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B5E8CF" w14:textId="77777777" w:rsidR="00351FF3" w:rsidRDefault="009F5977" w:rsidP="00351FF3">
      <w:pPr>
        <w:spacing w:before="240"/>
        <w:rPr>
          <w:sz w:val="36"/>
          <w:szCs w:val="36"/>
        </w:rPr>
        <w:sectPr w:rsidR="00351FF3" w:rsidSect="00160497">
          <w:headerReference w:type="even" r:id="rId10"/>
          <w:headerReference w:type="default" r:id="rId11"/>
          <w:footerReference w:type="even" r:id="rId12"/>
          <w:footerReference w:type="default" r:id="rId13"/>
          <w:headerReference w:type="first" r:id="rId14"/>
          <w:footerReference w:type="first" r:id="rId15"/>
          <w:pgSz w:w="12240" w:h="15840" w:code="1"/>
          <w:pgMar w:top="1440" w:right="1440" w:bottom="1440" w:left="1440" w:header="576" w:footer="432" w:gutter="0"/>
          <w:cols w:space="720"/>
          <w:titlePg/>
          <w:docGrid w:linePitch="360"/>
        </w:sectPr>
      </w:pPr>
      <w:r>
        <w:rPr>
          <w:sz w:val="36"/>
          <w:szCs w:val="36"/>
        </w:rPr>
        <w:t>Microsoft Licenču mobilitātes pakalpojuma, kas tiek nodrošināts, izmantojot programmu Software Assurance un RDS lietotāja klienta piekļuves licenci — paplašinātās tiesības, verifikācijas veidlapa</w:t>
      </w:r>
    </w:p>
    <w:p w14:paraId="68B10445" w14:textId="3F1A9CA4" w:rsidR="009F5977" w:rsidRPr="00DB11AA" w:rsidRDefault="009F5977" w:rsidP="002D09B3">
      <w:pPr>
        <w:spacing w:before="360"/>
        <w:jc w:val="both"/>
      </w:pPr>
      <w:r>
        <w:t xml:space="preserve">Šī Licences pārbaudes veidlapa (turpmāk tekstā — </w:t>
      </w:r>
      <w:r w:rsidR="00503ACD">
        <w:t>„</w:t>
      </w:r>
      <w:r>
        <w:t xml:space="preserve">Veidlapa”) ir paredzēta, lai pārbaudītu, vai tālāk norādītajai Microsoft lielapjoma licencēšanas personai ir pareizā to Microsoft programmatūras produktu licence, kas jāizvieto, izmantojot autorizēto Licenču mobilitātes pakalpojumu, ko nodrošina tālāk norādītais Software Assurance partneris (turpmāk tekstā — </w:t>
      </w:r>
      <w:r w:rsidR="00503ACD">
        <w:t>„</w:t>
      </w:r>
      <w:r>
        <w:t>Pilnvarotais mobilitātes partneris</w:t>
      </w:r>
      <w:r w:rsidR="00503ACD">
        <w:t>”</w:t>
      </w:r>
      <w:r>
        <w:t xml:space="preserve">). Šajā Veidlapā ar terminu </w:t>
      </w:r>
      <w:r w:rsidR="00503ACD">
        <w:t>„</w:t>
      </w:r>
      <w:r>
        <w:t>persona” tiek apzīmēts Klients, Reģistrētais saistītais uzņēmums, Valdības partneris, Iestāde vai cita (līgumslēdzēja) puse, kas ir noslēgusi tālāk norādīto lielapjoma licencēšanas līgumu.</w:t>
      </w:r>
    </w:p>
    <w:p w14:paraId="69FDB84F" w14:textId="77777777" w:rsidR="009F5977" w:rsidRPr="00DB11AA" w:rsidRDefault="009F5977" w:rsidP="00593F9E">
      <w:pPr>
        <w:spacing w:before="360"/>
      </w:pPr>
      <w:r>
        <w:rPr>
          <w:b/>
          <w:bCs/>
          <w:i/>
          <w:iCs/>
          <w:sz w:val="26"/>
          <w:szCs w:val="26"/>
        </w:rPr>
        <w:t>Norādījumi</w:t>
      </w:r>
    </w:p>
    <w:p w14:paraId="4594A875" w14:textId="1061ACF4" w:rsidR="009F5977" w:rsidRPr="00DB11AA" w:rsidRDefault="009F5977" w:rsidP="00593F9E">
      <w:pPr>
        <w:jc w:val="both"/>
      </w:pPr>
      <w:r>
        <w:t xml:space="preserve">Personai jāaizpilda un jāiesniedz šī Veidlapa korporācijai Microsoft, lai tiktu pārbaudītas licences, kuras ir izvietotas, lietojot Licenču mobilitātes pakalpojumu, kas tiek nodrošināts, izmantojot programmu Software Assurance un RDS lietotāja klienta piekļuves licenci (CAL) — Paplašinātās tiesības programmā Software Assurance. Ar zvaigznīti (*) apzīmēti lauki, kuri obligāti jāaizpilda. Izvietojot licences Pilnvarotā mobilitātes partnera datoros, personai jāņem vērā tālāk norādītais. </w:t>
      </w:r>
    </w:p>
    <w:p w14:paraId="730F70B6" w14:textId="1BC04DC9" w:rsidR="009F5977" w:rsidRPr="00DB11AA" w:rsidRDefault="00C73E83" w:rsidP="00593F9E">
      <w:pPr>
        <w:pStyle w:val="ListParagraph"/>
        <w:numPr>
          <w:ilvl w:val="0"/>
          <w:numId w:val="1"/>
        </w:numPr>
        <w:ind w:left="1080"/>
        <w:contextualSpacing w:val="0"/>
        <w:jc w:val="both"/>
      </w:pPr>
      <w:r>
        <w:t xml:space="preserve">Jāievēro lietošanas noteikumi Licenču mobilitātes pakalpojumam, kas tiek nodrošināts, izmantojot programmu Software Assurance un/vai RDS lietotāja CAL programmā Software Assurance — Paplašinātās tiesības, un šīs lietošanas tiesības ir pieejamas Produktu nosacījumos (Product Terms — PT) šajā tīmekļa lapā: </w:t>
      </w:r>
      <w:hyperlink r:id="rId16" w:history="1">
        <w:r>
          <w:rPr>
            <w:rStyle w:val="Hyperlink"/>
          </w:rPr>
          <w:t>http://www.microsoft.com/licensing/about-licensing/product-licensing.aspx</w:t>
        </w:r>
      </w:hyperlink>
      <w:r>
        <w:t>.</w:t>
      </w:r>
    </w:p>
    <w:p w14:paraId="3263D8A6" w14:textId="77777777" w:rsidR="009F5977" w:rsidRPr="00DB11AA" w:rsidRDefault="00C73E83" w:rsidP="00593F9E">
      <w:pPr>
        <w:pStyle w:val="ListParagraph"/>
        <w:numPr>
          <w:ilvl w:val="0"/>
          <w:numId w:val="1"/>
        </w:numPr>
        <w:ind w:left="1080"/>
        <w:contextualSpacing w:val="0"/>
        <w:jc w:val="both"/>
      </w:pPr>
      <w:r>
        <w:t xml:space="preserve">Kopā ar programmu Software Assurance jāiegādājas un jāizmanto pietiekams licenču skaits, kā tas ir noteikts tālāk norādītajā personas lielapjoma licencēšanas līgumā. </w:t>
      </w:r>
    </w:p>
    <w:p w14:paraId="3B7B2CC0" w14:textId="0B36B2BC" w:rsidR="00BE6C0E" w:rsidRPr="00DB11AA" w:rsidRDefault="009F5977" w:rsidP="00593F9E">
      <w:pPr>
        <w:jc w:val="both"/>
      </w:pPr>
      <w:r>
        <w:t>Pēc pārbaudes pabeigšanas korporācija Microsoft nosūtīs apstiprinājumu e-pasta ziņojumā Veidlapas iesniedzējam un tā Pilnvarotajam mobilitātes partnerim. Apstiprinot šo Veidlapu, korporācija Microsoft neapstiprina personas atbilstību attiecīgā lielapjoma licencēšanas līguma nosacījumiem. Šī Veidlapa ir derīga, kamēr ir spēkā personas lielapjoma licencēšanas līgums.</w:t>
      </w:r>
    </w:p>
    <w:p w14:paraId="7F70906C" w14:textId="77777777" w:rsidR="0083644E" w:rsidRPr="00DB11AA" w:rsidRDefault="00BE6C0E" w:rsidP="00593F9E">
      <w:pPr>
        <w:spacing w:before="360"/>
      </w:pPr>
      <w:r>
        <w:t>RDS lietotāja CAL — paplašinātās tiesības ir piemērojamas tikai RDS lietotāja CAL, bet ne Windows CAL vai Windows Server. Ne Microsoft Licenču mobilitātes pakalpojums, kas tiek nodrošināts, izmantojot programmu Software Assurance, ne RDS lietotāja CAL — paplašinātās tiesības trešo personu serveros neatļauj piekļuvi programmai Windows Server un neatļauj to lietot.</w:t>
      </w:r>
    </w:p>
    <w:p w14:paraId="1C6174CD" w14:textId="77777777" w:rsidR="009F5977" w:rsidRPr="00DB11AA" w:rsidRDefault="009F5977" w:rsidP="00593F9E">
      <w:pPr>
        <w:spacing w:before="360"/>
      </w:pPr>
      <w:r>
        <w:rPr>
          <w:b/>
          <w:bCs/>
          <w:i/>
          <w:iCs/>
          <w:sz w:val="26"/>
          <w:szCs w:val="26"/>
        </w:rPr>
        <w:t>Veidlapas aizpildīšanas termiņš</w:t>
      </w:r>
    </w:p>
    <w:p w14:paraId="61CA8FCC" w14:textId="77777777" w:rsidR="009F5977" w:rsidRPr="00DB11AA" w:rsidRDefault="009F5977" w:rsidP="00593F9E">
      <w:pPr>
        <w:jc w:val="both"/>
      </w:pPr>
      <w:r>
        <w:t xml:space="preserve">Personai jāiesniedz šī Veidlapa korporācijai Microsoft desmit (10) kalendāro dienu laikā pēc katra no šiem gadījumiem: </w:t>
      </w:r>
    </w:p>
    <w:p w14:paraId="32FB6F35" w14:textId="77777777" w:rsidR="009F5977" w:rsidRPr="00DB11AA" w:rsidRDefault="009F5977" w:rsidP="00593F9E">
      <w:pPr>
        <w:pStyle w:val="ListParagraph"/>
        <w:numPr>
          <w:ilvl w:val="0"/>
          <w:numId w:val="3"/>
        </w:numPr>
        <w:ind w:left="1080"/>
        <w:contextualSpacing w:val="0"/>
        <w:jc w:val="both"/>
      </w:pPr>
      <w:r>
        <w:t>licencētu produktu sākotnējā izvietošana, lietojot Licenču mobilitātes pakalpojumu, kas tiek nodrošināts, izmantojot programmu Software Assurance;</w:t>
      </w:r>
    </w:p>
    <w:p w14:paraId="72E625E2" w14:textId="77777777" w:rsidR="00043D3E" w:rsidRPr="00DB11AA" w:rsidRDefault="00043D3E" w:rsidP="00593F9E">
      <w:pPr>
        <w:pStyle w:val="ListParagraph"/>
        <w:numPr>
          <w:ilvl w:val="0"/>
          <w:numId w:val="3"/>
        </w:numPr>
        <w:ind w:left="1080"/>
        <w:contextualSpacing w:val="0"/>
        <w:jc w:val="both"/>
      </w:pPr>
      <w:r>
        <w:t>RDS lietotāja CAL sākotnējā lietošana saskaņā ar RDS lietotāja CAL — paplašinātajām tiesībām;</w:t>
      </w:r>
    </w:p>
    <w:p w14:paraId="024842F2" w14:textId="77777777" w:rsidR="009F5977" w:rsidRPr="00DB11AA" w:rsidRDefault="009F5977" w:rsidP="00593F9E">
      <w:pPr>
        <w:pStyle w:val="ListParagraph"/>
        <w:numPr>
          <w:ilvl w:val="0"/>
          <w:numId w:val="3"/>
        </w:numPr>
        <w:ind w:left="1080"/>
        <w:contextualSpacing w:val="0"/>
        <w:jc w:val="both"/>
      </w:pPr>
      <w:r>
        <w:t xml:space="preserve">produktu izvietošana saskaņā ar Licenču mobilitātes pakalpojumu, kas tiek nodrošināts, izmantojot programmu Software Assurance un/vai izmantojot RDS lietotāja CAL saskaņā ar </w:t>
      </w:r>
      <w:r>
        <w:lastRenderedPageBreak/>
        <w:t>RDS lietotāja CAL — paplašinātajām tiesībām, ja šie produkti iepriekš nav verificēti, izmantojot šo veidlapu;</w:t>
      </w:r>
    </w:p>
    <w:p w14:paraId="293CEA80" w14:textId="77777777" w:rsidR="009F5977" w:rsidRPr="00DB11AA" w:rsidRDefault="009F5977" w:rsidP="00593F9E">
      <w:pPr>
        <w:pStyle w:val="ListParagraph"/>
        <w:numPr>
          <w:ilvl w:val="0"/>
          <w:numId w:val="3"/>
        </w:numPr>
        <w:ind w:left="1080"/>
        <w:contextualSpacing w:val="0"/>
        <w:jc w:val="both"/>
      </w:pPr>
      <w:r>
        <w:t>produktu izvietošana saskaņā ar Licenču mobilitātes pakalpojumu, kas tiek nodrošināts, izmantojot programmu Software Assurance un/vai izmantojot RDS lietotāja CAL saskaņā ar RDS lietotāja CAL — paplašinātajām tiesībām, sadarbojoties ar citu vai papildu Pilnvaroto mobilitātes partneri;</w:t>
      </w:r>
    </w:p>
    <w:p w14:paraId="20FCE6E7" w14:textId="77777777" w:rsidR="009F5977" w:rsidRPr="00DB11AA" w:rsidRDefault="009F5977" w:rsidP="00593F9E">
      <w:pPr>
        <w:pStyle w:val="ListParagraph"/>
        <w:numPr>
          <w:ilvl w:val="0"/>
          <w:numId w:val="3"/>
        </w:numPr>
        <w:ind w:left="1080"/>
        <w:contextualSpacing w:val="0"/>
        <w:jc w:val="both"/>
      </w:pPr>
      <w:r>
        <w:t xml:space="preserve">personas Software Assurance seguma atjaunošana produktiem, kuri atlasīti lietošanai Licenču mobilitātes pakalpojumā, kas tiek nodrošināts, izmantojot programmu Software Assurance un/vai izmantojot RDS lietotāja CAL, un kuri tiek lietoti saskaņā ar RDS lietotāja CAL — paplašinātajām tiesībām. </w:t>
      </w:r>
    </w:p>
    <w:p w14:paraId="2132F174" w14:textId="77777777" w:rsidR="009F5977" w:rsidRPr="00DB11AA" w:rsidRDefault="009F5977" w:rsidP="006837A3">
      <w:pPr>
        <w:keepNext/>
        <w:spacing w:before="360"/>
      </w:pPr>
      <w:r>
        <w:rPr>
          <w:b/>
          <w:bCs/>
          <w:i/>
          <w:iCs/>
          <w:sz w:val="26"/>
          <w:szCs w:val="26"/>
        </w:rPr>
        <w:t>Informācija par personu</w:t>
      </w:r>
    </w:p>
    <w:p w14:paraId="3A65B832" w14:textId="4C738773" w:rsidR="009F5977" w:rsidRPr="00DB11AA" w:rsidRDefault="009F5977" w:rsidP="006837A3">
      <w:pPr>
        <w:keepNext/>
        <w:jc w:val="both"/>
      </w:pPr>
      <w:r>
        <w:t>Personai jānorāda detalizēta informācija par lielapjoma licencēšanas līgumu, saskaņā ar kuru ir iegādātas piemērojamās licences un programma Software Assurance. Šajā Veidlapā persona drīkst norādīt tikai vienu lielapjoma licencēšanas līgumu. Tomēr Veidlapā drīkst ietvert vairāku reģistrācijas dokumentu vai licenču numurus, ja šo dokumentu atbalstu nodrošina viens sadarbības partneris, izņemot MPSA līgumus, kuros drīkst norādīt vairākus sadarbības partnerus vienam Iegādes kontam.</w:t>
      </w:r>
    </w:p>
    <w:p w14:paraId="6B5833D2" w14:textId="37DE3721" w:rsidR="009F5977" w:rsidRPr="00DB11AA" w:rsidRDefault="009F5977" w:rsidP="006837A3">
      <w:pPr>
        <w:keepNext/>
        <w:jc w:val="both"/>
      </w:pPr>
      <w:r>
        <w:rPr>
          <w:b/>
          <w:bCs/>
        </w:rPr>
        <w:t>Personas nosaukums (jābūt juridiskas personas nosaukumam)*</w:t>
      </w:r>
      <w:r>
        <w:t xml:space="preserve"> </w:t>
      </w:r>
      <w:r>
        <w:fldChar w:fldCharType="begin">
          <w:ffData>
            <w:name w:val=""/>
            <w:enabled/>
            <w:calcOnExit w:val="0"/>
            <w:textInput/>
          </w:ffData>
        </w:fldChar>
      </w:r>
      <w:r w:rsidR="00AD726A">
        <w:instrText xml:space="preserve"> FORMTEXT </w:instrText>
      </w:r>
      <w:r>
        <w:fldChar w:fldCharType="separate"/>
      </w:r>
      <w:r w:rsidR="00AD726A">
        <w:rPr>
          <w:noProof/>
        </w:rPr>
        <w:t> </w:t>
      </w:r>
      <w:r w:rsidR="00AD726A">
        <w:rPr>
          <w:noProof/>
        </w:rPr>
        <w:t> </w:t>
      </w:r>
      <w:r w:rsidR="00AD726A">
        <w:rPr>
          <w:noProof/>
        </w:rPr>
        <w:t> </w:t>
      </w:r>
      <w:r w:rsidR="00AD726A">
        <w:rPr>
          <w:noProof/>
        </w:rPr>
        <w:t> </w:t>
      </w:r>
      <w:r w:rsidR="00AD726A">
        <w:rPr>
          <w:noProof/>
        </w:rPr>
        <w:t> </w:t>
      </w:r>
      <w:r>
        <w:fldChar w:fldCharType="end"/>
      </w:r>
    </w:p>
    <w:p w14:paraId="31C90171" w14:textId="77777777" w:rsidR="009F5977" w:rsidRPr="00DB11AA" w:rsidRDefault="009F5977" w:rsidP="006837A3">
      <w:pPr>
        <w:keepNext/>
        <w:spacing w:after="120"/>
        <w:jc w:val="both"/>
      </w:pPr>
      <w:r>
        <w:t>Lūdzu, aizpildiet tikai vienu tabulu.</w:t>
      </w:r>
    </w:p>
    <w:tbl>
      <w:tblPr>
        <w:tblStyle w:val="TableGrid"/>
        <w:tblW w:w="9360" w:type="dxa"/>
        <w:jc w:val="center"/>
        <w:tblLook w:val="04A0" w:firstRow="1" w:lastRow="0" w:firstColumn="1" w:lastColumn="0" w:noHBand="0" w:noVBand="1"/>
      </w:tblPr>
      <w:tblGrid>
        <w:gridCol w:w="3826"/>
        <w:gridCol w:w="1773"/>
        <w:gridCol w:w="1679"/>
        <w:gridCol w:w="2082"/>
      </w:tblGrid>
      <w:tr w:rsidR="00A621B1" w14:paraId="45022279" w14:textId="77777777" w:rsidTr="00CB24BB">
        <w:trPr>
          <w:cantSplit/>
          <w:jc w:val="center"/>
        </w:trPr>
        <w:tc>
          <w:tcPr>
            <w:tcW w:w="3691" w:type="dxa"/>
            <w:shd w:val="clear" w:color="auto" w:fill="BFBFBF" w:themeFill="background1" w:themeFillShade="BF"/>
          </w:tcPr>
          <w:p w14:paraId="07491329" w14:textId="77777777" w:rsidR="00A621B1" w:rsidRPr="00DB11AA" w:rsidRDefault="00A621B1" w:rsidP="001F70C7">
            <w:pPr>
              <w:keepNext/>
            </w:pPr>
            <w:r>
              <w:t>Lielapjoma licencēšanas līguma programma</w:t>
            </w:r>
          </w:p>
          <w:p w14:paraId="1970CDD6" w14:textId="77777777" w:rsidR="00A621B1" w:rsidRDefault="00406497" w:rsidP="001F70C7">
            <w:pPr>
              <w:keepNext/>
            </w:pPr>
            <w:r>
              <w:t>(atlasiet programmas nosaukumu)</w:t>
            </w:r>
          </w:p>
        </w:tc>
        <w:tc>
          <w:tcPr>
            <w:tcW w:w="1710" w:type="dxa"/>
            <w:shd w:val="clear" w:color="auto" w:fill="BFBFBF" w:themeFill="background1" w:themeFillShade="BF"/>
          </w:tcPr>
          <w:p w14:paraId="1795383A" w14:textId="77777777" w:rsidR="005F09A9" w:rsidRDefault="00A621B1" w:rsidP="001F70C7">
            <w:pPr>
              <w:keepNext/>
              <w:jc w:val="center"/>
            </w:pPr>
            <w:r>
              <w:t>Līguma numurs*</w:t>
            </w:r>
          </w:p>
        </w:tc>
        <w:tc>
          <w:tcPr>
            <w:tcW w:w="1620" w:type="dxa"/>
            <w:shd w:val="clear" w:color="auto" w:fill="BFBFBF" w:themeFill="background1" w:themeFillShade="BF"/>
          </w:tcPr>
          <w:p w14:paraId="529AC65C" w14:textId="77777777" w:rsidR="005F09A9" w:rsidRDefault="00A621B1" w:rsidP="001F70C7">
            <w:pPr>
              <w:keepNext/>
              <w:jc w:val="center"/>
            </w:pPr>
            <w:r>
              <w:t>Reģistrācijas dokumentu numuri*</w:t>
            </w:r>
          </w:p>
        </w:tc>
        <w:tc>
          <w:tcPr>
            <w:tcW w:w="2008" w:type="dxa"/>
            <w:shd w:val="clear" w:color="auto" w:fill="BFBFBF" w:themeFill="background1" w:themeFillShade="BF"/>
          </w:tcPr>
          <w:p w14:paraId="16B8A798" w14:textId="77777777" w:rsidR="005F09A9" w:rsidRDefault="00A621B1" w:rsidP="001F70C7">
            <w:pPr>
              <w:keepNext/>
              <w:jc w:val="center"/>
            </w:pPr>
            <w:r>
              <w:t>Software Assurance seguma beigu datumi*</w:t>
            </w:r>
          </w:p>
        </w:tc>
      </w:tr>
      <w:tr w:rsidR="00AD726A" w14:paraId="58632999" w14:textId="77777777" w:rsidTr="00CB24BB">
        <w:trPr>
          <w:cantSplit/>
          <w:jc w:val="center"/>
        </w:trPr>
        <w:tc>
          <w:tcPr>
            <w:tcW w:w="3691" w:type="dxa"/>
          </w:tcPr>
          <w:p w14:paraId="7DF154E5" w14:textId="6E055799" w:rsidR="00AD726A" w:rsidRDefault="001416E6" w:rsidP="00C677A7">
            <w:pPr>
              <w:jc w:val="both"/>
            </w:pPr>
            <w:r>
              <w:fldChar w:fldCharType="begin">
                <w:ffData>
                  <w:name w:val=""/>
                  <w:enabled/>
                  <w:calcOnExit w:val="0"/>
                  <w:ddList>
                    <w:listEntry w:val="&lt;Izvēlieties līgumu&gt;"/>
                    <w:listEntry w:val="Līgums Enterprise"/>
                    <w:listEntry w:val="Līgums Enterprise Subscription"/>
                    <w:listEntry w:val="Līgums Select"/>
                    <w:listEntry w:val="Līgums Academic Select"/>
                    <w:listEntry w:val="Līgums Campus un School"/>
                  </w:ddList>
                </w:ffData>
              </w:fldChar>
            </w:r>
            <w:r>
              <w:instrText xml:space="preserve"> FORMDROPDOWN </w:instrText>
            </w:r>
            <w:r w:rsidR="00D8760D">
              <w:fldChar w:fldCharType="separate"/>
            </w:r>
            <w:r>
              <w:fldChar w:fldCharType="end"/>
            </w:r>
          </w:p>
        </w:tc>
        <w:tc>
          <w:tcPr>
            <w:tcW w:w="1710" w:type="dxa"/>
            <w:vAlign w:val="center"/>
          </w:tcPr>
          <w:p w14:paraId="2E52C656" w14:textId="231BE704"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388F8F82" w14:textId="6CB4CC23"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768145E4" w14:textId="2DC2F006" w:rsidR="00AD726A" w:rsidRDefault="00EE430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6F3FB077" w14:textId="77777777" w:rsidR="009F5977" w:rsidRPr="00DB11AA" w:rsidRDefault="009F5977"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1416E6" w14:paraId="6F2E6BD3"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961B5EB" w14:textId="77777777" w:rsidR="001416E6" w:rsidRDefault="001416E6">
            <w:pPr>
              <w:keepNext/>
            </w:pPr>
            <w:r>
              <w:t>Līgums Microsoft Product and Service Agreement</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48CFFC4" w14:textId="0720269D" w:rsidR="001416E6" w:rsidRDefault="0008764E">
            <w:pPr>
              <w:keepNext/>
              <w:jc w:val="center"/>
            </w:pPr>
            <w:r>
              <w:t>MPSA numurs*</w:t>
            </w:r>
          </w:p>
        </w:tc>
        <w:tc>
          <w:tcPr>
            <w:tcW w:w="162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03CE4BC" w14:textId="777614B9" w:rsidR="001416E6" w:rsidRDefault="0008764E" w:rsidP="0008764E">
            <w:pPr>
              <w:keepNext/>
              <w:jc w:val="center"/>
            </w:pPr>
            <w:r>
              <w:t>Iegādes kontu numuri*</w:t>
            </w:r>
          </w:p>
        </w:tc>
        <w:tc>
          <w:tcPr>
            <w:tcW w:w="20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B1FD4AA" w14:textId="77777777" w:rsidR="001416E6" w:rsidRDefault="001416E6">
            <w:pPr>
              <w:keepNext/>
              <w:jc w:val="center"/>
            </w:pPr>
            <w:r>
              <w:t>Software Assurance seguma beigu datumi*</w:t>
            </w:r>
          </w:p>
        </w:tc>
      </w:tr>
      <w:tr w:rsidR="001416E6" w14:paraId="1275BA22" w14:textId="77777777" w:rsidTr="001416E6">
        <w:trPr>
          <w:cantSplit/>
          <w:jc w:val="center"/>
        </w:trPr>
        <w:tc>
          <w:tcPr>
            <w:tcW w:w="3691" w:type="dxa"/>
            <w:tcBorders>
              <w:top w:val="single" w:sz="4" w:space="0" w:color="auto"/>
              <w:left w:val="single" w:sz="4" w:space="0" w:color="auto"/>
              <w:bottom w:val="single" w:sz="4" w:space="0" w:color="auto"/>
              <w:right w:val="single" w:sz="4" w:space="0" w:color="auto"/>
            </w:tcBorders>
            <w:hideMark/>
          </w:tcPr>
          <w:p w14:paraId="62EB7756" w14:textId="77777777" w:rsidR="001416E6" w:rsidRDefault="001416E6">
            <w:pPr>
              <w:jc w:val="both"/>
            </w:pPr>
            <w:r>
              <w:t>MPSA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E4DF77A" w14:textId="61AB4E6B"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20" w:type="dxa"/>
            <w:tcBorders>
              <w:top w:val="single" w:sz="4" w:space="0" w:color="auto"/>
              <w:left w:val="single" w:sz="4" w:space="0" w:color="auto"/>
              <w:bottom w:val="single" w:sz="4" w:space="0" w:color="auto"/>
              <w:right w:val="single" w:sz="4" w:space="0" w:color="auto"/>
            </w:tcBorders>
            <w:vAlign w:val="center"/>
            <w:hideMark/>
          </w:tcPr>
          <w:p w14:paraId="101C1057" w14:textId="1C7B7F6C"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08" w:type="dxa"/>
            <w:tcBorders>
              <w:top w:val="single" w:sz="4" w:space="0" w:color="auto"/>
              <w:left w:val="single" w:sz="4" w:space="0" w:color="auto"/>
              <w:bottom w:val="single" w:sz="4" w:space="0" w:color="auto"/>
              <w:right w:val="single" w:sz="4" w:space="0" w:color="auto"/>
            </w:tcBorders>
            <w:vAlign w:val="center"/>
            <w:hideMark/>
          </w:tcPr>
          <w:p w14:paraId="1FAB8764" w14:textId="0D97B2FE"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97263AC" w14:textId="77777777" w:rsidR="001416E6" w:rsidRPr="00DB11AA" w:rsidRDefault="001416E6" w:rsidP="00E93F8A">
      <w:pPr>
        <w:spacing w:before="0"/>
        <w:jc w:val="both"/>
      </w:pPr>
    </w:p>
    <w:tbl>
      <w:tblPr>
        <w:tblStyle w:val="TableGrid"/>
        <w:tblW w:w="9360" w:type="dxa"/>
        <w:jc w:val="center"/>
        <w:tblLook w:val="04A0" w:firstRow="1" w:lastRow="0" w:firstColumn="1" w:lastColumn="0" w:noHBand="0" w:noVBand="1"/>
      </w:tblPr>
      <w:tblGrid>
        <w:gridCol w:w="3826"/>
        <w:gridCol w:w="1773"/>
        <w:gridCol w:w="1679"/>
        <w:gridCol w:w="2082"/>
      </w:tblGrid>
      <w:tr w:rsidR="00406497" w14:paraId="73B0FDFE" w14:textId="77777777" w:rsidTr="00CB24BB">
        <w:trPr>
          <w:cantSplit/>
          <w:jc w:val="center"/>
        </w:trPr>
        <w:tc>
          <w:tcPr>
            <w:tcW w:w="3691" w:type="dxa"/>
            <w:shd w:val="clear" w:color="auto" w:fill="BFBFBF" w:themeFill="background1" w:themeFillShade="BF"/>
          </w:tcPr>
          <w:p w14:paraId="4466959A" w14:textId="77777777" w:rsidR="00406497" w:rsidRPr="00DB11AA" w:rsidRDefault="00406497" w:rsidP="001F70C7">
            <w:pPr>
              <w:keepNext/>
            </w:pPr>
            <w:r>
              <w:t>Licences Open programmas</w:t>
            </w:r>
          </w:p>
          <w:p w14:paraId="2E85FFCD" w14:textId="77777777" w:rsidR="00406497" w:rsidRDefault="00406497" w:rsidP="001F70C7">
            <w:pPr>
              <w:keepNext/>
            </w:pPr>
            <w:r>
              <w:t>(norādiet informāciju tikai par licences Open programmām)</w:t>
            </w:r>
          </w:p>
        </w:tc>
        <w:tc>
          <w:tcPr>
            <w:tcW w:w="1710" w:type="dxa"/>
            <w:shd w:val="clear" w:color="auto" w:fill="BFBFBF" w:themeFill="background1" w:themeFillShade="BF"/>
          </w:tcPr>
          <w:p w14:paraId="65B3208E" w14:textId="77777777" w:rsidR="00406497" w:rsidRDefault="001F70C7" w:rsidP="001F70C7">
            <w:pPr>
              <w:keepNext/>
              <w:jc w:val="center"/>
            </w:pPr>
            <w:r>
              <w:t>Autorizācijas numurs*</w:t>
            </w:r>
          </w:p>
        </w:tc>
        <w:tc>
          <w:tcPr>
            <w:tcW w:w="1620" w:type="dxa"/>
            <w:shd w:val="clear" w:color="auto" w:fill="BFBFBF" w:themeFill="background1" w:themeFillShade="BF"/>
          </w:tcPr>
          <w:p w14:paraId="23F4D38F" w14:textId="77777777" w:rsidR="00406497" w:rsidRDefault="00406497" w:rsidP="001F70C7">
            <w:pPr>
              <w:keepNext/>
              <w:jc w:val="center"/>
            </w:pPr>
            <w:r>
              <w:t>Licences numuri*</w:t>
            </w:r>
          </w:p>
        </w:tc>
        <w:tc>
          <w:tcPr>
            <w:tcW w:w="2008" w:type="dxa"/>
            <w:shd w:val="clear" w:color="auto" w:fill="BFBFBF" w:themeFill="background1" w:themeFillShade="BF"/>
          </w:tcPr>
          <w:p w14:paraId="0264E4FA" w14:textId="77777777" w:rsidR="00406497" w:rsidRDefault="00406497" w:rsidP="001F70C7">
            <w:pPr>
              <w:keepNext/>
              <w:jc w:val="center"/>
            </w:pPr>
            <w:r>
              <w:t>Software Assurance seguma beigu datumi*</w:t>
            </w:r>
          </w:p>
        </w:tc>
      </w:tr>
      <w:bookmarkStart w:id="0" w:name="Dropdown1"/>
      <w:tr w:rsidR="00406497" w14:paraId="6CD6A443" w14:textId="77777777" w:rsidTr="00CB24BB">
        <w:trPr>
          <w:cantSplit/>
          <w:jc w:val="center"/>
        </w:trPr>
        <w:tc>
          <w:tcPr>
            <w:tcW w:w="3691" w:type="dxa"/>
          </w:tcPr>
          <w:p w14:paraId="680CFBCC" w14:textId="2AF8C727" w:rsidR="00406497" w:rsidRDefault="00406497" w:rsidP="00C677A7">
            <w:pPr>
              <w:jc w:val="both"/>
            </w:pPr>
            <w:r>
              <w:fldChar w:fldCharType="begin">
                <w:ffData>
                  <w:name w:val="Dropdown1"/>
                  <w:enabled/>
                  <w:calcOnExit w:val="0"/>
                  <w:ddList>
                    <w:listEntry w:val="&lt;Izvēlieties līgumu&gt;"/>
                    <w:listEntry w:val="Līgums Open License"/>
                    <w:listEntry w:val="Licences līgums Academic Open"/>
                    <w:listEntry w:val="Licences līgums Charity Open"/>
                    <w:listEntry w:val="Valdības licences līgums Open"/>
                  </w:ddList>
                </w:ffData>
              </w:fldChar>
            </w:r>
            <w:r>
              <w:instrText xml:space="preserve"> FORMDROPDOWN </w:instrText>
            </w:r>
            <w:r w:rsidR="00D8760D">
              <w:fldChar w:fldCharType="separate"/>
            </w:r>
            <w:r>
              <w:fldChar w:fldCharType="end"/>
            </w:r>
            <w:bookmarkEnd w:id="0"/>
          </w:p>
        </w:tc>
        <w:tc>
          <w:tcPr>
            <w:tcW w:w="1710" w:type="dxa"/>
            <w:vAlign w:val="center"/>
          </w:tcPr>
          <w:p w14:paraId="5524C20F" w14:textId="3BB79FA7"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620" w:type="dxa"/>
            <w:vAlign w:val="center"/>
          </w:tcPr>
          <w:p w14:paraId="7E35AA70" w14:textId="29D7393D"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008" w:type="dxa"/>
            <w:vAlign w:val="center"/>
          </w:tcPr>
          <w:p w14:paraId="6BD88797" w14:textId="7A284BAE"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01689AA6"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406497" w14:paraId="7E33FE12" w14:textId="77777777" w:rsidTr="00CB24BB">
        <w:trPr>
          <w:cantSplit/>
          <w:jc w:val="center"/>
        </w:trPr>
        <w:tc>
          <w:tcPr>
            <w:tcW w:w="3691" w:type="dxa"/>
            <w:shd w:val="clear" w:color="auto" w:fill="BFBFBF" w:themeFill="background1" w:themeFillShade="BF"/>
          </w:tcPr>
          <w:p w14:paraId="250192F8" w14:textId="77777777" w:rsidR="00406497" w:rsidRPr="00DB11AA" w:rsidRDefault="00406497" w:rsidP="001F70C7">
            <w:pPr>
              <w:keepNext/>
            </w:pPr>
            <w:r>
              <w:t>Līguma Open Value programmas</w:t>
            </w:r>
          </w:p>
          <w:p w14:paraId="48700491" w14:textId="77777777" w:rsidR="00406497" w:rsidRDefault="00406497" w:rsidP="001F70C7">
            <w:pPr>
              <w:keepNext/>
            </w:pPr>
            <w:r>
              <w:t>(norādiet informāciju tikai par līguma Open Value programmām)</w:t>
            </w:r>
          </w:p>
        </w:tc>
        <w:tc>
          <w:tcPr>
            <w:tcW w:w="1710" w:type="dxa"/>
            <w:shd w:val="clear" w:color="auto" w:fill="BFBFBF" w:themeFill="background1" w:themeFillShade="BF"/>
          </w:tcPr>
          <w:p w14:paraId="0C6C172B" w14:textId="77777777" w:rsidR="00406497" w:rsidRDefault="001F70C7" w:rsidP="001F70C7">
            <w:pPr>
              <w:keepNext/>
              <w:jc w:val="center"/>
            </w:pPr>
            <w:r>
              <w:t>Līguma numurs*</w:t>
            </w:r>
          </w:p>
        </w:tc>
        <w:tc>
          <w:tcPr>
            <w:tcW w:w="3628" w:type="dxa"/>
            <w:shd w:val="clear" w:color="auto" w:fill="BFBFBF" w:themeFill="background1" w:themeFillShade="BF"/>
          </w:tcPr>
          <w:p w14:paraId="29C17862" w14:textId="77777777" w:rsidR="00406497" w:rsidRDefault="00406497" w:rsidP="001F70C7">
            <w:pPr>
              <w:keepNext/>
              <w:jc w:val="center"/>
            </w:pPr>
            <w:r>
              <w:t>Software Assurance seguma beigu datumi*</w:t>
            </w:r>
          </w:p>
        </w:tc>
      </w:tr>
      <w:tr w:rsidR="00406497" w14:paraId="44F7D091" w14:textId="77777777" w:rsidTr="00CB24BB">
        <w:trPr>
          <w:cantSplit/>
          <w:jc w:val="center"/>
        </w:trPr>
        <w:tc>
          <w:tcPr>
            <w:tcW w:w="3691" w:type="dxa"/>
          </w:tcPr>
          <w:p w14:paraId="2BA6FAC4" w14:textId="294AED0D" w:rsidR="00406497" w:rsidRDefault="00346014" w:rsidP="00C677A7">
            <w:pPr>
              <w:jc w:val="both"/>
            </w:pPr>
            <w:r>
              <w:fldChar w:fldCharType="begin">
                <w:ffData>
                  <w:name w:val=""/>
                  <w:enabled/>
                  <w:calcOnExit w:val="0"/>
                  <w:ddList>
                    <w:listEntry w:val="&lt;Izvēlieties līgumu&gt;"/>
                    <w:listEntry w:val="Līgums Open Value"/>
                    <w:listEntry w:val="Līgums Open Value Subscription"/>
                    <w:listEntry w:val="OVS līgums reģistrācijai Education Solutions"/>
                  </w:ddList>
                </w:ffData>
              </w:fldChar>
            </w:r>
            <w:r>
              <w:instrText xml:space="preserve"> FORMDROPDOWN </w:instrText>
            </w:r>
            <w:r w:rsidR="00D8760D">
              <w:fldChar w:fldCharType="separate"/>
            </w:r>
            <w:r>
              <w:fldChar w:fldCharType="end"/>
            </w:r>
          </w:p>
        </w:tc>
        <w:tc>
          <w:tcPr>
            <w:tcW w:w="1710" w:type="dxa"/>
            <w:vAlign w:val="center"/>
          </w:tcPr>
          <w:p w14:paraId="3FEEFF5B" w14:textId="39DF20A1"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4EC70AD8" w14:textId="7EDEE0E9"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72092B2E"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826"/>
        <w:gridCol w:w="1773"/>
        <w:gridCol w:w="3761"/>
      </w:tblGrid>
      <w:tr w:rsidR="00C05916" w14:paraId="2B354616" w14:textId="77777777" w:rsidTr="00CB24BB">
        <w:trPr>
          <w:cantSplit/>
          <w:jc w:val="center"/>
        </w:trPr>
        <w:tc>
          <w:tcPr>
            <w:tcW w:w="3691" w:type="dxa"/>
            <w:shd w:val="clear" w:color="auto" w:fill="BFBFBF" w:themeFill="background1" w:themeFillShade="BF"/>
          </w:tcPr>
          <w:p w14:paraId="64CA821D" w14:textId="77777777" w:rsidR="00C05916" w:rsidRPr="00DB11AA" w:rsidRDefault="001F70C7" w:rsidP="001F70C7">
            <w:pPr>
              <w:keepNext/>
            </w:pPr>
            <w:r>
              <w:t>Līguma Select programmas</w:t>
            </w:r>
          </w:p>
          <w:p w14:paraId="47EE7CDC" w14:textId="77777777" w:rsidR="00C05916" w:rsidRDefault="00C05916" w:rsidP="001F70C7">
            <w:pPr>
              <w:keepNext/>
            </w:pPr>
            <w:r>
              <w:t>(norādiet informāciju tikai par līguma Select Plus programmām)</w:t>
            </w:r>
          </w:p>
        </w:tc>
        <w:tc>
          <w:tcPr>
            <w:tcW w:w="1710" w:type="dxa"/>
            <w:shd w:val="clear" w:color="auto" w:fill="BFBFBF" w:themeFill="background1" w:themeFillShade="BF"/>
          </w:tcPr>
          <w:p w14:paraId="2338D419" w14:textId="77777777" w:rsidR="00C05916" w:rsidRDefault="001F70C7" w:rsidP="001F70C7">
            <w:pPr>
              <w:keepNext/>
              <w:jc w:val="center"/>
            </w:pPr>
            <w:r>
              <w:t>Publiskais klienta numurs*</w:t>
            </w:r>
          </w:p>
        </w:tc>
        <w:tc>
          <w:tcPr>
            <w:tcW w:w="3628" w:type="dxa"/>
            <w:shd w:val="clear" w:color="auto" w:fill="BFBFBF" w:themeFill="background1" w:themeFillShade="BF"/>
          </w:tcPr>
          <w:p w14:paraId="562D8432" w14:textId="77777777" w:rsidR="00C05916" w:rsidRDefault="00C05916" w:rsidP="001F70C7">
            <w:pPr>
              <w:keepNext/>
              <w:jc w:val="center"/>
            </w:pPr>
            <w:r>
              <w:t>Software Assurance seguma beigu datumi*</w:t>
            </w:r>
          </w:p>
        </w:tc>
      </w:tr>
      <w:tr w:rsidR="00C05916" w14:paraId="65694C5D" w14:textId="77777777" w:rsidTr="00CB24BB">
        <w:trPr>
          <w:cantSplit/>
          <w:jc w:val="center"/>
        </w:trPr>
        <w:tc>
          <w:tcPr>
            <w:tcW w:w="3691" w:type="dxa"/>
          </w:tcPr>
          <w:p w14:paraId="35CE7E41" w14:textId="4F76B0A4" w:rsidR="00C05916" w:rsidRDefault="001F70C7" w:rsidP="00C677A7">
            <w:pPr>
              <w:jc w:val="both"/>
            </w:pPr>
            <w:r>
              <w:fldChar w:fldCharType="begin">
                <w:ffData>
                  <w:name w:val=""/>
                  <w:enabled/>
                  <w:calcOnExit w:val="0"/>
                  <w:ddList>
                    <w:listEntry w:val="&lt;Izvēlieties līgumu&gt;"/>
                    <w:listEntry w:val="Līgums Select Plus"/>
                    <w:listEntry w:val="Līgums Academic Select Plus"/>
                  </w:ddList>
                </w:ffData>
              </w:fldChar>
            </w:r>
            <w:r>
              <w:instrText xml:space="preserve"> FORMDROPDOWN </w:instrText>
            </w:r>
            <w:r w:rsidR="00D8760D">
              <w:fldChar w:fldCharType="separate"/>
            </w:r>
            <w:r>
              <w:fldChar w:fldCharType="end"/>
            </w:r>
          </w:p>
        </w:tc>
        <w:tc>
          <w:tcPr>
            <w:tcW w:w="1710" w:type="dxa"/>
            <w:vAlign w:val="center"/>
          </w:tcPr>
          <w:p w14:paraId="4DCE494C" w14:textId="69D05786"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628" w:type="dxa"/>
            <w:vAlign w:val="center"/>
          </w:tcPr>
          <w:p w14:paraId="7DDEBF99" w14:textId="2AFD79AA"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13A36853" w14:textId="77777777" w:rsidR="009F5977" w:rsidRPr="00DB11AA" w:rsidRDefault="009F5977" w:rsidP="005F09A9">
      <w:pPr>
        <w:spacing w:before="360"/>
        <w:jc w:val="both"/>
      </w:pPr>
      <w:r>
        <w:rPr>
          <w:b/>
          <w:bCs/>
          <w:i/>
          <w:iCs/>
          <w:sz w:val="26"/>
          <w:szCs w:val="26"/>
        </w:rPr>
        <w:t>Informācija par Pilnvaroto mobilitātes partneri</w:t>
      </w:r>
    </w:p>
    <w:p w14:paraId="7EE5F823" w14:textId="0805E62F" w:rsidR="009F5977" w:rsidRPr="00DB11AA" w:rsidRDefault="009F5977" w:rsidP="00593F9E">
      <w:pPr>
        <w:jc w:val="both"/>
      </w:pPr>
      <w:r>
        <w:t xml:space="preserve">Personai ir jāizvēlas Microsoft Azure vai Pilnvarots mobilitātes partneris no saraksta, kas pieejams tīmekļa vietnē </w:t>
      </w:r>
      <w:hyperlink r:id="rId17" w:anchor="tab=2" w:history="1">
        <w:r>
          <w:rPr>
            <w:rStyle w:val="Hyperlink"/>
          </w:rPr>
          <w:t>http://www.microsoft.com/licensing/software-assurance/license-mobility.aspx#tab=2</w:t>
        </w:r>
      </w:hyperlink>
      <w:r>
        <w:t xml:space="preserve"> vai Microsoft norādītā pēctecīgā vietnē. Ja persona izvēlas nepilnvarotu pakalpojumu sniedzēju vai iesniedz veidlapu ar nepilnīgu informāciju, korporācija Microsoft noraida verifikācijas veidlapu.</w:t>
      </w:r>
    </w:p>
    <w:p w14:paraId="576D5B90" w14:textId="655C5EFB" w:rsidR="0043239C" w:rsidRPr="00DB11AA" w:rsidRDefault="00D33B3E" w:rsidP="0043239C">
      <w:pPr>
        <w:jc w:val="both"/>
      </w:pPr>
      <w:r>
        <w:lastRenderedPageBreak/>
        <w:t>Personai jānorāda Microsoft Azure vai izvēlētais Pilnvarotais mobilitātes partneris, atzīmējot tālāk esošo izvēles rūtiņu.</w:t>
      </w:r>
    </w:p>
    <w:p w14:paraId="195E7F1A" w14:textId="52C0A6FF" w:rsidR="0043239C" w:rsidRPr="00DB11AA" w:rsidRDefault="0043239C" w:rsidP="0043239C">
      <w:pPr>
        <w:jc w:val="both"/>
      </w:pPr>
      <w:r>
        <w:fldChar w:fldCharType="begin">
          <w:ffData>
            <w:name w:val=""/>
            <w:enabled/>
            <w:calcOnExit w:val="0"/>
            <w:checkBox>
              <w:size w:val="20"/>
              <w:default w:val="0"/>
            </w:checkBox>
          </w:ffData>
        </w:fldChar>
      </w:r>
      <w:r w:rsidRPr="00F93C7E">
        <w:instrText xml:space="preserve"> FORMCHECKBOX </w:instrText>
      </w:r>
      <w:r w:rsidR="00D8760D">
        <w:fldChar w:fldCharType="separate"/>
      </w:r>
      <w:r>
        <w:fldChar w:fldCharType="end"/>
      </w:r>
      <w:r>
        <w:t xml:space="preserve"> Microsoft Azure </w:t>
      </w:r>
    </w:p>
    <w:p w14:paraId="593ECF7A" w14:textId="1D8ECEFF" w:rsidR="0014026A" w:rsidRPr="00DB11AA" w:rsidRDefault="0014026A" w:rsidP="00593F9E">
      <w:pPr>
        <w:jc w:val="both"/>
      </w:pPr>
      <w:r>
        <w:fldChar w:fldCharType="begin">
          <w:ffData>
            <w:name w:val=""/>
            <w:enabled/>
            <w:calcOnExit w:val="0"/>
            <w:checkBox>
              <w:size w:val="20"/>
              <w:default w:val="0"/>
            </w:checkBox>
          </w:ffData>
        </w:fldChar>
      </w:r>
      <w:r w:rsidRPr="00F93C7E">
        <w:instrText xml:space="preserve"> FORMCHECKBOX </w:instrText>
      </w:r>
      <w:r w:rsidR="00D8760D">
        <w:fldChar w:fldCharType="separate"/>
      </w:r>
      <w:r>
        <w:fldChar w:fldCharType="end"/>
      </w:r>
      <w:r>
        <w:t xml:space="preserve"> Pilnvarotais mobilitātes partneris</w:t>
      </w:r>
    </w:p>
    <w:p w14:paraId="59AA5CA7" w14:textId="77777777" w:rsidR="0029406F" w:rsidRPr="00DB11AA" w:rsidRDefault="0029406F" w:rsidP="0083644E">
      <w:pPr>
        <w:tabs>
          <w:tab w:val="left" w:pos="7540"/>
        </w:tabs>
        <w:jc w:val="both"/>
      </w:pPr>
    </w:p>
    <w:p w14:paraId="77B14AA1" w14:textId="65AD81AF" w:rsidR="009E0CB3" w:rsidRPr="00DB11AA" w:rsidRDefault="00C02E98" w:rsidP="00593F9E">
      <w:pPr>
        <w:jc w:val="both"/>
      </w:pPr>
      <w:r>
        <w:t>Ja persona atlasa Pilnvaroto mobilitātes partneri, tai ir jānorāda visa tālāk pieprasītā informācija par Partneri (nav nepieciešams, ja ir atlasīti Microsoft Azure pakalpojumi).</w:t>
      </w:r>
    </w:p>
    <w:p w14:paraId="67890C21" w14:textId="63170C76" w:rsidR="009F5977" w:rsidRPr="00DB11AA" w:rsidRDefault="009F5977" w:rsidP="005F09A9">
      <w:pPr>
        <w:jc w:val="both"/>
      </w:pPr>
      <w:r>
        <w:rPr>
          <w:b/>
          <w:bCs/>
        </w:rPr>
        <w:t xml:space="preserve">Pilnvarotā mobilitātes partnera nosaukums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FA341C1" w14:textId="4401B2CE" w:rsidR="009F5977" w:rsidRPr="00DB11AA" w:rsidRDefault="009F5977" w:rsidP="005F09A9">
      <w:pPr>
        <w:jc w:val="both"/>
      </w:pPr>
      <w:r>
        <w:rPr>
          <w:b/>
          <w:bCs/>
        </w:rPr>
        <w:t xml:space="preserve">Pilnvarotā mobilitātes partnera vietnes URL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51E54F2" w14:textId="3A0C71E6" w:rsidR="009F5977" w:rsidRPr="00DB11AA" w:rsidRDefault="009F5977" w:rsidP="005F09A9">
      <w:pPr>
        <w:jc w:val="both"/>
      </w:pPr>
      <w:r>
        <w:rPr>
          <w:b/>
          <w:bCs/>
        </w:rPr>
        <w:t>Pilnvarotā mobilitātes partnera e-pasta adrese</w:t>
      </w:r>
      <w:r w:rsidR="00A40083">
        <w:rPr>
          <w:b/>
          <w:bCs/>
        </w:rPr>
        <w:t xml:space="preserve">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77AD747E" w14:textId="77777777" w:rsidR="009F5977" w:rsidRPr="00DB11AA" w:rsidRDefault="009F5977" w:rsidP="001F70C7">
      <w:pPr>
        <w:spacing w:before="360"/>
        <w:jc w:val="both"/>
      </w:pPr>
      <w:r>
        <w:rPr>
          <w:b/>
          <w:bCs/>
          <w:i/>
          <w:iCs/>
          <w:sz w:val="26"/>
          <w:szCs w:val="26"/>
        </w:rPr>
        <w:t xml:space="preserve">Izvietošanai pieejamās licences (skatiet tabulas pielikumā A un B). </w:t>
      </w:r>
    </w:p>
    <w:p w14:paraId="545B08E6" w14:textId="77777777" w:rsidR="00E25BBD" w:rsidRPr="00DB11AA" w:rsidRDefault="009F5977" w:rsidP="00593F9E">
      <w:pPr>
        <w:jc w:val="both"/>
      </w:pPr>
      <w:r>
        <w:t>Pielikumā A redzamajā tabulā personai jānorāda produkti (tostarp produktu skaits), kuriem ir aktīvs Software Assurance segums un kuru izvietošanu persona veiks, izmantojot Pilnvarotā mobilitātes partnera pakalpojumus. Tabulā neuzskaitītos produktus nevar lietot Licenču mobilitātes pakalpojumā, kas tiek nodrošināts, izmantojot programmu Software Assurance. Korporācija Microsoft neveic personas neatlasīto produktu pārbaudi, lai apstiprinātu to turpmāku lietošanu Licenču mobilitātes pakalpojumā, kas tiek nodrošināts, izmantojot programmu Software Assurance.</w:t>
      </w:r>
    </w:p>
    <w:p w14:paraId="43713499" w14:textId="77777777" w:rsidR="009F5977" w:rsidRPr="00DB11AA" w:rsidRDefault="00E25BBD" w:rsidP="00593F9E">
      <w:pPr>
        <w:jc w:val="both"/>
      </w:pPr>
      <w:r>
        <w:t>Ja persona izmanto RDS CAL — paplašinātās tiesības, personai pielikumā B ir jānorāda to RDS lietotāja CAL skaits, kurām ir aktīvs Software Assurance segums un kuras tā izmantos, sadarbojoties ar Pilnvaroto mobilitātes partneri.</w:t>
      </w:r>
    </w:p>
    <w:p w14:paraId="68FBB1A3" w14:textId="77777777" w:rsidR="009F5977" w:rsidRPr="00DB11AA" w:rsidRDefault="009F5977" w:rsidP="00593F9E">
      <w:pPr>
        <w:jc w:val="both"/>
      </w:pPr>
      <w:r>
        <w:t xml:space="preserve">Ja korporācija Microsoft nevar veikt kāda personas atlasītā produkta pārbaudi, personai ir jāiegādājas licences un Software Assurance segums, kas nepieciešami saskaņā ar prasībām, kuras piemērojamas, kad produktus lieto Licenču mobilitātes pakalpojumā, izmantojot programmu Software Assurance un/vai RDS CAL Software Assurance paplašinātās tiesības, un jāiesniedz jauna Veidlapa. Ja piemērojams, persona var arī iegādāties programmatūras pakalpojumus no attiecīgā Pilnvarotā mobilitātes pārstāvja. Ja persona neizmanto nevienu no iepriekš aprakstītajām metodēm, tiks uzskatīts, ka persona neatbilst iepriekš norādītajā personas lielapjoma licencēšanas līgumā minētajiem nosacījumiem. </w:t>
      </w:r>
    </w:p>
    <w:p w14:paraId="1ADAB52D" w14:textId="77777777" w:rsidR="009F5977" w:rsidRPr="00DB11AA" w:rsidRDefault="009F5977" w:rsidP="00593F9E">
      <w:pPr>
        <w:jc w:val="both"/>
      </w:pPr>
      <w:r>
        <w:t xml:space="preserve">Lietojot Licenču mobilitātes pakalpojumu, kas tiek nodrošināts, izmantojot programmu Software Assurance un/vai RDS CAL — paplašinātās tiesības, persona piekrīt šādiem nosacījumiem: </w:t>
      </w:r>
    </w:p>
    <w:p w14:paraId="53653598" w14:textId="77777777" w:rsidR="009F5977" w:rsidRPr="00DB11AA" w:rsidRDefault="009F5977" w:rsidP="00593F9E">
      <w:pPr>
        <w:pStyle w:val="ListParagraph"/>
        <w:numPr>
          <w:ilvl w:val="0"/>
          <w:numId w:val="5"/>
        </w:numPr>
        <w:ind w:left="1080"/>
        <w:contextualSpacing w:val="0"/>
        <w:jc w:val="both"/>
      </w:pPr>
      <w:r>
        <w:t xml:space="preserve">šajā Veidlapā sniegtā informācija tiek izpausta personas Pilnvarotajam mobilitātes partnerim; </w:t>
      </w:r>
    </w:p>
    <w:p w14:paraId="6CC5F589" w14:textId="77777777" w:rsidR="009F5977" w:rsidRPr="00DB11AA" w:rsidRDefault="009F5977" w:rsidP="00593F9E">
      <w:pPr>
        <w:pStyle w:val="ListParagraph"/>
        <w:numPr>
          <w:ilvl w:val="0"/>
          <w:numId w:val="5"/>
        </w:numPr>
        <w:ind w:left="1080"/>
        <w:contextualSpacing w:val="0"/>
        <w:jc w:val="both"/>
      </w:pPr>
      <w:r>
        <w:t>brīvprātīga dalība aptaujās un paziņojumu saņemšana saistībā ar Licenču mobilitātes pakalpojumu, kas tiek nodrošināts, izmantojot programmu Software Assurance un/vai RDS lietotāja CAL — paplašinātās tiesības;</w:t>
      </w:r>
    </w:p>
    <w:p w14:paraId="01698980" w14:textId="77777777" w:rsidR="009F5977" w:rsidRPr="00DB11AA" w:rsidRDefault="009F5977" w:rsidP="00593F9E">
      <w:pPr>
        <w:pStyle w:val="ListParagraph"/>
        <w:numPr>
          <w:ilvl w:val="0"/>
          <w:numId w:val="5"/>
        </w:numPr>
        <w:ind w:left="1080"/>
        <w:contextualSpacing w:val="0"/>
        <w:jc w:val="both"/>
      </w:pPr>
      <w:r>
        <w:t>atbilstības pārbaudes nolūkā personas Pilnvarotais mobilitātes pārstāvis pēc korporācijas Microsoft pieprasījuma nodrošina tai informāciju par produktiem, ko persona ir izvietojusi Licenču mobilitātes pakalpojumā, kas tiek nodrošināts, izmantojot programmu Software Assurance un/vai RDS lietotāja CAL — paplašinātās tiesības;</w:t>
      </w:r>
    </w:p>
    <w:p w14:paraId="48CCA960" w14:textId="77777777" w:rsidR="009F5977" w:rsidRPr="00DB11AA" w:rsidRDefault="009F5977" w:rsidP="00593F9E">
      <w:pPr>
        <w:pStyle w:val="ListParagraph"/>
        <w:numPr>
          <w:ilvl w:val="0"/>
          <w:numId w:val="5"/>
        </w:numPr>
        <w:ind w:left="1080"/>
        <w:contextualSpacing w:val="0"/>
        <w:jc w:val="both"/>
      </w:pPr>
      <w:r>
        <w:t xml:space="preserve">kad korporācija Microsoft ir iesniegusi personai paziņojumu, personas Pilnvarotais mobilitātes pārstāvis izbeidz neatbilstošu izvietošanu darbību Licenču mobilitātes pakalpojumā, kas tiek nodrošināts, izmantojot programmu Software Assurance un/vai RDS CAL — paplašinātās tiesības. </w:t>
      </w:r>
    </w:p>
    <w:p w14:paraId="73C1B562" w14:textId="77777777" w:rsidR="008E315E" w:rsidRDefault="008E315E" w:rsidP="00B73C31">
      <w:pPr>
        <w:autoSpaceDE w:val="0"/>
        <w:autoSpaceDN w:val="0"/>
        <w:rPr>
          <w:b/>
          <w:bCs/>
        </w:rPr>
      </w:pPr>
    </w:p>
    <w:tbl>
      <w:tblPr>
        <w:tblStyle w:val="TableGrid"/>
        <w:tblW w:w="0" w:type="auto"/>
        <w:tblLook w:val="04A0" w:firstRow="1" w:lastRow="0" w:firstColumn="1" w:lastColumn="0" w:noHBand="0" w:noVBand="1"/>
      </w:tblPr>
      <w:tblGrid>
        <w:gridCol w:w="9330"/>
      </w:tblGrid>
      <w:tr w:rsidR="008E315E" w14:paraId="577265E2" w14:textId="77777777" w:rsidTr="008E315E">
        <w:tc>
          <w:tcPr>
            <w:tcW w:w="9350" w:type="dxa"/>
            <w:tcBorders>
              <w:top w:val="single" w:sz="12" w:space="0" w:color="auto"/>
              <w:left w:val="single" w:sz="12" w:space="0" w:color="auto"/>
              <w:bottom w:val="single" w:sz="12" w:space="0" w:color="auto"/>
              <w:right w:val="single" w:sz="12" w:space="0" w:color="auto"/>
            </w:tcBorders>
          </w:tcPr>
          <w:p w14:paraId="7117155A" w14:textId="08531F7F" w:rsidR="008E315E" w:rsidRPr="00DB11AA" w:rsidRDefault="008E315E" w:rsidP="008E315E">
            <w:pPr>
              <w:spacing w:before="120" w:after="120"/>
              <w:jc w:val="both"/>
            </w:pPr>
            <w:r>
              <w:rPr>
                <w:b/>
                <w:bCs/>
              </w:rPr>
              <w:lastRenderedPageBreak/>
              <w:t>Informācija personai:</w:t>
            </w:r>
            <w:r>
              <w:t xml:space="preserve"> lūdzam nosūtīt aizpildīto Verifikācijas veidlapu uz tālāk norādīto e-pasta aizstājvārdu vai savam Lielapjoma licencēšanas kanāla partnerim, vai Microsoft tirdzniecības pārstāvim (kā piemērojams), vai Pilnvarotajam mobilitātes partnerim. </w:t>
            </w:r>
          </w:p>
          <w:p w14:paraId="1D9B100A" w14:textId="77777777" w:rsidR="008E315E" w:rsidRPr="00DB11AA" w:rsidRDefault="008E315E" w:rsidP="008E315E">
            <w:pPr>
              <w:jc w:val="both"/>
            </w:pPr>
            <w:r>
              <w:rPr>
                <w:b/>
                <w:bCs/>
              </w:rPr>
              <w:t>Informācija Sadarbības partnerim, Tirdzniecības pārstāvim vai Pilnvarotajam mobilitātes partnerim:</w:t>
            </w:r>
            <w:r>
              <w:t xml:space="preserve"> iesniedziet korporācijai Microsoft aizpildīto Verifikācijas veidlapu tās turpmākai pārbaudei, nosūtot Veidlapu uz tālāk norādīto e-pasta aizstājvārdu. </w:t>
            </w:r>
          </w:p>
          <w:p w14:paraId="60C30A4D" w14:textId="77777777" w:rsidR="008E315E" w:rsidRPr="00DB11AA" w:rsidRDefault="008E315E" w:rsidP="008E315E">
            <w:pPr>
              <w:autoSpaceDE w:val="0"/>
              <w:autoSpaceDN w:val="0"/>
              <w:spacing w:before="120"/>
            </w:pPr>
            <w:r>
              <w:rPr>
                <w:b/>
                <w:bCs/>
                <w:i/>
                <w:iCs/>
                <w:sz w:val="22"/>
                <w:szCs w:val="22"/>
              </w:rPr>
              <w:t xml:space="preserve">Microsoft reģionālais operāciju centrs </w:t>
            </w:r>
            <w:hyperlink r:id="rId18" w:history="1">
              <w:r>
                <w:rPr>
                  <w:rStyle w:val="Hyperlink"/>
                  <w:rFonts w:ascii="Segoe UI" w:hAnsi="Segoe UI" w:cs="Segoe UI"/>
                  <w:b/>
                  <w:bCs/>
                </w:rPr>
                <w:t>mscosup</w:t>
              </w:r>
            </w:hyperlink>
            <w:hyperlink r:id="rId19" w:history="1">
              <w:r>
                <w:rPr>
                  <w:rStyle w:val="Hyperlink"/>
                  <w:rFonts w:ascii="Segoe UI" w:hAnsi="Segoe UI" w:cs="Segoe UI"/>
                </w:rPr>
                <w:t>@microsoft.com</w:t>
              </w:r>
            </w:hyperlink>
          </w:p>
          <w:p w14:paraId="356F0E6E" w14:textId="77777777" w:rsidR="008E315E" w:rsidRPr="00DB11AA" w:rsidRDefault="008E315E" w:rsidP="008E315E">
            <w:pPr>
              <w:autoSpaceDE w:val="0"/>
              <w:autoSpaceDN w:val="0"/>
            </w:pPr>
            <w:bookmarkStart w:id="1" w:name="_GoBack"/>
            <w:bookmarkEnd w:id="1"/>
          </w:p>
          <w:p w14:paraId="00895F5E" w14:textId="77777777" w:rsidR="008E315E" w:rsidRPr="00DB11AA" w:rsidRDefault="008E315E" w:rsidP="008E315E">
            <w:pPr>
              <w:spacing w:after="120"/>
              <w:jc w:val="both"/>
            </w:pPr>
            <w:r>
              <w:t>Pēc Veidlapas pārbaudes korporācija Microsoft nosūta personai un Pilnvarotajam mobilitātes partnerim apstiprinājumu e-pasta ziņojumā.</w:t>
            </w:r>
          </w:p>
          <w:p w14:paraId="311C3E9D" w14:textId="77777777" w:rsidR="008E315E" w:rsidRPr="00DB11AA" w:rsidRDefault="008E315E" w:rsidP="008E315E">
            <w:pPr>
              <w:autoSpaceDE w:val="0"/>
              <w:autoSpaceDN w:val="0"/>
            </w:pPr>
            <w:r>
              <w:rPr>
                <w:b/>
              </w:rPr>
              <w:t>Pareiza veidlapas iesniegšana</w:t>
            </w:r>
          </w:p>
          <w:p w14:paraId="239ADFFC" w14:textId="77777777" w:rsidR="008E315E" w:rsidRPr="00DB11AA" w:rsidRDefault="008E315E" w:rsidP="008E315E">
            <w:pPr>
              <w:pStyle w:val="ListParagraph"/>
              <w:numPr>
                <w:ilvl w:val="0"/>
                <w:numId w:val="9"/>
              </w:numPr>
              <w:autoSpaceDE w:val="0"/>
              <w:autoSpaceDN w:val="0"/>
            </w:pPr>
            <w:r>
              <w:t>Vienā e-pasta iesniegumā drīkst iesniegt tikai vienu Veidlapu.</w:t>
            </w:r>
          </w:p>
          <w:p w14:paraId="078F8873" w14:textId="77777777" w:rsidR="008E315E" w:rsidRPr="00DB11AA" w:rsidRDefault="008E315E" w:rsidP="008E315E">
            <w:pPr>
              <w:pStyle w:val="ListParagraph"/>
              <w:numPr>
                <w:ilvl w:val="0"/>
                <w:numId w:val="9"/>
              </w:numPr>
              <w:autoSpaceDE w:val="0"/>
              <w:autoSpaceDN w:val="0"/>
            </w:pPr>
            <w:r>
              <w:t>E-pasta ziņojuma tēmas rindiņai jābūt „LM Submission „</w:t>
            </w:r>
            <w:r w:rsidRPr="00BE1338">
              <w:rPr>
                <w:i/>
              </w:rPr>
              <w:t>Personas vārds vai nosaukums””</w:t>
            </w:r>
            <w:r>
              <w:t>.</w:t>
            </w:r>
          </w:p>
          <w:p w14:paraId="287260F5" w14:textId="77777777" w:rsidR="008E315E" w:rsidRPr="00DB11AA" w:rsidRDefault="008E315E" w:rsidP="008E315E">
            <w:pPr>
              <w:pStyle w:val="ListParagraph"/>
              <w:numPr>
                <w:ilvl w:val="0"/>
                <w:numId w:val="9"/>
              </w:numPr>
              <w:autoSpaceDE w:val="0"/>
              <w:autoSpaceDN w:val="0"/>
            </w:pPr>
            <w:r>
              <w:t>Pārbaudiet, vai visās sadaļās ir norādīta pareiza informācija.</w:t>
            </w:r>
          </w:p>
          <w:p w14:paraId="46FE698A" w14:textId="77777777" w:rsidR="008E315E" w:rsidRPr="00DB11AA" w:rsidRDefault="008E315E" w:rsidP="008E315E">
            <w:pPr>
              <w:autoSpaceDE w:val="0"/>
              <w:autoSpaceDN w:val="0"/>
            </w:pPr>
          </w:p>
          <w:p w14:paraId="3C63B062" w14:textId="13A74584" w:rsidR="008E315E" w:rsidRPr="00CD2E50" w:rsidRDefault="008E315E" w:rsidP="00CD2E50">
            <w:pPr>
              <w:autoSpaceDE w:val="0"/>
              <w:autoSpaceDN w:val="0"/>
              <w:spacing w:after="120"/>
              <w:rPr>
                <w:color w:val="0000FF" w:themeColor="hyperlink"/>
                <w:u w:val="single"/>
              </w:rPr>
            </w:pPr>
            <w:r>
              <w:t>Norādījumi par šīs Veidlapas aizpildīšanu ir pieejami Licenču mobilitātes pakalpojuma pārbaudes ceļvedī šajā tīmekļa vietnē:</w:t>
            </w:r>
            <w:r>
              <w:br/>
            </w:r>
            <w:hyperlink r:id="rId20" w:history="1">
              <w:r>
                <w:rPr>
                  <w:rStyle w:val="Hyperlink"/>
                </w:rPr>
                <w:t>http://download.microsoft.com/download/7/9/b/79bd917e-760b-48b6-a266-796b3e47c47a/License_Mobility_Customer_Verification_Guide.pdf</w:t>
              </w:r>
            </w:hyperlink>
          </w:p>
        </w:tc>
      </w:tr>
    </w:tbl>
    <w:p w14:paraId="029E9EF5" w14:textId="2F949FC3" w:rsidR="005F09A9" w:rsidRPr="00DB11AA" w:rsidRDefault="00B47973" w:rsidP="00B73C31">
      <w:pPr>
        <w:autoSpaceDE w:val="0"/>
        <w:autoSpaceDN w:val="0"/>
      </w:pPr>
      <w:r>
        <w:br w:type="page"/>
      </w:r>
    </w:p>
    <w:p w14:paraId="1A44C086" w14:textId="77777777" w:rsidR="009F5977" w:rsidRPr="00DB11AA" w:rsidRDefault="009F5977" w:rsidP="005F09A9">
      <w:pPr>
        <w:spacing w:before="0"/>
        <w:jc w:val="center"/>
      </w:pPr>
      <w:r>
        <w:rPr>
          <w:b/>
          <w:bCs/>
          <w:sz w:val="22"/>
          <w:szCs w:val="22"/>
        </w:rPr>
        <w:lastRenderedPageBreak/>
        <w:t>Pielikums A</w:t>
      </w:r>
    </w:p>
    <w:p w14:paraId="5A9A8BE7" w14:textId="77777777" w:rsidR="009F5977" w:rsidRPr="00DB11AA" w:rsidRDefault="009F5977" w:rsidP="00C60250">
      <w:pPr>
        <w:spacing w:after="120"/>
        <w:jc w:val="both"/>
      </w:pPr>
      <w:r>
        <w:rPr>
          <w:u w:val="single"/>
        </w:rPr>
        <w:t>Izvietošanai pieejamās licences</w:t>
      </w:r>
      <w:r w:rsidRPr="0016166D">
        <w:t>:</w:t>
      </w:r>
      <w:r>
        <w:t xml:space="preserve"> tālāk redzamajā tabulā norādiet tos produktus (tostarp attiecīgo produktu skaitu) ar aktīvu Software Assurance segumu, kuru izvietošanu persona veiks, sadarbojoties ar Pilnvaroto mobilitātes partneri.</w:t>
      </w:r>
    </w:p>
    <w:p w14:paraId="75F608BD" w14:textId="77777777" w:rsidR="00872460" w:rsidRPr="00DB11AA" w:rsidRDefault="00872460" w:rsidP="00872460">
      <w:pPr>
        <w:spacing w:after="120"/>
        <w:jc w:val="both"/>
      </w:pPr>
      <w:r>
        <w:t>Dažās noliktavas vienībās ir ietverts vairāk par vienu licenci (piem., SQL Server dubultā pakotne). Saistībā ar šādām noliktavas vienībām norādiet licenču skaitu tālāk redzamajā tabulā, norādot katrā noliktavas vienībā iekļauto licenču skaitu (piem., 2 SQL Server licences katrai dubultajai pakotnei).</w:t>
      </w:r>
    </w:p>
    <w:p w14:paraId="7ABA231B" w14:textId="77777777" w:rsidR="00872460" w:rsidRPr="00DB11AA" w:rsidRDefault="00872460" w:rsidP="00C60250">
      <w:pPr>
        <w:spacing w:after="120"/>
        <w:jc w:val="both"/>
      </w:pPr>
    </w:p>
    <w:tbl>
      <w:tblPr>
        <w:tblStyle w:val="TableGrid"/>
        <w:tblW w:w="9360" w:type="dxa"/>
        <w:jc w:val="center"/>
        <w:tblLook w:val="04A0" w:firstRow="1" w:lastRow="0" w:firstColumn="1" w:lastColumn="0" w:noHBand="0" w:noVBand="1"/>
      </w:tblPr>
      <w:tblGrid>
        <w:gridCol w:w="3531"/>
        <w:gridCol w:w="1500"/>
        <w:gridCol w:w="1366"/>
        <w:gridCol w:w="1462"/>
        <w:gridCol w:w="779"/>
        <w:gridCol w:w="722"/>
      </w:tblGrid>
      <w:tr w:rsidR="00C13494" w:rsidRPr="0076308C" w14:paraId="5762C40C" w14:textId="77777777" w:rsidTr="001D4B90">
        <w:trPr>
          <w:cantSplit/>
          <w:jc w:val="center"/>
        </w:trPr>
        <w:tc>
          <w:tcPr>
            <w:tcW w:w="3716" w:type="dxa"/>
            <w:tcBorders>
              <w:right w:val="single" w:sz="4" w:space="0" w:color="FFFFFF" w:themeColor="background1"/>
            </w:tcBorders>
            <w:shd w:val="clear" w:color="auto" w:fill="000000" w:themeFill="text1"/>
            <w:vAlign w:val="center"/>
          </w:tcPr>
          <w:p w14:paraId="51E1CB1A" w14:textId="77777777" w:rsidR="0076308C" w:rsidRPr="0076308C" w:rsidRDefault="0076308C" w:rsidP="005841BF">
            <w:pPr>
              <w:keepNext/>
              <w:jc w:val="center"/>
              <w:rPr>
                <w:b/>
                <w:bCs/>
                <w:color w:val="FFFFFF" w:themeColor="background1"/>
              </w:rPr>
            </w:pPr>
            <w:r>
              <w:rPr>
                <w:b/>
                <w:bCs/>
                <w:color w:val="FFFFFF" w:themeColor="background1"/>
              </w:rPr>
              <w:t>Produkts</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5E398DDE" w14:textId="77777777" w:rsidR="0076308C" w:rsidRPr="0076308C" w:rsidRDefault="0076308C" w:rsidP="005841BF">
            <w:pPr>
              <w:keepNext/>
              <w:jc w:val="center"/>
              <w:rPr>
                <w:b/>
                <w:bCs/>
                <w:color w:val="FFFFFF" w:themeColor="background1"/>
              </w:rPr>
            </w:pPr>
            <w:r>
              <w:rPr>
                <w:b/>
                <w:bCs/>
                <w:color w:val="FFFFFF" w:themeColor="background1"/>
              </w:rPr>
              <w:t>Izdevums</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61046D4A" w14:textId="77777777" w:rsidR="0076308C" w:rsidRPr="0076308C" w:rsidRDefault="0076308C" w:rsidP="005841BF">
            <w:pPr>
              <w:keepNext/>
              <w:jc w:val="center"/>
              <w:rPr>
                <w:b/>
                <w:bCs/>
                <w:color w:val="FFFFFF" w:themeColor="background1"/>
              </w:rPr>
            </w:pPr>
            <w:r>
              <w:rPr>
                <w:b/>
                <w:bCs/>
                <w:color w:val="FFFFFF" w:themeColor="background1"/>
              </w:rPr>
              <w:t>Atlasīts pārbaudei</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01E1A274" w14:textId="77777777" w:rsidR="0076308C" w:rsidRPr="0076308C" w:rsidRDefault="0076308C" w:rsidP="005841BF">
            <w:pPr>
              <w:keepNext/>
              <w:jc w:val="center"/>
              <w:rPr>
                <w:b/>
                <w:bCs/>
                <w:color w:val="FFFFFF" w:themeColor="background1"/>
              </w:rPr>
            </w:pPr>
            <w:r>
              <w:rPr>
                <w:b/>
                <w:bCs/>
                <w:color w:val="FFFFFF" w:themeColor="background1"/>
              </w:rPr>
              <w:t>Izvietojamais skaits</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4821E533" w14:textId="77777777" w:rsidR="0076308C" w:rsidRPr="0076308C" w:rsidRDefault="0076308C" w:rsidP="005841BF">
            <w:pPr>
              <w:keepNext/>
              <w:jc w:val="center"/>
              <w:rPr>
                <w:b/>
                <w:bCs/>
                <w:color w:val="FFFFFF" w:themeColor="background1"/>
              </w:rPr>
            </w:pPr>
            <w:r>
              <w:rPr>
                <w:b/>
                <w:bCs/>
                <w:color w:val="FFFFFF" w:themeColor="background1"/>
              </w:rPr>
              <w:t>Pārbaudīts (tikai MSFT)</w:t>
            </w:r>
          </w:p>
        </w:tc>
      </w:tr>
      <w:tr w:rsidR="0076308C" w14:paraId="624745CC" w14:textId="77777777" w:rsidTr="001A70AC">
        <w:trPr>
          <w:cantSplit/>
          <w:jc w:val="center"/>
        </w:trPr>
        <w:tc>
          <w:tcPr>
            <w:tcW w:w="9360" w:type="dxa"/>
            <w:gridSpan w:val="6"/>
            <w:shd w:val="clear" w:color="auto" w:fill="BFBFBF" w:themeFill="background1" w:themeFillShade="BF"/>
            <w:vAlign w:val="center"/>
          </w:tcPr>
          <w:p w14:paraId="0307EE22" w14:textId="77777777" w:rsidR="0076308C" w:rsidRPr="0076308C" w:rsidRDefault="0076308C" w:rsidP="005841BF">
            <w:pPr>
              <w:keepNext/>
              <w:rPr>
                <w:b/>
                <w:bCs/>
              </w:rPr>
            </w:pPr>
            <w:r>
              <w:rPr>
                <w:b/>
                <w:bCs/>
              </w:rPr>
              <w:t>Exchange Server</w:t>
            </w:r>
          </w:p>
        </w:tc>
      </w:tr>
      <w:tr w:rsidR="00C13494" w:rsidRPr="00C13494" w14:paraId="21FA0900" w14:textId="77777777" w:rsidTr="001D4B90">
        <w:trPr>
          <w:cantSplit/>
          <w:jc w:val="center"/>
        </w:trPr>
        <w:tc>
          <w:tcPr>
            <w:tcW w:w="3716" w:type="dxa"/>
            <w:vMerge w:val="restart"/>
            <w:vAlign w:val="center"/>
          </w:tcPr>
          <w:p w14:paraId="634D8CD5" w14:textId="77777777" w:rsidR="0071125F" w:rsidRPr="00C13494" w:rsidRDefault="0071125F" w:rsidP="005841BF">
            <w:pPr>
              <w:rPr>
                <w:sz w:val="18"/>
                <w:szCs w:val="18"/>
              </w:rPr>
            </w:pPr>
            <w:r>
              <w:rPr>
                <w:sz w:val="18"/>
                <w:szCs w:val="18"/>
              </w:rPr>
              <w:t>Exchange Server</w:t>
            </w:r>
          </w:p>
        </w:tc>
        <w:tc>
          <w:tcPr>
            <w:tcW w:w="1543" w:type="dxa"/>
            <w:vAlign w:val="center"/>
          </w:tcPr>
          <w:p w14:paraId="3120C389" w14:textId="77777777" w:rsidR="0071125F" w:rsidRPr="00C13494" w:rsidRDefault="0071125F" w:rsidP="005841BF">
            <w:pPr>
              <w:rPr>
                <w:sz w:val="18"/>
                <w:szCs w:val="18"/>
              </w:rPr>
            </w:pPr>
            <w:r>
              <w:rPr>
                <w:sz w:val="18"/>
                <w:szCs w:val="18"/>
              </w:rPr>
              <w:t>Standard</w:t>
            </w:r>
          </w:p>
        </w:tc>
        <w:tc>
          <w:tcPr>
            <w:tcW w:w="1388" w:type="dxa"/>
            <w:vAlign w:val="center"/>
          </w:tcPr>
          <w:p w14:paraId="50FA37C9" w14:textId="21913F1A" w:rsidR="0071125F" w:rsidRPr="00C13494" w:rsidRDefault="00C13494" w:rsidP="002B6A06">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2A3AEBC5" w14:textId="7F91272E" w:rsidR="0071125F" w:rsidRPr="00C13494" w:rsidRDefault="0071125F" w:rsidP="001F14EF">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31739E90" w14:textId="50A579F2" w:rsidR="0071125F" w:rsidRPr="00C13494" w:rsidRDefault="0071125F" w:rsidP="00C13494">
            <w:pPr>
              <w:jc w:val="center"/>
              <w:rPr>
                <w:sz w:val="18"/>
                <w:szCs w:val="18"/>
              </w:rPr>
            </w:pPr>
            <w:r>
              <w:rPr>
                <w:sz w:val="18"/>
                <w:szCs w:val="18"/>
              </w:rPr>
              <w:t xml:space="preserve">Jā </w:t>
            </w:r>
            <w:bookmarkStart w:id="2" w:name="Check1"/>
            <w:r>
              <w:rPr>
                <w:sz w:val="18"/>
                <w:szCs w:val="18"/>
              </w:rPr>
              <w:fldChar w:fldCharType="begin">
                <w:ffData>
                  <w:name w:val="Check1"/>
                  <w:enabled/>
                  <w:calcOnExit w:val="0"/>
                  <w:checkBox>
                    <w:size w:val="18"/>
                    <w:default w:val="0"/>
                  </w:checkBox>
                </w:ffData>
              </w:fldChar>
            </w:r>
            <w:r w:rsidR="00C13494">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bookmarkEnd w:id="2"/>
          </w:p>
        </w:tc>
        <w:tc>
          <w:tcPr>
            <w:tcW w:w="738" w:type="dxa"/>
            <w:vAlign w:val="center"/>
          </w:tcPr>
          <w:p w14:paraId="3B96C46B" w14:textId="0CA3E45A" w:rsidR="0071125F" w:rsidRPr="00C13494" w:rsidRDefault="0071125F" w:rsidP="00C13494">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sidR="00C13494">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A94EE1" w:rsidRPr="00C13494" w14:paraId="2941A2E0" w14:textId="77777777" w:rsidTr="0083644E">
        <w:trPr>
          <w:cantSplit/>
          <w:jc w:val="center"/>
        </w:trPr>
        <w:tc>
          <w:tcPr>
            <w:tcW w:w="3716" w:type="dxa"/>
            <w:vMerge/>
            <w:vAlign w:val="center"/>
          </w:tcPr>
          <w:p w14:paraId="10380D75" w14:textId="77777777" w:rsidR="00A94EE1" w:rsidRPr="00C13494" w:rsidRDefault="00A94EE1" w:rsidP="005841BF">
            <w:pPr>
              <w:rPr>
                <w:sz w:val="18"/>
                <w:szCs w:val="18"/>
              </w:rPr>
            </w:pPr>
          </w:p>
        </w:tc>
        <w:tc>
          <w:tcPr>
            <w:tcW w:w="1543" w:type="dxa"/>
            <w:vAlign w:val="center"/>
          </w:tcPr>
          <w:p w14:paraId="51690DC8" w14:textId="77777777" w:rsidR="00A94EE1" w:rsidRPr="00C13494" w:rsidRDefault="00A94EE1" w:rsidP="005841BF">
            <w:pPr>
              <w:rPr>
                <w:sz w:val="18"/>
                <w:szCs w:val="18"/>
              </w:rPr>
            </w:pPr>
            <w:r>
              <w:rPr>
                <w:sz w:val="18"/>
                <w:szCs w:val="18"/>
              </w:rPr>
              <w:t>Līgums Enterprise</w:t>
            </w:r>
          </w:p>
        </w:tc>
        <w:tc>
          <w:tcPr>
            <w:tcW w:w="1388" w:type="dxa"/>
            <w:vAlign w:val="center"/>
          </w:tcPr>
          <w:p w14:paraId="4642880C" w14:textId="61E938E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016A1EC3" w14:textId="02C8AA0D"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5F2ACF9E" w14:textId="44965B2C" w:rsidR="00A94EE1" w:rsidRPr="00C13494" w:rsidRDefault="00A94EE1"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086BC3C2" w14:textId="123C677A" w:rsidR="00A94EE1" w:rsidRPr="00C13494" w:rsidRDefault="00A94EE1"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A94EE1" w:rsidRPr="00C13494" w14:paraId="3397B659" w14:textId="77777777" w:rsidTr="00D00CA3">
        <w:trPr>
          <w:cantSplit/>
          <w:jc w:val="center"/>
        </w:trPr>
        <w:tc>
          <w:tcPr>
            <w:tcW w:w="3716" w:type="dxa"/>
            <w:vAlign w:val="center"/>
          </w:tcPr>
          <w:p w14:paraId="56122418" w14:textId="77777777" w:rsidR="00A94EE1" w:rsidRPr="00C13494" w:rsidRDefault="00A94EE1" w:rsidP="005841BF">
            <w:pPr>
              <w:rPr>
                <w:sz w:val="18"/>
                <w:szCs w:val="18"/>
              </w:rPr>
            </w:pPr>
            <w:r>
              <w:rPr>
                <w:sz w:val="18"/>
                <w:szCs w:val="18"/>
              </w:rPr>
              <w:t>Exchange Server Standard for Small Business</w:t>
            </w:r>
          </w:p>
        </w:tc>
        <w:tc>
          <w:tcPr>
            <w:tcW w:w="1543" w:type="dxa"/>
            <w:vAlign w:val="center"/>
          </w:tcPr>
          <w:p w14:paraId="10FF99D1" w14:textId="77777777" w:rsidR="00A94EE1" w:rsidRPr="00C13494" w:rsidRDefault="00A94EE1" w:rsidP="005841BF">
            <w:pPr>
              <w:rPr>
                <w:sz w:val="18"/>
                <w:szCs w:val="18"/>
              </w:rPr>
            </w:pPr>
          </w:p>
        </w:tc>
        <w:tc>
          <w:tcPr>
            <w:tcW w:w="1388" w:type="dxa"/>
            <w:vAlign w:val="center"/>
          </w:tcPr>
          <w:p w14:paraId="38BCAC63" w14:textId="5265836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392E140D" w14:textId="2A7B6418"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37C41881" w14:textId="6D89F27A" w:rsidR="00A94EE1" w:rsidRPr="00C13494" w:rsidRDefault="00A94EE1"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78ECE846" w14:textId="7EDF8A9A" w:rsidR="00A94EE1" w:rsidRPr="00C13494" w:rsidRDefault="00A94EE1"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D00CA3" w:rsidRPr="0071125F" w14:paraId="22ABD13F" w14:textId="77777777" w:rsidTr="002A0DFF">
        <w:trPr>
          <w:cantSplit/>
          <w:jc w:val="center"/>
        </w:trPr>
        <w:tc>
          <w:tcPr>
            <w:tcW w:w="9360" w:type="dxa"/>
            <w:gridSpan w:val="6"/>
            <w:shd w:val="clear" w:color="auto" w:fill="BFBFBF" w:themeFill="background1" w:themeFillShade="BF"/>
            <w:vAlign w:val="center"/>
          </w:tcPr>
          <w:p w14:paraId="5E3B43FB" w14:textId="77777777" w:rsidR="00D00CA3" w:rsidRPr="0071125F" w:rsidRDefault="00D00CA3" w:rsidP="002A0DFF">
            <w:pPr>
              <w:keepNext/>
              <w:rPr>
                <w:b/>
                <w:bCs/>
              </w:rPr>
            </w:pPr>
            <w:r>
              <w:rPr>
                <w:b/>
                <w:bCs/>
              </w:rPr>
              <w:t>Lync Server</w:t>
            </w:r>
          </w:p>
        </w:tc>
      </w:tr>
      <w:tr w:rsidR="00D00CA3" w:rsidRPr="00C13494" w14:paraId="4B40D976" w14:textId="77777777" w:rsidTr="00D00CA3">
        <w:trPr>
          <w:cantSplit/>
          <w:jc w:val="center"/>
        </w:trPr>
        <w:tc>
          <w:tcPr>
            <w:tcW w:w="3716" w:type="dxa"/>
            <w:vMerge w:val="restart"/>
            <w:vAlign w:val="center"/>
          </w:tcPr>
          <w:p w14:paraId="3487284B" w14:textId="77777777" w:rsidR="00D00CA3" w:rsidRPr="00C13494" w:rsidRDefault="00D00CA3" w:rsidP="002A0DFF">
            <w:pPr>
              <w:rPr>
                <w:sz w:val="18"/>
                <w:szCs w:val="18"/>
              </w:rPr>
            </w:pPr>
            <w:r>
              <w:rPr>
                <w:sz w:val="18"/>
                <w:szCs w:val="18"/>
              </w:rPr>
              <w:t>Lync Server</w:t>
            </w:r>
          </w:p>
        </w:tc>
        <w:tc>
          <w:tcPr>
            <w:tcW w:w="1543" w:type="dxa"/>
            <w:vAlign w:val="center"/>
          </w:tcPr>
          <w:p w14:paraId="402186E2" w14:textId="77777777" w:rsidR="00D00CA3" w:rsidRPr="00C13494" w:rsidRDefault="00D00CA3" w:rsidP="002A0DFF">
            <w:pPr>
              <w:rPr>
                <w:sz w:val="18"/>
                <w:szCs w:val="18"/>
              </w:rPr>
            </w:pPr>
            <w:r>
              <w:rPr>
                <w:sz w:val="18"/>
                <w:szCs w:val="18"/>
              </w:rPr>
              <w:t>Standard</w:t>
            </w:r>
          </w:p>
        </w:tc>
        <w:tc>
          <w:tcPr>
            <w:tcW w:w="1388" w:type="dxa"/>
            <w:vAlign w:val="center"/>
          </w:tcPr>
          <w:p w14:paraId="61406A6F" w14:textId="6D5D4F0E"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7F401876" w14:textId="5BAA150D"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58F75589" w14:textId="58658D02" w:rsidR="00D00CA3" w:rsidRPr="00C13494" w:rsidRDefault="00D00CA3" w:rsidP="002A0DF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23994D8D" w14:textId="76B56B98" w:rsidR="00D00CA3" w:rsidRPr="00C13494" w:rsidRDefault="00D00CA3" w:rsidP="002A0DF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D00CA3" w:rsidRPr="00C13494" w14:paraId="12D85705" w14:textId="77777777" w:rsidTr="00D00CA3">
        <w:trPr>
          <w:cantSplit/>
          <w:jc w:val="center"/>
        </w:trPr>
        <w:tc>
          <w:tcPr>
            <w:tcW w:w="3716" w:type="dxa"/>
            <w:vMerge/>
            <w:vAlign w:val="center"/>
          </w:tcPr>
          <w:p w14:paraId="11E36966" w14:textId="77777777" w:rsidR="00D00CA3" w:rsidRPr="00C13494" w:rsidRDefault="00D00CA3" w:rsidP="002A0DFF">
            <w:pPr>
              <w:rPr>
                <w:sz w:val="18"/>
                <w:szCs w:val="18"/>
              </w:rPr>
            </w:pPr>
          </w:p>
        </w:tc>
        <w:tc>
          <w:tcPr>
            <w:tcW w:w="1543" w:type="dxa"/>
            <w:vAlign w:val="center"/>
          </w:tcPr>
          <w:p w14:paraId="5C4F2640" w14:textId="77777777" w:rsidR="00D00CA3" w:rsidRPr="00C13494" w:rsidRDefault="00D00CA3" w:rsidP="002A0DFF">
            <w:pPr>
              <w:rPr>
                <w:sz w:val="18"/>
                <w:szCs w:val="18"/>
              </w:rPr>
            </w:pPr>
            <w:r>
              <w:rPr>
                <w:sz w:val="18"/>
                <w:szCs w:val="18"/>
              </w:rPr>
              <w:t>Līgums Enterprise</w:t>
            </w:r>
          </w:p>
        </w:tc>
        <w:tc>
          <w:tcPr>
            <w:tcW w:w="1388" w:type="dxa"/>
            <w:vAlign w:val="center"/>
          </w:tcPr>
          <w:p w14:paraId="637B47EE" w14:textId="3F5B7750"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0B8357C5" w14:textId="31797E88"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48CAE008" w14:textId="6F075A11" w:rsidR="00D00CA3" w:rsidRPr="00C13494" w:rsidRDefault="00D00CA3" w:rsidP="002A0DF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2A0166FA" w14:textId="7ECF4043" w:rsidR="00D00CA3" w:rsidRPr="00C13494" w:rsidRDefault="00D00CA3" w:rsidP="002A0DF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D00CA3" w:rsidRPr="00C13494" w14:paraId="2827321D" w14:textId="77777777" w:rsidTr="00D00CA3">
        <w:trPr>
          <w:cantSplit/>
          <w:jc w:val="center"/>
        </w:trPr>
        <w:tc>
          <w:tcPr>
            <w:tcW w:w="3716" w:type="dxa"/>
            <w:vAlign w:val="center"/>
          </w:tcPr>
          <w:p w14:paraId="108F1843" w14:textId="77777777" w:rsidR="00D00CA3" w:rsidRPr="00C13494" w:rsidRDefault="00D00CA3" w:rsidP="002A0DFF">
            <w:pPr>
              <w:rPr>
                <w:sz w:val="18"/>
                <w:szCs w:val="18"/>
              </w:rPr>
            </w:pPr>
            <w:r>
              <w:rPr>
                <w:sz w:val="18"/>
                <w:szCs w:val="18"/>
              </w:rPr>
              <w:t>Lync Server</w:t>
            </w:r>
          </w:p>
        </w:tc>
        <w:tc>
          <w:tcPr>
            <w:tcW w:w="1543" w:type="dxa"/>
            <w:vAlign w:val="center"/>
          </w:tcPr>
          <w:p w14:paraId="5CA273B7" w14:textId="77777777" w:rsidR="00D00CA3" w:rsidRPr="00C13494" w:rsidRDefault="00D00CA3" w:rsidP="002A0DFF">
            <w:pPr>
              <w:rPr>
                <w:sz w:val="18"/>
                <w:szCs w:val="18"/>
              </w:rPr>
            </w:pPr>
          </w:p>
        </w:tc>
        <w:tc>
          <w:tcPr>
            <w:tcW w:w="1388" w:type="dxa"/>
            <w:vAlign w:val="center"/>
          </w:tcPr>
          <w:p w14:paraId="5F3E2838" w14:textId="2DCDCC83" w:rsidR="00D00CA3" w:rsidRPr="00EB0119" w:rsidRDefault="00D00CA3" w:rsidP="002A0DFF">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6E99C608" w14:textId="5DA01F35" w:rsidR="00D00CA3" w:rsidRPr="00E0103B" w:rsidRDefault="00D00CA3" w:rsidP="002A0DFF">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1C4F0B02" w14:textId="6432EB2E" w:rsidR="00D00CA3" w:rsidRPr="00C13494" w:rsidRDefault="00D00CA3" w:rsidP="002A0DF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1F6606FF" w14:textId="7A1DA352" w:rsidR="00D00CA3" w:rsidRPr="00C13494" w:rsidRDefault="00D00CA3" w:rsidP="002A0DF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1F14EF" w14:paraId="41686CB4" w14:textId="77777777" w:rsidTr="0083644E">
        <w:trPr>
          <w:cantSplit/>
          <w:jc w:val="center"/>
        </w:trPr>
        <w:tc>
          <w:tcPr>
            <w:tcW w:w="9360" w:type="dxa"/>
            <w:gridSpan w:val="6"/>
            <w:shd w:val="clear" w:color="auto" w:fill="BFBFBF" w:themeFill="background1" w:themeFillShade="BF"/>
            <w:vAlign w:val="center"/>
          </w:tcPr>
          <w:p w14:paraId="02BA5556" w14:textId="77777777" w:rsidR="001F14EF" w:rsidRPr="0071125F" w:rsidRDefault="00383959" w:rsidP="005841BF">
            <w:pPr>
              <w:keepNext/>
              <w:rPr>
                <w:b/>
                <w:bCs/>
              </w:rPr>
            </w:pPr>
            <w:r>
              <w:rPr>
                <w:b/>
                <w:bCs/>
              </w:rPr>
              <w:t>Skype darbam Server</w:t>
            </w:r>
          </w:p>
        </w:tc>
      </w:tr>
      <w:tr w:rsidR="0083011B" w:rsidRPr="00C13494" w14:paraId="0115B816" w14:textId="77777777" w:rsidTr="00D00CA3">
        <w:trPr>
          <w:cantSplit/>
          <w:jc w:val="center"/>
        </w:trPr>
        <w:tc>
          <w:tcPr>
            <w:tcW w:w="3716" w:type="dxa"/>
            <w:vMerge w:val="restart"/>
            <w:vAlign w:val="center"/>
          </w:tcPr>
          <w:p w14:paraId="5E1F1287" w14:textId="77777777" w:rsidR="0083011B" w:rsidRPr="00C13494" w:rsidRDefault="00383959" w:rsidP="005841BF">
            <w:pPr>
              <w:rPr>
                <w:sz w:val="18"/>
                <w:szCs w:val="18"/>
              </w:rPr>
            </w:pPr>
            <w:r>
              <w:rPr>
                <w:sz w:val="18"/>
                <w:szCs w:val="18"/>
              </w:rPr>
              <w:t>Skype darbam Server</w:t>
            </w:r>
          </w:p>
        </w:tc>
        <w:tc>
          <w:tcPr>
            <w:tcW w:w="1543" w:type="dxa"/>
            <w:vAlign w:val="center"/>
          </w:tcPr>
          <w:p w14:paraId="6916AD6A" w14:textId="77777777" w:rsidR="0083011B" w:rsidRPr="00C13494" w:rsidRDefault="0083011B" w:rsidP="005841BF">
            <w:pPr>
              <w:rPr>
                <w:sz w:val="18"/>
                <w:szCs w:val="18"/>
              </w:rPr>
            </w:pPr>
            <w:r>
              <w:rPr>
                <w:sz w:val="18"/>
                <w:szCs w:val="18"/>
              </w:rPr>
              <w:t>Standard</w:t>
            </w:r>
          </w:p>
        </w:tc>
        <w:tc>
          <w:tcPr>
            <w:tcW w:w="1388" w:type="dxa"/>
            <w:vAlign w:val="center"/>
          </w:tcPr>
          <w:p w14:paraId="2607BCB0" w14:textId="11677DF5"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11DE651C" w14:textId="287DEEA8"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1BD9AD5A" w14:textId="6F6D4BBA"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08DC28CB" w14:textId="2CDF13EF"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5251CFB7" w14:textId="77777777" w:rsidTr="00D00CA3">
        <w:trPr>
          <w:cantSplit/>
          <w:jc w:val="center"/>
        </w:trPr>
        <w:tc>
          <w:tcPr>
            <w:tcW w:w="3716" w:type="dxa"/>
            <w:vMerge/>
            <w:vAlign w:val="center"/>
          </w:tcPr>
          <w:p w14:paraId="3943CA48" w14:textId="77777777" w:rsidR="0083011B" w:rsidRPr="00C13494" w:rsidRDefault="0083011B" w:rsidP="005841BF">
            <w:pPr>
              <w:rPr>
                <w:sz w:val="18"/>
                <w:szCs w:val="18"/>
              </w:rPr>
            </w:pPr>
          </w:p>
        </w:tc>
        <w:tc>
          <w:tcPr>
            <w:tcW w:w="1543" w:type="dxa"/>
            <w:vAlign w:val="center"/>
          </w:tcPr>
          <w:p w14:paraId="78B3FF06" w14:textId="77777777" w:rsidR="0083011B" w:rsidRPr="00C13494" w:rsidRDefault="0083011B" w:rsidP="005841BF">
            <w:pPr>
              <w:rPr>
                <w:sz w:val="18"/>
                <w:szCs w:val="18"/>
              </w:rPr>
            </w:pPr>
            <w:r>
              <w:rPr>
                <w:sz w:val="18"/>
                <w:szCs w:val="18"/>
              </w:rPr>
              <w:t>Līgums Enterprise</w:t>
            </w:r>
          </w:p>
        </w:tc>
        <w:tc>
          <w:tcPr>
            <w:tcW w:w="1388" w:type="dxa"/>
            <w:vAlign w:val="center"/>
          </w:tcPr>
          <w:p w14:paraId="2C4B90CD" w14:textId="4EC4125A"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69FED99E" w14:textId="63599D73"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92" w:type="dxa"/>
            <w:vAlign w:val="center"/>
          </w:tcPr>
          <w:p w14:paraId="70EF77BC" w14:textId="3B49EFFE"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2DD1525F" w14:textId="7BCF359B"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64E40643" w14:textId="77777777" w:rsidTr="00D00CA3">
        <w:trPr>
          <w:cantSplit/>
          <w:jc w:val="center"/>
        </w:trPr>
        <w:tc>
          <w:tcPr>
            <w:tcW w:w="3716" w:type="dxa"/>
            <w:vAlign w:val="center"/>
          </w:tcPr>
          <w:p w14:paraId="279A8B14" w14:textId="77777777" w:rsidR="0083011B" w:rsidRPr="00C13494" w:rsidRDefault="00383959" w:rsidP="0043239C">
            <w:pPr>
              <w:rPr>
                <w:sz w:val="18"/>
                <w:szCs w:val="18"/>
              </w:rPr>
            </w:pPr>
            <w:r>
              <w:rPr>
                <w:sz w:val="18"/>
                <w:szCs w:val="18"/>
              </w:rPr>
              <w:t>Skype darbam Server</w:t>
            </w:r>
          </w:p>
        </w:tc>
        <w:tc>
          <w:tcPr>
            <w:tcW w:w="1543" w:type="dxa"/>
            <w:vAlign w:val="center"/>
          </w:tcPr>
          <w:p w14:paraId="6ED651CF" w14:textId="77777777" w:rsidR="0083011B" w:rsidRPr="00C13494" w:rsidRDefault="0083011B" w:rsidP="0043239C">
            <w:pPr>
              <w:rPr>
                <w:sz w:val="18"/>
                <w:szCs w:val="18"/>
              </w:rPr>
            </w:pPr>
          </w:p>
        </w:tc>
        <w:tc>
          <w:tcPr>
            <w:tcW w:w="1388" w:type="dxa"/>
            <w:vAlign w:val="center"/>
          </w:tcPr>
          <w:p w14:paraId="2F0D6058" w14:textId="10333F4F" w:rsidR="0083011B" w:rsidRPr="00EB0119" w:rsidRDefault="0083011B" w:rsidP="0043239C">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2F35EA69" w14:textId="278F39A2" w:rsidR="0083011B" w:rsidRPr="00E0103B" w:rsidRDefault="0083011B" w:rsidP="0043239C">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426E7AD6" w14:textId="495ACD9C" w:rsidR="0083011B" w:rsidRPr="00C13494" w:rsidRDefault="0083011B" w:rsidP="0043239C">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236B4287" w14:textId="6ADD2D87" w:rsidR="0083011B" w:rsidRPr="00C13494" w:rsidRDefault="0083011B" w:rsidP="0043239C">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14:paraId="66DD84E4" w14:textId="77777777" w:rsidTr="001A70AC">
        <w:trPr>
          <w:cantSplit/>
          <w:jc w:val="center"/>
        </w:trPr>
        <w:tc>
          <w:tcPr>
            <w:tcW w:w="9360" w:type="dxa"/>
            <w:gridSpan w:val="6"/>
            <w:shd w:val="clear" w:color="auto" w:fill="BFBFBF" w:themeFill="background1" w:themeFillShade="BF"/>
            <w:vAlign w:val="center"/>
          </w:tcPr>
          <w:p w14:paraId="1AD134A6" w14:textId="77777777" w:rsidR="0083011B" w:rsidRPr="0071125F" w:rsidRDefault="0083011B" w:rsidP="005841BF">
            <w:pPr>
              <w:keepNext/>
              <w:rPr>
                <w:b/>
                <w:bCs/>
              </w:rPr>
            </w:pPr>
            <w:r>
              <w:rPr>
                <w:b/>
                <w:bCs/>
              </w:rPr>
              <w:t>Microsoft Dynamics</w:t>
            </w:r>
          </w:p>
        </w:tc>
      </w:tr>
      <w:tr w:rsidR="0083011B" w:rsidRPr="00C13494" w14:paraId="5DC8EE5B" w14:textId="77777777" w:rsidTr="00D00CA3">
        <w:trPr>
          <w:cantSplit/>
          <w:jc w:val="center"/>
        </w:trPr>
        <w:tc>
          <w:tcPr>
            <w:tcW w:w="3716" w:type="dxa"/>
            <w:vAlign w:val="center"/>
          </w:tcPr>
          <w:p w14:paraId="5B400EB2" w14:textId="77777777" w:rsidR="0083011B" w:rsidRPr="00C13494" w:rsidRDefault="0083011B" w:rsidP="005841BF">
            <w:pPr>
              <w:rPr>
                <w:sz w:val="18"/>
                <w:szCs w:val="18"/>
              </w:rPr>
            </w:pPr>
            <w:r>
              <w:rPr>
                <w:sz w:val="18"/>
                <w:szCs w:val="18"/>
              </w:rPr>
              <w:t>Microsoft Dynamics CRM Server</w:t>
            </w:r>
          </w:p>
        </w:tc>
        <w:tc>
          <w:tcPr>
            <w:tcW w:w="1543" w:type="dxa"/>
            <w:vAlign w:val="center"/>
          </w:tcPr>
          <w:p w14:paraId="4380A3C5" w14:textId="77777777" w:rsidR="0083011B" w:rsidRPr="00C13494" w:rsidRDefault="0083011B" w:rsidP="005841BF">
            <w:pPr>
              <w:rPr>
                <w:sz w:val="18"/>
                <w:szCs w:val="18"/>
              </w:rPr>
            </w:pPr>
          </w:p>
        </w:tc>
        <w:tc>
          <w:tcPr>
            <w:tcW w:w="1388" w:type="dxa"/>
            <w:vAlign w:val="center"/>
          </w:tcPr>
          <w:p w14:paraId="3917A5FE" w14:textId="29C366F3" w:rsidR="0083011B" w:rsidRPr="00C13494" w:rsidRDefault="0083011B" w:rsidP="00A94EE1">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5B47CA8D" w14:textId="6ED16838"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6C3275C9" w14:textId="526AAE9C"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66DD95CE" w14:textId="2257A0AD"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7AE51999" w14:textId="77777777" w:rsidTr="00D00CA3">
        <w:trPr>
          <w:cantSplit/>
          <w:jc w:val="center"/>
        </w:trPr>
        <w:tc>
          <w:tcPr>
            <w:tcW w:w="3716" w:type="dxa"/>
            <w:vAlign w:val="center"/>
          </w:tcPr>
          <w:p w14:paraId="006CEFD4" w14:textId="77777777" w:rsidR="0083011B" w:rsidRPr="00C13494" w:rsidRDefault="0083011B" w:rsidP="0062627D">
            <w:pPr>
              <w:rPr>
                <w:sz w:val="18"/>
                <w:szCs w:val="18"/>
              </w:rPr>
            </w:pPr>
            <w:r>
              <w:rPr>
                <w:sz w:val="18"/>
                <w:szCs w:val="18"/>
              </w:rPr>
              <w:t>Microsoft Dynamics AX Server</w:t>
            </w:r>
          </w:p>
        </w:tc>
        <w:tc>
          <w:tcPr>
            <w:tcW w:w="1543" w:type="dxa"/>
            <w:vAlign w:val="center"/>
          </w:tcPr>
          <w:p w14:paraId="6E395887" w14:textId="77777777" w:rsidR="0083011B" w:rsidRPr="00C13494" w:rsidRDefault="0083011B" w:rsidP="0062627D">
            <w:pPr>
              <w:rPr>
                <w:sz w:val="18"/>
                <w:szCs w:val="18"/>
              </w:rPr>
            </w:pPr>
          </w:p>
        </w:tc>
        <w:tc>
          <w:tcPr>
            <w:tcW w:w="1388" w:type="dxa"/>
            <w:vAlign w:val="center"/>
          </w:tcPr>
          <w:p w14:paraId="29061BF2" w14:textId="40A20A37" w:rsidR="0083011B" w:rsidRPr="00C13494" w:rsidRDefault="0083011B" w:rsidP="0062627D">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6A6ADD51" w14:textId="68B08C69" w:rsidR="0083011B" w:rsidRPr="00C13494" w:rsidRDefault="0083011B" w:rsidP="0062627D">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20B9546E" w14:textId="3198579D" w:rsidR="0083011B" w:rsidRPr="00C13494" w:rsidRDefault="0083011B" w:rsidP="0062627D">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00E8B7F0" w14:textId="30850626" w:rsidR="0083011B" w:rsidRPr="00C13494" w:rsidRDefault="0083011B" w:rsidP="0062627D">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14:paraId="121B1492" w14:textId="77777777" w:rsidTr="001A70AC">
        <w:trPr>
          <w:cantSplit/>
          <w:jc w:val="center"/>
        </w:trPr>
        <w:tc>
          <w:tcPr>
            <w:tcW w:w="9360" w:type="dxa"/>
            <w:gridSpan w:val="6"/>
            <w:shd w:val="clear" w:color="auto" w:fill="BFBFBF" w:themeFill="background1" w:themeFillShade="BF"/>
            <w:vAlign w:val="center"/>
          </w:tcPr>
          <w:p w14:paraId="4213F141" w14:textId="77777777" w:rsidR="0083011B" w:rsidRPr="0071125F" w:rsidRDefault="0083011B" w:rsidP="005841BF">
            <w:pPr>
              <w:keepNext/>
              <w:rPr>
                <w:b/>
                <w:bCs/>
              </w:rPr>
            </w:pPr>
            <w:r>
              <w:rPr>
                <w:b/>
                <w:bCs/>
              </w:rPr>
              <w:t>SharePoint Server</w:t>
            </w:r>
          </w:p>
        </w:tc>
      </w:tr>
      <w:tr w:rsidR="0083011B" w:rsidRPr="00C13494" w14:paraId="5B7482F7" w14:textId="77777777" w:rsidTr="00D00CA3">
        <w:trPr>
          <w:cantSplit/>
          <w:jc w:val="center"/>
        </w:trPr>
        <w:tc>
          <w:tcPr>
            <w:tcW w:w="3716" w:type="dxa"/>
            <w:vMerge w:val="restart"/>
            <w:vAlign w:val="center"/>
          </w:tcPr>
          <w:p w14:paraId="33F0E33B" w14:textId="77777777" w:rsidR="0083011B" w:rsidRPr="00C13494" w:rsidRDefault="0083011B" w:rsidP="005841BF">
            <w:pPr>
              <w:rPr>
                <w:sz w:val="18"/>
                <w:szCs w:val="18"/>
              </w:rPr>
            </w:pPr>
            <w:r>
              <w:rPr>
                <w:sz w:val="18"/>
                <w:szCs w:val="18"/>
              </w:rPr>
              <w:t>SharePoint Server</w:t>
            </w:r>
          </w:p>
        </w:tc>
        <w:tc>
          <w:tcPr>
            <w:tcW w:w="1543" w:type="dxa"/>
            <w:vAlign w:val="center"/>
          </w:tcPr>
          <w:p w14:paraId="3B4A1F22" w14:textId="77777777" w:rsidR="0083011B" w:rsidRPr="00C13494" w:rsidRDefault="0083011B" w:rsidP="005841BF">
            <w:pPr>
              <w:rPr>
                <w:sz w:val="18"/>
                <w:szCs w:val="18"/>
              </w:rPr>
            </w:pPr>
            <w:r>
              <w:rPr>
                <w:sz w:val="18"/>
                <w:szCs w:val="18"/>
              </w:rPr>
              <w:t>Standard</w:t>
            </w:r>
          </w:p>
        </w:tc>
        <w:tc>
          <w:tcPr>
            <w:tcW w:w="1388" w:type="dxa"/>
            <w:vAlign w:val="center"/>
          </w:tcPr>
          <w:p w14:paraId="259926E2" w14:textId="79FEF9A0"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7F75632C" w14:textId="43BEAED9"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556A7C3B" w14:textId="7EF08598"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712CB6FA" w14:textId="3DB5A428"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19E4F6BE" w14:textId="77777777" w:rsidTr="00D00CA3">
        <w:trPr>
          <w:cantSplit/>
          <w:jc w:val="center"/>
        </w:trPr>
        <w:tc>
          <w:tcPr>
            <w:tcW w:w="3716" w:type="dxa"/>
            <w:vMerge/>
            <w:vAlign w:val="center"/>
          </w:tcPr>
          <w:p w14:paraId="1FD1182C" w14:textId="77777777" w:rsidR="0083011B" w:rsidRPr="00C13494" w:rsidRDefault="0083011B" w:rsidP="005841BF">
            <w:pPr>
              <w:rPr>
                <w:sz w:val="18"/>
                <w:szCs w:val="18"/>
              </w:rPr>
            </w:pPr>
          </w:p>
        </w:tc>
        <w:tc>
          <w:tcPr>
            <w:tcW w:w="1543" w:type="dxa"/>
            <w:vAlign w:val="center"/>
          </w:tcPr>
          <w:p w14:paraId="33990CAD" w14:textId="77777777" w:rsidR="0083011B" w:rsidRPr="00C13494" w:rsidRDefault="0083011B" w:rsidP="005841BF">
            <w:pPr>
              <w:rPr>
                <w:sz w:val="18"/>
                <w:szCs w:val="18"/>
              </w:rPr>
            </w:pPr>
            <w:r>
              <w:rPr>
                <w:sz w:val="18"/>
                <w:szCs w:val="18"/>
              </w:rPr>
              <w:t>Līgums Enterprise</w:t>
            </w:r>
          </w:p>
        </w:tc>
        <w:tc>
          <w:tcPr>
            <w:tcW w:w="1388" w:type="dxa"/>
            <w:vAlign w:val="center"/>
          </w:tcPr>
          <w:p w14:paraId="118827A3" w14:textId="28A3B3F1"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2F654313" w14:textId="0E6F7456"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5ACB05D8" w14:textId="68F800DC"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39AC166C" w14:textId="4DE590F9"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5A02451D" w14:textId="77777777" w:rsidTr="00D00CA3">
        <w:trPr>
          <w:cantSplit/>
          <w:jc w:val="center"/>
        </w:trPr>
        <w:tc>
          <w:tcPr>
            <w:tcW w:w="3716" w:type="dxa"/>
            <w:vMerge w:val="restart"/>
            <w:vAlign w:val="center"/>
          </w:tcPr>
          <w:p w14:paraId="7FDA91C3" w14:textId="77777777" w:rsidR="0083011B" w:rsidRPr="00C13494" w:rsidRDefault="0083011B" w:rsidP="005841BF">
            <w:pPr>
              <w:rPr>
                <w:sz w:val="18"/>
                <w:szCs w:val="18"/>
              </w:rPr>
            </w:pPr>
            <w:r>
              <w:rPr>
                <w:sz w:val="18"/>
                <w:szCs w:val="18"/>
              </w:rPr>
              <w:t>SharePoint Server interneta vietnēm</w:t>
            </w:r>
          </w:p>
        </w:tc>
        <w:tc>
          <w:tcPr>
            <w:tcW w:w="1543" w:type="dxa"/>
            <w:vAlign w:val="center"/>
          </w:tcPr>
          <w:p w14:paraId="7F16F5A0" w14:textId="77777777" w:rsidR="0083011B" w:rsidRPr="00C13494" w:rsidRDefault="0083011B" w:rsidP="005841BF">
            <w:pPr>
              <w:rPr>
                <w:sz w:val="18"/>
                <w:szCs w:val="18"/>
              </w:rPr>
            </w:pPr>
            <w:r>
              <w:rPr>
                <w:sz w:val="18"/>
                <w:szCs w:val="18"/>
              </w:rPr>
              <w:t>Standard</w:t>
            </w:r>
          </w:p>
        </w:tc>
        <w:tc>
          <w:tcPr>
            <w:tcW w:w="1388" w:type="dxa"/>
            <w:vAlign w:val="center"/>
          </w:tcPr>
          <w:p w14:paraId="2ED9EAD8" w14:textId="02F908D6"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791333B6" w14:textId="499E3CA7"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70B3C5C0" w14:textId="7C9752C8"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3BB641AC" w14:textId="10C2BCD1"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5FEA1237" w14:textId="77777777" w:rsidTr="00D00CA3">
        <w:trPr>
          <w:cantSplit/>
          <w:jc w:val="center"/>
        </w:trPr>
        <w:tc>
          <w:tcPr>
            <w:tcW w:w="3716" w:type="dxa"/>
            <w:vMerge/>
            <w:vAlign w:val="center"/>
          </w:tcPr>
          <w:p w14:paraId="24225D60" w14:textId="77777777" w:rsidR="0083011B" w:rsidRPr="00C13494" w:rsidRDefault="0083011B" w:rsidP="005841BF">
            <w:pPr>
              <w:rPr>
                <w:sz w:val="18"/>
                <w:szCs w:val="18"/>
              </w:rPr>
            </w:pPr>
          </w:p>
        </w:tc>
        <w:tc>
          <w:tcPr>
            <w:tcW w:w="1543" w:type="dxa"/>
            <w:vAlign w:val="center"/>
          </w:tcPr>
          <w:p w14:paraId="5564FEAB" w14:textId="77777777" w:rsidR="0083011B" w:rsidRPr="00C13494" w:rsidRDefault="0083011B" w:rsidP="005841BF">
            <w:pPr>
              <w:rPr>
                <w:sz w:val="18"/>
                <w:szCs w:val="18"/>
              </w:rPr>
            </w:pPr>
            <w:r>
              <w:rPr>
                <w:sz w:val="18"/>
                <w:szCs w:val="18"/>
              </w:rPr>
              <w:t>Līgums Enterprise</w:t>
            </w:r>
          </w:p>
        </w:tc>
        <w:tc>
          <w:tcPr>
            <w:tcW w:w="1388" w:type="dxa"/>
            <w:vAlign w:val="center"/>
          </w:tcPr>
          <w:p w14:paraId="1E8ADB50" w14:textId="342AD25C"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500C42D6" w14:textId="25EFF3EC"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92" w:type="dxa"/>
            <w:vAlign w:val="center"/>
          </w:tcPr>
          <w:p w14:paraId="016CDD1E" w14:textId="5EAC5572"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486B856A" w14:textId="64CA64DB"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281B11" w:rsidRPr="005841BF" w14:paraId="24736BDC" w14:textId="77777777" w:rsidTr="00C7212D">
        <w:trPr>
          <w:cantSplit/>
          <w:jc w:val="center"/>
        </w:trPr>
        <w:tc>
          <w:tcPr>
            <w:tcW w:w="9360" w:type="dxa"/>
            <w:gridSpan w:val="6"/>
            <w:shd w:val="clear" w:color="auto" w:fill="BFBFBF" w:themeFill="background1" w:themeFillShade="BF"/>
            <w:vAlign w:val="center"/>
          </w:tcPr>
          <w:p w14:paraId="31C9C410" w14:textId="77777777" w:rsidR="00281B11" w:rsidRPr="005841BF" w:rsidRDefault="00281B11" w:rsidP="00C7212D">
            <w:pPr>
              <w:keepNext/>
              <w:rPr>
                <w:b/>
                <w:bCs/>
              </w:rPr>
            </w:pPr>
            <w:r>
              <w:rPr>
                <w:b/>
                <w:bCs/>
              </w:rPr>
              <w:t>R Server</w:t>
            </w:r>
          </w:p>
        </w:tc>
      </w:tr>
      <w:tr w:rsidR="00281B11" w:rsidRPr="00C13494" w14:paraId="16281AC0" w14:textId="77777777" w:rsidTr="00C7212D">
        <w:trPr>
          <w:cantSplit/>
          <w:jc w:val="center"/>
        </w:trPr>
        <w:tc>
          <w:tcPr>
            <w:tcW w:w="3716" w:type="dxa"/>
            <w:vAlign w:val="center"/>
          </w:tcPr>
          <w:p w14:paraId="7AFDACC9" w14:textId="77777777" w:rsidR="00281B11" w:rsidRPr="00C13494" w:rsidRDefault="00281B11" w:rsidP="00C7212D">
            <w:pPr>
              <w:rPr>
                <w:sz w:val="18"/>
                <w:szCs w:val="18"/>
              </w:rPr>
            </w:pPr>
            <w:r>
              <w:rPr>
                <w:sz w:val="18"/>
                <w:szCs w:val="18"/>
              </w:rPr>
              <w:t>R Server</w:t>
            </w:r>
          </w:p>
        </w:tc>
        <w:tc>
          <w:tcPr>
            <w:tcW w:w="1543" w:type="dxa"/>
            <w:vAlign w:val="center"/>
          </w:tcPr>
          <w:p w14:paraId="70DAA15D" w14:textId="77777777" w:rsidR="00281B11" w:rsidRPr="00C13494" w:rsidRDefault="00281B11" w:rsidP="00C7212D">
            <w:pPr>
              <w:rPr>
                <w:sz w:val="18"/>
                <w:szCs w:val="18"/>
              </w:rPr>
            </w:pPr>
          </w:p>
        </w:tc>
        <w:tc>
          <w:tcPr>
            <w:tcW w:w="1388" w:type="dxa"/>
            <w:vAlign w:val="center"/>
          </w:tcPr>
          <w:p w14:paraId="0E6D60DA" w14:textId="6E92298D" w:rsidR="00281B11" w:rsidRPr="00EB0119" w:rsidRDefault="00281B11" w:rsidP="00C7212D">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15294C9C" w14:textId="5303C84C" w:rsidR="00281B11" w:rsidRPr="00E0103B" w:rsidRDefault="00281B11" w:rsidP="00C7212D">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92" w:type="dxa"/>
            <w:vAlign w:val="center"/>
          </w:tcPr>
          <w:p w14:paraId="6C6CC619" w14:textId="3F745D9A" w:rsidR="00281B11" w:rsidRPr="00C13494" w:rsidRDefault="00281B11" w:rsidP="00C7212D">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23F8AD96" w14:textId="68B72259" w:rsidR="00281B11" w:rsidRPr="00C13494" w:rsidRDefault="00281B11" w:rsidP="00C7212D">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14:paraId="0C0C50BB" w14:textId="77777777" w:rsidTr="001A70AC">
        <w:trPr>
          <w:cantSplit/>
          <w:jc w:val="center"/>
        </w:trPr>
        <w:tc>
          <w:tcPr>
            <w:tcW w:w="9360" w:type="dxa"/>
            <w:gridSpan w:val="6"/>
            <w:shd w:val="clear" w:color="auto" w:fill="BFBFBF" w:themeFill="background1" w:themeFillShade="BF"/>
            <w:vAlign w:val="center"/>
          </w:tcPr>
          <w:p w14:paraId="1B9707A0" w14:textId="77777777" w:rsidR="0083011B" w:rsidRPr="005841BF" w:rsidRDefault="0083011B" w:rsidP="005841BF">
            <w:pPr>
              <w:keepNext/>
              <w:rPr>
                <w:b/>
                <w:bCs/>
              </w:rPr>
            </w:pPr>
            <w:r>
              <w:rPr>
                <w:b/>
                <w:bCs/>
              </w:rPr>
              <w:t>SQL Server</w:t>
            </w:r>
          </w:p>
        </w:tc>
      </w:tr>
      <w:tr w:rsidR="0083011B" w:rsidRPr="00C13494" w14:paraId="7D1FD946" w14:textId="77777777" w:rsidTr="00D00CA3">
        <w:trPr>
          <w:cantSplit/>
          <w:jc w:val="center"/>
        </w:trPr>
        <w:tc>
          <w:tcPr>
            <w:tcW w:w="3716" w:type="dxa"/>
            <w:vMerge w:val="restart"/>
            <w:vAlign w:val="center"/>
          </w:tcPr>
          <w:p w14:paraId="4F81D3F9" w14:textId="77777777" w:rsidR="0083011B" w:rsidRPr="00C13494" w:rsidRDefault="0083011B" w:rsidP="005841BF">
            <w:pPr>
              <w:rPr>
                <w:sz w:val="18"/>
                <w:szCs w:val="18"/>
              </w:rPr>
            </w:pPr>
            <w:r>
              <w:rPr>
                <w:sz w:val="18"/>
                <w:szCs w:val="18"/>
              </w:rPr>
              <w:t>SQL Server (licence procesoram)</w:t>
            </w:r>
          </w:p>
        </w:tc>
        <w:tc>
          <w:tcPr>
            <w:tcW w:w="1543" w:type="dxa"/>
            <w:vAlign w:val="center"/>
          </w:tcPr>
          <w:p w14:paraId="42ADE095" w14:textId="77777777" w:rsidR="0083011B" w:rsidRPr="00C13494" w:rsidRDefault="0083011B" w:rsidP="005841BF">
            <w:pPr>
              <w:rPr>
                <w:sz w:val="18"/>
                <w:szCs w:val="18"/>
              </w:rPr>
            </w:pPr>
            <w:r>
              <w:rPr>
                <w:sz w:val="18"/>
                <w:szCs w:val="18"/>
              </w:rPr>
              <w:t>Standard</w:t>
            </w:r>
          </w:p>
        </w:tc>
        <w:tc>
          <w:tcPr>
            <w:tcW w:w="1388" w:type="dxa"/>
            <w:vAlign w:val="center"/>
          </w:tcPr>
          <w:p w14:paraId="238D87E7" w14:textId="226C36B5"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07A35F3F" w14:textId="1A120F4F"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21899B73" w14:textId="1A1B8696"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371D6105" w14:textId="7BBB848E"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38558867" w14:textId="77777777" w:rsidTr="00D00CA3">
        <w:trPr>
          <w:cantSplit/>
          <w:jc w:val="center"/>
        </w:trPr>
        <w:tc>
          <w:tcPr>
            <w:tcW w:w="3716" w:type="dxa"/>
            <w:vMerge/>
            <w:vAlign w:val="center"/>
          </w:tcPr>
          <w:p w14:paraId="49DF582D" w14:textId="77777777" w:rsidR="0083011B" w:rsidRPr="00C13494" w:rsidRDefault="0083011B" w:rsidP="005841BF">
            <w:pPr>
              <w:rPr>
                <w:sz w:val="18"/>
                <w:szCs w:val="18"/>
              </w:rPr>
            </w:pPr>
          </w:p>
        </w:tc>
        <w:tc>
          <w:tcPr>
            <w:tcW w:w="1543" w:type="dxa"/>
            <w:vAlign w:val="center"/>
          </w:tcPr>
          <w:p w14:paraId="18469908" w14:textId="77777777" w:rsidR="0083011B" w:rsidRPr="00C13494" w:rsidRDefault="0083011B" w:rsidP="005841BF">
            <w:pPr>
              <w:rPr>
                <w:sz w:val="18"/>
                <w:szCs w:val="18"/>
              </w:rPr>
            </w:pPr>
            <w:r>
              <w:rPr>
                <w:sz w:val="18"/>
                <w:szCs w:val="18"/>
              </w:rPr>
              <w:t>Līgums Enterprise</w:t>
            </w:r>
          </w:p>
        </w:tc>
        <w:tc>
          <w:tcPr>
            <w:tcW w:w="1388" w:type="dxa"/>
            <w:vAlign w:val="center"/>
          </w:tcPr>
          <w:p w14:paraId="676983D9" w14:textId="1EE05141"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55F401A9" w14:textId="1242AF00"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0CF08478" w14:textId="76F3046D"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02169B6E" w14:textId="170613BF"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43059989" w14:textId="77777777" w:rsidTr="00D00CA3">
        <w:trPr>
          <w:cantSplit/>
          <w:jc w:val="center"/>
        </w:trPr>
        <w:tc>
          <w:tcPr>
            <w:tcW w:w="3716" w:type="dxa"/>
            <w:vMerge/>
            <w:vAlign w:val="center"/>
          </w:tcPr>
          <w:p w14:paraId="445EAF29" w14:textId="77777777" w:rsidR="0083011B" w:rsidRPr="00C13494" w:rsidRDefault="0083011B" w:rsidP="005841BF">
            <w:pPr>
              <w:rPr>
                <w:sz w:val="18"/>
                <w:szCs w:val="18"/>
              </w:rPr>
            </w:pPr>
          </w:p>
        </w:tc>
        <w:tc>
          <w:tcPr>
            <w:tcW w:w="1543" w:type="dxa"/>
            <w:vAlign w:val="center"/>
          </w:tcPr>
          <w:p w14:paraId="7F729D45" w14:textId="77777777" w:rsidR="0083011B" w:rsidRPr="00C13494" w:rsidRDefault="0083011B" w:rsidP="005841BF">
            <w:pPr>
              <w:rPr>
                <w:sz w:val="18"/>
                <w:szCs w:val="18"/>
              </w:rPr>
            </w:pPr>
            <w:r>
              <w:rPr>
                <w:sz w:val="18"/>
                <w:szCs w:val="18"/>
              </w:rPr>
              <w:t>Datacenter</w:t>
            </w:r>
          </w:p>
        </w:tc>
        <w:tc>
          <w:tcPr>
            <w:tcW w:w="1388" w:type="dxa"/>
            <w:vAlign w:val="center"/>
          </w:tcPr>
          <w:p w14:paraId="6B08570D" w14:textId="5A64AB38"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3A0078A5" w14:textId="7CCC5D44"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3F213393" w14:textId="2033D4FC"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77C45BE0" w14:textId="376F8B3C"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7F4A26CC" w14:textId="77777777" w:rsidTr="00D00CA3">
        <w:trPr>
          <w:cantSplit/>
          <w:jc w:val="center"/>
        </w:trPr>
        <w:tc>
          <w:tcPr>
            <w:tcW w:w="3716" w:type="dxa"/>
            <w:vMerge w:val="restart"/>
            <w:vAlign w:val="center"/>
          </w:tcPr>
          <w:p w14:paraId="48DFEBAB" w14:textId="77777777" w:rsidR="0083011B" w:rsidRPr="00C13494" w:rsidRDefault="0083011B" w:rsidP="005841BF">
            <w:pPr>
              <w:rPr>
                <w:sz w:val="18"/>
                <w:szCs w:val="18"/>
              </w:rPr>
            </w:pPr>
            <w:r>
              <w:rPr>
                <w:sz w:val="18"/>
                <w:szCs w:val="18"/>
              </w:rPr>
              <w:t>SQL Server (licence serverim/CAL)</w:t>
            </w:r>
          </w:p>
        </w:tc>
        <w:tc>
          <w:tcPr>
            <w:tcW w:w="1543" w:type="dxa"/>
            <w:vAlign w:val="center"/>
          </w:tcPr>
          <w:p w14:paraId="5160E339" w14:textId="77777777" w:rsidR="0083011B" w:rsidRPr="00C13494" w:rsidRDefault="0083011B" w:rsidP="005841BF">
            <w:pPr>
              <w:rPr>
                <w:sz w:val="18"/>
                <w:szCs w:val="18"/>
              </w:rPr>
            </w:pPr>
            <w:r>
              <w:rPr>
                <w:sz w:val="18"/>
                <w:szCs w:val="18"/>
              </w:rPr>
              <w:t>Standard</w:t>
            </w:r>
          </w:p>
        </w:tc>
        <w:tc>
          <w:tcPr>
            <w:tcW w:w="1388" w:type="dxa"/>
            <w:vAlign w:val="center"/>
          </w:tcPr>
          <w:p w14:paraId="0CF9F553" w14:textId="4223A010"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6C452F0A" w14:textId="4F530DA1"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352A942F" w14:textId="43E7C75B"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3D83AB29" w14:textId="498CDAB1"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6D9940D5" w14:textId="77777777" w:rsidTr="00D00CA3">
        <w:trPr>
          <w:cantSplit/>
          <w:jc w:val="center"/>
        </w:trPr>
        <w:tc>
          <w:tcPr>
            <w:tcW w:w="3716" w:type="dxa"/>
            <w:vMerge/>
            <w:vAlign w:val="center"/>
          </w:tcPr>
          <w:p w14:paraId="5ABF5752" w14:textId="77777777" w:rsidR="0083011B" w:rsidRPr="00C13494" w:rsidRDefault="0083011B" w:rsidP="005841BF">
            <w:pPr>
              <w:rPr>
                <w:sz w:val="18"/>
                <w:szCs w:val="18"/>
              </w:rPr>
            </w:pPr>
          </w:p>
        </w:tc>
        <w:tc>
          <w:tcPr>
            <w:tcW w:w="1543" w:type="dxa"/>
            <w:vAlign w:val="center"/>
          </w:tcPr>
          <w:p w14:paraId="7985BE53" w14:textId="77777777" w:rsidR="0083011B" w:rsidRPr="00C13494" w:rsidRDefault="0083011B" w:rsidP="005841BF">
            <w:pPr>
              <w:rPr>
                <w:sz w:val="18"/>
                <w:szCs w:val="18"/>
              </w:rPr>
            </w:pPr>
            <w:r>
              <w:rPr>
                <w:sz w:val="18"/>
                <w:szCs w:val="18"/>
              </w:rPr>
              <w:t>Līgums Enterprise</w:t>
            </w:r>
          </w:p>
        </w:tc>
        <w:tc>
          <w:tcPr>
            <w:tcW w:w="1388" w:type="dxa"/>
            <w:vAlign w:val="center"/>
          </w:tcPr>
          <w:p w14:paraId="1AE378AE" w14:textId="353A28F4"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23996EE0" w14:textId="6547DB9C"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503F3BAD" w14:textId="5343C71E"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24E12D72" w14:textId="679F9035"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6FA58D41" w14:textId="77777777" w:rsidTr="00D00CA3">
        <w:trPr>
          <w:cantSplit/>
          <w:jc w:val="center"/>
        </w:trPr>
        <w:tc>
          <w:tcPr>
            <w:tcW w:w="3716" w:type="dxa"/>
            <w:vMerge/>
            <w:vAlign w:val="center"/>
          </w:tcPr>
          <w:p w14:paraId="2B592417" w14:textId="77777777" w:rsidR="0083011B" w:rsidRPr="00C13494" w:rsidRDefault="0083011B" w:rsidP="005841BF">
            <w:pPr>
              <w:rPr>
                <w:sz w:val="18"/>
                <w:szCs w:val="18"/>
              </w:rPr>
            </w:pPr>
          </w:p>
        </w:tc>
        <w:tc>
          <w:tcPr>
            <w:tcW w:w="1543" w:type="dxa"/>
            <w:vAlign w:val="center"/>
          </w:tcPr>
          <w:p w14:paraId="15CA51D0" w14:textId="77777777" w:rsidR="0083011B" w:rsidRPr="00C13494" w:rsidRDefault="0083011B" w:rsidP="005841BF">
            <w:pPr>
              <w:rPr>
                <w:sz w:val="18"/>
                <w:szCs w:val="18"/>
              </w:rPr>
            </w:pPr>
            <w:r>
              <w:rPr>
                <w:sz w:val="18"/>
                <w:szCs w:val="18"/>
              </w:rPr>
              <w:t>Datacenter</w:t>
            </w:r>
          </w:p>
        </w:tc>
        <w:tc>
          <w:tcPr>
            <w:tcW w:w="1388" w:type="dxa"/>
            <w:vAlign w:val="center"/>
          </w:tcPr>
          <w:p w14:paraId="0DB148AB" w14:textId="25A807BB"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653D931F" w14:textId="5FB4D0EE"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064205A6" w14:textId="040B064D"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2DDF6EAC" w14:textId="55AE30D8"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5E6C662A" w14:textId="77777777" w:rsidTr="00D00CA3">
        <w:trPr>
          <w:cantSplit/>
          <w:jc w:val="center"/>
        </w:trPr>
        <w:tc>
          <w:tcPr>
            <w:tcW w:w="3716" w:type="dxa"/>
            <w:vMerge/>
            <w:vAlign w:val="center"/>
          </w:tcPr>
          <w:p w14:paraId="3D28EF79" w14:textId="77777777" w:rsidR="0083011B" w:rsidRPr="00C13494" w:rsidRDefault="0083011B" w:rsidP="001A70AC">
            <w:pPr>
              <w:rPr>
                <w:sz w:val="18"/>
                <w:szCs w:val="18"/>
              </w:rPr>
            </w:pPr>
          </w:p>
        </w:tc>
        <w:tc>
          <w:tcPr>
            <w:tcW w:w="1543" w:type="dxa"/>
            <w:vAlign w:val="center"/>
          </w:tcPr>
          <w:p w14:paraId="6677CE58" w14:textId="77777777" w:rsidR="0083011B" w:rsidRPr="00C13494" w:rsidRDefault="0083011B" w:rsidP="001A70AC">
            <w:pPr>
              <w:rPr>
                <w:sz w:val="18"/>
                <w:szCs w:val="18"/>
              </w:rPr>
            </w:pPr>
            <w:r>
              <w:rPr>
                <w:sz w:val="18"/>
                <w:szCs w:val="18"/>
              </w:rPr>
              <w:t>Biznesa informācija</w:t>
            </w:r>
          </w:p>
        </w:tc>
        <w:tc>
          <w:tcPr>
            <w:tcW w:w="1388" w:type="dxa"/>
            <w:vAlign w:val="center"/>
          </w:tcPr>
          <w:p w14:paraId="1D33FA8F" w14:textId="63B885F3" w:rsidR="0083011B" w:rsidRPr="00AF6CEE" w:rsidRDefault="0083011B" w:rsidP="001A70AC">
            <w:pPr>
              <w:jc w:val="center"/>
              <w:rPr>
                <w:sz w:val="18"/>
                <w:szCs w:val="18"/>
              </w:rP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6E200BB3" w14:textId="1175FFA7" w:rsidR="0083011B" w:rsidRPr="00747293" w:rsidRDefault="0083011B" w:rsidP="001A70AC">
            <w:pPr>
              <w:rPr>
                <w:sz w:val="18"/>
                <w:szCs w:val="18"/>
              </w:rPr>
            </w:pPr>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5E6DC45E" w14:textId="284D8375" w:rsidR="0083011B" w:rsidRPr="00C13494" w:rsidRDefault="0083011B" w:rsidP="001A70AC">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34132B2E" w14:textId="0EA7EBAB" w:rsidR="0083011B" w:rsidRPr="00C13494" w:rsidRDefault="0083011B" w:rsidP="001A70AC">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1D3FEB01" w14:textId="77777777" w:rsidTr="00D00CA3">
        <w:trPr>
          <w:cantSplit/>
          <w:jc w:val="center"/>
        </w:trPr>
        <w:tc>
          <w:tcPr>
            <w:tcW w:w="3716" w:type="dxa"/>
            <w:vMerge w:val="restart"/>
            <w:vAlign w:val="center"/>
          </w:tcPr>
          <w:p w14:paraId="7F984D05" w14:textId="77777777" w:rsidR="0083011B" w:rsidRPr="00C13494" w:rsidRDefault="0083011B" w:rsidP="001A70AC">
            <w:pPr>
              <w:rPr>
                <w:sz w:val="18"/>
                <w:szCs w:val="18"/>
              </w:rPr>
            </w:pPr>
            <w:r>
              <w:rPr>
                <w:sz w:val="18"/>
                <w:szCs w:val="18"/>
              </w:rPr>
              <w:t>SQL Server (licence pamatpakalpojumam)</w:t>
            </w:r>
          </w:p>
        </w:tc>
        <w:tc>
          <w:tcPr>
            <w:tcW w:w="1543" w:type="dxa"/>
            <w:vAlign w:val="center"/>
          </w:tcPr>
          <w:p w14:paraId="10CFAB03" w14:textId="77777777" w:rsidR="0083011B" w:rsidRPr="00C13494" w:rsidRDefault="0083011B" w:rsidP="001A70AC">
            <w:pPr>
              <w:rPr>
                <w:sz w:val="18"/>
                <w:szCs w:val="18"/>
              </w:rPr>
            </w:pPr>
            <w:r>
              <w:rPr>
                <w:sz w:val="18"/>
                <w:szCs w:val="18"/>
              </w:rPr>
              <w:t>Standard</w:t>
            </w:r>
          </w:p>
        </w:tc>
        <w:tc>
          <w:tcPr>
            <w:tcW w:w="1388" w:type="dxa"/>
            <w:vAlign w:val="center"/>
          </w:tcPr>
          <w:p w14:paraId="09E03EAD" w14:textId="77E6672E"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7AD1293E" w14:textId="7DC043E7"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45282AC8" w14:textId="393A410B" w:rsidR="0083011B" w:rsidRPr="00C13494" w:rsidRDefault="0083011B" w:rsidP="001A70AC">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30FE0CDB" w14:textId="05DFB119" w:rsidR="0083011B" w:rsidRPr="00C13494" w:rsidRDefault="0083011B" w:rsidP="001A70AC">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6B4440EA" w14:textId="77777777" w:rsidTr="00D00CA3">
        <w:trPr>
          <w:cantSplit/>
          <w:jc w:val="center"/>
        </w:trPr>
        <w:tc>
          <w:tcPr>
            <w:tcW w:w="3716" w:type="dxa"/>
            <w:vMerge/>
            <w:vAlign w:val="center"/>
          </w:tcPr>
          <w:p w14:paraId="382736BE" w14:textId="77777777" w:rsidR="0083011B" w:rsidRPr="00C13494" w:rsidRDefault="0083011B" w:rsidP="001A70AC">
            <w:pPr>
              <w:rPr>
                <w:sz w:val="18"/>
                <w:szCs w:val="18"/>
              </w:rPr>
            </w:pPr>
          </w:p>
        </w:tc>
        <w:tc>
          <w:tcPr>
            <w:tcW w:w="1543" w:type="dxa"/>
            <w:vAlign w:val="center"/>
          </w:tcPr>
          <w:p w14:paraId="536BE566" w14:textId="77777777" w:rsidR="0083011B" w:rsidRPr="00C13494" w:rsidRDefault="0083011B" w:rsidP="001A70AC">
            <w:pPr>
              <w:rPr>
                <w:sz w:val="18"/>
                <w:szCs w:val="18"/>
              </w:rPr>
            </w:pPr>
            <w:r>
              <w:rPr>
                <w:sz w:val="18"/>
                <w:szCs w:val="18"/>
              </w:rPr>
              <w:t>Līgums Enterprise</w:t>
            </w:r>
          </w:p>
        </w:tc>
        <w:tc>
          <w:tcPr>
            <w:tcW w:w="1388" w:type="dxa"/>
            <w:vAlign w:val="center"/>
          </w:tcPr>
          <w:p w14:paraId="6D4C53BE" w14:textId="348CE925"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24358A20" w14:textId="4C6F4935"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92" w:type="dxa"/>
            <w:vAlign w:val="center"/>
          </w:tcPr>
          <w:p w14:paraId="3500A8E5" w14:textId="2D8F1D2A" w:rsidR="0083011B" w:rsidRPr="00C13494" w:rsidRDefault="0083011B" w:rsidP="001A70AC">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755C26AA" w14:textId="57A059E5" w:rsidR="0083011B" w:rsidRPr="00C13494" w:rsidRDefault="0083011B" w:rsidP="001A70AC">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14:paraId="7843A93E" w14:textId="77777777" w:rsidTr="001A70AC">
        <w:trPr>
          <w:cantSplit/>
          <w:jc w:val="center"/>
        </w:trPr>
        <w:tc>
          <w:tcPr>
            <w:tcW w:w="9360" w:type="dxa"/>
            <w:gridSpan w:val="6"/>
            <w:shd w:val="clear" w:color="auto" w:fill="BFBFBF" w:themeFill="background1" w:themeFillShade="BF"/>
            <w:vAlign w:val="center"/>
          </w:tcPr>
          <w:p w14:paraId="347B4646" w14:textId="77777777" w:rsidR="0083011B" w:rsidRPr="00054447" w:rsidRDefault="0083011B" w:rsidP="00054447">
            <w:pPr>
              <w:keepNext/>
              <w:jc w:val="both"/>
              <w:rPr>
                <w:b/>
                <w:bCs/>
              </w:rPr>
            </w:pPr>
            <w:r>
              <w:rPr>
                <w:b/>
                <w:bCs/>
              </w:rPr>
              <w:t>System Center</w:t>
            </w:r>
          </w:p>
        </w:tc>
      </w:tr>
      <w:tr w:rsidR="0083011B" w:rsidRPr="00C13494" w14:paraId="27F905D4" w14:textId="77777777" w:rsidTr="00D00CA3">
        <w:trPr>
          <w:cantSplit/>
          <w:jc w:val="center"/>
        </w:trPr>
        <w:tc>
          <w:tcPr>
            <w:tcW w:w="3716" w:type="dxa"/>
            <w:vMerge w:val="restart"/>
            <w:vAlign w:val="center"/>
          </w:tcPr>
          <w:p w14:paraId="56C0AA1B" w14:textId="77777777" w:rsidR="0083011B" w:rsidRPr="00C13494" w:rsidRDefault="0083011B" w:rsidP="00BC7CF8">
            <w:pPr>
              <w:rPr>
                <w:sz w:val="18"/>
                <w:szCs w:val="18"/>
              </w:rPr>
            </w:pPr>
            <w:r>
              <w:rPr>
                <w:sz w:val="18"/>
                <w:szCs w:val="18"/>
              </w:rPr>
              <w:t xml:space="preserve">System Center </w:t>
            </w:r>
          </w:p>
        </w:tc>
        <w:tc>
          <w:tcPr>
            <w:tcW w:w="1543" w:type="dxa"/>
            <w:vAlign w:val="center"/>
          </w:tcPr>
          <w:p w14:paraId="384AADF1" w14:textId="77777777" w:rsidR="0083011B" w:rsidRPr="00C13494" w:rsidRDefault="0083011B" w:rsidP="00A90B99">
            <w:pPr>
              <w:rPr>
                <w:sz w:val="18"/>
                <w:szCs w:val="18"/>
              </w:rPr>
            </w:pPr>
            <w:r>
              <w:rPr>
                <w:sz w:val="18"/>
                <w:szCs w:val="18"/>
              </w:rPr>
              <w:t>Standard</w:t>
            </w:r>
          </w:p>
        </w:tc>
        <w:tc>
          <w:tcPr>
            <w:tcW w:w="1388" w:type="dxa"/>
            <w:vAlign w:val="center"/>
          </w:tcPr>
          <w:p w14:paraId="23FFD21D" w14:textId="1086CC15"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282C7B07" w14:textId="7DBCCFFE"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D7882E0" w14:textId="1FDE33EA" w:rsidR="0083011B" w:rsidRPr="00C13494" w:rsidRDefault="0083011B" w:rsidP="00A90B99">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2341A238" w14:textId="33BF626A" w:rsidR="0083011B" w:rsidRPr="00C13494" w:rsidRDefault="0083011B" w:rsidP="00A90B99">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48552C1A" w14:textId="77777777" w:rsidTr="00D00CA3">
        <w:trPr>
          <w:cantSplit/>
          <w:trHeight w:val="305"/>
          <w:jc w:val="center"/>
        </w:trPr>
        <w:tc>
          <w:tcPr>
            <w:tcW w:w="3716" w:type="dxa"/>
            <w:vMerge/>
            <w:vAlign w:val="center"/>
          </w:tcPr>
          <w:p w14:paraId="1761546F" w14:textId="77777777" w:rsidR="0083011B" w:rsidRPr="00C13494" w:rsidRDefault="0083011B" w:rsidP="00A90B99">
            <w:pPr>
              <w:rPr>
                <w:sz w:val="18"/>
                <w:szCs w:val="18"/>
              </w:rPr>
            </w:pPr>
          </w:p>
        </w:tc>
        <w:tc>
          <w:tcPr>
            <w:tcW w:w="1543" w:type="dxa"/>
            <w:vAlign w:val="center"/>
          </w:tcPr>
          <w:p w14:paraId="0BF0E591" w14:textId="77777777" w:rsidR="0083011B" w:rsidRPr="00C13494" w:rsidRDefault="0083011B" w:rsidP="00A90B99">
            <w:pPr>
              <w:rPr>
                <w:sz w:val="18"/>
                <w:szCs w:val="18"/>
              </w:rPr>
            </w:pPr>
            <w:r>
              <w:rPr>
                <w:sz w:val="18"/>
                <w:szCs w:val="18"/>
              </w:rPr>
              <w:t>Datacenter</w:t>
            </w:r>
          </w:p>
        </w:tc>
        <w:tc>
          <w:tcPr>
            <w:tcW w:w="1388" w:type="dxa"/>
            <w:vAlign w:val="center"/>
          </w:tcPr>
          <w:p w14:paraId="33A3AAD7" w14:textId="411F1C61"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28DDD8AB" w14:textId="7F584042"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1CDD470" w14:textId="38FB0A96" w:rsidR="0083011B" w:rsidRPr="00C13494" w:rsidRDefault="0083011B" w:rsidP="00A90B99">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305BAEFF" w14:textId="3D62BDE2" w:rsidR="0083011B" w:rsidRPr="00C13494" w:rsidRDefault="0083011B" w:rsidP="00A90B99">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2B20D67C" w14:textId="77777777" w:rsidTr="00D00CA3">
        <w:trPr>
          <w:cantSplit/>
          <w:jc w:val="center"/>
        </w:trPr>
        <w:tc>
          <w:tcPr>
            <w:tcW w:w="3716" w:type="dxa"/>
            <w:vAlign w:val="center"/>
          </w:tcPr>
          <w:p w14:paraId="0689B585" w14:textId="77777777" w:rsidR="0083011B" w:rsidRPr="00C13494" w:rsidRDefault="0083011B" w:rsidP="005841BF">
            <w:pPr>
              <w:rPr>
                <w:sz w:val="18"/>
                <w:szCs w:val="18"/>
              </w:rPr>
            </w:pPr>
            <w:r>
              <w:rPr>
                <w:sz w:val="18"/>
                <w:szCs w:val="18"/>
              </w:rPr>
              <w:lastRenderedPageBreak/>
              <w:t>System Center Data Protection Manager</w:t>
            </w:r>
          </w:p>
        </w:tc>
        <w:tc>
          <w:tcPr>
            <w:tcW w:w="1543" w:type="dxa"/>
            <w:vAlign w:val="center"/>
          </w:tcPr>
          <w:p w14:paraId="6C055B26" w14:textId="77777777" w:rsidR="0083011B" w:rsidRPr="00C13494" w:rsidRDefault="0083011B" w:rsidP="005841BF">
            <w:pPr>
              <w:rPr>
                <w:sz w:val="18"/>
                <w:szCs w:val="18"/>
              </w:rPr>
            </w:pPr>
          </w:p>
        </w:tc>
        <w:tc>
          <w:tcPr>
            <w:tcW w:w="1388" w:type="dxa"/>
            <w:vAlign w:val="center"/>
          </w:tcPr>
          <w:p w14:paraId="2486A49C" w14:textId="01D6781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5C65CC69" w14:textId="2AE2683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85FCCE2" w14:textId="1BEB91FB"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1E43D3CB" w14:textId="7DC43AB8"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5E959B8B" w14:textId="77777777" w:rsidTr="00D00CA3">
        <w:trPr>
          <w:cantSplit/>
          <w:jc w:val="center"/>
        </w:trPr>
        <w:tc>
          <w:tcPr>
            <w:tcW w:w="3716" w:type="dxa"/>
            <w:vAlign w:val="center"/>
          </w:tcPr>
          <w:p w14:paraId="25D10E51" w14:textId="77777777" w:rsidR="0083011B" w:rsidRPr="00C13494" w:rsidRDefault="0083011B" w:rsidP="005841BF">
            <w:pPr>
              <w:rPr>
                <w:sz w:val="18"/>
                <w:szCs w:val="18"/>
              </w:rPr>
            </w:pPr>
            <w:r>
              <w:rPr>
                <w:sz w:val="18"/>
                <w:szCs w:val="18"/>
              </w:rPr>
              <w:t>System Center Essentials</w:t>
            </w:r>
          </w:p>
        </w:tc>
        <w:tc>
          <w:tcPr>
            <w:tcW w:w="1543" w:type="dxa"/>
            <w:vAlign w:val="center"/>
          </w:tcPr>
          <w:p w14:paraId="601F06E6" w14:textId="77777777" w:rsidR="0083011B" w:rsidRPr="00C13494" w:rsidRDefault="0083011B" w:rsidP="005841BF">
            <w:pPr>
              <w:rPr>
                <w:sz w:val="18"/>
                <w:szCs w:val="18"/>
              </w:rPr>
            </w:pPr>
          </w:p>
        </w:tc>
        <w:tc>
          <w:tcPr>
            <w:tcW w:w="1388" w:type="dxa"/>
            <w:vAlign w:val="center"/>
          </w:tcPr>
          <w:p w14:paraId="21589EB7" w14:textId="6478986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5FCDA14E" w14:textId="7574883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EB20A78" w14:textId="268EA969"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3F489554" w14:textId="5F302D1C"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64E9CC27" w14:textId="77777777" w:rsidTr="00D00CA3">
        <w:trPr>
          <w:cantSplit/>
          <w:jc w:val="center"/>
        </w:trPr>
        <w:tc>
          <w:tcPr>
            <w:tcW w:w="3716" w:type="dxa"/>
            <w:vAlign w:val="center"/>
          </w:tcPr>
          <w:p w14:paraId="2C7D1025" w14:textId="77777777" w:rsidR="0083011B" w:rsidRPr="00C13494" w:rsidRDefault="0083011B" w:rsidP="005841BF">
            <w:pPr>
              <w:rPr>
                <w:sz w:val="18"/>
                <w:szCs w:val="18"/>
              </w:rPr>
            </w:pPr>
            <w:r>
              <w:rPr>
                <w:sz w:val="18"/>
                <w:szCs w:val="18"/>
              </w:rPr>
              <w:t>System Center Essentials ar SQL Server tehnoloģiju</w:t>
            </w:r>
          </w:p>
        </w:tc>
        <w:tc>
          <w:tcPr>
            <w:tcW w:w="1543" w:type="dxa"/>
            <w:vAlign w:val="center"/>
          </w:tcPr>
          <w:p w14:paraId="54E11D74" w14:textId="77777777" w:rsidR="0083011B" w:rsidRPr="00C13494" w:rsidRDefault="0083011B" w:rsidP="005841BF">
            <w:pPr>
              <w:rPr>
                <w:sz w:val="18"/>
                <w:szCs w:val="18"/>
              </w:rPr>
            </w:pPr>
          </w:p>
        </w:tc>
        <w:tc>
          <w:tcPr>
            <w:tcW w:w="1388" w:type="dxa"/>
            <w:vAlign w:val="center"/>
          </w:tcPr>
          <w:p w14:paraId="5B33C5F4" w14:textId="5BBC371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6C3E012C" w14:textId="7F73CCB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21BFE587" w14:textId="35F09D9C"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59D53F49" w14:textId="77527A6D"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29C5695A" w14:textId="77777777" w:rsidTr="00D00CA3">
        <w:trPr>
          <w:cantSplit/>
          <w:jc w:val="center"/>
        </w:trPr>
        <w:tc>
          <w:tcPr>
            <w:tcW w:w="3716" w:type="dxa"/>
            <w:vAlign w:val="center"/>
          </w:tcPr>
          <w:p w14:paraId="7849DEF0" w14:textId="77777777" w:rsidR="0083011B" w:rsidRPr="00C13494" w:rsidRDefault="0083011B" w:rsidP="005841BF">
            <w:pPr>
              <w:rPr>
                <w:sz w:val="18"/>
                <w:szCs w:val="18"/>
              </w:rPr>
            </w:pPr>
            <w:r>
              <w:rPr>
                <w:sz w:val="18"/>
                <w:szCs w:val="18"/>
              </w:rPr>
              <w:t>System Center Configuration Manager</w:t>
            </w:r>
          </w:p>
        </w:tc>
        <w:tc>
          <w:tcPr>
            <w:tcW w:w="1543" w:type="dxa"/>
            <w:vAlign w:val="center"/>
          </w:tcPr>
          <w:p w14:paraId="44FA972C" w14:textId="77777777" w:rsidR="0083011B" w:rsidRPr="00C13494" w:rsidRDefault="0083011B" w:rsidP="005841BF">
            <w:pPr>
              <w:rPr>
                <w:sz w:val="18"/>
                <w:szCs w:val="18"/>
              </w:rPr>
            </w:pPr>
          </w:p>
        </w:tc>
        <w:tc>
          <w:tcPr>
            <w:tcW w:w="1388" w:type="dxa"/>
            <w:vAlign w:val="center"/>
          </w:tcPr>
          <w:p w14:paraId="5C8641BC" w14:textId="65EC9BC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25949F77" w14:textId="0D9BB813"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1B66DB9" w14:textId="2CA1CF0A"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5E9C35B6" w14:textId="02F6A94C"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3E6863E4" w14:textId="77777777" w:rsidTr="00D00CA3">
        <w:trPr>
          <w:cantSplit/>
          <w:jc w:val="center"/>
        </w:trPr>
        <w:tc>
          <w:tcPr>
            <w:tcW w:w="3716" w:type="dxa"/>
            <w:vAlign w:val="center"/>
          </w:tcPr>
          <w:p w14:paraId="15675A32" w14:textId="77777777" w:rsidR="0083011B" w:rsidRPr="00C13494" w:rsidRDefault="0083011B" w:rsidP="005841BF">
            <w:pPr>
              <w:rPr>
                <w:sz w:val="18"/>
                <w:szCs w:val="18"/>
              </w:rPr>
            </w:pPr>
            <w:r>
              <w:rPr>
                <w:sz w:val="18"/>
                <w:szCs w:val="18"/>
              </w:rPr>
              <w:t>System Center Configuration Manager ar SQL Server tehnoloģiju</w:t>
            </w:r>
          </w:p>
        </w:tc>
        <w:tc>
          <w:tcPr>
            <w:tcW w:w="1543" w:type="dxa"/>
            <w:vAlign w:val="center"/>
          </w:tcPr>
          <w:p w14:paraId="38FBE1FE" w14:textId="77777777" w:rsidR="0083011B" w:rsidRPr="00C13494" w:rsidRDefault="0083011B" w:rsidP="005841BF">
            <w:pPr>
              <w:rPr>
                <w:sz w:val="18"/>
                <w:szCs w:val="18"/>
              </w:rPr>
            </w:pPr>
          </w:p>
        </w:tc>
        <w:tc>
          <w:tcPr>
            <w:tcW w:w="1388" w:type="dxa"/>
            <w:vAlign w:val="center"/>
          </w:tcPr>
          <w:p w14:paraId="32199F19" w14:textId="0A14DBE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1BF9430C" w14:textId="3A9A23B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48DE958" w14:textId="7F2951CF"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133DA179" w14:textId="4AC22368"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79B3AB98" w14:textId="77777777" w:rsidTr="00D00CA3">
        <w:trPr>
          <w:cantSplit/>
          <w:jc w:val="center"/>
        </w:trPr>
        <w:tc>
          <w:tcPr>
            <w:tcW w:w="3716" w:type="dxa"/>
            <w:vAlign w:val="center"/>
          </w:tcPr>
          <w:p w14:paraId="45CCFFDD" w14:textId="77777777" w:rsidR="0083011B" w:rsidRPr="00C13494" w:rsidRDefault="0083011B" w:rsidP="005841BF">
            <w:pPr>
              <w:rPr>
                <w:sz w:val="18"/>
                <w:szCs w:val="18"/>
              </w:rPr>
            </w:pPr>
            <w:r>
              <w:rPr>
                <w:sz w:val="18"/>
                <w:szCs w:val="18"/>
              </w:rPr>
              <w:t>System Center Operations Manager</w:t>
            </w:r>
          </w:p>
        </w:tc>
        <w:tc>
          <w:tcPr>
            <w:tcW w:w="1543" w:type="dxa"/>
            <w:vAlign w:val="center"/>
          </w:tcPr>
          <w:p w14:paraId="6480998C" w14:textId="77777777" w:rsidR="0083011B" w:rsidRPr="00C13494" w:rsidRDefault="0083011B" w:rsidP="005841BF">
            <w:pPr>
              <w:rPr>
                <w:sz w:val="18"/>
                <w:szCs w:val="18"/>
              </w:rPr>
            </w:pPr>
          </w:p>
        </w:tc>
        <w:tc>
          <w:tcPr>
            <w:tcW w:w="1388" w:type="dxa"/>
            <w:vAlign w:val="center"/>
          </w:tcPr>
          <w:p w14:paraId="348F8F04" w14:textId="4EA5058A"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026E494D" w14:textId="3FD45852"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BFEAEF7" w14:textId="3632E34E"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548B2913" w14:textId="1044D838"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10C05CE5" w14:textId="77777777" w:rsidTr="00D00CA3">
        <w:trPr>
          <w:cantSplit/>
          <w:jc w:val="center"/>
        </w:trPr>
        <w:tc>
          <w:tcPr>
            <w:tcW w:w="3716" w:type="dxa"/>
            <w:vAlign w:val="center"/>
          </w:tcPr>
          <w:p w14:paraId="7CCAE36C" w14:textId="77777777" w:rsidR="0083011B" w:rsidRPr="00C13494" w:rsidRDefault="0083011B" w:rsidP="005841BF">
            <w:pPr>
              <w:rPr>
                <w:sz w:val="18"/>
                <w:szCs w:val="18"/>
              </w:rPr>
            </w:pPr>
            <w:r>
              <w:rPr>
                <w:sz w:val="18"/>
                <w:szCs w:val="18"/>
              </w:rPr>
              <w:t>System Center Operations Manager ar SQL Server tehnoloģiju</w:t>
            </w:r>
          </w:p>
        </w:tc>
        <w:tc>
          <w:tcPr>
            <w:tcW w:w="1543" w:type="dxa"/>
            <w:vAlign w:val="center"/>
          </w:tcPr>
          <w:p w14:paraId="0E839428" w14:textId="77777777" w:rsidR="0083011B" w:rsidRPr="00C13494" w:rsidRDefault="0083011B" w:rsidP="005841BF">
            <w:pPr>
              <w:rPr>
                <w:sz w:val="18"/>
                <w:szCs w:val="18"/>
              </w:rPr>
            </w:pPr>
          </w:p>
        </w:tc>
        <w:tc>
          <w:tcPr>
            <w:tcW w:w="1388" w:type="dxa"/>
            <w:vAlign w:val="center"/>
          </w:tcPr>
          <w:p w14:paraId="68D787FD" w14:textId="5401C5C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2F88DD5D" w14:textId="6D1FCCE9"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0A0F434" w14:textId="732C8CDA"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29C54A4E" w14:textId="07B022B4"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161D23DD" w14:textId="77777777" w:rsidTr="00D00CA3">
        <w:trPr>
          <w:cantSplit/>
          <w:jc w:val="center"/>
        </w:trPr>
        <w:tc>
          <w:tcPr>
            <w:tcW w:w="3716" w:type="dxa"/>
            <w:vAlign w:val="center"/>
          </w:tcPr>
          <w:p w14:paraId="3EB86667" w14:textId="77777777" w:rsidR="0083011B" w:rsidRPr="00C13494" w:rsidRDefault="0083011B" w:rsidP="005841BF">
            <w:pPr>
              <w:rPr>
                <w:sz w:val="18"/>
                <w:szCs w:val="18"/>
              </w:rPr>
            </w:pPr>
            <w:r>
              <w:rPr>
                <w:sz w:val="18"/>
                <w:szCs w:val="18"/>
              </w:rPr>
              <w:t>System Center Service Manager</w:t>
            </w:r>
          </w:p>
        </w:tc>
        <w:tc>
          <w:tcPr>
            <w:tcW w:w="1543" w:type="dxa"/>
            <w:vAlign w:val="center"/>
          </w:tcPr>
          <w:p w14:paraId="433D5383" w14:textId="77777777" w:rsidR="0083011B" w:rsidRPr="00C13494" w:rsidRDefault="0083011B" w:rsidP="005841BF">
            <w:pPr>
              <w:rPr>
                <w:sz w:val="18"/>
                <w:szCs w:val="18"/>
              </w:rPr>
            </w:pPr>
          </w:p>
        </w:tc>
        <w:tc>
          <w:tcPr>
            <w:tcW w:w="1388" w:type="dxa"/>
            <w:vAlign w:val="center"/>
          </w:tcPr>
          <w:p w14:paraId="22B9971E" w14:textId="4A2B7F59"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44E71B29" w14:textId="7327538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7109D5C0" w14:textId="6B44D002"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215A0922" w14:textId="1C5DA53C"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00B264A3" w14:textId="77777777" w:rsidTr="00D00CA3">
        <w:trPr>
          <w:cantSplit/>
          <w:jc w:val="center"/>
        </w:trPr>
        <w:tc>
          <w:tcPr>
            <w:tcW w:w="3716" w:type="dxa"/>
            <w:vAlign w:val="center"/>
          </w:tcPr>
          <w:p w14:paraId="76F585D6" w14:textId="77777777" w:rsidR="0083011B" w:rsidRPr="00C13494" w:rsidRDefault="0083011B" w:rsidP="005841BF">
            <w:pPr>
              <w:rPr>
                <w:sz w:val="18"/>
                <w:szCs w:val="18"/>
              </w:rPr>
            </w:pPr>
            <w:r>
              <w:rPr>
                <w:sz w:val="18"/>
                <w:szCs w:val="18"/>
              </w:rPr>
              <w:t>System Center Service Manager ar SQL Server tehnoloģiju</w:t>
            </w:r>
          </w:p>
        </w:tc>
        <w:tc>
          <w:tcPr>
            <w:tcW w:w="1543" w:type="dxa"/>
            <w:vAlign w:val="center"/>
          </w:tcPr>
          <w:p w14:paraId="441C578E" w14:textId="77777777" w:rsidR="0083011B" w:rsidRPr="00C13494" w:rsidRDefault="0083011B" w:rsidP="005841BF">
            <w:pPr>
              <w:rPr>
                <w:sz w:val="18"/>
                <w:szCs w:val="18"/>
              </w:rPr>
            </w:pPr>
          </w:p>
        </w:tc>
        <w:tc>
          <w:tcPr>
            <w:tcW w:w="1388" w:type="dxa"/>
            <w:vAlign w:val="center"/>
          </w:tcPr>
          <w:p w14:paraId="0E57C352" w14:textId="2E7EFEA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57ECE75F" w14:textId="35C6776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6750566" w14:textId="1EC4C33C"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425CE462" w14:textId="147ECDEC"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60EC269E" w14:textId="77777777" w:rsidTr="00D00CA3">
        <w:trPr>
          <w:cantSplit/>
          <w:jc w:val="center"/>
        </w:trPr>
        <w:tc>
          <w:tcPr>
            <w:tcW w:w="3716" w:type="dxa"/>
            <w:vAlign w:val="center"/>
          </w:tcPr>
          <w:p w14:paraId="56CB7D4E" w14:textId="77777777" w:rsidR="0083011B" w:rsidRPr="00C13494" w:rsidRDefault="0083011B" w:rsidP="005841BF">
            <w:pPr>
              <w:rPr>
                <w:sz w:val="18"/>
                <w:szCs w:val="18"/>
              </w:rPr>
            </w:pPr>
            <w:r>
              <w:rPr>
                <w:sz w:val="18"/>
                <w:szCs w:val="18"/>
              </w:rPr>
              <w:t>System Center Virtual Machine Manager</w:t>
            </w:r>
          </w:p>
        </w:tc>
        <w:tc>
          <w:tcPr>
            <w:tcW w:w="1543" w:type="dxa"/>
            <w:vAlign w:val="center"/>
          </w:tcPr>
          <w:p w14:paraId="57930D1A" w14:textId="77777777" w:rsidR="0083011B" w:rsidRPr="00C13494" w:rsidRDefault="0083011B" w:rsidP="005841BF">
            <w:pPr>
              <w:rPr>
                <w:sz w:val="18"/>
                <w:szCs w:val="18"/>
              </w:rPr>
            </w:pPr>
          </w:p>
        </w:tc>
        <w:tc>
          <w:tcPr>
            <w:tcW w:w="1388" w:type="dxa"/>
            <w:vAlign w:val="center"/>
          </w:tcPr>
          <w:p w14:paraId="3F6A75BD" w14:textId="480FB3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72339E96" w14:textId="6884645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157D2E8" w14:textId="60722D98"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6142F635" w14:textId="5A4BD188"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64F8A9E9" w14:textId="77777777" w:rsidTr="00D00CA3">
        <w:trPr>
          <w:cantSplit/>
          <w:jc w:val="center"/>
        </w:trPr>
        <w:tc>
          <w:tcPr>
            <w:tcW w:w="3716" w:type="dxa"/>
            <w:vAlign w:val="center"/>
          </w:tcPr>
          <w:p w14:paraId="5E9273A8" w14:textId="77777777" w:rsidR="0083011B" w:rsidRPr="00C13494" w:rsidRDefault="0083011B" w:rsidP="005841BF">
            <w:pPr>
              <w:rPr>
                <w:sz w:val="18"/>
                <w:szCs w:val="18"/>
              </w:rPr>
            </w:pPr>
            <w:r>
              <w:rPr>
                <w:sz w:val="18"/>
                <w:szCs w:val="18"/>
              </w:rPr>
              <w:t>Windows Embedded Device Manager</w:t>
            </w:r>
          </w:p>
        </w:tc>
        <w:tc>
          <w:tcPr>
            <w:tcW w:w="1543" w:type="dxa"/>
            <w:vAlign w:val="center"/>
          </w:tcPr>
          <w:p w14:paraId="336BE254" w14:textId="77777777" w:rsidR="0083011B" w:rsidRPr="00C13494" w:rsidRDefault="0083011B" w:rsidP="005841BF">
            <w:pPr>
              <w:rPr>
                <w:sz w:val="18"/>
                <w:szCs w:val="18"/>
              </w:rPr>
            </w:pPr>
          </w:p>
        </w:tc>
        <w:tc>
          <w:tcPr>
            <w:tcW w:w="1388" w:type="dxa"/>
            <w:vAlign w:val="center"/>
          </w:tcPr>
          <w:p w14:paraId="4CD67261" w14:textId="34EC717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59EEC01D" w14:textId="75DB042A"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74D0050" w14:textId="042A2F42"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2011C67F" w14:textId="46A3406B"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7E71FDB7" w14:textId="77777777" w:rsidTr="00D00CA3">
        <w:trPr>
          <w:cantSplit/>
          <w:jc w:val="center"/>
        </w:trPr>
        <w:tc>
          <w:tcPr>
            <w:tcW w:w="3716" w:type="dxa"/>
            <w:vAlign w:val="center"/>
          </w:tcPr>
          <w:p w14:paraId="329B3D31" w14:textId="77777777" w:rsidR="0083011B" w:rsidRPr="00C13494" w:rsidRDefault="0083011B" w:rsidP="005841BF">
            <w:pPr>
              <w:rPr>
                <w:sz w:val="18"/>
                <w:szCs w:val="18"/>
              </w:rPr>
            </w:pPr>
            <w:r>
              <w:rPr>
                <w:sz w:val="18"/>
                <w:szCs w:val="18"/>
              </w:rPr>
              <w:t>Windows Embedded Device Manager ar SQL Server tehnoloģiju</w:t>
            </w:r>
          </w:p>
        </w:tc>
        <w:tc>
          <w:tcPr>
            <w:tcW w:w="1543" w:type="dxa"/>
            <w:vAlign w:val="center"/>
          </w:tcPr>
          <w:p w14:paraId="088749B6" w14:textId="77777777" w:rsidR="0083011B" w:rsidRPr="00C13494" w:rsidRDefault="0083011B" w:rsidP="005841BF">
            <w:pPr>
              <w:rPr>
                <w:sz w:val="18"/>
                <w:szCs w:val="18"/>
              </w:rPr>
            </w:pPr>
          </w:p>
        </w:tc>
        <w:tc>
          <w:tcPr>
            <w:tcW w:w="1388" w:type="dxa"/>
            <w:vAlign w:val="center"/>
          </w:tcPr>
          <w:p w14:paraId="4923747A" w14:textId="79747F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70385059" w14:textId="55E4842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B6F52FB" w14:textId="49F7FB1E"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38CF2959" w14:textId="7132C7B3"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18B40B3C" w14:textId="77777777" w:rsidTr="00D00CA3">
        <w:trPr>
          <w:cantSplit/>
          <w:jc w:val="center"/>
        </w:trPr>
        <w:tc>
          <w:tcPr>
            <w:tcW w:w="3716" w:type="dxa"/>
            <w:vMerge w:val="restart"/>
            <w:vAlign w:val="center"/>
          </w:tcPr>
          <w:p w14:paraId="761F5322" w14:textId="77777777" w:rsidR="0083011B" w:rsidRPr="00C13494" w:rsidRDefault="0083011B" w:rsidP="005841BF">
            <w:pPr>
              <w:rPr>
                <w:sz w:val="18"/>
                <w:szCs w:val="18"/>
              </w:rPr>
            </w:pPr>
            <w:r>
              <w:rPr>
                <w:sz w:val="18"/>
                <w:szCs w:val="18"/>
              </w:rPr>
              <w:t>Servera pārvaldības komplekts System Center Server</w:t>
            </w:r>
          </w:p>
        </w:tc>
        <w:tc>
          <w:tcPr>
            <w:tcW w:w="1543" w:type="dxa"/>
            <w:vAlign w:val="center"/>
          </w:tcPr>
          <w:p w14:paraId="2AC530B8" w14:textId="77777777" w:rsidR="0083011B" w:rsidRPr="00C13494" w:rsidRDefault="0083011B" w:rsidP="005841BF">
            <w:pPr>
              <w:rPr>
                <w:sz w:val="18"/>
                <w:szCs w:val="18"/>
              </w:rPr>
            </w:pPr>
          </w:p>
        </w:tc>
        <w:tc>
          <w:tcPr>
            <w:tcW w:w="1388" w:type="dxa"/>
            <w:vAlign w:val="center"/>
          </w:tcPr>
          <w:p w14:paraId="69EAD5F0" w14:textId="77777777" w:rsidR="0083011B" w:rsidRDefault="0083011B" w:rsidP="00A94EE1">
            <w:pPr>
              <w:jc w:val="center"/>
            </w:pPr>
          </w:p>
        </w:tc>
        <w:tc>
          <w:tcPr>
            <w:tcW w:w="1183" w:type="dxa"/>
            <w:vAlign w:val="center"/>
          </w:tcPr>
          <w:p w14:paraId="711E42E2" w14:textId="77777777" w:rsidR="0083011B" w:rsidRDefault="0083011B" w:rsidP="00A94EE1"/>
        </w:tc>
        <w:tc>
          <w:tcPr>
            <w:tcW w:w="792" w:type="dxa"/>
            <w:vAlign w:val="center"/>
          </w:tcPr>
          <w:p w14:paraId="30F8CB1E" w14:textId="77777777" w:rsidR="0083011B" w:rsidRPr="00C13494" w:rsidRDefault="0083011B" w:rsidP="00830E2F">
            <w:pPr>
              <w:jc w:val="center"/>
              <w:rPr>
                <w:sz w:val="18"/>
                <w:szCs w:val="18"/>
              </w:rPr>
            </w:pPr>
          </w:p>
        </w:tc>
        <w:tc>
          <w:tcPr>
            <w:tcW w:w="738" w:type="dxa"/>
            <w:vAlign w:val="center"/>
          </w:tcPr>
          <w:p w14:paraId="539510D8" w14:textId="77777777" w:rsidR="0083011B" w:rsidRPr="00C13494" w:rsidRDefault="0083011B" w:rsidP="00830E2F">
            <w:pPr>
              <w:jc w:val="center"/>
              <w:rPr>
                <w:sz w:val="18"/>
                <w:szCs w:val="18"/>
              </w:rPr>
            </w:pPr>
          </w:p>
        </w:tc>
      </w:tr>
      <w:tr w:rsidR="0083011B" w:rsidRPr="00C13494" w14:paraId="2D2894E4" w14:textId="77777777" w:rsidTr="00D00CA3">
        <w:trPr>
          <w:cantSplit/>
          <w:jc w:val="center"/>
        </w:trPr>
        <w:tc>
          <w:tcPr>
            <w:tcW w:w="3716" w:type="dxa"/>
            <w:vMerge/>
            <w:vAlign w:val="center"/>
          </w:tcPr>
          <w:p w14:paraId="4E1FAB54" w14:textId="77777777" w:rsidR="0083011B" w:rsidRPr="00C13494" w:rsidRDefault="0083011B" w:rsidP="005841BF">
            <w:pPr>
              <w:rPr>
                <w:sz w:val="18"/>
                <w:szCs w:val="18"/>
              </w:rPr>
            </w:pPr>
          </w:p>
        </w:tc>
        <w:tc>
          <w:tcPr>
            <w:tcW w:w="1543" w:type="dxa"/>
            <w:vAlign w:val="center"/>
          </w:tcPr>
          <w:p w14:paraId="2FFC87A3" w14:textId="77777777" w:rsidR="0083011B" w:rsidRPr="00C13494" w:rsidRDefault="0083011B" w:rsidP="005841BF">
            <w:pPr>
              <w:rPr>
                <w:sz w:val="18"/>
                <w:szCs w:val="18"/>
              </w:rPr>
            </w:pPr>
            <w:r>
              <w:rPr>
                <w:sz w:val="18"/>
                <w:szCs w:val="18"/>
              </w:rPr>
              <w:t>Līgums Enterprise</w:t>
            </w:r>
          </w:p>
        </w:tc>
        <w:tc>
          <w:tcPr>
            <w:tcW w:w="1388" w:type="dxa"/>
            <w:vAlign w:val="center"/>
          </w:tcPr>
          <w:p w14:paraId="05EC550E" w14:textId="36A6064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5687AF95" w14:textId="42C4D675"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2E67DB7E" w14:textId="60987D5F"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615C4DFC" w14:textId="2AC4F403"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43F38E11" w14:textId="77777777" w:rsidTr="00D00CA3">
        <w:trPr>
          <w:cantSplit/>
          <w:jc w:val="center"/>
        </w:trPr>
        <w:tc>
          <w:tcPr>
            <w:tcW w:w="3716" w:type="dxa"/>
            <w:vMerge/>
            <w:vAlign w:val="center"/>
          </w:tcPr>
          <w:p w14:paraId="08E4A83A" w14:textId="77777777" w:rsidR="0083011B" w:rsidRPr="00C13494" w:rsidRDefault="0083011B" w:rsidP="005841BF">
            <w:pPr>
              <w:rPr>
                <w:sz w:val="18"/>
                <w:szCs w:val="18"/>
              </w:rPr>
            </w:pPr>
          </w:p>
        </w:tc>
        <w:tc>
          <w:tcPr>
            <w:tcW w:w="1543" w:type="dxa"/>
            <w:vAlign w:val="center"/>
          </w:tcPr>
          <w:p w14:paraId="471671CA" w14:textId="77777777" w:rsidR="0083011B" w:rsidRPr="00C13494" w:rsidRDefault="0083011B" w:rsidP="005841BF">
            <w:pPr>
              <w:rPr>
                <w:sz w:val="18"/>
                <w:szCs w:val="18"/>
              </w:rPr>
            </w:pPr>
            <w:r>
              <w:rPr>
                <w:sz w:val="18"/>
                <w:szCs w:val="18"/>
              </w:rPr>
              <w:t>Datacenter</w:t>
            </w:r>
          </w:p>
        </w:tc>
        <w:tc>
          <w:tcPr>
            <w:tcW w:w="1388" w:type="dxa"/>
            <w:vAlign w:val="center"/>
          </w:tcPr>
          <w:p w14:paraId="43183F7B" w14:textId="6ECD266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14481725" w14:textId="5D2747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2CACA888" w14:textId="7353BB55"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76CA24D2" w14:textId="2414438B"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37D073DE" w14:textId="77777777" w:rsidTr="00D00CA3">
        <w:trPr>
          <w:cantSplit/>
          <w:jc w:val="center"/>
        </w:trPr>
        <w:tc>
          <w:tcPr>
            <w:tcW w:w="3716" w:type="dxa"/>
            <w:vAlign w:val="center"/>
          </w:tcPr>
          <w:p w14:paraId="719DECBA" w14:textId="77777777" w:rsidR="0083011B" w:rsidRPr="00C13494" w:rsidRDefault="0083011B" w:rsidP="005841BF">
            <w:pPr>
              <w:rPr>
                <w:sz w:val="18"/>
                <w:szCs w:val="18"/>
              </w:rPr>
            </w:pPr>
            <w:r>
              <w:rPr>
                <w:sz w:val="18"/>
                <w:szCs w:val="18"/>
              </w:rPr>
              <w:t>Servera pārvaldības licence System Center Essentials</w:t>
            </w:r>
          </w:p>
        </w:tc>
        <w:tc>
          <w:tcPr>
            <w:tcW w:w="1543" w:type="dxa"/>
            <w:vAlign w:val="center"/>
          </w:tcPr>
          <w:p w14:paraId="528F9182" w14:textId="77777777" w:rsidR="0083011B" w:rsidRPr="00C13494" w:rsidRDefault="0083011B" w:rsidP="005841BF">
            <w:pPr>
              <w:rPr>
                <w:sz w:val="18"/>
                <w:szCs w:val="18"/>
              </w:rPr>
            </w:pPr>
          </w:p>
        </w:tc>
        <w:tc>
          <w:tcPr>
            <w:tcW w:w="1388" w:type="dxa"/>
            <w:vAlign w:val="center"/>
          </w:tcPr>
          <w:p w14:paraId="68CDFE78" w14:textId="3720044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41A81E0E" w14:textId="2CBB848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995DE78" w14:textId="06E614B9"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35848433" w14:textId="2A429287"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5B8E1394" w14:textId="77777777" w:rsidTr="00D00CA3">
        <w:trPr>
          <w:cantSplit/>
          <w:jc w:val="center"/>
        </w:trPr>
        <w:tc>
          <w:tcPr>
            <w:tcW w:w="3716" w:type="dxa"/>
            <w:vAlign w:val="center"/>
          </w:tcPr>
          <w:p w14:paraId="52F9CF3C" w14:textId="77777777" w:rsidR="0083011B" w:rsidRPr="00C13494" w:rsidRDefault="0083011B" w:rsidP="005841BF">
            <w:pPr>
              <w:rPr>
                <w:sz w:val="18"/>
                <w:szCs w:val="18"/>
              </w:rPr>
            </w:pPr>
            <w:r>
              <w:rPr>
                <w:sz w:val="18"/>
                <w:szCs w:val="18"/>
              </w:rPr>
              <w:t>Servera pārvaldības licences komplekts System Center Essentials Plus</w:t>
            </w:r>
          </w:p>
        </w:tc>
        <w:tc>
          <w:tcPr>
            <w:tcW w:w="1543" w:type="dxa"/>
            <w:vAlign w:val="center"/>
          </w:tcPr>
          <w:p w14:paraId="5490047E" w14:textId="77777777" w:rsidR="0083011B" w:rsidRPr="00C13494" w:rsidRDefault="0083011B" w:rsidP="005841BF">
            <w:pPr>
              <w:rPr>
                <w:sz w:val="18"/>
                <w:szCs w:val="18"/>
              </w:rPr>
            </w:pPr>
          </w:p>
        </w:tc>
        <w:tc>
          <w:tcPr>
            <w:tcW w:w="1388" w:type="dxa"/>
            <w:vAlign w:val="center"/>
          </w:tcPr>
          <w:p w14:paraId="34092B7E" w14:textId="1D57028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5ED652D2" w14:textId="185BFFD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F341828" w14:textId="10D8169B"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6C8F9683" w14:textId="79F6BC8C"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632F0254" w14:textId="77777777" w:rsidTr="00D00CA3">
        <w:trPr>
          <w:cantSplit/>
          <w:jc w:val="center"/>
        </w:trPr>
        <w:tc>
          <w:tcPr>
            <w:tcW w:w="3716" w:type="dxa"/>
            <w:vMerge w:val="restart"/>
            <w:vAlign w:val="center"/>
          </w:tcPr>
          <w:p w14:paraId="7491F57F" w14:textId="77777777" w:rsidR="0083011B" w:rsidRPr="00C13494" w:rsidRDefault="0083011B" w:rsidP="005841BF">
            <w:pPr>
              <w:rPr>
                <w:sz w:val="18"/>
                <w:szCs w:val="18"/>
              </w:rPr>
            </w:pPr>
            <w:r>
              <w:rPr>
                <w:sz w:val="18"/>
                <w:szCs w:val="18"/>
              </w:rPr>
              <w:t>Servera pārvaldības licence System Center Configuration Manager</w:t>
            </w:r>
          </w:p>
        </w:tc>
        <w:tc>
          <w:tcPr>
            <w:tcW w:w="1543" w:type="dxa"/>
            <w:vAlign w:val="center"/>
          </w:tcPr>
          <w:p w14:paraId="1E83F616" w14:textId="77777777" w:rsidR="0083011B" w:rsidRPr="00C13494" w:rsidRDefault="0083011B" w:rsidP="005841BF">
            <w:pPr>
              <w:rPr>
                <w:sz w:val="18"/>
                <w:szCs w:val="18"/>
              </w:rPr>
            </w:pPr>
            <w:r>
              <w:rPr>
                <w:sz w:val="18"/>
                <w:szCs w:val="18"/>
              </w:rPr>
              <w:t>Standard</w:t>
            </w:r>
          </w:p>
        </w:tc>
        <w:tc>
          <w:tcPr>
            <w:tcW w:w="1388" w:type="dxa"/>
            <w:vAlign w:val="center"/>
          </w:tcPr>
          <w:p w14:paraId="478461AA" w14:textId="31B33C9D"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3CA38F06" w14:textId="763BF221"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69B2B1F8" w14:textId="3BEA5BE2"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07625A4D" w14:textId="5EE8A434"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6EE5D138" w14:textId="77777777" w:rsidTr="00D00CA3">
        <w:trPr>
          <w:cantSplit/>
          <w:jc w:val="center"/>
        </w:trPr>
        <w:tc>
          <w:tcPr>
            <w:tcW w:w="3716" w:type="dxa"/>
            <w:vMerge/>
            <w:vAlign w:val="center"/>
          </w:tcPr>
          <w:p w14:paraId="1D793FDD" w14:textId="77777777" w:rsidR="0083011B" w:rsidRPr="00C13494" w:rsidRDefault="0083011B" w:rsidP="005841BF">
            <w:pPr>
              <w:rPr>
                <w:sz w:val="18"/>
                <w:szCs w:val="18"/>
              </w:rPr>
            </w:pPr>
          </w:p>
        </w:tc>
        <w:tc>
          <w:tcPr>
            <w:tcW w:w="1543" w:type="dxa"/>
            <w:vAlign w:val="center"/>
          </w:tcPr>
          <w:p w14:paraId="4F93B19D" w14:textId="77777777" w:rsidR="0083011B" w:rsidRPr="00C13494" w:rsidRDefault="0083011B" w:rsidP="005841BF">
            <w:pPr>
              <w:rPr>
                <w:sz w:val="18"/>
                <w:szCs w:val="18"/>
              </w:rPr>
            </w:pPr>
            <w:r>
              <w:rPr>
                <w:sz w:val="18"/>
                <w:szCs w:val="18"/>
              </w:rPr>
              <w:t>Līgums Enterprise</w:t>
            </w:r>
          </w:p>
        </w:tc>
        <w:tc>
          <w:tcPr>
            <w:tcW w:w="1388" w:type="dxa"/>
            <w:vAlign w:val="center"/>
          </w:tcPr>
          <w:p w14:paraId="7011B3F1" w14:textId="28467B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72311192" w14:textId="52C0012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F7BF2F7" w14:textId="49E56454"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3124E159" w14:textId="35636EAE"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6C2873A0" w14:textId="77777777" w:rsidTr="00D00CA3">
        <w:trPr>
          <w:cantSplit/>
          <w:jc w:val="center"/>
        </w:trPr>
        <w:tc>
          <w:tcPr>
            <w:tcW w:w="3716" w:type="dxa"/>
            <w:vMerge w:val="restart"/>
            <w:vAlign w:val="center"/>
          </w:tcPr>
          <w:p w14:paraId="019852E6" w14:textId="77777777" w:rsidR="0083011B" w:rsidRPr="00C13494" w:rsidRDefault="0083011B" w:rsidP="005841BF">
            <w:pPr>
              <w:rPr>
                <w:sz w:val="18"/>
                <w:szCs w:val="18"/>
              </w:rPr>
            </w:pPr>
            <w:r>
              <w:rPr>
                <w:sz w:val="18"/>
                <w:szCs w:val="18"/>
              </w:rPr>
              <w:t>Servera pārvaldības licence System Center Data Protection Manager</w:t>
            </w:r>
          </w:p>
        </w:tc>
        <w:tc>
          <w:tcPr>
            <w:tcW w:w="1543" w:type="dxa"/>
            <w:vAlign w:val="center"/>
          </w:tcPr>
          <w:p w14:paraId="4BB0F747" w14:textId="77777777" w:rsidR="0083011B" w:rsidRPr="00C13494" w:rsidRDefault="0083011B" w:rsidP="005841BF">
            <w:pPr>
              <w:rPr>
                <w:sz w:val="18"/>
                <w:szCs w:val="18"/>
              </w:rPr>
            </w:pPr>
            <w:r>
              <w:rPr>
                <w:sz w:val="18"/>
                <w:szCs w:val="18"/>
              </w:rPr>
              <w:t>Standard</w:t>
            </w:r>
          </w:p>
        </w:tc>
        <w:tc>
          <w:tcPr>
            <w:tcW w:w="1388" w:type="dxa"/>
            <w:vAlign w:val="center"/>
          </w:tcPr>
          <w:p w14:paraId="5F0B41B3" w14:textId="2440CE7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4DE44C57" w14:textId="5A5BF68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4A51770D" w14:textId="72A6D241"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32511892" w14:textId="2A7C9CF9"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1CD1CA19" w14:textId="77777777" w:rsidTr="00D00CA3">
        <w:trPr>
          <w:cantSplit/>
          <w:jc w:val="center"/>
        </w:trPr>
        <w:tc>
          <w:tcPr>
            <w:tcW w:w="3716" w:type="dxa"/>
            <w:vMerge/>
            <w:vAlign w:val="center"/>
          </w:tcPr>
          <w:p w14:paraId="66E8B21D" w14:textId="77777777" w:rsidR="0083011B" w:rsidRPr="00C13494" w:rsidRDefault="0083011B" w:rsidP="005841BF">
            <w:pPr>
              <w:rPr>
                <w:sz w:val="18"/>
                <w:szCs w:val="18"/>
              </w:rPr>
            </w:pPr>
          </w:p>
        </w:tc>
        <w:tc>
          <w:tcPr>
            <w:tcW w:w="1543" w:type="dxa"/>
            <w:vAlign w:val="center"/>
          </w:tcPr>
          <w:p w14:paraId="0805FF72" w14:textId="77777777" w:rsidR="0083011B" w:rsidRPr="00C13494" w:rsidRDefault="0083011B" w:rsidP="005841BF">
            <w:pPr>
              <w:rPr>
                <w:sz w:val="18"/>
                <w:szCs w:val="18"/>
              </w:rPr>
            </w:pPr>
            <w:r>
              <w:rPr>
                <w:sz w:val="18"/>
                <w:szCs w:val="18"/>
              </w:rPr>
              <w:t>Līgums Enterprise</w:t>
            </w:r>
          </w:p>
        </w:tc>
        <w:tc>
          <w:tcPr>
            <w:tcW w:w="1388" w:type="dxa"/>
            <w:vAlign w:val="center"/>
          </w:tcPr>
          <w:p w14:paraId="69256405" w14:textId="2B6AEBF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5A7B0914" w14:textId="5866F45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3D18285F" w14:textId="5A243E3C"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62D191C3" w14:textId="79673CCA"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67CE7CFD" w14:textId="77777777" w:rsidTr="00D00CA3">
        <w:trPr>
          <w:cantSplit/>
          <w:jc w:val="center"/>
        </w:trPr>
        <w:tc>
          <w:tcPr>
            <w:tcW w:w="3716" w:type="dxa"/>
            <w:vMerge w:val="restart"/>
            <w:vAlign w:val="center"/>
          </w:tcPr>
          <w:p w14:paraId="3742D5E8" w14:textId="77777777" w:rsidR="0083011B" w:rsidRPr="00C13494" w:rsidRDefault="0083011B" w:rsidP="005841BF">
            <w:pPr>
              <w:rPr>
                <w:sz w:val="18"/>
                <w:szCs w:val="18"/>
              </w:rPr>
            </w:pPr>
            <w:r>
              <w:rPr>
                <w:sz w:val="18"/>
                <w:szCs w:val="18"/>
              </w:rPr>
              <w:t>Servera pārvaldības licence System Center Operations Manager</w:t>
            </w:r>
          </w:p>
        </w:tc>
        <w:tc>
          <w:tcPr>
            <w:tcW w:w="1543" w:type="dxa"/>
            <w:vAlign w:val="center"/>
          </w:tcPr>
          <w:p w14:paraId="1A15014C" w14:textId="77777777" w:rsidR="0083011B" w:rsidRPr="00C13494" w:rsidRDefault="0083011B" w:rsidP="005841BF">
            <w:pPr>
              <w:rPr>
                <w:sz w:val="18"/>
                <w:szCs w:val="18"/>
              </w:rPr>
            </w:pPr>
            <w:r>
              <w:rPr>
                <w:sz w:val="18"/>
                <w:szCs w:val="18"/>
              </w:rPr>
              <w:t>Standard</w:t>
            </w:r>
          </w:p>
        </w:tc>
        <w:tc>
          <w:tcPr>
            <w:tcW w:w="1388" w:type="dxa"/>
            <w:vAlign w:val="center"/>
          </w:tcPr>
          <w:p w14:paraId="32DF762F" w14:textId="3145D25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41C5BE0B" w14:textId="23E266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5A188516" w14:textId="3E708864"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79B675B4" w14:textId="29B69DC9"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274D8096" w14:textId="77777777" w:rsidTr="00D00CA3">
        <w:trPr>
          <w:cantSplit/>
          <w:jc w:val="center"/>
        </w:trPr>
        <w:tc>
          <w:tcPr>
            <w:tcW w:w="3716" w:type="dxa"/>
            <w:vMerge/>
            <w:vAlign w:val="center"/>
          </w:tcPr>
          <w:p w14:paraId="779DE6D3" w14:textId="77777777" w:rsidR="0083011B" w:rsidRPr="00C13494" w:rsidRDefault="0083011B" w:rsidP="005841BF">
            <w:pPr>
              <w:rPr>
                <w:sz w:val="18"/>
                <w:szCs w:val="18"/>
              </w:rPr>
            </w:pPr>
          </w:p>
        </w:tc>
        <w:tc>
          <w:tcPr>
            <w:tcW w:w="1543" w:type="dxa"/>
            <w:vAlign w:val="center"/>
          </w:tcPr>
          <w:p w14:paraId="7FAD2296" w14:textId="77777777" w:rsidR="0083011B" w:rsidRPr="00C13494" w:rsidRDefault="0083011B" w:rsidP="005841BF">
            <w:pPr>
              <w:rPr>
                <w:sz w:val="18"/>
                <w:szCs w:val="18"/>
              </w:rPr>
            </w:pPr>
            <w:r>
              <w:rPr>
                <w:sz w:val="18"/>
                <w:szCs w:val="18"/>
              </w:rPr>
              <w:t>Līgums Enterprise</w:t>
            </w:r>
          </w:p>
        </w:tc>
        <w:tc>
          <w:tcPr>
            <w:tcW w:w="1388" w:type="dxa"/>
            <w:vAlign w:val="center"/>
          </w:tcPr>
          <w:p w14:paraId="3014D119" w14:textId="0C9CCC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29A6889F" w14:textId="41F9A9B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74D3FBBF" w14:textId="032EED00"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036DD33D" w14:textId="48B1FAE9"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77C0B79C" w14:textId="77777777" w:rsidTr="00D00CA3">
        <w:trPr>
          <w:cantSplit/>
          <w:jc w:val="center"/>
        </w:trPr>
        <w:tc>
          <w:tcPr>
            <w:tcW w:w="3716" w:type="dxa"/>
            <w:vAlign w:val="center"/>
          </w:tcPr>
          <w:p w14:paraId="634AC186" w14:textId="77777777" w:rsidR="0083011B" w:rsidRPr="00C13494" w:rsidRDefault="0083011B" w:rsidP="005841BF">
            <w:pPr>
              <w:rPr>
                <w:sz w:val="18"/>
                <w:szCs w:val="18"/>
              </w:rPr>
            </w:pPr>
            <w:r>
              <w:rPr>
                <w:sz w:val="18"/>
                <w:szCs w:val="18"/>
              </w:rPr>
              <w:t>Servera pārvaldības licence System Center Service Manager</w:t>
            </w:r>
          </w:p>
        </w:tc>
        <w:tc>
          <w:tcPr>
            <w:tcW w:w="1543" w:type="dxa"/>
            <w:vAlign w:val="center"/>
          </w:tcPr>
          <w:p w14:paraId="45EF1303" w14:textId="77777777" w:rsidR="0083011B" w:rsidRPr="00C13494" w:rsidRDefault="0083011B" w:rsidP="005841BF">
            <w:pPr>
              <w:rPr>
                <w:sz w:val="18"/>
                <w:szCs w:val="18"/>
              </w:rPr>
            </w:pPr>
          </w:p>
        </w:tc>
        <w:tc>
          <w:tcPr>
            <w:tcW w:w="1388" w:type="dxa"/>
            <w:vAlign w:val="center"/>
          </w:tcPr>
          <w:p w14:paraId="7FB9320D" w14:textId="0FFB1A9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7EC2265D" w14:textId="7955F99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92" w:type="dxa"/>
            <w:vAlign w:val="center"/>
          </w:tcPr>
          <w:p w14:paraId="7946B18C" w14:textId="73737AE3"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28163A20" w14:textId="62B22E50"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05FC4D05" w14:textId="77777777" w:rsidTr="00D00CA3">
        <w:trPr>
          <w:cantSplit/>
          <w:jc w:val="center"/>
        </w:trPr>
        <w:tc>
          <w:tcPr>
            <w:tcW w:w="3716" w:type="dxa"/>
            <w:vAlign w:val="center"/>
          </w:tcPr>
          <w:p w14:paraId="3750E1A5" w14:textId="77777777" w:rsidR="0083011B" w:rsidRPr="00C13494" w:rsidRDefault="0083011B" w:rsidP="005841BF">
            <w:pPr>
              <w:rPr>
                <w:sz w:val="18"/>
                <w:szCs w:val="18"/>
              </w:rPr>
            </w:pPr>
            <w:r>
              <w:rPr>
                <w:sz w:val="18"/>
                <w:szCs w:val="18"/>
              </w:rPr>
              <w:t>Servera pārvaldības licence System Center Virtual Machine Manager</w:t>
            </w:r>
          </w:p>
        </w:tc>
        <w:tc>
          <w:tcPr>
            <w:tcW w:w="1543" w:type="dxa"/>
            <w:vAlign w:val="center"/>
          </w:tcPr>
          <w:p w14:paraId="34ED4817" w14:textId="77777777" w:rsidR="0083011B" w:rsidRPr="00C13494" w:rsidRDefault="0083011B" w:rsidP="005841BF">
            <w:pPr>
              <w:rPr>
                <w:sz w:val="18"/>
                <w:szCs w:val="18"/>
              </w:rPr>
            </w:pPr>
            <w:r>
              <w:rPr>
                <w:sz w:val="18"/>
                <w:szCs w:val="18"/>
              </w:rPr>
              <w:t>Līgums Enterprise</w:t>
            </w:r>
          </w:p>
        </w:tc>
        <w:tc>
          <w:tcPr>
            <w:tcW w:w="1388" w:type="dxa"/>
            <w:vAlign w:val="center"/>
          </w:tcPr>
          <w:p w14:paraId="0DF36955" w14:textId="03E5B145"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4E1CA696" w14:textId="0D5DBF90"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3C2FB7FC" w14:textId="441CE9AA"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0DB2232E" w14:textId="5347A9AC"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14:paraId="563B2ABB" w14:textId="77777777" w:rsidTr="001A70AC">
        <w:trPr>
          <w:cantSplit/>
          <w:jc w:val="center"/>
        </w:trPr>
        <w:tc>
          <w:tcPr>
            <w:tcW w:w="9360" w:type="dxa"/>
            <w:gridSpan w:val="6"/>
            <w:shd w:val="clear" w:color="auto" w:fill="BFBFBF" w:themeFill="background1" w:themeFillShade="BF"/>
            <w:vAlign w:val="center"/>
          </w:tcPr>
          <w:p w14:paraId="3B2359DC" w14:textId="77777777" w:rsidR="0083011B" w:rsidRPr="000F0A9E" w:rsidRDefault="0083011B" w:rsidP="000F0A9E">
            <w:pPr>
              <w:keepNext/>
              <w:jc w:val="both"/>
              <w:rPr>
                <w:b/>
                <w:bCs/>
              </w:rPr>
            </w:pPr>
            <w:r>
              <w:rPr>
                <w:b/>
                <w:bCs/>
              </w:rPr>
              <w:t>Citi produkti</w:t>
            </w:r>
          </w:p>
        </w:tc>
      </w:tr>
      <w:tr w:rsidR="0083011B" w:rsidRPr="00C13494" w14:paraId="56389183" w14:textId="77777777" w:rsidTr="00D00CA3">
        <w:trPr>
          <w:cantSplit/>
          <w:jc w:val="center"/>
        </w:trPr>
        <w:tc>
          <w:tcPr>
            <w:tcW w:w="3716" w:type="dxa"/>
            <w:vAlign w:val="center"/>
          </w:tcPr>
          <w:p w14:paraId="36E331A9" w14:textId="77777777" w:rsidR="0083011B" w:rsidRPr="00C13494" w:rsidRDefault="0083011B" w:rsidP="005841BF">
            <w:pPr>
              <w:rPr>
                <w:sz w:val="18"/>
                <w:szCs w:val="18"/>
              </w:rPr>
            </w:pPr>
            <w:r>
              <w:rPr>
                <w:sz w:val="18"/>
                <w:szCs w:val="18"/>
              </w:rPr>
              <w:t>Bing Maps Server</w:t>
            </w:r>
          </w:p>
        </w:tc>
        <w:tc>
          <w:tcPr>
            <w:tcW w:w="1543" w:type="dxa"/>
            <w:vAlign w:val="center"/>
          </w:tcPr>
          <w:p w14:paraId="44F4DF2F" w14:textId="77777777" w:rsidR="0083011B" w:rsidRPr="00C13494" w:rsidRDefault="0083011B" w:rsidP="005841BF">
            <w:pPr>
              <w:rPr>
                <w:sz w:val="18"/>
                <w:szCs w:val="18"/>
              </w:rPr>
            </w:pPr>
          </w:p>
        </w:tc>
        <w:tc>
          <w:tcPr>
            <w:tcW w:w="1388" w:type="dxa"/>
            <w:vAlign w:val="center"/>
          </w:tcPr>
          <w:p w14:paraId="0122F029" w14:textId="19FD83E2"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3463FF74" w14:textId="3350C7B2"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7B4BE592" w14:textId="3DE20616"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29B314FA" w14:textId="435EB035"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7E0087A4" w14:textId="77777777" w:rsidTr="00D00CA3">
        <w:trPr>
          <w:cantSplit/>
          <w:jc w:val="center"/>
        </w:trPr>
        <w:tc>
          <w:tcPr>
            <w:tcW w:w="3716" w:type="dxa"/>
            <w:vAlign w:val="center"/>
          </w:tcPr>
          <w:p w14:paraId="53332E7F" w14:textId="77777777" w:rsidR="0083011B" w:rsidRPr="00C13494" w:rsidRDefault="0083011B" w:rsidP="005841BF">
            <w:pPr>
              <w:rPr>
                <w:sz w:val="18"/>
                <w:szCs w:val="18"/>
              </w:rPr>
            </w:pPr>
            <w:r>
              <w:rPr>
                <w:sz w:val="18"/>
                <w:szCs w:val="18"/>
              </w:rPr>
              <w:t>Bing Maps Server with Enhanced Content Pack</w:t>
            </w:r>
          </w:p>
        </w:tc>
        <w:tc>
          <w:tcPr>
            <w:tcW w:w="1543" w:type="dxa"/>
            <w:vAlign w:val="center"/>
          </w:tcPr>
          <w:p w14:paraId="6D8BAB28" w14:textId="77777777" w:rsidR="0083011B" w:rsidRPr="00C13494" w:rsidRDefault="0083011B" w:rsidP="005841BF">
            <w:pPr>
              <w:rPr>
                <w:sz w:val="18"/>
                <w:szCs w:val="18"/>
              </w:rPr>
            </w:pPr>
          </w:p>
        </w:tc>
        <w:tc>
          <w:tcPr>
            <w:tcW w:w="1388" w:type="dxa"/>
            <w:vAlign w:val="center"/>
          </w:tcPr>
          <w:p w14:paraId="22320263" w14:textId="2586D3B4"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73925652" w14:textId="4B436BFE"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50067722" w14:textId="3BE44A1B"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23152A32" w14:textId="3B0FA6FE"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0209BA9B" w14:textId="77777777" w:rsidTr="00D00CA3">
        <w:trPr>
          <w:cantSplit/>
          <w:jc w:val="center"/>
        </w:trPr>
        <w:tc>
          <w:tcPr>
            <w:tcW w:w="3716" w:type="dxa"/>
            <w:vMerge w:val="restart"/>
            <w:vAlign w:val="center"/>
          </w:tcPr>
          <w:p w14:paraId="7560A9B8" w14:textId="77777777" w:rsidR="0083011B" w:rsidRPr="00C13494" w:rsidRDefault="0083011B" w:rsidP="005841BF">
            <w:pPr>
              <w:rPr>
                <w:sz w:val="18"/>
                <w:szCs w:val="18"/>
              </w:rPr>
            </w:pPr>
            <w:r>
              <w:rPr>
                <w:sz w:val="18"/>
                <w:szCs w:val="18"/>
              </w:rPr>
              <w:t>BizTalk Server (licencēts procesoram)</w:t>
            </w:r>
          </w:p>
        </w:tc>
        <w:tc>
          <w:tcPr>
            <w:tcW w:w="1543" w:type="dxa"/>
            <w:vAlign w:val="center"/>
          </w:tcPr>
          <w:p w14:paraId="185BDD86" w14:textId="77777777" w:rsidR="0083011B" w:rsidRPr="00C13494" w:rsidRDefault="0083011B" w:rsidP="005841BF">
            <w:pPr>
              <w:rPr>
                <w:sz w:val="18"/>
                <w:szCs w:val="18"/>
              </w:rPr>
            </w:pPr>
            <w:r>
              <w:rPr>
                <w:sz w:val="18"/>
                <w:szCs w:val="18"/>
              </w:rPr>
              <w:t>Branch</w:t>
            </w:r>
          </w:p>
        </w:tc>
        <w:tc>
          <w:tcPr>
            <w:tcW w:w="1388" w:type="dxa"/>
            <w:vAlign w:val="center"/>
          </w:tcPr>
          <w:p w14:paraId="174E23E4" w14:textId="50911450"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2BC39CE0" w14:textId="6CCE1FC7"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0A65F5F3" w14:textId="0D9C9D07"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04992414" w14:textId="6F779370"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4908F5BB" w14:textId="77777777" w:rsidTr="00D00CA3">
        <w:trPr>
          <w:cantSplit/>
          <w:jc w:val="center"/>
        </w:trPr>
        <w:tc>
          <w:tcPr>
            <w:tcW w:w="3716" w:type="dxa"/>
            <w:vMerge/>
            <w:vAlign w:val="center"/>
          </w:tcPr>
          <w:p w14:paraId="4A488DA5" w14:textId="77777777" w:rsidR="0083011B" w:rsidRPr="00C13494" w:rsidRDefault="0083011B" w:rsidP="005841BF">
            <w:pPr>
              <w:rPr>
                <w:sz w:val="18"/>
                <w:szCs w:val="18"/>
              </w:rPr>
            </w:pPr>
          </w:p>
        </w:tc>
        <w:tc>
          <w:tcPr>
            <w:tcW w:w="1543" w:type="dxa"/>
            <w:vAlign w:val="center"/>
          </w:tcPr>
          <w:p w14:paraId="5C6EDBC4" w14:textId="77777777" w:rsidR="0083011B" w:rsidRPr="00C13494" w:rsidRDefault="0083011B" w:rsidP="005841BF">
            <w:pPr>
              <w:rPr>
                <w:sz w:val="18"/>
                <w:szCs w:val="18"/>
              </w:rPr>
            </w:pPr>
            <w:r>
              <w:rPr>
                <w:sz w:val="18"/>
                <w:szCs w:val="18"/>
              </w:rPr>
              <w:t>Standard</w:t>
            </w:r>
          </w:p>
        </w:tc>
        <w:tc>
          <w:tcPr>
            <w:tcW w:w="1388" w:type="dxa"/>
            <w:vAlign w:val="center"/>
          </w:tcPr>
          <w:p w14:paraId="23F1E378" w14:textId="5964F7A5"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11B03056" w14:textId="139C8E48"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2F3B207F" w14:textId="5E6143FA"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0A5A6608" w14:textId="5AC2C8D3"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83011B" w:rsidRPr="00C13494" w14:paraId="4F43EFBA" w14:textId="77777777" w:rsidTr="00D00CA3">
        <w:trPr>
          <w:cantSplit/>
          <w:jc w:val="center"/>
        </w:trPr>
        <w:tc>
          <w:tcPr>
            <w:tcW w:w="3716" w:type="dxa"/>
            <w:vMerge/>
            <w:vAlign w:val="center"/>
          </w:tcPr>
          <w:p w14:paraId="77C7E2F1" w14:textId="77777777" w:rsidR="0083011B" w:rsidRPr="00C13494" w:rsidRDefault="0083011B" w:rsidP="005841BF">
            <w:pPr>
              <w:rPr>
                <w:sz w:val="18"/>
                <w:szCs w:val="18"/>
              </w:rPr>
            </w:pPr>
          </w:p>
        </w:tc>
        <w:tc>
          <w:tcPr>
            <w:tcW w:w="1543" w:type="dxa"/>
            <w:vAlign w:val="center"/>
          </w:tcPr>
          <w:p w14:paraId="4A5A39DA" w14:textId="77777777" w:rsidR="0083011B" w:rsidRPr="00C13494" w:rsidRDefault="0083011B" w:rsidP="005841BF">
            <w:pPr>
              <w:rPr>
                <w:sz w:val="18"/>
                <w:szCs w:val="18"/>
              </w:rPr>
            </w:pPr>
            <w:r>
              <w:rPr>
                <w:sz w:val="18"/>
                <w:szCs w:val="18"/>
              </w:rPr>
              <w:t>Līgums Enterprise</w:t>
            </w:r>
          </w:p>
        </w:tc>
        <w:tc>
          <w:tcPr>
            <w:tcW w:w="1388" w:type="dxa"/>
            <w:vAlign w:val="center"/>
          </w:tcPr>
          <w:p w14:paraId="026A353E" w14:textId="5C861541"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3F894538" w14:textId="1D58EB3A"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03149F2" w14:textId="2395E8F7" w:rsidR="0083011B" w:rsidRPr="00C13494" w:rsidRDefault="0083011B" w:rsidP="00830E2F">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4DEE6FCD" w14:textId="152944D2" w:rsidR="0083011B" w:rsidRPr="00C13494" w:rsidRDefault="0083011B" w:rsidP="00830E2F">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1D4B90" w:rsidRPr="00C13494" w14:paraId="6455650F" w14:textId="77777777" w:rsidTr="00D00CA3">
        <w:trPr>
          <w:cantSplit/>
          <w:jc w:val="center"/>
        </w:trPr>
        <w:tc>
          <w:tcPr>
            <w:tcW w:w="3716" w:type="dxa"/>
            <w:vMerge w:val="restart"/>
            <w:vAlign w:val="center"/>
          </w:tcPr>
          <w:p w14:paraId="7C508DC1" w14:textId="77777777" w:rsidR="001D4B90" w:rsidRPr="00C13494" w:rsidRDefault="001D4B90" w:rsidP="001D4B90">
            <w:pPr>
              <w:rPr>
                <w:sz w:val="18"/>
                <w:szCs w:val="18"/>
              </w:rPr>
            </w:pPr>
            <w:r>
              <w:rPr>
                <w:sz w:val="18"/>
                <w:szCs w:val="18"/>
              </w:rPr>
              <w:t>BizTalk Server (licence pamatpakalpojumam)</w:t>
            </w:r>
          </w:p>
        </w:tc>
        <w:tc>
          <w:tcPr>
            <w:tcW w:w="1543" w:type="dxa"/>
            <w:vAlign w:val="center"/>
          </w:tcPr>
          <w:p w14:paraId="395B277D" w14:textId="77777777" w:rsidR="001D4B90" w:rsidRPr="00C13494" w:rsidRDefault="001D4B90" w:rsidP="001D4B90">
            <w:pPr>
              <w:rPr>
                <w:sz w:val="18"/>
                <w:szCs w:val="18"/>
              </w:rPr>
            </w:pPr>
            <w:r>
              <w:rPr>
                <w:sz w:val="18"/>
                <w:szCs w:val="18"/>
              </w:rPr>
              <w:t>Branch</w:t>
            </w:r>
          </w:p>
        </w:tc>
        <w:tc>
          <w:tcPr>
            <w:tcW w:w="1388" w:type="dxa"/>
            <w:vAlign w:val="center"/>
          </w:tcPr>
          <w:p w14:paraId="7906C258" w14:textId="5C00D38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135AA54E" w14:textId="3C5A0D1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7845437" w14:textId="18C16412" w:rsidR="001D4B90" w:rsidRPr="00C13494" w:rsidRDefault="001D4B90" w:rsidP="001D4B90">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4A9F8245" w14:textId="0DB3E343" w:rsidR="001D4B90" w:rsidRPr="00C13494" w:rsidRDefault="001D4B90" w:rsidP="001D4B90">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1D4B90" w:rsidRPr="00C13494" w14:paraId="319E32AE" w14:textId="77777777" w:rsidTr="001D4B90">
        <w:trPr>
          <w:cantSplit/>
          <w:jc w:val="center"/>
        </w:trPr>
        <w:tc>
          <w:tcPr>
            <w:tcW w:w="3716" w:type="dxa"/>
            <w:vMerge/>
            <w:vAlign w:val="center"/>
          </w:tcPr>
          <w:p w14:paraId="3B12E20B" w14:textId="77777777" w:rsidR="001D4B90" w:rsidRPr="00C13494" w:rsidRDefault="001D4B90" w:rsidP="001D4B90">
            <w:pPr>
              <w:rPr>
                <w:sz w:val="18"/>
                <w:szCs w:val="18"/>
              </w:rPr>
            </w:pPr>
          </w:p>
        </w:tc>
        <w:tc>
          <w:tcPr>
            <w:tcW w:w="1543" w:type="dxa"/>
            <w:vAlign w:val="center"/>
          </w:tcPr>
          <w:p w14:paraId="5E76818F" w14:textId="77777777" w:rsidR="001D4B90" w:rsidRPr="00C13494" w:rsidRDefault="001D4B90" w:rsidP="001D4B90">
            <w:pPr>
              <w:rPr>
                <w:sz w:val="18"/>
                <w:szCs w:val="18"/>
              </w:rPr>
            </w:pPr>
            <w:r>
              <w:rPr>
                <w:sz w:val="18"/>
                <w:szCs w:val="18"/>
              </w:rPr>
              <w:t>Standard</w:t>
            </w:r>
          </w:p>
        </w:tc>
        <w:tc>
          <w:tcPr>
            <w:tcW w:w="1388" w:type="dxa"/>
            <w:vAlign w:val="center"/>
          </w:tcPr>
          <w:p w14:paraId="03552252" w14:textId="4336A63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74124F52" w14:textId="24475FF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7D79EB15" w14:textId="1EEDC45B" w:rsidR="001D4B90" w:rsidRPr="00C13494" w:rsidRDefault="001D4B90" w:rsidP="001D4B90">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493C83EF" w14:textId="6F5747B5" w:rsidR="001D4B90" w:rsidRPr="00C13494" w:rsidRDefault="001D4B90" w:rsidP="001D4B90">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1D4B90" w:rsidRPr="00C13494" w14:paraId="1B3657A0" w14:textId="77777777" w:rsidTr="001D4B90">
        <w:trPr>
          <w:cantSplit/>
          <w:jc w:val="center"/>
        </w:trPr>
        <w:tc>
          <w:tcPr>
            <w:tcW w:w="3716" w:type="dxa"/>
            <w:vMerge/>
            <w:vAlign w:val="center"/>
          </w:tcPr>
          <w:p w14:paraId="1D0B024C" w14:textId="77777777" w:rsidR="001D4B90" w:rsidRPr="00C13494" w:rsidRDefault="001D4B90" w:rsidP="001D4B90">
            <w:pPr>
              <w:rPr>
                <w:sz w:val="18"/>
                <w:szCs w:val="18"/>
              </w:rPr>
            </w:pPr>
          </w:p>
        </w:tc>
        <w:tc>
          <w:tcPr>
            <w:tcW w:w="1543" w:type="dxa"/>
            <w:vAlign w:val="center"/>
          </w:tcPr>
          <w:p w14:paraId="4A63E338" w14:textId="77777777" w:rsidR="001D4B90" w:rsidRPr="00C13494" w:rsidRDefault="001D4B90" w:rsidP="001D4B90">
            <w:pPr>
              <w:rPr>
                <w:sz w:val="18"/>
                <w:szCs w:val="18"/>
              </w:rPr>
            </w:pPr>
            <w:r>
              <w:rPr>
                <w:sz w:val="18"/>
                <w:szCs w:val="18"/>
              </w:rPr>
              <w:t>Līgums Enterprise</w:t>
            </w:r>
          </w:p>
        </w:tc>
        <w:tc>
          <w:tcPr>
            <w:tcW w:w="1388" w:type="dxa"/>
            <w:vAlign w:val="center"/>
          </w:tcPr>
          <w:p w14:paraId="7510AB5D" w14:textId="416D4975"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1B8B0EB1" w14:textId="7CEFDD4E"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40BF522D" w14:textId="2BC5D6C4" w:rsidR="001D4B90" w:rsidRPr="00C13494" w:rsidRDefault="001D4B90" w:rsidP="001D4B90">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06C052D5" w14:textId="513D4010" w:rsidR="001D4B90" w:rsidRPr="00C13494" w:rsidRDefault="001D4B90" w:rsidP="001D4B90">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1D4B90" w:rsidRPr="00C13494" w14:paraId="702D000E" w14:textId="77777777" w:rsidTr="001D4B90">
        <w:trPr>
          <w:cantSplit/>
          <w:jc w:val="center"/>
        </w:trPr>
        <w:tc>
          <w:tcPr>
            <w:tcW w:w="3716" w:type="dxa"/>
            <w:vMerge w:val="restart"/>
            <w:vAlign w:val="center"/>
          </w:tcPr>
          <w:p w14:paraId="0ECC48FB" w14:textId="77777777" w:rsidR="001D4B90" w:rsidRPr="00C13494" w:rsidRDefault="001D4B90" w:rsidP="001D4B90">
            <w:pPr>
              <w:rPr>
                <w:sz w:val="18"/>
                <w:szCs w:val="18"/>
              </w:rPr>
            </w:pPr>
            <w:r>
              <w:rPr>
                <w:sz w:val="18"/>
                <w:szCs w:val="18"/>
              </w:rPr>
              <w:t>Commerce Server</w:t>
            </w:r>
          </w:p>
        </w:tc>
        <w:tc>
          <w:tcPr>
            <w:tcW w:w="1543" w:type="dxa"/>
            <w:vAlign w:val="center"/>
          </w:tcPr>
          <w:p w14:paraId="4E186CF8" w14:textId="77777777" w:rsidR="001D4B90" w:rsidRPr="00C13494" w:rsidRDefault="001D4B90" w:rsidP="001D4B90">
            <w:pPr>
              <w:rPr>
                <w:sz w:val="18"/>
                <w:szCs w:val="18"/>
              </w:rPr>
            </w:pPr>
            <w:r>
              <w:rPr>
                <w:sz w:val="18"/>
                <w:szCs w:val="18"/>
              </w:rPr>
              <w:t>Standard</w:t>
            </w:r>
          </w:p>
        </w:tc>
        <w:tc>
          <w:tcPr>
            <w:tcW w:w="1388" w:type="dxa"/>
            <w:vAlign w:val="center"/>
          </w:tcPr>
          <w:p w14:paraId="1A19513E" w14:textId="729DAFA4"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584E879F" w14:textId="03CD0208"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57B5BF45" w14:textId="53FEBE4C" w:rsidR="001D4B90" w:rsidRPr="00C13494" w:rsidRDefault="001D4B90" w:rsidP="001D4B90">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7277921B" w14:textId="5640020C" w:rsidR="001D4B90" w:rsidRPr="00C13494" w:rsidRDefault="001D4B90" w:rsidP="001D4B90">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1D4B90" w:rsidRPr="00C13494" w14:paraId="502561CE" w14:textId="77777777" w:rsidTr="001D4B90">
        <w:trPr>
          <w:cantSplit/>
          <w:jc w:val="center"/>
        </w:trPr>
        <w:tc>
          <w:tcPr>
            <w:tcW w:w="3716" w:type="dxa"/>
            <w:vMerge/>
            <w:vAlign w:val="center"/>
          </w:tcPr>
          <w:p w14:paraId="096808CF" w14:textId="77777777" w:rsidR="001D4B90" w:rsidRPr="00C13494" w:rsidRDefault="001D4B90" w:rsidP="001D4B90">
            <w:pPr>
              <w:rPr>
                <w:sz w:val="18"/>
                <w:szCs w:val="18"/>
              </w:rPr>
            </w:pPr>
          </w:p>
        </w:tc>
        <w:tc>
          <w:tcPr>
            <w:tcW w:w="1543" w:type="dxa"/>
            <w:vAlign w:val="center"/>
          </w:tcPr>
          <w:p w14:paraId="77269A14" w14:textId="77777777" w:rsidR="001D4B90" w:rsidRPr="00C13494" w:rsidRDefault="001D4B90" w:rsidP="001D4B90">
            <w:pPr>
              <w:rPr>
                <w:sz w:val="18"/>
                <w:szCs w:val="18"/>
              </w:rPr>
            </w:pPr>
            <w:r>
              <w:rPr>
                <w:sz w:val="18"/>
                <w:szCs w:val="18"/>
              </w:rPr>
              <w:t>Līgums Enterprise</w:t>
            </w:r>
          </w:p>
        </w:tc>
        <w:tc>
          <w:tcPr>
            <w:tcW w:w="1388" w:type="dxa"/>
            <w:vAlign w:val="center"/>
          </w:tcPr>
          <w:p w14:paraId="1EF1E9E7" w14:textId="1627BAC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41A7077A" w14:textId="55995F9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3FD6B4E1" w14:textId="0232E064" w:rsidR="001D4B90" w:rsidRPr="00C13494" w:rsidRDefault="001D4B90" w:rsidP="001D4B90">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2AE5E23F" w14:textId="76DA0249" w:rsidR="001D4B90" w:rsidRPr="00C13494" w:rsidRDefault="001D4B90" w:rsidP="001D4B90">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1D4B90" w:rsidRPr="00C13494" w:rsidDel="0062627D" w14:paraId="2EB65E89" w14:textId="77777777" w:rsidTr="001D4B90">
        <w:trPr>
          <w:cantSplit/>
          <w:jc w:val="center"/>
        </w:trPr>
        <w:tc>
          <w:tcPr>
            <w:tcW w:w="3716" w:type="dxa"/>
            <w:vAlign w:val="center"/>
          </w:tcPr>
          <w:p w14:paraId="4525EA49" w14:textId="77777777" w:rsidR="001D4B90" w:rsidRPr="00C13494" w:rsidDel="0062627D" w:rsidRDefault="001D4B90" w:rsidP="001D4B90">
            <w:pPr>
              <w:rPr>
                <w:sz w:val="18"/>
                <w:szCs w:val="18"/>
              </w:rPr>
            </w:pPr>
            <w:r>
              <w:rPr>
                <w:sz w:val="18"/>
                <w:szCs w:val="18"/>
              </w:rPr>
              <w:t>Data Protection Manager for System Center Essentials</w:t>
            </w:r>
          </w:p>
        </w:tc>
        <w:tc>
          <w:tcPr>
            <w:tcW w:w="1543" w:type="dxa"/>
            <w:vAlign w:val="center"/>
          </w:tcPr>
          <w:p w14:paraId="5A99D32D" w14:textId="77777777" w:rsidR="001D4B90" w:rsidRPr="00C13494" w:rsidDel="0062627D" w:rsidRDefault="001D4B90" w:rsidP="001D4B90">
            <w:pPr>
              <w:rPr>
                <w:sz w:val="18"/>
                <w:szCs w:val="18"/>
              </w:rPr>
            </w:pPr>
          </w:p>
        </w:tc>
        <w:tc>
          <w:tcPr>
            <w:tcW w:w="1388" w:type="dxa"/>
            <w:vAlign w:val="center"/>
          </w:tcPr>
          <w:p w14:paraId="5A474B53" w14:textId="440082DE" w:rsidR="001D4B90" w:rsidDel="0062627D" w:rsidRDefault="001D4B90" w:rsidP="001D4B90">
            <w:pPr>
              <w:jc w:val="center"/>
            </w:pPr>
            <w:r>
              <w:rPr>
                <w:sz w:val="18"/>
                <w:szCs w:val="18"/>
              </w:rPr>
              <w:fldChar w:fldCharType="begin">
                <w:ffData>
                  <w:name w:val=""/>
                  <w:enabled/>
                  <w:calcOnExit w:val="0"/>
                  <w:checkBox>
                    <w:size w:val="18"/>
                    <w:default w:val="0"/>
                  </w:checkBox>
                </w:ffData>
              </w:fldChar>
            </w:r>
            <w:r w:rsidRPr="005406D1" w:rsidDel="0062627D">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7C219128" w14:textId="77777777" w:rsidR="001D4B90" w:rsidDel="0062627D" w:rsidRDefault="001D4B90" w:rsidP="001D4B90"/>
        </w:tc>
        <w:tc>
          <w:tcPr>
            <w:tcW w:w="792" w:type="dxa"/>
            <w:vAlign w:val="center"/>
          </w:tcPr>
          <w:p w14:paraId="2ECA9BDA" w14:textId="1480F2EC" w:rsidR="001D4B90" w:rsidRPr="00C13494" w:rsidDel="0062627D" w:rsidRDefault="001D4B90" w:rsidP="001D4B90">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sidDel="0062627D">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2DC9B876" w14:textId="7ABF1858" w:rsidR="001D4B90" w:rsidRPr="00C13494" w:rsidDel="0062627D" w:rsidRDefault="001D4B90" w:rsidP="001D4B90">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sidDel="0062627D">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1D4B90" w:rsidRPr="00C13494" w14:paraId="4D77607C" w14:textId="77777777" w:rsidTr="001D4B90">
        <w:trPr>
          <w:cantSplit/>
          <w:jc w:val="center"/>
        </w:trPr>
        <w:tc>
          <w:tcPr>
            <w:tcW w:w="3716" w:type="dxa"/>
            <w:vAlign w:val="center"/>
          </w:tcPr>
          <w:p w14:paraId="2555752E" w14:textId="77777777" w:rsidR="001D4B90" w:rsidRPr="00C13494" w:rsidRDefault="001D4B90" w:rsidP="001D4B90">
            <w:pPr>
              <w:rPr>
                <w:sz w:val="18"/>
                <w:szCs w:val="18"/>
              </w:rPr>
            </w:pPr>
            <w:r>
              <w:rPr>
                <w:sz w:val="18"/>
                <w:szCs w:val="18"/>
              </w:rPr>
              <w:t>Duet Enterprise for Microsoft SharePoint and SAP</w:t>
            </w:r>
          </w:p>
        </w:tc>
        <w:tc>
          <w:tcPr>
            <w:tcW w:w="1543" w:type="dxa"/>
            <w:vAlign w:val="center"/>
          </w:tcPr>
          <w:p w14:paraId="5A7D1D28" w14:textId="77777777" w:rsidR="001D4B90" w:rsidRPr="00C13494" w:rsidRDefault="001D4B90" w:rsidP="001D4B90">
            <w:pPr>
              <w:rPr>
                <w:sz w:val="18"/>
                <w:szCs w:val="18"/>
              </w:rPr>
            </w:pPr>
          </w:p>
        </w:tc>
        <w:tc>
          <w:tcPr>
            <w:tcW w:w="1388" w:type="dxa"/>
            <w:vAlign w:val="center"/>
          </w:tcPr>
          <w:p w14:paraId="0CD47142" w14:textId="3056B5BD"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4D09AFC4" w14:textId="1815BBE4"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07A8D44A" w14:textId="6A994AD7" w:rsidR="001D4B90" w:rsidRPr="00C13494" w:rsidRDefault="001D4B90" w:rsidP="001D4B90">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72E4C570" w14:textId="424C5778" w:rsidR="001D4B90" w:rsidRPr="00C13494" w:rsidRDefault="001D4B90" w:rsidP="001D4B90">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1D4B90" w:rsidRPr="00C13494" w14:paraId="31BE9D2B" w14:textId="77777777" w:rsidTr="001D4B90">
        <w:trPr>
          <w:cantSplit/>
          <w:jc w:val="center"/>
        </w:trPr>
        <w:tc>
          <w:tcPr>
            <w:tcW w:w="3716" w:type="dxa"/>
            <w:vAlign w:val="center"/>
          </w:tcPr>
          <w:p w14:paraId="77BD4631" w14:textId="77777777" w:rsidR="001D4B90" w:rsidRPr="00C13494" w:rsidRDefault="001D4B90" w:rsidP="001D4B90">
            <w:pPr>
              <w:rPr>
                <w:sz w:val="18"/>
                <w:szCs w:val="18"/>
              </w:rPr>
            </w:pPr>
            <w:r>
              <w:rPr>
                <w:sz w:val="18"/>
                <w:szCs w:val="18"/>
              </w:rPr>
              <w:t>Duet for Microsoft Office and SAP</w:t>
            </w:r>
          </w:p>
        </w:tc>
        <w:tc>
          <w:tcPr>
            <w:tcW w:w="1543" w:type="dxa"/>
            <w:vAlign w:val="center"/>
          </w:tcPr>
          <w:p w14:paraId="333ABB24" w14:textId="77777777" w:rsidR="001D4B90" w:rsidRPr="00C13494" w:rsidRDefault="001D4B90" w:rsidP="001D4B90">
            <w:pPr>
              <w:rPr>
                <w:sz w:val="18"/>
                <w:szCs w:val="18"/>
              </w:rPr>
            </w:pPr>
          </w:p>
        </w:tc>
        <w:tc>
          <w:tcPr>
            <w:tcW w:w="1388" w:type="dxa"/>
            <w:vAlign w:val="center"/>
          </w:tcPr>
          <w:p w14:paraId="6F2A18EF" w14:textId="5D02F985"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3D0B8641" w14:textId="557C8631"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7E2A4825" w14:textId="7996BB2F" w:rsidR="001D4B90" w:rsidRPr="00C13494" w:rsidRDefault="001D4B90" w:rsidP="001D4B90">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371EC028" w14:textId="30355E49" w:rsidR="001D4B90" w:rsidRPr="00C13494" w:rsidRDefault="001D4B90" w:rsidP="001D4B90">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1D4B90" w:rsidRPr="00C13494" w14:paraId="70A410A5" w14:textId="77777777" w:rsidTr="001D4B90">
        <w:trPr>
          <w:cantSplit/>
          <w:jc w:val="center"/>
        </w:trPr>
        <w:tc>
          <w:tcPr>
            <w:tcW w:w="3716" w:type="dxa"/>
            <w:vAlign w:val="center"/>
          </w:tcPr>
          <w:p w14:paraId="78A03DE7" w14:textId="77777777" w:rsidR="001D4B90" w:rsidRPr="00C13494" w:rsidRDefault="001D4B90" w:rsidP="001D4B90">
            <w:pPr>
              <w:rPr>
                <w:sz w:val="18"/>
                <w:szCs w:val="18"/>
              </w:rPr>
            </w:pPr>
            <w:r>
              <w:rPr>
                <w:sz w:val="18"/>
                <w:szCs w:val="18"/>
              </w:rPr>
              <w:t>FAST Search Server for SharePoint</w:t>
            </w:r>
          </w:p>
        </w:tc>
        <w:tc>
          <w:tcPr>
            <w:tcW w:w="1543" w:type="dxa"/>
            <w:vAlign w:val="center"/>
          </w:tcPr>
          <w:p w14:paraId="3673CB78" w14:textId="77777777" w:rsidR="001D4B90" w:rsidRPr="00C13494" w:rsidRDefault="001D4B90" w:rsidP="001D4B90">
            <w:pPr>
              <w:rPr>
                <w:sz w:val="18"/>
                <w:szCs w:val="18"/>
              </w:rPr>
            </w:pPr>
          </w:p>
        </w:tc>
        <w:tc>
          <w:tcPr>
            <w:tcW w:w="1388" w:type="dxa"/>
            <w:vAlign w:val="center"/>
          </w:tcPr>
          <w:p w14:paraId="13517A83" w14:textId="595BD562"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37D5A4BE" w14:textId="6B795B17"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A1DECDC" w14:textId="3E7C93C5" w:rsidR="001D4B90" w:rsidRPr="00C13494" w:rsidRDefault="001D4B90" w:rsidP="001D4B90">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0914739D" w14:textId="7A306718" w:rsidR="001D4B90" w:rsidRPr="00C13494" w:rsidRDefault="001D4B90" w:rsidP="001D4B90">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1D4B90" w:rsidRPr="00C13494" w14:paraId="2ABA2C9F" w14:textId="77777777" w:rsidTr="001D4B90">
        <w:trPr>
          <w:cantSplit/>
          <w:jc w:val="center"/>
        </w:trPr>
        <w:tc>
          <w:tcPr>
            <w:tcW w:w="3716" w:type="dxa"/>
            <w:vAlign w:val="center"/>
          </w:tcPr>
          <w:p w14:paraId="611F7623" w14:textId="77777777" w:rsidR="001D4B90" w:rsidRPr="00C13494" w:rsidRDefault="001D4B90" w:rsidP="001D4B90">
            <w:pPr>
              <w:rPr>
                <w:sz w:val="18"/>
                <w:szCs w:val="18"/>
              </w:rPr>
            </w:pPr>
            <w:r>
              <w:rPr>
                <w:sz w:val="18"/>
                <w:szCs w:val="18"/>
              </w:rPr>
              <w:t>Forefront Identity Manager</w:t>
            </w:r>
          </w:p>
        </w:tc>
        <w:tc>
          <w:tcPr>
            <w:tcW w:w="1543" w:type="dxa"/>
            <w:vAlign w:val="center"/>
          </w:tcPr>
          <w:p w14:paraId="0F0401A6" w14:textId="77777777" w:rsidR="001D4B90" w:rsidRPr="00C13494" w:rsidRDefault="001D4B90" w:rsidP="001D4B90">
            <w:pPr>
              <w:rPr>
                <w:sz w:val="18"/>
                <w:szCs w:val="18"/>
              </w:rPr>
            </w:pPr>
          </w:p>
        </w:tc>
        <w:tc>
          <w:tcPr>
            <w:tcW w:w="1388" w:type="dxa"/>
            <w:vAlign w:val="center"/>
          </w:tcPr>
          <w:p w14:paraId="27BFE41F" w14:textId="6C32222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079F3030" w14:textId="774805E6"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01085A63" w14:textId="13078668" w:rsidR="001D4B90" w:rsidRPr="00C13494" w:rsidRDefault="001D4B90" w:rsidP="001D4B90">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38803D3D" w14:textId="1EDB9E3B" w:rsidR="001D4B90" w:rsidRPr="00C13494" w:rsidRDefault="001D4B90" w:rsidP="001D4B90">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1D4B90" w:rsidRPr="00C13494" w14:paraId="5A3CE145" w14:textId="77777777" w:rsidTr="001D4B90">
        <w:trPr>
          <w:cantSplit/>
          <w:jc w:val="center"/>
        </w:trPr>
        <w:tc>
          <w:tcPr>
            <w:tcW w:w="3716" w:type="dxa"/>
            <w:vMerge w:val="restart"/>
            <w:vAlign w:val="center"/>
          </w:tcPr>
          <w:p w14:paraId="434E9E70" w14:textId="77777777" w:rsidR="001D4B90" w:rsidRPr="00C13494" w:rsidRDefault="001D4B90" w:rsidP="001D4B90">
            <w:pPr>
              <w:rPr>
                <w:sz w:val="18"/>
                <w:szCs w:val="18"/>
              </w:rPr>
            </w:pPr>
            <w:r>
              <w:rPr>
                <w:sz w:val="18"/>
                <w:szCs w:val="18"/>
              </w:rPr>
              <w:lastRenderedPageBreak/>
              <w:t>Forefront Threat Management Gateway</w:t>
            </w:r>
          </w:p>
        </w:tc>
        <w:tc>
          <w:tcPr>
            <w:tcW w:w="1543" w:type="dxa"/>
            <w:vAlign w:val="center"/>
          </w:tcPr>
          <w:p w14:paraId="3A20FDE3" w14:textId="77777777" w:rsidR="001D4B90" w:rsidRPr="00C13494" w:rsidRDefault="001D4B90" w:rsidP="001D4B90">
            <w:pPr>
              <w:rPr>
                <w:sz w:val="18"/>
                <w:szCs w:val="18"/>
              </w:rPr>
            </w:pPr>
            <w:r>
              <w:rPr>
                <w:sz w:val="18"/>
                <w:szCs w:val="18"/>
              </w:rPr>
              <w:t>Standard</w:t>
            </w:r>
          </w:p>
        </w:tc>
        <w:tc>
          <w:tcPr>
            <w:tcW w:w="1388" w:type="dxa"/>
            <w:vAlign w:val="center"/>
          </w:tcPr>
          <w:p w14:paraId="1EB8C715" w14:textId="661DBA9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31BA2D66" w14:textId="2DDEE3E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4E6C6172" w14:textId="1E3AE6E5" w:rsidR="001D4B90" w:rsidRPr="00C13494" w:rsidRDefault="001D4B90" w:rsidP="001D4B90">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2EE31F84" w14:textId="4CE461FC" w:rsidR="001D4B90" w:rsidRPr="00C13494" w:rsidRDefault="001D4B90" w:rsidP="001D4B90">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1D4B90" w:rsidRPr="00C13494" w14:paraId="396A8669" w14:textId="77777777" w:rsidTr="001D4B90">
        <w:trPr>
          <w:cantSplit/>
          <w:jc w:val="center"/>
        </w:trPr>
        <w:tc>
          <w:tcPr>
            <w:tcW w:w="3716" w:type="dxa"/>
            <w:vMerge/>
            <w:vAlign w:val="center"/>
          </w:tcPr>
          <w:p w14:paraId="6C9AF77E" w14:textId="77777777" w:rsidR="001D4B90" w:rsidRPr="00C13494" w:rsidRDefault="001D4B90" w:rsidP="001D4B90">
            <w:pPr>
              <w:rPr>
                <w:sz w:val="18"/>
                <w:szCs w:val="18"/>
              </w:rPr>
            </w:pPr>
          </w:p>
        </w:tc>
        <w:tc>
          <w:tcPr>
            <w:tcW w:w="1543" w:type="dxa"/>
            <w:vAlign w:val="center"/>
          </w:tcPr>
          <w:p w14:paraId="10159E67" w14:textId="77777777" w:rsidR="001D4B90" w:rsidRPr="00C13494" w:rsidRDefault="001D4B90" w:rsidP="001D4B90">
            <w:pPr>
              <w:rPr>
                <w:sz w:val="18"/>
                <w:szCs w:val="18"/>
              </w:rPr>
            </w:pPr>
            <w:r>
              <w:rPr>
                <w:sz w:val="18"/>
                <w:szCs w:val="18"/>
              </w:rPr>
              <w:t>Līgums Enterprise</w:t>
            </w:r>
          </w:p>
        </w:tc>
        <w:tc>
          <w:tcPr>
            <w:tcW w:w="1388" w:type="dxa"/>
            <w:vAlign w:val="center"/>
          </w:tcPr>
          <w:p w14:paraId="286A9230" w14:textId="598EBB9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1B76FAD4" w14:textId="5DBD045D"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3E81641E" w14:textId="0E823B44" w:rsidR="001D4B90" w:rsidRPr="00C13494" w:rsidRDefault="001D4B90" w:rsidP="001D4B90">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04EAA938" w14:textId="691CC596" w:rsidR="001D4B90" w:rsidRPr="00C13494" w:rsidRDefault="001D4B90" w:rsidP="001D4B90">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1D4B90" w:rsidRPr="00C13494" w14:paraId="7F07AEC9" w14:textId="77777777" w:rsidTr="001D4B90">
        <w:trPr>
          <w:cantSplit/>
          <w:jc w:val="center"/>
        </w:trPr>
        <w:tc>
          <w:tcPr>
            <w:tcW w:w="3716" w:type="dxa"/>
            <w:vAlign w:val="center"/>
          </w:tcPr>
          <w:p w14:paraId="46B34568" w14:textId="77777777" w:rsidR="001D4B90" w:rsidRPr="00C13494" w:rsidRDefault="001D4B90" w:rsidP="001D4B90">
            <w:pPr>
              <w:rPr>
                <w:sz w:val="18"/>
                <w:szCs w:val="18"/>
              </w:rPr>
            </w:pPr>
            <w:r>
              <w:rPr>
                <w:sz w:val="18"/>
                <w:szCs w:val="18"/>
              </w:rPr>
              <w:t>Forefront Unified Access Gateway</w:t>
            </w:r>
          </w:p>
        </w:tc>
        <w:tc>
          <w:tcPr>
            <w:tcW w:w="1543" w:type="dxa"/>
            <w:vAlign w:val="center"/>
          </w:tcPr>
          <w:p w14:paraId="667A89C2" w14:textId="77777777" w:rsidR="001D4B90" w:rsidRPr="00C13494" w:rsidRDefault="001D4B90" w:rsidP="001D4B90">
            <w:pPr>
              <w:rPr>
                <w:sz w:val="18"/>
                <w:szCs w:val="18"/>
              </w:rPr>
            </w:pPr>
          </w:p>
        </w:tc>
        <w:tc>
          <w:tcPr>
            <w:tcW w:w="1388" w:type="dxa"/>
            <w:vAlign w:val="center"/>
          </w:tcPr>
          <w:p w14:paraId="0603D5A9" w14:textId="76B670CE"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5C286360" w14:textId="718AD573"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4792F72" w14:textId="7E74E5EB" w:rsidR="001D4B90" w:rsidRPr="00C13494" w:rsidRDefault="001D4B90" w:rsidP="001D4B90">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081DEC87" w14:textId="144AF0EE" w:rsidR="001D4B90" w:rsidRPr="00C13494" w:rsidRDefault="001D4B90" w:rsidP="001D4B90">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1D4B90" w:rsidRPr="00C13494" w14:paraId="3193F8D7" w14:textId="77777777" w:rsidTr="001D4B90">
        <w:trPr>
          <w:cantSplit/>
          <w:jc w:val="center"/>
        </w:trPr>
        <w:tc>
          <w:tcPr>
            <w:tcW w:w="3716" w:type="dxa"/>
            <w:vAlign w:val="center"/>
          </w:tcPr>
          <w:p w14:paraId="64C95A9D" w14:textId="77777777" w:rsidR="001D4B90" w:rsidRPr="00C13494" w:rsidRDefault="001D4B90" w:rsidP="001D4B90">
            <w:pPr>
              <w:rPr>
                <w:sz w:val="18"/>
                <w:szCs w:val="18"/>
              </w:rPr>
            </w:pPr>
            <w:r>
              <w:rPr>
                <w:sz w:val="18"/>
                <w:szCs w:val="18"/>
              </w:rPr>
              <w:t>Groove Server</w:t>
            </w:r>
          </w:p>
        </w:tc>
        <w:tc>
          <w:tcPr>
            <w:tcW w:w="1543" w:type="dxa"/>
            <w:vAlign w:val="center"/>
          </w:tcPr>
          <w:p w14:paraId="1BA63425" w14:textId="77777777" w:rsidR="001D4B90" w:rsidRPr="00C13494" w:rsidRDefault="001D4B90" w:rsidP="001D4B90">
            <w:pPr>
              <w:rPr>
                <w:sz w:val="18"/>
                <w:szCs w:val="18"/>
              </w:rPr>
            </w:pPr>
          </w:p>
        </w:tc>
        <w:tc>
          <w:tcPr>
            <w:tcW w:w="1388" w:type="dxa"/>
            <w:vAlign w:val="center"/>
          </w:tcPr>
          <w:p w14:paraId="522B33A0" w14:textId="7D2C4F9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5E686634" w14:textId="5D18ADE0"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6625B400" w14:textId="45E37600" w:rsidR="001D4B90" w:rsidRPr="00C13494" w:rsidRDefault="001D4B90" w:rsidP="001D4B90">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4F775F68" w14:textId="2F282041" w:rsidR="001D4B90" w:rsidRPr="00C13494" w:rsidRDefault="001D4B90" w:rsidP="001D4B90">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1D4B90" w:rsidRPr="00C13494" w14:paraId="2F873611" w14:textId="77777777" w:rsidTr="001D4B90">
        <w:trPr>
          <w:cantSplit/>
          <w:jc w:val="center"/>
        </w:trPr>
        <w:tc>
          <w:tcPr>
            <w:tcW w:w="3716" w:type="dxa"/>
            <w:vAlign w:val="center"/>
          </w:tcPr>
          <w:p w14:paraId="14BE24B4" w14:textId="77777777" w:rsidR="001D4B90" w:rsidRPr="00C13494" w:rsidRDefault="001D4B90" w:rsidP="001D4B90">
            <w:pPr>
              <w:rPr>
                <w:sz w:val="18"/>
                <w:szCs w:val="18"/>
              </w:rPr>
            </w:pPr>
            <w:r>
              <w:rPr>
                <w:sz w:val="18"/>
                <w:szCs w:val="18"/>
              </w:rPr>
              <w:t>Microsoft Office audita un vadības pārvaldības serveris</w:t>
            </w:r>
          </w:p>
        </w:tc>
        <w:tc>
          <w:tcPr>
            <w:tcW w:w="1543" w:type="dxa"/>
            <w:vAlign w:val="center"/>
          </w:tcPr>
          <w:p w14:paraId="5D92C3A3" w14:textId="77777777" w:rsidR="001D4B90" w:rsidRPr="00C13494" w:rsidRDefault="001D4B90" w:rsidP="001D4B90">
            <w:pPr>
              <w:rPr>
                <w:sz w:val="18"/>
                <w:szCs w:val="18"/>
              </w:rPr>
            </w:pPr>
          </w:p>
        </w:tc>
        <w:tc>
          <w:tcPr>
            <w:tcW w:w="1388" w:type="dxa"/>
            <w:vAlign w:val="center"/>
          </w:tcPr>
          <w:p w14:paraId="62683189" w14:textId="4E6EC1E5" w:rsidR="001D4B90" w:rsidRPr="00C13494"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52412F22" w14:textId="566F30C6" w:rsidR="001D4B90" w:rsidRPr="00C13494" w:rsidRDefault="001D4B90" w:rsidP="001D4B90">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29BA0771" w14:textId="0C793F5B" w:rsidR="001D4B90" w:rsidRPr="00C13494" w:rsidRDefault="001D4B90" w:rsidP="001D4B90">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60BC3697" w14:textId="2B93CC4A" w:rsidR="001D4B90" w:rsidRPr="00C13494" w:rsidRDefault="001D4B90" w:rsidP="001D4B90">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1D4B90" w:rsidRPr="00C13494" w14:paraId="4245C33C" w14:textId="77777777" w:rsidTr="001D4B90">
        <w:trPr>
          <w:cantSplit/>
          <w:jc w:val="center"/>
        </w:trPr>
        <w:tc>
          <w:tcPr>
            <w:tcW w:w="3716" w:type="dxa"/>
            <w:vAlign w:val="center"/>
          </w:tcPr>
          <w:p w14:paraId="713203A3" w14:textId="77777777" w:rsidR="001D4B90" w:rsidRPr="00C13494" w:rsidRDefault="001D4B90" w:rsidP="001D4B90">
            <w:pPr>
              <w:rPr>
                <w:sz w:val="18"/>
                <w:szCs w:val="18"/>
              </w:rPr>
            </w:pPr>
            <w:r>
              <w:rPr>
                <w:sz w:val="18"/>
                <w:szCs w:val="18"/>
              </w:rPr>
              <w:t>Project Server</w:t>
            </w:r>
          </w:p>
        </w:tc>
        <w:tc>
          <w:tcPr>
            <w:tcW w:w="1543" w:type="dxa"/>
            <w:vAlign w:val="center"/>
          </w:tcPr>
          <w:p w14:paraId="26C27FC6" w14:textId="77777777" w:rsidR="001D4B90" w:rsidRPr="00C13494" w:rsidRDefault="001D4B90" w:rsidP="001D4B90">
            <w:pPr>
              <w:rPr>
                <w:sz w:val="18"/>
                <w:szCs w:val="18"/>
              </w:rPr>
            </w:pPr>
          </w:p>
        </w:tc>
        <w:tc>
          <w:tcPr>
            <w:tcW w:w="1388" w:type="dxa"/>
            <w:vAlign w:val="center"/>
          </w:tcPr>
          <w:p w14:paraId="0EAC96A4" w14:textId="096853B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0E1BBE8A" w14:textId="41BD201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59696702" w14:textId="20AA3E97" w:rsidR="001D4B90" w:rsidRPr="00C13494" w:rsidRDefault="001D4B90" w:rsidP="001D4B90">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3BA19E61" w14:textId="4D677A15" w:rsidR="001D4B90" w:rsidRPr="00C13494" w:rsidRDefault="001D4B90" w:rsidP="001D4B90">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1D4B90" w:rsidRPr="00C13494" w14:paraId="31F0280C" w14:textId="77777777" w:rsidTr="001D4B90">
        <w:trPr>
          <w:cantSplit/>
          <w:jc w:val="center"/>
        </w:trPr>
        <w:tc>
          <w:tcPr>
            <w:tcW w:w="3716" w:type="dxa"/>
            <w:vAlign w:val="center"/>
          </w:tcPr>
          <w:p w14:paraId="095FA007" w14:textId="77777777" w:rsidR="001D4B90" w:rsidRPr="00C13494" w:rsidRDefault="001D4B90" w:rsidP="001D4B90">
            <w:pPr>
              <w:rPr>
                <w:sz w:val="18"/>
                <w:szCs w:val="18"/>
              </w:rPr>
            </w:pPr>
            <w:r>
              <w:rPr>
                <w:sz w:val="18"/>
                <w:szCs w:val="18"/>
              </w:rPr>
              <w:t>Search Server</w:t>
            </w:r>
          </w:p>
        </w:tc>
        <w:tc>
          <w:tcPr>
            <w:tcW w:w="1543" w:type="dxa"/>
            <w:vAlign w:val="center"/>
          </w:tcPr>
          <w:p w14:paraId="348AEE1B" w14:textId="77777777" w:rsidR="001D4B90" w:rsidRPr="00C13494" w:rsidRDefault="001D4B90" w:rsidP="001D4B90">
            <w:pPr>
              <w:rPr>
                <w:sz w:val="18"/>
                <w:szCs w:val="18"/>
              </w:rPr>
            </w:pPr>
          </w:p>
        </w:tc>
        <w:tc>
          <w:tcPr>
            <w:tcW w:w="1388" w:type="dxa"/>
            <w:vAlign w:val="center"/>
          </w:tcPr>
          <w:p w14:paraId="50DD592D" w14:textId="04A5916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56B2E53E" w14:textId="32BE930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281169D2" w14:textId="28CD1789" w:rsidR="001D4B90" w:rsidRPr="00C13494" w:rsidRDefault="001D4B90" w:rsidP="001D4B90">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3F155F27" w14:textId="047357F4" w:rsidR="001D4B90" w:rsidRPr="00C13494" w:rsidRDefault="001D4B90" w:rsidP="001D4B90">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r w:rsidR="001D4B90" w:rsidRPr="00C13494" w14:paraId="2FB49914" w14:textId="77777777" w:rsidTr="001D4B90">
        <w:trPr>
          <w:cantSplit/>
          <w:jc w:val="center"/>
        </w:trPr>
        <w:tc>
          <w:tcPr>
            <w:tcW w:w="3716" w:type="dxa"/>
            <w:vAlign w:val="center"/>
          </w:tcPr>
          <w:p w14:paraId="653D15C5" w14:textId="77777777" w:rsidR="001D4B90" w:rsidRPr="00C13494" w:rsidRDefault="001D4B90" w:rsidP="001D4B90">
            <w:pPr>
              <w:rPr>
                <w:sz w:val="18"/>
                <w:szCs w:val="18"/>
              </w:rPr>
            </w:pPr>
            <w:r>
              <w:rPr>
                <w:sz w:val="18"/>
                <w:szCs w:val="18"/>
              </w:rPr>
              <w:t>Visual Studio Team Foundation Server ar SQL Server tehnoloģiju</w:t>
            </w:r>
          </w:p>
        </w:tc>
        <w:tc>
          <w:tcPr>
            <w:tcW w:w="1543" w:type="dxa"/>
            <w:vAlign w:val="center"/>
          </w:tcPr>
          <w:p w14:paraId="7379165B" w14:textId="77777777" w:rsidR="001D4B90" w:rsidRPr="00C13494" w:rsidRDefault="001D4B90" w:rsidP="001D4B90">
            <w:pPr>
              <w:rPr>
                <w:sz w:val="18"/>
                <w:szCs w:val="18"/>
              </w:rPr>
            </w:pPr>
          </w:p>
        </w:tc>
        <w:tc>
          <w:tcPr>
            <w:tcW w:w="1388" w:type="dxa"/>
            <w:vAlign w:val="center"/>
          </w:tcPr>
          <w:p w14:paraId="075BA190" w14:textId="5C54C27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6151D891" w14:textId="059961F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92" w:type="dxa"/>
            <w:vAlign w:val="center"/>
          </w:tcPr>
          <w:p w14:paraId="1BEE28EA" w14:textId="50100B6D" w:rsidR="001D4B90" w:rsidRPr="00C13494" w:rsidRDefault="001D4B90" w:rsidP="001D4B90">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1AA4649D" w14:textId="3706E6B8" w:rsidR="001D4B90" w:rsidRPr="00C13494" w:rsidRDefault="001D4B90" w:rsidP="001D4B90">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bl>
    <w:p w14:paraId="3E615707" w14:textId="77777777" w:rsidR="00F72EDB" w:rsidRPr="00DB11AA" w:rsidRDefault="00F72EDB" w:rsidP="00C13494">
      <w:pPr>
        <w:spacing w:before="0"/>
        <w:jc w:val="both"/>
      </w:pPr>
    </w:p>
    <w:p w14:paraId="37547B50" w14:textId="77777777" w:rsidR="00F72EDB" w:rsidRPr="00DB11AA" w:rsidRDefault="00F72EDB">
      <w:r>
        <w:br w:type="page"/>
      </w:r>
    </w:p>
    <w:p w14:paraId="3F0B88C0" w14:textId="77777777" w:rsidR="00F72EDB" w:rsidRPr="00DB11AA" w:rsidRDefault="00F72EDB" w:rsidP="00F72EDB">
      <w:pPr>
        <w:spacing w:before="0"/>
        <w:jc w:val="center"/>
      </w:pPr>
      <w:r>
        <w:rPr>
          <w:b/>
          <w:bCs/>
          <w:sz w:val="22"/>
          <w:szCs w:val="22"/>
        </w:rPr>
        <w:lastRenderedPageBreak/>
        <w:t>Pielikums B</w:t>
      </w:r>
    </w:p>
    <w:p w14:paraId="3889FBAD" w14:textId="77777777" w:rsidR="00F72EDB" w:rsidRPr="00DB11AA" w:rsidRDefault="00F72EDB" w:rsidP="00F72EDB">
      <w:pPr>
        <w:spacing w:after="120"/>
        <w:jc w:val="both"/>
      </w:pPr>
      <w:r>
        <w:t>Lietošanai pieejamās RDS klienta piekļuves licences (CAL): tālāk redzamajā tabulā norādiet to produktu skaitu ar aktīvu Software Assurance segumu, kurus persona lietos, sadarbojoties ar Pilnvaroto mobilitātes partneri.</w:t>
      </w:r>
    </w:p>
    <w:tbl>
      <w:tblPr>
        <w:tblStyle w:val="TableGrid"/>
        <w:tblW w:w="9360" w:type="dxa"/>
        <w:jc w:val="center"/>
        <w:tblLook w:val="04A0" w:firstRow="1" w:lastRow="0" w:firstColumn="1" w:lastColumn="0" w:noHBand="0" w:noVBand="1"/>
      </w:tblPr>
      <w:tblGrid>
        <w:gridCol w:w="3509"/>
        <w:gridCol w:w="1510"/>
        <w:gridCol w:w="1371"/>
        <w:gridCol w:w="1462"/>
        <w:gridCol w:w="782"/>
        <w:gridCol w:w="726"/>
      </w:tblGrid>
      <w:tr w:rsidR="00F72EDB" w:rsidRPr="0076308C" w14:paraId="2B081D6F" w14:textId="77777777" w:rsidTr="00F72EDB">
        <w:trPr>
          <w:cantSplit/>
          <w:jc w:val="center"/>
        </w:trPr>
        <w:tc>
          <w:tcPr>
            <w:tcW w:w="3716" w:type="dxa"/>
            <w:tcBorders>
              <w:right w:val="single" w:sz="4" w:space="0" w:color="FFFFFF" w:themeColor="background1"/>
            </w:tcBorders>
            <w:shd w:val="clear" w:color="auto" w:fill="000000" w:themeFill="text1"/>
            <w:vAlign w:val="center"/>
          </w:tcPr>
          <w:p w14:paraId="2088F218" w14:textId="77777777" w:rsidR="00F72EDB" w:rsidRPr="0076308C" w:rsidRDefault="00F72EDB" w:rsidP="00F72EDB">
            <w:pPr>
              <w:keepNext/>
              <w:jc w:val="center"/>
              <w:rPr>
                <w:b/>
                <w:bCs/>
                <w:color w:val="FFFFFF" w:themeColor="background1"/>
              </w:rPr>
            </w:pPr>
            <w:r>
              <w:rPr>
                <w:b/>
                <w:bCs/>
                <w:color w:val="FFFFFF" w:themeColor="background1"/>
              </w:rPr>
              <w:t>Produkts</w:t>
            </w:r>
          </w:p>
        </w:tc>
        <w:tc>
          <w:tcPr>
            <w:tcW w:w="1543"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40BC38D1" w14:textId="77777777" w:rsidR="00F72EDB" w:rsidRPr="0076308C" w:rsidRDefault="00F72EDB" w:rsidP="00F72EDB">
            <w:pPr>
              <w:keepNext/>
              <w:jc w:val="center"/>
              <w:rPr>
                <w:b/>
                <w:bCs/>
                <w:color w:val="FFFFFF" w:themeColor="background1"/>
              </w:rPr>
            </w:pPr>
            <w:r>
              <w:rPr>
                <w:b/>
                <w:bCs/>
                <w:color w:val="FFFFFF" w:themeColor="background1"/>
              </w:rPr>
              <w:t>Izdevums</w:t>
            </w:r>
          </w:p>
        </w:tc>
        <w:tc>
          <w:tcPr>
            <w:tcW w:w="1388" w:type="dxa"/>
            <w:tcBorders>
              <w:left w:val="single" w:sz="4" w:space="0" w:color="FFFFFF" w:themeColor="background1"/>
              <w:right w:val="single" w:sz="4" w:space="0" w:color="FFFFFF" w:themeColor="background1"/>
            </w:tcBorders>
            <w:shd w:val="clear" w:color="auto" w:fill="000000" w:themeFill="text1"/>
            <w:vAlign w:val="center"/>
          </w:tcPr>
          <w:p w14:paraId="0FDC8950" w14:textId="77777777" w:rsidR="00F72EDB" w:rsidRPr="0076308C" w:rsidRDefault="00F72EDB" w:rsidP="00F72EDB">
            <w:pPr>
              <w:keepNext/>
              <w:jc w:val="center"/>
              <w:rPr>
                <w:b/>
                <w:bCs/>
                <w:color w:val="FFFFFF" w:themeColor="background1"/>
              </w:rPr>
            </w:pPr>
            <w:r>
              <w:rPr>
                <w:b/>
                <w:bCs/>
                <w:color w:val="FFFFFF" w:themeColor="background1"/>
              </w:rPr>
              <w:t>Atlasīts pārbaudei</w:t>
            </w:r>
          </w:p>
        </w:tc>
        <w:tc>
          <w:tcPr>
            <w:tcW w:w="1183" w:type="dxa"/>
            <w:tcBorders>
              <w:left w:val="single" w:sz="4" w:space="0" w:color="FFFFFF" w:themeColor="background1"/>
              <w:right w:val="single" w:sz="4" w:space="0" w:color="FFFFFF" w:themeColor="background1"/>
            </w:tcBorders>
            <w:shd w:val="clear" w:color="auto" w:fill="000000" w:themeFill="text1"/>
            <w:vAlign w:val="center"/>
          </w:tcPr>
          <w:p w14:paraId="1A8C7E4F" w14:textId="77777777" w:rsidR="00F72EDB" w:rsidRPr="0076308C" w:rsidRDefault="00F72EDB" w:rsidP="00F72EDB">
            <w:pPr>
              <w:keepNext/>
              <w:jc w:val="center"/>
              <w:rPr>
                <w:b/>
                <w:bCs/>
                <w:color w:val="FFFFFF" w:themeColor="background1"/>
              </w:rPr>
            </w:pPr>
            <w:r>
              <w:rPr>
                <w:b/>
                <w:bCs/>
                <w:color w:val="FFFFFF" w:themeColor="background1"/>
              </w:rPr>
              <w:t>Izvietojamais skaits</w:t>
            </w:r>
          </w:p>
        </w:tc>
        <w:tc>
          <w:tcPr>
            <w:tcW w:w="1530" w:type="dxa"/>
            <w:gridSpan w:val="2"/>
            <w:tcBorders>
              <w:left w:val="single" w:sz="4" w:space="0" w:color="FFFFFF" w:themeColor="background1"/>
              <w:right w:val="single" w:sz="4" w:space="0" w:color="000000" w:themeColor="text1"/>
            </w:tcBorders>
            <w:shd w:val="clear" w:color="auto" w:fill="000000" w:themeFill="text1"/>
            <w:vAlign w:val="center"/>
          </w:tcPr>
          <w:p w14:paraId="1AD651AD" w14:textId="77777777" w:rsidR="00F72EDB" w:rsidRPr="0076308C" w:rsidRDefault="00F72EDB" w:rsidP="00F72EDB">
            <w:pPr>
              <w:keepNext/>
              <w:jc w:val="center"/>
              <w:rPr>
                <w:b/>
                <w:bCs/>
                <w:color w:val="FFFFFF" w:themeColor="background1"/>
              </w:rPr>
            </w:pPr>
            <w:r>
              <w:rPr>
                <w:b/>
                <w:bCs/>
                <w:color w:val="FFFFFF" w:themeColor="background1"/>
              </w:rPr>
              <w:t>Pārbaudīts (tikai MSFT)</w:t>
            </w:r>
          </w:p>
        </w:tc>
      </w:tr>
      <w:tr w:rsidR="00F72EDB" w:rsidRPr="0076308C" w14:paraId="3E0D3889" w14:textId="77777777" w:rsidTr="00F72EDB">
        <w:trPr>
          <w:cantSplit/>
          <w:jc w:val="center"/>
        </w:trPr>
        <w:tc>
          <w:tcPr>
            <w:tcW w:w="9360" w:type="dxa"/>
            <w:gridSpan w:val="6"/>
            <w:shd w:val="clear" w:color="auto" w:fill="BFBFBF" w:themeFill="background1" w:themeFillShade="BF"/>
            <w:vAlign w:val="center"/>
          </w:tcPr>
          <w:p w14:paraId="715DFF04" w14:textId="77777777" w:rsidR="00F72EDB" w:rsidRPr="0076308C" w:rsidRDefault="00BE6C0E" w:rsidP="00F72EDB">
            <w:pPr>
              <w:keepNext/>
              <w:rPr>
                <w:b/>
                <w:bCs/>
              </w:rPr>
            </w:pPr>
            <w:r>
              <w:rPr>
                <w:b/>
                <w:bCs/>
              </w:rPr>
              <w:t>RDS klienta piekļuves licence</w:t>
            </w:r>
          </w:p>
        </w:tc>
      </w:tr>
      <w:tr w:rsidR="00F72EDB" w:rsidRPr="00C13494" w14:paraId="225FD86B" w14:textId="77777777" w:rsidTr="00F72EDB">
        <w:trPr>
          <w:cantSplit/>
          <w:jc w:val="center"/>
        </w:trPr>
        <w:tc>
          <w:tcPr>
            <w:tcW w:w="3716" w:type="dxa"/>
            <w:vAlign w:val="center"/>
          </w:tcPr>
          <w:p w14:paraId="1C3EB1D2" w14:textId="77777777" w:rsidR="00F72EDB" w:rsidRPr="00C13494" w:rsidRDefault="00BE6C0E" w:rsidP="00F72EDB">
            <w:pPr>
              <w:rPr>
                <w:sz w:val="18"/>
                <w:szCs w:val="18"/>
              </w:rPr>
            </w:pPr>
            <w:r>
              <w:rPr>
                <w:sz w:val="18"/>
                <w:szCs w:val="18"/>
              </w:rPr>
              <w:t>RDS CAL</w:t>
            </w:r>
          </w:p>
        </w:tc>
        <w:tc>
          <w:tcPr>
            <w:tcW w:w="1543" w:type="dxa"/>
            <w:vAlign w:val="center"/>
          </w:tcPr>
          <w:p w14:paraId="2C3874CC" w14:textId="77777777" w:rsidR="00F72EDB" w:rsidRPr="00C13494" w:rsidRDefault="00F72EDB" w:rsidP="00F72EDB">
            <w:pPr>
              <w:rPr>
                <w:sz w:val="18"/>
                <w:szCs w:val="18"/>
              </w:rPr>
            </w:pPr>
          </w:p>
        </w:tc>
        <w:tc>
          <w:tcPr>
            <w:tcW w:w="1388" w:type="dxa"/>
            <w:vAlign w:val="center"/>
          </w:tcPr>
          <w:p w14:paraId="0CE56FBC" w14:textId="5BA18514" w:rsidR="00F72EDB" w:rsidRPr="00C13494" w:rsidRDefault="00F72EDB" w:rsidP="00F72EDB">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1183" w:type="dxa"/>
            <w:vAlign w:val="center"/>
          </w:tcPr>
          <w:p w14:paraId="58FC268F" w14:textId="36785A91" w:rsidR="00F72EDB" w:rsidRPr="00C13494" w:rsidRDefault="00F72EDB" w:rsidP="00F72EDB">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92" w:type="dxa"/>
            <w:vAlign w:val="center"/>
          </w:tcPr>
          <w:p w14:paraId="5C601CAE" w14:textId="5D0F0DD5" w:rsidR="00F72EDB" w:rsidRPr="00C13494" w:rsidRDefault="00F72EDB" w:rsidP="00F72EDB">
            <w:pPr>
              <w:jc w:val="center"/>
              <w:rPr>
                <w:sz w:val="18"/>
                <w:szCs w:val="18"/>
              </w:rPr>
            </w:pPr>
            <w:r>
              <w:rPr>
                <w:sz w:val="18"/>
                <w:szCs w:val="18"/>
              </w:rPr>
              <w:t xml:space="preserve">Jā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c>
          <w:tcPr>
            <w:tcW w:w="738" w:type="dxa"/>
            <w:vAlign w:val="center"/>
          </w:tcPr>
          <w:p w14:paraId="6E392C27" w14:textId="2C048213" w:rsidR="00F72EDB" w:rsidRPr="00C13494" w:rsidRDefault="00F72EDB" w:rsidP="00197FF4">
            <w:pPr>
              <w:jc w:val="center"/>
              <w:rPr>
                <w:sz w:val="18"/>
                <w:szCs w:val="18"/>
              </w:rPr>
            </w:pPr>
            <w:r>
              <w:rPr>
                <w:sz w:val="18"/>
                <w:szCs w:val="18"/>
              </w:rPr>
              <w:t xml:space="preserve">Nē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D8760D">
              <w:rPr>
                <w:sz w:val="18"/>
                <w:szCs w:val="18"/>
              </w:rPr>
            </w:r>
            <w:r w:rsidR="00D8760D">
              <w:rPr>
                <w:sz w:val="18"/>
                <w:szCs w:val="18"/>
              </w:rPr>
              <w:fldChar w:fldCharType="separate"/>
            </w:r>
            <w:r>
              <w:rPr>
                <w:sz w:val="18"/>
                <w:szCs w:val="18"/>
              </w:rPr>
              <w:fldChar w:fldCharType="end"/>
            </w:r>
          </w:p>
        </w:tc>
      </w:tr>
    </w:tbl>
    <w:p w14:paraId="51FE4B46" w14:textId="77777777" w:rsidR="00583155" w:rsidRPr="00DB11AA" w:rsidRDefault="00583155" w:rsidP="00C13494">
      <w:pPr>
        <w:spacing w:before="0"/>
        <w:jc w:val="both"/>
      </w:pPr>
    </w:p>
    <w:sectPr w:rsidR="00583155" w:rsidRPr="00DB11AA" w:rsidSect="00351FF3">
      <w:type w:val="continuous"/>
      <w:pgSz w:w="12240" w:h="15840" w:code="1"/>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295E54" w14:textId="77777777" w:rsidR="00D8760D" w:rsidRDefault="00D8760D" w:rsidP="009F5977">
      <w:pPr>
        <w:spacing w:before="0"/>
      </w:pPr>
      <w:r>
        <w:separator/>
      </w:r>
    </w:p>
  </w:endnote>
  <w:endnote w:type="continuationSeparator" w:id="0">
    <w:p w14:paraId="0A20A411" w14:textId="77777777" w:rsidR="00D8760D" w:rsidRDefault="00D8760D" w:rsidP="009F59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altName w:val="Times New Roman"/>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C5C253" w14:textId="77777777" w:rsidR="00A7322B" w:rsidRDefault="00A7322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4"/>
      <w:gridCol w:w="4626"/>
    </w:tblGrid>
    <w:tr w:rsidR="0092683A" w:rsidRPr="009F5977" w14:paraId="1310E769" w14:textId="77777777" w:rsidTr="002B6814">
      <w:trPr>
        <w:jc w:val="center"/>
      </w:trPr>
      <w:tc>
        <w:tcPr>
          <w:tcW w:w="4788" w:type="dxa"/>
        </w:tcPr>
        <w:p w14:paraId="7CD3DC78" w14:textId="47C92F57" w:rsidR="0092683A" w:rsidRPr="006A6ABD" w:rsidRDefault="0092683A" w:rsidP="002B6814">
          <w:pPr>
            <w:pStyle w:val="Footer"/>
            <w:rPr>
              <w:sz w:val="16"/>
              <w:szCs w:val="16"/>
              <w:lang w:val="pt-BR"/>
            </w:rPr>
          </w:pPr>
          <w:r w:rsidRPr="006A6ABD">
            <w:rPr>
              <w:sz w:val="16"/>
              <w:szCs w:val="16"/>
              <w:lang w:val="pt-BR"/>
            </w:rPr>
            <w:t>LicenseMobilityVerif(</w:t>
          </w:r>
          <w:r w:rsidR="00A7322B">
            <w:rPr>
              <w:sz w:val="16"/>
              <w:szCs w:val="16"/>
              <w:lang w:val="pt-BR"/>
            </w:rPr>
            <w:t>EMEA)</w:t>
          </w:r>
          <w:r w:rsidRPr="006A6ABD">
            <w:rPr>
              <w:sz w:val="16"/>
              <w:szCs w:val="16"/>
              <w:lang w:val="pt-BR"/>
            </w:rPr>
            <w:t>(</w:t>
          </w:r>
          <w:r>
            <w:rPr>
              <w:sz w:val="16"/>
              <w:szCs w:val="16"/>
              <w:lang w:val="pt-BR"/>
            </w:rPr>
            <w:t>LAV</w:t>
          </w:r>
          <w:r w:rsidRPr="006A6ABD">
            <w:rPr>
              <w:sz w:val="16"/>
              <w:szCs w:val="16"/>
              <w:lang w:val="pt-BR"/>
            </w:rPr>
            <w:t>)(Sept2016)</w:t>
          </w:r>
        </w:p>
      </w:tc>
      <w:tc>
        <w:tcPr>
          <w:tcW w:w="4788" w:type="dxa"/>
        </w:tcPr>
        <w:p w14:paraId="66BDD237" w14:textId="3488E048" w:rsidR="0092683A" w:rsidRDefault="0092683A" w:rsidP="002B6814">
          <w:pPr>
            <w:pStyle w:val="Footer"/>
            <w:jc w:val="right"/>
            <w:rPr>
              <w:sz w:val="16"/>
              <w:szCs w:val="16"/>
            </w:rPr>
          </w:pPr>
          <w:r w:rsidRPr="009F5977">
            <w:rPr>
              <w:sz w:val="16"/>
              <w:szCs w:val="16"/>
            </w:rPr>
            <w:t xml:space="preserve">Page </w:t>
          </w:r>
          <w:r w:rsidRPr="009F5977">
            <w:rPr>
              <w:sz w:val="16"/>
              <w:szCs w:val="16"/>
            </w:rPr>
            <w:fldChar w:fldCharType="begin"/>
          </w:r>
          <w:r w:rsidRPr="009F5977">
            <w:rPr>
              <w:sz w:val="16"/>
              <w:szCs w:val="16"/>
            </w:rPr>
            <w:instrText xml:space="preserve"> PAGE  \* Arabic  \* MERGEFORMAT </w:instrText>
          </w:r>
          <w:r w:rsidRPr="009F5977">
            <w:rPr>
              <w:sz w:val="16"/>
              <w:szCs w:val="16"/>
            </w:rPr>
            <w:fldChar w:fldCharType="separate"/>
          </w:r>
          <w:r w:rsidR="00CD2E50">
            <w:rPr>
              <w:noProof/>
              <w:sz w:val="16"/>
              <w:szCs w:val="16"/>
            </w:rPr>
            <w:t>8</w:t>
          </w:r>
          <w:r w:rsidRPr="009F5977">
            <w:rPr>
              <w:sz w:val="16"/>
              <w:szCs w:val="16"/>
            </w:rPr>
            <w:fldChar w:fldCharType="end"/>
          </w:r>
          <w:r w:rsidRPr="009F5977">
            <w:rPr>
              <w:sz w:val="16"/>
              <w:szCs w:val="16"/>
            </w:rPr>
            <w:t xml:space="preserve"> of </w:t>
          </w:r>
          <w:r w:rsidRPr="009F5977">
            <w:rPr>
              <w:sz w:val="16"/>
              <w:szCs w:val="16"/>
            </w:rPr>
            <w:fldChar w:fldCharType="begin"/>
          </w:r>
          <w:r w:rsidRPr="009F5977">
            <w:rPr>
              <w:sz w:val="16"/>
              <w:szCs w:val="16"/>
            </w:rPr>
            <w:instrText xml:space="preserve"> NUMPAGES  \* Arabic  \* MERGEFORMAT </w:instrText>
          </w:r>
          <w:r w:rsidRPr="009F5977">
            <w:rPr>
              <w:sz w:val="16"/>
              <w:szCs w:val="16"/>
            </w:rPr>
            <w:fldChar w:fldCharType="separate"/>
          </w:r>
          <w:r w:rsidR="00CD2E50">
            <w:rPr>
              <w:noProof/>
              <w:sz w:val="16"/>
              <w:szCs w:val="16"/>
            </w:rPr>
            <w:t>8</w:t>
          </w:r>
          <w:r w:rsidRPr="009F5977">
            <w:rPr>
              <w:sz w:val="16"/>
              <w:szCs w:val="16"/>
            </w:rPr>
            <w:fldChar w:fldCharType="end"/>
          </w:r>
        </w:p>
        <w:p w14:paraId="1B36741B" w14:textId="77777777" w:rsidR="0092683A" w:rsidRPr="009F5977" w:rsidRDefault="0092683A" w:rsidP="002B6814">
          <w:pPr>
            <w:pStyle w:val="Footer"/>
            <w:jc w:val="right"/>
            <w:rPr>
              <w:sz w:val="16"/>
              <w:szCs w:val="16"/>
            </w:rPr>
          </w:pPr>
        </w:p>
      </w:tc>
    </w:tr>
  </w:tbl>
  <w:p w14:paraId="0A8A5215" w14:textId="77777777" w:rsidR="0092683A" w:rsidRPr="009F5977" w:rsidRDefault="0092683A" w:rsidP="0092683A">
    <w:pPr>
      <w:pStyle w:val="Footer"/>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4"/>
      <w:gridCol w:w="4626"/>
    </w:tblGrid>
    <w:tr w:rsidR="00CB66DC" w:rsidRPr="009F5977" w14:paraId="1ABE5711" w14:textId="77777777" w:rsidTr="002B6814">
      <w:trPr>
        <w:jc w:val="center"/>
      </w:trPr>
      <w:tc>
        <w:tcPr>
          <w:tcW w:w="4788" w:type="dxa"/>
        </w:tcPr>
        <w:p w14:paraId="31EC377F" w14:textId="5212BDA4" w:rsidR="00CB66DC" w:rsidRPr="006A6ABD" w:rsidRDefault="00CB66DC" w:rsidP="00CB66DC">
          <w:pPr>
            <w:pStyle w:val="Footer"/>
            <w:rPr>
              <w:sz w:val="16"/>
              <w:szCs w:val="16"/>
              <w:lang w:val="pt-BR"/>
            </w:rPr>
          </w:pPr>
          <w:r w:rsidRPr="006A6ABD">
            <w:rPr>
              <w:sz w:val="16"/>
              <w:szCs w:val="16"/>
              <w:lang w:val="pt-BR"/>
            </w:rPr>
            <w:t>LicenseMobilityVerif(</w:t>
          </w:r>
          <w:r w:rsidR="00A7322B">
            <w:rPr>
              <w:sz w:val="16"/>
              <w:szCs w:val="16"/>
              <w:lang w:val="pt-BR"/>
            </w:rPr>
            <w:t>EMEA)</w:t>
          </w:r>
          <w:r w:rsidRPr="006A6ABD">
            <w:rPr>
              <w:sz w:val="16"/>
              <w:szCs w:val="16"/>
              <w:lang w:val="pt-BR"/>
            </w:rPr>
            <w:t>(</w:t>
          </w:r>
          <w:r>
            <w:rPr>
              <w:sz w:val="16"/>
              <w:szCs w:val="16"/>
              <w:lang w:val="pt-BR"/>
            </w:rPr>
            <w:t>LAV</w:t>
          </w:r>
          <w:r w:rsidRPr="006A6ABD">
            <w:rPr>
              <w:sz w:val="16"/>
              <w:szCs w:val="16"/>
              <w:lang w:val="pt-BR"/>
            </w:rPr>
            <w:t>)(Sept2016)</w:t>
          </w:r>
        </w:p>
      </w:tc>
      <w:tc>
        <w:tcPr>
          <w:tcW w:w="4788" w:type="dxa"/>
        </w:tcPr>
        <w:p w14:paraId="4E19CF57" w14:textId="0AB269E6" w:rsidR="00CB66DC" w:rsidRDefault="00CB66DC" w:rsidP="002B6814">
          <w:pPr>
            <w:pStyle w:val="Footer"/>
            <w:jc w:val="right"/>
            <w:rPr>
              <w:sz w:val="16"/>
              <w:szCs w:val="16"/>
            </w:rPr>
          </w:pPr>
          <w:r w:rsidRPr="009F5977">
            <w:rPr>
              <w:sz w:val="16"/>
              <w:szCs w:val="16"/>
            </w:rPr>
            <w:t xml:space="preserve">Page </w:t>
          </w:r>
          <w:r w:rsidRPr="009F5977">
            <w:rPr>
              <w:sz w:val="16"/>
              <w:szCs w:val="16"/>
            </w:rPr>
            <w:fldChar w:fldCharType="begin"/>
          </w:r>
          <w:r w:rsidRPr="009F5977">
            <w:rPr>
              <w:sz w:val="16"/>
              <w:szCs w:val="16"/>
            </w:rPr>
            <w:instrText xml:space="preserve"> PAGE  \* Arabic  \* MERGEFORMAT </w:instrText>
          </w:r>
          <w:r w:rsidRPr="009F5977">
            <w:rPr>
              <w:sz w:val="16"/>
              <w:szCs w:val="16"/>
            </w:rPr>
            <w:fldChar w:fldCharType="separate"/>
          </w:r>
          <w:r w:rsidR="00CD2E50">
            <w:rPr>
              <w:noProof/>
              <w:sz w:val="16"/>
              <w:szCs w:val="16"/>
            </w:rPr>
            <w:t>1</w:t>
          </w:r>
          <w:r w:rsidRPr="009F5977">
            <w:rPr>
              <w:sz w:val="16"/>
              <w:szCs w:val="16"/>
            </w:rPr>
            <w:fldChar w:fldCharType="end"/>
          </w:r>
          <w:r w:rsidRPr="009F5977">
            <w:rPr>
              <w:sz w:val="16"/>
              <w:szCs w:val="16"/>
            </w:rPr>
            <w:t xml:space="preserve"> of </w:t>
          </w:r>
          <w:r w:rsidRPr="009F5977">
            <w:rPr>
              <w:sz w:val="16"/>
              <w:szCs w:val="16"/>
            </w:rPr>
            <w:fldChar w:fldCharType="begin"/>
          </w:r>
          <w:r w:rsidRPr="009F5977">
            <w:rPr>
              <w:sz w:val="16"/>
              <w:szCs w:val="16"/>
            </w:rPr>
            <w:instrText xml:space="preserve"> NUMPAGES  \* Arabic  \* MERGEFORMAT </w:instrText>
          </w:r>
          <w:r w:rsidRPr="009F5977">
            <w:rPr>
              <w:sz w:val="16"/>
              <w:szCs w:val="16"/>
            </w:rPr>
            <w:fldChar w:fldCharType="separate"/>
          </w:r>
          <w:r w:rsidR="00CD2E50">
            <w:rPr>
              <w:noProof/>
              <w:sz w:val="16"/>
              <w:szCs w:val="16"/>
            </w:rPr>
            <w:t>8</w:t>
          </w:r>
          <w:r w:rsidRPr="009F5977">
            <w:rPr>
              <w:sz w:val="16"/>
              <w:szCs w:val="16"/>
            </w:rPr>
            <w:fldChar w:fldCharType="end"/>
          </w:r>
        </w:p>
        <w:p w14:paraId="4F340C07" w14:textId="77777777" w:rsidR="00CB66DC" w:rsidRPr="009F5977" w:rsidRDefault="00CB66DC" w:rsidP="002B6814">
          <w:pPr>
            <w:pStyle w:val="Footer"/>
            <w:jc w:val="right"/>
            <w:rPr>
              <w:sz w:val="16"/>
              <w:szCs w:val="16"/>
            </w:rPr>
          </w:pPr>
        </w:p>
      </w:tc>
    </w:tr>
  </w:tbl>
  <w:p w14:paraId="131ED795" w14:textId="77777777" w:rsidR="00CB66DC" w:rsidRPr="009F5977" w:rsidRDefault="00CB66DC" w:rsidP="00CB66DC">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45BC30" w14:textId="77777777" w:rsidR="00D8760D" w:rsidRDefault="00D8760D" w:rsidP="009F5977">
      <w:pPr>
        <w:spacing w:before="0"/>
      </w:pPr>
      <w:r>
        <w:separator/>
      </w:r>
    </w:p>
  </w:footnote>
  <w:footnote w:type="continuationSeparator" w:id="0">
    <w:p w14:paraId="6C0416AC" w14:textId="77777777" w:rsidR="00D8760D" w:rsidRDefault="00D8760D" w:rsidP="009F59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21BD0A" w14:textId="77777777" w:rsidR="00A7322B" w:rsidRDefault="00A7322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4123E" w14:textId="77777777" w:rsidR="00C57779" w:rsidRDefault="00C57779">
    <w:pPr>
      <w:pStyle w:val="Header"/>
    </w:pPr>
    <w:r>
      <w:rPr>
        <w:noProof/>
        <w:lang w:val="en-US" w:eastAsia="zh-CN" w:bidi="ar-SA"/>
      </w:rPr>
      <w:drawing>
        <wp:anchor distT="0" distB="0" distL="114300" distR="114300" simplePos="0" relativeHeight="251658240" behindDoc="0" locked="0" layoutInCell="1" allowOverlap="1" wp14:anchorId="61E228AC" wp14:editId="3C3F4792">
          <wp:simplePos x="914400" y="457200"/>
          <wp:positionH relativeFrom="margin">
            <wp:align>center</wp:align>
          </wp:positionH>
          <wp:positionV relativeFrom="margin">
            <wp:align>center</wp:align>
          </wp:positionV>
          <wp:extent cx="5669280" cy="3195955"/>
          <wp:effectExtent l="0" t="0" r="7620" b="4445"/>
          <wp:wrapNone/>
          <wp:docPr id="1"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B6788" w14:textId="77777777" w:rsidR="00C57779" w:rsidRDefault="00C57779" w:rsidP="009F5977">
    <w:pPr>
      <w:pStyle w:val="Header"/>
      <w:jc w:val="right"/>
    </w:pPr>
    <w:r>
      <w:rPr>
        <w:noProof/>
        <w:lang w:val="en-US" w:eastAsia="zh-CN" w:bidi="ar-SA"/>
      </w:rPr>
      <w:drawing>
        <wp:inline distT="0" distB="0" distL="0" distR="0" wp14:anchorId="62A973E5" wp14:editId="19CFF973">
          <wp:extent cx="5734050" cy="561975"/>
          <wp:effectExtent l="0" t="0" r="0" b="9525"/>
          <wp:docPr id="2" name="Picture 2"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r>
      <w:rPr>
        <w:noProof/>
        <w:lang w:val="en-US" w:eastAsia="zh-CN" w:bidi="ar-SA"/>
      </w:rPr>
      <w:drawing>
        <wp:anchor distT="0" distB="0" distL="114300" distR="114300" simplePos="0" relativeHeight="251659264" behindDoc="0" locked="0" layoutInCell="1" allowOverlap="1" wp14:anchorId="5AA181C6" wp14:editId="00FC7056">
          <wp:simplePos x="0" y="0"/>
          <wp:positionH relativeFrom="margin">
            <wp:align>center</wp:align>
          </wp:positionH>
          <wp:positionV relativeFrom="margin">
            <wp:align>center</wp:align>
          </wp:positionV>
          <wp:extent cx="5667375" cy="3200400"/>
          <wp:effectExtent l="0" t="0" r="9525"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F68F6"/>
    <w:multiLevelType w:val="hybridMultilevel"/>
    <w:tmpl w:val="FBDE38B2"/>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4663CB"/>
    <w:multiLevelType w:val="hybridMultilevel"/>
    <w:tmpl w:val="9B5E0404"/>
    <w:lvl w:ilvl="0" w:tplc="034278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02399A"/>
    <w:multiLevelType w:val="hybridMultilevel"/>
    <w:tmpl w:val="DF1E343C"/>
    <w:lvl w:ilvl="0" w:tplc="FBD0DD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A01311B"/>
    <w:multiLevelType w:val="hybridMultilevel"/>
    <w:tmpl w:val="304E79CC"/>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E357496"/>
    <w:multiLevelType w:val="hybridMultilevel"/>
    <w:tmpl w:val="279877CC"/>
    <w:lvl w:ilvl="0" w:tplc="3E468A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198438A"/>
    <w:multiLevelType w:val="hybridMultilevel"/>
    <w:tmpl w:val="7C320558"/>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316898"/>
    <w:multiLevelType w:val="hybridMultilevel"/>
    <w:tmpl w:val="E552266E"/>
    <w:lvl w:ilvl="0" w:tplc="BC2C94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06062D5"/>
    <w:multiLevelType w:val="hybridMultilevel"/>
    <w:tmpl w:val="BE44A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3"/>
  </w:num>
  <w:num w:numId="4">
    <w:abstractNumId w:val="4"/>
  </w:num>
  <w:num w:numId="5">
    <w:abstractNumId w:val="0"/>
  </w:num>
  <w:num w:numId="6">
    <w:abstractNumId w:val="6"/>
  </w:num>
  <w:num w:numId="7">
    <w:abstractNumId w:val="2"/>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977"/>
    <w:rsid w:val="00034F1C"/>
    <w:rsid w:val="00043D3E"/>
    <w:rsid w:val="00054447"/>
    <w:rsid w:val="00057140"/>
    <w:rsid w:val="00072DD6"/>
    <w:rsid w:val="00075039"/>
    <w:rsid w:val="0008764E"/>
    <w:rsid w:val="00096562"/>
    <w:rsid w:val="000A28F2"/>
    <w:rsid w:val="000B1C21"/>
    <w:rsid w:val="000F0A9E"/>
    <w:rsid w:val="00115E24"/>
    <w:rsid w:val="0014026A"/>
    <w:rsid w:val="001416E6"/>
    <w:rsid w:val="00160497"/>
    <w:rsid w:val="0016166D"/>
    <w:rsid w:val="00162683"/>
    <w:rsid w:val="001815F7"/>
    <w:rsid w:val="00197FF4"/>
    <w:rsid w:val="001A70AC"/>
    <w:rsid w:val="001B7660"/>
    <w:rsid w:val="001D4B90"/>
    <w:rsid w:val="001F0327"/>
    <w:rsid w:val="001F14BF"/>
    <w:rsid w:val="001F14EF"/>
    <w:rsid w:val="001F70C7"/>
    <w:rsid w:val="00214559"/>
    <w:rsid w:val="0025204A"/>
    <w:rsid w:val="00275A1D"/>
    <w:rsid w:val="00281B11"/>
    <w:rsid w:val="0029406F"/>
    <w:rsid w:val="002A0DFF"/>
    <w:rsid w:val="002B6A06"/>
    <w:rsid w:val="002D09B3"/>
    <w:rsid w:val="002D2E55"/>
    <w:rsid w:val="002F238D"/>
    <w:rsid w:val="00310174"/>
    <w:rsid w:val="003152E0"/>
    <w:rsid w:val="00331433"/>
    <w:rsid w:val="00332334"/>
    <w:rsid w:val="003348E6"/>
    <w:rsid w:val="00342CBD"/>
    <w:rsid w:val="00346014"/>
    <w:rsid w:val="00346CF6"/>
    <w:rsid w:val="00351FF3"/>
    <w:rsid w:val="003561B6"/>
    <w:rsid w:val="00364B1E"/>
    <w:rsid w:val="00383959"/>
    <w:rsid w:val="003F18A1"/>
    <w:rsid w:val="003F26F4"/>
    <w:rsid w:val="0040039D"/>
    <w:rsid w:val="00403CA5"/>
    <w:rsid w:val="00406452"/>
    <w:rsid w:val="00406497"/>
    <w:rsid w:val="0043239C"/>
    <w:rsid w:val="004606E8"/>
    <w:rsid w:val="004725F6"/>
    <w:rsid w:val="00491EB3"/>
    <w:rsid w:val="004B5506"/>
    <w:rsid w:val="00503ACD"/>
    <w:rsid w:val="005270D8"/>
    <w:rsid w:val="00582094"/>
    <w:rsid w:val="00583155"/>
    <w:rsid w:val="005841BF"/>
    <w:rsid w:val="00584E8D"/>
    <w:rsid w:val="00593F9E"/>
    <w:rsid w:val="005951D6"/>
    <w:rsid w:val="005B438C"/>
    <w:rsid w:val="005D78E0"/>
    <w:rsid w:val="005E0BE7"/>
    <w:rsid w:val="005F09A9"/>
    <w:rsid w:val="00602096"/>
    <w:rsid w:val="00625D06"/>
    <w:rsid w:val="00625E56"/>
    <w:rsid w:val="0062627D"/>
    <w:rsid w:val="0063181A"/>
    <w:rsid w:val="00636B7E"/>
    <w:rsid w:val="0064737D"/>
    <w:rsid w:val="006552B3"/>
    <w:rsid w:val="00660EE4"/>
    <w:rsid w:val="00665B35"/>
    <w:rsid w:val="006837A3"/>
    <w:rsid w:val="0068698C"/>
    <w:rsid w:val="006A223F"/>
    <w:rsid w:val="006A51B9"/>
    <w:rsid w:val="006A6ABD"/>
    <w:rsid w:val="0071125F"/>
    <w:rsid w:val="007125C9"/>
    <w:rsid w:val="00715CDC"/>
    <w:rsid w:val="00730C80"/>
    <w:rsid w:val="0076308C"/>
    <w:rsid w:val="007734CA"/>
    <w:rsid w:val="00792B07"/>
    <w:rsid w:val="007A313E"/>
    <w:rsid w:val="007C0737"/>
    <w:rsid w:val="007F5CF2"/>
    <w:rsid w:val="00800CE0"/>
    <w:rsid w:val="00820EDC"/>
    <w:rsid w:val="0083011B"/>
    <w:rsid w:val="00830E2F"/>
    <w:rsid w:val="0083644E"/>
    <w:rsid w:val="00872460"/>
    <w:rsid w:val="008804B5"/>
    <w:rsid w:val="00886B8C"/>
    <w:rsid w:val="008A7D35"/>
    <w:rsid w:val="008C5477"/>
    <w:rsid w:val="008E315E"/>
    <w:rsid w:val="00904B3C"/>
    <w:rsid w:val="00914311"/>
    <w:rsid w:val="0092683A"/>
    <w:rsid w:val="00975669"/>
    <w:rsid w:val="009771AF"/>
    <w:rsid w:val="00993A16"/>
    <w:rsid w:val="009A4606"/>
    <w:rsid w:val="009C20F9"/>
    <w:rsid w:val="009D3DC1"/>
    <w:rsid w:val="009E0CB3"/>
    <w:rsid w:val="009F5977"/>
    <w:rsid w:val="00A0367C"/>
    <w:rsid w:val="00A26755"/>
    <w:rsid w:val="00A27E5A"/>
    <w:rsid w:val="00A40083"/>
    <w:rsid w:val="00A621B1"/>
    <w:rsid w:val="00A7322B"/>
    <w:rsid w:val="00A83E99"/>
    <w:rsid w:val="00A844F9"/>
    <w:rsid w:val="00A90B99"/>
    <w:rsid w:val="00A9384B"/>
    <w:rsid w:val="00A94EE1"/>
    <w:rsid w:val="00AB060C"/>
    <w:rsid w:val="00AB30E3"/>
    <w:rsid w:val="00AD1B50"/>
    <w:rsid w:val="00AD3E27"/>
    <w:rsid w:val="00AD726A"/>
    <w:rsid w:val="00AF0A53"/>
    <w:rsid w:val="00AF3C34"/>
    <w:rsid w:val="00AF4050"/>
    <w:rsid w:val="00AF7E57"/>
    <w:rsid w:val="00B13FBB"/>
    <w:rsid w:val="00B36F29"/>
    <w:rsid w:val="00B45DE8"/>
    <w:rsid w:val="00B47973"/>
    <w:rsid w:val="00B54A9E"/>
    <w:rsid w:val="00B63FC4"/>
    <w:rsid w:val="00B73C31"/>
    <w:rsid w:val="00BB3AC6"/>
    <w:rsid w:val="00BC2434"/>
    <w:rsid w:val="00BC7CF8"/>
    <w:rsid w:val="00BD4358"/>
    <w:rsid w:val="00BE1338"/>
    <w:rsid w:val="00BE6C0E"/>
    <w:rsid w:val="00BF4E9F"/>
    <w:rsid w:val="00C02E98"/>
    <w:rsid w:val="00C05916"/>
    <w:rsid w:val="00C13494"/>
    <w:rsid w:val="00C22579"/>
    <w:rsid w:val="00C36E26"/>
    <w:rsid w:val="00C42893"/>
    <w:rsid w:val="00C45629"/>
    <w:rsid w:val="00C57779"/>
    <w:rsid w:val="00C60250"/>
    <w:rsid w:val="00C677A7"/>
    <w:rsid w:val="00C67FD4"/>
    <w:rsid w:val="00C73E83"/>
    <w:rsid w:val="00C74D33"/>
    <w:rsid w:val="00C845CA"/>
    <w:rsid w:val="00CB1691"/>
    <w:rsid w:val="00CB24BB"/>
    <w:rsid w:val="00CB66DC"/>
    <w:rsid w:val="00CD2E50"/>
    <w:rsid w:val="00D00CA3"/>
    <w:rsid w:val="00D019A8"/>
    <w:rsid w:val="00D3224F"/>
    <w:rsid w:val="00D33B3E"/>
    <w:rsid w:val="00D55C19"/>
    <w:rsid w:val="00D83FAD"/>
    <w:rsid w:val="00D8760D"/>
    <w:rsid w:val="00DA2310"/>
    <w:rsid w:val="00DB11AA"/>
    <w:rsid w:val="00DC39D3"/>
    <w:rsid w:val="00DE3514"/>
    <w:rsid w:val="00DE6B0A"/>
    <w:rsid w:val="00E16F26"/>
    <w:rsid w:val="00E25BBD"/>
    <w:rsid w:val="00E751FB"/>
    <w:rsid w:val="00E93F8A"/>
    <w:rsid w:val="00EB44BE"/>
    <w:rsid w:val="00ED18B3"/>
    <w:rsid w:val="00EE4306"/>
    <w:rsid w:val="00F72EDB"/>
    <w:rsid w:val="00F94887"/>
    <w:rsid w:val="00FA4243"/>
    <w:rsid w:val="00FC1468"/>
    <w:rsid w:val="00FC2DE6"/>
    <w:rsid w:val="00FE0F84"/>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D68C2"/>
  <w:documentProtection w:edit="forms" w:enforcement="true" w:cryptProviderType="rsaFull" w:cryptAlgorithmClass="hash" w:cryptAlgorithmType="typeAny" w:cryptAlgorithmSid="4" w:cryptSpinCount="50000" w:hash="Xrx26xGZSwmbc8UWMyKX+zsZWV4=" w:salt="ChOYupa/ZMVwPj9afsJEv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color w:val="000000" w:themeColor="text1"/>
        <w:lang w:val="lv-LV" w:eastAsia="lv-LV" w:bidi="lv-LV"/>
      </w:rPr>
    </w:rPrDefault>
    <w:pPrDefault>
      <w:pPr>
        <w:spacing w:before="12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81B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977"/>
    <w:pPr>
      <w:tabs>
        <w:tab w:val="center" w:pos="4680"/>
        <w:tab w:val="right" w:pos="9360"/>
      </w:tabs>
      <w:spacing w:before="0"/>
    </w:pPr>
  </w:style>
  <w:style w:type="character" w:customStyle="1" w:styleId="HeaderChar">
    <w:name w:val="Header Char"/>
    <w:basedOn w:val="DefaultParagraphFont"/>
    <w:link w:val="Header"/>
    <w:uiPriority w:val="99"/>
    <w:rsid w:val="009F5977"/>
  </w:style>
  <w:style w:type="paragraph" w:styleId="Footer">
    <w:name w:val="footer"/>
    <w:basedOn w:val="Normal"/>
    <w:link w:val="FooterChar"/>
    <w:uiPriority w:val="99"/>
    <w:unhideWhenUsed/>
    <w:rsid w:val="009F5977"/>
    <w:pPr>
      <w:tabs>
        <w:tab w:val="center" w:pos="4680"/>
        <w:tab w:val="right" w:pos="9360"/>
      </w:tabs>
      <w:spacing w:before="0"/>
    </w:pPr>
  </w:style>
  <w:style w:type="character" w:customStyle="1" w:styleId="FooterChar">
    <w:name w:val="Footer Char"/>
    <w:basedOn w:val="DefaultParagraphFont"/>
    <w:link w:val="Footer"/>
    <w:uiPriority w:val="99"/>
    <w:rsid w:val="009F5977"/>
  </w:style>
  <w:style w:type="paragraph" w:styleId="BalloonText">
    <w:name w:val="Balloon Text"/>
    <w:basedOn w:val="Normal"/>
    <w:link w:val="BalloonTextChar"/>
    <w:uiPriority w:val="99"/>
    <w:semiHidden/>
    <w:unhideWhenUsed/>
    <w:rsid w:val="009F597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977"/>
    <w:rPr>
      <w:rFonts w:ascii="Tahoma" w:hAnsi="Tahoma" w:cs="Tahoma"/>
      <w:sz w:val="16"/>
      <w:szCs w:val="16"/>
    </w:rPr>
  </w:style>
  <w:style w:type="table" w:styleId="TableGrid">
    <w:name w:val="Table Grid"/>
    <w:basedOn w:val="TableNormal"/>
    <w:uiPriority w:val="59"/>
    <w:rsid w:val="009F5977"/>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5977"/>
    <w:pPr>
      <w:ind w:left="720"/>
      <w:contextualSpacing/>
    </w:pPr>
  </w:style>
  <w:style w:type="character" w:styleId="Hyperlink">
    <w:name w:val="Hyperlink"/>
    <w:basedOn w:val="DefaultParagraphFont"/>
    <w:uiPriority w:val="99"/>
    <w:unhideWhenUsed/>
    <w:rsid w:val="004606E8"/>
    <w:rPr>
      <w:color w:val="0000FF" w:themeColor="hyperlink"/>
      <w:u w:val="single"/>
    </w:rPr>
  </w:style>
  <w:style w:type="character" w:styleId="CommentReference">
    <w:name w:val="annotation reference"/>
    <w:basedOn w:val="DefaultParagraphFont"/>
    <w:uiPriority w:val="99"/>
    <w:semiHidden/>
    <w:unhideWhenUsed/>
    <w:rsid w:val="001A70AC"/>
    <w:rPr>
      <w:sz w:val="16"/>
      <w:szCs w:val="16"/>
    </w:rPr>
  </w:style>
  <w:style w:type="paragraph" w:styleId="CommentText">
    <w:name w:val="annotation text"/>
    <w:basedOn w:val="Normal"/>
    <w:link w:val="CommentTextChar"/>
    <w:uiPriority w:val="99"/>
    <w:semiHidden/>
    <w:unhideWhenUsed/>
    <w:rsid w:val="001A70AC"/>
  </w:style>
  <w:style w:type="character" w:customStyle="1" w:styleId="CommentTextChar">
    <w:name w:val="Comment Text Char"/>
    <w:basedOn w:val="DefaultParagraphFont"/>
    <w:link w:val="CommentText"/>
    <w:uiPriority w:val="99"/>
    <w:semiHidden/>
    <w:rsid w:val="001A70AC"/>
  </w:style>
  <w:style w:type="paragraph" w:styleId="CommentSubject">
    <w:name w:val="annotation subject"/>
    <w:basedOn w:val="CommentText"/>
    <w:next w:val="CommentText"/>
    <w:link w:val="CommentSubjectChar"/>
    <w:uiPriority w:val="99"/>
    <w:semiHidden/>
    <w:unhideWhenUsed/>
    <w:rsid w:val="001A70AC"/>
    <w:rPr>
      <w:b/>
      <w:bCs/>
    </w:rPr>
  </w:style>
  <w:style w:type="character" w:customStyle="1" w:styleId="CommentSubjectChar">
    <w:name w:val="Comment Subject Char"/>
    <w:basedOn w:val="CommentTextChar"/>
    <w:link w:val="CommentSubject"/>
    <w:uiPriority w:val="99"/>
    <w:semiHidden/>
    <w:rsid w:val="001A70AC"/>
    <w:rPr>
      <w:b/>
      <w:bCs/>
    </w:rPr>
  </w:style>
  <w:style w:type="paragraph" w:styleId="Revision">
    <w:name w:val="Revision"/>
    <w:hidden/>
    <w:uiPriority w:val="99"/>
    <w:semiHidden/>
    <w:rsid w:val="001D4B90"/>
    <w:pPr>
      <w:spacing w:before="0"/>
    </w:pPr>
  </w:style>
  <w:style w:type="character" w:styleId="FollowedHyperlink">
    <w:name w:val="FollowedHyperlink"/>
    <w:basedOn w:val="DefaultParagraphFont"/>
    <w:uiPriority w:val="99"/>
    <w:semiHidden/>
    <w:unhideWhenUsed/>
    <w:rsid w:val="00C67FD4"/>
    <w:rPr>
      <w:color w:val="800080" w:themeColor="followedHyperlink"/>
      <w:u w:val="single"/>
    </w:rPr>
  </w:style>
  <w:style w:type="character" w:customStyle="1" w:styleId="LogoportMarkup">
    <w:name w:val="LogoportMarkup"/>
    <w:basedOn w:val="DefaultParagraphFont"/>
    <w:rsid w:val="00DB11AA"/>
    <w:rPr>
      <w:rFonts w:ascii="Courier New" w:hAnsi="Courier New" w:cs="Courier New"/>
      <w:b w:val="0"/>
      <w:i w:val="0"/>
      <w:color w:val="FF0000"/>
      <w:sz w:val="18"/>
    </w:rPr>
  </w:style>
  <w:style w:type="character" w:customStyle="1" w:styleId="LogoportDoNotTranslate">
    <w:name w:val="LogoportDoNotTranslate"/>
    <w:basedOn w:val="DefaultParagraphFont"/>
    <w:rsid w:val="00DB11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0634">
      <w:bodyDiv w:val="1"/>
      <w:marLeft w:val="0"/>
      <w:marRight w:val="0"/>
      <w:marTop w:val="0"/>
      <w:marBottom w:val="0"/>
      <w:divBdr>
        <w:top w:val="none" w:sz="0" w:space="0" w:color="auto"/>
        <w:left w:val="none" w:sz="0" w:space="0" w:color="auto"/>
        <w:bottom w:val="none" w:sz="0" w:space="0" w:color="auto"/>
        <w:right w:val="none" w:sz="0" w:space="0" w:color="auto"/>
      </w:divBdr>
    </w:div>
    <w:div w:id="130412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mscosup@microsoft.com"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www.microsoft.com/licensing/software-assurance/license-mobility.aspx" TargetMode="External"/><Relationship Id="rId2" Type="http://schemas.openxmlformats.org/officeDocument/2006/relationships/customXml" Target="../customXml/item2.xml"/><Relationship Id="rId16" Type="http://schemas.openxmlformats.org/officeDocument/2006/relationships/hyperlink" Target="http://www.microsoft.com/licensing/about-licensing/product-licensing.aspx" TargetMode="External"/><Relationship Id="rId20" Type="http://schemas.openxmlformats.org/officeDocument/2006/relationships/hyperlink" Target="http://download.microsoft.com/download/7/9/b/79bd917e-760b-48b6-a266-796b3e47c47a/License_Mobility_Customer_Verification_Guide.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mailto:mscosup@microsof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3" ma:contentTypeDescription="Create a new document." ma:contentTypeScope="" ma:versionID="278209ee310cea313a0d52600952b774">
  <xsd:schema xmlns:xsd="http://www.w3.org/2001/XMLSchema" xmlns:xs="http://www.w3.org/2001/XMLSchema" xmlns:p="http://schemas.microsoft.com/office/2006/metadata/properties" xmlns:ns2="e88c8595-7a54-4763-b631-cc97d5e1459b" targetNamespace="http://schemas.microsoft.com/office/2006/metadata/properties" ma:root="true" ma:fieldsID="5027c656470e8e77596a0b9f416af1c5" ns2:_="">
    <xsd:import namespace="e88c8595-7a54-4763-b631-cc97d5e1459b"/>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8c8595-7a54-4763-b631-cc97d5e145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F53398-82D8-497B-9E28-1AC33D3432C4}">
  <ds:schemaRefs>
    <ds:schemaRef ds:uri="http://schemas.microsoft.com/sharepoint/v3/contenttype/forms"/>
  </ds:schemaRefs>
</ds:datastoreItem>
</file>

<file path=customXml/itemProps2.xml><?xml version="1.0" encoding="utf-8"?>
<ds:datastoreItem xmlns:ds="http://schemas.openxmlformats.org/officeDocument/2006/customXml" ds:itemID="{AE52AA9C-5DE5-426B-9AB8-5149DAA9BA4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71FE4B1-BB20-4274-A371-86A6CA519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8c8595-7a54-4763-b631-cc97d5e14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3110</Words>
  <Characters>17732</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2016-08-30T18:53:00Z</dcterms:created>
  <dcterms:modified xsi:type="dcterms:W3CDTF">2016-12-14T19:14:00Z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