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 licencijos mobilumo per programinės įrangos naujumo garantiją programos ir RDS vartotojo kliento prieigos licencijos, suteikiančios išplėstas teises, patikrinimo forma</w:t>
      </w:r>
    </w:p>
    <w:p w14:paraId="68B10445" w14:textId="3215F8CF" w:rsidR="009F5977" w:rsidRPr="00DB11AA" w:rsidRDefault="009F5977" w:rsidP="002D09B3">
      <w:pPr>
        <w:spacing w:before="360"/>
        <w:jc w:val="both"/>
      </w:pPr>
      <w:r>
        <w:t>Šios Licencijų patikrinimo formos („Forma“) paskirtis – patikrinti, ar toliau nurodytas „Microsoft“ bendrojo licencijavimo juridinis asmuo turi tinkamas „Microsoft“ produktų programinės įrangos, kuri bus diegiama kartu su įgaliotuoju Licencijos mobilumo per programinės įrangos naujumo garantiją programos partneriu („Įgaliotasis mobilumo programos partneris“), licencijas. Šioje Formoje „juridinis asmuo“ gali reikšti Klientą, Registruotą įmonę, Valstybinės institucijos partnerį, Įstaigą ar kitą šalį, sudariusią toliau nurodytą bendrojo licencijavimo sutartį.</w:t>
      </w:r>
    </w:p>
    <w:p w14:paraId="69FDB84F" w14:textId="41954398" w:rsidR="009F5977" w:rsidRPr="00DB11AA" w:rsidRDefault="009F5977" w:rsidP="00593F9E">
      <w:pPr>
        <w:spacing w:before="360"/>
      </w:pPr>
      <w:r>
        <w:rPr>
          <w:b/>
          <w:bCs/>
          <w:i/>
          <w:iCs/>
          <w:sz w:val="26"/>
          <w:szCs w:val="26"/>
        </w:rPr>
        <w:t>Instrukcijos</w:t>
      </w:r>
      <w:r w:rsidR="00C5333C">
        <w:rPr>
          <w:b/>
          <w:bCs/>
          <w:i/>
          <w:iCs/>
          <w:sz w:val="26"/>
          <w:szCs w:val="26"/>
        </w:rPr>
        <w:t>.</w:t>
      </w:r>
    </w:p>
    <w:p w14:paraId="4594A875" w14:textId="1061ACF4" w:rsidR="009F5977" w:rsidRPr="00DB11AA" w:rsidRDefault="009F5977" w:rsidP="00593F9E">
      <w:pPr>
        <w:jc w:val="both"/>
      </w:pPr>
      <w:r>
        <w:t xml:space="preserve">Juridinis asmuo turi užpildyti ir pateikti šią Formą „Microsoft“, kad ji galėtų patikrinti licencijas, kurios bus naudojamos pagal Licencijos mobilumo per programinės įrangos naujumo garantiją programą ir RDS vartotojo kliento prieigos licenciją (KPL), suteikiančią išplėstas teises pagal Programinės įrangos naujumo garantiją. Žymuo (*) nurodo laukus, kuriuos būtina užpildyti. Pagal licencijas diegiant produktus Įgaliotojo mobilumo programos partnerio infrastruktūroje, juridinis asmuo turi: </w:t>
      </w:r>
    </w:p>
    <w:p w14:paraId="730F70B6" w14:textId="1BC04DC9" w:rsidR="009F5977" w:rsidRPr="00DB11AA" w:rsidRDefault="00C73E83" w:rsidP="00593F9E">
      <w:pPr>
        <w:pStyle w:val="ListParagraph"/>
        <w:numPr>
          <w:ilvl w:val="0"/>
          <w:numId w:val="1"/>
        </w:numPr>
        <w:ind w:left="1080"/>
        <w:contextualSpacing w:val="0"/>
        <w:jc w:val="both"/>
      </w:pPr>
      <w:r>
        <w:t xml:space="preserve">laikytis Licencijos mobilumo per programinės įrangos naujumo garantiją programos ir (arba) RDS vartotojo KPL programinės įrangos naujumo garantijos išplėstų teisių naudojimo teisių, nustatytų Produktų naudojimo sąlygose, kurias galite rasti adresu </w:t>
      </w:r>
      <w:hyperlink r:id="rId16" w:history="1">
        <w:r>
          <w:rPr>
            <w:rStyle w:val="Hyperlink"/>
          </w:rPr>
          <w:t>http://www.microsoft.com/licensing/about-licensing/product-licensing.aspx</w:t>
        </w:r>
      </w:hyperlink>
      <w:r>
        <w:t>, ir</w:t>
      </w:r>
    </w:p>
    <w:p w14:paraId="3263D8A6" w14:textId="77777777" w:rsidR="009F5977" w:rsidRPr="00DB11AA" w:rsidRDefault="00C73E83" w:rsidP="00593F9E">
      <w:pPr>
        <w:pStyle w:val="ListParagraph"/>
        <w:numPr>
          <w:ilvl w:val="0"/>
          <w:numId w:val="1"/>
        </w:numPr>
        <w:ind w:left="1080"/>
        <w:contextualSpacing w:val="0"/>
        <w:jc w:val="both"/>
      </w:pPr>
      <w:r>
        <w:t xml:space="preserve">įsigyti ir išlaikyti pakankamą licencijų, kurioms taikoma Programinės įrangos naujumo garantija, kiekį, kaip reikalaujama toliau nurodytoje juridinio asmens bendrojo licencijavimo sutartyje. </w:t>
      </w:r>
    </w:p>
    <w:p w14:paraId="3B7B2CC0" w14:textId="0B36B2BC" w:rsidR="00BE6C0E" w:rsidRPr="00DB11AA" w:rsidRDefault="009F5977" w:rsidP="00593F9E">
      <w:pPr>
        <w:jc w:val="both"/>
      </w:pPr>
      <w:r>
        <w:t>Patikrinusi licencijas „Microsoft“ išsiųs patvirtinantį el. laišką Formos pateikėjui ir Įgaliotajam mobilumo programos partneriui. Šios Formos „Microsoft“ patvirtinimas nelaikomas juridinio asmens bendrojo licencijavimo sutarties sąlygų laikymosi patvirtinimu. Ši forma galioja juridinio asmens bendrojo licencijavimo sutarties galiojimo laikotarpiu.</w:t>
      </w:r>
    </w:p>
    <w:p w14:paraId="7F70906C" w14:textId="77777777" w:rsidR="0083644E" w:rsidRPr="00DB11AA" w:rsidRDefault="00BE6C0E" w:rsidP="00593F9E">
      <w:pPr>
        <w:spacing w:before="360"/>
      </w:pPr>
      <w:r>
        <w:t>RDS vartotojo KPL, suteikianti išplėstas teises, yra taikoma tik RDS vartotojo KPL ir netaikoma nei „Windows“ KPL, nei „Windows Server“. Nei Licencijos mobilumo per programinės rangos naujumo garantiją programa, nei RDS vartotojo KPL, suteikianti išplėstas teises, nesuteikia prieigos prie „Windows Server“ ir neleidžia jos naudoti trečiosios šalies serveriuose.</w:t>
      </w:r>
    </w:p>
    <w:p w14:paraId="1C6174CD" w14:textId="0BEB5F7B" w:rsidR="009F5977" w:rsidRPr="00DB11AA" w:rsidRDefault="009F5977" w:rsidP="00593F9E">
      <w:pPr>
        <w:spacing w:before="360"/>
      </w:pPr>
      <w:r>
        <w:rPr>
          <w:b/>
          <w:bCs/>
          <w:i/>
          <w:iCs/>
          <w:sz w:val="26"/>
          <w:szCs w:val="26"/>
        </w:rPr>
        <w:t>Kada reikia pildyti šią formą</w:t>
      </w:r>
      <w:r w:rsidR="00E73BAD">
        <w:rPr>
          <w:b/>
          <w:bCs/>
          <w:i/>
          <w:iCs/>
          <w:sz w:val="26"/>
          <w:szCs w:val="26"/>
        </w:rPr>
        <w:t>.</w:t>
      </w:r>
    </w:p>
    <w:p w14:paraId="61CA8FCC" w14:textId="77777777" w:rsidR="009F5977" w:rsidRPr="00DB11AA" w:rsidRDefault="009F5977" w:rsidP="00593F9E">
      <w:pPr>
        <w:jc w:val="both"/>
      </w:pPr>
      <w:r>
        <w:t xml:space="preserve">Juridinis asmuo turi pateikti Formą „Microsoft“ per dešimt (10) kalendorinių dienų nuo kiekvieno iš šių įvykių: </w:t>
      </w:r>
    </w:p>
    <w:p w14:paraId="32FB6F35" w14:textId="77777777" w:rsidR="009F5977" w:rsidRPr="00DB11AA" w:rsidRDefault="009F5977" w:rsidP="00593F9E">
      <w:pPr>
        <w:pStyle w:val="ListParagraph"/>
        <w:numPr>
          <w:ilvl w:val="0"/>
          <w:numId w:val="3"/>
        </w:numPr>
        <w:ind w:left="1080"/>
        <w:contextualSpacing w:val="0"/>
        <w:jc w:val="both"/>
      </w:pPr>
      <w:r>
        <w:t>pradinio pagal Licencijos mobilumo per programinės įrangos naujumo garantiją programą licencijuotų produktų diegimo;</w:t>
      </w:r>
    </w:p>
    <w:p w14:paraId="72E625E2" w14:textId="77777777" w:rsidR="00043D3E" w:rsidRPr="00DB11AA" w:rsidRDefault="00043D3E" w:rsidP="00593F9E">
      <w:pPr>
        <w:pStyle w:val="ListParagraph"/>
        <w:numPr>
          <w:ilvl w:val="0"/>
          <w:numId w:val="3"/>
        </w:numPr>
        <w:ind w:left="1080"/>
        <w:contextualSpacing w:val="0"/>
        <w:jc w:val="both"/>
      </w:pPr>
      <w:r>
        <w:t>pradinio RDS vartotojo KPL naudojimo pagal RDS vartotojo KPL, suteikiančią išplėstų teisių;</w:t>
      </w:r>
    </w:p>
    <w:p w14:paraId="024842F2" w14:textId="77777777" w:rsidR="009F5977" w:rsidRPr="00DB11AA" w:rsidRDefault="009F5977" w:rsidP="00593F9E">
      <w:pPr>
        <w:pStyle w:val="ListParagraph"/>
        <w:numPr>
          <w:ilvl w:val="0"/>
          <w:numId w:val="3"/>
        </w:numPr>
        <w:ind w:left="1080"/>
        <w:contextualSpacing w:val="0"/>
        <w:jc w:val="both"/>
      </w:pPr>
      <w:r>
        <w:t>produktų, pasiekiamų pagal Licencijos mobilumo per programinės įrangos naujumo garantiją programą, diegimo ir (arba) RDS vartotojo KPL pagal RDS vartotojo KPL, suteikiančią išplėstų teisių, naudojimo, jei tai nebuvo pirmiau patikrinta naudojant šią Formą;</w:t>
      </w:r>
    </w:p>
    <w:p w14:paraId="293CEA80" w14:textId="77777777" w:rsidR="009F5977" w:rsidRPr="00DB11AA" w:rsidRDefault="009F5977" w:rsidP="00593F9E">
      <w:pPr>
        <w:pStyle w:val="ListParagraph"/>
        <w:numPr>
          <w:ilvl w:val="0"/>
          <w:numId w:val="3"/>
        </w:numPr>
        <w:ind w:left="1080"/>
        <w:contextualSpacing w:val="0"/>
        <w:jc w:val="both"/>
      </w:pPr>
      <w:r>
        <w:lastRenderedPageBreak/>
        <w:t>produktų pagal Licencijos mobilumo per programinės įrangos naujumo garantiją programą diegimo ir (arba) RDS vartotojo KPL naudojimo pagal RDS vartotojo KPL, suteikiančią išplėstų teisių, naudojant kitą arba papildomą Įgaliotąjį mobilumo programos partnerį;</w:t>
      </w:r>
    </w:p>
    <w:p w14:paraId="20FCE6E7" w14:textId="77777777" w:rsidR="009F5977" w:rsidRPr="00DB11AA" w:rsidRDefault="009F5977" w:rsidP="00593F9E">
      <w:pPr>
        <w:pStyle w:val="ListParagraph"/>
        <w:numPr>
          <w:ilvl w:val="0"/>
          <w:numId w:val="3"/>
        </w:numPr>
        <w:ind w:left="1080"/>
        <w:contextualSpacing w:val="0"/>
        <w:jc w:val="both"/>
      </w:pPr>
      <w:r>
        <w:t xml:space="preserve">juridinio asmens pasirinktų produktų, pasiekiamų pagal Licencijos mobilumo per programinės įrangos garantiją programą, ir (arba) RDS vartotojo KPL, naudojamų pagal RDS vartotojo KPL, suteikiančią išplėstų teisių, Programinės įrangos naujumo garantijos apsaugos atnaujinimo. </w:t>
      </w:r>
    </w:p>
    <w:p w14:paraId="2132F174" w14:textId="08D6F911" w:rsidR="009F5977" w:rsidRPr="00DB11AA" w:rsidRDefault="009F5977" w:rsidP="006837A3">
      <w:pPr>
        <w:keepNext/>
        <w:spacing w:before="360"/>
      </w:pPr>
      <w:r>
        <w:rPr>
          <w:b/>
          <w:bCs/>
          <w:i/>
          <w:iCs/>
          <w:sz w:val="26"/>
          <w:szCs w:val="26"/>
        </w:rPr>
        <w:t>Informacija apie juridinį asmenį</w:t>
      </w:r>
      <w:r w:rsidR="006B6511">
        <w:rPr>
          <w:b/>
          <w:bCs/>
          <w:i/>
          <w:iCs/>
          <w:sz w:val="26"/>
          <w:szCs w:val="26"/>
        </w:rPr>
        <w:t>.</w:t>
      </w:r>
    </w:p>
    <w:p w14:paraId="3A65B832" w14:textId="4C738773" w:rsidR="009F5977" w:rsidRPr="00DB11AA" w:rsidRDefault="009F5977" w:rsidP="006837A3">
      <w:pPr>
        <w:keepNext/>
        <w:jc w:val="both"/>
      </w:pPr>
      <w:r>
        <w:t>Juridinis asmuo turi pateikti informacijos apie bendrojo licencijavimo sutartį, pagal kurią jis įsigijo taikomas licencijas ir Programinės įrangos naujumo garantiją. Juridinis asmuo šioje Formoje gali nurodyti tik vieną bendrojo licencijavimo sutartį. Tačiau Formoje galima nurodyti kelias registracijos sutartis arba licencijų numerius, su sąlyga, kad jie palaikomi to paties kanalo partnerio. Išimtis yra MPSA sutartys, kuriose gali būti nurodyti keletas vieno Pirkimo abonemento kanalo partnerių.</w:t>
      </w:r>
    </w:p>
    <w:p w14:paraId="6B5833D2" w14:textId="37DE3721" w:rsidR="009F5977" w:rsidRPr="00DB11AA" w:rsidRDefault="009F5977" w:rsidP="006837A3">
      <w:pPr>
        <w:keepNext/>
        <w:jc w:val="both"/>
      </w:pPr>
      <w:r>
        <w:rPr>
          <w:b/>
          <w:bCs/>
        </w:rPr>
        <w:t>Subjekto pavadinimas (turi būti juridinio asmens pavadinimas)*</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Užpildykite tik vieną lentelę</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Bendrojo licencijavimo sutarties programa</w:t>
            </w:r>
          </w:p>
          <w:p w14:paraId="1970CDD6" w14:textId="77777777" w:rsidR="00A621B1" w:rsidRDefault="00406497" w:rsidP="001F70C7">
            <w:pPr>
              <w:keepNext/>
            </w:pPr>
            <w:r>
              <w:t>(pasirinkite programos pavadinimą)</w:t>
            </w:r>
          </w:p>
        </w:tc>
        <w:tc>
          <w:tcPr>
            <w:tcW w:w="1710" w:type="dxa"/>
            <w:shd w:val="clear" w:color="auto" w:fill="BFBFBF" w:themeFill="background1" w:themeFillShade="BF"/>
          </w:tcPr>
          <w:p w14:paraId="1795383A" w14:textId="77777777" w:rsidR="005F09A9" w:rsidRDefault="00A621B1" w:rsidP="001F70C7">
            <w:pPr>
              <w:keepNext/>
              <w:jc w:val="center"/>
            </w:pPr>
            <w:r>
              <w:t>Sutarties numeris*</w:t>
            </w:r>
          </w:p>
        </w:tc>
        <w:tc>
          <w:tcPr>
            <w:tcW w:w="1620" w:type="dxa"/>
            <w:shd w:val="clear" w:color="auto" w:fill="BFBFBF" w:themeFill="background1" w:themeFillShade="BF"/>
          </w:tcPr>
          <w:p w14:paraId="529AC65C" w14:textId="77777777" w:rsidR="005F09A9" w:rsidRDefault="00A621B1" w:rsidP="001F70C7">
            <w:pPr>
              <w:keepNext/>
              <w:jc w:val="center"/>
            </w:pPr>
            <w:r>
              <w:t>Registracijos sutarties (-ių) numeris (-ai)*</w:t>
            </w:r>
          </w:p>
        </w:tc>
        <w:tc>
          <w:tcPr>
            <w:tcW w:w="2008" w:type="dxa"/>
            <w:shd w:val="clear" w:color="auto" w:fill="BFBFBF" w:themeFill="background1" w:themeFillShade="BF"/>
          </w:tcPr>
          <w:p w14:paraId="16B8A798" w14:textId="77777777" w:rsidR="005F09A9" w:rsidRDefault="00A621B1" w:rsidP="001F70C7">
            <w:pPr>
              <w:keepNext/>
              <w:jc w:val="center"/>
            </w:pPr>
            <w:r>
              <w:t>Programinės įrangos naujumo garantijos pasibaigimo data (-os)*</w:t>
            </w:r>
          </w:p>
        </w:tc>
      </w:tr>
      <w:tr w:rsidR="00AD726A" w14:paraId="58632999" w14:textId="77777777" w:rsidTr="00CB24BB">
        <w:trPr>
          <w:cantSplit/>
          <w:jc w:val="center"/>
        </w:trPr>
        <w:tc>
          <w:tcPr>
            <w:tcW w:w="3691" w:type="dxa"/>
          </w:tcPr>
          <w:p w14:paraId="7DF154E5" w14:textId="5AE0DFE1" w:rsidR="00AD726A" w:rsidRDefault="001416E6" w:rsidP="001A0DF0">
            <w:pPr>
              <w:jc w:val="both"/>
            </w:pPr>
            <w:r>
              <w:fldChar w:fldCharType="begin">
                <w:ffData>
                  <w:name w:val=""/>
                  <w:enabled/>
                  <w:calcOnExit w:val="0"/>
                  <w:ddList>
                    <w:listEntry w:val="&lt;Pasirinkite sutartį&gt;"/>
                    <w:listEntry w:val="Korporatyvinė sutartis"/>
                    <w:listEntry w:val="Korporatyvinė prenumeratos sutartis"/>
                    <w:listEntry w:val="Pasirenkamoji sutartis"/>
                    <w:listEntry w:val="Akademinė pasirenkamoji sutartis"/>
                    <w:listEntry w:val="Universiteto ir mokyklos sutartis"/>
                  </w:ddList>
                </w:ffData>
              </w:fldChar>
            </w:r>
            <w:r>
              <w:instrText xml:space="preserve"> FORMDROPDOWN </w:instrText>
            </w:r>
            <w:r w:rsidR="00F40F3C">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produktų ir paslaugų sutartis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numeris*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Pirkimo abonemento numeris (-iai)*</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Programinės įrangos naujumo garantijos pasibaigimo data (-os)*</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Atvirosios licencijos programos</w:t>
            </w:r>
          </w:p>
          <w:p w14:paraId="2E85FFCD" w14:textId="77777777" w:rsidR="00406497" w:rsidRDefault="00406497" w:rsidP="001F70C7">
            <w:pPr>
              <w:keepNext/>
            </w:pPr>
            <w:r>
              <w:t>(užpildykite informaciją apie Atvirosios licencijos programas)</w:t>
            </w:r>
          </w:p>
        </w:tc>
        <w:tc>
          <w:tcPr>
            <w:tcW w:w="1710" w:type="dxa"/>
            <w:shd w:val="clear" w:color="auto" w:fill="BFBFBF" w:themeFill="background1" w:themeFillShade="BF"/>
          </w:tcPr>
          <w:p w14:paraId="65B3208E" w14:textId="77777777" w:rsidR="00406497" w:rsidRDefault="001F70C7" w:rsidP="001F70C7">
            <w:pPr>
              <w:keepNext/>
              <w:jc w:val="center"/>
            </w:pPr>
            <w:r>
              <w:t>Patvirtinimo numeris*</w:t>
            </w:r>
          </w:p>
        </w:tc>
        <w:tc>
          <w:tcPr>
            <w:tcW w:w="1620" w:type="dxa"/>
            <w:shd w:val="clear" w:color="auto" w:fill="BFBFBF" w:themeFill="background1" w:themeFillShade="BF"/>
          </w:tcPr>
          <w:p w14:paraId="23F4D38F" w14:textId="77777777" w:rsidR="00406497" w:rsidRDefault="00406497" w:rsidP="001F70C7">
            <w:pPr>
              <w:keepNext/>
              <w:jc w:val="center"/>
            </w:pPr>
            <w:r>
              <w:t>Licencijų skaičius*</w:t>
            </w:r>
          </w:p>
        </w:tc>
        <w:tc>
          <w:tcPr>
            <w:tcW w:w="2008" w:type="dxa"/>
            <w:shd w:val="clear" w:color="auto" w:fill="BFBFBF" w:themeFill="background1" w:themeFillShade="BF"/>
          </w:tcPr>
          <w:p w14:paraId="0264E4FA" w14:textId="77777777" w:rsidR="00406497" w:rsidRDefault="00406497" w:rsidP="001F70C7">
            <w:pPr>
              <w:keepNext/>
              <w:jc w:val="center"/>
            </w:pPr>
            <w:r>
              <w:t>Programinės įrangos naujumo garantijos pasibaigimo data (-os)*</w:t>
            </w:r>
          </w:p>
        </w:tc>
      </w:tr>
      <w:bookmarkStart w:id="0" w:name="Dropdown1"/>
      <w:tr w:rsidR="00406497" w14:paraId="6CD6A443" w14:textId="77777777" w:rsidTr="00CB24BB">
        <w:trPr>
          <w:cantSplit/>
          <w:jc w:val="center"/>
        </w:trPr>
        <w:tc>
          <w:tcPr>
            <w:tcW w:w="3691" w:type="dxa"/>
          </w:tcPr>
          <w:p w14:paraId="680CFBCC" w14:textId="410E46A8" w:rsidR="00406497" w:rsidRDefault="00406497" w:rsidP="001A0DF0">
            <w:pPr>
              <w:jc w:val="both"/>
            </w:pPr>
            <w:r>
              <w:fldChar w:fldCharType="begin">
                <w:ffData>
                  <w:name w:val="Dropdown1"/>
                  <w:enabled/>
                  <w:calcOnExit w:val="0"/>
                  <w:ddList>
                    <w:listEntry w:val="&lt;Pasirinkite sutartį&gt;"/>
                    <w:listEntry w:val="Atviroji licencijos sutartis"/>
                    <w:listEntry w:val="Akademinė atviroji licencinė sutartis"/>
                    <w:listEntry w:val="Atviroji labdaros licencijos sutartis"/>
                    <w:listEntry w:val="Valst. institucijos atvirosios licencijos sutartis"/>
                  </w:ddList>
                </w:ffData>
              </w:fldChar>
            </w:r>
            <w:r>
              <w:instrText xml:space="preserve"> FORMDROPDOWN </w:instrText>
            </w:r>
            <w:r w:rsidR="00F40F3C">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Atvirosios vertės programos</w:t>
            </w:r>
          </w:p>
          <w:p w14:paraId="48700491" w14:textId="77777777" w:rsidR="00406497" w:rsidRDefault="00406497" w:rsidP="001F70C7">
            <w:pPr>
              <w:keepNext/>
            </w:pPr>
            <w:r>
              <w:t>(užpildykite informaciją apie Atvirosios vertės programas)</w:t>
            </w:r>
          </w:p>
        </w:tc>
        <w:tc>
          <w:tcPr>
            <w:tcW w:w="1710" w:type="dxa"/>
            <w:shd w:val="clear" w:color="auto" w:fill="BFBFBF" w:themeFill="background1" w:themeFillShade="BF"/>
          </w:tcPr>
          <w:p w14:paraId="0C6C172B" w14:textId="77777777" w:rsidR="00406497" w:rsidRDefault="001F70C7" w:rsidP="001F70C7">
            <w:pPr>
              <w:keepNext/>
              <w:jc w:val="center"/>
            </w:pPr>
            <w:r>
              <w:t>Sutarties numeris*</w:t>
            </w:r>
          </w:p>
        </w:tc>
        <w:tc>
          <w:tcPr>
            <w:tcW w:w="3628" w:type="dxa"/>
            <w:shd w:val="clear" w:color="auto" w:fill="BFBFBF" w:themeFill="background1" w:themeFillShade="BF"/>
          </w:tcPr>
          <w:p w14:paraId="29C17862" w14:textId="77777777" w:rsidR="00406497" w:rsidRDefault="00406497" w:rsidP="001F70C7">
            <w:pPr>
              <w:keepNext/>
              <w:jc w:val="center"/>
            </w:pPr>
            <w:r>
              <w:t>Programinės įrangos naujumo garantijos pasibaigimo data (-os)*</w:t>
            </w:r>
          </w:p>
        </w:tc>
      </w:tr>
      <w:tr w:rsidR="00406497" w14:paraId="44F7D091" w14:textId="77777777" w:rsidTr="00CB24BB">
        <w:trPr>
          <w:cantSplit/>
          <w:jc w:val="center"/>
        </w:trPr>
        <w:tc>
          <w:tcPr>
            <w:tcW w:w="3691" w:type="dxa"/>
          </w:tcPr>
          <w:p w14:paraId="2BA6FAC4" w14:textId="208B1C3B" w:rsidR="00406497" w:rsidRDefault="00346014" w:rsidP="001A0DF0">
            <w:pPr>
              <w:jc w:val="both"/>
            </w:pPr>
            <w:r>
              <w:fldChar w:fldCharType="begin">
                <w:ffData>
                  <w:name w:val=""/>
                  <w:enabled/>
                  <w:calcOnExit w:val="0"/>
                  <w:ddList>
                    <w:listEntry w:val="&lt;Pasirinkite sutartį&gt;"/>
                    <w:listEntry w:val="Atvirosios licencijos vertės sutartis"/>
                    <w:listEntry w:val="Atvirosios vertės prenumeratos sutartis"/>
                    <w:listEntry w:val="Švietimo sprendimų OVS sutartis"/>
                  </w:ddList>
                </w:ffData>
              </w:fldChar>
            </w:r>
            <w:r>
              <w:instrText xml:space="preserve"> FORMDROPDOWN </w:instrText>
            </w:r>
            <w:r w:rsidR="00F40F3C">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Pasirinkite programas</w:t>
            </w:r>
          </w:p>
          <w:p w14:paraId="47EE7CDC" w14:textId="77777777" w:rsidR="00C05916" w:rsidRDefault="00C05916" w:rsidP="001F70C7">
            <w:pPr>
              <w:keepNext/>
            </w:pPr>
            <w:r>
              <w:t>(užpildykite informaciją apie Pasirenkamąsias „Plius“ programas)</w:t>
            </w:r>
          </w:p>
        </w:tc>
        <w:tc>
          <w:tcPr>
            <w:tcW w:w="1710" w:type="dxa"/>
            <w:shd w:val="clear" w:color="auto" w:fill="BFBFBF" w:themeFill="background1" w:themeFillShade="BF"/>
          </w:tcPr>
          <w:p w14:paraId="2338D419" w14:textId="77777777" w:rsidR="00C05916" w:rsidRDefault="001F70C7" w:rsidP="001F70C7">
            <w:pPr>
              <w:keepNext/>
              <w:jc w:val="center"/>
            </w:pPr>
            <w:r>
              <w:t>Viešojo kliento numeris*</w:t>
            </w:r>
          </w:p>
        </w:tc>
        <w:tc>
          <w:tcPr>
            <w:tcW w:w="3628" w:type="dxa"/>
            <w:shd w:val="clear" w:color="auto" w:fill="BFBFBF" w:themeFill="background1" w:themeFillShade="BF"/>
          </w:tcPr>
          <w:p w14:paraId="562D8432" w14:textId="77777777" w:rsidR="00C05916" w:rsidRDefault="00C05916" w:rsidP="001F70C7">
            <w:pPr>
              <w:keepNext/>
              <w:jc w:val="center"/>
            </w:pPr>
            <w:r>
              <w:t>Programinės įrangos naujumo garantijos pasibaigimo data (-os)*</w:t>
            </w:r>
          </w:p>
        </w:tc>
      </w:tr>
      <w:tr w:rsidR="00C05916" w14:paraId="65694C5D" w14:textId="77777777" w:rsidTr="00CB24BB">
        <w:trPr>
          <w:cantSplit/>
          <w:jc w:val="center"/>
        </w:trPr>
        <w:tc>
          <w:tcPr>
            <w:tcW w:w="3691" w:type="dxa"/>
          </w:tcPr>
          <w:p w14:paraId="35CE7E41" w14:textId="769CEAC2" w:rsidR="00C05916" w:rsidRDefault="001F70C7" w:rsidP="001A0DF0">
            <w:pPr>
              <w:jc w:val="both"/>
            </w:pPr>
            <w:r>
              <w:fldChar w:fldCharType="begin">
                <w:ffData>
                  <w:name w:val=""/>
                  <w:enabled/>
                  <w:calcOnExit w:val="0"/>
                  <w:ddList>
                    <w:listEntry w:val="&lt;Pasirinkite sutartį&gt;"/>
                    <w:listEntry w:val="Pasirenkamoji sutartis „Plius“"/>
                    <w:listEntry w:val="Akademinė pasirenkamoji sutartis „Plius“"/>
                  </w:ddList>
                </w:ffData>
              </w:fldChar>
            </w:r>
            <w:r>
              <w:instrText xml:space="preserve"> FORMDROPDOWN </w:instrText>
            </w:r>
            <w:r w:rsidR="00F40F3C">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03134EDB" w:rsidR="009F5977" w:rsidRPr="00DB11AA" w:rsidRDefault="009F5977" w:rsidP="005F09A9">
      <w:pPr>
        <w:spacing w:before="360"/>
        <w:jc w:val="both"/>
      </w:pPr>
      <w:r>
        <w:rPr>
          <w:b/>
          <w:bCs/>
          <w:i/>
          <w:iCs/>
          <w:sz w:val="26"/>
          <w:szCs w:val="26"/>
        </w:rPr>
        <w:t>Informacija apie įgaliotąjį mobilumo programos partnerį</w:t>
      </w:r>
      <w:r w:rsidR="00C20103">
        <w:rPr>
          <w:b/>
          <w:bCs/>
          <w:i/>
          <w:iCs/>
          <w:sz w:val="26"/>
          <w:szCs w:val="26"/>
        </w:rPr>
        <w:t>.</w:t>
      </w:r>
    </w:p>
    <w:p w14:paraId="7EE5F823" w14:textId="0805E62F" w:rsidR="009F5977" w:rsidRPr="00DB11AA" w:rsidRDefault="009F5977" w:rsidP="00593F9E">
      <w:pPr>
        <w:jc w:val="both"/>
      </w:pPr>
      <w:r>
        <w:t xml:space="preserve">Juridinis asmuo turi pasirinkti „Microsoft Azure“ arba Įgaliotąjį mobilumo programos partnerį sąraše, pateiktame adresu </w:t>
      </w:r>
      <w:hyperlink r:id="rId17" w:anchor="tab=2" w:history="1">
        <w:r>
          <w:rPr>
            <w:rStyle w:val="Hyperlink"/>
          </w:rPr>
          <w:t>http://www.microsoft.com/licensing/software-assurance/license-mobility.aspx#tab=2</w:t>
        </w:r>
      </w:hyperlink>
      <w:r>
        <w:t xml:space="preserve"> arba kitoje „Microsoft“ nurodytoje svetainėje. Jei juridinis asmuo pasirinks neįgaliotąjį paslaugų teikėją arba bus pateikta ne visa informacija, „Microsoft“ atmes patikrinimo formą.</w:t>
      </w:r>
    </w:p>
    <w:p w14:paraId="576D5B90" w14:textId="655C5EFB" w:rsidR="0043239C" w:rsidRPr="00DB11AA" w:rsidRDefault="00D33B3E" w:rsidP="0043239C">
      <w:pPr>
        <w:jc w:val="both"/>
      </w:pPr>
      <w:r>
        <w:t>Juridinis asmuo privalo nurodyti „Microsoft Azure“ arba pasirinktą Įgaliotąjį mobilumo programos partnerį, pažymėdamas toliau esantį langelį:</w:t>
      </w:r>
    </w:p>
    <w:p w14:paraId="195E7F1A" w14:textId="52C0A6FF" w:rsidR="0043239C" w:rsidRPr="00DB11AA" w:rsidRDefault="0043239C" w:rsidP="0043239C">
      <w:pPr>
        <w:jc w:val="both"/>
      </w:pPr>
      <w:r>
        <w:lastRenderedPageBreak/>
        <w:fldChar w:fldCharType="begin">
          <w:ffData>
            <w:name w:val=""/>
            <w:enabled/>
            <w:calcOnExit w:val="0"/>
            <w:checkBox>
              <w:size w:val="20"/>
              <w:default w:val="0"/>
            </w:checkBox>
          </w:ffData>
        </w:fldChar>
      </w:r>
      <w:r w:rsidRPr="00F93C7E">
        <w:instrText xml:space="preserve"> FORMCHECKBOX </w:instrText>
      </w:r>
      <w:r w:rsidR="00F40F3C">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F40F3C">
        <w:fldChar w:fldCharType="separate"/>
      </w:r>
      <w:r>
        <w:fldChar w:fldCharType="end"/>
      </w:r>
      <w:r>
        <w:t xml:space="preserve"> Įgaliotasis mobilumo programos partneris</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Jei Juridinis asmuo nurodo Įgaliotąjį mobilumo programos partnerį, tada jis turi pateikti toliau nurodytą Partnerio informaciją (nereikia, jei pasirinkta „Microsoft Azure“):</w:t>
      </w:r>
    </w:p>
    <w:p w14:paraId="67890C21" w14:textId="63170C76" w:rsidR="009F5977" w:rsidRPr="00DB11AA" w:rsidRDefault="009F5977" w:rsidP="005F09A9">
      <w:pPr>
        <w:jc w:val="both"/>
      </w:pPr>
      <w:r>
        <w:rPr>
          <w:b/>
          <w:bCs/>
        </w:rPr>
        <w:t xml:space="preserve">Įgaliotojo mobilumo programos partnerio pavadinimas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Įgaliotojo mobilumo programos partnerio svetainės URL adresas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1B4AFCB" w:rsidR="009F5977" w:rsidRPr="00DB11AA" w:rsidRDefault="009F5977" w:rsidP="005F09A9">
      <w:pPr>
        <w:jc w:val="both"/>
      </w:pPr>
      <w:r>
        <w:rPr>
          <w:b/>
          <w:bCs/>
        </w:rPr>
        <w:t>Įgaliotojo mobilumo programos partnerio el. pašto adresas</w:t>
      </w:r>
      <w:r w:rsidR="00F20AD0">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937D12D" w:rsidR="009F5977" w:rsidRPr="00DB11AA" w:rsidRDefault="009F5977" w:rsidP="001F70C7">
      <w:pPr>
        <w:spacing w:before="360"/>
        <w:jc w:val="both"/>
      </w:pPr>
      <w:r>
        <w:rPr>
          <w:b/>
          <w:bCs/>
          <w:i/>
          <w:iCs/>
          <w:sz w:val="26"/>
          <w:szCs w:val="26"/>
        </w:rPr>
        <w:t>Licencijos, pagal kurias galima diegti produktus (žr. A ir B lent.)</w:t>
      </w:r>
      <w:r w:rsidR="005C266E">
        <w:rPr>
          <w:b/>
          <w:bCs/>
          <w:i/>
          <w:iCs/>
          <w:sz w:val="26"/>
          <w:szCs w:val="26"/>
        </w:rPr>
        <w:t>.</w:t>
      </w:r>
      <w:r>
        <w:rPr>
          <w:b/>
          <w:bCs/>
          <w:i/>
          <w:iCs/>
          <w:sz w:val="26"/>
          <w:szCs w:val="26"/>
        </w:rPr>
        <w:t xml:space="preserve"> </w:t>
      </w:r>
    </w:p>
    <w:p w14:paraId="545B08E6" w14:textId="77777777" w:rsidR="00E25BBD" w:rsidRPr="00DB11AA" w:rsidRDefault="009F5977" w:rsidP="00593F9E">
      <w:pPr>
        <w:jc w:val="both"/>
      </w:pPr>
      <w:r>
        <w:t>Juridinis asmuo A lent. turi nurodyti, kokius produktus (įskaitant jų kiekį), kuriems galioja Programinės įrangos naujumo garantija, jis diegs kartu su Įgaliotuoju mobilumo programos partneriu. Lentelėje nenurodytiems produktams Licencijos mobilumo per programinė įrangos naujumo garantiją programa netaikoma. Juridinio asmens nepasirinktų produktų „Microsoft“ nepatikrins pagal Licencijos mobilumo per programinės įrangos naujumo garantijos programą.</w:t>
      </w:r>
    </w:p>
    <w:p w14:paraId="43713499" w14:textId="77777777" w:rsidR="009F5977" w:rsidRPr="00DB11AA" w:rsidRDefault="00E25BBD" w:rsidP="00593F9E">
      <w:pPr>
        <w:jc w:val="both"/>
      </w:pPr>
      <w:r>
        <w:t>Jei juridinis asmuo panaudoja RDS KPL, suteikiančią išplėstas teises, juridinis asmuo B lentelėje turi nurodyti, kiek RDS vartotojo KPL, kurioms galioja Programinės įrangos naujumo garantija, jis naudos kartu su Įgaliotuoju mobilumo programos partneriu.</w:t>
      </w:r>
    </w:p>
    <w:p w14:paraId="68FBB1A3" w14:textId="77777777" w:rsidR="009F5977" w:rsidRPr="00DB11AA" w:rsidRDefault="009F5977" w:rsidP="00593F9E">
      <w:pPr>
        <w:jc w:val="both"/>
      </w:pPr>
      <w:r>
        <w:t xml:space="preserve">Jei „Microsoft“ negalės patikrinti kokio nors juridinio asmens nurodyto produkto, juridinis asmuo turės įsigyti reikiamas licencijas ir Programinės įrangos naujumo garantiją, kad atitiktų Licencijos mobilumo per programinės įrangos naujumo garantiją programos ir (arba) RDS KPL programinės įrangos naujumo garantijos išplėstų teisių reikalavimus, ir pateikti naują Formą. Juridinis asmuo taip pat gali įsigyti programinės įrangos paslaugas (jei jos teikiamos) iš Įgaliotojo mobilumo programos partnerio. Juridiniam asmeniui neįvykdžius nei vieno iš pirmiau pateiktų variantų, bus laikoma, kad jis nesilaiko pirmiau nurodytos bendrojo licencijavimo sutarties sąlygų. </w:t>
      </w:r>
    </w:p>
    <w:p w14:paraId="1ADAB52D" w14:textId="77777777" w:rsidR="009F5977" w:rsidRPr="00DB11AA" w:rsidRDefault="009F5977" w:rsidP="00593F9E">
      <w:pPr>
        <w:jc w:val="both"/>
      </w:pPr>
      <w:r>
        <w:t xml:space="preserve">Dalyvaudamas Licencijos mobilumo per programinės įrangos naujumo garantiją programoje ir (arba) RDS KPL, suteikiančios išplėstų teisių, programoje, juridinis asmuo sutinka, kad: </w:t>
      </w:r>
    </w:p>
    <w:p w14:paraId="53653598" w14:textId="77777777" w:rsidR="009F5977" w:rsidRPr="00DB11AA" w:rsidRDefault="009F5977" w:rsidP="00593F9E">
      <w:pPr>
        <w:pStyle w:val="ListParagraph"/>
        <w:numPr>
          <w:ilvl w:val="0"/>
          <w:numId w:val="5"/>
        </w:numPr>
        <w:ind w:left="1080"/>
        <w:contextualSpacing w:val="0"/>
        <w:jc w:val="both"/>
      </w:pPr>
      <w:r>
        <w:t xml:space="preserve">šioje Formoje esanti informacija bus atskleista Įgaliotajam mobilumo programos partneriui; </w:t>
      </w:r>
    </w:p>
    <w:p w14:paraId="6CC5F589" w14:textId="77777777" w:rsidR="009F5977" w:rsidRPr="00DB11AA" w:rsidRDefault="009F5977" w:rsidP="00593F9E">
      <w:pPr>
        <w:pStyle w:val="ListParagraph"/>
        <w:numPr>
          <w:ilvl w:val="0"/>
          <w:numId w:val="5"/>
        </w:numPr>
        <w:ind w:left="1080"/>
        <w:contextualSpacing w:val="0"/>
        <w:jc w:val="both"/>
      </w:pPr>
      <w:r>
        <w:t>bus siunčiamos apklausos ir pranešimai, susiję su Licencijos mobilumo per programinės įrangos naujumo garantiją programa ir (arba) RDS vartotojo KPL, suteikiančią išplėstas teises;</w:t>
      </w:r>
    </w:p>
    <w:p w14:paraId="01698980" w14:textId="77777777" w:rsidR="009F5977" w:rsidRPr="00DB11AA" w:rsidRDefault="009F5977" w:rsidP="00593F9E">
      <w:pPr>
        <w:pStyle w:val="ListParagraph"/>
        <w:numPr>
          <w:ilvl w:val="0"/>
          <w:numId w:val="5"/>
        </w:numPr>
        <w:ind w:left="1080"/>
        <w:contextualSpacing w:val="0"/>
        <w:jc w:val="both"/>
      </w:pPr>
      <w:r>
        <w:t>jo Įgaliotasis mobilumo programos partneris pareikalavus pateiks informaciją „Microsoft“ dėl produktų, kuriuos juridinis asmuo įdiegė pagal Licencijos mobilumo per programinės įrangos naujumo garantiją programą ir (arba) pasiekė pagal RDS vartotojo KPL, suteikiančią išplėstas teises, siekiant patikrinti, ar laikomasi sąlygų;</w:t>
      </w:r>
    </w:p>
    <w:p w14:paraId="48CCA960" w14:textId="77777777" w:rsidR="009F5977" w:rsidRPr="00DB11AA" w:rsidRDefault="009F5977" w:rsidP="00593F9E">
      <w:pPr>
        <w:pStyle w:val="ListParagraph"/>
        <w:numPr>
          <w:ilvl w:val="0"/>
          <w:numId w:val="5"/>
        </w:numPr>
        <w:ind w:left="1080"/>
        <w:contextualSpacing w:val="0"/>
        <w:jc w:val="both"/>
      </w:pPr>
      <w:r>
        <w:t xml:space="preserve">jo Įgaliotasis mobilumo programos partneris nutrauks sąlygų neatitinkančių įdiegčių naudojimą pagal Licencijos mobilumo per programinės įrangos naujumo garantiją programą ir (arba) RDS vartotojo KPL, suteikiančią išplėstų teisių, „Microsoft“ apie tai pranešus juridiniam asmeniui. </w:t>
      </w:r>
    </w:p>
    <w:p w14:paraId="3230C0BF" w14:textId="77777777" w:rsidR="00263266" w:rsidRDefault="00263266"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263266" w14:paraId="599F649A" w14:textId="77777777" w:rsidTr="007C4BCD">
        <w:tc>
          <w:tcPr>
            <w:tcW w:w="9350" w:type="dxa"/>
            <w:tcBorders>
              <w:top w:val="single" w:sz="12" w:space="0" w:color="auto"/>
              <w:left w:val="single" w:sz="12" w:space="0" w:color="auto"/>
              <w:bottom w:val="single" w:sz="12" w:space="0" w:color="auto"/>
              <w:right w:val="single" w:sz="12" w:space="0" w:color="auto"/>
            </w:tcBorders>
          </w:tcPr>
          <w:p w14:paraId="030BD1FC" w14:textId="77777777" w:rsidR="00263266" w:rsidRDefault="00263266" w:rsidP="00263266">
            <w:pPr>
              <w:jc w:val="both"/>
              <w:rPr>
                <w:b/>
                <w:bCs/>
              </w:rPr>
            </w:pPr>
          </w:p>
          <w:p w14:paraId="0CC4C5A5" w14:textId="777FF5F6" w:rsidR="00263266" w:rsidRPr="00DB11AA" w:rsidRDefault="00263266" w:rsidP="009D6A70">
            <w:pPr>
              <w:keepNext/>
              <w:spacing w:before="120" w:after="120"/>
              <w:jc w:val="both"/>
            </w:pPr>
            <w:r>
              <w:rPr>
                <w:b/>
                <w:bCs/>
              </w:rPr>
              <w:lastRenderedPageBreak/>
              <w:t>Juridiniam asmeniui:</w:t>
            </w:r>
            <w:r>
              <w:t xml:space="preserve"> nusiųskite užpildytą Patikrinimo formą toliau nurodytu el. pašto adresu, Bendrojo licencijavimo kanalo partneriui, „Microsoft“ klientų vadybininkui (jei taikoma) arba Įgaliotajam mobilumo programos partneriui. </w:t>
            </w:r>
          </w:p>
          <w:p w14:paraId="73DEF306" w14:textId="77777777" w:rsidR="00263266" w:rsidRPr="00DB11AA" w:rsidRDefault="00263266" w:rsidP="009D6A70">
            <w:pPr>
              <w:keepNext/>
              <w:spacing w:after="120"/>
              <w:jc w:val="both"/>
            </w:pPr>
            <w:r>
              <w:rPr>
                <w:b/>
                <w:bCs/>
              </w:rPr>
              <w:t>Kanalo partneriui/Klientų vadybininkui/Įgaliotajam mobilumo programos partneriui:</w:t>
            </w:r>
            <w:r>
              <w:t xml:space="preserve"> pateikite užpildytą Patikrinimo formą „Microsoft“ toliau nurodytu el. pašto adresu patikrinti: </w:t>
            </w:r>
          </w:p>
          <w:p w14:paraId="4B1E3433" w14:textId="77777777" w:rsidR="00263266" w:rsidRPr="00DB11AA" w:rsidRDefault="00263266" w:rsidP="009D6A70">
            <w:pPr>
              <w:keepNext/>
              <w:autoSpaceDE w:val="0"/>
              <w:autoSpaceDN w:val="0"/>
            </w:pPr>
            <w:r>
              <w:rPr>
                <w:b/>
                <w:bCs/>
                <w:i/>
                <w:iCs/>
                <w:sz w:val="22"/>
                <w:szCs w:val="22"/>
              </w:rPr>
              <w:t xml:space="preserve">„Microsoft“ regiono operacijų centras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60C56EA7" w14:textId="77777777" w:rsidR="00263266" w:rsidRPr="00DB11AA" w:rsidRDefault="00263266" w:rsidP="009D6A70">
            <w:pPr>
              <w:keepNext/>
              <w:autoSpaceDE w:val="0"/>
              <w:autoSpaceDN w:val="0"/>
            </w:pPr>
          </w:p>
          <w:p w14:paraId="1132EC9D" w14:textId="77777777" w:rsidR="00263266" w:rsidRPr="00DB11AA" w:rsidRDefault="00263266" w:rsidP="009D6A70">
            <w:pPr>
              <w:keepNext/>
              <w:spacing w:after="120"/>
              <w:jc w:val="both"/>
            </w:pPr>
            <w:r>
              <w:t>„Microsoft“ patikrinus šią Formą, juridinis asmuo ir Įgaliotasis mobilumo programos partneris gaus patvirtinimo el. laišką.</w:t>
            </w:r>
          </w:p>
          <w:p w14:paraId="69AC04BF" w14:textId="77777777" w:rsidR="00263266" w:rsidRPr="00DB11AA" w:rsidRDefault="00263266" w:rsidP="009D6A70">
            <w:pPr>
              <w:keepNext/>
              <w:autoSpaceDE w:val="0"/>
              <w:autoSpaceDN w:val="0"/>
            </w:pPr>
            <w:r>
              <w:rPr>
                <w:b/>
              </w:rPr>
              <w:t>Tinkamas formos pateikimas</w:t>
            </w:r>
          </w:p>
          <w:p w14:paraId="073EF8B2" w14:textId="77777777" w:rsidR="00263266" w:rsidRPr="00DB11AA" w:rsidRDefault="00263266" w:rsidP="009D6A70">
            <w:pPr>
              <w:pStyle w:val="ListParagraph"/>
              <w:keepNext/>
              <w:numPr>
                <w:ilvl w:val="0"/>
                <w:numId w:val="9"/>
              </w:numPr>
              <w:autoSpaceDE w:val="0"/>
              <w:autoSpaceDN w:val="0"/>
            </w:pPr>
            <w:r>
              <w:t>Įsitikinkite, kad siųsdami el. laišką siunčiate tik vieną formą.</w:t>
            </w:r>
          </w:p>
          <w:p w14:paraId="15D767F5" w14:textId="77777777" w:rsidR="00263266" w:rsidRPr="00DB11AA" w:rsidRDefault="00263266" w:rsidP="009D6A70">
            <w:pPr>
              <w:pStyle w:val="ListParagraph"/>
              <w:keepNext/>
              <w:numPr>
                <w:ilvl w:val="0"/>
                <w:numId w:val="9"/>
              </w:numPr>
              <w:autoSpaceDE w:val="0"/>
              <w:autoSpaceDN w:val="0"/>
            </w:pPr>
            <w:r>
              <w:t>El. laiško temos eilutėje turi būti „LM Submission „</w:t>
            </w:r>
            <w:r w:rsidRPr="00725D8C">
              <w:rPr>
                <w:i/>
              </w:rPr>
              <w:t>Juridinio asmens pavadinimas““</w:t>
            </w:r>
          </w:p>
          <w:p w14:paraId="03BBEAB0" w14:textId="77777777" w:rsidR="00263266" w:rsidRPr="00DB11AA" w:rsidRDefault="00263266" w:rsidP="009D6A70">
            <w:pPr>
              <w:pStyle w:val="ListParagraph"/>
              <w:keepNext/>
              <w:numPr>
                <w:ilvl w:val="0"/>
                <w:numId w:val="9"/>
              </w:numPr>
              <w:autoSpaceDE w:val="0"/>
              <w:autoSpaceDN w:val="0"/>
            </w:pPr>
            <w:r>
              <w:t>Įsitikinkite, kad visi laukai tiksliai užpildyti</w:t>
            </w:r>
          </w:p>
          <w:p w14:paraId="5B271CC1" w14:textId="77777777" w:rsidR="00263266" w:rsidRPr="00DB11AA" w:rsidRDefault="00263266" w:rsidP="009D6A70">
            <w:pPr>
              <w:keepNext/>
              <w:autoSpaceDE w:val="0"/>
              <w:autoSpaceDN w:val="0"/>
            </w:pPr>
          </w:p>
          <w:p w14:paraId="35214D4D" w14:textId="05192D20" w:rsidR="00263266" w:rsidRPr="009D6A70" w:rsidRDefault="00263266" w:rsidP="009D6A70">
            <w:pPr>
              <w:keepNext/>
              <w:autoSpaceDE w:val="0"/>
              <w:autoSpaceDN w:val="0"/>
              <w:spacing w:after="120"/>
              <w:rPr>
                <w:color w:val="0000FF" w:themeColor="hyperlink"/>
                <w:u w:val="single"/>
              </w:rPr>
            </w:pPr>
            <w:r>
              <w:t>Instrukcijas, kaip užp</w:t>
            </w:r>
            <w:bookmarkStart w:id="1" w:name="_GoBack"/>
            <w:bookmarkEnd w:id="1"/>
            <w:r>
              <w:t>ildyti Formą, rasite licencijų mobilumo tikrinimo vadove adresu</w:t>
            </w:r>
            <w:r>
              <w:br/>
            </w:r>
            <w:hyperlink r:id="rId20" w:history="1">
              <w:r>
                <w:rPr>
                  <w:rStyle w:val="Hyperlink"/>
                </w:rPr>
                <w:t>http://download.microsoft.com/download/7/9/b/79bd917e-760b-48b6-a266-796b3e47c47a/License_Mobility_Customer_Verification_Guide.pdf</w:t>
              </w:r>
            </w:hyperlink>
          </w:p>
        </w:tc>
      </w:tr>
    </w:tbl>
    <w:p w14:paraId="029E9EF5" w14:textId="6B6F9194"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A lent.</w:t>
      </w:r>
    </w:p>
    <w:p w14:paraId="5A9A8BE7" w14:textId="77777777" w:rsidR="009F5977" w:rsidRPr="00DB11AA" w:rsidRDefault="009F5977" w:rsidP="00C60250">
      <w:pPr>
        <w:spacing w:after="120"/>
        <w:jc w:val="both"/>
      </w:pPr>
      <w:r>
        <w:rPr>
          <w:u w:val="single"/>
        </w:rPr>
        <w:t>Licencijos, pagal kurias galima diegti produktus</w:t>
      </w:r>
      <w:r w:rsidRPr="00231652">
        <w:t>:</w:t>
      </w:r>
      <w:r>
        <w:t xml:space="preserve"> toliau pateiktoje lentelėje nurodykite, kokius produktus (įskaitant jų kiekį), kuriems galioja Programinės įrangos naujumo garantija, juridinis asmuo diegs kartu su Įgaliotuoju mobilumo programos partneriu.</w:t>
      </w:r>
    </w:p>
    <w:p w14:paraId="75F608BD" w14:textId="77777777" w:rsidR="00872460" w:rsidRPr="00DB11AA" w:rsidRDefault="00872460" w:rsidP="00872460">
      <w:pPr>
        <w:spacing w:after="120"/>
        <w:jc w:val="both"/>
      </w:pPr>
      <w:r>
        <w:t>Kai kuriuose SKU yra daugiau nei viena licencija (pvz., „SQL Server“ 2 paketai). Jei naudojami tokie SKU, toliau pateiktoje lentelėje nurodykite licencijų skaičių įvesdami į kiekvieną SKU įtrauktų licencijų skaičių (pvz., 2 „SQL Server“ licencijos 2 paketuose).</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562"/>
        <w:gridCol w:w="1529"/>
        <w:gridCol w:w="1374"/>
        <w:gridCol w:w="1217"/>
        <w:gridCol w:w="957"/>
        <w:gridCol w:w="721"/>
      </w:tblGrid>
      <w:tr w:rsidR="00C13494" w:rsidRPr="0076308C" w14:paraId="5762C40C" w14:textId="77777777" w:rsidTr="00465EFB">
        <w:trPr>
          <w:cantSplit/>
          <w:jc w:val="center"/>
        </w:trPr>
        <w:tc>
          <w:tcPr>
            <w:tcW w:w="3691"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Produktas</w:t>
            </w:r>
          </w:p>
        </w:tc>
        <w:tc>
          <w:tcPr>
            <w:tcW w:w="1541"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Leidimas</w:t>
            </w:r>
          </w:p>
        </w:tc>
        <w:tc>
          <w:tcPr>
            <w:tcW w:w="1386"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Pasirinkta patikrinti</w:t>
            </w:r>
          </w:p>
        </w:tc>
        <w:tc>
          <w:tcPr>
            <w:tcW w:w="1032"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Diegiamas kiekis</w:t>
            </w:r>
          </w:p>
        </w:tc>
        <w:tc>
          <w:tcPr>
            <w:tcW w:w="171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Patikrinta (tik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465EFB">
        <w:trPr>
          <w:cantSplit/>
          <w:jc w:val="center"/>
        </w:trPr>
        <w:tc>
          <w:tcPr>
            <w:tcW w:w="3691" w:type="dxa"/>
            <w:vMerge w:val="restart"/>
            <w:vAlign w:val="center"/>
          </w:tcPr>
          <w:p w14:paraId="634D8CD5" w14:textId="77777777" w:rsidR="0071125F" w:rsidRPr="00CA7777" w:rsidRDefault="0071125F" w:rsidP="005841BF">
            <w:pPr>
              <w:rPr>
                <w:sz w:val="18"/>
                <w:szCs w:val="18"/>
              </w:rPr>
            </w:pPr>
            <w:r w:rsidRPr="00CA7777">
              <w:rPr>
                <w:sz w:val="18"/>
                <w:szCs w:val="18"/>
              </w:rPr>
              <w:t>„Exchange Server“</w:t>
            </w:r>
          </w:p>
        </w:tc>
        <w:tc>
          <w:tcPr>
            <w:tcW w:w="1541" w:type="dxa"/>
            <w:vAlign w:val="center"/>
          </w:tcPr>
          <w:p w14:paraId="3120C389" w14:textId="77777777" w:rsidR="0071125F" w:rsidRPr="00CA7777" w:rsidRDefault="0071125F" w:rsidP="005841BF">
            <w:pPr>
              <w:rPr>
                <w:sz w:val="18"/>
                <w:szCs w:val="18"/>
              </w:rPr>
            </w:pPr>
            <w:r w:rsidRPr="00CA7777">
              <w:rPr>
                <w:sz w:val="18"/>
                <w:szCs w:val="18"/>
              </w:rPr>
              <w:t>„Standard“</w:t>
            </w:r>
          </w:p>
        </w:tc>
        <w:tc>
          <w:tcPr>
            <w:tcW w:w="1386" w:type="dxa"/>
            <w:vAlign w:val="center"/>
          </w:tcPr>
          <w:p w14:paraId="50FA37C9" w14:textId="21913F1A" w:rsidR="0071125F" w:rsidRPr="00CA7777" w:rsidRDefault="00C13494" w:rsidP="002B6A06">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A3AEBC5" w14:textId="7F91272E" w:rsidR="0071125F" w:rsidRPr="00CA7777" w:rsidRDefault="0071125F" w:rsidP="001F14EF">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1739E90" w14:textId="50A579F2" w:rsidR="0071125F" w:rsidRPr="00CA7777" w:rsidRDefault="0071125F" w:rsidP="00C13494">
            <w:pPr>
              <w:jc w:val="center"/>
              <w:rPr>
                <w:sz w:val="18"/>
                <w:szCs w:val="18"/>
              </w:rPr>
            </w:pPr>
            <w:r w:rsidRPr="00CA7777">
              <w:rPr>
                <w:sz w:val="18"/>
                <w:szCs w:val="18"/>
              </w:rPr>
              <w:t xml:space="preserve">Taip </w:t>
            </w:r>
            <w:bookmarkStart w:id="2" w:name="Check1"/>
            <w:r w:rsidRPr="00CA7777">
              <w:rPr>
                <w:sz w:val="18"/>
                <w:szCs w:val="18"/>
              </w:rPr>
              <w:fldChar w:fldCharType="begin">
                <w:ffData>
                  <w:name w:val="Check1"/>
                  <w:enabled/>
                  <w:calcOnExit w:val="0"/>
                  <w:checkBox>
                    <w:size w:val="18"/>
                    <w:default w:val="0"/>
                  </w:checkBox>
                </w:ffData>
              </w:fldChar>
            </w:r>
            <w:r w:rsidR="00C13494"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bookmarkEnd w:id="2"/>
          </w:p>
        </w:tc>
        <w:tc>
          <w:tcPr>
            <w:tcW w:w="735" w:type="dxa"/>
            <w:vAlign w:val="center"/>
          </w:tcPr>
          <w:p w14:paraId="3B96C46B" w14:textId="0CA3E45A" w:rsidR="0071125F" w:rsidRPr="00CA7777" w:rsidRDefault="0071125F" w:rsidP="00C13494">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00C13494"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A94EE1" w:rsidRPr="00C13494" w14:paraId="2941A2E0" w14:textId="77777777" w:rsidTr="00465EFB">
        <w:trPr>
          <w:cantSplit/>
          <w:jc w:val="center"/>
        </w:trPr>
        <w:tc>
          <w:tcPr>
            <w:tcW w:w="3691" w:type="dxa"/>
            <w:vMerge/>
            <w:vAlign w:val="center"/>
          </w:tcPr>
          <w:p w14:paraId="10380D75" w14:textId="77777777" w:rsidR="00A94EE1" w:rsidRPr="00CA7777" w:rsidRDefault="00A94EE1" w:rsidP="005841BF">
            <w:pPr>
              <w:rPr>
                <w:sz w:val="18"/>
                <w:szCs w:val="18"/>
              </w:rPr>
            </w:pPr>
          </w:p>
        </w:tc>
        <w:tc>
          <w:tcPr>
            <w:tcW w:w="1541" w:type="dxa"/>
            <w:vAlign w:val="center"/>
          </w:tcPr>
          <w:p w14:paraId="51690DC8" w14:textId="77777777" w:rsidR="00A94EE1" w:rsidRPr="00CA7777" w:rsidRDefault="00A94EE1" w:rsidP="005841BF">
            <w:pPr>
              <w:rPr>
                <w:sz w:val="18"/>
                <w:szCs w:val="18"/>
              </w:rPr>
            </w:pPr>
            <w:r w:rsidRPr="00CA7777">
              <w:rPr>
                <w:sz w:val="18"/>
                <w:szCs w:val="18"/>
              </w:rPr>
              <w:t>Korporatyvinė</w:t>
            </w:r>
          </w:p>
        </w:tc>
        <w:tc>
          <w:tcPr>
            <w:tcW w:w="1386" w:type="dxa"/>
            <w:vAlign w:val="center"/>
          </w:tcPr>
          <w:p w14:paraId="4642880C" w14:textId="61E938ED" w:rsidR="00A94EE1" w:rsidRPr="00CA7777" w:rsidRDefault="00A94EE1"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016A1EC3" w14:textId="02C8AA0D" w:rsidR="00A94EE1" w:rsidRPr="00CA7777" w:rsidRDefault="00A94EE1"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F2ACF9E" w14:textId="44965B2C" w:rsidR="00A94EE1" w:rsidRPr="00CA7777" w:rsidRDefault="00A94EE1"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86BC3C2" w14:textId="123C677A" w:rsidR="00A94EE1" w:rsidRPr="00CA7777" w:rsidRDefault="00A94EE1"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A94EE1" w:rsidRPr="00C13494" w14:paraId="3397B659" w14:textId="77777777" w:rsidTr="00465EFB">
        <w:trPr>
          <w:cantSplit/>
          <w:jc w:val="center"/>
        </w:trPr>
        <w:tc>
          <w:tcPr>
            <w:tcW w:w="3691" w:type="dxa"/>
            <w:vAlign w:val="center"/>
          </w:tcPr>
          <w:p w14:paraId="56122418" w14:textId="77777777" w:rsidR="00A94EE1" w:rsidRPr="00CA7777" w:rsidRDefault="00A94EE1" w:rsidP="005841BF">
            <w:pPr>
              <w:rPr>
                <w:sz w:val="18"/>
                <w:szCs w:val="18"/>
              </w:rPr>
            </w:pPr>
            <w:r w:rsidRPr="00CA7777">
              <w:rPr>
                <w:sz w:val="18"/>
                <w:szCs w:val="18"/>
              </w:rPr>
              <w:t>„Exchange Server Standard for Small Business“</w:t>
            </w:r>
          </w:p>
        </w:tc>
        <w:tc>
          <w:tcPr>
            <w:tcW w:w="1541" w:type="dxa"/>
            <w:vAlign w:val="center"/>
          </w:tcPr>
          <w:p w14:paraId="10FF99D1" w14:textId="77777777" w:rsidR="00A94EE1" w:rsidRPr="00CA7777" w:rsidRDefault="00A94EE1" w:rsidP="005841BF">
            <w:pPr>
              <w:rPr>
                <w:sz w:val="18"/>
                <w:szCs w:val="18"/>
              </w:rPr>
            </w:pPr>
          </w:p>
        </w:tc>
        <w:tc>
          <w:tcPr>
            <w:tcW w:w="1386" w:type="dxa"/>
            <w:vAlign w:val="center"/>
          </w:tcPr>
          <w:p w14:paraId="38BCAC63" w14:textId="5265836D" w:rsidR="00A94EE1" w:rsidRPr="00CA7777" w:rsidRDefault="00A94EE1"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392E140D" w14:textId="2A7B6418" w:rsidR="00A94EE1" w:rsidRPr="00CA7777" w:rsidRDefault="00A94EE1"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7C41881" w14:textId="6D89F27A" w:rsidR="00A94EE1" w:rsidRPr="00CA7777" w:rsidRDefault="00A94EE1"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8ECE846" w14:textId="7EDF8A9A" w:rsidR="00A94EE1" w:rsidRPr="00CA7777" w:rsidRDefault="00A94EE1"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465EFB">
        <w:trPr>
          <w:cantSplit/>
          <w:jc w:val="center"/>
        </w:trPr>
        <w:tc>
          <w:tcPr>
            <w:tcW w:w="3691" w:type="dxa"/>
            <w:vMerge w:val="restart"/>
            <w:vAlign w:val="center"/>
          </w:tcPr>
          <w:p w14:paraId="3487284B" w14:textId="77777777" w:rsidR="00D00CA3" w:rsidRPr="00CA7777" w:rsidRDefault="00D00CA3" w:rsidP="002A0DFF">
            <w:pPr>
              <w:rPr>
                <w:sz w:val="18"/>
                <w:szCs w:val="18"/>
              </w:rPr>
            </w:pPr>
            <w:r w:rsidRPr="00CA7777">
              <w:rPr>
                <w:sz w:val="18"/>
                <w:szCs w:val="18"/>
              </w:rPr>
              <w:t>„Lync Server“</w:t>
            </w:r>
          </w:p>
        </w:tc>
        <w:tc>
          <w:tcPr>
            <w:tcW w:w="1541" w:type="dxa"/>
            <w:vAlign w:val="center"/>
          </w:tcPr>
          <w:p w14:paraId="402186E2" w14:textId="77777777" w:rsidR="00D00CA3" w:rsidRPr="00CA7777" w:rsidRDefault="00D00CA3" w:rsidP="002A0DFF">
            <w:pPr>
              <w:rPr>
                <w:sz w:val="18"/>
                <w:szCs w:val="18"/>
              </w:rPr>
            </w:pPr>
            <w:r w:rsidRPr="00CA7777">
              <w:rPr>
                <w:sz w:val="18"/>
                <w:szCs w:val="18"/>
              </w:rPr>
              <w:t>„Standard“</w:t>
            </w:r>
          </w:p>
        </w:tc>
        <w:tc>
          <w:tcPr>
            <w:tcW w:w="1386" w:type="dxa"/>
            <w:vAlign w:val="center"/>
          </w:tcPr>
          <w:p w14:paraId="61406A6F" w14:textId="6D5D4F0E" w:rsidR="00D00CA3" w:rsidRPr="00CA7777" w:rsidRDefault="00D00CA3" w:rsidP="002A0DFF">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F401876" w14:textId="5BAA150D" w:rsidR="00D00CA3" w:rsidRPr="00CA7777" w:rsidRDefault="00D00CA3" w:rsidP="002A0DFF">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8F75589" w14:textId="58658D02" w:rsidR="00D00CA3" w:rsidRPr="00CA7777" w:rsidRDefault="00D00CA3" w:rsidP="002A0DF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3994D8D" w14:textId="76B56B98" w:rsidR="00D00CA3" w:rsidRPr="00CA7777" w:rsidRDefault="00D00CA3" w:rsidP="002A0DF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D00CA3" w:rsidRPr="00C13494" w14:paraId="12D85705" w14:textId="77777777" w:rsidTr="00465EFB">
        <w:trPr>
          <w:cantSplit/>
          <w:jc w:val="center"/>
        </w:trPr>
        <w:tc>
          <w:tcPr>
            <w:tcW w:w="3691" w:type="dxa"/>
            <w:vMerge/>
            <w:vAlign w:val="center"/>
          </w:tcPr>
          <w:p w14:paraId="11E36966" w14:textId="77777777" w:rsidR="00D00CA3" w:rsidRPr="00CA7777" w:rsidRDefault="00D00CA3" w:rsidP="002A0DFF">
            <w:pPr>
              <w:rPr>
                <w:sz w:val="18"/>
                <w:szCs w:val="18"/>
              </w:rPr>
            </w:pPr>
          </w:p>
        </w:tc>
        <w:tc>
          <w:tcPr>
            <w:tcW w:w="1541" w:type="dxa"/>
            <w:vAlign w:val="center"/>
          </w:tcPr>
          <w:p w14:paraId="5C4F2640" w14:textId="77777777" w:rsidR="00D00CA3" w:rsidRPr="00CA7777" w:rsidRDefault="00D00CA3" w:rsidP="002A0DFF">
            <w:pPr>
              <w:rPr>
                <w:sz w:val="18"/>
                <w:szCs w:val="18"/>
              </w:rPr>
            </w:pPr>
            <w:r w:rsidRPr="00CA7777">
              <w:rPr>
                <w:sz w:val="18"/>
                <w:szCs w:val="18"/>
              </w:rPr>
              <w:t>Korporatyvinė</w:t>
            </w:r>
          </w:p>
        </w:tc>
        <w:tc>
          <w:tcPr>
            <w:tcW w:w="1386" w:type="dxa"/>
            <w:vAlign w:val="center"/>
          </w:tcPr>
          <w:p w14:paraId="637B47EE" w14:textId="3F5B7750" w:rsidR="00D00CA3" w:rsidRPr="00CA7777" w:rsidRDefault="00D00CA3" w:rsidP="002A0DFF">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0B8357C5" w14:textId="31797E88" w:rsidR="00D00CA3" w:rsidRPr="00CA7777" w:rsidRDefault="00D00CA3" w:rsidP="002A0DFF">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8CAE008" w14:textId="6F075A11" w:rsidR="00D00CA3" w:rsidRPr="00CA7777" w:rsidRDefault="00D00CA3" w:rsidP="002A0DF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A0166FA" w14:textId="7ECF4043" w:rsidR="00D00CA3" w:rsidRPr="00CA7777" w:rsidRDefault="00D00CA3" w:rsidP="002A0DF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D00CA3" w:rsidRPr="00C13494" w14:paraId="2827321D" w14:textId="77777777" w:rsidTr="00465EFB">
        <w:trPr>
          <w:cantSplit/>
          <w:jc w:val="center"/>
        </w:trPr>
        <w:tc>
          <w:tcPr>
            <w:tcW w:w="3691" w:type="dxa"/>
            <w:vAlign w:val="center"/>
          </w:tcPr>
          <w:p w14:paraId="108F1843" w14:textId="77777777" w:rsidR="00D00CA3" w:rsidRPr="00CA7777" w:rsidRDefault="00D00CA3" w:rsidP="002A0DFF">
            <w:pPr>
              <w:rPr>
                <w:sz w:val="18"/>
                <w:szCs w:val="18"/>
              </w:rPr>
            </w:pPr>
            <w:r w:rsidRPr="00CA7777">
              <w:rPr>
                <w:sz w:val="18"/>
                <w:szCs w:val="18"/>
              </w:rPr>
              <w:t>„Lync Server“</w:t>
            </w:r>
          </w:p>
        </w:tc>
        <w:tc>
          <w:tcPr>
            <w:tcW w:w="1541" w:type="dxa"/>
            <w:vAlign w:val="center"/>
          </w:tcPr>
          <w:p w14:paraId="5CA273B7" w14:textId="77777777" w:rsidR="00D00CA3" w:rsidRPr="00CA7777" w:rsidRDefault="00D00CA3" w:rsidP="002A0DFF">
            <w:pPr>
              <w:rPr>
                <w:sz w:val="18"/>
                <w:szCs w:val="18"/>
              </w:rPr>
            </w:pPr>
          </w:p>
        </w:tc>
        <w:tc>
          <w:tcPr>
            <w:tcW w:w="1386" w:type="dxa"/>
            <w:vAlign w:val="center"/>
          </w:tcPr>
          <w:p w14:paraId="5F3E2838" w14:textId="2DCDCC83" w:rsidR="00D00CA3" w:rsidRPr="00CA7777" w:rsidRDefault="00D00CA3" w:rsidP="002A0DFF">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E99C608" w14:textId="5DA01F35" w:rsidR="00D00CA3" w:rsidRPr="00CA7777" w:rsidRDefault="00D00CA3" w:rsidP="002A0DFF">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1C4F0B02" w14:textId="6432EB2E" w:rsidR="00D00CA3" w:rsidRPr="00CA7777" w:rsidRDefault="00D00CA3" w:rsidP="002A0DF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1F6606FF" w14:textId="7A1DA352" w:rsidR="00D00CA3" w:rsidRPr="00CA7777" w:rsidRDefault="00D00CA3" w:rsidP="002A0DF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verslui serverio leidimas</w:t>
            </w:r>
          </w:p>
        </w:tc>
      </w:tr>
      <w:tr w:rsidR="0083011B" w:rsidRPr="00C13494" w14:paraId="0115B816" w14:textId="77777777" w:rsidTr="00465EFB">
        <w:trPr>
          <w:cantSplit/>
          <w:jc w:val="center"/>
        </w:trPr>
        <w:tc>
          <w:tcPr>
            <w:tcW w:w="3691" w:type="dxa"/>
            <w:vMerge w:val="restart"/>
            <w:vAlign w:val="center"/>
          </w:tcPr>
          <w:p w14:paraId="5E1F1287" w14:textId="77777777" w:rsidR="0083011B" w:rsidRPr="00CA7777" w:rsidRDefault="00383959" w:rsidP="005841BF">
            <w:pPr>
              <w:rPr>
                <w:sz w:val="18"/>
                <w:szCs w:val="18"/>
              </w:rPr>
            </w:pPr>
            <w:r w:rsidRPr="00CA7777">
              <w:rPr>
                <w:sz w:val="18"/>
                <w:szCs w:val="18"/>
              </w:rPr>
              <w:t>„Skype“ verslui serverio leidimas</w:t>
            </w:r>
          </w:p>
        </w:tc>
        <w:tc>
          <w:tcPr>
            <w:tcW w:w="1541" w:type="dxa"/>
            <w:vAlign w:val="center"/>
          </w:tcPr>
          <w:p w14:paraId="6916AD6A" w14:textId="77777777" w:rsidR="0083011B" w:rsidRPr="00CA7777" w:rsidRDefault="0083011B" w:rsidP="005841BF">
            <w:pPr>
              <w:rPr>
                <w:sz w:val="18"/>
                <w:szCs w:val="18"/>
              </w:rPr>
            </w:pPr>
            <w:r w:rsidRPr="00CA7777">
              <w:rPr>
                <w:sz w:val="18"/>
                <w:szCs w:val="18"/>
              </w:rPr>
              <w:t>„Standard“</w:t>
            </w:r>
          </w:p>
        </w:tc>
        <w:tc>
          <w:tcPr>
            <w:tcW w:w="1386" w:type="dxa"/>
            <w:vAlign w:val="center"/>
          </w:tcPr>
          <w:p w14:paraId="2607BCB0" w14:textId="11677DF5"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11DE651C" w14:textId="287DEEA8"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1BD9AD5A" w14:textId="6F6D4BBA"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8DC28CB" w14:textId="2CDF13EF"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251CFB7" w14:textId="77777777" w:rsidTr="00465EFB">
        <w:trPr>
          <w:cantSplit/>
          <w:jc w:val="center"/>
        </w:trPr>
        <w:tc>
          <w:tcPr>
            <w:tcW w:w="3691" w:type="dxa"/>
            <w:vMerge/>
            <w:vAlign w:val="center"/>
          </w:tcPr>
          <w:p w14:paraId="3943CA48" w14:textId="77777777" w:rsidR="0083011B" w:rsidRPr="00CA7777" w:rsidRDefault="0083011B" w:rsidP="005841BF">
            <w:pPr>
              <w:rPr>
                <w:sz w:val="18"/>
                <w:szCs w:val="18"/>
              </w:rPr>
            </w:pPr>
          </w:p>
        </w:tc>
        <w:tc>
          <w:tcPr>
            <w:tcW w:w="1541" w:type="dxa"/>
            <w:vAlign w:val="center"/>
          </w:tcPr>
          <w:p w14:paraId="78B3FF06"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2C4B90CD" w14:textId="4EC4125A"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9FED99E" w14:textId="63599D73"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70EF77BC" w14:textId="3B49EFFE"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DD1525F" w14:textId="7BCF359B"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4E40643" w14:textId="77777777" w:rsidTr="00465EFB">
        <w:trPr>
          <w:cantSplit/>
          <w:jc w:val="center"/>
        </w:trPr>
        <w:tc>
          <w:tcPr>
            <w:tcW w:w="3691" w:type="dxa"/>
            <w:vAlign w:val="center"/>
          </w:tcPr>
          <w:p w14:paraId="279A8B14" w14:textId="77777777" w:rsidR="0083011B" w:rsidRPr="00CA7777" w:rsidRDefault="00383959" w:rsidP="0043239C">
            <w:pPr>
              <w:rPr>
                <w:sz w:val="18"/>
                <w:szCs w:val="18"/>
              </w:rPr>
            </w:pPr>
            <w:r w:rsidRPr="00CA7777">
              <w:rPr>
                <w:sz w:val="18"/>
                <w:szCs w:val="18"/>
              </w:rPr>
              <w:t>„Skype“ verslui serverio leidimas</w:t>
            </w:r>
          </w:p>
        </w:tc>
        <w:tc>
          <w:tcPr>
            <w:tcW w:w="1541" w:type="dxa"/>
            <w:vAlign w:val="center"/>
          </w:tcPr>
          <w:p w14:paraId="6ED651CF" w14:textId="77777777" w:rsidR="0083011B" w:rsidRPr="00CA7777" w:rsidRDefault="0083011B" w:rsidP="0043239C">
            <w:pPr>
              <w:rPr>
                <w:sz w:val="18"/>
                <w:szCs w:val="18"/>
              </w:rPr>
            </w:pPr>
          </w:p>
        </w:tc>
        <w:tc>
          <w:tcPr>
            <w:tcW w:w="1386" w:type="dxa"/>
            <w:vAlign w:val="center"/>
          </w:tcPr>
          <w:p w14:paraId="2F0D6058" w14:textId="10333F4F" w:rsidR="0083011B" w:rsidRPr="00CA7777" w:rsidRDefault="0083011B" w:rsidP="0043239C">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F35EA69" w14:textId="278F39A2" w:rsidR="0083011B" w:rsidRPr="00CA7777" w:rsidRDefault="0083011B" w:rsidP="0043239C">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26E7AD6" w14:textId="495ACD9C" w:rsidR="0083011B" w:rsidRPr="00CA7777" w:rsidRDefault="0083011B" w:rsidP="0043239C">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36B4287" w14:textId="6ADD2D87" w:rsidR="0083011B" w:rsidRPr="00CA7777" w:rsidRDefault="0083011B" w:rsidP="0043239C">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465EFB">
        <w:trPr>
          <w:cantSplit/>
          <w:jc w:val="center"/>
        </w:trPr>
        <w:tc>
          <w:tcPr>
            <w:tcW w:w="3691" w:type="dxa"/>
            <w:vAlign w:val="center"/>
          </w:tcPr>
          <w:p w14:paraId="5B400EB2" w14:textId="77777777" w:rsidR="0083011B" w:rsidRPr="00CA7777" w:rsidRDefault="0083011B" w:rsidP="005841BF">
            <w:pPr>
              <w:rPr>
                <w:sz w:val="18"/>
                <w:szCs w:val="18"/>
              </w:rPr>
            </w:pPr>
            <w:r w:rsidRPr="00CA7777">
              <w:rPr>
                <w:sz w:val="18"/>
                <w:szCs w:val="18"/>
              </w:rPr>
              <w:t>„Microsoft Dynamics CRM Server“</w:t>
            </w:r>
          </w:p>
        </w:tc>
        <w:tc>
          <w:tcPr>
            <w:tcW w:w="1541" w:type="dxa"/>
            <w:vAlign w:val="center"/>
          </w:tcPr>
          <w:p w14:paraId="4380A3C5" w14:textId="77777777" w:rsidR="0083011B" w:rsidRPr="00CA7777" w:rsidRDefault="0083011B" w:rsidP="005841BF">
            <w:pPr>
              <w:rPr>
                <w:sz w:val="18"/>
                <w:szCs w:val="18"/>
              </w:rPr>
            </w:pPr>
          </w:p>
        </w:tc>
        <w:tc>
          <w:tcPr>
            <w:tcW w:w="1386" w:type="dxa"/>
            <w:vAlign w:val="center"/>
          </w:tcPr>
          <w:p w14:paraId="3917A5FE" w14:textId="29C366F3"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B47CA8D" w14:textId="6ED16838"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C3275C9" w14:textId="526AAE9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66DD95CE" w14:textId="2257A0AD"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7AE51999" w14:textId="77777777" w:rsidTr="00465EFB">
        <w:trPr>
          <w:cantSplit/>
          <w:jc w:val="center"/>
        </w:trPr>
        <w:tc>
          <w:tcPr>
            <w:tcW w:w="3691" w:type="dxa"/>
            <w:vAlign w:val="center"/>
          </w:tcPr>
          <w:p w14:paraId="006CEFD4" w14:textId="77777777" w:rsidR="0083011B" w:rsidRPr="00CA7777" w:rsidRDefault="0083011B" w:rsidP="0062627D">
            <w:pPr>
              <w:rPr>
                <w:sz w:val="18"/>
                <w:szCs w:val="18"/>
              </w:rPr>
            </w:pPr>
            <w:r w:rsidRPr="00CA7777">
              <w:rPr>
                <w:sz w:val="18"/>
                <w:szCs w:val="18"/>
              </w:rPr>
              <w:t>„Microsoft Dynamics AX Server“</w:t>
            </w:r>
          </w:p>
        </w:tc>
        <w:tc>
          <w:tcPr>
            <w:tcW w:w="1541" w:type="dxa"/>
            <w:vAlign w:val="center"/>
          </w:tcPr>
          <w:p w14:paraId="6E395887" w14:textId="77777777" w:rsidR="0083011B" w:rsidRPr="00CA7777" w:rsidRDefault="0083011B" w:rsidP="0062627D">
            <w:pPr>
              <w:rPr>
                <w:sz w:val="18"/>
                <w:szCs w:val="18"/>
              </w:rPr>
            </w:pPr>
          </w:p>
        </w:tc>
        <w:tc>
          <w:tcPr>
            <w:tcW w:w="1386" w:type="dxa"/>
            <w:vAlign w:val="center"/>
          </w:tcPr>
          <w:p w14:paraId="29061BF2" w14:textId="40A20A37" w:rsidR="0083011B" w:rsidRPr="00CA7777" w:rsidRDefault="0083011B" w:rsidP="0062627D">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A6ADD51" w14:textId="68B08C69" w:rsidR="0083011B" w:rsidRPr="00CA7777" w:rsidRDefault="0083011B" w:rsidP="0062627D">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20B9546E" w14:textId="3198579D" w:rsidR="0083011B" w:rsidRPr="00CA7777" w:rsidRDefault="0083011B" w:rsidP="0062627D">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0E8B7F0" w14:textId="30850626" w:rsidR="0083011B" w:rsidRPr="00CA7777" w:rsidRDefault="0083011B" w:rsidP="0062627D">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465EFB">
        <w:trPr>
          <w:cantSplit/>
          <w:jc w:val="center"/>
        </w:trPr>
        <w:tc>
          <w:tcPr>
            <w:tcW w:w="3691" w:type="dxa"/>
            <w:vMerge w:val="restart"/>
            <w:vAlign w:val="center"/>
          </w:tcPr>
          <w:p w14:paraId="33F0E33B" w14:textId="77777777" w:rsidR="0083011B" w:rsidRPr="00CA7777" w:rsidRDefault="0083011B" w:rsidP="005841BF">
            <w:pPr>
              <w:rPr>
                <w:sz w:val="18"/>
                <w:szCs w:val="18"/>
              </w:rPr>
            </w:pPr>
            <w:r w:rsidRPr="00CA7777">
              <w:rPr>
                <w:sz w:val="18"/>
                <w:szCs w:val="18"/>
              </w:rPr>
              <w:t>„SharePoint Server“</w:t>
            </w:r>
          </w:p>
        </w:tc>
        <w:tc>
          <w:tcPr>
            <w:tcW w:w="1541" w:type="dxa"/>
            <w:vAlign w:val="center"/>
          </w:tcPr>
          <w:p w14:paraId="3B4A1F22" w14:textId="77777777" w:rsidR="0083011B" w:rsidRPr="00CA7777" w:rsidRDefault="0083011B" w:rsidP="005841BF">
            <w:pPr>
              <w:rPr>
                <w:sz w:val="18"/>
                <w:szCs w:val="18"/>
              </w:rPr>
            </w:pPr>
            <w:r w:rsidRPr="00CA7777">
              <w:rPr>
                <w:sz w:val="18"/>
                <w:szCs w:val="18"/>
              </w:rPr>
              <w:t>„Standard“</w:t>
            </w:r>
          </w:p>
        </w:tc>
        <w:tc>
          <w:tcPr>
            <w:tcW w:w="1386" w:type="dxa"/>
            <w:vAlign w:val="center"/>
          </w:tcPr>
          <w:p w14:paraId="259926E2" w14:textId="79FEF9A0"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F75632C" w14:textId="43BEAED9"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56A7C3B" w14:textId="7EF08598"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12CB6FA" w14:textId="3DB5A42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9E4F6BE" w14:textId="77777777" w:rsidTr="00465EFB">
        <w:trPr>
          <w:cantSplit/>
          <w:jc w:val="center"/>
        </w:trPr>
        <w:tc>
          <w:tcPr>
            <w:tcW w:w="3691" w:type="dxa"/>
            <w:vMerge/>
            <w:vAlign w:val="center"/>
          </w:tcPr>
          <w:p w14:paraId="1FD1182C" w14:textId="77777777" w:rsidR="0083011B" w:rsidRPr="00CA7777" w:rsidRDefault="0083011B" w:rsidP="005841BF">
            <w:pPr>
              <w:rPr>
                <w:sz w:val="18"/>
                <w:szCs w:val="18"/>
              </w:rPr>
            </w:pPr>
          </w:p>
        </w:tc>
        <w:tc>
          <w:tcPr>
            <w:tcW w:w="1541" w:type="dxa"/>
            <w:vAlign w:val="center"/>
          </w:tcPr>
          <w:p w14:paraId="33990CAD"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118827A3" w14:textId="28A3B3F1"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F654313" w14:textId="0E6F7456"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ACB05D8" w14:textId="68F800D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9AC166C" w14:textId="4DE590F9"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A02451D" w14:textId="77777777" w:rsidTr="00465EFB">
        <w:trPr>
          <w:cantSplit/>
          <w:jc w:val="center"/>
        </w:trPr>
        <w:tc>
          <w:tcPr>
            <w:tcW w:w="3691" w:type="dxa"/>
            <w:vMerge w:val="restart"/>
            <w:vAlign w:val="center"/>
          </w:tcPr>
          <w:p w14:paraId="7FDA91C3" w14:textId="77777777" w:rsidR="0083011B" w:rsidRPr="00CA7777" w:rsidRDefault="0083011B" w:rsidP="005841BF">
            <w:pPr>
              <w:rPr>
                <w:sz w:val="18"/>
                <w:szCs w:val="18"/>
              </w:rPr>
            </w:pPr>
            <w:r w:rsidRPr="00CA7777">
              <w:rPr>
                <w:sz w:val="18"/>
                <w:szCs w:val="18"/>
              </w:rPr>
              <w:t>„SharePoint Server for Internet Sites“</w:t>
            </w:r>
          </w:p>
        </w:tc>
        <w:tc>
          <w:tcPr>
            <w:tcW w:w="1541" w:type="dxa"/>
            <w:vAlign w:val="center"/>
          </w:tcPr>
          <w:p w14:paraId="7F16F5A0" w14:textId="77777777" w:rsidR="0083011B" w:rsidRPr="00CA7777" w:rsidRDefault="0083011B" w:rsidP="005841BF">
            <w:pPr>
              <w:rPr>
                <w:sz w:val="18"/>
                <w:szCs w:val="18"/>
              </w:rPr>
            </w:pPr>
            <w:r w:rsidRPr="00CA7777">
              <w:rPr>
                <w:sz w:val="18"/>
                <w:szCs w:val="18"/>
              </w:rPr>
              <w:t>„Standard“</w:t>
            </w:r>
          </w:p>
        </w:tc>
        <w:tc>
          <w:tcPr>
            <w:tcW w:w="1386" w:type="dxa"/>
            <w:vAlign w:val="center"/>
          </w:tcPr>
          <w:p w14:paraId="2ED9EAD8" w14:textId="02F908D6"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91333B6" w14:textId="499E3CA7"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70B3C5C0" w14:textId="7C9752C8"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BB641AC" w14:textId="10C2BCD1"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FEA1237" w14:textId="77777777" w:rsidTr="00465EFB">
        <w:trPr>
          <w:cantSplit/>
          <w:jc w:val="center"/>
        </w:trPr>
        <w:tc>
          <w:tcPr>
            <w:tcW w:w="3691" w:type="dxa"/>
            <w:vMerge/>
            <w:vAlign w:val="center"/>
          </w:tcPr>
          <w:p w14:paraId="24225D60" w14:textId="77777777" w:rsidR="0083011B" w:rsidRPr="00CA7777" w:rsidRDefault="0083011B" w:rsidP="005841BF">
            <w:pPr>
              <w:rPr>
                <w:sz w:val="18"/>
                <w:szCs w:val="18"/>
              </w:rPr>
            </w:pPr>
          </w:p>
        </w:tc>
        <w:tc>
          <w:tcPr>
            <w:tcW w:w="1541" w:type="dxa"/>
            <w:vAlign w:val="center"/>
          </w:tcPr>
          <w:p w14:paraId="5564FEAB"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1E8ADB50" w14:textId="342AD25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00C42D6" w14:textId="25EFF3EC"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016CDD1E" w14:textId="5EAC5572"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486B856A" w14:textId="64CA64DB"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281B11" w:rsidRPr="005841BF" w14:paraId="24736BDC" w14:textId="77777777" w:rsidTr="00263266">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263266">
            <w:pPr>
              <w:keepNext/>
              <w:rPr>
                <w:b/>
                <w:bCs/>
              </w:rPr>
            </w:pPr>
            <w:r>
              <w:rPr>
                <w:b/>
                <w:bCs/>
              </w:rPr>
              <w:t>R serveris</w:t>
            </w:r>
          </w:p>
        </w:tc>
      </w:tr>
      <w:tr w:rsidR="00281B11" w:rsidRPr="00C13494" w14:paraId="16281AC0" w14:textId="77777777" w:rsidTr="00465EFB">
        <w:trPr>
          <w:cantSplit/>
          <w:jc w:val="center"/>
        </w:trPr>
        <w:tc>
          <w:tcPr>
            <w:tcW w:w="3691" w:type="dxa"/>
            <w:vAlign w:val="center"/>
          </w:tcPr>
          <w:p w14:paraId="7AFDACC9" w14:textId="77777777" w:rsidR="00281B11" w:rsidRPr="00CA7777" w:rsidRDefault="00281B11" w:rsidP="00263266">
            <w:pPr>
              <w:rPr>
                <w:sz w:val="18"/>
                <w:szCs w:val="18"/>
              </w:rPr>
            </w:pPr>
            <w:r w:rsidRPr="00CA7777">
              <w:rPr>
                <w:sz w:val="18"/>
                <w:szCs w:val="18"/>
              </w:rPr>
              <w:t>R serveris</w:t>
            </w:r>
          </w:p>
        </w:tc>
        <w:tc>
          <w:tcPr>
            <w:tcW w:w="1541" w:type="dxa"/>
            <w:vAlign w:val="center"/>
          </w:tcPr>
          <w:p w14:paraId="70DAA15D" w14:textId="77777777" w:rsidR="00281B11" w:rsidRPr="00CA7777" w:rsidRDefault="00281B11" w:rsidP="00263266">
            <w:pPr>
              <w:rPr>
                <w:sz w:val="18"/>
                <w:szCs w:val="18"/>
              </w:rPr>
            </w:pPr>
          </w:p>
        </w:tc>
        <w:tc>
          <w:tcPr>
            <w:tcW w:w="1386" w:type="dxa"/>
            <w:vAlign w:val="center"/>
          </w:tcPr>
          <w:p w14:paraId="0E6D60DA" w14:textId="6E92298D" w:rsidR="00281B11" w:rsidRPr="00CA7777" w:rsidRDefault="00281B11" w:rsidP="00263266">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15294C9C" w14:textId="5303C84C" w:rsidR="00281B11" w:rsidRPr="00CA7777" w:rsidRDefault="00281B11" w:rsidP="00263266">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C6CC619" w14:textId="3F745D9A" w:rsidR="00281B11" w:rsidRPr="00CA7777" w:rsidRDefault="00281B11" w:rsidP="00263266">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3F8AD96" w14:textId="68B72259" w:rsidR="00281B11" w:rsidRPr="00CA7777" w:rsidRDefault="00281B11" w:rsidP="00263266">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465EFB">
        <w:trPr>
          <w:cantSplit/>
          <w:jc w:val="center"/>
        </w:trPr>
        <w:tc>
          <w:tcPr>
            <w:tcW w:w="3691" w:type="dxa"/>
            <w:vMerge w:val="restart"/>
            <w:vAlign w:val="center"/>
          </w:tcPr>
          <w:p w14:paraId="4F81D3F9" w14:textId="77777777" w:rsidR="0083011B" w:rsidRPr="00CA7777" w:rsidRDefault="0083011B" w:rsidP="005841BF">
            <w:pPr>
              <w:rPr>
                <w:sz w:val="18"/>
                <w:szCs w:val="18"/>
              </w:rPr>
            </w:pPr>
            <w:r w:rsidRPr="00CA7777">
              <w:rPr>
                <w:sz w:val="18"/>
                <w:szCs w:val="18"/>
              </w:rPr>
              <w:t>„SQL Server“ (procesoriaus licencija)</w:t>
            </w:r>
          </w:p>
        </w:tc>
        <w:tc>
          <w:tcPr>
            <w:tcW w:w="1541" w:type="dxa"/>
            <w:vAlign w:val="center"/>
          </w:tcPr>
          <w:p w14:paraId="42ADE095" w14:textId="77777777" w:rsidR="0083011B" w:rsidRPr="00CA7777" w:rsidRDefault="0083011B" w:rsidP="005841BF">
            <w:pPr>
              <w:rPr>
                <w:sz w:val="18"/>
                <w:szCs w:val="18"/>
              </w:rPr>
            </w:pPr>
            <w:r w:rsidRPr="00CA7777">
              <w:rPr>
                <w:sz w:val="18"/>
                <w:szCs w:val="18"/>
              </w:rPr>
              <w:t>„Standard“</w:t>
            </w:r>
          </w:p>
        </w:tc>
        <w:tc>
          <w:tcPr>
            <w:tcW w:w="1386" w:type="dxa"/>
            <w:vAlign w:val="center"/>
          </w:tcPr>
          <w:p w14:paraId="238D87E7" w14:textId="226C36B5"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07A35F3F" w14:textId="1A120F4F"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21899B73" w14:textId="1A1B8696"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71D6105" w14:textId="7BBB848E"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38558867" w14:textId="77777777" w:rsidTr="00465EFB">
        <w:trPr>
          <w:cantSplit/>
          <w:jc w:val="center"/>
        </w:trPr>
        <w:tc>
          <w:tcPr>
            <w:tcW w:w="3691" w:type="dxa"/>
            <w:vMerge/>
            <w:vAlign w:val="center"/>
          </w:tcPr>
          <w:p w14:paraId="49DF582D" w14:textId="77777777" w:rsidR="0083011B" w:rsidRPr="00CA7777" w:rsidRDefault="0083011B" w:rsidP="005841BF">
            <w:pPr>
              <w:rPr>
                <w:sz w:val="18"/>
                <w:szCs w:val="18"/>
              </w:rPr>
            </w:pPr>
          </w:p>
        </w:tc>
        <w:tc>
          <w:tcPr>
            <w:tcW w:w="1541" w:type="dxa"/>
            <w:vAlign w:val="center"/>
          </w:tcPr>
          <w:p w14:paraId="18469908"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676983D9" w14:textId="1EE05141"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5F401A9" w14:textId="1242AF00"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0CF08478" w14:textId="76F3046D"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2169B6E" w14:textId="170613BF"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43059989" w14:textId="77777777" w:rsidTr="00465EFB">
        <w:trPr>
          <w:cantSplit/>
          <w:jc w:val="center"/>
        </w:trPr>
        <w:tc>
          <w:tcPr>
            <w:tcW w:w="3691" w:type="dxa"/>
            <w:vMerge/>
            <w:vAlign w:val="center"/>
          </w:tcPr>
          <w:p w14:paraId="445EAF29" w14:textId="77777777" w:rsidR="0083011B" w:rsidRPr="00CA7777" w:rsidRDefault="0083011B" w:rsidP="005841BF">
            <w:pPr>
              <w:rPr>
                <w:sz w:val="18"/>
                <w:szCs w:val="18"/>
              </w:rPr>
            </w:pPr>
          </w:p>
        </w:tc>
        <w:tc>
          <w:tcPr>
            <w:tcW w:w="1541" w:type="dxa"/>
            <w:vAlign w:val="center"/>
          </w:tcPr>
          <w:p w14:paraId="7F729D45" w14:textId="77777777" w:rsidR="0083011B" w:rsidRPr="00CA7777" w:rsidRDefault="0083011B" w:rsidP="005841BF">
            <w:pPr>
              <w:rPr>
                <w:sz w:val="18"/>
                <w:szCs w:val="18"/>
              </w:rPr>
            </w:pPr>
            <w:r w:rsidRPr="00CA7777">
              <w:rPr>
                <w:sz w:val="18"/>
                <w:szCs w:val="18"/>
              </w:rPr>
              <w:t>„Datacenter“</w:t>
            </w:r>
          </w:p>
        </w:tc>
        <w:tc>
          <w:tcPr>
            <w:tcW w:w="1386" w:type="dxa"/>
            <w:vAlign w:val="center"/>
          </w:tcPr>
          <w:p w14:paraId="6B08570D" w14:textId="5A64AB38"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3A0078A5" w14:textId="7CCC5D44"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F213393" w14:textId="2033D4F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7C45BE0" w14:textId="376F8B3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7F4A26CC" w14:textId="77777777" w:rsidTr="00465EFB">
        <w:trPr>
          <w:cantSplit/>
          <w:jc w:val="center"/>
        </w:trPr>
        <w:tc>
          <w:tcPr>
            <w:tcW w:w="3691" w:type="dxa"/>
            <w:vMerge w:val="restart"/>
            <w:vAlign w:val="center"/>
          </w:tcPr>
          <w:p w14:paraId="48DFEBAB" w14:textId="77777777" w:rsidR="0083011B" w:rsidRPr="00CA7777" w:rsidRDefault="0083011B" w:rsidP="005841BF">
            <w:pPr>
              <w:rPr>
                <w:sz w:val="18"/>
                <w:szCs w:val="18"/>
              </w:rPr>
            </w:pPr>
            <w:r w:rsidRPr="00CA7777">
              <w:rPr>
                <w:sz w:val="18"/>
                <w:szCs w:val="18"/>
              </w:rPr>
              <w:t>„SQL Server“ (serveris / KPL)</w:t>
            </w:r>
          </w:p>
        </w:tc>
        <w:tc>
          <w:tcPr>
            <w:tcW w:w="1541" w:type="dxa"/>
            <w:vAlign w:val="center"/>
          </w:tcPr>
          <w:p w14:paraId="5160E339" w14:textId="77777777" w:rsidR="0083011B" w:rsidRPr="00CA7777" w:rsidRDefault="0083011B" w:rsidP="005841BF">
            <w:pPr>
              <w:rPr>
                <w:sz w:val="18"/>
                <w:szCs w:val="18"/>
              </w:rPr>
            </w:pPr>
            <w:r w:rsidRPr="00CA7777">
              <w:rPr>
                <w:sz w:val="18"/>
                <w:szCs w:val="18"/>
              </w:rPr>
              <w:t>„Standard“</w:t>
            </w:r>
          </w:p>
        </w:tc>
        <w:tc>
          <w:tcPr>
            <w:tcW w:w="1386" w:type="dxa"/>
            <w:vAlign w:val="center"/>
          </w:tcPr>
          <w:p w14:paraId="0CF9F553" w14:textId="4223A010"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C452F0A" w14:textId="4F530DA1"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52A942F" w14:textId="43E7C75B"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D83AB29" w14:textId="498CDAB1"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D9940D5" w14:textId="77777777" w:rsidTr="00465EFB">
        <w:trPr>
          <w:cantSplit/>
          <w:jc w:val="center"/>
        </w:trPr>
        <w:tc>
          <w:tcPr>
            <w:tcW w:w="3691" w:type="dxa"/>
            <w:vMerge/>
            <w:vAlign w:val="center"/>
          </w:tcPr>
          <w:p w14:paraId="5ABF5752" w14:textId="77777777" w:rsidR="0083011B" w:rsidRPr="00CA7777" w:rsidRDefault="0083011B" w:rsidP="005841BF">
            <w:pPr>
              <w:rPr>
                <w:sz w:val="18"/>
                <w:szCs w:val="18"/>
              </w:rPr>
            </w:pPr>
          </w:p>
        </w:tc>
        <w:tc>
          <w:tcPr>
            <w:tcW w:w="1541" w:type="dxa"/>
            <w:vAlign w:val="center"/>
          </w:tcPr>
          <w:p w14:paraId="7985BE53"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1AE378AE" w14:textId="353A28F4"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3996EE0" w14:textId="6547DB9C"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03F3BAD" w14:textId="5343C71E"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4E12D72" w14:textId="679F9035"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FA58D41" w14:textId="77777777" w:rsidTr="00465EFB">
        <w:trPr>
          <w:cantSplit/>
          <w:jc w:val="center"/>
        </w:trPr>
        <w:tc>
          <w:tcPr>
            <w:tcW w:w="3691" w:type="dxa"/>
            <w:vMerge/>
            <w:vAlign w:val="center"/>
          </w:tcPr>
          <w:p w14:paraId="2B592417" w14:textId="77777777" w:rsidR="0083011B" w:rsidRPr="00CA7777" w:rsidRDefault="0083011B" w:rsidP="005841BF">
            <w:pPr>
              <w:rPr>
                <w:sz w:val="18"/>
                <w:szCs w:val="18"/>
              </w:rPr>
            </w:pPr>
          </w:p>
        </w:tc>
        <w:tc>
          <w:tcPr>
            <w:tcW w:w="1541" w:type="dxa"/>
            <w:vAlign w:val="center"/>
          </w:tcPr>
          <w:p w14:paraId="15CA51D0" w14:textId="77777777" w:rsidR="0083011B" w:rsidRPr="00CA7777" w:rsidRDefault="0083011B" w:rsidP="005841BF">
            <w:pPr>
              <w:rPr>
                <w:sz w:val="18"/>
                <w:szCs w:val="18"/>
              </w:rPr>
            </w:pPr>
            <w:r w:rsidRPr="00CA7777">
              <w:rPr>
                <w:sz w:val="18"/>
                <w:szCs w:val="18"/>
              </w:rPr>
              <w:t>„Datacenter“</w:t>
            </w:r>
          </w:p>
        </w:tc>
        <w:tc>
          <w:tcPr>
            <w:tcW w:w="1386" w:type="dxa"/>
            <w:vAlign w:val="center"/>
          </w:tcPr>
          <w:p w14:paraId="0DB148AB" w14:textId="25A807BB"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53D931F" w14:textId="5FB4D0EE"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064205A6" w14:textId="040B064D"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DDF6EAC" w14:textId="55AE30D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E6C662A" w14:textId="77777777" w:rsidTr="00465EFB">
        <w:trPr>
          <w:cantSplit/>
          <w:jc w:val="center"/>
        </w:trPr>
        <w:tc>
          <w:tcPr>
            <w:tcW w:w="3691" w:type="dxa"/>
            <w:vMerge/>
            <w:vAlign w:val="center"/>
          </w:tcPr>
          <w:p w14:paraId="3D28EF79" w14:textId="77777777" w:rsidR="0083011B" w:rsidRPr="00CA7777" w:rsidRDefault="0083011B" w:rsidP="001A70AC">
            <w:pPr>
              <w:rPr>
                <w:sz w:val="18"/>
                <w:szCs w:val="18"/>
              </w:rPr>
            </w:pPr>
          </w:p>
        </w:tc>
        <w:tc>
          <w:tcPr>
            <w:tcW w:w="1541" w:type="dxa"/>
            <w:vAlign w:val="center"/>
          </w:tcPr>
          <w:p w14:paraId="6677CE58" w14:textId="77777777" w:rsidR="0083011B" w:rsidRPr="00CA7777" w:rsidRDefault="0083011B" w:rsidP="001A70AC">
            <w:pPr>
              <w:rPr>
                <w:sz w:val="18"/>
                <w:szCs w:val="18"/>
              </w:rPr>
            </w:pPr>
            <w:r w:rsidRPr="00CA7777">
              <w:rPr>
                <w:sz w:val="18"/>
                <w:szCs w:val="18"/>
              </w:rPr>
              <w:t>„Business Intelligence“</w:t>
            </w:r>
          </w:p>
        </w:tc>
        <w:tc>
          <w:tcPr>
            <w:tcW w:w="1386" w:type="dxa"/>
            <w:vAlign w:val="center"/>
          </w:tcPr>
          <w:p w14:paraId="1D33FA8F" w14:textId="63B885F3" w:rsidR="0083011B" w:rsidRPr="00CA7777" w:rsidRDefault="0083011B" w:rsidP="001A70AC">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E200BB3" w14:textId="1175FFA7" w:rsidR="0083011B" w:rsidRPr="00CA7777" w:rsidRDefault="0083011B" w:rsidP="001A70AC">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E6DC45E" w14:textId="284D8375" w:rsidR="0083011B" w:rsidRPr="00CA7777" w:rsidRDefault="0083011B" w:rsidP="001A70AC">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4132B2E" w14:textId="0EA7EBAB" w:rsidR="0083011B" w:rsidRPr="00CA7777" w:rsidRDefault="0083011B" w:rsidP="001A70AC">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D3FEB01" w14:textId="77777777" w:rsidTr="00465EFB">
        <w:trPr>
          <w:cantSplit/>
          <w:jc w:val="center"/>
        </w:trPr>
        <w:tc>
          <w:tcPr>
            <w:tcW w:w="3691" w:type="dxa"/>
            <w:vMerge w:val="restart"/>
            <w:vAlign w:val="center"/>
          </w:tcPr>
          <w:p w14:paraId="7F984D05" w14:textId="77777777" w:rsidR="0083011B" w:rsidRPr="00CA7777" w:rsidRDefault="0083011B" w:rsidP="001A70AC">
            <w:pPr>
              <w:rPr>
                <w:sz w:val="18"/>
                <w:szCs w:val="18"/>
              </w:rPr>
            </w:pPr>
            <w:r w:rsidRPr="00CA7777">
              <w:rPr>
                <w:sz w:val="18"/>
                <w:szCs w:val="18"/>
              </w:rPr>
              <w:t>„SQL Server“ (kiekvieno branduolio licencija)</w:t>
            </w:r>
          </w:p>
        </w:tc>
        <w:tc>
          <w:tcPr>
            <w:tcW w:w="1541" w:type="dxa"/>
            <w:vAlign w:val="center"/>
          </w:tcPr>
          <w:p w14:paraId="10CFAB03" w14:textId="77777777" w:rsidR="0083011B" w:rsidRPr="00CA7777" w:rsidRDefault="0083011B" w:rsidP="001A70AC">
            <w:pPr>
              <w:rPr>
                <w:sz w:val="18"/>
                <w:szCs w:val="18"/>
              </w:rPr>
            </w:pPr>
            <w:r w:rsidRPr="00CA7777">
              <w:rPr>
                <w:sz w:val="18"/>
                <w:szCs w:val="18"/>
              </w:rPr>
              <w:t>„Standard“</w:t>
            </w:r>
          </w:p>
        </w:tc>
        <w:tc>
          <w:tcPr>
            <w:tcW w:w="1386" w:type="dxa"/>
            <w:vAlign w:val="center"/>
          </w:tcPr>
          <w:p w14:paraId="09E03EAD" w14:textId="77E6672E" w:rsidR="0083011B" w:rsidRPr="00CA7777" w:rsidRDefault="0083011B" w:rsidP="001A70AC">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AD1293E" w14:textId="7DC043E7" w:rsidR="0083011B" w:rsidRPr="00CA7777" w:rsidRDefault="0083011B" w:rsidP="001A70AC">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5282AC8" w14:textId="393A410B" w:rsidR="0083011B" w:rsidRPr="00CA7777" w:rsidRDefault="0083011B" w:rsidP="001A70AC">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0FE0CDB" w14:textId="05DFB119" w:rsidR="0083011B" w:rsidRPr="00CA7777" w:rsidRDefault="0083011B" w:rsidP="001A70AC">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B4440EA" w14:textId="77777777" w:rsidTr="00465EFB">
        <w:trPr>
          <w:cantSplit/>
          <w:jc w:val="center"/>
        </w:trPr>
        <w:tc>
          <w:tcPr>
            <w:tcW w:w="3691" w:type="dxa"/>
            <w:vMerge/>
            <w:vAlign w:val="center"/>
          </w:tcPr>
          <w:p w14:paraId="382736BE" w14:textId="77777777" w:rsidR="0083011B" w:rsidRPr="00CA7777" w:rsidRDefault="0083011B" w:rsidP="001A70AC">
            <w:pPr>
              <w:rPr>
                <w:sz w:val="18"/>
                <w:szCs w:val="18"/>
              </w:rPr>
            </w:pPr>
          </w:p>
        </w:tc>
        <w:tc>
          <w:tcPr>
            <w:tcW w:w="1541" w:type="dxa"/>
            <w:vAlign w:val="center"/>
          </w:tcPr>
          <w:p w14:paraId="536BE566" w14:textId="77777777" w:rsidR="0083011B" w:rsidRPr="00CA7777" w:rsidRDefault="0083011B" w:rsidP="001A70AC">
            <w:pPr>
              <w:rPr>
                <w:sz w:val="18"/>
                <w:szCs w:val="18"/>
              </w:rPr>
            </w:pPr>
            <w:r w:rsidRPr="00CA7777">
              <w:rPr>
                <w:sz w:val="18"/>
                <w:szCs w:val="18"/>
              </w:rPr>
              <w:t>Korporatyvinė</w:t>
            </w:r>
          </w:p>
        </w:tc>
        <w:tc>
          <w:tcPr>
            <w:tcW w:w="1386" w:type="dxa"/>
            <w:vAlign w:val="center"/>
          </w:tcPr>
          <w:p w14:paraId="6D4C53BE" w14:textId="348CE925" w:rsidR="0083011B" w:rsidRPr="00CA7777" w:rsidRDefault="0083011B" w:rsidP="001A70AC">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4358A20" w14:textId="4C6F4935" w:rsidR="0083011B" w:rsidRPr="00CA7777" w:rsidRDefault="0083011B" w:rsidP="001A70AC">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500A8E5" w14:textId="2D8F1D2A" w:rsidR="0083011B" w:rsidRPr="00CA7777" w:rsidRDefault="0083011B" w:rsidP="001A70AC">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55C26AA" w14:textId="57A059E5" w:rsidR="0083011B" w:rsidRPr="00CA7777" w:rsidRDefault="0083011B" w:rsidP="001A70AC">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465EFB">
        <w:trPr>
          <w:cantSplit/>
          <w:jc w:val="center"/>
        </w:trPr>
        <w:tc>
          <w:tcPr>
            <w:tcW w:w="3691" w:type="dxa"/>
            <w:vMerge w:val="restart"/>
            <w:vAlign w:val="center"/>
          </w:tcPr>
          <w:p w14:paraId="56C0AA1B" w14:textId="77777777" w:rsidR="0083011B" w:rsidRPr="00CA7777" w:rsidRDefault="0083011B" w:rsidP="00BC7CF8">
            <w:pPr>
              <w:rPr>
                <w:sz w:val="18"/>
                <w:szCs w:val="18"/>
              </w:rPr>
            </w:pPr>
            <w:r w:rsidRPr="00CA7777">
              <w:rPr>
                <w:sz w:val="18"/>
                <w:szCs w:val="18"/>
              </w:rPr>
              <w:t xml:space="preserve">„System Center“ </w:t>
            </w:r>
          </w:p>
        </w:tc>
        <w:tc>
          <w:tcPr>
            <w:tcW w:w="1541" w:type="dxa"/>
            <w:vAlign w:val="center"/>
          </w:tcPr>
          <w:p w14:paraId="384AADF1" w14:textId="77777777" w:rsidR="0083011B" w:rsidRPr="00CA7777" w:rsidRDefault="0083011B" w:rsidP="00A90B99">
            <w:pPr>
              <w:rPr>
                <w:sz w:val="18"/>
                <w:szCs w:val="18"/>
              </w:rPr>
            </w:pPr>
            <w:r w:rsidRPr="00CA7777">
              <w:rPr>
                <w:sz w:val="18"/>
                <w:szCs w:val="18"/>
              </w:rPr>
              <w:t>„Standard“</w:t>
            </w:r>
          </w:p>
        </w:tc>
        <w:tc>
          <w:tcPr>
            <w:tcW w:w="1386" w:type="dxa"/>
            <w:vAlign w:val="center"/>
          </w:tcPr>
          <w:p w14:paraId="23FFD21D" w14:textId="1086CC15" w:rsidR="0083011B" w:rsidRPr="00CA7777" w:rsidRDefault="0083011B" w:rsidP="00A90B99">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82C7B07" w14:textId="7DBCCFFE" w:rsidR="0083011B" w:rsidRPr="00CA7777" w:rsidRDefault="0083011B" w:rsidP="00A90B99">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D7882E0" w14:textId="1FDE33EA" w:rsidR="0083011B" w:rsidRPr="00CA7777" w:rsidRDefault="0083011B" w:rsidP="00A90B99">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341A238" w14:textId="33BF626A" w:rsidR="0083011B" w:rsidRPr="00CA7777" w:rsidRDefault="0083011B" w:rsidP="00A90B99">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48552C1A" w14:textId="77777777" w:rsidTr="00465EFB">
        <w:trPr>
          <w:cantSplit/>
          <w:trHeight w:val="305"/>
          <w:jc w:val="center"/>
        </w:trPr>
        <w:tc>
          <w:tcPr>
            <w:tcW w:w="3691" w:type="dxa"/>
            <w:vMerge/>
            <w:vAlign w:val="center"/>
          </w:tcPr>
          <w:p w14:paraId="1761546F" w14:textId="77777777" w:rsidR="0083011B" w:rsidRPr="00CA7777" w:rsidRDefault="0083011B" w:rsidP="00A90B99">
            <w:pPr>
              <w:rPr>
                <w:sz w:val="18"/>
                <w:szCs w:val="18"/>
              </w:rPr>
            </w:pPr>
          </w:p>
        </w:tc>
        <w:tc>
          <w:tcPr>
            <w:tcW w:w="1541" w:type="dxa"/>
            <w:vAlign w:val="center"/>
          </w:tcPr>
          <w:p w14:paraId="0BF0E591" w14:textId="77777777" w:rsidR="0083011B" w:rsidRPr="00CA7777" w:rsidRDefault="0083011B" w:rsidP="00A90B99">
            <w:pPr>
              <w:rPr>
                <w:sz w:val="18"/>
                <w:szCs w:val="18"/>
              </w:rPr>
            </w:pPr>
            <w:r w:rsidRPr="00CA7777">
              <w:rPr>
                <w:sz w:val="18"/>
                <w:szCs w:val="18"/>
              </w:rPr>
              <w:t>„Datacenter“</w:t>
            </w:r>
          </w:p>
        </w:tc>
        <w:tc>
          <w:tcPr>
            <w:tcW w:w="1386" w:type="dxa"/>
            <w:vAlign w:val="center"/>
          </w:tcPr>
          <w:p w14:paraId="33A3AAD7" w14:textId="411F1C61" w:rsidR="0083011B" w:rsidRPr="00CA7777" w:rsidRDefault="0083011B" w:rsidP="00A90B99">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8DDD8AB" w14:textId="7F584042" w:rsidR="0083011B" w:rsidRPr="00CA7777" w:rsidRDefault="0083011B" w:rsidP="00A90B99">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1CDD470" w14:textId="38FB0A96" w:rsidR="0083011B" w:rsidRPr="00CA7777" w:rsidRDefault="0083011B" w:rsidP="00A90B99">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05BAEFF" w14:textId="3D62BDE2" w:rsidR="0083011B" w:rsidRPr="00CA7777" w:rsidRDefault="0083011B" w:rsidP="00A90B99">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2B20D67C" w14:textId="77777777" w:rsidTr="00465EFB">
        <w:trPr>
          <w:cantSplit/>
          <w:jc w:val="center"/>
        </w:trPr>
        <w:tc>
          <w:tcPr>
            <w:tcW w:w="3691" w:type="dxa"/>
            <w:vAlign w:val="center"/>
          </w:tcPr>
          <w:p w14:paraId="0689B585" w14:textId="77777777" w:rsidR="0083011B" w:rsidRPr="00CA7777" w:rsidRDefault="0083011B" w:rsidP="005841BF">
            <w:pPr>
              <w:rPr>
                <w:sz w:val="18"/>
                <w:szCs w:val="18"/>
              </w:rPr>
            </w:pPr>
            <w:r w:rsidRPr="00CA7777">
              <w:rPr>
                <w:sz w:val="18"/>
                <w:szCs w:val="18"/>
              </w:rPr>
              <w:t>„System Center Data Protection Manager“</w:t>
            </w:r>
          </w:p>
        </w:tc>
        <w:tc>
          <w:tcPr>
            <w:tcW w:w="1541" w:type="dxa"/>
            <w:vAlign w:val="center"/>
          </w:tcPr>
          <w:p w14:paraId="6C055B26" w14:textId="77777777" w:rsidR="0083011B" w:rsidRPr="00CA7777" w:rsidRDefault="0083011B" w:rsidP="005841BF">
            <w:pPr>
              <w:rPr>
                <w:sz w:val="18"/>
                <w:szCs w:val="18"/>
              </w:rPr>
            </w:pPr>
          </w:p>
        </w:tc>
        <w:tc>
          <w:tcPr>
            <w:tcW w:w="1386" w:type="dxa"/>
            <w:vAlign w:val="center"/>
          </w:tcPr>
          <w:p w14:paraId="2486A49C" w14:textId="01D67818"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C65CC69" w14:textId="2AE2683D"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85FCCE2" w14:textId="1BEB91FB"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1E43D3CB" w14:textId="7DC43AB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E959B8B" w14:textId="77777777" w:rsidTr="00465EFB">
        <w:trPr>
          <w:cantSplit/>
          <w:jc w:val="center"/>
        </w:trPr>
        <w:tc>
          <w:tcPr>
            <w:tcW w:w="3691" w:type="dxa"/>
            <w:vAlign w:val="center"/>
          </w:tcPr>
          <w:p w14:paraId="25D10E51" w14:textId="77777777" w:rsidR="0083011B" w:rsidRPr="00CA7777" w:rsidRDefault="0083011B" w:rsidP="005841BF">
            <w:pPr>
              <w:rPr>
                <w:sz w:val="18"/>
                <w:szCs w:val="18"/>
              </w:rPr>
            </w:pPr>
            <w:r w:rsidRPr="00CA7777">
              <w:rPr>
                <w:sz w:val="18"/>
                <w:szCs w:val="18"/>
              </w:rPr>
              <w:t>„System Center Essentials“</w:t>
            </w:r>
          </w:p>
        </w:tc>
        <w:tc>
          <w:tcPr>
            <w:tcW w:w="1541" w:type="dxa"/>
            <w:vAlign w:val="center"/>
          </w:tcPr>
          <w:p w14:paraId="601F06E6" w14:textId="77777777" w:rsidR="0083011B" w:rsidRPr="00CA7777" w:rsidRDefault="0083011B" w:rsidP="005841BF">
            <w:pPr>
              <w:rPr>
                <w:sz w:val="18"/>
                <w:szCs w:val="18"/>
              </w:rPr>
            </w:pPr>
          </w:p>
        </w:tc>
        <w:tc>
          <w:tcPr>
            <w:tcW w:w="1386" w:type="dxa"/>
            <w:vAlign w:val="center"/>
          </w:tcPr>
          <w:p w14:paraId="21589EB7" w14:textId="64789866"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FCDA14E" w14:textId="75748830"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EB20A78" w14:textId="268EA969"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F489554" w14:textId="5F302D1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4E9CC27" w14:textId="77777777" w:rsidTr="00465EFB">
        <w:trPr>
          <w:cantSplit/>
          <w:jc w:val="center"/>
        </w:trPr>
        <w:tc>
          <w:tcPr>
            <w:tcW w:w="3691" w:type="dxa"/>
            <w:vAlign w:val="center"/>
          </w:tcPr>
          <w:p w14:paraId="2C7D1025" w14:textId="77777777" w:rsidR="0083011B" w:rsidRPr="00CA7777" w:rsidRDefault="0083011B" w:rsidP="005841BF">
            <w:pPr>
              <w:rPr>
                <w:sz w:val="18"/>
                <w:szCs w:val="18"/>
              </w:rPr>
            </w:pPr>
            <w:r w:rsidRPr="00CA7777">
              <w:rPr>
                <w:sz w:val="18"/>
                <w:szCs w:val="18"/>
              </w:rPr>
              <w:t>„System Center Essentials with SQL Server Technology“</w:t>
            </w:r>
          </w:p>
        </w:tc>
        <w:tc>
          <w:tcPr>
            <w:tcW w:w="1541" w:type="dxa"/>
            <w:vAlign w:val="center"/>
          </w:tcPr>
          <w:p w14:paraId="54E11D74" w14:textId="77777777" w:rsidR="0083011B" w:rsidRPr="00CA7777" w:rsidRDefault="0083011B" w:rsidP="005841BF">
            <w:pPr>
              <w:rPr>
                <w:sz w:val="18"/>
                <w:szCs w:val="18"/>
              </w:rPr>
            </w:pPr>
          </w:p>
        </w:tc>
        <w:tc>
          <w:tcPr>
            <w:tcW w:w="1386" w:type="dxa"/>
            <w:vAlign w:val="center"/>
          </w:tcPr>
          <w:p w14:paraId="5B33C5F4" w14:textId="5BBC371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6C3E012C" w14:textId="7F73CCB6"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21BFE587" w14:textId="35F09D9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59D53F49" w14:textId="77527A6D"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29C5695A" w14:textId="77777777" w:rsidTr="00465EFB">
        <w:trPr>
          <w:cantSplit/>
          <w:jc w:val="center"/>
        </w:trPr>
        <w:tc>
          <w:tcPr>
            <w:tcW w:w="3691" w:type="dxa"/>
            <w:vAlign w:val="center"/>
          </w:tcPr>
          <w:p w14:paraId="7849DEF0" w14:textId="77777777" w:rsidR="0083011B" w:rsidRPr="00CA7777" w:rsidRDefault="0083011B" w:rsidP="005841BF">
            <w:pPr>
              <w:rPr>
                <w:sz w:val="18"/>
                <w:szCs w:val="18"/>
              </w:rPr>
            </w:pPr>
            <w:r w:rsidRPr="00CA7777">
              <w:rPr>
                <w:sz w:val="18"/>
                <w:szCs w:val="18"/>
              </w:rPr>
              <w:t>„System Center Configuration Manager“</w:t>
            </w:r>
          </w:p>
        </w:tc>
        <w:tc>
          <w:tcPr>
            <w:tcW w:w="1541" w:type="dxa"/>
            <w:vAlign w:val="center"/>
          </w:tcPr>
          <w:p w14:paraId="44FA972C" w14:textId="77777777" w:rsidR="0083011B" w:rsidRPr="00CA7777" w:rsidRDefault="0083011B" w:rsidP="005841BF">
            <w:pPr>
              <w:rPr>
                <w:sz w:val="18"/>
                <w:szCs w:val="18"/>
              </w:rPr>
            </w:pPr>
          </w:p>
        </w:tc>
        <w:tc>
          <w:tcPr>
            <w:tcW w:w="1386" w:type="dxa"/>
            <w:vAlign w:val="center"/>
          </w:tcPr>
          <w:p w14:paraId="5C8641BC" w14:textId="65EC9BC2"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5949F77" w14:textId="0D9BB813"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1B66DB9" w14:textId="2CA1CF0A"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5E9C35B6" w14:textId="02F6A94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3E6863E4" w14:textId="77777777" w:rsidTr="00465EFB">
        <w:trPr>
          <w:cantSplit/>
          <w:jc w:val="center"/>
        </w:trPr>
        <w:tc>
          <w:tcPr>
            <w:tcW w:w="3691" w:type="dxa"/>
            <w:vAlign w:val="center"/>
          </w:tcPr>
          <w:p w14:paraId="15675A32" w14:textId="77777777" w:rsidR="0083011B" w:rsidRPr="00CA7777" w:rsidRDefault="0083011B" w:rsidP="005841BF">
            <w:pPr>
              <w:rPr>
                <w:sz w:val="18"/>
                <w:szCs w:val="18"/>
              </w:rPr>
            </w:pPr>
            <w:r w:rsidRPr="00CA7777">
              <w:rPr>
                <w:sz w:val="18"/>
                <w:szCs w:val="18"/>
              </w:rPr>
              <w:t>„System Center Configuration Manager with SQL Server Technology“</w:t>
            </w:r>
          </w:p>
        </w:tc>
        <w:tc>
          <w:tcPr>
            <w:tcW w:w="1541" w:type="dxa"/>
            <w:vAlign w:val="center"/>
          </w:tcPr>
          <w:p w14:paraId="38FBE1FE" w14:textId="77777777" w:rsidR="0083011B" w:rsidRPr="00CA7777" w:rsidRDefault="0083011B" w:rsidP="005841BF">
            <w:pPr>
              <w:rPr>
                <w:sz w:val="18"/>
                <w:szCs w:val="18"/>
              </w:rPr>
            </w:pPr>
          </w:p>
        </w:tc>
        <w:tc>
          <w:tcPr>
            <w:tcW w:w="1386" w:type="dxa"/>
            <w:vAlign w:val="center"/>
          </w:tcPr>
          <w:p w14:paraId="32199F19" w14:textId="0A14DBE8"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1BF9430C" w14:textId="3A9A23BD"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48DE958" w14:textId="7F2951CF"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133DA179" w14:textId="4AC2236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79B3AB98" w14:textId="77777777" w:rsidTr="00465EFB">
        <w:trPr>
          <w:cantSplit/>
          <w:jc w:val="center"/>
        </w:trPr>
        <w:tc>
          <w:tcPr>
            <w:tcW w:w="3691" w:type="dxa"/>
            <w:vAlign w:val="center"/>
          </w:tcPr>
          <w:p w14:paraId="45CCFFDD" w14:textId="77777777" w:rsidR="0083011B" w:rsidRPr="00CA7777" w:rsidRDefault="0083011B" w:rsidP="005841BF">
            <w:pPr>
              <w:rPr>
                <w:sz w:val="18"/>
                <w:szCs w:val="18"/>
              </w:rPr>
            </w:pPr>
            <w:r w:rsidRPr="00CA7777">
              <w:rPr>
                <w:sz w:val="18"/>
                <w:szCs w:val="18"/>
              </w:rPr>
              <w:lastRenderedPageBreak/>
              <w:t>„System Center Operations Manager“</w:t>
            </w:r>
          </w:p>
        </w:tc>
        <w:tc>
          <w:tcPr>
            <w:tcW w:w="1541" w:type="dxa"/>
            <w:vAlign w:val="center"/>
          </w:tcPr>
          <w:p w14:paraId="6480998C" w14:textId="77777777" w:rsidR="0083011B" w:rsidRPr="00CA7777" w:rsidRDefault="0083011B" w:rsidP="005841BF">
            <w:pPr>
              <w:rPr>
                <w:sz w:val="18"/>
                <w:szCs w:val="18"/>
              </w:rPr>
            </w:pPr>
          </w:p>
        </w:tc>
        <w:tc>
          <w:tcPr>
            <w:tcW w:w="1386" w:type="dxa"/>
            <w:vAlign w:val="center"/>
          </w:tcPr>
          <w:p w14:paraId="348F8F04" w14:textId="4EA5058A"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026E494D" w14:textId="3FD45852"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BFEAEF7" w14:textId="3632E34E"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548B2913" w14:textId="1044D83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0C05CE5" w14:textId="77777777" w:rsidTr="00465EFB">
        <w:trPr>
          <w:cantSplit/>
          <w:jc w:val="center"/>
        </w:trPr>
        <w:tc>
          <w:tcPr>
            <w:tcW w:w="3691" w:type="dxa"/>
            <w:vAlign w:val="center"/>
          </w:tcPr>
          <w:p w14:paraId="7CCAE36C" w14:textId="77777777" w:rsidR="0083011B" w:rsidRPr="00CA7777" w:rsidRDefault="0083011B" w:rsidP="005841BF">
            <w:pPr>
              <w:rPr>
                <w:sz w:val="18"/>
                <w:szCs w:val="18"/>
              </w:rPr>
            </w:pPr>
            <w:r w:rsidRPr="00CA7777">
              <w:rPr>
                <w:sz w:val="18"/>
                <w:szCs w:val="18"/>
              </w:rPr>
              <w:t>„System Center Operations Manager with SQL Server Technology“</w:t>
            </w:r>
          </w:p>
        </w:tc>
        <w:tc>
          <w:tcPr>
            <w:tcW w:w="1541" w:type="dxa"/>
            <w:vAlign w:val="center"/>
          </w:tcPr>
          <w:p w14:paraId="0E839428" w14:textId="77777777" w:rsidR="0083011B" w:rsidRPr="00CA7777" w:rsidRDefault="0083011B" w:rsidP="005841BF">
            <w:pPr>
              <w:rPr>
                <w:sz w:val="18"/>
                <w:szCs w:val="18"/>
              </w:rPr>
            </w:pPr>
          </w:p>
        </w:tc>
        <w:tc>
          <w:tcPr>
            <w:tcW w:w="1386" w:type="dxa"/>
            <w:vAlign w:val="center"/>
          </w:tcPr>
          <w:p w14:paraId="68D787FD" w14:textId="5401C5C1"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F88DD5D" w14:textId="6D1FCCE9"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0A0F434" w14:textId="732C8CDA"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9C54A4E" w14:textId="07B022B4"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61D23DD" w14:textId="77777777" w:rsidTr="00465EFB">
        <w:trPr>
          <w:cantSplit/>
          <w:jc w:val="center"/>
        </w:trPr>
        <w:tc>
          <w:tcPr>
            <w:tcW w:w="3691" w:type="dxa"/>
            <w:vAlign w:val="center"/>
          </w:tcPr>
          <w:p w14:paraId="3EB86667" w14:textId="77777777" w:rsidR="0083011B" w:rsidRPr="00CA7777" w:rsidRDefault="0083011B" w:rsidP="005841BF">
            <w:pPr>
              <w:rPr>
                <w:sz w:val="18"/>
                <w:szCs w:val="18"/>
              </w:rPr>
            </w:pPr>
            <w:r w:rsidRPr="00CA7777">
              <w:rPr>
                <w:sz w:val="18"/>
                <w:szCs w:val="18"/>
              </w:rPr>
              <w:t>„System Center Service Manager“</w:t>
            </w:r>
          </w:p>
        </w:tc>
        <w:tc>
          <w:tcPr>
            <w:tcW w:w="1541" w:type="dxa"/>
            <w:vAlign w:val="center"/>
          </w:tcPr>
          <w:p w14:paraId="433D5383" w14:textId="77777777" w:rsidR="0083011B" w:rsidRPr="00CA7777" w:rsidRDefault="0083011B" w:rsidP="005841BF">
            <w:pPr>
              <w:rPr>
                <w:sz w:val="18"/>
                <w:szCs w:val="18"/>
              </w:rPr>
            </w:pPr>
          </w:p>
        </w:tc>
        <w:tc>
          <w:tcPr>
            <w:tcW w:w="1386" w:type="dxa"/>
            <w:vAlign w:val="center"/>
          </w:tcPr>
          <w:p w14:paraId="22B9971E" w14:textId="4A2B7F59"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44E71B29" w14:textId="7327538E"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7109D5C0" w14:textId="6B44D002"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15A0922" w14:textId="1C5DA53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00B264A3" w14:textId="77777777" w:rsidTr="00465EFB">
        <w:trPr>
          <w:cantSplit/>
          <w:jc w:val="center"/>
        </w:trPr>
        <w:tc>
          <w:tcPr>
            <w:tcW w:w="3691" w:type="dxa"/>
            <w:vAlign w:val="center"/>
          </w:tcPr>
          <w:p w14:paraId="76F585D6" w14:textId="77777777" w:rsidR="0083011B" w:rsidRPr="00CA7777" w:rsidRDefault="0083011B" w:rsidP="005841BF">
            <w:pPr>
              <w:rPr>
                <w:sz w:val="18"/>
                <w:szCs w:val="18"/>
              </w:rPr>
            </w:pPr>
            <w:r w:rsidRPr="00CA7777">
              <w:rPr>
                <w:sz w:val="18"/>
                <w:szCs w:val="18"/>
              </w:rPr>
              <w:t>„System Center Service Manager with SQL Server Technology“</w:t>
            </w:r>
          </w:p>
        </w:tc>
        <w:tc>
          <w:tcPr>
            <w:tcW w:w="1541" w:type="dxa"/>
            <w:vAlign w:val="center"/>
          </w:tcPr>
          <w:p w14:paraId="441C578E" w14:textId="77777777" w:rsidR="0083011B" w:rsidRPr="00CA7777" w:rsidRDefault="0083011B" w:rsidP="005841BF">
            <w:pPr>
              <w:rPr>
                <w:sz w:val="18"/>
                <w:szCs w:val="18"/>
              </w:rPr>
            </w:pPr>
          </w:p>
        </w:tc>
        <w:tc>
          <w:tcPr>
            <w:tcW w:w="1386" w:type="dxa"/>
            <w:vAlign w:val="center"/>
          </w:tcPr>
          <w:p w14:paraId="0E57C352" w14:textId="2E7EFEA1"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7ECE75F" w14:textId="35C67764"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6750566" w14:textId="1EC4C33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425CE462" w14:textId="147ECDE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0EC269E" w14:textId="77777777" w:rsidTr="00465EFB">
        <w:trPr>
          <w:cantSplit/>
          <w:jc w:val="center"/>
        </w:trPr>
        <w:tc>
          <w:tcPr>
            <w:tcW w:w="3691" w:type="dxa"/>
            <w:vAlign w:val="center"/>
          </w:tcPr>
          <w:p w14:paraId="56CB7D4E" w14:textId="77777777" w:rsidR="0083011B" w:rsidRPr="00CA7777" w:rsidRDefault="0083011B" w:rsidP="005841BF">
            <w:pPr>
              <w:rPr>
                <w:sz w:val="18"/>
                <w:szCs w:val="18"/>
              </w:rPr>
            </w:pPr>
            <w:r w:rsidRPr="00CA7777">
              <w:rPr>
                <w:sz w:val="18"/>
                <w:szCs w:val="18"/>
              </w:rPr>
              <w:t>„System Center Virtual Machine Manager“</w:t>
            </w:r>
          </w:p>
        </w:tc>
        <w:tc>
          <w:tcPr>
            <w:tcW w:w="1541" w:type="dxa"/>
            <w:vAlign w:val="center"/>
          </w:tcPr>
          <w:p w14:paraId="57930D1A" w14:textId="77777777" w:rsidR="0083011B" w:rsidRPr="00CA7777" w:rsidRDefault="0083011B" w:rsidP="005841BF">
            <w:pPr>
              <w:rPr>
                <w:sz w:val="18"/>
                <w:szCs w:val="18"/>
              </w:rPr>
            </w:pPr>
          </w:p>
        </w:tc>
        <w:tc>
          <w:tcPr>
            <w:tcW w:w="1386" w:type="dxa"/>
            <w:vAlign w:val="center"/>
          </w:tcPr>
          <w:p w14:paraId="3F6A75BD" w14:textId="480FB33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2339E96" w14:textId="6884645E"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157D2E8" w14:textId="60722D98"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6142F635" w14:textId="5A4BD188"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4F8A9E9" w14:textId="77777777" w:rsidTr="00465EFB">
        <w:trPr>
          <w:cantSplit/>
          <w:jc w:val="center"/>
        </w:trPr>
        <w:tc>
          <w:tcPr>
            <w:tcW w:w="3691" w:type="dxa"/>
            <w:vAlign w:val="center"/>
          </w:tcPr>
          <w:p w14:paraId="5E9273A8" w14:textId="77777777" w:rsidR="0083011B" w:rsidRPr="00CA7777" w:rsidRDefault="0083011B" w:rsidP="005841BF">
            <w:pPr>
              <w:rPr>
                <w:sz w:val="18"/>
                <w:szCs w:val="18"/>
              </w:rPr>
            </w:pPr>
            <w:r w:rsidRPr="00CA7777">
              <w:rPr>
                <w:sz w:val="18"/>
                <w:szCs w:val="18"/>
              </w:rPr>
              <w:t>„Windows Embedded Device Manager“</w:t>
            </w:r>
          </w:p>
        </w:tc>
        <w:tc>
          <w:tcPr>
            <w:tcW w:w="1541" w:type="dxa"/>
            <w:vAlign w:val="center"/>
          </w:tcPr>
          <w:p w14:paraId="336BE254" w14:textId="77777777" w:rsidR="0083011B" w:rsidRPr="00CA7777" w:rsidRDefault="0083011B" w:rsidP="005841BF">
            <w:pPr>
              <w:rPr>
                <w:sz w:val="18"/>
                <w:szCs w:val="18"/>
              </w:rPr>
            </w:pPr>
          </w:p>
        </w:tc>
        <w:tc>
          <w:tcPr>
            <w:tcW w:w="1386" w:type="dxa"/>
            <w:vAlign w:val="center"/>
          </w:tcPr>
          <w:p w14:paraId="4CD67261" w14:textId="34EC7178"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9EEC01D" w14:textId="75DB042A"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74D0050" w14:textId="042A2F42"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011C67F" w14:textId="46A3406B"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7E71FDB7" w14:textId="77777777" w:rsidTr="00465EFB">
        <w:trPr>
          <w:cantSplit/>
          <w:jc w:val="center"/>
        </w:trPr>
        <w:tc>
          <w:tcPr>
            <w:tcW w:w="3691" w:type="dxa"/>
            <w:vAlign w:val="center"/>
          </w:tcPr>
          <w:p w14:paraId="329B3D31" w14:textId="77777777" w:rsidR="0083011B" w:rsidRPr="00CA7777" w:rsidRDefault="0083011B" w:rsidP="005841BF">
            <w:pPr>
              <w:rPr>
                <w:sz w:val="18"/>
                <w:szCs w:val="18"/>
              </w:rPr>
            </w:pPr>
            <w:r w:rsidRPr="00CA7777">
              <w:rPr>
                <w:sz w:val="18"/>
                <w:szCs w:val="18"/>
              </w:rPr>
              <w:t>„Windows Embedded Device Manager with SQL Server Technology“</w:t>
            </w:r>
          </w:p>
        </w:tc>
        <w:tc>
          <w:tcPr>
            <w:tcW w:w="1541" w:type="dxa"/>
            <w:vAlign w:val="center"/>
          </w:tcPr>
          <w:p w14:paraId="088749B6" w14:textId="77777777" w:rsidR="0083011B" w:rsidRPr="00CA7777" w:rsidRDefault="0083011B" w:rsidP="005841BF">
            <w:pPr>
              <w:rPr>
                <w:sz w:val="18"/>
                <w:szCs w:val="18"/>
              </w:rPr>
            </w:pPr>
          </w:p>
        </w:tc>
        <w:tc>
          <w:tcPr>
            <w:tcW w:w="1386" w:type="dxa"/>
            <w:vAlign w:val="center"/>
          </w:tcPr>
          <w:p w14:paraId="4923747A" w14:textId="79747F3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0385059" w14:textId="55E48424"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B6F52FB" w14:textId="49F7FB1E"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8CF2959" w14:textId="7132C7B3"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8B40B3C" w14:textId="77777777" w:rsidTr="00465EFB">
        <w:trPr>
          <w:cantSplit/>
          <w:jc w:val="center"/>
        </w:trPr>
        <w:tc>
          <w:tcPr>
            <w:tcW w:w="3691" w:type="dxa"/>
            <w:vMerge w:val="restart"/>
            <w:vAlign w:val="center"/>
          </w:tcPr>
          <w:p w14:paraId="761F5322" w14:textId="77777777" w:rsidR="0083011B" w:rsidRPr="00CA7777" w:rsidRDefault="0083011B" w:rsidP="005841BF">
            <w:pPr>
              <w:rPr>
                <w:sz w:val="18"/>
                <w:szCs w:val="18"/>
              </w:rPr>
            </w:pPr>
            <w:r w:rsidRPr="00CA7777">
              <w:rPr>
                <w:sz w:val="18"/>
                <w:szCs w:val="18"/>
              </w:rPr>
              <w:t>„System Center Server Management Suite“</w:t>
            </w:r>
          </w:p>
        </w:tc>
        <w:tc>
          <w:tcPr>
            <w:tcW w:w="1541" w:type="dxa"/>
            <w:vAlign w:val="center"/>
          </w:tcPr>
          <w:p w14:paraId="2AC530B8" w14:textId="77777777" w:rsidR="0083011B" w:rsidRPr="00CA7777" w:rsidRDefault="0083011B" w:rsidP="005841BF">
            <w:pPr>
              <w:rPr>
                <w:sz w:val="18"/>
                <w:szCs w:val="18"/>
              </w:rPr>
            </w:pPr>
          </w:p>
        </w:tc>
        <w:tc>
          <w:tcPr>
            <w:tcW w:w="1386" w:type="dxa"/>
            <w:vAlign w:val="center"/>
          </w:tcPr>
          <w:p w14:paraId="69EAD5F0" w14:textId="77777777" w:rsidR="0083011B" w:rsidRPr="00CA7777" w:rsidRDefault="0083011B" w:rsidP="00A94EE1">
            <w:pPr>
              <w:jc w:val="center"/>
              <w:rPr>
                <w:sz w:val="18"/>
                <w:szCs w:val="18"/>
              </w:rPr>
            </w:pPr>
          </w:p>
        </w:tc>
        <w:tc>
          <w:tcPr>
            <w:tcW w:w="1032" w:type="dxa"/>
            <w:vAlign w:val="center"/>
          </w:tcPr>
          <w:p w14:paraId="711E42E2" w14:textId="77777777" w:rsidR="0083011B" w:rsidRPr="00CA7777" w:rsidRDefault="0083011B" w:rsidP="00A94EE1">
            <w:pPr>
              <w:rPr>
                <w:sz w:val="18"/>
                <w:szCs w:val="18"/>
              </w:rPr>
            </w:pPr>
          </w:p>
        </w:tc>
        <w:tc>
          <w:tcPr>
            <w:tcW w:w="975" w:type="dxa"/>
            <w:vAlign w:val="center"/>
          </w:tcPr>
          <w:p w14:paraId="30F8CB1E" w14:textId="77777777" w:rsidR="0083011B" w:rsidRPr="00CA7777" w:rsidRDefault="0083011B" w:rsidP="00830E2F">
            <w:pPr>
              <w:jc w:val="center"/>
              <w:rPr>
                <w:sz w:val="18"/>
                <w:szCs w:val="18"/>
              </w:rPr>
            </w:pPr>
          </w:p>
        </w:tc>
        <w:tc>
          <w:tcPr>
            <w:tcW w:w="735" w:type="dxa"/>
            <w:vAlign w:val="center"/>
          </w:tcPr>
          <w:p w14:paraId="539510D8" w14:textId="77777777" w:rsidR="0083011B" w:rsidRPr="00CA7777" w:rsidRDefault="0083011B" w:rsidP="00830E2F">
            <w:pPr>
              <w:jc w:val="center"/>
              <w:rPr>
                <w:sz w:val="18"/>
                <w:szCs w:val="18"/>
              </w:rPr>
            </w:pPr>
          </w:p>
        </w:tc>
      </w:tr>
      <w:tr w:rsidR="0083011B" w:rsidRPr="00C13494" w14:paraId="2D2894E4" w14:textId="77777777" w:rsidTr="00465EFB">
        <w:trPr>
          <w:cantSplit/>
          <w:jc w:val="center"/>
        </w:trPr>
        <w:tc>
          <w:tcPr>
            <w:tcW w:w="3691" w:type="dxa"/>
            <w:vMerge/>
            <w:vAlign w:val="center"/>
          </w:tcPr>
          <w:p w14:paraId="4E1FAB54" w14:textId="77777777" w:rsidR="0083011B" w:rsidRPr="00CA7777" w:rsidRDefault="0083011B" w:rsidP="005841BF">
            <w:pPr>
              <w:rPr>
                <w:sz w:val="18"/>
                <w:szCs w:val="18"/>
              </w:rPr>
            </w:pPr>
          </w:p>
        </w:tc>
        <w:tc>
          <w:tcPr>
            <w:tcW w:w="1541" w:type="dxa"/>
            <w:vAlign w:val="center"/>
          </w:tcPr>
          <w:p w14:paraId="2FFC87A3"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05EC550E" w14:textId="36A60641"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687AF95" w14:textId="42C4D675"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2E67DB7E" w14:textId="60987D5F"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615C4DFC" w14:textId="2AC4F403"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43F38E11" w14:textId="77777777" w:rsidTr="00465EFB">
        <w:trPr>
          <w:cantSplit/>
          <w:jc w:val="center"/>
        </w:trPr>
        <w:tc>
          <w:tcPr>
            <w:tcW w:w="3691" w:type="dxa"/>
            <w:vMerge/>
            <w:vAlign w:val="center"/>
          </w:tcPr>
          <w:p w14:paraId="08E4A83A" w14:textId="77777777" w:rsidR="0083011B" w:rsidRPr="00CA7777" w:rsidRDefault="0083011B" w:rsidP="005841BF">
            <w:pPr>
              <w:rPr>
                <w:sz w:val="18"/>
                <w:szCs w:val="18"/>
              </w:rPr>
            </w:pPr>
          </w:p>
        </w:tc>
        <w:tc>
          <w:tcPr>
            <w:tcW w:w="1541" w:type="dxa"/>
            <w:vAlign w:val="center"/>
          </w:tcPr>
          <w:p w14:paraId="471671CA" w14:textId="77777777" w:rsidR="0083011B" w:rsidRPr="00CA7777" w:rsidRDefault="0083011B" w:rsidP="005841BF">
            <w:pPr>
              <w:rPr>
                <w:sz w:val="18"/>
                <w:szCs w:val="18"/>
              </w:rPr>
            </w:pPr>
            <w:r w:rsidRPr="00CA7777">
              <w:rPr>
                <w:sz w:val="18"/>
                <w:szCs w:val="18"/>
              </w:rPr>
              <w:t>„Datacenter“</w:t>
            </w:r>
          </w:p>
        </w:tc>
        <w:tc>
          <w:tcPr>
            <w:tcW w:w="1386" w:type="dxa"/>
            <w:vAlign w:val="center"/>
          </w:tcPr>
          <w:p w14:paraId="43183F7B" w14:textId="6ECD2662"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14481725" w14:textId="5D274716"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2CACA888" w14:textId="7353BB55"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6CA24D2" w14:textId="2414438B"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37D073DE" w14:textId="77777777" w:rsidTr="00465EFB">
        <w:trPr>
          <w:cantSplit/>
          <w:jc w:val="center"/>
        </w:trPr>
        <w:tc>
          <w:tcPr>
            <w:tcW w:w="3691" w:type="dxa"/>
            <w:vAlign w:val="center"/>
          </w:tcPr>
          <w:p w14:paraId="719DECBA" w14:textId="77777777" w:rsidR="0083011B" w:rsidRPr="00CA7777" w:rsidRDefault="0083011B" w:rsidP="005841BF">
            <w:pPr>
              <w:rPr>
                <w:sz w:val="18"/>
                <w:szCs w:val="18"/>
              </w:rPr>
            </w:pPr>
            <w:r w:rsidRPr="00CA7777">
              <w:rPr>
                <w:sz w:val="18"/>
                <w:szCs w:val="18"/>
              </w:rPr>
              <w:t>„System Center Essentials Server Management License“</w:t>
            </w:r>
          </w:p>
        </w:tc>
        <w:tc>
          <w:tcPr>
            <w:tcW w:w="1541" w:type="dxa"/>
            <w:vAlign w:val="center"/>
          </w:tcPr>
          <w:p w14:paraId="528F9182" w14:textId="77777777" w:rsidR="0083011B" w:rsidRPr="00CA7777" w:rsidRDefault="0083011B" w:rsidP="005841BF">
            <w:pPr>
              <w:rPr>
                <w:sz w:val="18"/>
                <w:szCs w:val="18"/>
              </w:rPr>
            </w:pPr>
          </w:p>
        </w:tc>
        <w:tc>
          <w:tcPr>
            <w:tcW w:w="1386" w:type="dxa"/>
            <w:vAlign w:val="center"/>
          </w:tcPr>
          <w:p w14:paraId="68CDFE78" w14:textId="37200440"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41A81E0E" w14:textId="2CBB848C"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995DE78" w14:textId="06E614B9"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5848433" w14:textId="2A429287"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5B8E1394" w14:textId="77777777" w:rsidTr="00465EFB">
        <w:trPr>
          <w:cantSplit/>
          <w:jc w:val="center"/>
        </w:trPr>
        <w:tc>
          <w:tcPr>
            <w:tcW w:w="3691" w:type="dxa"/>
            <w:vAlign w:val="center"/>
          </w:tcPr>
          <w:p w14:paraId="52F9CF3C" w14:textId="77777777" w:rsidR="0083011B" w:rsidRPr="00CA7777" w:rsidRDefault="0083011B" w:rsidP="005841BF">
            <w:pPr>
              <w:rPr>
                <w:sz w:val="18"/>
                <w:szCs w:val="18"/>
              </w:rPr>
            </w:pPr>
            <w:r w:rsidRPr="00CA7777">
              <w:rPr>
                <w:sz w:val="18"/>
                <w:szCs w:val="18"/>
              </w:rPr>
              <w:t>„System Center Essentials Plus Server Management License Suite“</w:t>
            </w:r>
          </w:p>
        </w:tc>
        <w:tc>
          <w:tcPr>
            <w:tcW w:w="1541" w:type="dxa"/>
            <w:vAlign w:val="center"/>
          </w:tcPr>
          <w:p w14:paraId="5490047E" w14:textId="77777777" w:rsidR="0083011B" w:rsidRPr="00CA7777" w:rsidRDefault="0083011B" w:rsidP="005841BF">
            <w:pPr>
              <w:rPr>
                <w:sz w:val="18"/>
                <w:szCs w:val="18"/>
              </w:rPr>
            </w:pPr>
          </w:p>
        </w:tc>
        <w:tc>
          <w:tcPr>
            <w:tcW w:w="1386" w:type="dxa"/>
            <w:vAlign w:val="center"/>
          </w:tcPr>
          <w:p w14:paraId="34092B7E" w14:textId="1D570286"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ED652D2" w14:textId="185BFFDC"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F341828" w14:textId="10D8169B"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6C8F9683" w14:textId="79F6BC8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32F0254" w14:textId="77777777" w:rsidTr="00465EFB">
        <w:trPr>
          <w:cantSplit/>
          <w:jc w:val="center"/>
        </w:trPr>
        <w:tc>
          <w:tcPr>
            <w:tcW w:w="3691" w:type="dxa"/>
            <w:vMerge w:val="restart"/>
            <w:vAlign w:val="center"/>
          </w:tcPr>
          <w:p w14:paraId="7491F57F" w14:textId="77777777" w:rsidR="0083011B" w:rsidRPr="00CA7777" w:rsidRDefault="0083011B" w:rsidP="005841BF">
            <w:pPr>
              <w:rPr>
                <w:sz w:val="18"/>
                <w:szCs w:val="18"/>
              </w:rPr>
            </w:pPr>
            <w:r w:rsidRPr="00CA7777">
              <w:rPr>
                <w:sz w:val="18"/>
                <w:szCs w:val="18"/>
              </w:rPr>
              <w:t>„System Center Essentials Plus Server Management License Suite“</w:t>
            </w:r>
          </w:p>
        </w:tc>
        <w:tc>
          <w:tcPr>
            <w:tcW w:w="1541" w:type="dxa"/>
            <w:vAlign w:val="center"/>
          </w:tcPr>
          <w:p w14:paraId="1E83F616" w14:textId="77777777" w:rsidR="0083011B" w:rsidRPr="00CA7777" w:rsidRDefault="0083011B" w:rsidP="005841BF">
            <w:pPr>
              <w:rPr>
                <w:sz w:val="18"/>
                <w:szCs w:val="18"/>
              </w:rPr>
            </w:pPr>
            <w:r w:rsidRPr="00CA7777">
              <w:rPr>
                <w:sz w:val="18"/>
                <w:szCs w:val="18"/>
              </w:rPr>
              <w:t>„Standard“</w:t>
            </w:r>
          </w:p>
        </w:tc>
        <w:tc>
          <w:tcPr>
            <w:tcW w:w="1386" w:type="dxa"/>
            <w:vAlign w:val="center"/>
          </w:tcPr>
          <w:p w14:paraId="478461AA" w14:textId="31B33C9D"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3CA38F06" w14:textId="763BF221"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69B2B1F8" w14:textId="3BEA5BE2"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7625A4D" w14:textId="5EE8A434"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EE5D138" w14:textId="77777777" w:rsidTr="00465EFB">
        <w:trPr>
          <w:cantSplit/>
          <w:jc w:val="center"/>
        </w:trPr>
        <w:tc>
          <w:tcPr>
            <w:tcW w:w="3691" w:type="dxa"/>
            <w:vMerge/>
            <w:vAlign w:val="center"/>
          </w:tcPr>
          <w:p w14:paraId="1D793FDD" w14:textId="77777777" w:rsidR="0083011B" w:rsidRPr="00CA7777" w:rsidRDefault="0083011B" w:rsidP="005841BF">
            <w:pPr>
              <w:rPr>
                <w:sz w:val="18"/>
                <w:szCs w:val="18"/>
              </w:rPr>
            </w:pPr>
          </w:p>
        </w:tc>
        <w:tc>
          <w:tcPr>
            <w:tcW w:w="1541" w:type="dxa"/>
            <w:vAlign w:val="center"/>
          </w:tcPr>
          <w:p w14:paraId="4F93B19D"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7011B3F1" w14:textId="28467B5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2311192" w14:textId="52C0012B"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F7BF2F7" w14:textId="49E56454"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124E159" w14:textId="35636EAE"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C2873A0" w14:textId="77777777" w:rsidTr="00465EFB">
        <w:trPr>
          <w:cantSplit/>
          <w:jc w:val="center"/>
        </w:trPr>
        <w:tc>
          <w:tcPr>
            <w:tcW w:w="3691" w:type="dxa"/>
            <w:vMerge w:val="restart"/>
            <w:vAlign w:val="center"/>
          </w:tcPr>
          <w:p w14:paraId="019852E6" w14:textId="77777777" w:rsidR="0083011B" w:rsidRPr="00CA7777" w:rsidRDefault="0083011B" w:rsidP="005841BF">
            <w:pPr>
              <w:rPr>
                <w:sz w:val="18"/>
                <w:szCs w:val="18"/>
              </w:rPr>
            </w:pPr>
            <w:r w:rsidRPr="00CA7777">
              <w:rPr>
                <w:sz w:val="18"/>
                <w:szCs w:val="18"/>
              </w:rPr>
              <w:t>„System Center Data Protection Manager Server Management License“</w:t>
            </w:r>
          </w:p>
        </w:tc>
        <w:tc>
          <w:tcPr>
            <w:tcW w:w="1541" w:type="dxa"/>
            <w:vAlign w:val="center"/>
          </w:tcPr>
          <w:p w14:paraId="4BB0F747" w14:textId="77777777" w:rsidR="0083011B" w:rsidRPr="00CA7777" w:rsidRDefault="0083011B" w:rsidP="005841BF">
            <w:pPr>
              <w:rPr>
                <w:sz w:val="18"/>
                <w:szCs w:val="18"/>
              </w:rPr>
            </w:pPr>
            <w:r w:rsidRPr="00CA7777">
              <w:rPr>
                <w:sz w:val="18"/>
                <w:szCs w:val="18"/>
              </w:rPr>
              <w:t>„Standard“</w:t>
            </w:r>
          </w:p>
        </w:tc>
        <w:tc>
          <w:tcPr>
            <w:tcW w:w="1386" w:type="dxa"/>
            <w:vAlign w:val="center"/>
          </w:tcPr>
          <w:p w14:paraId="5F0B41B3" w14:textId="2440CE70"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4DE44C57" w14:textId="5A5BF68F"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4A51770D" w14:textId="72A6D241"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32511892" w14:textId="2A7C9CF9"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1CD1CA19" w14:textId="77777777" w:rsidTr="00465EFB">
        <w:trPr>
          <w:cantSplit/>
          <w:jc w:val="center"/>
        </w:trPr>
        <w:tc>
          <w:tcPr>
            <w:tcW w:w="3691" w:type="dxa"/>
            <w:vMerge/>
            <w:vAlign w:val="center"/>
          </w:tcPr>
          <w:p w14:paraId="66E8B21D" w14:textId="77777777" w:rsidR="0083011B" w:rsidRPr="00CA7777" w:rsidRDefault="0083011B" w:rsidP="005841BF">
            <w:pPr>
              <w:rPr>
                <w:sz w:val="18"/>
                <w:szCs w:val="18"/>
              </w:rPr>
            </w:pPr>
          </w:p>
        </w:tc>
        <w:tc>
          <w:tcPr>
            <w:tcW w:w="1541" w:type="dxa"/>
            <w:vAlign w:val="center"/>
          </w:tcPr>
          <w:p w14:paraId="0805FF72"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69256405" w14:textId="2B6AEBF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5A7B0914" w14:textId="5866F45B"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D18285F" w14:textId="5A243E3C"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62D191C3" w14:textId="79673CCA"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67CE7CFD" w14:textId="77777777" w:rsidTr="00465EFB">
        <w:trPr>
          <w:cantSplit/>
          <w:jc w:val="center"/>
        </w:trPr>
        <w:tc>
          <w:tcPr>
            <w:tcW w:w="3691" w:type="dxa"/>
            <w:vMerge w:val="restart"/>
            <w:vAlign w:val="center"/>
          </w:tcPr>
          <w:p w14:paraId="3742D5E8" w14:textId="77777777" w:rsidR="0083011B" w:rsidRPr="00CA7777" w:rsidRDefault="0083011B" w:rsidP="005841BF">
            <w:pPr>
              <w:rPr>
                <w:sz w:val="18"/>
                <w:szCs w:val="18"/>
              </w:rPr>
            </w:pPr>
            <w:r w:rsidRPr="00CA7777">
              <w:rPr>
                <w:sz w:val="18"/>
                <w:szCs w:val="18"/>
              </w:rPr>
              <w:t>„System Center Operations Manager Server Management License“</w:t>
            </w:r>
          </w:p>
        </w:tc>
        <w:tc>
          <w:tcPr>
            <w:tcW w:w="1541" w:type="dxa"/>
            <w:vAlign w:val="center"/>
          </w:tcPr>
          <w:p w14:paraId="1A15014C" w14:textId="77777777" w:rsidR="0083011B" w:rsidRPr="00CA7777" w:rsidRDefault="0083011B" w:rsidP="005841BF">
            <w:pPr>
              <w:rPr>
                <w:sz w:val="18"/>
                <w:szCs w:val="18"/>
              </w:rPr>
            </w:pPr>
            <w:r w:rsidRPr="00CA7777">
              <w:rPr>
                <w:sz w:val="18"/>
                <w:szCs w:val="18"/>
              </w:rPr>
              <w:t>„Standard“</w:t>
            </w:r>
          </w:p>
        </w:tc>
        <w:tc>
          <w:tcPr>
            <w:tcW w:w="1386" w:type="dxa"/>
            <w:vAlign w:val="center"/>
          </w:tcPr>
          <w:p w14:paraId="32DF762F" w14:textId="3145D254"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41C5BE0B" w14:textId="23E26616"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5A188516" w14:textId="3E708864"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79B675B4" w14:textId="29B69DC9"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274D8096" w14:textId="77777777" w:rsidTr="00465EFB">
        <w:trPr>
          <w:cantSplit/>
          <w:jc w:val="center"/>
        </w:trPr>
        <w:tc>
          <w:tcPr>
            <w:tcW w:w="3691" w:type="dxa"/>
            <w:vMerge/>
            <w:vAlign w:val="center"/>
          </w:tcPr>
          <w:p w14:paraId="779DE6D3" w14:textId="77777777" w:rsidR="0083011B" w:rsidRPr="00CA7777" w:rsidRDefault="0083011B" w:rsidP="005841BF">
            <w:pPr>
              <w:rPr>
                <w:sz w:val="18"/>
                <w:szCs w:val="18"/>
              </w:rPr>
            </w:pPr>
          </w:p>
        </w:tc>
        <w:tc>
          <w:tcPr>
            <w:tcW w:w="1541" w:type="dxa"/>
            <w:vAlign w:val="center"/>
          </w:tcPr>
          <w:p w14:paraId="7FAD2296"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3014D119" w14:textId="0C9CCC5C"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29A6889F" w14:textId="41F9A9B0"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74D3FBBF" w14:textId="032EED00"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36DD33D" w14:textId="48B1FAE9"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77C0B79C" w14:textId="77777777" w:rsidTr="00465EFB">
        <w:trPr>
          <w:cantSplit/>
          <w:jc w:val="center"/>
        </w:trPr>
        <w:tc>
          <w:tcPr>
            <w:tcW w:w="3691" w:type="dxa"/>
            <w:vAlign w:val="center"/>
          </w:tcPr>
          <w:p w14:paraId="634AC186" w14:textId="77777777" w:rsidR="0083011B" w:rsidRPr="00CA7777" w:rsidRDefault="0083011B" w:rsidP="005841BF">
            <w:pPr>
              <w:rPr>
                <w:sz w:val="18"/>
                <w:szCs w:val="18"/>
              </w:rPr>
            </w:pPr>
            <w:r w:rsidRPr="00CA7777">
              <w:rPr>
                <w:sz w:val="18"/>
                <w:szCs w:val="18"/>
              </w:rPr>
              <w:t>„System Center Service Manager Server Management License“</w:t>
            </w:r>
          </w:p>
        </w:tc>
        <w:tc>
          <w:tcPr>
            <w:tcW w:w="1541" w:type="dxa"/>
            <w:vAlign w:val="center"/>
          </w:tcPr>
          <w:p w14:paraId="45EF1303" w14:textId="77777777" w:rsidR="0083011B" w:rsidRPr="00CA7777" w:rsidRDefault="0083011B" w:rsidP="005841BF">
            <w:pPr>
              <w:rPr>
                <w:sz w:val="18"/>
                <w:szCs w:val="18"/>
              </w:rPr>
            </w:pPr>
          </w:p>
        </w:tc>
        <w:tc>
          <w:tcPr>
            <w:tcW w:w="1386" w:type="dxa"/>
            <w:vAlign w:val="center"/>
          </w:tcPr>
          <w:p w14:paraId="7FB9320D" w14:textId="0FFB1A94"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7EC2265D" w14:textId="7955F99F"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7946B18C" w14:textId="73737AE3"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28163A20" w14:textId="62B22E50"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rsidRPr="00C13494" w14:paraId="05FC4D05" w14:textId="77777777" w:rsidTr="00465EFB">
        <w:trPr>
          <w:cantSplit/>
          <w:jc w:val="center"/>
        </w:trPr>
        <w:tc>
          <w:tcPr>
            <w:tcW w:w="3691" w:type="dxa"/>
            <w:vAlign w:val="center"/>
          </w:tcPr>
          <w:p w14:paraId="3750E1A5" w14:textId="77777777" w:rsidR="0083011B" w:rsidRPr="00CA7777" w:rsidRDefault="0083011B" w:rsidP="005841BF">
            <w:pPr>
              <w:rPr>
                <w:sz w:val="18"/>
                <w:szCs w:val="18"/>
              </w:rPr>
            </w:pPr>
            <w:r w:rsidRPr="00CA7777">
              <w:rPr>
                <w:sz w:val="18"/>
                <w:szCs w:val="18"/>
              </w:rPr>
              <w:t>„System Center Virtual Machine Manager Server Management License“</w:t>
            </w:r>
          </w:p>
        </w:tc>
        <w:tc>
          <w:tcPr>
            <w:tcW w:w="1541" w:type="dxa"/>
            <w:vAlign w:val="center"/>
          </w:tcPr>
          <w:p w14:paraId="34ED4817" w14:textId="77777777" w:rsidR="0083011B" w:rsidRPr="00CA7777" w:rsidRDefault="0083011B" w:rsidP="005841BF">
            <w:pPr>
              <w:rPr>
                <w:sz w:val="18"/>
                <w:szCs w:val="18"/>
              </w:rPr>
            </w:pPr>
            <w:r w:rsidRPr="00CA7777">
              <w:rPr>
                <w:sz w:val="18"/>
                <w:szCs w:val="18"/>
              </w:rPr>
              <w:t>Korporatyvinė</w:t>
            </w:r>
          </w:p>
        </w:tc>
        <w:tc>
          <w:tcPr>
            <w:tcW w:w="1386" w:type="dxa"/>
            <w:vAlign w:val="center"/>
          </w:tcPr>
          <w:p w14:paraId="0DF36955" w14:textId="03E5B145" w:rsidR="0083011B" w:rsidRPr="00CA7777" w:rsidRDefault="0083011B" w:rsidP="00A94EE1">
            <w:pPr>
              <w:jc w:val="center"/>
              <w:rPr>
                <w:sz w:val="18"/>
                <w:szCs w:val="18"/>
              </w:rPr>
            </w:pP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1032" w:type="dxa"/>
            <w:vAlign w:val="center"/>
          </w:tcPr>
          <w:p w14:paraId="4E1CA696" w14:textId="0D5DBF90" w:rsidR="0083011B" w:rsidRPr="00CA7777" w:rsidRDefault="0083011B" w:rsidP="00A94EE1">
            <w:pPr>
              <w:rPr>
                <w:sz w:val="18"/>
                <w:szCs w:val="18"/>
              </w:rPr>
            </w:pPr>
            <w:r w:rsidRPr="00CA7777">
              <w:rPr>
                <w:sz w:val="18"/>
                <w:szCs w:val="18"/>
              </w:rPr>
              <w:fldChar w:fldCharType="begin">
                <w:ffData>
                  <w:name w:val="Text8"/>
                  <w:enabled/>
                  <w:calcOnExit w:val="0"/>
                  <w:textInput/>
                </w:ffData>
              </w:fldChar>
            </w:r>
            <w:r w:rsidRPr="00CA7777">
              <w:rPr>
                <w:sz w:val="18"/>
                <w:szCs w:val="18"/>
              </w:rPr>
              <w:instrText xml:space="preserve"> FORMTEXT </w:instrText>
            </w:r>
            <w:r w:rsidRPr="00CA7777">
              <w:rPr>
                <w:sz w:val="18"/>
                <w:szCs w:val="18"/>
              </w:rPr>
            </w:r>
            <w:r w:rsidRPr="00CA7777">
              <w:rPr>
                <w:sz w:val="18"/>
                <w:szCs w:val="18"/>
              </w:rPr>
              <w:fldChar w:fldCharType="separate"/>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noProof/>
                <w:sz w:val="18"/>
                <w:szCs w:val="18"/>
              </w:rPr>
              <w:t> </w:t>
            </w:r>
            <w:r w:rsidRPr="00CA7777">
              <w:rPr>
                <w:sz w:val="18"/>
                <w:szCs w:val="18"/>
              </w:rPr>
              <w:fldChar w:fldCharType="end"/>
            </w:r>
          </w:p>
        </w:tc>
        <w:tc>
          <w:tcPr>
            <w:tcW w:w="975" w:type="dxa"/>
            <w:vAlign w:val="center"/>
          </w:tcPr>
          <w:p w14:paraId="3C2FB7FC" w14:textId="441CE9AA" w:rsidR="0083011B" w:rsidRPr="00CA7777" w:rsidRDefault="0083011B" w:rsidP="00830E2F">
            <w:pPr>
              <w:jc w:val="center"/>
              <w:rPr>
                <w:sz w:val="18"/>
                <w:szCs w:val="18"/>
              </w:rPr>
            </w:pPr>
            <w:r w:rsidRPr="00CA7777">
              <w:rPr>
                <w:sz w:val="18"/>
                <w:szCs w:val="18"/>
              </w:rPr>
              <w:t xml:space="preserve">Taip </w:t>
            </w:r>
            <w:r w:rsidRPr="00CA7777">
              <w:rPr>
                <w:sz w:val="18"/>
                <w:szCs w:val="18"/>
              </w:rPr>
              <w:fldChar w:fldCharType="begin">
                <w:ffData>
                  <w:name w:val="Check1"/>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c>
          <w:tcPr>
            <w:tcW w:w="735" w:type="dxa"/>
            <w:vAlign w:val="center"/>
          </w:tcPr>
          <w:p w14:paraId="0DB2232E" w14:textId="5347A9AC" w:rsidR="0083011B" w:rsidRPr="00CA7777" w:rsidRDefault="0083011B" w:rsidP="00830E2F">
            <w:pPr>
              <w:jc w:val="center"/>
              <w:rPr>
                <w:sz w:val="18"/>
                <w:szCs w:val="18"/>
              </w:rPr>
            </w:pPr>
            <w:r w:rsidRPr="00CA7777">
              <w:rPr>
                <w:sz w:val="18"/>
                <w:szCs w:val="18"/>
              </w:rPr>
              <w:t xml:space="preserve">Ne </w:t>
            </w:r>
            <w:r w:rsidRPr="00CA7777">
              <w:rPr>
                <w:sz w:val="18"/>
                <w:szCs w:val="18"/>
              </w:rPr>
              <w:fldChar w:fldCharType="begin">
                <w:ffData>
                  <w:name w:val=""/>
                  <w:enabled/>
                  <w:calcOnExit w:val="0"/>
                  <w:checkBox>
                    <w:size w:val="18"/>
                    <w:default w:val="0"/>
                  </w:checkBox>
                </w:ffData>
              </w:fldChar>
            </w:r>
            <w:r w:rsidRPr="00CA7777">
              <w:rPr>
                <w:sz w:val="18"/>
                <w:szCs w:val="18"/>
              </w:rPr>
              <w:instrText xml:space="preserve"> FORMCHECKBOX </w:instrText>
            </w:r>
            <w:r w:rsidR="00F40F3C">
              <w:rPr>
                <w:sz w:val="18"/>
                <w:szCs w:val="18"/>
              </w:rPr>
            </w:r>
            <w:r w:rsidR="00F40F3C">
              <w:rPr>
                <w:sz w:val="18"/>
                <w:szCs w:val="18"/>
              </w:rPr>
              <w:fldChar w:fldCharType="separate"/>
            </w:r>
            <w:r w:rsidRPr="00CA7777">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Kiti</w:t>
            </w:r>
          </w:p>
        </w:tc>
      </w:tr>
      <w:tr w:rsidR="0083011B" w:rsidRPr="00C13494" w14:paraId="56389183" w14:textId="77777777" w:rsidTr="00465EFB">
        <w:trPr>
          <w:cantSplit/>
          <w:jc w:val="center"/>
        </w:trPr>
        <w:tc>
          <w:tcPr>
            <w:tcW w:w="3691" w:type="dxa"/>
            <w:vAlign w:val="center"/>
          </w:tcPr>
          <w:p w14:paraId="36E331A9" w14:textId="77777777" w:rsidR="0083011B" w:rsidRPr="005D6BCA" w:rsidRDefault="0083011B" w:rsidP="005841BF">
            <w:pPr>
              <w:rPr>
                <w:sz w:val="18"/>
                <w:szCs w:val="18"/>
              </w:rPr>
            </w:pPr>
            <w:r w:rsidRPr="005D6BCA">
              <w:rPr>
                <w:sz w:val="18"/>
                <w:szCs w:val="18"/>
              </w:rPr>
              <w:t>„Bing Maps Server“</w:t>
            </w:r>
          </w:p>
        </w:tc>
        <w:tc>
          <w:tcPr>
            <w:tcW w:w="1541" w:type="dxa"/>
            <w:vAlign w:val="center"/>
          </w:tcPr>
          <w:p w14:paraId="44F4DF2F" w14:textId="77777777" w:rsidR="0083011B" w:rsidRPr="005D6BCA" w:rsidRDefault="0083011B" w:rsidP="005841BF">
            <w:pPr>
              <w:rPr>
                <w:sz w:val="18"/>
                <w:szCs w:val="18"/>
              </w:rPr>
            </w:pPr>
          </w:p>
        </w:tc>
        <w:tc>
          <w:tcPr>
            <w:tcW w:w="1386" w:type="dxa"/>
            <w:vAlign w:val="center"/>
          </w:tcPr>
          <w:p w14:paraId="0122F029" w14:textId="19FD83E2" w:rsidR="0083011B" w:rsidRPr="005D6BCA" w:rsidRDefault="0083011B" w:rsidP="00A94EE1">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3463FF74" w14:textId="3350C7B2" w:rsidR="0083011B" w:rsidRPr="005D6BCA" w:rsidRDefault="0083011B" w:rsidP="00A94EE1">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7B4BE592" w14:textId="3DE20616" w:rsidR="0083011B" w:rsidRPr="005D6BCA" w:rsidRDefault="0083011B" w:rsidP="00830E2F">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29B314FA" w14:textId="435EB035" w:rsidR="0083011B" w:rsidRPr="005D6BCA" w:rsidRDefault="0083011B" w:rsidP="00830E2F">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83011B" w:rsidRPr="00C13494" w14:paraId="7E0087A4" w14:textId="77777777" w:rsidTr="00465EFB">
        <w:trPr>
          <w:cantSplit/>
          <w:jc w:val="center"/>
        </w:trPr>
        <w:tc>
          <w:tcPr>
            <w:tcW w:w="3691" w:type="dxa"/>
            <w:vAlign w:val="center"/>
          </w:tcPr>
          <w:p w14:paraId="53332E7F" w14:textId="77777777" w:rsidR="0083011B" w:rsidRPr="005D6BCA" w:rsidRDefault="0083011B" w:rsidP="005841BF">
            <w:pPr>
              <w:rPr>
                <w:sz w:val="18"/>
                <w:szCs w:val="18"/>
              </w:rPr>
            </w:pPr>
            <w:r w:rsidRPr="005D6BCA">
              <w:rPr>
                <w:sz w:val="18"/>
                <w:szCs w:val="18"/>
              </w:rPr>
              <w:t>„Bing Maps Server with Enhanced Content Pack“</w:t>
            </w:r>
          </w:p>
        </w:tc>
        <w:tc>
          <w:tcPr>
            <w:tcW w:w="1541" w:type="dxa"/>
            <w:vAlign w:val="center"/>
          </w:tcPr>
          <w:p w14:paraId="6D8BAB28" w14:textId="77777777" w:rsidR="0083011B" w:rsidRPr="005D6BCA" w:rsidRDefault="0083011B" w:rsidP="005841BF">
            <w:pPr>
              <w:rPr>
                <w:sz w:val="18"/>
                <w:szCs w:val="18"/>
              </w:rPr>
            </w:pPr>
          </w:p>
        </w:tc>
        <w:tc>
          <w:tcPr>
            <w:tcW w:w="1386" w:type="dxa"/>
            <w:vAlign w:val="center"/>
          </w:tcPr>
          <w:p w14:paraId="22320263" w14:textId="2586D3B4" w:rsidR="0083011B" w:rsidRPr="005D6BCA" w:rsidRDefault="0083011B" w:rsidP="00A94EE1">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73925652" w14:textId="4B436BFE" w:rsidR="0083011B" w:rsidRPr="005D6BCA" w:rsidRDefault="0083011B" w:rsidP="00A94EE1">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50067722" w14:textId="3BE44A1B" w:rsidR="0083011B" w:rsidRPr="005D6BCA" w:rsidRDefault="0083011B" w:rsidP="00830E2F">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23152A32" w14:textId="3B0FA6FE" w:rsidR="0083011B" w:rsidRPr="005D6BCA" w:rsidRDefault="0083011B" w:rsidP="00830E2F">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83011B" w:rsidRPr="00C13494" w14:paraId="0209BA9B" w14:textId="77777777" w:rsidTr="00465EFB">
        <w:trPr>
          <w:cantSplit/>
          <w:jc w:val="center"/>
        </w:trPr>
        <w:tc>
          <w:tcPr>
            <w:tcW w:w="3691" w:type="dxa"/>
            <w:vMerge w:val="restart"/>
            <w:vAlign w:val="center"/>
          </w:tcPr>
          <w:p w14:paraId="7560A9B8" w14:textId="77777777" w:rsidR="0083011B" w:rsidRPr="005D6BCA" w:rsidRDefault="0083011B" w:rsidP="005841BF">
            <w:pPr>
              <w:rPr>
                <w:sz w:val="18"/>
                <w:szCs w:val="18"/>
              </w:rPr>
            </w:pPr>
            <w:r w:rsidRPr="005D6BCA">
              <w:rPr>
                <w:sz w:val="18"/>
                <w:szCs w:val="18"/>
              </w:rPr>
              <w:t>„BizTalk Server“ (procesoriaus licencija)</w:t>
            </w:r>
          </w:p>
        </w:tc>
        <w:tc>
          <w:tcPr>
            <w:tcW w:w="1541" w:type="dxa"/>
            <w:vAlign w:val="center"/>
          </w:tcPr>
          <w:p w14:paraId="185BDD86" w14:textId="77777777" w:rsidR="0083011B" w:rsidRPr="005D6BCA" w:rsidRDefault="0083011B" w:rsidP="005841BF">
            <w:pPr>
              <w:rPr>
                <w:sz w:val="18"/>
                <w:szCs w:val="18"/>
              </w:rPr>
            </w:pPr>
            <w:r w:rsidRPr="005D6BCA">
              <w:rPr>
                <w:sz w:val="18"/>
                <w:szCs w:val="18"/>
              </w:rPr>
              <w:t>„Branch“</w:t>
            </w:r>
          </w:p>
        </w:tc>
        <w:tc>
          <w:tcPr>
            <w:tcW w:w="1386" w:type="dxa"/>
            <w:vAlign w:val="center"/>
          </w:tcPr>
          <w:p w14:paraId="174E23E4" w14:textId="50911450" w:rsidR="0083011B" w:rsidRPr="005D6BCA" w:rsidRDefault="0083011B" w:rsidP="00A94EE1">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2BC39CE0" w14:textId="6CCE1FC7" w:rsidR="0083011B" w:rsidRPr="005D6BCA" w:rsidRDefault="0083011B" w:rsidP="00A94EE1">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0A65F5F3" w14:textId="0D9C9D07" w:rsidR="0083011B" w:rsidRPr="005D6BCA" w:rsidRDefault="0083011B" w:rsidP="00830E2F">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4992414" w14:textId="6F779370" w:rsidR="0083011B" w:rsidRPr="005D6BCA" w:rsidRDefault="0083011B" w:rsidP="00830E2F">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83011B" w:rsidRPr="00C13494" w14:paraId="4908F5BB" w14:textId="77777777" w:rsidTr="00465EFB">
        <w:trPr>
          <w:cantSplit/>
          <w:jc w:val="center"/>
        </w:trPr>
        <w:tc>
          <w:tcPr>
            <w:tcW w:w="3691" w:type="dxa"/>
            <w:vMerge/>
            <w:vAlign w:val="center"/>
          </w:tcPr>
          <w:p w14:paraId="4A488DA5" w14:textId="77777777" w:rsidR="0083011B" w:rsidRPr="005D6BCA" w:rsidRDefault="0083011B" w:rsidP="005841BF">
            <w:pPr>
              <w:rPr>
                <w:sz w:val="18"/>
                <w:szCs w:val="18"/>
              </w:rPr>
            </w:pPr>
          </w:p>
        </w:tc>
        <w:tc>
          <w:tcPr>
            <w:tcW w:w="1541" w:type="dxa"/>
            <w:vAlign w:val="center"/>
          </w:tcPr>
          <w:p w14:paraId="5C6EDBC4" w14:textId="77777777" w:rsidR="0083011B" w:rsidRPr="005D6BCA" w:rsidRDefault="0083011B" w:rsidP="005841BF">
            <w:pPr>
              <w:rPr>
                <w:sz w:val="18"/>
                <w:szCs w:val="18"/>
              </w:rPr>
            </w:pPr>
            <w:r w:rsidRPr="005D6BCA">
              <w:rPr>
                <w:sz w:val="18"/>
                <w:szCs w:val="18"/>
              </w:rPr>
              <w:t>„Standard“</w:t>
            </w:r>
          </w:p>
        </w:tc>
        <w:tc>
          <w:tcPr>
            <w:tcW w:w="1386" w:type="dxa"/>
            <w:vAlign w:val="center"/>
          </w:tcPr>
          <w:p w14:paraId="23F1E378" w14:textId="5964F7A5" w:rsidR="0083011B" w:rsidRPr="005D6BCA" w:rsidRDefault="0083011B" w:rsidP="00A94EE1">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11B03056" w14:textId="139C8E48" w:rsidR="0083011B" w:rsidRPr="005D6BCA" w:rsidRDefault="0083011B" w:rsidP="00A94EE1">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2F3B207F" w14:textId="5E6143FA" w:rsidR="0083011B" w:rsidRPr="005D6BCA" w:rsidRDefault="0083011B" w:rsidP="00830E2F">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A5A6608" w14:textId="5AC2C8D3" w:rsidR="0083011B" w:rsidRPr="005D6BCA" w:rsidRDefault="0083011B" w:rsidP="00830E2F">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83011B" w:rsidRPr="00C13494" w14:paraId="4F43EFBA" w14:textId="77777777" w:rsidTr="00465EFB">
        <w:trPr>
          <w:cantSplit/>
          <w:jc w:val="center"/>
        </w:trPr>
        <w:tc>
          <w:tcPr>
            <w:tcW w:w="3691" w:type="dxa"/>
            <w:vMerge/>
            <w:vAlign w:val="center"/>
          </w:tcPr>
          <w:p w14:paraId="77C7E2F1" w14:textId="77777777" w:rsidR="0083011B" w:rsidRPr="005D6BCA" w:rsidRDefault="0083011B" w:rsidP="005841BF">
            <w:pPr>
              <w:rPr>
                <w:sz w:val="18"/>
                <w:szCs w:val="18"/>
              </w:rPr>
            </w:pPr>
          </w:p>
        </w:tc>
        <w:tc>
          <w:tcPr>
            <w:tcW w:w="1541" w:type="dxa"/>
            <w:vAlign w:val="center"/>
          </w:tcPr>
          <w:p w14:paraId="4A5A39DA" w14:textId="77777777" w:rsidR="0083011B" w:rsidRPr="005D6BCA" w:rsidRDefault="0083011B" w:rsidP="005841BF">
            <w:pPr>
              <w:rPr>
                <w:sz w:val="18"/>
                <w:szCs w:val="18"/>
              </w:rPr>
            </w:pPr>
            <w:r w:rsidRPr="005D6BCA">
              <w:rPr>
                <w:sz w:val="18"/>
                <w:szCs w:val="18"/>
              </w:rPr>
              <w:t>Korporatyvinė</w:t>
            </w:r>
          </w:p>
        </w:tc>
        <w:tc>
          <w:tcPr>
            <w:tcW w:w="1386" w:type="dxa"/>
            <w:vAlign w:val="center"/>
          </w:tcPr>
          <w:p w14:paraId="026A353E" w14:textId="5C861541" w:rsidR="0083011B" w:rsidRPr="005D6BCA" w:rsidRDefault="0083011B" w:rsidP="00A94EE1">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3F894538" w14:textId="1D58EB3A" w:rsidR="0083011B" w:rsidRPr="005D6BCA" w:rsidRDefault="0083011B" w:rsidP="00A94EE1">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103149F2" w14:textId="2395E8F7" w:rsidR="0083011B" w:rsidRPr="005D6BCA" w:rsidRDefault="0083011B" w:rsidP="00830E2F">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4DEE6FCD" w14:textId="152944D2" w:rsidR="0083011B" w:rsidRPr="005D6BCA" w:rsidRDefault="0083011B" w:rsidP="00830E2F">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6455650F" w14:textId="77777777" w:rsidTr="00465EFB">
        <w:trPr>
          <w:cantSplit/>
          <w:jc w:val="center"/>
        </w:trPr>
        <w:tc>
          <w:tcPr>
            <w:tcW w:w="3691" w:type="dxa"/>
            <w:vMerge w:val="restart"/>
            <w:vAlign w:val="center"/>
          </w:tcPr>
          <w:p w14:paraId="7C508DC1" w14:textId="77777777" w:rsidR="001D4B90" w:rsidRPr="005D6BCA" w:rsidRDefault="001D4B90" w:rsidP="001D4B90">
            <w:pPr>
              <w:rPr>
                <w:sz w:val="18"/>
                <w:szCs w:val="18"/>
              </w:rPr>
            </w:pPr>
            <w:r w:rsidRPr="005D6BCA">
              <w:rPr>
                <w:sz w:val="18"/>
                <w:szCs w:val="18"/>
              </w:rPr>
              <w:t>„BizTalk Server“ (branduolio licencija)</w:t>
            </w:r>
          </w:p>
        </w:tc>
        <w:tc>
          <w:tcPr>
            <w:tcW w:w="1541" w:type="dxa"/>
            <w:vAlign w:val="center"/>
          </w:tcPr>
          <w:p w14:paraId="395B277D" w14:textId="77777777" w:rsidR="001D4B90" w:rsidRPr="005D6BCA" w:rsidRDefault="001D4B90" w:rsidP="001D4B90">
            <w:pPr>
              <w:rPr>
                <w:sz w:val="18"/>
                <w:szCs w:val="18"/>
              </w:rPr>
            </w:pPr>
            <w:r w:rsidRPr="005D6BCA">
              <w:rPr>
                <w:sz w:val="18"/>
                <w:szCs w:val="18"/>
              </w:rPr>
              <w:t>„Branch“</w:t>
            </w:r>
          </w:p>
        </w:tc>
        <w:tc>
          <w:tcPr>
            <w:tcW w:w="1386" w:type="dxa"/>
            <w:vAlign w:val="center"/>
          </w:tcPr>
          <w:p w14:paraId="7906C258" w14:textId="5C00D38B"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135AA54E" w14:textId="3C5A0D1F"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17845437" w14:textId="18C16412"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4A9F8245" w14:textId="0DB3E343"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319E32AE" w14:textId="77777777" w:rsidTr="00465EFB">
        <w:trPr>
          <w:cantSplit/>
          <w:jc w:val="center"/>
        </w:trPr>
        <w:tc>
          <w:tcPr>
            <w:tcW w:w="3691" w:type="dxa"/>
            <w:vMerge/>
            <w:vAlign w:val="center"/>
          </w:tcPr>
          <w:p w14:paraId="3B12E20B" w14:textId="77777777" w:rsidR="001D4B90" w:rsidRPr="005D6BCA" w:rsidRDefault="001D4B90" w:rsidP="001D4B90">
            <w:pPr>
              <w:rPr>
                <w:sz w:val="18"/>
                <w:szCs w:val="18"/>
              </w:rPr>
            </w:pPr>
          </w:p>
        </w:tc>
        <w:tc>
          <w:tcPr>
            <w:tcW w:w="1541" w:type="dxa"/>
            <w:vAlign w:val="center"/>
          </w:tcPr>
          <w:p w14:paraId="5E76818F" w14:textId="77777777" w:rsidR="001D4B90" w:rsidRPr="005D6BCA" w:rsidRDefault="001D4B90" w:rsidP="001D4B90">
            <w:pPr>
              <w:rPr>
                <w:sz w:val="18"/>
                <w:szCs w:val="18"/>
              </w:rPr>
            </w:pPr>
            <w:r w:rsidRPr="005D6BCA">
              <w:rPr>
                <w:sz w:val="18"/>
                <w:szCs w:val="18"/>
              </w:rPr>
              <w:t>„Standard“</w:t>
            </w:r>
          </w:p>
        </w:tc>
        <w:tc>
          <w:tcPr>
            <w:tcW w:w="1386" w:type="dxa"/>
            <w:vAlign w:val="center"/>
          </w:tcPr>
          <w:p w14:paraId="03552252" w14:textId="4336A63B"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74124F52" w14:textId="24475FFF"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7D79EB15" w14:textId="1EEDC45B"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493C83EF" w14:textId="6F5747B5"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1B3657A0" w14:textId="77777777" w:rsidTr="00465EFB">
        <w:trPr>
          <w:cantSplit/>
          <w:jc w:val="center"/>
        </w:trPr>
        <w:tc>
          <w:tcPr>
            <w:tcW w:w="3691" w:type="dxa"/>
            <w:vMerge/>
            <w:vAlign w:val="center"/>
          </w:tcPr>
          <w:p w14:paraId="1D0B024C" w14:textId="77777777" w:rsidR="001D4B90" w:rsidRPr="005D6BCA" w:rsidRDefault="001D4B90" w:rsidP="001D4B90">
            <w:pPr>
              <w:rPr>
                <w:sz w:val="18"/>
                <w:szCs w:val="18"/>
              </w:rPr>
            </w:pPr>
          </w:p>
        </w:tc>
        <w:tc>
          <w:tcPr>
            <w:tcW w:w="1541" w:type="dxa"/>
            <w:vAlign w:val="center"/>
          </w:tcPr>
          <w:p w14:paraId="4A63E338" w14:textId="77777777" w:rsidR="001D4B90" w:rsidRPr="005D6BCA" w:rsidRDefault="001D4B90" w:rsidP="001D4B90">
            <w:pPr>
              <w:rPr>
                <w:sz w:val="18"/>
                <w:szCs w:val="18"/>
              </w:rPr>
            </w:pPr>
            <w:r w:rsidRPr="005D6BCA">
              <w:rPr>
                <w:sz w:val="18"/>
                <w:szCs w:val="18"/>
              </w:rPr>
              <w:t>Korporatyvinė</w:t>
            </w:r>
          </w:p>
        </w:tc>
        <w:tc>
          <w:tcPr>
            <w:tcW w:w="1386" w:type="dxa"/>
            <w:vAlign w:val="center"/>
          </w:tcPr>
          <w:p w14:paraId="7510AB5D" w14:textId="416D4975"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1B8B0EB1" w14:textId="7CEFDD4E"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40BF522D" w14:textId="2BC5D6C4"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6C052D5" w14:textId="513D4010"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702D000E" w14:textId="77777777" w:rsidTr="00465EFB">
        <w:trPr>
          <w:cantSplit/>
          <w:jc w:val="center"/>
        </w:trPr>
        <w:tc>
          <w:tcPr>
            <w:tcW w:w="3691" w:type="dxa"/>
            <w:vMerge w:val="restart"/>
            <w:vAlign w:val="center"/>
          </w:tcPr>
          <w:p w14:paraId="0ECC48FB" w14:textId="77777777" w:rsidR="001D4B90" w:rsidRPr="005D6BCA" w:rsidRDefault="001D4B90" w:rsidP="001D4B90">
            <w:pPr>
              <w:rPr>
                <w:sz w:val="18"/>
                <w:szCs w:val="18"/>
              </w:rPr>
            </w:pPr>
            <w:r w:rsidRPr="005D6BCA">
              <w:rPr>
                <w:sz w:val="18"/>
                <w:szCs w:val="18"/>
              </w:rPr>
              <w:t>„Commerce Server“</w:t>
            </w:r>
          </w:p>
        </w:tc>
        <w:tc>
          <w:tcPr>
            <w:tcW w:w="1541" w:type="dxa"/>
            <w:vAlign w:val="center"/>
          </w:tcPr>
          <w:p w14:paraId="4E186CF8" w14:textId="77777777" w:rsidR="001D4B90" w:rsidRPr="005D6BCA" w:rsidRDefault="001D4B90" w:rsidP="001D4B90">
            <w:pPr>
              <w:rPr>
                <w:sz w:val="18"/>
                <w:szCs w:val="18"/>
              </w:rPr>
            </w:pPr>
            <w:r w:rsidRPr="005D6BCA">
              <w:rPr>
                <w:sz w:val="18"/>
                <w:szCs w:val="18"/>
              </w:rPr>
              <w:t>„Standard“</w:t>
            </w:r>
          </w:p>
        </w:tc>
        <w:tc>
          <w:tcPr>
            <w:tcW w:w="1386" w:type="dxa"/>
            <w:vAlign w:val="center"/>
          </w:tcPr>
          <w:p w14:paraId="1A19513E" w14:textId="729DAFA4"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584E879F" w14:textId="03CD0208"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57B5BF45" w14:textId="53FEBE4C"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7277921B" w14:textId="5640020C"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502561CE" w14:textId="77777777" w:rsidTr="00465EFB">
        <w:trPr>
          <w:cantSplit/>
          <w:jc w:val="center"/>
        </w:trPr>
        <w:tc>
          <w:tcPr>
            <w:tcW w:w="3691" w:type="dxa"/>
            <w:vMerge/>
            <w:vAlign w:val="center"/>
          </w:tcPr>
          <w:p w14:paraId="096808CF" w14:textId="77777777" w:rsidR="001D4B90" w:rsidRPr="005D6BCA" w:rsidRDefault="001D4B90" w:rsidP="001D4B90">
            <w:pPr>
              <w:rPr>
                <w:sz w:val="18"/>
                <w:szCs w:val="18"/>
              </w:rPr>
            </w:pPr>
          </w:p>
        </w:tc>
        <w:tc>
          <w:tcPr>
            <w:tcW w:w="1541" w:type="dxa"/>
            <w:vAlign w:val="center"/>
          </w:tcPr>
          <w:p w14:paraId="77269A14" w14:textId="77777777" w:rsidR="001D4B90" w:rsidRPr="005D6BCA" w:rsidRDefault="001D4B90" w:rsidP="001D4B90">
            <w:pPr>
              <w:rPr>
                <w:sz w:val="18"/>
                <w:szCs w:val="18"/>
              </w:rPr>
            </w:pPr>
            <w:r w:rsidRPr="005D6BCA">
              <w:rPr>
                <w:sz w:val="18"/>
                <w:szCs w:val="18"/>
              </w:rPr>
              <w:t>Korporatyvinė</w:t>
            </w:r>
          </w:p>
        </w:tc>
        <w:tc>
          <w:tcPr>
            <w:tcW w:w="1386" w:type="dxa"/>
            <w:vAlign w:val="center"/>
          </w:tcPr>
          <w:p w14:paraId="1EF1E9E7" w14:textId="1627BAC9"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41A7077A" w14:textId="55995F95"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3FD6B4E1" w14:textId="0232E064"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2AE5E23F" w14:textId="76DA0249"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rsidDel="0062627D" w14:paraId="2EB65E89" w14:textId="77777777" w:rsidTr="00465EFB">
        <w:trPr>
          <w:cantSplit/>
          <w:jc w:val="center"/>
        </w:trPr>
        <w:tc>
          <w:tcPr>
            <w:tcW w:w="3691" w:type="dxa"/>
            <w:vAlign w:val="center"/>
          </w:tcPr>
          <w:p w14:paraId="4525EA49" w14:textId="77777777" w:rsidR="001D4B90" w:rsidRPr="005D6BCA" w:rsidDel="0062627D" w:rsidRDefault="001D4B90" w:rsidP="001D4B90">
            <w:pPr>
              <w:rPr>
                <w:sz w:val="18"/>
                <w:szCs w:val="18"/>
              </w:rPr>
            </w:pPr>
            <w:r w:rsidRPr="005D6BCA">
              <w:rPr>
                <w:sz w:val="18"/>
                <w:szCs w:val="18"/>
              </w:rPr>
              <w:t>„Data Protection Manager for System Center Essentials“</w:t>
            </w:r>
          </w:p>
        </w:tc>
        <w:tc>
          <w:tcPr>
            <w:tcW w:w="1541" w:type="dxa"/>
            <w:vAlign w:val="center"/>
          </w:tcPr>
          <w:p w14:paraId="5A99D32D" w14:textId="77777777" w:rsidR="001D4B90" w:rsidRPr="005D6BCA" w:rsidDel="0062627D" w:rsidRDefault="001D4B90" w:rsidP="001D4B90">
            <w:pPr>
              <w:rPr>
                <w:sz w:val="18"/>
                <w:szCs w:val="18"/>
              </w:rPr>
            </w:pPr>
          </w:p>
        </w:tc>
        <w:tc>
          <w:tcPr>
            <w:tcW w:w="1386" w:type="dxa"/>
            <w:vAlign w:val="center"/>
          </w:tcPr>
          <w:p w14:paraId="5A474B53" w14:textId="440082DE" w:rsidR="001D4B90" w:rsidRPr="005D6BCA" w:rsidDel="0062627D"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sidDel="0062627D">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7C219128" w14:textId="77777777" w:rsidR="001D4B90" w:rsidRPr="005D6BCA" w:rsidDel="0062627D" w:rsidRDefault="001D4B90" w:rsidP="001D4B90">
            <w:pPr>
              <w:rPr>
                <w:sz w:val="18"/>
                <w:szCs w:val="18"/>
              </w:rPr>
            </w:pPr>
          </w:p>
        </w:tc>
        <w:tc>
          <w:tcPr>
            <w:tcW w:w="975" w:type="dxa"/>
            <w:vAlign w:val="center"/>
          </w:tcPr>
          <w:p w14:paraId="2ECA9BDA" w14:textId="1480F2EC" w:rsidR="001D4B90" w:rsidRPr="005D6BCA" w:rsidDel="0062627D"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sidDel="0062627D">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2DC9B876" w14:textId="7ABF1858" w:rsidR="001D4B90" w:rsidRPr="005D6BCA" w:rsidDel="0062627D"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sidDel="0062627D">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4D77607C" w14:textId="77777777" w:rsidTr="00465EFB">
        <w:trPr>
          <w:cantSplit/>
          <w:jc w:val="center"/>
        </w:trPr>
        <w:tc>
          <w:tcPr>
            <w:tcW w:w="3691" w:type="dxa"/>
            <w:vAlign w:val="center"/>
          </w:tcPr>
          <w:p w14:paraId="2555752E" w14:textId="77777777" w:rsidR="001D4B90" w:rsidRPr="005D6BCA" w:rsidRDefault="001D4B90" w:rsidP="001D4B90">
            <w:pPr>
              <w:rPr>
                <w:sz w:val="18"/>
                <w:szCs w:val="18"/>
              </w:rPr>
            </w:pPr>
            <w:r w:rsidRPr="005D6BCA">
              <w:rPr>
                <w:sz w:val="18"/>
                <w:szCs w:val="18"/>
              </w:rPr>
              <w:t>„Duet Enterprise for Microsoft SharePoint and SAP“</w:t>
            </w:r>
          </w:p>
        </w:tc>
        <w:tc>
          <w:tcPr>
            <w:tcW w:w="1541" w:type="dxa"/>
            <w:vAlign w:val="center"/>
          </w:tcPr>
          <w:p w14:paraId="5A7D1D28" w14:textId="77777777" w:rsidR="001D4B90" w:rsidRPr="005D6BCA" w:rsidRDefault="001D4B90" w:rsidP="001D4B90">
            <w:pPr>
              <w:rPr>
                <w:sz w:val="18"/>
                <w:szCs w:val="18"/>
              </w:rPr>
            </w:pPr>
          </w:p>
        </w:tc>
        <w:tc>
          <w:tcPr>
            <w:tcW w:w="1386" w:type="dxa"/>
            <w:vAlign w:val="center"/>
          </w:tcPr>
          <w:p w14:paraId="0CD47142" w14:textId="3056B5BD"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4D09AFC4" w14:textId="1815BBE4"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07A8D44A" w14:textId="6A994AD7"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72E4C570" w14:textId="424C5778"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31BE9D2B" w14:textId="77777777" w:rsidTr="00465EFB">
        <w:trPr>
          <w:cantSplit/>
          <w:jc w:val="center"/>
        </w:trPr>
        <w:tc>
          <w:tcPr>
            <w:tcW w:w="3691" w:type="dxa"/>
            <w:vAlign w:val="center"/>
          </w:tcPr>
          <w:p w14:paraId="77BD4631" w14:textId="77777777" w:rsidR="001D4B90" w:rsidRPr="005D6BCA" w:rsidRDefault="001D4B90" w:rsidP="001D4B90">
            <w:pPr>
              <w:rPr>
                <w:sz w:val="18"/>
                <w:szCs w:val="18"/>
              </w:rPr>
            </w:pPr>
            <w:r w:rsidRPr="005D6BCA">
              <w:rPr>
                <w:sz w:val="18"/>
                <w:szCs w:val="18"/>
              </w:rPr>
              <w:t>„Duet for Microsoft Office and SAP“</w:t>
            </w:r>
          </w:p>
        </w:tc>
        <w:tc>
          <w:tcPr>
            <w:tcW w:w="1541" w:type="dxa"/>
            <w:vAlign w:val="center"/>
          </w:tcPr>
          <w:p w14:paraId="333ABB24" w14:textId="77777777" w:rsidR="001D4B90" w:rsidRPr="005D6BCA" w:rsidRDefault="001D4B90" w:rsidP="001D4B90">
            <w:pPr>
              <w:rPr>
                <w:sz w:val="18"/>
                <w:szCs w:val="18"/>
              </w:rPr>
            </w:pPr>
          </w:p>
        </w:tc>
        <w:tc>
          <w:tcPr>
            <w:tcW w:w="1386" w:type="dxa"/>
            <w:vAlign w:val="center"/>
          </w:tcPr>
          <w:p w14:paraId="6F2A18EF" w14:textId="5D02F985"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3D0B8641" w14:textId="557C8631"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7E2A4825" w14:textId="7996BB2F"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371EC028" w14:textId="30355E49"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70A410A5" w14:textId="77777777" w:rsidTr="00465EFB">
        <w:trPr>
          <w:cantSplit/>
          <w:jc w:val="center"/>
        </w:trPr>
        <w:tc>
          <w:tcPr>
            <w:tcW w:w="3691" w:type="dxa"/>
            <w:vAlign w:val="center"/>
          </w:tcPr>
          <w:p w14:paraId="78A03DE7" w14:textId="77777777" w:rsidR="001D4B90" w:rsidRPr="005D6BCA" w:rsidRDefault="001D4B90" w:rsidP="001D4B90">
            <w:pPr>
              <w:rPr>
                <w:sz w:val="18"/>
                <w:szCs w:val="18"/>
              </w:rPr>
            </w:pPr>
            <w:r w:rsidRPr="005D6BCA">
              <w:rPr>
                <w:sz w:val="18"/>
                <w:szCs w:val="18"/>
              </w:rPr>
              <w:t>„FAST Search Server for SharePoint“</w:t>
            </w:r>
          </w:p>
        </w:tc>
        <w:tc>
          <w:tcPr>
            <w:tcW w:w="1541" w:type="dxa"/>
            <w:vAlign w:val="center"/>
          </w:tcPr>
          <w:p w14:paraId="3673CB78" w14:textId="77777777" w:rsidR="001D4B90" w:rsidRPr="005D6BCA" w:rsidRDefault="001D4B90" w:rsidP="001D4B90">
            <w:pPr>
              <w:rPr>
                <w:sz w:val="18"/>
                <w:szCs w:val="18"/>
              </w:rPr>
            </w:pPr>
          </w:p>
        </w:tc>
        <w:tc>
          <w:tcPr>
            <w:tcW w:w="1386" w:type="dxa"/>
            <w:vAlign w:val="center"/>
          </w:tcPr>
          <w:p w14:paraId="13517A83" w14:textId="595BD562"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37D5A4BE" w14:textId="6B795B17"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1A1DECDC" w14:textId="3E7C93C5"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914739D" w14:textId="7A306718"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2ABA2C9F" w14:textId="77777777" w:rsidTr="00465EFB">
        <w:trPr>
          <w:cantSplit/>
          <w:jc w:val="center"/>
        </w:trPr>
        <w:tc>
          <w:tcPr>
            <w:tcW w:w="3691" w:type="dxa"/>
            <w:vAlign w:val="center"/>
          </w:tcPr>
          <w:p w14:paraId="611F7623" w14:textId="77777777" w:rsidR="001D4B90" w:rsidRPr="005D6BCA" w:rsidRDefault="001D4B90" w:rsidP="001D4B90">
            <w:pPr>
              <w:rPr>
                <w:sz w:val="18"/>
                <w:szCs w:val="18"/>
              </w:rPr>
            </w:pPr>
            <w:r w:rsidRPr="005D6BCA">
              <w:rPr>
                <w:sz w:val="18"/>
                <w:szCs w:val="18"/>
              </w:rPr>
              <w:t>„Forefront Identity Manager“</w:t>
            </w:r>
          </w:p>
        </w:tc>
        <w:tc>
          <w:tcPr>
            <w:tcW w:w="1541" w:type="dxa"/>
            <w:vAlign w:val="center"/>
          </w:tcPr>
          <w:p w14:paraId="0F0401A6" w14:textId="77777777" w:rsidR="001D4B90" w:rsidRPr="005D6BCA" w:rsidRDefault="001D4B90" w:rsidP="001D4B90">
            <w:pPr>
              <w:rPr>
                <w:sz w:val="18"/>
                <w:szCs w:val="18"/>
              </w:rPr>
            </w:pPr>
          </w:p>
        </w:tc>
        <w:tc>
          <w:tcPr>
            <w:tcW w:w="1386" w:type="dxa"/>
            <w:vAlign w:val="center"/>
          </w:tcPr>
          <w:p w14:paraId="27BFE41F" w14:textId="6C322223"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079F3030" w14:textId="774805E6"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01085A63" w14:textId="13078668"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38803D3D" w14:textId="1EDB9E3B"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5A3CE145" w14:textId="77777777" w:rsidTr="00465EFB">
        <w:trPr>
          <w:cantSplit/>
          <w:jc w:val="center"/>
        </w:trPr>
        <w:tc>
          <w:tcPr>
            <w:tcW w:w="3691" w:type="dxa"/>
            <w:vMerge w:val="restart"/>
            <w:vAlign w:val="center"/>
          </w:tcPr>
          <w:p w14:paraId="434E9E70" w14:textId="77777777" w:rsidR="001D4B90" w:rsidRPr="005D6BCA" w:rsidRDefault="001D4B90" w:rsidP="001D4B90">
            <w:pPr>
              <w:rPr>
                <w:sz w:val="18"/>
                <w:szCs w:val="18"/>
              </w:rPr>
            </w:pPr>
            <w:r w:rsidRPr="005D6BCA">
              <w:rPr>
                <w:sz w:val="18"/>
                <w:szCs w:val="18"/>
              </w:rPr>
              <w:t>„Forefront Threat Management Gateway“</w:t>
            </w:r>
          </w:p>
        </w:tc>
        <w:tc>
          <w:tcPr>
            <w:tcW w:w="1541" w:type="dxa"/>
            <w:vAlign w:val="center"/>
          </w:tcPr>
          <w:p w14:paraId="3A20FDE3" w14:textId="77777777" w:rsidR="001D4B90" w:rsidRPr="005D6BCA" w:rsidRDefault="001D4B90" w:rsidP="001D4B90">
            <w:pPr>
              <w:rPr>
                <w:sz w:val="18"/>
                <w:szCs w:val="18"/>
              </w:rPr>
            </w:pPr>
            <w:r w:rsidRPr="005D6BCA">
              <w:rPr>
                <w:sz w:val="18"/>
                <w:szCs w:val="18"/>
              </w:rPr>
              <w:t>„Standard“</w:t>
            </w:r>
          </w:p>
        </w:tc>
        <w:tc>
          <w:tcPr>
            <w:tcW w:w="1386" w:type="dxa"/>
            <w:vAlign w:val="center"/>
          </w:tcPr>
          <w:p w14:paraId="1EB8C715" w14:textId="661DBA99"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31BA2D66" w14:textId="2DDEE3EE"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4E6C6172" w14:textId="1E3AE6E5"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2EE31F84" w14:textId="4CE461FC"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396A8669" w14:textId="77777777" w:rsidTr="00465EFB">
        <w:trPr>
          <w:cantSplit/>
          <w:jc w:val="center"/>
        </w:trPr>
        <w:tc>
          <w:tcPr>
            <w:tcW w:w="3691" w:type="dxa"/>
            <w:vMerge/>
            <w:vAlign w:val="center"/>
          </w:tcPr>
          <w:p w14:paraId="6C9AF77E" w14:textId="77777777" w:rsidR="001D4B90" w:rsidRPr="005D6BCA" w:rsidRDefault="001D4B90" w:rsidP="001D4B90">
            <w:pPr>
              <w:rPr>
                <w:sz w:val="18"/>
                <w:szCs w:val="18"/>
              </w:rPr>
            </w:pPr>
          </w:p>
        </w:tc>
        <w:tc>
          <w:tcPr>
            <w:tcW w:w="1541" w:type="dxa"/>
            <w:vAlign w:val="center"/>
          </w:tcPr>
          <w:p w14:paraId="10159E67" w14:textId="77777777" w:rsidR="001D4B90" w:rsidRPr="005D6BCA" w:rsidRDefault="001D4B90" w:rsidP="001D4B90">
            <w:pPr>
              <w:rPr>
                <w:sz w:val="18"/>
                <w:szCs w:val="18"/>
              </w:rPr>
            </w:pPr>
            <w:r w:rsidRPr="005D6BCA">
              <w:rPr>
                <w:sz w:val="18"/>
                <w:szCs w:val="18"/>
              </w:rPr>
              <w:t>Korporatyvinė</w:t>
            </w:r>
          </w:p>
        </w:tc>
        <w:tc>
          <w:tcPr>
            <w:tcW w:w="1386" w:type="dxa"/>
            <w:vAlign w:val="center"/>
          </w:tcPr>
          <w:p w14:paraId="286A9230" w14:textId="598EBB93"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1B76FAD4" w14:textId="5DBD045D"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3E81641E" w14:textId="0E823B44"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4EAA938" w14:textId="691CC596"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7F07AEC9" w14:textId="77777777" w:rsidTr="00465EFB">
        <w:trPr>
          <w:cantSplit/>
          <w:jc w:val="center"/>
        </w:trPr>
        <w:tc>
          <w:tcPr>
            <w:tcW w:w="3691" w:type="dxa"/>
            <w:vAlign w:val="center"/>
          </w:tcPr>
          <w:p w14:paraId="46B34568" w14:textId="77777777" w:rsidR="001D4B90" w:rsidRPr="005D6BCA" w:rsidRDefault="001D4B90" w:rsidP="001D4B90">
            <w:pPr>
              <w:rPr>
                <w:sz w:val="18"/>
                <w:szCs w:val="18"/>
              </w:rPr>
            </w:pPr>
            <w:r w:rsidRPr="005D6BCA">
              <w:rPr>
                <w:sz w:val="18"/>
                <w:szCs w:val="18"/>
              </w:rPr>
              <w:t>„Forefront Unified Access Gateway“</w:t>
            </w:r>
          </w:p>
        </w:tc>
        <w:tc>
          <w:tcPr>
            <w:tcW w:w="1541" w:type="dxa"/>
            <w:vAlign w:val="center"/>
          </w:tcPr>
          <w:p w14:paraId="667A89C2" w14:textId="77777777" w:rsidR="001D4B90" w:rsidRPr="005D6BCA" w:rsidRDefault="001D4B90" w:rsidP="001D4B90">
            <w:pPr>
              <w:rPr>
                <w:sz w:val="18"/>
                <w:szCs w:val="18"/>
              </w:rPr>
            </w:pPr>
          </w:p>
        </w:tc>
        <w:tc>
          <w:tcPr>
            <w:tcW w:w="1386" w:type="dxa"/>
            <w:vAlign w:val="center"/>
          </w:tcPr>
          <w:p w14:paraId="0603D5A9" w14:textId="76B670CE"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5C286360" w14:textId="718AD573"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14792F72" w14:textId="7E74E5EB"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081DEC87" w14:textId="144AF0EE"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3193F8D7" w14:textId="77777777" w:rsidTr="00465EFB">
        <w:trPr>
          <w:cantSplit/>
          <w:jc w:val="center"/>
        </w:trPr>
        <w:tc>
          <w:tcPr>
            <w:tcW w:w="3691" w:type="dxa"/>
            <w:vAlign w:val="center"/>
          </w:tcPr>
          <w:p w14:paraId="64C95A9D" w14:textId="77777777" w:rsidR="001D4B90" w:rsidRPr="005D6BCA" w:rsidRDefault="001D4B90" w:rsidP="001D4B90">
            <w:pPr>
              <w:rPr>
                <w:sz w:val="18"/>
                <w:szCs w:val="18"/>
              </w:rPr>
            </w:pPr>
            <w:r w:rsidRPr="005D6BCA">
              <w:rPr>
                <w:sz w:val="18"/>
                <w:szCs w:val="18"/>
              </w:rPr>
              <w:t>„Groove Server“</w:t>
            </w:r>
          </w:p>
        </w:tc>
        <w:tc>
          <w:tcPr>
            <w:tcW w:w="1541" w:type="dxa"/>
            <w:vAlign w:val="center"/>
          </w:tcPr>
          <w:p w14:paraId="1BA63425" w14:textId="77777777" w:rsidR="001D4B90" w:rsidRPr="005D6BCA" w:rsidRDefault="001D4B90" w:rsidP="001D4B90">
            <w:pPr>
              <w:rPr>
                <w:sz w:val="18"/>
                <w:szCs w:val="18"/>
              </w:rPr>
            </w:pPr>
          </w:p>
        </w:tc>
        <w:tc>
          <w:tcPr>
            <w:tcW w:w="1386" w:type="dxa"/>
            <w:vAlign w:val="center"/>
          </w:tcPr>
          <w:p w14:paraId="522B33A0" w14:textId="7D2C4F9F"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5E686634" w14:textId="5D18ADE0"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6625B400" w14:textId="45E37600"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4F775F68" w14:textId="2F282041"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2F873611" w14:textId="77777777" w:rsidTr="00465EFB">
        <w:trPr>
          <w:cantSplit/>
          <w:jc w:val="center"/>
        </w:trPr>
        <w:tc>
          <w:tcPr>
            <w:tcW w:w="3691" w:type="dxa"/>
            <w:vAlign w:val="center"/>
          </w:tcPr>
          <w:p w14:paraId="14BE24B4" w14:textId="77777777" w:rsidR="001D4B90" w:rsidRPr="005D6BCA" w:rsidRDefault="001D4B90" w:rsidP="001D4B90">
            <w:pPr>
              <w:rPr>
                <w:sz w:val="18"/>
                <w:szCs w:val="18"/>
              </w:rPr>
            </w:pPr>
            <w:r w:rsidRPr="005D6BCA">
              <w:rPr>
                <w:sz w:val="18"/>
                <w:szCs w:val="18"/>
              </w:rPr>
              <w:t>„Microsoft Office Audit and Control Management Server“</w:t>
            </w:r>
          </w:p>
        </w:tc>
        <w:tc>
          <w:tcPr>
            <w:tcW w:w="1541" w:type="dxa"/>
            <w:vAlign w:val="center"/>
          </w:tcPr>
          <w:p w14:paraId="5D92C3A3" w14:textId="77777777" w:rsidR="001D4B90" w:rsidRPr="005D6BCA" w:rsidRDefault="001D4B90" w:rsidP="001D4B90">
            <w:pPr>
              <w:rPr>
                <w:sz w:val="18"/>
                <w:szCs w:val="18"/>
              </w:rPr>
            </w:pPr>
          </w:p>
        </w:tc>
        <w:tc>
          <w:tcPr>
            <w:tcW w:w="1386" w:type="dxa"/>
            <w:vAlign w:val="center"/>
          </w:tcPr>
          <w:p w14:paraId="62683189" w14:textId="4E6EC1E5"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52412F22" w14:textId="566F30C6"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29BA0771" w14:textId="0C793F5B"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60BC3697" w14:textId="2B93CC4A"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4245C33C" w14:textId="77777777" w:rsidTr="00465EFB">
        <w:trPr>
          <w:cantSplit/>
          <w:jc w:val="center"/>
        </w:trPr>
        <w:tc>
          <w:tcPr>
            <w:tcW w:w="3691" w:type="dxa"/>
            <w:vAlign w:val="center"/>
          </w:tcPr>
          <w:p w14:paraId="713203A3" w14:textId="77777777" w:rsidR="001D4B90" w:rsidRPr="005D6BCA" w:rsidRDefault="001D4B90" w:rsidP="001D4B90">
            <w:pPr>
              <w:rPr>
                <w:sz w:val="18"/>
                <w:szCs w:val="18"/>
              </w:rPr>
            </w:pPr>
            <w:r w:rsidRPr="005D6BCA">
              <w:rPr>
                <w:sz w:val="18"/>
                <w:szCs w:val="18"/>
              </w:rPr>
              <w:t>„Project Server“</w:t>
            </w:r>
          </w:p>
        </w:tc>
        <w:tc>
          <w:tcPr>
            <w:tcW w:w="1541" w:type="dxa"/>
            <w:vAlign w:val="center"/>
          </w:tcPr>
          <w:p w14:paraId="26C27FC6" w14:textId="77777777" w:rsidR="001D4B90" w:rsidRPr="005D6BCA" w:rsidRDefault="001D4B90" w:rsidP="001D4B90">
            <w:pPr>
              <w:rPr>
                <w:sz w:val="18"/>
                <w:szCs w:val="18"/>
              </w:rPr>
            </w:pPr>
          </w:p>
        </w:tc>
        <w:tc>
          <w:tcPr>
            <w:tcW w:w="1386" w:type="dxa"/>
            <w:vAlign w:val="center"/>
          </w:tcPr>
          <w:p w14:paraId="0EAC96A4" w14:textId="096853B7"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0E1BBE8A" w14:textId="41BD201E"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59696702" w14:textId="20AA3E97"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3BA19E61" w14:textId="4D677A15"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31F0280C" w14:textId="77777777" w:rsidTr="00465EFB">
        <w:trPr>
          <w:cantSplit/>
          <w:jc w:val="center"/>
        </w:trPr>
        <w:tc>
          <w:tcPr>
            <w:tcW w:w="3691" w:type="dxa"/>
            <w:vAlign w:val="center"/>
          </w:tcPr>
          <w:p w14:paraId="095FA007" w14:textId="77777777" w:rsidR="001D4B90" w:rsidRPr="005D6BCA" w:rsidRDefault="001D4B90" w:rsidP="001D4B90">
            <w:pPr>
              <w:rPr>
                <w:sz w:val="18"/>
                <w:szCs w:val="18"/>
              </w:rPr>
            </w:pPr>
            <w:r w:rsidRPr="005D6BCA">
              <w:rPr>
                <w:sz w:val="18"/>
                <w:szCs w:val="18"/>
              </w:rPr>
              <w:t>„Search Server“</w:t>
            </w:r>
          </w:p>
        </w:tc>
        <w:tc>
          <w:tcPr>
            <w:tcW w:w="1541" w:type="dxa"/>
            <w:vAlign w:val="center"/>
          </w:tcPr>
          <w:p w14:paraId="348AEE1B" w14:textId="77777777" w:rsidR="001D4B90" w:rsidRPr="005D6BCA" w:rsidRDefault="001D4B90" w:rsidP="001D4B90">
            <w:pPr>
              <w:rPr>
                <w:sz w:val="18"/>
                <w:szCs w:val="18"/>
              </w:rPr>
            </w:pPr>
          </w:p>
        </w:tc>
        <w:tc>
          <w:tcPr>
            <w:tcW w:w="1386" w:type="dxa"/>
            <w:vAlign w:val="center"/>
          </w:tcPr>
          <w:p w14:paraId="50DD592D" w14:textId="04A59167"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56B2E53E" w14:textId="32BE9305"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281169D2" w14:textId="28CD1789"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3F155F27" w14:textId="047357F4"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r w:rsidR="001D4B90" w:rsidRPr="00C13494" w14:paraId="2FB49914" w14:textId="77777777" w:rsidTr="00465EFB">
        <w:trPr>
          <w:cantSplit/>
          <w:jc w:val="center"/>
        </w:trPr>
        <w:tc>
          <w:tcPr>
            <w:tcW w:w="3691" w:type="dxa"/>
            <w:vAlign w:val="center"/>
          </w:tcPr>
          <w:p w14:paraId="653D15C5" w14:textId="77777777" w:rsidR="001D4B90" w:rsidRPr="005D6BCA" w:rsidRDefault="001D4B90" w:rsidP="001D4B90">
            <w:pPr>
              <w:rPr>
                <w:sz w:val="18"/>
                <w:szCs w:val="18"/>
              </w:rPr>
            </w:pPr>
            <w:r w:rsidRPr="005D6BCA">
              <w:rPr>
                <w:sz w:val="18"/>
                <w:szCs w:val="18"/>
              </w:rPr>
              <w:t>„Visual Studio Team Foundation Server with SQL Server Technology“</w:t>
            </w:r>
          </w:p>
        </w:tc>
        <w:tc>
          <w:tcPr>
            <w:tcW w:w="1541" w:type="dxa"/>
            <w:vAlign w:val="center"/>
          </w:tcPr>
          <w:p w14:paraId="7379165B" w14:textId="77777777" w:rsidR="001D4B90" w:rsidRPr="005D6BCA" w:rsidRDefault="001D4B90" w:rsidP="001D4B90">
            <w:pPr>
              <w:rPr>
                <w:sz w:val="18"/>
                <w:szCs w:val="18"/>
              </w:rPr>
            </w:pPr>
          </w:p>
        </w:tc>
        <w:tc>
          <w:tcPr>
            <w:tcW w:w="1386" w:type="dxa"/>
            <w:vAlign w:val="center"/>
          </w:tcPr>
          <w:p w14:paraId="075BA190" w14:textId="5C54C27F" w:rsidR="001D4B90" w:rsidRPr="005D6BCA" w:rsidRDefault="001D4B90" w:rsidP="001D4B90">
            <w:pPr>
              <w:jc w:val="center"/>
              <w:rPr>
                <w:sz w:val="18"/>
                <w:szCs w:val="18"/>
              </w:rPr>
            </w:pP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1032" w:type="dxa"/>
            <w:vAlign w:val="center"/>
          </w:tcPr>
          <w:p w14:paraId="6151D891" w14:textId="059961F5" w:rsidR="001D4B90" w:rsidRPr="005D6BCA" w:rsidRDefault="001D4B90" w:rsidP="001D4B90">
            <w:pPr>
              <w:rPr>
                <w:sz w:val="18"/>
                <w:szCs w:val="18"/>
              </w:rPr>
            </w:pPr>
            <w:r w:rsidRPr="005D6BCA">
              <w:rPr>
                <w:sz w:val="18"/>
                <w:szCs w:val="18"/>
              </w:rPr>
              <w:fldChar w:fldCharType="begin">
                <w:ffData>
                  <w:name w:val="Text8"/>
                  <w:enabled/>
                  <w:calcOnExit w:val="0"/>
                  <w:textInput/>
                </w:ffData>
              </w:fldChar>
            </w:r>
            <w:r w:rsidRPr="005D6BCA">
              <w:rPr>
                <w:sz w:val="18"/>
                <w:szCs w:val="18"/>
              </w:rPr>
              <w:instrText xml:space="preserve"> FORMTEXT </w:instrText>
            </w:r>
            <w:r w:rsidRPr="005D6BCA">
              <w:rPr>
                <w:sz w:val="18"/>
                <w:szCs w:val="18"/>
              </w:rPr>
            </w:r>
            <w:r w:rsidRPr="005D6BCA">
              <w:rPr>
                <w:sz w:val="18"/>
                <w:szCs w:val="18"/>
              </w:rPr>
              <w:fldChar w:fldCharType="separate"/>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noProof/>
                <w:sz w:val="18"/>
                <w:szCs w:val="18"/>
              </w:rPr>
              <w:t> </w:t>
            </w:r>
            <w:r w:rsidRPr="005D6BCA">
              <w:rPr>
                <w:sz w:val="18"/>
                <w:szCs w:val="18"/>
              </w:rPr>
              <w:fldChar w:fldCharType="end"/>
            </w:r>
          </w:p>
        </w:tc>
        <w:tc>
          <w:tcPr>
            <w:tcW w:w="975" w:type="dxa"/>
            <w:vAlign w:val="center"/>
          </w:tcPr>
          <w:p w14:paraId="1BEE28EA" w14:textId="50100B6D" w:rsidR="001D4B90" w:rsidRPr="005D6BCA" w:rsidRDefault="001D4B90" w:rsidP="001D4B90">
            <w:pPr>
              <w:jc w:val="center"/>
              <w:rPr>
                <w:sz w:val="18"/>
                <w:szCs w:val="18"/>
              </w:rPr>
            </w:pPr>
            <w:r w:rsidRPr="005D6BCA">
              <w:rPr>
                <w:sz w:val="18"/>
                <w:szCs w:val="18"/>
              </w:rPr>
              <w:t xml:space="preserve">Taip </w:t>
            </w:r>
            <w:r w:rsidRPr="005D6BCA">
              <w:rPr>
                <w:sz w:val="18"/>
                <w:szCs w:val="18"/>
              </w:rPr>
              <w:fldChar w:fldCharType="begin">
                <w:ffData>
                  <w:name w:val="Check1"/>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c>
          <w:tcPr>
            <w:tcW w:w="735" w:type="dxa"/>
            <w:vAlign w:val="center"/>
          </w:tcPr>
          <w:p w14:paraId="1AA4649D" w14:textId="3706E6B8" w:rsidR="001D4B90" w:rsidRPr="005D6BCA" w:rsidRDefault="001D4B90" w:rsidP="001D4B90">
            <w:pPr>
              <w:jc w:val="center"/>
              <w:rPr>
                <w:sz w:val="18"/>
                <w:szCs w:val="18"/>
              </w:rPr>
            </w:pPr>
            <w:r w:rsidRPr="005D6BCA">
              <w:rPr>
                <w:sz w:val="18"/>
                <w:szCs w:val="18"/>
              </w:rPr>
              <w:t xml:space="preserve">Ne </w:t>
            </w:r>
            <w:r w:rsidRPr="005D6BCA">
              <w:rPr>
                <w:sz w:val="18"/>
                <w:szCs w:val="18"/>
              </w:rPr>
              <w:fldChar w:fldCharType="begin">
                <w:ffData>
                  <w:name w:val=""/>
                  <w:enabled/>
                  <w:calcOnExit w:val="0"/>
                  <w:checkBox>
                    <w:size w:val="18"/>
                    <w:default w:val="0"/>
                  </w:checkBox>
                </w:ffData>
              </w:fldChar>
            </w:r>
            <w:r w:rsidRPr="005D6BCA">
              <w:rPr>
                <w:sz w:val="18"/>
                <w:szCs w:val="18"/>
              </w:rPr>
              <w:instrText xml:space="preserve"> FORMCHECKBOX </w:instrText>
            </w:r>
            <w:r w:rsidR="00F40F3C">
              <w:rPr>
                <w:sz w:val="18"/>
                <w:szCs w:val="18"/>
              </w:rPr>
            </w:r>
            <w:r w:rsidR="00F40F3C">
              <w:rPr>
                <w:sz w:val="18"/>
                <w:szCs w:val="18"/>
              </w:rPr>
              <w:fldChar w:fldCharType="separate"/>
            </w:r>
            <w:r w:rsidRPr="005D6BCA">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B lent.</w:t>
      </w:r>
    </w:p>
    <w:p w14:paraId="3889FBAD" w14:textId="77777777" w:rsidR="00F72EDB" w:rsidRPr="00DB11AA" w:rsidRDefault="00F72EDB" w:rsidP="00F72EDB">
      <w:pPr>
        <w:spacing w:after="120"/>
        <w:jc w:val="both"/>
      </w:pPr>
      <w:r>
        <w:t>Galimos naudoti RDS kliento prieigos licencijos (KPL): toliau pateiktoje lentelėje nurodykite, kiek produktų, kuriems galioja Programinės įrangos naujumo garantija, juridinis asmuo naudos kartu su Įgaliotuoju mobilumo programos partneriu.</w:t>
      </w:r>
    </w:p>
    <w:tbl>
      <w:tblPr>
        <w:tblStyle w:val="TableGrid"/>
        <w:tblW w:w="9360" w:type="dxa"/>
        <w:jc w:val="center"/>
        <w:tblLook w:val="04A0" w:firstRow="1" w:lastRow="0" w:firstColumn="1" w:lastColumn="0" w:noHBand="0" w:noVBand="1"/>
      </w:tblPr>
      <w:tblGrid>
        <w:gridCol w:w="3617"/>
        <w:gridCol w:w="1525"/>
        <w:gridCol w:w="1380"/>
        <w:gridCol w:w="1217"/>
        <w:gridCol w:w="892"/>
        <w:gridCol w:w="729"/>
      </w:tblGrid>
      <w:tr w:rsidR="00F72EDB" w:rsidRPr="0076308C" w14:paraId="2B081D6F" w14:textId="77777777" w:rsidTr="00231851">
        <w:trPr>
          <w:cantSplit/>
          <w:jc w:val="center"/>
        </w:trPr>
        <w:tc>
          <w:tcPr>
            <w:tcW w:w="3691"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Produktas</w:t>
            </w:r>
          </w:p>
        </w:tc>
        <w:tc>
          <w:tcPr>
            <w:tcW w:w="1539"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Leidimas</w:t>
            </w:r>
          </w:p>
        </w:tc>
        <w:tc>
          <w:tcPr>
            <w:tcW w:w="1386"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Pasirinkta patikrinti</w:t>
            </w:r>
          </w:p>
        </w:tc>
        <w:tc>
          <w:tcPr>
            <w:tcW w:w="1109"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Diegiamas kiekis</w:t>
            </w:r>
          </w:p>
        </w:tc>
        <w:tc>
          <w:tcPr>
            <w:tcW w:w="1635"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Patikrinta (tik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kliento prieigos licencija</w:t>
            </w:r>
          </w:p>
        </w:tc>
      </w:tr>
      <w:tr w:rsidR="00F72EDB" w:rsidRPr="00C13494" w14:paraId="225FD86B" w14:textId="77777777" w:rsidTr="00231851">
        <w:trPr>
          <w:cantSplit/>
          <w:jc w:val="center"/>
        </w:trPr>
        <w:tc>
          <w:tcPr>
            <w:tcW w:w="3691" w:type="dxa"/>
            <w:vAlign w:val="center"/>
          </w:tcPr>
          <w:p w14:paraId="1C3EB1D2" w14:textId="77777777" w:rsidR="00F72EDB" w:rsidRPr="004852A5" w:rsidRDefault="00BE6C0E" w:rsidP="00F72EDB">
            <w:pPr>
              <w:rPr>
                <w:sz w:val="18"/>
                <w:szCs w:val="18"/>
              </w:rPr>
            </w:pPr>
            <w:r w:rsidRPr="004852A5">
              <w:rPr>
                <w:sz w:val="18"/>
                <w:szCs w:val="18"/>
              </w:rPr>
              <w:t>RDS KPL</w:t>
            </w:r>
          </w:p>
        </w:tc>
        <w:tc>
          <w:tcPr>
            <w:tcW w:w="1539" w:type="dxa"/>
            <w:vAlign w:val="center"/>
          </w:tcPr>
          <w:p w14:paraId="2C3874CC" w14:textId="77777777" w:rsidR="00F72EDB" w:rsidRPr="004852A5" w:rsidRDefault="00F72EDB" w:rsidP="00F72EDB">
            <w:pPr>
              <w:rPr>
                <w:sz w:val="18"/>
                <w:szCs w:val="18"/>
              </w:rPr>
            </w:pPr>
          </w:p>
        </w:tc>
        <w:tc>
          <w:tcPr>
            <w:tcW w:w="1386" w:type="dxa"/>
            <w:vAlign w:val="center"/>
          </w:tcPr>
          <w:p w14:paraId="0CE56FBC" w14:textId="5BA18514" w:rsidR="00F72EDB" w:rsidRPr="004852A5" w:rsidRDefault="00F72EDB" w:rsidP="00F72EDB">
            <w:pPr>
              <w:jc w:val="center"/>
              <w:rPr>
                <w:sz w:val="18"/>
                <w:szCs w:val="18"/>
              </w:rPr>
            </w:pPr>
            <w:r w:rsidRPr="004852A5">
              <w:rPr>
                <w:sz w:val="18"/>
                <w:szCs w:val="18"/>
              </w:rPr>
              <w:fldChar w:fldCharType="begin">
                <w:ffData>
                  <w:name w:val=""/>
                  <w:enabled/>
                  <w:calcOnExit w:val="0"/>
                  <w:checkBox>
                    <w:size w:val="18"/>
                    <w:default w:val="0"/>
                  </w:checkBox>
                </w:ffData>
              </w:fldChar>
            </w:r>
            <w:r w:rsidRPr="004852A5">
              <w:rPr>
                <w:sz w:val="18"/>
                <w:szCs w:val="18"/>
              </w:rPr>
              <w:instrText xml:space="preserve"> FORMCHECKBOX </w:instrText>
            </w:r>
            <w:r w:rsidR="00F40F3C">
              <w:rPr>
                <w:sz w:val="18"/>
                <w:szCs w:val="18"/>
              </w:rPr>
            </w:r>
            <w:r w:rsidR="00F40F3C">
              <w:rPr>
                <w:sz w:val="18"/>
                <w:szCs w:val="18"/>
              </w:rPr>
              <w:fldChar w:fldCharType="separate"/>
            </w:r>
            <w:r w:rsidRPr="004852A5">
              <w:rPr>
                <w:sz w:val="18"/>
                <w:szCs w:val="18"/>
              </w:rPr>
              <w:fldChar w:fldCharType="end"/>
            </w:r>
          </w:p>
        </w:tc>
        <w:tc>
          <w:tcPr>
            <w:tcW w:w="1109" w:type="dxa"/>
            <w:vAlign w:val="center"/>
          </w:tcPr>
          <w:p w14:paraId="58FC268F" w14:textId="36785A91" w:rsidR="00F72EDB" w:rsidRPr="004852A5" w:rsidRDefault="00F72EDB" w:rsidP="00F72EDB">
            <w:pPr>
              <w:rPr>
                <w:sz w:val="18"/>
                <w:szCs w:val="18"/>
              </w:rPr>
            </w:pPr>
            <w:r w:rsidRPr="004852A5">
              <w:rPr>
                <w:sz w:val="18"/>
                <w:szCs w:val="18"/>
              </w:rPr>
              <w:fldChar w:fldCharType="begin">
                <w:ffData>
                  <w:name w:val="Text8"/>
                  <w:enabled/>
                  <w:calcOnExit w:val="0"/>
                  <w:textInput/>
                </w:ffData>
              </w:fldChar>
            </w:r>
            <w:r w:rsidRPr="004852A5">
              <w:rPr>
                <w:sz w:val="18"/>
                <w:szCs w:val="18"/>
              </w:rPr>
              <w:instrText xml:space="preserve"> FORMTEXT </w:instrText>
            </w:r>
            <w:r w:rsidRPr="004852A5">
              <w:rPr>
                <w:sz w:val="18"/>
                <w:szCs w:val="18"/>
              </w:rPr>
            </w:r>
            <w:r w:rsidRPr="004852A5">
              <w:rPr>
                <w:sz w:val="18"/>
                <w:szCs w:val="18"/>
              </w:rPr>
              <w:fldChar w:fldCharType="separate"/>
            </w:r>
            <w:r w:rsidRPr="004852A5">
              <w:rPr>
                <w:noProof/>
                <w:sz w:val="18"/>
                <w:szCs w:val="18"/>
              </w:rPr>
              <w:t> </w:t>
            </w:r>
            <w:r w:rsidRPr="004852A5">
              <w:rPr>
                <w:noProof/>
                <w:sz w:val="18"/>
                <w:szCs w:val="18"/>
              </w:rPr>
              <w:t> </w:t>
            </w:r>
            <w:r w:rsidRPr="004852A5">
              <w:rPr>
                <w:noProof/>
                <w:sz w:val="18"/>
                <w:szCs w:val="18"/>
              </w:rPr>
              <w:t> </w:t>
            </w:r>
            <w:r w:rsidRPr="004852A5">
              <w:rPr>
                <w:noProof/>
                <w:sz w:val="18"/>
                <w:szCs w:val="18"/>
              </w:rPr>
              <w:t> </w:t>
            </w:r>
            <w:r w:rsidRPr="004852A5">
              <w:rPr>
                <w:noProof/>
                <w:sz w:val="18"/>
                <w:szCs w:val="18"/>
              </w:rPr>
              <w:t> </w:t>
            </w:r>
            <w:r w:rsidRPr="004852A5">
              <w:rPr>
                <w:sz w:val="18"/>
                <w:szCs w:val="18"/>
              </w:rPr>
              <w:fldChar w:fldCharType="end"/>
            </w:r>
          </w:p>
        </w:tc>
        <w:tc>
          <w:tcPr>
            <w:tcW w:w="899" w:type="dxa"/>
            <w:vAlign w:val="center"/>
          </w:tcPr>
          <w:p w14:paraId="5C601CAE" w14:textId="5D0F0DD5" w:rsidR="00F72EDB" w:rsidRPr="004852A5" w:rsidRDefault="00F72EDB" w:rsidP="00F72EDB">
            <w:pPr>
              <w:jc w:val="center"/>
              <w:rPr>
                <w:sz w:val="18"/>
                <w:szCs w:val="18"/>
              </w:rPr>
            </w:pPr>
            <w:r w:rsidRPr="004852A5">
              <w:rPr>
                <w:sz w:val="18"/>
                <w:szCs w:val="18"/>
              </w:rPr>
              <w:t xml:space="preserve">Taip </w:t>
            </w:r>
            <w:r w:rsidRPr="004852A5">
              <w:rPr>
                <w:sz w:val="18"/>
                <w:szCs w:val="18"/>
              </w:rPr>
              <w:fldChar w:fldCharType="begin">
                <w:ffData>
                  <w:name w:val="Check1"/>
                  <w:enabled/>
                  <w:calcOnExit w:val="0"/>
                  <w:checkBox>
                    <w:size w:val="18"/>
                    <w:default w:val="0"/>
                  </w:checkBox>
                </w:ffData>
              </w:fldChar>
            </w:r>
            <w:r w:rsidRPr="004852A5">
              <w:rPr>
                <w:sz w:val="18"/>
                <w:szCs w:val="18"/>
              </w:rPr>
              <w:instrText xml:space="preserve"> FORMCHECKBOX </w:instrText>
            </w:r>
            <w:r w:rsidR="00F40F3C">
              <w:rPr>
                <w:sz w:val="18"/>
                <w:szCs w:val="18"/>
              </w:rPr>
            </w:r>
            <w:r w:rsidR="00F40F3C">
              <w:rPr>
                <w:sz w:val="18"/>
                <w:szCs w:val="18"/>
              </w:rPr>
              <w:fldChar w:fldCharType="separate"/>
            </w:r>
            <w:r w:rsidRPr="004852A5">
              <w:rPr>
                <w:sz w:val="18"/>
                <w:szCs w:val="18"/>
              </w:rPr>
              <w:fldChar w:fldCharType="end"/>
            </w:r>
          </w:p>
        </w:tc>
        <w:tc>
          <w:tcPr>
            <w:tcW w:w="736" w:type="dxa"/>
            <w:vAlign w:val="center"/>
          </w:tcPr>
          <w:p w14:paraId="6E392C27" w14:textId="2C048213" w:rsidR="00F72EDB" w:rsidRPr="004852A5" w:rsidRDefault="00F72EDB" w:rsidP="00197FF4">
            <w:pPr>
              <w:jc w:val="center"/>
              <w:rPr>
                <w:sz w:val="18"/>
                <w:szCs w:val="18"/>
              </w:rPr>
            </w:pPr>
            <w:r w:rsidRPr="004852A5">
              <w:rPr>
                <w:sz w:val="18"/>
                <w:szCs w:val="18"/>
              </w:rPr>
              <w:t xml:space="preserve">Ne </w:t>
            </w:r>
            <w:r w:rsidRPr="004852A5">
              <w:rPr>
                <w:sz w:val="18"/>
                <w:szCs w:val="18"/>
              </w:rPr>
              <w:fldChar w:fldCharType="begin">
                <w:ffData>
                  <w:name w:val=""/>
                  <w:enabled/>
                  <w:calcOnExit w:val="0"/>
                  <w:checkBox>
                    <w:size w:val="18"/>
                    <w:default w:val="0"/>
                  </w:checkBox>
                </w:ffData>
              </w:fldChar>
            </w:r>
            <w:r w:rsidRPr="004852A5">
              <w:rPr>
                <w:sz w:val="18"/>
                <w:szCs w:val="18"/>
              </w:rPr>
              <w:instrText xml:space="preserve"> FORMCHECKBOX </w:instrText>
            </w:r>
            <w:r w:rsidR="00F40F3C">
              <w:rPr>
                <w:sz w:val="18"/>
                <w:szCs w:val="18"/>
              </w:rPr>
            </w:r>
            <w:r w:rsidR="00F40F3C">
              <w:rPr>
                <w:sz w:val="18"/>
                <w:szCs w:val="18"/>
              </w:rPr>
              <w:fldChar w:fldCharType="separate"/>
            </w:r>
            <w:r w:rsidRPr="004852A5">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C7CFF6" w14:textId="77777777" w:rsidR="00F40F3C" w:rsidRDefault="00F40F3C" w:rsidP="009F5977">
      <w:pPr>
        <w:spacing w:before="0"/>
      </w:pPr>
      <w:r>
        <w:separator/>
      </w:r>
    </w:p>
  </w:endnote>
  <w:endnote w:type="continuationSeparator" w:id="0">
    <w:p w14:paraId="76E8E616" w14:textId="77777777" w:rsidR="00F40F3C" w:rsidRDefault="00F40F3C"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2F768" w14:textId="77777777" w:rsidR="00263266" w:rsidRDefault="002632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628"/>
    </w:tblGrid>
    <w:tr w:rsidR="00263266" w:rsidRPr="009F5977" w14:paraId="3DA76679" w14:textId="77777777" w:rsidTr="00263266">
      <w:trPr>
        <w:jc w:val="center"/>
      </w:trPr>
      <w:tc>
        <w:tcPr>
          <w:tcW w:w="4788" w:type="dxa"/>
        </w:tcPr>
        <w:p w14:paraId="5061A090" w14:textId="1A632F56" w:rsidR="00263266" w:rsidRPr="006A6ABD" w:rsidRDefault="00263266" w:rsidP="00263266">
          <w:pPr>
            <w:pStyle w:val="Footer"/>
            <w:rPr>
              <w:sz w:val="16"/>
              <w:szCs w:val="16"/>
              <w:lang w:val="pt-BR"/>
            </w:rPr>
          </w:pPr>
          <w:r w:rsidRPr="006A6ABD">
            <w:rPr>
              <w:sz w:val="16"/>
              <w:szCs w:val="16"/>
              <w:lang w:val="pt-BR"/>
            </w:rPr>
            <w:t>LicenseMobilityVerif(</w:t>
          </w:r>
          <w:r>
            <w:rPr>
              <w:sz w:val="16"/>
              <w:szCs w:val="16"/>
              <w:lang w:val="pt-BR"/>
            </w:rPr>
            <w:t>EMEA)</w:t>
          </w:r>
          <w:r w:rsidRPr="006A6ABD">
            <w:rPr>
              <w:sz w:val="16"/>
              <w:szCs w:val="16"/>
              <w:lang w:val="pt-BR"/>
            </w:rPr>
            <w:t>(</w:t>
          </w:r>
          <w:r>
            <w:rPr>
              <w:sz w:val="16"/>
              <w:szCs w:val="16"/>
              <w:lang w:val="pt-BR"/>
            </w:rPr>
            <w:t>LIT</w:t>
          </w:r>
          <w:r w:rsidRPr="006A6ABD">
            <w:rPr>
              <w:sz w:val="16"/>
              <w:szCs w:val="16"/>
              <w:lang w:val="pt-BR"/>
            </w:rPr>
            <w:t>)(Sept2016)</w:t>
          </w:r>
        </w:p>
      </w:tc>
      <w:tc>
        <w:tcPr>
          <w:tcW w:w="4788" w:type="dxa"/>
        </w:tcPr>
        <w:p w14:paraId="4C599FFC" w14:textId="0869F6A1" w:rsidR="00263266" w:rsidRDefault="00263266" w:rsidP="00263266">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9D6A70">
            <w:rPr>
              <w:noProof/>
              <w:sz w:val="16"/>
              <w:szCs w:val="16"/>
            </w:rPr>
            <w:t>7</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9D6A70">
            <w:rPr>
              <w:noProof/>
              <w:sz w:val="16"/>
              <w:szCs w:val="16"/>
            </w:rPr>
            <w:t>7</w:t>
          </w:r>
          <w:r w:rsidRPr="009F5977">
            <w:rPr>
              <w:sz w:val="16"/>
              <w:szCs w:val="16"/>
            </w:rPr>
            <w:fldChar w:fldCharType="end"/>
          </w:r>
        </w:p>
        <w:p w14:paraId="255B6110" w14:textId="77777777" w:rsidR="00263266" w:rsidRPr="009F5977" w:rsidRDefault="00263266" w:rsidP="00263266">
          <w:pPr>
            <w:pStyle w:val="Footer"/>
            <w:jc w:val="right"/>
            <w:rPr>
              <w:sz w:val="16"/>
              <w:szCs w:val="16"/>
            </w:rPr>
          </w:pPr>
        </w:p>
      </w:tc>
    </w:tr>
  </w:tbl>
  <w:p w14:paraId="5A130A9E" w14:textId="77777777" w:rsidR="00263266" w:rsidRPr="009F5977" w:rsidRDefault="00263266" w:rsidP="004734BC">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628"/>
    </w:tblGrid>
    <w:tr w:rsidR="00263266" w:rsidRPr="009F5977" w14:paraId="2A6F94B1" w14:textId="77777777" w:rsidTr="00263266">
      <w:trPr>
        <w:jc w:val="center"/>
      </w:trPr>
      <w:tc>
        <w:tcPr>
          <w:tcW w:w="4788" w:type="dxa"/>
        </w:tcPr>
        <w:p w14:paraId="1F24BC84" w14:textId="7CB6D573" w:rsidR="00263266" w:rsidRPr="006A6ABD" w:rsidRDefault="00263266" w:rsidP="004734BC">
          <w:pPr>
            <w:pStyle w:val="Footer"/>
            <w:rPr>
              <w:sz w:val="16"/>
              <w:szCs w:val="16"/>
              <w:lang w:val="pt-BR"/>
            </w:rPr>
          </w:pPr>
          <w:r w:rsidRPr="006A6ABD">
            <w:rPr>
              <w:sz w:val="16"/>
              <w:szCs w:val="16"/>
              <w:lang w:val="pt-BR"/>
            </w:rPr>
            <w:t>LicenseMobilityVerif(</w:t>
          </w:r>
          <w:r>
            <w:rPr>
              <w:sz w:val="16"/>
              <w:szCs w:val="16"/>
              <w:lang w:val="pt-BR"/>
            </w:rPr>
            <w:t>EMEA)</w:t>
          </w:r>
          <w:r w:rsidRPr="006A6ABD">
            <w:rPr>
              <w:sz w:val="16"/>
              <w:szCs w:val="16"/>
              <w:lang w:val="pt-BR"/>
            </w:rPr>
            <w:t>(</w:t>
          </w:r>
          <w:r>
            <w:rPr>
              <w:sz w:val="16"/>
              <w:szCs w:val="16"/>
              <w:lang w:val="pt-BR"/>
            </w:rPr>
            <w:t>LIT</w:t>
          </w:r>
          <w:r w:rsidRPr="006A6ABD">
            <w:rPr>
              <w:sz w:val="16"/>
              <w:szCs w:val="16"/>
              <w:lang w:val="pt-BR"/>
            </w:rPr>
            <w:t>)(Sept2016)</w:t>
          </w:r>
        </w:p>
      </w:tc>
      <w:tc>
        <w:tcPr>
          <w:tcW w:w="4788" w:type="dxa"/>
        </w:tcPr>
        <w:p w14:paraId="5F60DA4F" w14:textId="553E6607" w:rsidR="00263266" w:rsidRDefault="00263266" w:rsidP="00263266">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9D6A70">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9D6A70">
            <w:rPr>
              <w:noProof/>
              <w:sz w:val="16"/>
              <w:szCs w:val="16"/>
            </w:rPr>
            <w:t>7</w:t>
          </w:r>
          <w:r w:rsidRPr="009F5977">
            <w:rPr>
              <w:sz w:val="16"/>
              <w:szCs w:val="16"/>
            </w:rPr>
            <w:fldChar w:fldCharType="end"/>
          </w:r>
        </w:p>
        <w:p w14:paraId="21A3F80B" w14:textId="77777777" w:rsidR="00263266" w:rsidRPr="009F5977" w:rsidRDefault="00263266" w:rsidP="00263266">
          <w:pPr>
            <w:pStyle w:val="Footer"/>
            <w:jc w:val="right"/>
            <w:rPr>
              <w:sz w:val="16"/>
              <w:szCs w:val="16"/>
            </w:rPr>
          </w:pPr>
        </w:p>
      </w:tc>
    </w:tr>
  </w:tbl>
  <w:p w14:paraId="15A803D9" w14:textId="77777777" w:rsidR="00263266" w:rsidRPr="009F5977" w:rsidRDefault="00263266" w:rsidP="004734BC">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2414BC" w14:textId="77777777" w:rsidR="00F40F3C" w:rsidRDefault="00F40F3C" w:rsidP="009F5977">
      <w:pPr>
        <w:spacing w:before="0"/>
      </w:pPr>
      <w:r>
        <w:separator/>
      </w:r>
    </w:p>
  </w:footnote>
  <w:footnote w:type="continuationSeparator" w:id="0">
    <w:p w14:paraId="69D5AAD4" w14:textId="77777777" w:rsidR="00F40F3C" w:rsidRDefault="00F40F3C"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C9D09B" w14:textId="77777777" w:rsidR="00263266" w:rsidRDefault="002632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263266" w:rsidRDefault="00263266">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263266" w:rsidRDefault="00263266"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1176B1"/>
    <w:multiLevelType w:val="hybridMultilevel"/>
    <w:tmpl w:val="742C2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6748F"/>
    <w:rsid w:val="000677A8"/>
    <w:rsid w:val="00072DD6"/>
    <w:rsid w:val="00074967"/>
    <w:rsid w:val="00075039"/>
    <w:rsid w:val="0008764E"/>
    <w:rsid w:val="00096562"/>
    <w:rsid w:val="000A28F2"/>
    <w:rsid w:val="000A6436"/>
    <w:rsid w:val="000A7C06"/>
    <w:rsid w:val="000B1C21"/>
    <w:rsid w:val="000F0A9E"/>
    <w:rsid w:val="00107E84"/>
    <w:rsid w:val="00115E24"/>
    <w:rsid w:val="00134450"/>
    <w:rsid w:val="0014026A"/>
    <w:rsid w:val="001416E6"/>
    <w:rsid w:val="00160497"/>
    <w:rsid w:val="00162683"/>
    <w:rsid w:val="001815F7"/>
    <w:rsid w:val="001848E3"/>
    <w:rsid w:val="00197FF4"/>
    <w:rsid w:val="001A0DF0"/>
    <w:rsid w:val="001A136A"/>
    <w:rsid w:val="001A70AC"/>
    <w:rsid w:val="001B7660"/>
    <w:rsid w:val="001D4B90"/>
    <w:rsid w:val="001F0327"/>
    <w:rsid w:val="001F14EF"/>
    <w:rsid w:val="001F70C7"/>
    <w:rsid w:val="00214559"/>
    <w:rsid w:val="00221CB4"/>
    <w:rsid w:val="00231652"/>
    <w:rsid w:val="00231851"/>
    <w:rsid w:val="00246362"/>
    <w:rsid w:val="0025204A"/>
    <w:rsid w:val="00262496"/>
    <w:rsid w:val="00263266"/>
    <w:rsid w:val="00275A1D"/>
    <w:rsid w:val="00281B11"/>
    <w:rsid w:val="0029406F"/>
    <w:rsid w:val="002A0DFF"/>
    <w:rsid w:val="002B3E71"/>
    <w:rsid w:val="002B6A06"/>
    <w:rsid w:val="002D09B3"/>
    <w:rsid w:val="002D2E55"/>
    <w:rsid w:val="00307FCF"/>
    <w:rsid w:val="00310174"/>
    <w:rsid w:val="00311D04"/>
    <w:rsid w:val="00332334"/>
    <w:rsid w:val="003348E6"/>
    <w:rsid w:val="003415A5"/>
    <w:rsid w:val="00342CBD"/>
    <w:rsid w:val="00346014"/>
    <w:rsid w:val="00351FF3"/>
    <w:rsid w:val="003561B6"/>
    <w:rsid w:val="00363072"/>
    <w:rsid w:val="00364B1E"/>
    <w:rsid w:val="00383959"/>
    <w:rsid w:val="003A6084"/>
    <w:rsid w:val="003D00FE"/>
    <w:rsid w:val="003D7F38"/>
    <w:rsid w:val="003F18A1"/>
    <w:rsid w:val="003F26F4"/>
    <w:rsid w:val="0040039D"/>
    <w:rsid w:val="00403CA5"/>
    <w:rsid w:val="00406452"/>
    <w:rsid w:val="00406497"/>
    <w:rsid w:val="0043239C"/>
    <w:rsid w:val="004606E8"/>
    <w:rsid w:val="00465EFB"/>
    <w:rsid w:val="004725F6"/>
    <w:rsid w:val="004734BC"/>
    <w:rsid w:val="004852A5"/>
    <w:rsid w:val="00491EB3"/>
    <w:rsid w:val="004B5506"/>
    <w:rsid w:val="005270D8"/>
    <w:rsid w:val="00534F6B"/>
    <w:rsid w:val="005363C3"/>
    <w:rsid w:val="00552E53"/>
    <w:rsid w:val="00567388"/>
    <w:rsid w:val="00582094"/>
    <w:rsid w:val="00583155"/>
    <w:rsid w:val="005841BF"/>
    <w:rsid w:val="00584E8D"/>
    <w:rsid w:val="00593F9E"/>
    <w:rsid w:val="005951D6"/>
    <w:rsid w:val="005B438C"/>
    <w:rsid w:val="005C266E"/>
    <w:rsid w:val="005D6BCA"/>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B6511"/>
    <w:rsid w:val="006F0833"/>
    <w:rsid w:val="0071125F"/>
    <w:rsid w:val="007125C9"/>
    <w:rsid w:val="00715CDC"/>
    <w:rsid w:val="00725D8C"/>
    <w:rsid w:val="00730C80"/>
    <w:rsid w:val="0076308C"/>
    <w:rsid w:val="007734CA"/>
    <w:rsid w:val="00792B07"/>
    <w:rsid w:val="007C0EB3"/>
    <w:rsid w:val="007C4BCD"/>
    <w:rsid w:val="007E36C9"/>
    <w:rsid w:val="007F5CF2"/>
    <w:rsid w:val="00800CE0"/>
    <w:rsid w:val="00820EDC"/>
    <w:rsid w:val="0083011B"/>
    <w:rsid w:val="00830E2F"/>
    <w:rsid w:val="0083644E"/>
    <w:rsid w:val="00872460"/>
    <w:rsid w:val="008804B5"/>
    <w:rsid w:val="00886B8C"/>
    <w:rsid w:val="00887E82"/>
    <w:rsid w:val="008A412D"/>
    <w:rsid w:val="008A7D35"/>
    <w:rsid w:val="008C5477"/>
    <w:rsid w:val="00904B3C"/>
    <w:rsid w:val="00914311"/>
    <w:rsid w:val="00925EE5"/>
    <w:rsid w:val="00975669"/>
    <w:rsid w:val="009771AF"/>
    <w:rsid w:val="00984188"/>
    <w:rsid w:val="00993A16"/>
    <w:rsid w:val="009A4606"/>
    <w:rsid w:val="009C20F9"/>
    <w:rsid w:val="009D06C3"/>
    <w:rsid w:val="009D3DC1"/>
    <w:rsid w:val="009D6A70"/>
    <w:rsid w:val="009E0CB3"/>
    <w:rsid w:val="009F5977"/>
    <w:rsid w:val="00A0367C"/>
    <w:rsid w:val="00A26755"/>
    <w:rsid w:val="00A27E5A"/>
    <w:rsid w:val="00A621B1"/>
    <w:rsid w:val="00A8418E"/>
    <w:rsid w:val="00A844F9"/>
    <w:rsid w:val="00A90B99"/>
    <w:rsid w:val="00A9384B"/>
    <w:rsid w:val="00A94EE1"/>
    <w:rsid w:val="00A9648F"/>
    <w:rsid w:val="00AB060C"/>
    <w:rsid w:val="00AB30E3"/>
    <w:rsid w:val="00AD1B50"/>
    <w:rsid w:val="00AD726A"/>
    <w:rsid w:val="00AF0A53"/>
    <w:rsid w:val="00AF3C34"/>
    <w:rsid w:val="00AF4050"/>
    <w:rsid w:val="00AF7E57"/>
    <w:rsid w:val="00B13FBB"/>
    <w:rsid w:val="00B16C52"/>
    <w:rsid w:val="00B36F29"/>
    <w:rsid w:val="00B45DE8"/>
    <w:rsid w:val="00B47973"/>
    <w:rsid w:val="00B54A9E"/>
    <w:rsid w:val="00B620B3"/>
    <w:rsid w:val="00B63FC4"/>
    <w:rsid w:val="00B73C31"/>
    <w:rsid w:val="00BB3AC6"/>
    <w:rsid w:val="00BC2434"/>
    <w:rsid w:val="00BC7CF8"/>
    <w:rsid w:val="00BD4358"/>
    <w:rsid w:val="00BE6C0E"/>
    <w:rsid w:val="00BF4E9F"/>
    <w:rsid w:val="00C02E98"/>
    <w:rsid w:val="00C05916"/>
    <w:rsid w:val="00C13494"/>
    <w:rsid w:val="00C20103"/>
    <w:rsid w:val="00C22579"/>
    <w:rsid w:val="00C36E26"/>
    <w:rsid w:val="00C42893"/>
    <w:rsid w:val="00C45629"/>
    <w:rsid w:val="00C5333C"/>
    <w:rsid w:val="00C57779"/>
    <w:rsid w:val="00C60250"/>
    <w:rsid w:val="00C67FD4"/>
    <w:rsid w:val="00C73E83"/>
    <w:rsid w:val="00C74D33"/>
    <w:rsid w:val="00C845CA"/>
    <w:rsid w:val="00CA7777"/>
    <w:rsid w:val="00CB1691"/>
    <w:rsid w:val="00CB24BB"/>
    <w:rsid w:val="00D00CA3"/>
    <w:rsid w:val="00D019A8"/>
    <w:rsid w:val="00D12B56"/>
    <w:rsid w:val="00D279A4"/>
    <w:rsid w:val="00D3224F"/>
    <w:rsid w:val="00D33B3E"/>
    <w:rsid w:val="00D55C19"/>
    <w:rsid w:val="00D6419D"/>
    <w:rsid w:val="00D83FAD"/>
    <w:rsid w:val="00DA2310"/>
    <w:rsid w:val="00DB11AA"/>
    <w:rsid w:val="00DC39D3"/>
    <w:rsid w:val="00DD70D7"/>
    <w:rsid w:val="00DE3514"/>
    <w:rsid w:val="00DE6B0A"/>
    <w:rsid w:val="00E16F26"/>
    <w:rsid w:val="00E25BBD"/>
    <w:rsid w:val="00E576D0"/>
    <w:rsid w:val="00E71B1D"/>
    <w:rsid w:val="00E73BAD"/>
    <w:rsid w:val="00E93F8A"/>
    <w:rsid w:val="00EA2689"/>
    <w:rsid w:val="00EB44BE"/>
    <w:rsid w:val="00EE4306"/>
    <w:rsid w:val="00F145A1"/>
    <w:rsid w:val="00F20AD0"/>
    <w:rsid w:val="00F40F3C"/>
    <w:rsid w:val="00F72EDB"/>
    <w:rsid w:val="00F94887"/>
    <w:rsid w:val="00FA4243"/>
    <w:rsid w:val="00FC1468"/>
    <w:rsid w:val="00FC2DE6"/>
    <w:rsid w:val="00FE0F84"/>
    <w:rsid w:val="00FF7D3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TUhYM4jfKPYbbbBQhKhYiarnX5U=" w:salt="QZyrw8ZsVlhNlvOH65roh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lt-LT" w:eastAsia="lt-LT" w:bidi="lt-LT"/>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3104</Words>
  <Characters>17694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2016-08-30T18:54:00Z</dcterms:created>
  <dcterms:modified xsi:type="dcterms:W3CDTF">2016-12-14T19:11:00Z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