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header4.xml" ContentType="application/vnd.openxmlformats-officedocument.wordprocessingml.header+xml"/>
  <Override PartName="/word/footer20.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7B5060" w14:textId="77777777" w:rsidR="004D27A6" w:rsidRPr="00323850" w:rsidRDefault="004D27A6" w:rsidP="00D672AD">
      <w:pPr>
        <w:pStyle w:val="ProductList-Body"/>
        <w:shd w:val="clear" w:color="auto" w:fill="00188F"/>
        <w:ind w:right="8640"/>
        <w:rPr>
          <w:sz w:val="6"/>
          <w:szCs w:val="6"/>
        </w:rPr>
      </w:pPr>
      <w:bookmarkStart w:id="0" w:name="CoverPage"/>
      <w:bookmarkStart w:id="1" w:name="_GoBack"/>
      <w:bookmarkEnd w:id="1"/>
    </w:p>
    <w:p w14:paraId="17C762E5" w14:textId="2E312D5A" w:rsidR="004D27A6" w:rsidRPr="00690C65" w:rsidRDefault="004D27A6" w:rsidP="00D672AD">
      <w:pPr>
        <w:pStyle w:val="ProductList-Body"/>
        <w:shd w:val="clear" w:color="auto" w:fill="00188F"/>
        <w:ind w:right="8640"/>
      </w:pPr>
      <w:r>
        <w:rPr>
          <w:rFonts w:asciiTheme="majorHAnsi" w:hAnsiTheme="majorHAnsi"/>
          <w:color w:val="FFFFFF" w:themeColor="background1"/>
          <w:sz w:val="32"/>
          <w:szCs w:val="32"/>
          <w:rtl/>
        </w:rPr>
        <w:tab/>
      </w:r>
      <w:r w:rsidR="00AA7C86" w:rsidRPr="00B64EAD">
        <w:rPr>
          <w:rFonts w:asciiTheme="majorHAnsi" w:hAnsiTheme="majorHAnsi"/>
          <w:color w:val="FFFFFF" w:themeColor="background1"/>
          <w:sz w:val="32"/>
          <w:szCs w:val="32"/>
        </w:rPr>
        <w:t>Volume</w:t>
      </w:r>
    </w:p>
    <w:bookmarkEnd w:id="0"/>
    <w:p w14:paraId="5729B3DF" w14:textId="6824C3D6" w:rsidR="004D27A6" w:rsidRPr="00690C65" w:rsidRDefault="004D27A6" w:rsidP="00D672AD">
      <w:pPr>
        <w:pStyle w:val="ProductList-Body"/>
        <w:shd w:val="clear" w:color="auto" w:fill="00188F"/>
        <w:spacing w:after="900"/>
        <w:ind w:right="8640"/>
      </w:pPr>
      <w:r>
        <w:rPr>
          <w:rFonts w:asciiTheme="majorHAnsi" w:hAnsiTheme="majorHAnsi"/>
          <w:color w:val="FFFFFF" w:themeColor="background1"/>
          <w:sz w:val="32"/>
          <w:szCs w:val="32"/>
          <w:rtl/>
        </w:rPr>
        <w:tab/>
      </w:r>
      <w:r w:rsidR="00AA7C86" w:rsidRPr="00B64EAD">
        <w:rPr>
          <w:rFonts w:asciiTheme="majorHAnsi" w:hAnsiTheme="majorHAnsi"/>
          <w:color w:val="FFFFFF" w:themeColor="background1"/>
          <w:sz w:val="32"/>
          <w:szCs w:val="32"/>
        </w:rPr>
        <w:t>Licensing</w:t>
      </w:r>
    </w:p>
    <w:p w14:paraId="75E65331" w14:textId="77777777" w:rsidR="004D27A6" w:rsidRPr="00690C65" w:rsidRDefault="004D27A6" w:rsidP="00D672AD">
      <w:pPr>
        <w:pStyle w:val="ProductList-Body"/>
        <w:shd w:val="clear" w:color="auto" w:fill="00188F"/>
        <w:ind w:right="8640"/>
      </w:pPr>
    </w:p>
    <w:p w14:paraId="20126F32" w14:textId="77777777" w:rsidR="004D27A6" w:rsidRPr="008758DC" w:rsidRDefault="004D27A6" w:rsidP="00D672AD">
      <w:pPr>
        <w:pStyle w:val="ProductList-Body"/>
        <w:shd w:val="clear" w:color="auto" w:fill="0072C6"/>
        <w:ind w:right="1800"/>
        <w:rPr>
          <w:sz w:val="72"/>
          <w:szCs w:val="72"/>
        </w:rPr>
      </w:pPr>
    </w:p>
    <w:p w14:paraId="7E409652" w14:textId="77777777" w:rsidR="004D27A6" w:rsidRPr="008758DC" w:rsidRDefault="004D27A6" w:rsidP="00D672AD">
      <w:pPr>
        <w:pStyle w:val="ProductList-Body"/>
        <w:shd w:val="clear" w:color="auto" w:fill="0072C6"/>
        <w:tabs>
          <w:tab w:val="clear" w:pos="158"/>
          <w:tab w:val="left" w:pos="180"/>
        </w:tabs>
        <w:ind w:right="1800"/>
        <w:rPr>
          <w:sz w:val="72"/>
          <w:szCs w:val="72"/>
        </w:rPr>
      </w:pPr>
    </w:p>
    <w:p w14:paraId="27B9AB6C" w14:textId="1EE72927" w:rsidR="0010563B" w:rsidRPr="00917C00" w:rsidRDefault="00DE2241" w:rsidP="0010563B">
      <w:pPr>
        <w:pStyle w:val="ProductList-Body"/>
        <w:shd w:val="clear" w:color="auto" w:fill="0072C6"/>
        <w:tabs>
          <w:tab w:val="clear" w:pos="158"/>
          <w:tab w:val="left" w:pos="360"/>
        </w:tabs>
        <w:ind w:right="1800"/>
        <w:rPr>
          <w:rFonts w:asciiTheme="majorHAnsi" w:hAnsiTheme="majorHAnsi" w:cs="Calibri"/>
          <w:color w:val="FFFFFF" w:themeColor="background1"/>
          <w:sz w:val="72"/>
          <w:szCs w:val="72"/>
          <w:lang w:bidi=""/>
        </w:rPr>
      </w:pPr>
      <w:r w:rsidRPr="00917C00">
        <w:rPr>
          <w:rFonts w:asciiTheme="majorHAnsi" w:hAnsiTheme="majorHAnsi" w:cs="Arial"/>
          <w:color w:val="FFFFFF" w:themeColor="background1"/>
          <w:sz w:val="72"/>
          <w:szCs w:val="72"/>
          <w:rtl/>
        </w:rPr>
        <w:tab/>
      </w:r>
      <w:r w:rsidR="0010563B" w:rsidRPr="00917C00">
        <w:rPr>
          <w:rFonts w:ascii="Arial" w:hAnsi="Arial" w:cs="Arial" w:hint="cs"/>
          <w:color w:val="FFFFFF" w:themeColor="background1"/>
          <w:sz w:val="72"/>
          <w:szCs w:val="72"/>
          <w:rtl/>
        </w:rPr>
        <w:t>شروط</w:t>
      </w:r>
      <w:r w:rsidR="0010563B" w:rsidRPr="00917C00">
        <w:rPr>
          <w:rFonts w:asciiTheme="majorHAnsi" w:hAnsiTheme="majorHAnsi" w:cs="Calibri"/>
          <w:color w:val="FFFFFF" w:themeColor="background1"/>
          <w:sz w:val="72"/>
          <w:szCs w:val="72"/>
          <w:rtl/>
        </w:rPr>
        <w:t xml:space="preserve"> </w:t>
      </w:r>
      <w:r w:rsidR="0010563B" w:rsidRPr="00917C00">
        <w:rPr>
          <w:rFonts w:ascii="Calibri Light" w:hAnsi="Calibri Light" w:cs="Arial" w:hint="cs"/>
          <w:color w:val="FFFFFF" w:themeColor="background1"/>
          <w:sz w:val="72"/>
          <w:szCs w:val="72"/>
          <w:rtl/>
        </w:rPr>
        <w:t>الخدمات</w:t>
      </w:r>
      <w:r w:rsidR="0010563B" w:rsidRPr="00917C00">
        <w:rPr>
          <w:rFonts w:asciiTheme="majorHAnsi" w:hAnsiTheme="majorHAnsi" w:cs="Calibri"/>
          <w:color w:val="FFFFFF" w:themeColor="background1"/>
          <w:sz w:val="72"/>
          <w:szCs w:val="72"/>
          <w:rtl/>
        </w:rPr>
        <w:t xml:space="preserve"> </w:t>
      </w:r>
      <w:r w:rsidR="0010563B" w:rsidRPr="00917C00">
        <w:rPr>
          <w:rFonts w:ascii="Arial" w:hAnsi="Arial" w:cs="Arial" w:hint="cs"/>
          <w:color w:val="FFFFFF" w:themeColor="background1"/>
          <w:sz w:val="72"/>
          <w:szCs w:val="72"/>
          <w:rtl/>
        </w:rPr>
        <w:t>عبر</w:t>
      </w:r>
      <w:r w:rsidR="0010563B" w:rsidRPr="00917C00">
        <w:rPr>
          <w:rFonts w:asciiTheme="majorHAnsi" w:hAnsiTheme="majorHAnsi" w:cs="Calibri"/>
          <w:color w:val="FFFFFF" w:themeColor="background1"/>
          <w:sz w:val="72"/>
          <w:szCs w:val="72"/>
          <w:rtl/>
        </w:rPr>
        <w:t xml:space="preserve"> </w:t>
      </w:r>
      <w:r w:rsidR="0010563B" w:rsidRPr="00917C00">
        <w:rPr>
          <w:rFonts w:ascii="Arial" w:hAnsi="Arial" w:cs="Arial" w:hint="cs"/>
          <w:color w:val="FFFFFF" w:themeColor="background1"/>
          <w:sz w:val="72"/>
          <w:szCs w:val="72"/>
          <w:rtl/>
        </w:rPr>
        <w:t>الإنترنت</w:t>
      </w:r>
    </w:p>
    <w:p w14:paraId="250113F2" w14:textId="4B770806" w:rsidR="00CE427F" w:rsidRPr="00917C00" w:rsidRDefault="0010563B" w:rsidP="0010563B">
      <w:pPr>
        <w:pStyle w:val="ProductList-Body"/>
        <w:shd w:val="clear" w:color="auto" w:fill="0072C6"/>
        <w:tabs>
          <w:tab w:val="clear" w:pos="158"/>
          <w:tab w:val="left" w:pos="360"/>
        </w:tabs>
        <w:ind w:right="1800"/>
        <w:rPr>
          <w:rFonts w:asciiTheme="majorHAnsi" w:hAnsiTheme="majorHAnsi" w:cs="Calibri"/>
          <w:color w:val="FFFFFF" w:themeColor="background1"/>
          <w:sz w:val="72"/>
          <w:szCs w:val="72"/>
          <w:lang w:bidi=""/>
        </w:rPr>
      </w:pPr>
      <w:r w:rsidRPr="00917C00">
        <w:rPr>
          <w:rFonts w:asciiTheme="majorHAnsi" w:hAnsiTheme="majorHAnsi" w:cs="Calibri"/>
          <w:color w:val="FFFFFF" w:themeColor="background1"/>
          <w:sz w:val="72"/>
          <w:szCs w:val="72"/>
          <w:rtl/>
        </w:rPr>
        <w:tab/>
      </w:r>
      <w:r w:rsidR="00922722" w:rsidRPr="001E7CD6">
        <w:rPr>
          <w:rFonts w:ascii="Calibri Light" w:hAnsi="Calibri Light" w:cs="Calibri Light"/>
          <w:color w:val="FFFFFF" w:themeColor="background1"/>
          <w:sz w:val="72"/>
          <w:szCs w:val="72"/>
          <w:lang w:bidi=""/>
        </w:rPr>
        <w:t>1</w:t>
      </w:r>
      <w:r w:rsidR="00922722" w:rsidRPr="001E7CD6">
        <w:rPr>
          <w:rFonts w:ascii="Calibri Light" w:hAnsi="Calibri Light" w:cs="Calibri Light"/>
          <w:color w:val="FFFFFF" w:themeColor="background1"/>
          <w:sz w:val="72"/>
          <w:szCs w:val="72"/>
          <w:rtl/>
        </w:rPr>
        <w:t xml:space="preserve"> </w:t>
      </w:r>
      <w:r w:rsidR="00945464">
        <w:rPr>
          <w:rFonts w:ascii="Calibri Light" w:hAnsi="Calibri Light" w:hint="cs"/>
          <w:color w:val="FFFFFF"/>
          <w:sz w:val="72"/>
          <w:szCs w:val="72"/>
          <w:rtl/>
        </w:rPr>
        <w:t>أبريل</w:t>
      </w:r>
      <w:r w:rsidR="00945464">
        <w:rPr>
          <w:rFonts w:ascii="Calibri Light" w:hAnsi="Calibri Light"/>
          <w:color w:val="FFFFFF"/>
          <w:sz w:val="72"/>
          <w:szCs w:val="72"/>
          <w:rtl/>
        </w:rPr>
        <w:t xml:space="preserve"> </w:t>
      </w:r>
      <w:r w:rsidR="000E5F9D" w:rsidRPr="000F3934">
        <w:rPr>
          <w:rFonts w:ascii="Calibri Light" w:hAnsi="Calibri Light" w:cs="Calibri Light (Headings)"/>
          <w:color w:val="FFFFFF" w:themeColor="background1"/>
          <w:sz w:val="72"/>
          <w:szCs w:val="72"/>
          <w:lang w:bidi=""/>
        </w:rPr>
        <w:t>2017</w:t>
      </w:r>
    </w:p>
    <w:p w14:paraId="6BAF63FC" w14:textId="03334769" w:rsidR="004D27A6" w:rsidRPr="00917C00" w:rsidRDefault="004D27A6" w:rsidP="00CE427F">
      <w:pPr>
        <w:pStyle w:val="ProductList-Body"/>
        <w:shd w:val="clear" w:color="auto" w:fill="0072C6"/>
        <w:tabs>
          <w:tab w:val="clear" w:pos="158"/>
          <w:tab w:val="left" w:pos="360"/>
        </w:tabs>
        <w:ind w:right="1800"/>
        <w:rPr>
          <w:rFonts w:asciiTheme="majorHAnsi" w:hAnsiTheme="majorHAnsi"/>
        </w:rPr>
      </w:pPr>
    </w:p>
    <w:p w14:paraId="429BA266" w14:textId="77777777" w:rsidR="004D27A6" w:rsidRPr="008758DC" w:rsidRDefault="004D27A6" w:rsidP="00D672AD">
      <w:pPr>
        <w:pStyle w:val="ProductList-Body"/>
        <w:shd w:val="clear" w:color="auto" w:fill="0072C6"/>
        <w:tabs>
          <w:tab w:val="clear" w:pos="158"/>
          <w:tab w:val="left" w:pos="360"/>
        </w:tabs>
        <w:ind w:right="1800"/>
        <w:rPr>
          <w:sz w:val="72"/>
          <w:szCs w:val="72"/>
        </w:rPr>
      </w:pPr>
    </w:p>
    <w:p w14:paraId="6231CAE3" w14:textId="77777777" w:rsidR="004D27A6" w:rsidRPr="00690C65" w:rsidRDefault="004D27A6" w:rsidP="00D672AD">
      <w:pPr>
        <w:pStyle w:val="ProductList-Body"/>
      </w:pPr>
    </w:p>
    <w:p w14:paraId="2C87C23B" w14:textId="77777777" w:rsidR="004D27A6" w:rsidRDefault="004D27A6" w:rsidP="00D672AD">
      <w:pPr>
        <w:pStyle w:val="ProductList-Body"/>
        <w:sectPr w:rsidR="004D27A6" w:rsidSect="00A61B2A">
          <w:footerReference w:type="default" r:id="rId11"/>
          <w:headerReference w:type="first" r:id="rId12"/>
          <w:footerReference w:type="first" r:id="rId13"/>
          <w:type w:val="continuous"/>
          <w:pgSz w:w="12240" w:h="15840"/>
          <w:pgMar w:top="720" w:right="720" w:bottom="1440" w:left="720" w:header="720" w:footer="720" w:gutter="0"/>
          <w:cols w:space="720"/>
          <w:titlePg/>
          <w:bidi/>
          <w:docGrid w:linePitch="360"/>
        </w:sectPr>
      </w:pPr>
    </w:p>
    <w:p w14:paraId="56513069" w14:textId="40973858" w:rsidR="004D27A6" w:rsidRPr="00FE4E0D" w:rsidRDefault="004D27A6" w:rsidP="00D672AD">
      <w:pPr>
        <w:pStyle w:val="ProductList-Body"/>
        <w:outlineLvl w:val="0"/>
        <w:rPr>
          <w:rFonts w:asciiTheme="majorHAnsi" w:hAnsiTheme="majorHAnsi"/>
          <w:b/>
          <w:bCs/>
          <w:sz w:val="40"/>
          <w:szCs w:val="40"/>
        </w:rPr>
        <w:sectPr w:rsidR="004D27A6" w:rsidRPr="00FE4E0D" w:rsidSect="005978D2">
          <w:headerReference w:type="default" r:id="rId14"/>
          <w:footerReference w:type="default" r:id="rId15"/>
          <w:headerReference w:type="first" r:id="rId16"/>
          <w:footerReference w:type="first" r:id="rId17"/>
          <w:pgSz w:w="12240" w:h="15840"/>
          <w:pgMar w:top="1440" w:right="720" w:bottom="1440" w:left="729" w:header="720" w:footer="720" w:gutter="0"/>
          <w:cols w:space="720"/>
          <w:titlePg/>
          <w:bidi/>
          <w:docGrid w:linePitch="360"/>
        </w:sectPr>
      </w:pPr>
      <w:bookmarkStart w:id="2" w:name="TableofContents"/>
      <w:r w:rsidRPr="00FE4E0D">
        <w:rPr>
          <w:rFonts w:asciiTheme="majorHAnsi" w:hAnsiTheme="majorHAnsi"/>
          <w:b/>
          <w:bCs/>
          <w:sz w:val="40"/>
          <w:szCs w:val="40"/>
          <w:rtl/>
        </w:rPr>
        <w:lastRenderedPageBreak/>
        <w:t>جدول المحتويات</w:t>
      </w:r>
      <w:bookmarkEnd w:id="2"/>
    </w:p>
    <w:p w14:paraId="287817EC" w14:textId="60003075" w:rsidR="008B3ABE" w:rsidRDefault="00A430D3">
      <w:pPr>
        <w:pStyle w:val="TOC1"/>
        <w:rPr>
          <w:rFonts w:eastAsiaTheme="minorEastAsia"/>
          <w:b w:val="0"/>
          <w:bCs w:val="0"/>
          <w:caps w:val="0"/>
          <w:sz w:val="22"/>
          <w:szCs w:val="22"/>
          <w:lang w:eastAsia="en-US"/>
        </w:rPr>
      </w:pPr>
      <w:r w:rsidRPr="00BA56BC">
        <w:rPr>
          <w:rFonts w:cs="Arial"/>
        </w:rPr>
        <w:fldChar w:fldCharType="begin"/>
      </w:r>
      <w:r w:rsidRPr="00BA56BC">
        <w:rPr>
          <w:rFonts w:cs="Arial"/>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BA56BC">
        <w:rPr>
          <w:rFonts w:cs="Arial"/>
        </w:rPr>
        <w:fldChar w:fldCharType="separate"/>
      </w:r>
      <w:hyperlink w:anchor="_Toc477773347" w:history="1">
        <w:r w:rsidR="008B3ABE" w:rsidRPr="0057159E">
          <w:rPr>
            <w:rStyle w:val="Hyperlink"/>
            <w:rtl/>
          </w:rPr>
          <w:t>مقدمة</w:t>
        </w:r>
        <w:r w:rsidR="008B3ABE">
          <w:rPr>
            <w:webHidden/>
          </w:rPr>
          <w:tab/>
        </w:r>
        <w:r w:rsidR="008B3ABE">
          <w:rPr>
            <w:webHidden/>
          </w:rPr>
          <w:fldChar w:fldCharType="begin"/>
        </w:r>
        <w:r w:rsidR="008B3ABE">
          <w:rPr>
            <w:webHidden/>
          </w:rPr>
          <w:instrText xml:space="preserve"> PAGEREF _Toc477773347 \h </w:instrText>
        </w:r>
        <w:r w:rsidR="008B3ABE">
          <w:rPr>
            <w:webHidden/>
          </w:rPr>
        </w:r>
        <w:r w:rsidR="008B3ABE">
          <w:rPr>
            <w:webHidden/>
          </w:rPr>
          <w:fldChar w:fldCharType="separate"/>
        </w:r>
        <w:r w:rsidR="008B3ABE">
          <w:rPr>
            <w:webHidden/>
          </w:rPr>
          <w:t>3</w:t>
        </w:r>
        <w:r w:rsidR="008B3ABE">
          <w:rPr>
            <w:webHidden/>
          </w:rPr>
          <w:fldChar w:fldCharType="end"/>
        </w:r>
      </w:hyperlink>
    </w:p>
    <w:p w14:paraId="223A9247" w14:textId="6B5566F7" w:rsidR="008B3ABE" w:rsidRDefault="00327931">
      <w:pPr>
        <w:pStyle w:val="TOC3"/>
        <w:rPr>
          <w:rFonts w:eastAsiaTheme="minorEastAsia" w:cstheme="minorBidi"/>
          <w:b w:val="0"/>
          <w:sz w:val="22"/>
          <w:szCs w:val="22"/>
          <w:lang w:eastAsia="en-US"/>
        </w:rPr>
      </w:pPr>
      <w:hyperlink w:anchor="_Toc477773348" w:history="1">
        <w:r w:rsidR="008B3ABE" w:rsidRPr="008B3ABE">
          <w:rPr>
            <w:rStyle w:val="Hyperlink"/>
            <w:rtl/>
          </w:rPr>
          <w:t>الإصدارات السابقة</w:t>
        </w:r>
        <w:r w:rsidR="008B3ABE">
          <w:rPr>
            <w:webHidden/>
          </w:rPr>
          <w:tab/>
        </w:r>
        <w:r w:rsidR="008B3ABE">
          <w:rPr>
            <w:webHidden/>
          </w:rPr>
          <w:fldChar w:fldCharType="begin"/>
        </w:r>
        <w:r w:rsidR="008B3ABE">
          <w:rPr>
            <w:webHidden/>
          </w:rPr>
          <w:instrText xml:space="preserve"> PAGEREF _Toc477773348 \h </w:instrText>
        </w:r>
        <w:r w:rsidR="008B3ABE">
          <w:rPr>
            <w:webHidden/>
          </w:rPr>
        </w:r>
        <w:r w:rsidR="008B3ABE">
          <w:rPr>
            <w:webHidden/>
          </w:rPr>
          <w:fldChar w:fldCharType="separate"/>
        </w:r>
        <w:r w:rsidR="008B3ABE">
          <w:rPr>
            <w:webHidden/>
          </w:rPr>
          <w:t>3</w:t>
        </w:r>
        <w:r w:rsidR="008B3ABE">
          <w:rPr>
            <w:webHidden/>
          </w:rPr>
          <w:fldChar w:fldCharType="end"/>
        </w:r>
      </w:hyperlink>
    </w:p>
    <w:p w14:paraId="3C0A6398" w14:textId="767318F5" w:rsidR="008B3ABE" w:rsidRDefault="00327931">
      <w:pPr>
        <w:pStyle w:val="TOC3"/>
        <w:rPr>
          <w:rFonts w:eastAsiaTheme="minorEastAsia" w:cstheme="minorBidi"/>
          <w:b w:val="0"/>
          <w:sz w:val="22"/>
          <w:szCs w:val="22"/>
          <w:lang w:eastAsia="en-US"/>
        </w:rPr>
      </w:pPr>
      <w:hyperlink w:anchor="_Toc477773349" w:history="1">
        <w:r w:rsidR="008B3ABE" w:rsidRPr="0057159E">
          <w:rPr>
            <w:rStyle w:val="Hyperlink"/>
            <w:rtl/>
          </w:rPr>
          <w:t>توضيحات وملخص للتغييرات</w:t>
        </w:r>
        <w:r w:rsidR="008B3ABE">
          <w:rPr>
            <w:webHidden/>
          </w:rPr>
          <w:tab/>
        </w:r>
        <w:r w:rsidR="008B3ABE">
          <w:rPr>
            <w:webHidden/>
          </w:rPr>
          <w:fldChar w:fldCharType="begin"/>
        </w:r>
        <w:r w:rsidR="008B3ABE">
          <w:rPr>
            <w:webHidden/>
          </w:rPr>
          <w:instrText xml:space="preserve"> PAGEREF _Toc477773349 \h </w:instrText>
        </w:r>
        <w:r w:rsidR="008B3ABE">
          <w:rPr>
            <w:webHidden/>
          </w:rPr>
        </w:r>
        <w:r w:rsidR="008B3ABE">
          <w:rPr>
            <w:webHidden/>
          </w:rPr>
          <w:fldChar w:fldCharType="separate"/>
        </w:r>
        <w:r w:rsidR="008B3ABE">
          <w:rPr>
            <w:webHidden/>
          </w:rPr>
          <w:t>3</w:t>
        </w:r>
        <w:r w:rsidR="008B3ABE">
          <w:rPr>
            <w:webHidden/>
          </w:rPr>
          <w:fldChar w:fldCharType="end"/>
        </w:r>
      </w:hyperlink>
    </w:p>
    <w:p w14:paraId="759B81BA" w14:textId="6D6D564C" w:rsidR="008B3ABE" w:rsidRDefault="00327931">
      <w:pPr>
        <w:pStyle w:val="TOC5"/>
        <w:rPr>
          <w:rFonts w:eastAsiaTheme="minorEastAsia"/>
          <w:smallCaps w:val="0"/>
          <w:sz w:val="22"/>
          <w:szCs w:val="22"/>
          <w:lang w:eastAsia="en-US"/>
        </w:rPr>
      </w:pPr>
      <w:hyperlink w:anchor="_Toc477773350" w:history="1">
        <w:r w:rsidR="008B3ABE" w:rsidRPr="0057159E">
          <w:rPr>
            <w:rStyle w:val="Hyperlink"/>
          </w:rPr>
          <w:t>Office 365 Threat Intelligence</w:t>
        </w:r>
        <w:r w:rsidR="008B3ABE">
          <w:rPr>
            <w:webHidden/>
          </w:rPr>
          <w:tab/>
        </w:r>
        <w:r w:rsidR="008B3ABE">
          <w:rPr>
            <w:webHidden/>
          </w:rPr>
          <w:fldChar w:fldCharType="begin"/>
        </w:r>
        <w:r w:rsidR="008B3ABE">
          <w:rPr>
            <w:webHidden/>
          </w:rPr>
          <w:instrText xml:space="preserve"> PAGEREF _Toc477773350 \h </w:instrText>
        </w:r>
        <w:r w:rsidR="008B3ABE">
          <w:rPr>
            <w:webHidden/>
          </w:rPr>
        </w:r>
        <w:r w:rsidR="008B3ABE">
          <w:rPr>
            <w:webHidden/>
          </w:rPr>
          <w:fldChar w:fldCharType="separate"/>
        </w:r>
        <w:r w:rsidR="008B3ABE">
          <w:rPr>
            <w:webHidden/>
          </w:rPr>
          <w:t>3</w:t>
        </w:r>
        <w:r w:rsidR="008B3ABE">
          <w:rPr>
            <w:webHidden/>
          </w:rPr>
          <w:fldChar w:fldCharType="end"/>
        </w:r>
      </w:hyperlink>
    </w:p>
    <w:p w14:paraId="69CCAFA8" w14:textId="2AE2EE18" w:rsidR="008B3ABE" w:rsidRDefault="00327931">
      <w:pPr>
        <w:pStyle w:val="TOC5"/>
        <w:rPr>
          <w:rFonts w:eastAsiaTheme="minorEastAsia"/>
          <w:smallCaps w:val="0"/>
          <w:sz w:val="22"/>
          <w:szCs w:val="22"/>
          <w:lang w:eastAsia="en-US"/>
        </w:rPr>
      </w:pPr>
      <w:hyperlink w:anchor="_Toc477773351" w:history="1">
        <w:r w:rsidR="008B3ABE" w:rsidRPr="0057159E">
          <w:rPr>
            <w:rStyle w:val="Hyperlink"/>
          </w:rPr>
          <w:t>Microsoft Stream</w:t>
        </w:r>
        <w:r w:rsidR="008B3ABE">
          <w:rPr>
            <w:webHidden/>
          </w:rPr>
          <w:tab/>
        </w:r>
        <w:r w:rsidR="008B3ABE">
          <w:rPr>
            <w:webHidden/>
          </w:rPr>
          <w:fldChar w:fldCharType="begin"/>
        </w:r>
        <w:r w:rsidR="008B3ABE">
          <w:rPr>
            <w:webHidden/>
          </w:rPr>
          <w:instrText xml:space="preserve"> PAGEREF _Toc477773351 \h </w:instrText>
        </w:r>
        <w:r w:rsidR="008B3ABE">
          <w:rPr>
            <w:webHidden/>
          </w:rPr>
        </w:r>
        <w:r w:rsidR="008B3ABE">
          <w:rPr>
            <w:webHidden/>
          </w:rPr>
          <w:fldChar w:fldCharType="separate"/>
        </w:r>
        <w:r w:rsidR="008B3ABE">
          <w:rPr>
            <w:webHidden/>
          </w:rPr>
          <w:t>3</w:t>
        </w:r>
        <w:r w:rsidR="008B3ABE">
          <w:rPr>
            <w:webHidden/>
          </w:rPr>
          <w:fldChar w:fldCharType="end"/>
        </w:r>
      </w:hyperlink>
    </w:p>
    <w:p w14:paraId="6C7BC03B" w14:textId="5301E4CE" w:rsidR="008B3ABE" w:rsidRDefault="00327931">
      <w:pPr>
        <w:pStyle w:val="TOC1"/>
        <w:rPr>
          <w:rFonts w:eastAsiaTheme="minorEastAsia"/>
          <w:b w:val="0"/>
          <w:bCs w:val="0"/>
          <w:caps w:val="0"/>
          <w:sz w:val="22"/>
          <w:szCs w:val="22"/>
          <w:lang w:eastAsia="en-US"/>
        </w:rPr>
      </w:pPr>
      <w:hyperlink w:anchor="_Toc477773352" w:history="1">
        <w:r w:rsidR="008B3ABE" w:rsidRPr="0057159E">
          <w:rPr>
            <w:rStyle w:val="Hyperlink"/>
            <w:rtl/>
          </w:rPr>
          <w:t>شروط عامة</w:t>
        </w:r>
        <w:r w:rsidR="008B3ABE">
          <w:rPr>
            <w:webHidden/>
          </w:rPr>
          <w:tab/>
        </w:r>
        <w:r w:rsidR="008B3ABE">
          <w:rPr>
            <w:webHidden/>
          </w:rPr>
          <w:fldChar w:fldCharType="begin"/>
        </w:r>
        <w:r w:rsidR="008B3ABE">
          <w:rPr>
            <w:webHidden/>
          </w:rPr>
          <w:instrText xml:space="preserve"> PAGEREF _Toc477773352 \h </w:instrText>
        </w:r>
        <w:r w:rsidR="008B3ABE">
          <w:rPr>
            <w:webHidden/>
          </w:rPr>
        </w:r>
        <w:r w:rsidR="008B3ABE">
          <w:rPr>
            <w:webHidden/>
          </w:rPr>
          <w:fldChar w:fldCharType="separate"/>
        </w:r>
        <w:r w:rsidR="008B3ABE">
          <w:rPr>
            <w:webHidden/>
          </w:rPr>
          <w:t>4</w:t>
        </w:r>
        <w:r w:rsidR="008B3ABE">
          <w:rPr>
            <w:webHidden/>
          </w:rPr>
          <w:fldChar w:fldCharType="end"/>
        </w:r>
      </w:hyperlink>
    </w:p>
    <w:p w14:paraId="628A8F78" w14:textId="5CFA5202" w:rsidR="008B3ABE" w:rsidRDefault="00327931">
      <w:pPr>
        <w:pStyle w:val="TOC5"/>
        <w:rPr>
          <w:rFonts w:eastAsiaTheme="minorEastAsia"/>
          <w:smallCaps w:val="0"/>
          <w:sz w:val="22"/>
          <w:szCs w:val="22"/>
          <w:lang w:eastAsia="en-US"/>
        </w:rPr>
      </w:pPr>
      <w:hyperlink w:anchor="_Toc477773353" w:history="1">
        <w:r w:rsidR="008B3ABE" w:rsidRPr="0057159E">
          <w:rPr>
            <w:rStyle w:val="Hyperlink"/>
            <w:rtl/>
          </w:rPr>
          <w:t>التعريفات</w:t>
        </w:r>
        <w:r w:rsidR="008B3ABE">
          <w:rPr>
            <w:webHidden/>
          </w:rPr>
          <w:tab/>
        </w:r>
        <w:r w:rsidR="008B3ABE">
          <w:rPr>
            <w:webHidden/>
          </w:rPr>
          <w:fldChar w:fldCharType="begin"/>
        </w:r>
        <w:r w:rsidR="008B3ABE">
          <w:rPr>
            <w:webHidden/>
          </w:rPr>
          <w:instrText xml:space="preserve"> PAGEREF _Toc477773353 \h </w:instrText>
        </w:r>
        <w:r w:rsidR="008B3ABE">
          <w:rPr>
            <w:webHidden/>
          </w:rPr>
        </w:r>
        <w:r w:rsidR="008B3ABE">
          <w:rPr>
            <w:webHidden/>
          </w:rPr>
          <w:fldChar w:fldCharType="separate"/>
        </w:r>
        <w:r w:rsidR="008B3ABE">
          <w:rPr>
            <w:webHidden/>
          </w:rPr>
          <w:t>4</w:t>
        </w:r>
        <w:r w:rsidR="008B3ABE">
          <w:rPr>
            <w:webHidden/>
          </w:rPr>
          <w:fldChar w:fldCharType="end"/>
        </w:r>
      </w:hyperlink>
    </w:p>
    <w:p w14:paraId="78AEC821" w14:textId="7AD0104F" w:rsidR="008B3ABE" w:rsidRDefault="00327931">
      <w:pPr>
        <w:pStyle w:val="TOC5"/>
        <w:rPr>
          <w:rFonts w:eastAsiaTheme="minorEastAsia"/>
          <w:smallCaps w:val="0"/>
          <w:sz w:val="22"/>
          <w:szCs w:val="22"/>
          <w:lang w:eastAsia="en-US"/>
        </w:rPr>
      </w:pPr>
      <w:hyperlink w:anchor="_Toc477773354" w:history="1">
        <w:r w:rsidR="008B3ABE" w:rsidRPr="0057159E">
          <w:rPr>
            <w:rStyle w:val="Hyperlink"/>
            <w:rtl/>
          </w:rPr>
          <w:t>تحديثات شروط الخدمات عبر الإنترنت</w:t>
        </w:r>
        <w:r w:rsidR="008B3ABE">
          <w:rPr>
            <w:webHidden/>
          </w:rPr>
          <w:tab/>
        </w:r>
        <w:r w:rsidR="008B3ABE">
          <w:rPr>
            <w:webHidden/>
          </w:rPr>
          <w:fldChar w:fldCharType="begin"/>
        </w:r>
        <w:r w:rsidR="008B3ABE">
          <w:rPr>
            <w:webHidden/>
          </w:rPr>
          <w:instrText xml:space="preserve"> PAGEREF _Toc477773354 \h </w:instrText>
        </w:r>
        <w:r w:rsidR="008B3ABE">
          <w:rPr>
            <w:webHidden/>
          </w:rPr>
        </w:r>
        <w:r w:rsidR="008B3ABE">
          <w:rPr>
            <w:webHidden/>
          </w:rPr>
          <w:fldChar w:fldCharType="separate"/>
        </w:r>
        <w:r w:rsidR="008B3ABE">
          <w:rPr>
            <w:webHidden/>
          </w:rPr>
          <w:t>4</w:t>
        </w:r>
        <w:r w:rsidR="008B3ABE">
          <w:rPr>
            <w:webHidden/>
          </w:rPr>
          <w:fldChar w:fldCharType="end"/>
        </w:r>
      </w:hyperlink>
    </w:p>
    <w:p w14:paraId="64409C83" w14:textId="2F4CA8CD" w:rsidR="008B3ABE" w:rsidRDefault="00327931">
      <w:pPr>
        <w:pStyle w:val="TOC5"/>
        <w:rPr>
          <w:rFonts w:eastAsiaTheme="minorEastAsia"/>
          <w:smallCaps w:val="0"/>
          <w:sz w:val="22"/>
          <w:szCs w:val="22"/>
          <w:lang w:eastAsia="en-US"/>
        </w:rPr>
      </w:pPr>
      <w:hyperlink w:anchor="_Toc477773355" w:history="1">
        <w:r w:rsidR="008B3ABE" w:rsidRPr="0057159E">
          <w:rPr>
            <w:rStyle w:val="Hyperlink"/>
            <w:rtl/>
          </w:rPr>
          <w:t>تغييرات الخدمات عبر الإنترنت وتوفرها</w:t>
        </w:r>
        <w:r w:rsidR="008B3ABE">
          <w:rPr>
            <w:webHidden/>
          </w:rPr>
          <w:tab/>
        </w:r>
        <w:r w:rsidR="008B3ABE">
          <w:rPr>
            <w:webHidden/>
          </w:rPr>
          <w:fldChar w:fldCharType="begin"/>
        </w:r>
        <w:r w:rsidR="008B3ABE">
          <w:rPr>
            <w:webHidden/>
          </w:rPr>
          <w:instrText xml:space="preserve"> PAGEREF _Toc477773355 \h </w:instrText>
        </w:r>
        <w:r w:rsidR="008B3ABE">
          <w:rPr>
            <w:webHidden/>
          </w:rPr>
        </w:r>
        <w:r w:rsidR="008B3ABE">
          <w:rPr>
            <w:webHidden/>
          </w:rPr>
          <w:fldChar w:fldCharType="separate"/>
        </w:r>
        <w:r w:rsidR="008B3ABE">
          <w:rPr>
            <w:webHidden/>
          </w:rPr>
          <w:t>4</w:t>
        </w:r>
        <w:r w:rsidR="008B3ABE">
          <w:rPr>
            <w:webHidden/>
          </w:rPr>
          <w:fldChar w:fldCharType="end"/>
        </w:r>
      </w:hyperlink>
    </w:p>
    <w:p w14:paraId="1DC1379E" w14:textId="7BD92C7D" w:rsidR="008B3ABE" w:rsidRDefault="00327931">
      <w:pPr>
        <w:pStyle w:val="TOC5"/>
        <w:rPr>
          <w:rFonts w:eastAsiaTheme="minorEastAsia"/>
          <w:smallCaps w:val="0"/>
          <w:sz w:val="22"/>
          <w:szCs w:val="22"/>
          <w:lang w:eastAsia="en-US"/>
        </w:rPr>
      </w:pPr>
      <w:hyperlink w:anchor="_Toc477773356" w:history="1">
        <w:r w:rsidR="008B3ABE" w:rsidRPr="0057159E">
          <w:rPr>
            <w:rStyle w:val="Hyperlink"/>
            <w:rtl/>
          </w:rPr>
          <w:t>الاحتفاظ بالبيانات</w:t>
        </w:r>
        <w:r w:rsidR="008B3ABE">
          <w:rPr>
            <w:webHidden/>
          </w:rPr>
          <w:tab/>
        </w:r>
        <w:r w:rsidR="008B3ABE">
          <w:rPr>
            <w:webHidden/>
          </w:rPr>
          <w:fldChar w:fldCharType="begin"/>
        </w:r>
        <w:r w:rsidR="008B3ABE">
          <w:rPr>
            <w:webHidden/>
          </w:rPr>
          <w:instrText xml:space="preserve"> PAGEREF _Toc477773356 \h </w:instrText>
        </w:r>
        <w:r w:rsidR="008B3ABE">
          <w:rPr>
            <w:webHidden/>
          </w:rPr>
        </w:r>
        <w:r w:rsidR="008B3ABE">
          <w:rPr>
            <w:webHidden/>
          </w:rPr>
          <w:fldChar w:fldCharType="separate"/>
        </w:r>
        <w:r w:rsidR="008B3ABE">
          <w:rPr>
            <w:webHidden/>
          </w:rPr>
          <w:t>4</w:t>
        </w:r>
        <w:r w:rsidR="008B3ABE">
          <w:rPr>
            <w:webHidden/>
          </w:rPr>
          <w:fldChar w:fldCharType="end"/>
        </w:r>
      </w:hyperlink>
    </w:p>
    <w:p w14:paraId="187F5CB3" w14:textId="6285E81C" w:rsidR="008B3ABE" w:rsidRDefault="00327931">
      <w:pPr>
        <w:pStyle w:val="TOC5"/>
        <w:rPr>
          <w:rFonts w:eastAsiaTheme="minorEastAsia"/>
          <w:smallCaps w:val="0"/>
          <w:sz w:val="22"/>
          <w:szCs w:val="22"/>
          <w:lang w:eastAsia="en-US"/>
        </w:rPr>
      </w:pPr>
      <w:hyperlink w:anchor="_Toc477773357" w:history="1">
        <w:r w:rsidR="008B3ABE" w:rsidRPr="0057159E">
          <w:rPr>
            <w:rStyle w:val="Hyperlink"/>
            <w:rtl/>
          </w:rPr>
          <w:t>استخدام البرامج مع الخدمة عبر الإنترنت</w:t>
        </w:r>
        <w:r w:rsidR="008B3ABE">
          <w:rPr>
            <w:webHidden/>
          </w:rPr>
          <w:tab/>
        </w:r>
        <w:r w:rsidR="008B3ABE">
          <w:rPr>
            <w:webHidden/>
          </w:rPr>
          <w:fldChar w:fldCharType="begin"/>
        </w:r>
        <w:r w:rsidR="008B3ABE">
          <w:rPr>
            <w:webHidden/>
          </w:rPr>
          <w:instrText xml:space="preserve"> PAGEREF _Toc477773357 \h </w:instrText>
        </w:r>
        <w:r w:rsidR="008B3ABE">
          <w:rPr>
            <w:webHidden/>
          </w:rPr>
        </w:r>
        <w:r w:rsidR="008B3ABE">
          <w:rPr>
            <w:webHidden/>
          </w:rPr>
          <w:fldChar w:fldCharType="separate"/>
        </w:r>
        <w:r w:rsidR="008B3ABE">
          <w:rPr>
            <w:webHidden/>
          </w:rPr>
          <w:t>4</w:t>
        </w:r>
        <w:r w:rsidR="008B3ABE">
          <w:rPr>
            <w:webHidden/>
          </w:rPr>
          <w:fldChar w:fldCharType="end"/>
        </w:r>
      </w:hyperlink>
    </w:p>
    <w:p w14:paraId="6914109F" w14:textId="187E7460" w:rsidR="008B3ABE" w:rsidRDefault="00327931">
      <w:pPr>
        <w:pStyle w:val="TOC5"/>
        <w:rPr>
          <w:rFonts w:eastAsiaTheme="minorEastAsia"/>
          <w:smallCaps w:val="0"/>
          <w:sz w:val="22"/>
          <w:szCs w:val="22"/>
          <w:lang w:eastAsia="en-US"/>
        </w:rPr>
      </w:pPr>
      <w:hyperlink w:anchor="_Toc477773358" w:history="1">
        <w:r w:rsidR="008B3ABE" w:rsidRPr="0057159E">
          <w:rPr>
            <w:rStyle w:val="Hyperlink"/>
            <w:rtl/>
          </w:rPr>
          <w:t xml:space="preserve">المنتجات غير التابعة </w:t>
        </w:r>
        <w:r w:rsidR="008B3ABE" w:rsidRPr="0057159E">
          <w:rPr>
            <w:rStyle w:val="Hyperlink"/>
          </w:rPr>
          <w:t>Microsoft</w:t>
        </w:r>
        <w:r w:rsidR="008B3ABE">
          <w:rPr>
            <w:webHidden/>
          </w:rPr>
          <w:tab/>
        </w:r>
        <w:r w:rsidR="008B3ABE">
          <w:rPr>
            <w:webHidden/>
          </w:rPr>
          <w:fldChar w:fldCharType="begin"/>
        </w:r>
        <w:r w:rsidR="008B3ABE">
          <w:rPr>
            <w:webHidden/>
          </w:rPr>
          <w:instrText xml:space="preserve"> PAGEREF _Toc477773358 \h </w:instrText>
        </w:r>
        <w:r w:rsidR="008B3ABE">
          <w:rPr>
            <w:webHidden/>
          </w:rPr>
        </w:r>
        <w:r w:rsidR="008B3ABE">
          <w:rPr>
            <w:webHidden/>
          </w:rPr>
          <w:fldChar w:fldCharType="separate"/>
        </w:r>
        <w:r w:rsidR="008B3ABE">
          <w:rPr>
            <w:webHidden/>
          </w:rPr>
          <w:t>5</w:t>
        </w:r>
        <w:r w:rsidR="008B3ABE">
          <w:rPr>
            <w:webHidden/>
          </w:rPr>
          <w:fldChar w:fldCharType="end"/>
        </w:r>
      </w:hyperlink>
    </w:p>
    <w:p w14:paraId="41CE9C8C" w14:textId="2C1D76EE" w:rsidR="008B3ABE" w:rsidRDefault="00327931">
      <w:pPr>
        <w:pStyle w:val="TOC5"/>
        <w:rPr>
          <w:rFonts w:eastAsiaTheme="minorEastAsia"/>
          <w:smallCaps w:val="0"/>
          <w:sz w:val="22"/>
          <w:szCs w:val="22"/>
          <w:lang w:eastAsia="en-US"/>
        </w:rPr>
      </w:pPr>
      <w:hyperlink w:anchor="_Toc477773359" w:history="1">
        <w:r w:rsidR="008B3ABE" w:rsidRPr="0057159E">
          <w:rPr>
            <w:rStyle w:val="Hyperlink"/>
            <w:rtl/>
          </w:rPr>
          <w:t>نهج الاستخدام المقبول</w:t>
        </w:r>
        <w:r w:rsidR="008B3ABE">
          <w:rPr>
            <w:webHidden/>
          </w:rPr>
          <w:tab/>
        </w:r>
        <w:r w:rsidR="008B3ABE">
          <w:rPr>
            <w:webHidden/>
          </w:rPr>
          <w:fldChar w:fldCharType="begin"/>
        </w:r>
        <w:r w:rsidR="008B3ABE">
          <w:rPr>
            <w:webHidden/>
          </w:rPr>
          <w:instrText xml:space="preserve"> PAGEREF _Toc477773359 \h </w:instrText>
        </w:r>
        <w:r w:rsidR="008B3ABE">
          <w:rPr>
            <w:webHidden/>
          </w:rPr>
        </w:r>
        <w:r w:rsidR="008B3ABE">
          <w:rPr>
            <w:webHidden/>
          </w:rPr>
          <w:fldChar w:fldCharType="separate"/>
        </w:r>
        <w:r w:rsidR="008B3ABE">
          <w:rPr>
            <w:webHidden/>
          </w:rPr>
          <w:t>5</w:t>
        </w:r>
        <w:r w:rsidR="008B3ABE">
          <w:rPr>
            <w:webHidden/>
          </w:rPr>
          <w:fldChar w:fldCharType="end"/>
        </w:r>
      </w:hyperlink>
    </w:p>
    <w:p w14:paraId="2E587935" w14:textId="0CD2FE86" w:rsidR="008B3ABE" w:rsidRDefault="00327931">
      <w:pPr>
        <w:pStyle w:val="TOC5"/>
        <w:rPr>
          <w:rFonts w:eastAsiaTheme="minorEastAsia"/>
          <w:smallCaps w:val="0"/>
          <w:sz w:val="22"/>
          <w:szCs w:val="22"/>
          <w:lang w:eastAsia="en-US"/>
        </w:rPr>
      </w:pPr>
      <w:hyperlink w:anchor="_Toc477773360" w:history="1">
        <w:r w:rsidR="008B3ABE" w:rsidRPr="0057159E">
          <w:rPr>
            <w:rStyle w:val="Hyperlink"/>
            <w:rtl/>
          </w:rPr>
          <w:t>القيود الفنية</w:t>
        </w:r>
        <w:r w:rsidR="008B3ABE">
          <w:rPr>
            <w:webHidden/>
          </w:rPr>
          <w:tab/>
        </w:r>
        <w:r w:rsidR="008B3ABE">
          <w:rPr>
            <w:webHidden/>
          </w:rPr>
          <w:fldChar w:fldCharType="begin"/>
        </w:r>
        <w:r w:rsidR="008B3ABE">
          <w:rPr>
            <w:webHidden/>
          </w:rPr>
          <w:instrText xml:space="preserve"> PAGEREF _Toc477773360 \h </w:instrText>
        </w:r>
        <w:r w:rsidR="008B3ABE">
          <w:rPr>
            <w:webHidden/>
          </w:rPr>
        </w:r>
        <w:r w:rsidR="008B3ABE">
          <w:rPr>
            <w:webHidden/>
          </w:rPr>
          <w:fldChar w:fldCharType="separate"/>
        </w:r>
        <w:r w:rsidR="008B3ABE">
          <w:rPr>
            <w:webHidden/>
          </w:rPr>
          <w:t>5</w:t>
        </w:r>
        <w:r w:rsidR="008B3ABE">
          <w:rPr>
            <w:webHidden/>
          </w:rPr>
          <w:fldChar w:fldCharType="end"/>
        </w:r>
      </w:hyperlink>
    </w:p>
    <w:p w14:paraId="132EB1A3" w14:textId="56DEAC12" w:rsidR="008B3ABE" w:rsidRDefault="00327931">
      <w:pPr>
        <w:pStyle w:val="TOC5"/>
        <w:rPr>
          <w:rFonts w:eastAsiaTheme="minorEastAsia"/>
          <w:smallCaps w:val="0"/>
          <w:sz w:val="22"/>
          <w:szCs w:val="22"/>
          <w:lang w:eastAsia="en-US"/>
        </w:rPr>
      </w:pPr>
      <w:hyperlink w:anchor="_Toc477773361" w:history="1">
        <w:r w:rsidR="008B3ABE" w:rsidRPr="0057159E">
          <w:rPr>
            <w:rStyle w:val="Hyperlink"/>
            <w:rtl/>
          </w:rPr>
          <w:t>الامتثال للقوانين</w:t>
        </w:r>
        <w:r w:rsidR="008B3ABE">
          <w:rPr>
            <w:webHidden/>
          </w:rPr>
          <w:tab/>
        </w:r>
        <w:r w:rsidR="008B3ABE">
          <w:rPr>
            <w:webHidden/>
          </w:rPr>
          <w:fldChar w:fldCharType="begin"/>
        </w:r>
        <w:r w:rsidR="008B3ABE">
          <w:rPr>
            <w:webHidden/>
          </w:rPr>
          <w:instrText xml:space="preserve"> PAGEREF _Toc477773361 \h </w:instrText>
        </w:r>
        <w:r w:rsidR="008B3ABE">
          <w:rPr>
            <w:webHidden/>
          </w:rPr>
        </w:r>
        <w:r w:rsidR="008B3ABE">
          <w:rPr>
            <w:webHidden/>
          </w:rPr>
          <w:fldChar w:fldCharType="separate"/>
        </w:r>
        <w:r w:rsidR="008B3ABE">
          <w:rPr>
            <w:webHidden/>
          </w:rPr>
          <w:t>5</w:t>
        </w:r>
        <w:r w:rsidR="008B3ABE">
          <w:rPr>
            <w:webHidden/>
          </w:rPr>
          <w:fldChar w:fldCharType="end"/>
        </w:r>
      </w:hyperlink>
    </w:p>
    <w:p w14:paraId="0161635B" w14:textId="590C1476" w:rsidR="008B3ABE" w:rsidRDefault="00327931">
      <w:pPr>
        <w:pStyle w:val="TOC5"/>
        <w:rPr>
          <w:rFonts w:eastAsiaTheme="minorEastAsia"/>
          <w:smallCaps w:val="0"/>
          <w:sz w:val="22"/>
          <w:szCs w:val="22"/>
          <w:lang w:eastAsia="en-US"/>
        </w:rPr>
      </w:pPr>
      <w:hyperlink w:anchor="_Toc477773362" w:history="1">
        <w:r w:rsidR="008B3ABE" w:rsidRPr="0057159E">
          <w:rPr>
            <w:rStyle w:val="Hyperlink"/>
            <w:rtl/>
          </w:rPr>
          <w:t>خدمات الاستيراد/التصدير</w:t>
        </w:r>
        <w:r w:rsidR="008B3ABE">
          <w:rPr>
            <w:webHidden/>
          </w:rPr>
          <w:tab/>
        </w:r>
        <w:r w:rsidR="008B3ABE">
          <w:rPr>
            <w:webHidden/>
          </w:rPr>
          <w:fldChar w:fldCharType="begin"/>
        </w:r>
        <w:r w:rsidR="008B3ABE">
          <w:rPr>
            <w:webHidden/>
          </w:rPr>
          <w:instrText xml:space="preserve"> PAGEREF _Toc477773362 \h </w:instrText>
        </w:r>
        <w:r w:rsidR="008B3ABE">
          <w:rPr>
            <w:webHidden/>
          </w:rPr>
        </w:r>
        <w:r w:rsidR="008B3ABE">
          <w:rPr>
            <w:webHidden/>
          </w:rPr>
          <w:fldChar w:fldCharType="separate"/>
        </w:r>
        <w:r w:rsidR="008B3ABE">
          <w:rPr>
            <w:webHidden/>
          </w:rPr>
          <w:t>5</w:t>
        </w:r>
        <w:r w:rsidR="008B3ABE">
          <w:rPr>
            <w:webHidden/>
          </w:rPr>
          <w:fldChar w:fldCharType="end"/>
        </w:r>
      </w:hyperlink>
    </w:p>
    <w:p w14:paraId="102D42D3" w14:textId="7A456E55" w:rsidR="008B3ABE" w:rsidRDefault="00327931">
      <w:pPr>
        <w:pStyle w:val="TOC5"/>
        <w:rPr>
          <w:rFonts w:eastAsiaTheme="minorEastAsia"/>
          <w:smallCaps w:val="0"/>
          <w:sz w:val="22"/>
          <w:szCs w:val="22"/>
          <w:lang w:eastAsia="en-US"/>
        </w:rPr>
      </w:pPr>
      <w:hyperlink w:anchor="_Toc477773363" w:history="1">
        <w:r w:rsidR="008B3ABE" w:rsidRPr="0057159E">
          <w:rPr>
            <w:rStyle w:val="Hyperlink"/>
            <w:rtl/>
          </w:rPr>
          <w:t>الإشعارات الإلكترونية</w:t>
        </w:r>
        <w:r w:rsidR="008B3ABE">
          <w:rPr>
            <w:webHidden/>
          </w:rPr>
          <w:tab/>
        </w:r>
        <w:r w:rsidR="008B3ABE">
          <w:rPr>
            <w:webHidden/>
          </w:rPr>
          <w:fldChar w:fldCharType="begin"/>
        </w:r>
        <w:r w:rsidR="008B3ABE">
          <w:rPr>
            <w:webHidden/>
          </w:rPr>
          <w:instrText xml:space="preserve"> PAGEREF _Toc477773363 \h </w:instrText>
        </w:r>
        <w:r w:rsidR="008B3ABE">
          <w:rPr>
            <w:webHidden/>
          </w:rPr>
        </w:r>
        <w:r w:rsidR="008B3ABE">
          <w:rPr>
            <w:webHidden/>
          </w:rPr>
          <w:fldChar w:fldCharType="separate"/>
        </w:r>
        <w:r w:rsidR="008B3ABE">
          <w:rPr>
            <w:webHidden/>
          </w:rPr>
          <w:t>5</w:t>
        </w:r>
        <w:r w:rsidR="008B3ABE">
          <w:rPr>
            <w:webHidden/>
          </w:rPr>
          <w:fldChar w:fldCharType="end"/>
        </w:r>
      </w:hyperlink>
    </w:p>
    <w:p w14:paraId="336944F0" w14:textId="35231884" w:rsidR="008B3ABE" w:rsidRDefault="00327931">
      <w:pPr>
        <w:pStyle w:val="TOC5"/>
        <w:rPr>
          <w:rFonts w:eastAsiaTheme="minorEastAsia"/>
          <w:smallCaps w:val="0"/>
          <w:sz w:val="22"/>
          <w:szCs w:val="22"/>
          <w:lang w:eastAsia="en-US"/>
        </w:rPr>
      </w:pPr>
      <w:hyperlink w:anchor="_Toc477773364" w:history="1">
        <w:r w:rsidR="008B3ABE" w:rsidRPr="0057159E">
          <w:rPr>
            <w:rStyle w:val="Hyperlink"/>
            <w:rtl/>
          </w:rPr>
          <w:t>إعادة تعيين الترخيص</w:t>
        </w:r>
        <w:r w:rsidR="008B3ABE">
          <w:rPr>
            <w:webHidden/>
          </w:rPr>
          <w:tab/>
        </w:r>
        <w:r w:rsidR="008B3ABE">
          <w:rPr>
            <w:webHidden/>
          </w:rPr>
          <w:fldChar w:fldCharType="begin"/>
        </w:r>
        <w:r w:rsidR="008B3ABE">
          <w:rPr>
            <w:webHidden/>
          </w:rPr>
          <w:instrText xml:space="preserve"> PAGEREF _Toc477773364 \h </w:instrText>
        </w:r>
        <w:r w:rsidR="008B3ABE">
          <w:rPr>
            <w:webHidden/>
          </w:rPr>
        </w:r>
        <w:r w:rsidR="008B3ABE">
          <w:rPr>
            <w:webHidden/>
          </w:rPr>
          <w:fldChar w:fldCharType="separate"/>
        </w:r>
        <w:r w:rsidR="008B3ABE">
          <w:rPr>
            <w:webHidden/>
          </w:rPr>
          <w:t>5</w:t>
        </w:r>
        <w:r w:rsidR="008B3ABE">
          <w:rPr>
            <w:webHidden/>
          </w:rPr>
          <w:fldChar w:fldCharType="end"/>
        </w:r>
      </w:hyperlink>
    </w:p>
    <w:p w14:paraId="68867793" w14:textId="0E111858" w:rsidR="008B3ABE" w:rsidRDefault="00327931">
      <w:pPr>
        <w:pStyle w:val="TOC5"/>
        <w:rPr>
          <w:rFonts w:eastAsiaTheme="minorEastAsia"/>
          <w:smallCaps w:val="0"/>
          <w:sz w:val="22"/>
          <w:szCs w:val="22"/>
          <w:lang w:eastAsia="en-US"/>
        </w:rPr>
      </w:pPr>
      <w:hyperlink w:anchor="_Toc477773365" w:history="1">
        <w:r w:rsidR="008B3ABE" w:rsidRPr="0057159E">
          <w:rPr>
            <w:rStyle w:val="Hyperlink"/>
            <w:rtl/>
          </w:rPr>
          <w:t>مكونات الخطوط</w:t>
        </w:r>
        <w:r w:rsidR="008B3ABE">
          <w:rPr>
            <w:webHidden/>
          </w:rPr>
          <w:tab/>
        </w:r>
        <w:r w:rsidR="008B3ABE">
          <w:rPr>
            <w:webHidden/>
          </w:rPr>
          <w:fldChar w:fldCharType="begin"/>
        </w:r>
        <w:r w:rsidR="008B3ABE">
          <w:rPr>
            <w:webHidden/>
          </w:rPr>
          <w:instrText xml:space="preserve"> PAGEREF _Toc477773365 \h </w:instrText>
        </w:r>
        <w:r w:rsidR="008B3ABE">
          <w:rPr>
            <w:webHidden/>
          </w:rPr>
        </w:r>
        <w:r w:rsidR="008B3ABE">
          <w:rPr>
            <w:webHidden/>
          </w:rPr>
          <w:fldChar w:fldCharType="separate"/>
        </w:r>
        <w:r w:rsidR="008B3ABE">
          <w:rPr>
            <w:webHidden/>
          </w:rPr>
          <w:t>6</w:t>
        </w:r>
        <w:r w:rsidR="008B3ABE">
          <w:rPr>
            <w:webHidden/>
          </w:rPr>
          <w:fldChar w:fldCharType="end"/>
        </w:r>
      </w:hyperlink>
    </w:p>
    <w:p w14:paraId="09A6366F" w14:textId="2B33EFA2" w:rsidR="008B3ABE" w:rsidRDefault="00327931">
      <w:pPr>
        <w:pStyle w:val="TOC5"/>
        <w:rPr>
          <w:rFonts w:eastAsiaTheme="minorEastAsia"/>
          <w:smallCaps w:val="0"/>
          <w:sz w:val="22"/>
          <w:szCs w:val="22"/>
          <w:lang w:eastAsia="en-US"/>
        </w:rPr>
      </w:pPr>
      <w:hyperlink w:anchor="_Toc477773366" w:history="1">
        <w:r w:rsidR="008B3ABE" w:rsidRPr="0057159E">
          <w:rPr>
            <w:rStyle w:val="Hyperlink"/>
            <w:rtl/>
          </w:rPr>
          <w:t>تقييم الأداء التنافسي</w:t>
        </w:r>
        <w:r w:rsidR="008B3ABE">
          <w:rPr>
            <w:webHidden/>
          </w:rPr>
          <w:tab/>
        </w:r>
        <w:r w:rsidR="008B3ABE">
          <w:rPr>
            <w:webHidden/>
          </w:rPr>
          <w:fldChar w:fldCharType="begin"/>
        </w:r>
        <w:r w:rsidR="008B3ABE">
          <w:rPr>
            <w:webHidden/>
          </w:rPr>
          <w:instrText xml:space="preserve"> PAGEREF _Toc477773366 \h </w:instrText>
        </w:r>
        <w:r w:rsidR="008B3ABE">
          <w:rPr>
            <w:webHidden/>
          </w:rPr>
        </w:r>
        <w:r w:rsidR="008B3ABE">
          <w:rPr>
            <w:webHidden/>
          </w:rPr>
          <w:fldChar w:fldCharType="separate"/>
        </w:r>
        <w:r w:rsidR="008B3ABE">
          <w:rPr>
            <w:webHidden/>
          </w:rPr>
          <w:t>6</w:t>
        </w:r>
        <w:r w:rsidR="008B3ABE">
          <w:rPr>
            <w:webHidden/>
          </w:rPr>
          <w:fldChar w:fldCharType="end"/>
        </w:r>
      </w:hyperlink>
    </w:p>
    <w:p w14:paraId="4882EB08" w14:textId="1CCE5F54" w:rsidR="008B3ABE" w:rsidRDefault="00327931">
      <w:pPr>
        <w:pStyle w:val="TOC5"/>
        <w:rPr>
          <w:rFonts w:eastAsiaTheme="minorEastAsia"/>
          <w:smallCaps w:val="0"/>
          <w:sz w:val="22"/>
          <w:szCs w:val="22"/>
          <w:lang w:eastAsia="en-US"/>
        </w:rPr>
      </w:pPr>
      <w:hyperlink w:anchor="_Toc477773367" w:history="1">
        <w:r w:rsidR="008B3ABE" w:rsidRPr="0057159E">
          <w:rPr>
            <w:rStyle w:val="Hyperlink"/>
            <w:rtl/>
          </w:rPr>
          <w:t>تعدد الإرسال</w:t>
        </w:r>
        <w:r w:rsidR="008B3ABE">
          <w:rPr>
            <w:webHidden/>
          </w:rPr>
          <w:tab/>
        </w:r>
        <w:r w:rsidR="008B3ABE">
          <w:rPr>
            <w:webHidden/>
          </w:rPr>
          <w:fldChar w:fldCharType="begin"/>
        </w:r>
        <w:r w:rsidR="008B3ABE">
          <w:rPr>
            <w:webHidden/>
          </w:rPr>
          <w:instrText xml:space="preserve"> PAGEREF _Toc477773367 \h </w:instrText>
        </w:r>
        <w:r w:rsidR="008B3ABE">
          <w:rPr>
            <w:webHidden/>
          </w:rPr>
        </w:r>
        <w:r w:rsidR="008B3ABE">
          <w:rPr>
            <w:webHidden/>
          </w:rPr>
          <w:fldChar w:fldCharType="separate"/>
        </w:r>
        <w:r w:rsidR="008B3ABE">
          <w:rPr>
            <w:webHidden/>
          </w:rPr>
          <w:t>6</w:t>
        </w:r>
        <w:r w:rsidR="008B3ABE">
          <w:rPr>
            <w:webHidden/>
          </w:rPr>
          <w:fldChar w:fldCharType="end"/>
        </w:r>
      </w:hyperlink>
    </w:p>
    <w:p w14:paraId="617F8046" w14:textId="24222F0E" w:rsidR="008B3ABE" w:rsidRDefault="00327931">
      <w:pPr>
        <w:pStyle w:val="TOC1"/>
        <w:rPr>
          <w:rFonts w:eastAsiaTheme="minorEastAsia"/>
          <w:b w:val="0"/>
          <w:bCs w:val="0"/>
          <w:caps w:val="0"/>
          <w:sz w:val="22"/>
          <w:szCs w:val="22"/>
          <w:lang w:eastAsia="en-US"/>
        </w:rPr>
      </w:pPr>
      <w:hyperlink w:anchor="_Toc477773368" w:history="1">
        <w:r w:rsidR="008B3ABE" w:rsidRPr="0057159E">
          <w:rPr>
            <w:rStyle w:val="Hyperlink"/>
            <w:rtl/>
          </w:rPr>
          <w:t>شروط الخصوصية والأمان</w:t>
        </w:r>
        <w:r w:rsidR="008B3ABE">
          <w:rPr>
            <w:webHidden/>
          </w:rPr>
          <w:tab/>
        </w:r>
        <w:r w:rsidR="008B3ABE">
          <w:rPr>
            <w:webHidden/>
          </w:rPr>
          <w:fldChar w:fldCharType="begin"/>
        </w:r>
        <w:r w:rsidR="008B3ABE">
          <w:rPr>
            <w:webHidden/>
          </w:rPr>
          <w:instrText xml:space="preserve"> PAGEREF _Toc477773368 \h </w:instrText>
        </w:r>
        <w:r w:rsidR="008B3ABE">
          <w:rPr>
            <w:webHidden/>
          </w:rPr>
        </w:r>
        <w:r w:rsidR="008B3ABE">
          <w:rPr>
            <w:webHidden/>
          </w:rPr>
          <w:fldChar w:fldCharType="separate"/>
        </w:r>
        <w:r w:rsidR="008B3ABE">
          <w:rPr>
            <w:webHidden/>
          </w:rPr>
          <w:t>7</w:t>
        </w:r>
        <w:r w:rsidR="008B3ABE">
          <w:rPr>
            <w:webHidden/>
          </w:rPr>
          <w:fldChar w:fldCharType="end"/>
        </w:r>
      </w:hyperlink>
    </w:p>
    <w:p w14:paraId="7368EC9F" w14:textId="428DE168" w:rsidR="008B3ABE" w:rsidRDefault="00327931">
      <w:pPr>
        <w:pStyle w:val="TOC3"/>
        <w:rPr>
          <w:rFonts w:eastAsiaTheme="minorEastAsia" w:cstheme="minorBidi"/>
          <w:b w:val="0"/>
          <w:sz w:val="22"/>
          <w:szCs w:val="22"/>
          <w:lang w:eastAsia="en-US"/>
        </w:rPr>
      </w:pPr>
      <w:hyperlink w:anchor="_Toc477773369" w:history="1">
        <w:r w:rsidR="008B3ABE" w:rsidRPr="0057159E">
          <w:rPr>
            <w:rStyle w:val="Hyperlink"/>
            <w:rtl/>
          </w:rPr>
          <w:t>الشروط العامة للخصوصية والأمان</w:t>
        </w:r>
        <w:r w:rsidR="008B3ABE">
          <w:rPr>
            <w:webHidden/>
          </w:rPr>
          <w:tab/>
        </w:r>
        <w:r w:rsidR="008B3ABE">
          <w:rPr>
            <w:webHidden/>
          </w:rPr>
          <w:fldChar w:fldCharType="begin"/>
        </w:r>
        <w:r w:rsidR="008B3ABE">
          <w:rPr>
            <w:webHidden/>
          </w:rPr>
          <w:instrText xml:space="preserve"> PAGEREF _Toc477773369 \h </w:instrText>
        </w:r>
        <w:r w:rsidR="008B3ABE">
          <w:rPr>
            <w:webHidden/>
          </w:rPr>
        </w:r>
        <w:r w:rsidR="008B3ABE">
          <w:rPr>
            <w:webHidden/>
          </w:rPr>
          <w:fldChar w:fldCharType="separate"/>
        </w:r>
        <w:r w:rsidR="008B3ABE">
          <w:rPr>
            <w:webHidden/>
          </w:rPr>
          <w:t>7</w:t>
        </w:r>
        <w:r w:rsidR="008B3ABE">
          <w:rPr>
            <w:webHidden/>
          </w:rPr>
          <w:fldChar w:fldCharType="end"/>
        </w:r>
      </w:hyperlink>
    </w:p>
    <w:p w14:paraId="1B4A7EE2" w14:textId="647CCB3F" w:rsidR="008B3ABE" w:rsidRDefault="00327931">
      <w:pPr>
        <w:pStyle w:val="TOC5"/>
        <w:rPr>
          <w:rFonts w:eastAsiaTheme="minorEastAsia"/>
          <w:smallCaps w:val="0"/>
          <w:sz w:val="22"/>
          <w:szCs w:val="22"/>
          <w:lang w:eastAsia="en-US"/>
        </w:rPr>
      </w:pPr>
      <w:hyperlink w:anchor="_Toc477773370" w:history="1">
        <w:r w:rsidR="008B3ABE" w:rsidRPr="0057159E">
          <w:rPr>
            <w:rStyle w:val="Hyperlink"/>
            <w:rtl/>
          </w:rPr>
          <w:t>النطاق</w:t>
        </w:r>
        <w:r w:rsidR="008B3ABE">
          <w:rPr>
            <w:webHidden/>
          </w:rPr>
          <w:tab/>
        </w:r>
        <w:r w:rsidR="008B3ABE">
          <w:rPr>
            <w:webHidden/>
          </w:rPr>
          <w:fldChar w:fldCharType="begin"/>
        </w:r>
        <w:r w:rsidR="008B3ABE">
          <w:rPr>
            <w:webHidden/>
          </w:rPr>
          <w:instrText xml:space="preserve"> PAGEREF _Toc477773370 \h </w:instrText>
        </w:r>
        <w:r w:rsidR="008B3ABE">
          <w:rPr>
            <w:webHidden/>
          </w:rPr>
        </w:r>
        <w:r w:rsidR="008B3ABE">
          <w:rPr>
            <w:webHidden/>
          </w:rPr>
          <w:fldChar w:fldCharType="separate"/>
        </w:r>
        <w:r w:rsidR="008B3ABE">
          <w:rPr>
            <w:webHidden/>
          </w:rPr>
          <w:t>7</w:t>
        </w:r>
        <w:r w:rsidR="008B3ABE">
          <w:rPr>
            <w:webHidden/>
          </w:rPr>
          <w:fldChar w:fldCharType="end"/>
        </w:r>
      </w:hyperlink>
    </w:p>
    <w:p w14:paraId="13F265F7" w14:textId="1398F9E0" w:rsidR="008B3ABE" w:rsidRDefault="00327931">
      <w:pPr>
        <w:pStyle w:val="TOC5"/>
        <w:rPr>
          <w:rFonts w:eastAsiaTheme="minorEastAsia"/>
          <w:smallCaps w:val="0"/>
          <w:sz w:val="22"/>
          <w:szCs w:val="22"/>
          <w:lang w:eastAsia="en-US"/>
        </w:rPr>
      </w:pPr>
      <w:hyperlink w:anchor="_Toc477773371" w:history="1">
        <w:r w:rsidR="008B3ABE" w:rsidRPr="0057159E">
          <w:rPr>
            <w:rStyle w:val="Hyperlink"/>
            <w:rtl/>
          </w:rPr>
          <w:t>استخدام بيانات العميل</w:t>
        </w:r>
        <w:r w:rsidR="008B3ABE">
          <w:rPr>
            <w:webHidden/>
          </w:rPr>
          <w:tab/>
        </w:r>
        <w:r w:rsidR="008B3ABE">
          <w:rPr>
            <w:webHidden/>
          </w:rPr>
          <w:fldChar w:fldCharType="begin"/>
        </w:r>
        <w:r w:rsidR="008B3ABE">
          <w:rPr>
            <w:webHidden/>
          </w:rPr>
          <w:instrText xml:space="preserve"> PAGEREF _Toc477773371 \h </w:instrText>
        </w:r>
        <w:r w:rsidR="008B3ABE">
          <w:rPr>
            <w:webHidden/>
          </w:rPr>
        </w:r>
        <w:r w:rsidR="008B3ABE">
          <w:rPr>
            <w:webHidden/>
          </w:rPr>
          <w:fldChar w:fldCharType="separate"/>
        </w:r>
        <w:r w:rsidR="008B3ABE">
          <w:rPr>
            <w:webHidden/>
          </w:rPr>
          <w:t>7</w:t>
        </w:r>
        <w:r w:rsidR="008B3ABE">
          <w:rPr>
            <w:webHidden/>
          </w:rPr>
          <w:fldChar w:fldCharType="end"/>
        </w:r>
      </w:hyperlink>
    </w:p>
    <w:p w14:paraId="553E819B" w14:textId="664F5B70" w:rsidR="008B3ABE" w:rsidRDefault="00327931">
      <w:pPr>
        <w:pStyle w:val="TOC5"/>
        <w:rPr>
          <w:rFonts w:eastAsiaTheme="minorEastAsia"/>
          <w:smallCaps w:val="0"/>
          <w:sz w:val="22"/>
          <w:szCs w:val="22"/>
          <w:lang w:eastAsia="en-US"/>
        </w:rPr>
      </w:pPr>
      <w:hyperlink w:anchor="_Toc477773372" w:history="1">
        <w:r w:rsidR="008B3ABE" w:rsidRPr="0057159E">
          <w:rPr>
            <w:rStyle w:val="Hyperlink"/>
            <w:rFonts w:cs="Arial"/>
            <w:rtl/>
          </w:rPr>
          <w:t>إفشاء بيانات العميل</w:t>
        </w:r>
        <w:r w:rsidR="008B3ABE">
          <w:rPr>
            <w:webHidden/>
          </w:rPr>
          <w:tab/>
        </w:r>
        <w:r w:rsidR="008B3ABE">
          <w:rPr>
            <w:webHidden/>
          </w:rPr>
          <w:fldChar w:fldCharType="begin"/>
        </w:r>
        <w:r w:rsidR="008B3ABE">
          <w:rPr>
            <w:webHidden/>
          </w:rPr>
          <w:instrText xml:space="preserve"> PAGEREF _Toc477773372 \h </w:instrText>
        </w:r>
        <w:r w:rsidR="008B3ABE">
          <w:rPr>
            <w:webHidden/>
          </w:rPr>
        </w:r>
        <w:r w:rsidR="008B3ABE">
          <w:rPr>
            <w:webHidden/>
          </w:rPr>
          <w:fldChar w:fldCharType="separate"/>
        </w:r>
        <w:r w:rsidR="008B3ABE">
          <w:rPr>
            <w:webHidden/>
          </w:rPr>
          <w:t>7</w:t>
        </w:r>
        <w:r w:rsidR="008B3ABE">
          <w:rPr>
            <w:webHidden/>
          </w:rPr>
          <w:fldChar w:fldCharType="end"/>
        </w:r>
      </w:hyperlink>
    </w:p>
    <w:p w14:paraId="59FEFF15" w14:textId="1D414E1A" w:rsidR="008B3ABE" w:rsidRDefault="00327931">
      <w:pPr>
        <w:pStyle w:val="TOC5"/>
        <w:rPr>
          <w:rFonts w:eastAsiaTheme="minorEastAsia"/>
          <w:smallCaps w:val="0"/>
          <w:sz w:val="22"/>
          <w:szCs w:val="22"/>
          <w:lang w:eastAsia="en-US"/>
        </w:rPr>
      </w:pPr>
      <w:hyperlink w:anchor="_Toc477773373" w:history="1">
        <w:r w:rsidR="008B3ABE" w:rsidRPr="0057159E">
          <w:rPr>
            <w:rStyle w:val="Hyperlink"/>
            <w:rtl/>
          </w:rPr>
          <w:t>المؤسسات التعليمية</w:t>
        </w:r>
        <w:r w:rsidR="008B3ABE">
          <w:rPr>
            <w:webHidden/>
          </w:rPr>
          <w:tab/>
        </w:r>
        <w:r w:rsidR="008B3ABE">
          <w:rPr>
            <w:webHidden/>
          </w:rPr>
          <w:fldChar w:fldCharType="begin"/>
        </w:r>
        <w:r w:rsidR="008B3ABE">
          <w:rPr>
            <w:webHidden/>
          </w:rPr>
          <w:instrText xml:space="preserve"> PAGEREF _Toc477773373 \h </w:instrText>
        </w:r>
        <w:r w:rsidR="008B3ABE">
          <w:rPr>
            <w:webHidden/>
          </w:rPr>
        </w:r>
        <w:r w:rsidR="008B3ABE">
          <w:rPr>
            <w:webHidden/>
          </w:rPr>
          <w:fldChar w:fldCharType="separate"/>
        </w:r>
        <w:r w:rsidR="008B3ABE">
          <w:rPr>
            <w:webHidden/>
          </w:rPr>
          <w:t>7</w:t>
        </w:r>
        <w:r w:rsidR="008B3ABE">
          <w:rPr>
            <w:webHidden/>
          </w:rPr>
          <w:fldChar w:fldCharType="end"/>
        </w:r>
      </w:hyperlink>
    </w:p>
    <w:p w14:paraId="268CB86C" w14:textId="7CFD1E34" w:rsidR="008B3ABE" w:rsidRDefault="00327931">
      <w:pPr>
        <w:pStyle w:val="TOC5"/>
        <w:rPr>
          <w:rFonts w:eastAsiaTheme="minorEastAsia"/>
          <w:smallCaps w:val="0"/>
          <w:sz w:val="22"/>
          <w:szCs w:val="22"/>
          <w:lang w:eastAsia="en-US"/>
        </w:rPr>
      </w:pPr>
      <w:hyperlink w:anchor="_Toc477773374" w:history="1">
        <w:r w:rsidR="008B3ABE" w:rsidRPr="0057159E">
          <w:rPr>
            <w:rStyle w:val="Hyperlink"/>
            <w:rFonts w:ascii="Calibri Light" w:hAnsi="Calibri Light" w:cs="Arial"/>
            <w:rtl/>
          </w:rPr>
          <w:t xml:space="preserve">اتفاقية شراكة الأعمال </w:t>
        </w:r>
        <w:r w:rsidR="008B3ABE" w:rsidRPr="0057159E">
          <w:rPr>
            <w:rStyle w:val="Hyperlink"/>
            <w:rFonts w:ascii="Calibri Light" w:hAnsi="Calibri Light" w:cs="Arial"/>
          </w:rPr>
          <w:t>(BAA)</w:t>
        </w:r>
        <w:r w:rsidR="008B3ABE" w:rsidRPr="0057159E">
          <w:rPr>
            <w:rStyle w:val="Hyperlink"/>
            <w:rFonts w:ascii="Calibri Light" w:hAnsi="Calibri Light" w:cs="Arial"/>
            <w:rtl/>
          </w:rPr>
          <w:t xml:space="preserve"> الخاصة بقانون </w:t>
        </w:r>
        <w:r w:rsidR="008B3ABE" w:rsidRPr="0057159E">
          <w:rPr>
            <w:rStyle w:val="Hyperlink"/>
            <w:rFonts w:ascii="Calibri Light" w:hAnsi="Calibri Light" w:cs="Arial"/>
          </w:rPr>
          <w:t>HIPAA</w:t>
        </w:r>
        <w:r w:rsidR="008B3ABE">
          <w:rPr>
            <w:webHidden/>
          </w:rPr>
          <w:tab/>
        </w:r>
        <w:r w:rsidR="008B3ABE">
          <w:rPr>
            <w:webHidden/>
          </w:rPr>
          <w:fldChar w:fldCharType="begin"/>
        </w:r>
        <w:r w:rsidR="008B3ABE">
          <w:rPr>
            <w:webHidden/>
          </w:rPr>
          <w:instrText xml:space="preserve"> PAGEREF _Toc477773374 \h </w:instrText>
        </w:r>
        <w:r w:rsidR="008B3ABE">
          <w:rPr>
            <w:webHidden/>
          </w:rPr>
        </w:r>
        <w:r w:rsidR="008B3ABE">
          <w:rPr>
            <w:webHidden/>
          </w:rPr>
          <w:fldChar w:fldCharType="separate"/>
        </w:r>
        <w:r w:rsidR="008B3ABE">
          <w:rPr>
            <w:webHidden/>
          </w:rPr>
          <w:t>7</w:t>
        </w:r>
        <w:r w:rsidR="008B3ABE">
          <w:rPr>
            <w:webHidden/>
          </w:rPr>
          <w:fldChar w:fldCharType="end"/>
        </w:r>
      </w:hyperlink>
    </w:p>
    <w:p w14:paraId="7F8BE15F" w14:textId="064F5BD1" w:rsidR="008B3ABE" w:rsidRDefault="00327931">
      <w:pPr>
        <w:pStyle w:val="TOC5"/>
        <w:rPr>
          <w:rFonts w:eastAsiaTheme="minorEastAsia"/>
          <w:smallCaps w:val="0"/>
          <w:sz w:val="22"/>
          <w:szCs w:val="22"/>
          <w:lang w:eastAsia="en-US"/>
        </w:rPr>
      </w:pPr>
      <w:hyperlink w:anchor="_Toc477773375" w:history="1">
        <w:r w:rsidR="008B3ABE" w:rsidRPr="0057159E">
          <w:rPr>
            <w:rStyle w:val="Hyperlink"/>
            <w:rtl/>
          </w:rPr>
          <w:t>الأمان</w:t>
        </w:r>
        <w:r w:rsidR="008B3ABE">
          <w:rPr>
            <w:webHidden/>
          </w:rPr>
          <w:tab/>
        </w:r>
        <w:r w:rsidR="008B3ABE">
          <w:rPr>
            <w:webHidden/>
          </w:rPr>
          <w:fldChar w:fldCharType="begin"/>
        </w:r>
        <w:r w:rsidR="008B3ABE">
          <w:rPr>
            <w:webHidden/>
          </w:rPr>
          <w:instrText xml:space="preserve"> PAGEREF _Toc477773375 \h </w:instrText>
        </w:r>
        <w:r w:rsidR="008B3ABE">
          <w:rPr>
            <w:webHidden/>
          </w:rPr>
        </w:r>
        <w:r w:rsidR="008B3ABE">
          <w:rPr>
            <w:webHidden/>
          </w:rPr>
          <w:fldChar w:fldCharType="separate"/>
        </w:r>
        <w:r w:rsidR="008B3ABE">
          <w:rPr>
            <w:webHidden/>
          </w:rPr>
          <w:t>7</w:t>
        </w:r>
        <w:r w:rsidR="008B3ABE">
          <w:rPr>
            <w:webHidden/>
          </w:rPr>
          <w:fldChar w:fldCharType="end"/>
        </w:r>
      </w:hyperlink>
    </w:p>
    <w:p w14:paraId="3451E70F" w14:textId="0F40EE6C" w:rsidR="008B3ABE" w:rsidRDefault="00327931">
      <w:pPr>
        <w:pStyle w:val="TOC5"/>
        <w:rPr>
          <w:rFonts w:eastAsiaTheme="minorEastAsia"/>
          <w:smallCaps w:val="0"/>
          <w:sz w:val="22"/>
          <w:szCs w:val="22"/>
          <w:lang w:eastAsia="en-US"/>
        </w:rPr>
      </w:pPr>
      <w:hyperlink w:anchor="_Toc477773376" w:history="1">
        <w:r w:rsidR="008B3ABE" w:rsidRPr="0057159E">
          <w:rPr>
            <w:rStyle w:val="Hyperlink"/>
            <w:rtl/>
          </w:rPr>
          <w:t>إشعار المشكلة الأمنية</w:t>
        </w:r>
        <w:r w:rsidR="008B3ABE">
          <w:rPr>
            <w:webHidden/>
          </w:rPr>
          <w:tab/>
        </w:r>
        <w:r w:rsidR="008B3ABE">
          <w:rPr>
            <w:webHidden/>
          </w:rPr>
          <w:fldChar w:fldCharType="begin"/>
        </w:r>
        <w:r w:rsidR="008B3ABE">
          <w:rPr>
            <w:webHidden/>
          </w:rPr>
          <w:instrText xml:space="preserve"> PAGEREF _Toc477773376 \h </w:instrText>
        </w:r>
        <w:r w:rsidR="008B3ABE">
          <w:rPr>
            <w:webHidden/>
          </w:rPr>
        </w:r>
        <w:r w:rsidR="008B3ABE">
          <w:rPr>
            <w:webHidden/>
          </w:rPr>
          <w:fldChar w:fldCharType="separate"/>
        </w:r>
        <w:r w:rsidR="008B3ABE">
          <w:rPr>
            <w:webHidden/>
          </w:rPr>
          <w:t>7</w:t>
        </w:r>
        <w:r w:rsidR="008B3ABE">
          <w:rPr>
            <w:webHidden/>
          </w:rPr>
          <w:fldChar w:fldCharType="end"/>
        </w:r>
      </w:hyperlink>
    </w:p>
    <w:p w14:paraId="4519F381" w14:textId="495D5464" w:rsidR="008B3ABE" w:rsidRDefault="00327931">
      <w:pPr>
        <w:pStyle w:val="TOC5"/>
        <w:rPr>
          <w:rFonts w:eastAsiaTheme="minorEastAsia"/>
          <w:smallCaps w:val="0"/>
          <w:sz w:val="22"/>
          <w:szCs w:val="22"/>
          <w:lang w:eastAsia="en-US"/>
        </w:rPr>
      </w:pPr>
      <w:hyperlink w:anchor="_Toc477773377" w:history="1">
        <w:r w:rsidR="008B3ABE" w:rsidRPr="0057159E">
          <w:rPr>
            <w:rStyle w:val="Hyperlink"/>
            <w:rtl/>
          </w:rPr>
          <w:t>موقع معالجة البيانات</w:t>
        </w:r>
        <w:r w:rsidR="008B3ABE">
          <w:rPr>
            <w:webHidden/>
          </w:rPr>
          <w:tab/>
        </w:r>
        <w:r w:rsidR="008B3ABE">
          <w:rPr>
            <w:webHidden/>
          </w:rPr>
          <w:fldChar w:fldCharType="begin"/>
        </w:r>
        <w:r w:rsidR="008B3ABE">
          <w:rPr>
            <w:webHidden/>
          </w:rPr>
          <w:instrText xml:space="preserve"> PAGEREF _Toc477773377 \h </w:instrText>
        </w:r>
        <w:r w:rsidR="008B3ABE">
          <w:rPr>
            <w:webHidden/>
          </w:rPr>
        </w:r>
        <w:r w:rsidR="008B3ABE">
          <w:rPr>
            <w:webHidden/>
          </w:rPr>
          <w:fldChar w:fldCharType="separate"/>
        </w:r>
        <w:r w:rsidR="008B3ABE">
          <w:rPr>
            <w:webHidden/>
          </w:rPr>
          <w:t>8</w:t>
        </w:r>
        <w:r w:rsidR="008B3ABE">
          <w:rPr>
            <w:webHidden/>
          </w:rPr>
          <w:fldChar w:fldCharType="end"/>
        </w:r>
      </w:hyperlink>
    </w:p>
    <w:p w14:paraId="0F9F7987" w14:textId="25B574E3" w:rsidR="008B3ABE" w:rsidRDefault="00327931">
      <w:pPr>
        <w:pStyle w:val="TOC5"/>
        <w:rPr>
          <w:rFonts w:eastAsiaTheme="minorEastAsia"/>
          <w:smallCaps w:val="0"/>
          <w:sz w:val="22"/>
          <w:szCs w:val="22"/>
          <w:lang w:eastAsia="en-US"/>
        </w:rPr>
      </w:pPr>
      <w:hyperlink w:anchor="_Toc477773378" w:history="1">
        <w:r w:rsidR="008B3ABE" w:rsidRPr="0057159E">
          <w:rPr>
            <w:rStyle w:val="Hyperlink"/>
            <w:rFonts w:ascii="Calibri" w:hAnsi="Calibri" w:cs="Arial"/>
            <w:rtl/>
          </w:rPr>
          <w:t>إصدارات المعاينة</w:t>
        </w:r>
        <w:r w:rsidR="008B3ABE">
          <w:rPr>
            <w:webHidden/>
          </w:rPr>
          <w:tab/>
        </w:r>
        <w:r w:rsidR="008B3ABE">
          <w:rPr>
            <w:webHidden/>
          </w:rPr>
          <w:fldChar w:fldCharType="begin"/>
        </w:r>
        <w:r w:rsidR="008B3ABE">
          <w:rPr>
            <w:webHidden/>
          </w:rPr>
          <w:instrText xml:space="preserve"> PAGEREF _Toc477773378 \h </w:instrText>
        </w:r>
        <w:r w:rsidR="008B3ABE">
          <w:rPr>
            <w:webHidden/>
          </w:rPr>
        </w:r>
        <w:r w:rsidR="008B3ABE">
          <w:rPr>
            <w:webHidden/>
          </w:rPr>
          <w:fldChar w:fldCharType="separate"/>
        </w:r>
        <w:r w:rsidR="008B3ABE">
          <w:rPr>
            <w:webHidden/>
          </w:rPr>
          <w:t>8</w:t>
        </w:r>
        <w:r w:rsidR="008B3ABE">
          <w:rPr>
            <w:webHidden/>
          </w:rPr>
          <w:fldChar w:fldCharType="end"/>
        </w:r>
      </w:hyperlink>
    </w:p>
    <w:p w14:paraId="7405E577" w14:textId="4E609221" w:rsidR="008B3ABE" w:rsidRDefault="00327931">
      <w:pPr>
        <w:pStyle w:val="TOC5"/>
        <w:rPr>
          <w:rFonts w:eastAsiaTheme="minorEastAsia"/>
          <w:smallCaps w:val="0"/>
          <w:sz w:val="22"/>
          <w:szCs w:val="22"/>
          <w:lang w:eastAsia="en-US"/>
        </w:rPr>
      </w:pPr>
      <w:hyperlink w:anchor="_Toc477773379" w:history="1">
        <w:r w:rsidR="008B3ABE" w:rsidRPr="0057159E">
          <w:rPr>
            <w:rStyle w:val="Hyperlink"/>
            <w:rtl/>
          </w:rPr>
          <w:t>استخدام المتعاقدين من الباطن</w:t>
        </w:r>
        <w:r w:rsidR="008B3ABE">
          <w:rPr>
            <w:webHidden/>
          </w:rPr>
          <w:tab/>
        </w:r>
        <w:r w:rsidR="008B3ABE">
          <w:rPr>
            <w:webHidden/>
          </w:rPr>
          <w:fldChar w:fldCharType="begin"/>
        </w:r>
        <w:r w:rsidR="008B3ABE">
          <w:rPr>
            <w:webHidden/>
          </w:rPr>
          <w:instrText xml:space="preserve"> PAGEREF _Toc477773379 \h </w:instrText>
        </w:r>
        <w:r w:rsidR="008B3ABE">
          <w:rPr>
            <w:webHidden/>
          </w:rPr>
        </w:r>
        <w:r w:rsidR="008B3ABE">
          <w:rPr>
            <w:webHidden/>
          </w:rPr>
          <w:fldChar w:fldCharType="separate"/>
        </w:r>
        <w:r w:rsidR="008B3ABE">
          <w:rPr>
            <w:webHidden/>
          </w:rPr>
          <w:t>8</w:t>
        </w:r>
        <w:r w:rsidR="008B3ABE">
          <w:rPr>
            <w:webHidden/>
          </w:rPr>
          <w:fldChar w:fldCharType="end"/>
        </w:r>
      </w:hyperlink>
    </w:p>
    <w:p w14:paraId="2140F3A1" w14:textId="2F4A72D0" w:rsidR="008B3ABE" w:rsidRDefault="00327931">
      <w:pPr>
        <w:pStyle w:val="TOC5"/>
        <w:rPr>
          <w:rFonts w:eastAsiaTheme="minorEastAsia"/>
          <w:smallCaps w:val="0"/>
          <w:sz w:val="22"/>
          <w:szCs w:val="22"/>
          <w:lang w:eastAsia="en-US"/>
        </w:rPr>
      </w:pPr>
      <w:hyperlink w:anchor="_Toc477773380" w:history="1">
        <w:r w:rsidR="008B3ABE" w:rsidRPr="0057159E">
          <w:rPr>
            <w:rStyle w:val="Hyperlink"/>
            <w:rtl/>
          </w:rPr>
          <w:t xml:space="preserve">كيفية الاتصال بـ </w:t>
        </w:r>
        <w:r w:rsidR="008B3ABE" w:rsidRPr="0057159E">
          <w:rPr>
            <w:rStyle w:val="Hyperlink"/>
          </w:rPr>
          <w:t>Microsoft</w:t>
        </w:r>
        <w:r w:rsidR="008B3ABE">
          <w:rPr>
            <w:webHidden/>
          </w:rPr>
          <w:tab/>
        </w:r>
        <w:r w:rsidR="008B3ABE">
          <w:rPr>
            <w:webHidden/>
          </w:rPr>
          <w:fldChar w:fldCharType="begin"/>
        </w:r>
        <w:r w:rsidR="008B3ABE">
          <w:rPr>
            <w:webHidden/>
          </w:rPr>
          <w:instrText xml:space="preserve"> PAGEREF _Toc477773380 \h </w:instrText>
        </w:r>
        <w:r w:rsidR="008B3ABE">
          <w:rPr>
            <w:webHidden/>
          </w:rPr>
        </w:r>
        <w:r w:rsidR="008B3ABE">
          <w:rPr>
            <w:webHidden/>
          </w:rPr>
          <w:fldChar w:fldCharType="separate"/>
        </w:r>
        <w:r w:rsidR="008B3ABE">
          <w:rPr>
            <w:webHidden/>
          </w:rPr>
          <w:t>8</w:t>
        </w:r>
        <w:r w:rsidR="008B3ABE">
          <w:rPr>
            <w:webHidden/>
          </w:rPr>
          <w:fldChar w:fldCharType="end"/>
        </w:r>
      </w:hyperlink>
    </w:p>
    <w:p w14:paraId="53CF2275" w14:textId="00425891" w:rsidR="008B3ABE" w:rsidRDefault="00327931">
      <w:pPr>
        <w:pStyle w:val="TOC3"/>
        <w:rPr>
          <w:rFonts w:eastAsiaTheme="minorEastAsia" w:cstheme="minorBidi"/>
          <w:b w:val="0"/>
          <w:sz w:val="22"/>
          <w:szCs w:val="22"/>
          <w:lang w:eastAsia="en-US"/>
        </w:rPr>
      </w:pPr>
      <w:hyperlink w:anchor="_Toc477773381" w:history="1">
        <w:r w:rsidR="008B3ABE" w:rsidRPr="0057159E">
          <w:rPr>
            <w:rStyle w:val="Hyperlink"/>
            <w:rFonts w:asciiTheme="minorBidi" w:hAnsiTheme="minorBidi"/>
            <w:rtl/>
          </w:rPr>
          <w:t>شروط معالجة البيانات</w:t>
        </w:r>
        <w:r w:rsidR="008B3ABE">
          <w:rPr>
            <w:webHidden/>
          </w:rPr>
          <w:tab/>
        </w:r>
        <w:r w:rsidR="008B3ABE">
          <w:rPr>
            <w:webHidden/>
          </w:rPr>
          <w:fldChar w:fldCharType="begin"/>
        </w:r>
        <w:r w:rsidR="008B3ABE">
          <w:rPr>
            <w:webHidden/>
          </w:rPr>
          <w:instrText xml:space="preserve"> PAGEREF _Toc477773381 \h </w:instrText>
        </w:r>
        <w:r w:rsidR="008B3ABE">
          <w:rPr>
            <w:webHidden/>
          </w:rPr>
        </w:r>
        <w:r w:rsidR="008B3ABE">
          <w:rPr>
            <w:webHidden/>
          </w:rPr>
          <w:fldChar w:fldCharType="separate"/>
        </w:r>
        <w:r w:rsidR="008B3ABE">
          <w:rPr>
            <w:webHidden/>
          </w:rPr>
          <w:t>9</w:t>
        </w:r>
        <w:r w:rsidR="008B3ABE">
          <w:rPr>
            <w:webHidden/>
          </w:rPr>
          <w:fldChar w:fldCharType="end"/>
        </w:r>
      </w:hyperlink>
    </w:p>
    <w:p w14:paraId="4C69BA78" w14:textId="023E1701" w:rsidR="008B3ABE" w:rsidRDefault="00327931">
      <w:pPr>
        <w:pStyle w:val="TOC5"/>
        <w:rPr>
          <w:rFonts w:eastAsiaTheme="minorEastAsia"/>
          <w:smallCaps w:val="0"/>
          <w:sz w:val="22"/>
          <w:szCs w:val="22"/>
          <w:lang w:eastAsia="en-US"/>
        </w:rPr>
      </w:pPr>
      <w:hyperlink w:anchor="_Toc477773382" w:history="1">
        <w:r w:rsidR="008B3ABE" w:rsidRPr="0057159E">
          <w:rPr>
            <w:rStyle w:val="Hyperlink"/>
            <w:rFonts w:cs="Arial"/>
            <w:rtl/>
          </w:rPr>
          <w:t>موقع حفظ بيانات العميل غير النشطة</w:t>
        </w:r>
        <w:r w:rsidR="008B3ABE">
          <w:rPr>
            <w:webHidden/>
          </w:rPr>
          <w:tab/>
        </w:r>
        <w:r w:rsidR="008B3ABE">
          <w:rPr>
            <w:webHidden/>
          </w:rPr>
          <w:fldChar w:fldCharType="begin"/>
        </w:r>
        <w:r w:rsidR="008B3ABE">
          <w:rPr>
            <w:webHidden/>
          </w:rPr>
          <w:instrText xml:space="preserve"> PAGEREF _Toc477773382 \h </w:instrText>
        </w:r>
        <w:r w:rsidR="008B3ABE">
          <w:rPr>
            <w:webHidden/>
          </w:rPr>
        </w:r>
        <w:r w:rsidR="008B3ABE">
          <w:rPr>
            <w:webHidden/>
          </w:rPr>
          <w:fldChar w:fldCharType="separate"/>
        </w:r>
        <w:r w:rsidR="008B3ABE">
          <w:rPr>
            <w:webHidden/>
          </w:rPr>
          <w:t>9</w:t>
        </w:r>
        <w:r w:rsidR="008B3ABE">
          <w:rPr>
            <w:webHidden/>
          </w:rPr>
          <w:fldChar w:fldCharType="end"/>
        </w:r>
      </w:hyperlink>
    </w:p>
    <w:p w14:paraId="0F2370E1" w14:textId="6E70396F" w:rsidR="008B3ABE" w:rsidRDefault="00327931">
      <w:pPr>
        <w:pStyle w:val="TOC5"/>
        <w:rPr>
          <w:rFonts w:eastAsiaTheme="minorEastAsia"/>
          <w:smallCaps w:val="0"/>
          <w:sz w:val="22"/>
          <w:szCs w:val="22"/>
          <w:lang w:eastAsia="en-US"/>
        </w:rPr>
      </w:pPr>
      <w:hyperlink w:anchor="_Toc477773383" w:history="1">
        <w:r w:rsidR="008B3ABE" w:rsidRPr="0057159E">
          <w:rPr>
            <w:rStyle w:val="Hyperlink"/>
            <w:rFonts w:ascii="Arial Bold" w:hAnsi="Arial Bold" w:cs="Times New Roman"/>
            <w:rtl/>
          </w:rPr>
          <w:t>الخصوصية</w:t>
        </w:r>
        <w:r w:rsidR="008B3ABE">
          <w:rPr>
            <w:webHidden/>
          </w:rPr>
          <w:tab/>
        </w:r>
        <w:r w:rsidR="008B3ABE">
          <w:rPr>
            <w:webHidden/>
          </w:rPr>
          <w:fldChar w:fldCharType="begin"/>
        </w:r>
        <w:r w:rsidR="008B3ABE">
          <w:rPr>
            <w:webHidden/>
          </w:rPr>
          <w:instrText xml:space="preserve"> PAGEREF _Toc477773383 \h </w:instrText>
        </w:r>
        <w:r w:rsidR="008B3ABE">
          <w:rPr>
            <w:webHidden/>
          </w:rPr>
        </w:r>
        <w:r w:rsidR="008B3ABE">
          <w:rPr>
            <w:webHidden/>
          </w:rPr>
          <w:fldChar w:fldCharType="separate"/>
        </w:r>
        <w:r w:rsidR="008B3ABE">
          <w:rPr>
            <w:webHidden/>
          </w:rPr>
          <w:t>10</w:t>
        </w:r>
        <w:r w:rsidR="008B3ABE">
          <w:rPr>
            <w:webHidden/>
          </w:rPr>
          <w:fldChar w:fldCharType="end"/>
        </w:r>
      </w:hyperlink>
    </w:p>
    <w:p w14:paraId="5DAE0EB3" w14:textId="5CBB9E03" w:rsidR="008B3ABE" w:rsidRDefault="00327931">
      <w:pPr>
        <w:pStyle w:val="TOC5"/>
        <w:rPr>
          <w:rFonts w:eastAsiaTheme="minorEastAsia"/>
          <w:smallCaps w:val="0"/>
          <w:sz w:val="22"/>
          <w:szCs w:val="22"/>
          <w:lang w:eastAsia="en-US"/>
        </w:rPr>
      </w:pPr>
      <w:hyperlink w:anchor="_Toc477773384" w:history="1">
        <w:r w:rsidR="008B3ABE" w:rsidRPr="0057159E">
          <w:rPr>
            <w:rStyle w:val="Hyperlink"/>
            <w:rtl/>
          </w:rPr>
          <w:t>بنود أوروبية إضافية.</w:t>
        </w:r>
        <w:r w:rsidR="008B3ABE">
          <w:rPr>
            <w:webHidden/>
          </w:rPr>
          <w:tab/>
        </w:r>
        <w:r w:rsidR="008B3ABE">
          <w:rPr>
            <w:webHidden/>
          </w:rPr>
          <w:fldChar w:fldCharType="begin"/>
        </w:r>
        <w:r w:rsidR="008B3ABE">
          <w:rPr>
            <w:webHidden/>
          </w:rPr>
          <w:instrText xml:space="preserve"> PAGEREF _Toc477773384 \h </w:instrText>
        </w:r>
        <w:r w:rsidR="008B3ABE">
          <w:rPr>
            <w:webHidden/>
          </w:rPr>
        </w:r>
        <w:r w:rsidR="008B3ABE">
          <w:rPr>
            <w:webHidden/>
          </w:rPr>
          <w:fldChar w:fldCharType="separate"/>
        </w:r>
        <w:r w:rsidR="008B3ABE">
          <w:rPr>
            <w:webHidden/>
          </w:rPr>
          <w:t>10</w:t>
        </w:r>
        <w:r w:rsidR="008B3ABE">
          <w:rPr>
            <w:webHidden/>
          </w:rPr>
          <w:fldChar w:fldCharType="end"/>
        </w:r>
      </w:hyperlink>
    </w:p>
    <w:p w14:paraId="7976D43F" w14:textId="3AD58AB4" w:rsidR="008B3ABE" w:rsidRDefault="00327931">
      <w:pPr>
        <w:pStyle w:val="TOC5"/>
        <w:rPr>
          <w:rFonts w:eastAsiaTheme="minorEastAsia"/>
          <w:smallCaps w:val="0"/>
          <w:sz w:val="22"/>
          <w:szCs w:val="22"/>
          <w:lang w:eastAsia="en-US"/>
        </w:rPr>
      </w:pPr>
      <w:hyperlink w:anchor="_Toc477773385" w:history="1">
        <w:r w:rsidR="008B3ABE" w:rsidRPr="0057159E">
          <w:rPr>
            <w:rStyle w:val="Hyperlink"/>
            <w:rtl/>
          </w:rPr>
          <w:t>الأمان</w:t>
        </w:r>
        <w:r w:rsidR="008B3ABE">
          <w:rPr>
            <w:webHidden/>
          </w:rPr>
          <w:tab/>
        </w:r>
        <w:r w:rsidR="008B3ABE">
          <w:rPr>
            <w:webHidden/>
          </w:rPr>
          <w:fldChar w:fldCharType="begin"/>
        </w:r>
        <w:r w:rsidR="008B3ABE">
          <w:rPr>
            <w:webHidden/>
          </w:rPr>
          <w:instrText xml:space="preserve"> PAGEREF _Toc477773385 \h </w:instrText>
        </w:r>
        <w:r w:rsidR="008B3ABE">
          <w:rPr>
            <w:webHidden/>
          </w:rPr>
        </w:r>
        <w:r w:rsidR="008B3ABE">
          <w:rPr>
            <w:webHidden/>
          </w:rPr>
          <w:fldChar w:fldCharType="separate"/>
        </w:r>
        <w:r w:rsidR="008B3ABE">
          <w:rPr>
            <w:webHidden/>
          </w:rPr>
          <w:t>10</w:t>
        </w:r>
        <w:r w:rsidR="008B3ABE">
          <w:rPr>
            <w:webHidden/>
          </w:rPr>
          <w:fldChar w:fldCharType="end"/>
        </w:r>
      </w:hyperlink>
    </w:p>
    <w:p w14:paraId="5EB97251" w14:textId="4085AB19" w:rsidR="008B3ABE" w:rsidRDefault="008B3ABE">
      <w:pPr>
        <w:pStyle w:val="TOC1"/>
        <w:rPr>
          <w:rFonts w:eastAsiaTheme="minorEastAsia"/>
          <w:b w:val="0"/>
          <w:bCs w:val="0"/>
          <w:caps w:val="0"/>
          <w:sz w:val="22"/>
          <w:szCs w:val="22"/>
          <w:lang w:eastAsia="en-US"/>
        </w:rPr>
      </w:pPr>
      <w:r>
        <w:rPr>
          <w:rStyle w:val="Hyperlink"/>
        </w:rPr>
        <w:br w:type="column"/>
      </w:r>
      <w:hyperlink w:anchor="_Toc477773386" w:history="1">
        <w:r w:rsidRPr="0057159E">
          <w:rPr>
            <w:rStyle w:val="Hyperlink"/>
            <w:rtl/>
          </w:rPr>
          <w:t>الشروط الخاصة بالخدمة عبر الإنترنت</w:t>
        </w:r>
        <w:r>
          <w:rPr>
            <w:webHidden/>
          </w:rPr>
          <w:tab/>
        </w:r>
        <w:r>
          <w:rPr>
            <w:webHidden/>
          </w:rPr>
          <w:fldChar w:fldCharType="begin"/>
        </w:r>
        <w:r>
          <w:rPr>
            <w:webHidden/>
          </w:rPr>
          <w:instrText xml:space="preserve"> PAGEREF _Toc477773386 \h </w:instrText>
        </w:r>
        <w:r>
          <w:rPr>
            <w:webHidden/>
          </w:rPr>
        </w:r>
        <w:r>
          <w:rPr>
            <w:webHidden/>
          </w:rPr>
          <w:fldChar w:fldCharType="separate"/>
        </w:r>
        <w:r>
          <w:rPr>
            <w:webHidden/>
          </w:rPr>
          <w:t>14</w:t>
        </w:r>
        <w:r>
          <w:rPr>
            <w:webHidden/>
          </w:rPr>
          <w:fldChar w:fldCharType="end"/>
        </w:r>
      </w:hyperlink>
    </w:p>
    <w:p w14:paraId="0B6369F7" w14:textId="7E728110" w:rsidR="008B3ABE" w:rsidRDefault="00327931">
      <w:pPr>
        <w:pStyle w:val="TOC3"/>
        <w:rPr>
          <w:rFonts w:eastAsiaTheme="minorEastAsia" w:cstheme="minorBidi"/>
          <w:b w:val="0"/>
          <w:sz w:val="22"/>
          <w:szCs w:val="22"/>
          <w:lang w:eastAsia="en-US"/>
        </w:rPr>
      </w:pPr>
      <w:hyperlink w:anchor="_Toc477773387" w:history="1">
        <w:r w:rsidR="008B3ABE" w:rsidRPr="0057159E">
          <w:rPr>
            <w:rStyle w:val="Hyperlink"/>
            <w:rtl/>
          </w:rPr>
          <w:t xml:space="preserve">خدمات </w:t>
        </w:r>
        <w:r w:rsidR="008B3ABE" w:rsidRPr="0057159E">
          <w:rPr>
            <w:rStyle w:val="Hyperlink"/>
          </w:rPr>
          <w:t>Microsoft Azure</w:t>
        </w:r>
        <w:r w:rsidR="008B3ABE">
          <w:rPr>
            <w:webHidden/>
          </w:rPr>
          <w:tab/>
        </w:r>
        <w:r w:rsidR="008B3ABE">
          <w:rPr>
            <w:webHidden/>
          </w:rPr>
          <w:fldChar w:fldCharType="begin"/>
        </w:r>
        <w:r w:rsidR="008B3ABE">
          <w:rPr>
            <w:webHidden/>
          </w:rPr>
          <w:instrText xml:space="preserve"> PAGEREF _Toc477773387 \h </w:instrText>
        </w:r>
        <w:r w:rsidR="008B3ABE">
          <w:rPr>
            <w:webHidden/>
          </w:rPr>
        </w:r>
        <w:r w:rsidR="008B3ABE">
          <w:rPr>
            <w:webHidden/>
          </w:rPr>
          <w:fldChar w:fldCharType="separate"/>
        </w:r>
        <w:r w:rsidR="008B3ABE">
          <w:rPr>
            <w:webHidden/>
          </w:rPr>
          <w:t>14</w:t>
        </w:r>
        <w:r w:rsidR="008B3ABE">
          <w:rPr>
            <w:webHidden/>
          </w:rPr>
          <w:fldChar w:fldCharType="end"/>
        </w:r>
      </w:hyperlink>
    </w:p>
    <w:p w14:paraId="7FE4E8B7" w14:textId="4B34DFE7" w:rsidR="008B3ABE" w:rsidRDefault="00327931">
      <w:pPr>
        <w:pStyle w:val="TOC4"/>
        <w:rPr>
          <w:rFonts w:eastAsiaTheme="minorEastAsia"/>
          <w:smallCaps w:val="0"/>
          <w:sz w:val="22"/>
          <w:szCs w:val="22"/>
          <w:lang w:eastAsia="en-US"/>
        </w:rPr>
      </w:pPr>
      <w:hyperlink w:anchor="_Toc477773388" w:history="1">
        <w:r w:rsidR="008B3ABE" w:rsidRPr="0057159E">
          <w:rPr>
            <w:rStyle w:val="Hyperlink"/>
            <w:rFonts w:ascii="Arial" w:hAnsi="Arial" w:cs="Arial"/>
            <w:rtl/>
          </w:rPr>
          <w:t>خدمات</w:t>
        </w:r>
        <w:r w:rsidR="008B3ABE" w:rsidRPr="0057159E">
          <w:rPr>
            <w:rStyle w:val="Hyperlink"/>
            <w:rFonts w:cs="Calibri"/>
            <w:rtl/>
          </w:rPr>
          <w:t xml:space="preserve"> </w:t>
        </w:r>
        <w:r w:rsidR="008B3ABE" w:rsidRPr="0057159E">
          <w:rPr>
            <w:rStyle w:val="Hyperlink"/>
            <w:rFonts w:cs="Calibri"/>
          </w:rPr>
          <w:t>Microsoft</w:t>
        </w:r>
        <w:r w:rsidR="008B3ABE" w:rsidRPr="0057159E">
          <w:rPr>
            <w:rStyle w:val="Hyperlink"/>
            <w:rFonts w:cs="Calibri"/>
            <w:rtl/>
          </w:rPr>
          <w:t xml:space="preserve"> </w:t>
        </w:r>
        <w:r w:rsidR="008B3ABE" w:rsidRPr="0057159E">
          <w:rPr>
            <w:rStyle w:val="Hyperlink"/>
            <w:rFonts w:ascii="Arial" w:hAnsi="Arial" w:cs="Arial"/>
            <w:rtl/>
          </w:rPr>
          <w:t>المعرفية</w:t>
        </w:r>
        <w:r w:rsidR="008B3ABE">
          <w:rPr>
            <w:webHidden/>
          </w:rPr>
          <w:tab/>
        </w:r>
        <w:r w:rsidR="008B3ABE">
          <w:rPr>
            <w:webHidden/>
          </w:rPr>
          <w:fldChar w:fldCharType="begin"/>
        </w:r>
        <w:r w:rsidR="008B3ABE">
          <w:rPr>
            <w:webHidden/>
          </w:rPr>
          <w:instrText xml:space="preserve"> PAGEREF _Toc477773388 \h </w:instrText>
        </w:r>
        <w:r w:rsidR="008B3ABE">
          <w:rPr>
            <w:webHidden/>
          </w:rPr>
        </w:r>
        <w:r w:rsidR="008B3ABE">
          <w:rPr>
            <w:webHidden/>
          </w:rPr>
          <w:fldChar w:fldCharType="separate"/>
        </w:r>
        <w:r w:rsidR="008B3ABE">
          <w:rPr>
            <w:webHidden/>
          </w:rPr>
          <w:t>15</w:t>
        </w:r>
        <w:r w:rsidR="008B3ABE">
          <w:rPr>
            <w:webHidden/>
          </w:rPr>
          <w:fldChar w:fldCharType="end"/>
        </w:r>
      </w:hyperlink>
    </w:p>
    <w:p w14:paraId="0BC0B955" w14:textId="4269143A" w:rsidR="008B3ABE" w:rsidRDefault="00327931">
      <w:pPr>
        <w:pStyle w:val="TOC2"/>
        <w:rPr>
          <w:rFonts w:eastAsiaTheme="minorEastAsia"/>
          <w:b w:val="0"/>
          <w:sz w:val="22"/>
          <w:szCs w:val="22"/>
          <w:lang w:eastAsia="en-US"/>
        </w:rPr>
      </w:pPr>
      <w:hyperlink w:anchor="_Toc477773389" w:history="1">
        <w:r w:rsidR="008B3ABE" w:rsidRPr="0057159E">
          <w:rPr>
            <w:rStyle w:val="Hyperlink"/>
            <w:rtl/>
          </w:rPr>
          <w:t xml:space="preserve">خطط </w:t>
        </w:r>
        <w:r w:rsidR="008B3ABE" w:rsidRPr="0057159E">
          <w:rPr>
            <w:rStyle w:val="Hyperlink"/>
          </w:rPr>
          <w:t>Microsoft Azure</w:t>
        </w:r>
        <w:r w:rsidR="008B3ABE">
          <w:rPr>
            <w:webHidden/>
          </w:rPr>
          <w:tab/>
        </w:r>
        <w:r w:rsidR="008B3ABE">
          <w:rPr>
            <w:webHidden/>
          </w:rPr>
          <w:fldChar w:fldCharType="begin"/>
        </w:r>
        <w:r w:rsidR="008B3ABE">
          <w:rPr>
            <w:webHidden/>
          </w:rPr>
          <w:instrText xml:space="preserve"> PAGEREF _Toc477773389 \h </w:instrText>
        </w:r>
        <w:r w:rsidR="008B3ABE">
          <w:rPr>
            <w:webHidden/>
          </w:rPr>
        </w:r>
        <w:r w:rsidR="008B3ABE">
          <w:rPr>
            <w:webHidden/>
          </w:rPr>
          <w:fldChar w:fldCharType="separate"/>
        </w:r>
        <w:r w:rsidR="008B3ABE">
          <w:rPr>
            <w:webHidden/>
          </w:rPr>
          <w:t>16</w:t>
        </w:r>
        <w:r w:rsidR="008B3ABE">
          <w:rPr>
            <w:webHidden/>
          </w:rPr>
          <w:fldChar w:fldCharType="end"/>
        </w:r>
      </w:hyperlink>
    </w:p>
    <w:p w14:paraId="7B92A74D" w14:textId="4AD5268A" w:rsidR="008B3ABE" w:rsidRDefault="00327931">
      <w:pPr>
        <w:pStyle w:val="TOC4"/>
        <w:rPr>
          <w:rFonts w:eastAsiaTheme="minorEastAsia"/>
          <w:smallCaps w:val="0"/>
          <w:sz w:val="22"/>
          <w:szCs w:val="22"/>
          <w:lang w:eastAsia="en-US"/>
        </w:rPr>
      </w:pPr>
      <w:hyperlink w:anchor="_Toc477773390" w:history="1">
        <w:r w:rsidR="008B3ABE" w:rsidRPr="0057159E">
          <w:rPr>
            <w:rStyle w:val="Hyperlink"/>
            <w:rFonts w:cs="Calibri"/>
          </w:rPr>
          <w:t>Azure Active Directory Basic</w:t>
        </w:r>
        <w:r w:rsidR="008B3ABE">
          <w:rPr>
            <w:webHidden/>
          </w:rPr>
          <w:tab/>
        </w:r>
        <w:r w:rsidR="008B3ABE">
          <w:rPr>
            <w:webHidden/>
          </w:rPr>
          <w:fldChar w:fldCharType="begin"/>
        </w:r>
        <w:r w:rsidR="008B3ABE">
          <w:rPr>
            <w:webHidden/>
          </w:rPr>
          <w:instrText xml:space="preserve"> PAGEREF _Toc477773390 \h </w:instrText>
        </w:r>
        <w:r w:rsidR="008B3ABE">
          <w:rPr>
            <w:webHidden/>
          </w:rPr>
        </w:r>
        <w:r w:rsidR="008B3ABE">
          <w:rPr>
            <w:webHidden/>
          </w:rPr>
          <w:fldChar w:fldCharType="separate"/>
        </w:r>
        <w:r w:rsidR="008B3ABE">
          <w:rPr>
            <w:webHidden/>
          </w:rPr>
          <w:t>16</w:t>
        </w:r>
        <w:r w:rsidR="008B3ABE">
          <w:rPr>
            <w:webHidden/>
          </w:rPr>
          <w:fldChar w:fldCharType="end"/>
        </w:r>
      </w:hyperlink>
    </w:p>
    <w:p w14:paraId="4429225E" w14:textId="361304B4" w:rsidR="008B3ABE" w:rsidRDefault="00327931">
      <w:pPr>
        <w:pStyle w:val="TOC4"/>
        <w:rPr>
          <w:rFonts w:eastAsiaTheme="minorEastAsia"/>
          <w:smallCaps w:val="0"/>
          <w:sz w:val="22"/>
          <w:szCs w:val="22"/>
          <w:lang w:eastAsia="en-US"/>
        </w:rPr>
      </w:pPr>
      <w:hyperlink w:anchor="_Toc477773391" w:history="1">
        <w:r w:rsidR="008B3ABE" w:rsidRPr="0057159E">
          <w:rPr>
            <w:rStyle w:val="Hyperlink"/>
            <w:rFonts w:cs="Calibri"/>
          </w:rPr>
          <w:t>Azure Active Directory Premium</w:t>
        </w:r>
        <w:r w:rsidR="008B3ABE">
          <w:rPr>
            <w:webHidden/>
          </w:rPr>
          <w:tab/>
        </w:r>
        <w:r w:rsidR="008B3ABE">
          <w:rPr>
            <w:webHidden/>
          </w:rPr>
          <w:fldChar w:fldCharType="begin"/>
        </w:r>
        <w:r w:rsidR="008B3ABE">
          <w:rPr>
            <w:webHidden/>
          </w:rPr>
          <w:instrText xml:space="preserve"> PAGEREF _Toc477773391 \h </w:instrText>
        </w:r>
        <w:r w:rsidR="008B3ABE">
          <w:rPr>
            <w:webHidden/>
          </w:rPr>
        </w:r>
        <w:r w:rsidR="008B3ABE">
          <w:rPr>
            <w:webHidden/>
          </w:rPr>
          <w:fldChar w:fldCharType="separate"/>
        </w:r>
        <w:r w:rsidR="008B3ABE">
          <w:rPr>
            <w:webHidden/>
          </w:rPr>
          <w:t>16</w:t>
        </w:r>
        <w:r w:rsidR="008B3ABE">
          <w:rPr>
            <w:webHidden/>
          </w:rPr>
          <w:fldChar w:fldCharType="end"/>
        </w:r>
      </w:hyperlink>
    </w:p>
    <w:p w14:paraId="7918517A" w14:textId="3E3F72B1" w:rsidR="008B3ABE" w:rsidRDefault="00327931">
      <w:pPr>
        <w:pStyle w:val="TOC4"/>
        <w:rPr>
          <w:rFonts w:eastAsiaTheme="minorEastAsia"/>
          <w:smallCaps w:val="0"/>
          <w:sz w:val="22"/>
          <w:szCs w:val="22"/>
          <w:lang w:eastAsia="en-US"/>
        </w:rPr>
      </w:pPr>
      <w:hyperlink w:anchor="_Toc477773392" w:history="1">
        <w:r w:rsidR="008B3ABE" w:rsidRPr="0057159E">
          <w:rPr>
            <w:rStyle w:val="Hyperlink"/>
            <w:rFonts w:cs="Calibri"/>
          </w:rPr>
          <w:t>Azure Information Protection Premium</w:t>
        </w:r>
        <w:r w:rsidR="008B3ABE">
          <w:rPr>
            <w:webHidden/>
          </w:rPr>
          <w:tab/>
        </w:r>
        <w:r w:rsidR="008B3ABE">
          <w:rPr>
            <w:webHidden/>
          </w:rPr>
          <w:fldChar w:fldCharType="begin"/>
        </w:r>
        <w:r w:rsidR="008B3ABE">
          <w:rPr>
            <w:webHidden/>
          </w:rPr>
          <w:instrText xml:space="preserve"> PAGEREF _Toc477773392 \h </w:instrText>
        </w:r>
        <w:r w:rsidR="008B3ABE">
          <w:rPr>
            <w:webHidden/>
          </w:rPr>
        </w:r>
        <w:r w:rsidR="008B3ABE">
          <w:rPr>
            <w:webHidden/>
          </w:rPr>
          <w:fldChar w:fldCharType="separate"/>
        </w:r>
        <w:r w:rsidR="008B3ABE">
          <w:rPr>
            <w:webHidden/>
          </w:rPr>
          <w:t>16</w:t>
        </w:r>
        <w:r w:rsidR="008B3ABE">
          <w:rPr>
            <w:webHidden/>
          </w:rPr>
          <w:fldChar w:fldCharType="end"/>
        </w:r>
      </w:hyperlink>
    </w:p>
    <w:p w14:paraId="34FAB3A7" w14:textId="3E5A53F6" w:rsidR="008B3ABE" w:rsidRDefault="00327931">
      <w:pPr>
        <w:pStyle w:val="TOC3"/>
        <w:rPr>
          <w:rFonts w:eastAsiaTheme="minorEastAsia" w:cstheme="minorBidi"/>
          <w:b w:val="0"/>
          <w:sz w:val="22"/>
          <w:szCs w:val="22"/>
          <w:lang w:eastAsia="en-US"/>
        </w:rPr>
      </w:pPr>
      <w:hyperlink w:anchor="_Toc477773393" w:history="1">
        <w:r w:rsidR="008B3ABE" w:rsidRPr="0057159E">
          <w:rPr>
            <w:rStyle w:val="Hyperlink"/>
            <w:rFonts w:cs="Calibri"/>
            <w:lang w:bidi=""/>
          </w:rPr>
          <w:t>Microsoft Dynamics 365 Services</w:t>
        </w:r>
        <w:r w:rsidR="008B3ABE">
          <w:rPr>
            <w:webHidden/>
          </w:rPr>
          <w:tab/>
        </w:r>
        <w:r w:rsidR="008B3ABE">
          <w:rPr>
            <w:webHidden/>
          </w:rPr>
          <w:fldChar w:fldCharType="begin"/>
        </w:r>
        <w:r w:rsidR="008B3ABE">
          <w:rPr>
            <w:webHidden/>
          </w:rPr>
          <w:instrText xml:space="preserve"> PAGEREF _Toc477773393 \h </w:instrText>
        </w:r>
        <w:r w:rsidR="008B3ABE">
          <w:rPr>
            <w:webHidden/>
          </w:rPr>
        </w:r>
        <w:r w:rsidR="008B3ABE">
          <w:rPr>
            <w:webHidden/>
          </w:rPr>
          <w:fldChar w:fldCharType="separate"/>
        </w:r>
        <w:r w:rsidR="008B3ABE">
          <w:rPr>
            <w:webHidden/>
          </w:rPr>
          <w:t>16</w:t>
        </w:r>
        <w:r w:rsidR="008B3ABE">
          <w:rPr>
            <w:webHidden/>
          </w:rPr>
          <w:fldChar w:fldCharType="end"/>
        </w:r>
      </w:hyperlink>
    </w:p>
    <w:p w14:paraId="10CACABD" w14:textId="450488A2" w:rsidR="008B3ABE" w:rsidRDefault="00327931">
      <w:pPr>
        <w:pStyle w:val="TOC2"/>
        <w:rPr>
          <w:rFonts w:eastAsiaTheme="minorEastAsia"/>
          <w:b w:val="0"/>
          <w:sz w:val="22"/>
          <w:szCs w:val="22"/>
          <w:lang w:eastAsia="en-US"/>
        </w:rPr>
      </w:pPr>
      <w:hyperlink w:anchor="_Toc477773394" w:history="1">
        <w:r w:rsidR="008B3ABE" w:rsidRPr="0057159E">
          <w:rPr>
            <w:rStyle w:val="Hyperlink"/>
            <w:rtl/>
          </w:rPr>
          <w:t xml:space="preserve">خدمات </w:t>
        </w:r>
        <w:r w:rsidR="008B3ABE" w:rsidRPr="0057159E">
          <w:rPr>
            <w:rStyle w:val="Hyperlink"/>
            <w:lang w:val="fr-FR" w:bidi="en-US"/>
          </w:rPr>
          <w:t>Office 365</w:t>
        </w:r>
        <w:r w:rsidR="008B3ABE">
          <w:rPr>
            <w:webHidden/>
          </w:rPr>
          <w:tab/>
        </w:r>
        <w:r w:rsidR="008B3ABE">
          <w:rPr>
            <w:webHidden/>
          </w:rPr>
          <w:fldChar w:fldCharType="begin"/>
        </w:r>
        <w:r w:rsidR="008B3ABE">
          <w:rPr>
            <w:webHidden/>
          </w:rPr>
          <w:instrText xml:space="preserve"> PAGEREF _Toc477773394 \h </w:instrText>
        </w:r>
        <w:r w:rsidR="008B3ABE">
          <w:rPr>
            <w:webHidden/>
          </w:rPr>
        </w:r>
        <w:r w:rsidR="008B3ABE">
          <w:rPr>
            <w:webHidden/>
          </w:rPr>
          <w:fldChar w:fldCharType="separate"/>
        </w:r>
        <w:r w:rsidR="008B3ABE">
          <w:rPr>
            <w:webHidden/>
          </w:rPr>
          <w:t>17</w:t>
        </w:r>
        <w:r w:rsidR="008B3ABE">
          <w:rPr>
            <w:webHidden/>
          </w:rPr>
          <w:fldChar w:fldCharType="end"/>
        </w:r>
      </w:hyperlink>
    </w:p>
    <w:p w14:paraId="4ED0698F" w14:textId="41BAF1DC" w:rsidR="008B3ABE" w:rsidRDefault="00327931">
      <w:pPr>
        <w:pStyle w:val="TOC4"/>
        <w:rPr>
          <w:rFonts w:eastAsiaTheme="minorEastAsia"/>
          <w:smallCaps w:val="0"/>
          <w:sz w:val="22"/>
          <w:szCs w:val="22"/>
          <w:lang w:eastAsia="en-US"/>
        </w:rPr>
      </w:pPr>
      <w:hyperlink w:anchor="_Toc477773395" w:history="1">
        <w:r w:rsidR="008B3ABE" w:rsidRPr="0057159E">
          <w:rPr>
            <w:rStyle w:val="Hyperlink"/>
          </w:rPr>
          <w:t>Exchange Online</w:t>
        </w:r>
        <w:r w:rsidR="008B3ABE">
          <w:rPr>
            <w:webHidden/>
          </w:rPr>
          <w:tab/>
        </w:r>
        <w:r w:rsidR="008B3ABE">
          <w:rPr>
            <w:webHidden/>
          </w:rPr>
          <w:fldChar w:fldCharType="begin"/>
        </w:r>
        <w:r w:rsidR="008B3ABE">
          <w:rPr>
            <w:webHidden/>
          </w:rPr>
          <w:instrText xml:space="preserve"> PAGEREF _Toc477773395 \h </w:instrText>
        </w:r>
        <w:r w:rsidR="008B3ABE">
          <w:rPr>
            <w:webHidden/>
          </w:rPr>
        </w:r>
        <w:r w:rsidR="008B3ABE">
          <w:rPr>
            <w:webHidden/>
          </w:rPr>
          <w:fldChar w:fldCharType="separate"/>
        </w:r>
        <w:r w:rsidR="008B3ABE">
          <w:rPr>
            <w:webHidden/>
          </w:rPr>
          <w:t>17</w:t>
        </w:r>
        <w:r w:rsidR="008B3ABE">
          <w:rPr>
            <w:webHidden/>
          </w:rPr>
          <w:fldChar w:fldCharType="end"/>
        </w:r>
      </w:hyperlink>
    </w:p>
    <w:p w14:paraId="2C6E75EE" w14:textId="4FE52067" w:rsidR="008B3ABE" w:rsidRDefault="00327931">
      <w:pPr>
        <w:pStyle w:val="TOC4"/>
        <w:rPr>
          <w:rFonts w:eastAsiaTheme="minorEastAsia"/>
          <w:smallCaps w:val="0"/>
          <w:sz w:val="22"/>
          <w:szCs w:val="22"/>
          <w:lang w:eastAsia="en-US"/>
        </w:rPr>
      </w:pPr>
      <w:hyperlink w:anchor="_Toc477773396" w:history="1">
        <w:r w:rsidR="008B3ABE" w:rsidRPr="0057159E">
          <w:rPr>
            <w:rStyle w:val="Hyperlink"/>
            <w:rFonts w:cs="Arial"/>
            <w:rtl/>
          </w:rPr>
          <w:t xml:space="preserve">تطبيقات </w:t>
        </w:r>
        <w:r w:rsidR="008B3ABE" w:rsidRPr="0057159E">
          <w:rPr>
            <w:rStyle w:val="Hyperlink"/>
            <w:rFonts w:cs="Arial"/>
          </w:rPr>
          <w:t>Office 365</w:t>
        </w:r>
        <w:r w:rsidR="008B3ABE">
          <w:rPr>
            <w:webHidden/>
          </w:rPr>
          <w:tab/>
        </w:r>
        <w:r w:rsidR="008B3ABE">
          <w:rPr>
            <w:webHidden/>
          </w:rPr>
          <w:fldChar w:fldCharType="begin"/>
        </w:r>
        <w:r w:rsidR="008B3ABE">
          <w:rPr>
            <w:webHidden/>
          </w:rPr>
          <w:instrText xml:space="preserve"> PAGEREF _Toc477773396 \h </w:instrText>
        </w:r>
        <w:r w:rsidR="008B3ABE">
          <w:rPr>
            <w:webHidden/>
          </w:rPr>
        </w:r>
        <w:r w:rsidR="008B3ABE">
          <w:rPr>
            <w:webHidden/>
          </w:rPr>
          <w:fldChar w:fldCharType="separate"/>
        </w:r>
        <w:r w:rsidR="008B3ABE">
          <w:rPr>
            <w:webHidden/>
          </w:rPr>
          <w:t>19</w:t>
        </w:r>
        <w:r w:rsidR="008B3ABE">
          <w:rPr>
            <w:webHidden/>
          </w:rPr>
          <w:fldChar w:fldCharType="end"/>
        </w:r>
      </w:hyperlink>
    </w:p>
    <w:p w14:paraId="24AF0347" w14:textId="7AB998E5" w:rsidR="008B3ABE" w:rsidRDefault="00327931">
      <w:pPr>
        <w:pStyle w:val="TOC4"/>
        <w:rPr>
          <w:rFonts w:eastAsiaTheme="minorEastAsia"/>
          <w:smallCaps w:val="0"/>
          <w:sz w:val="22"/>
          <w:szCs w:val="22"/>
          <w:lang w:eastAsia="en-US"/>
        </w:rPr>
      </w:pPr>
      <w:hyperlink w:anchor="_Toc477773397" w:history="1">
        <w:r w:rsidR="008B3ABE" w:rsidRPr="0057159E">
          <w:rPr>
            <w:rStyle w:val="Hyperlink"/>
            <w:rFonts w:cs="Calibri"/>
          </w:rPr>
          <w:t>Microsoft MyAnalytics</w:t>
        </w:r>
        <w:r w:rsidR="008B3ABE">
          <w:rPr>
            <w:webHidden/>
          </w:rPr>
          <w:tab/>
        </w:r>
        <w:r w:rsidR="008B3ABE">
          <w:rPr>
            <w:webHidden/>
          </w:rPr>
          <w:fldChar w:fldCharType="begin"/>
        </w:r>
        <w:r w:rsidR="008B3ABE">
          <w:rPr>
            <w:webHidden/>
          </w:rPr>
          <w:instrText xml:space="preserve"> PAGEREF _Toc477773397 \h </w:instrText>
        </w:r>
        <w:r w:rsidR="008B3ABE">
          <w:rPr>
            <w:webHidden/>
          </w:rPr>
        </w:r>
        <w:r w:rsidR="008B3ABE">
          <w:rPr>
            <w:webHidden/>
          </w:rPr>
          <w:fldChar w:fldCharType="separate"/>
        </w:r>
        <w:r w:rsidR="008B3ABE">
          <w:rPr>
            <w:webHidden/>
          </w:rPr>
          <w:t>19</w:t>
        </w:r>
        <w:r w:rsidR="008B3ABE">
          <w:rPr>
            <w:webHidden/>
          </w:rPr>
          <w:fldChar w:fldCharType="end"/>
        </w:r>
      </w:hyperlink>
    </w:p>
    <w:p w14:paraId="691D9022" w14:textId="01D6BAF5" w:rsidR="008B3ABE" w:rsidRDefault="00327931">
      <w:pPr>
        <w:pStyle w:val="TOC4"/>
        <w:rPr>
          <w:rFonts w:eastAsiaTheme="minorEastAsia"/>
          <w:smallCaps w:val="0"/>
          <w:sz w:val="22"/>
          <w:szCs w:val="22"/>
          <w:lang w:eastAsia="en-US"/>
        </w:rPr>
      </w:pPr>
      <w:hyperlink w:anchor="_Toc477773398" w:history="1">
        <w:r w:rsidR="008B3ABE" w:rsidRPr="0057159E">
          <w:rPr>
            <w:rStyle w:val="Hyperlink"/>
          </w:rPr>
          <w:t>Office Online</w:t>
        </w:r>
        <w:r w:rsidR="008B3ABE">
          <w:rPr>
            <w:webHidden/>
          </w:rPr>
          <w:tab/>
        </w:r>
        <w:r w:rsidR="008B3ABE">
          <w:rPr>
            <w:webHidden/>
          </w:rPr>
          <w:fldChar w:fldCharType="begin"/>
        </w:r>
        <w:r w:rsidR="008B3ABE">
          <w:rPr>
            <w:webHidden/>
          </w:rPr>
          <w:instrText xml:space="preserve"> PAGEREF _Toc477773398 \h </w:instrText>
        </w:r>
        <w:r w:rsidR="008B3ABE">
          <w:rPr>
            <w:webHidden/>
          </w:rPr>
        </w:r>
        <w:r w:rsidR="008B3ABE">
          <w:rPr>
            <w:webHidden/>
          </w:rPr>
          <w:fldChar w:fldCharType="separate"/>
        </w:r>
        <w:r w:rsidR="008B3ABE">
          <w:rPr>
            <w:webHidden/>
          </w:rPr>
          <w:t>19</w:t>
        </w:r>
        <w:r w:rsidR="008B3ABE">
          <w:rPr>
            <w:webHidden/>
          </w:rPr>
          <w:fldChar w:fldCharType="end"/>
        </w:r>
      </w:hyperlink>
    </w:p>
    <w:p w14:paraId="2E2F6449" w14:textId="30904588" w:rsidR="008B3ABE" w:rsidRDefault="00327931">
      <w:pPr>
        <w:pStyle w:val="TOC4"/>
        <w:rPr>
          <w:rFonts w:eastAsiaTheme="minorEastAsia"/>
          <w:smallCaps w:val="0"/>
          <w:sz w:val="22"/>
          <w:szCs w:val="22"/>
          <w:lang w:eastAsia="en-US"/>
        </w:rPr>
      </w:pPr>
      <w:hyperlink w:anchor="_Toc477773399" w:history="1">
        <w:r w:rsidR="008B3ABE" w:rsidRPr="0057159E">
          <w:rPr>
            <w:rStyle w:val="Hyperlink"/>
          </w:rPr>
          <w:t>OneDrive for Business</w:t>
        </w:r>
        <w:r w:rsidR="008B3ABE">
          <w:rPr>
            <w:webHidden/>
          </w:rPr>
          <w:tab/>
        </w:r>
        <w:r w:rsidR="008B3ABE">
          <w:rPr>
            <w:webHidden/>
          </w:rPr>
          <w:fldChar w:fldCharType="begin"/>
        </w:r>
        <w:r w:rsidR="008B3ABE">
          <w:rPr>
            <w:webHidden/>
          </w:rPr>
          <w:instrText xml:space="preserve"> PAGEREF _Toc477773399 \h </w:instrText>
        </w:r>
        <w:r w:rsidR="008B3ABE">
          <w:rPr>
            <w:webHidden/>
          </w:rPr>
        </w:r>
        <w:r w:rsidR="008B3ABE">
          <w:rPr>
            <w:webHidden/>
          </w:rPr>
          <w:fldChar w:fldCharType="separate"/>
        </w:r>
        <w:r w:rsidR="008B3ABE">
          <w:rPr>
            <w:webHidden/>
          </w:rPr>
          <w:t>20</w:t>
        </w:r>
        <w:r w:rsidR="008B3ABE">
          <w:rPr>
            <w:webHidden/>
          </w:rPr>
          <w:fldChar w:fldCharType="end"/>
        </w:r>
      </w:hyperlink>
    </w:p>
    <w:p w14:paraId="6B2708A1" w14:textId="0FAE9221" w:rsidR="008B3ABE" w:rsidRDefault="00327931">
      <w:pPr>
        <w:pStyle w:val="TOC4"/>
        <w:rPr>
          <w:rFonts w:eastAsiaTheme="minorEastAsia"/>
          <w:smallCaps w:val="0"/>
          <w:sz w:val="22"/>
          <w:szCs w:val="22"/>
          <w:lang w:eastAsia="en-US"/>
        </w:rPr>
      </w:pPr>
      <w:hyperlink w:anchor="_Toc477773400" w:history="1">
        <w:r w:rsidR="008B3ABE" w:rsidRPr="0057159E">
          <w:rPr>
            <w:rStyle w:val="Hyperlink"/>
            <w:rFonts w:ascii="Calibri Light" w:hAnsi="Calibri Light" w:cs="Arial"/>
          </w:rPr>
          <w:t>Project Online</w:t>
        </w:r>
        <w:r w:rsidR="008B3ABE">
          <w:rPr>
            <w:webHidden/>
          </w:rPr>
          <w:tab/>
        </w:r>
        <w:r w:rsidR="008B3ABE">
          <w:rPr>
            <w:webHidden/>
          </w:rPr>
          <w:fldChar w:fldCharType="begin"/>
        </w:r>
        <w:r w:rsidR="008B3ABE">
          <w:rPr>
            <w:webHidden/>
          </w:rPr>
          <w:instrText xml:space="preserve"> PAGEREF _Toc477773400 \h </w:instrText>
        </w:r>
        <w:r w:rsidR="008B3ABE">
          <w:rPr>
            <w:webHidden/>
          </w:rPr>
        </w:r>
        <w:r w:rsidR="008B3ABE">
          <w:rPr>
            <w:webHidden/>
          </w:rPr>
          <w:fldChar w:fldCharType="separate"/>
        </w:r>
        <w:r w:rsidR="008B3ABE">
          <w:rPr>
            <w:webHidden/>
          </w:rPr>
          <w:t>20</w:t>
        </w:r>
        <w:r w:rsidR="008B3ABE">
          <w:rPr>
            <w:webHidden/>
          </w:rPr>
          <w:fldChar w:fldCharType="end"/>
        </w:r>
      </w:hyperlink>
    </w:p>
    <w:p w14:paraId="5382E699" w14:textId="43450F72" w:rsidR="008B3ABE" w:rsidRDefault="00327931">
      <w:pPr>
        <w:pStyle w:val="TOC4"/>
        <w:rPr>
          <w:rFonts w:eastAsiaTheme="minorEastAsia"/>
          <w:smallCaps w:val="0"/>
          <w:sz w:val="22"/>
          <w:szCs w:val="22"/>
          <w:lang w:eastAsia="en-US"/>
        </w:rPr>
      </w:pPr>
      <w:hyperlink w:anchor="_Toc477773401" w:history="1">
        <w:r w:rsidR="008B3ABE" w:rsidRPr="0057159E">
          <w:rPr>
            <w:rStyle w:val="Hyperlink"/>
          </w:rPr>
          <w:t>SharePoint Online</w:t>
        </w:r>
        <w:r w:rsidR="008B3ABE">
          <w:rPr>
            <w:webHidden/>
          </w:rPr>
          <w:tab/>
        </w:r>
        <w:r w:rsidR="008B3ABE">
          <w:rPr>
            <w:webHidden/>
          </w:rPr>
          <w:fldChar w:fldCharType="begin"/>
        </w:r>
        <w:r w:rsidR="008B3ABE">
          <w:rPr>
            <w:webHidden/>
          </w:rPr>
          <w:instrText xml:space="preserve"> PAGEREF _Toc477773401 \h </w:instrText>
        </w:r>
        <w:r w:rsidR="008B3ABE">
          <w:rPr>
            <w:webHidden/>
          </w:rPr>
        </w:r>
        <w:r w:rsidR="008B3ABE">
          <w:rPr>
            <w:webHidden/>
          </w:rPr>
          <w:fldChar w:fldCharType="separate"/>
        </w:r>
        <w:r w:rsidR="008B3ABE">
          <w:rPr>
            <w:webHidden/>
          </w:rPr>
          <w:t>20</w:t>
        </w:r>
        <w:r w:rsidR="008B3ABE">
          <w:rPr>
            <w:webHidden/>
          </w:rPr>
          <w:fldChar w:fldCharType="end"/>
        </w:r>
      </w:hyperlink>
    </w:p>
    <w:p w14:paraId="5FD55AD0" w14:textId="162C2FA0" w:rsidR="008B3ABE" w:rsidRDefault="00327931">
      <w:pPr>
        <w:pStyle w:val="TOC4"/>
        <w:rPr>
          <w:rFonts w:eastAsiaTheme="minorEastAsia"/>
          <w:smallCaps w:val="0"/>
          <w:sz w:val="22"/>
          <w:szCs w:val="22"/>
          <w:lang w:eastAsia="en-US"/>
        </w:rPr>
      </w:pPr>
      <w:hyperlink w:anchor="_Toc477773402" w:history="1">
        <w:r w:rsidR="008B3ABE" w:rsidRPr="0057159E">
          <w:rPr>
            <w:rStyle w:val="Hyperlink"/>
          </w:rPr>
          <w:t>Skype for Business Online</w:t>
        </w:r>
        <w:r w:rsidR="008B3ABE">
          <w:rPr>
            <w:webHidden/>
          </w:rPr>
          <w:tab/>
        </w:r>
        <w:r w:rsidR="008B3ABE">
          <w:rPr>
            <w:webHidden/>
          </w:rPr>
          <w:fldChar w:fldCharType="begin"/>
        </w:r>
        <w:r w:rsidR="008B3ABE">
          <w:rPr>
            <w:webHidden/>
          </w:rPr>
          <w:instrText xml:space="preserve"> PAGEREF _Toc477773402 \h </w:instrText>
        </w:r>
        <w:r w:rsidR="008B3ABE">
          <w:rPr>
            <w:webHidden/>
          </w:rPr>
        </w:r>
        <w:r w:rsidR="008B3ABE">
          <w:rPr>
            <w:webHidden/>
          </w:rPr>
          <w:fldChar w:fldCharType="separate"/>
        </w:r>
        <w:r w:rsidR="008B3ABE">
          <w:rPr>
            <w:webHidden/>
          </w:rPr>
          <w:t>20</w:t>
        </w:r>
        <w:r w:rsidR="008B3ABE">
          <w:rPr>
            <w:webHidden/>
          </w:rPr>
          <w:fldChar w:fldCharType="end"/>
        </w:r>
      </w:hyperlink>
    </w:p>
    <w:p w14:paraId="1709D899" w14:textId="7E0F85B8" w:rsidR="008B3ABE" w:rsidRDefault="00327931">
      <w:pPr>
        <w:pStyle w:val="TOC4"/>
        <w:rPr>
          <w:rFonts w:eastAsiaTheme="minorEastAsia"/>
          <w:smallCaps w:val="0"/>
          <w:sz w:val="22"/>
          <w:szCs w:val="22"/>
          <w:lang w:eastAsia="en-US"/>
        </w:rPr>
      </w:pPr>
      <w:hyperlink w:anchor="_Toc477773403" w:history="1">
        <w:r w:rsidR="008B3ABE" w:rsidRPr="0057159E">
          <w:rPr>
            <w:rStyle w:val="Hyperlink"/>
            <w:rFonts w:cs="Arial"/>
            <w:rtl/>
          </w:rPr>
          <w:t>خدمات</w:t>
        </w:r>
        <w:r w:rsidR="008B3ABE" w:rsidRPr="0057159E">
          <w:rPr>
            <w:rStyle w:val="Hyperlink"/>
            <w:rFonts w:cs="Calibri"/>
            <w:rtl/>
          </w:rPr>
          <w:t xml:space="preserve"> </w:t>
        </w:r>
        <w:r w:rsidR="008B3ABE" w:rsidRPr="0057159E">
          <w:rPr>
            <w:rStyle w:val="Hyperlink"/>
            <w:rFonts w:cs="Calibri"/>
          </w:rPr>
          <w:t>Skype for Business Online PSTN</w:t>
        </w:r>
        <w:r w:rsidR="008B3ABE">
          <w:rPr>
            <w:webHidden/>
          </w:rPr>
          <w:tab/>
        </w:r>
        <w:r w:rsidR="008B3ABE">
          <w:rPr>
            <w:webHidden/>
          </w:rPr>
          <w:fldChar w:fldCharType="begin"/>
        </w:r>
        <w:r w:rsidR="008B3ABE">
          <w:rPr>
            <w:webHidden/>
          </w:rPr>
          <w:instrText xml:space="preserve"> PAGEREF _Toc477773403 \h </w:instrText>
        </w:r>
        <w:r w:rsidR="008B3ABE">
          <w:rPr>
            <w:webHidden/>
          </w:rPr>
        </w:r>
        <w:r w:rsidR="008B3ABE">
          <w:rPr>
            <w:webHidden/>
          </w:rPr>
          <w:fldChar w:fldCharType="separate"/>
        </w:r>
        <w:r w:rsidR="008B3ABE">
          <w:rPr>
            <w:webHidden/>
          </w:rPr>
          <w:t>21</w:t>
        </w:r>
        <w:r w:rsidR="008B3ABE">
          <w:rPr>
            <w:webHidden/>
          </w:rPr>
          <w:fldChar w:fldCharType="end"/>
        </w:r>
      </w:hyperlink>
    </w:p>
    <w:p w14:paraId="6FC722CC" w14:textId="2BC702E7" w:rsidR="008B3ABE" w:rsidRDefault="00327931">
      <w:pPr>
        <w:pStyle w:val="TOC2"/>
        <w:rPr>
          <w:rFonts w:eastAsiaTheme="minorEastAsia"/>
          <w:b w:val="0"/>
          <w:sz w:val="22"/>
          <w:szCs w:val="22"/>
          <w:lang w:eastAsia="en-US"/>
        </w:rPr>
      </w:pPr>
      <w:hyperlink w:anchor="_Toc477773404" w:history="1">
        <w:r w:rsidR="008B3ABE" w:rsidRPr="0057159E">
          <w:rPr>
            <w:rStyle w:val="Hyperlink"/>
            <w:rtl/>
          </w:rPr>
          <w:t>خدمات أخرى عبر الإنترنت</w:t>
        </w:r>
        <w:r w:rsidR="008B3ABE">
          <w:rPr>
            <w:webHidden/>
          </w:rPr>
          <w:tab/>
        </w:r>
        <w:r w:rsidR="008B3ABE">
          <w:rPr>
            <w:webHidden/>
          </w:rPr>
          <w:fldChar w:fldCharType="begin"/>
        </w:r>
        <w:r w:rsidR="008B3ABE">
          <w:rPr>
            <w:webHidden/>
          </w:rPr>
          <w:instrText xml:space="preserve"> PAGEREF _Toc477773404 \h </w:instrText>
        </w:r>
        <w:r w:rsidR="008B3ABE">
          <w:rPr>
            <w:webHidden/>
          </w:rPr>
        </w:r>
        <w:r w:rsidR="008B3ABE">
          <w:rPr>
            <w:webHidden/>
          </w:rPr>
          <w:fldChar w:fldCharType="separate"/>
        </w:r>
        <w:r w:rsidR="008B3ABE">
          <w:rPr>
            <w:webHidden/>
          </w:rPr>
          <w:t>21</w:t>
        </w:r>
        <w:r w:rsidR="008B3ABE">
          <w:rPr>
            <w:webHidden/>
          </w:rPr>
          <w:fldChar w:fldCharType="end"/>
        </w:r>
      </w:hyperlink>
    </w:p>
    <w:p w14:paraId="458ED54F" w14:textId="2E1FAF0E" w:rsidR="008B3ABE" w:rsidRDefault="00327931">
      <w:pPr>
        <w:pStyle w:val="TOC4"/>
        <w:rPr>
          <w:rFonts w:eastAsiaTheme="minorEastAsia"/>
          <w:smallCaps w:val="0"/>
          <w:sz w:val="22"/>
          <w:szCs w:val="22"/>
          <w:lang w:eastAsia="en-US"/>
        </w:rPr>
      </w:pPr>
      <w:hyperlink w:anchor="_Toc477773405" w:history="1">
        <w:r w:rsidR="008B3ABE" w:rsidRPr="0057159E">
          <w:rPr>
            <w:rStyle w:val="Hyperlink"/>
            <w:rFonts w:cs="Calibri"/>
          </w:rPr>
          <w:t>Bing Maps Enterprise Platform</w:t>
        </w:r>
        <w:r w:rsidR="008B3ABE" w:rsidRPr="0057159E">
          <w:rPr>
            <w:rStyle w:val="Hyperlink"/>
            <w:rFonts w:cs="Calibri"/>
            <w:rtl/>
          </w:rPr>
          <w:t xml:space="preserve"> </w:t>
        </w:r>
        <w:r w:rsidR="008B3ABE" w:rsidRPr="0057159E">
          <w:rPr>
            <w:rStyle w:val="Hyperlink"/>
            <w:rFonts w:cs="Arial"/>
            <w:rtl/>
          </w:rPr>
          <w:t>و</w:t>
        </w:r>
        <w:r w:rsidR="008B3ABE" w:rsidRPr="0057159E">
          <w:rPr>
            <w:rStyle w:val="Hyperlink"/>
            <w:rFonts w:cs="Calibri"/>
          </w:rPr>
          <w:t>Bing Maps Mobile Asset Management Platform</w:t>
        </w:r>
        <w:r w:rsidR="008B3ABE">
          <w:rPr>
            <w:webHidden/>
          </w:rPr>
          <w:tab/>
        </w:r>
        <w:r w:rsidR="008B3ABE">
          <w:rPr>
            <w:webHidden/>
          </w:rPr>
          <w:fldChar w:fldCharType="begin"/>
        </w:r>
        <w:r w:rsidR="008B3ABE">
          <w:rPr>
            <w:webHidden/>
          </w:rPr>
          <w:instrText xml:space="preserve"> PAGEREF _Toc477773405 \h </w:instrText>
        </w:r>
        <w:r w:rsidR="008B3ABE">
          <w:rPr>
            <w:webHidden/>
          </w:rPr>
        </w:r>
        <w:r w:rsidR="008B3ABE">
          <w:rPr>
            <w:webHidden/>
          </w:rPr>
          <w:fldChar w:fldCharType="separate"/>
        </w:r>
        <w:r w:rsidR="008B3ABE">
          <w:rPr>
            <w:webHidden/>
          </w:rPr>
          <w:t>21</w:t>
        </w:r>
        <w:r w:rsidR="008B3ABE">
          <w:rPr>
            <w:webHidden/>
          </w:rPr>
          <w:fldChar w:fldCharType="end"/>
        </w:r>
      </w:hyperlink>
    </w:p>
    <w:p w14:paraId="139A1271" w14:textId="49418E45" w:rsidR="008B3ABE" w:rsidRDefault="00327931">
      <w:pPr>
        <w:pStyle w:val="TOC4"/>
        <w:rPr>
          <w:rFonts w:eastAsiaTheme="minorEastAsia"/>
          <w:smallCaps w:val="0"/>
          <w:sz w:val="22"/>
          <w:szCs w:val="22"/>
          <w:lang w:eastAsia="en-US"/>
        </w:rPr>
      </w:pPr>
      <w:hyperlink w:anchor="_Toc477773406" w:history="1">
        <w:r w:rsidR="008B3ABE" w:rsidRPr="0057159E">
          <w:rPr>
            <w:rStyle w:val="Hyperlink"/>
          </w:rPr>
          <w:t>Business Application Platform</w:t>
        </w:r>
        <w:r w:rsidR="008B3ABE">
          <w:rPr>
            <w:webHidden/>
          </w:rPr>
          <w:tab/>
        </w:r>
        <w:r w:rsidR="008B3ABE">
          <w:rPr>
            <w:webHidden/>
          </w:rPr>
          <w:fldChar w:fldCharType="begin"/>
        </w:r>
        <w:r w:rsidR="008B3ABE">
          <w:rPr>
            <w:webHidden/>
          </w:rPr>
          <w:instrText xml:space="preserve"> PAGEREF _Toc477773406 \h </w:instrText>
        </w:r>
        <w:r w:rsidR="008B3ABE">
          <w:rPr>
            <w:webHidden/>
          </w:rPr>
        </w:r>
        <w:r w:rsidR="008B3ABE">
          <w:rPr>
            <w:webHidden/>
          </w:rPr>
          <w:fldChar w:fldCharType="separate"/>
        </w:r>
        <w:r w:rsidR="008B3ABE">
          <w:rPr>
            <w:webHidden/>
          </w:rPr>
          <w:t>22</w:t>
        </w:r>
        <w:r w:rsidR="008B3ABE">
          <w:rPr>
            <w:webHidden/>
          </w:rPr>
          <w:fldChar w:fldCharType="end"/>
        </w:r>
      </w:hyperlink>
    </w:p>
    <w:p w14:paraId="18C22B41" w14:textId="073250B2" w:rsidR="008B3ABE" w:rsidRDefault="00327931">
      <w:pPr>
        <w:pStyle w:val="TOC4"/>
        <w:rPr>
          <w:rFonts w:eastAsiaTheme="minorEastAsia"/>
          <w:smallCaps w:val="0"/>
          <w:sz w:val="22"/>
          <w:szCs w:val="22"/>
          <w:lang w:eastAsia="en-US"/>
        </w:rPr>
      </w:pPr>
      <w:hyperlink w:anchor="_Toc477773407" w:history="1">
        <w:r w:rsidR="008B3ABE" w:rsidRPr="0057159E">
          <w:rPr>
            <w:rStyle w:val="Hyperlink"/>
          </w:rPr>
          <w:t>Microsoft Cloud App Security</w:t>
        </w:r>
        <w:r w:rsidR="008B3ABE">
          <w:rPr>
            <w:webHidden/>
          </w:rPr>
          <w:tab/>
        </w:r>
        <w:r w:rsidR="008B3ABE">
          <w:rPr>
            <w:webHidden/>
          </w:rPr>
          <w:fldChar w:fldCharType="begin"/>
        </w:r>
        <w:r w:rsidR="008B3ABE">
          <w:rPr>
            <w:webHidden/>
          </w:rPr>
          <w:instrText xml:space="preserve"> PAGEREF _Toc477773407 \h </w:instrText>
        </w:r>
        <w:r w:rsidR="008B3ABE">
          <w:rPr>
            <w:webHidden/>
          </w:rPr>
        </w:r>
        <w:r w:rsidR="008B3ABE">
          <w:rPr>
            <w:webHidden/>
          </w:rPr>
          <w:fldChar w:fldCharType="separate"/>
        </w:r>
        <w:r w:rsidR="008B3ABE">
          <w:rPr>
            <w:webHidden/>
          </w:rPr>
          <w:t>22</w:t>
        </w:r>
        <w:r w:rsidR="008B3ABE">
          <w:rPr>
            <w:webHidden/>
          </w:rPr>
          <w:fldChar w:fldCharType="end"/>
        </w:r>
      </w:hyperlink>
    </w:p>
    <w:p w14:paraId="6C022AE9" w14:textId="40FFD57A" w:rsidR="008B3ABE" w:rsidRDefault="00327931">
      <w:pPr>
        <w:pStyle w:val="TOC4"/>
        <w:rPr>
          <w:rFonts w:eastAsiaTheme="minorEastAsia"/>
          <w:smallCaps w:val="0"/>
          <w:sz w:val="22"/>
          <w:szCs w:val="22"/>
          <w:lang w:eastAsia="en-US"/>
        </w:rPr>
      </w:pPr>
      <w:hyperlink w:anchor="_Toc477773408" w:history="1">
        <w:r w:rsidR="008B3ABE" w:rsidRPr="0057159E">
          <w:rPr>
            <w:rStyle w:val="Hyperlink"/>
            <w:rFonts w:ascii="Calibri Light" w:hAnsi="Calibri Light" w:cs="Arial"/>
          </w:rPr>
          <w:t>Microsoft Intune</w:t>
        </w:r>
        <w:r w:rsidR="008B3ABE">
          <w:rPr>
            <w:webHidden/>
          </w:rPr>
          <w:tab/>
        </w:r>
        <w:r w:rsidR="008B3ABE">
          <w:rPr>
            <w:webHidden/>
          </w:rPr>
          <w:fldChar w:fldCharType="begin"/>
        </w:r>
        <w:r w:rsidR="008B3ABE">
          <w:rPr>
            <w:webHidden/>
          </w:rPr>
          <w:instrText xml:space="preserve"> PAGEREF _Toc477773408 \h </w:instrText>
        </w:r>
        <w:r w:rsidR="008B3ABE">
          <w:rPr>
            <w:webHidden/>
          </w:rPr>
        </w:r>
        <w:r w:rsidR="008B3ABE">
          <w:rPr>
            <w:webHidden/>
          </w:rPr>
          <w:fldChar w:fldCharType="separate"/>
        </w:r>
        <w:r w:rsidR="008B3ABE">
          <w:rPr>
            <w:webHidden/>
          </w:rPr>
          <w:t>22</w:t>
        </w:r>
        <w:r w:rsidR="008B3ABE">
          <w:rPr>
            <w:webHidden/>
          </w:rPr>
          <w:fldChar w:fldCharType="end"/>
        </w:r>
      </w:hyperlink>
    </w:p>
    <w:p w14:paraId="2A3525BB" w14:textId="0C7A3FF9" w:rsidR="008B3ABE" w:rsidRDefault="00327931">
      <w:pPr>
        <w:pStyle w:val="TOC4"/>
        <w:rPr>
          <w:rFonts w:eastAsiaTheme="minorEastAsia"/>
          <w:smallCaps w:val="0"/>
          <w:sz w:val="22"/>
          <w:szCs w:val="22"/>
          <w:lang w:eastAsia="en-US"/>
        </w:rPr>
      </w:pPr>
      <w:hyperlink w:anchor="_Toc477773409" w:history="1">
        <w:r w:rsidR="008B3ABE" w:rsidRPr="0057159E">
          <w:rPr>
            <w:rStyle w:val="Hyperlink"/>
            <w:rFonts w:ascii="Calibri Light" w:hAnsi="Calibri Light" w:cs="Arial"/>
          </w:rPr>
          <w:t>Microsoft Learning</w:t>
        </w:r>
        <w:r w:rsidR="008B3ABE">
          <w:rPr>
            <w:webHidden/>
          </w:rPr>
          <w:tab/>
        </w:r>
        <w:r w:rsidR="008B3ABE">
          <w:rPr>
            <w:webHidden/>
          </w:rPr>
          <w:fldChar w:fldCharType="begin"/>
        </w:r>
        <w:r w:rsidR="008B3ABE">
          <w:rPr>
            <w:webHidden/>
          </w:rPr>
          <w:instrText xml:space="preserve"> PAGEREF _Toc477773409 \h </w:instrText>
        </w:r>
        <w:r w:rsidR="008B3ABE">
          <w:rPr>
            <w:webHidden/>
          </w:rPr>
        </w:r>
        <w:r w:rsidR="008B3ABE">
          <w:rPr>
            <w:webHidden/>
          </w:rPr>
          <w:fldChar w:fldCharType="separate"/>
        </w:r>
        <w:r w:rsidR="008B3ABE">
          <w:rPr>
            <w:webHidden/>
          </w:rPr>
          <w:t>23</w:t>
        </w:r>
        <w:r w:rsidR="008B3ABE">
          <w:rPr>
            <w:webHidden/>
          </w:rPr>
          <w:fldChar w:fldCharType="end"/>
        </w:r>
      </w:hyperlink>
    </w:p>
    <w:p w14:paraId="53F53ECA" w14:textId="43277E74" w:rsidR="008B3ABE" w:rsidRDefault="00327931">
      <w:pPr>
        <w:pStyle w:val="TOC4"/>
        <w:rPr>
          <w:rFonts w:eastAsiaTheme="minorEastAsia"/>
          <w:smallCaps w:val="0"/>
          <w:sz w:val="22"/>
          <w:szCs w:val="22"/>
          <w:lang w:eastAsia="en-US"/>
        </w:rPr>
      </w:pPr>
      <w:hyperlink w:anchor="_Toc477773410" w:history="1">
        <w:r w:rsidR="008B3ABE" w:rsidRPr="0057159E">
          <w:rPr>
            <w:rStyle w:val="Hyperlink"/>
          </w:rPr>
          <w:t>Minecraft: Education Edition</w:t>
        </w:r>
        <w:r w:rsidR="008B3ABE">
          <w:rPr>
            <w:webHidden/>
          </w:rPr>
          <w:tab/>
        </w:r>
        <w:r w:rsidR="008B3ABE">
          <w:rPr>
            <w:webHidden/>
          </w:rPr>
          <w:fldChar w:fldCharType="begin"/>
        </w:r>
        <w:r w:rsidR="008B3ABE">
          <w:rPr>
            <w:webHidden/>
          </w:rPr>
          <w:instrText xml:space="preserve"> PAGEREF _Toc477773410 \h </w:instrText>
        </w:r>
        <w:r w:rsidR="008B3ABE">
          <w:rPr>
            <w:webHidden/>
          </w:rPr>
        </w:r>
        <w:r w:rsidR="008B3ABE">
          <w:rPr>
            <w:webHidden/>
          </w:rPr>
          <w:fldChar w:fldCharType="separate"/>
        </w:r>
        <w:r w:rsidR="008B3ABE">
          <w:rPr>
            <w:webHidden/>
          </w:rPr>
          <w:t>23</w:t>
        </w:r>
        <w:r w:rsidR="008B3ABE">
          <w:rPr>
            <w:webHidden/>
          </w:rPr>
          <w:fldChar w:fldCharType="end"/>
        </w:r>
      </w:hyperlink>
    </w:p>
    <w:p w14:paraId="0276ACA5" w14:textId="255B1AF8" w:rsidR="008B3ABE" w:rsidRDefault="00327931">
      <w:pPr>
        <w:pStyle w:val="TOC4"/>
        <w:rPr>
          <w:rFonts w:eastAsiaTheme="minorEastAsia"/>
          <w:smallCaps w:val="0"/>
          <w:sz w:val="22"/>
          <w:szCs w:val="22"/>
          <w:lang w:eastAsia="en-US"/>
        </w:rPr>
      </w:pPr>
      <w:hyperlink w:anchor="_Toc477773411" w:history="1">
        <w:r w:rsidR="008B3ABE" w:rsidRPr="0057159E">
          <w:rPr>
            <w:rStyle w:val="Hyperlink"/>
          </w:rPr>
          <w:t>Office 365 Developer</w:t>
        </w:r>
        <w:r w:rsidR="008B3ABE">
          <w:rPr>
            <w:webHidden/>
          </w:rPr>
          <w:tab/>
        </w:r>
        <w:r w:rsidR="008B3ABE">
          <w:rPr>
            <w:webHidden/>
          </w:rPr>
          <w:fldChar w:fldCharType="begin"/>
        </w:r>
        <w:r w:rsidR="008B3ABE">
          <w:rPr>
            <w:webHidden/>
          </w:rPr>
          <w:instrText xml:space="preserve"> PAGEREF _Toc477773411 \h </w:instrText>
        </w:r>
        <w:r w:rsidR="008B3ABE">
          <w:rPr>
            <w:webHidden/>
          </w:rPr>
        </w:r>
        <w:r w:rsidR="008B3ABE">
          <w:rPr>
            <w:webHidden/>
          </w:rPr>
          <w:fldChar w:fldCharType="separate"/>
        </w:r>
        <w:r w:rsidR="008B3ABE">
          <w:rPr>
            <w:webHidden/>
          </w:rPr>
          <w:t>23</w:t>
        </w:r>
        <w:r w:rsidR="008B3ABE">
          <w:rPr>
            <w:webHidden/>
          </w:rPr>
          <w:fldChar w:fldCharType="end"/>
        </w:r>
      </w:hyperlink>
    </w:p>
    <w:p w14:paraId="1DC9E094" w14:textId="2D1E239F" w:rsidR="008B3ABE" w:rsidRDefault="00327931">
      <w:pPr>
        <w:pStyle w:val="TOC4"/>
        <w:rPr>
          <w:rFonts w:eastAsiaTheme="minorEastAsia"/>
          <w:smallCaps w:val="0"/>
          <w:sz w:val="22"/>
          <w:szCs w:val="22"/>
          <w:lang w:eastAsia="en-US"/>
        </w:rPr>
      </w:pPr>
      <w:hyperlink w:anchor="_Toc477773412" w:history="1">
        <w:r w:rsidR="008B3ABE" w:rsidRPr="0057159E">
          <w:rPr>
            <w:rStyle w:val="Hyperlink"/>
            <w:rtl/>
          </w:rPr>
          <w:t xml:space="preserve">نظام تشغيل جهاز سطح مكتب </w:t>
        </w:r>
        <w:r w:rsidR="008B3ABE" w:rsidRPr="0057159E">
          <w:rPr>
            <w:rStyle w:val="Hyperlink"/>
          </w:rPr>
          <w:t>Windows</w:t>
        </w:r>
        <w:r w:rsidR="008B3ABE">
          <w:rPr>
            <w:webHidden/>
          </w:rPr>
          <w:tab/>
        </w:r>
        <w:r w:rsidR="008B3ABE">
          <w:rPr>
            <w:webHidden/>
          </w:rPr>
          <w:fldChar w:fldCharType="begin"/>
        </w:r>
        <w:r w:rsidR="008B3ABE">
          <w:rPr>
            <w:webHidden/>
          </w:rPr>
          <w:instrText xml:space="preserve"> PAGEREF _Toc477773412 \h </w:instrText>
        </w:r>
        <w:r w:rsidR="008B3ABE">
          <w:rPr>
            <w:webHidden/>
          </w:rPr>
        </w:r>
        <w:r w:rsidR="008B3ABE">
          <w:rPr>
            <w:webHidden/>
          </w:rPr>
          <w:fldChar w:fldCharType="separate"/>
        </w:r>
        <w:r w:rsidR="008B3ABE">
          <w:rPr>
            <w:webHidden/>
          </w:rPr>
          <w:t>23</w:t>
        </w:r>
        <w:r w:rsidR="008B3ABE">
          <w:rPr>
            <w:webHidden/>
          </w:rPr>
          <w:fldChar w:fldCharType="end"/>
        </w:r>
      </w:hyperlink>
    </w:p>
    <w:p w14:paraId="64B94ECE" w14:textId="6749195A" w:rsidR="008B3ABE" w:rsidRDefault="00327931">
      <w:pPr>
        <w:pStyle w:val="TOC1"/>
        <w:rPr>
          <w:rFonts w:eastAsiaTheme="minorEastAsia"/>
          <w:b w:val="0"/>
          <w:bCs w:val="0"/>
          <w:caps w:val="0"/>
          <w:sz w:val="22"/>
          <w:szCs w:val="22"/>
          <w:lang w:eastAsia="en-US"/>
        </w:rPr>
      </w:pPr>
      <w:hyperlink w:anchor="_Toc477773413" w:history="1">
        <w:r w:rsidR="008B3ABE" w:rsidRPr="0057159E">
          <w:rPr>
            <w:rStyle w:val="Hyperlink"/>
            <w:rtl/>
          </w:rPr>
          <w:t xml:space="preserve">المرفق </w:t>
        </w:r>
        <w:r w:rsidR="008B3ABE" w:rsidRPr="0057159E">
          <w:rPr>
            <w:rStyle w:val="Hyperlink"/>
            <w:lang w:bidi="en-US"/>
          </w:rPr>
          <w:t>1</w:t>
        </w:r>
        <w:r w:rsidR="008B3ABE" w:rsidRPr="0057159E">
          <w:rPr>
            <w:rStyle w:val="Hyperlink"/>
            <w:rtl/>
          </w:rPr>
          <w:t xml:space="preserve"> – الإشعارات</w:t>
        </w:r>
        <w:r w:rsidR="008B3ABE">
          <w:rPr>
            <w:webHidden/>
          </w:rPr>
          <w:tab/>
        </w:r>
        <w:r w:rsidR="008B3ABE">
          <w:rPr>
            <w:webHidden/>
          </w:rPr>
          <w:fldChar w:fldCharType="begin"/>
        </w:r>
        <w:r w:rsidR="008B3ABE">
          <w:rPr>
            <w:webHidden/>
          </w:rPr>
          <w:instrText xml:space="preserve"> PAGEREF _Toc477773413 \h </w:instrText>
        </w:r>
        <w:r w:rsidR="008B3ABE">
          <w:rPr>
            <w:webHidden/>
          </w:rPr>
        </w:r>
        <w:r w:rsidR="008B3ABE">
          <w:rPr>
            <w:webHidden/>
          </w:rPr>
          <w:fldChar w:fldCharType="separate"/>
        </w:r>
        <w:r w:rsidR="008B3ABE">
          <w:rPr>
            <w:webHidden/>
          </w:rPr>
          <w:t>24</w:t>
        </w:r>
        <w:r w:rsidR="008B3ABE">
          <w:rPr>
            <w:webHidden/>
          </w:rPr>
          <w:fldChar w:fldCharType="end"/>
        </w:r>
      </w:hyperlink>
    </w:p>
    <w:p w14:paraId="341118CB" w14:textId="7EF569D8" w:rsidR="008B3ABE" w:rsidRDefault="00327931">
      <w:pPr>
        <w:pStyle w:val="TOC3"/>
        <w:rPr>
          <w:rFonts w:eastAsiaTheme="minorEastAsia" w:cstheme="minorBidi"/>
          <w:b w:val="0"/>
          <w:sz w:val="22"/>
          <w:szCs w:val="22"/>
          <w:lang w:eastAsia="en-US"/>
        </w:rPr>
      </w:pPr>
      <w:hyperlink w:anchor="_Toc477773414" w:history="1">
        <w:r w:rsidR="008B3ABE" w:rsidRPr="0057159E">
          <w:rPr>
            <w:rStyle w:val="Hyperlink"/>
          </w:rPr>
          <w:t>Bing Maps</w:t>
        </w:r>
        <w:r w:rsidR="008B3ABE">
          <w:rPr>
            <w:webHidden/>
          </w:rPr>
          <w:tab/>
        </w:r>
        <w:r w:rsidR="008B3ABE">
          <w:rPr>
            <w:webHidden/>
          </w:rPr>
          <w:fldChar w:fldCharType="begin"/>
        </w:r>
        <w:r w:rsidR="008B3ABE">
          <w:rPr>
            <w:webHidden/>
          </w:rPr>
          <w:instrText xml:space="preserve"> PAGEREF _Toc477773414 \h </w:instrText>
        </w:r>
        <w:r w:rsidR="008B3ABE">
          <w:rPr>
            <w:webHidden/>
          </w:rPr>
        </w:r>
        <w:r w:rsidR="008B3ABE">
          <w:rPr>
            <w:webHidden/>
          </w:rPr>
          <w:fldChar w:fldCharType="separate"/>
        </w:r>
        <w:r w:rsidR="008B3ABE">
          <w:rPr>
            <w:webHidden/>
          </w:rPr>
          <w:t>24</w:t>
        </w:r>
        <w:r w:rsidR="008B3ABE">
          <w:rPr>
            <w:webHidden/>
          </w:rPr>
          <w:fldChar w:fldCharType="end"/>
        </w:r>
      </w:hyperlink>
    </w:p>
    <w:p w14:paraId="0EF0E310" w14:textId="58E71BD7" w:rsidR="008B3ABE" w:rsidRDefault="00327931">
      <w:pPr>
        <w:pStyle w:val="TOC3"/>
        <w:rPr>
          <w:rFonts w:eastAsiaTheme="minorEastAsia" w:cstheme="minorBidi"/>
          <w:b w:val="0"/>
          <w:sz w:val="22"/>
          <w:szCs w:val="22"/>
          <w:lang w:eastAsia="en-US"/>
        </w:rPr>
      </w:pPr>
      <w:hyperlink w:anchor="_Toc477773415" w:history="1">
        <w:r w:rsidR="008B3ABE" w:rsidRPr="0057159E">
          <w:rPr>
            <w:rStyle w:val="Hyperlink"/>
            <w:rFonts w:cs="Calibri Light"/>
            <w:cs/>
          </w:rPr>
          <w:t>‎</w:t>
        </w:r>
        <w:r w:rsidR="008B3ABE" w:rsidRPr="0057159E">
          <w:rPr>
            <w:rStyle w:val="Hyperlink"/>
            <w:rtl/>
          </w:rPr>
          <w:t>الخدمات الاحترافية</w:t>
        </w:r>
        <w:r w:rsidR="008B3ABE">
          <w:rPr>
            <w:webHidden/>
          </w:rPr>
          <w:tab/>
        </w:r>
        <w:r w:rsidR="008B3ABE">
          <w:rPr>
            <w:webHidden/>
          </w:rPr>
          <w:fldChar w:fldCharType="begin"/>
        </w:r>
        <w:r w:rsidR="008B3ABE">
          <w:rPr>
            <w:webHidden/>
          </w:rPr>
          <w:instrText xml:space="preserve"> PAGEREF _Toc477773415 \h </w:instrText>
        </w:r>
        <w:r w:rsidR="008B3ABE">
          <w:rPr>
            <w:webHidden/>
          </w:rPr>
        </w:r>
        <w:r w:rsidR="008B3ABE">
          <w:rPr>
            <w:webHidden/>
          </w:rPr>
          <w:fldChar w:fldCharType="separate"/>
        </w:r>
        <w:r w:rsidR="008B3ABE">
          <w:rPr>
            <w:webHidden/>
          </w:rPr>
          <w:t>24</w:t>
        </w:r>
        <w:r w:rsidR="008B3ABE">
          <w:rPr>
            <w:webHidden/>
          </w:rPr>
          <w:fldChar w:fldCharType="end"/>
        </w:r>
      </w:hyperlink>
    </w:p>
    <w:p w14:paraId="4A43A2F2" w14:textId="744A42CD" w:rsidR="008B3ABE" w:rsidRDefault="00327931">
      <w:pPr>
        <w:pStyle w:val="TOC3"/>
        <w:rPr>
          <w:rFonts w:eastAsiaTheme="minorEastAsia" w:cstheme="minorBidi"/>
          <w:b w:val="0"/>
          <w:sz w:val="22"/>
          <w:szCs w:val="22"/>
          <w:lang w:eastAsia="en-US"/>
        </w:rPr>
      </w:pPr>
      <w:hyperlink w:anchor="_Toc477773416" w:history="1">
        <w:r w:rsidR="008B3ABE" w:rsidRPr="0057159E">
          <w:rPr>
            <w:rStyle w:val="Hyperlink"/>
            <w:spacing w:val="-2"/>
            <w:rtl/>
          </w:rPr>
          <w:t xml:space="preserve">إشعار حول ترميز </w:t>
        </w:r>
        <w:r w:rsidR="008B3ABE" w:rsidRPr="0057159E">
          <w:rPr>
            <w:rStyle w:val="Hyperlink"/>
            <w:spacing w:val="-2"/>
          </w:rPr>
          <w:t>H.265/HEVC</w:t>
        </w:r>
        <w:r w:rsidR="008B3ABE" w:rsidRPr="0057159E">
          <w:rPr>
            <w:rStyle w:val="Hyperlink"/>
            <w:spacing w:val="-2"/>
            <w:rtl/>
          </w:rPr>
          <w:t xml:space="preserve"> لخدمات وسائط </w:t>
        </w:r>
        <w:r w:rsidR="008B3ABE" w:rsidRPr="0057159E">
          <w:rPr>
            <w:rStyle w:val="Hyperlink"/>
            <w:spacing w:val="-2"/>
          </w:rPr>
          <w:t>Azure</w:t>
        </w:r>
        <w:r w:rsidR="008B3ABE">
          <w:rPr>
            <w:webHidden/>
          </w:rPr>
          <w:tab/>
        </w:r>
        <w:r w:rsidR="008B3ABE">
          <w:rPr>
            <w:webHidden/>
          </w:rPr>
          <w:fldChar w:fldCharType="begin"/>
        </w:r>
        <w:r w:rsidR="008B3ABE">
          <w:rPr>
            <w:webHidden/>
          </w:rPr>
          <w:instrText xml:space="preserve"> PAGEREF _Toc477773416 \h </w:instrText>
        </w:r>
        <w:r w:rsidR="008B3ABE">
          <w:rPr>
            <w:webHidden/>
          </w:rPr>
        </w:r>
        <w:r w:rsidR="008B3ABE">
          <w:rPr>
            <w:webHidden/>
          </w:rPr>
          <w:fldChar w:fldCharType="separate"/>
        </w:r>
        <w:r w:rsidR="008B3ABE">
          <w:rPr>
            <w:webHidden/>
          </w:rPr>
          <w:t>25</w:t>
        </w:r>
        <w:r w:rsidR="008B3ABE">
          <w:rPr>
            <w:webHidden/>
          </w:rPr>
          <w:fldChar w:fldCharType="end"/>
        </w:r>
      </w:hyperlink>
    </w:p>
    <w:p w14:paraId="1FCEF85B" w14:textId="7B8832DF" w:rsidR="008B3ABE" w:rsidRDefault="00327931">
      <w:pPr>
        <w:pStyle w:val="TOC3"/>
        <w:rPr>
          <w:rFonts w:eastAsiaTheme="minorEastAsia" w:cstheme="minorBidi"/>
          <w:b w:val="0"/>
          <w:sz w:val="22"/>
          <w:szCs w:val="22"/>
          <w:lang w:eastAsia="en-US"/>
        </w:rPr>
      </w:pPr>
      <w:hyperlink w:anchor="_Toc477773417" w:history="1">
        <w:r w:rsidR="008B3ABE" w:rsidRPr="0057159E">
          <w:rPr>
            <w:rStyle w:val="Hyperlink"/>
            <w:spacing w:val="-2"/>
            <w:rtl/>
          </w:rPr>
          <w:t xml:space="preserve">إشعار حول المعيار المرئي </w:t>
        </w:r>
        <w:r w:rsidR="008B3ABE" w:rsidRPr="0057159E">
          <w:rPr>
            <w:rStyle w:val="Hyperlink"/>
            <w:spacing w:val="-2"/>
            <w:lang w:bidi="en-US"/>
          </w:rPr>
          <w:t>H.264/AVC</w:t>
        </w:r>
        <w:r w:rsidR="008B3ABE" w:rsidRPr="0057159E">
          <w:rPr>
            <w:rStyle w:val="Hyperlink"/>
            <w:spacing w:val="-2"/>
            <w:rtl/>
          </w:rPr>
          <w:t xml:space="preserve"> ومعيار الفيديو </w:t>
        </w:r>
        <w:r w:rsidR="008B3ABE" w:rsidRPr="0057159E">
          <w:rPr>
            <w:rStyle w:val="Hyperlink"/>
            <w:spacing w:val="-2"/>
            <w:lang w:bidi="en-US"/>
          </w:rPr>
          <w:t>VC-1</w:t>
        </w:r>
        <w:r w:rsidR="008B3ABE" w:rsidRPr="0057159E">
          <w:rPr>
            <w:rStyle w:val="Hyperlink"/>
            <w:spacing w:val="-2"/>
            <w:rtl/>
          </w:rPr>
          <w:t xml:space="preserve"> والمعيار المرئي </w:t>
        </w:r>
        <w:r w:rsidR="008B3ABE" w:rsidRPr="0057159E">
          <w:rPr>
            <w:rStyle w:val="Hyperlink"/>
            <w:spacing w:val="-2"/>
            <w:lang w:bidi="en-US"/>
          </w:rPr>
          <w:t>MPEG-4 Part</w:t>
        </w:r>
        <w:r w:rsidR="008B3ABE" w:rsidRPr="0057159E">
          <w:rPr>
            <w:rStyle w:val="Hyperlink"/>
            <w:spacing w:val="-2"/>
            <w:rtl/>
          </w:rPr>
          <w:t xml:space="preserve"> ومعيار الفيديو </w:t>
        </w:r>
        <w:r w:rsidR="008B3ABE" w:rsidRPr="0057159E">
          <w:rPr>
            <w:rStyle w:val="Hyperlink"/>
            <w:spacing w:val="-2"/>
            <w:lang w:bidi="en-US"/>
          </w:rPr>
          <w:t>MPEG-2</w:t>
        </w:r>
        <w:r w:rsidR="008B3ABE">
          <w:rPr>
            <w:webHidden/>
          </w:rPr>
          <w:tab/>
        </w:r>
        <w:r w:rsidR="008B3ABE">
          <w:rPr>
            <w:webHidden/>
          </w:rPr>
          <w:fldChar w:fldCharType="begin"/>
        </w:r>
        <w:r w:rsidR="008B3ABE">
          <w:rPr>
            <w:webHidden/>
          </w:rPr>
          <w:instrText xml:space="preserve"> PAGEREF _Toc477773417 \h </w:instrText>
        </w:r>
        <w:r w:rsidR="008B3ABE">
          <w:rPr>
            <w:webHidden/>
          </w:rPr>
        </w:r>
        <w:r w:rsidR="008B3ABE">
          <w:rPr>
            <w:webHidden/>
          </w:rPr>
          <w:fldChar w:fldCharType="separate"/>
        </w:r>
        <w:r w:rsidR="008B3ABE">
          <w:rPr>
            <w:webHidden/>
          </w:rPr>
          <w:t>25</w:t>
        </w:r>
        <w:r w:rsidR="008B3ABE">
          <w:rPr>
            <w:webHidden/>
          </w:rPr>
          <w:fldChar w:fldCharType="end"/>
        </w:r>
      </w:hyperlink>
    </w:p>
    <w:p w14:paraId="621A77C0" w14:textId="7A61EA0E" w:rsidR="008B3ABE" w:rsidRDefault="00327931">
      <w:pPr>
        <w:pStyle w:val="TOC1"/>
        <w:rPr>
          <w:rFonts w:eastAsiaTheme="minorEastAsia"/>
          <w:b w:val="0"/>
          <w:bCs w:val="0"/>
          <w:caps w:val="0"/>
          <w:sz w:val="22"/>
          <w:szCs w:val="22"/>
          <w:lang w:eastAsia="en-US"/>
        </w:rPr>
      </w:pPr>
      <w:hyperlink w:anchor="_Toc477773418" w:history="1">
        <w:r w:rsidR="008B3ABE" w:rsidRPr="0057159E">
          <w:rPr>
            <w:rStyle w:val="Hyperlink"/>
            <w:rtl/>
          </w:rPr>
          <w:t xml:space="preserve">مرفق </w:t>
        </w:r>
        <w:r w:rsidR="008B3ABE" w:rsidRPr="0057159E">
          <w:rPr>
            <w:rStyle w:val="Hyperlink"/>
            <w:lang w:bidi=""/>
          </w:rPr>
          <w:t>2</w:t>
        </w:r>
        <w:r w:rsidR="008B3ABE" w:rsidRPr="0057159E">
          <w:rPr>
            <w:rStyle w:val="Hyperlink"/>
            <w:rtl/>
          </w:rPr>
          <w:t xml:space="preserve"> - مجموعات تراخيص الاشتراك</w:t>
        </w:r>
        <w:r w:rsidR="008B3ABE">
          <w:rPr>
            <w:webHidden/>
          </w:rPr>
          <w:tab/>
        </w:r>
        <w:r w:rsidR="008B3ABE">
          <w:rPr>
            <w:webHidden/>
          </w:rPr>
          <w:fldChar w:fldCharType="begin"/>
        </w:r>
        <w:r w:rsidR="008B3ABE">
          <w:rPr>
            <w:webHidden/>
          </w:rPr>
          <w:instrText xml:space="preserve"> PAGEREF _Toc477773418 \h </w:instrText>
        </w:r>
        <w:r w:rsidR="008B3ABE">
          <w:rPr>
            <w:webHidden/>
          </w:rPr>
        </w:r>
        <w:r w:rsidR="008B3ABE">
          <w:rPr>
            <w:webHidden/>
          </w:rPr>
          <w:fldChar w:fldCharType="separate"/>
        </w:r>
        <w:r w:rsidR="008B3ABE">
          <w:rPr>
            <w:webHidden/>
          </w:rPr>
          <w:t>26</w:t>
        </w:r>
        <w:r w:rsidR="008B3ABE">
          <w:rPr>
            <w:webHidden/>
          </w:rPr>
          <w:fldChar w:fldCharType="end"/>
        </w:r>
      </w:hyperlink>
    </w:p>
    <w:p w14:paraId="2C70DF89" w14:textId="1E54D3B7" w:rsidR="008B3ABE" w:rsidRDefault="00327931">
      <w:pPr>
        <w:pStyle w:val="TOC1"/>
        <w:rPr>
          <w:rFonts w:eastAsiaTheme="minorEastAsia"/>
          <w:b w:val="0"/>
          <w:bCs w:val="0"/>
          <w:caps w:val="0"/>
          <w:sz w:val="22"/>
          <w:szCs w:val="22"/>
          <w:lang w:eastAsia="en-US"/>
        </w:rPr>
      </w:pPr>
      <w:hyperlink w:anchor="_Toc477773419" w:history="1">
        <w:r w:rsidR="008B3ABE" w:rsidRPr="0057159E">
          <w:rPr>
            <w:rStyle w:val="Hyperlink"/>
            <w:rtl/>
          </w:rPr>
          <w:t xml:space="preserve">المرفق </w:t>
        </w:r>
        <w:r w:rsidR="008B3ABE" w:rsidRPr="0057159E">
          <w:rPr>
            <w:rStyle w:val="Hyperlink"/>
            <w:lang w:bidi="en-US"/>
          </w:rPr>
          <w:t>3</w:t>
        </w:r>
        <w:r w:rsidR="008B3ABE" w:rsidRPr="0057159E">
          <w:rPr>
            <w:rStyle w:val="Hyperlink"/>
            <w:rtl/>
          </w:rPr>
          <w:t xml:space="preserve"> – البنود التعاقدية القياسية (شركات المعالجة)</w:t>
        </w:r>
        <w:r w:rsidR="008B3ABE">
          <w:rPr>
            <w:webHidden/>
          </w:rPr>
          <w:tab/>
        </w:r>
        <w:r w:rsidR="008B3ABE">
          <w:rPr>
            <w:webHidden/>
          </w:rPr>
          <w:fldChar w:fldCharType="begin"/>
        </w:r>
        <w:r w:rsidR="008B3ABE">
          <w:rPr>
            <w:webHidden/>
          </w:rPr>
          <w:instrText xml:space="preserve"> PAGEREF _Toc477773419 \h </w:instrText>
        </w:r>
        <w:r w:rsidR="008B3ABE">
          <w:rPr>
            <w:webHidden/>
          </w:rPr>
        </w:r>
        <w:r w:rsidR="008B3ABE">
          <w:rPr>
            <w:webHidden/>
          </w:rPr>
          <w:fldChar w:fldCharType="separate"/>
        </w:r>
        <w:r w:rsidR="008B3ABE">
          <w:rPr>
            <w:webHidden/>
          </w:rPr>
          <w:t>28</w:t>
        </w:r>
        <w:r w:rsidR="008B3ABE">
          <w:rPr>
            <w:webHidden/>
          </w:rPr>
          <w:fldChar w:fldCharType="end"/>
        </w:r>
      </w:hyperlink>
    </w:p>
    <w:p w14:paraId="092C9288" w14:textId="37E35D1E" w:rsidR="004D27A6" w:rsidRPr="00BA56BC" w:rsidRDefault="00A430D3" w:rsidP="00D672AD">
      <w:pPr>
        <w:pStyle w:val="ProductList-Body"/>
      </w:pPr>
      <w:r w:rsidRPr="00BA56BC">
        <w:rPr>
          <w:rFonts w:cs="Arial"/>
        </w:rPr>
        <w:fldChar w:fldCharType="end"/>
      </w:r>
    </w:p>
    <w:p w14:paraId="1F4D8F63" w14:textId="77777777" w:rsidR="004D27A6" w:rsidRPr="004D0587" w:rsidRDefault="004D27A6" w:rsidP="00D672AD">
      <w:pPr>
        <w:pStyle w:val="ProductList-Body"/>
        <w:rPr>
          <w:rFonts w:ascii="Calibri" w:hAnsi="Calibri" w:cs="Calibri"/>
        </w:rPr>
        <w:sectPr w:rsidR="004D27A6" w:rsidRPr="004D0587" w:rsidSect="005978D2">
          <w:type w:val="continuous"/>
          <w:pgSz w:w="12240" w:h="15840"/>
          <w:pgMar w:top="1440" w:right="720" w:bottom="1440" w:left="729" w:header="720" w:footer="720" w:gutter="0"/>
          <w:cols w:num="2" w:space="720"/>
          <w:bidi/>
          <w:docGrid w:linePitch="360"/>
        </w:sectPr>
      </w:pPr>
    </w:p>
    <w:p w14:paraId="0DFE3045" w14:textId="5FD1D621" w:rsidR="004D27A6" w:rsidRPr="00F91BE4" w:rsidRDefault="004D27A6" w:rsidP="00D672AD">
      <w:pPr>
        <w:pStyle w:val="ProductList-SectionHeading"/>
        <w:outlineLvl w:val="0"/>
        <w:rPr>
          <w:bCs/>
          <w:szCs w:val="40"/>
        </w:rPr>
      </w:pPr>
      <w:bookmarkStart w:id="3" w:name="Introduction"/>
      <w:bookmarkStart w:id="4" w:name="_Toc477773347"/>
      <w:r w:rsidRPr="00F91BE4">
        <w:rPr>
          <w:bCs/>
          <w:szCs w:val="40"/>
          <w:rtl/>
        </w:rPr>
        <w:lastRenderedPageBreak/>
        <w:t>مقدمة</w:t>
      </w:r>
      <w:bookmarkEnd w:id="3"/>
      <w:bookmarkEnd w:id="4"/>
    </w:p>
    <w:p w14:paraId="7E3AAC87" w14:textId="1C01A0A5" w:rsidR="003F6CEE" w:rsidRPr="00F22979" w:rsidRDefault="003C35CD" w:rsidP="00D672AD">
      <w:pPr>
        <w:pStyle w:val="ProductList-Body"/>
        <w:spacing w:after="120"/>
        <w:rPr>
          <w:rFonts w:ascii="Calibri" w:hAnsi="Calibri" w:cs="Calibri"/>
          <w:szCs w:val="18"/>
        </w:rPr>
      </w:pPr>
      <w:r w:rsidRPr="00F22979">
        <w:rPr>
          <w:rFonts w:ascii="Arial" w:hAnsi="Arial" w:cs="Arial" w:hint="cs"/>
          <w:szCs w:val="18"/>
          <w:rtl/>
        </w:rPr>
        <w:t>بدءًا</w:t>
      </w:r>
      <w:r w:rsidRPr="00F22979">
        <w:rPr>
          <w:rFonts w:ascii="Calibri" w:hAnsi="Calibri" w:cs="Calibri"/>
          <w:szCs w:val="18"/>
          <w:rtl/>
        </w:rPr>
        <w:t xml:space="preserve"> </w:t>
      </w:r>
      <w:r w:rsidRPr="00F22979">
        <w:rPr>
          <w:rFonts w:ascii="Arial" w:hAnsi="Arial" w:cs="Arial" w:hint="cs"/>
          <w:szCs w:val="18"/>
          <w:rtl/>
        </w:rPr>
        <w:t>من</w:t>
      </w:r>
      <w:r w:rsidRPr="00F22979">
        <w:rPr>
          <w:rFonts w:ascii="Calibri" w:hAnsi="Calibri" w:cs="Calibri"/>
          <w:szCs w:val="18"/>
          <w:rtl/>
        </w:rPr>
        <w:t xml:space="preserve"> </w:t>
      </w:r>
      <w:r w:rsidRPr="00F22979">
        <w:rPr>
          <w:rFonts w:ascii="Calibri" w:hAnsi="Calibri" w:cs="Calibri"/>
          <w:szCs w:val="18"/>
          <w:lang w:bidi="en-US"/>
        </w:rPr>
        <w:t>1</w:t>
      </w:r>
      <w:r w:rsidRPr="00F22979">
        <w:rPr>
          <w:rFonts w:ascii="Calibri" w:hAnsi="Calibri" w:cs="Calibri"/>
          <w:szCs w:val="18"/>
          <w:rtl/>
        </w:rPr>
        <w:t xml:space="preserve"> </w:t>
      </w:r>
      <w:r w:rsidRPr="00F22979">
        <w:rPr>
          <w:rFonts w:ascii="Arial" w:hAnsi="Arial" w:cs="Arial" w:hint="cs"/>
          <w:szCs w:val="18"/>
          <w:rtl/>
        </w:rPr>
        <w:t>يوليو</w:t>
      </w:r>
      <w:r w:rsidRPr="00F22979">
        <w:rPr>
          <w:rFonts w:ascii="Calibri" w:hAnsi="Calibri" w:cs="Calibri"/>
          <w:szCs w:val="18"/>
          <w:rtl/>
        </w:rPr>
        <w:t xml:space="preserve"> </w:t>
      </w:r>
      <w:r w:rsidRPr="00F22979">
        <w:rPr>
          <w:rFonts w:ascii="Calibri" w:hAnsi="Calibri" w:cs="Calibri"/>
          <w:szCs w:val="18"/>
          <w:lang w:bidi="en-US"/>
        </w:rPr>
        <w:t>2014</w:t>
      </w:r>
      <w:r w:rsidRPr="00F22979">
        <w:rPr>
          <w:rFonts w:ascii="Arial" w:hAnsi="Arial" w:cs="Arial" w:hint="cs"/>
          <w:szCs w:val="18"/>
          <w:rtl/>
        </w:rPr>
        <w:t>،</w:t>
      </w:r>
      <w:r w:rsidRPr="00F22979">
        <w:rPr>
          <w:rFonts w:ascii="Calibri" w:hAnsi="Calibri" w:cs="Calibri"/>
          <w:szCs w:val="18"/>
          <w:rtl/>
        </w:rPr>
        <w:t xml:space="preserve"> </w:t>
      </w:r>
      <w:r w:rsidRPr="00F22979">
        <w:rPr>
          <w:rFonts w:ascii="Arial" w:hAnsi="Arial" w:cs="Arial" w:hint="cs"/>
          <w:szCs w:val="18"/>
          <w:rtl/>
        </w:rPr>
        <w:t>تحل</w:t>
      </w:r>
      <w:r w:rsidRPr="00F22979">
        <w:rPr>
          <w:rFonts w:ascii="Calibri" w:hAnsi="Calibri" w:cs="Calibri"/>
          <w:szCs w:val="18"/>
          <w:rtl/>
        </w:rPr>
        <w:t xml:space="preserve"> </w:t>
      </w:r>
      <w:r w:rsidRPr="00F22979">
        <w:rPr>
          <w:rFonts w:ascii="Arial" w:hAnsi="Arial" w:cs="Arial" w:hint="cs"/>
          <w:szCs w:val="18"/>
          <w:rtl/>
        </w:rPr>
        <w:t>شروط</w:t>
      </w:r>
      <w:r w:rsidRPr="00F22979">
        <w:rPr>
          <w:rFonts w:ascii="Calibri" w:hAnsi="Calibri" w:cs="Calibri"/>
          <w:szCs w:val="18"/>
          <w:rtl/>
        </w:rPr>
        <w:t xml:space="preserve"> </w:t>
      </w:r>
      <w:r w:rsidRPr="00F22979">
        <w:rPr>
          <w:rFonts w:ascii="Arial" w:hAnsi="Arial" w:cs="Arial" w:hint="cs"/>
          <w:szCs w:val="18"/>
          <w:rtl/>
        </w:rPr>
        <w:t>الخدمات</w:t>
      </w:r>
      <w:r w:rsidRPr="00F22979">
        <w:rPr>
          <w:rFonts w:ascii="Calibri" w:hAnsi="Calibri" w:cs="Calibri"/>
          <w:szCs w:val="18"/>
          <w:rtl/>
        </w:rPr>
        <w:t xml:space="preserve"> </w:t>
      </w:r>
      <w:r w:rsidRPr="00F22979">
        <w:rPr>
          <w:rFonts w:ascii="Arial" w:hAnsi="Arial" w:cs="Arial" w:hint="cs"/>
          <w:szCs w:val="18"/>
          <w:rtl/>
        </w:rPr>
        <w:t>عبر</w:t>
      </w:r>
      <w:r w:rsidRPr="00F22979">
        <w:rPr>
          <w:rFonts w:ascii="Calibri" w:hAnsi="Calibri" w:cs="Calibri"/>
          <w:szCs w:val="18"/>
          <w:rtl/>
        </w:rPr>
        <w:t xml:space="preserve"> </w:t>
      </w:r>
      <w:r w:rsidRPr="00F22979">
        <w:rPr>
          <w:rFonts w:ascii="Arial" w:hAnsi="Arial" w:cs="Arial" w:hint="cs"/>
          <w:szCs w:val="18"/>
          <w:rtl/>
        </w:rPr>
        <w:t>الإنترنت</w:t>
      </w:r>
      <w:r w:rsidRPr="00F22979">
        <w:rPr>
          <w:rFonts w:ascii="Calibri" w:hAnsi="Calibri" w:cs="Calibri"/>
          <w:szCs w:val="18"/>
          <w:rtl/>
        </w:rPr>
        <w:t xml:space="preserve"> </w:t>
      </w:r>
      <w:r w:rsidRPr="00F22979">
        <w:rPr>
          <w:rFonts w:ascii="Calibri" w:hAnsi="Calibri" w:cs="Calibri"/>
          <w:szCs w:val="18"/>
        </w:rPr>
        <w:t>(OST)</w:t>
      </w:r>
      <w:r w:rsidRPr="00F22979">
        <w:rPr>
          <w:rFonts w:ascii="Calibri" w:hAnsi="Calibri" w:cs="Calibri"/>
          <w:szCs w:val="18"/>
          <w:rtl/>
        </w:rPr>
        <w:t xml:space="preserve"> </w:t>
      </w:r>
      <w:r w:rsidRPr="00F22979">
        <w:rPr>
          <w:rFonts w:ascii="Arial" w:hAnsi="Arial" w:cs="Arial" w:hint="cs"/>
          <w:szCs w:val="18"/>
          <w:rtl/>
        </w:rPr>
        <w:t>هذه</w:t>
      </w:r>
      <w:r w:rsidRPr="00F22979">
        <w:rPr>
          <w:rFonts w:ascii="Calibri" w:hAnsi="Calibri" w:cs="Calibri"/>
          <w:szCs w:val="18"/>
          <w:rtl/>
        </w:rPr>
        <w:t xml:space="preserve"> </w:t>
      </w:r>
      <w:r w:rsidRPr="00F22979">
        <w:rPr>
          <w:rFonts w:ascii="Arial" w:hAnsi="Arial" w:cs="Arial" w:hint="cs"/>
          <w:szCs w:val="18"/>
          <w:rtl/>
        </w:rPr>
        <w:t>محل</w:t>
      </w:r>
      <w:r w:rsidRPr="00F22979">
        <w:rPr>
          <w:rFonts w:ascii="Calibri" w:hAnsi="Calibri" w:cs="Calibri"/>
          <w:szCs w:val="18"/>
          <w:rtl/>
        </w:rPr>
        <w:t xml:space="preserve"> </w:t>
      </w:r>
      <w:r w:rsidRPr="00F22979">
        <w:rPr>
          <w:rFonts w:ascii="Arial" w:hAnsi="Arial" w:cs="Arial" w:hint="cs"/>
          <w:szCs w:val="18"/>
          <w:rtl/>
        </w:rPr>
        <w:t>حقوق</w:t>
      </w:r>
      <w:r w:rsidRPr="00F22979">
        <w:rPr>
          <w:rFonts w:ascii="Calibri" w:hAnsi="Calibri" w:cs="Calibri"/>
          <w:szCs w:val="18"/>
          <w:rtl/>
        </w:rPr>
        <w:t xml:space="preserve"> </w:t>
      </w:r>
      <w:r w:rsidRPr="00F22979">
        <w:rPr>
          <w:rFonts w:ascii="Arial" w:hAnsi="Arial" w:cs="Arial" w:hint="cs"/>
          <w:szCs w:val="18"/>
          <w:rtl/>
        </w:rPr>
        <w:t>استخدام</w:t>
      </w:r>
      <w:r w:rsidRPr="00F22979">
        <w:rPr>
          <w:rFonts w:ascii="Calibri" w:hAnsi="Calibri" w:cs="Calibri"/>
          <w:szCs w:val="18"/>
          <w:rtl/>
        </w:rPr>
        <w:t xml:space="preserve"> </w:t>
      </w:r>
      <w:r w:rsidRPr="00F22979">
        <w:rPr>
          <w:rFonts w:ascii="Arial" w:hAnsi="Arial" w:cs="Arial" w:hint="cs"/>
          <w:szCs w:val="18"/>
          <w:rtl/>
        </w:rPr>
        <w:t>الخدمات</w:t>
      </w:r>
      <w:r w:rsidRPr="00F22979">
        <w:rPr>
          <w:rFonts w:ascii="Calibri" w:hAnsi="Calibri" w:cs="Calibri"/>
          <w:szCs w:val="18"/>
          <w:rtl/>
        </w:rPr>
        <w:t xml:space="preserve"> </w:t>
      </w:r>
      <w:r w:rsidRPr="00F22979">
        <w:rPr>
          <w:rFonts w:ascii="Arial" w:hAnsi="Arial" w:cs="Arial" w:hint="cs"/>
          <w:szCs w:val="18"/>
          <w:rtl/>
        </w:rPr>
        <w:t>عبر</w:t>
      </w:r>
      <w:r w:rsidRPr="00F22979">
        <w:rPr>
          <w:rFonts w:ascii="Calibri" w:hAnsi="Calibri" w:cs="Calibri"/>
          <w:szCs w:val="18"/>
          <w:rtl/>
        </w:rPr>
        <w:t xml:space="preserve"> </w:t>
      </w:r>
      <w:r w:rsidRPr="00F22979">
        <w:rPr>
          <w:rFonts w:ascii="Arial" w:hAnsi="Arial" w:cs="Arial" w:hint="cs"/>
          <w:szCs w:val="18"/>
          <w:rtl/>
        </w:rPr>
        <w:t>الإنترنت</w:t>
      </w:r>
      <w:r w:rsidRPr="00F22979">
        <w:rPr>
          <w:rFonts w:ascii="Calibri" w:hAnsi="Calibri" w:cs="Calibri"/>
          <w:szCs w:val="18"/>
          <w:rtl/>
        </w:rPr>
        <w:t xml:space="preserve"> </w:t>
      </w:r>
      <w:r w:rsidRPr="00F22979">
        <w:rPr>
          <w:rFonts w:ascii="Calibri" w:hAnsi="Calibri" w:cs="Calibri"/>
          <w:szCs w:val="18"/>
        </w:rPr>
        <w:t>(OLSUR)</w:t>
      </w:r>
      <w:r w:rsidRPr="00F22979">
        <w:rPr>
          <w:rFonts w:ascii="Calibri" w:hAnsi="Calibri" w:cs="Calibri"/>
          <w:szCs w:val="18"/>
          <w:rtl/>
        </w:rPr>
        <w:t xml:space="preserve">. </w:t>
      </w:r>
      <w:r w:rsidRPr="00F22979">
        <w:rPr>
          <w:rFonts w:ascii="Arial" w:hAnsi="Arial" w:cs="Arial" w:hint="cs"/>
          <w:szCs w:val="18"/>
          <w:rtl/>
        </w:rPr>
        <w:t>تتضمن</w:t>
      </w:r>
      <w:r w:rsidRPr="00F22979">
        <w:rPr>
          <w:rFonts w:ascii="Calibri" w:hAnsi="Calibri" w:cs="Calibri"/>
          <w:szCs w:val="18"/>
          <w:rtl/>
        </w:rPr>
        <w:t xml:space="preserve"> </w:t>
      </w:r>
      <w:r w:rsidRPr="00F22979">
        <w:rPr>
          <w:rFonts w:ascii="Arial" w:hAnsi="Arial" w:cs="Arial" w:hint="cs"/>
          <w:szCs w:val="18"/>
          <w:rtl/>
        </w:rPr>
        <w:t>شروط</w:t>
      </w:r>
      <w:r w:rsidRPr="00F22979">
        <w:rPr>
          <w:rFonts w:ascii="Calibri" w:hAnsi="Calibri" w:cs="Calibri"/>
          <w:szCs w:val="18"/>
          <w:rtl/>
        </w:rPr>
        <w:t xml:space="preserve"> </w:t>
      </w:r>
      <w:r w:rsidRPr="00F22979">
        <w:rPr>
          <w:rFonts w:ascii="Arial" w:hAnsi="Arial" w:cs="Arial" w:hint="cs"/>
          <w:szCs w:val="18"/>
          <w:rtl/>
        </w:rPr>
        <w:t>الخدمات</w:t>
      </w:r>
      <w:r w:rsidRPr="00F22979">
        <w:rPr>
          <w:rFonts w:ascii="Calibri" w:hAnsi="Calibri" w:cs="Calibri"/>
          <w:szCs w:val="18"/>
          <w:rtl/>
        </w:rPr>
        <w:t xml:space="preserve"> </w:t>
      </w:r>
      <w:r w:rsidRPr="00F22979">
        <w:rPr>
          <w:rFonts w:ascii="Arial" w:hAnsi="Arial" w:cs="Arial" w:hint="cs"/>
          <w:szCs w:val="18"/>
          <w:rtl/>
        </w:rPr>
        <w:t>عبر</w:t>
      </w:r>
      <w:r w:rsidRPr="00F22979">
        <w:rPr>
          <w:rFonts w:ascii="Calibri" w:hAnsi="Calibri" w:cs="Calibri"/>
          <w:szCs w:val="18"/>
          <w:rtl/>
        </w:rPr>
        <w:t xml:space="preserve"> </w:t>
      </w:r>
      <w:r w:rsidRPr="00F22979">
        <w:rPr>
          <w:rFonts w:ascii="Arial" w:hAnsi="Arial" w:cs="Arial" w:hint="cs"/>
          <w:szCs w:val="18"/>
          <w:rtl/>
        </w:rPr>
        <w:t>الإنترنت</w:t>
      </w:r>
      <w:r w:rsidRPr="00F22979">
        <w:rPr>
          <w:rFonts w:ascii="Calibri" w:hAnsi="Calibri" w:cs="Calibri"/>
          <w:szCs w:val="18"/>
          <w:rtl/>
        </w:rPr>
        <w:t xml:space="preserve"> </w:t>
      </w:r>
      <w:r w:rsidRPr="00F22979">
        <w:rPr>
          <w:rFonts w:ascii="Arial" w:hAnsi="Arial" w:cs="Arial" w:hint="cs"/>
          <w:szCs w:val="18"/>
          <w:rtl/>
        </w:rPr>
        <w:t>هذه</w:t>
      </w:r>
      <w:r w:rsidRPr="00F22979">
        <w:rPr>
          <w:rFonts w:ascii="Calibri" w:hAnsi="Calibri" w:cs="Calibri"/>
          <w:szCs w:val="18"/>
          <w:rtl/>
        </w:rPr>
        <w:t xml:space="preserve"> </w:t>
      </w:r>
      <w:r w:rsidRPr="00F22979">
        <w:rPr>
          <w:rFonts w:ascii="Arial" w:hAnsi="Arial" w:cs="Arial" w:hint="cs"/>
          <w:szCs w:val="18"/>
          <w:rtl/>
        </w:rPr>
        <w:t>شروطًا</w:t>
      </w:r>
      <w:r w:rsidRPr="00F22979">
        <w:rPr>
          <w:rFonts w:ascii="Calibri" w:hAnsi="Calibri" w:cs="Calibri"/>
          <w:szCs w:val="18"/>
          <w:rtl/>
        </w:rPr>
        <w:t xml:space="preserve"> </w:t>
      </w:r>
      <w:r w:rsidRPr="00F22979">
        <w:rPr>
          <w:rFonts w:ascii="Arial" w:hAnsi="Arial" w:cs="Arial" w:hint="cs"/>
          <w:szCs w:val="18"/>
          <w:rtl/>
        </w:rPr>
        <w:t>تسري</w:t>
      </w:r>
      <w:r w:rsidRPr="00F22979">
        <w:rPr>
          <w:rFonts w:ascii="Calibri" w:hAnsi="Calibri" w:cs="Calibri"/>
          <w:szCs w:val="18"/>
          <w:rtl/>
        </w:rPr>
        <w:t xml:space="preserve"> </w:t>
      </w:r>
      <w:r w:rsidRPr="00F22979">
        <w:rPr>
          <w:rFonts w:ascii="Arial" w:hAnsi="Arial" w:cs="Arial" w:hint="cs"/>
          <w:szCs w:val="18"/>
          <w:rtl/>
        </w:rPr>
        <w:t>على</w:t>
      </w:r>
      <w:r w:rsidRPr="00F22979">
        <w:rPr>
          <w:rFonts w:ascii="Calibri" w:hAnsi="Calibri" w:cs="Calibri"/>
          <w:szCs w:val="18"/>
          <w:rtl/>
        </w:rPr>
        <w:t xml:space="preserve"> </w:t>
      </w:r>
      <w:r w:rsidRPr="00F22979">
        <w:rPr>
          <w:rFonts w:ascii="Arial" w:hAnsi="Arial" w:cs="Arial" w:hint="cs"/>
          <w:szCs w:val="18"/>
          <w:rtl/>
        </w:rPr>
        <w:t>استخدام</w:t>
      </w:r>
      <w:r w:rsidRPr="00F22979">
        <w:rPr>
          <w:rFonts w:ascii="Calibri" w:hAnsi="Calibri" w:cs="Calibri"/>
          <w:szCs w:val="18"/>
          <w:rtl/>
        </w:rPr>
        <w:t xml:space="preserve"> </w:t>
      </w:r>
      <w:r w:rsidRPr="00F22979">
        <w:rPr>
          <w:rFonts w:ascii="Arial" w:hAnsi="Arial" w:cs="Arial" w:hint="cs"/>
          <w:szCs w:val="18"/>
          <w:rtl/>
        </w:rPr>
        <w:t>العميل</w:t>
      </w:r>
      <w:r w:rsidRPr="00F22979">
        <w:rPr>
          <w:rFonts w:ascii="Calibri" w:hAnsi="Calibri" w:cs="Calibri"/>
          <w:szCs w:val="18"/>
          <w:rtl/>
        </w:rPr>
        <w:t xml:space="preserve"> </w:t>
      </w:r>
      <w:r w:rsidRPr="00F22979">
        <w:rPr>
          <w:rFonts w:ascii="Arial" w:hAnsi="Arial" w:cs="Arial" w:hint="cs"/>
          <w:szCs w:val="18"/>
          <w:rtl/>
        </w:rPr>
        <w:t>للخدمات</w:t>
      </w:r>
      <w:r w:rsidRPr="00F22979">
        <w:rPr>
          <w:rFonts w:ascii="Calibri" w:hAnsi="Calibri" w:cs="Calibri"/>
          <w:szCs w:val="18"/>
          <w:rtl/>
        </w:rPr>
        <w:t xml:space="preserve"> </w:t>
      </w:r>
      <w:r w:rsidRPr="00F22979">
        <w:rPr>
          <w:rFonts w:ascii="Arial" w:hAnsi="Arial" w:cs="Arial" w:hint="cs"/>
          <w:szCs w:val="18"/>
          <w:rtl/>
        </w:rPr>
        <w:t>عبر</w:t>
      </w:r>
      <w:r w:rsidRPr="00F22979">
        <w:rPr>
          <w:rFonts w:ascii="Calibri" w:hAnsi="Calibri" w:cs="Calibri"/>
          <w:szCs w:val="18"/>
          <w:rtl/>
        </w:rPr>
        <w:t xml:space="preserve"> </w:t>
      </w:r>
      <w:r w:rsidRPr="00F22979">
        <w:rPr>
          <w:rFonts w:ascii="Arial" w:hAnsi="Arial" w:cs="Arial" w:hint="cs"/>
          <w:szCs w:val="18"/>
          <w:rtl/>
        </w:rPr>
        <w:t>الإنترنت</w:t>
      </w:r>
      <w:r w:rsidRPr="00F22979">
        <w:rPr>
          <w:rFonts w:ascii="Calibri" w:hAnsi="Calibri" w:cs="Calibri"/>
          <w:szCs w:val="18"/>
          <w:rtl/>
        </w:rPr>
        <w:t xml:space="preserve">. </w:t>
      </w:r>
      <w:r w:rsidRPr="00F22979">
        <w:rPr>
          <w:rFonts w:ascii="Arial" w:hAnsi="Arial" w:cs="Arial" w:hint="cs"/>
          <w:szCs w:val="18"/>
          <w:rtl/>
        </w:rPr>
        <w:t>تحكم</w:t>
      </w:r>
      <w:r w:rsidRPr="00F22979">
        <w:rPr>
          <w:rFonts w:ascii="Calibri" w:hAnsi="Calibri" w:cs="Calibri"/>
          <w:szCs w:val="18"/>
          <w:rtl/>
        </w:rPr>
        <w:t xml:space="preserve"> </w:t>
      </w:r>
      <w:r w:rsidRPr="00F22979">
        <w:rPr>
          <w:rFonts w:ascii="Arial" w:hAnsi="Arial" w:cs="Arial" w:hint="cs"/>
          <w:szCs w:val="18"/>
          <w:rtl/>
        </w:rPr>
        <w:t>الشروط</w:t>
      </w:r>
      <w:r w:rsidRPr="00F22979">
        <w:rPr>
          <w:rFonts w:ascii="Calibri" w:hAnsi="Calibri" w:cs="Calibri"/>
          <w:szCs w:val="18"/>
          <w:rtl/>
        </w:rPr>
        <w:t xml:space="preserve"> </w:t>
      </w:r>
      <w:r w:rsidRPr="00F22979">
        <w:rPr>
          <w:rFonts w:ascii="Arial" w:hAnsi="Arial" w:cs="Arial" w:hint="cs"/>
          <w:szCs w:val="18"/>
          <w:rtl/>
        </w:rPr>
        <w:t>المنفصلة،</w:t>
      </w:r>
      <w:r w:rsidRPr="00F22979">
        <w:rPr>
          <w:rFonts w:ascii="Calibri" w:hAnsi="Calibri" w:cs="Calibri"/>
          <w:szCs w:val="18"/>
          <w:rtl/>
        </w:rPr>
        <w:t xml:space="preserve"> </w:t>
      </w:r>
      <w:r w:rsidRPr="00F22979">
        <w:rPr>
          <w:rFonts w:ascii="Arial" w:hAnsi="Arial" w:cs="Arial" w:hint="cs"/>
          <w:szCs w:val="18"/>
          <w:rtl/>
        </w:rPr>
        <w:t>بما</w:t>
      </w:r>
      <w:r w:rsidRPr="00F22979">
        <w:rPr>
          <w:rFonts w:ascii="Calibri" w:hAnsi="Calibri" w:cs="Calibri"/>
          <w:szCs w:val="18"/>
          <w:rtl/>
        </w:rPr>
        <w:t xml:space="preserve"> </w:t>
      </w:r>
      <w:r w:rsidRPr="00F22979">
        <w:rPr>
          <w:rFonts w:ascii="Arial" w:hAnsi="Arial" w:cs="Arial" w:hint="cs"/>
          <w:szCs w:val="18"/>
          <w:rtl/>
        </w:rPr>
        <w:t>في</w:t>
      </w:r>
      <w:r w:rsidRPr="00F22979">
        <w:rPr>
          <w:rFonts w:ascii="Calibri" w:hAnsi="Calibri" w:cs="Calibri"/>
          <w:szCs w:val="18"/>
          <w:rtl/>
        </w:rPr>
        <w:t xml:space="preserve"> </w:t>
      </w:r>
      <w:r w:rsidRPr="00F22979">
        <w:rPr>
          <w:rFonts w:ascii="Arial" w:hAnsi="Arial" w:cs="Arial" w:hint="cs"/>
          <w:szCs w:val="18"/>
          <w:rtl/>
        </w:rPr>
        <w:t>ذلك</w:t>
      </w:r>
      <w:r w:rsidRPr="00F22979">
        <w:rPr>
          <w:rFonts w:ascii="Calibri" w:hAnsi="Calibri" w:cs="Calibri"/>
          <w:szCs w:val="18"/>
          <w:rtl/>
        </w:rPr>
        <w:t xml:space="preserve"> </w:t>
      </w:r>
      <w:r w:rsidRPr="00F22979">
        <w:rPr>
          <w:rFonts w:ascii="Arial" w:hAnsi="Arial" w:cs="Arial" w:hint="cs"/>
          <w:szCs w:val="18"/>
          <w:rtl/>
        </w:rPr>
        <w:t>شروط</w:t>
      </w:r>
      <w:r w:rsidRPr="00F22979">
        <w:rPr>
          <w:rFonts w:ascii="Calibri" w:hAnsi="Calibri" w:cs="Calibri"/>
          <w:szCs w:val="18"/>
          <w:rtl/>
        </w:rPr>
        <w:t xml:space="preserve"> </w:t>
      </w:r>
      <w:r w:rsidRPr="00F22979">
        <w:rPr>
          <w:rFonts w:ascii="Arial" w:hAnsi="Arial" w:cs="Arial" w:hint="cs"/>
          <w:szCs w:val="18"/>
          <w:rtl/>
        </w:rPr>
        <w:t>الخصوصية</w:t>
      </w:r>
      <w:r w:rsidRPr="00F22979">
        <w:rPr>
          <w:rFonts w:ascii="Calibri" w:hAnsi="Calibri" w:cs="Calibri"/>
          <w:szCs w:val="18"/>
          <w:rtl/>
        </w:rPr>
        <w:t xml:space="preserve"> </w:t>
      </w:r>
      <w:r w:rsidRPr="00F22979">
        <w:rPr>
          <w:rFonts w:ascii="Arial" w:hAnsi="Arial" w:cs="Arial" w:hint="cs"/>
          <w:szCs w:val="18"/>
          <w:rtl/>
        </w:rPr>
        <w:t>والأمان</w:t>
      </w:r>
      <w:r w:rsidRPr="00F22979">
        <w:rPr>
          <w:rFonts w:ascii="Calibri" w:hAnsi="Calibri" w:cs="Calibri"/>
          <w:szCs w:val="18"/>
          <w:rtl/>
        </w:rPr>
        <w:t xml:space="preserve"> </w:t>
      </w:r>
      <w:r w:rsidRPr="00F22979">
        <w:rPr>
          <w:rFonts w:ascii="Arial" w:hAnsi="Arial" w:cs="Arial" w:hint="cs"/>
          <w:szCs w:val="18"/>
          <w:rtl/>
        </w:rPr>
        <w:t>المختلفة،</w:t>
      </w:r>
      <w:r w:rsidRPr="00F22979">
        <w:rPr>
          <w:rFonts w:ascii="Calibri" w:hAnsi="Calibri" w:cs="Calibri"/>
          <w:szCs w:val="18"/>
          <w:rtl/>
        </w:rPr>
        <w:t xml:space="preserve"> </w:t>
      </w:r>
      <w:r w:rsidRPr="00F22979">
        <w:rPr>
          <w:rFonts w:ascii="Arial" w:hAnsi="Arial" w:cs="Arial" w:hint="cs"/>
          <w:szCs w:val="18"/>
          <w:rtl/>
        </w:rPr>
        <w:t>استخدام</w:t>
      </w:r>
      <w:r w:rsidRPr="00F22979">
        <w:rPr>
          <w:rFonts w:ascii="Calibri" w:hAnsi="Calibri" w:cs="Calibri"/>
          <w:szCs w:val="18"/>
          <w:rtl/>
        </w:rPr>
        <w:t xml:space="preserve"> </w:t>
      </w:r>
      <w:r w:rsidRPr="00F22979">
        <w:rPr>
          <w:rFonts w:ascii="Arial" w:hAnsi="Arial" w:cs="Arial" w:hint="cs"/>
          <w:szCs w:val="18"/>
          <w:rtl/>
        </w:rPr>
        <w:t>العميل</w:t>
      </w:r>
      <w:r w:rsidRPr="00F22979">
        <w:rPr>
          <w:rFonts w:ascii="Calibri" w:hAnsi="Calibri" w:cs="Calibri"/>
          <w:szCs w:val="18"/>
          <w:rtl/>
        </w:rPr>
        <w:t xml:space="preserve"> </w:t>
      </w:r>
      <w:r w:rsidRPr="00F22979">
        <w:rPr>
          <w:rFonts w:ascii="Arial" w:hAnsi="Arial" w:cs="Arial" w:hint="cs"/>
          <w:szCs w:val="18"/>
          <w:rtl/>
        </w:rPr>
        <w:t>للمنتجات</w:t>
      </w:r>
      <w:r w:rsidRPr="00F22979">
        <w:rPr>
          <w:rFonts w:ascii="Calibri" w:hAnsi="Calibri" w:cs="Calibri"/>
          <w:szCs w:val="18"/>
          <w:rtl/>
        </w:rPr>
        <w:t xml:space="preserve"> </w:t>
      </w:r>
      <w:r w:rsidRPr="00F22979">
        <w:rPr>
          <w:rFonts w:ascii="Arial" w:hAnsi="Arial" w:cs="Arial" w:hint="cs"/>
          <w:szCs w:val="18"/>
          <w:rtl/>
        </w:rPr>
        <w:t>غير</w:t>
      </w:r>
      <w:r w:rsidRPr="00F22979">
        <w:rPr>
          <w:rFonts w:ascii="Calibri" w:hAnsi="Calibri" w:cs="Calibri"/>
          <w:szCs w:val="18"/>
          <w:rtl/>
        </w:rPr>
        <w:t xml:space="preserve"> </w:t>
      </w:r>
      <w:r w:rsidRPr="00F22979">
        <w:rPr>
          <w:rFonts w:ascii="Arial" w:hAnsi="Arial" w:cs="Arial" w:hint="cs"/>
          <w:szCs w:val="18"/>
          <w:rtl/>
        </w:rPr>
        <w:t>التابعة</w:t>
      </w:r>
      <w:r w:rsidRPr="00F22979">
        <w:rPr>
          <w:rFonts w:ascii="Calibri" w:hAnsi="Calibri" w:cs="Calibri"/>
          <w:szCs w:val="18"/>
          <w:rtl/>
        </w:rPr>
        <w:t xml:space="preserve"> </w:t>
      </w:r>
      <w:r w:rsidRPr="00F22979">
        <w:rPr>
          <w:rFonts w:ascii="Arial" w:hAnsi="Arial" w:cs="Arial" w:hint="cs"/>
          <w:szCs w:val="18"/>
          <w:rtl/>
        </w:rPr>
        <w:t>لـ</w:t>
      </w:r>
      <w:r w:rsidRPr="00F22979">
        <w:rPr>
          <w:rFonts w:ascii="Calibri" w:hAnsi="Calibri" w:cs="Calibri"/>
          <w:szCs w:val="18"/>
          <w:rtl/>
        </w:rPr>
        <w:t xml:space="preserve"> </w:t>
      </w:r>
      <w:r w:rsidRPr="00F22979">
        <w:rPr>
          <w:rFonts w:ascii="Calibri" w:hAnsi="Calibri" w:cs="Calibri"/>
          <w:szCs w:val="18"/>
        </w:rPr>
        <w:t>Microsoft</w:t>
      </w:r>
      <w:r w:rsidRPr="00F22979">
        <w:rPr>
          <w:rFonts w:ascii="Calibri" w:hAnsi="Calibri" w:cs="Calibri"/>
          <w:szCs w:val="18"/>
          <w:rtl/>
        </w:rPr>
        <w:t xml:space="preserve"> (</w:t>
      </w:r>
      <w:r w:rsidRPr="00F22979">
        <w:rPr>
          <w:rFonts w:ascii="Arial" w:hAnsi="Arial" w:cs="Arial" w:hint="cs"/>
          <w:szCs w:val="18"/>
          <w:rtl/>
        </w:rPr>
        <w:t>كما</w:t>
      </w:r>
      <w:r w:rsidRPr="00F22979">
        <w:rPr>
          <w:rFonts w:ascii="Calibri" w:hAnsi="Calibri" w:cs="Calibri"/>
          <w:szCs w:val="18"/>
          <w:rtl/>
        </w:rPr>
        <w:t xml:space="preserve"> </w:t>
      </w:r>
      <w:r w:rsidRPr="00F22979">
        <w:rPr>
          <w:rFonts w:ascii="Arial" w:hAnsi="Arial" w:cs="Arial" w:hint="cs"/>
          <w:szCs w:val="18"/>
          <w:rtl/>
        </w:rPr>
        <w:t>هو</w:t>
      </w:r>
      <w:r w:rsidRPr="00F22979">
        <w:rPr>
          <w:rFonts w:ascii="Calibri" w:hAnsi="Calibri" w:cs="Calibri"/>
          <w:szCs w:val="18"/>
          <w:rtl/>
        </w:rPr>
        <w:t xml:space="preserve"> </w:t>
      </w:r>
      <w:r w:rsidRPr="00F22979">
        <w:rPr>
          <w:rFonts w:ascii="Arial" w:hAnsi="Arial" w:cs="Arial" w:hint="cs"/>
          <w:szCs w:val="18"/>
          <w:rtl/>
        </w:rPr>
        <w:t>محدد</w:t>
      </w:r>
      <w:r w:rsidRPr="00F22979">
        <w:rPr>
          <w:rFonts w:ascii="Calibri" w:hAnsi="Calibri" w:cs="Calibri"/>
          <w:szCs w:val="18"/>
          <w:rtl/>
        </w:rPr>
        <w:t xml:space="preserve"> </w:t>
      </w:r>
      <w:r w:rsidRPr="00F22979">
        <w:rPr>
          <w:rFonts w:ascii="Arial" w:hAnsi="Arial" w:cs="Arial" w:hint="cs"/>
          <w:szCs w:val="18"/>
          <w:rtl/>
        </w:rPr>
        <w:t>أدناه</w:t>
      </w:r>
      <w:r w:rsidRPr="00F22979">
        <w:rPr>
          <w:rFonts w:ascii="Calibri" w:hAnsi="Calibri" w:cs="Calibri"/>
          <w:szCs w:val="18"/>
          <w:rtl/>
        </w:rPr>
        <w:t>)</w:t>
      </w:r>
      <w:r w:rsidRPr="00F22979">
        <w:rPr>
          <w:rFonts w:ascii="Arial" w:hAnsi="Arial" w:cs="Arial" w:hint="cs"/>
          <w:szCs w:val="18"/>
          <w:rtl/>
        </w:rPr>
        <w:t>،</w:t>
      </w:r>
      <w:r w:rsidRPr="00F22979">
        <w:rPr>
          <w:rFonts w:ascii="Calibri" w:hAnsi="Calibri" w:cs="Calibri"/>
          <w:szCs w:val="18"/>
          <w:rtl/>
        </w:rPr>
        <w:t xml:space="preserve"> </w:t>
      </w:r>
      <w:r w:rsidRPr="00F22979">
        <w:rPr>
          <w:rFonts w:ascii="Arial" w:hAnsi="Arial" w:cs="Arial" w:hint="cs"/>
          <w:szCs w:val="18"/>
          <w:rtl/>
        </w:rPr>
        <w:t>بالإضافة</w:t>
      </w:r>
      <w:r w:rsidRPr="00F22979">
        <w:rPr>
          <w:rFonts w:ascii="Calibri" w:hAnsi="Calibri" w:cs="Calibri"/>
          <w:szCs w:val="18"/>
          <w:rtl/>
        </w:rPr>
        <w:t xml:space="preserve"> </w:t>
      </w:r>
      <w:r w:rsidRPr="00F22979">
        <w:rPr>
          <w:rFonts w:ascii="Arial" w:hAnsi="Arial" w:cs="Arial" w:hint="cs"/>
          <w:szCs w:val="18"/>
          <w:rtl/>
        </w:rPr>
        <w:t>إلى</w:t>
      </w:r>
      <w:r w:rsidRPr="00F22979">
        <w:rPr>
          <w:rFonts w:ascii="Calibri" w:hAnsi="Calibri" w:cs="Calibri"/>
          <w:szCs w:val="18"/>
          <w:rtl/>
        </w:rPr>
        <w:t xml:space="preserve"> </w:t>
      </w:r>
      <w:r w:rsidRPr="00F22979">
        <w:rPr>
          <w:rFonts w:ascii="Arial" w:hAnsi="Arial" w:cs="Arial" w:hint="cs"/>
          <w:szCs w:val="18"/>
          <w:rtl/>
        </w:rPr>
        <w:t>المنتجات</w:t>
      </w:r>
      <w:r w:rsidRPr="00F22979">
        <w:rPr>
          <w:rFonts w:ascii="Calibri" w:hAnsi="Calibri" w:cs="Calibri"/>
          <w:szCs w:val="18"/>
          <w:rtl/>
        </w:rPr>
        <w:t xml:space="preserve"> </w:t>
      </w:r>
      <w:r w:rsidRPr="00F22979">
        <w:rPr>
          <w:rFonts w:ascii="Arial" w:hAnsi="Arial" w:cs="Arial" w:hint="cs"/>
          <w:szCs w:val="18"/>
          <w:rtl/>
        </w:rPr>
        <w:t>والخدمات</w:t>
      </w:r>
      <w:r w:rsidRPr="00F22979">
        <w:rPr>
          <w:rFonts w:ascii="Calibri" w:hAnsi="Calibri" w:cs="Calibri"/>
          <w:szCs w:val="18"/>
          <w:rtl/>
        </w:rPr>
        <w:t xml:space="preserve"> </w:t>
      </w:r>
      <w:r w:rsidRPr="00F22979">
        <w:rPr>
          <w:rFonts w:ascii="Arial" w:hAnsi="Arial" w:cs="Arial" w:hint="cs"/>
          <w:szCs w:val="18"/>
          <w:rtl/>
        </w:rPr>
        <w:t>الأخرى</w:t>
      </w:r>
      <w:r w:rsidRPr="00F22979">
        <w:rPr>
          <w:rFonts w:ascii="Calibri" w:hAnsi="Calibri" w:cs="Calibri"/>
          <w:szCs w:val="18"/>
          <w:rtl/>
        </w:rPr>
        <w:t xml:space="preserve"> </w:t>
      </w:r>
      <w:r w:rsidRPr="00F22979">
        <w:rPr>
          <w:rFonts w:ascii="Arial" w:hAnsi="Arial" w:cs="Arial" w:hint="cs"/>
          <w:szCs w:val="18"/>
          <w:rtl/>
        </w:rPr>
        <w:t>المقدمة</w:t>
      </w:r>
      <w:r w:rsidRPr="00F22979">
        <w:rPr>
          <w:rFonts w:ascii="Calibri" w:hAnsi="Calibri" w:cs="Calibri"/>
          <w:szCs w:val="18"/>
          <w:rtl/>
        </w:rPr>
        <w:t xml:space="preserve"> </w:t>
      </w:r>
      <w:r w:rsidRPr="00F22979">
        <w:rPr>
          <w:rFonts w:ascii="Arial" w:hAnsi="Arial" w:cs="Arial" w:hint="cs"/>
          <w:szCs w:val="18"/>
          <w:rtl/>
        </w:rPr>
        <w:t>من</w:t>
      </w:r>
      <w:r w:rsidRPr="00F22979">
        <w:rPr>
          <w:rFonts w:ascii="Calibri" w:hAnsi="Calibri" w:cs="Calibri"/>
          <w:szCs w:val="18"/>
          <w:rtl/>
        </w:rPr>
        <w:t xml:space="preserve"> </w:t>
      </w:r>
      <w:r w:rsidRPr="00F22979">
        <w:rPr>
          <w:rFonts w:ascii="Calibri" w:hAnsi="Calibri" w:cs="Calibri"/>
          <w:szCs w:val="18"/>
        </w:rPr>
        <w:t>Microsoft</w:t>
      </w:r>
      <w:r w:rsidRPr="00F22979">
        <w:rPr>
          <w:rFonts w:ascii="Calibri" w:hAnsi="Calibri" w:cs="Calibri"/>
          <w:szCs w:val="18"/>
          <w:rtl/>
        </w:rPr>
        <w:t>.</w:t>
      </w:r>
    </w:p>
    <w:p w14:paraId="03BB023E" w14:textId="057C8C39" w:rsidR="004D27A6" w:rsidRPr="008709B5" w:rsidRDefault="003F6CEE" w:rsidP="00D672AD">
      <w:pPr>
        <w:pStyle w:val="ProductList-Body"/>
        <w:rPr>
          <w:szCs w:val="18"/>
        </w:rPr>
      </w:pPr>
      <w:r w:rsidRPr="008709B5">
        <w:rPr>
          <w:szCs w:val="18"/>
          <w:rtl/>
        </w:rPr>
        <w:t xml:space="preserve">وتوفر معظم الخدمات عبر الإنترنت اتفاقية مستوى الخدمة </w:t>
      </w:r>
      <w:r w:rsidRPr="008709B5">
        <w:rPr>
          <w:szCs w:val="18"/>
        </w:rPr>
        <w:t>(SLA)</w:t>
      </w:r>
      <w:r w:rsidRPr="008709B5">
        <w:rPr>
          <w:szCs w:val="18"/>
          <w:rtl/>
        </w:rPr>
        <w:t xml:space="preserve">. للحصول على مزيد من المعلومات حول اتفاقيات مستوى الخدمة للخدمات عبر الإنترنت، يرجى الرجوع إلى </w:t>
      </w:r>
      <w:hyperlink r:id="rId18" w:history="1">
        <w:r w:rsidRPr="008709B5">
          <w:rPr>
            <w:rStyle w:val="Hyperlink"/>
            <w:szCs w:val="18"/>
          </w:rPr>
          <w:t>http://microsoft.com/licensing/contracts</w:t>
        </w:r>
      </w:hyperlink>
      <w:r w:rsidRPr="008709B5">
        <w:rPr>
          <w:szCs w:val="18"/>
          <w:rtl/>
        </w:rPr>
        <w:t>.</w:t>
      </w:r>
    </w:p>
    <w:p w14:paraId="3851ACB0" w14:textId="77777777" w:rsidR="004D27A6" w:rsidRPr="00112AA1" w:rsidRDefault="004D27A6" w:rsidP="00D672AD">
      <w:pPr>
        <w:pStyle w:val="ProductList-Body"/>
        <w:rPr>
          <w:szCs w:val="18"/>
        </w:rPr>
      </w:pPr>
    </w:p>
    <w:p w14:paraId="6B8E8625" w14:textId="79341D70" w:rsidR="004D27A6" w:rsidRPr="004C0528" w:rsidRDefault="003F6CEE" w:rsidP="00D672AD">
      <w:pPr>
        <w:pStyle w:val="ProductList-Offering1Heading"/>
        <w:outlineLvl w:val="1"/>
        <w:rPr>
          <w:bCs/>
          <w:szCs w:val="28"/>
        </w:rPr>
      </w:pPr>
      <w:bookmarkStart w:id="5" w:name="_Toc477773348"/>
      <w:r w:rsidRPr="0088575F">
        <w:rPr>
          <w:bCs/>
          <w:szCs w:val="28"/>
          <w:rtl/>
        </w:rPr>
        <w:t>الإصدارات</w:t>
      </w:r>
      <w:r w:rsidRPr="004C0528">
        <w:rPr>
          <w:bCs/>
          <w:szCs w:val="28"/>
          <w:rtl/>
        </w:rPr>
        <w:t xml:space="preserve"> السابقة</w:t>
      </w:r>
      <w:bookmarkEnd w:id="5"/>
    </w:p>
    <w:p w14:paraId="2A9D9754" w14:textId="487D7DCC" w:rsidR="004D27A6" w:rsidRPr="00BD6248" w:rsidRDefault="003F6CEE" w:rsidP="00D672AD">
      <w:pPr>
        <w:pStyle w:val="ProductList-Body"/>
        <w:rPr>
          <w:szCs w:val="18"/>
        </w:rPr>
      </w:pPr>
      <w:r w:rsidRPr="00BD6248">
        <w:rPr>
          <w:szCs w:val="18"/>
          <w:rtl/>
        </w:rPr>
        <w:t xml:space="preserve">توفر شروط الخدمات عبر الإنترنت شروطًا للخدمات عبر الإنترنت المتوفرة في الوقت الحالي. للحصول على الإصدارات الأقدم، يمكن للعميل الرجوع إلى </w:t>
      </w:r>
      <w:hyperlink r:id="rId19" w:history="1">
        <w:r w:rsidRPr="00BD6248">
          <w:rPr>
            <w:rStyle w:val="Hyperlink"/>
            <w:szCs w:val="18"/>
            <w:lang w:bidi="en-US"/>
          </w:rPr>
          <w:t>http://go.microsoft.com/?linkid=9840733</w:t>
        </w:r>
      </w:hyperlink>
      <w:r w:rsidRPr="00BD6248">
        <w:rPr>
          <w:szCs w:val="18"/>
          <w:rtl/>
        </w:rPr>
        <w:t xml:space="preserve"> أو الاتصال بالبائع الذي يتعامل معه أو مدير حساب </w:t>
      </w:r>
      <w:r w:rsidRPr="00BD6248">
        <w:rPr>
          <w:szCs w:val="18"/>
        </w:rPr>
        <w:t>Microsoft</w:t>
      </w:r>
      <w:r w:rsidRPr="00BD6248">
        <w:rPr>
          <w:szCs w:val="18"/>
          <w:rtl/>
        </w:rPr>
        <w:t>.</w:t>
      </w:r>
    </w:p>
    <w:p w14:paraId="0E33A2B4" w14:textId="77777777" w:rsidR="003F6CEE" w:rsidRPr="00112AA1" w:rsidRDefault="003F6CEE" w:rsidP="00D672AD">
      <w:pPr>
        <w:pStyle w:val="ProductList-Body"/>
        <w:rPr>
          <w:szCs w:val="18"/>
        </w:rPr>
      </w:pPr>
    </w:p>
    <w:p w14:paraId="364D20CA" w14:textId="77777777" w:rsidR="000E5F9D" w:rsidRPr="000E5F9D" w:rsidRDefault="000E5F9D" w:rsidP="000E5F9D">
      <w:pPr>
        <w:pStyle w:val="ProductList-Offering1Heading"/>
        <w:outlineLvl w:val="1"/>
        <w:rPr>
          <w:bCs/>
          <w:szCs w:val="28"/>
        </w:rPr>
      </w:pPr>
      <w:bookmarkStart w:id="6" w:name="_Toc378147615"/>
      <w:bookmarkStart w:id="7" w:name="_Toc378151517"/>
      <w:bookmarkStart w:id="8" w:name="_Toc379797094"/>
      <w:bookmarkStart w:id="9" w:name="_Toc380513120"/>
      <w:bookmarkStart w:id="10" w:name="_Toc380655159"/>
      <w:bookmarkStart w:id="11" w:name="_Toc383415077"/>
      <w:bookmarkStart w:id="12" w:name="_Toc470701995"/>
      <w:bookmarkStart w:id="13" w:name="_Toc471460135"/>
      <w:bookmarkStart w:id="14" w:name="_Toc477773349"/>
      <w:r w:rsidRPr="000E5F9D">
        <w:rPr>
          <w:rFonts w:hint="cs"/>
          <w:bCs/>
          <w:szCs w:val="28"/>
          <w:rtl/>
        </w:rPr>
        <w:t>توضيحات</w:t>
      </w:r>
      <w:r w:rsidRPr="000E5F9D">
        <w:rPr>
          <w:bCs/>
          <w:szCs w:val="28"/>
          <w:rtl/>
        </w:rPr>
        <w:t xml:space="preserve"> </w:t>
      </w:r>
      <w:r w:rsidRPr="000E5F9D">
        <w:rPr>
          <w:rFonts w:hint="cs"/>
          <w:bCs/>
          <w:szCs w:val="28"/>
          <w:rtl/>
        </w:rPr>
        <w:t>وملخص</w:t>
      </w:r>
      <w:r w:rsidRPr="000E5F9D">
        <w:rPr>
          <w:bCs/>
          <w:szCs w:val="28"/>
          <w:rtl/>
        </w:rPr>
        <w:t xml:space="preserve"> </w:t>
      </w:r>
      <w:r w:rsidRPr="000E5F9D">
        <w:rPr>
          <w:rFonts w:hint="cs"/>
          <w:bCs/>
          <w:szCs w:val="28"/>
          <w:rtl/>
        </w:rPr>
        <w:t>للتغييرات</w:t>
      </w:r>
      <w:bookmarkEnd w:id="6"/>
      <w:bookmarkEnd w:id="7"/>
      <w:bookmarkEnd w:id="8"/>
      <w:bookmarkEnd w:id="9"/>
      <w:bookmarkEnd w:id="10"/>
      <w:bookmarkEnd w:id="11"/>
      <w:bookmarkEnd w:id="12"/>
      <w:bookmarkEnd w:id="13"/>
      <w:bookmarkEnd w:id="14"/>
    </w:p>
    <w:tbl>
      <w:tblPr>
        <w:tblStyle w:val="TableGrid"/>
        <w:bidiVisual/>
        <w:tblW w:w="0" w:type="auto"/>
        <w:tblLook w:val="04A0" w:firstRow="1" w:lastRow="0" w:firstColumn="1" w:lastColumn="0" w:noHBand="0" w:noVBand="1"/>
      </w:tblPr>
      <w:tblGrid>
        <w:gridCol w:w="5395"/>
        <w:gridCol w:w="5395"/>
      </w:tblGrid>
      <w:tr w:rsidR="000E5F9D" w:rsidRPr="00AD6DB4" w14:paraId="722779F5" w14:textId="77777777" w:rsidTr="000E5F9D">
        <w:trPr>
          <w:tblHeader/>
        </w:trPr>
        <w:tc>
          <w:tcPr>
            <w:tcW w:w="5395" w:type="dxa"/>
            <w:shd w:val="clear" w:color="auto" w:fill="0072C6"/>
          </w:tcPr>
          <w:p w14:paraId="47EFC896" w14:textId="77777777" w:rsidR="000E5F9D" w:rsidRPr="000E2499" w:rsidRDefault="000E5F9D" w:rsidP="000E5F9D">
            <w:pPr>
              <w:pStyle w:val="ProductList-Body"/>
              <w:spacing w:before="20" w:after="20"/>
              <w:rPr>
                <w:rFonts w:ascii="Arial" w:hAnsi="Arial" w:cs="Arial"/>
                <w:color w:val="FFFFFF" w:themeColor="background1"/>
                <w:sz w:val="16"/>
                <w:szCs w:val="16"/>
              </w:rPr>
            </w:pPr>
            <w:r w:rsidRPr="000E2499">
              <w:rPr>
                <w:rFonts w:ascii="Arial" w:hAnsi="Arial" w:cs="Arial"/>
                <w:color w:val="FFFFFF" w:themeColor="background1"/>
                <w:sz w:val="16"/>
                <w:szCs w:val="16"/>
                <w:rtl/>
              </w:rPr>
              <w:t>الإضافات</w:t>
            </w:r>
          </w:p>
        </w:tc>
        <w:tc>
          <w:tcPr>
            <w:tcW w:w="5395" w:type="dxa"/>
            <w:shd w:val="clear" w:color="auto" w:fill="0072C6"/>
          </w:tcPr>
          <w:p w14:paraId="54EF0F36" w14:textId="77777777" w:rsidR="000E5F9D" w:rsidRPr="000E2499" w:rsidRDefault="000E5F9D" w:rsidP="000E5F9D">
            <w:pPr>
              <w:pStyle w:val="ProductList-Body"/>
              <w:spacing w:before="20" w:after="20"/>
              <w:rPr>
                <w:rFonts w:ascii="Arial" w:hAnsi="Arial" w:cs="Arial"/>
                <w:color w:val="FFFFFF" w:themeColor="background1"/>
                <w:sz w:val="16"/>
                <w:szCs w:val="16"/>
              </w:rPr>
            </w:pPr>
            <w:r w:rsidRPr="000E2499">
              <w:rPr>
                <w:rFonts w:ascii="Arial" w:hAnsi="Arial" w:cs="Arial"/>
                <w:color w:val="FFFFFF" w:themeColor="background1"/>
                <w:sz w:val="16"/>
                <w:szCs w:val="16"/>
                <w:rtl/>
              </w:rPr>
              <w:t>المحذوفات</w:t>
            </w:r>
          </w:p>
        </w:tc>
      </w:tr>
      <w:tr w:rsidR="00945464" w:rsidRPr="00BA56BC" w14:paraId="526D6406" w14:textId="77777777" w:rsidTr="00BA56BC">
        <w:trPr>
          <w:trHeight w:val="187"/>
        </w:trPr>
        <w:tc>
          <w:tcPr>
            <w:tcW w:w="5395" w:type="dxa"/>
            <w:vAlign w:val="bottom"/>
          </w:tcPr>
          <w:p w14:paraId="6F7EA90F" w14:textId="567368A2" w:rsidR="00945464" w:rsidRPr="00BA56BC" w:rsidRDefault="00945464" w:rsidP="00945464">
            <w:pPr>
              <w:pStyle w:val="ProductList-Offering1"/>
              <w:bidi w:val="0"/>
              <w:jc w:val="right"/>
              <w:rPr>
                <w:rFonts w:ascii="Calibri Light" w:hAnsi="Calibri Light"/>
                <w:lang w:eastAsia="en-US"/>
              </w:rPr>
            </w:pPr>
            <w:bookmarkStart w:id="15" w:name="_Toc476476571"/>
            <w:bookmarkStart w:id="16" w:name="_Toc477773350"/>
            <w:r w:rsidRPr="00397383">
              <w:t>Office 365 Threat Intelligence</w:t>
            </w:r>
            <w:bookmarkEnd w:id="15"/>
            <w:bookmarkEnd w:id="16"/>
          </w:p>
        </w:tc>
        <w:tc>
          <w:tcPr>
            <w:tcW w:w="5395" w:type="dxa"/>
            <w:vAlign w:val="bottom"/>
          </w:tcPr>
          <w:p w14:paraId="6928846E" w14:textId="77777777" w:rsidR="00945464" w:rsidRPr="00BA56BC" w:rsidRDefault="00945464" w:rsidP="00945464">
            <w:pPr>
              <w:pStyle w:val="ProductList-Offering1"/>
              <w:bidi w:val="0"/>
              <w:rPr>
                <w:rFonts w:ascii="Calibri Light" w:hAnsi="Calibri Light"/>
                <w:lang w:eastAsia="en-US"/>
              </w:rPr>
            </w:pPr>
          </w:p>
        </w:tc>
      </w:tr>
      <w:tr w:rsidR="00945464" w:rsidRPr="00BA56BC" w14:paraId="46447B92" w14:textId="77777777" w:rsidTr="00BA56BC">
        <w:trPr>
          <w:trHeight w:val="187"/>
        </w:trPr>
        <w:tc>
          <w:tcPr>
            <w:tcW w:w="5395" w:type="dxa"/>
            <w:vAlign w:val="bottom"/>
          </w:tcPr>
          <w:p w14:paraId="49A321E1" w14:textId="29945FC6" w:rsidR="00945464" w:rsidRPr="00BA56BC" w:rsidRDefault="00945464" w:rsidP="00945464">
            <w:pPr>
              <w:pStyle w:val="ProductList-Offering1"/>
              <w:bidi w:val="0"/>
              <w:jc w:val="right"/>
              <w:rPr>
                <w:rFonts w:ascii="Calibri Light" w:hAnsi="Calibri Light"/>
                <w:lang w:eastAsia="en-US"/>
              </w:rPr>
            </w:pPr>
            <w:bookmarkStart w:id="17" w:name="_Toc476476572"/>
            <w:bookmarkStart w:id="18" w:name="_Toc477773351"/>
            <w:r w:rsidRPr="00397383">
              <w:t>Microsoft Stream</w:t>
            </w:r>
            <w:bookmarkEnd w:id="17"/>
            <w:bookmarkEnd w:id="18"/>
          </w:p>
        </w:tc>
        <w:tc>
          <w:tcPr>
            <w:tcW w:w="5395" w:type="dxa"/>
            <w:vAlign w:val="bottom"/>
          </w:tcPr>
          <w:p w14:paraId="12579D91" w14:textId="77777777" w:rsidR="00945464" w:rsidRPr="00BA56BC" w:rsidRDefault="00945464" w:rsidP="00945464">
            <w:pPr>
              <w:pStyle w:val="ProductList-Offering1"/>
              <w:bidi w:val="0"/>
              <w:rPr>
                <w:rFonts w:ascii="Calibri Light" w:hAnsi="Calibri Light"/>
                <w:lang w:eastAsia="en-US"/>
              </w:rPr>
            </w:pPr>
          </w:p>
        </w:tc>
      </w:tr>
    </w:tbl>
    <w:p w14:paraId="4C457D36" w14:textId="77777777" w:rsidR="000E5F9D" w:rsidRPr="00FC7A53" w:rsidRDefault="000E5F9D" w:rsidP="000E5F9D">
      <w:pPr>
        <w:pStyle w:val="ProductList-Body"/>
      </w:pPr>
    </w:p>
    <w:p w14:paraId="4812BAA6" w14:textId="77777777" w:rsidR="00945464" w:rsidRPr="00047E10" w:rsidRDefault="00945464" w:rsidP="00945464">
      <w:pPr>
        <w:pStyle w:val="ProductList-ClauseHeading"/>
        <w:outlineLvl w:val="2"/>
        <w:rPr>
          <w:bCs/>
          <w:szCs w:val="18"/>
        </w:rPr>
      </w:pPr>
      <w:r w:rsidRPr="00047E10">
        <w:rPr>
          <w:rFonts w:hint="cs"/>
          <w:bCs/>
          <w:szCs w:val="18"/>
          <w:rtl/>
        </w:rPr>
        <w:t>شروط</w:t>
      </w:r>
      <w:r w:rsidRPr="00047E10">
        <w:rPr>
          <w:bCs/>
          <w:szCs w:val="18"/>
          <w:rtl/>
        </w:rPr>
        <w:t xml:space="preserve"> </w:t>
      </w:r>
      <w:r w:rsidRPr="00047E10">
        <w:rPr>
          <w:rFonts w:hint="cs"/>
          <w:bCs/>
          <w:szCs w:val="18"/>
          <w:rtl/>
        </w:rPr>
        <w:t>الخصوصية</w:t>
      </w:r>
      <w:r w:rsidRPr="00047E10">
        <w:rPr>
          <w:bCs/>
          <w:szCs w:val="18"/>
          <w:rtl/>
        </w:rPr>
        <w:t xml:space="preserve"> </w:t>
      </w:r>
      <w:r w:rsidRPr="00047E10">
        <w:rPr>
          <w:rFonts w:hint="cs"/>
          <w:bCs/>
          <w:szCs w:val="18"/>
          <w:rtl/>
        </w:rPr>
        <w:t>والأمان</w:t>
      </w:r>
    </w:p>
    <w:p w14:paraId="118F3BD0" w14:textId="77777777" w:rsidR="00945464" w:rsidRPr="004E154C" w:rsidRDefault="00327931" w:rsidP="00945464">
      <w:pPr>
        <w:pStyle w:val="ProductList-Body"/>
        <w:rPr>
          <w:szCs w:val="18"/>
        </w:rPr>
      </w:pPr>
      <w:hyperlink w:anchor="DataProcessingTerms" w:history="1">
        <w:r w:rsidR="00945464" w:rsidRPr="004E154C">
          <w:rPr>
            <w:rStyle w:val="Hyperlink"/>
            <w:rFonts w:cs="Arial" w:hint="cs"/>
            <w:szCs w:val="18"/>
            <w:rtl/>
          </w:rPr>
          <w:t>شروط</w:t>
        </w:r>
        <w:r w:rsidR="00945464" w:rsidRPr="004E154C">
          <w:rPr>
            <w:rStyle w:val="Hyperlink"/>
            <w:rFonts w:cs="Arial"/>
            <w:szCs w:val="18"/>
            <w:rtl/>
          </w:rPr>
          <w:t xml:space="preserve"> </w:t>
        </w:r>
        <w:r w:rsidR="00945464" w:rsidRPr="004E154C">
          <w:rPr>
            <w:rStyle w:val="Hyperlink"/>
            <w:rFonts w:cs="Arial" w:hint="cs"/>
            <w:szCs w:val="18"/>
            <w:rtl/>
          </w:rPr>
          <w:t>معالجة</w:t>
        </w:r>
        <w:r w:rsidR="00945464" w:rsidRPr="004E154C">
          <w:rPr>
            <w:rStyle w:val="Hyperlink"/>
            <w:rFonts w:cs="Arial"/>
            <w:szCs w:val="18"/>
            <w:rtl/>
          </w:rPr>
          <w:t xml:space="preserve"> </w:t>
        </w:r>
        <w:r w:rsidR="00945464" w:rsidRPr="004E154C">
          <w:rPr>
            <w:rStyle w:val="Hyperlink"/>
            <w:rFonts w:cs="Arial" w:hint="cs"/>
            <w:szCs w:val="18"/>
            <w:rtl/>
          </w:rPr>
          <w:t>البيانات</w:t>
        </w:r>
      </w:hyperlink>
      <w:r w:rsidR="00945464" w:rsidRPr="004E154C">
        <w:rPr>
          <w:szCs w:val="18"/>
          <w:rtl/>
        </w:rPr>
        <w:t xml:space="preserve">: </w:t>
      </w:r>
      <w:r w:rsidR="00945464" w:rsidRPr="004E154C">
        <w:rPr>
          <w:rFonts w:hint="cs"/>
          <w:szCs w:val="18"/>
          <w:rtl/>
        </w:rPr>
        <w:t>تم</w:t>
      </w:r>
      <w:r w:rsidR="00945464" w:rsidRPr="004E154C">
        <w:rPr>
          <w:szCs w:val="18"/>
          <w:rtl/>
        </w:rPr>
        <w:t xml:space="preserve"> </w:t>
      </w:r>
      <w:r w:rsidR="00945464" w:rsidRPr="004E154C">
        <w:rPr>
          <w:rFonts w:hint="cs"/>
          <w:szCs w:val="18"/>
          <w:rtl/>
        </w:rPr>
        <w:t>تحديث</w:t>
      </w:r>
      <w:r w:rsidR="00945464" w:rsidRPr="004E154C">
        <w:rPr>
          <w:szCs w:val="18"/>
          <w:rtl/>
        </w:rPr>
        <w:t xml:space="preserve"> </w:t>
      </w:r>
      <w:r w:rsidR="00945464" w:rsidRPr="004E154C">
        <w:rPr>
          <w:rFonts w:hint="cs"/>
          <w:szCs w:val="18"/>
          <w:rtl/>
        </w:rPr>
        <w:t>صف</w:t>
      </w:r>
      <w:r w:rsidR="00945464" w:rsidRPr="004E154C">
        <w:rPr>
          <w:szCs w:val="18"/>
          <w:rtl/>
        </w:rPr>
        <w:t xml:space="preserve"> </w:t>
      </w:r>
      <w:r w:rsidR="00945464" w:rsidRPr="004E154C">
        <w:rPr>
          <w:rFonts w:hint="cs"/>
          <w:szCs w:val="18"/>
          <w:rtl/>
        </w:rPr>
        <w:t>خدمات</w:t>
      </w:r>
      <w:r w:rsidR="00945464" w:rsidRPr="004E154C">
        <w:rPr>
          <w:szCs w:val="18"/>
          <w:rtl/>
        </w:rPr>
        <w:t xml:space="preserve"> </w:t>
      </w:r>
      <w:r w:rsidR="00945464" w:rsidRPr="004E154C">
        <w:rPr>
          <w:szCs w:val="18"/>
        </w:rPr>
        <w:t>Microsoft Azure Core</w:t>
      </w:r>
      <w:r w:rsidR="00945464" w:rsidRPr="004E154C">
        <w:rPr>
          <w:szCs w:val="18"/>
          <w:rtl/>
        </w:rPr>
        <w:t xml:space="preserve"> </w:t>
      </w:r>
      <w:r w:rsidR="00945464" w:rsidRPr="004E154C">
        <w:rPr>
          <w:rFonts w:hint="cs"/>
          <w:szCs w:val="18"/>
          <w:rtl/>
        </w:rPr>
        <w:t>في</w:t>
      </w:r>
      <w:r w:rsidR="00945464" w:rsidRPr="004E154C">
        <w:rPr>
          <w:szCs w:val="18"/>
          <w:rtl/>
        </w:rPr>
        <w:t xml:space="preserve"> </w:t>
      </w:r>
      <w:hyperlink w:anchor="DataProcessingTerms" w:history="1">
        <w:r w:rsidR="00945464" w:rsidRPr="004E154C">
          <w:rPr>
            <w:rStyle w:val="Hyperlink"/>
            <w:rFonts w:cs="Arial" w:hint="cs"/>
            <w:szCs w:val="18"/>
            <w:rtl/>
          </w:rPr>
          <w:t>جدول</w:t>
        </w:r>
        <w:r w:rsidR="00945464" w:rsidRPr="004E154C">
          <w:rPr>
            <w:rStyle w:val="Hyperlink"/>
            <w:rFonts w:cs="Arial"/>
            <w:szCs w:val="18"/>
            <w:rtl/>
          </w:rPr>
          <w:t xml:space="preserve"> </w:t>
        </w:r>
        <w:r w:rsidR="00945464" w:rsidRPr="004E154C">
          <w:rPr>
            <w:rStyle w:val="Hyperlink"/>
            <w:rFonts w:cs="Arial" w:hint="cs"/>
            <w:szCs w:val="18"/>
            <w:rtl/>
          </w:rPr>
          <w:t>الخدمات</w:t>
        </w:r>
        <w:r w:rsidR="00945464" w:rsidRPr="004E154C">
          <w:rPr>
            <w:rStyle w:val="Hyperlink"/>
            <w:rFonts w:cs="Arial"/>
            <w:szCs w:val="18"/>
            <w:rtl/>
          </w:rPr>
          <w:t xml:space="preserve"> </w:t>
        </w:r>
        <w:r w:rsidR="00945464" w:rsidRPr="004E154C">
          <w:rPr>
            <w:rStyle w:val="Hyperlink"/>
            <w:rFonts w:cs="Arial" w:hint="cs"/>
            <w:szCs w:val="18"/>
            <w:rtl/>
          </w:rPr>
          <w:t>عبر</w:t>
        </w:r>
        <w:r w:rsidR="00945464" w:rsidRPr="004E154C">
          <w:rPr>
            <w:rStyle w:val="Hyperlink"/>
            <w:rFonts w:cs="Arial"/>
            <w:szCs w:val="18"/>
            <w:rtl/>
          </w:rPr>
          <w:t xml:space="preserve"> </w:t>
        </w:r>
        <w:r w:rsidR="00945464" w:rsidRPr="004E154C">
          <w:rPr>
            <w:rStyle w:val="Hyperlink"/>
            <w:rFonts w:cs="Arial" w:hint="cs"/>
            <w:szCs w:val="18"/>
            <w:rtl/>
          </w:rPr>
          <w:t>الإنترنت</w:t>
        </w:r>
      </w:hyperlink>
      <w:r w:rsidR="00945464" w:rsidRPr="004E154C">
        <w:rPr>
          <w:szCs w:val="18"/>
          <w:rtl/>
        </w:rPr>
        <w:t xml:space="preserve"> </w:t>
      </w:r>
      <w:r w:rsidR="00945464" w:rsidRPr="004E154C">
        <w:rPr>
          <w:rFonts w:hint="cs"/>
          <w:szCs w:val="18"/>
          <w:rtl/>
        </w:rPr>
        <w:t>لتضمين</w:t>
      </w:r>
      <w:r w:rsidR="00945464" w:rsidRPr="004E154C">
        <w:rPr>
          <w:szCs w:val="18"/>
          <w:rtl/>
        </w:rPr>
        <w:t xml:space="preserve"> </w:t>
      </w:r>
      <w:r w:rsidR="00945464" w:rsidRPr="004E154C">
        <w:rPr>
          <w:szCs w:val="18"/>
        </w:rPr>
        <w:t>Azure IoT Hub</w:t>
      </w:r>
      <w:r w:rsidR="00945464" w:rsidRPr="004E154C">
        <w:rPr>
          <w:szCs w:val="18"/>
          <w:rtl/>
        </w:rPr>
        <w:t xml:space="preserve"> </w:t>
      </w:r>
      <w:r w:rsidR="00945464" w:rsidRPr="004E154C">
        <w:rPr>
          <w:rFonts w:hint="cs"/>
          <w:szCs w:val="18"/>
          <w:rtl/>
        </w:rPr>
        <w:t>و</w:t>
      </w:r>
      <w:r w:rsidR="00945464" w:rsidRPr="004E154C">
        <w:rPr>
          <w:szCs w:val="18"/>
        </w:rPr>
        <w:t>Azure Resource Manager</w:t>
      </w:r>
      <w:r w:rsidR="00945464" w:rsidRPr="004E154C">
        <w:rPr>
          <w:szCs w:val="18"/>
          <w:rtl/>
        </w:rPr>
        <w:t xml:space="preserve"> </w:t>
      </w:r>
      <w:r w:rsidR="00945464" w:rsidRPr="004E154C">
        <w:rPr>
          <w:rFonts w:hint="cs"/>
          <w:szCs w:val="18"/>
          <w:rtl/>
        </w:rPr>
        <w:t>و</w:t>
      </w:r>
      <w:r w:rsidR="00945464" w:rsidRPr="004E154C">
        <w:rPr>
          <w:szCs w:val="18"/>
        </w:rPr>
        <w:t>Application Gateway</w:t>
      </w:r>
      <w:r w:rsidR="00945464" w:rsidRPr="004E154C">
        <w:rPr>
          <w:szCs w:val="18"/>
          <w:rtl/>
        </w:rPr>
        <w:t xml:space="preserve"> </w:t>
      </w:r>
      <w:r w:rsidR="00945464" w:rsidRPr="004E154C">
        <w:rPr>
          <w:rFonts w:hint="cs"/>
          <w:szCs w:val="18"/>
          <w:rtl/>
        </w:rPr>
        <w:t>و</w:t>
      </w:r>
      <w:r w:rsidR="00945464" w:rsidRPr="004E154C">
        <w:rPr>
          <w:szCs w:val="18"/>
        </w:rPr>
        <w:t>Service Fabric</w:t>
      </w:r>
      <w:r w:rsidR="00945464" w:rsidRPr="004E154C">
        <w:rPr>
          <w:szCs w:val="18"/>
          <w:rtl/>
        </w:rPr>
        <w:t xml:space="preserve"> </w:t>
      </w:r>
      <w:r w:rsidR="00945464" w:rsidRPr="004E154C">
        <w:rPr>
          <w:rFonts w:hint="cs"/>
          <w:szCs w:val="18"/>
          <w:rtl/>
        </w:rPr>
        <w:t>و</w:t>
      </w:r>
      <w:r w:rsidR="00945464" w:rsidRPr="004E154C">
        <w:rPr>
          <w:szCs w:val="18"/>
        </w:rPr>
        <w:t>VPN Gateway</w:t>
      </w:r>
      <w:r w:rsidR="00945464" w:rsidRPr="004E154C">
        <w:rPr>
          <w:rFonts w:hint="cs"/>
          <w:szCs w:val="18"/>
          <w:rtl/>
        </w:rPr>
        <w:t>،</w:t>
      </w:r>
      <w:r w:rsidR="00945464" w:rsidRPr="004E154C">
        <w:rPr>
          <w:szCs w:val="18"/>
          <w:rtl/>
        </w:rPr>
        <w:t xml:space="preserve"> </w:t>
      </w:r>
      <w:r w:rsidR="00945464" w:rsidRPr="004E154C">
        <w:rPr>
          <w:rFonts w:hint="cs"/>
          <w:szCs w:val="18"/>
          <w:rtl/>
        </w:rPr>
        <w:t>وإزالة</w:t>
      </w:r>
      <w:r w:rsidR="00945464" w:rsidRPr="004E154C">
        <w:rPr>
          <w:szCs w:val="18"/>
          <w:rtl/>
        </w:rPr>
        <w:t xml:space="preserve"> </w:t>
      </w:r>
      <w:r w:rsidR="00945464" w:rsidRPr="004E154C">
        <w:rPr>
          <w:szCs w:val="18"/>
        </w:rPr>
        <w:t>Workflow Manager</w:t>
      </w:r>
      <w:r w:rsidR="00945464" w:rsidRPr="004E154C">
        <w:rPr>
          <w:szCs w:val="18"/>
          <w:rtl/>
        </w:rPr>
        <w:t xml:space="preserve"> </w:t>
      </w:r>
      <w:r w:rsidR="00945464" w:rsidRPr="004E154C">
        <w:rPr>
          <w:rFonts w:hint="cs"/>
          <w:szCs w:val="18"/>
          <w:rtl/>
        </w:rPr>
        <w:t>واستبدال</w:t>
      </w:r>
      <w:r w:rsidR="00945464" w:rsidRPr="004E154C">
        <w:rPr>
          <w:szCs w:val="18"/>
          <w:rtl/>
        </w:rPr>
        <w:t xml:space="preserve"> </w:t>
      </w:r>
      <w:r w:rsidR="00945464" w:rsidRPr="004E154C">
        <w:rPr>
          <w:szCs w:val="18"/>
        </w:rPr>
        <w:t>Operations Insights</w:t>
      </w:r>
      <w:r w:rsidR="00945464" w:rsidRPr="004E154C">
        <w:rPr>
          <w:szCs w:val="18"/>
          <w:rtl/>
        </w:rPr>
        <w:t xml:space="preserve"> </w:t>
      </w:r>
      <w:r w:rsidR="00945464" w:rsidRPr="004E154C">
        <w:rPr>
          <w:rFonts w:hint="cs"/>
          <w:szCs w:val="18"/>
          <w:rtl/>
        </w:rPr>
        <w:t>بـ</w:t>
      </w:r>
      <w:r w:rsidR="00945464" w:rsidRPr="004E154C">
        <w:rPr>
          <w:szCs w:val="18"/>
          <w:rtl/>
        </w:rPr>
        <w:t xml:space="preserve"> </w:t>
      </w:r>
      <w:r w:rsidR="00945464" w:rsidRPr="004E154C">
        <w:rPr>
          <w:szCs w:val="18"/>
        </w:rPr>
        <w:t>Log Analytics</w:t>
      </w:r>
      <w:r w:rsidR="00945464" w:rsidRPr="004E154C">
        <w:rPr>
          <w:szCs w:val="18"/>
          <w:rtl/>
        </w:rPr>
        <w:t xml:space="preserve">. </w:t>
      </w:r>
      <w:r w:rsidR="00945464" w:rsidRPr="004E154C">
        <w:rPr>
          <w:rFonts w:hint="cs"/>
          <w:szCs w:val="18"/>
          <w:rtl/>
        </w:rPr>
        <w:t>تمت</w:t>
      </w:r>
      <w:r w:rsidR="00945464" w:rsidRPr="004E154C">
        <w:rPr>
          <w:szCs w:val="18"/>
          <w:rtl/>
        </w:rPr>
        <w:t xml:space="preserve"> </w:t>
      </w:r>
      <w:r w:rsidR="00945464" w:rsidRPr="004E154C">
        <w:rPr>
          <w:rFonts w:hint="cs"/>
          <w:szCs w:val="18"/>
          <w:rtl/>
        </w:rPr>
        <w:t>إضافة</w:t>
      </w:r>
      <w:r w:rsidR="00945464" w:rsidRPr="004E154C">
        <w:rPr>
          <w:szCs w:val="18"/>
          <w:rtl/>
        </w:rPr>
        <w:t xml:space="preserve"> </w:t>
      </w:r>
      <w:r w:rsidR="00945464" w:rsidRPr="004E154C">
        <w:rPr>
          <w:szCs w:val="18"/>
        </w:rPr>
        <w:t>Microsoft Cloud App Security</w:t>
      </w:r>
      <w:r w:rsidR="00945464" w:rsidRPr="004E154C">
        <w:rPr>
          <w:szCs w:val="18"/>
          <w:rtl/>
        </w:rPr>
        <w:t xml:space="preserve"> </w:t>
      </w:r>
      <w:r w:rsidR="00945464" w:rsidRPr="004E154C">
        <w:rPr>
          <w:rFonts w:hint="cs"/>
          <w:szCs w:val="18"/>
          <w:rtl/>
        </w:rPr>
        <w:t>إلى</w:t>
      </w:r>
      <w:r w:rsidR="00945464" w:rsidRPr="004E154C">
        <w:rPr>
          <w:szCs w:val="18"/>
          <w:rtl/>
        </w:rPr>
        <w:t xml:space="preserve"> </w:t>
      </w:r>
      <w:hyperlink w:anchor="DataProcessingTerms" w:history="1">
        <w:r w:rsidR="00945464" w:rsidRPr="004E154C">
          <w:rPr>
            <w:rStyle w:val="Hyperlink"/>
            <w:rFonts w:cs="Arial" w:hint="cs"/>
            <w:szCs w:val="18"/>
            <w:rtl/>
          </w:rPr>
          <w:t>جدول</w:t>
        </w:r>
        <w:r w:rsidR="00945464" w:rsidRPr="004E154C">
          <w:rPr>
            <w:rStyle w:val="Hyperlink"/>
            <w:rFonts w:cs="Arial"/>
            <w:szCs w:val="18"/>
            <w:rtl/>
          </w:rPr>
          <w:t xml:space="preserve"> </w:t>
        </w:r>
        <w:r w:rsidR="00945464" w:rsidRPr="004E154C">
          <w:rPr>
            <w:rStyle w:val="Hyperlink"/>
            <w:rFonts w:cs="Arial" w:hint="cs"/>
            <w:szCs w:val="18"/>
            <w:rtl/>
          </w:rPr>
          <w:t>الخدمات</w:t>
        </w:r>
        <w:r w:rsidR="00945464" w:rsidRPr="004E154C">
          <w:rPr>
            <w:rStyle w:val="Hyperlink"/>
            <w:rFonts w:cs="Arial"/>
            <w:szCs w:val="18"/>
            <w:rtl/>
          </w:rPr>
          <w:t xml:space="preserve"> </w:t>
        </w:r>
        <w:r w:rsidR="00945464" w:rsidRPr="004E154C">
          <w:rPr>
            <w:rStyle w:val="Hyperlink"/>
            <w:rFonts w:cs="Arial" w:hint="cs"/>
            <w:szCs w:val="18"/>
            <w:rtl/>
          </w:rPr>
          <w:t>عبر</w:t>
        </w:r>
        <w:r w:rsidR="00945464" w:rsidRPr="004E154C">
          <w:rPr>
            <w:rStyle w:val="Hyperlink"/>
            <w:rFonts w:cs="Arial"/>
            <w:szCs w:val="18"/>
            <w:rtl/>
          </w:rPr>
          <w:t xml:space="preserve"> </w:t>
        </w:r>
        <w:r w:rsidR="00945464" w:rsidRPr="004E154C">
          <w:rPr>
            <w:rStyle w:val="Hyperlink"/>
            <w:rFonts w:cs="Arial" w:hint="cs"/>
            <w:szCs w:val="18"/>
            <w:rtl/>
          </w:rPr>
          <w:t>الإنترنت</w:t>
        </w:r>
      </w:hyperlink>
      <w:r w:rsidR="00945464" w:rsidRPr="004E154C">
        <w:rPr>
          <w:rFonts w:hint="cs"/>
          <w:szCs w:val="18"/>
          <w:rtl/>
        </w:rPr>
        <w:t>،</w:t>
      </w:r>
      <w:r w:rsidR="00945464" w:rsidRPr="004E154C">
        <w:rPr>
          <w:szCs w:val="18"/>
          <w:rtl/>
        </w:rPr>
        <w:t xml:space="preserve"> </w:t>
      </w:r>
      <w:r w:rsidR="00945464" w:rsidRPr="004E154C">
        <w:rPr>
          <w:rFonts w:hint="cs"/>
          <w:szCs w:val="18"/>
          <w:rtl/>
        </w:rPr>
        <w:t>و</w:t>
      </w:r>
      <w:hyperlink w:anchor="DataProcessingTerms_DataatRest" w:history="1">
        <w:r w:rsidR="00945464" w:rsidRPr="004E154C">
          <w:rPr>
            <w:rStyle w:val="Hyperlink"/>
            <w:rFonts w:cs="Arial" w:hint="cs"/>
            <w:szCs w:val="18"/>
            <w:rtl/>
          </w:rPr>
          <w:t>بند</w:t>
        </w:r>
        <w:r w:rsidR="00945464" w:rsidRPr="004E154C">
          <w:rPr>
            <w:rStyle w:val="Hyperlink"/>
            <w:rFonts w:cs="Arial"/>
            <w:szCs w:val="18"/>
            <w:rtl/>
          </w:rPr>
          <w:t xml:space="preserve"> </w:t>
        </w:r>
        <w:r w:rsidR="00945464" w:rsidRPr="004E154C">
          <w:rPr>
            <w:rStyle w:val="Hyperlink"/>
            <w:rFonts w:cs="Arial" w:hint="cs"/>
            <w:szCs w:val="18"/>
            <w:rtl/>
          </w:rPr>
          <w:t>موقع</w:t>
        </w:r>
        <w:r w:rsidR="00945464" w:rsidRPr="004E154C">
          <w:rPr>
            <w:rStyle w:val="Hyperlink"/>
            <w:rFonts w:cs="Arial"/>
            <w:szCs w:val="18"/>
            <w:rtl/>
          </w:rPr>
          <w:t xml:space="preserve"> </w:t>
        </w:r>
        <w:r w:rsidR="00945464" w:rsidRPr="004E154C">
          <w:rPr>
            <w:rStyle w:val="Hyperlink"/>
            <w:rFonts w:cs="Arial" w:hint="cs"/>
            <w:szCs w:val="18"/>
            <w:rtl/>
          </w:rPr>
          <w:t>استقرار</w:t>
        </w:r>
        <w:r w:rsidR="00945464" w:rsidRPr="004E154C">
          <w:rPr>
            <w:rStyle w:val="Hyperlink"/>
            <w:rFonts w:cs="Arial"/>
            <w:szCs w:val="18"/>
            <w:rtl/>
          </w:rPr>
          <w:t xml:space="preserve"> </w:t>
        </w:r>
        <w:r w:rsidR="00945464" w:rsidRPr="004E154C">
          <w:rPr>
            <w:rStyle w:val="Hyperlink"/>
            <w:rFonts w:cs="Arial" w:hint="cs"/>
            <w:szCs w:val="18"/>
            <w:rtl/>
          </w:rPr>
          <w:t>بيانات</w:t>
        </w:r>
        <w:r w:rsidR="00945464" w:rsidRPr="004E154C">
          <w:rPr>
            <w:rStyle w:val="Hyperlink"/>
            <w:rFonts w:cs="Arial"/>
            <w:szCs w:val="18"/>
            <w:rtl/>
          </w:rPr>
          <w:t xml:space="preserve"> </w:t>
        </w:r>
        <w:r w:rsidR="00945464" w:rsidRPr="004E154C">
          <w:rPr>
            <w:rStyle w:val="Hyperlink"/>
            <w:rFonts w:cs="Arial" w:hint="cs"/>
            <w:szCs w:val="18"/>
            <w:rtl/>
          </w:rPr>
          <w:t>العميل</w:t>
        </w:r>
        <w:r w:rsidR="00945464" w:rsidRPr="004E154C">
          <w:rPr>
            <w:rStyle w:val="Hyperlink"/>
            <w:rFonts w:cs="Arial"/>
            <w:szCs w:val="18"/>
            <w:rtl/>
          </w:rPr>
          <w:t xml:space="preserve"> </w:t>
        </w:r>
      </w:hyperlink>
      <w:r w:rsidR="00945464" w:rsidRPr="004E154C">
        <w:rPr>
          <w:rFonts w:hint="cs"/>
          <w:szCs w:val="18"/>
          <w:rtl/>
        </w:rPr>
        <w:t>،</w:t>
      </w:r>
      <w:r w:rsidR="00945464" w:rsidRPr="004E154C">
        <w:rPr>
          <w:szCs w:val="18"/>
          <w:rtl/>
        </w:rPr>
        <w:t xml:space="preserve"> </w:t>
      </w:r>
      <w:r w:rsidR="00945464" w:rsidRPr="004E154C">
        <w:rPr>
          <w:rFonts w:hint="cs"/>
          <w:szCs w:val="18"/>
          <w:rtl/>
        </w:rPr>
        <w:t>و</w:t>
      </w:r>
      <w:hyperlink w:anchor="DataProcessingTerms_OLSInfoSecurityPolic" w:history="1">
        <w:r w:rsidR="00945464" w:rsidRPr="004E154C">
          <w:rPr>
            <w:rStyle w:val="Hyperlink"/>
            <w:rFonts w:cs="Arial" w:hint="cs"/>
            <w:szCs w:val="18"/>
            <w:rtl/>
          </w:rPr>
          <w:t>جدول</w:t>
        </w:r>
        <w:r w:rsidR="00945464" w:rsidRPr="004E154C">
          <w:rPr>
            <w:rStyle w:val="Hyperlink"/>
            <w:rFonts w:cs="Arial"/>
            <w:szCs w:val="18"/>
            <w:rtl/>
          </w:rPr>
          <w:t xml:space="preserve"> </w:t>
        </w:r>
        <w:r w:rsidR="00945464" w:rsidRPr="004E154C">
          <w:rPr>
            <w:rStyle w:val="Hyperlink"/>
            <w:rFonts w:cs="Arial" w:hint="cs"/>
            <w:szCs w:val="18"/>
            <w:rtl/>
          </w:rPr>
          <w:t>سياسة</w:t>
        </w:r>
        <w:r w:rsidR="00945464" w:rsidRPr="004E154C">
          <w:rPr>
            <w:rStyle w:val="Hyperlink"/>
            <w:rFonts w:cs="Arial"/>
            <w:szCs w:val="18"/>
            <w:rtl/>
          </w:rPr>
          <w:t xml:space="preserve"> </w:t>
        </w:r>
        <w:r w:rsidR="00945464" w:rsidRPr="004E154C">
          <w:rPr>
            <w:rStyle w:val="Hyperlink"/>
            <w:rFonts w:cs="Arial" w:hint="cs"/>
            <w:szCs w:val="18"/>
            <w:rtl/>
          </w:rPr>
          <w:t>أمان</w:t>
        </w:r>
        <w:r w:rsidR="00945464" w:rsidRPr="004E154C">
          <w:rPr>
            <w:rStyle w:val="Hyperlink"/>
            <w:rFonts w:cs="Arial"/>
            <w:szCs w:val="18"/>
            <w:rtl/>
          </w:rPr>
          <w:t xml:space="preserve"> </w:t>
        </w:r>
        <w:r w:rsidR="00945464" w:rsidRPr="004E154C">
          <w:rPr>
            <w:rStyle w:val="Hyperlink"/>
            <w:rFonts w:cs="Arial" w:hint="cs"/>
            <w:szCs w:val="18"/>
            <w:rtl/>
          </w:rPr>
          <w:t>معلومات</w:t>
        </w:r>
        <w:r w:rsidR="00945464" w:rsidRPr="004E154C">
          <w:rPr>
            <w:rStyle w:val="Hyperlink"/>
            <w:rFonts w:cs="Arial"/>
            <w:szCs w:val="18"/>
            <w:rtl/>
          </w:rPr>
          <w:t xml:space="preserve"> </w:t>
        </w:r>
        <w:r w:rsidR="00945464" w:rsidRPr="004E154C">
          <w:rPr>
            <w:rStyle w:val="Hyperlink"/>
            <w:rFonts w:cs="Arial" w:hint="cs"/>
            <w:szCs w:val="18"/>
            <w:rtl/>
          </w:rPr>
          <w:t>الخدمات</w:t>
        </w:r>
        <w:r w:rsidR="00945464" w:rsidRPr="004E154C">
          <w:rPr>
            <w:rStyle w:val="Hyperlink"/>
            <w:rFonts w:cs="Arial"/>
            <w:szCs w:val="18"/>
            <w:rtl/>
          </w:rPr>
          <w:t xml:space="preserve"> </w:t>
        </w:r>
        <w:r w:rsidR="00945464" w:rsidRPr="004E154C">
          <w:rPr>
            <w:rStyle w:val="Hyperlink"/>
            <w:rFonts w:cs="Arial" w:hint="cs"/>
            <w:szCs w:val="18"/>
            <w:rtl/>
          </w:rPr>
          <w:t>عبر</w:t>
        </w:r>
        <w:r w:rsidR="00945464" w:rsidRPr="004E154C">
          <w:rPr>
            <w:rStyle w:val="Hyperlink"/>
            <w:rFonts w:cs="Arial"/>
            <w:szCs w:val="18"/>
            <w:rtl/>
          </w:rPr>
          <w:t xml:space="preserve"> </w:t>
        </w:r>
        <w:r w:rsidR="00945464" w:rsidRPr="004E154C">
          <w:rPr>
            <w:rStyle w:val="Hyperlink"/>
            <w:rFonts w:cs="Arial" w:hint="cs"/>
            <w:szCs w:val="18"/>
            <w:rtl/>
          </w:rPr>
          <w:t>الإنترنت</w:t>
        </w:r>
      </w:hyperlink>
      <w:r w:rsidR="00945464" w:rsidRPr="004E154C">
        <w:rPr>
          <w:szCs w:val="18"/>
          <w:rtl/>
        </w:rPr>
        <w:t xml:space="preserve">. </w:t>
      </w:r>
      <w:r w:rsidR="00945464" w:rsidRPr="004E154C">
        <w:rPr>
          <w:rFonts w:hint="cs"/>
          <w:szCs w:val="18"/>
          <w:rtl/>
        </w:rPr>
        <w:t>تم</w:t>
      </w:r>
      <w:r w:rsidR="00945464" w:rsidRPr="004E154C">
        <w:rPr>
          <w:szCs w:val="18"/>
          <w:rtl/>
        </w:rPr>
        <w:t xml:space="preserve"> </w:t>
      </w:r>
      <w:r w:rsidR="00945464" w:rsidRPr="004E154C">
        <w:rPr>
          <w:rFonts w:hint="cs"/>
          <w:szCs w:val="18"/>
          <w:rtl/>
        </w:rPr>
        <w:t>تحديث</w:t>
      </w:r>
      <w:r w:rsidR="00945464" w:rsidRPr="004E154C">
        <w:rPr>
          <w:szCs w:val="18"/>
          <w:rtl/>
        </w:rPr>
        <w:t xml:space="preserve"> </w:t>
      </w:r>
      <w:r w:rsidR="00945464" w:rsidRPr="004E154C">
        <w:rPr>
          <w:rFonts w:hint="cs"/>
          <w:szCs w:val="18"/>
          <w:rtl/>
        </w:rPr>
        <w:t>النقطة</w:t>
      </w:r>
      <w:r w:rsidR="00945464" w:rsidRPr="004E154C">
        <w:rPr>
          <w:szCs w:val="18"/>
          <w:rtl/>
        </w:rPr>
        <w:t xml:space="preserve"> </w:t>
      </w:r>
      <w:r w:rsidR="00945464" w:rsidRPr="004E154C">
        <w:rPr>
          <w:rFonts w:hint="cs"/>
          <w:szCs w:val="18"/>
          <w:rtl/>
        </w:rPr>
        <w:t>الخاصة</w:t>
      </w:r>
      <w:r w:rsidR="00945464" w:rsidRPr="004E154C">
        <w:rPr>
          <w:szCs w:val="18"/>
          <w:rtl/>
        </w:rPr>
        <w:t xml:space="preserve"> </w:t>
      </w:r>
      <w:r w:rsidR="00945464" w:rsidRPr="004E154C">
        <w:rPr>
          <w:rFonts w:hint="cs"/>
          <w:szCs w:val="18"/>
          <w:rtl/>
        </w:rPr>
        <w:t>بخدمات</w:t>
      </w:r>
      <w:r w:rsidR="00945464" w:rsidRPr="004E154C">
        <w:rPr>
          <w:szCs w:val="18"/>
          <w:rtl/>
        </w:rPr>
        <w:t xml:space="preserve"> </w:t>
      </w:r>
      <w:r w:rsidR="00945464" w:rsidRPr="004E154C">
        <w:rPr>
          <w:szCs w:val="18"/>
        </w:rPr>
        <w:t>Microsoft Dynamics 365 Core</w:t>
      </w:r>
      <w:r w:rsidR="00945464" w:rsidRPr="004E154C">
        <w:rPr>
          <w:szCs w:val="18"/>
          <w:rtl/>
        </w:rPr>
        <w:t xml:space="preserve"> </w:t>
      </w:r>
      <w:r w:rsidR="00945464" w:rsidRPr="004E154C">
        <w:rPr>
          <w:rFonts w:hint="cs"/>
          <w:szCs w:val="18"/>
          <w:rtl/>
        </w:rPr>
        <w:t>في</w:t>
      </w:r>
      <w:r w:rsidR="00945464" w:rsidRPr="004E154C">
        <w:rPr>
          <w:szCs w:val="18"/>
          <w:rtl/>
        </w:rPr>
        <w:t xml:space="preserve"> </w:t>
      </w:r>
      <w:hyperlink w:anchor="DataProcessingTerms_DataatRest" w:history="1">
        <w:r w:rsidR="00945464" w:rsidRPr="004E154C">
          <w:rPr>
            <w:rStyle w:val="Hyperlink"/>
            <w:rFonts w:cs="Arial" w:hint="cs"/>
            <w:szCs w:val="18"/>
            <w:rtl/>
          </w:rPr>
          <w:t>بند</w:t>
        </w:r>
        <w:r w:rsidR="00945464" w:rsidRPr="004E154C">
          <w:rPr>
            <w:rStyle w:val="Hyperlink"/>
            <w:rFonts w:cs="Arial"/>
            <w:szCs w:val="18"/>
            <w:rtl/>
          </w:rPr>
          <w:t xml:space="preserve"> </w:t>
        </w:r>
        <w:r w:rsidR="00945464" w:rsidRPr="004E154C">
          <w:rPr>
            <w:rStyle w:val="Hyperlink"/>
            <w:rFonts w:cs="Arial" w:hint="cs"/>
            <w:szCs w:val="18"/>
            <w:rtl/>
          </w:rPr>
          <w:t>موقع</w:t>
        </w:r>
        <w:r w:rsidR="00945464" w:rsidRPr="004E154C">
          <w:rPr>
            <w:rStyle w:val="Hyperlink"/>
            <w:rFonts w:cs="Arial"/>
            <w:szCs w:val="18"/>
            <w:rtl/>
          </w:rPr>
          <w:t xml:space="preserve"> </w:t>
        </w:r>
        <w:r w:rsidR="00945464" w:rsidRPr="004E154C">
          <w:rPr>
            <w:rStyle w:val="Hyperlink"/>
            <w:rFonts w:cs="Arial" w:hint="cs"/>
            <w:szCs w:val="18"/>
            <w:rtl/>
          </w:rPr>
          <w:t>استقرار</w:t>
        </w:r>
        <w:r w:rsidR="00945464" w:rsidRPr="004E154C">
          <w:rPr>
            <w:rStyle w:val="Hyperlink"/>
            <w:rFonts w:cs="Arial"/>
            <w:szCs w:val="18"/>
            <w:rtl/>
          </w:rPr>
          <w:t xml:space="preserve"> </w:t>
        </w:r>
        <w:r w:rsidR="00945464" w:rsidRPr="004E154C">
          <w:rPr>
            <w:rStyle w:val="Hyperlink"/>
            <w:rFonts w:cs="Arial" w:hint="cs"/>
            <w:szCs w:val="18"/>
            <w:rtl/>
          </w:rPr>
          <w:t>بيانات</w:t>
        </w:r>
        <w:r w:rsidR="00945464" w:rsidRPr="004E154C">
          <w:rPr>
            <w:rStyle w:val="Hyperlink"/>
            <w:rFonts w:cs="Arial"/>
            <w:szCs w:val="18"/>
            <w:rtl/>
          </w:rPr>
          <w:t xml:space="preserve"> </w:t>
        </w:r>
        <w:r w:rsidR="00945464" w:rsidRPr="004E154C">
          <w:rPr>
            <w:rStyle w:val="Hyperlink"/>
            <w:rFonts w:cs="Arial" w:hint="cs"/>
            <w:szCs w:val="18"/>
            <w:rtl/>
          </w:rPr>
          <w:t>العميل</w:t>
        </w:r>
      </w:hyperlink>
      <w:r w:rsidR="00945464" w:rsidRPr="004E154C">
        <w:rPr>
          <w:szCs w:val="18"/>
          <w:rtl/>
        </w:rPr>
        <w:t xml:space="preserve"> </w:t>
      </w:r>
      <w:r w:rsidR="00945464" w:rsidRPr="004E154C">
        <w:rPr>
          <w:rFonts w:hint="cs"/>
          <w:szCs w:val="18"/>
          <w:rtl/>
        </w:rPr>
        <w:t>لتشمل</w:t>
      </w:r>
      <w:r w:rsidR="00945464" w:rsidRPr="004E154C">
        <w:rPr>
          <w:szCs w:val="18"/>
          <w:rtl/>
        </w:rPr>
        <w:t xml:space="preserve"> </w:t>
      </w:r>
      <w:r w:rsidR="00945464" w:rsidRPr="004E154C">
        <w:rPr>
          <w:rFonts w:hint="cs"/>
          <w:szCs w:val="18"/>
          <w:rtl/>
        </w:rPr>
        <w:t>المناطق</w:t>
      </w:r>
      <w:r w:rsidR="00945464" w:rsidRPr="004E154C">
        <w:rPr>
          <w:szCs w:val="18"/>
          <w:rtl/>
        </w:rPr>
        <w:t xml:space="preserve"> </w:t>
      </w:r>
      <w:r w:rsidR="00945464" w:rsidRPr="004E154C">
        <w:rPr>
          <w:rFonts w:hint="cs"/>
          <w:szCs w:val="18"/>
          <w:rtl/>
        </w:rPr>
        <w:t>الجغرافية</w:t>
      </w:r>
      <w:r w:rsidR="00945464" w:rsidRPr="004E154C">
        <w:rPr>
          <w:szCs w:val="18"/>
          <w:rtl/>
        </w:rPr>
        <w:t xml:space="preserve"> </w:t>
      </w:r>
      <w:r w:rsidR="00945464" w:rsidRPr="004E154C">
        <w:rPr>
          <w:rFonts w:hint="cs"/>
          <w:szCs w:val="18"/>
          <w:rtl/>
        </w:rPr>
        <w:t>في</w:t>
      </w:r>
      <w:r w:rsidR="00945464" w:rsidRPr="004E154C">
        <w:rPr>
          <w:szCs w:val="18"/>
          <w:rtl/>
        </w:rPr>
        <w:t xml:space="preserve"> </w:t>
      </w:r>
      <w:r w:rsidR="00945464" w:rsidRPr="004E154C">
        <w:rPr>
          <w:rFonts w:hint="cs"/>
          <w:szCs w:val="18"/>
          <w:rtl/>
        </w:rPr>
        <w:t>أستراليا</w:t>
      </w:r>
      <w:r w:rsidR="00945464" w:rsidRPr="004E154C">
        <w:rPr>
          <w:szCs w:val="18"/>
          <w:rtl/>
        </w:rPr>
        <w:t xml:space="preserve"> </w:t>
      </w:r>
      <w:r w:rsidR="00945464" w:rsidRPr="004E154C">
        <w:rPr>
          <w:rFonts w:hint="cs"/>
          <w:szCs w:val="18"/>
          <w:rtl/>
        </w:rPr>
        <w:t>والهند</w:t>
      </w:r>
      <w:r w:rsidR="00945464" w:rsidRPr="004E154C">
        <w:rPr>
          <w:szCs w:val="18"/>
          <w:rtl/>
        </w:rPr>
        <w:t xml:space="preserve"> </w:t>
      </w:r>
      <w:r w:rsidR="00945464" w:rsidRPr="004E154C">
        <w:rPr>
          <w:rFonts w:hint="cs"/>
          <w:szCs w:val="18"/>
          <w:rtl/>
        </w:rPr>
        <w:t>واليابان</w:t>
      </w:r>
      <w:r w:rsidR="00945464" w:rsidRPr="004E154C">
        <w:rPr>
          <w:szCs w:val="18"/>
          <w:rtl/>
        </w:rPr>
        <w:t xml:space="preserve"> </w:t>
      </w:r>
      <w:r w:rsidR="00945464" w:rsidRPr="004E154C">
        <w:rPr>
          <w:rFonts w:hint="cs"/>
          <w:szCs w:val="18"/>
          <w:rtl/>
        </w:rPr>
        <w:t>والمملكة</w:t>
      </w:r>
      <w:r w:rsidR="00945464" w:rsidRPr="004E154C">
        <w:rPr>
          <w:szCs w:val="18"/>
          <w:rtl/>
        </w:rPr>
        <w:t xml:space="preserve"> </w:t>
      </w:r>
      <w:r w:rsidR="00945464" w:rsidRPr="004E154C">
        <w:rPr>
          <w:rFonts w:hint="cs"/>
          <w:szCs w:val="18"/>
          <w:rtl/>
        </w:rPr>
        <w:t>المتحدة</w:t>
      </w:r>
      <w:r w:rsidR="00945464" w:rsidRPr="004E154C">
        <w:rPr>
          <w:szCs w:val="18"/>
          <w:rtl/>
        </w:rPr>
        <w:t>.</w:t>
      </w:r>
    </w:p>
    <w:p w14:paraId="3EF6554F" w14:textId="77777777" w:rsidR="00945464" w:rsidRPr="00862C50" w:rsidRDefault="00945464" w:rsidP="00945464">
      <w:pPr>
        <w:pStyle w:val="ProductList-Body"/>
      </w:pPr>
    </w:p>
    <w:p w14:paraId="0B337AC3" w14:textId="77777777" w:rsidR="00945464" w:rsidRPr="00047E10" w:rsidRDefault="00945464" w:rsidP="00945464">
      <w:pPr>
        <w:pStyle w:val="ProductList-ClauseHeading"/>
        <w:outlineLvl w:val="2"/>
        <w:rPr>
          <w:bCs/>
          <w:szCs w:val="18"/>
        </w:rPr>
      </w:pPr>
      <w:r w:rsidRPr="00047E10">
        <w:rPr>
          <w:rFonts w:hint="cs"/>
          <w:bCs/>
          <w:szCs w:val="18"/>
          <w:rtl/>
        </w:rPr>
        <w:t>الشروط</w:t>
      </w:r>
      <w:r w:rsidRPr="00047E10">
        <w:rPr>
          <w:bCs/>
          <w:szCs w:val="18"/>
          <w:rtl/>
        </w:rPr>
        <w:t xml:space="preserve"> </w:t>
      </w:r>
      <w:r w:rsidRPr="00047E10">
        <w:rPr>
          <w:rFonts w:hint="cs"/>
          <w:bCs/>
          <w:szCs w:val="18"/>
          <w:rtl/>
        </w:rPr>
        <w:t>الخاصة</w:t>
      </w:r>
      <w:r w:rsidRPr="00047E10">
        <w:rPr>
          <w:bCs/>
          <w:szCs w:val="18"/>
          <w:rtl/>
        </w:rPr>
        <w:t xml:space="preserve"> </w:t>
      </w:r>
      <w:r w:rsidRPr="00047E10">
        <w:rPr>
          <w:rFonts w:hint="cs"/>
          <w:bCs/>
          <w:szCs w:val="18"/>
          <w:rtl/>
        </w:rPr>
        <w:t>بالخدمة</w:t>
      </w:r>
      <w:r w:rsidRPr="00047E10">
        <w:rPr>
          <w:bCs/>
          <w:szCs w:val="18"/>
          <w:rtl/>
        </w:rPr>
        <w:t xml:space="preserve"> </w:t>
      </w:r>
      <w:r w:rsidRPr="00047E10">
        <w:rPr>
          <w:rFonts w:hint="cs"/>
          <w:bCs/>
          <w:szCs w:val="18"/>
          <w:rtl/>
        </w:rPr>
        <w:t>عبر</w:t>
      </w:r>
      <w:r w:rsidRPr="00047E10">
        <w:rPr>
          <w:bCs/>
          <w:szCs w:val="18"/>
          <w:rtl/>
        </w:rPr>
        <w:t xml:space="preserve"> </w:t>
      </w:r>
      <w:r w:rsidRPr="00047E10">
        <w:rPr>
          <w:rFonts w:hint="cs"/>
          <w:bCs/>
          <w:szCs w:val="18"/>
          <w:rtl/>
        </w:rPr>
        <w:t>الإنترنت</w:t>
      </w:r>
    </w:p>
    <w:p w14:paraId="50F9541E" w14:textId="77777777" w:rsidR="00945464" w:rsidRPr="00A42817" w:rsidRDefault="00327931" w:rsidP="00945464">
      <w:pPr>
        <w:pStyle w:val="ProductList-Body"/>
        <w:rPr>
          <w:szCs w:val="18"/>
        </w:rPr>
      </w:pPr>
      <w:hyperlink w:anchor="MicrosoftAzureServices" w:history="1">
        <w:r w:rsidR="00945464" w:rsidRPr="00A42817">
          <w:rPr>
            <w:rStyle w:val="Hyperlink"/>
            <w:rFonts w:cs="Arial" w:hint="cs"/>
            <w:szCs w:val="18"/>
            <w:rtl/>
          </w:rPr>
          <w:t>خدمات</w:t>
        </w:r>
        <w:r w:rsidR="00945464" w:rsidRPr="00A42817">
          <w:rPr>
            <w:rStyle w:val="Hyperlink"/>
            <w:rFonts w:cs="Arial"/>
            <w:szCs w:val="18"/>
            <w:rtl/>
          </w:rPr>
          <w:t xml:space="preserve"> </w:t>
        </w:r>
        <w:r w:rsidR="00945464" w:rsidRPr="00A42817">
          <w:rPr>
            <w:rStyle w:val="Hyperlink"/>
            <w:rFonts w:cs="Arial"/>
            <w:szCs w:val="18"/>
          </w:rPr>
          <w:t>Microsoft Azure</w:t>
        </w:r>
      </w:hyperlink>
      <w:r w:rsidR="00945464" w:rsidRPr="00A42817">
        <w:rPr>
          <w:szCs w:val="18"/>
          <w:rtl/>
        </w:rPr>
        <w:t xml:space="preserve">: </w:t>
      </w:r>
      <w:r w:rsidR="00945464" w:rsidRPr="00A42817">
        <w:rPr>
          <w:rFonts w:hint="cs"/>
          <w:szCs w:val="18"/>
          <w:rtl/>
        </w:rPr>
        <w:t>تم</w:t>
      </w:r>
      <w:r w:rsidR="00945464" w:rsidRPr="00A42817">
        <w:rPr>
          <w:szCs w:val="18"/>
          <w:rtl/>
        </w:rPr>
        <w:t xml:space="preserve"> </w:t>
      </w:r>
      <w:r w:rsidR="00945464" w:rsidRPr="00A42817">
        <w:rPr>
          <w:rFonts w:hint="cs"/>
          <w:szCs w:val="18"/>
          <w:rtl/>
        </w:rPr>
        <w:t>نقل</w:t>
      </w:r>
      <w:r w:rsidR="00945464" w:rsidRPr="00A42817">
        <w:rPr>
          <w:szCs w:val="18"/>
          <w:rtl/>
        </w:rPr>
        <w:t xml:space="preserve"> </w:t>
      </w:r>
      <w:r w:rsidR="00945464" w:rsidRPr="00A42817">
        <w:rPr>
          <w:szCs w:val="18"/>
        </w:rPr>
        <w:t>Microsoft Cloud App Security</w:t>
      </w:r>
      <w:r w:rsidR="00945464" w:rsidRPr="00A42817">
        <w:rPr>
          <w:szCs w:val="18"/>
          <w:rtl/>
        </w:rPr>
        <w:t xml:space="preserve"> </w:t>
      </w:r>
      <w:r w:rsidR="00945464" w:rsidRPr="00A42817">
        <w:rPr>
          <w:rFonts w:hint="cs"/>
          <w:szCs w:val="18"/>
          <w:rtl/>
        </w:rPr>
        <w:t>إلى</w:t>
      </w:r>
      <w:r w:rsidR="00945464" w:rsidRPr="00A42817">
        <w:rPr>
          <w:szCs w:val="18"/>
          <w:rtl/>
        </w:rPr>
        <w:t xml:space="preserve"> </w:t>
      </w:r>
      <w:hyperlink w:anchor="OtherOnlineServices" w:history="1">
        <w:r w:rsidR="00945464" w:rsidRPr="00A42817">
          <w:rPr>
            <w:rStyle w:val="Hyperlink"/>
            <w:rFonts w:cs="Arial" w:hint="cs"/>
            <w:szCs w:val="18"/>
            <w:rtl/>
          </w:rPr>
          <w:t>بند</w:t>
        </w:r>
        <w:r w:rsidR="00945464" w:rsidRPr="00A42817">
          <w:rPr>
            <w:rStyle w:val="Hyperlink"/>
            <w:rFonts w:cs="Arial"/>
            <w:szCs w:val="18"/>
            <w:rtl/>
          </w:rPr>
          <w:t xml:space="preserve"> </w:t>
        </w:r>
        <w:r w:rsidR="00945464" w:rsidRPr="00A42817">
          <w:rPr>
            <w:rStyle w:val="Hyperlink"/>
            <w:rFonts w:cs="Arial" w:hint="cs"/>
            <w:szCs w:val="18"/>
            <w:rtl/>
          </w:rPr>
          <w:t>الخدمات</w:t>
        </w:r>
        <w:r w:rsidR="00945464" w:rsidRPr="00A42817">
          <w:rPr>
            <w:rStyle w:val="Hyperlink"/>
            <w:rFonts w:cs="Arial"/>
            <w:szCs w:val="18"/>
            <w:rtl/>
          </w:rPr>
          <w:t xml:space="preserve"> </w:t>
        </w:r>
        <w:r w:rsidR="00945464" w:rsidRPr="00A42817">
          <w:rPr>
            <w:rStyle w:val="Hyperlink"/>
            <w:rFonts w:cs="Arial" w:hint="cs"/>
            <w:szCs w:val="18"/>
            <w:rtl/>
          </w:rPr>
          <w:t>عبر</w:t>
        </w:r>
        <w:r w:rsidR="00945464" w:rsidRPr="00A42817">
          <w:rPr>
            <w:rStyle w:val="Hyperlink"/>
            <w:rFonts w:cs="Arial"/>
            <w:szCs w:val="18"/>
            <w:rtl/>
          </w:rPr>
          <w:t xml:space="preserve"> </w:t>
        </w:r>
        <w:r w:rsidR="00945464" w:rsidRPr="00A42817">
          <w:rPr>
            <w:rStyle w:val="Hyperlink"/>
            <w:rFonts w:cs="Arial" w:hint="cs"/>
            <w:szCs w:val="18"/>
            <w:rtl/>
          </w:rPr>
          <w:t>الإنترنت</w:t>
        </w:r>
        <w:r w:rsidR="00945464" w:rsidRPr="00A42817">
          <w:rPr>
            <w:rStyle w:val="Hyperlink"/>
            <w:rFonts w:cs="Arial"/>
            <w:szCs w:val="18"/>
            <w:rtl/>
          </w:rPr>
          <w:t xml:space="preserve"> </w:t>
        </w:r>
        <w:r w:rsidR="00945464" w:rsidRPr="00A42817">
          <w:rPr>
            <w:rStyle w:val="Hyperlink"/>
            <w:rFonts w:cs="Arial" w:hint="cs"/>
            <w:szCs w:val="18"/>
            <w:rtl/>
          </w:rPr>
          <w:t>الأخرى</w:t>
        </w:r>
      </w:hyperlink>
      <w:r w:rsidR="00945464" w:rsidRPr="00A42817">
        <w:rPr>
          <w:szCs w:val="18"/>
          <w:rtl/>
        </w:rPr>
        <w:t>.</w:t>
      </w:r>
    </w:p>
    <w:p w14:paraId="081CF578" w14:textId="77777777" w:rsidR="00945464" w:rsidRPr="00A42817" w:rsidRDefault="00327931" w:rsidP="00945464">
      <w:pPr>
        <w:pStyle w:val="ProductList-Body"/>
        <w:rPr>
          <w:szCs w:val="18"/>
        </w:rPr>
      </w:pPr>
      <w:hyperlink w:anchor="O365Services" w:history="1">
        <w:r w:rsidR="00945464" w:rsidRPr="00A42817">
          <w:rPr>
            <w:rStyle w:val="Hyperlink"/>
            <w:rFonts w:cs="Arial" w:hint="cs"/>
            <w:szCs w:val="18"/>
            <w:rtl/>
          </w:rPr>
          <w:t>خدمات</w:t>
        </w:r>
        <w:r w:rsidR="00945464" w:rsidRPr="00A42817">
          <w:rPr>
            <w:rStyle w:val="Hyperlink"/>
            <w:rFonts w:cs="Arial"/>
            <w:szCs w:val="18"/>
            <w:rtl/>
          </w:rPr>
          <w:t xml:space="preserve"> </w:t>
        </w:r>
        <w:r w:rsidR="00945464" w:rsidRPr="00A42817">
          <w:rPr>
            <w:rStyle w:val="Hyperlink"/>
            <w:rFonts w:cs="Arial"/>
            <w:szCs w:val="18"/>
          </w:rPr>
          <w:t>Office 365</w:t>
        </w:r>
      </w:hyperlink>
      <w:r w:rsidR="00945464" w:rsidRPr="00A42817">
        <w:rPr>
          <w:szCs w:val="18"/>
          <w:rtl/>
        </w:rPr>
        <w:t xml:space="preserve">: </w:t>
      </w:r>
      <w:r w:rsidR="00945464" w:rsidRPr="00A42817">
        <w:rPr>
          <w:rFonts w:hint="cs"/>
          <w:szCs w:val="18"/>
          <w:rtl/>
        </w:rPr>
        <w:t>تمت</w:t>
      </w:r>
      <w:r w:rsidR="00945464" w:rsidRPr="00A42817">
        <w:rPr>
          <w:szCs w:val="18"/>
          <w:rtl/>
        </w:rPr>
        <w:t xml:space="preserve"> </w:t>
      </w:r>
      <w:r w:rsidR="00945464" w:rsidRPr="00A42817">
        <w:rPr>
          <w:rFonts w:hint="cs"/>
          <w:szCs w:val="18"/>
          <w:rtl/>
        </w:rPr>
        <w:t>إزالة</w:t>
      </w:r>
      <w:r w:rsidR="00945464" w:rsidRPr="00A42817">
        <w:rPr>
          <w:szCs w:val="18"/>
          <w:rtl/>
        </w:rPr>
        <w:t xml:space="preserve"> </w:t>
      </w:r>
      <w:r w:rsidR="00945464" w:rsidRPr="00A42817">
        <w:rPr>
          <w:rFonts w:hint="cs"/>
          <w:szCs w:val="18"/>
          <w:rtl/>
        </w:rPr>
        <w:t>الامتثال</w:t>
      </w:r>
      <w:r w:rsidR="00945464" w:rsidRPr="00A42817">
        <w:rPr>
          <w:szCs w:val="18"/>
          <w:rtl/>
        </w:rPr>
        <w:t xml:space="preserve"> </w:t>
      </w:r>
      <w:r w:rsidR="00945464" w:rsidRPr="00A42817">
        <w:rPr>
          <w:rFonts w:hint="cs"/>
          <w:szCs w:val="18"/>
          <w:rtl/>
        </w:rPr>
        <w:t>المتقدم</w:t>
      </w:r>
      <w:r w:rsidR="00945464" w:rsidRPr="00A42817">
        <w:rPr>
          <w:szCs w:val="18"/>
          <w:rtl/>
        </w:rPr>
        <w:t xml:space="preserve"> </w:t>
      </w:r>
      <w:r w:rsidR="00945464" w:rsidRPr="00A42817">
        <w:rPr>
          <w:rFonts w:hint="cs"/>
          <w:szCs w:val="18"/>
          <w:rtl/>
        </w:rPr>
        <w:t>لـ</w:t>
      </w:r>
      <w:r w:rsidR="00945464" w:rsidRPr="00A42817">
        <w:rPr>
          <w:szCs w:val="18"/>
          <w:rtl/>
        </w:rPr>
        <w:t xml:space="preserve"> </w:t>
      </w:r>
      <w:r w:rsidR="00945464" w:rsidRPr="00A42817">
        <w:rPr>
          <w:szCs w:val="18"/>
        </w:rPr>
        <w:t>Office 365</w:t>
      </w:r>
      <w:r w:rsidR="00945464" w:rsidRPr="00A42817">
        <w:rPr>
          <w:szCs w:val="18"/>
          <w:rtl/>
        </w:rPr>
        <w:t xml:space="preserve"> </w:t>
      </w:r>
      <w:r w:rsidR="00945464" w:rsidRPr="00A42817">
        <w:rPr>
          <w:rFonts w:hint="cs"/>
          <w:szCs w:val="18"/>
          <w:rtl/>
        </w:rPr>
        <w:t>لأنه</w:t>
      </w:r>
      <w:r w:rsidR="00945464" w:rsidRPr="00A42817">
        <w:rPr>
          <w:szCs w:val="18"/>
          <w:rtl/>
        </w:rPr>
        <w:t xml:space="preserve"> </w:t>
      </w:r>
      <w:r w:rsidR="00945464" w:rsidRPr="00A42817">
        <w:rPr>
          <w:rFonts w:hint="cs"/>
          <w:szCs w:val="18"/>
          <w:rtl/>
        </w:rPr>
        <w:t>وبسبب</w:t>
      </w:r>
      <w:r w:rsidR="00945464" w:rsidRPr="00A42817">
        <w:rPr>
          <w:szCs w:val="18"/>
          <w:rtl/>
        </w:rPr>
        <w:t xml:space="preserve"> </w:t>
      </w:r>
      <w:r w:rsidR="00945464" w:rsidRPr="00A42817">
        <w:rPr>
          <w:rFonts w:hint="cs"/>
          <w:szCs w:val="18"/>
          <w:rtl/>
        </w:rPr>
        <w:t>إضافة</w:t>
      </w:r>
      <w:r w:rsidR="00945464" w:rsidRPr="00A42817">
        <w:rPr>
          <w:szCs w:val="18"/>
          <w:rtl/>
        </w:rPr>
        <w:t xml:space="preserve"> </w:t>
      </w:r>
      <w:r w:rsidR="00945464" w:rsidRPr="00A42817">
        <w:rPr>
          <w:szCs w:val="18"/>
        </w:rPr>
        <w:t>Office 365 Customer Lockbox</w:t>
      </w:r>
      <w:r w:rsidR="00945464" w:rsidRPr="00A42817">
        <w:rPr>
          <w:szCs w:val="18"/>
          <w:rtl/>
        </w:rPr>
        <w:t xml:space="preserve"> </w:t>
      </w:r>
      <w:r w:rsidR="00945464" w:rsidRPr="00A42817">
        <w:rPr>
          <w:rFonts w:hint="cs"/>
          <w:szCs w:val="18"/>
          <w:rtl/>
        </w:rPr>
        <w:t>كمكون</w:t>
      </w:r>
      <w:r w:rsidR="00945464" w:rsidRPr="00A42817">
        <w:rPr>
          <w:szCs w:val="18"/>
          <w:rtl/>
        </w:rPr>
        <w:t xml:space="preserve"> </w:t>
      </w:r>
      <w:r w:rsidR="00945464" w:rsidRPr="00A42817">
        <w:rPr>
          <w:rFonts w:hint="cs"/>
          <w:szCs w:val="18"/>
          <w:rtl/>
        </w:rPr>
        <w:t>ميزة،</w:t>
      </w:r>
      <w:r w:rsidR="00945464" w:rsidRPr="00A42817">
        <w:rPr>
          <w:szCs w:val="18"/>
          <w:rtl/>
        </w:rPr>
        <w:t xml:space="preserve"> </w:t>
      </w:r>
      <w:r w:rsidR="00945464" w:rsidRPr="00A42817">
        <w:rPr>
          <w:rFonts w:hint="cs"/>
          <w:szCs w:val="18"/>
          <w:rtl/>
        </w:rPr>
        <w:t>لم</w:t>
      </w:r>
      <w:r w:rsidR="00945464" w:rsidRPr="00A42817">
        <w:rPr>
          <w:szCs w:val="18"/>
          <w:rtl/>
        </w:rPr>
        <w:t xml:space="preserve"> </w:t>
      </w:r>
      <w:r w:rsidR="00945464" w:rsidRPr="00A42817">
        <w:rPr>
          <w:rFonts w:hint="cs"/>
          <w:szCs w:val="18"/>
          <w:rtl/>
        </w:rPr>
        <w:t>يعد</w:t>
      </w:r>
      <w:r w:rsidR="00945464" w:rsidRPr="00A42817">
        <w:rPr>
          <w:szCs w:val="18"/>
          <w:rtl/>
        </w:rPr>
        <w:t xml:space="preserve"> </w:t>
      </w:r>
      <w:r w:rsidR="00945464" w:rsidRPr="00A42817">
        <w:rPr>
          <w:rFonts w:hint="cs"/>
          <w:szCs w:val="18"/>
          <w:rtl/>
        </w:rPr>
        <w:t>الامتثال</w:t>
      </w:r>
      <w:r w:rsidR="00945464" w:rsidRPr="00A42817">
        <w:rPr>
          <w:szCs w:val="18"/>
          <w:rtl/>
        </w:rPr>
        <w:t xml:space="preserve"> </w:t>
      </w:r>
      <w:r w:rsidR="00945464" w:rsidRPr="00A42817">
        <w:rPr>
          <w:rFonts w:hint="cs"/>
          <w:szCs w:val="18"/>
          <w:rtl/>
        </w:rPr>
        <w:t>المتقدم</w:t>
      </w:r>
      <w:r w:rsidR="00945464" w:rsidRPr="00A42817">
        <w:rPr>
          <w:szCs w:val="18"/>
          <w:rtl/>
        </w:rPr>
        <w:t xml:space="preserve"> </w:t>
      </w:r>
      <w:r w:rsidR="00945464" w:rsidRPr="00A42817">
        <w:rPr>
          <w:rFonts w:hint="cs"/>
          <w:szCs w:val="18"/>
          <w:rtl/>
        </w:rPr>
        <w:t>لـ</w:t>
      </w:r>
      <w:r w:rsidR="00945464" w:rsidRPr="00A42817">
        <w:rPr>
          <w:szCs w:val="18"/>
          <w:rtl/>
        </w:rPr>
        <w:t xml:space="preserve"> </w:t>
      </w:r>
      <w:r w:rsidR="00945464" w:rsidRPr="00A42817">
        <w:rPr>
          <w:szCs w:val="18"/>
        </w:rPr>
        <w:t>Office 365</w:t>
      </w:r>
      <w:r w:rsidR="00945464" w:rsidRPr="00A42817">
        <w:rPr>
          <w:szCs w:val="18"/>
          <w:rtl/>
        </w:rPr>
        <w:t xml:space="preserve"> </w:t>
      </w:r>
      <w:r w:rsidR="00945464" w:rsidRPr="00A42817">
        <w:rPr>
          <w:rFonts w:hint="cs"/>
          <w:szCs w:val="18"/>
          <w:rtl/>
        </w:rPr>
        <w:t>يحتوي</w:t>
      </w:r>
      <w:r w:rsidR="00945464" w:rsidRPr="00A42817">
        <w:rPr>
          <w:szCs w:val="18"/>
          <w:rtl/>
        </w:rPr>
        <w:t xml:space="preserve"> </w:t>
      </w:r>
      <w:r w:rsidR="00945464" w:rsidRPr="00A42817">
        <w:rPr>
          <w:rFonts w:hint="cs"/>
          <w:szCs w:val="18"/>
          <w:rtl/>
        </w:rPr>
        <w:t>على</w:t>
      </w:r>
      <w:r w:rsidR="00945464" w:rsidRPr="00A42817">
        <w:rPr>
          <w:szCs w:val="18"/>
          <w:rtl/>
        </w:rPr>
        <w:t xml:space="preserve"> </w:t>
      </w:r>
      <w:r w:rsidR="00945464" w:rsidRPr="00A42817">
        <w:rPr>
          <w:rFonts w:hint="cs"/>
          <w:szCs w:val="18"/>
          <w:rtl/>
        </w:rPr>
        <w:t>شرط</w:t>
      </w:r>
      <w:r w:rsidR="00945464" w:rsidRPr="00A42817">
        <w:rPr>
          <w:szCs w:val="18"/>
          <w:rtl/>
        </w:rPr>
        <w:t xml:space="preserve"> </w:t>
      </w:r>
      <w:r w:rsidR="00945464" w:rsidRPr="00A42817">
        <w:rPr>
          <w:rFonts w:hint="cs"/>
          <w:szCs w:val="18"/>
          <w:rtl/>
        </w:rPr>
        <w:t>فريد</w:t>
      </w:r>
      <w:r w:rsidR="00945464" w:rsidRPr="00A42817">
        <w:rPr>
          <w:szCs w:val="18"/>
          <w:rtl/>
        </w:rPr>
        <w:t xml:space="preserve"> </w:t>
      </w:r>
      <w:r w:rsidR="00945464" w:rsidRPr="00A42817">
        <w:rPr>
          <w:rFonts w:hint="cs"/>
          <w:szCs w:val="18"/>
          <w:rtl/>
        </w:rPr>
        <w:t>يتطلب</w:t>
      </w:r>
      <w:r w:rsidR="00945464" w:rsidRPr="00A42817">
        <w:rPr>
          <w:szCs w:val="18"/>
          <w:rtl/>
        </w:rPr>
        <w:t xml:space="preserve"> </w:t>
      </w:r>
      <w:r w:rsidR="00945464" w:rsidRPr="00A42817">
        <w:rPr>
          <w:rFonts w:hint="cs"/>
          <w:szCs w:val="18"/>
          <w:rtl/>
        </w:rPr>
        <w:t>الإشارة</w:t>
      </w:r>
      <w:r w:rsidR="00945464" w:rsidRPr="00A42817">
        <w:rPr>
          <w:szCs w:val="18"/>
          <w:rtl/>
        </w:rPr>
        <w:t xml:space="preserve"> </w:t>
      </w:r>
      <w:r w:rsidR="00945464" w:rsidRPr="00A42817">
        <w:rPr>
          <w:rFonts w:hint="cs"/>
          <w:szCs w:val="18"/>
          <w:rtl/>
        </w:rPr>
        <w:t>إليه</w:t>
      </w:r>
      <w:r w:rsidR="00945464" w:rsidRPr="00A42817">
        <w:rPr>
          <w:szCs w:val="18"/>
          <w:rtl/>
        </w:rPr>
        <w:t xml:space="preserve"> </w:t>
      </w:r>
      <w:r w:rsidR="00945464" w:rsidRPr="00A42817">
        <w:rPr>
          <w:rFonts w:hint="cs"/>
          <w:szCs w:val="18"/>
          <w:rtl/>
        </w:rPr>
        <w:t>في</w:t>
      </w:r>
      <w:r w:rsidR="00945464" w:rsidRPr="00A42817">
        <w:rPr>
          <w:szCs w:val="18"/>
          <w:rtl/>
        </w:rPr>
        <w:t xml:space="preserve"> </w:t>
      </w:r>
      <w:r w:rsidR="00945464" w:rsidRPr="00A42817">
        <w:rPr>
          <w:rFonts w:hint="cs"/>
          <w:szCs w:val="18"/>
          <w:rtl/>
        </w:rPr>
        <w:t>الشروط</w:t>
      </w:r>
      <w:r w:rsidR="00945464" w:rsidRPr="00A42817">
        <w:rPr>
          <w:szCs w:val="18"/>
          <w:rtl/>
        </w:rPr>
        <w:t xml:space="preserve"> </w:t>
      </w:r>
      <w:r w:rsidR="00945464" w:rsidRPr="00A42817">
        <w:rPr>
          <w:rFonts w:hint="cs"/>
          <w:szCs w:val="18"/>
          <w:rtl/>
        </w:rPr>
        <w:t>الخاصة</w:t>
      </w:r>
      <w:r w:rsidR="00945464" w:rsidRPr="00A42817">
        <w:rPr>
          <w:szCs w:val="18"/>
          <w:rtl/>
        </w:rPr>
        <w:t xml:space="preserve"> </w:t>
      </w:r>
      <w:r w:rsidR="00945464" w:rsidRPr="00A42817">
        <w:rPr>
          <w:rFonts w:hint="cs"/>
          <w:szCs w:val="18"/>
          <w:rtl/>
        </w:rPr>
        <w:t>بالخدمة</w:t>
      </w:r>
      <w:r w:rsidR="00945464" w:rsidRPr="00A42817">
        <w:rPr>
          <w:szCs w:val="18"/>
          <w:rtl/>
        </w:rPr>
        <w:t xml:space="preserve"> </w:t>
      </w:r>
      <w:r w:rsidR="00945464" w:rsidRPr="00A42817">
        <w:rPr>
          <w:rFonts w:hint="cs"/>
          <w:szCs w:val="18"/>
          <w:rtl/>
        </w:rPr>
        <w:t>عبر</w:t>
      </w:r>
      <w:r w:rsidR="00945464" w:rsidRPr="00A42817">
        <w:rPr>
          <w:szCs w:val="18"/>
          <w:rtl/>
        </w:rPr>
        <w:t xml:space="preserve"> </w:t>
      </w:r>
      <w:r w:rsidR="00945464" w:rsidRPr="00A42817">
        <w:rPr>
          <w:rFonts w:hint="cs"/>
          <w:szCs w:val="18"/>
          <w:rtl/>
        </w:rPr>
        <w:t>الإنترنت</w:t>
      </w:r>
      <w:r w:rsidR="00945464" w:rsidRPr="00A42817">
        <w:rPr>
          <w:szCs w:val="18"/>
          <w:rtl/>
        </w:rPr>
        <w:t>.</w:t>
      </w:r>
    </w:p>
    <w:p w14:paraId="696492E9" w14:textId="77777777" w:rsidR="003A0C79" w:rsidRPr="00BC6FCA" w:rsidRDefault="00327931" w:rsidP="003A0C79">
      <w:pPr>
        <w:pStyle w:val="ProductList-Body"/>
        <w:shd w:val="clear" w:color="auto" w:fill="A6A6A6" w:themeFill="background1" w:themeFillShade="A6"/>
        <w:spacing w:before="120" w:after="240"/>
        <w:jc w:val="right"/>
        <w:rPr>
          <w:rFonts w:ascii="Calibri" w:hAnsi="Calibri" w:cs="Arial"/>
        </w:rPr>
      </w:pPr>
      <w:hyperlink w:anchor="TableofContents" w:history="1">
        <w:r w:rsidR="003A0C79" w:rsidRPr="00BC6FCA">
          <w:rPr>
            <w:rStyle w:val="Hyperlink"/>
            <w:rFonts w:ascii="Calibri" w:hAnsi="Calibri" w:cs="Arial"/>
            <w:sz w:val="16"/>
            <w:szCs w:val="16"/>
            <w:rtl/>
          </w:rPr>
          <w:t>جدول المحتويات</w:t>
        </w:r>
      </w:hyperlink>
      <w:r w:rsidR="003A0C79" w:rsidRPr="00BC6FCA">
        <w:rPr>
          <w:rFonts w:ascii="Calibri" w:hAnsi="Calibri" w:cs="Arial"/>
          <w:sz w:val="16"/>
          <w:szCs w:val="16"/>
          <w:rtl/>
        </w:rPr>
        <w:t xml:space="preserve"> / </w:t>
      </w:r>
      <w:hyperlink w:anchor="GeneralTerms" w:history="1">
        <w:r w:rsidR="003A0C79" w:rsidRPr="00BC6FCA">
          <w:rPr>
            <w:rStyle w:val="Hyperlink"/>
            <w:rFonts w:ascii="Calibri" w:hAnsi="Calibri" w:cs="Arial"/>
            <w:sz w:val="16"/>
            <w:szCs w:val="16"/>
            <w:rtl/>
          </w:rPr>
          <w:t>الشروط العامة</w:t>
        </w:r>
      </w:hyperlink>
    </w:p>
    <w:p w14:paraId="7DDE922D" w14:textId="77777777" w:rsidR="006E1498" w:rsidRPr="00891199" w:rsidRDefault="006E1498" w:rsidP="006E1498">
      <w:pPr>
        <w:rPr>
          <w:rFonts w:ascii="Calibri" w:hAnsi="Calibri" w:cs="Calibri"/>
          <w:sz w:val="18"/>
          <w:szCs w:val="18"/>
        </w:rPr>
      </w:pPr>
    </w:p>
    <w:p w14:paraId="796CE5C8" w14:textId="1F659FDB" w:rsidR="00E11027" w:rsidRPr="005874B4" w:rsidRDefault="00E11027" w:rsidP="00D672AD">
      <w:pPr>
        <w:pStyle w:val="ProductList-Body"/>
        <w:tabs>
          <w:tab w:val="clear" w:pos="158"/>
          <w:tab w:val="left" w:pos="360"/>
        </w:tabs>
        <w:spacing w:after="60"/>
        <w:ind w:left="360"/>
        <w:rPr>
          <w:szCs w:val="18"/>
        </w:rPr>
      </w:pPr>
    </w:p>
    <w:p w14:paraId="62DA0CD2" w14:textId="4D2A6CDE" w:rsidR="00FD384F" w:rsidRPr="00CD7F8D" w:rsidRDefault="00FD384F" w:rsidP="00D672AD">
      <w:pPr>
        <w:pStyle w:val="ProductList-Body"/>
        <w:ind w:left="180"/>
        <w:sectPr w:rsidR="00FD384F" w:rsidRPr="00CD7F8D" w:rsidSect="00A61B2A">
          <w:footerReference w:type="first" r:id="rId20"/>
          <w:pgSz w:w="12240" w:h="15840"/>
          <w:pgMar w:top="1440" w:right="720" w:bottom="1440" w:left="720" w:header="720" w:footer="720" w:gutter="0"/>
          <w:cols w:space="720"/>
          <w:titlePg/>
          <w:bidi/>
          <w:docGrid w:linePitch="360"/>
        </w:sectPr>
      </w:pPr>
    </w:p>
    <w:p w14:paraId="6F3324E7" w14:textId="164ACDDF" w:rsidR="004D27A6" w:rsidRPr="004D021D" w:rsidRDefault="00730B3A" w:rsidP="00D672AD">
      <w:pPr>
        <w:pStyle w:val="ProductList-SectionHeading"/>
        <w:outlineLvl w:val="0"/>
        <w:rPr>
          <w:bCs/>
          <w:szCs w:val="40"/>
        </w:rPr>
      </w:pPr>
      <w:bookmarkStart w:id="19" w:name="GeneralTerms"/>
      <w:bookmarkStart w:id="20" w:name="_Toc477773352"/>
      <w:r w:rsidRPr="004D021D">
        <w:rPr>
          <w:bCs/>
          <w:szCs w:val="40"/>
          <w:rtl/>
        </w:rPr>
        <w:lastRenderedPageBreak/>
        <w:t>شروط عامة</w:t>
      </w:r>
      <w:bookmarkEnd w:id="19"/>
      <w:bookmarkEnd w:id="20"/>
    </w:p>
    <w:p w14:paraId="13E595AA" w14:textId="50F89F86" w:rsidR="00730B3A" w:rsidRPr="00F46BCF" w:rsidRDefault="00917C00" w:rsidP="00D672AD">
      <w:pPr>
        <w:pStyle w:val="ProductList-Body"/>
        <w:rPr>
          <w:szCs w:val="18"/>
        </w:rPr>
      </w:pPr>
      <w:r w:rsidRPr="00E03303">
        <w:rPr>
          <w:rFonts w:ascii="Arial" w:hAnsi="Arial" w:cs="Arial" w:hint="cs"/>
          <w:szCs w:val="18"/>
          <w:rtl/>
        </w:rPr>
        <w:t>يجوز</w:t>
      </w:r>
      <w:r w:rsidRPr="00E03303">
        <w:rPr>
          <w:rFonts w:ascii="Calibri" w:hAnsi="Calibri" w:cs="Calibri"/>
          <w:szCs w:val="18"/>
          <w:rtl/>
        </w:rPr>
        <w:t xml:space="preserve"> </w:t>
      </w:r>
      <w:r w:rsidRPr="00E03303">
        <w:rPr>
          <w:rFonts w:ascii="Arial" w:hAnsi="Arial" w:cs="Arial" w:hint="cs"/>
          <w:szCs w:val="18"/>
          <w:rtl/>
        </w:rPr>
        <w:t>للعميل</w:t>
      </w:r>
      <w:r w:rsidRPr="00E03303">
        <w:rPr>
          <w:rFonts w:ascii="Calibri" w:hAnsi="Calibri" w:cs="Calibri"/>
          <w:szCs w:val="18"/>
          <w:rtl/>
        </w:rPr>
        <w:t xml:space="preserve"> </w:t>
      </w:r>
      <w:r w:rsidRPr="00E03303">
        <w:rPr>
          <w:rFonts w:ascii="Arial" w:hAnsi="Arial" w:cs="Arial" w:hint="cs"/>
          <w:szCs w:val="18"/>
          <w:rtl/>
        </w:rPr>
        <w:t>استخدام</w:t>
      </w:r>
      <w:r w:rsidRPr="00E03303">
        <w:rPr>
          <w:rFonts w:ascii="Calibri" w:hAnsi="Calibri" w:cs="Calibri"/>
          <w:szCs w:val="18"/>
          <w:rtl/>
        </w:rPr>
        <w:t xml:space="preserve"> </w:t>
      </w:r>
      <w:r w:rsidRPr="00E03303">
        <w:rPr>
          <w:rFonts w:ascii="Arial" w:hAnsi="Arial" w:cs="Arial" w:hint="cs"/>
          <w:szCs w:val="18"/>
          <w:rtl/>
        </w:rPr>
        <w:t>الخدمات</w:t>
      </w:r>
      <w:r w:rsidRPr="00E03303">
        <w:rPr>
          <w:rFonts w:ascii="Calibri" w:hAnsi="Calibri" w:cs="Calibri"/>
          <w:szCs w:val="18"/>
          <w:rtl/>
        </w:rPr>
        <w:t xml:space="preserve"> </w:t>
      </w:r>
      <w:r w:rsidRPr="00E03303">
        <w:rPr>
          <w:rFonts w:ascii="Arial" w:hAnsi="Arial" w:cs="Arial" w:hint="cs"/>
          <w:szCs w:val="18"/>
          <w:rtl/>
        </w:rPr>
        <w:t>عبر</w:t>
      </w:r>
      <w:r w:rsidRPr="00E03303">
        <w:rPr>
          <w:rFonts w:ascii="Calibri" w:hAnsi="Calibri" w:cs="Calibri"/>
          <w:szCs w:val="18"/>
          <w:rtl/>
        </w:rPr>
        <w:t xml:space="preserve"> </w:t>
      </w:r>
      <w:r w:rsidRPr="00E03303">
        <w:rPr>
          <w:rFonts w:ascii="Arial" w:hAnsi="Arial" w:cs="Arial" w:hint="cs"/>
          <w:szCs w:val="18"/>
          <w:rtl/>
        </w:rPr>
        <w:t>الإنترنت</w:t>
      </w:r>
      <w:r w:rsidRPr="00E03303">
        <w:rPr>
          <w:rFonts w:ascii="Calibri" w:hAnsi="Calibri" w:cs="Calibri"/>
          <w:szCs w:val="18"/>
          <w:rtl/>
        </w:rPr>
        <w:t xml:space="preserve"> </w:t>
      </w:r>
      <w:r w:rsidRPr="00E03303">
        <w:rPr>
          <w:rFonts w:ascii="Arial" w:hAnsi="Arial" w:cs="Arial" w:hint="cs"/>
          <w:szCs w:val="18"/>
          <w:rtl/>
        </w:rPr>
        <w:t>والبرامج</w:t>
      </w:r>
      <w:r w:rsidRPr="00E03303">
        <w:rPr>
          <w:rFonts w:ascii="Calibri" w:hAnsi="Calibri" w:cs="Calibri"/>
          <w:szCs w:val="18"/>
          <w:rtl/>
        </w:rPr>
        <w:t xml:space="preserve"> </w:t>
      </w:r>
      <w:r w:rsidRPr="00E03303">
        <w:rPr>
          <w:rFonts w:ascii="Arial" w:hAnsi="Arial" w:cs="Arial" w:hint="cs"/>
          <w:szCs w:val="18"/>
          <w:rtl/>
        </w:rPr>
        <w:t>ذات</w:t>
      </w:r>
      <w:r w:rsidRPr="00E03303">
        <w:rPr>
          <w:rFonts w:ascii="Calibri" w:hAnsi="Calibri" w:cs="Calibri"/>
          <w:szCs w:val="18"/>
          <w:rtl/>
        </w:rPr>
        <w:t xml:space="preserve"> </w:t>
      </w:r>
      <w:r w:rsidRPr="00E03303">
        <w:rPr>
          <w:rFonts w:ascii="Arial" w:hAnsi="Arial" w:cs="Arial" w:hint="cs"/>
          <w:szCs w:val="18"/>
          <w:rtl/>
        </w:rPr>
        <w:t>الصلة</w:t>
      </w:r>
      <w:r w:rsidRPr="00E03303">
        <w:rPr>
          <w:rFonts w:ascii="Calibri" w:hAnsi="Calibri" w:cs="Calibri"/>
          <w:szCs w:val="18"/>
          <w:rtl/>
        </w:rPr>
        <w:t xml:space="preserve"> </w:t>
      </w:r>
      <w:r w:rsidRPr="00E03303">
        <w:rPr>
          <w:rFonts w:ascii="Arial" w:hAnsi="Arial" w:cs="Arial" w:hint="cs"/>
          <w:szCs w:val="18"/>
          <w:rtl/>
        </w:rPr>
        <w:t>كما</w:t>
      </w:r>
      <w:r w:rsidRPr="00E03303">
        <w:rPr>
          <w:rFonts w:ascii="Calibri" w:hAnsi="Calibri" w:cs="Calibri"/>
          <w:szCs w:val="18"/>
          <w:rtl/>
        </w:rPr>
        <w:t xml:space="preserve"> </w:t>
      </w:r>
      <w:r w:rsidRPr="00E03303">
        <w:rPr>
          <w:rFonts w:ascii="Arial" w:hAnsi="Arial" w:cs="Arial" w:hint="cs"/>
          <w:szCs w:val="18"/>
          <w:rtl/>
        </w:rPr>
        <w:t>هو</w:t>
      </w:r>
      <w:r w:rsidRPr="00E03303">
        <w:rPr>
          <w:rFonts w:ascii="Calibri" w:hAnsi="Calibri" w:cs="Calibri"/>
          <w:szCs w:val="18"/>
          <w:rtl/>
        </w:rPr>
        <w:t xml:space="preserve"> </w:t>
      </w:r>
      <w:r w:rsidRPr="00E03303">
        <w:rPr>
          <w:rFonts w:ascii="Arial" w:hAnsi="Arial" w:cs="Arial" w:hint="cs"/>
          <w:szCs w:val="18"/>
          <w:rtl/>
        </w:rPr>
        <w:t>مسموح</w:t>
      </w:r>
      <w:r w:rsidRPr="00E03303">
        <w:rPr>
          <w:rFonts w:ascii="Calibri" w:hAnsi="Calibri" w:cs="Calibri"/>
          <w:szCs w:val="18"/>
          <w:rtl/>
        </w:rPr>
        <w:t xml:space="preserve"> </w:t>
      </w:r>
      <w:r w:rsidRPr="00E03303">
        <w:rPr>
          <w:rFonts w:ascii="Arial" w:hAnsi="Arial" w:cs="Arial" w:hint="cs"/>
          <w:szCs w:val="18"/>
          <w:rtl/>
        </w:rPr>
        <w:t>به</w:t>
      </w:r>
      <w:r w:rsidRPr="00E03303">
        <w:rPr>
          <w:rFonts w:ascii="Calibri" w:hAnsi="Calibri" w:cs="Calibri"/>
          <w:szCs w:val="18"/>
          <w:rtl/>
        </w:rPr>
        <w:t xml:space="preserve"> </w:t>
      </w:r>
      <w:r w:rsidRPr="00E03303">
        <w:rPr>
          <w:rFonts w:ascii="Arial" w:hAnsi="Arial" w:cs="Arial" w:hint="cs"/>
          <w:szCs w:val="18"/>
          <w:rtl/>
        </w:rPr>
        <w:t>صراحة</w:t>
      </w:r>
      <w:r w:rsidRPr="00E03303">
        <w:rPr>
          <w:rFonts w:ascii="Calibri" w:hAnsi="Calibri" w:cs="Calibri"/>
          <w:szCs w:val="18"/>
          <w:rtl/>
        </w:rPr>
        <w:t xml:space="preserve"> </w:t>
      </w:r>
      <w:r w:rsidRPr="00E03303">
        <w:rPr>
          <w:rFonts w:ascii="Arial" w:hAnsi="Arial" w:cs="Arial" w:hint="cs"/>
          <w:szCs w:val="18"/>
          <w:rtl/>
        </w:rPr>
        <w:t>في</w:t>
      </w:r>
      <w:r w:rsidRPr="00E03303">
        <w:rPr>
          <w:rFonts w:ascii="Calibri" w:hAnsi="Calibri" w:cs="Calibri"/>
          <w:szCs w:val="18"/>
          <w:rtl/>
        </w:rPr>
        <w:t xml:space="preserve"> </w:t>
      </w:r>
      <w:r w:rsidRPr="00E03303">
        <w:rPr>
          <w:rFonts w:ascii="Arial" w:hAnsi="Arial" w:cs="Arial" w:hint="cs"/>
          <w:szCs w:val="18"/>
          <w:rtl/>
        </w:rPr>
        <w:t>اتفاقية</w:t>
      </w:r>
      <w:r w:rsidRPr="00E03303">
        <w:rPr>
          <w:rFonts w:ascii="Calibri" w:hAnsi="Calibri" w:cs="Calibri"/>
          <w:szCs w:val="18"/>
          <w:rtl/>
        </w:rPr>
        <w:t xml:space="preserve"> </w:t>
      </w:r>
      <w:r w:rsidRPr="00E03303">
        <w:rPr>
          <w:rFonts w:ascii="Arial" w:hAnsi="Arial" w:cs="Arial" w:hint="cs"/>
          <w:szCs w:val="18"/>
          <w:rtl/>
        </w:rPr>
        <w:t>الترخيص</w:t>
      </w:r>
      <w:r w:rsidRPr="00E03303">
        <w:rPr>
          <w:rFonts w:ascii="Calibri" w:hAnsi="Calibri" w:cs="Calibri"/>
          <w:szCs w:val="18"/>
          <w:rtl/>
        </w:rPr>
        <w:t xml:space="preserve"> </w:t>
      </w:r>
      <w:r w:rsidRPr="00E03303">
        <w:rPr>
          <w:rFonts w:ascii="Arial" w:hAnsi="Arial" w:cs="Arial" w:hint="cs"/>
          <w:szCs w:val="18"/>
          <w:rtl/>
        </w:rPr>
        <w:t>المجمّع</w:t>
      </w:r>
      <w:r w:rsidRPr="00E03303">
        <w:rPr>
          <w:rFonts w:ascii="Calibri" w:hAnsi="Calibri" w:cs="Calibri"/>
          <w:szCs w:val="18"/>
          <w:rtl/>
        </w:rPr>
        <w:t xml:space="preserve"> </w:t>
      </w:r>
      <w:r w:rsidRPr="00E03303">
        <w:rPr>
          <w:rFonts w:ascii="Arial" w:hAnsi="Arial" w:cs="Arial" w:hint="cs"/>
          <w:szCs w:val="18"/>
          <w:rtl/>
        </w:rPr>
        <w:t>الخاصة</w:t>
      </w:r>
      <w:r w:rsidRPr="00E03303">
        <w:rPr>
          <w:rFonts w:ascii="Calibri" w:hAnsi="Calibri" w:cs="Calibri"/>
          <w:szCs w:val="18"/>
          <w:rtl/>
        </w:rPr>
        <w:t xml:space="preserve"> </w:t>
      </w:r>
      <w:r w:rsidRPr="00E03303">
        <w:rPr>
          <w:rFonts w:ascii="Arial" w:hAnsi="Arial" w:cs="Arial" w:hint="cs"/>
          <w:szCs w:val="18"/>
          <w:rtl/>
        </w:rPr>
        <w:t>بالعميل</w:t>
      </w:r>
      <w:r w:rsidRPr="00E03303">
        <w:rPr>
          <w:rFonts w:ascii="Calibri" w:hAnsi="Calibri" w:cs="Calibri"/>
          <w:szCs w:val="18"/>
          <w:rtl/>
        </w:rPr>
        <w:t xml:space="preserve">. </w:t>
      </w:r>
      <w:r w:rsidRPr="00E03303">
        <w:rPr>
          <w:rFonts w:ascii="Arial" w:hAnsi="Arial" w:cs="Arial" w:hint="cs"/>
          <w:szCs w:val="18"/>
          <w:rtl/>
        </w:rPr>
        <w:t>في</w:t>
      </w:r>
      <w:r w:rsidRPr="00E03303">
        <w:rPr>
          <w:rFonts w:ascii="Calibri" w:hAnsi="Calibri" w:cs="Calibri"/>
          <w:szCs w:val="18"/>
          <w:rtl/>
        </w:rPr>
        <w:t xml:space="preserve"> </w:t>
      </w:r>
      <w:r w:rsidRPr="00E03303">
        <w:rPr>
          <w:rFonts w:ascii="Arial" w:hAnsi="Arial" w:cs="Arial" w:hint="cs"/>
          <w:szCs w:val="18"/>
          <w:rtl/>
        </w:rPr>
        <w:t>حين</w:t>
      </w:r>
      <w:r w:rsidRPr="00E03303">
        <w:rPr>
          <w:rFonts w:ascii="Calibri" w:hAnsi="Calibri" w:cs="Calibri"/>
          <w:szCs w:val="18"/>
          <w:rtl/>
        </w:rPr>
        <w:t xml:space="preserve"> </w:t>
      </w:r>
      <w:r w:rsidRPr="00E03303">
        <w:rPr>
          <w:rFonts w:ascii="Arial" w:hAnsi="Arial" w:cs="Arial" w:hint="cs"/>
          <w:szCs w:val="18"/>
          <w:rtl/>
        </w:rPr>
        <w:t>تحتفظ</w:t>
      </w:r>
      <w:r w:rsidRPr="00E03303">
        <w:rPr>
          <w:rFonts w:ascii="Calibri" w:hAnsi="Calibri" w:cs="Calibri"/>
          <w:szCs w:val="18"/>
          <w:rtl/>
        </w:rPr>
        <w:t xml:space="preserve"> </w:t>
      </w:r>
      <w:r w:rsidRPr="00E03303">
        <w:rPr>
          <w:rFonts w:ascii="Calibri" w:hAnsi="Calibri" w:cs="Calibri"/>
          <w:szCs w:val="18"/>
        </w:rPr>
        <w:t>Microsoft</w:t>
      </w:r>
      <w:r w:rsidRPr="00E03303">
        <w:rPr>
          <w:rFonts w:ascii="Calibri" w:hAnsi="Calibri" w:cs="Calibri"/>
          <w:szCs w:val="18"/>
          <w:rtl/>
        </w:rPr>
        <w:t xml:space="preserve"> </w:t>
      </w:r>
      <w:r w:rsidRPr="00E03303">
        <w:rPr>
          <w:rFonts w:ascii="Arial" w:hAnsi="Arial" w:cs="Arial" w:hint="cs"/>
          <w:szCs w:val="18"/>
          <w:rtl/>
        </w:rPr>
        <w:t>بجميع</w:t>
      </w:r>
      <w:r w:rsidRPr="00E03303">
        <w:rPr>
          <w:rFonts w:ascii="Calibri" w:hAnsi="Calibri" w:cs="Calibri"/>
          <w:szCs w:val="18"/>
          <w:rtl/>
        </w:rPr>
        <w:t xml:space="preserve"> </w:t>
      </w:r>
      <w:r w:rsidRPr="00E03303">
        <w:rPr>
          <w:rFonts w:ascii="Arial" w:hAnsi="Arial" w:cs="Arial" w:hint="cs"/>
          <w:szCs w:val="18"/>
          <w:rtl/>
        </w:rPr>
        <w:t>الحقوق</w:t>
      </w:r>
      <w:r w:rsidRPr="00E03303">
        <w:rPr>
          <w:rFonts w:ascii="Calibri" w:hAnsi="Calibri" w:cs="Calibri"/>
          <w:szCs w:val="18"/>
          <w:rtl/>
        </w:rPr>
        <w:t xml:space="preserve"> </w:t>
      </w:r>
      <w:r w:rsidRPr="00E03303">
        <w:rPr>
          <w:rFonts w:ascii="Arial" w:hAnsi="Arial" w:cs="Arial" w:hint="cs"/>
          <w:szCs w:val="18"/>
          <w:rtl/>
        </w:rPr>
        <w:t>الأخرى</w:t>
      </w:r>
      <w:r w:rsidRPr="00E03303">
        <w:rPr>
          <w:rFonts w:ascii="Calibri" w:hAnsi="Calibri" w:cs="Calibri"/>
          <w:szCs w:val="18"/>
          <w:rtl/>
        </w:rPr>
        <w:t xml:space="preserve">. </w:t>
      </w:r>
      <w:r w:rsidRPr="00E03303">
        <w:rPr>
          <w:rFonts w:ascii="Arial" w:hAnsi="Arial" w:cs="Arial" w:hint="cs"/>
          <w:szCs w:val="18"/>
          <w:rtl/>
        </w:rPr>
        <w:t>ويتعين</w:t>
      </w:r>
      <w:r w:rsidRPr="00E03303">
        <w:rPr>
          <w:rFonts w:ascii="Calibri" w:hAnsi="Calibri" w:cs="Calibri"/>
          <w:szCs w:val="18"/>
          <w:rtl/>
        </w:rPr>
        <w:t xml:space="preserve"> </w:t>
      </w:r>
      <w:r w:rsidRPr="00E03303">
        <w:rPr>
          <w:rFonts w:ascii="Arial" w:hAnsi="Arial" w:cs="Arial" w:hint="cs"/>
          <w:szCs w:val="18"/>
          <w:rtl/>
        </w:rPr>
        <w:t>على</w:t>
      </w:r>
      <w:r w:rsidRPr="00E03303">
        <w:rPr>
          <w:rFonts w:ascii="Calibri" w:hAnsi="Calibri" w:cs="Calibri"/>
          <w:szCs w:val="18"/>
          <w:rtl/>
        </w:rPr>
        <w:t xml:space="preserve"> </w:t>
      </w:r>
      <w:r w:rsidRPr="00E03303">
        <w:rPr>
          <w:rFonts w:ascii="Arial" w:hAnsi="Arial" w:cs="Arial" w:hint="cs"/>
          <w:szCs w:val="18"/>
          <w:rtl/>
        </w:rPr>
        <w:t>العميل</w:t>
      </w:r>
      <w:r w:rsidRPr="00E03303">
        <w:rPr>
          <w:rFonts w:ascii="Calibri" w:hAnsi="Calibri" w:cs="Calibri"/>
          <w:szCs w:val="18"/>
          <w:rtl/>
        </w:rPr>
        <w:t xml:space="preserve"> </w:t>
      </w:r>
      <w:r w:rsidRPr="00E03303">
        <w:rPr>
          <w:rFonts w:ascii="Arial" w:hAnsi="Arial" w:cs="Arial" w:hint="cs"/>
          <w:szCs w:val="18"/>
          <w:rtl/>
        </w:rPr>
        <w:t>الحصول</w:t>
      </w:r>
      <w:r w:rsidRPr="00E03303">
        <w:rPr>
          <w:rFonts w:ascii="Calibri" w:hAnsi="Calibri" w:cs="Calibri"/>
          <w:szCs w:val="18"/>
          <w:rtl/>
        </w:rPr>
        <w:t xml:space="preserve"> </w:t>
      </w:r>
      <w:r w:rsidRPr="00E03303">
        <w:rPr>
          <w:rFonts w:ascii="Arial" w:hAnsi="Arial" w:cs="Arial" w:hint="cs"/>
          <w:szCs w:val="18"/>
          <w:rtl/>
        </w:rPr>
        <w:t>على</w:t>
      </w:r>
      <w:r w:rsidRPr="00E03303">
        <w:rPr>
          <w:rFonts w:ascii="Calibri" w:hAnsi="Calibri" w:cs="Calibri"/>
          <w:szCs w:val="18"/>
          <w:rtl/>
        </w:rPr>
        <w:t xml:space="preserve"> </w:t>
      </w:r>
      <w:r w:rsidRPr="00E03303">
        <w:rPr>
          <w:rFonts w:ascii="Arial" w:hAnsi="Arial" w:cs="Arial" w:hint="cs"/>
          <w:szCs w:val="18"/>
          <w:rtl/>
        </w:rPr>
        <w:t>تراخيص</w:t>
      </w:r>
      <w:r w:rsidRPr="00E03303">
        <w:rPr>
          <w:rFonts w:ascii="Calibri" w:hAnsi="Calibri" w:cs="Calibri"/>
          <w:szCs w:val="18"/>
          <w:rtl/>
        </w:rPr>
        <w:t xml:space="preserve"> </w:t>
      </w:r>
      <w:r w:rsidRPr="00E03303">
        <w:rPr>
          <w:rFonts w:ascii="Arial" w:hAnsi="Arial" w:cs="Arial" w:hint="cs"/>
          <w:szCs w:val="18"/>
          <w:rtl/>
        </w:rPr>
        <w:t>الاشتراك</w:t>
      </w:r>
      <w:r w:rsidRPr="00E03303">
        <w:rPr>
          <w:rFonts w:ascii="Calibri" w:hAnsi="Calibri" w:cs="Calibri"/>
          <w:szCs w:val="18"/>
          <w:rtl/>
        </w:rPr>
        <w:t xml:space="preserve"> </w:t>
      </w:r>
      <w:r w:rsidRPr="00E03303">
        <w:rPr>
          <w:rFonts w:ascii="Arial" w:hAnsi="Arial" w:cs="Arial" w:hint="cs"/>
          <w:szCs w:val="18"/>
          <w:rtl/>
        </w:rPr>
        <w:t>المناسبة</w:t>
      </w:r>
      <w:r w:rsidRPr="00E03303">
        <w:rPr>
          <w:rFonts w:ascii="Calibri" w:hAnsi="Calibri" w:cs="Calibri"/>
          <w:szCs w:val="18"/>
          <w:rtl/>
        </w:rPr>
        <w:t xml:space="preserve"> </w:t>
      </w:r>
      <w:r w:rsidRPr="00E03303">
        <w:rPr>
          <w:rFonts w:ascii="Arial" w:hAnsi="Arial" w:cs="Arial" w:hint="cs"/>
          <w:szCs w:val="18"/>
          <w:rtl/>
        </w:rPr>
        <w:t>واللازمة</w:t>
      </w:r>
      <w:r w:rsidRPr="00E03303">
        <w:rPr>
          <w:rFonts w:ascii="Calibri" w:hAnsi="Calibri" w:cs="Calibri"/>
          <w:szCs w:val="18"/>
          <w:rtl/>
        </w:rPr>
        <w:t xml:space="preserve"> </w:t>
      </w:r>
      <w:r w:rsidRPr="00E03303">
        <w:rPr>
          <w:rFonts w:ascii="Arial" w:hAnsi="Arial" w:cs="Arial" w:hint="cs"/>
          <w:szCs w:val="18"/>
          <w:rtl/>
        </w:rPr>
        <w:t>لاستخدامه</w:t>
      </w:r>
      <w:r w:rsidRPr="00E03303">
        <w:rPr>
          <w:rFonts w:ascii="Calibri" w:hAnsi="Calibri" w:cs="Calibri"/>
          <w:szCs w:val="18"/>
          <w:rtl/>
        </w:rPr>
        <w:t xml:space="preserve"> </w:t>
      </w:r>
      <w:r w:rsidRPr="00E03303">
        <w:rPr>
          <w:rFonts w:ascii="Arial" w:hAnsi="Arial" w:cs="Arial" w:hint="cs"/>
          <w:szCs w:val="18"/>
          <w:rtl/>
        </w:rPr>
        <w:t>لكل</w:t>
      </w:r>
      <w:r w:rsidRPr="00E03303">
        <w:rPr>
          <w:rFonts w:ascii="Calibri" w:hAnsi="Calibri" w:cs="Calibri"/>
          <w:szCs w:val="18"/>
          <w:rtl/>
        </w:rPr>
        <w:t xml:space="preserve"> </w:t>
      </w:r>
      <w:r w:rsidRPr="00E03303">
        <w:rPr>
          <w:rFonts w:ascii="Arial" w:hAnsi="Arial" w:cs="Arial" w:hint="cs"/>
          <w:szCs w:val="18"/>
          <w:rtl/>
        </w:rPr>
        <w:t>خدمة</w:t>
      </w:r>
      <w:r w:rsidRPr="00E03303">
        <w:rPr>
          <w:rFonts w:ascii="Calibri" w:hAnsi="Calibri" w:cs="Calibri"/>
          <w:szCs w:val="18"/>
          <w:rtl/>
        </w:rPr>
        <w:t xml:space="preserve"> </w:t>
      </w:r>
      <w:r w:rsidRPr="00E03303">
        <w:rPr>
          <w:rFonts w:ascii="Arial" w:hAnsi="Arial" w:cs="Arial" w:hint="cs"/>
          <w:szCs w:val="18"/>
          <w:rtl/>
        </w:rPr>
        <w:t>من</w:t>
      </w:r>
      <w:r w:rsidRPr="00E03303">
        <w:rPr>
          <w:rFonts w:ascii="Calibri" w:hAnsi="Calibri" w:cs="Calibri"/>
          <w:szCs w:val="18"/>
          <w:rtl/>
        </w:rPr>
        <w:t xml:space="preserve"> </w:t>
      </w:r>
      <w:r w:rsidRPr="00E03303">
        <w:rPr>
          <w:rFonts w:ascii="Arial" w:hAnsi="Arial" w:cs="Arial" w:hint="cs"/>
          <w:szCs w:val="18"/>
          <w:rtl/>
        </w:rPr>
        <w:t>الخدمات</w:t>
      </w:r>
      <w:r w:rsidRPr="00E03303">
        <w:rPr>
          <w:rFonts w:ascii="Calibri" w:hAnsi="Calibri" w:cs="Calibri"/>
          <w:szCs w:val="18"/>
          <w:rtl/>
        </w:rPr>
        <w:t xml:space="preserve"> </w:t>
      </w:r>
      <w:r w:rsidRPr="00E03303">
        <w:rPr>
          <w:rFonts w:ascii="Arial" w:hAnsi="Arial" w:cs="Arial" w:hint="cs"/>
          <w:szCs w:val="18"/>
          <w:rtl/>
        </w:rPr>
        <w:t>عبر</w:t>
      </w:r>
      <w:r w:rsidRPr="00E03303">
        <w:rPr>
          <w:rFonts w:ascii="Calibri" w:hAnsi="Calibri" w:cs="Calibri"/>
          <w:szCs w:val="18"/>
          <w:rtl/>
        </w:rPr>
        <w:t xml:space="preserve"> </w:t>
      </w:r>
      <w:r w:rsidRPr="00E03303">
        <w:rPr>
          <w:rFonts w:ascii="Arial" w:hAnsi="Arial" w:cs="Arial" w:hint="cs"/>
          <w:szCs w:val="18"/>
          <w:rtl/>
        </w:rPr>
        <w:t>الإنترنت</w:t>
      </w:r>
      <w:r w:rsidRPr="00E03303">
        <w:rPr>
          <w:rFonts w:ascii="Calibri" w:hAnsi="Calibri" w:cs="Calibri"/>
          <w:szCs w:val="18"/>
          <w:rtl/>
        </w:rPr>
        <w:t xml:space="preserve"> </w:t>
      </w:r>
      <w:r w:rsidRPr="00E03303">
        <w:rPr>
          <w:rFonts w:ascii="Arial" w:hAnsi="Arial" w:cs="Arial" w:hint="cs"/>
          <w:szCs w:val="18"/>
          <w:rtl/>
        </w:rPr>
        <w:t>وتعيينها</w:t>
      </w:r>
      <w:r w:rsidRPr="00E03303">
        <w:rPr>
          <w:rFonts w:ascii="Calibri" w:hAnsi="Calibri" w:cs="Calibri"/>
          <w:szCs w:val="18"/>
          <w:rtl/>
        </w:rPr>
        <w:t xml:space="preserve">. </w:t>
      </w:r>
      <w:r w:rsidRPr="00E03303">
        <w:rPr>
          <w:rFonts w:ascii="Arial" w:hAnsi="Arial" w:cs="Arial" w:hint="cs"/>
          <w:szCs w:val="18"/>
          <w:rtl/>
        </w:rPr>
        <w:t>يتعين</w:t>
      </w:r>
      <w:r w:rsidRPr="00E03303">
        <w:rPr>
          <w:rFonts w:ascii="Calibri" w:hAnsi="Calibri" w:cs="Calibri"/>
          <w:szCs w:val="18"/>
          <w:rtl/>
        </w:rPr>
        <w:t xml:space="preserve"> </w:t>
      </w:r>
      <w:r w:rsidRPr="00E03303">
        <w:rPr>
          <w:rFonts w:ascii="Arial" w:hAnsi="Arial" w:cs="Arial" w:hint="cs"/>
          <w:szCs w:val="18"/>
          <w:rtl/>
        </w:rPr>
        <w:t>تخصيص</w:t>
      </w:r>
      <w:r w:rsidRPr="00E03303">
        <w:rPr>
          <w:rFonts w:ascii="Calibri" w:hAnsi="Calibri" w:cs="Calibri"/>
          <w:szCs w:val="18"/>
          <w:rtl/>
        </w:rPr>
        <w:t xml:space="preserve"> </w:t>
      </w:r>
      <w:r w:rsidRPr="00E03303">
        <w:rPr>
          <w:rFonts w:ascii="Arial" w:hAnsi="Arial" w:cs="Arial" w:hint="cs"/>
          <w:szCs w:val="18"/>
          <w:rtl/>
        </w:rPr>
        <w:t>ترخيص</w:t>
      </w:r>
      <w:r w:rsidRPr="00E03303">
        <w:rPr>
          <w:rFonts w:ascii="Calibri" w:hAnsi="Calibri" w:cs="Calibri"/>
          <w:szCs w:val="18"/>
          <w:rtl/>
        </w:rPr>
        <w:t xml:space="preserve"> </w:t>
      </w:r>
      <w:r w:rsidRPr="00E03303">
        <w:rPr>
          <w:rFonts w:ascii="Arial" w:hAnsi="Arial" w:cs="Arial" w:hint="cs"/>
          <w:szCs w:val="18"/>
          <w:rtl/>
        </w:rPr>
        <w:t>اشتراك</w:t>
      </w:r>
      <w:r w:rsidRPr="00E03303">
        <w:rPr>
          <w:rFonts w:ascii="Calibri" w:hAnsi="Calibri" w:cs="Calibri"/>
          <w:szCs w:val="18"/>
          <w:rtl/>
        </w:rPr>
        <w:t xml:space="preserve"> </w:t>
      </w:r>
      <w:r w:rsidRPr="00E03303">
        <w:rPr>
          <w:rFonts w:ascii="Arial" w:hAnsi="Arial" w:cs="Arial" w:hint="cs"/>
          <w:szCs w:val="18"/>
          <w:rtl/>
        </w:rPr>
        <w:t>مستخدم</w:t>
      </w:r>
      <w:r w:rsidRPr="00E03303">
        <w:rPr>
          <w:rFonts w:ascii="Calibri" w:hAnsi="Calibri" w:cs="Calibri"/>
          <w:szCs w:val="18"/>
          <w:rtl/>
        </w:rPr>
        <w:t xml:space="preserve"> </w:t>
      </w:r>
      <w:r w:rsidRPr="00E03303">
        <w:rPr>
          <w:rFonts w:ascii="Arial" w:hAnsi="Arial" w:cs="Arial" w:hint="cs"/>
          <w:szCs w:val="18"/>
          <w:rtl/>
        </w:rPr>
        <w:t>لكل</w:t>
      </w:r>
      <w:r w:rsidRPr="00E03303">
        <w:rPr>
          <w:rFonts w:ascii="Calibri" w:hAnsi="Calibri" w:cs="Calibri"/>
          <w:szCs w:val="18"/>
          <w:rtl/>
        </w:rPr>
        <w:t xml:space="preserve"> </w:t>
      </w:r>
      <w:r w:rsidRPr="00E03303">
        <w:rPr>
          <w:rFonts w:ascii="Arial" w:hAnsi="Arial" w:cs="Arial" w:hint="cs"/>
          <w:szCs w:val="18"/>
          <w:rtl/>
        </w:rPr>
        <w:t>مستخدم</w:t>
      </w:r>
      <w:r w:rsidRPr="00E03303">
        <w:rPr>
          <w:rFonts w:ascii="Calibri" w:hAnsi="Calibri" w:cs="Calibri"/>
          <w:szCs w:val="18"/>
          <w:rtl/>
        </w:rPr>
        <w:t xml:space="preserve"> </w:t>
      </w:r>
      <w:r w:rsidRPr="00E03303">
        <w:rPr>
          <w:rFonts w:ascii="Arial" w:hAnsi="Arial" w:cs="Arial" w:hint="cs"/>
          <w:szCs w:val="18"/>
          <w:rtl/>
        </w:rPr>
        <w:t>يقوم</w:t>
      </w:r>
      <w:r w:rsidRPr="00E03303">
        <w:rPr>
          <w:rFonts w:ascii="Calibri" w:hAnsi="Calibri" w:cs="Calibri"/>
          <w:szCs w:val="18"/>
          <w:rtl/>
        </w:rPr>
        <w:t xml:space="preserve"> </w:t>
      </w:r>
      <w:r w:rsidRPr="00E03303">
        <w:rPr>
          <w:rFonts w:ascii="Arial" w:hAnsi="Arial" w:cs="Arial" w:hint="cs"/>
          <w:szCs w:val="18"/>
          <w:rtl/>
        </w:rPr>
        <w:t>بالوصول</w:t>
      </w:r>
      <w:r w:rsidRPr="00E03303">
        <w:rPr>
          <w:rFonts w:ascii="Calibri" w:hAnsi="Calibri" w:cs="Calibri"/>
          <w:szCs w:val="18"/>
          <w:rtl/>
        </w:rPr>
        <w:t xml:space="preserve"> </w:t>
      </w:r>
      <w:r w:rsidRPr="00E03303">
        <w:rPr>
          <w:rFonts w:ascii="Arial" w:hAnsi="Arial" w:cs="Arial" w:hint="cs"/>
          <w:szCs w:val="18"/>
          <w:rtl/>
        </w:rPr>
        <w:t>إلى</w:t>
      </w:r>
      <w:r w:rsidRPr="00E03303">
        <w:rPr>
          <w:rFonts w:ascii="Calibri" w:hAnsi="Calibri" w:cs="Calibri"/>
          <w:szCs w:val="18"/>
          <w:rtl/>
        </w:rPr>
        <w:t xml:space="preserve"> </w:t>
      </w:r>
      <w:r w:rsidRPr="00E03303">
        <w:rPr>
          <w:rFonts w:ascii="Arial" w:hAnsi="Arial" w:cs="Arial" w:hint="cs"/>
          <w:szCs w:val="18"/>
          <w:rtl/>
        </w:rPr>
        <w:t>الخدمة</w:t>
      </w:r>
      <w:r w:rsidRPr="00E03303">
        <w:rPr>
          <w:rFonts w:ascii="Calibri" w:hAnsi="Calibri" w:cs="Calibri"/>
          <w:szCs w:val="18"/>
          <w:rtl/>
        </w:rPr>
        <w:t xml:space="preserve"> </w:t>
      </w:r>
      <w:r w:rsidRPr="00E03303">
        <w:rPr>
          <w:rFonts w:ascii="Arial" w:hAnsi="Arial" w:cs="Arial" w:hint="cs"/>
          <w:szCs w:val="18"/>
          <w:rtl/>
        </w:rPr>
        <w:t>عبر</w:t>
      </w:r>
      <w:r w:rsidRPr="00E03303">
        <w:rPr>
          <w:rFonts w:ascii="Calibri" w:hAnsi="Calibri" w:cs="Calibri"/>
          <w:szCs w:val="18"/>
          <w:rtl/>
        </w:rPr>
        <w:t xml:space="preserve"> </w:t>
      </w:r>
      <w:r w:rsidRPr="00E03303">
        <w:rPr>
          <w:rFonts w:ascii="Arial" w:hAnsi="Arial" w:cs="Arial" w:hint="cs"/>
          <w:szCs w:val="18"/>
          <w:rtl/>
        </w:rPr>
        <w:t>الإنترنت</w:t>
      </w:r>
      <w:r w:rsidRPr="00E03303">
        <w:rPr>
          <w:rFonts w:ascii="Calibri" w:hAnsi="Calibri" w:cs="Calibri"/>
          <w:szCs w:val="18"/>
          <w:rtl/>
        </w:rPr>
        <w:t xml:space="preserve"> </w:t>
      </w:r>
      <w:r w:rsidRPr="00E03303">
        <w:rPr>
          <w:rFonts w:ascii="Arial" w:hAnsi="Arial" w:cs="Arial" w:hint="cs"/>
          <w:szCs w:val="18"/>
          <w:rtl/>
        </w:rPr>
        <w:t>أو</w:t>
      </w:r>
      <w:r w:rsidRPr="00E03303">
        <w:rPr>
          <w:rFonts w:ascii="Calibri" w:hAnsi="Calibri" w:cs="Calibri"/>
          <w:szCs w:val="18"/>
          <w:rtl/>
        </w:rPr>
        <w:t xml:space="preserve"> </w:t>
      </w:r>
      <w:r w:rsidRPr="00E03303">
        <w:rPr>
          <w:rFonts w:ascii="Arial" w:hAnsi="Arial" w:cs="Arial" w:hint="cs"/>
          <w:szCs w:val="18"/>
          <w:rtl/>
        </w:rPr>
        <w:t>يقوم</w:t>
      </w:r>
      <w:r w:rsidRPr="00E03303">
        <w:rPr>
          <w:rFonts w:ascii="Calibri" w:hAnsi="Calibri" w:cs="Calibri"/>
          <w:szCs w:val="18"/>
          <w:rtl/>
        </w:rPr>
        <w:t xml:space="preserve"> </w:t>
      </w:r>
      <w:r w:rsidRPr="00E03303">
        <w:rPr>
          <w:rFonts w:ascii="Arial" w:hAnsi="Arial" w:cs="Arial" w:hint="cs"/>
          <w:szCs w:val="18"/>
          <w:rtl/>
        </w:rPr>
        <w:t>بالوصول</w:t>
      </w:r>
      <w:r w:rsidRPr="00E03303">
        <w:rPr>
          <w:rFonts w:ascii="Calibri" w:hAnsi="Calibri" w:cs="Calibri"/>
          <w:szCs w:val="18"/>
          <w:rtl/>
        </w:rPr>
        <w:t xml:space="preserve"> </w:t>
      </w:r>
      <w:r w:rsidRPr="00E03303">
        <w:rPr>
          <w:rFonts w:ascii="Arial" w:hAnsi="Arial" w:cs="Arial" w:hint="cs"/>
          <w:szCs w:val="18"/>
          <w:rtl/>
        </w:rPr>
        <w:t>إلى</w:t>
      </w:r>
      <w:r w:rsidRPr="00E03303">
        <w:rPr>
          <w:rFonts w:ascii="Calibri" w:hAnsi="Calibri" w:cs="Calibri"/>
          <w:szCs w:val="18"/>
          <w:rtl/>
        </w:rPr>
        <w:t xml:space="preserve"> </w:t>
      </w:r>
      <w:r w:rsidRPr="00E03303">
        <w:rPr>
          <w:rFonts w:ascii="Arial" w:hAnsi="Arial" w:cs="Arial" w:hint="cs"/>
          <w:szCs w:val="18"/>
          <w:rtl/>
        </w:rPr>
        <w:t>الخدمة</w:t>
      </w:r>
      <w:r w:rsidRPr="00E03303">
        <w:rPr>
          <w:rFonts w:ascii="Calibri" w:hAnsi="Calibri" w:cs="Calibri"/>
          <w:szCs w:val="18"/>
          <w:rtl/>
        </w:rPr>
        <w:t xml:space="preserve"> </w:t>
      </w:r>
      <w:r w:rsidRPr="00E03303">
        <w:rPr>
          <w:rFonts w:ascii="Arial" w:hAnsi="Arial" w:cs="Arial" w:hint="cs"/>
          <w:szCs w:val="18"/>
          <w:rtl/>
        </w:rPr>
        <w:t>فقط</w:t>
      </w:r>
      <w:r w:rsidRPr="00E03303">
        <w:rPr>
          <w:rFonts w:ascii="Calibri" w:hAnsi="Calibri" w:cs="Calibri"/>
          <w:szCs w:val="18"/>
          <w:rtl/>
        </w:rPr>
        <w:t xml:space="preserve"> </w:t>
      </w:r>
      <w:r w:rsidRPr="00E03303">
        <w:rPr>
          <w:rFonts w:ascii="Arial" w:hAnsi="Arial" w:cs="Arial" w:hint="cs"/>
          <w:szCs w:val="18"/>
          <w:rtl/>
        </w:rPr>
        <w:t>من</w:t>
      </w:r>
      <w:r w:rsidRPr="00E03303">
        <w:rPr>
          <w:rFonts w:ascii="Calibri" w:hAnsi="Calibri" w:cs="Calibri"/>
          <w:szCs w:val="18"/>
          <w:rtl/>
        </w:rPr>
        <w:t xml:space="preserve"> </w:t>
      </w:r>
      <w:r w:rsidRPr="00E03303">
        <w:rPr>
          <w:rFonts w:ascii="Arial" w:hAnsi="Arial" w:cs="Arial" w:hint="cs"/>
          <w:szCs w:val="18"/>
          <w:rtl/>
        </w:rPr>
        <w:t>خلال</w:t>
      </w:r>
      <w:r w:rsidRPr="00E03303">
        <w:rPr>
          <w:rFonts w:ascii="Calibri" w:hAnsi="Calibri" w:cs="Calibri"/>
          <w:szCs w:val="18"/>
          <w:rtl/>
        </w:rPr>
        <w:t xml:space="preserve"> </w:t>
      </w:r>
      <w:r w:rsidRPr="00E03303">
        <w:rPr>
          <w:rFonts w:ascii="Arial" w:hAnsi="Arial" w:cs="Arial" w:hint="cs"/>
          <w:szCs w:val="18"/>
          <w:rtl/>
        </w:rPr>
        <w:t>جهاز</w:t>
      </w:r>
      <w:r w:rsidRPr="00E03303">
        <w:rPr>
          <w:rFonts w:ascii="Calibri" w:hAnsi="Calibri" w:cs="Calibri"/>
          <w:szCs w:val="18"/>
          <w:rtl/>
        </w:rPr>
        <w:t xml:space="preserve"> </w:t>
      </w:r>
      <w:r w:rsidRPr="00E03303">
        <w:rPr>
          <w:rFonts w:ascii="Arial" w:hAnsi="Arial" w:cs="Arial" w:hint="cs"/>
          <w:szCs w:val="18"/>
          <w:rtl/>
        </w:rPr>
        <w:t>تم</w:t>
      </w:r>
      <w:r w:rsidRPr="00E03303">
        <w:rPr>
          <w:rFonts w:ascii="Calibri" w:hAnsi="Calibri" w:cs="Calibri"/>
          <w:szCs w:val="18"/>
          <w:rtl/>
        </w:rPr>
        <w:t xml:space="preserve"> </w:t>
      </w:r>
      <w:r w:rsidRPr="00E03303">
        <w:rPr>
          <w:rFonts w:ascii="Arial" w:hAnsi="Arial" w:cs="Arial" w:hint="cs"/>
          <w:szCs w:val="18"/>
          <w:rtl/>
        </w:rPr>
        <w:t>تخصيص</w:t>
      </w:r>
      <w:r w:rsidRPr="00E03303">
        <w:rPr>
          <w:rFonts w:ascii="Calibri" w:hAnsi="Calibri" w:cs="Calibri"/>
          <w:szCs w:val="18"/>
          <w:rtl/>
        </w:rPr>
        <w:t xml:space="preserve"> </w:t>
      </w:r>
      <w:r w:rsidRPr="00E03303">
        <w:rPr>
          <w:rFonts w:ascii="Arial" w:hAnsi="Arial" w:cs="Arial" w:hint="cs"/>
          <w:szCs w:val="18"/>
          <w:rtl/>
        </w:rPr>
        <w:t>ترخيص</w:t>
      </w:r>
      <w:r w:rsidRPr="00E03303">
        <w:rPr>
          <w:rFonts w:ascii="Calibri" w:hAnsi="Calibri" w:cs="Calibri"/>
          <w:szCs w:val="18"/>
          <w:rtl/>
        </w:rPr>
        <w:t xml:space="preserve"> </w:t>
      </w:r>
      <w:r w:rsidRPr="00E03303">
        <w:rPr>
          <w:rFonts w:ascii="Arial" w:hAnsi="Arial" w:cs="Arial" w:hint="cs"/>
          <w:szCs w:val="18"/>
          <w:rtl/>
        </w:rPr>
        <w:t>اشتراك</w:t>
      </w:r>
      <w:r w:rsidRPr="00E03303">
        <w:rPr>
          <w:rFonts w:ascii="Calibri" w:hAnsi="Calibri" w:cs="Calibri"/>
          <w:szCs w:val="18"/>
          <w:rtl/>
        </w:rPr>
        <w:t xml:space="preserve"> </w:t>
      </w:r>
      <w:r w:rsidRPr="00E03303">
        <w:rPr>
          <w:rFonts w:ascii="Arial" w:hAnsi="Arial" w:cs="Arial" w:hint="cs"/>
          <w:szCs w:val="18"/>
          <w:rtl/>
        </w:rPr>
        <w:t>جهاز</w:t>
      </w:r>
      <w:r w:rsidRPr="00E03303">
        <w:rPr>
          <w:rFonts w:ascii="Calibri" w:hAnsi="Calibri" w:cs="Calibri"/>
          <w:szCs w:val="18"/>
          <w:rtl/>
        </w:rPr>
        <w:t xml:space="preserve"> </w:t>
      </w:r>
      <w:r w:rsidRPr="00E03303">
        <w:rPr>
          <w:rFonts w:ascii="Arial" w:hAnsi="Arial" w:cs="Arial" w:hint="cs"/>
          <w:szCs w:val="18"/>
          <w:rtl/>
        </w:rPr>
        <w:t>له</w:t>
      </w:r>
      <w:r w:rsidRPr="00E03303">
        <w:rPr>
          <w:rFonts w:ascii="Calibri" w:hAnsi="Calibri" w:cs="Calibri"/>
          <w:szCs w:val="18"/>
          <w:rtl/>
        </w:rPr>
        <w:t xml:space="preserve"> </w:t>
      </w:r>
      <w:r w:rsidRPr="00E03303">
        <w:rPr>
          <w:rFonts w:ascii="Arial" w:hAnsi="Arial" w:cs="Arial" w:hint="cs"/>
          <w:szCs w:val="18"/>
          <w:rtl/>
        </w:rPr>
        <w:t>ما</w:t>
      </w:r>
      <w:r w:rsidRPr="00E03303">
        <w:rPr>
          <w:rFonts w:ascii="Calibri" w:hAnsi="Calibri" w:cs="Calibri"/>
          <w:szCs w:val="18"/>
          <w:rtl/>
        </w:rPr>
        <w:t xml:space="preserve"> </w:t>
      </w:r>
      <w:r w:rsidRPr="00E03303">
        <w:rPr>
          <w:rFonts w:ascii="Arial" w:hAnsi="Arial" w:cs="Arial" w:hint="cs"/>
          <w:szCs w:val="18"/>
          <w:rtl/>
        </w:rPr>
        <w:t>لم</w:t>
      </w:r>
      <w:r w:rsidRPr="00E03303">
        <w:rPr>
          <w:rFonts w:ascii="Calibri" w:hAnsi="Calibri" w:cs="Calibri"/>
          <w:szCs w:val="18"/>
          <w:rtl/>
        </w:rPr>
        <w:t xml:space="preserve"> </w:t>
      </w:r>
      <w:r w:rsidRPr="00E03303">
        <w:rPr>
          <w:rFonts w:ascii="Arial" w:hAnsi="Arial" w:cs="Arial" w:hint="cs"/>
          <w:szCs w:val="18"/>
          <w:rtl/>
        </w:rPr>
        <w:t>يتم</w:t>
      </w:r>
      <w:r w:rsidRPr="00E03303">
        <w:rPr>
          <w:rFonts w:ascii="Calibri" w:hAnsi="Calibri" w:cs="Calibri"/>
          <w:szCs w:val="18"/>
          <w:rtl/>
        </w:rPr>
        <w:t xml:space="preserve"> </w:t>
      </w:r>
      <w:r w:rsidRPr="00E03303">
        <w:rPr>
          <w:rFonts w:ascii="Arial" w:hAnsi="Arial" w:cs="Arial" w:hint="cs"/>
          <w:szCs w:val="18"/>
          <w:rtl/>
        </w:rPr>
        <w:t>تحديد</w:t>
      </w:r>
      <w:r w:rsidRPr="00E03303">
        <w:rPr>
          <w:rFonts w:ascii="Calibri" w:hAnsi="Calibri" w:cs="Calibri"/>
          <w:szCs w:val="18"/>
          <w:rtl/>
        </w:rPr>
        <w:t xml:space="preserve"> </w:t>
      </w:r>
      <w:r w:rsidRPr="00E03303">
        <w:rPr>
          <w:rFonts w:ascii="Arial" w:hAnsi="Arial" w:cs="Arial" w:hint="cs"/>
          <w:szCs w:val="18"/>
          <w:rtl/>
        </w:rPr>
        <w:t>غير</w:t>
      </w:r>
      <w:r w:rsidRPr="00E03303">
        <w:rPr>
          <w:rFonts w:ascii="Calibri" w:hAnsi="Calibri" w:cs="Calibri"/>
          <w:szCs w:val="18"/>
          <w:rtl/>
        </w:rPr>
        <w:t xml:space="preserve"> </w:t>
      </w:r>
      <w:r w:rsidRPr="00E03303">
        <w:rPr>
          <w:rFonts w:ascii="Arial" w:hAnsi="Arial" w:cs="Arial" w:hint="cs"/>
          <w:szCs w:val="18"/>
          <w:rtl/>
        </w:rPr>
        <w:t>ذلك</w:t>
      </w:r>
      <w:r w:rsidRPr="00E03303">
        <w:rPr>
          <w:rFonts w:ascii="Calibri" w:hAnsi="Calibri" w:cs="Calibri"/>
          <w:szCs w:val="18"/>
          <w:rtl/>
        </w:rPr>
        <w:t xml:space="preserve"> </w:t>
      </w:r>
      <w:r w:rsidRPr="00E03303">
        <w:rPr>
          <w:rFonts w:ascii="Arial" w:hAnsi="Arial" w:cs="Arial" w:hint="cs"/>
          <w:szCs w:val="18"/>
          <w:rtl/>
        </w:rPr>
        <w:t>في</w:t>
      </w:r>
      <w:r w:rsidRPr="00E03303">
        <w:rPr>
          <w:rFonts w:ascii="Calibri" w:hAnsi="Calibri" w:cs="Calibri"/>
          <w:szCs w:val="18"/>
          <w:rtl/>
        </w:rPr>
        <w:t xml:space="preserve"> </w:t>
      </w:r>
      <w:hyperlink w:anchor="OnlineServiceSpecificTerms" w:history="1">
        <w:r w:rsidRPr="00E03303">
          <w:rPr>
            <w:rStyle w:val="Hyperlink"/>
            <w:rFonts w:ascii="Arial" w:hAnsi="Arial" w:cs="Arial" w:hint="cs"/>
            <w:szCs w:val="18"/>
            <w:rtl/>
          </w:rPr>
          <w:t>الشروط</w:t>
        </w:r>
        <w:r w:rsidRPr="00E03303">
          <w:rPr>
            <w:rStyle w:val="Hyperlink"/>
            <w:rFonts w:ascii="Calibri" w:hAnsi="Calibri" w:cs="Calibri"/>
            <w:szCs w:val="18"/>
            <w:rtl/>
          </w:rPr>
          <w:t xml:space="preserve"> </w:t>
        </w:r>
        <w:r w:rsidRPr="00E03303">
          <w:rPr>
            <w:rStyle w:val="Hyperlink"/>
            <w:rFonts w:ascii="Arial" w:hAnsi="Arial" w:cs="Arial" w:hint="cs"/>
            <w:szCs w:val="18"/>
            <w:rtl/>
          </w:rPr>
          <w:t>الخاصة</w:t>
        </w:r>
        <w:r w:rsidRPr="00E03303">
          <w:rPr>
            <w:rStyle w:val="Hyperlink"/>
            <w:rFonts w:ascii="Calibri" w:hAnsi="Calibri" w:cs="Calibri"/>
            <w:szCs w:val="18"/>
            <w:rtl/>
          </w:rPr>
          <w:t xml:space="preserve"> </w:t>
        </w:r>
        <w:r w:rsidRPr="00E03303">
          <w:rPr>
            <w:rStyle w:val="Hyperlink"/>
            <w:rFonts w:ascii="Arial" w:hAnsi="Arial" w:cs="Arial" w:hint="cs"/>
            <w:szCs w:val="18"/>
            <w:rtl/>
          </w:rPr>
          <w:t>بالخدمة</w:t>
        </w:r>
        <w:r w:rsidRPr="00E03303">
          <w:rPr>
            <w:rStyle w:val="Hyperlink"/>
            <w:rFonts w:ascii="Calibri" w:hAnsi="Calibri" w:cs="Calibri"/>
            <w:szCs w:val="18"/>
            <w:rtl/>
          </w:rPr>
          <w:t xml:space="preserve"> </w:t>
        </w:r>
        <w:r w:rsidRPr="00E03303">
          <w:rPr>
            <w:rStyle w:val="Hyperlink"/>
            <w:rFonts w:ascii="Arial" w:hAnsi="Arial" w:cs="Arial" w:hint="cs"/>
            <w:szCs w:val="18"/>
            <w:rtl/>
          </w:rPr>
          <w:t>عبر</w:t>
        </w:r>
        <w:r w:rsidRPr="00E03303">
          <w:rPr>
            <w:rStyle w:val="Hyperlink"/>
            <w:rFonts w:ascii="Calibri" w:hAnsi="Calibri" w:cs="Calibri"/>
            <w:szCs w:val="18"/>
            <w:rtl/>
          </w:rPr>
          <w:t xml:space="preserve"> </w:t>
        </w:r>
        <w:r w:rsidRPr="00E03303">
          <w:rPr>
            <w:rStyle w:val="Hyperlink"/>
            <w:rFonts w:ascii="Arial" w:hAnsi="Arial" w:cs="Arial" w:hint="cs"/>
            <w:szCs w:val="18"/>
            <w:rtl/>
          </w:rPr>
          <w:t>الإنترنت</w:t>
        </w:r>
      </w:hyperlink>
      <w:r w:rsidRPr="00E03303">
        <w:rPr>
          <w:rFonts w:ascii="Calibri" w:hAnsi="Calibri" w:cs="Calibri"/>
          <w:szCs w:val="18"/>
          <w:rtl/>
        </w:rPr>
        <w:t xml:space="preserve">. </w:t>
      </w:r>
      <w:r w:rsidRPr="00E03303">
        <w:rPr>
          <w:rFonts w:ascii="Arial" w:hAnsi="Arial" w:cs="Arial" w:hint="cs"/>
          <w:szCs w:val="18"/>
          <w:rtl/>
        </w:rPr>
        <w:t>يتناول</w:t>
      </w:r>
      <w:r w:rsidRPr="00E03303">
        <w:rPr>
          <w:rFonts w:ascii="Calibri" w:hAnsi="Calibri" w:cs="Calibri"/>
          <w:szCs w:val="18"/>
          <w:rtl/>
        </w:rPr>
        <w:t xml:space="preserve"> </w:t>
      </w:r>
      <w:hyperlink w:anchor="Attachment2" w:history="1">
        <w:r w:rsidRPr="00E03303">
          <w:rPr>
            <w:rStyle w:val="Hyperlink"/>
            <w:rFonts w:ascii="Arial" w:hAnsi="Arial" w:cs="Arial" w:hint="cs"/>
            <w:szCs w:val="18"/>
            <w:rtl/>
          </w:rPr>
          <w:t>المرفق</w:t>
        </w:r>
        <w:r w:rsidRPr="00E03303">
          <w:rPr>
            <w:rStyle w:val="Hyperlink"/>
            <w:rFonts w:ascii="Calibri" w:hAnsi="Calibri" w:cs="Calibri"/>
            <w:szCs w:val="18"/>
            <w:rtl/>
          </w:rPr>
          <w:t xml:space="preserve"> </w:t>
        </w:r>
        <w:r w:rsidRPr="00E03303">
          <w:rPr>
            <w:rStyle w:val="Hyperlink"/>
            <w:rFonts w:ascii="Calibri" w:hAnsi="Calibri" w:cs="Calibri"/>
            <w:szCs w:val="18"/>
            <w:lang w:bidi=""/>
          </w:rPr>
          <w:t>2</w:t>
        </w:r>
      </w:hyperlink>
      <w:r w:rsidRPr="00E03303">
        <w:rPr>
          <w:rFonts w:ascii="Calibri" w:hAnsi="Calibri" w:cs="Calibri"/>
          <w:szCs w:val="18"/>
          <w:rtl/>
        </w:rPr>
        <w:t xml:space="preserve"> </w:t>
      </w:r>
      <w:r w:rsidRPr="00E03303">
        <w:rPr>
          <w:rFonts w:ascii="Arial" w:hAnsi="Arial" w:cs="Arial" w:hint="cs"/>
          <w:szCs w:val="18"/>
          <w:rtl/>
        </w:rPr>
        <w:t>مجموعات</w:t>
      </w:r>
      <w:r w:rsidRPr="00E03303">
        <w:rPr>
          <w:rFonts w:ascii="Calibri" w:hAnsi="Calibri" w:cs="Calibri"/>
          <w:szCs w:val="18"/>
          <w:rtl/>
        </w:rPr>
        <w:t xml:space="preserve"> </w:t>
      </w:r>
      <w:r w:rsidRPr="00E03303">
        <w:rPr>
          <w:rFonts w:ascii="Arial" w:hAnsi="Arial" w:cs="Arial" w:hint="cs"/>
          <w:szCs w:val="18"/>
          <w:rtl/>
        </w:rPr>
        <w:t>ترخيص</w:t>
      </w:r>
      <w:r w:rsidRPr="00E03303">
        <w:rPr>
          <w:rFonts w:ascii="Calibri" w:hAnsi="Calibri" w:cs="Calibri"/>
          <w:szCs w:val="18"/>
          <w:rtl/>
        </w:rPr>
        <w:t xml:space="preserve"> </w:t>
      </w:r>
      <w:r w:rsidRPr="00E03303">
        <w:rPr>
          <w:rFonts w:ascii="Arial" w:hAnsi="Arial" w:cs="Arial" w:hint="cs"/>
          <w:szCs w:val="18"/>
          <w:rtl/>
        </w:rPr>
        <w:t>الاشتراك</w:t>
      </w:r>
      <w:r w:rsidRPr="00E03303">
        <w:rPr>
          <w:rFonts w:ascii="Calibri" w:hAnsi="Calibri" w:cs="Calibri"/>
          <w:szCs w:val="18"/>
          <w:rtl/>
        </w:rPr>
        <w:t xml:space="preserve"> </w:t>
      </w:r>
      <w:r w:rsidRPr="00E03303">
        <w:rPr>
          <w:rFonts w:ascii="Arial" w:hAnsi="Arial" w:cs="Arial" w:hint="cs"/>
          <w:szCs w:val="18"/>
          <w:rtl/>
        </w:rPr>
        <w:t>التي</w:t>
      </w:r>
      <w:r w:rsidRPr="00E03303">
        <w:rPr>
          <w:rFonts w:ascii="Calibri" w:hAnsi="Calibri" w:cs="Calibri"/>
          <w:szCs w:val="18"/>
          <w:rtl/>
        </w:rPr>
        <w:t xml:space="preserve"> </w:t>
      </w:r>
      <w:r w:rsidRPr="00E03303">
        <w:rPr>
          <w:rFonts w:ascii="Arial" w:hAnsi="Arial" w:cs="Arial" w:hint="cs"/>
          <w:szCs w:val="18"/>
          <w:rtl/>
        </w:rPr>
        <w:t>تفي</w:t>
      </w:r>
      <w:r w:rsidRPr="00E03303">
        <w:rPr>
          <w:rFonts w:ascii="Calibri" w:hAnsi="Calibri" w:cs="Calibri"/>
          <w:szCs w:val="18"/>
          <w:rtl/>
        </w:rPr>
        <w:t xml:space="preserve"> </w:t>
      </w:r>
      <w:r w:rsidRPr="00E03303">
        <w:rPr>
          <w:rFonts w:ascii="Arial" w:hAnsi="Arial" w:cs="Arial" w:hint="cs"/>
          <w:szCs w:val="18"/>
          <w:rtl/>
        </w:rPr>
        <w:t>أيضًا</w:t>
      </w:r>
      <w:r w:rsidRPr="00E03303">
        <w:rPr>
          <w:rFonts w:ascii="Calibri" w:hAnsi="Calibri" w:cs="Calibri"/>
          <w:szCs w:val="18"/>
          <w:rtl/>
        </w:rPr>
        <w:t xml:space="preserve"> </w:t>
      </w:r>
      <w:r w:rsidRPr="00E03303">
        <w:rPr>
          <w:rFonts w:ascii="Arial" w:hAnsi="Arial" w:cs="Arial" w:hint="cs"/>
          <w:szCs w:val="18"/>
          <w:rtl/>
        </w:rPr>
        <w:t>بمتطلبات</w:t>
      </w:r>
      <w:r w:rsidRPr="00E03303">
        <w:rPr>
          <w:rFonts w:ascii="Calibri" w:hAnsi="Calibri" w:cs="Calibri"/>
          <w:szCs w:val="18"/>
          <w:rtl/>
        </w:rPr>
        <w:t xml:space="preserve"> </w:t>
      </w:r>
      <w:r w:rsidRPr="00E03303">
        <w:rPr>
          <w:rFonts w:ascii="Arial" w:hAnsi="Arial" w:cs="Arial" w:hint="cs"/>
          <w:szCs w:val="18"/>
          <w:rtl/>
        </w:rPr>
        <w:t>تراخيص</w:t>
      </w:r>
      <w:r w:rsidRPr="00E03303">
        <w:rPr>
          <w:rFonts w:ascii="Calibri" w:hAnsi="Calibri" w:cs="Calibri"/>
          <w:szCs w:val="18"/>
          <w:rtl/>
        </w:rPr>
        <w:t xml:space="preserve"> </w:t>
      </w:r>
      <w:r w:rsidRPr="00E03303">
        <w:rPr>
          <w:rFonts w:ascii="Arial" w:hAnsi="Arial" w:cs="Arial" w:hint="cs"/>
          <w:szCs w:val="18"/>
          <w:rtl/>
        </w:rPr>
        <w:t>اشتراك</w:t>
      </w:r>
      <w:r w:rsidRPr="00E03303">
        <w:rPr>
          <w:rFonts w:ascii="Calibri" w:hAnsi="Calibri" w:cs="Calibri"/>
          <w:szCs w:val="18"/>
          <w:rtl/>
        </w:rPr>
        <w:t xml:space="preserve"> </w:t>
      </w:r>
      <w:r w:rsidRPr="00E03303">
        <w:rPr>
          <w:rFonts w:ascii="Arial" w:hAnsi="Arial" w:cs="Arial" w:hint="cs"/>
          <w:szCs w:val="18"/>
          <w:rtl/>
        </w:rPr>
        <w:t>المستخدم</w:t>
      </w:r>
      <w:r w:rsidRPr="00E03303">
        <w:rPr>
          <w:rFonts w:ascii="Calibri" w:hAnsi="Calibri" w:cs="Calibri"/>
          <w:szCs w:val="18"/>
          <w:rtl/>
        </w:rPr>
        <w:t xml:space="preserve">. </w:t>
      </w:r>
      <w:r w:rsidRPr="00E03303">
        <w:rPr>
          <w:rFonts w:ascii="Arial" w:hAnsi="Arial" w:cs="Arial" w:hint="cs"/>
          <w:szCs w:val="18"/>
          <w:rtl/>
        </w:rPr>
        <w:t>ولا</w:t>
      </w:r>
      <w:r w:rsidRPr="00E03303">
        <w:rPr>
          <w:rFonts w:ascii="Calibri" w:hAnsi="Calibri" w:cs="Calibri"/>
          <w:szCs w:val="18"/>
          <w:rtl/>
        </w:rPr>
        <w:t xml:space="preserve"> </w:t>
      </w:r>
      <w:r w:rsidRPr="00E03303">
        <w:rPr>
          <w:rFonts w:ascii="Arial" w:hAnsi="Arial" w:cs="Arial" w:hint="cs"/>
          <w:szCs w:val="18"/>
          <w:rtl/>
        </w:rPr>
        <w:t>يحق</w:t>
      </w:r>
      <w:r w:rsidRPr="00E03303">
        <w:rPr>
          <w:rFonts w:ascii="Calibri" w:hAnsi="Calibri" w:cs="Calibri"/>
          <w:szCs w:val="18"/>
          <w:rtl/>
        </w:rPr>
        <w:t xml:space="preserve"> </w:t>
      </w:r>
      <w:r w:rsidRPr="00E03303">
        <w:rPr>
          <w:rFonts w:ascii="Arial" w:hAnsi="Arial" w:cs="Arial" w:hint="cs"/>
          <w:szCs w:val="18"/>
          <w:rtl/>
        </w:rPr>
        <w:t>للعميل</w:t>
      </w:r>
      <w:r w:rsidRPr="00E03303">
        <w:rPr>
          <w:rFonts w:ascii="Calibri" w:hAnsi="Calibri" w:cs="Calibri"/>
          <w:szCs w:val="18"/>
          <w:rtl/>
        </w:rPr>
        <w:t xml:space="preserve"> </w:t>
      </w:r>
      <w:r w:rsidRPr="00E03303">
        <w:rPr>
          <w:rFonts w:ascii="Arial" w:hAnsi="Arial" w:cs="Arial" w:hint="cs"/>
          <w:szCs w:val="18"/>
          <w:rtl/>
        </w:rPr>
        <w:t>استخدام</w:t>
      </w:r>
      <w:r w:rsidRPr="00E03303">
        <w:rPr>
          <w:rFonts w:ascii="Calibri" w:hAnsi="Calibri" w:cs="Calibri"/>
          <w:szCs w:val="18"/>
          <w:rtl/>
        </w:rPr>
        <w:t xml:space="preserve"> </w:t>
      </w:r>
      <w:r w:rsidRPr="00E03303">
        <w:rPr>
          <w:rFonts w:ascii="Arial" w:hAnsi="Arial" w:cs="Arial" w:hint="cs"/>
          <w:szCs w:val="18"/>
          <w:rtl/>
        </w:rPr>
        <w:t>إحدى</w:t>
      </w:r>
      <w:r w:rsidRPr="00E03303">
        <w:rPr>
          <w:rFonts w:ascii="Calibri" w:hAnsi="Calibri" w:cs="Calibri"/>
          <w:szCs w:val="18"/>
          <w:rtl/>
        </w:rPr>
        <w:t xml:space="preserve"> </w:t>
      </w:r>
      <w:r w:rsidRPr="00E03303">
        <w:rPr>
          <w:rFonts w:ascii="Arial" w:hAnsi="Arial" w:cs="Arial" w:hint="cs"/>
          <w:szCs w:val="18"/>
          <w:rtl/>
        </w:rPr>
        <w:t>الخدمات</w:t>
      </w:r>
      <w:r w:rsidRPr="00E03303">
        <w:rPr>
          <w:rFonts w:ascii="Calibri" w:hAnsi="Calibri" w:cs="Calibri"/>
          <w:szCs w:val="18"/>
          <w:rtl/>
        </w:rPr>
        <w:t xml:space="preserve"> </w:t>
      </w:r>
      <w:r w:rsidRPr="00E03303">
        <w:rPr>
          <w:rFonts w:ascii="Arial" w:hAnsi="Arial" w:cs="Arial" w:hint="cs"/>
          <w:szCs w:val="18"/>
          <w:rtl/>
        </w:rPr>
        <w:t>عبر</w:t>
      </w:r>
      <w:r w:rsidRPr="00E03303">
        <w:rPr>
          <w:rFonts w:ascii="Calibri" w:hAnsi="Calibri" w:cs="Calibri"/>
          <w:szCs w:val="18"/>
          <w:rtl/>
        </w:rPr>
        <w:t xml:space="preserve"> </w:t>
      </w:r>
      <w:r w:rsidRPr="00E03303">
        <w:rPr>
          <w:rFonts w:ascii="Arial" w:hAnsi="Arial" w:cs="Arial" w:hint="cs"/>
          <w:szCs w:val="18"/>
          <w:rtl/>
        </w:rPr>
        <w:t>الإنترنت</w:t>
      </w:r>
      <w:r w:rsidRPr="00E03303">
        <w:rPr>
          <w:rFonts w:ascii="Calibri" w:hAnsi="Calibri" w:cs="Calibri"/>
          <w:szCs w:val="18"/>
          <w:rtl/>
        </w:rPr>
        <w:t xml:space="preserve"> </w:t>
      </w:r>
      <w:r w:rsidRPr="00E03303">
        <w:rPr>
          <w:rFonts w:ascii="Arial" w:hAnsi="Arial" w:cs="Arial" w:hint="cs"/>
          <w:szCs w:val="18"/>
          <w:rtl/>
        </w:rPr>
        <w:t>بعد</w:t>
      </w:r>
      <w:r w:rsidRPr="00E03303">
        <w:rPr>
          <w:rFonts w:ascii="Calibri" w:hAnsi="Calibri" w:cs="Calibri"/>
          <w:szCs w:val="18"/>
          <w:rtl/>
        </w:rPr>
        <w:t xml:space="preserve"> </w:t>
      </w:r>
      <w:r w:rsidRPr="00E03303">
        <w:rPr>
          <w:rFonts w:ascii="Arial" w:hAnsi="Arial" w:cs="Arial" w:hint="cs"/>
          <w:szCs w:val="18"/>
          <w:rtl/>
        </w:rPr>
        <w:t>انتهاء</w:t>
      </w:r>
      <w:r w:rsidRPr="00E03303">
        <w:rPr>
          <w:rFonts w:ascii="Calibri" w:hAnsi="Calibri" w:cs="Calibri"/>
          <w:szCs w:val="18"/>
          <w:rtl/>
        </w:rPr>
        <w:t xml:space="preserve"> </w:t>
      </w:r>
      <w:r w:rsidRPr="00E03303">
        <w:rPr>
          <w:rFonts w:ascii="Arial" w:hAnsi="Arial" w:cs="Arial" w:hint="cs"/>
          <w:szCs w:val="18"/>
          <w:rtl/>
        </w:rPr>
        <w:t>ترخيص</w:t>
      </w:r>
      <w:r w:rsidRPr="00E03303">
        <w:rPr>
          <w:rFonts w:ascii="Calibri" w:hAnsi="Calibri" w:cs="Calibri"/>
          <w:szCs w:val="18"/>
          <w:rtl/>
        </w:rPr>
        <w:t xml:space="preserve"> </w:t>
      </w:r>
      <w:r w:rsidRPr="00E03303">
        <w:rPr>
          <w:rFonts w:ascii="Arial" w:hAnsi="Arial" w:cs="Arial" w:hint="cs"/>
          <w:szCs w:val="18"/>
          <w:rtl/>
        </w:rPr>
        <w:t>اشتراك</w:t>
      </w:r>
      <w:r w:rsidRPr="00E03303">
        <w:rPr>
          <w:rFonts w:ascii="Calibri" w:hAnsi="Calibri" w:cs="Calibri"/>
          <w:szCs w:val="18"/>
          <w:rtl/>
        </w:rPr>
        <w:t xml:space="preserve"> </w:t>
      </w:r>
      <w:r w:rsidRPr="00E03303">
        <w:rPr>
          <w:rFonts w:ascii="Arial" w:hAnsi="Arial" w:cs="Arial" w:hint="cs"/>
          <w:szCs w:val="18"/>
          <w:rtl/>
        </w:rPr>
        <w:t>الخدمة</w:t>
      </w:r>
      <w:r w:rsidRPr="00E03303">
        <w:rPr>
          <w:rFonts w:ascii="Calibri" w:hAnsi="Calibri" w:cs="Calibri"/>
          <w:szCs w:val="18"/>
          <w:rtl/>
        </w:rPr>
        <w:t xml:space="preserve"> </w:t>
      </w:r>
      <w:r w:rsidRPr="00E03303">
        <w:rPr>
          <w:rFonts w:ascii="Arial" w:hAnsi="Arial" w:cs="Arial" w:hint="cs"/>
          <w:szCs w:val="18"/>
          <w:rtl/>
        </w:rPr>
        <w:t>عبر</w:t>
      </w:r>
      <w:r w:rsidRPr="00E03303">
        <w:rPr>
          <w:rFonts w:ascii="Calibri" w:hAnsi="Calibri" w:cs="Calibri"/>
          <w:szCs w:val="18"/>
          <w:rtl/>
        </w:rPr>
        <w:t xml:space="preserve"> </w:t>
      </w:r>
      <w:r w:rsidRPr="00E03303">
        <w:rPr>
          <w:rFonts w:ascii="Arial" w:hAnsi="Arial" w:cs="Arial" w:hint="cs"/>
          <w:szCs w:val="18"/>
          <w:rtl/>
        </w:rPr>
        <w:t>الإنترنت</w:t>
      </w:r>
      <w:r w:rsidRPr="00E03303">
        <w:rPr>
          <w:rFonts w:ascii="Calibri" w:hAnsi="Calibri" w:cs="Calibri"/>
          <w:szCs w:val="18"/>
          <w:rtl/>
        </w:rPr>
        <w:t xml:space="preserve"> </w:t>
      </w:r>
      <w:r w:rsidRPr="00E03303">
        <w:rPr>
          <w:rFonts w:ascii="Arial" w:hAnsi="Arial" w:cs="Arial" w:hint="cs"/>
          <w:szCs w:val="18"/>
          <w:rtl/>
        </w:rPr>
        <w:t>هذه</w:t>
      </w:r>
      <w:r w:rsidR="00730B3A" w:rsidRPr="00F46BCF">
        <w:rPr>
          <w:szCs w:val="18"/>
          <w:rtl/>
        </w:rPr>
        <w:t>.</w:t>
      </w:r>
    </w:p>
    <w:p w14:paraId="69AB4B62" w14:textId="77777777" w:rsidR="00730B3A" w:rsidRPr="00F46BCF" w:rsidRDefault="00730B3A" w:rsidP="00D672AD">
      <w:pPr>
        <w:pStyle w:val="ProductList-Body"/>
        <w:rPr>
          <w:szCs w:val="18"/>
        </w:rPr>
      </w:pPr>
    </w:p>
    <w:p w14:paraId="6B77EA61" w14:textId="1CD22C4C" w:rsidR="00730B3A" w:rsidRPr="000E79DF" w:rsidRDefault="00103924" w:rsidP="00D672AD">
      <w:pPr>
        <w:pStyle w:val="ProductList-SubSubSectionHeading"/>
        <w:outlineLvl w:val="1"/>
        <w:rPr>
          <w:bCs/>
          <w:szCs w:val="18"/>
        </w:rPr>
      </w:pPr>
      <w:bookmarkStart w:id="21" w:name="_Toc477773353"/>
      <w:r w:rsidRPr="000E79DF">
        <w:rPr>
          <w:bCs/>
          <w:szCs w:val="18"/>
          <w:rtl/>
        </w:rPr>
        <w:t>التعريفات</w:t>
      </w:r>
      <w:bookmarkEnd w:id="21"/>
    </w:p>
    <w:p w14:paraId="6FDD5DC5" w14:textId="77777777" w:rsidR="00103924" w:rsidRPr="00F46BCF" w:rsidRDefault="00103924" w:rsidP="00D672AD">
      <w:pPr>
        <w:pStyle w:val="ProductList-Body"/>
        <w:spacing w:after="120"/>
        <w:rPr>
          <w:szCs w:val="18"/>
        </w:rPr>
      </w:pPr>
      <w:r w:rsidRPr="00F46BCF">
        <w:rPr>
          <w:szCs w:val="18"/>
          <w:rtl/>
        </w:rPr>
        <w:t>في حالة عدم تعريف أي من المصطلحات الواردة أدناه في اتفاقية الترخيص المجمّع المبرمة مع العميل، فإليك التعريفات أدناه.</w:t>
      </w:r>
    </w:p>
    <w:p w14:paraId="1A63487A" w14:textId="25E13A07" w:rsidR="00103924" w:rsidRPr="00F46BCF" w:rsidRDefault="00874919" w:rsidP="00D672AD">
      <w:pPr>
        <w:pStyle w:val="ProductList-Body"/>
        <w:spacing w:after="120"/>
        <w:rPr>
          <w:szCs w:val="18"/>
        </w:rPr>
      </w:pPr>
      <w:r w:rsidRPr="00F46BCF">
        <w:rPr>
          <w:szCs w:val="18"/>
          <w:rtl/>
        </w:rPr>
        <w:t xml:space="preserve">تعني عبارة "بيانات العميل" جميع البيانات، بما في ذلك كافة الملفات النصية أو الصوتية أو الفيديو أو الصور، والبرامج، التي يقدمها العميل، أو من ينوب عنه، إلى </w:t>
      </w:r>
      <w:r w:rsidRPr="00F46BCF">
        <w:rPr>
          <w:szCs w:val="18"/>
        </w:rPr>
        <w:t>Microsoft</w:t>
      </w:r>
      <w:r w:rsidRPr="00F46BCF">
        <w:rPr>
          <w:szCs w:val="18"/>
          <w:rtl/>
        </w:rPr>
        <w:t xml:space="preserve"> من خلال استخدام الخدمة عبر الإنترنت.</w:t>
      </w:r>
    </w:p>
    <w:p w14:paraId="6DE0382D" w14:textId="0EFC21ED" w:rsidR="00103924" w:rsidRPr="00F46BCF" w:rsidRDefault="00874919" w:rsidP="00D672AD">
      <w:pPr>
        <w:pStyle w:val="ProductList-Body"/>
        <w:spacing w:after="120"/>
        <w:rPr>
          <w:szCs w:val="18"/>
        </w:rPr>
      </w:pPr>
      <w:r w:rsidRPr="00F46BCF">
        <w:rPr>
          <w:szCs w:val="18"/>
          <w:rtl/>
        </w:rPr>
        <w:t>تعني عبارة "المستخدم الخارجي" مستخدم الخدمة عبر الإنترنت والذي لا يعمل موظفًا أو مقاولاً ميدانيًا أو وكيلاً ميدانيًا للعميل أو الشركات التابعة له.</w:t>
      </w:r>
    </w:p>
    <w:p w14:paraId="4DD7F79B" w14:textId="60A959FD" w:rsidR="00103924" w:rsidRPr="00F46BCF" w:rsidRDefault="00337870" w:rsidP="00D672AD">
      <w:pPr>
        <w:pStyle w:val="ProductList-Body"/>
        <w:spacing w:after="120"/>
        <w:rPr>
          <w:szCs w:val="18"/>
        </w:rPr>
      </w:pPr>
      <w:r w:rsidRPr="00F46BCF">
        <w:rPr>
          <w:szCs w:val="18"/>
          <w:rtl/>
        </w:rPr>
        <w:t>تعني كلمة "مثيل" صورة البرنامج التي يتم إنشاؤها عن طريق تنفيذ إجراء إعداد البرنامج أو تثبيته أو عن طريق نسخ هذه الصورة.</w:t>
      </w:r>
    </w:p>
    <w:p w14:paraId="7142C674" w14:textId="515D3AFF" w:rsidR="00103924" w:rsidRPr="00F46BCF" w:rsidRDefault="00874919" w:rsidP="00D672AD">
      <w:pPr>
        <w:pStyle w:val="ProductList-Body"/>
        <w:spacing w:after="120"/>
        <w:rPr>
          <w:szCs w:val="18"/>
        </w:rPr>
      </w:pPr>
      <w:r w:rsidRPr="00F46BCF">
        <w:rPr>
          <w:szCs w:val="18"/>
          <w:rtl/>
        </w:rPr>
        <w:t>تعني عبارة "الجهاز المرخص" نظام الجهاز الفعلي الوحيد الذي يتم تعيين ترخيص له. وفيما يتعلق بالغرض من هذا التعريف، يعتبر الجزء أو الشريحة من الجهاز بمثابة جهاز منفصل.</w:t>
      </w:r>
    </w:p>
    <w:p w14:paraId="4A829384" w14:textId="77777777" w:rsidR="00922722" w:rsidRPr="00922722" w:rsidRDefault="00922722" w:rsidP="00922722">
      <w:pPr>
        <w:pStyle w:val="ProductList-Body"/>
        <w:spacing w:after="120"/>
        <w:rPr>
          <w:szCs w:val="18"/>
        </w:rPr>
      </w:pPr>
      <w:r w:rsidRPr="00922722">
        <w:rPr>
          <w:rFonts w:hint="cs"/>
          <w:szCs w:val="18"/>
          <w:rtl/>
        </w:rPr>
        <w:t>تعني</w:t>
      </w:r>
      <w:r w:rsidRPr="00922722">
        <w:rPr>
          <w:szCs w:val="18"/>
          <w:rtl/>
        </w:rPr>
        <w:t xml:space="preserve"> </w:t>
      </w:r>
      <w:r w:rsidRPr="00922722">
        <w:rPr>
          <w:rFonts w:hint="cs"/>
          <w:szCs w:val="18"/>
          <w:rtl/>
        </w:rPr>
        <w:t>عبارة</w:t>
      </w:r>
      <w:r w:rsidRPr="00922722">
        <w:rPr>
          <w:szCs w:val="18"/>
          <w:rtl/>
        </w:rPr>
        <w:t xml:space="preserve"> "</w:t>
      </w:r>
      <w:r w:rsidRPr="00922722">
        <w:rPr>
          <w:rFonts w:hint="cs"/>
          <w:szCs w:val="18"/>
          <w:rtl/>
        </w:rPr>
        <w:t>منتج</w:t>
      </w:r>
      <w:r w:rsidRPr="00922722">
        <w:rPr>
          <w:szCs w:val="18"/>
          <w:rtl/>
        </w:rPr>
        <w:t xml:space="preserve"> </w:t>
      </w:r>
      <w:r w:rsidRPr="00922722">
        <w:rPr>
          <w:rFonts w:hint="cs"/>
          <w:szCs w:val="18"/>
          <w:rtl/>
        </w:rPr>
        <w:t>غير</w:t>
      </w:r>
      <w:r w:rsidRPr="00922722">
        <w:rPr>
          <w:szCs w:val="18"/>
          <w:rtl/>
        </w:rPr>
        <w:t xml:space="preserve"> </w:t>
      </w:r>
      <w:r w:rsidRPr="00922722">
        <w:rPr>
          <w:rFonts w:hint="cs"/>
          <w:szCs w:val="18"/>
          <w:rtl/>
        </w:rPr>
        <w:t>تابع</w:t>
      </w:r>
      <w:r w:rsidRPr="00922722">
        <w:rPr>
          <w:szCs w:val="18"/>
          <w:rtl/>
        </w:rPr>
        <w:t xml:space="preserve"> </w:t>
      </w:r>
      <w:r w:rsidRPr="00922722">
        <w:rPr>
          <w:rFonts w:hint="cs"/>
          <w:szCs w:val="18"/>
          <w:rtl/>
        </w:rPr>
        <w:t>لـ</w:t>
      </w:r>
      <w:r w:rsidRPr="00922722">
        <w:rPr>
          <w:szCs w:val="18"/>
          <w:rtl/>
        </w:rPr>
        <w:t xml:space="preserve"> </w:t>
      </w:r>
      <w:r w:rsidRPr="00922722">
        <w:rPr>
          <w:szCs w:val="18"/>
        </w:rPr>
        <w:t>Microsoft</w:t>
      </w:r>
      <w:r w:rsidRPr="00922722">
        <w:rPr>
          <w:szCs w:val="18"/>
          <w:rtl/>
        </w:rPr>
        <w:t xml:space="preserve">" </w:t>
      </w:r>
      <w:r w:rsidRPr="00922722">
        <w:rPr>
          <w:rFonts w:hint="cs"/>
          <w:szCs w:val="18"/>
          <w:rtl/>
        </w:rPr>
        <w:t>أي</w:t>
      </w:r>
      <w:r w:rsidRPr="00922722">
        <w:rPr>
          <w:szCs w:val="18"/>
          <w:rtl/>
        </w:rPr>
        <w:t xml:space="preserve"> </w:t>
      </w:r>
      <w:r w:rsidRPr="00922722">
        <w:rPr>
          <w:rFonts w:hint="cs"/>
          <w:szCs w:val="18"/>
          <w:rtl/>
        </w:rPr>
        <w:t>برنامج</w:t>
      </w:r>
      <w:r w:rsidRPr="00922722">
        <w:rPr>
          <w:szCs w:val="18"/>
          <w:rtl/>
        </w:rPr>
        <w:t xml:space="preserve"> </w:t>
      </w:r>
      <w:r w:rsidRPr="00922722">
        <w:rPr>
          <w:rFonts w:hint="cs"/>
          <w:szCs w:val="18"/>
          <w:rtl/>
        </w:rPr>
        <w:t>أو</w:t>
      </w:r>
      <w:r w:rsidRPr="00922722">
        <w:rPr>
          <w:szCs w:val="18"/>
          <w:rtl/>
        </w:rPr>
        <w:t xml:space="preserve"> </w:t>
      </w:r>
      <w:r w:rsidRPr="00922722">
        <w:rPr>
          <w:rFonts w:hint="cs"/>
          <w:szCs w:val="18"/>
          <w:rtl/>
        </w:rPr>
        <w:t>بيانات</w:t>
      </w:r>
      <w:r w:rsidRPr="00922722">
        <w:rPr>
          <w:szCs w:val="18"/>
          <w:rtl/>
        </w:rPr>
        <w:t xml:space="preserve"> </w:t>
      </w:r>
      <w:r w:rsidRPr="00922722">
        <w:rPr>
          <w:rFonts w:hint="cs"/>
          <w:szCs w:val="18"/>
          <w:rtl/>
        </w:rPr>
        <w:t>أو</w:t>
      </w:r>
      <w:r w:rsidRPr="00922722">
        <w:rPr>
          <w:szCs w:val="18"/>
          <w:rtl/>
        </w:rPr>
        <w:t xml:space="preserve"> </w:t>
      </w:r>
      <w:r w:rsidRPr="00922722">
        <w:rPr>
          <w:rFonts w:hint="cs"/>
          <w:szCs w:val="18"/>
          <w:rtl/>
        </w:rPr>
        <w:t>خدمة</w:t>
      </w:r>
      <w:r w:rsidRPr="00922722">
        <w:rPr>
          <w:szCs w:val="18"/>
          <w:rtl/>
        </w:rPr>
        <w:t xml:space="preserve"> </w:t>
      </w:r>
      <w:r w:rsidRPr="00922722">
        <w:rPr>
          <w:rFonts w:hint="cs"/>
          <w:szCs w:val="18"/>
          <w:rtl/>
        </w:rPr>
        <w:t>أو</w:t>
      </w:r>
      <w:r w:rsidRPr="00922722">
        <w:rPr>
          <w:szCs w:val="18"/>
          <w:rtl/>
        </w:rPr>
        <w:t xml:space="preserve"> </w:t>
      </w:r>
      <w:r w:rsidRPr="00922722">
        <w:rPr>
          <w:rFonts w:hint="cs"/>
          <w:szCs w:val="18"/>
          <w:rtl/>
        </w:rPr>
        <w:t>موقع</w:t>
      </w:r>
      <w:r w:rsidRPr="00922722">
        <w:rPr>
          <w:szCs w:val="18"/>
          <w:rtl/>
        </w:rPr>
        <w:t xml:space="preserve"> </w:t>
      </w:r>
      <w:r w:rsidRPr="00922722">
        <w:rPr>
          <w:rFonts w:hint="cs"/>
          <w:szCs w:val="18"/>
          <w:rtl/>
        </w:rPr>
        <w:t>ويب</w:t>
      </w:r>
      <w:r w:rsidRPr="00922722">
        <w:rPr>
          <w:szCs w:val="18"/>
          <w:rtl/>
        </w:rPr>
        <w:t xml:space="preserve"> </w:t>
      </w:r>
      <w:r w:rsidRPr="00922722">
        <w:rPr>
          <w:rFonts w:hint="cs"/>
          <w:szCs w:val="18"/>
          <w:rtl/>
        </w:rPr>
        <w:t>أو</w:t>
      </w:r>
      <w:r w:rsidRPr="00922722">
        <w:rPr>
          <w:szCs w:val="18"/>
          <w:rtl/>
        </w:rPr>
        <w:t xml:space="preserve"> </w:t>
      </w:r>
      <w:r w:rsidRPr="00922722">
        <w:rPr>
          <w:rFonts w:hint="cs"/>
          <w:szCs w:val="18"/>
          <w:rtl/>
        </w:rPr>
        <w:t>منتج</w:t>
      </w:r>
      <w:r w:rsidRPr="00922722">
        <w:rPr>
          <w:szCs w:val="18"/>
          <w:rtl/>
        </w:rPr>
        <w:t xml:space="preserve"> </w:t>
      </w:r>
      <w:r w:rsidRPr="00922722">
        <w:rPr>
          <w:rFonts w:hint="cs"/>
          <w:szCs w:val="18"/>
          <w:rtl/>
        </w:rPr>
        <w:t>يحمل</w:t>
      </w:r>
      <w:r w:rsidRPr="00922722">
        <w:rPr>
          <w:szCs w:val="18"/>
          <w:rtl/>
        </w:rPr>
        <w:t xml:space="preserve"> </w:t>
      </w:r>
      <w:r w:rsidRPr="00922722">
        <w:rPr>
          <w:rFonts w:hint="cs"/>
          <w:szCs w:val="18"/>
          <w:rtl/>
        </w:rPr>
        <w:t>العلامة</w:t>
      </w:r>
      <w:r w:rsidRPr="00922722">
        <w:rPr>
          <w:szCs w:val="18"/>
          <w:rtl/>
        </w:rPr>
        <w:t xml:space="preserve"> </w:t>
      </w:r>
      <w:r w:rsidRPr="00922722">
        <w:rPr>
          <w:rFonts w:hint="cs"/>
          <w:szCs w:val="18"/>
          <w:rtl/>
        </w:rPr>
        <w:t>التجارية</w:t>
      </w:r>
      <w:r w:rsidRPr="00922722">
        <w:rPr>
          <w:szCs w:val="18"/>
          <w:rtl/>
        </w:rPr>
        <w:t xml:space="preserve"> </w:t>
      </w:r>
      <w:r w:rsidRPr="00922722">
        <w:rPr>
          <w:rFonts w:hint="cs"/>
          <w:szCs w:val="18"/>
          <w:rtl/>
        </w:rPr>
        <w:t>لجهة</w:t>
      </w:r>
      <w:r w:rsidRPr="00922722">
        <w:rPr>
          <w:szCs w:val="18"/>
          <w:rtl/>
        </w:rPr>
        <w:t xml:space="preserve"> </w:t>
      </w:r>
      <w:r w:rsidRPr="00922722">
        <w:rPr>
          <w:rFonts w:hint="cs"/>
          <w:szCs w:val="18"/>
          <w:rtl/>
        </w:rPr>
        <w:t>خارجية،</w:t>
      </w:r>
      <w:r w:rsidRPr="00922722">
        <w:rPr>
          <w:szCs w:val="18"/>
          <w:rtl/>
        </w:rPr>
        <w:t xml:space="preserve"> </w:t>
      </w:r>
      <w:r w:rsidRPr="00922722">
        <w:rPr>
          <w:rFonts w:hint="cs"/>
          <w:szCs w:val="18"/>
          <w:rtl/>
        </w:rPr>
        <w:t>إلا</w:t>
      </w:r>
      <w:r w:rsidRPr="00922722">
        <w:rPr>
          <w:szCs w:val="18"/>
          <w:rtl/>
        </w:rPr>
        <w:t xml:space="preserve"> </w:t>
      </w:r>
      <w:r w:rsidRPr="00922722">
        <w:rPr>
          <w:rFonts w:hint="cs"/>
          <w:szCs w:val="18"/>
          <w:rtl/>
        </w:rPr>
        <w:t>إذا</w:t>
      </w:r>
      <w:r w:rsidRPr="00922722">
        <w:rPr>
          <w:szCs w:val="18"/>
          <w:rtl/>
        </w:rPr>
        <w:t xml:space="preserve"> </w:t>
      </w:r>
      <w:r w:rsidRPr="00922722">
        <w:rPr>
          <w:rFonts w:hint="cs"/>
          <w:szCs w:val="18"/>
          <w:rtl/>
        </w:rPr>
        <w:t>كان</w:t>
      </w:r>
      <w:r w:rsidRPr="00922722">
        <w:rPr>
          <w:szCs w:val="18"/>
          <w:rtl/>
        </w:rPr>
        <w:t xml:space="preserve"> </w:t>
      </w:r>
      <w:r w:rsidRPr="00922722">
        <w:rPr>
          <w:rFonts w:hint="cs"/>
          <w:szCs w:val="18"/>
          <w:rtl/>
        </w:rPr>
        <w:t>مضمنًا</w:t>
      </w:r>
      <w:r w:rsidRPr="00922722">
        <w:rPr>
          <w:szCs w:val="18"/>
          <w:rtl/>
        </w:rPr>
        <w:t xml:space="preserve"> </w:t>
      </w:r>
      <w:r w:rsidRPr="00922722">
        <w:rPr>
          <w:rFonts w:hint="cs"/>
          <w:szCs w:val="18"/>
          <w:rtl/>
        </w:rPr>
        <w:t>من</w:t>
      </w:r>
      <w:r w:rsidRPr="00922722">
        <w:rPr>
          <w:szCs w:val="18"/>
          <w:rtl/>
        </w:rPr>
        <w:t xml:space="preserve"> </w:t>
      </w:r>
      <w:r w:rsidRPr="00922722">
        <w:rPr>
          <w:rFonts w:hint="cs"/>
          <w:szCs w:val="18"/>
          <w:rtl/>
        </w:rPr>
        <w:t>قِبل</w:t>
      </w:r>
      <w:r w:rsidRPr="00922722">
        <w:rPr>
          <w:szCs w:val="18"/>
          <w:rtl/>
        </w:rPr>
        <w:t xml:space="preserve"> </w:t>
      </w:r>
      <w:r w:rsidRPr="00922722">
        <w:rPr>
          <w:szCs w:val="18"/>
        </w:rPr>
        <w:t>Microsoft</w:t>
      </w:r>
      <w:r w:rsidRPr="00922722">
        <w:rPr>
          <w:szCs w:val="18"/>
          <w:rtl/>
        </w:rPr>
        <w:t xml:space="preserve"> </w:t>
      </w:r>
      <w:r w:rsidRPr="00922722">
        <w:rPr>
          <w:rFonts w:hint="cs"/>
          <w:szCs w:val="18"/>
          <w:rtl/>
        </w:rPr>
        <w:t>في</w:t>
      </w:r>
      <w:r w:rsidRPr="00922722">
        <w:rPr>
          <w:szCs w:val="18"/>
          <w:rtl/>
        </w:rPr>
        <w:t xml:space="preserve"> "</w:t>
      </w:r>
      <w:r w:rsidRPr="00922722">
        <w:rPr>
          <w:rFonts w:hint="cs"/>
          <w:szCs w:val="18"/>
          <w:rtl/>
        </w:rPr>
        <w:t>خدمة</w:t>
      </w:r>
      <w:r w:rsidRPr="00922722">
        <w:rPr>
          <w:szCs w:val="18"/>
          <w:rtl/>
        </w:rPr>
        <w:t xml:space="preserve"> </w:t>
      </w:r>
      <w:r w:rsidRPr="00922722">
        <w:rPr>
          <w:rFonts w:hint="cs"/>
          <w:szCs w:val="18"/>
          <w:rtl/>
        </w:rPr>
        <w:t>عبر</w:t>
      </w:r>
      <w:r w:rsidRPr="00922722">
        <w:rPr>
          <w:szCs w:val="18"/>
          <w:rtl/>
        </w:rPr>
        <w:t xml:space="preserve"> </w:t>
      </w:r>
      <w:r w:rsidRPr="00922722">
        <w:rPr>
          <w:rFonts w:hint="cs"/>
          <w:szCs w:val="18"/>
          <w:rtl/>
        </w:rPr>
        <w:t>الإنترنت</w:t>
      </w:r>
      <w:r w:rsidRPr="00922722">
        <w:rPr>
          <w:szCs w:val="18"/>
          <w:rtl/>
        </w:rPr>
        <w:t>".</w:t>
      </w:r>
    </w:p>
    <w:p w14:paraId="0E621E9A" w14:textId="4F5A9189" w:rsidR="00922722" w:rsidRPr="00922722" w:rsidRDefault="00922722" w:rsidP="00922722">
      <w:pPr>
        <w:pStyle w:val="ProductList-Body"/>
        <w:spacing w:after="120"/>
        <w:rPr>
          <w:szCs w:val="18"/>
        </w:rPr>
      </w:pPr>
      <w:r w:rsidRPr="00922722">
        <w:rPr>
          <w:rFonts w:hint="cs"/>
          <w:szCs w:val="18"/>
          <w:rtl/>
        </w:rPr>
        <w:t>يعني</w:t>
      </w:r>
      <w:r w:rsidRPr="00922722">
        <w:rPr>
          <w:szCs w:val="18"/>
          <w:rtl/>
        </w:rPr>
        <w:t xml:space="preserve"> </w:t>
      </w:r>
      <w:r w:rsidRPr="00922722">
        <w:rPr>
          <w:rFonts w:hint="cs"/>
          <w:szCs w:val="18"/>
          <w:rtl/>
        </w:rPr>
        <w:t>مصطلح</w:t>
      </w:r>
      <w:r w:rsidRPr="00922722">
        <w:rPr>
          <w:szCs w:val="18"/>
          <w:rtl/>
        </w:rPr>
        <w:t xml:space="preserve"> "</w:t>
      </w:r>
      <w:r w:rsidRPr="00922722">
        <w:rPr>
          <w:rFonts w:hint="cs"/>
          <w:szCs w:val="18"/>
          <w:rtl/>
        </w:rPr>
        <w:t>الخدمة</w:t>
      </w:r>
      <w:r w:rsidRPr="00922722">
        <w:rPr>
          <w:szCs w:val="18"/>
          <w:rtl/>
        </w:rPr>
        <w:t xml:space="preserve"> </w:t>
      </w:r>
      <w:r w:rsidRPr="00922722">
        <w:rPr>
          <w:rFonts w:hint="cs"/>
          <w:szCs w:val="18"/>
          <w:rtl/>
        </w:rPr>
        <w:t>عبر</w:t>
      </w:r>
      <w:r w:rsidRPr="00922722">
        <w:rPr>
          <w:szCs w:val="18"/>
          <w:rtl/>
        </w:rPr>
        <w:t xml:space="preserve"> </w:t>
      </w:r>
      <w:r w:rsidRPr="00922722">
        <w:rPr>
          <w:rFonts w:hint="cs"/>
          <w:szCs w:val="18"/>
          <w:rtl/>
        </w:rPr>
        <w:t>الإنترنت</w:t>
      </w:r>
      <w:r w:rsidRPr="00922722">
        <w:rPr>
          <w:szCs w:val="18"/>
          <w:rtl/>
        </w:rPr>
        <w:t xml:space="preserve">" </w:t>
      </w:r>
      <w:r w:rsidRPr="00922722">
        <w:rPr>
          <w:rFonts w:hint="cs"/>
          <w:szCs w:val="18"/>
          <w:rtl/>
        </w:rPr>
        <w:t>الخدمة</w:t>
      </w:r>
      <w:r w:rsidRPr="00922722">
        <w:rPr>
          <w:szCs w:val="18"/>
          <w:rtl/>
        </w:rPr>
        <w:t xml:space="preserve"> </w:t>
      </w:r>
      <w:r w:rsidRPr="00922722">
        <w:rPr>
          <w:rFonts w:hint="cs"/>
          <w:szCs w:val="18"/>
          <w:rtl/>
        </w:rPr>
        <w:t>التي</w:t>
      </w:r>
      <w:r w:rsidRPr="00922722">
        <w:rPr>
          <w:szCs w:val="18"/>
          <w:rtl/>
        </w:rPr>
        <w:t xml:space="preserve"> </w:t>
      </w:r>
      <w:r w:rsidRPr="00922722">
        <w:rPr>
          <w:rFonts w:hint="cs"/>
          <w:szCs w:val="18"/>
          <w:rtl/>
        </w:rPr>
        <w:t>تستضيفها</w:t>
      </w:r>
      <w:r w:rsidRPr="00922722">
        <w:rPr>
          <w:szCs w:val="18"/>
          <w:rtl/>
        </w:rPr>
        <w:t xml:space="preserve"> </w:t>
      </w:r>
      <w:r w:rsidRPr="00922722">
        <w:rPr>
          <w:szCs w:val="18"/>
        </w:rPr>
        <w:t>Microsoft</w:t>
      </w:r>
      <w:r w:rsidRPr="00922722">
        <w:rPr>
          <w:szCs w:val="18"/>
          <w:rtl/>
        </w:rPr>
        <w:t xml:space="preserve"> </w:t>
      </w:r>
      <w:r w:rsidRPr="00922722">
        <w:rPr>
          <w:rFonts w:hint="cs"/>
          <w:szCs w:val="18"/>
          <w:rtl/>
        </w:rPr>
        <w:t>والتي</w:t>
      </w:r>
      <w:r w:rsidRPr="00922722">
        <w:rPr>
          <w:szCs w:val="18"/>
          <w:rtl/>
        </w:rPr>
        <w:t xml:space="preserve"> </w:t>
      </w:r>
      <w:r w:rsidRPr="00922722">
        <w:rPr>
          <w:rFonts w:hint="cs"/>
          <w:szCs w:val="18"/>
          <w:rtl/>
        </w:rPr>
        <w:t>يشترك</w:t>
      </w:r>
      <w:r w:rsidRPr="00922722">
        <w:rPr>
          <w:szCs w:val="18"/>
          <w:rtl/>
        </w:rPr>
        <w:t xml:space="preserve"> </w:t>
      </w:r>
      <w:r w:rsidRPr="00922722">
        <w:rPr>
          <w:rFonts w:hint="cs"/>
          <w:szCs w:val="18"/>
          <w:rtl/>
        </w:rPr>
        <w:t>فيها</w:t>
      </w:r>
      <w:r w:rsidRPr="00922722">
        <w:rPr>
          <w:szCs w:val="18"/>
          <w:rtl/>
        </w:rPr>
        <w:t xml:space="preserve"> </w:t>
      </w:r>
      <w:r w:rsidRPr="00922722">
        <w:rPr>
          <w:rFonts w:hint="cs"/>
          <w:szCs w:val="18"/>
          <w:rtl/>
        </w:rPr>
        <w:t>العميل</w:t>
      </w:r>
      <w:r w:rsidRPr="00922722">
        <w:rPr>
          <w:szCs w:val="18"/>
          <w:rtl/>
        </w:rPr>
        <w:t xml:space="preserve"> </w:t>
      </w:r>
      <w:r w:rsidRPr="00922722">
        <w:rPr>
          <w:rFonts w:hint="cs"/>
          <w:szCs w:val="18"/>
          <w:rtl/>
        </w:rPr>
        <w:t>بموجب</w:t>
      </w:r>
      <w:r w:rsidRPr="00922722">
        <w:rPr>
          <w:szCs w:val="18"/>
          <w:rtl/>
        </w:rPr>
        <w:t xml:space="preserve"> </w:t>
      </w:r>
      <w:r w:rsidRPr="00922722">
        <w:rPr>
          <w:rFonts w:hint="cs"/>
          <w:szCs w:val="18"/>
          <w:rtl/>
        </w:rPr>
        <w:t>اتفاقية</w:t>
      </w:r>
      <w:r w:rsidRPr="00922722">
        <w:rPr>
          <w:szCs w:val="18"/>
          <w:rtl/>
        </w:rPr>
        <w:t xml:space="preserve"> </w:t>
      </w:r>
      <w:r w:rsidRPr="00922722">
        <w:rPr>
          <w:rFonts w:hint="cs"/>
          <w:szCs w:val="18"/>
          <w:rtl/>
        </w:rPr>
        <w:t>ترخيص</w:t>
      </w:r>
      <w:r w:rsidRPr="00922722">
        <w:rPr>
          <w:szCs w:val="18"/>
          <w:rtl/>
        </w:rPr>
        <w:t xml:space="preserve"> </w:t>
      </w:r>
      <w:r w:rsidRPr="00922722">
        <w:rPr>
          <w:rFonts w:hint="cs"/>
          <w:szCs w:val="18"/>
          <w:rtl/>
        </w:rPr>
        <w:t>مجمع</w:t>
      </w:r>
      <w:r w:rsidRPr="00922722">
        <w:rPr>
          <w:szCs w:val="18"/>
          <w:rtl/>
        </w:rPr>
        <w:t xml:space="preserve"> </w:t>
      </w:r>
      <w:r w:rsidRPr="00922722">
        <w:rPr>
          <w:rFonts w:hint="cs"/>
          <w:szCs w:val="18"/>
          <w:rtl/>
        </w:rPr>
        <w:t>من</w:t>
      </w:r>
      <w:r w:rsidRPr="00922722">
        <w:rPr>
          <w:szCs w:val="18"/>
          <w:rtl/>
        </w:rPr>
        <w:t xml:space="preserve"> </w:t>
      </w:r>
      <w:r w:rsidRPr="00922722">
        <w:rPr>
          <w:szCs w:val="18"/>
        </w:rPr>
        <w:t>Microsoft</w:t>
      </w:r>
      <w:r w:rsidRPr="00922722">
        <w:rPr>
          <w:rFonts w:hint="cs"/>
          <w:szCs w:val="18"/>
          <w:rtl/>
        </w:rPr>
        <w:t>،</w:t>
      </w:r>
      <w:r w:rsidRPr="00922722">
        <w:rPr>
          <w:szCs w:val="18"/>
          <w:rtl/>
        </w:rPr>
        <w:t xml:space="preserve"> </w:t>
      </w:r>
      <w:r w:rsidRPr="00922722">
        <w:rPr>
          <w:rFonts w:hint="cs"/>
          <w:szCs w:val="18"/>
          <w:rtl/>
        </w:rPr>
        <w:t>بما</w:t>
      </w:r>
      <w:r w:rsidRPr="00922722">
        <w:rPr>
          <w:szCs w:val="18"/>
          <w:rtl/>
        </w:rPr>
        <w:t xml:space="preserve"> </w:t>
      </w:r>
      <w:r w:rsidRPr="00922722">
        <w:rPr>
          <w:rFonts w:hint="cs"/>
          <w:szCs w:val="18"/>
          <w:rtl/>
        </w:rPr>
        <w:t>في</w:t>
      </w:r>
      <w:r w:rsidRPr="00922722">
        <w:rPr>
          <w:szCs w:val="18"/>
          <w:rtl/>
        </w:rPr>
        <w:t xml:space="preserve"> </w:t>
      </w:r>
      <w:r w:rsidRPr="00922722">
        <w:rPr>
          <w:rFonts w:hint="cs"/>
          <w:szCs w:val="18"/>
          <w:rtl/>
        </w:rPr>
        <w:t>ذلك</w:t>
      </w:r>
      <w:r w:rsidRPr="00922722">
        <w:rPr>
          <w:szCs w:val="18"/>
          <w:rtl/>
        </w:rPr>
        <w:t xml:space="preserve"> </w:t>
      </w:r>
      <w:r w:rsidRPr="00922722">
        <w:rPr>
          <w:rFonts w:hint="cs"/>
          <w:szCs w:val="18"/>
          <w:rtl/>
        </w:rPr>
        <w:t>أي</w:t>
      </w:r>
      <w:r w:rsidRPr="00922722">
        <w:rPr>
          <w:szCs w:val="18"/>
          <w:rtl/>
        </w:rPr>
        <w:t xml:space="preserve"> </w:t>
      </w:r>
      <w:r w:rsidRPr="00922722">
        <w:rPr>
          <w:rFonts w:hint="cs"/>
          <w:szCs w:val="18"/>
          <w:rtl/>
        </w:rPr>
        <w:t>خدمة</w:t>
      </w:r>
      <w:r w:rsidRPr="00922722">
        <w:rPr>
          <w:szCs w:val="18"/>
          <w:rtl/>
        </w:rPr>
        <w:t xml:space="preserve"> </w:t>
      </w:r>
      <w:r w:rsidRPr="00922722">
        <w:rPr>
          <w:rFonts w:hint="cs"/>
          <w:szCs w:val="18"/>
          <w:rtl/>
        </w:rPr>
        <w:t>محددة</w:t>
      </w:r>
      <w:r w:rsidRPr="00922722">
        <w:rPr>
          <w:szCs w:val="18"/>
          <w:rtl/>
        </w:rPr>
        <w:t xml:space="preserve"> </w:t>
      </w:r>
      <w:r w:rsidRPr="00922722">
        <w:rPr>
          <w:rFonts w:hint="cs"/>
          <w:szCs w:val="18"/>
          <w:rtl/>
        </w:rPr>
        <w:t>في</w:t>
      </w:r>
      <w:r w:rsidRPr="00922722">
        <w:rPr>
          <w:szCs w:val="18"/>
          <w:rtl/>
        </w:rPr>
        <w:t xml:space="preserve"> </w:t>
      </w:r>
      <w:r w:rsidRPr="00922722">
        <w:rPr>
          <w:rFonts w:hint="cs"/>
          <w:szCs w:val="18"/>
          <w:rtl/>
        </w:rPr>
        <w:t>بند</w:t>
      </w:r>
      <w:r w:rsidRPr="00922722">
        <w:rPr>
          <w:szCs w:val="18"/>
          <w:rtl/>
        </w:rPr>
        <w:t xml:space="preserve"> </w:t>
      </w:r>
      <w:r w:rsidRPr="00922722">
        <w:rPr>
          <w:rFonts w:hint="cs"/>
          <w:szCs w:val="18"/>
          <w:rtl/>
        </w:rPr>
        <w:t>الخدمات</w:t>
      </w:r>
      <w:r w:rsidRPr="00922722">
        <w:rPr>
          <w:szCs w:val="18"/>
          <w:rtl/>
        </w:rPr>
        <w:t xml:space="preserve"> </w:t>
      </w:r>
      <w:r w:rsidRPr="00922722">
        <w:rPr>
          <w:rFonts w:hint="cs"/>
          <w:szCs w:val="18"/>
          <w:rtl/>
        </w:rPr>
        <w:t>عبر</w:t>
      </w:r>
      <w:r w:rsidRPr="00922722">
        <w:rPr>
          <w:szCs w:val="18"/>
          <w:rtl/>
        </w:rPr>
        <w:t xml:space="preserve"> </w:t>
      </w:r>
      <w:r w:rsidRPr="00922722">
        <w:rPr>
          <w:rFonts w:hint="cs"/>
          <w:szCs w:val="18"/>
          <w:rtl/>
        </w:rPr>
        <w:t>الإنترنت</w:t>
      </w:r>
      <w:r w:rsidRPr="00922722">
        <w:rPr>
          <w:szCs w:val="18"/>
          <w:rtl/>
        </w:rPr>
        <w:t xml:space="preserve"> </w:t>
      </w:r>
      <w:r w:rsidRPr="00922722">
        <w:rPr>
          <w:rFonts w:hint="cs"/>
          <w:szCs w:val="18"/>
          <w:rtl/>
        </w:rPr>
        <w:t>من</w:t>
      </w:r>
      <w:r w:rsidRPr="00922722">
        <w:rPr>
          <w:szCs w:val="18"/>
          <w:rtl/>
        </w:rPr>
        <w:t xml:space="preserve"> </w:t>
      </w:r>
      <w:r w:rsidRPr="00922722">
        <w:rPr>
          <w:rFonts w:hint="cs"/>
          <w:szCs w:val="18"/>
          <w:rtl/>
        </w:rPr>
        <w:t>شروط</w:t>
      </w:r>
      <w:r w:rsidRPr="00922722">
        <w:rPr>
          <w:szCs w:val="18"/>
          <w:rtl/>
        </w:rPr>
        <w:t xml:space="preserve"> </w:t>
      </w:r>
      <w:r w:rsidRPr="00922722">
        <w:rPr>
          <w:rFonts w:hint="cs"/>
          <w:szCs w:val="18"/>
          <w:rtl/>
        </w:rPr>
        <w:t>المنتجات</w:t>
      </w:r>
      <w:r w:rsidRPr="00922722">
        <w:rPr>
          <w:szCs w:val="18"/>
          <w:rtl/>
        </w:rPr>
        <w:t xml:space="preserve">. </w:t>
      </w:r>
      <w:r w:rsidRPr="00922722">
        <w:rPr>
          <w:rFonts w:hint="cs"/>
          <w:szCs w:val="18"/>
          <w:rtl/>
        </w:rPr>
        <w:t>والعبارة</w:t>
      </w:r>
      <w:r w:rsidRPr="00922722">
        <w:rPr>
          <w:szCs w:val="18"/>
          <w:rtl/>
        </w:rPr>
        <w:t xml:space="preserve"> </w:t>
      </w:r>
      <w:r w:rsidRPr="00922722">
        <w:rPr>
          <w:rFonts w:hint="cs"/>
          <w:szCs w:val="18"/>
          <w:rtl/>
        </w:rPr>
        <w:t>لا</w:t>
      </w:r>
      <w:r w:rsidRPr="00922722">
        <w:rPr>
          <w:szCs w:val="18"/>
          <w:rtl/>
        </w:rPr>
        <w:t xml:space="preserve"> </w:t>
      </w:r>
      <w:r w:rsidRPr="00922722">
        <w:rPr>
          <w:rFonts w:hint="cs"/>
          <w:szCs w:val="18"/>
          <w:rtl/>
        </w:rPr>
        <w:t>تتضمن</w:t>
      </w:r>
      <w:r w:rsidRPr="00922722">
        <w:rPr>
          <w:szCs w:val="18"/>
          <w:rtl/>
        </w:rPr>
        <w:t xml:space="preserve"> </w:t>
      </w:r>
      <w:r w:rsidRPr="00922722">
        <w:rPr>
          <w:rFonts w:hint="cs"/>
          <w:szCs w:val="18"/>
          <w:rtl/>
        </w:rPr>
        <w:t>البرامج</w:t>
      </w:r>
      <w:r w:rsidRPr="00922722">
        <w:rPr>
          <w:szCs w:val="18"/>
          <w:rtl/>
        </w:rPr>
        <w:t xml:space="preserve"> </w:t>
      </w:r>
      <w:r w:rsidRPr="00922722">
        <w:rPr>
          <w:rFonts w:hint="cs"/>
          <w:szCs w:val="18"/>
          <w:rtl/>
        </w:rPr>
        <w:t>والخدمات</w:t>
      </w:r>
      <w:r w:rsidRPr="00922722">
        <w:rPr>
          <w:szCs w:val="18"/>
          <w:rtl/>
        </w:rPr>
        <w:t xml:space="preserve"> </w:t>
      </w:r>
      <w:r w:rsidRPr="00922722">
        <w:rPr>
          <w:rFonts w:hint="cs"/>
          <w:szCs w:val="18"/>
          <w:rtl/>
        </w:rPr>
        <w:t>المتوفرة</w:t>
      </w:r>
      <w:r w:rsidRPr="00922722">
        <w:rPr>
          <w:szCs w:val="18"/>
          <w:rtl/>
        </w:rPr>
        <w:t xml:space="preserve"> </w:t>
      </w:r>
      <w:r w:rsidRPr="00922722">
        <w:rPr>
          <w:rFonts w:hint="cs"/>
          <w:szCs w:val="18"/>
          <w:rtl/>
        </w:rPr>
        <w:t>بموجب</w:t>
      </w:r>
      <w:r w:rsidRPr="00922722">
        <w:rPr>
          <w:szCs w:val="18"/>
          <w:rtl/>
        </w:rPr>
        <w:t xml:space="preserve"> </w:t>
      </w:r>
      <w:r w:rsidRPr="00922722">
        <w:rPr>
          <w:rFonts w:hint="cs"/>
          <w:szCs w:val="18"/>
          <w:rtl/>
        </w:rPr>
        <w:t>شروط</w:t>
      </w:r>
      <w:r w:rsidRPr="00922722">
        <w:rPr>
          <w:szCs w:val="18"/>
          <w:rtl/>
        </w:rPr>
        <w:t xml:space="preserve"> </w:t>
      </w:r>
      <w:r w:rsidRPr="00922722">
        <w:rPr>
          <w:rFonts w:hint="cs"/>
          <w:szCs w:val="18"/>
          <w:rtl/>
        </w:rPr>
        <w:t>ترخيص</w:t>
      </w:r>
      <w:r w:rsidRPr="00922722">
        <w:rPr>
          <w:szCs w:val="18"/>
          <w:rtl/>
        </w:rPr>
        <w:t xml:space="preserve"> </w:t>
      </w:r>
      <w:r w:rsidRPr="00922722">
        <w:rPr>
          <w:rFonts w:hint="cs"/>
          <w:szCs w:val="18"/>
          <w:rtl/>
        </w:rPr>
        <w:t>منفصلة</w:t>
      </w:r>
      <w:r w:rsidRPr="00922722">
        <w:rPr>
          <w:szCs w:val="18"/>
          <w:rtl/>
        </w:rPr>
        <w:t xml:space="preserve"> (</w:t>
      </w:r>
      <w:r w:rsidRPr="00922722">
        <w:rPr>
          <w:rFonts w:hint="cs"/>
          <w:szCs w:val="18"/>
          <w:rtl/>
        </w:rPr>
        <w:t>مثل</w:t>
      </w:r>
      <w:r w:rsidRPr="00922722">
        <w:rPr>
          <w:szCs w:val="18"/>
          <w:rtl/>
        </w:rPr>
        <w:t xml:space="preserve"> </w:t>
      </w:r>
      <w:r w:rsidRPr="00922722">
        <w:rPr>
          <w:rFonts w:hint="cs"/>
          <w:szCs w:val="18"/>
          <w:rtl/>
        </w:rPr>
        <w:t>ما</w:t>
      </w:r>
      <w:r w:rsidRPr="00922722">
        <w:rPr>
          <w:szCs w:val="18"/>
          <w:rtl/>
        </w:rPr>
        <w:t xml:space="preserve"> </w:t>
      </w:r>
      <w:r w:rsidRPr="00922722">
        <w:rPr>
          <w:rFonts w:hint="cs"/>
          <w:szCs w:val="18"/>
          <w:rtl/>
        </w:rPr>
        <w:t>يتم</w:t>
      </w:r>
      <w:r w:rsidRPr="00922722">
        <w:rPr>
          <w:szCs w:val="18"/>
          <w:rtl/>
        </w:rPr>
        <w:t xml:space="preserve"> </w:t>
      </w:r>
      <w:r w:rsidRPr="00922722">
        <w:rPr>
          <w:rFonts w:hint="cs"/>
          <w:szCs w:val="18"/>
          <w:rtl/>
        </w:rPr>
        <w:t>توفيره</w:t>
      </w:r>
      <w:r w:rsidRPr="00922722">
        <w:rPr>
          <w:szCs w:val="18"/>
          <w:rtl/>
        </w:rPr>
        <w:t xml:space="preserve"> </w:t>
      </w:r>
      <w:r w:rsidRPr="00922722">
        <w:rPr>
          <w:rFonts w:hint="cs"/>
          <w:szCs w:val="18"/>
          <w:rtl/>
        </w:rPr>
        <w:t>عبر</w:t>
      </w:r>
      <w:r w:rsidRPr="00922722">
        <w:rPr>
          <w:szCs w:val="18"/>
          <w:rtl/>
        </w:rPr>
        <w:t xml:space="preserve"> </w:t>
      </w:r>
      <w:r w:rsidRPr="00922722">
        <w:rPr>
          <w:rFonts w:hint="cs"/>
          <w:szCs w:val="18"/>
          <w:rtl/>
        </w:rPr>
        <w:t>المعرض</w:t>
      </w:r>
      <w:r w:rsidRPr="00922722">
        <w:rPr>
          <w:szCs w:val="18"/>
          <w:rtl/>
        </w:rPr>
        <w:t xml:space="preserve"> </w:t>
      </w:r>
      <w:r w:rsidRPr="00922722">
        <w:rPr>
          <w:rFonts w:hint="cs"/>
          <w:szCs w:val="18"/>
          <w:rtl/>
        </w:rPr>
        <w:t>أو</w:t>
      </w:r>
      <w:r w:rsidRPr="00922722">
        <w:rPr>
          <w:szCs w:val="18"/>
          <w:rtl/>
        </w:rPr>
        <w:t xml:space="preserve"> </w:t>
      </w:r>
      <w:r w:rsidRPr="00922722">
        <w:rPr>
          <w:rFonts w:hint="cs"/>
          <w:szCs w:val="18"/>
          <w:rtl/>
        </w:rPr>
        <w:t>السوق</w:t>
      </w:r>
      <w:r w:rsidRPr="00922722">
        <w:rPr>
          <w:szCs w:val="18"/>
          <w:rtl/>
        </w:rPr>
        <w:t xml:space="preserve"> </w:t>
      </w:r>
      <w:r w:rsidRPr="00922722">
        <w:rPr>
          <w:rFonts w:hint="cs"/>
          <w:szCs w:val="18"/>
          <w:rtl/>
        </w:rPr>
        <w:t>أو</w:t>
      </w:r>
      <w:r w:rsidRPr="00922722">
        <w:rPr>
          <w:szCs w:val="18"/>
          <w:rtl/>
        </w:rPr>
        <w:t xml:space="preserve"> </w:t>
      </w:r>
      <w:r w:rsidRPr="00922722">
        <w:rPr>
          <w:rFonts w:hint="cs"/>
          <w:szCs w:val="18"/>
          <w:rtl/>
        </w:rPr>
        <w:t>وحدة</w:t>
      </w:r>
      <w:r w:rsidRPr="00922722">
        <w:rPr>
          <w:szCs w:val="18"/>
          <w:rtl/>
        </w:rPr>
        <w:t xml:space="preserve"> </w:t>
      </w:r>
      <w:r w:rsidRPr="00922722">
        <w:rPr>
          <w:rFonts w:hint="cs"/>
          <w:szCs w:val="18"/>
          <w:rtl/>
        </w:rPr>
        <w:t>التحكم</w:t>
      </w:r>
      <w:r w:rsidRPr="00922722">
        <w:rPr>
          <w:szCs w:val="18"/>
          <w:rtl/>
        </w:rPr>
        <w:t xml:space="preserve"> </w:t>
      </w:r>
      <w:r w:rsidRPr="00922722">
        <w:rPr>
          <w:rFonts w:hint="cs"/>
          <w:szCs w:val="18"/>
          <w:rtl/>
        </w:rPr>
        <w:t>أو</w:t>
      </w:r>
      <w:r w:rsidRPr="00922722">
        <w:rPr>
          <w:szCs w:val="18"/>
          <w:rtl/>
        </w:rPr>
        <w:t xml:space="preserve"> </w:t>
      </w:r>
      <w:r w:rsidRPr="00922722">
        <w:rPr>
          <w:rFonts w:hint="cs"/>
          <w:szCs w:val="18"/>
          <w:rtl/>
        </w:rPr>
        <w:t>الحوار</w:t>
      </w:r>
      <w:r w:rsidRPr="00922722">
        <w:rPr>
          <w:szCs w:val="18"/>
          <w:rtl/>
        </w:rPr>
        <w:t xml:space="preserve">). </w:t>
      </w:r>
      <w:r w:rsidRPr="00922722">
        <w:rPr>
          <w:rFonts w:hint="cs"/>
          <w:szCs w:val="18"/>
          <w:rtl/>
        </w:rPr>
        <w:t>يمكنك</w:t>
      </w:r>
      <w:r w:rsidRPr="00922722">
        <w:rPr>
          <w:szCs w:val="18"/>
          <w:rtl/>
        </w:rPr>
        <w:t xml:space="preserve"> </w:t>
      </w:r>
      <w:r w:rsidRPr="00922722">
        <w:rPr>
          <w:rFonts w:hint="cs"/>
          <w:szCs w:val="18"/>
          <w:rtl/>
        </w:rPr>
        <w:t>العثور</w:t>
      </w:r>
      <w:r w:rsidRPr="00922722">
        <w:rPr>
          <w:szCs w:val="18"/>
          <w:rtl/>
        </w:rPr>
        <w:t xml:space="preserve"> </w:t>
      </w:r>
      <w:r w:rsidRPr="00922722">
        <w:rPr>
          <w:rFonts w:hint="cs"/>
          <w:szCs w:val="18"/>
          <w:rtl/>
        </w:rPr>
        <w:t>على</w:t>
      </w:r>
      <w:r w:rsidRPr="00922722">
        <w:rPr>
          <w:szCs w:val="18"/>
          <w:rtl/>
        </w:rPr>
        <w:t xml:space="preserve"> </w:t>
      </w:r>
      <w:r w:rsidRPr="00922722">
        <w:rPr>
          <w:rFonts w:hint="cs"/>
          <w:szCs w:val="18"/>
          <w:rtl/>
        </w:rPr>
        <w:t>شروط</w:t>
      </w:r>
      <w:r w:rsidRPr="00922722">
        <w:rPr>
          <w:szCs w:val="18"/>
          <w:rtl/>
        </w:rPr>
        <w:t xml:space="preserve"> </w:t>
      </w:r>
      <w:r w:rsidRPr="00922722">
        <w:rPr>
          <w:rFonts w:hint="cs"/>
          <w:szCs w:val="18"/>
          <w:rtl/>
        </w:rPr>
        <w:t>المنتجات</w:t>
      </w:r>
      <w:r w:rsidRPr="00922722">
        <w:rPr>
          <w:szCs w:val="18"/>
          <w:rtl/>
        </w:rPr>
        <w:t xml:space="preserve"> </w:t>
      </w:r>
      <w:r w:rsidRPr="00922722">
        <w:rPr>
          <w:rFonts w:hint="cs"/>
          <w:szCs w:val="18"/>
          <w:rtl/>
        </w:rPr>
        <w:t>على</w:t>
      </w:r>
      <w:r w:rsidRPr="00922722">
        <w:rPr>
          <w:szCs w:val="18"/>
          <w:rtl/>
        </w:rPr>
        <w:t xml:space="preserve"> </w:t>
      </w:r>
      <w:r w:rsidRPr="00922722">
        <w:rPr>
          <w:rFonts w:hint="cs"/>
          <w:szCs w:val="18"/>
          <w:rtl/>
        </w:rPr>
        <w:t>الموقع</w:t>
      </w:r>
      <w:r w:rsidRPr="00922722">
        <w:rPr>
          <w:szCs w:val="18"/>
          <w:rtl/>
        </w:rPr>
        <w:t xml:space="preserve"> </w:t>
      </w:r>
      <w:hyperlink r:id="rId21" w:history="1">
        <w:r w:rsidRPr="00922722">
          <w:rPr>
            <w:rStyle w:val="Hyperlink"/>
          </w:rPr>
          <w:t>http://go.microsoft.com/?linkid=9839207</w:t>
        </w:r>
      </w:hyperlink>
      <w:r w:rsidRPr="00922722">
        <w:rPr>
          <w:rtl/>
        </w:rPr>
        <w:t>.</w:t>
      </w:r>
    </w:p>
    <w:p w14:paraId="44145F90" w14:textId="0948FB9C" w:rsidR="00103924" w:rsidRPr="00F46BCF" w:rsidRDefault="00874919" w:rsidP="00D672AD">
      <w:pPr>
        <w:pStyle w:val="ProductList-Body"/>
        <w:spacing w:after="120"/>
        <w:rPr>
          <w:szCs w:val="18"/>
        </w:rPr>
      </w:pPr>
      <w:r w:rsidRPr="00F46BCF">
        <w:rPr>
          <w:szCs w:val="18"/>
          <w:rtl/>
        </w:rPr>
        <w:t xml:space="preserve">تعني عبارة "بيئة نظام التشغيل" </w:t>
      </w:r>
      <w:r w:rsidRPr="00F46BCF">
        <w:rPr>
          <w:szCs w:val="18"/>
        </w:rPr>
        <w:t>(OSE)</w:t>
      </w:r>
      <w:r w:rsidRPr="00F46BCF">
        <w:rPr>
          <w:szCs w:val="18"/>
          <w:rtl/>
        </w:rPr>
        <w:t xml:space="preserve"> ‏</w:t>
      </w:r>
      <w:dir w:val="rtl">
        <w:r w:rsidRPr="00F46BCF">
          <w:rPr>
            <w:szCs w:val="18"/>
            <w:rtl/>
          </w:rPr>
          <w:t>مثيل نظام تشغيل أو جزء منه أو مثيل نظام تشغيل ظاهري (أو مقلَّد بأي شكل آخر) أو جزء منه يقوم بتمكين هوية جهاز منفصلة (اسم الكمبيوتر الرئيسي أو معرف فريد مشابه) أو حقوق إدارية منفصلة، ومثيلات التطبيقات، إن وجدت، التي تم تكوينها للتشغيل على مثيل نظام التشغيل أو جزء منه. هناك نوعان من بيئات نظام التشغيل، وهما الفعلية والظاهرية. ويمكن أن يشتمل نظام الأجهزة الفعلي على بيئة نظام تشغيل فعلية واحدة و/أو واحدة أو أكثر من بيئات نظام التشغيل الظاهرية. يعد مثيل نظام التشغيل المستخدم لتشغيل برنامج ظاهرية الأجهزة أو لتوفير خدمات ظاهرية الأجهزة جزءًا من بيئة نظام التشغيل الفعلية.</w:t>
        </w:r>
        <w:r w:rsidR="008D4D0D">
          <w:t>‬</w:t>
        </w:r>
        <w:r w:rsidR="008765D8">
          <w:t>‬</w:t>
        </w:r>
        <w:r w:rsidR="00AF297A">
          <w:t>‬</w:t>
        </w:r>
        <w:r w:rsidR="00AB471B">
          <w:t>‬</w:t>
        </w:r>
        <w:r w:rsidR="00A13BD9">
          <w:t>‬</w:t>
        </w:r>
        <w:r w:rsidR="006B51D4">
          <w:t>‬</w:t>
        </w:r>
        <w:r w:rsidR="00B16237">
          <w:t>‬</w:t>
        </w:r>
        <w:r w:rsidR="00366B56">
          <w:t>‬</w:t>
        </w:r>
        <w:r w:rsidR="00CE427F">
          <w:t>‬</w:t>
        </w:r>
        <w:r w:rsidR="00690665">
          <w:t>‬</w:t>
        </w:r>
        <w:r w:rsidR="00080904">
          <w:t>‬</w:t>
        </w:r>
        <w:r w:rsidR="001D3260">
          <w:t>‬</w:t>
        </w:r>
        <w:r w:rsidR="00685799">
          <w:t>‬</w:t>
        </w:r>
        <w:r w:rsidR="00FD37C6">
          <w:t>‬</w:t>
        </w:r>
        <w:r w:rsidR="0010563B">
          <w:t>‬</w:t>
        </w:r>
        <w:r w:rsidR="000F5DB7">
          <w:t>‬</w:t>
        </w:r>
        <w:r w:rsidR="00E703D5">
          <w:t>‬</w:t>
        </w:r>
        <w:r w:rsidR="006E1498">
          <w:t>‬</w:t>
        </w:r>
        <w:r w:rsidR="005D74BB">
          <w:t>‬</w:t>
        </w:r>
        <w:r w:rsidR="003B7C59">
          <w:t>‬</w:t>
        </w:r>
        <w:r w:rsidR="00446783">
          <w:t>‬</w:t>
        </w:r>
        <w:r w:rsidR="00917C00">
          <w:t>‬</w:t>
        </w:r>
        <w:r w:rsidR="00036914">
          <w:t>‬</w:t>
        </w:r>
        <w:r w:rsidR="0027473D">
          <w:t>‬</w:t>
        </w:r>
        <w:r w:rsidR="005B50D3">
          <w:t>‬</w:t>
        </w:r>
        <w:r w:rsidR="00072884">
          <w:t>‬</w:t>
        </w:r>
        <w:r w:rsidR="00F05348">
          <w:t>‬</w:t>
        </w:r>
        <w:r w:rsidR="001374AB">
          <w:t>‬</w:t>
        </w:r>
        <w:r w:rsidR="00C97111">
          <w:t>‬</w:t>
        </w:r>
        <w:r w:rsidR="0037461A">
          <w:t>‬</w:t>
        </w:r>
        <w:r w:rsidR="003A0C79">
          <w:t>‬</w:t>
        </w:r>
        <w:r w:rsidR="0003291D">
          <w:t>‬</w:t>
        </w:r>
        <w:r w:rsidR="00A338A4">
          <w:t>‬</w:t>
        </w:r>
        <w:r w:rsidR="00724232">
          <w:t>‬</w:t>
        </w:r>
        <w:r w:rsidR="00F82C49">
          <w:t>‬</w:t>
        </w:r>
        <w:r w:rsidR="005374AC">
          <w:t>‬</w:t>
        </w:r>
        <w:r w:rsidR="00344DB7">
          <w:t>‬</w:t>
        </w:r>
        <w:r w:rsidR="00147EDE">
          <w:t>‬</w:t>
        </w:r>
        <w:r w:rsidR="00922722">
          <w:t>‬</w:t>
        </w:r>
        <w:r w:rsidR="000E5F9D">
          <w:t>‬</w:t>
        </w:r>
        <w:r w:rsidR="00945464">
          <w:t>‬</w:t>
        </w:r>
        <w:r w:rsidR="00AB41AB">
          <w:t>‬</w:t>
        </w:r>
        <w:r w:rsidR="00327931">
          <w:t>‬</w:t>
        </w:r>
      </w:dir>
    </w:p>
    <w:p w14:paraId="72678E23" w14:textId="178D61A7" w:rsidR="00730B3A" w:rsidRPr="00F46BCF" w:rsidRDefault="00337870" w:rsidP="00D672AD">
      <w:pPr>
        <w:pStyle w:val="ProductList-Body"/>
        <w:rPr>
          <w:szCs w:val="18"/>
        </w:rPr>
      </w:pPr>
      <w:r w:rsidRPr="00F46BCF">
        <w:rPr>
          <w:szCs w:val="18"/>
          <w:rtl/>
        </w:rPr>
        <w:t>يعني الاختصار "</w:t>
      </w:r>
      <w:r w:rsidRPr="00F46BCF">
        <w:rPr>
          <w:szCs w:val="18"/>
        </w:rPr>
        <w:t>SL</w:t>
      </w:r>
      <w:r w:rsidRPr="00F46BCF">
        <w:rPr>
          <w:szCs w:val="18"/>
          <w:rtl/>
        </w:rPr>
        <w:t>" ترخيص الاشتراك.</w:t>
      </w:r>
    </w:p>
    <w:p w14:paraId="18F7674C" w14:textId="77777777" w:rsidR="00103924" w:rsidRPr="00F46BCF" w:rsidRDefault="00103924" w:rsidP="00D672AD">
      <w:pPr>
        <w:pStyle w:val="ProductList-Body"/>
        <w:rPr>
          <w:szCs w:val="18"/>
        </w:rPr>
      </w:pPr>
    </w:p>
    <w:p w14:paraId="66429A49" w14:textId="0FEB6B22" w:rsidR="00103924" w:rsidRPr="000E79DF" w:rsidRDefault="003A0C79" w:rsidP="00D672AD">
      <w:pPr>
        <w:pStyle w:val="ProductList-SubSubSectionHeading"/>
        <w:outlineLvl w:val="1"/>
        <w:rPr>
          <w:bCs/>
          <w:szCs w:val="18"/>
        </w:rPr>
      </w:pPr>
      <w:bookmarkStart w:id="22" w:name="_Toc453946572"/>
      <w:bookmarkStart w:id="23" w:name="_Toc451949009"/>
      <w:bookmarkStart w:id="24" w:name="_Toc477773354"/>
      <w:bookmarkStart w:id="25" w:name="OnlineServicesChanges"/>
      <w:r w:rsidRPr="003A0C79">
        <w:rPr>
          <w:bCs/>
          <w:szCs w:val="18"/>
          <w:rtl/>
        </w:rPr>
        <w:t>تحديثات شروط الخدمات عبر الإنترنت</w:t>
      </w:r>
      <w:bookmarkEnd w:id="22"/>
      <w:bookmarkEnd w:id="23"/>
      <w:bookmarkEnd w:id="24"/>
    </w:p>
    <w:bookmarkEnd w:id="25"/>
    <w:p w14:paraId="2425CDE5" w14:textId="62FACDAB" w:rsidR="00103924" w:rsidRPr="00F46BCF" w:rsidRDefault="00103924" w:rsidP="00D672AD">
      <w:pPr>
        <w:pStyle w:val="ProductList-Body"/>
        <w:rPr>
          <w:szCs w:val="18"/>
        </w:rPr>
      </w:pPr>
      <w:r w:rsidRPr="00F46BCF">
        <w:rPr>
          <w:szCs w:val="18"/>
          <w:rtl/>
        </w:rPr>
        <w:t xml:space="preserve">عندما يقوم العميل بتجديد اشتراك أو شراء اشتراك جديد في إحدى الخدمات عبر الإنترنت، تسري شروط الخدمات عبر الإنترنت السارية في ذلك الوقت ولن تتغير أثناء فترة اشتراك العميل في هذه الخدمة عبر الإنترنت. وعندما تقوم </w:t>
      </w:r>
      <w:r w:rsidRPr="00F46BCF">
        <w:rPr>
          <w:szCs w:val="18"/>
        </w:rPr>
        <w:t>Microsoft</w:t>
      </w:r>
      <w:r w:rsidRPr="00F46BCF">
        <w:rPr>
          <w:szCs w:val="18"/>
          <w:rtl/>
        </w:rPr>
        <w:t xml:space="preserve"> بتقديم ميزات أو ملحقات أو برامج ذات صلة جديدة (أي لم يتم تضمينها في السابق مع الاشتراك)، يجوز لـ </w:t>
      </w:r>
      <w:r w:rsidRPr="00F46BCF">
        <w:rPr>
          <w:szCs w:val="18"/>
        </w:rPr>
        <w:t>Microsoft</w:t>
      </w:r>
      <w:r w:rsidRPr="00F46BCF">
        <w:rPr>
          <w:szCs w:val="18"/>
          <w:rtl/>
        </w:rPr>
        <w:t xml:space="preserve"> توفير شروط أو القيام بتحديثات على شروط الخدمات عبر الإنترنت التي تسري على استخدام العميل لهذه الميزات أو الملحقات أو البرامج الجديد ذات الصلة.</w:t>
      </w:r>
    </w:p>
    <w:p w14:paraId="595888D5" w14:textId="77777777" w:rsidR="00103924" w:rsidRPr="00F46BCF" w:rsidRDefault="00103924" w:rsidP="00D672AD">
      <w:pPr>
        <w:pStyle w:val="ProductList-Body"/>
        <w:rPr>
          <w:szCs w:val="18"/>
        </w:rPr>
      </w:pPr>
    </w:p>
    <w:p w14:paraId="34862786" w14:textId="040D4E77" w:rsidR="00103924" w:rsidRPr="000E79DF" w:rsidRDefault="003A0C79" w:rsidP="00D672AD">
      <w:pPr>
        <w:pStyle w:val="ProductList-SubSubSectionHeading"/>
        <w:outlineLvl w:val="1"/>
        <w:rPr>
          <w:bCs/>
          <w:szCs w:val="18"/>
        </w:rPr>
      </w:pPr>
      <w:bookmarkStart w:id="26" w:name="_Toc477773355"/>
      <w:r w:rsidRPr="003A0C79">
        <w:rPr>
          <w:bCs/>
          <w:szCs w:val="18"/>
          <w:rtl/>
        </w:rPr>
        <w:t>تغييرات الخدمات عبر الإنترنت وتوفرها</w:t>
      </w:r>
      <w:bookmarkEnd w:id="26"/>
    </w:p>
    <w:p w14:paraId="3A70F627" w14:textId="6B0942DA" w:rsidR="00103924" w:rsidRPr="00F46BCF" w:rsidRDefault="00103924" w:rsidP="00D672AD">
      <w:pPr>
        <w:pStyle w:val="ProductList-Body"/>
        <w:rPr>
          <w:szCs w:val="18"/>
        </w:rPr>
      </w:pPr>
      <w:r w:rsidRPr="00F46BCF">
        <w:rPr>
          <w:szCs w:val="18"/>
          <w:rtl/>
        </w:rPr>
        <w:t xml:space="preserve">يجوز لشركة </w:t>
      </w:r>
      <w:r w:rsidRPr="00F46BCF">
        <w:rPr>
          <w:szCs w:val="18"/>
        </w:rPr>
        <w:t>Microsoft</w:t>
      </w:r>
      <w:r w:rsidRPr="00F46BCF">
        <w:rPr>
          <w:szCs w:val="18"/>
          <w:rtl/>
        </w:rPr>
        <w:t xml:space="preserve"> بين الحين والآخر إجراء تعديلات مقبولة تجاريًا على كل خدمة من الخدمات عبر الإنترنت. كذلك يجوز لشركة </w:t>
      </w:r>
      <w:r w:rsidRPr="00F46BCF">
        <w:rPr>
          <w:szCs w:val="18"/>
        </w:rPr>
        <w:t>Microsoft</w:t>
      </w:r>
      <w:r w:rsidRPr="00F46BCF">
        <w:rPr>
          <w:szCs w:val="18"/>
          <w:rtl/>
        </w:rPr>
        <w:t xml:space="preserve"> إنهاء خدمة عبر الإنترنت في أي بلد تخضع فيها </w:t>
      </w:r>
      <w:r w:rsidRPr="00F46BCF">
        <w:rPr>
          <w:szCs w:val="18"/>
        </w:rPr>
        <w:t>Microsoft</w:t>
      </w:r>
      <w:r w:rsidRPr="00F46BCF">
        <w:rPr>
          <w:szCs w:val="18"/>
          <w:rtl/>
        </w:rPr>
        <w:t xml:space="preserve"> لتشريعات أو لالتزامات حكومية أو غيرها من المتطلبات غير القابلة للتطبيق بصفة عامة على الشركات التي تعمل هناك. ويختلف توفر الخدمة عبر الإنترنت ووظيفتها وإصدارات اللغة الخاصة بها باختلاف البلد. للحصول على معلومات حول التوفر، يمكن للعميل الرجوع إلى </w:t>
      </w:r>
      <w:hyperlink r:id="rId22" w:history="1">
        <w:r w:rsidRPr="00F46BCF">
          <w:rPr>
            <w:rStyle w:val="Hyperlink"/>
            <w:szCs w:val="18"/>
          </w:rPr>
          <w:t>www.microsoft.com/online/international-availability.aspx</w:t>
        </w:r>
      </w:hyperlink>
      <w:r w:rsidRPr="00F46BCF">
        <w:rPr>
          <w:szCs w:val="18"/>
          <w:rtl/>
        </w:rPr>
        <w:t>.</w:t>
      </w:r>
    </w:p>
    <w:p w14:paraId="1AA00E49" w14:textId="77777777" w:rsidR="00103924" w:rsidRPr="00F46BCF" w:rsidRDefault="00103924" w:rsidP="00D672AD">
      <w:pPr>
        <w:pStyle w:val="ProductList-Body"/>
        <w:rPr>
          <w:szCs w:val="18"/>
        </w:rPr>
      </w:pPr>
    </w:p>
    <w:p w14:paraId="67C5471B" w14:textId="77777777" w:rsidR="00103924" w:rsidRPr="000E79DF" w:rsidRDefault="00103924" w:rsidP="00D672AD">
      <w:pPr>
        <w:pStyle w:val="ProductList-SubSubSectionHeading"/>
        <w:outlineLvl w:val="1"/>
        <w:rPr>
          <w:bCs/>
          <w:szCs w:val="18"/>
        </w:rPr>
      </w:pPr>
      <w:bookmarkStart w:id="27" w:name="_Toc477773356"/>
      <w:r w:rsidRPr="000E79DF">
        <w:rPr>
          <w:bCs/>
          <w:szCs w:val="18"/>
          <w:rtl/>
        </w:rPr>
        <w:t>الاحتفاظ بالبيانات</w:t>
      </w:r>
      <w:bookmarkEnd w:id="27"/>
    </w:p>
    <w:p w14:paraId="1645CC39" w14:textId="6EA03D1D" w:rsidR="00103924" w:rsidRPr="00F46BCF" w:rsidRDefault="00917C00" w:rsidP="00D672AD">
      <w:pPr>
        <w:pStyle w:val="ProductList-Body"/>
        <w:spacing w:after="120"/>
        <w:rPr>
          <w:szCs w:val="18"/>
        </w:rPr>
      </w:pPr>
      <w:r w:rsidRPr="00916A03">
        <w:rPr>
          <w:rFonts w:ascii="Arial" w:hAnsi="Arial" w:cs="Arial" w:hint="cs"/>
          <w:szCs w:val="18"/>
          <w:rtl/>
        </w:rPr>
        <w:t>في</w:t>
      </w:r>
      <w:r w:rsidRPr="00916A03">
        <w:rPr>
          <w:rFonts w:ascii="Calibri" w:hAnsi="Calibri" w:cs="Calibri"/>
          <w:szCs w:val="18"/>
          <w:rtl/>
        </w:rPr>
        <w:t xml:space="preserve"> </w:t>
      </w:r>
      <w:r w:rsidRPr="00916A03">
        <w:rPr>
          <w:rFonts w:ascii="Arial" w:hAnsi="Arial" w:cs="Arial" w:hint="cs"/>
          <w:szCs w:val="18"/>
          <w:rtl/>
        </w:rPr>
        <w:t>جميع</w:t>
      </w:r>
      <w:r w:rsidRPr="00916A03">
        <w:rPr>
          <w:rFonts w:ascii="Calibri" w:hAnsi="Calibri" w:cs="Calibri"/>
          <w:szCs w:val="18"/>
          <w:rtl/>
        </w:rPr>
        <w:t xml:space="preserve"> </w:t>
      </w:r>
      <w:r w:rsidRPr="00916A03">
        <w:rPr>
          <w:rFonts w:ascii="Arial" w:hAnsi="Arial" w:cs="Arial" w:hint="cs"/>
          <w:szCs w:val="18"/>
          <w:rtl/>
        </w:rPr>
        <w:t>الأوقات</w:t>
      </w:r>
      <w:r w:rsidRPr="00916A03">
        <w:rPr>
          <w:rFonts w:ascii="Calibri" w:hAnsi="Calibri" w:cs="Calibri"/>
          <w:szCs w:val="18"/>
          <w:rtl/>
        </w:rPr>
        <w:t xml:space="preserve"> </w:t>
      </w:r>
      <w:r w:rsidRPr="00916A03">
        <w:rPr>
          <w:rFonts w:ascii="Arial" w:hAnsi="Arial" w:cs="Arial" w:hint="cs"/>
          <w:szCs w:val="18"/>
          <w:rtl/>
        </w:rPr>
        <w:t>خلال</w:t>
      </w:r>
      <w:r w:rsidRPr="00916A03">
        <w:rPr>
          <w:rFonts w:ascii="Calibri" w:hAnsi="Calibri" w:cs="Calibri"/>
          <w:szCs w:val="18"/>
          <w:rtl/>
        </w:rPr>
        <w:t xml:space="preserve"> </w:t>
      </w:r>
      <w:r w:rsidRPr="00916A03">
        <w:rPr>
          <w:rFonts w:ascii="Arial" w:hAnsi="Arial" w:cs="Arial" w:hint="cs"/>
          <w:szCs w:val="18"/>
          <w:rtl/>
        </w:rPr>
        <w:t>مدة</w:t>
      </w:r>
      <w:r w:rsidRPr="00916A03">
        <w:rPr>
          <w:rFonts w:ascii="Calibri" w:hAnsi="Calibri" w:cs="Calibri"/>
          <w:szCs w:val="18"/>
          <w:rtl/>
        </w:rPr>
        <w:t xml:space="preserve"> </w:t>
      </w:r>
      <w:r w:rsidRPr="00916A03">
        <w:rPr>
          <w:rFonts w:ascii="Arial" w:hAnsi="Arial" w:cs="Arial" w:hint="cs"/>
          <w:szCs w:val="18"/>
          <w:rtl/>
        </w:rPr>
        <w:t>اشتراك</w:t>
      </w:r>
      <w:r w:rsidRPr="00916A03">
        <w:rPr>
          <w:rFonts w:ascii="Calibri" w:hAnsi="Calibri" w:cs="Calibri"/>
          <w:szCs w:val="18"/>
          <w:rtl/>
        </w:rPr>
        <w:t xml:space="preserve"> </w:t>
      </w:r>
      <w:r w:rsidRPr="00916A03">
        <w:rPr>
          <w:rFonts w:ascii="Arial" w:hAnsi="Arial" w:cs="Arial" w:hint="cs"/>
          <w:szCs w:val="18"/>
          <w:rtl/>
        </w:rPr>
        <w:t>العميل،</w:t>
      </w:r>
      <w:r w:rsidRPr="00916A03">
        <w:rPr>
          <w:rFonts w:ascii="Calibri" w:hAnsi="Calibri" w:cs="Calibri"/>
          <w:szCs w:val="18"/>
          <w:rtl/>
        </w:rPr>
        <w:t xml:space="preserve"> </w:t>
      </w:r>
      <w:r w:rsidRPr="00916A03">
        <w:rPr>
          <w:rFonts w:ascii="Arial" w:hAnsi="Arial" w:cs="Arial" w:hint="cs"/>
          <w:szCs w:val="18"/>
          <w:rtl/>
        </w:rPr>
        <w:t>سيتمتع</w:t>
      </w:r>
      <w:r w:rsidRPr="00916A03">
        <w:rPr>
          <w:rFonts w:ascii="Calibri" w:hAnsi="Calibri" w:cs="Calibri"/>
          <w:szCs w:val="18"/>
          <w:rtl/>
        </w:rPr>
        <w:t xml:space="preserve"> </w:t>
      </w:r>
      <w:r w:rsidRPr="00916A03">
        <w:rPr>
          <w:rFonts w:ascii="Arial" w:hAnsi="Arial" w:cs="Arial" w:hint="cs"/>
          <w:szCs w:val="18"/>
          <w:rtl/>
        </w:rPr>
        <w:t>بإمكانية</w:t>
      </w:r>
      <w:r w:rsidRPr="00916A03">
        <w:rPr>
          <w:rFonts w:ascii="Calibri" w:hAnsi="Calibri" w:cs="Calibri"/>
          <w:szCs w:val="18"/>
          <w:rtl/>
        </w:rPr>
        <w:t xml:space="preserve"> </w:t>
      </w:r>
      <w:r w:rsidRPr="00916A03">
        <w:rPr>
          <w:rFonts w:ascii="Arial" w:hAnsi="Arial" w:cs="Arial" w:hint="cs"/>
          <w:szCs w:val="18"/>
          <w:rtl/>
        </w:rPr>
        <w:t>الوصول</w:t>
      </w:r>
      <w:r w:rsidRPr="00916A03">
        <w:rPr>
          <w:rFonts w:ascii="Calibri" w:hAnsi="Calibri" w:cs="Calibri"/>
          <w:szCs w:val="18"/>
          <w:rtl/>
        </w:rPr>
        <w:t xml:space="preserve"> </w:t>
      </w:r>
      <w:r w:rsidRPr="00916A03">
        <w:rPr>
          <w:rFonts w:ascii="Arial" w:hAnsi="Arial" w:cs="Arial" w:hint="cs"/>
          <w:szCs w:val="18"/>
          <w:rtl/>
        </w:rPr>
        <w:t>إلى</w:t>
      </w:r>
      <w:r w:rsidRPr="00916A03">
        <w:rPr>
          <w:rFonts w:ascii="Calibri" w:hAnsi="Calibri" w:cs="Calibri"/>
          <w:szCs w:val="18"/>
          <w:rtl/>
        </w:rPr>
        <w:t xml:space="preserve"> </w:t>
      </w:r>
      <w:r w:rsidRPr="00916A03">
        <w:rPr>
          <w:rFonts w:ascii="Arial" w:hAnsi="Arial" w:cs="Arial" w:hint="cs"/>
          <w:szCs w:val="18"/>
          <w:rtl/>
        </w:rPr>
        <w:t>بياناته</w:t>
      </w:r>
      <w:r w:rsidRPr="00916A03">
        <w:rPr>
          <w:rFonts w:ascii="Calibri" w:hAnsi="Calibri" w:cs="Calibri"/>
          <w:szCs w:val="18"/>
          <w:rtl/>
        </w:rPr>
        <w:t xml:space="preserve"> </w:t>
      </w:r>
      <w:r w:rsidRPr="00916A03">
        <w:rPr>
          <w:rFonts w:ascii="Arial" w:hAnsi="Arial" w:cs="Arial" w:hint="cs"/>
          <w:szCs w:val="18"/>
          <w:rtl/>
        </w:rPr>
        <w:t>المخزّنة</w:t>
      </w:r>
      <w:r w:rsidRPr="00916A03">
        <w:rPr>
          <w:rFonts w:ascii="Calibri" w:hAnsi="Calibri" w:cs="Calibri"/>
          <w:szCs w:val="18"/>
          <w:rtl/>
        </w:rPr>
        <w:t xml:space="preserve"> </w:t>
      </w:r>
      <w:r w:rsidRPr="00916A03">
        <w:rPr>
          <w:rFonts w:ascii="Arial" w:hAnsi="Arial" w:cs="Arial" w:hint="cs"/>
          <w:szCs w:val="18"/>
          <w:rtl/>
        </w:rPr>
        <w:t>في</w:t>
      </w:r>
      <w:r w:rsidRPr="00916A03">
        <w:rPr>
          <w:rFonts w:ascii="Calibri" w:hAnsi="Calibri" w:cs="Calibri"/>
          <w:szCs w:val="18"/>
          <w:rtl/>
        </w:rPr>
        <w:t xml:space="preserve"> </w:t>
      </w:r>
      <w:r w:rsidRPr="00916A03">
        <w:rPr>
          <w:rFonts w:ascii="Arial" w:hAnsi="Arial" w:cs="Arial" w:hint="cs"/>
          <w:szCs w:val="18"/>
          <w:rtl/>
        </w:rPr>
        <w:t>كل</w:t>
      </w:r>
      <w:r w:rsidRPr="00916A03">
        <w:rPr>
          <w:rFonts w:ascii="Calibri" w:hAnsi="Calibri" w:cs="Calibri"/>
          <w:szCs w:val="18"/>
          <w:rtl/>
        </w:rPr>
        <w:t xml:space="preserve"> </w:t>
      </w:r>
      <w:r w:rsidRPr="00916A03">
        <w:rPr>
          <w:rFonts w:ascii="Arial" w:hAnsi="Arial" w:cs="Arial" w:hint="cs"/>
          <w:szCs w:val="18"/>
          <w:rtl/>
        </w:rPr>
        <w:t>الخدمات</w:t>
      </w:r>
      <w:r w:rsidRPr="00916A03">
        <w:rPr>
          <w:rFonts w:ascii="Calibri" w:hAnsi="Calibri" w:cs="Calibri"/>
          <w:szCs w:val="18"/>
          <w:rtl/>
        </w:rPr>
        <w:t xml:space="preserve"> </w:t>
      </w:r>
      <w:r w:rsidRPr="00916A03">
        <w:rPr>
          <w:rFonts w:ascii="Arial" w:hAnsi="Arial" w:cs="Arial" w:hint="cs"/>
          <w:szCs w:val="18"/>
          <w:rtl/>
        </w:rPr>
        <w:t>عبر</w:t>
      </w:r>
      <w:r w:rsidRPr="00916A03">
        <w:rPr>
          <w:rFonts w:ascii="Calibri" w:hAnsi="Calibri" w:cs="Calibri"/>
          <w:szCs w:val="18"/>
          <w:rtl/>
        </w:rPr>
        <w:t xml:space="preserve"> </w:t>
      </w:r>
      <w:r w:rsidRPr="00916A03">
        <w:rPr>
          <w:rFonts w:ascii="Arial" w:hAnsi="Arial" w:cs="Arial" w:hint="cs"/>
          <w:szCs w:val="18"/>
          <w:rtl/>
        </w:rPr>
        <w:t>الإنترنت</w:t>
      </w:r>
      <w:r w:rsidRPr="00916A03">
        <w:rPr>
          <w:rFonts w:ascii="Calibri" w:hAnsi="Calibri" w:cs="Calibri"/>
          <w:szCs w:val="18"/>
          <w:rtl/>
        </w:rPr>
        <w:t xml:space="preserve"> </w:t>
      </w:r>
      <w:r w:rsidRPr="00916A03">
        <w:rPr>
          <w:rFonts w:ascii="Arial" w:hAnsi="Arial" w:cs="Arial" w:hint="cs"/>
          <w:szCs w:val="18"/>
          <w:rtl/>
        </w:rPr>
        <w:t>وكذلك</w:t>
      </w:r>
      <w:r w:rsidRPr="00916A03">
        <w:rPr>
          <w:rFonts w:ascii="Calibri" w:hAnsi="Calibri" w:cs="Calibri"/>
          <w:szCs w:val="18"/>
          <w:rtl/>
        </w:rPr>
        <w:t xml:space="preserve"> </w:t>
      </w:r>
      <w:r w:rsidRPr="00916A03">
        <w:rPr>
          <w:rFonts w:ascii="Arial" w:hAnsi="Arial" w:cs="Arial" w:hint="cs"/>
          <w:szCs w:val="18"/>
          <w:rtl/>
        </w:rPr>
        <w:t>باستخراجها</w:t>
      </w:r>
      <w:r w:rsidRPr="00916A03">
        <w:rPr>
          <w:rFonts w:ascii="Calibri" w:hAnsi="Calibri" w:cs="Calibri"/>
          <w:szCs w:val="18"/>
          <w:rtl/>
        </w:rPr>
        <w:t xml:space="preserve">. </w:t>
      </w:r>
      <w:r w:rsidRPr="00916A03">
        <w:rPr>
          <w:rFonts w:ascii="Arial" w:hAnsi="Arial" w:cs="Arial" w:hint="cs"/>
          <w:szCs w:val="18"/>
          <w:rtl/>
        </w:rPr>
        <w:t>باستثناء</w:t>
      </w:r>
      <w:r w:rsidRPr="00916A03">
        <w:rPr>
          <w:rFonts w:ascii="Calibri" w:hAnsi="Calibri" w:cs="Calibri"/>
          <w:szCs w:val="18"/>
          <w:rtl/>
        </w:rPr>
        <w:t xml:space="preserve"> </w:t>
      </w:r>
      <w:r w:rsidRPr="00916A03">
        <w:rPr>
          <w:rFonts w:ascii="Arial" w:hAnsi="Arial" w:cs="Arial" w:hint="cs"/>
          <w:szCs w:val="18"/>
          <w:rtl/>
        </w:rPr>
        <w:t>الإصدارات</w:t>
      </w:r>
      <w:r w:rsidRPr="00916A03">
        <w:rPr>
          <w:rFonts w:ascii="Calibri" w:hAnsi="Calibri" w:cs="Calibri"/>
          <w:szCs w:val="18"/>
          <w:rtl/>
        </w:rPr>
        <w:t xml:space="preserve"> </w:t>
      </w:r>
      <w:r w:rsidRPr="00916A03">
        <w:rPr>
          <w:rFonts w:ascii="Arial" w:hAnsi="Arial" w:cs="Arial" w:hint="cs"/>
          <w:szCs w:val="18"/>
          <w:rtl/>
        </w:rPr>
        <w:t>التجريبية</w:t>
      </w:r>
      <w:r w:rsidRPr="00916A03">
        <w:rPr>
          <w:rFonts w:ascii="Calibri" w:hAnsi="Calibri" w:cs="Calibri"/>
          <w:szCs w:val="18"/>
          <w:rtl/>
        </w:rPr>
        <w:t xml:space="preserve"> </w:t>
      </w:r>
      <w:r w:rsidRPr="00916A03">
        <w:rPr>
          <w:rFonts w:ascii="Arial" w:hAnsi="Arial" w:cs="Arial" w:hint="cs"/>
          <w:szCs w:val="18"/>
          <w:rtl/>
        </w:rPr>
        <w:t>المجانية،</w:t>
      </w:r>
      <w:r w:rsidRPr="00916A03">
        <w:rPr>
          <w:rFonts w:ascii="Calibri" w:hAnsi="Calibri" w:cs="Calibri"/>
          <w:szCs w:val="18"/>
          <w:rtl/>
        </w:rPr>
        <w:t xml:space="preserve"> </w:t>
      </w:r>
      <w:r w:rsidRPr="00916A03">
        <w:rPr>
          <w:rFonts w:ascii="Arial" w:hAnsi="Arial" w:cs="Arial" w:hint="cs"/>
          <w:szCs w:val="18"/>
          <w:rtl/>
        </w:rPr>
        <w:t>تحتفظ</w:t>
      </w:r>
      <w:r w:rsidRPr="00916A03">
        <w:rPr>
          <w:rFonts w:ascii="Calibri" w:hAnsi="Calibri" w:cs="Calibri"/>
          <w:szCs w:val="18"/>
          <w:rtl/>
        </w:rPr>
        <w:t xml:space="preserve"> </w:t>
      </w:r>
      <w:r w:rsidRPr="00916A03">
        <w:rPr>
          <w:rFonts w:ascii="Calibri" w:hAnsi="Calibri" w:cs="Calibri"/>
          <w:szCs w:val="18"/>
        </w:rPr>
        <w:t>Microsoft</w:t>
      </w:r>
      <w:r w:rsidRPr="00916A03">
        <w:rPr>
          <w:rFonts w:ascii="Calibri" w:hAnsi="Calibri" w:cs="Calibri"/>
          <w:szCs w:val="18"/>
          <w:rtl/>
        </w:rPr>
        <w:t xml:space="preserve"> </w:t>
      </w:r>
      <w:r w:rsidRPr="00916A03">
        <w:rPr>
          <w:rFonts w:ascii="Arial" w:hAnsi="Arial" w:cs="Arial" w:hint="cs"/>
          <w:szCs w:val="18"/>
          <w:rtl/>
        </w:rPr>
        <w:t>ببيانات</w:t>
      </w:r>
      <w:r w:rsidRPr="00916A03">
        <w:rPr>
          <w:rFonts w:ascii="Calibri" w:hAnsi="Calibri" w:cs="Calibri"/>
          <w:szCs w:val="18"/>
          <w:rtl/>
        </w:rPr>
        <w:t xml:space="preserve"> </w:t>
      </w:r>
      <w:r w:rsidRPr="00916A03">
        <w:rPr>
          <w:rFonts w:ascii="Arial" w:hAnsi="Arial" w:cs="Arial" w:hint="cs"/>
          <w:szCs w:val="18"/>
          <w:rtl/>
        </w:rPr>
        <w:t>العميل</w:t>
      </w:r>
      <w:r w:rsidRPr="00916A03">
        <w:rPr>
          <w:rFonts w:ascii="Calibri" w:hAnsi="Calibri" w:cs="Calibri"/>
          <w:szCs w:val="18"/>
          <w:rtl/>
        </w:rPr>
        <w:t xml:space="preserve"> </w:t>
      </w:r>
      <w:r w:rsidRPr="00916A03">
        <w:rPr>
          <w:rFonts w:ascii="Arial" w:hAnsi="Arial" w:cs="Arial" w:hint="cs"/>
          <w:szCs w:val="18"/>
          <w:rtl/>
        </w:rPr>
        <w:t>المخزنة</w:t>
      </w:r>
      <w:r w:rsidRPr="00916A03">
        <w:rPr>
          <w:rFonts w:ascii="Calibri" w:hAnsi="Calibri" w:cs="Calibri"/>
          <w:szCs w:val="18"/>
          <w:rtl/>
        </w:rPr>
        <w:t xml:space="preserve"> </w:t>
      </w:r>
      <w:r w:rsidRPr="00916A03">
        <w:rPr>
          <w:rFonts w:ascii="Arial" w:hAnsi="Arial" w:cs="Arial" w:hint="cs"/>
          <w:szCs w:val="18"/>
          <w:rtl/>
        </w:rPr>
        <w:t>في</w:t>
      </w:r>
      <w:r w:rsidRPr="00916A03">
        <w:rPr>
          <w:rFonts w:ascii="Calibri" w:hAnsi="Calibri" w:cs="Calibri"/>
          <w:szCs w:val="18"/>
          <w:rtl/>
        </w:rPr>
        <w:t xml:space="preserve"> </w:t>
      </w:r>
      <w:r w:rsidRPr="00916A03">
        <w:rPr>
          <w:rFonts w:ascii="Arial" w:hAnsi="Arial" w:cs="Arial" w:hint="cs"/>
          <w:szCs w:val="18"/>
          <w:rtl/>
        </w:rPr>
        <w:t>الخدمة</w:t>
      </w:r>
      <w:r w:rsidRPr="00916A03">
        <w:rPr>
          <w:rFonts w:ascii="Calibri" w:hAnsi="Calibri" w:cs="Calibri"/>
          <w:szCs w:val="18"/>
          <w:rtl/>
        </w:rPr>
        <w:t xml:space="preserve"> </w:t>
      </w:r>
      <w:r w:rsidRPr="00916A03">
        <w:rPr>
          <w:rFonts w:ascii="Arial" w:hAnsi="Arial" w:cs="Arial" w:hint="cs"/>
          <w:szCs w:val="18"/>
          <w:rtl/>
        </w:rPr>
        <w:t>عبر</w:t>
      </w:r>
      <w:r w:rsidRPr="00916A03">
        <w:rPr>
          <w:rFonts w:ascii="Calibri" w:hAnsi="Calibri" w:cs="Calibri"/>
          <w:szCs w:val="18"/>
          <w:rtl/>
        </w:rPr>
        <w:t xml:space="preserve"> </w:t>
      </w:r>
      <w:r w:rsidRPr="00916A03">
        <w:rPr>
          <w:rFonts w:ascii="Arial" w:hAnsi="Arial" w:cs="Arial" w:hint="cs"/>
          <w:szCs w:val="18"/>
          <w:rtl/>
        </w:rPr>
        <w:t>الإنترنت</w:t>
      </w:r>
      <w:r w:rsidRPr="00916A03">
        <w:rPr>
          <w:rFonts w:ascii="Calibri" w:hAnsi="Calibri" w:cs="Calibri"/>
          <w:szCs w:val="18"/>
          <w:rtl/>
        </w:rPr>
        <w:t xml:space="preserve"> </w:t>
      </w:r>
      <w:r w:rsidRPr="00916A03">
        <w:rPr>
          <w:rFonts w:ascii="Arial" w:hAnsi="Arial" w:cs="Arial" w:hint="cs"/>
          <w:szCs w:val="18"/>
          <w:rtl/>
        </w:rPr>
        <w:t>في</w:t>
      </w:r>
      <w:r w:rsidRPr="00916A03">
        <w:rPr>
          <w:rFonts w:ascii="Calibri" w:hAnsi="Calibri" w:cs="Calibri"/>
          <w:szCs w:val="18"/>
          <w:rtl/>
        </w:rPr>
        <w:t xml:space="preserve"> </w:t>
      </w:r>
      <w:r w:rsidRPr="00916A03">
        <w:rPr>
          <w:rFonts w:ascii="Arial" w:hAnsi="Arial" w:cs="Arial" w:hint="cs"/>
          <w:szCs w:val="18"/>
          <w:rtl/>
        </w:rPr>
        <w:t>حساب</w:t>
      </w:r>
      <w:r w:rsidRPr="00916A03">
        <w:rPr>
          <w:rFonts w:ascii="Calibri" w:hAnsi="Calibri" w:cs="Calibri"/>
          <w:szCs w:val="18"/>
          <w:rtl/>
        </w:rPr>
        <w:t xml:space="preserve"> </w:t>
      </w:r>
      <w:r w:rsidRPr="00916A03">
        <w:rPr>
          <w:rFonts w:ascii="Arial" w:hAnsi="Arial" w:cs="Arial" w:hint="cs"/>
          <w:szCs w:val="18"/>
          <w:rtl/>
        </w:rPr>
        <w:t>بوظائف</w:t>
      </w:r>
      <w:r w:rsidRPr="00916A03">
        <w:rPr>
          <w:rFonts w:ascii="Calibri" w:hAnsi="Calibri" w:cs="Calibri"/>
          <w:szCs w:val="18"/>
          <w:rtl/>
        </w:rPr>
        <w:t xml:space="preserve"> </w:t>
      </w:r>
      <w:r w:rsidRPr="00916A03">
        <w:rPr>
          <w:rFonts w:ascii="Arial" w:hAnsi="Arial" w:cs="Arial" w:hint="cs"/>
          <w:szCs w:val="18"/>
          <w:rtl/>
        </w:rPr>
        <w:t>محدودة</w:t>
      </w:r>
      <w:r w:rsidRPr="00916A03">
        <w:rPr>
          <w:rFonts w:ascii="Calibri" w:hAnsi="Calibri" w:cs="Calibri"/>
          <w:szCs w:val="18"/>
          <w:rtl/>
        </w:rPr>
        <w:t xml:space="preserve"> </w:t>
      </w:r>
      <w:r w:rsidRPr="00916A03">
        <w:rPr>
          <w:rFonts w:ascii="Arial" w:hAnsi="Arial" w:cs="Arial" w:hint="cs"/>
          <w:szCs w:val="18"/>
          <w:rtl/>
        </w:rPr>
        <w:t>لمدة</w:t>
      </w:r>
      <w:r w:rsidRPr="00916A03">
        <w:rPr>
          <w:rFonts w:ascii="Calibri" w:hAnsi="Calibri" w:cs="Calibri"/>
          <w:szCs w:val="18"/>
          <w:rtl/>
        </w:rPr>
        <w:t xml:space="preserve"> </w:t>
      </w:r>
      <w:r w:rsidRPr="00916A03">
        <w:rPr>
          <w:rFonts w:ascii="Calibri" w:hAnsi="Calibri" w:cs="Calibri"/>
          <w:szCs w:val="18"/>
          <w:lang w:bidi=""/>
        </w:rPr>
        <w:t>90</w:t>
      </w:r>
      <w:r w:rsidRPr="00916A03">
        <w:rPr>
          <w:rFonts w:ascii="Calibri" w:hAnsi="Calibri" w:cs="Calibri"/>
          <w:szCs w:val="18"/>
          <w:rtl/>
        </w:rPr>
        <w:t xml:space="preserve"> </w:t>
      </w:r>
      <w:r w:rsidRPr="00916A03">
        <w:rPr>
          <w:rFonts w:ascii="Arial" w:hAnsi="Arial" w:cs="Arial" w:hint="cs"/>
          <w:szCs w:val="18"/>
          <w:rtl/>
        </w:rPr>
        <w:t>يومًا</w:t>
      </w:r>
      <w:r w:rsidRPr="00916A03">
        <w:rPr>
          <w:rFonts w:ascii="Calibri" w:hAnsi="Calibri" w:cs="Calibri"/>
          <w:szCs w:val="18"/>
          <w:rtl/>
        </w:rPr>
        <w:t xml:space="preserve"> </w:t>
      </w:r>
      <w:r w:rsidRPr="00916A03">
        <w:rPr>
          <w:rFonts w:ascii="Arial" w:hAnsi="Arial" w:cs="Arial" w:hint="cs"/>
          <w:szCs w:val="18"/>
          <w:rtl/>
        </w:rPr>
        <w:t>بعد</w:t>
      </w:r>
      <w:r w:rsidRPr="00916A03">
        <w:rPr>
          <w:rFonts w:ascii="Calibri" w:hAnsi="Calibri" w:cs="Calibri"/>
          <w:szCs w:val="18"/>
          <w:rtl/>
        </w:rPr>
        <w:t xml:space="preserve"> </w:t>
      </w:r>
      <w:r w:rsidRPr="00916A03">
        <w:rPr>
          <w:rFonts w:ascii="Arial" w:hAnsi="Arial" w:cs="Arial" w:hint="cs"/>
          <w:szCs w:val="18"/>
          <w:rtl/>
        </w:rPr>
        <w:t>انتهاء</w:t>
      </w:r>
      <w:r w:rsidRPr="00916A03">
        <w:rPr>
          <w:rFonts w:ascii="Calibri" w:hAnsi="Calibri" w:cs="Calibri"/>
          <w:szCs w:val="18"/>
          <w:rtl/>
        </w:rPr>
        <w:t xml:space="preserve"> </w:t>
      </w:r>
      <w:r w:rsidRPr="00916A03">
        <w:rPr>
          <w:rFonts w:ascii="Arial" w:hAnsi="Arial" w:cs="Arial" w:hint="cs"/>
          <w:szCs w:val="18"/>
          <w:rtl/>
        </w:rPr>
        <w:t>صلاحية</w:t>
      </w:r>
      <w:r w:rsidRPr="00916A03">
        <w:rPr>
          <w:rFonts w:ascii="Calibri" w:hAnsi="Calibri" w:cs="Calibri"/>
          <w:szCs w:val="18"/>
          <w:rtl/>
        </w:rPr>
        <w:t xml:space="preserve"> </w:t>
      </w:r>
      <w:r w:rsidRPr="00916A03">
        <w:rPr>
          <w:rFonts w:ascii="Arial" w:hAnsi="Arial" w:cs="Arial" w:hint="cs"/>
          <w:szCs w:val="18"/>
          <w:rtl/>
        </w:rPr>
        <w:t>اشتراك</w:t>
      </w:r>
      <w:r w:rsidRPr="00916A03">
        <w:rPr>
          <w:rFonts w:ascii="Calibri" w:hAnsi="Calibri" w:cs="Calibri"/>
          <w:szCs w:val="18"/>
          <w:rtl/>
        </w:rPr>
        <w:t xml:space="preserve"> </w:t>
      </w:r>
      <w:r w:rsidRPr="00916A03">
        <w:rPr>
          <w:rFonts w:ascii="Arial" w:hAnsi="Arial" w:cs="Arial" w:hint="cs"/>
          <w:szCs w:val="18"/>
          <w:rtl/>
        </w:rPr>
        <w:t>العميل</w:t>
      </w:r>
      <w:r w:rsidRPr="00916A03">
        <w:rPr>
          <w:rFonts w:ascii="Calibri" w:hAnsi="Calibri" w:cs="Calibri"/>
          <w:szCs w:val="18"/>
          <w:rtl/>
        </w:rPr>
        <w:t xml:space="preserve"> </w:t>
      </w:r>
      <w:r w:rsidRPr="00916A03">
        <w:rPr>
          <w:rFonts w:ascii="Arial" w:hAnsi="Arial" w:cs="Arial" w:hint="cs"/>
          <w:szCs w:val="18"/>
          <w:rtl/>
        </w:rPr>
        <w:t>أو</w:t>
      </w:r>
      <w:r w:rsidRPr="00916A03">
        <w:rPr>
          <w:rFonts w:ascii="Calibri" w:hAnsi="Calibri" w:cs="Calibri"/>
          <w:szCs w:val="18"/>
          <w:rtl/>
        </w:rPr>
        <w:t xml:space="preserve"> </w:t>
      </w:r>
      <w:r w:rsidRPr="00916A03">
        <w:rPr>
          <w:rFonts w:ascii="Arial" w:hAnsi="Arial" w:cs="Arial" w:hint="cs"/>
          <w:szCs w:val="18"/>
          <w:rtl/>
        </w:rPr>
        <w:t>إنهائه</w:t>
      </w:r>
      <w:r w:rsidRPr="00916A03">
        <w:rPr>
          <w:rFonts w:ascii="Calibri" w:hAnsi="Calibri" w:cs="Calibri"/>
          <w:szCs w:val="18"/>
          <w:rtl/>
        </w:rPr>
        <w:t xml:space="preserve"> </w:t>
      </w:r>
      <w:r w:rsidRPr="00916A03">
        <w:rPr>
          <w:rFonts w:ascii="Arial" w:hAnsi="Arial" w:cs="Arial" w:hint="cs"/>
          <w:szCs w:val="18"/>
          <w:rtl/>
        </w:rPr>
        <w:t>بحيث</w:t>
      </w:r>
      <w:r w:rsidRPr="00916A03">
        <w:rPr>
          <w:rFonts w:ascii="Calibri" w:hAnsi="Calibri" w:cs="Calibri"/>
          <w:szCs w:val="18"/>
          <w:rtl/>
        </w:rPr>
        <w:t xml:space="preserve"> </w:t>
      </w:r>
      <w:r w:rsidRPr="00916A03">
        <w:rPr>
          <w:rFonts w:ascii="Arial" w:hAnsi="Arial" w:cs="Arial" w:hint="cs"/>
          <w:szCs w:val="18"/>
          <w:rtl/>
        </w:rPr>
        <w:t>يمكن</w:t>
      </w:r>
      <w:r w:rsidRPr="00916A03">
        <w:rPr>
          <w:rFonts w:ascii="Calibri" w:hAnsi="Calibri" w:cs="Calibri"/>
          <w:szCs w:val="18"/>
          <w:rtl/>
        </w:rPr>
        <w:t xml:space="preserve"> </w:t>
      </w:r>
      <w:r w:rsidRPr="00916A03">
        <w:rPr>
          <w:rFonts w:ascii="Arial" w:hAnsi="Arial" w:cs="Arial" w:hint="cs"/>
          <w:szCs w:val="18"/>
          <w:rtl/>
        </w:rPr>
        <w:t>للعميل</w:t>
      </w:r>
      <w:r w:rsidRPr="00916A03">
        <w:rPr>
          <w:rFonts w:ascii="Calibri" w:hAnsi="Calibri" w:cs="Calibri"/>
          <w:szCs w:val="18"/>
          <w:rtl/>
        </w:rPr>
        <w:t xml:space="preserve"> </w:t>
      </w:r>
      <w:r w:rsidRPr="00916A03">
        <w:rPr>
          <w:rFonts w:ascii="Arial" w:hAnsi="Arial" w:cs="Arial" w:hint="cs"/>
          <w:szCs w:val="18"/>
          <w:rtl/>
        </w:rPr>
        <w:t>استخراج</w:t>
      </w:r>
      <w:r w:rsidRPr="00916A03">
        <w:rPr>
          <w:rFonts w:ascii="Calibri" w:hAnsi="Calibri" w:cs="Calibri"/>
          <w:szCs w:val="18"/>
          <w:rtl/>
        </w:rPr>
        <w:t xml:space="preserve"> </w:t>
      </w:r>
      <w:r w:rsidRPr="00916A03">
        <w:rPr>
          <w:rFonts w:ascii="Arial" w:hAnsi="Arial" w:cs="Arial" w:hint="cs"/>
          <w:szCs w:val="18"/>
          <w:rtl/>
        </w:rPr>
        <w:t>البيانات</w:t>
      </w:r>
      <w:r w:rsidRPr="00916A03">
        <w:rPr>
          <w:rFonts w:ascii="Calibri" w:hAnsi="Calibri" w:cs="Calibri"/>
          <w:szCs w:val="18"/>
          <w:rtl/>
        </w:rPr>
        <w:t xml:space="preserve">. </w:t>
      </w:r>
      <w:r w:rsidRPr="00916A03">
        <w:rPr>
          <w:rFonts w:ascii="Arial" w:hAnsi="Arial" w:cs="Arial" w:hint="cs"/>
          <w:szCs w:val="18"/>
          <w:rtl/>
        </w:rPr>
        <w:t>بعد</w:t>
      </w:r>
      <w:r w:rsidRPr="00916A03">
        <w:rPr>
          <w:rFonts w:ascii="Calibri" w:hAnsi="Calibri" w:cs="Calibri"/>
          <w:szCs w:val="18"/>
          <w:rtl/>
        </w:rPr>
        <w:t xml:space="preserve"> </w:t>
      </w:r>
      <w:r w:rsidRPr="00916A03">
        <w:rPr>
          <w:rFonts w:ascii="Arial" w:hAnsi="Arial" w:cs="Arial" w:hint="cs"/>
          <w:szCs w:val="18"/>
          <w:rtl/>
        </w:rPr>
        <w:t>انتهاء</w:t>
      </w:r>
      <w:r w:rsidRPr="00916A03">
        <w:rPr>
          <w:rFonts w:ascii="Calibri" w:hAnsi="Calibri" w:cs="Calibri"/>
          <w:szCs w:val="18"/>
          <w:rtl/>
        </w:rPr>
        <w:t xml:space="preserve"> </w:t>
      </w:r>
      <w:r w:rsidRPr="00916A03">
        <w:rPr>
          <w:rFonts w:ascii="Arial" w:hAnsi="Arial" w:cs="Arial" w:hint="cs"/>
          <w:szCs w:val="18"/>
          <w:rtl/>
        </w:rPr>
        <w:t>فترة</w:t>
      </w:r>
      <w:r w:rsidRPr="00916A03">
        <w:rPr>
          <w:rFonts w:ascii="Calibri" w:hAnsi="Calibri" w:cs="Calibri"/>
          <w:szCs w:val="18"/>
          <w:rtl/>
        </w:rPr>
        <w:t xml:space="preserve"> </w:t>
      </w:r>
      <w:r w:rsidRPr="00916A03">
        <w:rPr>
          <w:rFonts w:ascii="Arial" w:hAnsi="Arial" w:cs="Arial" w:hint="cs"/>
          <w:szCs w:val="18"/>
          <w:rtl/>
        </w:rPr>
        <w:t>الاحتفاظ</w:t>
      </w:r>
      <w:r w:rsidRPr="00916A03">
        <w:rPr>
          <w:rFonts w:ascii="Calibri" w:hAnsi="Calibri" w:cs="Calibri"/>
          <w:szCs w:val="18"/>
          <w:rtl/>
        </w:rPr>
        <w:t xml:space="preserve"> </w:t>
      </w:r>
      <w:r w:rsidRPr="00916A03">
        <w:rPr>
          <w:rFonts w:ascii="Arial" w:hAnsi="Arial" w:cs="Arial" w:hint="cs"/>
          <w:szCs w:val="18"/>
          <w:rtl/>
        </w:rPr>
        <w:t>التي</w:t>
      </w:r>
      <w:r w:rsidRPr="00916A03">
        <w:rPr>
          <w:rFonts w:ascii="Calibri" w:hAnsi="Calibri" w:cs="Calibri"/>
          <w:szCs w:val="18"/>
          <w:rtl/>
        </w:rPr>
        <w:t xml:space="preserve"> </w:t>
      </w:r>
      <w:r w:rsidRPr="00916A03">
        <w:rPr>
          <w:rFonts w:ascii="Arial" w:hAnsi="Arial" w:cs="Arial" w:hint="cs"/>
          <w:szCs w:val="18"/>
          <w:rtl/>
        </w:rPr>
        <w:t>تستمر</w:t>
      </w:r>
      <w:r w:rsidRPr="00916A03">
        <w:rPr>
          <w:rFonts w:ascii="Calibri" w:hAnsi="Calibri" w:cs="Calibri"/>
          <w:szCs w:val="18"/>
          <w:rtl/>
        </w:rPr>
        <w:t xml:space="preserve"> </w:t>
      </w:r>
      <w:r w:rsidRPr="00916A03">
        <w:rPr>
          <w:rFonts w:ascii="Arial" w:hAnsi="Arial" w:cs="Arial" w:hint="cs"/>
          <w:szCs w:val="18"/>
          <w:rtl/>
        </w:rPr>
        <w:t>لمدة</w:t>
      </w:r>
      <w:r w:rsidRPr="00916A03">
        <w:rPr>
          <w:rFonts w:ascii="Calibri" w:hAnsi="Calibri" w:cs="Calibri"/>
          <w:szCs w:val="18"/>
          <w:rtl/>
        </w:rPr>
        <w:t xml:space="preserve"> </w:t>
      </w:r>
      <w:r w:rsidRPr="00916A03">
        <w:rPr>
          <w:rFonts w:ascii="Calibri" w:hAnsi="Calibri" w:cs="Calibri"/>
          <w:szCs w:val="18"/>
          <w:lang w:bidi=""/>
        </w:rPr>
        <w:t>90</w:t>
      </w:r>
      <w:r w:rsidRPr="00916A03">
        <w:rPr>
          <w:rFonts w:ascii="Calibri" w:hAnsi="Calibri" w:cs="Calibri"/>
          <w:szCs w:val="18"/>
          <w:rtl/>
        </w:rPr>
        <w:t xml:space="preserve"> </w:t>
      </w:r>
      <w:r w:rsidRPr="00916A03">
        <w:rPr>
          <w:rFonts w:ascii="Arial" w:hAnsi="Arial" w:cs="Arial" w:hint="cs"/>
          <w:szCs w:val="18"/>
          <w:rtl/>
        </w:rPr>
        <w:t>يومًا،</w:t>
      </w:r>
      <w:r w:rsidRPr="00916A03">
        <w:rPr>
          <w:rFonts w:ascii="Calibri" w:hAnsi="Calibri" w:cs="Calibri"/>
          <w:szCs w:val="18"/>
          <w:rtl/>
        </w:rPr>
        <w:t xml:space="preserve"> </w:t>
      </w:r>
      <w:r w:rsidRPr="00916A03">
        <w:rPr>
          <w:rFonts w:ascii="Arial" w:hAnsi="Arial" w:cs="Arial" w:hint="cs"/>
          <w:szCs w:val="18"/>
          <w:rtl/>
        </w:rPr>
        <w:t>تقوم</w:t>
      </w:r>
      <w:r w:rsidRPr="00916A03">
        <w:rPr>
          <w:rFonts w:ascii="Calibri" w:hAnsi="Calibri" w:cs="Calibri"/>
          <w:szCs w:val="18"/>
          <w:rtl/>
        </w:rPr>
        <w:t xml:space="preserve"> </w:t>
      </w:r>
      <w:r w:rsidRPr="00916A03">
        <w:rPr>
          <w:rFonts w:ascii="Calibri" w:hAnsi="Calibri" w:cs="Calibri"/>
          <w:szCs w:val="18"/>
        </w:rPr>
        <w:t>Microsoft</w:t>
      </w:r>
      <w:r w:rsidRPr="00916A03">
        <w:rPr>
          <w:rFonts w:ascii="Calibri" w:hAnsi="Calibri" w:cs="Calibri"/>
          <w:szCs w:val="18"/>
          <w:rtl/>
        </w:rPr>
        <w:t xml:space="preserve"> </w:t>
      </w:r>
      <w:r w:rsidRPr="00916A03">
        <w:rPr>
          <w:rFonts w:ascii="Arial" w:hAnsi="Arial" w:cs="Arial" w:hint="cs"/>
          <w:szCs w:val="18"/>
          <w:rtl/>
        </w:rPr>
        <w:t>بتعطيل</w:t>
      </w:r>
      <w:r w:rsidRPr="00916A03">
        <w:rPr>
          <w:rFonts w:ascii="Calibri" w:hAnsi="Calibri" w:cs="Calibri"/>
          <w:szCs w:val="18"/>
          <w:rtl/>
        </w:rPr>
        <w:t xml:space="preserve"> </w:t>
      </w:r>
      <w:r w:rsidRPr="00916A03">
        <w:rPr>
          <w:rFonts w:ascii="Arial" w:hAnsi="Arial" w:cs="Arial" w:hint="cs"/>
          <w:szCs w:val="18"/>
          <w:rtl/>
        </w:rPr>
        <w:t>حساب</w:t>
      </w:r>
      <w:r w:rsidRPr="00916A03">
        <w:rPr>
          <w:rFonts w:ascii="Calibri" w:hAnsi="Calibri" w:cs="Calibri"/>
          <w:szCs w:val="18"/>
          <w:rtl/>
        </w:rPr>
        <w:t xml:space="preserve"> </w:t>
      </w:r>
      <w:r w:rsidRPr="00916A03">
        <w:rPr>
          <w:rFonts w:ascii="Arial" w:hAnsi="Arial" w:cs="Arial" w:hint="cs"/>
          <w:szCs w:val="18"/>
          <w:rtl/>
        </w:rPr>
        <w:t>العميل</w:t>
      </w:r>
      <w:r w:rsidRPr="00916A03">
        <w:rPr>
          <w:rFonts w:ascii="Calibri" w:hAnsi="Calibri" w:cs="Calibri"/>
          <w:szCs w:val="18"/>
          <w:rtl/>
        </w:rPr>
        <w:t xml:space="preserve"> </w:t>
      </w:r>
      <w:r w:rsidRPr="00916A03">
        <w:rPr>
          <w:rFonts w:ascii="Arial" w:hAnsi="Arial" w:cs="Arial" w:hint="cs"/>
          <w:szCs w:val="18"/>
          <w:rtl/>
        </w:rPr>
        <w:t>وحذف</w:t>
      </w:r>
      <w:r w:rsidRPr="00916A03">
        <w:rPr>
          <w:rFonts w:ascii="Calibri" w:hAnsi="Calibri" w:cs="Calibri"/>
          <w:szCs w:val="18"/>
          <w:rtl/>
        </w:rPr>
        <w:t xml:space="preserve"> </w:t>
      </w:r>
      <w:r w:rsidRPr="00916A03">
        <w:rPr>
          <w:rFonts w:ascii="Arial" w:hAnsi="Arial" w:cs="Arial" w:hint="cs"/>
          <w:szCs w:val="18"/>
          <w:rtl/>
        </w:rPr>
        <w:t>بياناته</w:t>
      </w:r>
      <w:r w:rsidR="00D92296" w:rsidRPr="00F46BCF">
        <w:rPr>
          <w:szCs w:val="18"/>
          <w:rtl/>
        </w:rPr>
        <w:t>.</w:t>
      </w:r>
    </w:p>
    <w:p w14:paraId="0950D160" w14:textId="4DB260CB" w:rsidR="00103924" w:rsidRPr="00F46BCF" w:rsidRDefault="00103924" w:rsidP="00D672AD">
      <w:pPr>
        <w:pStyle w:val="ProductList-Body"/>
        <w:rPr>
          <w:szCs w:val="18"/>
        </w:rPr>
      </w:pPr>
      <w:r w:rsidRPr="00F46BCF">
        <w:rPr>
          <w:szCs w:val="18"/>
          <w:rtl/>
        </w:rPr>
        <w:t xml:space="preserve">قد لا تدعم الخدمة عبر الإنترنت الاحتفاظ بالبرامج التي يوفرها العميل أو استخراجها. ولا تتحمل </w:t>
      </w:r>
      <w:r w:rsidRPr="00F46BCF">
        <w:rPr>
          <w:szCs w:val="18"/>
        </w:rPr>
        <w:t>Microsoft</w:t>
      </w:r>
      <w:r w:rsidRPr="00F46BCF">
        <w:rPr>
          <w:szCs w:val="18"/>
          <w:rtl/>
        </w:rPr>
        <w:t xml:space="preserve"> أية مسؤولية قانونية عن حذف بيانات العميل كما هو موضح في هذا البند.</w:t>
      </w:r>
    </w:p>
    <w:p w14:paraId="7C7D14F5" w14:textId="77777777" w:rsidR="00103924" w:rsidRPr="00F46BCF" w:rsidRDefault="00103924" w:rsidP="00D672AD">
      <w:pPr>
        <w:pStyle w:val="ProductList-Body"/>
        <w:rPr>
          <w:szCs w:val="18"/>
        </w:rPr>
      </w:pPr>
    </w:p>
    <w:p w14:paraId="13028049" w14:textId="77777777" w:rsidR="00103924" w:rsidRPr="000E79DF" w:rsidRDefault="00103924" w:rsidP="00D672AD">
      <w:pPr>
        <w:pStyle w:val="ProductList-SubSubSectionHeading"/>
        <w:outlineLvl w:val="1"/>
        <w:rPr>
          <w:bCs/>
          <w:szCs w:val="18"/>
        </w:rPr>
      </w:pPr>
      <w:bookmarkStart w:id="28" w:name="_Toc477773357"/>
      <w:r w:rsidRPr="000E79DF">
        <w:rPr>
          <w:bCs/>
          <w:szCs w:val="18"/>
          <w:rtl/>
        </w:rPr>
        <w:t>استخدام البرامج مع الخدمة عبر الإنترنت</w:t>
      </w:r>
      <w:bookmarkEnd w:id="28"/>
    </w:p>
    <w:p w14:paraId="62002352" w14:textId="3B9E93C8" w:rsidR="00103924" w:rsidRPr="00F46BCF" w:rsidRDefault="00103924" w:rsidP="00D672AD">
      <w:pPr>
        <w:pStyle w:val="ProductList-Body"/>
        <w:rPr>
          <w:szCs w:val="18"/>
        </w:rPr>
      </w:pPr>
      <w:r w:rsidRPr="00F46BCF">
        <w:rPr>
          <w:szCs w:val="18"/>
          <w:rtl/>
        </w:rPr>
        <w:t xml:space="preserve">قد يحتاج العميل لتثبيت برامج معينة من </w:t>
      </w:r>
      <w:r w:rsidRPr="00F46BCF">
        <w:rPr>
          <w:szCs w:val="18"/>
        </w:rPr>
        <w:t>Microsoft</w:t>
      </w:r>
      <w:r w:rsidRPr="00F46BCF">
        <w:rPr>
          <w:szCs w:val="18"/>
          <w:rtl/>
        </w:rPr>
        <w:t xml:space="preserve"> لاستخدام الخدمة عبر الإنترنت. إذا كان الأمر كذلك، فسيتم تطبيق الشروط التالية:</w:t>
      </w:r>
    </w:p>
    <w:p w14:paraId="18066401" w14:textId="77777777" w:rsidR="00AD5F09" w:rsidRPr="00F46BCF" w:rsidRDefault="00AD5F09" w:rsidP="00D672AD">
      <w:pPr>
        <w:pStyle w:val="ProductList-Body"/>
        <w:rPr>
          <w:szCs w:val="18"/>
        </w:rPr>
      </w:pPr>
    </w:p>
    <w:p w14:paraId="3A57E079" w14:textId="79E1A03F" w:rsidR="00103924" w:rsidRPr="000E79DF" w:rsidRDefault="00103924" w:rsidP="00D672AD">
      <w:pPr>
        <w:pStyle w:val="ProductList-Body"/>
        <w:ind w:left="180"/>
        <w:outlineLvl w:val="2"/>
        <w:rPr>
          <w:bCs/>
          <w:szCs w:val="18"/>
        </w:rPr>
      </w:pPr>
      <w:r w:rsidRPr="000E79DF">
        <w:rPr>
          <w:b/>
          <w:bCs/>
          <w:color w:val="0072C6"/>
          <w:szCs w:val="18"/>
          <w:rtl/>
        </w:rPr>
        <w:t xml:space="preserve">شروط ترخيص برامج </w:t>
      </w:r>
      <w:r w:rsidRPr="000E79DF">
        <w:rPr>
          <w:b/>
          <w:bCs/>
          <w:color w:val="0072C6"/>
          <w:szCs w:val="18"/>
        </w:rPr>
        <w:t>Microsoft</w:t>
      </w:r>
    </w:p>
    <w:p w14:paraId="584B5A12" w14:textId="0AC02971" w:rsidR="00103924" w:rsidRPr="00F46BCF" w:rsidRDefault="00103924" w:rsidP="00D672AD">
      <w:pPr>
        <w:pStyle w:val="ProductList-Body"/>
        <w:ind w:left="180"/>
        <w:rPr>
          <w:szCs w:val="18"/>
        </w:rPr>
      </w:pPr>
      <w:r w:rsidRPr="00F46BCF">
        <w:rPr>
          <w:szCs w:val="18"/>
          <w:rtl/>
        </w:rPr>
        <w:t xml:space="preserve">كما يجوز للعميل تثبيت البرنامج واستخدامه لمجرد استخدامه مع الخدمة عبر الإنترنت. قد تحدد </w:t>
      </w:r>
      <w:hyperlink w:anchor="OnlineServiceSpecificTerms" w:history="1">
        <w:r w:rsidRPr="00F46BCF">
          <w:rPr>
            <w:rStyle w:val="Hyperlink"/>
            <w:szCs w:val="18"/>
            <w:rtl/>
          </w:rPr>
          <w:t>الشروط الخاصة بالخدمة عبر الإنترنت</w:t>
        </w:r>
      </w:hyperlink>
      <w:r w:rsidRPr="00F46BCF">
        <w:rPr>
          <w:szCs w:val="18"/>
          <w:rtl/>
        </w:rPr>
        <w:t xml:space="preserve"> عدد نُسخ البرامج التي يجوز للعميل استخدامها أو عدد الأجهزة التي يجوز له استخدامها عليها. يبدأ حق العميل لاستخدام البرنامج بتنشيط الخدمة عبر الإنترنت وينتهي بانتهاء الخدمة عبر الإنترنت. ويتعين على العميل إزالة تثبيت البرنامج عند انتهاء حق العميل في استخدامه. كما يجوز لشركة </w:t>
      </w:r>
      <w:r w:rsidRPr="00F46BCF">
        <w:rPr>
          <w:szCs w:val="18"/>
        </w:rPr>
        <w:t>Microsoft</w:t>
      </w:r>
      <w:r w:rsidRPr="00F46BCF">
        <w:rPr>
          <w:szCs w:val="18"/>
          <w:rtl/>
        </w:rPr>
        <w:t xml:space="preserve"> تعطيله في ذلك الوقت.</w:t>
      </w:r>
    </w:p>
    <w:p w14:paraId="483727EB" w14:textId="77777777" w:rsidR="00AD5F09" w:rsidRPr="00F46BCF" w:rsidRDefault="00AD5F09" w:rsidP="00D672AD">
      <w:pPr>
        <w:pStyle w:val="ProductList-Body"/>
        <w:ind w:left="180"/>
        <w:rPr>
          <w:szCs w:val="18"/>
        </w:rPr>
      </w:pPr>
    </w:p>
    <w:p w14:paraId="5DCB55C1" w14:textId="656F93AB" w:rsidR="00103924" w:rsidRPr="000E79DF" w:rsidRDefault="00103924" w:rsidP="00D672AD">
      <w:pPr>
        <w:pStyle w:val="ProductList-Body"/>
        <w:ind w:left="180"/>
        <w:outlineLvl w:val="2"/>
        <w:rPr>
          <w:bCs/>
          <w:szCs w:val="18"/>
        </w:rPr>
      </w:pPr>
      <w:r w:rsidRPr="000E79DF">
        <w:rPr>
          <w:b/>
          <w:bCs/>
          <w:color w:val="0072C6"/>
          <w:szCs w:val="18"/>
          <w:rtl/>
        </w:rPr>
        <w:t>التحقق من صحة البرنامج وتحديثاته التلقائية وجمعه</w:t>
      </w:r>
    </w:p>
    <w:p w14:paraId="5CA5B88F" w14:textId="62DA558B" w:rsidR="00103924" w:rsidRPr="00F46BCF" w:rsidRDefault="00103924" w:rsidP="00D672AD">
      <w:pPr>
        <w:pStyle w:val="ProductList-Body"/>
        <w:ind w:left="180"/>
        <w:rPr>
          <w:szCs w:val="18"/>
        </w:rPr>
      </w:pPr>
      <w:r w:rsidRPr="00F46BCF">
        <w:rPr>
          <w:szCs w:val="18"/>
          <w:rtl/>
        </w:rPr>
        <w:t xml:space="preserve">يجوز لشركة </w:t>
      </w:r>
      <w:r w:rsidRPr="00F46BCF">
        <w:rPr>
          <w:szCs w:val="18"/>
        </w:rPr>
        <w:t>Microsoft</w:t>
      </w:r>
      <w:r w:rsidRPr="00F46BCF">
        <w:rPr>
          <w:szCs w:val="18"/>
          <w:rtl/>
        </w:rPr>
        <w:t xml:space="preserve"> التحقق من إصدار أي برامجها تلقائيًا. وقد تقوم الأجهزة التي يتم تثبيت البرامج عليها بشكل دوري بتوفير معلومات لتمكين </w:t>
      </w:r>
      <w:r w:rsidRPr="00F46BCF">
        <w:rPr>
          <w:szCs w:val="18"/>
        </w:rPr>
        <w:t>Microsoft</w:t>
      </w:r>
      <w:r w:rsidRPr="00F46BCF">
        <w:rPr>
          <w:szCs w:val="18"/>
          <w:rtl/>
        </w:rPr>
        <w:t xml:space="preserve"> من التحقق من صحة ترخيص البرنامج بشكل صحيح. وتتضمن هذه المعلومات إصدار البرنامج وحساب المستخدم ومعلومات معرف المنتج ومعرف الجهاز وعنوان بروتوكول الإنترنت الخاص بالجهاز. إذا لم </w:t>
      </w:r>
      <w:r w:rsidRPr="00F46BCF">
        <w:rPr>
          <w:szCs w:val="18"/>
          <w:rtl/>
        </w:rPr>
        <w:lastRenderedPageBreak/>
        <w:t xml:space="preserve">يتم ترخيص البرنامج جيدًا، فسيتأثر أداؤه. ويجوز للعميل فقط الحصول على التحديثات أو الترقيات الخاصة بالبرنامج من </w:t>
      </w:r>
      <w:r w:rsidRPr="00F46BCF">
        <w:rPr>
          <w:szCs w:val="18"/>
        </w:rPr>
        <w:t>Microsoft</w:t>
      </w:r>
      <w:r w:rsidRPr="00F46BCF">
        <w:rPr>
          <w:szCs w:val="18"/>
          <w:rtl/>
        </w:rPr>
        <w:t xml:space="preserve"> أو مصادر معتمدة. يُعد استخدام البرنامج بمثابة موافقة على إرسال المعلومات الموضحة في هذا البند. قد توصي شركة </w:t>
      </w:r>
      <w:r w:rsidRPr="00F46BCF">
        <w:rPr>
          <w:szCs w:val="18"/>
        </w:rPr>
        <w:t>Microsoft</w:t>
      </w:r>
      <w:r w:rsidRPr="00F46BCF">
        <w:rPr>
          <w:szCs w:val="18"/>
          <w:rtl/>
        </w:rPr>
        <w:t xml:space="preserve"> بتحديثات أو ملحقات أجهزة العميل أو بتنزيلها لهذا البرنامج، بموجب إشعار أو بدونه. قد تتطلب بعض الخدمات عبر الإنترنت، أو قد يتم تحسينها من خلال، تثبيت البرنامج المحلي (على سبيل المثال، الوكلاء وتطبيقات إدارة الجهاز) ("التطبيقات"). </w:t>
      </w:r>
      <w:r w:rsidR="00945464" w:rsidRPr="00945464">
        <w:rPr>
          <w:rFonts w:hint="cs"/>
          <w:szCs w:val="18"/>
          <w:rtl/>
        </w:rPr>
        <w:t>وقد</w:t>
      </w:r>
      <w:r w:rsidR="00945464" w:rsidRPr="00945464">
        <w:rPr>
          <w:szCs w:val="18"/>
          <w:rtl/>
        </w:rPr>
        <w:t xml:space="preserve"> </w:t>
      </w:r>
      <w:r w:rsidR="00945464" w:rsidRPr="00945464">
        <w:rPr>
          <w:rFonts w:hint="cs"/>
          <w:szCs w:val="18"/>
          <w:rtl/>
        </w:rPr>
        <w:t>تقوم</w:t>
      </w:r>
      <w:r w:rsidR="00945464" w:rsidRPr="00945464">
        <w:rPr>
          <w:szCs w:val="18"/>
          <w:rtl/>
        </w:rPr>
        <w:t xml:space="preserve"> </w:t>
      </w:r>
      <w:r w:rsidR="00945464" w:rsidRPr="00945464">
        <w:rPr>
          <w:rFonts w:hint="cs"/>
          <w:szCs w:val="18"/>
          <w:rtl/>
        </w:rPr>
        <w:t>التطبيقات</w:t>
      </w:r>
      <w:r w:rsidR="00945464" w:rsidRPr="00945464">
        <w:rPr>
          <w:szCs w:val="18"/>
          <w:rtl/>
        </w:rPr>
        <w:t xml:space="preserve"> </w:t>
      </w:r>
      <w:r w:rsidR="00945464" w:rsidRPr="00945464">
        <w:rPr>
          <w:rFonts w:hint="cs"/>
          <w:szCs w:val="18"/>
          <w:rtl/>
        </w:rPr>
        <w:t>بجمع</w:t>
      </w:r>
      <w:r w:rsidR="00945464" w:rsidRPr="00945464">
        <w:rPr>
          <w:szCs w:val="18"/>
          <w:rtl/>
        </w:rPr>
        <w:t xml:space="preserve"> </w:t>
      </w:r>
      <w:r w:rsidR="00945464" w:rsidRPr="00945464">
        <w:rPr>
          <w:rFonts w:hint="cs"/>
          <w:szCs w:val="18"/>
          <w:rtl/>
        </w:rPr>
        <w:t>البيانات</w:t>
      </w:r>
      <w:r w:rsidR="00945464" w:rsidRPr="00945464">
        <w:rPr>
          <w:szCs w:val="18"/>
          <w:rtl/>
        </w:rPr>
        <w:t xml:space="preserve"> </w:t>
      </w:r>
      <w:r w:rsidR="00945464" w:rsidRPr="00945464">
        <w:rPr>
          <w:rFonts w:hint="cs"/>
          <w:szCs w:val="18"/>
          <w:rtl/>
        </w:rPr>
        <w:t>حول</w:t>
      </w:r>
      <w:r w:rsidR="00945464" w:rsidRPr="00945464">
        <w:rPr>
          <w:szCs w:val="18"/>
          <w:rtl/>
        </w:rPr>
        <w:t xml:space="preserve"> </w:t>
      </w:r>
      <w:r w:rsidR="00945464" w:rsidRPr="00945464">
        <w:rPr>
          <w:rFonts w:hint="cs"/>
          <w:szCs w:val="18"/>
          <w:rtl/>
        </w:rPr>
        <w:t>استخدام</w:t>
      </w:r>
      <w:r w:rsidR="00945464" w:rsidRPr="00945464">
        <w:rPr>
          <w:szCs w:val="18"/>
          <w:rtl/>
        </w:rPr>
        <w:t xml:space="preserve"> </w:t>
      </w:r>
      <w:r w:rsidR="00945464" w:rsidRPr="00945464">
        <w:rPr>
          <w:rFonts w:hint="cs"/>
          <w:szCs w:val="18"/>
          <w:rtl/>
        </w:rPr>
        <w:t>التطبيقات</w:t>
      </w:r>
      <w:r w:rsidR="00945464" w:rsidRPr="00945464">
        <w:rPr>
          <w:szCs w:val="18"/>
          <w:rtl/>
        </w:rPr>
        <w:t xml:space="preserve"> </w:t>
      </w:r>
      <w:r w:rsidR="00945464" w:rsidRPr="00945464">
        <w:rPr>
          <w:rFonts w:hint="cs"/>
          <w:szCs w:val="18"/>
          <w:rtl/>
        </w:rPr>
        <w:t>وأدائها،</w:t>
      </w:r>
      <w:r w:rsidR="00945464" w:rsidRPr="00945464">
        <w:rPr>
          <w:szCs w:val="18"/>
          <w:rtl/>
        </w:rPr>
        <w:t xml:space="preserve"> </w:t>
      </w:r>
      <w:r w:rsidR="00945464" w:rsidRPr="00945464">
        <w:rPr>
          <w:rFonts w:hint="cs"/>
          <w:szCs w:val="18"/>
          <w:rtl/>
        </w:rPr>
        <w:t>والتي</w:t>
      </w:r>
      <w:r w:rsidR="00945464" w:rsidRPr="00945464">
        <w:rPr>
          <w:szCs w:val="18"/>
          <w:rtl/>
        </w:rPr>
        <w:t xml:space="preserve"> </w:t>
      </w:r>
      <w:r w:rsidR="00945464" w:rsidRPr="00945464">
        <w:rPr>
          <w:rFonts w:hint="cs"/>
          <w:szCs w:val="18"/>
          <w:rtl/>
        </w:rPr>
        <w:t>قد</w:t>
      </w:r>
      <w:r w:rsidR="00945464" w:rsidRPr="00945464">
        <w:rPr>
          <w:szCs w:val="18"/>
          <w:rtl/>
        </w:rPr>
        <w:t xml:space="preserve"> </w:t>
      </w:r>
      <w:r w:rsidR="00945464" w:rsidRPr="00945464">
        <w:rPr>
          <w:rFonts w:hint="cs"/>
          <w:szCs w:val="18"/>
          <w:rtl/>
        </w:rPr>
        <w:t>يتم</w:t>
      </w:r>
      <w:r w:rsidR="00945464" w:rsidRPr="00945464">
        <w:rPr>
          <w:szCs w:val="18"/>
          <w:rtl/>
        </w:rPr>
        <w:t xml:space="preserve"> </w:t>
      </w:r>
      <w:r w:rsidR="00945464" w:rsidRPr="00945464">
        <w:rPr>
          <w:rFonts w:hint="cs"/>
          <w:szCs w:val="18"/>
          <w:rtl/>
        </w:rPr>
        <w:t>إرسالها</w:t>
      </w:r>
      <w:r w:rsidR="00945464" w:rsidRPr="00945464">
        <w:rPr>
          <w:szCs w:val="18"/>
          <w:rtl/>
        </w:rPr>
        <w:t xml:space="preserve"> </w:t>
      </w:r>
      <w:r w:rsidR="00945464" w:rsidRPr="00945464">
        <w:rPr>
          <w:rFonts w:hint="cs"/>
          <w:szCs w:val="18"/>
          <w:rtl/>
        </w:rPr>
        <w:t>إلى</w:t>
      </w:r>
      <w:r w:rsidR="00945464" w:rsidRPr="00945464">
        <w:rPr>
          <w:szCs w:val="18"/>
          <w:rtl/>
        </w:rPr>
        <w:t xml:space="preserve"> </w:t>
      </w:r>
      <w:r w:rsidR="00945464" w:rsidRPr="00945464">
        <w:rPr>
          <w:szCs w:val="18"/>
        </w:rPr>
        <w:t>Microsoft</w:t>
      </w:r>
      <w:r w:rsidR="00945464" w:rsidRPr="00945464">
        <w:rPr>
          <w:szCs w:val="18"/>
          <w:rtl/>
        </w:rPr>
        <w:t xml:space="preserve"> </w:t>
      </w:r>
      <w:r w:rsidR="00945464" w:rsidRPr="00945464">
        <w:rPr>
          <w:rFonts w:hint="cs"/>
          <w:szCs w:val="18"/>
          <w:rtl/>
        </w:rPr>
        <w:t>واستخدامها</w:t>
      </w:r>
      <w:r w:rsidR="00945464" w:rsidRPr="00945464">
        <w:rPr>
          <w:szCs w:val="18"/>
          <w:rtl/>
        </w:rPr>
        <w:t xml:space="preserve"> </w:t>
      </w:r>
      <w:r w:rsidR="00945464" w:rsidRPr="00945464">
        <w:rPr>
          <w:rFonts w:hint="cs"/>
          <w:szCs w:val="18"/>
          <w:rtl/>
        </w:rPr>
        <w:t>للأغراض</w:t>
      </w:r>
      <w:r w:rsidR="00945464" w:rsidRPr="00945464">
        <w:rPr>
          <w:szCs w:val="18"/>
          <w:rtl/>
        </w:rPr>
        <w:t xml:space="preserve"> </w:t>
      </w:r>
      <w:r w:rsidR="00945464" w:rsidRPr="00945464">
        <w:rPr>
          <w:rFonts w:hint="cs"/>
          <w:szCs w:val="18"/>
          <w:rtl/>
        </w:rPr>
        <w:t>الموضحة</w:t>
      </w:r>
      <w:r w:rsidR="00945464" w:rsidRPr="00945464">
        <w:rPr>
          <w:szCs w:val="18"/>
          <w:rtl/>
        </w:rPr>
        <w:t xml:space="preserve"> </w:t>
      </w:r>
      <w:r w:rsidR="00945464" w:rsidRPr="00945464">
        <w:rPr>
          <w:rFonts w:hint="cs"/>
          <w:szCs w:val="18"/>
          <w:rtl/>
        </w:rPr>
        <w:t>في</w:t>
      </w:r>
      <w:r w:rsidR="00945464" w:rsidRPr="00945464">
        <w:rPr>
          <w:szCs w:val="18"/>
          <w:rtl/>
        </w:rPr>
        <w:t xml:space="preserve"> </w:t>
      </w:r>
      <w:r w:rsidR="00945464" w:rsidRPr="00945464">
        <w:rPr>
          <w:rFonts w:hint="cs"/>
          <w:szCs w:val="18"/>
          <w:rtl/>
        </w:rPr>
        <w:t>شروط</w:t>
      </w:r>
      <w:r w:rsidR="00945464" w:rsidRPr="00945464">
        <w:rPr>
          <w:szCs w:val="18"/>
          <w:rtl/>
        </w:rPr>
        <w:t xml:space="preserve"> </w:t>
      </w:r>
      <w:r w:rsidR="00945464" w:rsidRPr="00945464">
        <w:rPr>
          <w:rFonts w:hint="cs"/>
          <w:szCs w:val="18"/>
          <w:rtl/>
        </w:rPr>
        <w:t>الخدمة</w:t>
      </w:r>
      <w:r w:rsidR="00945464" w:rsidRPr="00945464">
        <w:rPr>
          <w:szCs w:val="18"/>
          <w:rtl/>
        </w:rPr>
        <w:t xml:space="preserve"> </w:t>
      </w:r>
      <w:r w:rsidR="00945464" w:rsidRPr="00945464">
        <w:rPr>
          <w:rFonts w:hint="cs"/>
          <w:szCs w:val="18"/>
          <w:rtl/>
        </w:rPr>
        <w:t>عبر</w:t>
      </w:r>
      <w:r w:rsidR="00945464" w:rsidRPr="00945464">
        <w:rPr>
          <w:szCs w:val="18"/>
          <w:rtl/>
        </w:rPr>
        <w:t xml:space="preserve"> </w:t>
      </w:r>
      <w:r w:rsidR="00945464" w:rsidRPr="00945464">
        <w:rPr>
          <w:rFonts w:hint="cs"/>
          <w:szCs w:val="18"/>
          <w:rtl/>
        </w:rPr>
        <w:t>الإنترنت</w:t>
      </w:r>
      <w:r w:rsidR="00945464" w:rsidRPr="00945464">
        <w:rPr>
          <w:szCs w:val="18"/>
          <w:rtl/>
        </w:rPr>
        <w:t xml:space="preserve"> </w:t>
      </w:r>
      <w:r w:rsidR="00945464" w:rsidRPr="00945464">
        <w:rPr>
          <w:rFonts w:hint="cs"/>
          <w:szCs w:val="18"/>
          <w:rtl/>
        </w:rPr>
        <w:t>هذه</w:t>
      </w:r>
      <w:r w:rsidR="00945464" w:rsidRPr="00945464">
        <w:rPr>
          <w:szCs w:val="18"/>
          <w:rtl/>
        </w:rPr>
        <w:t xml:space="preserve"> </w:t>
      </w:r>
      <w:r w:rsidR="00945464" w:rsidRPr="00945464">
        <w:rPr>
          <w:rFonts w:hint="cs"/>
          <w:szCs w:val="18"/>
          <w:rtl/>
        </w:rPr>
        <w:t>لبيانات</w:t>
      </w:r>
      <w:r w:rsidR="00945464" w:rsidRPr="00945464">
        <w:rPr>
          <w:szCs w:val="18"/>
          <w:rtl/>
        </w:rPr>
        <w:t xml:space="preserve"> </w:t>
      </w:r>
      <w:r w:rsidR="00945464" w:rsidRPr="00945464">
        <w:rPr>
          <w:rFonts w:hint="cs"/>
          <w:szCs w:val="18"/>
          <w:rtl/>
        </w:rPr>
        <w:t>العميل</w:t>
      </w:r>
      <w:r w:rsidRPr="00F46BCF">
        <w:rPr>
          <w:szCs w:val="18"/>
          <w:rtl/>
        </w:rPr>
        <w:t>.</w:t>
      </w:r>
    </w:p>
    <w:p w14:paraId="008AEE39" w14:textId="77777777" w:rsidR="00AD5F09" w:rsidRPr="00F46BCF" w:rsidRDefault="00AD5F09" w:rsidP="00D672AD">
      <w:pPr>
        <w:pStyle w:val="ProductList-Body"/>
        <w:ind w:left="180"/>
        <w:rPr>
          <w:szCs w:val="18"/>
        </w:rPr>
      </w:pPr>
    </w:p>
    <w:p w14:paraId="2201BE05" w14:textId="0EF0594E" w:rsidR="00103924" w:rsidRPr="00B066EA" w:rsidRDefault="00103924" w:rsidP="00D672AD">
      <w:pPr>
        <w:pStyle w:val="ProductList-Body"/>
        <w:ind w:left="180"/>
        <w:outlineLvl w:val="2"/>
        <w:rPr>
          <w:bCs/>
          <w:szCs w:val="18"/>
        </w:rPr>
      </w:pPr>
      <w:r w:rsidRPr="00B066EA">
        <w:rPr>
          <w:b/>
          <w:bCs/>
          <w:color w:val="0072C6"/>
          <w:szCs w:val="18"/>
          <w:rtl/>
        </w:rPr>
        <w:t>مكونات برامج الطرف الثالث</w:t>
      </w:r>
    </w:p>
    <w:p w14:paraId="6599E6F9" w14:textId="37E37BB1" w:rsidR="00103924" w:rsidRPr="00F46BCF" w:rsidRDefault="00103924" w:rsidP="00D672AD">
      <w:pPr>
        <w:pStyle w:val="ProductList-Body"/>
        <w:ind w:left="180"/>
        <w:rPr>
          <w:szCs w:val="18"/>
        </w:rPr>
      </w:pPr>
      <w:r w:rsidRPr="00F46BCF">
        <w:rPr>
          <w:szCs w:val="18"/>
          <w:rtl/>
        </w:rPr>
        <w:t xml:space="preserve">قد تشتمل البرامج على مكونات برامج طرف ثالث. تقوم </w:t>
      </w:r>
      <w:r w:rsidRPr="00F46BCF">
        <w:rPr>
          <w:szCs w:val="18"/>
        </w:rPr>
        <w:t>Microsoft</w:t>
      </w:r>
      <w:r w:rsidRPr="00F46BCF">
        <w:rPr>
          <w:szCs w:val="18"/>
          <w:rtl/>
        </w:rPr>
        <w:t xml:space="preserve">، وليس الطرف الثالث، بترخيص هذه المكونات للعميل بموجب إشعارات وشروط ترخيص </w:t>
      </w:r>
      <w:r w:rsidRPr="00F46BCF">
        <w:rPr>
          <w:szCs w:val="18"/>
        </w:rPr>
        <w:t>Microsoft</w:t>
      </w:r>
      <w:r w:rsidRPr="00F46BCF">
        <w:rPr>
          <w:szCs w:val="18"/>
          <w:rtl/>
        </w:rPr>
        <w:t>، ما لم يتم إفشاؤها في هذا البرنامج.</w:t>
      </w:r>
    </w:p>
    <w:p w14:paraId="0AB570BE" w14:textId="77777777" w:rsidR="00AD5F09" w:rsidRPr="00F46BCF" w:rsidRDefault="00AD5F09" w:rsidP="00D672AD">
      <w:pPr>
        <w:pStyle w:val="ProductList-Body"/>
        <w:rPr>
          <w:szCs w:val="18"/>
        </w:rPr>
      </w:pPr>
    </w:p>
    <w:p w14:paraId="2FC3FEC8" w14:textId="77777777" w:rsidR="00F82C49" w:rsidRPr="00453D02" w:rsidRDefault="00F82C49" w:rsidP="00F82C49">
      <w:pPr>
        <w:pStyle w:val="ProductList-SubSubSectionHeading"/>
        <w:outlineLvl w:val="1"/>
        <w:rPr>
          <w:bCs/>
          <w:szCs w:val="18"/>
        </w:rPr>
      </w:pPr>
      <w:bookmarkStart w:id="29" w:name="_Toc460240070"/>
      <w:bookmarkStart w:id="30" w:name="_Toc459970681"/>
      <w:bookmarkStart w:id="31" w:name="_Toc477773358"/>
      <w:r w:rsidRPr="00453D02">
        <w:rPr>
          <w:bCs/>
          <w:szCs w:val="18"/>
          <w:rtl/>
        </w:rPr>
        <w:t xml:space="preserve">المنتجات غير التابعة </w:t>
      </w:r>
      <w:r w:rsidRPr="00453D02">
        <w:rPr>
          <w:bCs/>
          <w:szCs w:val="18"/>
        </w:rPr>
        <w:t>Microsoft</w:t>
      </w:r>
      <w:bookmarkEnd w:id="29"/>
      <w:bookmarkEnd w:id="30"/>
      <w:bookmarkEnd w:id="31"/>
    </w:p>
    <w:p w14:paraId="0D121B7F" w14:textId="77777777" w:rsidR="00F82C49" w:rsidRPr="005445EA" w:rsidRDefault="00F82C49" w:rsidP="00F82C49">
      <w:pPr>
        <w:pStyle w:val="ProductList-Body"/>
        <w:rPr>
          <w:szCs w:val="18"/>
        </w:rPr>
      </w:pPr>
      <w:r w:rsidRPr="005445EA">
        <w:rPr>
          <w:szCs w:val="18"/>
          <w:rtl/>
        </w:rPr>
        <w:t xml:space="preserve">قد تقوم </w:t>
      </w:r>
      <w:r w:rsidRPr="005445EA">
        <w:rPr>
          <w:szCs w:val="18"/>
        </w:rPr>
        <w:t>Microsoft</w:t>
      </w:r>
      <w:r w:rsidRPr="005445EA">
        <w:rPr>
          <w:szCs w:val="18"/>
          <w:rtl/>
        </w:rPr>
        <w:t xml:space="preserve"> بتوفير المنتجات غير التابعة لها للعميل من خلال استخدامه للخدمات عبر الإنترنت (مثل عبر المتجر أو المعرض أو نتائج البحث). وفي حالة قيام العميل بتثبيت أي منتجات غير تابعة لـ </w:t>
      </w:r>
      <w:r w:rsidRPr="005445EA">
        <w:rPr>
          <w:szCs w:val="18"/>
        </w:rPr>
        <w:t>Microsoft</w:t>
      </w:r>
      <w:r w:rsidRPr="005445EA">
        <w:rPr>
          <w:szCs w:val="18"/>
          <w:rtl/>
        </w:rPr>
        <w:t xml:space="preserve"> أو استخدامها مع الخدمة عبر الإنترنت، فلا يجوز له القيام بذلك بطريقة تُخضع التقنية أو الملكية الفكرية الخاصة بـ </w:t>
      </w:r>
      <w:r w:rsidRPr="005445EA">
        <w:rPr>
          <w:szCs w:val="18"/>
        </w:rPr>
        <w:t>Microsoft</w:t>
      </w:r>
      <w:r w:rsidRPr="005445EA">
        <w:rPr>
          <w:szCs w:val="18"/>
          <w:rtl/>
        </w:rPr>
        <w:t xml:space="preserve"> لالتزامات خلاف المضمنة باتفاقية الترخيص المجمّع المبرمة مع العميل. وسعيًا لراحة العميل، يجوز لشركة </w:t>
      </w:r>
      <w:r w:rsidRPr="005445EA">
        <w:rPr>
          <w:szCs w:val="18"/>
        </w:rPr>
        <w:t>Microsoft</w:t>
      </w:r>
      <w:r w:rsidRPr="005445EA">
        <w:rPr>
          <w:szCs w:val="18"/>
          <w:rtl/>
        </w:rPr>
        <w:t xml:space="preserve"> تضمين تكاليف المنتجات غير التابعة لـ </w:t>
      </w:r>
      <w:r w:rsidRPr="005445EA">
        <w:rPr>
          <w:szCs w:val="18"/>
        </w:rPr>
        <w:t>Microsoft</w:t>
      </w:r>
      <w:r w:rsidRPr="005445EA">
        <w:rPr>
          <w:szCs w:val="18"/>
          <w:rtl/>
        </w:rPr>
        <w:t xml:space="preserve"> كجزء من فاتورة العميل الخاصة بالخدمات عبر الإنترنت. بالرغم من ذلك، لا تتحمل </w:t>
      </w:r>
      <w:r w:rsidRPr="005445EA">
        <w:rPr>
          <w:szCs w:val="18"/>
        </w:rPr>
        <w:t>Microsoft</w:t>
      </w:r>
      <w:r w:rsidRPr="005445EA">
        <w:rPr>
          <w:szCs w:val="18"/>
          <w:rtl/>
        </w:rPr>
        <w:t xml:space="preserve"> أي مسؤولية مهما كانت عن المنتجات غير التابعة لـ </w:t>
      </w:r>
      <w:r w:rsidRPr="005445EA">
        <w:rPr>
          <w:szCs w:val="18"/>
        </w:rPr>
        <w:t>Microsoft</w:t>
      </w:r>
      <w:r w:rsidRPr="005445EA">
        <w:rPr>
          <w:szCs w:val="18"/>
          <w:rtl/>
        </w:rPr>
        <w:t xml:space="preserve">. يتحمل العميل وحده مسؤولية أية منتجات غير تابعة لـ </w:t>
      </w:r>
      <w:r w:rsidRPr="005445EA">
        <w:rPr>
          <w:szCs w:val="18"/>
        </w:rPr>
        <w:t>Microsoft</w:t>
      </w:r>
      <w:r w:rsidRPr="005445EA">
        <w:rPr>
          <w:szCs w:val="18"/>
          <w:rtl/>
        </w:rPr>
        <w:t xml:space="preserve"> يقوم بتثبيتها أو استخدامها مع خدمة عبر الإنترنت. </w:t>
      </w:r>
    </w:p>
    <w:p w14:paraId="1AE95EC8" w14:textId="77777777" w:rsidR="00103924" w:rsidRPr="00F46BCF" w:rsidRDefault="00103924" w:rsidP="00D672AD">
      <w:pPr>
        <w:pStyle w:val="ProductList-Body"/>
        <w:rPr>
          <w:szCs w:val="18"/>
        </w:rPr>
      </w:pPr>
    </w:p>
    <w:p w14:paraId="0F84C97D" w14:textId="77777777" w:rsidR="00AD5F09" w:rsidRPr="00B066EA" w:rsidRDefault="00AD5F09" w:rsidP="00D672AD">
      <w:pPr>
        <w:pStyle w:val="ProductList-SubSubSectionHeading"/>
        <w:outlineLvl w:val="1"/>
        <w:rPr>
          <w:bCs/>
          <w:szCs w:val="18"/>
        </w:rPr>
      </w:pPr>
      <w:bookmarkStart w:id="32" w:name="_Toc477773359"/>
      <w:r w:rsidRPr="00B066EA">
        <w:rPr>
          <w:bCs/>
          <w:szCs w:val="18"/>
          <w:rtl/>
        </w:rPr>
        <w:t>نهج الاستخدام المقبول</w:t>
      </w:r>
      <w:bookmarkEnd w:id="32"/>
    </w:p>
    <w:p w14:paraId="743282DE" w14:textId="77777777" w:rsidR="00AD5F09" w:rsidRPr="00F46BCF" w:rsidRDefault="00AD5F09" w:rsidP="00D672AD">
      <w:pPr>
        <w:pStyle w:val="ProductList-Body"/>
        <w:rPr>
          <w:szCs w:val="18"/>
        </w:rPr>
      </w:pPr>
      <w:r w:rsidRPr="00F46BCF">
        <w:rPr>
          <w:szCs w:val="18"/>
          <w:rtl/>
        </w:rPr>
        <w:t>ولا يحق للعميل، أو الأشخاص الذين يحق لهم الوصول إلى الخدمة عبر الإنترنت من خلال العميل، استخدام خدمة عبر الإنترنت:</w:t>
      </w:r>
    </w:p>
    <w:p w14:paraId="50D38345" w14:textId="77777777" w:rsidR="00AD5F09" w:rsidRPr="00F46BCF" w:rsidRDefault="00AD5F09" w:rsidP="00D672AD">
      <w:pPr>
        <w:pStyle w:val="ProductList-Body"/>
        <w:numPr>
          <w:ilvl w:val="0"/>
          <w:numId w:val="2"/>
        </w:numPr>
        <w:ind w:left="450" w:hanging="270"/>
        <w:rPr>
          <w:szCs w:val="18"/>
        </w:rPr>
      </w:pPr>
      <w:r w:rsidRPr="00F46BCF">
        <w:rPr>
          <w:szCs w:val="18"/>
          <w:rtl/>
        </w:rPr>
        <w:t>بطريقة يحظرها القانون، أو اللوائح، أو الأوامر والقرارات الحكومية</w:t>
      </w:r>
    </w:p>
    <w:p w14:paraId="5D5FDB63" w14:textId="77777777" w:rsidR="00AD5F09" w:rsidRPr="00F46BCF" w:rsidRDefault="00AD5F09" w:rsidP="00D672AD">
      <w:pPr>
        <w:pStyle w:val="ProductList-Body"/>
        <w:numPr>
          <w:ilvl w:val="0"/>
          <w:numId w:val="2"/>
        </w:numPr>
        <w:spacing w:before="40"/>
        <w:ind w:left="450" w:hanging="270"/>
        <w:rPr>
          <w:szCs w:val="18"/>
        </w:rPr>
      </w:pPr>
      <w:r w:rsidRPr="00F46BCF">
        <w:rPr>
          <w:szCs w:val="18"/>
          <w:rtl/>
        </w:rPr>
        <w:t xml:space="preserve">لانتهاك حقوق آخرين </w:t>
      </w:r>
    </w:p>
    <w:p w14:paraId="41703F54" w14:textId="467BD7CB" w:rsidR="00AD5F09" w:rsidRPr="00F46BCF" w:rsidRDefault="00AD5F09" w:rsidP="00D672AD">
      <w:pPr>
        <w:pStyle w:val="ProductList-Body"/>
        <w:numPr>
          <w:ilvl w:val="0"/>
          <w:numId w:val="2"/>
        </w:numPr>
        <w:spacing w:before="40"/>
        <w:ind w:left="450" w:hanging="270"/>
        <w:rPr>
          <w:szCs w:val="18"/>
        </w:rPr>
      </w:pPr>
      <w:r w:rsidRPr="00F46BCF">
        <w:rPr>
          <w:szCs w:val="18"/>
          <w:rtl/>
        </w:rPr>
        <w:t xml:space="preserve">محاولة تعطيل أو الحصول على وصول غير مصرح به إلى أية خدمة أو جهاز أو بيانات أو حساب أو شبكة؛ </w:t>
      </w:r>
    </w:p>
    <w:p w14:paraId="0A3A559B" w14:textId="77777777" w:rsidR="00AD5F09" w:rsidRPr="00F46BCF" w:rsidRDefault="00AD5F09" w:rsidP="00D672AD">
      <w:pPr>
        <w:pStyle w:val="ProductList-Body"/>
        <w:numPr>
          <w:ilvl w:val="0"/>
          <w:numId w:val="2"/>
        </w:numPr>
        <w:spacing w:before="40"/>
        <w:ind w:left="450" w:hanging="270"/>
        <w:rPr>
          <w:szCs w:val="18"/>
        </w:rPr>
      </w:pPr>
      <w:r w:rsidRPr="00F46BCF">
        <w:rPr>
          <w:szCs w:val="18"/>
          <w:rtl/>
        </w:rPr>
        <w:t>لإرسال بريد إلكتروني عشوائي أو توزيع برامج ضارة</w:t>
      </w:r>
    </w:p>
    <w:p w14:paraId="7AF2D7D9" w14:textId="77777777" w:rsidR="00AD5F09" w:rsidRPr="00F46BCF" w:rsidRDefault="00AD5F09" w:rsidP="00D672AD">
      <w:pPr>
        <w:pStyle w:val="ProductList-Body"/>
        <w:numPr>
          <w:ilvl w:val="0"/>
          <w:numId w:val="2"/>
        </w:numPr>
        <w:spacing w:before="40"/>
        <w:ind w:left="450" w:hanging="270"/>
        <w:rPr>
          <w:szCs w:val="18"/>
        </w:rPr>
      </w:pPr>
      <w:r w:rsidRPr="00F46BCF">
        <w:rPr>
          <w:szCs w:val="18"/>
          <w:rtl/>
        </w:rPr>
        <w:t xml:space="preserve">بطريقة يمكن أن تضر بالخدمة عبر الإنترنت أو تعوق استخدام أي شخص آخر لها؛ أو </w:t>
      </w:r>
    </w:p>
    <w:p w14:paraId="514F970B" w14:textId="77777777" w:rsidR="00AD5F09" w:rsidRPr="00F46BCF" w:rsidRDefault="00AD5F09" w:rsidP="00D672AD">
      <w:pPr>
        <w:pStyle w:val="ProductList-Body"/>
        <w:numPr>
          <w:ilvl w:val="0"/>
          <w:numId w:val="2"/>
        </w:numPr>
        <w:spacing w:before="40" w:after="120"/>
        <w:ind w:left="461" w:hanging="274"/>
        <w:rPr>
          <w:szCs w:val="18"/>
        </w:rPr>
      </w:pPr>
      <w:r w:rsidRPr="00F46BCF">
        <w:rPr>
          <w:szCs w:val="18"/>
          <w:rtl/>
        </w:rPr>
        <w:t>في أي تطبيق أو موقف حيث يمكن أن يؤدي أي عطل في الخدمة عبر الإنترنت إلى الوفاة أو الإصابات الجسدية الخطيرة لأي شخص، أو إلى حدوث أضرار مادية أو بيئية جسيمة.</w:t>
      </w:r>
    </w:p>
    <w:p w14:paraId="05E5E29F" w14:textId="67BFC2BB" w:rsidR="00103924" w:rsidRPr="00F46BCF" w:rsidRDefault="00AD5F09" w:rsidP="00D672AD">
      <w:pPr>
        <w:pStyle w:val="ProductList-Body"/>
        <w:rPr>
          <w:szCs w:val="18"/>
        </w:rPr>
      </w:pPr>
      <w:r w:rsidRPr="00F46BCF">
        <w:rPr>
          <w:szCs w:val="18"/>
          <w:rtl/>
        </w:rPr>
        <w:t xml:space="preserve">قد يؤدي انتهاك الشروط الواردة في هذا البند إلى تعليق الخدمة عبر الإنترنت. حيث ستقوم </w:t>
      </w:r>
      <w:r w:rsidRPr="00F46BCF">
        <w:rPr>
          <w:szCs w:val="18"/>
        </w:rPr>
        <w:t>Microsoft</w:t>
      </w:r>
      <w:r w:rsidRPr="00F46BCF">
        <w:rPr>
          <w:szCs w:val="18"/>
          <w:rtl/>
        </w:rPr>
        <w:t xml:space="preserve"> بتعليق الخدمة عبر الإنترنت إلى الحد الضروري المعقول. وما لم تعتقد </w:t>
      </w:r>
      <w:r w:rsidRPr="00F46BCF">
        <w:rPr>
          <w:szCs w:val="18"/>
        </w:rPr>
        <w:t>Microsoft</w:t>
      </w:r>
      <w:r w:rsidRPr="00F46BCF">
        <w:rPr>
          <w:szCs w:val="18"/>
          <w:rtl/>
        </w:rPr>
        <w:t xml:space="preserve"> بأن التعليق الفوري مطلوب، تقوم </w:t>
      </w:r>
      <w:r w:rsidRPr="00F46BCF">
        <w:rPr>
          <w:szCs w:val="18"/>
        </w:rPr>
        <w:t>Microsoft</w:t>
      </w:r>
      <w:r w:rsidRPr="00F46BCF">
        <w:rPr>
          <w:szCs w:val="18"/>
          <w:rtl/>
        </w:rPr>
        <w:t xml:space="preserve"> بتوفير إشعار معقول قبل تعليق أي خدمة عبر الإنترنت.</w:t>
      </w:r>
    </w:p>
    <w:p w14:paraId="340E4C2B" w14:textId="77777777" w:rsidR="003C35CD" w:rsidRPr="00F46BCF" w:rsidRDefault="003C35CD" w:rsidP="00D672AD">
      <w:pPr>
        <w:pStyle w:val="ProductList-Body"/>
        <w:rPr>
          <w:szCs w:val="18"/>
        </w:rPr>
      </w:pPr>
    </w:p>
    <w:p w14:paraId="238CEE0E" w14:textId="77777777" w:rsidR="003C35CD" w:rsidRPr="00787A0E" w:rsidRDefault="003C35CD" w:rsidP="00D672AD">
      <w:pPr>
        <w:pStyle w:val="ProductList-SubSubSectionHeading"/>
        <w:outlineLvl w:val="1"/>
        <w:rPr>
          <w:bCs/>
          <w:szCs w:val="18"/>
        </w:rPr>
      </w:pPr>
      <w:bookmarkStart w:id="33" w:name="_Toc477773360"/>
      <w:r w:rsidRPr="00787A0E">
        <w:rPr>
          <w:bCs/>
          <w:szCs w:val="18"/>
          <w:rtl/>
        </w:rPr>
        <w:t>القيود الفنية</w:t>
      </w:r>
      <w:bookmarkEnd w:id="33"/>
    </w:p>
    <w:p w14:paraId="40AC0812" w14:textId="7E166F55" w:rsidR="00C62FB6" w:rsidRPr="00F46BCF" w:rsidRDefault="003C35CD" w:rsidP="00D672AD">
      <w:pPr>
        <w:pStyle w:val="ProductList-Body"/>
        <w:rPr>
          <w:szCs w:val="18"/>
        </w:rPr>
      </w:pPr>
      <w:r w:rsidRPr="00F46BCF">
        <w:rPr>
          <w:szCs w:val="18"/>
          <w:rtl/>
        </w:rPr>
        <w:t>يتعين على العميل الالتزام بأي قيود فنية منصوص عليها في خدمة عبر الإنترنت والتي تسمح للعميل فقط باستخدامها بطرق معينة، ولا يجوز له التحايل عليها. لا يجوز للعميل تنزيل أو إزالة نسخ من البرنامج أو التعليمة البرمجية المصدر من خدمة عبر الإنترنت بأي شكل باستثناء ما هو مخوّل صراحة.</w:t>
      </w:r>
    </w:p>
    <w:p w14:paraId="5F339792" w14:textId="77777777" w:rsidR="00103924" w:rsidRPr="00F46BCF" w:rsidRDefault="00103924" w:rsidP="00D672AD">
      <w:pPr>
        <w:pStyle w:val="ProductList-Body"/>
        <w:rPr>
          <w:szCs w:val="18"/>
        </w:rPr>
      </w:pPr>
    </w:p>
    <w:p w14:paraId="16D38071" w14:textId="77777777" w:rsidR="00AD5F09" w:rsidRPr="00787A0E" w:rsidRDefault="00AD5F09" w:rsidP="00D672AD">
      <w:pPr>
        <w:pStyle w:val="ProductList-SubSubSectionHeading"/>
        <w:outlineLvl w:val="1"/>
        <w:rPr>
          <w:bCs/>
          <w:szCs w:val="18"/>
        </w:rPr>
      </w:pPr>
      <w:bookmarkStart w:id="34" w:name="_Toc477773361"/>
      <w:r w:rsidRPr="00787A0E">
        <w:rPr>
          <w:bCs/>
          <w:szCs w:val="18"/>
          <w:rtl/>
        </w:rPr>
        <w:t>الامتثال للقوانين</w:t>
      </w:r>
      <w:bookmarkEnd w:id="34"/>
    </w:p>
    <w:p w14:paraId="4AF31B1C" w14:textId="5CECBED5" w:rsidR="00AD5F09" w:rsidRPr="00F46BCF" w:rsidRDefault="00AD5F09" w:rsidP="00D672AD">
      <w:pPr>
        <w:pStyle w:val="ProductList-Body"/>
        <w:spacing w:after="120"/>
        <w:rPr>
          <w:szCs w:val="18"/>
        </w:rPr>
      </w:pPr>
      <w:r w:rsidRPr="00F46BCF">
        <w:rPr>
          <w:szCs w:val="18"/>
          <w:rtl/>
        </w:rPr>
        <w:t xml:space="preserve">تلتزم </w:t>
      </w:r>
      <w:r w:rsidRPr="00F46BCF">
        <w:rPr>
          <w:szCs w:val="18"/>
        </w:rPr>
        <w:t>Microsoft</w:t>
      </w:r>
      <w:r w:rsidRPr="00F46BCF">
        <w:rPr>
          <w:szCs w:val="18"/>
          <w:rtl/>
        </w:rPr>
        <w:t xml:space="preserve"> بجميع القوانين واللوائح المعمول بها لتوفير الخدمات عبر الإنترنت، بما في ذلك قانون الإعلام بخرق الأمان. إلا أنه وعلى أية حال لا تتحمل </w:t>
      </w:r>
      <w:r w:rsidRPr="00F46BCF">
        <w:rPr>
          <w:szCs w:val="18"/>
        </w:rPr>
        <w:t>Microsoft</w:t>
      </w:r>
      <w:r w:rsidRPr="00F46BCF">
        <w:rPr>
          <w:szCs w:val="18"/>
          <w:rtl/>
        </w:rPr>
        <w:t xml:space="preserve"> مسؤولية الالتزام بأية قوانين أو لوائح واجبة التطبيق على العميل أو الصناعة الخاصة بالعميل والتي لا تكون واجبة التطبيق بشكل عام على موفر خدمة تكنولوجيا المعلومات. لم تحدد شركة </w:t>
      </w:r>
      <w:r w:rsidRPr="00F46BCF">
        <w:rPr>
          <w:szCs w:val="18"/>
        </w:rPr>
        <w:t>Microsoft</w:t>
      </w:r>
      <w:r w:rsidRPr="00F46BCF">
        <w:rPr>
          <w:szCs w:val="18"/>
          <w:rtl/>
        </w:rPr>
        <w:t xml:space="preserve"> ما إن كانت بيانات العميل تشتمل على معلومات خاضعة لأي قانون أو لوائح خاصة. تخضع جميع المشكلات الأمنية لشروط ‏</w:t>
      </w:r>
      <w:dir w:val="rtl">
        <w:r w:rsidRPr="00F46BCF">
          <w:rPr>
            <w:szCs w:val="18"/>
            <w:rtl/>
          </w:rPr>
          <w:t>إشعار المشكلة الأمنية</w:t>
        </w:r>
        <w:r w:rsidRPr="00F46BCF">
          <w:rPr>
            <w:szCs w:val="18"/>
            <w:rtl/>
          </w:rPr>
          <w:t>‬ الواردة أدناه.</w:t>
        </w:r>
        <w:r w:rsidR="008D4D0D">
          <w:t>‬</w:t>
        </w:r>
        <w:r w:rsidR="008765D8">
          <w:t>‬</w:t>
        </w:r>
        <w:r w:rsidR="00AF297A">
          <w:t>‬</w:t>
        </w:r>
        <w:r w:rsidR="00AB471B">
          <w:t>‬</w:t>
        </w:r>
        <w:r w:rsidR="00A13BD9">
          <w:t>‬</w:t>
        </w:r>
        <w:r w:rsidR="006B51D4">
          <w:t>‬</w:t>
        </w:r>
        <w:r w:rsidR="00B16237">
          <w:t>‬</w:t>
        </w:r>
        <w:r w:rsidR="00366B56">
          <w:t>‬</w:t>
        </w:r>
        <w:r w:rsidR="00CE427F">
          <w:t>‬</w:t>
        </w:r>
        <w:r w:rsidR="00690665">
          <w:t>‬</w:t>
        </w:r>
        <w:r w:rsidR="00080904">
          <w:t>‬</w:t>
        </w:r>
        <w:r w:rsidR="001D3260">
          <w:t>‬</w:t>
        </w:r>
        <w:r w:rsidR="00685799">
          <w:t>‬</w:t>
        </w:r>
        <w:r w:rsidR="00FD37C6">
          <w:t>‬</w:t>
        </w:r>
        <w:r w:rsidR="0010563B">
          <w:t>‬</w:t>
        </w:r>
        <w:r w:rsidR="000F5DB7">
          <w:t>‬</w:t>
        </w:r>
        <w:r w:rsidR="00E703D5">
          <w:t>‬</w:t>
        </w:r>
        <w:r w:rsidR="006E1498">
          <w:t>‬</w:t>
        </w:r>
        <w:r w:rsidR="005D74BB">
          <w:t>‬</w:t>
        </w:r>
        <w:r w:rsidR="003B7C59">
          <w:t>‬</w:t>
        </w:r>
        <w:r w:rsidR="00446783">
          <w:t>‬</w:t>
        </w:r>
        <w:r w:rsidR="00917C00">
          <w:t>‬</w:t>
        </w:r>
        <w:r w:rsidR="00036914">
          <w:t>‬</w:t>
        </w:r>
        <w:r w:rsidR="0027473D">
          <w:t>‬</w:t>
        </w:r>
        <w:r w:rsidR="005B50D3">
          <w:t>‬</w:t>
        </w:r>
        <w:r w:rsidR="00072884">
          <w:t>‬</w:t>
        </w:r>
        <w:r w:rsidR="00F05348">
          <w:t>‬</w:t>
        </w:r>
        <w:r w:rsidR="001374AB">
          <w:t>‬</w:t>
        </w:r>
        <w:r w:rsidR="00C97111">
          <w:t>‬</w:t>
        </w:r>
        <w:r w:rsidR="0037461A">
          <w:t>‬</w:t>
        </w:r>
        <w:r w:rsidR="003A0C79">
          <w:t>‬</w:t>
        </w:r>
        <w:r w:rsidR="0003291D">
          <w:t>‬</w:t>
        </w:r>
        <w:r w:rsidR="00A338A4">
          <w:t>‬</w:t>
        </w:r>
        <w:r w:rsidR="00724232">
          <w:t>‬</w:t>
        </w:r>
        <w:r w:rsidR="00F82C49">
          <w:t>‬</w:t>
        </w:r>
        <w:r w:rsidR="005374AC">
          <w:t>‬</w:t>
        </w:r>
        <w:r w:rsidR="00344DB7">
          <w:t>‬</w:t>
        </w:r>
        <w:r w:rsidR="00147EDE">
          <w:t>‬</w:t>
        </w:r>
        <w:r w:rsidR="00922722">
          <w:t>‬</w:t>
        </w:r>
        <w:r w:rsidR="000E5F9D">
          <w:t>‬</w:t>
        </w:r>
        <w:r w:rsidR="00945464">
          <w:t>‬</w:t>
        </w:r>
        <w:r w:rsidR="00AB41AB">
          <w:t>‬</w:t>
        </w:r>
        <w:r w:rsidR="00327931">
          <w:t>‬</w:t>
        </w:r>
      </w:dir>
    </w:p>
    <w:p w14:paraId="4D99661F" w14:textId="77777777" w:rsidR="00F82C49" w:rsidRPr="00D2485D" w:rsidRDefault="00F82C49" w:rsidP="00F82C49">
      <w:pPr>
        <w:pStyle w:val="ProductList-Body"/>
        <w:rPr>
          <w:spacing w:val="-2"/>
          <w:szCs w:val="18"/>
        </w:rPr>
      </w:pPr>
      <w:r w:rsidRPr="00D2485D">
        <w:rPr>
          <w:spacing w:val="-2"/>
          <w:szCs w:val="18"/>
          <w:rtl/>
        </w:rPr>
        <w:t xml:space="preserve">يتعين على العميل الامتثال لجميع القوانين واللوائح المعمول بها في استخدامه للخدمات عبر الإنترنت، بما في ذلك القوانين المتعلقة بالخصوصية والبيانات البيولوجية وحماية البيانات وسرية الاتصالات. يتحمل العميل مسؤولية تطبيق إجراءات الأمان وسبل حماية الخصوصية والحفاظ عليها للمكونات التي يقدمها أو يتحكم فيها (مثل الأجهزة المسجلة مع </w:t>
      </w:r>
      <w:r w:rsidRPr="00D2485D">
        <w:rPr>
          <w:spacing w:val="-2"/>
          <w:szCs w:val="18"/>
        </w:rPr>
        <w:t>Microsoft Intune</w:t>
      </w:r>
      <w:r w:rsidRPr="00D2485D">
        <w:rPr>
          <w:spacing w:val="-2"/>
          <w:szCs w:val="18"/>
          <w:rtl/>
        </w:rPr>
        <w:t xml:space="preserve"> أو في تطبيق أو جهاز ظاهري لعميل </w:t>
      </w:r>
      <w:r w:rsidRPr="00D2485D">
        <w:rPr>
          <w:spacing w:val="-2"/>
          <w:szCs w:val="18"/>
        </w:rPr>
        <w:t>Microsoft Azure</w:t>
      </w:r>
      <w:r w:rsidRPr="00D2485D">
        <w:rPr>
          <w:spacing w:val="-2"/>
          <w:szCs w:val="18"/>
          <w:rtl/>
        </w:rPr>
        <w:t>)، ولتحديد ما إذا كانت الخدمات عبر الإنترنت صالحة للتخزين ومعالجة المعلومات بموجب أي قانون أو لوائح خاصة. ويتحمل العميل مسؤولية الاستجابة لأي طلب يقدمه طرف ثالث فيما يتعلق باستخدام العميل لخدمة عبر الإنترنت، مثل طلب كتابة محتوى وفقًا لقانون الألفية للملكية الرقمية الأمريكي أو غيره من القوانين المعمول بها.</w:t>
      </w:r>
    </w:p>
    <w:p w14:paraId="6D56C61C" w14:textId="77777777" w:rsidR="003C35CD" w:rsidRDefault="003C35CD" w:rsidP="00DE2241">
      <w:pPr>
        <w:pStyle w:val="ProductList-SubSubSectionHeading"/>
        <w:rPr>
          <w:szCs w:val="18"/>
        </w:rPr>
      </w:pPr>
    </w:p>
    <w:p w14:paraId="395323E1" w14:textId="77777777" w:rsidR="0010563B" w:rsidRPr="00D638D1" w:rsidRDefault="0010563B" w:rsidP="00D638D1">
      <w:pPr>
        <w:pStyle w:val="ProductList-SubSubSectionHeading"/>
        <w:outlineLvl w:val="1"/>
        <w:rPr>
          <w:bCs/>
          <w:szCs w:val="18"/>
        </w:rPr>
      </w:pPr>
      <w:bookmarkStart w:id="35" w:name="_Toc477773362"/>
      <w:bookmarkStart w:id="36" w:name="ImportExportServices"/>
      <w:r w:rsidRPr="00D638D1">
        <w:rPr>
          <w:bCs/>
          <w:szCs w:val="18"/>
          <w:rtl/>
        </w:rPr>
        <w:t>خدمات الاستيراد/التصدير</w:t>
      </w:r>
      <w:bookmarkEnd w:id="35"/>
    </w:p>
    <w:p w14:paraId="733B751A" w14:textId="5A94632A" w:rsidR="00690665" w:rsidRPr="00CD0DE5" w:rsidRDefault="006E1498" w:rsidP="00690665">
      <w:pPr>
        <w:pStyle w:val="productlist-body0"/>
        <w:rPr>
          <w:rFonts w:ascii="Calibri" w:eastAsiaTheme="minorHAnsi" w:hAnsi="Calibri" w:cs="Calibri"/>
        </w:rPr>
      </w:pPr>
      <w:r w:rsidRPr="006E1498">
        <w:rPr>
          <w:rFonts w:ascii="Calibri" w:eastAsiaTheme="minorHAnsi" w:hAnsi="Calibri" w:cs="Arial" w:hint="cs"/>
          <w:rtl/>
        </w:rPr>
        <w:t>إن</w:t>
      </w:r>
      <w:r w:rsidRPr="006E1498">
        <w:rPr>
          <w:rFonts w:ascii="Calibri" w:eastAsiaTheme="minorHAnsi" w:hAnsi="Calibri" w:cs="Arial"/>
          <w:rtl/>
        </w:rPr>
        <w:t xml:space="preserve"> </w:t>
      </w:r>
      <w:r w:rsidRPr="006E1498">
        <w:rPr>
          <w:rFonts w:ascii="Calibri" w:eastAsiaTheme="minorHAnsi" w:hAnsi="Calibri" w:cs="Arial" w:hint="cs"/>
          <w:rtl/>
        </w:rPr>
        <w:t>استخدام</w:t>
      </w:r>
      <w:r w:rsidRPr="006E1498">
        <w:rPr>
          <w:rFonts w:ascii="Calibri" w:eastAsiaTheme="minorHAnsi" w:hAnsi="Calibri" w:cs="Arial"/>
          <w:rtl/>
        </w:rPr>
        <w:t xml:space="preserve"> </w:t>
      </w:r>
      <w:r w:rsidRPr="006E1498">
        <w:rPr>
          <w:rFonts w:ascii="Calibri" w:eastAsiaTheme="minorHAnsi" w:hAnsi="Calibri" w:cs="Arial" w:hint="cs"/>
          <w:rtl/>
        </w:rPr>
        <w:t>العميل</w:t>
      </w:r>
      <w:r w:rsidRPr="006E1498">
        <w:rPr>
          <w:rFonts w:ascii="Calibri" w:eastAsiaTheme="minorHAnsi" w:hAnsi="Calibri" w:cs="Arial"/>
          <w:rtl/>
        </w:rPr>
        <w:t xml:space="preserve"> </w:t>
      </w:r>
      <w:r w:rsidRPr="006E1498">
        <w:rPr>
          <w:rFonts w:ascii="Calibri" w:eastAsiaTheme="minorHAnsi" w:hAnsi="Calibri" w:cs="Arial" w:hint="cs"/>
          <w:rtl/>
        </w:rPr>
        <w:t>لخدمة</w:t>
      </w:r>
      <w:r w:rsidRPr="006E1498">
        <w:rPr>
          <w:rFonts w:ascii="Calibri" w:eastAsiaTheme="minorHAnsi" w:hAnsi="Calibri" w:cs="Arial"/>
          <w:rtl/>
        </w:rPr>
        <w:t xml:space="preserve"> </w:t>
      </w:r>
      <w:r w:rsidRPr="006E1498">
        <w:rPr>
          <w:rFonts w:ascii="Calibri" w:eastAsiaTheme="minorHAnsi" w:hAnsi="Calibri" w:cs="Arial" w:hint="cs"/>
          <w:rtl/>
        </w:rPr>
        <w:t>الاستيراد</w:t>
      </w:r>
      <w:r w:rsidRPr="006E1498">
        <w:rPr>
          <w:rFonts w:ascii="Calibri" w:eastAsiaTheme="minorHAnsi" w:hAnsi="Calibri" w:cs="Arial"/>
          <w:rtl/>
        </w:rPr>
        <w:t>/</w:t>
      </w:r>
      <w:r w:rsidRPr="006E1498">
        <w:rPr>
          <w:rFonts w:ascii="Calibri" w:eastAsiaTheme="minorHAnsi" w:hAnsi="Calibri" w:cs="Arial" w:hint="cs"/>
          <w:rtl/>
        </w:rPr>
        <w:t>التصدير</w:t>
      </w:r>
      <w:r w:rsidRPr="006E1498">
        <w:rPr>
          <w:rFonts w:ascii="Calibri" w:eastAsiaTheme="minorHAnsi" w:hAnsi="Calibri" w:cs="Arial"/>
          <w:rtl/>
        </w:rPr>
        <w:t xml:space="preserve"> </w:t>
      </w:r>
      <w:r w:rsidRPr="006E1498">
        <w:rPr>
          <w:rFonts w:ascii="Calibri" w:eastAsiaTheme="minorHAnsi" w:hAnsi="Calibri" w:cs="Arial" w:hint="cs"/>
          <w:rtl/>
        </w:rPr>
        <w:t>مشروط</w:t>
      </w:r>
      <w:r w:rsidRPr="006E1498">
        <w:rPr>
          <w:rFonts w:ascii="Calibri" w:eastAsiaTheme="minorHAnsi" w:hAnsi="Calibri" w:cs="Arial"/>
          <w:rtl/>
        </w:rPr>
        <w:t xml:space="preserve"> </w:t>
      </w:r>
      <w:r w:rsidRPr="006E1498">
        <w:rPr>
          <w:rFonts w:ascii="Calibri" w:eastAsiaTheme="minorHAnsi" w:hAnsi="Calibri" w:cs="Arial" w:hint="cs"/>
          <w:rtl/>
        </w:rPr>
        <w:t>بامتثاله</w:t>
      </w:r>
      <w:r w:rsidRPr="006E1498">
        <w:rPr>
          <w:rFonts w:ascii="Calibri" w:eastAsiaTheme="minorHAnsi" w:hAnsi="Calibri" w:cs="Arial"/>
          <w:rtl/>
        </w:rPr>
        <w:t xml:space="preserve"> </w:t>
      </w:r>
      <w:r w:rsidRPr="006E1498">
        <w:rPr>
          <w:rFonts w:ascii="Calibri" w:eastAsiaTheme="minorHAnsi" w:hAnsi="Calibri" w:cs="Arial" w:hint="cs"/>
          <w:rtl/>
        </w:rPr>
        <w:t>لكل</w:t>
      </w:r>
      <w:r w:rsidRPr="006E1498">
        <w:rPr>
          <w:rFonts w:ascii="Calibri" w:eastAsiaTheme="minorHAnsi" w:hAnsi="Calibri" w:cs="Arial"/>
          <w:rtl/>
        </w:rPr>
        <w:t xml:space="preserve"> </w:t>
      </w:r>
      <w:r w:rsidRPr="006E1498">
        <w:rPr>
          <w:rFonts w:ascii="Calibri" w:eastAsiaTheme="minorHAnsi" w:hAnsi="Calibri" w:cs="Arial" w:hint="cs"/>
          <w:rtl/>
        </w:rPr>
        <w:t>التعليمات</w:t>
      </w:r>
      <w:r w:rsidRPr="006E1498">
        <w:rPr>
          <w:rFonts w:ascii="Calibri" w:eastAsiaTheme="minorHAnsi" w:hAnsi="Calibri" w:cs="Arial"/>
          <w:rtl/>
        </w:rPr>
        <w:t xml:space="preserve"> </w:t>
      </w:r>
      <w:r w:rsidRPr="006E1498">
        <w:rPr>
          <w:rFonts w:ascii="Calibri" w:eastAsiaTheme="minorHAnsi" w:hAnsi="Calibri" w:cs="Arial" w:hint="cs"/>
          <w:rtl/>
        </w:rPr>
        <w:t>الصادرة</w:t>
      </w:r>
      <w:r w:rsidRPr="006E1498">
        <w:rPr>
          <w:rFonts w:ascii="Calibri" w:eastAsiaTheme="minorHAnsi" w:hAnsi="Calibri" w:cs="Arial"/>
          <w:rtl/>
        </w:rPr>
        <w:t xml:space="preserve"> </w:t>
      </w:r>
      <w:r w:rsidRPr="006E1498">
        <w:rPr>
          <w:rFonts w:ascii="Calibri" w:eastAsiaTheme="minorHAnsi" w:hAnsi="Calibri" w:cs="Arial" w:hint="cs"/>
          <w:rtl/>
        </w:rPr>
        <w:t>عن</w:t>
      </w:r>
      <w:r w:rsidRPr="006E1498">
        <w:rPr>
          <w:rFonts w:ascii="Calibri" w:eastAsiaTheme="minorHAnsi" w:hAnsi="Calibri" w:cs="Arial"/>
          <w:rtl/>
        </w:rPr>
        <w:t xml:space="preserve"> </w:t>
      </w:r>
      <w:r w:rsidRPr="006E1498">
        <w:rPr>
          <w:rFonts w:ascii="Calibri" w:eastAsiaTheme="minorHAnsi" w:hAnsi="Calibri" w:cs="Arial"/>
        </w:rPr>
        <w:t>Microsoft</w:t>
      </w:r>
      <w:r w:rsidRPr="006E1498">
        <w:rPr>
          <w:rFonts w:ascii="Calibri" w:eastAsiaTheme="minorHAnsi" w:hAnsi="Calibri" w:cs="Arial"/>
          <w:rtl/>
        </w:rPr>
        <w:t xml:space="preserve"> </w:t>
      </w:r>
      <w:r w:rsidRPr="006E1498">
        <w:rPr>
          <w:rFonts w:ascii="Calibri" w:eastAsiaTheme="minorHAnsi" w:hAnsi="Calibri" w:cs="Arial" w:hint="cs"/>
          <w:rtl/>
        </w:rPr>
        <w:t>فيما</w:t>
      </w:r>
      <w:r w:rsidRPr="006E1498">
        <w:rPr>
          <w:rFonts w:ascii="Calibri" w:eastAsiaTheme="minorHAnsi" w:hAnsi="Calibri" w:cs="Arial"/>
          <w:rtl/>
        </w:rPr>
        <w:t xml:space="preserve"> </w:t>
      </w:r>
      <w:r w:rsidRPr="006E1498">
        <w:rPr>
          <w:rFonts w:ascii="Calibri" w:eastAsiaTheme="minorHAnsi" w:hAnsi="Calibri" w:cs="Arial" w:hint="cs"/>
          <w:rtl/>
        </w:rPr>
        <w:t>يتعلق</w:t>
      </w:r>
      <w:r w:rsidRPr="006E1498">
        <w:rPr>
          <w:rFonts w:ascii="Calibri" w:eastAsiaTheme="minorHAnsi" w:hAnsi="Calibri" w:cs="Arial"/>
          <w:rtl/>
        </w:rPr>
        <w:t xml:space="preserve"> </w:t>
      </w:r>
      <w:r w:rsidRPr="006E1498">
        <w:rPr>
          <w:rFonts w:ascii="Calibri" w:eastAsiaTheme="minorHAnsi" w:hAnsi="Calibri" w:cs="Arial" w:hint="cs"/>
          <w:rtl/>
        </w:rPr>
        <w:t>بإعداد</w:t>
      </w:r>
      <w:r w:rsidRPr="006E1498">
        <w:rPr>
          <w:rFonts w:ascii="Calibri" w:eastAsiaTheme="minorHAnsi" w:hAnsi="Calibri" w:cs="Arial"/>
          <w:rtl/>
        </w:rPr>
        <w:t xml:space="preserve"> </w:t>
      </w:r>
      <w:r w:rsidRPr="006E1498">
        <w:rPr>
          <w:rFonts w:ascii="Calibri" w:eastAsiaTheme="minorHAnsi" w:hAnsi="Calibri" w:cs="Arial" w:hint="cs"/>
          <w:rtl/>
        </w:rPr>
        <w:t>الوسائط</w:t>
      </w:r>
      <w:r w:rsidRPr="006E1498">
        <w:rPr>
          <w:rFonts w:ascii="Calibri" w:eastAsiaTheme="minorHAnsi" w:hAnsi="Calibri" w:cs="Arial"/>
          <w:rtl/>
        </w:rPr>
        <w:t xml:space="preserve"> </w:t>
      </w:r>
      <w:r w:rsidRPr="006E1498">
        <w:rPr>
          <w:rFonts w:ascii="Calibri" w:eastAsiaTheme="minorHAnsi" w:hAnsi="Calibri" w:cs="Arial" w:hint="cs"/>
          <w:rtl/>
        </w:rPr>
        <w:t>المادية</w:t>
      </w:r>
      <w:r w:rsidRPr="006E1498">
        <w:rPr>
          <w:rFonts w:ascii="Calibri" w:eastAsiaTheme="minorHAnsi" w:hAnsi="Calibri" w:cs="Arial"/>
          <w:rtl/>
        </w:rPr>
        <w:t xml:space="preserve"> </w:t>
      </w:r>
      <w:r w:rsidRPr="006E1498">
        <w:rPr>
          <w:rFonts w:ascii="Calibri" w:eastAsiaTheme="minorHAnsi" w:hAnsi="Calibri" w:cs="Arial" w:hint="cs"/>
          <w:rtl/>
        </w:rPr>
        <w:t>والتعامل</w:t>
      </w:r>
      <w:r w:rsidRPr="006E1498">
        <w:rPr>
          <w:rFonts w:ascii="Calibri" w:eastAsiaTheme="minorHAnsi" w:hAnsi="Calibri" w:cs="Arial"/>
          <w:rtl/>
        </w:rPr>
        <w:t xml:space="preserve"> </w:t>
      </w:r>
      <w:r w:rsidRPr="006E1498">
        <w:rPr>
          <w:rFonts w:ascii="Calibri" w:eastAsiaTheme="minorHAnsi" w:hAnsi="Calibri" w:cs="Arial" w:hint="cs"/>
          <w:rtl/>
        </w:rPr>
        <w:t>معها</w:t>
      </w:r>
      <w:r w:rsidRPr="006E1498">
        <w:rPr>
          <w:rFonts w:ascii="Calibri" w:eastAsiaTheme="minorHAnsi" w:hAnsi="Calibri" w:cs="Arial"/>
          <w:rtl/>
        </w:rPr>
        <w:t xml:space="preserve"> </w:t>
      </w:r>
      <w:r w:rsidRPr="006E1498">
        <w:rPr>
          <w:rFonts w:ascii="Calibri" w:eastAsiaTheme="minorHAnsi" w:hAnsi="Calibri" w:cs="Arial" w:hint="cs"/>
          <w:rtl/>
        </w:rPr>
        <w:t>وشحنها،</w:t>
      </w:r>
      <w:r w:rsidRPr="006E1498">
        <w:rPr>
          <w:rFonts w:ascii="Calibri" w:eastAsiaTheme="minorHAnsi" w:hAnsi="Calibri" w:cs="Arial"/>
          <w:rtl/>
        </w:rPr>
        <w:t xml:space="preserve"> </w:t>
      </w:r>
      <w:r w:rsidRPr="006E1498">
        <w:rPr>
          <w:rFonts w:ascii="Calibri" w:eastAsiaTheme="minorHAnsi" w:hAnsi="Calibri" w:cs="Arial" w:hint="cs"/>
          <w:rtl/>
        </w:rPr>
        <w:t>علمًا</w:t>
      </w:r>
      <w:r w:rsidRPr="006E1498">
        <w:rPr>
          <w:rFonts w:ascii="Calibri" w:eastAsiaTheme="minorHAnsi" w:hAnsi="Calibri" w:cs="Arial"/>
          <w:rtl/>
        </w:rPr>
        <w:t xml:space="preserve"> </w:t>
      </w:r>
      <w:r w:rsidRPr="006E1498">
        <w:rPr>
          <w:rFonts w:ascii="Calibri" w:eastAsiaTheme="minorHAnsi" w:hAnsi="Calibri" w:cs="Arial" w:hint="cs"/>
          <w:rtl/>
        </w:rPr>
        <w:t>بأنها</w:t>
      </w:r>
      <w:r w:rsidRPr="006E1498">
        <w:rPr>
          <w:rFonts w:ascii="Calibri" w:eastAsiaTheme="minorHAnsi" w:hAnsi="Calibri" w:cs="Arial"/>
          <w:rtl/>
        </w:rPr>
        <w:t xml:space="preserve"> </w:t>
      </w:r>
      <w:r w:rsidRPr="006E1498">
        <w:rPr>
          <w:rFonts w:ascii="Calibri" w:eastAsiaTheme="minorHAnsi" w:hAnsi="Calibri" w:cs="Arial" w:hint="cs"/>
          <w:rtl/>
        </w:rPr>
        <w:t>تحتوي</w:t>
      </w:r>
      <w:r w:rsidRPr="006E1498">
        <w:rPr>
          <w:rFonts w:ascii="Calibri" w:eastAsiaTheme="minorHAnsi" w:hAnsi="Calibri" w:cs="Arial"/>
          <w:rtl/>
        </w:rPr>
        <w:t xml:space="preserve"> </w:t>
      </w:r>
      <w:r w:rsidRPr="006E1498">
        <w:rPr>
          <w:rFonts w:ascii="Calibri" w:eastAsiaTheme="minorHAnsi" w:hAnsi="Calibri" w:cs="Arial" w:hint="cs"/>
          <w:rtl/>
        </w:rPr>
        <w:t>على</w:t>
      </w:r>
      <w:r w:rsidRPr="006E1498">
        <w:rPr>
          <w:rFonts w:ascii="Calibri" w:eastAsiaTheme="minorHAnsi" w:hAnsi="Calibri" w:cs="Arial"/>
          <w:rtl/>
        </w:rPr>
        <w:t xml:space="preserve"> </w:t>
      </w:r>
      <w:r w:rsidRPr="006E1498">
        <w:rPr>
          <w:rFonts w:ascii="Calibri" w:eastAsiaTheme="minorHAnsi" w:hAnsi="Calibri" w:cs="Arial" w:hint="cs"/>
          <w:rtl/>
        </w:rPr>
        <w:t>البيانات</w:t>
      </w:r>
      <w:r w:rsidRPr="006E1498">
        <w:rPr>
          <w:rFonts w:ascii="Calibri" w:eastAsiaTheme="minorHAnsi" w:hAnsi="Calibri" w:cs="Arial"/>
          <w:rtl/>
        </w:rPr>
        <w:t xml:space="preserve"> ("</w:t>
      </w:r>
      <w:r w:rsidRPr="006E1498">
        <w:rPr>
          <w:rFonts w:ascii="Calibri" w:eastAsiaTheme="minorHAnsi" w:hAnsi="Calibri" w:cs="Arial" w:hint="cs"/>
          <w:rtl/>
        </w:rPr>
        <w:t>وسائط</w:t>
      </w:r>
      <w:r w:rsidRPr="006E1498">
        <w:rPr>
          <w:rFonts w:ascii="Calibri" w:eastAsiaTheme="minorHAnsi" w:hAnsi="Calibri" w:cs="Arial"/>
          <w:rtl/>
        </w:rPr>
        <w:t xml:space="preserve"> </w:t>
      </w:r>
      <w:r w:rsidRPr="006E1498">
        <w:rPr>
          <w:rFonts w:ascii="Calibri" w:eastAsiaTheme="minorHAnsi" w:hAnsi="Calibri" w:cs="Arial" w:hint="cs"/>
          <w:rtl/>
        </w:rPr>
        <w:t>التخزين</w:t>
      </w:r>
      <w:r w:rsidRPr="006E1498">
        <w:rPr>
          <w:rFonts w:ascii="Calibri" w:eastAsiaTheme="minorHAnsi" w:hAnsi="Calibri" w:cs="Arial"/>
          <w:rtl/>
        </w:rPr>
        <w:t>").</w:t>
      </w:r>
      <w:r w:rsidR="0010563B" w:rsidRPr="00911159">
        <w:rPr>
          <w:rFonts w:ascii="Calibri" w:eastAsiaTheme="minorHAnsi" w:hAnsi="Calibri" w:cs="Arial"/>
          <w:rtl/>
        </w:rPr>
        <w:t xml:space="preserve"> يتحمل العميل وحده مسؤولية التأكد من أن وسائط التخزين والبيانات متوافقة مع كل القوانين واللوائح. لا تتحمل </w:t>
      </w:r>
      <w:r w:rsidR="0010563B" w:rsidRPr="00911159">
        <w:rPr>
          <w:rFonts w:ascii="Calibri" w:eastAsiaTheme="minorHAnsi" w:hAnsi="Calibri" w:cs="Arial"/>
        </w:rPr>
        <w:t>Microsoft</w:t>
      </w:r>
      <w:r w:rsidR="0010563B" w:rsidRPr="00911159">
        <w:rPr>
          <w:rFonts w:ascii="Calibri" w:eastAsiaTheme="minorHAnsi" w:hAnsi="Calibri" w:cs="Arial"/>
          <w:rtl/>
        </w:rPr>
        <w:t xml:space="preserve"> المسؤولية فيما يتصل بوسائط التخزين، كما لا تتحمل المسؤولية عن فقدان وسائط التخزين أو تلفها أو تدميرها. يجب شحن كل وسائط التخزين التي تم شحنها إلى </w:t>
      </w:r>
      <w:r w:rsidR="0010563B" w:rsidRPr="00911159">
        <w:rPr>
          <w:rFonts w:ascii="Calibri" w:eastAsiaTheme="minorHAnsi" w:hAnsi="Calibri" w:cs="Arial"/>
        </w:rPr>
        <w:t>Microsoft</w:t>
      </w:r>
      <w:r w:rsidR="0010563B" w:rsidRPr="00911159">
        <w:rPr>
          <w:rFonts w:ascii="Calibri" w:eastAsiaTheme="minorHAnsi" w:hAnsi="Calibri" w:cs="Arial"/>
          <w:rtl/>
        </w:rPr>
        <w:t xml:space="preserve"> عن طريق التسليم في الموقع إلى</w:t>
      </w:r>
      <w:r w:rsidR="0010563B" w:rsidRPr="00911159">
        <w:rPr>
          <w:rFonts w:ascii="Calibri" w:eastAsiaTheme="minorHAnsi" w:hAnsi="Calibri" w:cs="Arial"/>
          <w:lang w:bidi=""/>
        </w:rPr>
        <w:t>Microsoft DCS Data Center (INCOTERMS 2010)</w:t>
      </w:r>
      <w:r w:rsidR="0010563B" w:rsidRPr="00911159">
        <w:rPr>
          <w:rFonts w:ascii="Calibri" w:eastAsiaTheme="minorHAnsi" w:hAnsi="Calibri" w:cs="Arial"/>
          <w:rtl/>
        </w:rPr>
        <w:t xml:space="preserve">. وسيتم شحن وسائط التخزين التي تم شحنها إلى العميل عن طريق التسليم في الموقع إلى </w:t>
      </w:r>
      <w:r w:rsidR="0010563B" w:rsidRPr="00911159">
        <w:rPr>
          <w:rFonts w:ascii="Calibri" w:eastAsiaTheme="minorHAnsi" w:hAnsi="Calibri" w:cs="Arial"/>
          <w:lang w:bidi=""/>
        </w:rPr>
        <w:t>Customer Dock (INCOTERMS 2010)</w:t>
      </w:r>
      <w:r w:rsidR="0010563B" w:rsidRPr="00911159">
        <w:rPr>
          <w:rFonts w:ascii="Calibri" w:eastAsiaTheme="minorHAnsi" w:hAnsi="Calibri" w:cs="Arial"/>
          <w:rtl/>
        </w:rPr>
        <w:t>.</w:t>
      </w:r>
      <w:bookmarkEnd w:id="36"/>
    </w:p>
    <w:p w14:paraId="6D6DB032" w14:textId="77777777" w:rsidR="00690665" w:rsidRPr="00F46BCF" w:rsidRDefault="00690665" w:rsidP="00DE2241">
      <w:pPr>
        <w:pStyle w:val="ProductList-SubSubSectionHeading"/>
        <w:rPr>
          <w:szCs w:val="18"/>
        </w:rPr>
      </w:pPr>
    </w:p>
    <w:p w14:paraId="4FEA4633" w14:textId="77777777" w:rsidR="00AD5F09" w:rsidRPr="00787A0E" w:rsidRDefault="00AD5F09" w:rsidP="00D672AD">
      <w:pPr>
        <w:pStyle w:val="ProductList-SubSubSectionHeading"/>
        <w:outlineLvl w:val="1"/>
        <w:rPr>
          <w:bCs/>
          <w:szCs w:val="18"/>
        </w:rPr>
      </w:pPr>
      <w:bookmarkStart w:id="37" w:name="_Toc477773363"/>
      <w:r w:rsidRPr="00787A0E">
        <w:rPr>
          <w:bCs/>
          <w:szCs w:val="18"/>
          <w:rtl/>
        </w:rPr>
        <w:t>الإشعارات الإلكترونية</w:t>
      </w:r>
      <w:bookmarkEnd w:id="37"/>
    </w:p>
    <w:p w14:paraId="6993E3E6" w14:textId="7559D1BC" w:rsidR="00AD5F09" w:rsidRPr="00F46BCF" w:rsidRDefault="00AD5F09" w:rsidP="00D672AD">
      <w:pPr>
        <w:pStyle w:val="ProductList-Body"/>
        <w:rPr>
          <w:szCs w:val="18"/>
        </w:rPr>
      </w:pPr>
      <w:r w:rsidRPr="00F46BCF">
        <w:rPr>
          <w:szCs w:val="18"/>
          <w:rtl/>
        </w:rPr>
        <w:t xml:space="preserve">يجوز لـ </w:t>
      </w:r>
      <w:r w:rsidRPr="00F46BCF">
        <w:rPr>
          <w:szCs w:val="18"/>
        </w:rPr>
        <w:t>Microsoft</w:t>
      </w:r>
      <w:r w:rsidRPr="00F46BCF">
        <w:rPr>
          <w:szCs w:val="18"/>
          <w:rtl/>
        </w:rPr>
        <w:t xml:space="preserve"> تقديم معلومات وإشعارات للعميل حول الخدمات عبر الإنترنت إلكترونيًا، بما في ذلك عبر البريد الإلكتروني، أو من خلال منفذ الخدمة عبر الإنترنت أو من خلال موقع الويب الذي تحدده </w:t>
      </w:r>
      <w:r w:rsidRPr="00F46BCF">
        <w:rPr>
          <w:szCs w:val="18"/>
        </w:rPr>
        <w:t>Microsoft</w:t>
      </w:r>
      <w:r w:rsidRPr="00F46BCF">
        <w:rPr>
          <w:szCs w:val="18"/>
          <w:rtl/>
        </w:rPr>
        <w:t xml:space="preserve">. تعتبر الإشعارات مستلمة اعتبارًا من تاريخ توفرها من قبل </w:t>
      </w:r>
      <w:r w:rsidRPr="00F46BCF">
        <w:rPr>
          <w:szCs w:val="18"/>
        </w:rPr>
        <w:t>Microsoft</w:t>
      </w:r>
      <w:r w:rsidRPr="00F46BCF">
        <w:rPr>
          <w:szCs w:val="18"/>
          <w:rtl/>
        </w:rPr>
        <w:t xml:space="preserve">. </w:t>
      </w:r>
    </w:p>
    <w:p w14:paraId="34B5705F" w14:textId="77777777" w:rsidR="00AD5F09" w:rsidRPr="00F46BCF" w:rsidRDefault="00AD5F09" w:rsidP="00D672AD">
      <w:pPr>
        <w:pStyle w:val="ProductList-SubSubSectionHeading"/>
        <w:rPr>
          <w:szCs w:val="18"/>
        </w:rPr>
      </w:pPr>
    </w:p>
    <w:p w14:paraId="699AD26F" w14:textId="77777777" w:rsidR="00AD5F09" w:rsidRPr="00787A0E" w:rsidRDefault="00AD5F09" w:rsidP="00D672AD">
      <w:pPr>
        <w:pStyle w:val="ProductList-SubSubSectionHeading"/>
        <w:outlineLvl w:val="1"/>
        <w:rPr>
          <w:bCs/>
          <w:szCs w:val="18"/>
        </w:rPr>
      </w:pPr>
      <w:bookmarkStart w:id="38" w:name="_Toc477773364"/>
      <w:r w:rsidRPr="00787A0E">
        <w:rPr>
          <w:bCs/>
          <w:szCs w:val="18"/>
          <w:rtl/>
        </w:rPr>
        <w:t>إعادة تعيين الترخيص</w:t>
      </w:r>
      <w:bookmarkEnd w:id="38"/>
    </w:p>
    <w:p w14:paraId="7387CB08" w14:textId="59C42BE7" w:rsidR="00AD5F09" w:rsidRPr="00F46BCF" w:rsidRDefault="00AD5F09" w:rsidP="00D672AD">
      <w:pPr>
        <w:pStyle w:val="ProductList-Body"/>
        <w:rPr>
          <w:szCs w:val="18"/>
        </w:rPr>
      </w:pPr>
      <w:r w:rsidRPr="00F46BCF">
        <w:rPr>
          <w:szCs w:val="18"/>
          <w:rtl/>
        </w:rPr>
        <w:t xml:space="preserve">قد تتم إعادة تعيين معظم تراخيص الاشتراك، وليس كلها. باستثناء ما هو مسموح به في هذه الفقرة أو في الشروط </w:t>
      </w:r>
      <w:hyperlink w:anchor="OnlineServiceSpecificTerms" w:history="1">
        <w:r w:rsidRPr="00F46BCF">
          <w:rPr>
            <w:rStyle w:val="Hyperlink"/>
            <w:szCs w:val="18"/>
            <w:rtl/>
          </w:rPr>
          <w:t>الخاصة بالخدمة عبر الإنترنت</w:t>
        </w:r>
      </w:hyperlink>
      <w:r w:rsidRPr="00F46BCF">
        <w:rPr>
          <w:szCs w:val="18"/>
          <w:rtl/>
        </w:rPr>
        <w:t xml:space="preserve">، لا يجوز للعميل تعيين أحد تراخيص الاشتراك على المدى القصير (أي خلال </w:t>
      </w:r>
      <w:r w:rsidRPr="00F46BCF">
        <w:rPr>
          <w:szCs w:val="18"/>
          <w:lang w:bidi="en-US"/>
        </w:rPr>
        <w:t>90</w:t>
      </w:r>
      <w:r w:rsidRPr="00F46BCF">
        <w:rPr>
          <w:szCs w:val="18"/>
          <w:rtl/>
        </w:rPr>
        <w:t xml:space="preserve"> يومًا من آخر تعيين). كما يجوز للعميل إعادة تعيين أحد تراخيص الاشتراك على المدى القصير لتغطية غياب المستخدم أو عدم توفر أحد الأجهزة الذي يكون خارج الخدمة. ويجب أن تكون إعادة تعيين أحد تراخيص الاشتراك لأي غرض دائمة. وعندما يقوم العميل بإعادة تعيين أحد تراخيص الاشتراك من جهاز لآخر أو من مستخدم لآخر، يتعين على العميل حظر الوصول وإزالة أي برنامج ذي صلة من الجهاز السابق أو من جهاز المستخدم السابق.</w:t>
      </w:r>
    </w:p>
    <w:p w14:paraId="2FA4C53A" w14:textId="77777777" w:rsidR="00AD5F09" w:rsidRPr="00F46BCF" w:rsidRDefault="00AD5F09" w:rsidP="00D672AD">
      <w:pPr>
        <w:pStyle w:val="ProductList-SubSubSectionHeading"/>
        <w:rPr>
          <w:szCs w:val="18"/>
        </w:rPr>
      </w:pPr>
    </w:p>
    <w:p w14:paraId="3B84E286" w14:textId="77777777" w:rsidR="00AD5F09" w:rsidRPr="00787A0E" w:rsidRDefault="00AD5F09" w:rsidP="005A3788">
      <w:pPr>
        <w:pStyle w:val="ProductList-SubSubSectionHeading"/>
        <w:keepNext/>
        <w:outlineLvl w:val="1"/>
        <w:rPr>
          <w:bCs/>
          <w:szCs w:val="18"/>
        </w:rPr>
      </w:pPr>
      <w:bookmarkStart w:id="39" w:name="_Toc477773365"/>
      <w:r w:rsidRPr="00787A0E">
        <w:rPr>
          <w:bCs/>
          <w:szCs w:val="18"/>
          <w:rtl/>
        </w:rPr>
        <w:lastRenderedPageBreak/>
        <w:t>مكونات الخطوط</w:t>
      </w:r>
      <w:bookmarkEnd w:id="39"/>
    </w:p>
    <w:p w14:paraId="73F308D1" w14:textId="66EA51E0" w:rsidR="00AD5F09" w:rsidRPr="00F46BCF" w:rsidRDefault="00AD5F09" w:rsidP="00D672AD">
      <w:pPr>
        <w:pStyle w:val="ProductList-Body"/>
        <w:rPr>
          <w:szCs w:val="18"/>
        </w:rPr>
      </w:pPr>
      <w:r w:rsidRPr="00F46BCF">
        <w:rPr>
          <w:szCs w:val="18"/>
          <w:rtl/>
        </w:rPr>
        <w:t>بينما يستخدم العميل إحدى الخدمات عبر الإنترنت، يجوز له استخدام الخطوط التي تم تثبيتها بواسطة هذه الخدمة لعرض المحتوى وطباعته. يجوز للعميل تضمين الخطوط فقط في المحتوى كما هو مسموح بواسطة قيود التضمين في الخطوط وتنزيلها مؤقتًا على طابعة أو أي جهاز آخر لطباعة المحتوى.</w:t>
      </w:r>
    </w:p>
    <w:p w14:paraId="5F2F1E4E" w14:textId="6FF6F28D" w:rsidR="00AD5F09" w:rsidRDefault="00AD5F09" w:rsidP="00D672AD">
      <w:pPr>
        <w:pStyle w:val="ProductList-SubSubSectionHeading"/>
        <w:rPr>
          <w:szCs w:val="18"/>
          <w:rtl/>
        </w:rPr>
      </w:pPr>
    </w:p>
    <w:p w14:paraId="0B96CE85" w14:textId="77777777" w:rsidR="00A338A4" w:rsidRPr="00A338A4" w:rsidRDefault="00A338A4" w:rsidP="00A338A4">
      <w:pPr>
        <w:pStyle w:val="ProductList-SubSubSectionHeading"/>
        <w:outlineLvl w:val="1"/>
        <w:rPr>
          <w:bCs/>
          <w:szCs w:val="18"/>
        </w:rPr>
      </w:pPr>
      <w:bookmarkStart w:id="40" w:name="CompetitiveBenchmarking"/>
      <w:bookmarkStart w:id="41" w:name="_Toc459970689"/>
      <w:bookmarkStart w:id="42" w:name="_Toc477773366"/>
      <w:r w:rsidRPr="00A338A4">
        <w:rPr>
          <w:bCs/>
          <w:szCs w:val="18"/>
          <w:rtl/>
        </w:rPr>
        <w:t>تقييم الأداء التنافسي</w:t>
      </w:r>
      <w:bookmarkEnd w:id="40"/>
      <w:bookmarkEnd w:id="41"/>
      <w:bookmarkEnd w:id="42"/>
    </w:p>
    <w:p w14:paraId="337D7219" w14:textId="77777777" w:rsidR="00A338A4" w:rsidRPr="00C97328" w:rsidRDefault="00A338A4" w:rsidP="00A338A4">
      <w:pPr>
        <w:pStyle w:val="ProductList-Body"/>
        <w:rPr>
          <w:rFonts w:ascii="Calibri" w:hAnsi="Calibri"/>
          <w:szCs w:val="18"/>
        </w:rPr>
      </w:pPr>
      <w:r w:rsidRPr="00C97328">
        <w:rPr>
          <w:rFonts w:ascii="Calibri" w:hAnsi="Calibri"/>
          <w:szCs w:val="18"/>
          <w:rtl/>
        </w:rPr>
        <w:t>إذا قدم العميل خدمة تنافس خدمة عبر الإنترنت، فإن استخدام الخدمة عبر الإنترنت يعد بمثابة موافقة العميل على التنازل عن أي قيود على الاستخدام التنافسي واختبار الأداء التقييمي بالشروط التي تحكم خدمته التنافسية. وإذا لم يعقد العميل النية على التنازل عن هذه القيود في شروط الاستخدام الخاصة به، فلا يُسمح للعميل باستخدام الخدمة عبر الإنترنت.</w:t>
      </w:r>
    </w:p>
    <w:p w14:paraId="2828FD5F" w14:textId="77777777" w:rsidR="00A338A4" w:rsidRPr="00F46BCF" w:rsidRDefault="00A338A4" w:rsidP="00D672AD">
      <w:pPr>
        <w:pStyle w:val="ProductList-SubSubSectionHeading"/>
        <w:rPr>
          <w:szCs w:val="18"/>
        </w:rPr>
      </w:pPr>
    </w:p>
    <w:p w14:paraId="4DA62778" w14:textId="77777777" w:rsidR="00AD5F09" w:rsidRPr="00787A0E" w:rsidRDefault="00AD5F09" w:rsidP="00CE7549">
      <w:pPr>
        <w:pStyle w:val="ProductList-SubSubSectionHeading"/>
        <w:keepNext/>
        <w:outlineLvl w:val="1"/>
        <w:rPr>
          <w:bCs/>
          <w:szCs w:val="18"/>
        </w:rPr>
      </w:pPr>
      <w:bookmarkStart w:id="43" w:name="_Toc477773367"/>
      <w:r w:rsidRPr="00787A0E">
        <w:rPr>
          <w:bCs/>
          <w:szCs w:val="18"/>
          <w:rtl/>
        </w:rPr>
        <w:t>تعدد الإرسال</w:t>
      </w:r>
      <w:bookmarkEnd w:id="43"/>
    </w:p>
    <w:p w14:paraId="594AA384" w14:textId="7A451602" w:rsidR="00103924" w:rsidRPr="00F46BCF" w:rsidRDefault="00AD5F09" w:rsidP="00D672AD">
      <w:pPr>
        <w:pStyle w:val="ProductList-Body"/>
        <w:rPr>
          <w:szCs w:val="18"/>
        </w:rPr>
      </w:pPr>
      <w:r w:rsidRPr="00F46BCF">
        <w:rPr>
          <w:szCs w:val="18"/>
          <w:rtl/>
        </w:rPr>
        <w:t>إن الجهاز أو البرنامج الذي يستخدمه العميل لتجميع الاتصالات؛ أو إعادة توجيه المعلومات؛ أو تقليل عدد الأجهزة أو المستخدمين الذين يمكنهم الوصول إلى الخدمة عبر الإنترنت (أو البرنامج ذي الصلة) أو استخدامها مباشرة؛ أو تقليل عدد بيئات أنظمة التشغيل أو الأجهزة أو المستخدمين الذين تديرهم الخدمة عبر الإنترنت مباشرة (والتي يشار إليها أحيانًا بـ "الإرسال المتعدد" أو "التجميع") لا يؤدي إلى تقليل عدد التراخيص الخاصة بأي نوع (بما في ذلك تراخيص الاشتراك) التي يحتاجها العميل.</w:t>
      </w:r>
    </w:p>
    <w:p w14:paraId="5D0E1847" w14:textId="77777777" w:rsidR="0073422E" w:rsidRPr="00690C65" w:rsidRDefault="00327931" w:rsidP="0073422E">
      <w:pPr>
        <w:pStyle w:val="ProductList-Body"/>
        <w:shd w:val="clear" w:color="auto" w:fill="A6A6A6" w:themeFill="background1" w:themeFillShade="A6"/>
        <w:spacing w:before="120" w:after="240"/>
        <w:jc w:val="right"/>
      </w:pPr>
      <w:hyperlink w:anchor="TableofContents" w:history="1">
        <w:r w:rsidR="0073422E">
          <w:rPr>
            <w:rStyle w:val="Hyperlink"/>
            <w:sz w:val="16"/>
            <w:szCs w:val="16"/>
            <w:rtl/>
          </w:rPr>
          <w:t>جدول المحتويات</w:t>
        </w:r>
      </w:hyperlink>
      <w:r w:rsidR="0073422E">
        <w:rPr>
          <w:sz w:val="16"/>
          <w:szCs w:val="16"/>
          <w:rtl/>
        </w:rPr>
        <w:t xml:space="preserve"> / </w:t>
      </w:r>
      <w:hyperlink w:anchor="GeneralTerms" w:history="1">
        <w:r w:rsidR="0073422E">
          <w:rPr>
            <w:rStyle w:val="Hyperlink"/>
            <w:sz w:val="16"/>
            <w:szCs w:val="16"/>
            <w:rtl/>
          </w:rPr>
          <w:t>الشروط العامة</w:t>
        </w:r>
      </w:hyperlink>
    </w:p>
    <w:p w14:paraId="1F6FD2E0" w14:textId="77777777" w:rsidR="00103924" w:rsidRPr="00F46BCF" w:rsidRDefault="00103924" w:rsidP="00D672AD">
      <w:pPr>
        <w:pStyle w:val="ProductList-Body"/>
        <w:rPr>
          <w:szCs w:val="18"/>
        </w:rPr>
      </w:pPr>
    </w:p>
    <w:p w14:paraId="181B9919" w14:textId="77777777" w:rsidR="004D27A6" w:rsidRPr="00F46BCF" w:rsidRDefault="004D27A6" w:rsidP="00D672AD">
      <w:pPr>
        <w:pStyle w:val="ProductList-Body"/>
        <w:rPr>
          <w:szCs w:val="18"/>
        </w:rPr>
      </w:pPr>
    </w:p>
    <w:p w14:paraId="5B4C399B" w14:textId="77777777" w:rsidR="00730B3A" w:rsidRDefault="00730B3A" w:rsidP="00D672AD">
      <w:pPr>
        <w:pStyle w:val="ProductList-Body"/>
        <w:sectPr w:rsidR="00730B3A" w:rsidSect="00A61B2A">
          <w:footerReference w:type="default" r:id="rId23"/>
          <w:footerReference w:type="first" r:id="rId24"/>
          <w:pgSz w:w="12240" w:h="15840"/>
          <w:pgMar w:top="1440" w:right="720" w:bottom="1440" w:left="720" w:header="720" w:footer="720" w:gutter="0"/>
          <w:cols w:space="720"/>
          <w:titlePg/>
          <w:bidi/>
          <w:docGrid w:linePitch="360"/>
        </w:sectPr>
      </w:pPr>
    </w:p>
    <w:p w14:paraId="75CD0C33" w14:textId="506133E3" w:rsidR="004D27A6" w:rsidRPr="00CE3A6D" w:rsidRDefault="000E6ED8" w:rsidP="00D672AD">
      <w:pPr>
        <w:pStyle w:val="ProductList-SectionHeading"/>
        <w:outlineLvl w:val="0"/>
        <w:rPr>
          <w:bCs/>
          <w:szCs w:val="40"/>
        </w:rPr>
      </w:pPr>
      <w:bookmarkStart w:id="44" w:name="PrivacyandSecurityTerms"/>
      <w:bookmarkStart w:id="45" w:name="_Toc477773368"/>
      <w:r w:rsidRPr="00CE3A6D">
        <w:rPr>
          <w:bCs/>
          <w:szCs w:val="40"/>
          <w:rtl/>
        </w:rPr>
        <w:lastRenderedPageBreak/>
        <w:t>شروط الخصوصية والأمان</w:t>
      </w:r>
      <w:bookmarkEnd w:id="44"/>
      <w:bookmarkEnd w:id="45"/>
    </w:p>
    <w:p w14:paraId="7D1A07E0" w14:textId="189496FA" w:rsidR="00F77036" w:rsidRPr="0054213A" w:rsidRDefault="00F77036" w:rsidP="00D672AD">
      <w:pPr>
        <w:pStyle w:val="ProductList-Body"/>
        <w:rPr>
          <w:rFonts w:ascii="Calibri" w:hAnsi="Calibri"/>
          <w:szCs w:val="18"/>
        </w:rPr>
      </w:pPr>
      <w:r w:rsidRPr="0054213A">
        <w:rPr>
          <w:rFonts w:ascii="Calibri" w:hAnsi="Calibri"/>
          <w:szCs w:val="18"/>
          <w:rtl/>
        </w:rPr>
        <w:t xml:space="preserve">يتناول هذا البند من شروط الخدمات عبر الإنترنت جزأين: </w:t>
      </w:r>
    </w:p>
    <w:p w14:paraId="6AAD177B" w14:textId="4104F62E" w:rsidR="00F77036" w:rsidRPr="0054213A" w:rsidRDefault="00F77036" w:rsidP="00D672AD">
      <w:pPr>
        <w:pStyle w:val="ProductList-Body"/>
        <w:numPr>
          <w:ilvl w:val="0"/>
          <w:numId w:val="3"/>
        </w:numPr>
        <w:ind w:left="450" w:hanging="270"/>
        <w:rPr>
          <w:rFonts w:ascii="Calibri" w:hAnsi="Calibri"/>
          <w:szCs w:val="18"/>
        </w:rPr>
      </w:pPr>
      <w:r w:rsidRPr="0054213A">
        <w:rPr>
          <w:rFonts w:ascii="Calibri" w:hAnsi="Calibri"/>
          <w:szCs w:val="18"/>
          <w:rtl/>
        </w:rPr>
        <w:t>الشروط العامة للخصوصية والأمان، التي تسري على جميع الخدمات عبر الإنترنت؛</w:t>
      </w:r>
    </w:p>
    <w:p w14:paraId="19F00AAF" w14:textId="0D6AB44F" w:rsidR="000E6ED8" w:rsidRPr="0054213A" w:rsidRDefault="00F77036" w:rsidP="00D672AD">
      <w:pPr>
        <w:pStyle w:val="ProductList-Body"/>
        <w:numPr>
          <w:ilvl w:val="0"/>
          <w:numId w:val="3"/>
        </w:numPr>
        <w:spacing w:before="40"/>
        <w:ind w:left="461" w:hanging="274"/>
        <w:rPr>
          <w:rFonts w:ascii="Calibri" w:hAnsi="Calibri"/>
          <w:szCs w:val="18"/>
        </w:rPr>
      </w:pPr>
      <w:r w:rsidRPr="0054213A">
        <w:rPr>
          <w:rFonts w:ascii="Calibri" w:hAnsi="Calibri"/>
          <w:szCs w:val="18"/>
          <w:rtl/>
        </w:rPr>
        <w:t>وشروط معالجة البيانات، التي تمثل التزامات إضافية لخدمات عبر الإنترنت بعينها.</w:t>
      </w:r>
    </w:p>
    <w:p w14:paraId="63CB356D" w14:textId="77777777" w:rsidR="00F77036" w:rsidRPr="006E526E" w:rsidRDefault="00F77036" w:rsidP="00D672AD">
      <w:pPr>
        <w:pStyle w:val="ProductList-Body"/>
        <w:rPr>
          <w:szCs w:val="18"/>
        </w:rPr>
      </w:pPr>
    </w:p>
    <w:p w14:paraId="28D69558" w14:textId="380CF2CB" w:rsidR="000E6ED8" w:rsidRPr="00627457" w:rsidRDefault="00F77036" w:rsidP="00627457">
      <w:pPr>
        <w:pStyle w:val="ProductList-Offering1Heading"/>
      </w:pPr>
      <w:bookmarkStart w:id="46" w:name="_Toc477773369"/>
      <w:r w:rsidRPr="00627457">
        <w:rPr>
          <w:szCs w:val="28"/>
          <w:rtl/>
        </w:rPr>
        <w:t>الشروط العامة للخصوصية والأمان</w:t>
      </w:r>
      <w:bookmarkEnd w:id="46"/>
    </w:p>
    <w:p w14:paraId="1B7A3927" w14:textId="77777777" w:rsidR="00F82C49" w:rsidRPr="00DD20C2" w:rsidRDefault="00F82C49" w:rsidP="00F82C49">
      <w:pPr>
        <w:pStyle w:val="ProductList-SubSubSectionHeading"/>
        <w:outlineLvl w:val="2"/>
        <w:rPr>
          <w:bCs/>
          <w:szCs w:val="18"/>
        </w:rPr>
      </w:pPr>
      <w:bookmarkStart w:id="47" w:name="_Toc460240082"/>
      <w:bookmarkStart w:id="48" w:name="_Toc459970693"/>
      <w:bookmarkStart w:id="49" w:name="_Toc477773370"/>
      <w:r w:rsidRPr="00DD20C2">
        <w:rPr>
          <w:bCs/>
          <w:szCs w:val="18"/>
          <w:rtl/>
        </w:rPr>
        <w:t>النطاق</w:t>
      </w:r>
      <w:bookmarkEnd w:id="47"/>
      <w:bookmarkEnd w:id="48"/>
      <w:bookmarkEnd w:id="49"/>
    </w:p>
    <w:p w14:paraId="73AF1BE9" w14:textId="3DA3CA96" w:rsidR="00344DB7" w:rsidRPr="00344DB7" w:rsidRDefault="00344DB7" w:rsidP="00344DB7">
      <w:pPr>
        <w:rPr>
          <w:rFonts w:ascii="Calibri" w:hAnsi="Calibri" w:cs="Arial"/>
          <w:sz w:val="18"/>
          <w:szCs w:val="18"/>
        </w:rPr>
      </w:pPr>
      <w:r w:rsidRPr="00344DB7">
        <w:rPr>
          <w:rStyle w:val="ProductList-BodyChar"/>
          <w:szCs w:val="18"/>
          <w:rtl/>
        </w:rPr>
        <w:t xml:space="preserve">تسري الشروط الواردة في هذا البند على جميع الخدمات عبر الإنترنت باستثناء نظام </w:t>
      </w:r>
      <w:r w:rsidRPr="00344DB7">
        <w:rPr>
          <w:rStyle w:val="ProductList-BodyChar"/>
          <w:szCs w:val="18"/>
        </w:rPr>
        <w:t>Bing Maps Enterprise</w:t>
      </w:r>
      <w:r w:rsidRPr="00344DB7">
        <w:rPr>
          <w:rStyle w:val="ProductList-BodyChar"/>
          <w:szCs w:val="18"/>
          <w:rtl/>
        </w:rPr>
        <w:t xml:space="preserve"> ونظام </w:t>
      </w:r>
      <w:r w:rsidRPr="00344DB7">
        <w:rPr>
          <w:rStyle w:val="ProductList-BodyChar"/>
          <w:szCs w:val="18"/>
        </w:rPr>
        <w:t>Bing Maps Mobile Asset Management</w:t>
      </w:r>
      <w:r w:rsidRPr="00344DB7">
        <w:rPr>
          <w:rStyle w:val="ProductList-BodyChar"/>
          <w:szCs w:val="18"/>
          <w:rtl/>
        </w:rPr>
        <w:t xml:space="preserve"> وخدمات </w:t>
      </w:r>
      <w:r w:rsidRPr="00344DB7">
        <w:rPr>
          <w:rStyle w:val="ProductList-BodyChar"/>
          <w:szCs w:val="18"/>
        </w:rPr>
        <w:t>Microsoft</w:t>
      </w:r>
      <w:r w:rsidRPr="00344DB7">
        <w:rPr>
          <w:rStyle w:val="ProductList-BodyChar"/>
          <w:szCs w:val="18"/>
          <w:rtl/>
        </w:rPr>
        <w:t xml:space="preserve"> المعرفية، التي تتحكم فيها شروط الخصوصية و/أو الأمان المشار إليها أدناه في </w:t>
      </w:r>
      <w:hyperlink w:anchor="OnlineServiceSpecificTerms" w:history="1">
        <w:r w:rsidRPr="00344DB7">
          <w:rPr>
            <w:rStyle w:val="Hyperlink"/>
            <w:sz w:val="18"/>
            <w:szCs w:val="18"/>
            <w:rtl/>
          </w:rPr>
          <w:t>الشروط الخاصة بالخدمات عبر الإنترنت</w:t>
        </w:r>
      </w:hyperlink>
      <w:r w:rsidRPr="00344DB7">
        <w:rPr>
          <w:rStyle w:val="ProductList-BodyChar"/>
          <w:szCs w:val="18"/>
          <w:rtl/>
        </w:rPr>
        <w:t xml:space="preserve"> المعمول بها.</w:t>
      </w:r>
    </w:p>
    <w:p w14:paraId="7785BD88" w14:textId="77777777" w:rsidR="00F77036" w:rsidRPr="0003291D" w:rsidRDefault="00F77036" w:rsidP="00D672AD">
      <w:pPr>
        <w:pStyle w:val="ProductList-SubSubSectionHeading"/>
        <w:outlineLvl w:val="2"/>
        <w:rPr>
          <w:bCs/>
          <w:szCs w:val="18"/>
        </w:rPr>
      </w:pPr>
      <w:bookmarkStart w:id="50" w:name="_Toc477773371"/>
      <w:r w:rsidRPr="0003291D">
        <w:rPr>
          <w:bCs/>
          <w:szCs w:val="18"/>
          <w:rtl/>
        </w:rPr>
        <w:t>استخدام بيانات العميل</w:t>
      </w:r>
      <w:bookmarkEnd w:id="50"/>
    </w:p>
    <w:p w14:paraId="60C50476" w14:textId="5A63F640" w:rsidR="00F77036" w:rsidRPr="0003291D" w:rsidRDefault="00F77036" w:rsidP="00D672AD">
      <w:pPr>
        <w:pStyle w:val="ProductList-Body"/>
        <w:rPr>
          <w:szCs w:val="18"/>
        </w:rPr>
      </w:pPr>
      <w:r w:rsidRPr="0003291D">
        <w:rPr>
          <w:szCs w:val="18"/>
          <w:rtl/>
        </w:rPr>
        <w:t xml:space="preserve">سيتم استخدام بيانات العميل فقط لتوفير الخدمات عبر الإنترنت للعميل بما في ذلك الأغراض المتوافقة مع توفير هذه الخدمات. ولن تستخدم </w:t>
      </w:r>
      <w:r w:rsidRPr="0003291D">
        <w:rPr>
          <w:szCs w:val="18"/>
        </w:rPr>
        <w:t>Microsoft</w:t>
      </w:r>
      <w:r w:rsidRPr="0003291D">
        <w:rPr>
          <w:szCs w:val="18"/>
          <w:rtl/>
        </w:rPr>
        <w:t xml:space="preserve"> بيانات العميل أو تستخلص منها معلومات في أية إعلان أو أية أغراض تجارية مشابهة. كما هو بين الطرفين، يحتفظ العميل بكل الحقوق وحقوق الملكية والمصلحة في بيانات العميل. ولا تحصل </w:t>
      </w:r>
      <w:r w:rsidRPr="0003291D">
        <w:rPr>
          <w:szCs w:val="18"/>
        </w:rPr>
        <w:t>Microsoft</w:t>
      </w:r>
      <w:r w:rsidRPr="0003291D">
        <w:rPr>
          <w:szCs w:val="18"/>
          <w:rtl/>
        </w:rPr>
        <w:t xml:space="preserve"> على أي حقوق في بيانات العميل، بخلاف الحقوق التي يمنحها العميل لـ </w:t>
      </w:r>
      <w:r w:rsidRPr="0003291D">
        <w:rPr>
          <w:szCs w:val="18"/>
        </w:rPr>
        <w:t>Microsoft</w:t>
      </w:r>
      <w:r w:rsidRPr="0003291D">
        <w:rPr>
          <w:szCs w:val="18"/>
          <w:rtl/>
        </w:rPr>
        <w:t xml:space="preserve"> لتوفير الخدمات عبر الإنترنت له. كما لا تؤثر هذه الفقرة على حقوق </w:t>
      </w:r>
      <w:r w:rsidRPr="0003291D">
        <w:rPr>
          <w:szCs w:val="18"/>
        </w:rPr>
        <w:t>Microsoft</w:t>
      </w:r>
      <w:r w:rsidRPr="0003291D">
        <w:rPr>
          <w:szCs w:val="18"/>
          <w:rtl/>
        </w:rPr>
        <w:t xml:space="preserve"> في البرامج أو الخدمات التي تقوم </w:t>
      </w:r>
      <w:r w:rsidRPr="0003291D">
        <w:rPr>
          <w:szCs w:val="18"/>
        </w:rPr>
        <w:t>Microsoft</w:t>
      </w:r>
      <w:r w:rsidRPr="0003291D">
        <w:rPr>
          <w:szCs w:val="18"/>
          <w:rtl/>
        </w:rPr>
        <w:t xml:space="preserve"> بترخيصها للعميل.</w:t>
      </w:r>
    </w:p>
    <w:p w14:paraId="2013749E" w14:textId="77777777" w:rsidR="00F77036" w:rsidRPr="0003291D" w:rsidRDefault="00F77036" w:rsidP="00D672AD">
      <w:pPr>
        <w:pStyle w:val="ProductList-Body"/>
        <w:rPr>
          <w:szCs w:val="18"/>
        </w:rPr>
      </w:pPr>
    </w:p>
    <w:p w14:paraId="286A99A9" w14:textId="77777777" w:rsidR="00CE427F" w:rsidRPr="0003291D" w:rsidRDefault="00CE427F" w:rsidP="00CE427F">
      <w:pPr>
        <w:pStyle w:val="ProductList-SubSubSectionHeading"/>
        <w:outlineLvl w:val="2"/>
        <w:rPr>
          <w:rFonts w:cs="Arial"/>
          <w:bCs/>
          <w:szCs w:val="18"/>
        </w:rPr>
      </w:pPr>
      <w:bookmarkStart w:id="51" w:name="_Toc423959220"/>
      <w:bookmarkStart w:id="52" w:name="_Toc417892060"/>
      <w:bookmarkStart w:id="53" w:name="_Toc477773372"/>
      <w:r w:rsidRPr="0003291D">
        <w:rPr>
          <w:rFonts w:cs="Arial"/>
          <w:bCs/>
          <w:szCs w:val="18"/>
          <w:rtl/>
        </w:rPr>
        <w:t>إفشاء بيانات العميل</w:t>
      </w:r>
      <w:bookmarkEnd w:id="51"/>
      <w:bookmarkEnd w:id="52"/>
      <w:bookmarkEnd w:id="53"/>
    </w:p>
    <w:p w14:paraId="1C95B247" w14:textId="77777777" w:rsidR="00CE427F" w:rsidRPr="0003291D" w:rsidRDefault="00CE427F" w:rsidP="00CE427F">
      <w:pPr>
        <w:pStyle w:val="ProductList-Body"/>
        <w:spacing w:after="120"/>
        <w:rPr>
          <w:rFonts w:cs="Arial"/>
          <w:szCs w:val="18"/>
        </w:rPr>
      </w:pPr>
      <w:r w:rsidRPr="0003291D">
        <w:rPr>
          <w:rFonts w:cs="Arial"/>
          <w:szCs w:val="18"/>
          <w:rtl/>
        </w:rPr>
        <w:t xml:space="preserve">لن تقوم </w:t>
      </w:r>
      <w:r w:rsidRPr="0003291D">
        <w:rPr>
          <w:rFonts w:cs="Arial"/>
          <w:szCs w:val="18"/>
        </w:rPr>
        <w:t>Microsoft</w:t>
      </w:r>
      <w:r w:rsidRPr="0003291D">
        <w:rPr>
          <w:rFonts w:cs="Arial"/>
          <w:szCs w:val="18"/>
          <w:rtl/>
        </w:rPr>
        <w:t xml:space="preserve"> بإفشاء بيانات العميل خارج </w:t>
      </w:r>
      <w:r w:rsidRPr="0003291D">
        <w:rPr>
          <w:rFonts w:cs="Arial"/>
          <w:szCs w:val="18"/>
        </w:rPr>
        <w:t>Microsoft</w:t>
      </w:r>
      <w:r w:rsidRPr="0003291D">
        <w:rPr>
          <w:rFonts w:cs="Arial"/>
          <w:szCs w:val="18"/>
          <w:rtl/>
        </w:rPr>
        <w:t xml:space="preserve"> أو خارج الشركات الفرعية التي تخضع لسيطرتها والشركات التابعة لها باستثناء </w:t>
      </w:r>
      <w:r w:rsidRPr="0003291D">
        <w:rPr>
          <w:rFonts w:cs="Arial"/>
          <w:szCs w:val="18"/>
          <w:lang w:bidi=""/>
        </w:rPr>
        <w:t>(1)</w:t>
      </w:r>
      <w:r w:rsidRPr="0003291D">
        <w:rPr>
          <w:rFonts w:cs="Arial"/>
          <w:szCs w:val="18"/>
          <w:rtl/>
        </w:rPr>
        <w:t xml:space="preserve"> ما تم توجيهه من قِبل العميل، أو </w:t>
      </w:r>
      <w:r w:rsidRPr="0003291D">
        <w:rPr>
          <w:rFonts w:cs="Arial"/>
          <w:szCs w:val="18"/>
          <w:lang w:bidi=""/>
        </w:rPr>
        <w:t>(2)</w:t>
      </w:r>
      <w:r w:rsidRPr="0003291D">
        <w:rPr>
          <w:rFonts w:cs="Arial"/>
          <w:szCs w:val="18"/>
          <w:rtl/>
        </w:rPr>
        <w:t xml:space="preserve"> ما تم تناوله في شروط الخدمات عبر الإنترنت، أو </w:t>
      </w:r>
      <w:r w:rsidRPr="0003291D">
        <w:rPr>
          <w:rFonts w:cs="Arial"/>
          <w:szCs w:val="18"/>
          <w:lang w:bidi=""/>
        </w:rPr>
        <w:t>(3)</w:t>
      </w:r>
      <w:r w:rsidRPr="0003291D">
        <w:rPr>
          <w:rFonts w:cs="Arial"/>
          <w:szCs w:val="18"/>
          <w:rtl/>
        </w:rPr>
        <w:t xml:space="preserve"> ما يتطلبه القانون.</w:t>
      </w:r>
    </w:p>
    <w:p w14:paraId="35E50504" w14:textId="77777777" w:rsidR="00CE427F" w:rsidRPr="0003291D" w:rsidRDefault="00CE427F" w:rsidP="00CE427F">
      <w:pPr>
        <w:pStyle w:val="ProductList-Body"/>
        <w:spacing w:after="120"/>
        <w:rPr>
          <w:rFonts w:cs="Arial"/>
          <w:szCs w:val="18"/>
        </w:rPr>
      </w:pPr>
      <w:r w:rsidRPr="0003291D">
        <w:rPr>
          <w:rFonts w:cs="Arial"/>
          <w:szCs w:val="18"/>
          <w:rtl/>
        </w:rPr>
        <w:t xml:space="preserve">ولن تقوم </w:t>
      </w:r>
      <w:r w:rsidRPr="0003291D">
        <w:rPr>
          <w:rFonts w:cs="Arial"/>
          <w:szCs w:val="18"/>
        </w:rPr>
        <w:t>Microsoft</w:t>
      </w:r>
      <w:r w:rsidRPr="0003291D">
        <w:rPr>
          <w:rFonts w:cs="Arial"/>
          <w:szCs w:val="18"/>
          <w:rtl/>
        </w:rPr>
        <w:t xml:space="preserve"> بإفشاء بيانات العميل طبقًا لإنفاذ القانون ما لم يكن مطلوبًا بواسطة القانون. في حالة مطالبة إحدى هيئات إنفاذ القانون </w:t>
      </w:r>
      <w:r w:rsidRPr="0003291D">
        <w:rPr>
          <w:rFonts w:cs="Arial"/>
          <w:szCs w:val="18"/>
        </w:rPr>
        <w:t>Microsoft</w:t>
      </w:r>
      <w:r w:rsidRPr="0003291D">
        <w:rPr>
          <w:rFonts w:cs="Arial"/>
          <w:szCs w:val="18"/>
          <w:rtl/>
        </w:rPr>
        <w:t xml:space="preserve"> بتقديم بيانات العميل، ستحاول </w:t>
      </w:r>
      <w:r w:rsidRPr="0003291D">
        <w:rPr>
          <w:rFonts w:cs="Arial"/>
          <w:szCs w:val="18"/>
        </w:rPr>
        <w:t>Microsoft</w:t>
      </w:r>
      <w:r w:rsidRPr="0003291D">
        <w:rPr>
          <w:rFonts w:cs="Arial"/>
          <w:szCs w:val="18"/>
          <w:rtl/>
        </w:rPr>
        <w:t xml:space="preserve"> إعادة توجيه هيئة إنفاذ القانون لطلب هذه البيانات من العميل مباشرة. وفي حالة الإجبار على إفشاء بيانات العميل لهيئة إنفاذ القانون، ستعلِم </w:t>
      </w:r>
      <w:r w:rsidRPr="0003291D">
        <w:rPr>
          <w:rFonts w:cs="Arial"/>
          <w:szCs w:val="18"/>
        </w:rPr>
        <w:t>Microsoft</w:t>
      </w:r>
      <w:r w:rsidRPr="0003291D">
        <w:rPr>
          <w:rFonts w:cs="Arial"/>
          <w:szCs w:val="18"/>
          <w:rtl/>
        </w:rPr>
        <w:t xml:space="preserve"> العميل فورًا وتقدم له نسخة من الطلب ما لم تكن ممنوعة قانونًا من القيام بذلك.</w:t>
      </w:r>
    </w:p>
    <w:p w14:paraId="2DFE3F46" w14:textId="77777777" w:rsidR="00CE427F" w:rsidRPr="0003291D" w:rsidRDefault="00CE427F" w:rsidP="00CE427F">
      <w:pPr>
        <w:pStyle w:val="ProductList-Body"/>
        <w:spacing w:after="120"/>
        <w:rPr>
          <w:rFonts w:cs="Arial"/>
          <w:szCs w:val="18"/>
        </w:rPr>
      </w:pPr>
      <w:r w:rsidRPr="0003291D">
        <w:rPr>
          <w:rFonts w:cs="Arial"/>
          <w:szCs w:val="18"/>
          <w:rtl/>
        </w:rPr>
        <w:t xml:space="preserve">وبمجرد استلام طلب أي طرف ثالث للحصول على بيانات العميل، ستعلِم </w:t>
      </w:r>
      <w:r w:rsidRPr="0003291D">
        <w:rPr>
          <w:rFonts w:cs="Arial"/>
          <w:szCs w:val="18"/>
        </w:rPr>
        <w:t>Microsoft</w:t>
      </w:r>
      <w:r w:rsidRPr="0003291D">
        <w:rPr>
          <w:rFonts w:cs="Arial"/>
          <w:szCs w:val="18"/>
          <w:rtl/>
        </w:rPr>
        <w:t xml:space="preserve"> العميل فورًا ما لم تكن ممنوعة من القيام بذلك بموجب القانون. وسترفض </w:t>
      </w:r>
      <w:r w:rsidRPr="0003291D">
        <w:rPr>
          <w:rFonts w:cs="Arial"/>
          <w:szCs w:val="18"/>
        </w:rPr>
        <w:t>Microsoft</w:t>
      </w:r>
      <w:r w:rsidRPr="0003291D">
        <w:rPr>
          <w:rFonts w:cs="Arial"/>
          <w:szCs w:val="18"/>
          <w:rtl/>
        </w:rPr>
        <w:t xml:space="preserve"> الطلب ما لم يكن مطلوبًا منها الامتثال بموجب القانون. وإذا كان الطلب صالحًا، فستحاول </w:t>
      </w:r>
      <w:r w:rsidRPr="0003291D">
        <w:rPr>
          <w:rFonts w:cs="Arial"/>
          <w:szCs w:val="18"/>
        </w:rPr>
        <w:t>Microsoft</w:t>
      </w:r>
      <w:r w:rsidRPr="0003291D">
        <w:rPr>
          <w:rFonts w:cs="Arial"/>
          <w:szCs w:val="18"/>
          <w:rtl/>
        </w:rPr>
        <w:t xml:space="preserve"> إعادة توجيه الطرف الثالث لطلب البيانات من العميل مباشرة.</w:t>
      </w:r>
    </w:p>
    <w:p w14:paraId="0DCE2B96" w14:textId="77777777" w:rsidR="00CE427F" w:rsidRPr="0003291D" w:rsidRDefault="00CE427F" w:rsidP="00CE427F">
      <w:pPr>
        <w:pStyle w:val="ProductList-Body"/>
        <w:spacing w:after="120"/>
        <w:rPr>
          <w:rFonts w:cs="Arial"/>
          <w:szCs w:val="18"/>
        </w:rPr>
      </w:pPr>
      <w:r w:rsidRPr="0003291D">
        <w:rPr>
          <w:rFonts w:cs="Arial"/>
          <w:szCs w:val="18"/>
          <w:rtl/>
        </w:rPr>
        <w:t xml:space="preserve">لن توفر </w:t>
      </w:r>
      <w:r w:rsidRPr="0003291D">
        <w:rPr>
          <w:rFonts w:cs="Arial"/>
          <w:szCs w:val="18"/>
        </w:rPr>
        <w:t>Microsoft</w:t>
      </w:r>
      <w:r w:rsidRPr="0003291D">
        <w:rPr>
          <w:rFonts w:cs="Arial"/>
          <w:szCs w:val="18"/>
          <w:rtl/>
        </w:rPr>
        <w:t xml:space="preserve"> لأي طرف ثالث: (أ) وصولاً مباشرًا أو غير مباشر أو شاملاً أو حرًا لبيانات العميل؛ أو (ب) مفاتيح تشفير النظام الأساسي المستخدمة في تأمين بيانات العميل أو القدرة على خرق هذا التشفير؛ أو (ج) الوصول إلى بيانات العميل إذا نمى إلى علم </w:t>
      </w:r>
      <w:r w:rsidRPr="0003291D">
        <w:rPr>
          <w:rFonts w:cs="Arial"/>
          <w:szCs w:val="18"/>
        </w:rPr>
        <w:t>Microsoft</w:t>
      </w:r>
      <w:r w:rsidRPr="0003291D">
        <w:rPr>
          <w:rFonts w:cs="Arial"/>
          <w:szCs w:val="18"/>
          <w:rtl/>
        </w:rPr>
        <w:t xml:space="preserve"> أنه يتم استخدام هذه البيانات لأغراض خلاف المنصوص عليها في طلب الطرف الثالث. </w:t>
      </w:r>
    </w:p>
    <w:p w14:paraId="396AD416" w14:textId="77777777" w:rsidR="00CE427F" w:rsidRPr="0003291D" w:rsidRDefault="00CE427F" w:rsidP="00CE427F">
      <w:pPr>
        <w:pStyle w:val="ProductList-Body"/>
        <w:rPr>
          <w:rFonts w:cs="Arial"/>
          <w:szCs w:val="18"/>
        </w:rPr>
      </w:pPr>
      <w:r w:rsidRPr="0003291D">
        <w:rPr>
          <w:rFonts w:cs="Arial"/>
          <w:szCs w:val="18"/>
          <w:rtl/>
        </w:rPr>
        <w:t xml:space="preserve">ودعمًا لما تم ذكره أعلاه، يجوز لـ </w:t>
      </w:r>
      <w:r w:rsidRPr="0003291D">
        <w:rPr>
          <w:rFonts w:cs="Arial"/>
          <w:szCs w:val="18"/>
        </w:rPr>
        <w:t>Microsoft</w:t>
      </w:r>
      <w:r w:rsidRPr="0003291D">
        <w:rPr>
          <w:rFonts w:cs="Arial"/>
          <w:szCs w:val="18"/>
          <w:rtl/>
        </w:rPr>
        <w:t xml:space="preserve"> تقديم بيانات الاتصال الأساسية الخاصة بالعميل للطرف الثالث. </w:t>
      </w:r>
    </w:p>
    <w:p w14:paraId="256D8746" w14:textId="77777777" w:rsidR="00F77036" w:rsidRPr="00342B02" w:rsidRDefault="00F77036" w:rsidP="00D672AD">
      <w:pPr>
        <w:pStyle w:val="ProductList-Body"/>
        <w:rPr>
          <w:szCs w:val="18"/>
        </w:rPr>
      </w:pPr>
    </w:p>
    <w:p w14:paraId="51A41C17" w14:textId="77777777" w:rsidR="00F77036" w:rsidRPr="00C04137" w:rsidRDefault="00F77036" w:rsidP="00D672AD">
      <w:pPr>
        <w:pStyle w:val="ProductList-SubSubSectionHeading"/>
        <w:outlineLvl w:val="2"/>
        <w:rPr>
          <w:bCs/>
          <w:szCs w:val="18"/>
        </w:rPr>
      </w:pPr>
      <w:bookmarkStart w:id="54" w:name="_Toc477773373"/>
      <w:r w:rsidRPr="00C04137">
        <w:rPr>
          <w:bCs/>
          <w:szCs w:val="18"/>
          <w:rtl/>
        </w:rPr>
        <w:t>المؤسسات التعليمية</w:t>
      </w:r>
      <w:bookmarkEnd w:id="54"/>
    </w:p>
    <w:p w14:paraId="1FD6883B" w14:textId="62B7FCCA" w:rsidR="00F77036" w:rsidRPr="00342B02" w:rsidRDefault="00F77036" w:rsidP="00103B5B">
      <w:pPr>
        <w:pStyle w:val="ProductList-Body"/>
        <w:spacing w:after="120"/>
        <w:rPr>
          <w:szCs w:val="18"/>
        </w:rPr>
      </w:pPr>
      <w:r w:rsidRPr="00342B02">
        <w:rPr>
          <w:szCs w:val="18"/>
          <w:rtl/>
        </w:rPr>
        <w:t xml:space="preserve">إذا كان العميل هو هيئة أو مؤسسة تعليمية تسري عليها اللوائح بموجب قانون خصوصية الحقوق التعليمية العائلية </w:t>
      </w:r>
      <w:r w:rsidRPr="00342B02">
        <w:rPr>
          <w:szCs w:val="18"/>
          <w:lang w:bidi="en-US"/>
        </w:rPr>
        <w:t>20 U.S.C. § 1232g (FERPA)</w:t>
      </w:r>
      <w:r w:rsidRPr="00342B02">
        <w:rPr>
          <w:szCs w:val="18"/>
          <w:rtl/>
        </w:rPr>
        <w:t xml:space="preserve">، تقر </w:t>
      </w:r>
      <w:r w:rsidRPr="00342B02">
        <w:rPr>
          <w:szCs w:val="18"/>
        </w:rPr>
        <w:t>Microsoft</w:t>
      </w:r>
      <w:r w:rsidRPr="00342B02">
        <w:rPr>
          <w:szCs w:val="18"/>
          <w:rtl/>
        </w:rPr>
        <w:t xml:space="preserve"> بأنه ولأغراض شروط الخدمات عبر الإنترنت، تعتبر </w:t>
      </w:r>
      <w:r w:rsidRPr="00342B02">
        <w:rPr>
          <w:szCs w:val="18"/>
        </w:rPr>
        <w:t>Microsoft</w:t>
      </w:r>
      <w:r w:rsidRPr="00342B02">
        <w:rPr>
          <w:szCs w:val="18"/>
          <w:rtl/>
        </w:rPr>
        <w:t xml:space="preserve"> "مسؤولاً مدرسيًا" له "اهتمامات تعليمية مشروعة" في بيانات العميل، كما تم تعريف هذه المصطلحات بموجب قانون </w:t>
      </w:r>
      <w:r w:rsidRPr="00342B02">
        <w:rPr>
          <w:szCs w:val="18"/>
        </w:rPr>
        <w:t>FERPA</w:t>
      </w:r>
      <w:r w:rsidRPr="00342B02">
        <w:rPr>
          <w:szCs w:val="18"/>
          <w:rtl/>
        </w:rPr>
        <w:t xml:space="preserve"> ولوائحه المطبقة، وتوافق </w:t>
      </w:r>
      <w:r w:rsidRPr="00342B02">
        <w:rPr>
          <w:szCs w:val="18"/>
        </w:rPr>
        <w:t>Microsoft</w:t>
      </w:r>
      <w:r w:rsidRPr="00342B02">
        <w:rPr>
          <w:szCs w:val="18"/>
          <w:rtl/>
        </w:rPr>
        <w:t xml:space="preserve"> على الالتزام بالقيود والمتطلبات التي تفرضها اللائحة </w:t>
      </w:r>
      <w:r w:rsidR="00103B5B">
        <w:t>34 CFR 99.33(a)</w:t>
      </w:r>
      <w:r w:rsidRPr="00342B02">
        <w:rPr>
          <w:szCs w:val="18"/>
          <w:rtl/>
        </w:rPr>
        <w:t xml:space="preserve"> على المسؤولين المدرسيين.</w:t>
      </w:r>
    </w:p>
    <w:p w14:paraId="04350C2A" w14:textId="7980FE1C" w:rsidR="00F77036" w:rsidRDefault="00F77036" w:rsidP="00D672AD">
      <w:pPr>
        <w:pStyle w:val="ProductList-Body"/>
        <w:rPr>
          <w:szCs w:val="18"/>
        </w:rPr>
      </w:pPr>
      <w:r w:rsidRPr="00342B02">
        <w:rPr>
          <w:szCs w:val="18"/>
          <w:rtl/>
        </w:rPr>
        <w:t xml:space="preserve">ويعي العميل أنه يجوز لـ </w:t>
      </w:r>
      <w:r w:rsidRPr="00342B02">
        <w:rPr>
          <w:szCs w:val="18"/>
        </w:rPr>
        <w:t>Microsoft</w:t>
      </w:r>
      <w:r w:rsidRPr="00342B02">
        <w:rPr>
          <w:szCs w:val="18"/>
          <w:rtl/>
        </w:rPr>
        <w:t xml:space="preserve"> امتلاك بيانات اتصال محدودة أو عدم امتلاك معلومات اتصال خاصة بالطلاب وأولياء أمورهم. ونتيجة لذلك، سيتحمل العميل مسؤولية الحصول على أي موافقة من أولياء الأمور على قيام المستخدم باستخدام الخدمة عبر الإنترنت والتي قد يتطلبها القانون المعمول به إلى جانب إرسال إعلام نيابة عن </w:t>
      </w:r>
      <w:r w:rsidRPr="00342B02">
        <w:rPr>
          <w:szCs w:val="18"/>
        </w:rPr>
        <w:t>Microsoft</w:t>
      </w:r>
      <w:r w:rsidRPr="00342B02">
        <w:rPr>
          <w:szCs w:val="18"/>
          <w:rtl/>
        </w:rPr>
        <w:t xml:space="preserve"> إلى الطلاب (أو ولي أمر الطالب الذي لم يبلغ </w:t>
      </w:r>
      <w:r w:rsidRPr="00342B02">
        <w:rPr>
          <w:szCs w:val="18"/>
          <w:lang w:bidi="en-US"/>
        </w:rPr>
        <w:t>18</w:t>
      </w:r>
      <w:r w:rsidRPr="00342B02">
        <w:rPr>
          <w:szCs w:val="18"/>
          <w:rtl/>
        </w:rPr>
        <w:t xml:space="preserve"> عامًا ولا يحضر في مؤسسة تعليم جامعية) بأي أمر قضائي أو استدعاء للمثول أمام المحكمة صادر بموجب قانون يطلب إفشاء بيانات العميل التي بحوزة </w:t>
      </w:r>
      <w:r w:rsidRPr="00342B02">
        <w:rPr>
          <w:szCs w:val="18"/>
        </w:rPr>
        <w:t>Microsoft</w:t>
      </w:r>
      <w:r w:rsidRPr="00342B02">
        <w:rPr>
          <w:szCs w:val="18"/>
          <w:rtl/>
        </w:rPr>
        <w:t xml:space="preserve"> كما قد يتطلبه القانون المعمول به.</w:t>
      </w:r>
    </w:p>
    <w:p w14:paraId="0FE7A64C" w14:textId="77777777" w:rsidR="00A13BD9" w:rsidRDefault="00A13BD9" w:rsidP="00D672AD">
      <w:pPr>
        <w:pStyle w:val="ProductList-Body"/>
        <w:rPr>
          <w:szCs w:val="18"/>
        </w:rPr>
      </w:pPr>
    </w:p>
    <w:p w14:paraId="3F24AEC4" w14:textId="77777777" w:rsidR="00CE427F" w:rsidRPr="00405BAA" w:rsidRDefault="00CE427F" w:rsidP="00CE427F">
      <w:pPr>
        <w:pStyle w:val="ProductList-SubSubSectionHeading"/>
        <w:rPr>
          <w:rFonts w:ascii="Calibri Light" w:hAnsi="Calibri Light" w:cs="Arial"/>
          <w:bCs/>
          <w:szCs w:val="18"/>
        </w:rPr>
      </w:pPr>
      <w:bookmarkStart w:id="55" w:name="_Toc423959222"/>
      <w:bookmarkStart w:id="56" w:name="_Toc477773374"/>
      <w:bookmarkStart w:id="57" w:name="_Toc417892062"/>
      <w:bookmarkStart w:id="58" w:name="HIPPA"/>
      <w:r w:rsidRPr="00405BAA">
        <w:rPr>
          <w:rFonts w:ascii="Calibri Light" w:hAnsi="Calibri Light" w:cs="Arial"/>
          <w:bCs/>
          <w:szCs w:val="18"/>
          <w:rtl/>
        </w:rPr>
        <w:t xml:space="preserve">اتفاقية شراكة الأعمال </w:t>
      </w:r>
      <w:r w:rsidRPr="00405BAA">
        <w:rPr>
          <w:rFonts w:ascii="Calibri Light" w:hAnsi="Calibri Light" w:cs="Arial"/>
          <w:bCs/>
          <w:szCs w:val="18"/>
        </w:rPr>
        <w:t>(BAA)</w:t>
      </w:r>
      <w:r w:rsidRPr="00405BAA">
        <w:rPr>
          <w:rFonts w:ascii="Calibri Light" w:hAnsi="Calibri Light" w:cs="Arial"/>
          <w:bCs/>
          <w:szCs w:val="18"/>
          <w:rtl/>
        </w:rPr>
        <w:t xml:space="preserve"> الخاصة بقانون </w:t>
      </w:r>
      <w:r w:rsidRPr="00405BAA">
        <w:rPr>
          <w:rFonts w:ascii="Calibri Light" w:hAnsi="Calibri Light" w:cs="Arial"/>
          <w:bCs/>
          <w:szCs w:val="18"/>
        </w:rPr>
        <w:t>HIPAA</w:t>
      </w:r>
      <w:bookmarkEnd w:id="55"/>
      <w:bookmarkEnd w:id="56"/>
    </w:p>
    <w:p w14:paraId="7D516C57" w14:textId="483BC0E3" w:rsidR="00CE427F" w:rsidRPr="003B7C59" w:rsidRDefault="003B7C59" w:rsidP="001D3260">
      <w:pPr>
        <w:pStyle w:val="ProductList-Body"/>
        <w:rPr>
          <w:szCs w:val="18"/>
        </w:rPr>
      </w:pPr>
      <w:r w:rsidRPr="003B7C59">
        <w:rPr>
          <w:rFonts w:hint="cs"/>
          <w:szCs w:val="18"/>
          <w:rtl/>
        </w:rPr>
        <w:t>إذا</w:t>
      </w:r>
      <w:r w:rsidRPr="003B7C59">
        <w:rPr>
          <w:szCs w:val="18"/>
          <w:rtl/>
        </w:rPr>
        <w:t xml:space="preserve"> </w:t>
      </w:r>
      <w:r w:rsidRPr="003B7C59">
        <w:rPr>
          <w:rFonts w:hint="cs"/>
          <w:szCs w:val="18"/>
          <w:rtl/>
        </w:rPr>
        <w:t>كان</w:t>
      </w:r>
      <w:r w:rsidRPr="003B7C59">
        <w:rPr>
          <w:szCs w:val="18"/>
          <w:rtl/>
        </w:rPr>
        <w:t xml:space="preserve"> </w:t>
      </w:r>
      <w:r w:rsidRPr="003B7C59">
        <w:rPr>
          <w:rFonts w:hint="cs"/>
          <w:szCs w:val="18"/>
          <w:rtl/>
        </w:rPr>
        <w:t>العميل</w:t>
      </w:r>
      <w:r w:rsidRPr="003B7C59">
        <w:rPr>
          <w:szCs w:val="18"/>
          <w:rtl/>
        </w:rPr>
        <w:t xml:space="preserve"> "</w:t>
      </w:r>
      <w:r w:rsidRPr="003B7C59">
        <w:rPr>
          <w:rFonts w:hint="cs"/>
          <w:szCs w:val="18"/>
          <w:rtl/>
        </w:rPr>
        <w:t>كيانًا</w:t>
      </w:r>
      <w:r w:rsidRPr="003B7C59">
        <w:rPr>
          <w:szCs w:val="18"/>
          <w:rtl/>
        </w:rPr>
        <w:t xml:space="preserve"> </w:t>
      </w:r>
      <w:r w:rsidRPr="003B7C59">
        <w:rPr>
          <w:rFonts w:hint="cs"/>
          <w:szCs w:val="18"/>
          <w:rtl/>
        </w:rPr>
        <w:t>مشمولاً</w:t>
      </w:r>
      <w:r w:rsidRPr="003B7C59">
        <w:rPr>
          <w:szCs w:val="18"/>
          <w:rtl/>
        </w:rPr>
        <w:t xml:space="preserve">" </w:t>
      </w:r>
      <w:r w:rsidRPr="003B7C59">
        <w:rPr>
          <w:rFonts w:hint="cs"/>
          <w:szCs w:val="18"/>
          <w:rtl/>
        </w:rPr>
        <w:t>أو</w:t>
      </w:r>
      <w:r w:rsidRPr="003B7C59">
        <w:rPr>
          <w:szCs w:val="18"/>
          <w:rtl/>
        </w:rPr>
        <w:t xml:space="preserve"> "</w:t>
      </w:r>
      <w:r w:rsidRPr="003B7C59">
        <w:rPr>
          <w:rFonts w:hint="cs"/>
          <w:szCs w:val="18"/>
          <w:rtl/>
        </w:rPr>
        <w:t>شريك</w:t>
      </w:r>
      <w:r w:rsidRPr="003B7C59">
        <w:rPr>
          <w:szCs w:val="18"/>
          <w:rtl/>
        </w:rPr>
        <w:t xml:space="preserve"> </w:t>
      </w:r>
      <w:r w:rsidRPr="003B7C59">
        <w:rPr>
          <w:rFonts w:hint="cs"/>
          <w:szCs w:val="18"/>
          <w:rtl/>
        </w:rPr>
        <w:t>أعمال</w:t>
      </w:r>
      <w:r w:rsidRPr="003B7C59">
        <w:rPr>
          <w:szCs w:val="18"/>
          <w:rtl/>
        </w:rPr>
        <w:t xml:space="preserve">" </w:t>
      </w:r>
      <w:r w:rsidRPr="003B7C59">
        <w:rPr>
          <w:rFonts w:hint="cs"/>
          <w:szCs w:val="18"/>
          <w:rtl/>
        </w:rPr>
        <w:t>وأرفق</w:t>
      </w:r>
      <w:r w:rsidRPr="003B7C59">
        <w:rPr>
          <w:szCs w:val="18"/>
          <w:rtl/>
        </w:rPr>
        <w:t xml:space="preserve"> "</w:t>
      </w:r>
      <w:r w:rsidRPr="003B7C59">
        <w:rPr>
          <w:rFonts w:hint="cs"/>
          <w:szCs w:val="18"/>
          <w:rtl/>
        </w:rPr>
        <w:t>معلومات</w:t>
      </w:r>
      <w:r w:rsidRPr="003B7C59">
        <w:rPr>
          <w:szCs w:val="18"/>
          <w:rtl/>
        </w:rPr>
        <w:t xml:space="preserve"> </w:t>
      </w:r>
      <w:r w:rsidRPr="003B7C59">
        <w:rPr>
          <w:rFonts w:hint="cs"/>
          <w:szCs w:val="18"/>
          <w:rtl/>
        </w:rPr>
        <w:t>صحية</w:t>
      </w:r>
      <w:r w:rsidRPr="003B7C59">
        <w:rPr>
          <w:szCs w:val="18"/>
          <w:rtl/>
        </w:rPr>
        <w:t xml:space="preserve"> </w:t>
      </w:r>
      <w:r w:rsidRPr="003B7C59">
        <w:rPr>
          <w:rFonts w:hint="cs"/>
          <w:szCs w:val="18"/>
          <w:rtl/>
        </w:rPr>
        <w:t>محمية</w:t>
      </w:r>
      <w:r w:rsidRPr="003B7C59">
        <w:rPr>
          <w:szCs w:val="18"/>
          <w:rtl/>
        </w:rPr>
        <w:t xml:space="preserve">" </w:t>
      </w:r>
      <w:r w:rsidRPr="003B7C59">
        <w:rPr>
          <w:rFonts w:hint="cs"/>
          <w:szCs w:val="18"/>
          <w:rtl/>
        </w:rPr>
        <w:t>في</w:t>
      </w:r>
      <w:r w:rsidRPr="003B7C59">
        <w:rPr>
          <w:szCs w:val="18"/>
          <w:rtl/>
        </w:rPr>
        <w:t xml:space="preserve"> </w:t>
      </w:r>
      <w:r w:rsidRPr="003B7C59">
        <w:rPr>
          <w:rFonts w:hint="cs"/>
          <w:szCs w:val="18"/>
          <w:rtl/>
        </w:rPr>
        <w:t>بيانات</w:t>
      </w:r>
      <w:r w:rsidRPr="003B7C59">
        <w:rPr>
          <w:szCs w:val="18"/>
          <w:rtl/>
        </w:rPr>
        <w:t xml:space="preserve"> </w:t>
      </w:r>
      <w:r w:rsidRPr="003B7C59">
        <w:rPr>
          <w:rFonts w:hint="cs"/>
          <w:szCs w:val="18"/>
          <w:rtl/>
        </w:rPr>
        <w:t>العميل</w:t>
      </w:r>
      <w:r w:rsidRPr="003B7C59">
        <w:rPr>
          <w:szCs w:val="18"/>
          <w:rtl/>
        </w:rPr>
        <w:t xml:space="preserve"> </w:t>
      </w:r>
      <w:r w:rsidRPr="003B7C59">
        <w:rPr>
          <w:rFonts w:hint="cs"/>
          <w:szCs w:val="18"/>
          <w:rtl/>
        </w:rPr>
        <w:t>حسب</w:t>
      </w:r>
      <w:r w:rsidRPr="003B7C59">
        <w:rPr>
          <w:szCs w:val="18"/>
          <w:rtl/>
        </w:rPr>
        <w:t xml:space="preserve"> </w:t>
      </w:r>
      <w:r w:rsidRPr="003B7C59">
        <w:rPr>
          <w:rFonts w:hint="cs"/>
          <w:szCs w:val="18"/>
          <w:rtl/>
        </w:rPr>
        <w:t>التعريف</w:t>
      </w:r>
      <w:r w:rsidRPr="003B7C59">
        <w:rPr>
          <w:szCs w:val="18"/>
          <w:rtl/>
        </w:rPr>
        <w:t xml:space="preserve"> </w:t>
      </w:r>
      <w:r w:rsidRPr="003B7C59">
        <w:rPr>
          <w:rFonts w:hint="cs"/>
          <w:szCs w:val="18"/>
          <w:rtl/>
        </w:rPr>
        <w:t>الوارد</w:t>
      </w:r>
      <w:r w:rsidRPr="003B7C59">
        <w:rPr>
          <w:szCs w:val="18"/>
          <w:rtl/>
        </w:rPr>
        <w:t xml:space="preserve"> </w:t>
      </w:r>
      <w:r w:rsidRPr="003B7C59">
        <w:rPr>
          <w:rFonts w:hint="cs"/>
          <w:szCs w:val="18"/>
          <w:rtl/>
        </w:rPr>
        <w:t>لهذين</w:t>
      </w:r>
      <w:r w:rsidRPr="003B7C59">
        <w:rPr>
          <w:szCs w:val="18"/>
          <w:rtl/>
        </w:rPr>
        <w:t xml:space="preserve"> </w:t>
      </w:r>
      <w:r w:rsidRPr="003B7C59">
        <w:rPr>
          <w:rFonts w:hint="cs"/>
          <w:szCs w:val="18"/>
          <w:rtl/>
        </w:rPr>
        <w:t>المصطلحين</w:t>
      </w:r>
      <w:r w:rsidRPr="003B7C59">
        <w:rPr>
          <w:szCs w:val="18"/>
          <w:rtl/>
        </w:rPr>
        <w:t xml:space="preserve"> </w:t>
      </w:r>
      <w:r w:rsidRPr="003B7C59">
        <w:rPr>
          <w:rFonts w:hint="cs"/>
          <w:szCs w:val="18"/>
          <w:rtl/>
        </w:rPr>
        <w:t>في</w:t>
      </w:r>
      <w:r w:rsidRPr="003B7C59">
        <w:rPr>
          <w:szCs w:val="18"/>
          <w:rtl/>
        </w:rPr>
        <w:t xml:space="preserve"> </w:t>
      </w:r>
      <w:r w:rsidRPr="003B7C59">
        <w:rPr>
          <w:szCs w:val="18"/>
        </w:rPr>
        <w:t>45 CFR § 160.103</w:t>
      </w:r>
      <w:r w:rsidRPr="003B7C59">
        <w:rPr>
          <w:rFonts w:hint="cs"/>
          <w:szCs w:val="18"/>
          <w:rtl/>
        </w:rPr>
        <w:t>،</w:t>
      </w:r>
      <w:r w:rsidRPr="003B7C59">
        <w:rPr>
          <w:szCs w:val="18"/>
          <w:rtl/>
        </w:rPr>
        <w:t xml:space="preserve"> </w:t>
      </w:r>
      <w:r w:rsidRPr="003B7C59">
        <w:rPr>
          <w:rFonts w:hint="cs"/>
          <w:szCs w:val="18"/>
          <w:rtl/>
        </w:rPr>
        <w:t>فإن</w:t>
      </w:r>
      <w:r w:rsidRPr="003B7C59">
        <w:rPr>
          <w:szCs w:val="18"/>
          <w:rtl/>
        </w:rPr>
        <w:t xml:space="preserve"> </w:t>
      </w:r>
      <w:r w:rsidRPr="003B7C59">
        <w:rPr>
          <w:rFonts w:hint="cs"/>
          <w:szCs w:val="18"/>
          <w:rtl/>
        </w:rPr>
        <w:t>تنفيذ</w:t>
      </w:r>
      <w:r w:rsidRPr="003B7C59">
        <w:rPr>
          <w:szCs w:val="18"/>
          <w:rtl/>
        </w:rPr>
        <w:t xml:space="preserve"> </w:t>
      </w:r>
      <w:r w:rsidRPr="003B7C59">
        <w:rPr>
          <w:rFonts w:hint="cs"/>
          <w:szCs w:val="18"/>
          <w:rtl/>
        </w:rPr>
        <w:t>اتفاقية</w:t>
      </w:r>
      <w:r w:rsidRPr="003B7C59">
        <w:rPr>
          <w:szCs w:val="18"/>
          <w:rtl/>
        </w:rPr>
        <w:t xml:space="preserve"> </w:t>
      </w:r>
      <w:r w:rsidRPr="003B7C59">
        <w:rPr>
          <w:rFonts w:hint="cs"/>
          <w:szCs w:val="18"/>
          <w:rtl/>
        </w:rPr>
        <w:t>الترخيص</w:t>
      </w:r>
      <w:r w:rsidRPr="003B7C59">
        <w:rPr>
          <w:szCs w:val="18"/>
          <w:rtl/>
        </w:rPr>
        <w:t xml:space="preserve"> </w:t>
      </w:r>
      <w:r w:rsidRPr="003B7C59">
        <w:rPr>
          <w:rFonts w:hint="cs"/>
          <w:szCs w:val="18"/>
          <w:rtl/>
        </w:rPr>
        <w:t>المجمع</w:t>
      </w:r>
      <w:r w:rsidRPr="003B7C59">
        <w:rPr>
          <w:szCs w:val="18"/>
          <w:rtl/>
        </w:rPr>
        <w:t xml:space="preserve"> </w:t>
      </w:r>
      <w:r w:rsidRPr="003B7C59">
        <w:rPr>
          <w:rFonts w:hint="cs"/>
          <w:szCs w:val="18"/>
          <w:rtl/>
        </w:rPr>
        <w:t>المبرمة</w:t>
      </w:r>
      <w:r w:rsidRPr="003B7C59">
        <w:rPr>
          <w:szCs w:val="18"/>
          <w:rtl/>
        </w:rPr>
        <w:t xml:space="preserve"> </w:t>
      </w:r>
      <w:r w:rsidRPr="003B7C59">
        <w:rPr>
          <w:rFonts w:hint="cs"/>
          <w:szCs w:val="18"/>
          <w:rtl/>
        </w:rPr>
        <w:t>مع</w:t>
      </w:r>
      <w:r w:rsidRPr="003B7C59">
        <w:rPr>
          <w:szCs w:val="18"/>
          <w:rtl/>
        </w:rPr>
        <w:t xml:space="preserve"> </w:t>
      </w:r>
      <w:r w:rsidRPr="003B7C59">
        <w:rPr>
          <w:rFonts w:hint="cs"/>
          <w:szCs w:val="18"/>
          <w:rtl/>
        </w:rPr>
        <w:t>العميل</w:t>
      </w:r>
      <w:r w:rsidRPr="003B7C59">
        <w:rPr>
          <w:szCs w:val="18"/>
          <w:rtl/>
        </w:rPr>
        <w:t xml:space="preserve"> </w:t>
      </w:r>
      <w:r w:rsidRPr="003B7C59">
        <w:rPr>
          <w:rFonts w:hint="cs"/>
          <w:szCs w:val="18"/>
          <w:rtl/>
        </w:rPr>
        <w:t>يشمل</w:t>
      </w:r>
      <w:r w:rsidRPr="003B7C59">
        <w:rPr>
          <w:szCs w:val="18"/>
          <w:rtl/>
        </w:rPr>
        <w:t xml:space="preserve"> </w:t>
      </w:r>
      <w:r w:rsidRPr="003B7C59">
        <w:rPr>
          <w:rFonts w:hint="cs"/>
          <w:szCs w:val="18"/>
          <w:rtl/>
        </w:rPr>
        <w:t>تنفيذ</w:t>
      </w:r>
      <w:r w:rsidRPr="003B7C59">
        <w:rPr>
          <w:szCs w:val="18"/>
          <w:rtl/>
        </w:rPr>
        <w:t xml:space="preserve"> </w:t>
      </w:r>
      <w:r w:rsidRPr="003B7C59">
        <w:rPr>
          <w:rFonts w:hint="cs"/>
          <w:szCs w:val="18"/>
          <w:rtl/>
        </w:rPr>
        <w:t>اتفاقية</w:t>
      </w:r>
      <w:r w:rsidRPr="003B7C59">
        <w:rPr>
          <w:szCs w:val="18"/>
          <w:rtl/>
        </w:rPr>
        <w:t xml:space="preserve"> </w:t>
      </w:r>
      <w:r w:rsidRPr="003B7C59">
        <w:rPr>
          <w:rFonts w:hint="cs"/>
          <w:szCs w:val="18"/>
          <w:rtl/>
        </w:rPr>
        <w:t>شراكة</w:t>
      </w:r>
      <w:r w:rsidRPr="003B7C59">
        <w:rPr>
          <w:szCs w:val="18"/>
          <w:rtl/>
        </w:rPr>
        <w:t xml:space="preserve"> </w:t>
      </w:r>
      <w:r w:rsidRPr="003B7C59">
        <w:rPr>
          <w:rFonts w:hint="cs"/>
          <w:szCs w:val="18"/>
          <w:rtl/>
        </w:rPr>
        <w:t>الأعمال</w:t>
      </w:r>
      <w:r w:rsidRPr="003B7C59">
        <w:rPr>
          <w:szCs w:val="18"/>
          <w:rtl/>
        </w:rPr>
        <w:t xml:space="preserve"> </w:t>
      </w:r>
      <w:r w:rsidRPr="003B7C59">
        <w:rPr>
          <w:szCs w:val="18"/>
        </w:rPr>
        <w:t>(BAA)</w:t>
      </w:r>
      <w:r w:rsidRPr="003B7C59">
        <w:rPr>
          <w:szCs w:val="18"/>
          <w:rtl/>
        </w:rPr>
        <w:t xml:space="preserve"> </w:t>
      </w:r>
      <w:r w:rsidRPr="003B7C59">
        <w:rPr>
          <w:rFonts w:hint="cs"/>
          <w:szCs w:val="18"/>
          <w:rtl/>
        </w:rPr>
        <w:t>الخاصة</w:t>
      </w:r>
      <w:r w:rsidRPr="003B7C59">
        <w:rPr>
          <w:szCs w:val="18"/>
          <w:rtl/>
        </w:rPr>
        <w:t xml:space="preserve"> </w:t>
      </w:r>
      <w:r w:rsidRPr="003B7C59">
        <w:rPr>
          <w:rFonts w:hint="cs"/>
          <w:szCs w:val="18"/>
          <w:rtl/>
        </w:rPr>
        <w:t>بقانون</w:t>
      </w:r>
      <w:r w:rsidRPr="003B7C59">
        <w:rPr>
          <w:szCs w:val="18"/>
          <w:rtl/>
        </w:rPr>
        <w:t xml:space="preserve"> </w:t>
      </w:r>
      <w:r w:rsidRPr="003B7C59">
        <w:rPr>
          <w:szCs w:val="18"/>
        </w:rPr>
        <w:t>HIPAA</w:t>
      </w:r>
      <w:r w:rsidRPr="003B7C59">
        <w:rPr>
          <w:rFonts w:hint="cs"/>
          <w:szCs w:val="18"/>
          <w:rtl/>
        </w:rPr>
        <w:t>،</w:t>
      </w:r>
      <w:r w:rsidRPr="003B7C59">
        <w:rPr>
          <w:szCs w:val="18"/>
          <w:rtl/>
        </w:rPr>
        <w:t xml:space="preserve"> </w:t>
      </w:r>
      <w:r w:rsidRPr="003B7C59">
        <w:rPr>
          <w:rFonts w:hint="cs"/>
          <w:szCs w:val="18"/>
          <w:rtl/>
        </w:rPr>
        <w:t>يحدد</w:t>
      </w:r>
      <w:r w:rsidRPr="003B7C59">
        <w:rPr>
          <w:szCs w:val="18"/>
          <w:rtl/>
        </w:rPr>
        <w:t xml:space="preserve"> </w:t>
      </w:r>
      <w:r w:rsidRPr="003B7C59">
        <w:rPr>
          <w:rFonts w:hint="cs"/>
          <w:szCs w:val="18"/>
          <w:rtl/>
        </w:rPr>
        <w:t>النص</w:t>
      </w:r>
      <w:r w:rsidRPr="003B7C59">
        <w:rPr>
          <w:szCs w:val="18"/>
          <w:rtl/>
        </w:rPr>
        <w:t xml:space="preserve"> </w:t>
      </w:r>
      <w:r w:rsidRPr="003B7C59">
        <w:rPr>
          <w:rFonts w:hint="cs"/>
          <w:szCs w:val="18"/>
          <w:rtl/>
        </w:rPr>
        <w:t>الكامل</w:t>
      </w:r>
      <w:r w:rsidRPr="003B7C59">
        <w:rPr>
          <w:szCs w:val="18"/>
          <w:rtl/>
        </w:rPr>
        <w:t xml:space="preserve"> </w:t>
      </w:r>
      <w:r w:rsidRPr="003B7C59">
        <w:rPr>
          <w:rFonts w:hint="cs"/>
          <w:szCs w:val="18"/>
          <w:rtl/>
        </w:rPr>
        <w:t>لها</w:t>
      </w:r>
      <w:r w:rsidRPr="003B7C59">
        <w:rPr>
          <w:szCs w:val="18"/>
          <w:rtl/>
        </w:rPr>
        <w:t xml:space="preserve"> </w:t>
      </w:r>
      <w:r w:rsidRPr="003B7C59">
        <w:rPr>
          <w:rFonts w:hint="cs"/>
          <w:szCs w:val="18"/>
          <w:rtl/>
        </w:rPr>
        <w:t>الخدمات</w:t>
      </w:r>
      <w:r w:rsidRPr="003B7C59">
        <w:rPr>
          <w:szCs w:val="18"/>
          <w:rtl/>
        </w:rPr>
        <w:t xml:space="preserve"> </w:t>
      </w:r>
      <w:r w:rsidRPr="003B7C59">
        <w:rPr>
          <w:rFonts w:hint="cs"/>
          <w:szCs w:val="18"/>
          <w:rtl/>
        </w:rPr>
        <w:t>عبر</w:t>
      </w:r>
      <w:r w:rsidRPr="003B7C59">
        <w:rPr>
          <w:szCs w:val="18"/>
          <w:rtl/>
        </w:rPr>
        <w:t xml:space="preserve"> </w:t>
      </w:r>
      <w:r w:rsidRPr="003B7C59">
        <w:rPr>
          <w:rFonts w:hint="cs"/>
          <w:szCs w:val="18"/>
          <w:rtl/>
        </w:rPr>
        <w:t>الإنترنت</w:t>
      </w:r>
      <w:r w:rsidRPr="003B7C59">
        <w:rPr>
          <w:szCs w:val="18"/>
          <w:rtl/>
        </w:rPr>
        <w:t xml:space="preserve"> </w:t>
      </w:r>
      <w:r w:rsidRPr="003B7C59">
        <w:rPr>
          <w:rFonts w:hint="cs"/>
          <w:szCs w:val="18"/>
          <w:rtl/>
        </w:rPr>
        <w:t>التي</w:t>
      </w:r>
      <w:r w:rsidRPr="003B7C59">
        <w:rPr>
          <w:szCs w:val="18"/>
          <w:rtl/>
        </w:rPr>
        <w:t xml:space="preserve"> </w:t>
      </w:r>
      <w:r w:rsidRPr="003B7C59">
        <w:rPr>
          <w:rFonts w:hint="cs"/>
          <w:szCs w:val="18"/>
          <w:rtl/>
        </w:rPr>
        <w:t>تسري</w:t>
      </w:r>
      <w:r w:rsidRPr="003B7C59">
        <w:rPr>
          <w:szCs w:val="18"/>
          <w:rtl/>
        </w:rPr>
        <w:t xml:space="preserve"> </w:t>
      </w:r>
      <w:r w:rsidRPr="003B7C59">
        <w:rPr>
          <w:rFonts w:hint="cs"/>
          <w:szCs w:val="18"/>
          <w:rtl/>
        </w:rPr>
        <w:t>عليها</w:t>
      </w:r>
      <w:r w:rsidRPr="003B7C59">
        <w:rPr>
          <w:szCs w:val="18"/>
          <w:rtl/>
        </w:rPr>
        <w:t xml:space="preserve"> </w:t>
      </w:r>
      <w:r w:rsidRPr="003B7C59">
        <w:rPr>
          <w:rFonts w:hint="cs"/>
          <w:szCs w:val="18"/>
          <w:rtl/>
        </w:rPr>
        <w:t>ويتوفر</w:t>
      </w:r>
      <w:r w:rsidRPr="003B7C59">
        <w:rPr>
          <w:szCs w:val="18"/>
          <w:rtl/>
        </w:rPr>
        <w:t xml:space="preserve"> </w:t>
      </w:r>
      <w:r w:rsidRPr="003B7C59">
        <w:rPr>
          <w:rFonts w:hint="cs"/>
          <w:szCs w:val="18"/>
          <w:rtl/>
        </w:rPr>
        <w:t>على</w:t>
      </w:r>
      <w:r w:rsidRPr="003B7C59">
        <w:rPr>
          <w:szCs w:val="18"/>
          <w:rtl/>
        </w:rPr>
        <w:t xml:space="preserve"> </w:t>
      </w:r>
      <w:hyperlink r:id="rId25" w:history="1">
        <w:r w:rsidRPr="003B7C59">
          <w:rPr>
            <w:rStyle w:val="Hyperlink"/>
          </w:rPr>
          <w:t>http://aka.ms/BAA</w:t>
        </w:r>
      </w:hyperlink>
      <w:r w:rsidRPr="003B7C59">
        <w:rPr>
          <w:szCs w:val="18"/>
          <w:rtl/>
        </w:rPr>
        <w:t>. </w:t>
      </w:r>
      <w:r w:rsidR="00CE427F" w:rsidRPr="003B7C59">
        <w:rPr>
          <w:szCs w:val="18"/>
          <w:rtl/>
        </w:rPr>
        <w:t xml:space="preserve"> يجوز للعميل رفض اتفاقية شراكة الأعمال </w:t>
      </w:r>
      <w:r w:rsidR="00CE427F" w:rsidRPr="003B7C59">
        <w:rPr>
          <w:szCs w:val="18"/>
        </w:rPr>
        <w:t>(BAA)</w:t>
      </w:r>
      <w:r w:rsidR="00CE427F" w:rsidRPr="003B7C59">
        <w:rPr>
          <w:szCs w:val="18"/>
          <w:rtl/>
        </w:rPr>
        <w:t xml:space="preserve"> عن طريق إرسال المعلومات التالية إلى </w:t>
      </w:r>
      <w:r w:rsidR="00CE427F" w:rsidRPr="003B7C59">
        <w:rPr>
          <w:szCs w:val="18"/>
        </w:rPr>
        <w:t>Microsoft</w:t>
      </w:r>
      <w:r w:rsidR="00CE427F" w:rsidRPr="003B7C59">
        <w:rPr>
          <w:szCs w:val="18"/>
          <w:rtl/>
        </w:rPr>
        <w:t xml:space="preserve"> في إشعار كتابي (بموجب الشروط الواردة في اتفاقية الترخيص المجمّع المبرمة مع العميل):</w:t>
      </w:r>
    </w:p>
    <w:p w14:paraId="37B64F53" w14:textId="77777777" w:rsidR="00CE427F" w:rsidRPr="00405BAA" w:rsidRDefault="00CE427F" w:rsidP="001D3260">
      <w:pPr>
        <w:pStyle w:val="ProductList-Body"/>
        <w:numPr>
          <w:ilvl w:val="0"/>
          <w:numId w:val="36"/>
        </w:numPr>
        <w:ind w:left="450" w:hanging="270"/>
        <w:rPr>
          <w:rFonts w:ascii="Calibri Light" w:hAnsi="Calibri Light" w:cs="Arial"/>
          <w:szCs w:val="18"/>
        </w:rPr>
      </w:pPr>
      <w:r w:rsidRPr="00405BAA">
        <w:rPr>
          <w:rFonts w:ascii="Calibri Light" w:hAnsi="Calibri Light" w:cs="Arial"/>
          <w:szCs w:val="18"/>
          <w:rtl/>
        </w:rPr>
        <w:t>اسم العميل القانوني بالكامل وأي شركة تابعة له تقوم بالرفض؛</w:t>
      </w:r>
    </w:p>
    <w:p w14:paraId="680DF798" w14:textId="1C5CAF9A" w:rsidR="00CE427F" w:rsidRDefault="00CE427F" w:rsidP="00CE427F">
      <w:pPr>
        <w:pStyle w:val="ProductList-Body"/>
        <w:numPr>
          <w:ilvl w:val="0"/>
          <w:numId w:val="36"/>
        </w:numPr>
        <w:ind w:left="450" w:hanging="270"/>
        <w:rPr>
          <w:rFonts w:ascii="Calibri Light" w:hAnsi="Calibri Light" w:cs="Arial"/>
          <w:szCs w:val="18"/>
          <w:rtl/>
        </w:rPr>
      </w:pPr>
      <w:r w:rsidRPr="00405BAA">
        <w:rPr>
          <w:rFonts w:ascii="Calibri Light" w:hAnsi="Calibri Light" w:cs="Arial"/>
          <w:szCs w:val="18"/>
          <w:rtl/>
        </w:rPr>
        <w:t> في حالة إبرام العميل العديد من اتفاقيات الترخيص المجمّع، اتفاقية الترخيص المجمّع التي يسري عليها الرفض.</w:t>
      </w:r>
    </w:p>
    <w:p w14:paraId="2AC978EB" w14:textId="77777777" w:rsidR="00AD0E63" w:rsidRPr="00405BAA" w:rsidRDefault="00AD0E63" w:rsidP="00AD0E63">
      <w:pPr>
        <w:pStyle w:val="ProductList-Body"/>
        <w:rPr>
          <w:rFonts w:ascii="Calibri Light" w:hAnsi="Calibri Light" w:cs="Arial"/>
          <w:szCs w:val="18"/>
        </w:rPr>
      </w:pPr>
    </w:p>
    <w:p w14:paraId="02205ABD" w14:textId="77777777" w:rsidR="00F77036" w:rsidRPr="00C04137" w:rsidRDefault="00F77036" w:rsidP="00D672AD">
      <w:pPr>
        <w:pStyle w:val="ProductList-SubSubSectionHeading"/>
        <w:outlineLvl w:val="2"/>
        <w:rPr>
          <w:bCs/>
          <w:szCs w:val="18"/>
        </w:rPr>
      </w:pPr>
      <w:bookmarkStart w:id="59" w:name="_Toc477773375"/>
      <w:bookmarkEnd w:id="57"/>
      <w:bookmarkEnd w:id="58"/>
      <w:r w:rsidRPr="00C04137">
        <w:rPr>
          <w:bCs/>
          <w:szCs w:val="18"/>
          <w:rtl/>
        </w:rPr>
        <w:t>الأمان</w:t>
      </w:r>
      <w:bookmarkEnd w:id="59"/>
    </w:p>
    <w:p w14:paraId="2E45AFF8" w14:textId="7FCF7485" w:rsidR="00F77036" w:rsidRPr="00342B02" w:rsidRDefault="00F77036" w:rsidP="00D672AD">
      <w:pPr>
        <w:pStyle w:val="ProductList-Body"/>
        <w:rPr>
          <w:szCs w:val="18"/>
        </w:rPr>
      </w:pPr>
      <w:r w:rsidRPr="00342B02">
        <w:rPr>
          <w:szCs w:val="18"/>
          <w:rtl/>
        </w:rPr>
        <w:t xml:space="preserve">تلتزم </w:t>
      </w:r>
      <w:r w:rsidRPr="00342B02">
        <w:rPr>
          <w:szCs w:val="18"/>
        </w:rPr>
        <w:t>Microsoft</w:t>
      </w:r>
      <w:r w:rsidRPr="00342B02">
        <w:rPr>
          <w:szCs w:val="18"/>
          <w:rtl/>
        </w:rPr>
        <w:t xml:space="preserve"> بالمساعدة في حماية أمان المعلومات الخاصة بالعميل. لذا قامت </w:t>
      </w:r>
      <w:r w:rsidRPr="00342B02">
        <w:rPr>
          <w:szCs w:val="18"/>
        </w:rPr>
        <w:t>Microsoft</w:t>
      </w:r>
      <w:r w:rsidRPr="00342B02">
        <w:rPr>
          <w:szCs w:val="18"/>
          <w:rtl/>
        </w:rPr>
        <w:t xml:space="preserve"> بتنفيذ إجراءات فنية وتنظيمية ملائمة وتحافظ عليها وتتبعها حيث تهدف إلى حماية بيانات العميل من الوصول أو الإفشاء أو التغيير أو الفقدان أو الإتلاف العرضي أو غير المخول أو غير القانوني. </w:t>
      </w:r>
    </w:p>
    <w:p w14:paraId="5FD87D40" w14:textId="77777777" w:rsidR="00F77036" w:rsidRPr="00342B02" w:rsidRDefault="00F77036" w:rsidP="00D672AD">
      <w:pPr>
        <w:pStyle w:val="ProductList-Body"/>
        <w:rPr>
          <w:szCs w:val="18"/>
        </w:rPr>
      </w:pPr>
    </w:p>
    <w:p w14:paraId="427C967C" w14:textId="1F2EE470" w:rsidR="00F77036" w:rsidRPr="00483608" w:rsidRDefault="00F77036" w:rsidP="00D672AD">
      <w:pPr>
        <w:pStyle w:val="ProductList-SubSubSectionHeading"/>
        <w:outlineLvl w:val="2"/>
        <w:rPr>
          <w:bCs/>
          <w:szCs w:val="18"/>
        </w:rPr>
      </w:pPr>
      <w:bookmarkStart w:id="60" w:name="_Toc477773376"/>
      <w:r w:rsidRPr="00483608">
        <w:rPr>
          <w:bCs/>
          <w:szCs w:val="18"/>
          <w:rtl/>
        </w:rPr>
        <w:t>إشعار المشكلة الأمنية</w:t>
      </w:r>
      <w:bookmarkEnd w:id="60"/>
    </w:p>
    <w:p w14:paraId="40A5F846" w14:textId="7E5F1305" w:rsidR="00F77036" w:rsidRPr="003B37AB" w:rsidRDefault="00F77036" w:rsidP="00D672AD">
      <w:pPr>
        <w:pStyle w:val="ProductList-Body"/>
        <w:spacing w:after="120"/>
        <w:rPr>
          <w:szCs w:val="18"/>
        </w:rPr>
      </w:pPr>
      <w:r w:rsidRPr="003B37AB">
        <w:rPr>
          <w:szCs w:val="18"/>
          <w:rtl/>
        </w:rPr>
        <w:t xml:space="preserve">إذا نمى إلى علم </w:t>
      </w:r>
      <w:r w:rsidRPr="003B37AB">
        <w:rPr>
          <w:szCs w:val="18"/>
        </w:rPr>
        <w:t>Microsoft</w:t>
      </w:r>
      <w:r w:rsidRPr="003B37AB">
        <w:rPr>
          <w:szCs w:val="18"/>
          <w:rtl/>
        </w:rPr>
        <w:t xml:space="preserve"> حدوث وصول غير قانوني إلى أي من بيانات العميل التي تم حفظها على أجهزة </w:t>
      </w:r>
      <w:r w:rsidRPr="003B37AB">
        <w:rPr>
          <w:szCs w:val="18"/>
        </w:rPr>
        <w:t>Microsoft</w:t>
      </w:r>
      <w:r w:rsidRPr="003B37AB">
        <w:rPr>
          <w:szCs w:val="18"/>
          <w:rtl/>
        </w:rPr>
        <w:t xml:space="preserve"> أو في منشآتها، أو حدوث وصول غير مخول إلى هذه الأجهزة أو المنشآت نتج عنه فقدان لبيانات العميل أو إفشائها أو تغييرها ("كحادث أمان")، فستقوم </w:t>
      </w:r>
      <w:r w:rsidRPr="003B37AB">
        <w:rPr>
          <w:szCs w:val="18"/>
        </w:rPr>
        <w:t>Microsoft</w:t>
      </w:r>
      <w:r w:rsidRPr="003B37AB">
        <w:rPr>
          <w:szCs w:val="18"/>
          <w:rtl/>
        </w:rPr>
        <w:t xml:space="preserve"> فورًا بالآتي </w:t>
      </w:r>
      <w:r w:rsidRPr="003B37AB">
        <w:rPr>
          <w:szCs w:val="18"/>
          <w:lang w:bidi="en-US"/>
        </w:rPr>
        <w:t>(1)</w:t>
      </w:r>
      <w:r w:rsidRPr="003B37AB">
        <w:rPr>
          <w:szCs w:val="18"/>
          <w:rtl/>
        </w:rPr>
        <w:t xml:space="preserve"> إعلام العميل بحادث الأمان؛ و</w:t>
      </w:r>
      <w:r w:rsidRPr="003B37AB">
        <w:rPr>
          <w:szCs w:val="18"/>
          <w:lang w:bidi="en-US"/>
        </w:rPr>
        <w:t>(2)</w:t>
      </w:r>
      <w:r w:rsidRPr="003B37AB">
        <w:rPr>
          <w:szCs w:val="18"/>
          <w:rtl/>
        </w:rPr>
        <w:t xml:space="preserve"> التحقيق فيه وتقديم معلومات تفصيلية للعميل حوله؛ و</w:t>
      </w:r>
      <w:r w:rsidRPr="003B37AB">
        <w:rPr>
          <w:szCs w:val="18"/>
          <w:lang w:bidi="en-US"/>
        </w:rPr>
        <w:t>(3)</w:t>
      </w:r>
      <w:r w:rsidRPr="003B37AB">
        <w:rPr>
          <w:szCs w:val="18"/>
          <w:rtl/>
        </w:rPr>
        <w:t xml:space="preserve"> اتخاذ خطوات معقولة لتخفيف التأثيرات الناتجة عنه وتقليل أي تلف نتج عنه.</w:t>
      </w:r>
    </w:p>
    <w:p w14:paraId="3A327E7B" w14:textId="67F429DB" w:rsidR="00F77036" w:rsidRPr="003B37AB" w:rsidRDefault="00F77036" w:rsidP="00D672AD">
      <w:pPr>
        <w:pStyle w:val="ProductList-Body"/>
        <w:spacing w:after="120"/>
        <w:rPr>
          <w:szCs w:val="18"/>
        </w:rPr>
      </w:pPr>
      <w:r w:rsidRPr="003B37AB">
        <w:rPr>
          <w:szCs w:val="18"/>
          <w:rtl/>
        </w:rPr>
        <w:lastRenderedPageBreak/>
        <w:t xml:space="preserve">سيتم تسليم إعلام (إعلامات) لحوادث الأمان لمسؤول واحد أو أكثر من مسؤولي العميل بأي طريقة تحددها </w:t>
      </w:r>
      <w:r w:rsidRPr="003B37AB">
        <w:rPr>
          <w:szCs w:val="18"/>
        </w:rPr>
        <w:t>Microsoft</w:t>
      </w:r>
      <w:r w:rsidRPr="003B37AB">
        <w:rPr>
          <w:szCs w:val="18"/>
          <w:rtl/>
        </w:rPr>
        <w:t xml:space="preserve">، بما في ذلك عبر البريد الإلكتروني. ويتحمل العميل وحده مسؤولية ضمان احتفاظ المسؤولين لديه بمعلومات اتصال دقيقة في كل مدخل للخدمات عبر الإنترنت المعمول بها. ولا يعتبر التزام </w:t>
      </w:r>
      <w:r w:rsidRPr="003B37AB">
        <w:rPr>
          <w:szCs w:val="18"/>
        </w:rPr>
        <w:t>Microsoft</w:t>
      </w:r>
      <w:r w:rsidRPr="003B37AB">
        <w:rPr>
          <w:szCs w:val="18"/>
          <w:rtl/>
        </w:rPr>
        <w:t xml:space="preserve"> بالإبلاغ عن حادث الأمان أو الاستجابة له بموجب هذا البند إقرارًا منها بأي خطأ أو مسؤولية قانونية تتعلق بحادث الأمان.</w:t>
      </w:r>
    </w:p>
    <w:p w14:paraId="3E2B017C" w14:textId="77777777" w:rsidR="00F77036" w:rsidRPr="003B37AB" w:rsidRDefault="00F77036" w:rsidP="00D672AD">
      <w:pPr>
        <w:pStyle w:val="ProductList-Body"/>
        <w:rPr>
          <w:szCs w:val="18"/>
        </w:rPr>
      </w:pPr>
      <w:r w:rsidRPr="003B37AB">
        <w:rPr>
          <w:szCs w:val="18"/>
          <w:rtl/>
        </w:rPr>
        <w:t xml:space="preserve">كما يتعين على العميل إعلام </w:t>
      </w:r>
      <w:r w:rsidRPr="003B37AB">
        <w:rPr>
          <w:szCs w:val="18"/>
        </w:rPr>
        <w:t>Microsoft</w:t>
      </w:r>
      <w:r w:rsidRPr="003B37AB">
        <w:rPr>
          <w:szCs w:val="18"/>
          <w:rtl/>
        </w:rPr>
        <w:t xml:space="preserve"> فورًا بأي سوء استخدام ممكن لحساباتها أو بيانات اعتماد المصادقة أو أي حادث أمان مرتبط بإحدى الخدمات عبر الإنترنت.</w:t>
      </w:r>
    </w:p>
    <w:p w14:paraId="1F51B541" w14:textId="77777777" w:rsidR="00F77036" w:rsidRPr="003B37AB" w:rsidRDefault="00F77036" w:rsidP="00D672AD">
      <w:pPr>
        <w:pStyle w:val="ProductList-Body"/>
        <w:rPr>
          <w:szCs w:val="18"/>
        </w:rPr>
      </w:pPr>
    </w:p>
    <w:p w14:paraId="12E4D2DB" w14:textId="77777777" w:rsidR="00F77036" w:rsidRPr="00B57699" w:rsidRDefault="00F77036" w:rsidP="00D672AD">
      <w:pPr>
        <w:pStyle w:val="ProductList-SubSubSectionHeading"/>
        <w:outlineLvl w:val="2"/>
        <w:rPr>
          <w:bCs/>
          <w:szCs w:val="18"/>
        </w:rPr>
      </w:pPr>
      <w:bookmarkStart w:id="61" w:name="_Toc477773377"/>
      <w:bookmarkStart w:id="62" w:name="LocationofDataProcessing"/>
      <w:r w:rsidRPr="00B57699">
        <w:rPr>
          <w:bCs/>
          <w:szCs w:val="18"/>
          <w:rtl/>
        </w:rPr>
        <w:t>موقع معالجة البيانات</w:t>
      </w:r>
      <w:bookmarkEnd w:id="61"/>
    </w:p>
    <w:bookmarkEnd w:id="62"/>
    <w:p w14:paraId="2A37C43F" w14:textId="77777777" w:rsidR="003B7C59" w:rsidRPr="008E1D10" w:rsidRDefault="003B7C59" w:rsidP="003B7C59">
      <w:pPr>
        <w:pStyle w:val="ProductList-Body"/>
        <w:rPr>
          <w:rFonts w:ascii="Calibri" w:hAnsi="Calibri" w:cs="Calibri"/>
          <w:szCs w:val="18"/>
        </w:rPr>
      </w:pPr>
      <w:r w:rsidRPr="008E1D10">
        <w:rPr>
          <w:rFonts w:ascii="Arial" w:hAnsi="Arial" w:cs="Arial" w:hint="cs"/>
          <w:szCs w:val="18"/>
          <w:rtl/>
        </w:rPr>
        <w:t>باستثناء</w:t>
      </w:r>
      <w:r w:rsidRPr="008E1D10">
        <w:rPr>
          <w:rFonts w:ascii="Calibri" w:hAnsi="Calibri" w:cs="Calibri"/>
          <w:szCs w:val="18"/>
          <w:rtl/>
        </w:rPr>
        <w:t xml:space="preserve"> </w:t>
      </w:r>
      <w:r w:rsidRPr="008E1D10">
        <w:rPr>
          <w:rFonts w:ascii="Arial" w:hAnsi="Arial" w:cs="Arial" w:hint="cs"/>
          <w:szCs w:val="18"/>
          <w:rtl/>
        </w:rPr>
        <w:t>ما</w:t>
      </w:r>
      <w:r w:rsidRPr="008E1D10">
        <w:rPr>
          <w:rFonts w:ascii="Calibri" w:hAnsi="Calibri" w:cs="Calibri"/>
          <w:szCs w:val="18"/>
          <w:rtl/>
        </w:rPr>
        <w:t xml:space="preserve"> </w:t>
      </w:r>
      <w:r w:rsidRPr="008E1D10">
        <w:rPr>
          <w:rFonts w:ascii="Arial" w:hAnsi="Arial" w:cs="Arial" w:hint="cs"/>
          <w:szCs w:val="18"/>
          <w:rtl/>
        </w:rPr>
        <w:t>تم</w:t>
      </w:r>
      <w:r w:rsidRPr="008E1D10">
        <w:rPr>
          <w:rFonts w:ascii="Calibri" w:hAnsi="Calibri" w:cs="Calibri"/>
          <w:szCs w:val="18"/>
          <w:rtl/>
        </w:rPr>
        <w:t xml:space="preserve"> </w:t>
      </w:r>
      <w:r w:rsidRPr="008E1D10">
        <w:rPr>
          <w:rFonts w:ascii="Arial" w:hAnsi="Arial" w:cs="Arial" w:hint="cs"/>
          <w:szCs w:val="18"/>
          <w:rtl/>
        </w:rPr>
        <w:t>توضيحه</w:t>
      </w:r>
      <w:r w:rsidRPr="008E1D10">
        <w:rPr>
          <w:rFonts w:ascii="Calibri" w:hAnsi="Calibri" w:cs="Calibri"/>
          <w:szCs w:val="18"/>
          <w:rtl/>
        </w:rPr>
        <w:t xml:space="preserve"> </w:t>
      </w:r>
      <w:r w:rsidRPr="008E1D10">
        <w:rPr>
          <w:rFonts w:ascii="Arial" w:hAnsi="Arial" w:cs="Arial" w:hint="cs"/>
          <w:szCs w:val="18"/>
          <w:rtl/>
        </w:rPr>
        <w:t>في</w:t>
      </w:r>
      <w:r w:rsidRPr="008E1D10">
        <w:rPr>
          <w:rFonts w:ascii="Calibri" w:hAnsi="Calibri" w:cs="Calibri"/>
          <w:szCs w:val="18"/>
          <w:rtl/>
        </w:rPr>
        <w:t xml:space="preserve"> </w:t>
      </w:r>
      <w:r w:rsidRPr="008E1D10">
        <w:rPr>
          <w:rFonts w:ascii="Arial" w:hAnsi="Arial" w:cs="Arial" w:hint="cs"/>
          <w:szCs w:val="18"/>
          <w:rtl/>
        </w:rPr>
        <w:t>أي</w:t>
      </w:r>
      <w:r w:rsidRPr="008E1D10">
        <w:rPr>
          <w:rFonts w:ascii="Calibri" w:hAnsi="Calibri" w:cs="Calibri"/>
          <w:szCs w:val="18"/>
          <w:rtl/>
        </w:rPr>
        <w:t xml:space="preserve"> </w:t>
      </w:r>
      <w:r w:rsidRPr="008E1D10">
        <w:rPr>
          <w:rFonts w:ascii="Arial" w:hAnsi="Arial" w:cs="Arial" w:hint="cs"/>
          <w:szCs w:val="18"/>
          <w:rtl/>
        </w:rPr>
        <w:t>مكان</w:t>
      </w:r>
      <w:r w:rsidRPr="008E1D10">
        <w:rPr>
          <w:rFonts w:ascii="Calibri" w:hAnsi="Calibri" w:cs="Calibri"/>
          <w:szCs w:val="18"/>
          <w:rtl/>
        </w:rPr>
        <w:t xml:space="preserve"> </w:t>
      </w:r>
      <w:r w:rsidRPr="008E1D10">
        <w:rPr>
          <w:rFonts w:ascii="Arial" w:hAnsi="Arial" w:cs="Arial" w:hint="cs"/>
          <w:szCs w:val="18"/>
          <w:rtl/>
        </w:rPr>
        <w:t>آخر</w:t>
      </w:r>
      <w:r w:rsidRPr="008E1D10">
        <w:rPr>
          <w:rFonts w:ascii="Calibri" w:hAnsi="Calibri" w:cs="Calibri"/>
          <w:szCs w:val="18"/>
          <w:rtl/>
        </w:rPr>
        <w:t xml:space="preserve"> </w:t>
      </w:r>
      <w:r w:rsidRPr="008E1D10">
        <w:rPr>
          <w:rFonts w:ascii="Arial" w:hAnsi="Arial" w:cs="Arial" w:hint="cs"/>
          <w:szCs w:val="18"/>
          <w:rtl/>
        </w:rPr>
        <w:t>في</w:t>
      </w:r>
      <w:r w:rsidRPr="008E1D10">
        <w:rPr>
          <w:rFonts w:ascii="Calibri" w:hAnsi="Calibri" w:cs="Calibri"/>
          <w:szCs w:val="18"/>
          <w:rtl/>
        </w:rPr>
        <w:t xml:space="preserve"> </w:t>
      </w:r>
      <w:r w:rsidRPr="008E1D10">
        <w:rPr>
          <w:rFonts w:ascii="Arial" w:hAnsi="Arial" w:cs="Arial" w:hint="cs"/>
          <w:szCs w:val="18"/>
          <w:rtl/>
        </w:rPr>
        <w:t>شروط</w:t>
      </w:r>
      <w:r w:rsidRPr="008E1D10">
        <w:rPr>
          <w:rFonts w:ascii="Calibri" w:hAnsi="Calibri" w:cs="Calibri"/>
          <w:szCs w:val="18"/>
          <w:rtl/>
        </w:rPr>
        <w:t xml:space="preserve"> </w:t>
      </w:r>
      <w:r w:rsidRPr="008E1D10">
        <w:rPr>
          <w:rFonts w:ascii="Arial" w:hAnsi="Arial" w:cs="Arial" w:hint="cs"/>
          <w:szCs w:val="18"/>
          <w:rtl/>
        </w:rPr>
        <w:t>الخدمات</w:t>
      </w:r>
      <w:r w:rsidRPr="008E1D10">
        <w:rPr>
          <w:rFonts w:ascii="Calibri" w:hAnsi="Calibri" w:cs="Calibri"/>
          <w:szCs w:val="18"/>
          <w:rtl/>
        </w:rPr>
        <w:t xml:space="preserve"> </w:t>
      </w:r>
      <w:r w:rsidRPr="008E1D10">
        <w:rPr>
          <w:rFonts w:ascii="Arial" w:hAnsi="Arial" w:cs="Arial" w:hint="cs"/>
          <w:szCs w:val="18"/>
          <w:rtl/>
        </w:rPr>
        <w:t>عبر</w:t>
      </w:r>
      <w:r w:rsidRPr="008E1D10">
        <w:rPr>
          <w:rFonts w:ascii="Calibri" w:hAnsi="Calibri" w:cs="Calibri"/>
          <w:szCs w:val="18"/>
          <w:rtl/>
        </w:rPr>
        <w:t xml:space="preserve"> </w:t>
      </w:r>
      <w:r w:rsidRPr="008E1D10">
        <w:rPr>
          <w:rFonts w:ascii="Arial" w:hAnsi="Arial" w:cs="Arial" w:hint="cs"/>
          <w:szCs w:val="18"/>
          <w:rtl/>
        </w:rPr>
        <w:t>الإنترنت،</w:t>
      </w:r>
      <w:r w:rsidRPr="008E1D10">
        <w:rPr>
          <w:rFonts w:ascii="Calibri" w:hAnsi="Calibri" w:cs="Calibri"/>
          <w:szCs w:val="18"/>
          <w:rtl/>
        </w:rPr>
        <w:t xml:space="preserve"> </w:t>
      </w:r>
      <w:r w:rsidRPr="008E1D10">
        <w:rPr>
          <w:rFonts w:ascii="Arial" w:hAnsi="Arial" w:cs="Arial" w:hint="cs"/>
          <w:szCs w:val="18"/>
          <w:rtl/>
        </w:rPr>
        <w:t>قد</w:t>
      </w:r>
      <w:r w:rsidRPr="008E1D10">
        <w:rPr>
          <w:rFonts w:ascii="Calibri" w:hAnsi="Calibri" w:cs="Calibri"/>
          <w:szCs w:val="18"/>
          <w:rtl/>
        </w:rPr>
        <w:t xml:space="preserve"> </w:t>
      </w:r>
      <w:r w:rsidRPr="008E1D10">
        <w:rPr>
          <w:rFonts w:ascii="Arial" w:hAnsi="Arial" w:cs="Arial" w:hint="cs"/>
          <w:szCs w:val="18"/>
          <w:rtl/>
        </w:rPr>
        <w:t>يتم</w:t>
      </w:r>
      <w:r w:rsidRPr="008E1D10">
        <w:rPr>
          <w:rFonts w:ascii="Calibri" w:hAnsi="Calibri" w:cs="Calibri"/>
          <w:szCs w:val="18"/>
          <w:rtl/>
        </w:rPr>
        <w:t xml:space="preserve"> </w:t>
      </w:r>
      <w:r w:rsidRPr="008E1D10">
        <w:rPr>
          <w:rFonts w:ascii="Arial" w:hAnsi="Arial" w:cs="Arial" w:hint="cs"/>
          <w:szCs w:val="18"/>
          <w:rtl/>
        </w:rPr>
        <w:t>نقل</w:t>
      </w:r>
      <w:r w:rsidRPr="008E1D10">
        <w:rPr>
          <w:rFonts w:ascii="Calibri" w:hAnsi="Calibri" w:cs="Calibri"/>
          <w:szCs w:val="18"/>
          <w:rtl/>
        </w:rPr>
        <w:t xml:space="preserve"> </w:t>
      </w:r>
      <w:r w:rsidRPr="008E1D10">
        <w:rPr>
          <w:rFonts w:ascii="Arial" w:hAnsi="Arial" w:cs="Arial" w:hint="cs"/>
          <w:szCs w:val="18"/>
          <w:rtl/>
        </w:rPr>
        <w:t>بيانات</w:t>
      </w:r>
      <w:r w:rsidRPr="008E1D10">
        <w:rPr>
          <w:rFonts w:ascii="Calibri" w:hAnsi="Calibri" w:cs="Calibri"/>
          <w:szCs w:val="18"/>
          <w:rtl/>
        </w:rPr>
        <w:t xml:space="preserve"> </w:t>
      </w:r>
      <w:r w:rsidRPr="008E1D10">
        <w:rPr>
          <w:rFonts w:ascii="Arial" w:hAnsi="Arial" w:cs="Arial" w:hint="cs"/>
          <w:szCs w:val="18"/>
          <w:rtl/>
        </w:rPr>
        <w:t>العميل</w:t>
      </w:r>
      <w:r w:rsidRPr="008E1D10">
        <w:rPr>
          <w:rFonts w:ascii="Calibri" w:hAnsi="Calibri" w:cs="Calibri"/>
          <w:szCs w:val="18"/>
          <w:rtl/>
        </w:rPr>
        <w:t xml:space="preserve"> </w:t>
      </w:r>
      <w:r w:rsidRPr="008E1D10">
        <w:rPr>
          <w:rFonts w:ascii="Arial" w:hAnsi="Arial" w:cs="Arial" w:hint="cs"/>
          <w:szCs w:val="18"/>
          <w:rtl/>
        </w:rPr>
        <w:t>التي</w:t>
      </w:r>
      <w:r w:rsidRPr="008E1D10">
        <w:rPr>
          <w:rFonts w:ascii="Calibri" w:hAnsi="Calibri" w:cs="Calibri"/>
          <w:szCs w:val="18"/>
          <w:rtl/>
        </w:rPr>
        <w:t xml:space="preserve"> </w:t>
      </w:r>
      <w:r w:rsidRPr="008E1D10">
        <w:rPr>
          <w:rFonts w:ascii="Arial" w:hAnsi="Arial" w:cs="Arial" w:hint="cs"/>
          <w:szCs w:val="18"/>
          <w:rtl/>
        </w:rPr>
        <w:t>تقوم</w:t>
      </w:r>
      <w:r w:rsidRPr="008E1D10">
        <w:rPr>
          <w:rFonts w:ascii="Calibri" w:hAnsi="Calibri" w:cs="Calibri"/>
          <w:szCs w:val="18"/>
          <w:rtl/>
        </w:rPr>
        <w:t xml:space="preserve"> </w:t>
      </w:r>
      <w:r w:rsidRPr="008E1D10">
        <w:rPr>
          <w:rFonts w:ascii="Calibri" w:hAnsi="Calibri" w:cs="Calibri"/>
          <w:szCs w:val="18"/>
        </w:rPr>
        <w:t>Microsoft</w:t>
      </w:r>
      <w:r w:rsidRPr="008E1D10">
        <w:rPr>
          <w:rFonts w:ascii="Calibri" w:hAnsi="Calibri" w:cs="Calibri"/>
          <w:szCs w:val="18"/>
          <w:rtl/>
        </w:rPr>
        <w:t xml:space="preserve"> </w:t>
      </w:r>
      <w:r w:rsidRPr="008E1D10">
        <w:rPr>
          <w:rFonts w:ascii="Arial" w:hAnsi="Arial" w:cs="Arial" w:hint="cs"/>
          <w:szCs w:val="18"/>
          <w:rtl/>
        </w:rPr>
        <w:t>بمعالجتها</w:t>
      </w:r>
      <w:r w:rsidRPr="008E1D10">
        <w:rPr>
          <w:rFonts w:ascii="Calibri" w:hAnsi="Calibri" w:cs="Calibri"/>
          <w:szCs w:val="18"/>
          <w:rtl/>
        </w:rPr>
        <w:t xml:space="preserve"> </w:t>
      </w:r>
      <w:r w:rsidRPr="008E1D10">
        <w:rPr>
          <w:rFonts w:ascii="Arial" w:hAnsi="Arial" w:cs="Arial" w:hint="cs"/>
          <w:szCs w:val="18"/>
          <w:rtl/>
        </w:rPr>
        <w:t>نيابة</w:t>
      </w:r>
      <w:r w:rsidRPr="008E1D10">
        <w:rPr>
          <w:rFonts w:ascii="Calibri" w:hAnsi="Calibri" w:cs="Calibri"/>
          <w:szCs w:val="18"/>
          <w:rtl/>
        </w:rPr>
        <w:t xml:space="preserve"> </w:t>
      </w:r>
      <w:r w:rsidRPr="008E1D10">
        <w:rPr>
          <w:rFonts w:ascii="Arial" w:hAnsi="Arial" w:cs="Arial" w:hint="cs"/>
          <w:szCs w:val="18"/>
          <w:rtl/>
        </w:rPr>
        <w:t>عن</w:t>
      </w:r>
      <w:r w:rsidRPr="008E1D10">
        <w:rPr>
          <w:rFonts w:ascii="Calibri" w:hAnsi="Calibri" w:cs="Calibri"/>
          <w:szCs w:val="18"/>
          <w:rtl/>
        </w:rPr>
        <w:t xml:space="preserve"> </w:t>
      </w:r>
      <w:r w:rsidRPr="008E1D10">
        <w:rPr>
          <w:rFonts w:ascii="Arial" w:hAnsi="Arial" w:cs="Arial" w:hint="cs"/>
          <w:szCs w:val="18"/>
          <w:rtl/>
        </w:rPr>
        <w:t>العميل،</w:t>
      </w:r>
      <w:r w:rsidRPr="008E1D10">
        <w:rPr>
          <w:rFonts w:ascii="Calibri" w:hAnsi="Calibri" w:cs="Calibri"/>
          <w:szCs w:val="18"/>
          <w:rtl/>
        </w:rPr>
        <w:t xml:space="preserve"> </w:t>
      </w:r>
      <w:r w:rsidRPr="008E1D10">
        <w:rPr>
          <w:rFonts w:ascii="Arial" w:hAnsi="Arial" w:cs="Arial" w:hint="cs"/>
          <w:szCs w:val="18"/>
          <w:rtl/>
        </w:rPr>
        <w:t>وتخزينها</w:t>
      </w:r>
      <w:r w:rsidRPr="008E1D10">
        <w:rPr>
          <w:rFonts w:ascii="Calibri" w:hAnsi="Calibri" w:cs="Calibri"/>
          <w:szCs w:val="18"/>
          <w:rtl/>
        </w:rPr>
        <w:t xml:space="preserve"> </w:t>
      </w:r>
      <w:r w:rsidRPr="008E1D10">
        <w:rPr>
          <w:rFonts w:ascii="Arial" w:hAnsi="Arial" w:cs="Arial" w:hint="cs"/>
          <w:szCs w:val="18"/>
          <w:rtl/>
        </w:rPr>
        <w:t>ومعالجتها،</w:t>
      </w:r>
      <w:r w:rsidRPr="008E1D10">
        <w:rPr>
          <w:rFonts w:ascii="Calibri" w:hAnsi="Calibri" w:cs="Calibri"/>
          <w:szCs w:val="18"/>
          <w:rtl/>
        </w:rPr>
        <w:t xml:space="preserve"> </w:t>
      </w:r>
      <w:r w:rsidRPr="008E1D10">
        <w:rPr>
          <w:rFonts w:ascii="Arial" w:hAnsi="Arial" w:cs="Arial" w:hint="cs"/>
          <w:szCs w:val="18"/>
          <w:rtl/>
        </w:rPr>
        <w:t>إلى</w:t>
      </w:r>
      <w:r w:rsidRPr="008E1D10">
        <w:rPr>
          <w:rFonts w:ascii="Calibri" w:hAnsi="Calibri" w:cs="Calibri"/>
          <w:szCs w:val="18"/>
          <w:rtl/>
        </w:rPr>
        <w:t xml:space="preserve"> </w:t>
      </w:r>
      <w:r w:rsidRPr="008E1D10">
        <w:rPr>
          <w:rFonts w:ascii="Arial" w:hAnsi="Arial" w:cs="Arial" w:hint="cs"/>
          <w:szCs w:val="18"/>
          <w:rtl/>
        </w:rPr>
        <w:t>الولايات</w:t>
      </w:r>
      <w:r w:rsidRPr="008E1D10">
        <w:rPr>
          <w:rFonts w:ascii="Calibri" w:hAnsi="Calibri" w:cs="Calibri"/>
          <w:szCs w:val="18"/>
          <w:rtl/>
        </w:rPr>
        <w:t xml:space="preserve"> </w:t>
      </w:r>
      <w:r w:rsidRPr="008E1D10">
        <w:rPr>
          <w:rFonts w:ascii="Arial" w:hAnsi="Arial" w:cs="Arial" w:hint="cs"/>
          <w:szCs w:val="18"/>
          <w:rtl/>
        </w:rPr>
        <w:t>المتحدة</w:t>
      </w:r>
      <w:r w:rsidRPr="008E1D10">
        <w:rPr>
          <w:rFonts w:ascii="Calibri" w:hAnsi="Calibri" w:cs="Calibri"/>
          <w:szCs w:val="18"/>
          <w:rtl/>
        </w:rPr>
        <w:t xml:space="preserve"> </w:t>
      </w:r>
      <w:r w:rsidRPr="008E1D10">
        <w:rPr>
          <w:rFonts w:ascii="Arial" w:hAnsi="Arial" w:cs="Arial" w:hint="cs"/>
          <w:szCs w:val="18"/>
          <w:rtl/>
        </w:rPr>
        <w:t>أو</w:t>
      </w:r>
      <w:r w:rsidRPr="008E1D10">
        <w:rPr>
          <w:rFonts w:ascii="Calibri" w:hAnsi="Calibri" w:cs="Calibri"/>
          <w:szCs w:val="18"/>
          <w:rtl/>
        </w:rPr>
        <w:t xml:space="preserve"> </w:t>
      </w:r>
      <w:r w:rsidRPr="008E1D10">
        <w:rPr>
          <w:rFonts w:ascii="Arial" w:hAnsi="Arial" w:cs="Arial" w:hint="cs"/>
          <w:szCs w:val="18"/>
          <w:rtl/>
        </w:rPr>
        <w:t>أي</w:t>
      </w:r>
      <w:r w:rsidRPr="008E1D10">
        <w:rPr>
          <w:rFonts w:ascii="Calibri" w:hAnsi="Calibri" w:cs="Calibri"/>
          <w:szCs w:val="18"/>
          <w:rtl/>
        </w:rPr>
        <w:t xml:space="preserve"> </w:t>
      </w:r>
      <w:r w:rsidRPr="008E1D10">
        <w:rPr>
          <w:rFonts w:ascii="Arial" w:hAnsi="Arial" w:cs="Arial" w:hint="cs"/>
          <w:szCs w:val="18"/>
          <w:rtl/>
        </w:rPr>
        <w:t>بلد</w:t>
      </w:r>
      <w:r w:rsidRPr="008E1D10">
        <w:rPr>
          <w:rFonts w:ascii="Calibri" w:hAnsi="Calibri" w:cs="Calibri"/>
          <w:szCs w:val="18"/>
          <w:rtl/>
        </w:rPr>
        <w:t xml:space="preserve"> </w:t>
      </w:r>
      <w:r w:rsidRPr="008E1D10">
        <w:rPr>
          <w:rFonts w:ascii="Arial" w:hAnsi="Arial" w:cs="Arial" w:hint="cs"/>
          <w:szCs w:val="18"/>
          <w:rtl/>
        </w:rPr>
        <w:t>آخر</w:t>
      </w:r>
      <w:r w:rsidRPr="008E1D10">
        <w:rPr>
          <w:rFonts w:ascii="Calibri" w:hAnsi="Calibri" w:cs="Calibri"/>
          <w:szCs w:val="18"/>
          <w:rtl/>
        </w:rPr>
        <w:t xml:space="preserve"> </w:t>
      </w:r>
      <w:r w:rsidRPr="008E1D10">
        <w:rPr>
          <w:rFonts w:ascii="Arial" w:hAnsi="Arial" w:cs="Arial" w:hint="cs"/>
          <w:szCs w:val="18"/>
          <w:rtl/>
        </w:rPr>
        <w:t>توجد</w:t>
      </w:r>
      <w:r w:rsidRPr="008E1D10">
        <w:rPr>
          <w:rFonts w:ascii="Calibri" w:hAnsi="Calibri" w:cs="Calibri"/>
          <w:szCs w:val="18"/>
          <w:rtl/>
        </w:rPr>
        <w:t xml:space="preserve"> </w:t>
      </w:r>
      <w:r w:rsidRPr="008E1D10">
        <w:rPr>
          <w:rFonts w:ascii="Arial" w:hAnsi="Arial" w:cs="Arial" w:hint="cs"/>
          <w:szCs w:val="18"/>
          <w:rtl/>
        </w:rPr>
        <w:t>به</w:t>
      </w:r>
      <w:r w:rsidRPr="008E1D10">
        <w:rPr>
          <w:rFonts w:ascii="Calibri" w:hAnsi="Calibri" w:cs="Calibri"/>
          <w:szCs w:val="18"/>
          <w:rtl/>
        </w:rPr>
        <w:t xml:space="preserve"> </w:t>
      </w:r>
      <w:r w:rsidRPr="008E1D10">
        <w:rPr>
          <w:rFonts w:ascii="Arial" w:hAnsi="Arial" w:cs="Arial" w:hint="cs"/>
          <w:szCs w:val="18"/>
          <w:rtl/>
        </w:rPr>
        <w:t>منشآت</w:t>
      </w:r>
      <w:r w:rsidRPr="008E1D10">
        <w:rPr>
          <w:rFonts w:ascii="Calibri" w:hAnsi="Calibri" w:cs="Calibri"/>
          <w:szCs w:val="18"/>
          <w:rtl/>
        </w:rPr>
        <w:t xml:space="preserve"> </w:t>
      </w:r>
      <w:r w:rsidRPr="008E1D10">
        <w:rPr>
          <w:rFonts w:ascii="Arial" w:hAnsi="Arial" w:cs="Arial" w:hint="cs"/>
          <w:szCs w:val="18"/>
          <w:rtl/>
        </w:rPr>
        <w:t>مملوكة</w:t>
      </w:r>
      <w:r w:rsidRPr="008E1D10">
        <w:rPr>
          <w:rFonts w:ascii="Calibri" w:hAnsi="Calibri" w:cs="Calibri"/>
          <w:szCs w:val="18"/>
          <w:rtl/>
        </w:rPr>
        <w:t xml:space="preserve"> </w:t>
      </w:r>
      <w:r w:rsidRPr="008E1D10">
        <w:rPr>
          <w:rFonts w:ascii="Arial" w:hAnsi="Arial" w:cs="Arial" w:hint="cs"/>
          <w:szCs w:val="18"/>
          <w:rtl/>
        </w:rPr>
        <w:t>لشركة</w:t>
      </w:r>
      <w:r w:rsidRPr="008E1D10">
        <w:rPr>
          <w:rFonts w:ascii="Calibri" w:hAnsi="Calibri" w:cs="Calibri"/>
          <w:szCs w:val="18"/>
          <w:rtl/>
        </w:rPr>
        <w:t xml:space="preserve"> </w:t>
      </w:r>
      <w:r w:rsidRPr="008E1D10">
        <w:rPr>
          <w:rFonts w:ascii="Calibri" w:hAnsi="Calibri" w:cs="Calibri"/>
          <w:szCs w:val="18"/>
        </w:rPr>
        <w:t>Microsoft</w:t>
      </w:r>
      <w:r w:rsidRPr="008E1D10">
        <w:rPr>
          <w:rFonts w:ascii="Calibri" w:hAnsi="Calibri" w:cs="Calibri"/>
          <w:szCs w:val="18"/>
          <w:rtl/>
        </w:rPr>
        <w:t xml:space="preserve"> </w:t>
      </w:r>
      <w:r w:rsidRPr="008E1D10">
        <w:rPr>
          <w:rFonts w:ascii="Arial" w:hAnsi="Arial" w:cs="Arial" w:hint="cs"/>
          <w:szCs w:val="18"/>
          <w:rtl/>
        </w:rPr>
        <w:t>أو</w:t>
      </w:r>
      <w:r w:rsidRPr="008E1D10">
        <w:rPr>
          <w:rFonts w:ascii="Calibri" w:hAnsi="Calibri" w:cs="Calibri"/>
          <w:szCs w:val="18"/>
          <w:rtl/>
        </w:rPr>
        <w:t xml:space="preserve"> </w:t>
      </w:r>
      <w:r w:rsidRPr="008E1D10">
        <w:rPr>
          <w:rFonts w:ascii="Arial" w:hAnsi="Arial" w:cs="Arial" w:hint="cs"/>
          <w:szCs w:val="18"/>
          <w:rtl/>
        </w:rPr>
        <w:t>شركات</w:t>
      </w:r>
      <w:r w:rsidRPr="008E1D10">
        <w:rPr>
          <w:rFonts w:ascii="Calibri" w:hAnsi="Calibri" w:cs="Calibri"/>
          <w:szCs w:val="18"/>
          <w:rtl/>
        </w:rPr>
        <w:t xml:space="preserve"> </w:t>
      </w:r>
      <w:r w:rsidRPr="008E1D10">
        <w:rPr>
          <w:rFonts w:ascii="Arial" w:hAnsi="Arial" w:cs="Arial" w:hint="cs"/>
          <w:szCs w:val="18"/>
          <w:rtl/>
        </w:rPr>
        <w:t>تابعة</w:t>
      </w:r>
      <w:r w:rsidRPr="008E1D10">
        <w:rPr>
          <w:rFonts w:ascii="Calibri" w:hAnsi="Calibri" w:cs="Calibri"/>
          <w:szCs w:val="18"/>
          <w:rtl/>
        </w:rPr>
        <w:t xml:space="preserve"> </w:t>
      </w:r>
      <w:r w:rsidRPr="008E1D10">
        <w:rPr>
          <w:rFonts w:ascii="Arial" w:hAnsi="Arial" w:cs="Arial" w:hint="cs"/>
          <w:szCs w:val="18"/>
          <w:rtl/>
        </w:rPr>
        <w:t>لها</w:t>
      </w:r>
      <w:r w:rsidRPr="008E1D10">
        <w:rPr>
          <w:rFonts w:ascii="Calibri" w:hAnsi="Calibri" w:cs="Calibri"/>
          <w:szCs w:val="18"/>
          <w:rtl/>
        </w:rPr>
        <w:t xml:space="preserve"> </w:t>
      </w:r>
      <w:r w:rsidRPr="008E1D10">
        <w:rPr>
          <w:rFonts w:ascii="Arial" w:hAnsi="Arial" w:cs="Arial" w:hint="cs"/>
          <w:szCs w:val="18"/>
          <w:rtl/>
        </w:rPr>
        <w:t>أو</w:t>
      </w:r>
      <w:r w:rsidRPr="008E1D10">
        <w:rPr>
          <w:rFonts w:ascii="Calibri" w:hAnsi="Calibri" w:cs="Calibri"/>
          <w:szCs w:val="18"/>
          <w:rtl/>
        </w:rPr>
        <w:t xml:space="preserve"> </w:t>
      </w:r>
      <w:r w:rsidRPr="008E1D10">
        <w:rPr>
          <w:rFonts w:ascii="Arial" w:hAnsi="Arial" w:cs="Arial" w:hint="cs"/>
          <w:szCs w:val="18"/>
          <w:rtl/>
        </w:rPr>
        <w:t>المقاولين</w:t>
      </w:r>
      <w:r w:rsidRPr="008E1D10">
        <w:rPr>
          <w:rFonts w:ascii="Calibri" w:hAnsi="Calibri" w:cs="Calibri"/>
          <w:szCs w:val="18"/>
          <w:rtl/>
        </w:rPr>
        <w:t xml:space="preserve"> </w:t>
      </w:r>
      <w:r w:rsidRPr="008E1D10">
        <w:rPr>
          <w:rFonts w:ascii="Arial" w:hAnsi="Arial" w:cs="Arial" w:hint="cs"/>
          <w:szCs w:val="18"/>
          <w:rtl/>
        </w:rPr>
        <w:t>من</w:t>
      </w:r>
      <w:r w:rsidRPr="008E1D10">
        <w:rPr>
          <w:rFonts w:ascii="Calibri" w:hAnsi="Calibri" w:cs="Calibri"/>
          <w:szCs w:val="18"/>
          <w:rtl/>
        </w:rPr>
        <w:t xml:space="preserve"> </w:t>
      </w:r>
      <w:r w:rsidRPr="008E1D10">
        <w:rPr>
          <w:rFonts w:ascii="Arial" w:hAnsi="Arial" w:cs="Arial" w:hint="cs"/>
          <w:szCs w:val="18"/>
          <w:rtl/>
        </w:rPr>
        <w:t>الباطن</w:t>
      </w:r>
      <w:r w:rsidRPr="008E1D10">
        <w:rPr>
          <w:rFonts w:ascii="Calibri" w:hAnsi="Calibri" w:cs="Calibri"/>
          <w:szCs w:val="18"/>
          <w:rtl/>
        </w:rPr>
        <w:t xml:space="preserve">. </w:t>
      </w:r>
      <w:r w:rsidRPr="008E1D10">
        <w:rPr>
          <w:rFonts w:ascii="Arial" w:hAnsi="Arial" w:cs="Arial" w:hint="cs"/>
          <w:szCs w:val="18"/>
          <w:rtl/>
        </w:rPr>
        <w:t>ويقوم</w:t>
      </w:r>
      <w:r w:rsidRPr="008E1D10">
        <w:rPr>
          <w:rFonts w:ascii="Calibri" w:hAnsi="Calibri" w:cs="Calibri"/>
          <w:szCs w:val="18"/>
          <w:rtl/>
        </w:rPr>
        <w:t xml:space="preserve"> </w:t>
      </w:r>
      <w:r w:rsidRPr="008E1D10">
        <w:rPr>
          <w:rFonts w:ascii="Arial" w:hAnsi="Arial" w:cs="Arial" w:hint="cs"/>
          <w:szCs w:val="18"/>
          <w:rtl/>
        </w:rPr>
        <w:t>العميل</w:t>
      </w:r>
      <w:r w:rsidRPr="008E1D10">
        <w:rPr>
          <w:rFonts w:ascii="Calibri" w:hAnsi="Calibri" w:cs="Calibri"/>
          <w:szCs w:val="18"/>
          <w:rtl/>
        </w:rPr>
        <w:t xml:space="preserve"> </w:t>
      </w:r>
      <w:r w:rsidRPr="008E1D10">
        <w:rPr>
          <w:rFonts w:ascii="Arial" w:hAnsi="Arial" w:cs="Arial" w:hint="cs"/>
          <w:szCs w:val="18"/>
          <w:rtl/>
        </w:rPr>
        <w:t>بتعيين</w:t>
      </w:r>
      <w:r w:rsidRPr="008E1D10">
        <w:rPr>
          <w:rFonts w:ascii="Calibri" w:hAnsi="Calibri" w:cs="Calibri"/>
          <w:szCs w:val="18"/>
          <w:rtl/>
        </w:rPr>
        <w:t xml:space="preserve"> </w:t>
      </w:r>
      <w:r w:rsidRPr="008E1D10">
        <w:rPr>
          <w:rFonts w:ascii="Calibri" w:hAnsi="Calibri" w:cs="Calibri"/>
          <w:szCs w:val="18"/>
        </w:rPr>
        <w:t>Microsoft</w:t>
      </w:r>
      <w:r w:rsidRPr="008E1D10">
        <w:rPr>
          <w:rFonts w:ascii="Calibri" w:hAnsi="Calibri" w:cs="Calibri"/>
          <w:szCs w:val="18"/>
          <w:rtl/>
        </w:rPr>
        <w:t xml:space="preserve"> </w:t>
      </w:r>
      <w:r w:rsidRPr="008E1D10">
        <w:rPr>
          <w:rFonts w:ascii="Arial" w:hAnsi="Arial" w:cs="Arial" w:hint="cs"/>
          <w:szCs w:val="18"/>
          <w:rtl/>
        </w:rPr>
        <w:t>لتنفيذ</w:t>
      </w:r>
      <w:r w:rsidRPr="008E1D10">
        <w:rPr>
          <w:rFonts w:ascii="Calibri" w:hAnsi="Calibri" w:cs="Calibri"/>
          <w:szCs w:val="18"/>
          <w:rtl/>
        </w:rPr>
        <w:t xml:space="preserve"> </w:t>
      </w:r>
      <w:r w:rsidRPr="008E1D10">
        <w:rPr>
          <w:rFonts w:ascii="Arial" w:hAnsi="Arial" w:cs="Arial" w:hint="cs"/>
          <w:szCs w:val="18"/>
          <w:rtl/>
        </w:rPr>
        <w:t>أي</w:t>
      </w:r>
      <w:r w:rsidRPr="008E1D10">
        <w:rPr>
          <w:rFonts w:ascii="Calibri" w:hAnsi="Calibri" w:cs="Calibri"/>
          <w:szCs w:val="18"/>
          <w:rtl/>
        </w:rPr>
        <w:t xml:space="preserve"> </w:t>
      </w:r>
      <w:r w:rsidRPr="008E1D10">
        <w:rPr>
          <w:rFonts w:ascii="Arial" w:hAnsi="Arial" w:cs="Arial" w:hint="cs"/>
          <w:szCs w:val="18"/>
          <w:rtl/>
        </w:rPr>
        <w:t>نوع</w:t>
      </w:r>
      <w:r w:rsidRPr="008E1D10">
        <w:rPr>
          <w:rFonts w:ascii="Calibri" w:hAnsi="Calibri" w:cs="Calibri"/>
          <w:szCs w:val="18"/>
          <w:rtl/>
        </w:rPr>
        <w:t xml:space="preserve"> </w:t>
      </w:r>
      <w:r w:rsidRPr="008E1D10">
        <w:rPr>
          <w:rFonts w:ascii="Arial" w:hAnsi="Arial" w:cs="Arial" w:hint="cs"/>
          <w:szCs w:val="18"/>
          <w:rtl/>
        </w:rPr>
        <w:t>من</w:t>
      </w:r>
      <w:r w:rsidRPr="008E1D10">
        <w:rPr>
          <w:rFonts w:ascii="Calibri" w:hAnsi="Calibri" w:cs="Calibri"/>
          <w:szCs w:val="18"/>
          <w:rtl/>
        </w:rPr>
        <w:t xml:space="preserve"> </w:t>
      </w:r>
      <w:r w:rsidRPr="008E1D10">
        <w:rPr>
          <w:rFonts w:ascii="Arial" w:hAnsi="Arial" w:cs="Arial" w:hint="cs"/>
          <w:szCs w:val="18"/>
          <w:rtl/>
        </w:rPr>
        <w:t>أنواع</w:t>
      </w:r>
      <w:r w:rsidRPr="008E1D10">
        <w:rPr>
          <w:rFonts w:ascii="Calibri" w:hAnsi="Calibri" w:cs="Calibri"/>
          <w:szCs w:val="18"/>
          <w:rtl/>
        </w:rPr>
        <w:t xml:space="preserve"> </w:t>
      </w:r>
      <w:r w:rsidRPr="008E1D10">
        <w:rPr>
          <w:rFonts w:ascii="Arial" w:hAnsi="Arial" w:cs="Arial" w:hint="cs"/>
          <w:szCs w:val="18"/>
          <w:rtl/>
        </w:rPr>
        <w:t>نقل</w:t>
      </w:r>
      <w:r w:rsidRPr="008E1D10">
        <w:rPr>
          <w:rFonts w:ascii="Calibri" w:hAnsi="Calibri" w:cs="Calibri"/>
          <w:szCs w:val="18"/>
          <w:rtl/>
        </w:rPr>
        <w:t xml:space="preserve"> </w:t>
      </w:r>
      <w:r w:rsidRPr="008E1D10">
        <w:rPr>
          <w:rFonts w:ascii="Arial" w:hAnsi="Arial" w:cs="Arial" w:hint="cs"/>
          <w:szCs w:val="18"/>
          <w:rtl/>
        </w:rPr>
        <w:t>بيانات</w:t>
      </w:r>
      <w:r w:rsidRPr="008E1D10">
        <w:rPr>
          <w:rFonts w:ascii="Calibri" w:hAnsi="Calibri" w:cs="Calibri"/>
          <w:szCs w:val="18"/>
          <w:rtl/>
        </w:rPr>
        <w:t xml:space="preserve"> </w:t>
      </w:r>
      <w:r w:rsidRPr="008E1D10">
        <w:rPr>
          <w:rFonts w:ascii="Arial" w:hAnsi="Arial" w:cs="Arial" w:hint="cs"/>
          <w:szCs w:val="18"/>
          <w:rtl/>
        </w:rPr>
        <w:t>العميل</w:t>
      </w:r>
      <w:r w:rsidRPr="008E1D10">
        <w:rPr>
          <w:rFonts w:ascii="Calibri" w:hAnsi="Calibri" w:cs="Calibri"/>
          <w:szCs w:val="18"/>
          <w:rtl/>
        </w:rPr>
        <w:t xml:space="preserve"> </w:t>
      </w:r>
      <w:r w:rsidRPr="008E1D10">
        <w:rPr>
          <w:rFonts w:ascii="Arial" w:hAnsi="Arial" w:cs="Arial" w:hint="cs"/>
          <w:szCs w:val="18"/>
          <w:rtl/>
        </w:rPr>
        <w:t>إلى</w:t>
      </w:r>
      <w:r w:rsidRPr="008E1D10">
        <w:rPr>
          <w:rFonts w:ascii="Calibri" w:hAnsi="Calibri" w:cs="Calibri"/>
          <w:szCs w:val="18"/>
          <w:rtl/>
        </w:rPr>
        <w:t xml:space="preserve"> </w:t>
      </w:r>
      <w:r w:rsidRPr="008E1D10">
        <w:rPr>
          <w:rFonts w:ascii="Arial" w:hAnsi="Arial" w:cs="Arial" w:hint="cs"/>
          <w:szCs w:val="18"/>
          <w:rtl/>
        </w:rPr>
        <w:t>أي</w:t>
      </w:r>
      <w:r w:rsidRPr="008E1D10">
        <w:rPr>
          <w:rFonts w:ascii="Calibri" w:hAnsi="Calibri" w:cs="Calibri"/>
          <w:szCs w:val="18"/>
          <w:rtl/>
        </w:rPr>
        <w:t xml:space="preserve"> </w:t>
      </w:r>
      <w:r w:rsidRPr="008E1D10">
        <w:rPr>
          <w:rFonts w:ascii="Arial" w:hAnsi="Arial" w:cs="Arial" w:hint="cs"/>
          <w:szCs w:val="18"/>
          <w:rtl/>
        </w:rPr>
        <w:t>بلد</w:t>
      </w:r>
      <w:r w:rsidRPr="008E1D10">
        <w:rPr>
          <w:rFonts w:ascii="Calibri" w:hAnsi="Calibri" w:cs="Calibri"/>
          <w:szCs w:val="18"/>
          <w:rtl/>
        </w:rPr>
        <w:t xml:space="preserve"> </w:t>
      </w:r>
      <w:r w:rsidRPr="008E1D10">
        <w:rPr>
          <w:rFonts w:ascii="Arial" w:hAnsi="Arial" w:cs="Arial" w:hint="cs"/>
          <w:szCs w:val="18"/>
          <w:rtl/>
        </w:rPr>
        <w:t>وتخزين</w:t>
      </w:r>
      <w:r w:rsidRPr="008E1D10">
        <w:rPr>
          <w:rFonts w:ascii="Calibri" w:hAnsi="Calibri" w:cs="Calibri"/>
          <w:szCs w:val="18"/>
          <w:rtl/>
        </w:rPr>
        <w:t xml:space="preserve"> </w:t>
      </w:r>
      <w:r w:rsidRPr="008E1D10">
        <w:rPr>
          <w:rFonts w:ascii="Arial" w:hAnsi="Arial" w:cs="Arial" w:hint="cs"/>
          <w:szCs w:val="18"/>
          <w:rtl/>
        </w:rPr>
        <w:t>بيانات</w:t>
      </w:r>
      <w:r w:rsidRPr="008E1D10">
        <w:rPr>
          <w:rFonts w:ascii="Calibri" w:hAnsi="Calibri" w:cs="Calibri"/>
          <w:szCs w:val="18"/>
          <w:rtl/>
        </w:rPr>
        <w:t xml:space="preserve"> </w:t>
      </w:r>
      <w:r w:rsidRPr="008E1D10">
        <w:rPr>
          <w:rFonts w:ascii="Arial" w:hAnsi="Arial" w:cs="Arial" w:hint="cs"/>
          <w:szCs w:val="18"/>
          <w:rtl/>
        </w:rPr>
        <w:t>العميل</w:t>
      </w:r>
      <w:r w:rsidRPr="008E1D10">
        <w:rPr>
          <w:rFonts w:ascii="Calibri" w:hAnsi="Calibri" w:cs="Calibri"/>
          <w:szCs w:val="18"/>
          <w:rtl/>
        </w:rPr>
        <w:t xml:space="preserve"> </w:t>
      </w:r>
      <w:r w:rsidRPr="008E1D10">
        <w:rPr>
          <w:rFonts w:ascii="Arial" w:hAnsi="Arial" w:cs="Arial" w:hint="cs"/>
          <w:szCs w:val="18"/>
          <w:rtl/>
        </w:rPr>
        <w:t>ومعالجتها</w:t>
      </w:r>
      <w:r w:rsidRPr="008E1D10">
        <w:rPr>
          <w:rFonts w:ascii="Calibri" w:hAnsi="Calibri" w:cs="Calibri"/>
          <w:szCs w:val="18"/>
          <w:rtl/>
        </w:rPr>
        <w:t xml:space="preserve"> </w:t>
      </w:r>
      <w:r w:rsidRPr="008E1D10">
        <w:rPr>
          <w:rFonts w:ascii="Arial" w:hAnsi="Arial" w:cs="Arial" w:hint="cs"/>
          <w:szCs w:val="18"/>
          <w:rtl/>
        </w:rPr>
        <w:t>بغرض</w:t>
      </w:r>
      <w:r w:rsidRPr="008E1D10">
        <w:rPr>
          <w:rFonts w:ascii="Calibri" w:hAnsi="Calibri" w:cs="Calibri"/>
          <w:szCs w:val="18"/>
          <w:rtl/>
        </w:rPr>
        <w:t xml:space="preserve"> </w:t>
      </w:r>
      <w:r w:rsidRPr="008E1D10">
        <w:rPr>
          <w:rFonts w:ascii="Arial" w:hAnsi="Arial" w:cs="Arial" w:hint="cs"/>
          <w:szCs w:val="18"/>
          <w:rtl/>
        </w:rPr>
        <w:t>توفير</w:t>
      </w:r>
      <w:r w:rsidRPr="008E1D10">
        <w:rPr>
          <w:rFonts w:ascii="Calibri" w:hAnsi="Calibri" w:cs="Calibri"/>
          <w:szCs w:val="18"/>
          <w:rtl/>
        </w:rPr>
        <w:t xml:space="preserve"> </w:t>
      </w:r>
      <w:r w:rsidRPr="008E1D10">
        <w:rPr>
          <w:rFonts w:ascii="Arial" w:hAnsi="Arial" w:cs="Arial" w:hint="cs"/>
          <w:szCs w:val="18"/>
          <w:rtl/>
        </w:rPr>
        <w:t>الخدمات</w:t>
      </w:r>
      <w:r w:rsidRPr="008E1D10">
        <w:rPr>
          <w:rFonts w:ascii="Calibri" w:hAnsi="Calibri" w:cs="Calibri"/>
          <w:szCs w:val="18"/>
          <w:rtl/>
        </w:rPr>
        <w:t xml:space="preserve"> </w:t>
      </w:r>
      <w:r w:rsidRPr="008E1D10">
        <w:rPr>
          <w:rFonts w:ascii="Arial" w:hAnsi="Arial" w:cs="Arial" w:hint="cs"/>
          <w:szCs w:val="18"/>
          <w:rtl/>
        </w:rPr>
        <w:t>عبر</w:t>
      </w:r>
      <w:r w:rsidRPr="008E1D10">
        <w:rPr>
          <w:rFonts w:ascii="Calibri" w:hAnsi="Calibri" w:cs="Calibri"/>
          <w:szCs w:val="18"/>
          <w:rtl/>
        </w:rPr>
        <w:t xml:space="preserve"> </w:t>
      </w:r>
      <w:r w:rsidRPr="008E1D10">
        <w:rPr>
          <w:rFonts w:ascii="Arial" w:hAnsi="Arial" w:cs="Arial" w:hint="cs"/>
          <w:szCs w:val="18"/>
          <w:rtl/>
        </w:rPr>
        <w:t>الإنترنت</w:t>
      </w:r>
      <w:r w:rsidRPr="008E1D10">
        <w:rPr>
          <w:rFonts w:ascii="Calibri" w:hAnsi="Calibri" w:cs="Calibri"/>
          <w:szCs w:val="18"/>
          <w:rtl/>
        </w:rPr>
        <w:t xml:space="preserve">. </w:t>
      </w:r>
      <w:r w:rsidRPr="008E1D10">
        <w:rPr>
          <w:rFonts w:ascii="Arial" w:hAnsi="Arial" w:cs="Arial" w:hint="cs"/>
          <w:szCs w:val="18"/>
          <w:rtl/>
        </w:rPr>
        <w:t>تلتزم</w:t>
      </w:r>
      <w:r w:rsidRPr="008E1D10">
        <w:rPr>
          <w:rFonts w:ascii="Calibri" w:hAnsi="Calibri" w:cs="Calibri"/>
          <w:szCs w:val="18"/>
          <w:rtl/>
        </w:rPr>
        <w:t xml:space="preserve"> </w:t>
      </w:r>
      <w:r w:rsidRPr="008E1D10">
        <w:rPr>
          <w:rFonts w:ascii="Calibri" w:hAnsi="Calibri" w:cs="Calibri"/>
          <w:szCs w:val="18"/>
        </w:rPr>
        <w:t>Microsoft</w:t>
      </w:r>
      <w:r w:rsidRPr="008E1D10">
        <w:rPr>
          <w:rFonts w:ascii="Calibri" w:hAnsi="Calibri" w:cs="Calibri"/>
          <w:szCs w:val="18"/>
          <w:rtl/>
        </w:rPr>
        <w:t xml:space="preserve"> </w:t>
      </w:r>
      <w:r w:rsidRPr="008E1D10">
        <w:rPr>
          <w:rFonts w:ascii="Arial" w:hAnsi="Arial" w:cs="Arial" w:hint="cs"/>
          <w:szCs w:val="18"/>
          <w:rtl/>
        </w:rPr>
        <w:t>بمتطلبات</w:t>
      </w:r>
      <w:r w:rsidRPr="008E1D10">
        <w:rPr>
          <w:rFonts w:ascii="Calibri" w:hAnsi="Calibri" w:cs="Calibri"/>
          <w:szCs w:val="18"/>
          <w:rtl/>
        </w:rPr>
        <w:t xml:space="preserve"> </w:t>
      </w:r>
      <w:r w:rsidRPr="008E1D10">
        <w:rPr>
          <w:rFonts w:ascii="Arial" w:hAnsi="Arial" w:cs="Arial" w:hint="cs"/>
          <w:szCs w:val="18"/>
          <w:rtl/>
        </w:rPr>
        <w:t>قانون</w:t>
      </w:r>
      <w:r w:rsidRPr="008E1D10">
        <w:rPr>
          <w:rFonts w:ascii="Calibri" w:hAnsi="Calibri" w:cs="Calibri"/>
          <w:szCs w:val="18"/>
          <w:rtl/>
        </w:rPr>
        <w:t xml:space="preserve"> </w:t>
      </w:r>
      <w:r w:rsidRPr="008E1D10">
        <w:rPr>
          <w:rFonts w:ascii="Arial" w:hAnsi="Arial" w:cs="Arial" w:hint="cs"/>
          <w:szCs w:val="18"/>
          <w:rtl/>
        </w:rPr>
        <w:t>حماية</w:t>
      </w:r>
      <w:r w:rsidRPr="008E1D10">
        <w:rPr>
          <w:rFonts w:ascii="Calibri" w:hAnsi="Calibri" w:cs="Calibri"/>
          <w:szCs w:val="18"/>
          <w:rtl/>
        </w:rPr>
        <w:t xml:space="preserve"> </w:t>
      </w:r>
      <w:r w:rsidRPr="008E1D10">
        <w:rPr>
          <w:rFonts w:ascii="Arial" w:hAnsi="Arial" w:cs="Arial" w:hint="cs"/>
          <w:szCs w:val="18"/>
          <w:rtl/>
        </w:rPr>
        <w:t>البيانات</w:t>
      </w:r>
      <w:r w:rsidRPr="008E1D10">
        <w:rPr>
          <w:rFonts w:ascii="Calibri" w:hAnsi="Calibri" w:cs="Calibri"/>
          <w:szCs w:val="18"/>
          <w:rtl/>
        </w:rPr>
        <w:t xml:space="preserve"> </w:t>
      </w:r>
      <w:r w:rsidRPr="008E1D10">
        <w:rPr>
          <w:rFonts w:ascii="Arial" w:hAnsi="Arial" w:cs="Arial" w:hint="cs"/>
          <w:szCs w:val="18"/>
          <w:rtl/>
        </w:rPr>
        <w:t>الخاص</w:t>
      </w:r>
      <w:r w:rsidRPr="008E1D10">
        <w:rPr>
          <w:rFonts w:ascii="Calibri" w:hAnsi="Calibri" w:cs="Calibri"/>
          <w:szCs w:val="18"/>
          <w:rtl/>
        </w:rPr>
        <w:t xml:space="preserve"> </w:t>
      </w:r>
      <w:r w:rsidRPr="008E1D10">
        <w:rPr>
          <w:rFonts w:ascii="Arial" w:hAnsi="Arial" w:cs="Arial" w:hint="cs"/>
          <w:szCs w:val="18"/>
          <w:rtl/>
        </w:rPr>
        <w:t>بالمنطقة</w:t>
      </w:r>
      <w:r w:rsidRPr="008E1D10">
        <w:rPr>
          <w:rFonts w:ascii="Calibri" w:hAnsi="Calibri" w:cs="Calibri"/>
          <w:szCs w:val="18"/>
          <w:rtl/>
        </w:rPr>
        <w:t xml:space="preserve"> </w:t>
      </w:r>
      <w:r w:rsidRPr="008E1D10">
        <w:rPr>
          <w:rFonts w:ascii="Arial" w:hAnsi="Arial" w:cs="Arial" w:hint="cs"/>
          <w:szCs w:val="18"/>
          <w:rtl/>
        </w:rPr>
        <w:t>الاقتصادية</w:t>
      </w:r>
      <w:r w:rsidRPr="008E1D10">
        <w:rPr>
          <w:rFonts w:ascii="Calibri" w:hAnsi="Calibri" w:cs="Calibri"/>
          <w:szCs w:val="18"/>
          <w:rtl/>
        </w:rPr>
        <w:t xml:space="preserve"> </w:t>
      </w:r>
      <w:r w:rsidRPr="008E1D10">
        <w:rPr>
          <w:rFonts w:ascii="Arial" w:hAnsi="Arial" w:cs="Arial" w:hint="cs"/>
          <w:szCs w:val="18"/>
          <w:rtl/>
        </w:rPr>
        <w:t>الأوروبية</w:t>
      </w:r>
      <w:r w:rsidRPr="008E1D10">
        <w:rPr>
          <w:rFonts w:ascii="Calibri" w:hAnsi="Calibri" w:cs="Calibri"/>
          <w:szCs w:val="18"/>
          <w:rtl/>
        </w:rPr>
        <w:t xml:space="preserve"> </w:t>
      </w:r>
      <w:r w:rsidRPr="008E1D10">
        <w:rPr>
          <w:rFonts w:ascii="Arial" w:hAnsi="Arial" w:cs="Arial" w:hint="cs"/>
          <w:szCs w:val="18"/>
          <w:rtl/>
        </w:rPr>
        <w:t>وسويسرا</w:t>
      </w:r>
      <w:r w:rsidRPr="008E1D10">
        <w:rPr>
          <w:rFonts w:ascii="Calibri" w:hAnsi="Calibri" w:cs="Calibri"/>
          <w:szCs w:val="18"/>
          <w:rtl/>
        </w:rPr>
        <w:t xml:space="preserve"> </w:t>
      </w:r>
      <w:r w:rsidRPr="008E1D10">
        <w:rPr>
          <w:rFonts w:ascii="Arial" w:hAnsi="Arial" w:cs="Arial" w:hint="cs"/>
          <w:szCs w:val="18"/>
          <w:rtl/>
        </w:rPr>
        <w:t>بخصوص</w:t>
      </w:r>
      <w:r w:rsidRPr="008E1D10">
        <w:rPr>
          <w:rFonts w:ascii="Calibri" w:hAnsi="Calibri" w:cs="Calibri"/>
          <w:szCs w:val="18"/>
          <w:rtl/>
        </w:rPr>
        <w:t xml:space="preserve"> </w:t>
      </w:r>
      <w:r w:rsidRPr="008E1D10">
        <w:rPr>
          <w:rFonts w:ascii="Arial" w:hAnsi="Arial" w:cs="Arial" w:hint="cs"/>
          <w:szCs w:val="18"/>
          <w:rtl/>
        </w:rPr>
        <w:t>جمع</w:t>
      </w:r>
      <w:r w:rsidRPr="008E1D10">
        <w:rPr>
          <w:rFonts w:ascii="Calibri" w:hAnsi="Calibri" w:cs="Calibri"/>
          <w:szCs w:val="18"/>
          <w:rtl/>
        </w:rPr>
        <w:t xml:space="preserve"> </w:t>
      </w:r>
      <w:r w:rsidRPr="008E1D10">
        <w:rPr>
          <w:rFonts w:ascii="Arial" w:hAnsi="Arial" w:cs="Arial" w:hint="cs"/>
          <w:szCs w:val="18"/>
          <w:rtl/>
        </w:rPr>
        <w:t>البيانات</w:t>
      </w:r>
      <w:r w:rsidRPr="008E1D10">
        <w:rPr>
          <w:rFonts w:ascii="Calibri" w:hAnsi="Calibri" w:cs="Calibri"/>
          <w:szCs w:val="18"/>
          <w:rtl/>
        </w:rPr>
        <w:t xml:space="preserve"> </w:t>
      </w:r>
      <w:r w:rsidRPr="008E1D10">
        <w:rPr>
          <w:rFonts w:ascii="Arial" w:hAnsi="Arial" w:cs="Arial" w:hint="cs"/>
          <w:szCs w:val="18"/>
          <w:rtl/>
        </w:rPr>
        <w:t>الشخصية</w:t>
      </w:r>
      <w:r w:rsidRPr="008E1D10">
        <w:rPr>
          <w:rFonts w:ascii="Calibri" w:hAnsi="Calibri" w:cs="Calibri"/>
          <w:szCs w:val="18"/>
          <w:rtl/>
        </w:rPr>
        <w:t xml:space="preserve"> </w:t>
      </w:r>
      <w:r w:rsidRPr="008E1D10">
        <w:rPr>
          <w:rFonts w:ascii="Arial" w:hAnsi="Arial" w:cs="Arial" w:hint="cs"/>
          <w:szCs w:val="18"/>
          <w:rtl/>
        </w:rPr>
        <w:t>من</w:t>
      </w:r>
      <w:r w:rsidRPr="008E1D10">
        <w:rPr>
          <w:rFonts w:ascii="Calibri" w:hAnsi="Calibri" w:cs="Calibri"/>
          <w:szCs w:val="18"/>
          <w:rtl/>
        </w:rPr>
        <w:t xml:space="preserve"> </w:t>
      </w:r>
      <w:r w:rsidRPr="008E1D10">
        <w:rPr>
          <w:rFonts w:ascii="Arial" w:hAnsi="Arial" w:cs="Arial" w:hint="cs"/>
          <w:szCs w:val="18"/>
          <w:rtl/>
        </w:rPr>
        <w:t>المنطقة</w:t>
      </w:r>
      <w:r w:rsidRPr="008E1D10">
        <w:rPr>
          <w:rFonts w:ascii="Calibri" w:hAnsi="Calibri" w:cs="Calibri"/>
          <w:szCs w:val="18"/>
          <w:rtl/>
        </w:rPr>
        <w:t xml:space="preserve"> </w:t>
      </w:r>
      <w:r w:rsidRPr="008E1D10">
        <w:rPr>
          <w:rFonts w:ascii="Arial" w:hAnsi="Arial" w:cs="Arial" w:hint="cs"/>
          <w:szCs w:val="18"/>
          <w:rtl/>
        </w:rPr>
        <w:t>الاقتصادية</w:t>
      </w:r>
      <w:r w:rsidRPr="008E1D10">
        <w:rPr>
          <w:rFonts w:ascii="Calibri" w:hAnsi="Calibri" w:cs="Calibri"/>
          <w:szCs w:val="18"/>
          <w:rtl/>
        </w:rPr>
        <w:t xml:space="preserve"> </w:t>
      </w:r>
      <w:r w:rsidRPr="008E1D10">
        <w:rPr>
          <w:rFonts w:ascii="Arial" w:hAnsi="Arial" w:cs="Arial" w:hint="cs"/>
          <w:szCs w:val="18"/>
          <w:rtl/>
        </w:rPr>
        <w:t>الأوروبية</w:t>
      </w:r>
      <w:r w:rsidRPr="008E1D10">
        <w:rPr>
          <w:rFonts w:ascii="Calibri" w:hAnsi="Calibri" w:cs="Calibri"/>
          <w:szCs w:val="18"/>
          <w:rtl/>
        </w:rPr>
        <w:t xml:space="preserve"> </w:t>
      </w:r>
      <w:r w:rsidRPr="008E1D10">
        <w:rPr>
          <w:rFonts w:ascii="Arial" w:hAnsi="Arial" w:cs="Arial" w:hint="cs"/>
          <w:szCs w:val="18"/>
          <w:rtl/>
        </w:rPr>
        <w:t>وسويسرا</w:t>
      </w:r>
      <w:r w:rsidRPr="008E1D10">
        <w:rPr>
          <w:rFonts w:ascii="Calibri" w:hAnsi="Calibri" w:cs="Calibri"/>
          <w:szCs w:val="18"/>
          <w:rtl/>
        </w:rPr>
        <w:t xml:space="preserve"> </w:t>
      </w:r>
      <w:r w:rsidRPr="008E1D10">
        <w:rPr>
          <w:rFonts w:ascii="Arial" w:hAnsi="Arial" w:cs="Arial" w:hint="cs"/>
          <w:szCs w:val="18"/>
          <w:rtl/>
        </w:rPr>
        <w:t>واستخدامها</w:t>
      </w:r>
      <w:r w:rsidRPr="008E1D10">
        <w:rPr>
          <w:rFonts w:ascii="Calibri" w:hAnsi="Calibri" w:cs="Calibri"/>
          <w:szCs w:val="18"/>
          <w:rtl/>
        </w:rPr>
        <w:t xml:space="preserve"> </w:t>
      </w:r>
      <w:r w:rsidRPr="008E1D10">
        <w:rPr>
          <w:rFonts w:ascii="Arial" w:hAnsi="Arial" w:cs="Arial" w:hint="cs"/>
          <w:szCs w:val="18"/>
          <w:rtl/>
        </w:rPr>
        <w:t>ونقلها</w:t>
      </w:r>
      <w:r w:rsidRPr="008E1D10">
        <w:rPr>
          <w:rFonts w:ascii="Calibri" w:hAnsi="Calibri" w:cs="Calibri"/>
          <w:szCs w:val="18"/>
          <w:rtl/>
        </w:rPr>
        <w:t xml:space="preserve"> </w:t>
      </w:r>
      <w:r w:rsidRPr="008E1D10">
        <w:rPr>
          <w:rFonts w:ascii="Arial" w:hAnsi="Arial" w:cs="Arial" w:hint="cs"/>
          <w:szCs w:val="18"/>
          <w:rtl/>
        </w:rPr>
        <w:t>والاحتفاظ</w:t>
      </w:r>
      <w:r w:rsidRPr="008E1D10">
        <w:rPr>
          <w:rFonts w:ascii="Calibri" w:hAnsi="Calibri" w:cs="Calibri"/>
          <w:szCs w:val="18"/>
          <w:rtl/>
        </w:rPr>
        <w:t xml:space="preserve"> </w:t>
      </w:r>
      <w:r w:rsidRPr="008E1D10">
        <w:rPr>
          <w:rFonts w:ascii="Arial" w:hAnsi="Arial" w:cs="Arial" w:hint="cs"/>
          <w:szCs w:val="18"/>
          <w:rtl/>
        </w:rPr>
        <w:t>بها</w:t>
      </w:r>
      <w:r w:rsidRPr="008E1D10">
        <w:rPr>
          <w:rFonts w:ascii="Calibri" w:hAnsi="Calibri" w:cs="Calibri"/>
          <w:szCs w:val="18"/>
          <w:rtl/>
        </w:rPr>
        <w:t xml:space="preserve"> </w:t>
      </w:r>
      <w:r w:rsidRPr="008E1D10">
        <w:rPr>
          <w:rFonts w:ascii="Arial" w:hAnsi="Arial" w:cs="Arial" w:hint="cs"/>
          <w:szCs w:val="18"/>
          <w:rtl/>
        </w:rPr>
        <w:t>وعمليات</w:t>
      </w:r>
      <w:r w:rsidRPr="008E1D10">
        <w:rPr>
          <w:rFonts w:ascii="Calibri" w:hAnsi="Calibri" w:cs="Calibri"/>
          <w:szCs w:val="18"/>
          <w:rtl/>
        </w:rPr>
        <w:t xml:space="preserve"> </w:t>
      </w:r>
      <w:r w:rsidRPr="008E1D10">
        <w:rPr>
          <w:rFonts w:ascii="Arial" w:hAnsi="Arial" w:cs="Arial" w:hint="cs"/>
          <w:szCs w:val="18"/>
          <w:rtl/>
        </w:rPr>
        <w:t>المعالجة</w:t>
      </w:r>
      <w:r w:rsidRPr="008E1D10">
        <w:rPr>
          <w:rFonts w:ascii="Calibri" w:hAnsi="Calibri" w:cs="Calibri"/>
          <w:szCs w:val="18"/>
          <w:rtl/>
        </w:rPr>
        <w:t xml:space="preserve"> </w:t>
      </w:r>
      <w:r w:rsidRPr="008E1D10">
        <w:rPr>
          <w:rFonts w:ascii="Arial" w:hAnsi="Arial" w:cs="Arial" w:hint="cs"/>
          <w:szCs w:val="18"/>
          <w:rtl/>
        </w:rPr>
        <w:t>الأخرى</w:t>
      </w:r>
      <w:r w:rsidRPr="008E1D10">
        <w:rPr>
          <w:rFonts w:ascii="Calibri" w:hAnsi="Calibri" w:cs="Calibri"/>
          <w:szCs w:val="18"/>
          <w:rtl/>
        </w:rPr>
        <w:t xml:space="preserve"> </w:t>
      </w:r>
      <w:r w:rsidRPr="008E1D10">
        <w:rPr>
          <w:rFonts w:ascii="Arial" w:hAnsi="Arial" w:cs="Arial" w:hint="cs"/>
          <w:szCs w:val="18"/>
          <w:rtl/>
        </w:rPr>
        <w:t>لها</w:t>
      </w:r>
      <w:r w:rsidRPr="008E1D10">
        <w:rPr>
          <w:rFonts w:ascii="Calibri" w:hAnsi="Calibri" w:cs="Calibri"/>
          <w:szCs w:val="18"/>
          <w:rtl/>
        </w:rPr>
        <w:t>.</w:t>
      </w:r>
    </w:p>
    <w:p w14:paraId="0F49DA8B" w14:textId="77777777" w:rsidR="00F77036" w:rsidRPr="003B7C59" w:rsidRDefault="00F77036" w:rsidP="00D672AD">
      <w:pPr>
        <w:pStyle w:val="ProductList-Body"/>
        <w:rPr>
          <w:szCs w:val="18"/>
        </w:rPr>
      </w:pPr>
    </w:p>
    <w:p w14:paraId="34D774E5" w14:textId="77777777" w:rsidR="00A13BD9" w:rsidRPr="0082411C" w:rsidRDefault="00A13BD9" w:rsidP="00A13BD9">
      <w:pPr>
        <w:pStyle w:val="ProductList-SubSubSectionHeading"/>
        <w:outlineLvl w:val="2"/>
        <w:rPr>
          <w:rFonts w:ascii="Calibri" w:hAnsi="Calibri" w:cs="Arial"/>
          <w:bCs/>
          <w:szCs w:val="18"/>
        </w:rPr>
      </w:pPr>
      <w:bookmarkStart w:id="63" w:name="_Toc417892066"/>
      <w:bookmarkStart w:id="64" w:name="_Toc412644895"/>
      <w:bookmarkStart w:id="65" w:name="_Toc477773378"/>
      <w:r w:rsidRPr="0082411C">
        <w:rPr>
          <w:rFonts w:ascii="Calibri" w:hAnsi="Calibri" w:cs="Arial"/>
          <w:bCs/>
          <w:szCs w:val="18"/>
          <w:rtl/>
        </w:rPr>
        <w:t>إصدارات المعاينة</w:t>
      </w:r>
      <w:bookmarkEnd w:id="63"/>
      <w:bookmarkEnd w:id="64"/>
      <w:bookmarkEnd w:id="65"/>
    </w:p>
    <w:p w14:paraId="48AC5300" w14:textId="599ABAF2" w:rsidR="00A13BD9" w:rsidRPr="0082411C" w:rsidRDefault="00A13BD9" w:rsidP="00A13BD9">
      <w:pPr>
        <w:pStyle w:val="ProductList-Body"/>
        <w:rPr>
          <w:rFonts w:ascii="Calibri" w:hAnsi="Calibri" w:cs="Arial"/>
          <w:szCs w:val="18"/>
        </w:rPr>
      </w:pPr>
      <w:r w:rsidRPr="0082411C">
        <w:rPr>
          <w:rFonts w:ascii="Calibri" w:hAnsi="Calibri" w:cs="Arial"/>
          <w:szCs w:val="18"/>
          <w:rtl/>
        </w:rPr>
        <w:t xml:space="preserve">يجوز لـ </w:t>
      </w:r>
      <w:r w:rsidRPr="0082411C">
        <w:rPr>
          <w:rFonts w:ascii="Calibri" w:hAnsi="Calibri" w:cs="Arial"/>
          <w:szCs w:val="18"/>
        </w:rPr>
        <w:t>Microsoft</w:t>
      </w:r>
      <w:r w:rsidRPr="0082411C">
        <w:rPr>
          <w:rFonts w:ascii="Calibri" w:hAnsi="Calibri" w:cs="Arial"/>
          <w:szCs w:val="18"/>
          <w:rtl/>
        </w:rPr>
        <w:t xml:space="preserve"> تقديم ميزات وخدمات المعاينة أو إصدار بيتا أو ميزات ما قبل النشر ومواقع مركز البيانات والخدمات (ويُشار إلى كل ذلك هنا إجمالاً باسم </w:t>
      </w:r>
      <w:r w:rsidRPr="0082411C">
        <w:rPr>
          <w:rFonts w:ascii="Calibri" w:hAnsi="Calibri" w:cs="Arial"/>
          <w:szCs w:val="18"/>
        </w:rPr>
        <w:t>”</w:t>
      </w:r>
      <w:r w:rsidRPr="0082411C">
        <w:rPr>
          <w:rFonts w:ascii="Calibri" w:hAnsi="Calibri" w:cs="Arial"/>
          <w:szCs w:val="18"/>
          <w:rtl/>
        </w:rPr>
        <w:t>المعاينات</w:t>
      </w:r>
      <w:r w:rsidRPr="0082411C">
        <w:rPr>
          <w:rFonts w:ascii="Calibri" w:hAnsi="Calibri" w:cs="Arial"/>
          <w:szCs w:val="18"/>
        </w:rPr>
        <w:t>“</w:t>
      </w:r>
      <w:r w:rsidRPr="0082411C">
        <w:rPr>
          <w:rFonts w:ascii="Calibri" w:hAnsi="Calibri" w:cs="Arial"/>
          <w:szCs w:val="18"/>
          <w:rtl/>
        </w:rPr>
        <w:t>) بغرض التقييم الاختياري. قد تقوم المعاينات بتوظيف معايير خصوصية وأمان أقل أو مختلفة عن تلك الموجودة عادة في الخدمات عبر الإنترنت. وما لم يتم تقديم خلاف ذلك، لا يتم تضمين المعاينات في اتفاقية مستوى الخدمة الخاصة بالخدمة عبر الإنترنت المقابلة.</w:t>
      </w:r>
      <w:r w:rsidR="00A338A4" w:rsidRPr="00A338A4">
        <w:rPr>
          <w:rFonts w:ascii="Calibri" w:hAnsi="Calibri" w:cs="Arial"/>
          <w:szCs w:val="18"/>
          <w:rtl/>
        </w:rPr>
        <w:t xml:space="preserve"> بالإضافة إلى التزامات </w:t>
      </w:r>
      <w:r w:rsidR="00A338A4" w:rsidRPr="00A338A4">
        <w:rPr>
          <w:rFonts w:ascii="Calibri" w:hAnsi="Calibri" w:cs="Arial"/>
          <w:szCs w:val="18"/>
        </w:rPr>
        <w:t>Microsoft</w:t>
      </w:r>
      <w:r w:rsidR="00A338A4" w:rsidRPr="00A338A4">
        <w:rPr>
          <w:rFonts w:ascii="Calibri" w:hAnsi="Calibri" w:cs="Arial"/>
          <w:szCs w:val="18"/>
          <w:rtl/>
        </w:rPr>
        <w:t xml:space="preserve"> بموجب الفقرات التعاقدية القياسية والعقود النموذجية الأخرى، فقد تم اعتماد </w:t>
      </w:r>
      <w:r w:rsidR="00A338A4" w:rsidRPr="00A338A4">
        <w:rPr>
          <w:rFonts w:ascii="Calibri" w:hAnsi="Calibri" w:cs="Arial"/>
          <w:szCs w:val="18"/>
        </w:rPr>
        <w:t>Microsoft</w:t>
      </w:r>
      <w:r w:rsidR="00A338A4" w:rsidRPr="00A338A4">
        <w:rPr>
          <w:rFonts w:ascii="Calibri" w:hAnsi="Calibri" w:cs="Arial"/>
          <w:szCs w:val="18"/>
          <w:rtl/>
        </w:rPr>
        <w:t xml:space="preserve"> في إطار عمل درع الخصوصية في الاتحاد الأوروبي والولايات المتحدة والالتزامات التي ينطوي عليها.</w:t>
      </w:r>
    </w:p>
    <w:p w14:paraId="1CA33F47" w14:textId="77777777" w:rsidR="00F77036" w:rsidRPr="003B37AB" w:rsidRDefault="00F77036" w:rsidP="00D672AD">
      <w:pPr>
        <w:pStyle w:val="ProductList-Body"/>
        <w:rPr>
          <w:szCs w:val="18"/>
        </w:rPr>
      </w:pPr>
    </w:p>
    <w:p w14:paraId="397B1515" w14:textId="77777777" w:rsidR="00F77036" w:rsidRPr="00B57699" w:rsidRDefault="00F77036" w:rsidP="00D672AD">
      <w:pPr>
        <w:pStyle w:val="ProductList-SubSubSectionHeading"/>
        <w:outlineLvl w:val="2"/>
        <w:rPr>
          <w:bCs/>
          <w:szCs w:val="18"/>
        </w:rPr>
      </w:pPr>
      <w:bookmarkStart w:id="66" w:name="_Toc477773379"/>
      <w:r w:rsidRPr="00B57699">
        <w:rPr>
          <w:bCs/>
          <w:szCs w:val="18"/>
          <w:rtl/>
        </w:rPr>
        <w:t>استخدام المتعاقدين من الباطن</w:t>
      </w:r>
      <w:bookmarkEnd w:id="66"/>
    </w:p>
    <w:p w14:paraId="4B2C2C88" w14:textId="2069A67F" w:rsidR="000E6ED8" w:rsidRPr="003B37AB" w:rsidRDefault="00F77036" w:rsidP="00D672AD">
      <w:pPr>
        <w:pStyle w:val="ProductList-Body"/>
        <w:rPr>
          <w:szCs w:val="18"/>
        </w:rPr>
      </w:pPr>
      <w:r w:rsidRPr="003B37AB">
        <w:rPr>
          <w:szCs w:val="18"/>
          <w:rtl/>
        </w:rPr>
        <w:t xml:space="preserve">يجوز لـ </w:t>
      </w:r>
      <w:r w:rsidRPr="003B37AB">
        <w:rPr>
          <w:szCs w:val="18"/>
        </w:rPr>
        <w:t>Microsoft</w:t>
      </w:r>
      <w:r w:rsidRPr="003B37AB">
        <w:rPr>
          <w:szCs w:val="18"/>
          <w:rtl/>
        </w:rPr>
        <w:t xml:space="preserve"> الاستعانة بالمقاولين من الباطن لتوفير الخدمات نيابة عنها. سيُسمح لأي من هؤلاء المقاولين من الباطن الحصول على بيانات العميل بهدف تقديم الخدمات التي توكلهم </w:t>
      </w:r>
      <w:r w:rsidRPr="003B37AB">
        <w:rPr>
          <w:szCs w:val="18"/>
        </w:rPr>
        <w:t>Microsoft</w:t>
      </w:r>
      <w:r w:rsidRPr="003B37AB">
        <w:rPr>
          <w:szCs w:val="18"/>
          <w:rtl/>
        </w:rPr>
        <w:t xml:space="preserve"> بتقديمها فقط ويحظر عليهم استخدامها لأي غرض بخلاف ذلك. تظل </w:t>
      </w:r>
      <w:r w:rsidRPr="003B37AB">
        <w:rPr>
          <w:szCs w:val="18"/>
        </w:rPr>
        <w:t>Microsoft</w:t>
      </w:r>
      <w:r w:rsidRPr="003B37AB">
        <w:rPr>
          <w:szCs w:val="18"/>
          <w:rtl/>
        </w:rPr>
        <w:t xml:space="preserve"> مسؤولة عن التزام متعاقديها من الباطن بتعهداتهم المقطوعة معها في شروط الخدمات عبر الإنترنت. لقد وافق العميل مسبقًا على نقل </w:t>
      </w:r>
      <w:r w:rsidRPr="003B37AB">
        <w:rPr>
          <w:szCs w:val="18"/>
        </w:rPr>
        <w:t>Microsoft</w:t>
      </w:r>
      <w:r w:rsidRPr="003B37AB">
        <w:rPr>
          <w:szCs w:val="18"/>
          <w:rtl/>
        </w:rPr>
        <w:t xml:space="preserve"> "لبيانات العميل" لمقاولين من الباطن، كما هو موضح في شروط الخدمات عبر الإنترنت.</w:t>
      </w:r>
    </w:p>
    <w:p w14:paraId="78B535E5" w14:textId="77777777" w:rsidR="000E6ED8" w:rsidRPr="003B37AB" w:rsidRDefault="000E6ED8" w:rsidP="00D672AD">
      <w:pPr>
        <w:pStyle w:val="ProductList-Body"/>
        <w:rPr>
          <w:szCs w:val="18"/>
        </w:rPr>
      </w:pPr>
    </w:p>
    <w:p w14:paraId="0937BBEE" w14:textId="77777777" w:rsidR="00F77036" w:rsidRPr="00B57699" w:rsidRDefault="00F77036" w:rsidP="00D672AD">
      <w:pPr>
        <w:pStyle w:val="ProductList-SubSubSectionHeading"/>
        <w:outlineLvl w:val="2"/>
        <w:rPr>
          <w:bCs/>
          <w:szCs w:val="18"/>
        </w:rPr>
      </w:pPr>
      <w:bookmarkStart w:id="67" w:name="_Toc477773380"/>
      <w:r w:rsidRPr="00B57699">
        <w:rPr>
          <w:bCs/>
          <w:szCs w:val="18"/>
          <w:rtl/>
        </w:rPr>
        <w:t xml:space="preserve">كيفية الاتصال بـ </w:t>
      </w:r>
      <w:r w:rsidRPr="00B57699">
        <w:rPr>
          <w:bCs/>
          <w:szCs w:val="18"/>
        </w:rPr>
        <w:t>Microsoft</w:t>
      </w:r>
      <w:bookmarkEnd w:id="67"/>
    </w:p>
    <w:p w14:paraId="3A314166" w14:textId="4F720A78" w:rsidR="00F77036" w:rsidRPr="003B37AB" w:rsidRDefault="00F77036" w:rsidP="00D672AD">
      <w:pPr>
        <w:pStyle w:val="ProductList-Body"/>
        <w:rPr>
          <w:szCs w:val="18"/>
        </w:rPr>
      </w:pPr>
      <w:r w:rsidRPr="003B37AB">
        <w:rPr>
          <w:szCs w:val="18"/>
          <w:rtl/>
        </w:rPr>
        <w:t xml:space="preserve">في حالة اقتناع العميل أن </w:t>
      </w:r>
      <w:r w:rsidRPr="003B37AB">
        <w:rPr>
          <w:szCs w:val="18"/>
        </w:rPr>
        <w:t>Microsoft</w:t>
      </w:r>
      <w:r w:rsidRPr="003B37AB">
        <w:rPr>
          <w:szCs w:val="18"/>
          <w:rtl/>
        </w:rPr>
        <w:t xml:space="preserve"> لا تلتزم بالتزامات الخصوصية أو الأمان الخاصة بها، يجوز للعميل الاتصال بدعم العملاء أو استخدام نموذج خصوصية </w:t>
      </w:r>
      <w:r w:rsidRPr="003B37AB">
        <w:rPr>
          <w:szCs w:val="18"/>
        </w:rPr>
        <w:t>Microsoft</w:t>
      </w:r>
      <w:r w:rsidRPr="003B37AB">
        <w:rPr>
          <w:szCs w:val="18"/>
          <w:rtl/>
        </w:rPr>
        <w:t xml:space="preserve"> على الويب، على الموقع </w:t>
      </w:r>
      <w:hyperlink r:id="rId26" w:history="1">
        <w:r w:rsidRPr="003B37AB">
          <w:rPr>
            <w:rStyle w:val="Hyperlink"/>
            <w:szCs w:val="18"/>
            <w:lang w:bidi="en-US"/>
          </w:rPr>
          <w:t>http://go.microsoft.com/?linkid=9846224</w:t>
        </w:r>
      </w:hyperlink>
      <w:r w:rsidRPr="003B37AB">
        <w:rPr>
          <w:szCs w:val="18"/>
          <w:rtl/>
        </w:rPr>
        <w:t xml:space="preserve">. عنوان المراسلات الخاص بـ </w:t>
      </w:r>
      <w:r w:rsidRPr="003B37AB">
        <w:rPr>
          <w:szCs w:val="18"/>
        </w:rPr>
        <w:t>Microsoft</w:t>
      </w:r>
      <w:r w:rsidRPr="003B37AB">
        <w:rPr>
          <w:szCs w:val="18"/>
          <w:rtl/>
        </w:rPr>
        <w:t xml:space="preserve"> هو:</w:t>
      </w:r>
      <w:r w:rsidR="0043641C">
        <w:rPr>
          <w:szCs w:val="18"/>
          <w:rtl/>
        </w:rPr>
        <w:t xml:space="preserve"> </w:t>
      </w:r>
    </w:p>
    <w:p w14:paraId="0EA6B8C7" w14:textId="26AB859A" w:rsidR="00F77036" w:rsidRPr="00DC1FF2" w:rsidRDefault="00742A9D" w:rsidP="00D672AD">
      <w:pPr>
        <w:pStyle w:val="ProductList-Body"/>
        <w:spacing w:before="120"/>
        <w:ind w:left="187"/>
        <w:rPr>
          <w:bCs/>
          <w:szCs w:val="18"/>
        </w:rPr>
      </w:pPr>
      <w:r w:rsidRPr="00F77036">
        <w:rPr>
          <w:b/>
        </w:rPr>
        <w:t>Microsoft Enterprise Service Privacy</w:t>
      </w:r>
    </w:p>
    <w:p w14:paraId="2D0B7227" w14:textId="77777777" w:rsidR="00F77036" w:rsidRPr="003B37AB" w:rsidRDefault="00F77036" w:rsidP="00D672AD">
      <w:pPr>
        <w:pStyle w:val="ProductList-Body"/>
        <w:ind w:left="180"/>
        <w:rPr>
          <w:szCs w:val="18"/>
        </w:rPr>
      </w:pPr>
      <w:r w:rsidRPr="003B37AB">
        <w:rPr>
          <w:szCs w:val="18"/>
        </w:rPr>
        <w:t>Microsoft Corporation</w:t>
      </w:r>
    </w:p>
    <w:p w14:paraId="2B26FD10" w14:textId="77777777" w:rsidR="00F77036" w:rsidRPr="003B37AB" w:rsidRDefault="00F77036" w:rsidP="00D672AD">
      <w:pPr>
        <w:pStyle w:val="ProductList-Body"/>
        <w:ind w:left="180"/>
        <w:rPr>
          <w:szCs w:val="18"/>
        </w:rPr>
      </w:pPr>
      <w:r w:rsidRPr="003B37AB">
        <w:rPr>
          <w:szCs w:val="18"/>
        </w:rPr>
        <w:t>One Microsoft Way</w:t>
      </w:r>
    </w:p>
    <w:p w14:paraId="11C71FD0" w14:textId="77777777" w:rsidR="00F77036" w:rsidRPr="003B37AB" w:rsidRDefault="00F77036" w:rsidP="00D672AD">
      <w:pPr>
        <w:pStyle w:val="ProductList-Body"/>
        <w:ind w:left="180"/>
        <w:rPr>
          <w:szCs w:val="18"/>
        </w:rPr>
      </w:pPr>
      <w:r w:rsidRPr="003B37AB">
        <w:rPr>
          <w:szCs w:val="18"/>
          <w:lang w:bidi="en-US"/>
        </w:rPr>
        <w:t>Redmond, Washington 98052 USA</w:t>
      </w:r>
    </w:p>
    <w:p w14:paraId="228DA6BA" w14:textId="77777777" w:rsidR="00F77036" w:rsidRPr="003B37AB" w:rsidRDefault="00F77036" w:rsidP="00D672AD">
      <w:pPr>
        <w:pStyle w:val="ProductList-Body"/>
        <w:rPr>
          <w:szCs w:val="18"/>
        </w:rPr>
      </w:pPr>
    </w:p>
    <w:p w14:paraId="1F1C2F9A" w14:textId="77777777" w:rsidR="00F77036" w:rsidRPr="003B37AB" w:rsidRDefault="00F77036" w:rsidP="00D672AD">
      <w:pPr>
        <w:pStyle w:val="ProductList-Body"/>
        <w:rPr>
          <w:szCs w:val="18"/>
        </w:rPr>
      </w:pPr>
      <w:r w:rsidRPr="003B37AB">
        <w:rPr>
          <w:szCs w:val="18"/>
          <w:rtl/>
        </w:rPr>
        <w:t xml:space="preserve">تعتبر شركة </w:t>
      </w:r>
      <w:r w:rsidRPr="003B37AB">
        <w:rPr>
          <w:szCs w:val="18"/>
        </w:rPr>
        <w:t>Microsoft Ireland Operations Limited</w:t>
      </w:r>
      <w:r w:rsidRPr="003B37AB">
        <w:rPr>
          <w:szCs w:val="18"/>
          <w:rtl/>
        </w:rPr>
        <w:t xml:space="preserve"> ممثل حماية بيانات </w:t>
      </w:r>
      <w:r w:rsidRPr="003B37AB">
        <w:rPr>
          <w:szCs w:val="18"/>
        </w:rPr>
        <w:t>Microsoft</w:t>
      </w:r>
      <w:r w:rsidRPr="003B37AB">
        <w:rPr>
          <w:szCs w:val="18"/>
          <w:rtl/>
        </w:rPr>
        <w:t xml:space="preserve"> في المنطقة الاقتصادية الأوروبية وسويسرا.</w:t>
      </w:r>
      <w:r w:rsidRPr="003B37AB">
        <w:rPr>
          <w:szCs w:val="18"/>
          <w:rtl/>
        </w:rPr>
        <w:t xml:space="preserve">‬ ويمكن الوصول إلى ممثل الخصوصية في شركة </w:t>
      </w:r>
      <w:r w:rsidRPr="003B37AB">
        <w:rPr>
          <w:szCs w:val="18"/>
        </w:rPr>
        <w:t>Microsoft Ireland Operations Limited</w:t>
      </w:r>
      <w:r w:rsidRPr="003B37AB">
        <w:rPr>
          <w:szCs w:val="18"/>
          <w:rtl/>
        </w:rPr>
        <w:t xml:space="preserve"> على العنوان التالي:</w:t>
      </w:r>
    </w:p>
    <w:p w14:paraId="175AF3E6" w14:textId="77777777" w:rsidR="00F77036" w:rsidRPr="003B37AB" w:rsidRDefault="00F77036" w:rsidP="00D672AD">
      <w:pPr>
        <w:pStyle w:val="ProductList-Body"/>
        <w:spacing w:before="120"/>
        <w:ind w:left="187"/>
        <w:rPr>
          <w:szCs w:val="18"/>
        </w:rPr>
      </w:pPr>
      <w:r w:rsidRPr="003B37AB">
        <w:rPr>
          <w:b/>
          <w:szCs w:val="18"/>
        </w:rPr>
        <w:t>Microsoft Ireland Operations, Ltd.</w:t>
      </w:r>
    </w:p>
    <w:p w14:paraId="174B86F0" w14:textId="77777777" w:rsidR="00F77036" w:rsidRPr="003B37AB" w:rsidRDefault="00F77036" w:rsidP="00D672AD">
      <w:pPr>
        <w:pStyle w:val="ProductList-Body"/>
        <w:ind w:left="180"/>
        <w:rPr>
          <w:szCs w:val="18"/>
        </w:rPr>
      </w:pPr>
      <w:r w:rsidRPr="003B37AB">
        <w:rPr>
          <w:szCs w:val="18"/>
          <w:rtl/>
        </w:rPr>
        <w:t>عناية: حماية البيانات</w:t>
      </w:r>
    </w:p>
    <w:p w14:paraId="47846A7F" w14:textId="77777777" w:rsidR="00F77036" w:rsidRPr="003B37AB" w:rsidRDefault="00F77036" w:rsidP="00D672AD">
      <w:pPr>
        <w:pStyle w:val="ProductList-Body"/>
        <w:ind w:left="180"/>
        <w:rPr>
          <w:szCs w:val="18"/>
        </w:rPr>
      </w:pPr>
      <w:r w:rsidRPr="003B37AB">
        <w:rPr>
          <w:szCs w:val="18"/>
        </w:rPr>
        <w:t>Carmenhall Road</w:t>
      </w:r>
    </w:p>
    <w:p w14:paraId="5AE17FE3" w14:textId="3DF664A7" w:rsidR="000E6ED8" w:rsidRPr="003B37AB" w:rsidRDefault="00F77036" w:rsidP="00D672AD">
      <w:pPr>
        <w:pStyle w:val="ProductList-Body"/>
        <w:ind w:left="180"/>
        <w:rPr>
          <w:szCs w:val="18"/>
        </w:rPr>
      </w:pPr>
      <w:r w:rsidRPr="003B37AB">
        <w:rPr>
          <w:szCs w:val="18"/>
          <w:lang w:bidi="en-US"/>
        </w:rPr>
        <w:t>Sandyford, Dublin 18, Ireland</w:t>
      </w:r>
    </w:p>
    <w:p w14:paraId="3E6E8BA4" w14:textId="77777777" w:rsidR="0073422E" w:rsidRPr="00690C65" w:rsidRDefault="00327931" w:rsidP="0073422E">
      <w:pPr>
        <w:pStyle w:val="ProductList-Body"/>
        <w:shd w:val="clear" w:color="auto" w:fill="A6A6A6" w:themeFill="background1" w:themeFillShade="A6"/>
        <w:spacing w:before="120" w:after="240"/>
        <w:jc w:val="right"/>
      </w:pPr>
      <w:hyperlink w:anchor="TableofContents" w:history="1">
        <w:r w:rsidR="0073422E">
          <w:rPr>
            <w:rStyle w:val="Hyperlink"/>
            <w:sz w:val="16"/>
            <w:szCs w:val="16"/>
            <w:rtl/>
          </w:rPr>
          <w:t>جدول المحتويات</w:t>
        </w:r>
      </w:hyperlink>
      <w:r w:rsidR="0073422E">
        <w:rPr>
          <w:sz w:val="16"/>
          <w:szCs w:val="16"/>
          <w:rtl/>
        </w:rPr>
        <w:t xml:space="preserve"> / </w:t>
      </w:r>
      <w:hyperlink w:anchor="GeneralTerms" w:history="1">
        <w:r w:rsidR="0073422E">
          <w:rPr>
            <w:rStyle w:val="Hyperlink"/>
            <w:sz w:val="16"/>
            <w:szCs w:val="16"/>
            <w:rtl/>
          </w:rPr>
          <w:t>الشروط العامة</w:t>
        </w:r>
      </w:hyperlink>
    </w:p>
    <w:p w14:paraId="47A98213" w14:textId="77777777" w:rsidR="00366C8E" w:rsidRDefault="00366C8E" w:rsidP="00D672AD">
      <w:pPr>
        <w:pStyle w:val="ProductList-Body"/>
        <w:rPr>
          <w:szCs w:val="18"/>
        </w:rPr>
      </w:pPr>
    </w:p>
    <w:p w14:paraId="2EE58CFC" w14:textId="77777777" w:rsidR="005D6F59" w:rsidRPr="00B06C0F" w:rsidRDefault="005D6F59" w:rsidP="00D672AD">
      <w:pPr>
        <w:pStyle w:val="ProductList-Offering2Heading"/>
        <w:outlineLvl w:val="1"/>
        <w:rPr>
          <w:rFonts w:asciiTheme="minorHAnsi" w:hAnsiTheme="minorHAnsi"/>
          <w:b w:val="0"/>
          <w:color w:val="auto"/>
          <w:sz w:val="18"/>
          <w:szCs w:val="18"/>
        </w:rPr>
      </w:pPr>
      <w:r>
        <w:rPr>
          <w:rFonts w:asciiTheme="minorHAnsi" w:hAnsiTheme="minorHAnsi"/>
          <w:b w:val="0"/>
          <w:sz w:val="18"/>
          <w:szCs w:val="18"/>
        </w:rPr>
        <w:br w:type="page"/>
      </w:r>
    </w:p>
    <w:p w14:paraId="066FE42F" w14:textId="2ACA532C" w:rsidR="000E6ED8" w:rsidRPr="00B06C0F" w:rsidRDefault="00F77036" w:rsidP="00B06C0F">
      <w:pPr>
        <w:pStyle w:val="ProductList-Offering1Heading"/>
        <w:rPr>
          <w:rFonts w:asciiTheme="minorBidi" w:hAnsiTheme="minorBidi"/>
        </w:rPr>
      </w:pPr>
      <w:bookmarkStart w:id="68" w:name="DataProcessingTerms"/>
      <w:bookmarkStart w:id="69" w:name="_Toc477773381"/>
      <w:r w:rsidRPr="00B06C0F">
        <w:rPr>
          <w:rFonts w:asciiTheme="minorBidi" w:hAnsiTheme="minorBidi"/>
          <w:szCs w:val="28"/>
          <w:rtl/>
        </w:rPr>
        <w:lastRenderedPageBreak/>
        <w:t>شروط معالجة البيانات</w:t>
      </w:r>
      <w:bookmarkEnd w:id="68"/>
      <w:bookmarkEnd w:id="69"/>
    </w:p>
    <w:p w14:paraId="2F075DBA" w14:textId="77777777" w:rsidR="00F77036" w:rsidRPr="00CE3B5E" w:rsidRDefault="00F77036" w:rsidP="00D672AD">
      <w:pPr>
        <w:pStyle w:val="ProductList-Body"/>
        <w:spacing w:after="120"/>
        <w:rPr>
          <w:szCs w:val="18"/>
        </w:rPr>
      </w:pPr>
      <w:r w:rsidRPr="00CE3B5E">
        <w:rPr>
          <w:szCs w:val="18"/>
          <w:rtl/>
        </w:rPr>
        <w:t xml:space="preserve">تشمل شروط معالجة البيانات </w:t>
      </w:r>
      <w:r w:rsidRPr="00CE3B5E">
        <w:rPr>
          <w:szCs w:val="18"/>
        </w:rPr>
        <w:t>(DPT)</w:t>
      </w:r>
      <w:r w:rsidRPr="00CE3B5E">
        <w:rPr>
          <w:szCs w:val="18"/>
          <w:rtl/>
        </w:rPr>
        <w:t xml:space="preserve"> الشروط الواردة في هذا البند.</w:t>
      </w:r>
    </w:p>
    <w:p w14:paraId="48A379F1" w14:textId="2D155AE1" w:rsidR="00F77036" w:rsidRPr="00CE3B5E" w:rsidRDefault="00F77036" w:rsidP="00D672AD">
      <w:pPr>
        <w:pStyle w:val="ProductList-Body"/>
        <w:rPr>
          <w:szCs w:val="18"/>
        </w:rPr>
      </w:pPr>
      <w:r w:rsidRPr="00CE3B5E">
        <w:rPr>
          <w:szCs w:val="18"/>
          <w:rtl/>
        </w:rPr>
        <w:t xml:space="preserve">تشمل أيضًا شروط معالجة البيانات "البنود التعاقدية القياسية"، بموجب قرار المفوضية الأوروبية الصادر في </w:t>
      </w:r>
      <w:r w:rsidRPr="00CE3B5E">
        <w:rPr>
          <w:szCs w:val="18"/>
          <w:lang w:bidi="en-US"/>
        </w:rPr>
        <w:t>5</w:t>
      </w:r>
      <w:r w:rsidRPr="00CE3B5E">
        <w:rPr>
          <w:szCs w:val="18"/>
          <w:rtl/>
        </w:rPr>
        <w:t xml:space="preserve"> فبراير </w:t>
      </w:r>
      <w:r w:rsidRPr="00CE3B5E">
        <w:rPr>
          <w:szCs w:val="18"/>
          <w:lang w:bidi="en-US"/>
        </w:rPr>
        <w:t>2010</w:t>
      </w:r>
      <w:r w:rsidRPr="00CE3B5E">
        <w:rPr>
          <w:szCs w:val="18"/>
          <w:rtl/>
        </w:rPr>
        <w:t xml:space="preserve"> حول البنود التعاقدية القياسية لنقل البيانات الشخصية للشركات المعالجة التي تم إنشاؤها في دول أخرى بموجب توجيه حماية البيانات الأوروبي. ترد البنود التعاقدية القياسية في </w:t>
      </w:r>
      <w:hyperlink w:anchor="Attachment3" w:history="1">
        <w:r w:rsidRPr="00CE3B5E">
          <w:rPr>
            <w:rStyle w:val="Hyperlink"/>
            <w:szCs w:val="18"/>
            <w:rtl/>
          </w:rPr>
          <w:t xml:space="preserve">المرفق </w:t>
        </w:r>
        <w:r w:rsidRPr="00CE3B5E">
          <w:rPr>
            <w:rStyle w:val="Hyperlink"/>
            <w:szCs w:val="18"/>
            <w:lang w:bidi="en-US"/>
          </w:rPr>
          <w:t>3</w:t>
        </w:r>
      </w:hyperlink>
      <w:r w:rsidRPr="00CE3B5E">
        <w:rPr>
          <w:szCs w:val="18"/>
          <w:rtl/>
        </w:rPr>
        <w:t>. بالإضافة إلى ذلك،</w:t>
      </w:r>
    </w:p>
    <w:p w14:paraId="4289F66E" w14:textId="2D7664FF" w:rsidR="00F77036" w:rsidRPr="00CE3B5E" w:rsidRDefault="00F77036" w:rsidP="00D672AD">
      <w:pPr>
        <w:pStyle w:val="ProductList-Body"/>
        <w:numPr>
          <w:ilvl w:val="0"/>
          <w:numId w:val="4"/>
        </w:numPr>
        <w:ind w:left="450" w:hanging="270"/>
        <w:rPr>
          <w:szCs w:val="18"/>
        </w:rPr>
      </w:pPr>
      <w:r w:rsidRPr="00CE3B5E">
        <w:rPr>
          <w:szCs w:val="18"/>
          <w:rtl/>
        </w:rPr>
        <w:t xml:space="preserve">ويشمل تنفيذ اتفاقية الترخيص المجمّع تنفيذ </w:t>
      </w:r>
      <w:hyperlink w:anchor="Attachment3" w:history="1">
        <w:r w:rsidRPr="00CE3B5E">
          <w:rPr>
            <w:rStyle w:val="Hyperlink"/>
            <w:szCs w:val="18"/>
            <w:rtl/>
          </w:rPr>
          <w:t xml:space="preserve">المرفق </w:t>
        </w:r>
        <w:r w:rsidRPr="00CE3B5E">
          <w:rPr>
            <w:rStyle w:val="Hyperlink"/>
            <w:szCs w:val="18"/>
            <w:lang w:bidi="en-US"/>
          </w:rPr>
          <w:t>3</w:t>
        </w:r>
      </w:hyperlink>
      <w:r w:rsidRPr="00CE3B5E">
        <w:rPr>
          <w:szCs w:val="18"/>
          <w:rtl/>
        </w:rPr>
        <w:t xml:space="preserve">، الذي وقّعته </w:t>
      </w:r>
      <w:r w:rsidRPr="00CE3B5E">
        <w:rPr>
          <w:szCs w:val="18"/>
        </w:rPr>
        <w:t>Microsoft Corporation</w:t>
      </w:r>
      <w:r w:rsidRPr="00CE3B5E">
        <w:rPr>
          <w:szCs w:val="18"/>
          <w:rtl/>
        </w:rPr>
        <w:t>؛</w:t>
      </w:r>
    </w:p>
    <w:p w14:paraId="41BFB8AC" w14:textId="77777777" w:rsidR="00F77036" w:rsidRPr="00CE3B5E" w:rsidRDefault="00F77036" w:rsidP="00D672AD">
      <w:pPr>
        <w:pStyle w:val="ProductList-Body"/>
        <w:numPr>
          <w:ilvl w:val="0"/>
          <w:numId w:val="4"/>
        </w:numPr>
        <w:spacing w:before="40"/>
        <w:ind w:left="450" w:hanging="270"/>
        <w:rPr>
          <w:szCs w:val="18"/>
        </w:rPr>
      </w:pPr>
      <w:r w:rsidRPr="00CE3B5E">
        <w:rPr>
          <w:szCs w:val="18"/>
          <w:rtl/>
        </w:rPr>
        <w:t xml:space="preserve">تشكل الشروط الواردة في اتفاقية الترخيص المجمّع المبرمة مع العميل، بما في ذلك شروط معالجة البيانات، اتفاقية معالجة البيانات التي تقوم </w:t>
      </w:r>
      <w:r w:rsidRPr="00CE3B5E">
        <w:rPr>
          <w:szCs w:val="18"/>
        </w:rPr>
        <w:t>Microsoft</w:t>
      </w:r>
      <w:r w:rsidRPr="00CE3B5E">
        <w:rPr>
          <w:szCs w:val="18"/>
          <w:rtl/>
        </w:rPr>
        <w:t xml:space="preserve"> بموجبها بمعالجة البيانات؛</w:t>
      </w:r>
    </w:p>
    <w:p w14:paraId="731C68BC" w14:textId="77777777" w:rsidR="00F77036" w:rsidRPr="00CE3B5E" w:rsidRDefault="00F77036" w:rsidP="00D672AD">
      <w:pPr>
        <w:pStyle w:val="ProductList-Body"/>
        <w:numPr>
          <w:ilvl w:val="0"/>
          <w:numId w:val="4"/>
        </w:numPr>
        <w:spacing w:before="40" w:after="120"/>
        <w:ind w:left="461" w:hanging="274"/>
        <w:rPr>
          <w:szCs w:val="18"/>
        </w:rPr>
      </w:pPr>
      <w:r w:rsidRPr="00CE3B5E">
        <w:rPr>
          <w:szCs w:val="18"/>
          <w:rtl/>
        </w:rPr>
        <w:t xml:space="preserve">تتحكم شروط معالجة البيانات في أي بند مخالف أو متعارض ورد في اتفاقية الترخيص المجمّع المبرمة مع العميل، وبالنسبة لكل اشتراك، ستظل بكامل سريانها ونفاذها حتى يتم حذف كل بيانات العميل ذات الصلة من أنظمة </w:t>
      </w:r>
      <w:r w:rsidRPr="00CE3B5E">
        <w:rPr>
          <w:szCs w:val="18"/>
        </w:rPr>
        <w:t>Microsoft</w:t>
      </w:r>
      <w:r w:rsidRPr="00CE3B5E">
        <w:rPr>
          <w:szCs w:val="18"/>
          <w:rtl/>
        </w:rPr>
        <w:t xml:space="preserve"> وفقًا لشروط معالجة البيانات.</w:t>
      </w:r>
    </w:p>
    <w:p w14:paraId="07BB43F0" w14:textId="6284018E" w:rsidR="00F77036" w:rsidRPr="00CE3B5E" w:rsidRDefault="00F77036" w:rsidP="00D672AD">
      <w:pPr>
        <w:pStyle w:val="ProductList-Body"/>
        <w:rPr>
          <w:szCs w:val="18"/>
        </w:rPr>
      </w:pPr>
      <w:r w:rsidRPr="00CE3B5E">
        <w:rPr>
          <w:szCs w:val="18"/>
          <w:rtl/>
        </w:rPr>
        <w:t xml:space="preserve">يجوز للعميل رفض "البنود التعاقدية القياسية" أو شروط معالجة البيانات بكاملها. لرفضها، يتعين على العميل إرسال المعلومات التالية إلى </w:t>
      </w:r>
      <w:r w:rsidRPr="00CE3B5E">
        <w:rPr>
          <w:szCs w:val="18"/>
        </w:rPr>
        <w:t>Microsoft</w:t>
      </w:r>
      <w:r w:rsidRPr="00CE3B5E">
        <w:rPr>
          <w:szCs w:val="18"/>
          <w:rtl/>
        </w:rPr>
        <w:t xml:space="preserve"> في إشعار مكتوب (بموجب الشروط الواردة في اتفاقية الترخيص المجمّع المبرمة مع العميل):</w:t>
      </w:r>
    </w:p>
    <w:p w14:paraId="362A02CA" w14:textId="77777777" w:rsidR="00F77036" w:rsidRPr="00CE3B5E" w:rsidRDefault="00F77036" w:rsidP="00D672AD">
      <w:pPr>
        <w:pStyle w:val="ProductList-Body"/>
        <w:numPr>
          <w:ilvl w:val="0"/>
          <w:numId w:val="5"/>
        </w:numPr>
        <w:ind w:left="450" w:hanging="270"/>
        <w:rPr>
          <w:szCs w:val="18"/>
        </w:rPr>
      </w:pPr>
      <w:r w:rsidRPr="00CE3B5E">
        <w:rPr>
          <w:szCs w:val="18"/>
          <w:rtl/>
        </w:rPr>
        <w:t>اسم العميل القانوني بالكامل وأي شركة تابعة له تقوم بالرفض؛</w:t>
      </w:r>
    </w:p>
    <w:p w14:paraId="04B9C67E" w14:textId="165A03F7" w:rsidR="00F77036" w:rsidRPr="00CE3B5E" w:rsidRDefault="00F77036" w:rsidP="00D672AD">
      <w:pPr>
        <w:pStyle w:val="ProductList-Body"/>
        <w:numPr>
          <w:ilvl w:val="0"/>
          <w:numId w:val="5"/>
        </w:numPr>
        <w:spacing w:before="40"/>
        <w:ind w:left="450" w:hanging="270"/>
        <w:rPr>
          <w:szCs w:val="18"/>
        </w:rPr>
      </w:pPr>
      <w:r w:rsidRPr="00CE3B5E">
        <w:rPr>
          <w:szCs w:val="18"/>
          <w:rtl/>
        </w:rPr>
        <w:t xml:space="preserve">في حالة إبرام العميل العديد من اتفاقيات الترخيص المجمّع، اتفاقية الترخيص المجمّع التي يسري عليها الرفض؛ </w:t>
      </w:r>
    </w:p>
    <w:p w14:paraId="660091B5" w14:textId="77777777" w:rsidR="00F77036" w:rsidRPr="00CE3B5E" w:rsidRDefault="00F77036" w:rsidP="00D672AD">
      <w:pPr>
        <w:pStyle w:val="ProductList-Body"/>
        <w:numPr>
          <w:ilvl w:val="0"/>
          <w:numId w:val="5"/>
        </w:numPr>
        <w:spacing w:before="40"/>
        <w:ind w:left="450" w:hanging="270"/>
        <w:rPr>
          <w:szCs w:val="18"/>
        </w:rPr>
      </w:pPr>
      <w:r w:rsidRPr="00CE3B5E">
        <w:rPr>
          <w:szCs w:val="18"/>
          <w:rtl/>
        </w:rPr>
        <w:t>في حالة رفض شروط معالجة البيانات بالكامل، بيان يرفض فيه العميل (أو إحدى الشركات التابعة له) شروط معالجة البيانات بالكامل؛</w:t>
      </w:r>
    </w:p>
    <w:p w14:paraId="3EE2C6F6" w14:textId="77777777" w:rsidR="00F77036" w:rsidRPr="00CE3B5E" w:rsidRDefault="00F77036" w:rsidP="00D672AD">
      <w:pPr>
        <w:pStyle w:val="ProductList-Body"/>
        <w:numPr>
          <w:ilvl w:val="0"/>
          <w:numId w:val="5"/>
        </w:numPr>
        <w:spacing w:before="40" w:after="120"/>
        <w:ind w:left="461" w:hanging="274"/>
        <w:rPr>
          <w:szCs w:val="18"/>
        </w:rPr>
      </w:pPr>
      <w:r w:rsidRPr="00CE3B5E">
        <w:rPr>
          <w:szCs w:val="18"/>
          <w:rtl/>
        </w:rPr>
        <w:t xml:space="preserve">في حالة رفض البنود التعاقدية القياسية فقط، بيان يرفض فيه العميل (أو إحدى الشركات التابعة له) البنود التعاقدية القياسية فقط. </w:t>
      </w:r>
    </w:p>
    <w:p w14:paraId="650242FB" w14:textId="183A9416" w:rsidR="00F77036" w:rsidRPr="00CE3B5E" w:rsidRDefault="00F77036" w:rsidP="00D672AD">
      <w:pPr>
        <w:pStyle w:val="ProductList-Body"/>
        <w:spacing w:after="120"/>
        <w:rPr>
          <w:szCs w:val="18"/>
        </w:rPr>
      </w:pPr>
      <w:r w:rsidRPr="00CE3B5E">
        <w:rPr>
          <w:szCs w:val="18"/>
          <w:rtl/>
        </w:rPr>
        <w:t xml:space="preserve">في الدول التي تكون الموافقة التنظيمية مطلوبة لاستخدام البنود التعاقدية القياسية، لا يمكن الاعتماد على البنود التعاقدية القياسية بموجب قرار المفوضية الأوروبية </w:t>
      </w:r>
      <w:r w:rsidRPr="00CE3B5E">
        <w:rPr>
          <w:szCs w:val="18"/>
          <w:lang w:bidi="en-US"/>
        </w:rPr>
        <w:t>2010/87/EU</w:t>
      </w:r>
      <w:r w:rsidRPr="00CE3B5E">
        <w:rPr>
          <w:szCs w:val="18"/>
          <w:rtl/>
        </w:rPr>
        <w:t xml:space="preserve"> (الصادر في فبراير </w:t>
      </w:r>
      <w:r w:rsidRPr="00CE3B5E">
        <w:rPr>
          <w:szCs w:val="18"/>
          <w:lang w:bidi="en-US"/>
        </w:rPr>
        <w:t>2010</w:t>
      </w:r>
      <w:r w:rsidRPr="00CE3B5E">
        <w:rPr>
          <w:szCs w:val="18"/>
          <w:rtl/>
        </w:rPr>
        <w:t>) للسماح بتصدير البيانات من البلد، ما لم يحصل العميل على الموافقة التنظيمية المطلوبة.</w:t>
      </w:r>
    </w:p>
    <w:p w14:paraId="6B86D973" w14:textId="77777777" w:rsidR="00A13BD9" w:rsidRPr="00912C29" w:rsidRDefault="00A13BD9" w:rsidP="00A13BD9">
      <w:pPr>
        <w:pStyle w:val="ProductList-Body"/>
        <w:rPr>
          <w:rFonts w:ascii="Calibri" w:hAnsi="Calibri" w:cs="Arial"/>
          <w:b/>
          <w:bCs/>
          <w:szCs w:val="18"/>
        </w:rPr>
      </w:pPr>
      <w:r w:rsidRPr="00912C29">
        <w:rPr>
          <w:rFonts w:ascii="Calibri" w:hAnsi="Calibri" w:cs="Arial"/>
          <w:b/>
          <w:bCs/>
          <w:szCs w:val="18"/>
          <w:rtl/>
        </w:rPr>
        <w:t xml:space="preserve">في شروط معالجة البيانات، يسري مصطلح </w:t>
      </w:r>
      <w:r w:rsidRPr="00912C29">
        <w:rPr>
          <w:rFonts w:ascii="Calibri" w:hAnsi="Calibri" w:cs="Arial"/>
          <w:b/>
          <w:bCs/>
          <w:szCs w:val="18"/>
        </w:rPr>
        <w:t>”</w:t>
      </w:r>
      <w:r w:rsidRPr="002532D6">
        <w:rPr>
          <w:rFonts w:ascii="Calibri" w:hAnsi="Calibri" w:cs="Arial"/>
          <w:b/>
          <w:bCs/>
          <w:szCs w:val="18"/>
          <w:rtl/>
        </w:rPr>
        <w:t>الخدمات</w:t>
      </w:r>
      <w:r w:rsidRPr="00912C29">
        <w:rPr>
          <w:rFonts w:ascii="Calibri" w:hAnsi="Calibri" w:cs="Arial"/>
          <w:b/>
          <w:bCs/>
          <w:szCs w:val="18"/>
          <w:rtl/>
        </w:rPr>
        <w:t xml:space="preserve"> عبر الإنترنت</w:t>
      </w:r>
      <w:r w:rsidRPr="00912C29">
        <w:rPr>
          <w:rFonts w:ascii="Calibri" w:hAnsi="Calibri" w:cs="Arial"/>
          <w:b/>
          <w:bCs/>
          <w:szCs w:val="18"/>
        </w:rPr>
        <w:t>“</w:t>
      </w:r>
      <w:r w:rsidRPr="00912C29">
        <w:rPr>
          <w:rFonts w:ascii="Calibri" w:hAnsi="Calibri" w:cs="Arial"/>
          <w:b/>
          <w:bCs/>
          <w:szCs w:val="18"/>
          <w:rtl/>
        </w:rPr>
        <w:t xml:space="preserve"> فقط على الخدمات الواردة في الجدول أدناه، باستثناء أي معاينات، وتشمل </w:t>
      </w:r>
      <w:r w:rsidRPr="00912C29">
        <w:rPr>
          <w:rFonts w:ascii="Calibri" w:hAnsi="Calibri" w:cs="Arial"/>
          <w:b/>
          <w:bCs/>
          <w:szCs w:val="18"/>
        </w:rPr>
        <w:t>”</w:t>
      </w:r>
      <w:r w:rsidRPr="00912C29">
        <w:rPr>
          <w:rFonts w:ascii="Calibri" w:hAnsi="Calibri" w:cs="Arial"/>
          <w:b/>
          <w:bCs/>
          <w:szCs w:val="18"/>
          <w:rtl/>
        </w:rPr>
        <w:t>بيانات العميل</w:t>
      </w:r>
      <w:r w:rsidRPr="00912C29">
        <w:rPr>
          <w:rFonts w:ascii="Calibri" w:hAnsi="Calibri" w:cs="Arial"/>
          <w:b/>
          <w:bCs/>
          <w:szCs w:val="18"/>
        </w:rPr>
        <w:t>“</w:t>
      </w:r>
      <w:r w:rsidRPr="00912C29">
        <w:rPr>
          <w:rFonts w:ascii="Calibri" w:hAnsi="Calibri" w:cs="Arial"/>
          <w:b/>
          <w:bCs/>
          <w:szCs w:val="18"/>
          <w:rtl/>
        </w:rPr>
        <w:t xml:space="preserve"> بيانات العميل فقط المتوفرة من خلال استخدام الخدمات عبر الإنترنت هذه.</w:t>
      </w:r>
    </w:p>
    <w:p w14:paraId="09EE97CF" w14:textId="0F1B2090" w:rsidR="00072884" w:rsidRDefault="00072884" w:rsidP="00D672AD">
      <w:pPr>
        <w:pStyle w:val="ProductList-Body"/>
        <w:rPr>
          <w:szCs w:val="18"/>
          <w:rtl/>
        </w:rPr>
      </w:pPr>
    </w:p>
    <w:tbl>
      <w:tblPr>
        <w:tblStyle w:val="TableGrid"/>
        <w:bidiVisual/>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745"/>
        <w:gridCol w:w="8055"/>
      </w:tblGrid>
      <w:tr w:rsidR="00072884" w:rsidRPr="00F53BB8" w14:paraId="7A9DAE2D" w14:textId="77777777" w:rsidTr="00072884">
        <w:trPr>
          <w:tblHeader/>
        </w:trPr>
        <w:tc>
          <w:tcPr>
            <w:tcW w:w="10800" w:type="dxa"/>
            <w:gridSpan w:val="2"/>
            <w:shd w:val="clear" w:color="auto" w:fill="0072C6"/>
          </w:tcPr>
          <w:p w14:paraId="3D517FB9" w14:textId="77777777" w:rsidR="00072884" w:rsidRPr="00F53BB8" w:rsidRDefault="00072884" w:rsidP="00072884">
            <w:pPr>
              <w:pStyle w:val="ProductList-Body"/>
              <w:spacing w:before="20" w:after="20"/>
              <w:rPr>
                <w:color w:val="FFFFFF" w:themeColor="background1"/>
                <w:sz w:val="16"/>
                <w:szCs w:val="16"/>
              </w:rPr>
            </w:pPr>
            <w:r w:rsidRPr="00F53BB8">
              <w:rPr>
                <w:color w:val="FFFFFF" w:themeColor="background1"/>
                <w:sz w:val="16"/>
                <w:szCs w:val="16"/>
                <w:rtl/>
              </w:rPr>
              <w:t>الخدمات عبر الإنترنت</w:t>
            </w:r>
          </w:p>
        </w:tc>
      </w:tr>
      <w:tr w:rsidR="00F82C49" w:rsidRPr="00F53BB8" w14:paraId="3315246A" w14:textId="77777777" w:rsidTr="00072884">
        <w:tc>
          <w:tcPr>
            <w:tcW w:w="2745" w:type="dxa"/>
            <w:vAlign w:val="center"/>
          </w:tcPr>
          <w:p w14:paraId="0E2FE99D" w14:textId="2879B790" w:rsidR="00F82C49" w:rsidRPr="00F53BB8" w:rsidRDefault="00F82C49" w:rsidP="00F82C49">
            <w:pPr>
              <w:pStyle w:val="ProductList-Body"/>
              <w:rPr>
                <w:sz w:val="16"/>
                <w:szCs w:val="16"/>
              </w:rPr>
            </w:pPr>
            <w:r w:rsidRPr="00846B07">
              <w:rPr>
                <w:sz w:val="16"/>
                <w:szCs w:val="16"/>
                <w:lang w:bidi=""/>
              </w:rPr>
              <w:t>Microsoft Dynamics 365 Core Services</w:t>
            </w:r>
          </w:p>
        </w:tc>
        <w:tc>
          <w:tcPr>
            <w:tcW w:w="8055" w:type="dxa"/>
          </w:tcPr>
          <w:p w14:paraId="5F21E9D9" w14:textId="3C6F730D" w:rsidR="00F82C49" w:rsidRPr="00F53BB8" w:rsidRDefault="00F82C49" w:rsidP="00F82C49">
            <w:pPr>
              <w:pStyle w:val="ProductList-Body"/>
              <w:rPr>
                <w:sz w:val="16"/>
                <w:szCs w:val="16"/>
              </w:rPr>
            </w:pPr>
            <w:r w:rsidRPr="00846B07">
              <w:rPr>
                <w:sz w:val="16"/>
                <w:szCs w:val="16"/>
                <w:rtl/>
              </w:rPr>
              <w:t xml:space="preserve">الخدمات التالية، كل منها كخدمة مستقلة أو بحسب تضمينها في خطة أو تطبيق يحملان علامة </w:t>
            </w:r>
            <w:r w:rsidRPr="00846B07">
              <w:rPr>
                <w:sz w:val="16"/>
                <w:szCs w:val="16"/>
                <w:lang w:bidi=""/>
              </w:rPr>
              <w:t>Office 365</w:t>
            </w:r>
            <w:r w:rsidRPr="00846B07">
              <w:rPr>
                <w:sz w:val="16"/>
                <w:szCs w:val="16"/>
                <w:rtl/>
              </w:rPr>
              <w:t xml:space="preserve"> التجارية: </w:t>
            </w:r>
            <w:r w:rsidRPr="00846B07">
              <w:rPr>
                <w:sz w:val="16"/>
                <w:szCs w:val="16"/>
                <w:lang w:bidi=""/>
              </w:rPr>
              <w:t>Microsoft Dynamics 365</w:t>
            </w:r>
            <w:r w:rsidRPr="00846B07">
              <w:rPr>
                <w:sz w:val="16"/>
                <w:szCs w:val="16"/>
                <w:rtl/>
              </w:rPr>
              <w:t xml:space="preserve"> لخدمة العملاء، و</w:t>
            </w:r>
            <w:r w:rsidRPr="00846B07">
              <w:rPr>
                <w:sz w:val="16"/>
                <w:szCs w:val="16"/>
                <w:lang w:bidi=""/>
              </w:rPr>
              <w:t>Microsoft Dynamics 365</w:t>
            </w:r>
            <w:r w:rsidRPr="00846B07">
              <w:rPr>
                <w:sz w:val="16"/>
                <w:szCs w:val="16"/>
                <w:rtl/>
              </w:rPr>
              <w:t xml:space="preserve"> للخدمة الميدانية، و</w:t>
            </w:r>
            <w:r w:rsidRPr="00846B07">
              <w:rPr>
                <w:sz w:val="16"/>
                <w:szCs w:val="16"/>
                <w:lang w:bidi=""/>
              </w:rPr>
              <w:t>Microsoft Dynamics 365</w:t>
            </w:r>
            <w:r w:rsidRPr="00846B07">
              <w:rPr>
                <w:sz w:val="16"/>
                <w:szCs w:val="16"/>
                <w:rtl/>
              </w:rPr>
              <w:t xml:space="preserve"> للتنفيذ التلقائي لخدمة المشروعات، و</w:t>
            </w:r>
            <w:r w:rsidRPr="00846B07">
              <w:rPr>
                <w:sz w:val="16"/>
                <w:szCs w:val="16"/>
                <w:lang w:bidi=""/>
              </w:rPr>
              <w:t>Microsoft Dynamics 365</w:t>
            </w:r>
            <w:r w:rsidRPr="00846B07">
              <w:rPr>
                <w:sz w:val="16"/>
                <w:szCs w:val="16"/>
                <w:rtl/>
              </w:rPr>
              <w:t xml:space="preserve"> للمبيعات، و</w:t>
            </w:r>
            <w:r w:rsidRPr="00846B07">
              <w:rPr>
                <w:sz w:val="16"/>
                <w:szCs w:val="16"/>
              </w:rPr>
              <w:t>Microsoft Social Engagement</w:t>
            </w:r>
            <w:r w:rsidRPr="00846B07">
              <w:rPr>
                <w:sz w:val="16"/>
                <w:szCs w:val="16"/>
                <w:rtl/>
              </w:rPr>
              <w:t xml:space="preserve">. لا تشمل </w:t>
            </w:r>
            <w:r w:rsidRPr="00846B07">
              <w:rPr>
                <w:sz w:val="16"/>
                <w:szCs w:val="16"/>
                <w:lang w:bidi=""/>
              </w:rPr>
              <w:t>Microsoft Dynamics 365 Core Services</w:t>
            </w:r>
            <w:r w:rsidRPr="00846B07">
              <w:rPr>
                <w:sz w:val="16"/>
                <w:szCs w:val="16"/>
                <w:rtl/>
              </w:rPr>
              <w:t xml:space="preserve"> ما يلي: </w:t>
            </w:r>
            <w:r w:rsidRPr="00846B07">
              <w:rPr>
                <w:sz w:val="16"/>
                <w:szCs w:val="16"/>
                <w:lang w:bidi=""/>
              </w:rPr>
              <w:t>(1) Microsoft Dynamics 365</w:t>
            </w:r>
            <w:r w:rsidRPr="00846B07">
              <w:rPr>
                <w:sz w:val="16"/>
                <w:szCs w:val="16"/>
                <w:rtl/>
              </w:rPr>
              <w:t xml:space="preserve"> للعمليات أو </w:t>
            </w:r>
            <w:r w:rsidRPr="00846B07">
              <w:rPr>
                <w:sz w:val="16"/>
                <w:szCs w:val="16"/>
                <w:lang w:bidi=""/>
              </w:rPr>
              <w:t>Microsoft Dynamics 365</w:t>
            </w:r>
            <w:r w:rsidRPr="00846B07">
              <w:rPr>
                <w:sz w:val="16"/>
                <w:szCs w:val="16"/>
                <w:rtl/>
              </w:rPr>
              <w:t xml:space="preserve"> للخدمات المالية؛ أو </w:t>
            </w:r>
            <w:r w:rsidRPr="00846B07">
              <w:rPr>
                <w:sz w:val="16"/>
                <w:szCs w:val="16"/>
                <w:lang w:bidi=""/>
              </w:rPr>
              <w:t>(2) Microsoft Dynamics 365 Services</w:t>
            </w:r>
            <w:r w:rsidRPr="00846B07">
              <w:rPr>
                <w:sz w:val="16"/>
                <w:szCs w:val="16"/>
                <w:rtl/>
              </w:rPr>
              <w:t xml:space="preserve"> للأجهزة أو البرامج المدعومة، التي تشمل - على سبيل المثال لا الحصر - </w:t>
            </w:r>
            <w:r w:rsidRPr="00846B07">
              <w:rPr>
                <w:sz w:val="16"/>
                <w:szCs w:val="16"/>
                <w:lang w:bidi=""/>
              </w:rPr>
              <w:t>Microsoft Dynamics 365</w:t>
            </w:r>
            <w:r w:rsidRPr="00846B07">
              <w:rPr>
                <w:sz w:val="16"/>
                <w:szCs w:val="16"/>
                <w:rtl/>
              </w:rPr>
              <w:t xml:space="preserve"> للتطبيقات و/أو الأجهزة اللوحية و/أو الهواتف؛ أو </w:t>
            </w:r>
            <w:r w:rsidRPr="00846B07">
              <w:rPr>
                <w:sz w:val="16"/>
                <w:szCs w:val="16"/>
                <w:lang w:bidi=""/>
              </w:rPr>
              <w:t>(3)</w:t>
            </w:r>
            <w:r w:rsidRPr="00846B07">
              <w:rPr>
                <w:sz w:val="16"/>
                <w:szCs w:val="16"/>
                <w:rtl/>
              </w:rPr>
              <w:t xml:space="preserve"> باستثناء ما يتم تحديده صراحة في شروط الترخيص للخدمة المناظرة، أي خدمة تحمل علامة تجارية منفصلة تتوفر مع أو تتصل بـ </w:t>
            </w:r>
            <w:r w:rsidRPr="00846B07">
              <w:rPr>
                <w:sz w:val="16"/>
                <w:szCs w:val="16"/>
                <w:lang w:bidi=""/>
              </w:rPr>
              <w:t>Microsoft Dynamics 365 Core Services</w:t>
            </w:r>
            <w:r w:rsidRPr="00846B07">
              <w:rPr>
                <w:sz w:val="16"/>
                <w:szCs w:val="16"/>
                <w:rtl/>
              </w:rPr>
              <w:t>.</w:t>
            </w:r>
          </w:p>
        </w:tc>
      </w:tr>
      <w:tr w:rsidR="00344DB7" w:rsidRPr="00F53BB8" w14:paraId="787D9691" w14:textId="77777777" w:rsidTr="00072884">
        <w:tc>
          <w:tcPr>
            <w:tcW w:w="2745" w:type="dxa"/>
            <w:vAlign w:val="center"/>
          </w:tcPr>
          <w:p w14:paraId="4D22D6A4" w14:textId="72EABED0" w:rsidR="00344DB7" w:rsidRPr="00F53BB8" w:rsidRDefault="00344DB7" w:rsidP="00344DB7">
            <w:pPr>
              <w:pStyle w:val="ProductList-Body"/>
              <w:rPr>
                <w:sz w:val="16"/>
                <w:szCs w:val="16"/>
              </w:rPr>
            </w:pPr>
            <w:r w:rsidRPr="007531FC">
              <w:rPr>
                <w:rFonts w:ascii="Calibri" w:hAnsi="Calibri" w:cs="Arial"/>
                <w:sz w:val="16"/>
                <w:szCs w:val="16"/>
                <w:rtl/>
              </w:rPr>
              <w:t xml:space="preserve">خدمات </w:t>
            </w:r>
            <w:r w:rsidRPr="007531FC">
              <w:rPr>
                <w:rFonts w:ascii="Calibri" w:hAnsi="Calibri" w:cs="Arial"/>
                <w:sz w:val="16"/>
                <w:szCs w:val="16"/>
                <w:lang w:bidi=""/>
              </w:rPr>
              <w:t>Office 365</w:t>
            </w:r>
          </w:p>
        </w:tc>
        <w:tc>
          <w:tcPr>
            <w:tcW w:w="8055" w:type="dxa"/>
          </w:tcPr>
          <w:p w14:paraId="4C912D24" w14:textId="525287C7" w:rsidR="00344DB7" w:rsidRPr="00F53BB8" w:rsidRDefault="00344DB7" w:rsidP="00344DB7">
            <w:pPr>
              <w:pStyle w:val="ProductList-Body"/>
              <w:rPr>
                <w:sz w:val="16"/>
                <w:szCs w:val="16"/>
              </w:rPr>
            </w:pPr>
            <w:r w:rsidRPr="00FA08A8">
              <w:rPr>
                <w:rFonts w:ascii="Calibri" w:hAnsi="Calibri" w:cs="Arial"/>
                <w:sz w:val="16"/>
                <w:szCs w:val="16"/>
                <w:rtl/>
              </w:rPr>
              <w:t xml:space="preserve">هي الخدمات التالية، كل منها كخدمة مستقلة أو بحسب تضمينها في خطة أو مجموعة تحمل علامة </w:t>
            </w:r>
            <w:r w:rsidRPr="00FA08A8">
              <w:rPr>
                <w:rFonts w:ascii="Calibri" w:hAnsi="Calibri" w:cs="Arial"/>
                <w:sz w:val="16"/>
                <w:szCs w:val="16"/>
                <w:lang w:bidi=""/>
              </w:rPr>
              <w:t>Office 365</w:t>
            </w:r>
            <w:r w:rsidRPr="00FA08A8">
              <w:rPr>
                <w:rFonts w:ascii="Calibri" w:hAnsi="Calibri" w:cs="Arial"/>
                <w:sz w:val="16"/>
                <w:szCs w:val="16"/>
                <w:rtl/>
              </w:rPr>
              <w:t xml:space="preserve"> التجارية: </w:t>
            </w:r>
            <w:r w:rsidRPr="00FA08A8">
              <w:rPr>
                <w:rFonts w:ascii="Calibri" w:hAnsi="Calibri" w:cs="Arial"/>
                <w:sz w:val="16"/>
                <w:szCs w:val="16"/>
              </w:rPr>
              <w:t>Exchange Online</w:t>
            </w:r>
            <w:r w:rsidRPr="00FA08A8">
              <w:rPr>
                <w:rFonts w:ascii="Calibri" w:hAnsi="Calibri" w:cs="Arial"/>
                <w:sz w:val="16"/>
                <w:szCs w:val="16"/>
                <w:rtl/>
              </w:rPr>
              <w:t xml:space="preserve"> وأرشفة </w:t>
            </w:r>
            <w:r w:rsidRPr="00FA08A8">
              <w:rPr>
                <w:rFonts w:ascii="Calibri" w:hAnsi="Calibri" w:cs="Arial"/>
                <w:sz w:val="16"/>
                <w:szCs w:val="16"/>
              </w:rPr>
              <w:t>Exchange Online</w:t>
            </w:r>
            <w:r w:rsidRPr="00FA08A8">
              <w:rPr>
                <w:rFonts w:ascii="Calibri" w:hAnsi="Calibri" w:cs="Arial"/>
                <w:sz w:val="16"/>
                <w:szCs w:val="16"/>
                <w:rtl/>
              </w:rPr>
              <w:t xml:space="preserve"> وحماية </w:t>
            </w:r>
            <w:r w:rsidRPr="00FA08A8">
              <w:rPr>
                <w:rFonts w:ascii="Calibri" w:hAnsi="Calibri" w:cs="Arial"/>
                <w:sz w:val="16"/>
                <w:szCs w:val="16"/>
              </w:rPr>
              <w:t>Exchange Online</w:t>
            </w:r>
            <w:r w:rsidRPr="00FA08A8">
              <w:rPr>
                <w:rFonts w:ascii="Calibri" w:hAnsi="Calibri" w:cs="Arial"/>
                <w:sz w:val="16"/>
                <w:szCs w:val="16"/>
                <w:rtl/>
              </w:rPr>
              <w:t xml:space="preserve"> و‏</w:t>
            </w:r>
            <w:dir w:val="rtl">
              <w:r w:rsidRPr="00FA08A8">
                <w:rPr>
                  <w:rFonts w:ascii="Calibri" w:hAnsi="Calibri" w:cs="Arial"/>
                  <w:sz w:val="16"/>
                  <w:szCs w:val="16"/>
                  <w:rtl/>
                </w:rPr>
                <w:t>حماية متقدمة من المخاطر</w:t>
              </w:r>
              <w:r w:rsidRPr="00FA08A8">
                <w:rPr>
                  <w:rFonts w:ascii="Calibri" w:hAnsi="Calibri" w:cs="Arial"/>
                  <w:sz w:val="16"/>
                  <w:szCs w:val="16"/>
                  <w:rtl/>
                </w:rPr>
                <w:t xml:space="preserve">‬ من </w:t>
              </w:r>
              <w:r w:rsidRPr="00FA08A8">
                <w:rPr>
                  <w:rFonts w:ascii="Calibri" w:hAnsi="Calibri" w:cs="Arial"/>
                  <w:sz w:val="16"/>
                  <w:szCs w:val="16"/>
                  <w:lang w:bidi=""/>
                </w:rPr>
                <w:t>Office 365</w:t>
              </w:r>
              <w:r w:rsidRPr="00FA08A8">
                <w:rPr>
                  <w:rFonts w:ascii="Calibri" w:hAnsi="Calibri" w:cs="Arial"/>
                  <w:sz w:val="16"/>
                  <w:szCs w:val="16"/>
                  <w:rtl/>
                </w:rPr>
                <w:t xml:space="preserve"> و</w:t>
              </w:r>
              <w:r w:rsidRPr="00FA08A8">
                <w:rPr>
                  <w:rFonts w:ascii="Calibri" w:hAnsi="Calibri" w:cs="Arial"/>
                  <w:sz w:val="16"/>
                  <w:szCs w:val="16"/>
                </w:rPr>
                <w:t>SharePoint Online</w:t>
              </w:r>
              <w:r w:rsidRPr="00FA08A8">
                <w:rPr>
                  <w:rFonts w:ascii="Calibri" w:hAnsi="Calibri" w:cs="Arial"/>
                  <w:sz w:val="16"/>
                  <w:szCs w:val="16"/>
                  <w:rtl/>
                </w:rPr>
                <w:t xml:space="preserve"> و</w:t>
              </w:r>
              <w:r w:rsidRPr="00FA08A8">
                <w:rPr>
                  <w:rFonts w:ascii="Calibri" w:hAnsi="Calibri" w:cs="Arial"/>
                  <w:sz w:val="16"/>
                  <w:szCs w:val="16"/>
                </w:rPr>
                <w:t>OneDrive for Business</w:t>
              </w:r>
              <w:r w:rsidRPr="00FA08A8">
                <w:rPr>
                  <w:rFonts w:ascii="Calibri" w:hAnsi="Calibri" w:cs="Arial"/>
                  <w:sz w:val="16"/>
                  <w:szCs w:val="16"/>
                  <w:rtl/>
                </w:rPr>
                <w:t xml:space="preserve"> و</w:t>
              </w:r>
              <w:r w:rsidRPr="00FA08A8">
                <w:rPr>
                  <w:rFonts w:ascii="Calibri" w:hAnsi="Calibri" w:cs="Arial"/>
                  <w:sz w:val="16"/>
                  <w:szCs w:val="16"/>
                </w:rPr>
                <w:t>Microsoft Planner</w:t>
              </w:r>
              <w:r w:rsidRPr="00FA08A8">
                <w:rPr>
                  <w:rFonts w:ascii="Calibri" w:hAnsi="Calibri" w:cs="Arial"/>
                  <w:sz w:val="16"/>
                  <w:szCs w:val="16"/>
                  <w:rtl/>
                </w:rPr>
                <w:t xml:space="preserve"> و</w:t>
              </w:r>
              <w:r w:rsidRPr="00FA08A8">
                <w:rPr>
                  <w:rFonts w:ascii="Calibri" w:hAnsi="Calibri" w:cs="Arial"/>
                  <w:sz w:val="16"/>
                  <w:szCs w:val="16"/>
                </w:rPr>
                <w:t>Project Online</w:t>
              </w:r>
              <w:r w:rsidRPr="00FA08A8">
                <w:rPr>
                  <w:rFonts w:ascii="Calibri" w:hAnsi="Calibri" w:cs="Arial"/>
                  <w:sz w:val="16"/>
                  <w:szCs w:val="16"/>
                  <w:rtl/>
                </w:rPr>
                <w:t xml:space="preserve"> و</w:t>
              </w:r>
              <w:r w:rsidRPr="00FA08A8">
                <w:rPr>
                  <w:rFonts w:ascii="Calibri" w:hAnsi="Calibri" w:cs="Arial"/>
                  <w:sz w:val="16"/>
                  <w:szCs w:val="16"/>
                </w:rPr>
                <w:t>Skype for Business Online</w:t>
              </w:r>
              <w:r w:rsidRPr="00FA08A8">
                <w:rPr>
                  <w:rFonts w:ascii="Calibri" w:hAnsi="Calibri" w:cs="Arial"/>
                  <w:sz w:val="16"/>
                  <w:szCs w:val="16"/>
                  <w:rtl/>
                </w:rPr>
                <w:t xml:space="preserve"> و</w:t>
              </w:r>
              <w:r w:rsidRPr="00FA08A8">
                <w:rPr>
                  <w:rFonts w:ascii="Calibri" w:hAnsi="Calibri" w:cs="Arial"/>
                  <w:sz w:val="16"/>
                  <w:szCs w:val="16"/>
                </w:rPr>
                <w:t>Sway</w:t>
              </w:r>
              <w:r w:rsidRPr="00FA08A8">
                <w:rPr>
                  <w:rFonts w:ascii="Calibri" w:hAnsi="Calibri" w:cs="Arial"/>
                  <w:sz w:val="16"/>
                  <w:szCs w:val="16"/>
                  <w:rtl/>
                </w:rPr>
                <w:t xml:space="preserve"> و</w:t>
              </w:r>
              <w:r w:rsidRPr="00FA08A8">
                <w:rPr>
                  <w:rFonts w:ascii="Calibri" w:hAnsi="Calibri" w:cs="Arial"/>
                  <w:sz w:val="16"/>
                  <w:szCs w:val="16"/>
                </w:rPr>
                <w:t>Office Online</w:t>
              </w:r>
              <w:r w:rsidRPr="00FA08A8">
                <w:rPr>
                  <w:rFonts w:ascii="Calibri" w:hAnsi="Calibri" w:cs="Arial"/>
                  <w:sz w:val="16"/>
                  <w:szCs w:val="16"/>
                  <w:rtl/>
                </w:rPr>
                <w:t xml:space="preserve"> و</w:t>
              </w:r>
              <w:r w:rsidRPr="00FA08A8">
                <w:rPr>
                  <w:rFonts w:ascii="Calibri" w:hAnsi="Calibri" w:cs="Arial"/>
                  <w:sz w:val="16"/>
                  <w:szCs w:val="16"/>
                </w:rPr>
                <w:t>Microsoft MyAnalytics</w:t>
              </w:r>
              <w:r w:rsidRPr="00FA08A8">
                <w:rPr>
                  <w:rFonts w:ascii="Calibri" w:hAnsi="Calibri" w:cs="Arial"/>
                  <w:sz w:val="16"/>
                  <w:szCs w:val="16"/>
                  <w:rtl/>
                </w:rPr>
                <w:t xml:space="preserve"> و</w:t>
              </w:r>
              <w:r w:rsidRPr="00FA08A8">
                <w:rPr>
                  <w:rFonts w:ascii="Calibri" w:hAnsi="Calibri" w:cs="Arial"/>
                  <w:sz w:val="16"/>
                  <w:szCs w:val="16"/>
                </w:rPr>
                <w:t>Customer Lockbox</w:t>
              </w:r>
              <w:r w:rsidRPr="00FA08A8">
                <w:rPr>
                  <w:rFonts w:ascii="Calibri" w:hAnsi="Calibri" w:cs="Arial"/>
                  <w:sz w:val="16"/>
                  <w:szCs w:val="16"/>
                  <w:rtl/>
                </w:rPr>
                <w:t xml:space="preserve"> و</w:t>
              </w:r>
              <w:r w:rsidRPr="00FA08A8">
                <w:rPr>
                  <w:rFonts w:ascii="Calibri" w:hAnsi="Calibri" w:cs="Arial"/>
                  <w:sz w:val="16"/>
                  <w:szCs w:val="16"/>
                </w:rPr>
                <w:t>Microsoft Bookings</w:t>
              </w:r>
              <w:r w:rsidRPr="00FA08A8">
                <w:rPr>
                  <w:rFonts w:ascii="Calibri" w:hAnsi="Calibri" w:cs="Arial"/>
                  <w:sz w:val="16"/>
                  <w:szCs w:val="16"/>
                  <w:rtl/>
                </w:rPr>
                <w:t xml:space="preserve"> و</w:t>
              </w:r>
              <w:r w:rsidRPr="00FA08A8">
                <w:rPr>
                  <w:rFonts w:ascii="Calibri" w:hAnsi="Calibri" w:cs="Arial"/>
                  <w:sz w:val="16"/>
                  <w:szCs w:val="16"/>
                </w:rPr>
                <w:t>Yammer Enterprise</w:t>
              </w:r>
              <w:r w:rsidRPr="00FA08A8">
                <w:rPr>
                  <w:rFonts w:ascii="Calibri" w:hAnsi="Calibri" w:cs="Arial"/>
                  <w:sz w:val="16"/>
                  <w:szCs w:val="16"/>
                  <w:rtl/>
                </w:rPr>
                <w:t>.</w:t>
              </w:r>
              <w:r w:rsidRPr="00FA08A8">
                <w:rPr>
                  <w:rFonts w:ascii="Calibri" w:hAnsi="Calibri" w:cs="Arial"/>
                  <w:sz w:val="16"/>
                  <w:szCs w:val="16"/>
                  <w:rtl/>
                </w:rPr>
                <w:t xml:space="preserve">‬ خدمات </w:t>
              </w:r>
              <w:r w:rsidRPr="00FA08A8">
                <w:rPr>
                  <w:rFonts w:ascii="Calibri" w:hAnsi="Calibri" w:cs="Arial"/>
                  <w:sz w:val="16"/>
                  <w:szCs w:val="16"/>
                  <w:lang w:bidi=""/>
                </w:rPr>
                <w:t>Office 365</w:t>
              </w:r>
              <w:r w:rsidRPr="00FA08A8">
                <w:rPr>
                  <w:rFonts w:ascii="Calibri" w:hAnsi="Calibri" w:cs="Arial"/>
                  <w:sz w:val="16"/>
                  <w:szCs w:val="16"/>
                  <w:rtl/>
                </w:rPr>
                <w:t xml:space="preserve"> لا تشمل </w:t>
              </w:r>
              <w:r w:rsidRPr="00FA08A8">
                <w:rPr>
                  <w:rFonts w:ascii="Calibri" w:hAnsi="Calibri" w:cs="Arial"/>
                  <w:sz w:val="16"/>
                  <w:szCs w:val="16"/>
                  <w:lang w:bidi=""/>
                </w:rPr>
                <w:t>Office 365 ProPlus</w:t>
              </w:r>
              <w:r w:rsidRPr="00FA08A8">
                <w:rPr>
                  <w:rFonts w:ascii="Calibri" w:hAnsi="Calibri" w:cs="Arial"/>
                  <w:sz w:val="16"/>
                  <w:szCs w:val="16"/>
                  <w:rtl/>
                </w:rPr>
                <w:t xml:space="preserve"> أو أي جزء من خدمات </w:t>
              </w:r>
              <w:r w:rsidRPr="00FA08A8">
                <w:rPr>
                  <w:rFonts w:ascii="Calibri" w:hAnsi="Calibri" w:cs="Arial"/>
                  <w:sz w:val="16"/>
                  <w:szCs w:val="16"/>
                </w:rPr>
                <w:t>PSTN</w:t>
              </w:r>
              <w:r w:rsidRPr="00FA08A8">
                <w:rPr>
                  <w:rFonts w:ascii="Calibri" w:hAnsi="Calibri" w:cs="Arial"/>
                  <w:sz w:val="16"/>
                  <w:szCs w:val="16"/>
                  <w:rtl/>
                </w:rPr>
                <w:t xml:space="preserve"> التي تعمل خارج سيطرة </w:t>
              </w:r>
              <w:r w:rsidRPr="00FA08A8">
                <w:rPr>
                  <w:rFonts w:ascii="Calibri" w:hAnsi="Calibri" w:cs="Arial"/>
                  <w:sz w:val="16"/>
                  <w:szCs w:val="16"/>
                </w:rPr>
                <w:t>Microsoft</w:t>
              </w:r>
              <w:r w:rsidRPr="00FA08A8">
                <w:rPr>
                  <w:rFonts w:ascii="Calibri" w:hAnsi="Calibri" w:cs="Arial"/>
                  <w:sz w:val="16"/>
                  <w:szCs w:val="16"/>
                  <w:rtl/>
                </w:rPr>
                <w:t xml:space="preserve"> أو أي برامج عميلة أو أي خدمة تحمل علامة تجارية منفصلة وتم توفيرها مع خطة أو مجموعة تحمل علامة </w:t>
              </w:r>
              <w:r w:rsidRPr="00FA08A8">
                <w:rPr>
                  <w:rFonts w:ascii="Calibri" w:hAnsi="Calibri" w:cs="Arial"/>
                  <w:sz w:val="16"/>
                  <w:szCs w:val="16"/>
                  <w:lang w:bidi=""/>
                </w:rPr>
                <w:t>Office 365</w:t>
              </w:r>
              <w:r w:rsidRPr="00FA08A8">
                <w:rPr>
                  <w:rFonts w:ascii="Calibri" w:hAnsi="Calibri" w:cs="Arial"/>
                  <w:sz w:val="16"/>
                  <w:szCs w:val="16"/>
                  <w:rtl/>
                </w:rPr>
                <w:t xml:space="preserve"> التجارية، مثل خدمة </w:t>
              </w:r>
              <w:r w:rsidRPr="00FA08A8">
                <w:rPr>
                  <w:rFonts w:ascii="Calibri" w:hAnsi="Calibri" w:cs="Arial"/>
                  <w:sz w:val="16"/>
                  <w:szCs w:val="16"/>
                </w:rPr>
                <w:t>Bing</w:t>
              </w:r>
              <w:r w:rsidRPr="00FA08A8">
                <w:rPr>
                  <w:rFonts w:ascii="Calibri" w:hAnsi="Calibri" w:cs="Arial"/>
                  <w:sz w:val="16"/>
                  <w:szCs w:val="16"/>
                  <w:rtl/>
                </w:rPr>
                <w:t xml:space="preserve"> أو أي خدمة تحمل علامة تجارية "لـ </w:t>
              </w:r>
              <w:r w:rsidRPr="00FA08A8">
                <w:rPr>
                  <w:rFonts w:ascii="Calibri" w:hAnsi="Calibri" w:cs="Arial"/>
                  <w:sz w:val="16"/>
                  <w:szCs w:val="16"/>
                  <w:lang w:bidi=""/>
                </w:rPr>
                <w:t>Office 365</w:t>
              </w:r>
              <w:r w:rsidRPr="00FA08A8">
                <w:rPr>
                  <w:rFonts w:ascii="Calibri" w:hAnsi="Calibri" w:cs="Arial"/>
                  <w:sz w:val="16"/>
                  <w:szCs w:val="16"/>
                  <w:rtl/>
                </w:rPr>
                <w:t>".</w:t>
              </w:r>
              <w:r w:rsidRPr="00FA08A8">
                <w:rPr>
                  <w:sz w:val="16"/>
                  <w:szCs w:val="16"/>
                </w:rPr>
                <w:t>‬</w:t>
              </w:r>
              <w:r>
                <w:t>‬</w:t>
              </w:r>
              <w:r w:rsidR="00147EDE">
                <w:t>‬</w:t>
              </w:r>
              <w:r w:rsidR="00922722">
                <w:t>‬</w:t>
              </w:r>
              <w:r w:rsidR="000E5F9D">
                <w:t>‬</w:t>
              </w:r>
              <w:r w:rsidR="00945464">
                <w:t>‬</w:t>
              </w:r>
              <w:r w:rsidR="00AB41AB">
                <w:t>‬</w:t>
              </w:r>
              <w:r w:rsidR="00327931">
                <w:t>‬</w:t>
              </w:r>
            </w:dir>
          </w:p>
        </w:tc>
      </w:tr>
      <w:tr w:rsidR="00945464" w:rsidRPr="00F53BB8" w14:paraId="4EA4278A" w14:textId="77777777" w:rsidTr="00072884">
        <w:tc>
          <w:tcPr>
            <w:tcW w:w="2745" w:type="dxa"/>
            <w:vAlign w:val="center"/>
          </w:tcPr>
          <w:p w14:paraId="05062660" w14:textId="393B742C" w:rsidR="00945464" w:rsidRPr="00F53BB8" w:rsidRDefault="00945464" w:rsidP="00945464">
            <w:pPr>
              <w:pStyle w:val="ProductList-Body"/>
              <w:rPr>
                <w:sz w:val="16"/>
                <w:szCs w:val="16"/>
              </w:rPr>
            </w:pPr>
            <w:bookmarkStart w:id="70" w:name="MicrosoftAzureCoreServices"/>
            <w:r w:rsidRPr="00397383">
              <w:rPr>
                <w:rFonts w:ascii="Arial" w:hAnsi="Arial"/>
                <w:sz w:val="16"/>
                <w:szCs w:val="16"/>
                <w:rtl/>
              </w:rPr>
              <w:t>خدمات</w:t>
            </w:r>
            <w:r w:rsidRPr="00397383">
              <w:rPr>
                <w:rFonts w:cs="Calibri"/>
                <w:sz w:val="16"/>
                <w:szCs w:val="16"/>
                <w:rtl/>
              </w:rPr>
              <w:t xml:space="preserve"> </w:t>
            </w:r>
            <w:r w:rsidRPr="00397383">
              <w:rPr>
                <w:rFonts w:cs="Calibri"/>
                <w:sz w:val="16"/>
                <w:szCs w:val="16"/>
              </w:rPr>
              <w:t>Microsoft Azure Core</w:t>
            </w:r>
            <w:bookmarkEnd w:id="70"/>
          </w:p>
        </w:tc>
        <w:tc>
          <w:tcPr>
            <w:tcW w:w="8055" w:type="dxa"/>
          </w:tcPr>
          <w:p w14:paraId="57FAE15A" w14:textId="321B6AEF" w:rsidR="00945464" w:rsidRPr="00F53BB8" w:rsidRDefault="00945464" w:rsidP="00945464">
            <w:pPr>
              <w:pStyle w:val="ProductList-Body"/>
              <w:rPr>
                <w:sz w:val="16"/>
                <w:szCs w:val="16"/>
              </w:rPr>
            </w:pPr>
            <w:r w:rsidRPr="00397383">
              <w:rPr>
                <w:rFonts w:cs="Calibri"/>
                <w:sz w:val="16"/>
                <w:szCs w:val="16"/>
              </w:rPr>
              <w:t>Azure Active Directory</w:t>
            </w:r>
            <w:r w:rsidRPr="00397383">
              <w:rPr>
                <w:rFonts w:ascii="Arial" w:hAnsi="Arial"/>
                <w:sz w:val="16"/>
                <w:szCs w:val="16"/>
                <w:rtl/>
              </w:rPr>
              <w:t>،</w:t>
            </w:r>
            <w:r w:rsidRPr="00397383">
              <w:rPr>
                <w:rFonts w:cs="Calibri"/>
                <w:sz w:val="16"/>
                <w:szCs w:val="16"/>
                <w:rtl/>
              </w:rPr>
              <w:t xml:space="preserve"> </w:t>
            </w:r>
            <w:r w:rsidRPr="00397383">
              <w:rPr>
                <w:rFonts w:ascii="Arial" w:hAnsi="Arial"/>
                <w:sz w:val="16"/>
                <w:szCs w:val="16"/>
                <w:rtl/>
              </w:rPr>
              <w:t>و</w:t>
            </w:r>
            <w:r w:rsidRPr="00397383">
              <w:rPr>
                <w:rFonts w:cs="Calibri"/>
                <w:sz w:val="16"/>
                <w:szCs w:val="16"/>
              </w:rPr>
              <w:t>Azure IoT Hub</w:t>
            </w:r>
            <w:r w:rsidRPr="00397383">
              <w:rPr>
                <w:rFonts w:ascii="Arial" w:hAnsi="Arial"/>
                <w:sz w:val="16"/>
                <w:szCs w:val="16"/>
                <w:rtl/>
              </w:rPr>
              <w:t>،</w:t>
            </w:r>
            <w:r w:rsidRPr="00397383">
              <w:rPr>
                <w:rFonts w:cs="Calibri"/>
                <w:sz w:val="16"/>
                <w:szCs w:val="16"/>
                <w:rtl/>
              </w:rPr>
              <w:t xml:space="preserve"> </w:t>
            </w:r>
            <w:r w:rsidRPr="00397383">
              <w:rPr>
                <w:rFonts w:ascii="Arial" w:hAnsi="Arial"/>
                <w:sz w:val="16"/>
                <w:szCs w:val="16"/>
                <w:rtl/>
              </w:rPr>
              <w:t>و</w:t>
            </w:r>
            <w:r w:rsidRPr="00397383">
              <w:rPr>
                <w:rFonts w:cs="Calibri"/>
                <w:sz w:val="16"/>
                <w:szCs w:val="16"/>
              </w:rPr>
              <w:t>Azure Resource Manager</w:t>
            </w:r>
            <w:r w:rsidRPr="00397383">
              <w:rPr>
                <w:rFonts w:ascii="Arial" w:hAnsi="Arial"/>
                <w:sz w:val="16"/>
                <w:szCs w:val="16"/>
                <w:rtl/>
              </w:rPr>
              <w:t>،</w:t>
            </w:r>
            <w:r w:rsidRPr="00397383">
              <w:rPr>
                <w:rFonts w:cs="Calibri"/>
                <w:sz w:val="16"/>
                <w:szCs w:val="16"/>
                <w:rtl/>
              </w:rPr>
              <w:t xml:space="preserve"> </w:t>
            </w:r>
            <w:r w:rsidRPr="00397383">
              <w:rPr>
                <w:rFonts w:ascii="Arial" w:hAnsi="Arial"/>
                <w:sz w:val="16"/>
                <w:szCs w:val="16"/>
                <w:rtl/>
              </w:rPr>
              <w:t>و</w:t>
            </w:r>
            <w:r w:rsidRPr="00397383">
              <w:rPr>
                <w:rFonts w:cs="Calibri"/>
                <w:sz w:val="16"/>
                <w:szCs w:val="16"/>
              </w:rPr>
              <w:t>Azure Rights Management</w:t>
            </w:r>
            <w:r w:rsidRPr="00397383">
              <w:rPr>
                <w:rFonts w:ascii="Arial" w:hAnsi="Arial"/>
                <w:sz w:val="16"/>
                <w:szCs w:val="16"/>
                <w:rtl/>
              </w:rPr>
              <w:t>،</w:t>
            </w:r>
            <w:r w:rsidRPr="00397383">
              <w:rPr>
                <w:rFonts w:cs="Calibri"/>
                <w:sz w:val="16"/>
                <w:szCs w:val="16"/>
                <w:rtl/>
              </w:rPr>
              <w:t xml:space="preserve"> </w:t>
            </w:r>
            <w:r w:rsidRPr="00397383">
              <w:rPr>
                <w:rFonts w:ascii="Arial" w:hAnsi="Arial"/>
                <w:sz w:val="16"/>
                <w:szCs w:val="16"/>
                <w:rtl/>
              </w:rPr>
              <w:t>و</w:t>
            </w:r>
            <w:r w:rsidRPr="00397383">
              <w:rPr>
                <w:rFonts w:cs="Calibri"/>
                <w:sz w:val="16"/>
                <w:szCs w:val="16"/>
              </w:rPr>
              <w:t>API Management</w:t>
            </w:r>
            <w:r w:rsidRPr="00397383">
              <w:rPr>
                <w:rFonts w:ascii="Arial" w:hAnsi="Arial"/>
                <w:sz w:val="16"/>
                <w:szCs w:val="16"/>
                <w:rtl/>
              </w:rPr>
              <w:t>،</w:t>
            </w:r>
            <w:r w:rsidRPr="00397383">
              <w:rPr>
                <w:rFonts w:cs="Calibri"/>
                <w:sz w:val="16"/>
                <w:szCs w:val="16"/>
                <w:rtl/>
              </w:rPr>
              <w:t xml:space="preserve"> </w:t>
            </w:r>
            <w:r w:rsidRPr="00397383">
              <w:rPr>
                <w:rFonts w:ascii="Arial" w:hAnsi="Arial"/>
                <w:sz w:val="16"/>
                <w:szCs w:val="16"/>
                <w:rtl/>
              </w:rPr>
              <w:t>و</w:t>
            </w:r>
            <w:r w:rsidRPr="00397383">
              <w:rPr>
                <w:rFonts w:cs="Calibri"/>
                <w:sz w:val="16"/>
                <w:szCs w:val="16"/>
              </w:rPr>
              <w:t>Application Gateway</w:t>
            </w:r>
            <w:r w:rsidRPr="00397383">
              <w:rPr>
                <w:rFonts w:ascii="Arial" w:hAnsi="Arial"/>
                <w:sz w:val="16"/>
                <w:szCs w:val="16"/>
                <w:rtl/>
              </w:rPr>
              <w:t>،</w:t>
            </w:r>
            <w:r w:rsidRPr="00397383">
              <w:rPr>
                <w:rFonts w:cs="Calibri"/>
                <w:sz w:val="16"/>
                <w:szCs w:val="16"/>
                <w:rtl/>
              </w:rPr>
              <w:t xml:space="preserve"> </w:t>
            </w:r>
            <w:r w:rsidRPr="00397383">
              <w:rPr>
                <w:rFonts w:ascii="Arial" w:hAnsi="Arial"/>
                <w:sz w:val="16"/>
                <w:szCs w:val="16"/>
                <w:rtl/>
              </w:rPr>
              <w:t>و</w:t>
            </w:r>
            <w:r w:rsidRPr="00397383">
              <w:rPr>
                <w:rFonts w:cs="Calibri"/>
                <w:sz w:val="16"/>
                <w:szCs w:val="16"/>
              </w:rPr>
              <w:t>App Service</w:t>
            </w:r>
            <w:r w:rsidRPr="00397383">
              <w:rPr>
                <w:rFonts w:cs="Calibri"/>
                <w:sz w:val="16"/>
                <w:szCs w:val="16"/>
                <w:rtl/>
              </w:rPr>
              <w:t xml:space="preserve"> (</w:t>
            </w:r>
            <w:r w:rsidRPr="00397383">
              <w:rPr>
                <w:rFonts w:ascii="Arial" w:hAnsi="Arial"/>
                <w:sz w:val="16"/>
                <w:szCs w:val="16"/>
                <w:rtl/>
              </w:rPr>
              <w:t>تطبيقات</w:t>
            </w:r>
            <w:r w:rsidRPr="00397383">
              <w:rPr>
                <w:rFonts w:cs="Calibri"/>
                <w:sz w:val="16"/>
                <w:szCs w:val="16"/>
                <w:rtl/>
              </w:rPr>
              <w:t xml:space="preserve"> </w:t>
            </w:r>
            <w:r w:rsidRPr="00397383">
              <w:rPr>
                <w:rFonts w:cs="Calibri"/>
                <w:sz w:val="16"/>
                <w:szCs w:val="16"/>
              </w:rPr>
              <w:t>API</w:t>
            </w:r>
            <w:r w:rsidRPr="00397383">
              <w:rPr>
                <w:rFonts w:ascii="Arial" w:hAnsi="Arial"/>
                <w:sz w:val="16"/>
                <w:szCs w:val="16"/>
                <w:rtl/>
              </w:rPr>
              <w:t>،</w:t>
            </w:r>
            <w:r w:rsidRPr="00397383">
              <w:rPr>
                <w:rFonts w:cs="Calibri"/>
                <w:sz w:val="16"/>
                <w:szCs w:val="16"/>
                <w:rtl/>
              </w:rPr>
              <w:t xml:space="preserve"> </w:t>
            </w:r>
            <w:r w:rsidRPr="00397383">
              <w:rPr>
                <w:rFonts w:ascii="Arial" w:hAnsi="Arial"/>
                <w:sz w:val="16"/>
                <w:szCs w:val="16"/>
                <w:rtl/>
              </w:rPr>
              <w:t>وتطبيقات</w:t>
            </w:r>
            <w:r w:rsidRPr="00397383">
              <w:rPr>
                <w:rFonts w:cs="Calibri"/>
                <w:sz w:val="16"/>
                <w:szCs w:val="16"/>
                <w:rtl/>
              </w:rPr>
              <w:t xml:space="preserve"> </w:t>
            </w:r>
            <w:r w:rsidRPr="00397383">
              <w:rPr>
                <w:rFonts w:ascii="Arial" w:hAnsi="Arial"/>
                <w:sz w:val="16"/>
                <w:szCs w:val="16"/>
                <w:rtl/>
              </w:rPr>
              <w:t>الجوال،</w:t>
            </w:r>
            <w:r w:rsidRPr="00397383">
              <w:rPr>
                <w:rFonts w:cs="Calibri"/>
                <w:sz w:val="16"/>
                <w:szCs w:val="16"/>
                <w:rtl/>
              </w:rPr>
              <w:t xml:space="preserve"> </w:t>
            </w:r>
            <w:r w:rsidRPr="00397383">
              <w:rPr>
                <w:rFonts w:ascii="Arial" w:hAnsi="Arial"/>
                <w:sz w:val="16"/>
                <w:szCs w:val="16"/>
                <w:rtl/>
              </w:rPr>
              <w:t>وتطبيقات</w:t>
            </w:r>
            <w:r w:rsidRPr="00397383">
              <w:rPr>
                <w:rFonts w:cs="Calibri"/>
                <w:sz w:val="16"/>
                <w:szCs w:val="16"/>
                <w:rtl/>
              </w:rPr>
              <w:t xml:space="preserve"> </w:t>
            </w:r>
            <w:r w:rsidRPr="00397383">
              <w:rPr>
                <w:rFonts w:ascii="Arial" w:hAnsi="Arial"/>
                <w:sz w:val="16"/>
                <w:szCs w:val="16"/>
                <w:rtl/>
              </w:rPr>
              <w:t>الويب</w:t>
            </w:r>
            <w:r w:rsidRPr="00397383">
              <w:rPr>
                <w:rFonts w:cs="Calibri"/>
                <w:sz w:val="16"/>
                <w:szCs w:val="16"/>
                <w:rtl/>
              </w:rPr>
              <w:t>)</w:t>
            </w:r>
            <w:r w:rsidRPr="00397383">
              <w:rPr>
                <w:rFonts w:ascii="Arial" w:hAnsi="Arial"/>
                <w:sz w:val="16"/>
                <w:szCs w:val="16"/>
                <w:rtl/>
              </w:rPr>
              <w:t>،</w:t>
            </w:r>
            <w:r w:rsidRPr="00397383">
              <w:rPr>
                <w:rFonts w:cs="Calibri"/>
                <w:sz w:val="16"/>
                <w:szCs w:val="16"/>
                <w:rtl/>
              </w:rPr>
              <w:t xml:space="preserve"> </w:t>
            </w:r>
            <w:r w:rsidRPr="00397383">
              <w:rPr>
                <w:rFonts w:ascii="Arial" w:hAnsi="Arial"/>
                <w:sz w:val="16"/>
                <w:szCs w:val="16"/>
                <w:rtl/>
              </w:rPr>
              <w:t>والتنفيذ</w:t>
            </w:r>
            <w:r w:rsidRPr="00397383">
              <w:rPr>
                <w:rFonts w:cs="Calibri"/>
                <w:sz w:val="16"/>
                <w:szCs w:val="16"/>
                <w:rtl/>
              </w:rPr>
              <w:t xml:space="preserve"> </w:t>
            </w:r>
            <w:r w:rsidRPr="00397383">
              <w:rPr>
                <w:rFonts w:ascii="Arial" w:hAnsi="Arial"/>
                <w:sz w:val="16"/>
                <w:szCs w:val="16"/>
                <w:rtl/>
              </w:rPr>
              <w:t>التلقائي،</w:t>
            </w:r>
            <w:r w:rsidRPr="00397383">
              <w:rPr>
                <w:rFonts w:cs="Calibri"/>
                <w:sz w:val="16"/>
                <w:szCs w:val="16"/>
                <w:rtl/>
              </w:rPr>
              <w:t xml:space="preserve"> </w:t>
            </w:r>
            <w:r w:rsidRPr="00397383">
              <w:rPr>
                <w:rFonts w:ascii="Arial" w:hAnsi="Arial"/>
                <w:sz w:val="16"/>
                <w:szCs w:val="16"/>
                <w:rtl/>
              </w:rPr>
              <w:t>والنسخ</w:t>
            </w:r>
            <w:r w:rsidRPr="00397383">
              <w:rPr>
                <w:rFonts w:cs="Calibri"/>
                <w:sz w:val="16"/>
                <w:szCs w:val="16"/>
                <w:rtl/>
              </w:rPr>
              <w:t xml:space="preserve"> </w:t>
            </w:r>
            <w:r w:rsidRPr="00397383">
              <w:rPr>
                <w:rFonts w:ascii="Arial" w:hAnsi="Arial"/>
                <w:sz w:val="16"/>
                <w:szCs w:val="16"/>
                <w:rtl/>
              </w:rPr>
              <w:t>الاحتياطي،</w:t>
            </w:r>
            <w:r w:rsidRPr="00397383">
              <w:rPr>
                <w:rFonts w:cs="Calibri"/>
                <w:sz w:val="16"/>
                <w:szCs w:val="16"/>
                <w:rtl/>
              </w:rPr>
              <w:t xml:space="preserve"> </w:t>
            </w:r>
            <w:r w:rsidRPr="00397383">
              <w:rPr>
                <w:rFonts w:ascii="Arial" w:hAnsi="Arial"/>
                <w:sz w:val="16"/>
                <w:szCs w:val="16"/>
                <w:rtl/>
              </w:rPr>
              <w:t>والدفعة</w:t>
            </w:r>
            <w:r w:rsidRPr="00397383">
              <w:rPr>
                <w:rFonts w:cs="Calibri"/>
                <w:sz w:val="16"/>
                <w:szCs w:val="16"/>
                <w:rtl/>
              </w:rPr>
              <w:t xml:space="preserve"> </w:t>
            </w:r>
            <w:r w:rsidRPr="00397383">
              <w:rPr>
                <w:rFonts w:ascii="Arial" w:hAnsi="Arial"/>
                <w:sz w:val="16"/>
                <w:szCs w:val="16"/>
                <w:rtl/>
              </w:rPr>
              <w:t>وخدمات</w:t>
            </w:r>
            <w:r w:rsidRPr="00397383">
              <w:rPr>
                <w:rFonts w:cs="Calibri"/>
                <w:sz w:val="16"/>
                <w:szCs w:val="16"/>
                <w:rtl/>
              </w:rPr>
              <w:t xml:space="preserve"> </w:t>
            </w:r>
            <w:r w:rsidRPr="00397383">
              <w:rPr>
                <w:rFonts w:cs="Calibri"/>
                <w:sz w:val="16"/>
                <w:szCs w:val="16"/>
              </w:rPr>
              <w:t>BizTalk</w:t>
            </w:r>
            <w:r w:rsidRPr="00397383">
              <w:rPr>
                <w:rFonts w:cs="Calibri"/>
                <w:sz w:val="16"/>
                <w:szCs w:val="16"/>
                <w:rtl/>
              </w:rPr>
              <w:t xml:space="preserve"> </w:t>
            </w:r>
            <w:r w:rsidRPr="00397383">
              <w:rPr>
                <w:rFonts w:ascii="Arial" w:hAnsi="Arial"/>
                <w:sz w:val="16"/>
                <w:szCs w:val="16"/>
                <w:rtl/>
              </w:rPr>
              <w:t>والخدمات</w:t>
            </w:r>
            <w:r w:rsidRPr="00397383">
              <w:rPr>
                <w:rFonts w:cs="Calibri"/>
                <w:sz w:val="16"/>
                <w:szCs w:val="16"/>
                <w:rtl/>
              </w:rPr>
              <w:t xml:space="preserve"> </w:t>
            </w:r>
            <w:r w:rsidRPr="00397383">
              <w:rPr>
                <w:rFonts w:ascii="Arial" w:hAnsi="Arial"/>
                <w:sz w:val="16"/>
                <w:szCs w:val="16"/>
                <w:rtl/>
              </w:rPr>
              <w:t>السحابية</w:t>
            </w:r>
            <w:r w:rsidRPr="00397383">
              <w:rPr>
                <w:rFonts w:cs="Calibri"/>
                <w:sz w:val="16"/>
                <w:szCs w:val="16"/>
                <w:rtl/>
              </w:rPr>
              <w:t xml:space="preserve"> </w:t>
            </w:r>
            <w:r w:rsidRPr="00397383">
              <w:rPr>
                <w:rFonts w:ascii="Arial" w:hAnsi="Arial"/>
                <w:sz w:val="16"/>
                <w:szCs w:val="16"/>
                <w:rtl/>
              </w:rPr>
              <w:t>و</w:t>
            </w:r>
            <w:r w:rsidRPr="00397383">
              <w:rPr>
                <w:rFonts w:cs="Calibri"/>
                <w:sz w:val="16"/>
                <w:szCs w:val="16"/>
              </w:rPr>
              <w:t>Data Catalog</w:t>
            </w:r>
            <w:r w:rsidRPr="00397383">
              <w:rPr>
                <w:rFonts w:ascii="Arial" w:hAnsi="Arial"/>
                <w:sz w:val="16"/>
                <w:szCs w:val="16"/>
                <w:rtl/>
              </w:rPr>
              <w:t>،</w:t>
            </w:r>
            <w:r w:rsidRPr="00397383">
              <w:rPr>
                <w:rFonts w:cs="Calibri"/>
                <w:sz w:val="16"/>
                <w:szCs w:val="16"/>
                <w:rtl/>
              </w:rPr>
              <w:t xml:space="preserve"> </w:t>
            </w:r>
            <w:r w:rsidRPr="00397383">
              <w:rPr>
                <w:rFonts w:ascii="Arial" w:hAnsi="Arial"/>
                <w:sz w:val="16"/>
                <w:szCs w:val="16"/>
                <w:rtl/>
              </w:rPr>
              <w:t>و</w:t>
            </w:r>
            <w:r w:rsidRPr="00397383">
              <w:rPr>
                <w:rFonts w:cs="Calibri"/>
                <w:sz w:val="16"/>
                <w:szCs w:val="16"/>
              </w:rPr>
              <w:t>Data Factory</w:t>
            </w:r>
            <w:r w:rsidRPr="00397383">
              <w:rPr>
                <w:rFonts w:ascii="Arial" w:hAnsi="Arial"/>
                <w:sz w:val="16"/>
                <w:szCs w:val="16"/>
                <w:rtl/>
              </w:rPr>
              <w:t>،</w:t>
            </w:r>
            <w:r w:rsidRPr="00397383">
              <w:rPr>
                <w:rFonts w:cs="Calibri"/>
                <w:sz w:val="16"/>
                <w:szCs w:val="16"/>
                <w:rtl/>
              </w:rPr>
              <w:t xml:space="preserve"> </w:t>
            </w:r>
            <w:r w:rsidRPr="00397383">
              <w:rPr>
                <w:rFonts w:ascii="Arial" w:hAnsi="Arial"/>
                <w:sz w:val="16"/>
                <w:szCs w:val="16"/>
                <w:rtl/>
              </w:rPr>
              <w:t>و</w:t>
            </w:r>
            <w:r w:rsidRPr="00397383">
              <w:rPr>
                <w:rFonts w:cs="Calibri"/>
                <w:sz w:val="16"/>
                <w:szCs w:val="16"/>
              </w:rPr>
              <w:t>DocumentDB</w:t>
            </w:r>
            <w:r w:rsidRPr="00397383">
              <w:rPr>
                <w:rFonts w:ascii="Arial" w:hAnsi="Arial"/>
                <w:sz w:val="16"/>
                <w:szCs w:val="16"/>
                <w:rtl/>
              </w:rPr>
              <w:t>،</w:t>
            </w:r>
            <w:r w:rsidRPr="00397383">
              <w:rPr>
                <w:rFonts w:cs="Calibri"/>
                <w:sz w:val="16"/>
                <w:szCs w:val="16"/>
                <w:rtl/>
              </w:rPr>
              <w:t xml:space="preserve"> </w:t>
            </w:r>
            <w:r w:rsidRPr="00397383">
              <w:rPr>
                <w:rFonts w:ascii="Arial" w:hAnsi="Arial"/>
                <w:sz w:val="16"/>
                <w:szCs w:val="16"/>
                <w:rtl/>
              </w:rPr>
              <w:t>و</w:t>
            </w:r>
            <w:r w:rsidRPr="00397383">
              <w:rPr>
                <w:rFonts w:cs="Calibri"/>
                <w:sz w:val="16"/>
                <w:szCs w:val="16"/>
              </w:rPr>
              <w:t>Event Hubs</w:t>
            </w:r>
            <w:r w:rsidRPr="00397383">
              <w:rPr>
                <w:rFonts w:ascii="Arial" w:hAnsi="Arial"/>
                <w:sz w:val="16"/>
                <w:szCs w:val="16"/>
                <w:rtl/>
              </w:rPr>
              <w:t>،</w:t>
            </w:r>
            <w:r w:rsidRPr="00397383">
              <w:rPr>
                <w:rFonts w:cs="Calibri"/>
                <w:sz w:val="16"/>
                <w:szCs w:val="16"/>
                <w:rtl/>
              </w:rPr>
              <w:t xml:space="preserve"> </w:t>
            </w:r>
            <w:r w:rsidRPr="00397383">
              <w:rPr>
                <w:rFonts w:ascii="Arial" w:hAnsi="Arial"/>
                <w:sz w:val="16"/>
                <w:szCs w:val="16"/>
                <w:rtl/>
              </w:rPr>
              <w:t>و</w:t>
            </w:r>
            <w:r w:rsidRPr="00397383">
              <w:rPr>
                <w:rFonts w:cs="Calibri"/>
                <w:sz w:val="16"/>
                <w:szCs w:val="16"/>
              </w:rPr>
              <w:t>Express Route</w:t>
            </w:r>
            <w:r w:rsidRPr="00397383">
              <w:rPr>
                <w:rFonts w:ascii="Arial" w:hAnsi="Arial"/>
                <w:sz w:val="16"/>
                <w:szCs w:val="16"/>
                <w:rtl/>
              </w:rPr>
              <w:t>،</w:t>
            </w:r>
            <w:r w:rsidRPr="00397383">
              <w:rPr>
                <w:rFonts w:cs="Calibri"/>
                <w:sz w:val="16"/>
                <w:szCs w:val="16"/>
                <w:rtl/>
              </w:rPr>
              <w:t xml:space="preserve"> </w:t>
            </w:r>
            <w:r w:rsidRPr="00397383">
              <w:rPr>
                <w:rFonts w:ascii="Arial" w:hAnsi="Arial"/>
                <w:sz w:val="16"/>
                <w:szCs w:val="16"/>
                <w:rtl/>
              </w:rPr>
              <w:t>و</w:t>
            </w:r>
            <w:r w:rsidRPr="00397383">
              <w:rPr>
                <w:rFonts w:cs="Calibri"/>
                <w:sz w:val="16"/>
                <w:szCs w:val="16"/>
              </w:rPr>
              <w:t>HDInsight</w:t>
            </w:r>
            <w:r w:rsidRPr="00397383">
              <w:rPr>
                <w:rFonts w:ascii="Arial" w:hAnsi="Arial"/>
                <w:sz w:val="16"/>
                <w:szCs w:val="16"/>
                <w:rtl/>
              </w:rPr>
              <w:t>،</w:t>
            </w:r>
            <w:r w:rsidRPr="00397383">
              <w:rPr>
                <w:rFonts w:cs="Calibri"/>
                <w:sz w:val="16"/>
                <w:szCs w:val="16"/>
                <w:rtl/>
              </w:rPr>
              <w:t xml:space="preserve"> </w:t>
            </w:r>
            <w:r w:rsidRPr="00397383">
              <w:rPr>
                <w:rFonts w:ascii="Arial" w:hAnsi="Arial"/>
                <w:sz w:val="16"/>
                <w:szCs w:val="16"/>
                <w:rtl/>
              </w:rPr>
              <w:t>و</w:t>
            </w:r>
            <w:r w:rsidRPr="00397383">
              <w:rPr>
                <w:rFonts w:cs="Calibri"/>
                <w:sz w:val="16"/>
                <w:szCs w:val="16"/>
              </w:rPr>
              <w:t>Key Vault</w:t>
            </w:r>
            <w:r w:rsidRPr="00397383">
              <w:rPr>
                <w:rFonts w:ascii="Arial" w:hAnsi="Arial"/>
                <w:sz w:val="16"/>
                <w:szCs w:val="16"/>
                <w:rtl/>
              </w:rPr>
              <w:t>،</w:t>
            </w:r>
            <w:r w:rsidRPr="00397383">
              <w:rPr>
                <w:rFonts w:cs="Calibri"/>
                <w:sz w:val="16"/>
                <w:szCs w:val="16"/>
                <w:rtl/>
              </w:rPr>
              <w:t xml:space="preserve"> </w:t>
            </w:r>
            <w:r w:rsidRPr="00397383">
              <w:rPr>
                <w:rFonts w:ascii="Arial" w:hAnsi="Arial"/>
                <w:sz w:val="16"/>
                <w:szCs w:val="16"/>
                <w:rtl/>
              </w:rPr>
              <w:t>و</w:t>
            </w:r>
            <w:r w:rsidRPr="00397383">
              <w:rPr>
                <w:rFonts w:cs="Calibri"/>
                <w:sz w:val="16"/>
                <w:szCs w:val="16"/>
              </w:rPr>
              <w:t>Load Balancer</w:t>
            </w:r>
            <w:r w:rsidRPr="00397383">
              <w:rPr>
                <w:rFonts w:ascii="Arial" w:hAnsi="Arial"/>
                <w:sz w:val="16"/>
                <w:szCs w:val="16"/>
                <w:rtl/>
              </w:rPr>
              <w:t>،</w:t>
            </w:r>
            <w:r w:rsidRPr="00397383">
              <w:rPr>
                <w:rFonts w:cs="Calibri"/>
                <w:sz w:val="16"/>
                <w:szCs w:val="16"/>
                <w:rtl/>
              </w:rPr>
              <w:t xml:space="preserve"> </w:t>
            </w:r>
            <w:r w:rsidRPr="00397383">
              <w:rPr>
                <w:rFonts w:ascii="Arial" w:hAnsi="Arial"/>
                <w:sz w:val="16"/>
                <w:szCs w:val="16"/>
                <w:rtl/>
              </w:rPr>
              <w:t>و</w:t>
            </w:r>
            <w:r w:rsidRPr="00397383">
              <w:rPr>
                <w:rFonts w:cs="Calibri"/>
                <w:sz w:val="16"/>
                <w:szCs w:val="16"/>
              </w:rPr>
              <w:t>Log Analytics</w:t>
            </w:r>
            <w:r w:rsidRPr="00397383">
              <w:rPr>
                <w:rFonts w:cs="Calibri"/>
                <w:sz w:val="16"/>
                <w:szCs w:val="16"/>
                <w:rtl/>
              </w:rPr>
              <w:t xml:space="preserve"> (</w:t>
            </w:r>
            <w:r w:rsidRPr="00397383">
              <w:rPr>
                <w:rFonts w:ascii="Arial" w:hAnsi="Arial"/>
                <w:sz w:val="16"/>
                <w:szCs w:val="16"/>
                <w:rtl/>
              </w:rPr>
              <w:t>التي</w:t>
            </w:r>
            <w:r w:rsidRPr="00397383">
              <w:rPr>
                <w:rFonts w:cs="Calibri"/>
                <w:sz w:val="16"/>
                <w:szCs w:val="16"/>
                <w:rtl/>
              </w:rPr>
              <w:t xml:space="preserve"> </w:t>
            </w:r>
            <w:r w:rsidRPr="00397383">
              <w:rPr>
                <w:rFonts w:ascii="Arial" w:hAnsi="Arial"/>
                <w:sz w:val="16"/>
                <w:szCs w:val="16"/>
                <w:rtl/>
              </w:rPr>
              <w:t>كانت</w:t>
            </w:r>
            <w:r w:rsidRPr="00397383">
              <w:rPr>
                <w:rFonts w:cs="Calibri"/>
                <w:sz w:val="16"/>
                <w:szCs w:val="16"/>
                <w:rtl/>
              </w:rPr>
              <w:t xml:space="preserve"> </w:t>
            </w:r>
            <w:r w:rsidRPr="00397383">
              <w:rPr>
                <w:rFonts w:ascii="Arial" w:hAnsi="Arial"/>
                <w:sz w:val="16"/>
                <w:szCs w:val="16"/>
                <w:rtl/>
              </w:rPr>
              <w:t>تعرف</w:t>
            </w:r>
            <w:r w:rsidRPr="00397383">
              <w:rPr>
                <w:rFonts w:cs="Calibri"/>
                <w:sz w:val="16"/>
                <w:szCs w:val="16"/>
                <w:rtl/>
              </w:rPr>
              <w:t xml:space="preserve"> </w:t>
            </w:r>
            <w:r w:rsidRPr="00397383">
              <w:rPr>
                <w:rFonts w:ascii="Arial" w:hAnsi="Arial"/>
                <w:sz w:val="16"/>
                <w:szCs w:val="16"/>
                <w:rtl/>
              </w:rPr>
              <w:t>سابقًا</w:t>
            </w:r>
            <w:r w:rsidRPr="00397383">
              <w:rPr>
                <w:rFonts w:cs="Calibri"/>
                <w:sz w:val="16"/>
                <w:szCs w:val="16"/>
                <w:rtl/>
              </w:rPr>
              <w:t xml:space="preserve"> </w:t>
            </w:r>
            <w:r w:rsidRPr="00397383">
              <w:rPr>
                <w:rFonts w:ascii="Arial" w:hAnsi="Arial"/>
                <w:sz w:val="16"/>
                <w:szCs w:val="16"/>
                <w:rtl/>
              </w:rPr>
              <w:t>بـ</w:t>
            </w:r>
            <w:r w:rsidRPr="00397383">
              <w:rPr>
                <w:rFonts w:cs="Calibri"/>
                <w:sz w:val="16"/>
                <w:szCs w:val="16"/>
                <w:rtl/>
              </w:rPr>
              <w:t xml:space="preserve"> </w:t>
            </w:r>
            <w:r w:rsidRPr="00397383">
              <w:rPr>
                <w:rFonts w:cs="Calibri"/>
                <w:sz w:val="16"/>
                <w:szCs w:val="16"/>
              </w:rPr>
              <w:t>Operational Insights</w:t>
            </w:r>
            <w:r w:rsidRPr="00397383">
              <w:rPr>
                <w:rFonts w:cs="Calibri"/>
                <w:sz w:val="16"/>
                <w:szCs w:val="16"/>
                <w:rtl/>
              </w:rPr>
              <w:t>)</w:t>
            </w:r>
            <w:r w:rsidRPr="00397383">
              <w:rPr>
                <w:rFonts w:ascii="Arial" w:hAnsi="Arial"/>
                <w:sz w:val="16"/>
                <w:szCs w:val="16"/>
                <w:rtl/>
              </w:rPr>
              <w:t>،</w:t>
            </w:r>
            <w:r w:rsidRPr="00397383">
              <w:rPr>
                <w:rFonts w:cs="Calibri"/>
                <w:sz w:val="16"/>
                <w:szCs w:val="16"/>
                <w:rtl/>
              </w:rPr>
              <w:t xml:space="preserve"> </w:t>
            </w:r>
            <w:r w:rsidRPr="00397383">
              <w:rPr>
                <w:rFonts w:ascii="Arial" w:hAnsi="Arial"/>
                <w:sz w:val="16"/>
                <w:szCs w:val="16"/>
                <w:rtl/>
              </w:rPr>
              <w:t>والتعلم</w:t>
            </w:r>
            <w:r w:rsidRPr="00397383">
              <w:rPr>
                <w:rFonts w:cs="Calibri"/>
                <w:sz w:val="16"/>
                <w:szCs w:val="16"/>
                <w:rtl/>
              </w:rPr>
              <w:t xml:space="preserve"> </w:t>
            </w:r>
            <w:r w:rsidRPr="00397383">
              <w:rPr>
                <w:rFonts w:ascii="Arial" w:hAnsi="Arial"/>
                <w:sz w:val="16"/>
                <w:szCs w:val="16"/>
                <w:rtl/>
              </w:rPr>
              <w:t>الآلي،</w:t>
            </w:r>
            <w:r w:rsidRPr="00397383">
              <w:rPr>
                <w:rFonts w:cs="Calibri"/>
                <w:sz w:val="16"/>
                <w:szCs w:val="16"/>
                <w:rtl/>
              </w:rPr>
              <w:t xml:space="preserve"> </w:t>
            </w:r>
            <w:r w:rsidRPr="00397383">
              <w:rPr>
                <w:rFonts w:ascii="Arial" w:hAnsi="Arial"/>
                <w:sz w:val="16"/>
                <w:szCs w:val="16"/>
                <w:rtl/>
              </w:rPr>
              <w:t>ومدخل</w:t>
            </w:r>
            <w:r w:rsidRPr="00397383">
              <w:rPr>
                <w:rFonts w:cs="Calibri"/>
                <w:sz w:val="16"/>
                <w:szCs w:val="16"/>
                <w:rtl/>
              </w:rPr>
              <w:t xml:space="preserve"> </w:t>
            </w:r>
            <w:r w:rsidRPr="00397383">
              <w:rPr>
                <w:rFonts w:ascii="Arial" w:hAnsi="Arial"/>
                <w:sz w:val="16"/>
                <w:szCs w:val="16"/>
                <w:rtl/>
              </w:rPr>
              <w:t>الإدارة،</w:t>
            </w:r>
            <w:r w:rsidRPr="00397383">
              <w:rPr>
                <w:rFonts w:cs="Calibri"/>
                <w:sz w:val="16"/>
                <w:szCs w:val="16"/>
                <w:rtl/>
              </w:rPr>
              <w:t xml:space="preserve"> </w:t>
            </w:r>
            <w:r w:rsidRPr="00397383">
              <w:rPr>
                <w:rFonts w:ascii="Arial" w:hAnsi="Arial"/>
                <w:sz w:val="16"/>
                <w:szCs w:val="16"/>
                <w:rtl/>
              </w:rPr>
              <w:t>وخدمات</w:t>
            </w:r>
            <w:r w:rsidRPr="00397383">
              <w:rPr>
                <w:rFonts w:cs="Calibri"/>
                <w:sz w:val="16"/>
                <w:szCs w:val="16"/>
                <w:rtl/>
              </w:rPr>
              <w:t xml:space="preserve"> </w:t>
            </w:r>
            <w:r w:rsidRPr="00397383">
              <w:rPr>
                <w:rFonts w:ascii="Arial" w:hAnsi="Arial"/>
                <w:sz w:val="16"/>
                <w:szCs w:val="16"/>
                <w:rtl/>
              </w:rPr>
              <w:t>الوسائط،</w:t>
            </w:r>
            <w:r w:rsidRPr="00397383">
              <w:rPr>
                <w:rFonts w:cs="Calibri"/>
                <w:sz w:val="16"/>
                <w:szCs w:val="16"/>
                <w:rtl/>
              </w:rPr>
              <w:t xml:space="preserve"> </w:t>
            </w:r>
            <w:r w:rsidRPr="00397383">
              <w:rPr>
                <w:rFonts w:ascii="Arial" w:hAnsi="Arial"/>
                <w:sz w:val="16"/>
                <w:szCs w:val="16"/>
                <w:rtl/>
              </w:rPr>
              <w:t>والمصادقة</w:t>
            </w:r>
            <w:r w:rsidRPr="00397383">
              <w:rPr>
                <w:rFonts w:cs="Calibri"/>
                <w:sz w:val="16"/>
                <w:szCs w:val="16"/>
                <w:rtl/>
              </w:rPr>
              <w:t xml:space="preserve"> </w:t>
            </w:r>
            <w:r w:rsidRPr="00397383">
              <w:rPr>
                <w:rFonts w:ascii="Arial" w:hAnsi="Arial"/>
                <w:sz w:val="16"/>
                <w:szCs w:val="16"/>
                <w:rtl/>
              </w:rPr>
              <w:t>متعددة</w:t>
            </w:r>
            <w:r w:rsidRPr="00397383">
              <w:rPr>
                <w:rFonts w:cs="Calibri"/>
                <w:sz w:val="16"/>
                <w:szCs w:val="16"/>
                <w:rtl/>
              </w:rPr>
              <w:t xml:space="preserve"> </w:t>
            </w:r>
            <w:r w:rsidRPr="00397383">
              <w:rPr>
                <w:rFonts w:ascii="Arial" w:hAnsi="Arial"/>
                <w:sz w:val="16"/>
                <w:szCs w:val="16"/>
                <w:rtl/>
              </w:rPr>
              <w:t>العوامل،</w:t>
            </w:r>
            <w:r w:rsidRPr="00397383">
              <w:rPr>
                <w:rFonts w:cs="Calibri"/>
                <w:sz w:val="16"/>
                <w:szCs w:val="16"/>
                <w:rtl/>
              </w:rPr>
              <w:t xml:space="preserve"> </w:t>
            </w:r>
            <w:r w:rsidRPr="00397383">
              <w:rPr>
                <w:rFonts w:ascii="Arial" w:hAnsi="Arial"/>
                <w:sz w:val="16"/>
                <w:szCs w:val="16"/>
                <w:rtl/>
              </w:rPr>
              <w:t>ومراكز</w:t>
            </w:r>
            <w:r w:rsidRPr="00397383">
              <w:rPr>
                <w:rFonts w:cs="Calibri"/>
                <w:sz w:val="16"/>
                <w:szCs w:val="16"/>
                <w:rtl/>
              </w:rPr>
              <w:t xml:space="preserve"> </w:t>
            </w:r>
            <w:r w:rsidRPr="00397383">
              <w:rPr>
                <w:rFonts w:ascii="Arial" w:hAnsi="Arial"/>
                <w:sz w:val="16"/>
                <w:szCs w:val="16"/>
                <w:rtl/>
              </w:rPr>
              <w:t>الإشعارات،</w:t>
            </w:r>
            <w:r w:rsidRPr="00397383">
              <w:rPr>
                <w:rFonts w:cs="Calibri"/>
                <w:sz w:val="16"/>
                <w:szCs w:val="16"/>
                <w:rtl/>
              </w:rPr>
              <w:t xml:space="preserve"> </w:t>
            </w:r>
            <w:r w:rsidRPr="00397383">
              <w:rPr>
                <w:rFonts w:ascii="Arial" w:hAnsi="Arial"/>
                <w:sz w:val="16"/>
                <w:szCs w:val="16"/>
                <w:rtl/>
              </w:rPr>
              <w:t>و</w:t>
            </w:r>
            <w:r w:rsidRPr="00397383">
              <w:rPr>
                <w:rFonts w:cs="Calibri"/>
                <w:sz w:val="16"/>
                <w:szCs w:val="16"/>
              </w:rPr>
              <w:t>Redis Cache</w:t>
            </w:r>
            <w:r w:rsidRPr="00397383">
              <w:rPr>
                <w:rFonts w:ascii="Arial" w:hAnsi="Arial"/>
                <w:sz w:val="16"/>
                <w:szCs w:val="16"/>
                <w:rtl/>
              </w:rPr>
              <w:t>،</w:t>
            </w:r>
            <w:r w:rsidRPr="00397383">
              <w:rPr>
                <w:rFonts w:cs="Calibri"/>
                <w:sz w:val="16"/>
                <w:szCs w:val="16"/>
                <w:rtl/>
              </w:rPr>
              <w:t xml:space="preserve"> </w:t>
            </w:r>
            <w:r w:rsidRPr="00397383">
              <w:rPr>
                <w:rFonts w:ascii="Arial" w:hAnsi="Arial"/>
                <w:sz w:val="16"/>
                <w:szCs w:val="16"/>
                <w:rtl/>
              </w:rPr>
              <w:t>والمجدول،</w:t>
            </w:r>
            <w:r w:rsidRPr="00397383">
              <w:rPr>
                <w:rFonts w:cs="Calibri"/>
                <w:sz w:val="16"/>
                <w:szCs w:val="16"/>
                <w:rtl/>
              </w:rPr>
              <w:t xml:space="preserve"> </w:t>
            </w:r>
            <w:r w:rsidRPr="00397383">
              <w:rPr>
                <w:rFonts w:ascii="Arial" w:hAnsi="Arial"/>
                <w:sz w:val="16"/>
                <w:szCs w:val="16"/>
                <w:rtl/>
              </w:rPr>
              <w:t>وناقل</w:t>
            </w:r>
            <w:r w:rsidRPr="00397383">
              <w:rPr>
                <w:rFonts w:cs="Calibri"/>
                <w:sz w:val="16"/>
                <w:szCs w:val="16"/>
                <w:rtl/>
              </w:rPr>
              <w:t xml:space="preserve"> </w:t>
            </w:r>
            <w:r w:rsidRPr="00397383">
              <w:rPr>
                <w:rFonts w:ascii="Arial" w:hAnsi="Arial"/>
                <w:sz w:val="16"/>
                <w:szCs w:val="16"/>
                <w:rtl/>
              </w:rPr>
              <w:t>الخدمة،</w:t>
            </w:r>
            <w:r w:rsidRPr="00397383">
              <w:rPr>
                <w:rFonts w:cs="Calibri"/>
                <w:sz w:val="16"/>
                <w:szCs w:val="16"/>
                <w:rtl/>
              </w:rPr>
              <w:t xml:space="preserve"> </w:t>
            </w:r>
            <w:r w:rsidRPr="00397383">
              <w:rPr>
                <w:rFonts w:ascii="Arial" w:hAnsi="Arial"/>
                <w:sz w:val="16"/>
                <w:szCs w:val="16"/>
                <w:rtl/>
              </w:rPr>
              <w:t>و</w:t>
            </w:r>
            <w:r w:rsidRPr="00397383">
              <w:rPr>
                <w:rFonts w:cs="Calibri"/>
                <w:sz w:val="16"/>
                <w:szCs w:val="16"/>
              </w:rPr>
              <w:t>Service Fabric</w:t>
            </w:r>
            <w:r w:rsidRPr="00397383">
              <w:rPr>
                <w:rFonts w:ascii="Arial" w:hAnsi="Arial"/>
                <w:sz w:val="16"/>
                <w:szCs w:val="16"/>
                <w:rtl/>
              </w:rPr>
              <w:t>،</w:t>
            </w:r>
            <w:r w:rsidRPr="00397383">
              <w:rPr>
                <w:rFonts w:cs="Calibri"/>
                <w:sz w:val="16"/>
                <w:szCs w:val="16"/>
                <w:rtl/>
              </w:rPr>
              <w:t xml:space="preserve"> </w:t>
            </w:r>
            <w:r w:rsidRPr="00397383">
              <w:rPr>
                <w:rFonts w:ascii="Arial" w:hAnsi="Arial"/>
                <w:sz w:val="16"/>
                <w:szCs w:val="16"/>
                <w:rtl/>
              </w:rPr>
              <w:t>واسترداد</w:t>
            </w:r>
            <w:r w:rsidRPr="00397383">
              <w:rPr>
                <w:rFonts w:cs="Calibri"/>
                <w:sz w:val="16"/>
                <w:szCs w:val="16"/>
                <w:rtl/>
              </w:rPr>
              <w:t xml:space="preserve"> </w:t>
            </w:r>
            <w:r w:rsidRPr="00397383">
              <w:rPr>
                <w:rFonts w:ascii="Arial" w:hAnsi="Arial"/>
                <w:sz w:val="16"/>
                <w:szCs w:val="16"/>
                <w:rtl/>
              </w:rPr>
              <w:t>الموقع،</w:t>
            </w:r>
            <w:r w:rsidRPr="00397383">
              <w:rPr>
                <w:rFonts w:cs="Calibri"/>
                <w:sz w:val="16"/>
                <w:szCs w:val="16"/>
                <w:rtl/>
              </w:rPr>
              <w:t xml:space="preserve"> </w:t>
            </w:r>
            <w:r w:rsidRPr="00397383">
              <w:rPr>
                <w:rFonts w:ascii="Arial" w:hAnsi="Arial"/>
                <w:sz w:val="16"/>
                <w:szCs w:val="16"/>
                <w:rtl/>
              </w:rPr>
              <w:t>وقاعدة</w:t>
            </w:r>
            <w:r w:rsidRPr="00397383">
              <w:rPr>
                <w:rFonts w:cs="Calibri"/>
                <w:sz w:val="16"/>
                <w:szCs w:val="16"/>
                <w:rtl/>
              </w:rPr>
              <w:t xml:space="preserve"> </w:t>
            </w:r>
            <w:r w:rsidRPr="00397383">
              <w:rPr>
                <w:rFonts w:ascii="Arial" w:hAnsi="Arial"/>
                <w:sz w:val="16"/>
                <w:szCs w:val="16"/>
                <w:rtl/>
              </w:rPr>
              <w:t>بيانات</w:t>
            </w:r>
            <w:r w:rsidRPr="00397383">
              <w:rPr>
                <w:rFonts w:cs="Calibri"/>
                <w:sz w:val="16"/>
                <w:szCs w:val="16"/>
                <w:rtl/>
              </w:rPr>
              <w:t xml:space="preserve"> </w:t>
            </w:r>
            <w:r w:rsidRPr="00397383">
              <w:rPr>
                <w:rFonts w:cs="Calibri"/>
                <w:sz w:val="16"/>
                <w:szCs w:val="16"/>
              </w:rPr>
              <w:t>SQL</w:t>
            </w:r>
            <w:r w:rsidRPr="00397383">
              <w:rPr>
                <w:rFonts w:ascii="Arial" w:hAnsi="Arial"/>
                <w:sz w:val="16"/>
                <w:szCs w:val="16"/>
                <w:rtl/>
              </w:rPr>
              <w:t>،</w:t>
            </w:r>
            <w:r w:rsidRPr="00397383">
              <w:rPr>
                <w:rFonts w:cs="Calibri"/>
                <w:sz w:val="16"/>
                <w:szCs w:val="16"/>
                <w:rtl/>
              </w:rPr>
              <w:t xml:space="preserve"> </w:t>
            </w:r>
            <w:r w:rsidRPr="00397383">
              <w:rPr>
                <w:rFonts w:ascii="Arial" w:hAnsi="Arial"/>
                <w:sz w:val="16"/>
                <w:szCs w:val="16"/>
                <w:rtl/>
              </w:rPr>
              <w:t>والتخزين،</w:t>
            </w:r>
            <w:r w:rsidRPr="00397383">
              <w:rPr>
                <w:rFonts w:cs="Calibri"/>
                <w:sz w:val="16"/>
                <w:szCs w:val="16"/>
                <w:rtl/>
              </w:rPr>
              <w:t xml:space="preserve"> </w:t>
            </w:r>
            <w:r w:rsidRPr="00397383">
              <w:rPr>
                <w:rFonts w:ascii="Arial" w:hAnsi="Arial"/>
                <w:sz w:val="16"/>
                <w:szCs w:val="16"/>
                <w:rtl/>
              </w:rPr>
              <w:t>و</w:t>
            </w:r>
            <w:r w:rsidRPr="00397383">
              <w:rPr>
                <w:rFonts w:cs="Calibri"/>
                <w:sz w:val="16"/>
                <w:szCs w:val="16"/>
              </w:rPr>
              <w:t>StorSimple</w:t>
            </w:r>
            <w:r w:rsidRPr="00397383">
              <w:rPr>
                <w:rFonts w:ascii="Arial" w:hAnsi="Arial"/>
                <w:sz w:val="16"/>
                <w:szCs w:val="16"/>
                <w:rtl/>
              </w:rPr>
              <w:t>،</w:t>
            </w:r>
            <w:r w:rsidRPr="00397383">
              <w:rPr>
                <w:rFonts w:cs="Calibri"/>
                <w:sz w:val="16"/>
                <w:szCs w:val="16"/>
                <w:rtl/>
              </w:rPr>
              <w:t xml:space="preserve"> </w:t>
            </w:r>
            <w:r w:rsidRPr="00397383">
              <w:rPr>
                <w:rFonts w:ascii="Arial" w:hAnsi="Arial"/>
                <w:sz w:val="16"/>
                <w:szCs w:val="16"/>
                <w:rtl/>
              </w:rPr>
              <w:t>وتحليلات</w:t>
            </w:r>
            <w:r w:rsidRPr="00397383">
              <w:rPr>
                <w:rFonts w:cs="Calibri"/>
                <w:sz w:val="16"/>
                <w:szCs w:val="16"/>
                <w:rtl/>
              </w:rPr>
              <w:t xml:space="preserve"> </w:t>
            </w:r>
            <w:r w:rsidRPr="00397383">
              <w:rPr>
                <w:rFonts w:ascii="Arial" w:hAnsi="Arial"/>
                <w:sz w:val="16"/>
                <w:szCs w:val="16"/>
                <w:rtl/>
              </w:rPr>
              <w:t>التدفق،</w:t>
            </w:r>
            <w:r w:rsidRPr="00397383">
              <w:rPr>
                <w:rFonts w:cs="Calibri"/>
                <w:sz w:val="16"/>
                <w:szCs w:val="16"/>
                <w:rtl/>
              </w:rPr>
              <w:t xml:space="preserve"> </w:t>
            </w:r>
            <w:r w:rsidRPr="00397383">
              <w:rPr>
                <w:rFonts w:ascii="Arial" w:hAnsi="Arial"/>
                <w:sz w:val="16"/>
                <w:szCs w:val="16"/>
                <w:rtl/>
              </w:rPr>
              <w:t>وإدارة</w:t>
            </w:r>
            <w:r w:rsidRPr="00397383">
              <w:rPr>
                <w:rFonts w:cs="Calibri"/>
                <w:sz w:val="16"/>
                <w:szCs w:val="16"/>
                <w:rtl/>
              </w:rPr>
              <w:t xml:space="preserve"> </w:t>
            </w:r>
            <w:r w:rsidRPr="00397383">
              <w:rPr>
                <w:rFonts w:ascii="Arial" w:hAnsi="Arial"/>
                <w:sz w:val="16"/>
                <w:szCs w:val="16"/>
                <w:rtl/>
              </w:rPr>
              <w:t>حركة</w:t>
            </w:r>
            <w:r w:rsidRPr="00397383">
              <w:rPr>
                <w:rFonts w:cs="Calibri"/>
                <w:sz w:val="16"/>
                <w:szCs w:val="16"/>
                <w:rtl/>
              </w:rPr>
              <w:t xml:space="preserve"> </w:t>
            </w:r>
            <w:r w:rsidRPr="00397383">
              <w:rPr>
                <w:rFonts w:ascii="Arial" w:hAnsi="Arial"/>
                <w:sz w:val="16"/>
                <w:szCs w:val="16"/>
                <w:rtl/>
              </w:rPr>
              <w:t>المرور،</w:t>
            </w:r>
            <w:r w:rsidRPr="00397383">
              <w:rPr>
                <w:rFonts w:cs="Calibri"/>
                <w:sz w:val="16"/>
                <w:szCs w:val="16"/>
                <w:rtl/>
              </w:rPr>
              <w:t xml:space="preserve"> </w:t>
            </w:r>
            <w:r w:rsidRPr="00397383">
              <w:rPr>
                <w:rFonts w:ascii="Arial" w:hAnsi="Arial"/>
                <w:sz w:val="16"/>
                <w:szCs w:val="16"/>
                <w:rtl/>
              </w:rPr>
              <w:t>والأجهزة</w:t>
            </w:r>
            <w:r w:rsidRPr="00397383">
              <w:rPr>
                <w:rFonts w:cs="Calibri"/>
                <w:sz w:val="16"/>
                <w:szCs w:val="16"/>
                <w:rtl/>
              </w:rPr>
              <w:t xml:space="preserve"> </w:t>
            </w:r>
            <w:r w:rsidRPr="00397383">
              <w:rPr>
                <w:rFonts w:ascii="Arial" w:hAnsi="Arial"/>
                <w:sz w:val="16"/>
                <w:szCs w:val="16"/>
                <w:rtl/>
              </w:rPr>
              <w:t>الظاهرية،</w:t>
            </w:r>
            <w:r w:rsidRPr="00397383">
              <w:rPr>
                <w:rFonts w:cs="Calibri"/>
                <w:sz w:val="16"/>
                <w:szCs w:val="16"/>
                <w:rtl/>
              </w:rPr>
              <w:t xml:space="preserve"> </w:t>
            </w:r>
            <w:r w:rsidRPr="00397383">
              <w:rPr>
                <w:rFonts w:ascii="Arial" w:hAnsi="Arial"/>
                <w:sz w:val="16"/>
                <w:szCs w:val="16"/>
                <w:rtl/>
              </w:rPr>
              <w:t>والشبكة</w:t>
            </w:r>
            <w:r w:rsidRPr="00397383">
              <w:rPr>
                <w:rFonts w:cs="Calibri"/>
                <w:sz w:val="16"/>
                <w:szCs w:val="16"/>
                <w:rtl/>
              </w:rPr>
              <w:t xml:space="preserve"> </w:t>
            </w:r>
            <w:r w:rsidRPr="00397383">
              <w:rPr>
                <w:rFonts w:ascii="Arial" w:hAnsi="Arial"/>
                <w:sz w:val="16"/>
                <w:szCs w:val="16"/>
                <w:rtl/>
              </w:rPr>
              <w:t>الظاهرية،</w:t>
            </w:r>
            <w:r w:rsidRPr="00397383">
              <w:rPr>
                <w:rFonts w:cs="Calibri"/>
                <w:sz w:val="16"/>
                <w:szCs w:val="16"/>
                <w:rtl/>
              </w:rPr>
              <w:t xml:space="preserve"> </w:t>
            </w:r>
            <w:r w:rsidRPr="00397383">
              <w:rPr>
                <w:rFonts w:ascii="Arial" w:hAnsi="Arial"/>
                <w:sz w:val="16"/>
                <w:szCs w:val="16"/>
                <w:rtl/>
              </w:rPr>
              <w:t>و</w:t>
            </w:r>
            <w:r w:rsidRPr="00397383">
              <w:rPr>
                <w:rFonts w:cs="Calibri"/>
                <w:sz w:val="16"/>
                <w:szCs w:val="16"/>
              </w:rPr>
              <w:t>Visual Studio Team Services</w:t>
            </w:r>
            <w:r w:rsidRPr="00397383">
              <w:rPr>
                <w:rFonts w:ascii="Arial" w:hAnsi="Arial"/>
                <w:sz w:val="16"/>
                <w:szCs w:val="16"/>
                <w:rtl/>
              </w:rPr>
              <w:t>،</w:t>
            </w:r>
            <w:r w:rsidRPr="00397383">
              <w:rPr>
                <w:rFonts w:cs="Calibri"/>
                <w:sz w:val="16"/>
                <w:szCs w:val="16"/>
                <w:rtl/>
              </w:rPr>
              <w:t xml:space="preserve"> </w:t>
            </w:r>
            <w:r w:rsidRPr="00397383">
              <w:rPr>
                <w:rFonts w:ascii="Arial" w:hAnsi="Arial"/>
                <w:sz w:val="16"/>
                <w:szCs w:val="16"/>
                <w:rtl/>
              </w:rPr>
              <w:t>وبوابة</w:t>
            </w:r>
            <w:r w:rsidRPr="00397383">
              <w:rPr>
                <w:rFonts w:cs="Calibri"/>
                <w:sz w:val="16"/>
                <w:szCs w:val="16"/>
                <w:rtl/>
              </w:rPr>
              <w:t xml:space="preserve"> </w:t>
            </w:r>
            <w:r w:rsidRPr="00397383">
              <w:rPr>
                <w:rFonts w:cs="Calibri"/>
                <w:sz w:val="16"/>
                <w:szCs w:val="16"/>
              </w:rPr>
              <w:t>VPN</w:t>
            </w:r>
            <w:r w:rsidRPr="00397383">
              <w:rPr>
                <w:rFonts w:cs="Calibri"/>
                <w:sz w:val="16"/>
                <w:szCs w:val="16"/>
                <w:rtl/>
              </w:rPr>
              <w:t xml:space="preserve">. </w:t>
            </w:r>
          </w:p>
        </w:tc>
      </w:tr>
      <w:tr w:rsidR="00945464" w:rsidRPr="00F53BB8" w14:paraId="698D957F" w14:textId="77777777" w:rsidTr="00072884">
        <w:tc>
          <w:tcPr>
            <w:tcW w:w="2745" w:type="dxa"/>
            <w:vAlign w:val="center"/>
          </w:tcPr>
          <w:p w14:paraId="38D349B2" w14:textId="60E21030" w:rsidR="00945464" w:rsidRPr="00846B07" w:rsidRDefault="00945464" w:rsidP="00945464">
            <w:pPr>
              <w:pStyle w:val="ProductList-Body"/>
              <w:rPr>
                <w:sz w:val="16"/>
                <w:szCs w:val="16"/>
                <w:rtl/>
              </w:rPr>
            </w:pPr>
            <w:r w:rsidRPr="00397383">
              <w:rPr>
                <w:rFonts w:cs="Calibri"/>
                <w:sz w:val="16"/>
                <w:szCs w:val="16"/>
              </w:rPr>
              <w:t>Microsoft Cloud App Security</w:t>
            </w:r>
          </w:p>
        </w:tc>
        <w:tc>
          <w:tcPr>
            <w:tcW w:w="8055" w:type="dxa"/>
          </w:tcPr>
          <w:p w14:paraId="1CBF14CC" w14:textId="5B93F892" w:rsidR="00945464" w:rsidRPr="00846B07" w:rsidRDefault="00945464" w:rsidP="00945464">
            <w:pPr>
              <w:pStyle w:val="ProductList-Body"/>
              <w:rPr>
                <w:sz w:val="16"/>
                <w:szCs w:val="16"/>
              </w:rPr>
            </w:pPr>
            <w:r w:rsidRPr="00397383">
              <w:rPr>
                <w:rFonts w:ascii="Arial" w:hAnsi="Arial"/>
                <w:sz w:val="16"/>
                <w:szCs w:val="16"/>
                <w:rtl/>
              </w:rPr>
              <w:t>جزء</w:t>
            </w:r>
            <w:r w:rsidRPr="00397383">
              <w:rPr>
                <w:rFonts w:cs="Calibri"/>
                <w:sz w:val="16"/>
                <w:szCs w:val="16"/>
                <w:rtl/>
              </w:rPr>
              <w:t xml:space="preserve"> </w:t>
            </w:r>
            <w:r w:rsidRPr="00397383">
              <w:rPr>
                <w:rFonts w:ascii="Arial" w:hAnsi="Arial"/>
                <w:sz w:val="16"/>
                <w:szCs w:val="16"/>
                <w:rtl/>
              </w:rPr>
              <w:t>الخدمة</w:t>
            </w:r>
            <w:r w:rsidRPr="00397383">
              <w:rPr>
                <w:rFonts w:cs="Calibri"/>
                <w:sz w:val="16"/>
                <w:szCs w:val="16"/>
                <w:rtl/>
              </w:rPr>
              <w:t xml:space="preserve"> </w:t>
            </w:r>
            <w:r w:rsidRPr="00397383">
              <w:rPr>
                <w:rFonts w:ascii="Arial" w:hAnsi="Arial"/>
                <w:sz w:val="16"/>
                <w:szCs w:val="16"/>
                <w:rtl/>
              </w:rPr>
              <w:t>السحابية</w:t>
            </w:r>
            <w:r w:rsidRPr="00397383">
              <w:rPr>
                <w:rFonts w:cs="Calibri"/>
                <w:sz w:val="16"/>
                <w:szCs w:val="16"/>
                <w:rtl/>
              </w:rPr>
              <w:t xml:space="preserve"> </w:t>
            </w:r>
            <w:r w:rsidRPr="00397383">
              <w:rPr>
                <w:rFonts w:ascii="Arial" w:hAnsi="Arial"/>
                <w:sz w:val="16"/>
                <w:szCs w:val="16"/>
                <w:rtl/>
              </w:rPr>
              <w:t>لـ</w:t>
            </w:r>
            <w:r w:rsidRPr="00397383">
              <w:rPr>
                <w:rFonts w:cs="Calibri"/>
                <w:sz w:val="16"/>
                <w:szCs w:val="16"/>
                <w:rtl/>
              </w:rPr>
              <w:t xml:space="preserve"> </w:t>
            </w:r>
            <w:r w:rsidRPr="00397383">
              <w:rPr>
                <w:rFonts w:cs="Calibri"/>
                <w:sz w:val="16"/>
                <w:szCs w:val="16"/>
              </w:rPr>
              <w:t>Microsoft Cloud App Security</w:t>
            </w:r>
            <w:r w:rsidRPr="00397383">
              <w:rPr>
                <w:rFonts w:cs="Calibri"/>
                <w:sz w:val="16"/>
                <w:szCs w:val="16"/>
                <w:rtl/>
              </w:rPr>
              <w:t>.</w:t>
            </w:r>
          </w:p>
        </w:tc>
      </w:tr>
      <w:tr w:rsidR="00072884" w:rsidRPr="00F53BB8" w14:paraId="05274B6B" w14:textId="77777777" w:rsidTr="00072884">
        <w:tc>
          <w:tcPr>
            <w:tcW w:w="2745" w:type="dxa"/>
            <w:vAlign w:val="center"/>
          </w:tcPr>
          <w:p w14:paraId="0A8DBDEA" w14:textId="77777777" w:rsidR="00072884" w:rsidRPr="00F53BB8" w:rsidRDefault="00072884" w:rsidP="00072884">
            <w:pPr>
              <w:pStyle w:val="ProductList-Body"/>
              <w:rPr>
                <w:sz w:val="16"/>
                <w:szCs w:val="16"/>
              </w:rPr>
            </w:pPr>
            <w:r w:rsidRPr="00F53BB8">
              <w:rPr>
                <w:sz w:val="16"/>
                <w:szCs w:val="16"/>
                <w:rtl/>
              </w:rPr>
              <w:t xml:space="preserve">الخدمات عبر الإنترنت لـ </w:t>
            </w:r>
            <w:r w:rsidRPr="00F53BB8">
              <w:rPr>
                <w:sz w:val="16"/>
                <w:szCs w:val="16"/>
              </w:rPr>
              <w:t>Microsoft Intune</w:t>
            </w:r>
            <w:r w:rsidRPr="00F53BB8">
              <w:rPr>
                <w:sz w:val="16"/>
                <w:szCs w:val="16"/>
                <w:rtl/>
              </w:rPr>
              <w:t>:</w:t>
            </w:r>
          </w:p>
        </w:tc>
        <w:tc>
          <w:tcPr>
            <w:tcW w:w="8055" w:type="dxa"/>
          </w:tcPr>
          <w:p w14:paraId="7ABB793E" w14:textId="77777777" w:rsidR="00072884" w:rsidRPr="00F53BB8" w:rsidRDefault="00072884" w:rsidP="00072884">
            <w:pPr>
              <w:pStyle w:val="ProductList-Body"/>
              <w:rPr>
                <w:sz w:val="16"/>
                <w:szCs w:val="16"/>
              </w:rPr>
            </w:pPr>
            <w:r w:rsidRPr="00F53BB8">
              <w:rPr>
                <w:sz w:val="16"/>
                <w:szCs w:val="16"/>
                <w:rtl/>
              </w:rPr>
              <w:t xml:space="preserve">جزء خدمة مجموعة النظراء من </w:t>
            </w:r>
            <w:r w:rsidRPr="00F53BB8">
              <w:rPr>
                <w:sz w:val="16"/>
                <w:szCs w:val="16"/>
              </w:rPr>
              <w:t>Microsoft Intune</w:t>
            </w:r>
            <w:r w:rsidRPr="00F53BB8">
              <w:rPr>
                <w:sz w:val="16"/>
                <w:szCs w:val="16"/>
                <w:rtl/>
              </w:rPr>
              <w:t xml:space="preserve"> مثل منتج </w:t>
            </w:r>
            <w:r w:rsidRPr="00F53BB8">
              <w:rPr>
                <w:sz w:val="16"/>
                <w:szCs w:val="16"/>
              </w:rPr>
              <w:t>Microsoft Intune Add-on</w:t>
            </w:r>
            <w:r w:rsidRPr="00F53BB8">
              <w:rPr>
                <w:sz w:val="16"/>
                <w:szCs w:val="16"/>
                <w:rtl/>
              </w:rPr>
              <w:t xml:space="preserve"> أو أي خدمة إدارة يتم توفيرها بواسطة </w:t>
            </w:r>
            <w:r w:rsidRPr="00F53BB8">
              <w:rPr>
                <w:sz w:val="16"/>
                <w:szCs w:val="16"/>
              </w:rPr>
              <w:t>Microsoft Intune</w:t>
            </w:r>
            <w:r w:rsidRPr="00F53BB8">
              <w:rPr>
                <w:sz w:val="16"/>
                <w:szCs w:val="16"/>
                <w:rtl/>
              </w:rPr>
              <w:t xml:space="preserve"> مثل إدارة أجهزة المحمول لـ </w:t>
            </w:r>
            <w:r w:rsidRPr="00F53BB8">
              <w:rPr>
                <w:sz w:val="16"/>
                <w:szCs w:val="16"/>
                <w:lang w:bidi=""/>
              </w:rPr>
              <w:t>Office 365</w:t>
            </w:r>
            <w:r w:rsidRPr="00F53BB8">
              <w:rPr>
                <w:sz w:val="16"/>
                <w:szCs w:val="16"/>
                <w:rtl/>
              </w:rPr>
              <w:t>.</w:t>
            </w:r>
          </w:p>
        </w:tc>
      </w:tr>
      <w:tr w:rsidR="00072884" w:rsidRPr="00F53BB8" w14:paraId="48D013C1" w14:textId="77777777" w:rsidTr="00072884">
        <w:tc>
          <w:tcPr>
            <w:tcW w:w="2745" w:type="dxa"/>
            <w:vAlign w:val="center"/>
          </w:tcPr>
          <w:p w14:paraId="4F850024" w14:textId="77777777" w:rsidR="00072884" w:rsidRPr="00F53BB8" w:rsidRDefault="00072884" w:rsidP="00072884">
            <w:pPr>
              <w:pStyle w:val="ProductList-Body"/>
              <w:rPr>
                <w:sz w:val="16"/>
                <w:szCs w:val="16"/>
              </w:rPr>
            </w:pPr>
            <w:r w:rsidRPr="00F53BB8">
              <w:rPr>
                <w:sz w:val="16"/>
                <w:szCs w:val="16"/>
                <w:rtl/>
              </w:rPr>
              <w:t xml:space="preserve">خدمات </w:t>
            </w:r>
            <w:r w:rsidRPr="00F53BB8">
              <w:rPr>
                <w:sz w:val="16"/>
                <w:szCs w:val="16"/>
              </w:rPr>
              <w:t>Microsoft Power BI</w:t>
            </w:r>
          </w:p>
        </w:tc>
        <w:tc>
          <w:tcPr>
            <w:tcW w:w="8055" w:type="dxa"/>
          </w:tcPr>
          <w:p w14:paraId="3C634EBA" w14:textId="77777777" w:rsidR="00072884" w:rsidRPr="00F53BB8" w:rsidRDefault="00072884" w:rsidP="00072884">
            <w:pPr>
              <w:pStyle w:val="ProductList-Body"/>
              <w:rPr>
                <w:sz w:val="16"/>
                <w:szCs w:val="16"/>
              </w:rPr>
            </w:pPr>
            <w:r w:rsidRPr="00F53BB8">
              <w:rPr>
                <w:sz w:val="16"/>
                <w:szCs w:val="16"/>
                <w:rtl/>
              </w:rPr>
              <w:t xml:space="preserve">يقدم جزء خدمة السحابة في </w:t>
            </w:r>
            <w:r w:rsidRPr="00F53BB8">
              <w:rPr>
                <w:sz w:val="16"/>
                <w:szCs w:val="16"/>
              </w:rPr>
              <w:t>Microsoft Power BI</w:t>
            </w:r>
            <w:r w:rsidRPr="00F53BB8">
              <w:rPr>
                <w:sz w:val="16"/>
                <w:szCs w:val="16"/>
                <w:rtl/>
              </w:rPr>
              <w:t xml:space="preserve"> باعتباره خدمة مستقلة أو متضمنًا في خطة أو مجموعة تحمل علامة </w:t>
            </w:r>
            <w:r w:rsidRPr="00F53BB8">
              <w:rPr>
                <w:sz w:val="16"/>
                <w:szCs w:val="16"/>
                <w:lang w:bidi=""/>
              </w:rPr>
              <w:t>Office 365</w:t>
            </w:r>
            <w:r w:rsidRPr="00F53BB8">
              <w:rPr>
                <w:sz w:val="16"/>
                <w:szCs w:val="16"/>
                <w:rtl/>
              </w:rPr>
              <w:t xml:space="preserve"> التجارية، لكنه لا يضم وظائف كتالوج البيانات أو تطبيقات </w:t>
            </w:r>
            <w:r w:rsidRPr="00F53BB8">
              <w:rPr>
                <w:sz w:val="16"/>
                <w:szCs w:val="16"/>
              </w:rPr>
              <w:t>Power BI</w:t>
            </w:r>
            <w:r w:rsidRPr="00F53BB8">
              <w:rPr>
                <w:sz w:val="16"/>
                <w:szCs w:val="16"/>
                <w:rtl/>
              </w:rPr>
              <w:t xml:space="preserve"> للجوال أو </w:t>
            </w:r>
            <w:r w:rsidRPr="00F53BB8">
              <w:rPr>
                <w:sz w:val="16"/>
                <w:szCs w:val="16"/>
              </w:rPr>
              <w:t>Power BI Desktop</w:t>
            </w:r>
            <w:r w:rsidRPr="00F53BB8">
              <w:rPr>
                <w:sz w:val="16"/>
                <w:szCs w:val="16"/>
                <w:rtl/>
              </w:rPr>
              <w:t>.</w:t>
            </w:r>
          </w:p>
        </w:tc>
      </w:tr>
    </w:tbl>
    <w:p w14:paraId="1C3FFDF6" w14:textId="77777777" w:rsidR="000E6ED8" w:rsidRPr="00635E7E" w:rsidRDefault="000E6ED8" w:rsidP="00D672AD">
      <w:pPr>
        <w:pStyle w:val="ProductList-Body"/>
        <w:rPr>
          <w:szCs w:val="18"/>
        </w:rPr>
      </w:pPr>
    </w:p>
    <w:p w14:paraId="72B243C9" w14:textId="77777777" w:rsidR="0003291D" w:rsidRPr="0003291D" w:rsidRDefault="0003291D" w:rsidP="0003291D">
      <w:pPr>
        <w:pStyle w:val="ProductList-SubSubSectionHeading"/>
        <w:keepNext/>
        <w:outlineLvl w:val="2"/>
        <w:rPr>
          <w:rFonts w:cs="Arial"/>
          <w:bCs/>
          <w:szCs w:val="18"/>
        </w:rPr>
      </w:pPr>
      <w:bookmarkStart w:id="71" w:name="DataProcessingTerms_DataatRest"/>
      <w:bookmarkStart w:id="72" w:name="_Toc457466419"/>
      <w:bookmarkStart w:id="73" w:name="_Toc453946599"/>
      <w:bookmarkStart w:id="74" w:name="_Toc477773382"/>
      <w:r w:rsidRPr="0003291D">
        <w:rPr>
          <w:rFonts w:cs="Arial"/>
          <w:bCs/>
          <w:szCs w:val="18"/>
          <w:rtl/>
        </w:rPr>
        <w:t>موقع حفظ بيانات العميل غير النشطة</w:t>
      </w:r>
      <w:bookmarkEnd w:id="71"/>
      <w:bookmarkEnd w:id="72"/>
      <w:bookmarkEnd w:id="73"/>
      <w:bookmarkEnd w:id="74"/>
    </w:p>
    <w:p w14:paraId="3BDF70AD" w14:textId="77777777" w:rsidR="0003291D" w:rsidRPr="0003291D" w:rsidRDefault="0003291D" w:rsidP="0003291D">
      <w:pPr>
        <w:pStyle w:val="ProductList-Body"/>
        <w:keepNext/>
        <w:rPr>
          <w:rFonts w:cs="Arial"/>
          <w:szCs w:val="18"/>
        </w:rPr>
      </w:pPr>
      <w:r w:rsidRPr="0003291D">
        <w:rPr>
          <w:rFonts w:cs="Arial"/>
          <w:szCs w:val="18"/>
          <w:rtl/>
        </w:rPr>
        <w:t xml:space="preserve">تخزن شركة </w:t>
      </w:r>
      <w:r w:rsidRPr="0003291D">
        <w:rPr>
          <w:rFonts w:cs="Arial"/>
          <w:szCs w:val="18"/>
        </w:rPr>
        <w:t>Microsoft</w:t>
      </w:r>
      <w:r w:rsidRPr="0003291D">
        <w:rPr>
          <w:rFonts w:cs="Arial"/>
          <w:szCs w:val="18"/>
          <w:rtl/>
        </w:rPr>
        <w:t xml:space="preserve"> بيانات العميل غير النشطة داخل مناطق جغرافية رئيسية بعينها (يشار إلى كل منها بمنطقة جغرافية) كما يلي:</w:t>
      </w:r>
    </w:p>
    <w:p w14:paraId="75F736B9" w14:textId="77777777" w:rsidR="00344DB7" w:rsidRPr="004A073F" w:rsidRDefault="00344DB7" w:rsidP="00344DB7">
      <w:pPr>
        <w:pStyle w:val="ProductList-Body"/>
        <w:keepNext/>
        <w:numPr>
          <w:ilvl w:val="0"/>
          <w:numId w:val="6"/>
        </w:numPr>
        <w:ind w:left="450" w:hanging="270"/>
        <w:rPr>
          <w:rFonts w:ascii="Calibri" w:hAnsi="Calibri" w:cs="Arial"/>
          <w:szCs w:val="18"/>
        </w:rPr>
      </w:pPr>
      <w:r w:rsidRPr="0070456A">
        <w:rPr>
          <w:rFonts w:ascii="Calibri" w:hAnsi="Calibri" w:cs="Arial"/>
          <w:b/>
          <w:bCs/>
          <w:szCs w:val="18"/>
          <w:rtl/>
        </w:rPr>
        <w:t xml:space="preserve">خدمات </w:t>
      </w:r>
      <w:r w:rsidRPr="0070456A">
        <w:rPr>
          <w:rFonts w:ascii="Calibri" w:hAnsi="Calibri" w:cs="Arial"/>
          <w:b/>
          <w:bCs/>
          <w:szCs w:val="18"/>
          <w:lang w:bidi=""/>
        </w:rPr>
        <w:t>Office 365</w:t>
      </w:r>
      <w:r w:rsidRPr="0070456A">
        <w:rPr>
          <w:rFonts w:ascii="Calibri" w:hAnsi="Calibri" w:cs="Arial"/>
          <w:b/>
          <w:bCs/>
          <w:szCs w:val="18"/>
          <w:rtl/>
        </w:rPr>
        <w:t>.</w:t>
      </w:r>
      <w:r w:rsidRPr="004A073F">
        <w:rPr>
          <w:rFonts w:ascii="Calibri" w:hAnsi="Calibri" w:cs="Arial"/>
          <w:szCs w:val="18"/>
          <w:rtl/>
        </w:rPr>
        <w:t xml:space="preserve"> إذا قام العميل بتوفير مستأجر في أستراليا أو كندا أو الاتحاد الأوروبي أو الهند أو اليابان أو الولايات المتحدة (يُشار إلى كل مما سبق بمنطقة جغرافية)، فستخزن شركة </w:t>
      </w:r>
      <w:r w:rsidRPr="004A073F">
        <w:rPr>
          <w:rFonts w:ascii="Calibri" w:hAnsi="Calibri" w:cs="Arial"/>
          <w:szCs w:val="18"/>
        </w:rPr>
        <w:t>Microsoft</w:t>
      </w:r>
      <w:r w:rsidRPr="004A073F">
        <w:rPr>
          <w:rFonts w:ascii="Calibri" w:hAnsi="Calibri" w:cs="Arial"/>
          <w:szCs w:val="18"/>
          <w:rtl/>
        </w:rPr>
        <w:t xml:space="preserve"> بيانات العميل غير النشطة التالية في تلك المنطقة الجغرافية فقط: </w:t>
      </w:r>
      <w:r w:rsidRPr="004A073F">
        <w:rPr>
          <w:rFonts w:ascii="Calibri" w:hAnsi="Calibri" w:cs="Arial"/>
          <w:szCs w:val="18"/>
          <w:lang w:bidi=""/>
        </w:rPr>
        <w:t>(1)</w:t>
      </w:r>
      <w:r w:rsidRPr="004A073F">
        <w:rPr>
          <w:rFonts w:ascii="Calibri" w:hAnsi="Calibri" w:cs="Arial"/>
          <w:szCs w:val="18"/>
          <w:rtl/>
        </w:rPr>
        <w:t xml:space="preserve"> محتوى صندوق بريد </w:t>
      </w:r>
      <w:r w:rsidRPr="004A073F">
        <w:rPr>
          <w:rFonts w:ascii="Calibri" w:hAnsi="Calibri" w:cs="Arial"/>
          <w:szCs w:val="18"/>
        </w:rPr>
        <w:t>Exchange Online</w:t>
      </w:r>
      <w:r w:rsidRPr="004A073F">
        <w:rPr>
          <w:rFonts w:ascii="Calibri" w:hAnsi="Calibri" w:cs="Arial"/>
          <w:szCs w:val="18"/>
          <w:rtl/>
        </w:rPr>
        <w:t xml:space="preserve"> (نص البريد الإلكتروني وإدخالات التقويم ومحتوى مرفقات البريد الإلكتروني) و</w:t>
      </w:r>
      <w:r w:rsidRPr="004A073F">
        <w:rPr>
          <w:rFonts w:ascii="Calibri" w:hAnsi="Calibri" w:cs="Arial"/>
          <w:szCs w:val="18"/>
          <w:lang w:bidi=""/>
        </w:rPr>
        <w:t>(2)</w:t>
      </w:r>
      <w:r w:rsidRPr="004A073F">
        <w:rPr>
          <w:rFonts w:ascii="Calibri" w:hAnsi="Calibri" w:cs="Arial"/>
          <w:szCs w:val="18"/>
          <w:rtl/>
        </w:rPr>
        <w:t xml:space="preserve"> محتوى موقع </w:t>
      </w:r>
      <w:r w:rsidRPr="004A073F">
        <w:rPr>
          <w:rFonts w:ascii="Calibri" w:hAnsi="Calibri" w:cs="Arial"/>
          <w:szCs w:val="18"/>
        </w:rPr>
        <w:t>SharePoint Online</w:t>
      </w:r>
      <w:r w:rsidRPr="004A073F">
        <w:rPr>
          <w:rFonts w:ascii="Calibri" w:hAnsi="Calibri" w:cs="Arial"/>
          <w:szCs w:val="18"/>
          <w:rtl/>
        </w:rPr>
        <w:t xml:space="preserve"> والملفات المخزنة في ذلك الموقع، وبيانات </w:t>
      </w:r>
      <w:r w:rsidRPr="004A073F">
        <w:rPr>
          <w:rFonts w:ascii="Calibri" w:hAnsi="Calibri" w:cs="Arial"/>
          <w:szCs w:val="18"/>
        </w:rPr>
        <w:t>Project Online</w:t>
      </w:r>
      <w:r w:rsidRPr="004A073F">
        <w:rPr>
          <w:rFonts w:ascii="Calibri" w:hAnsi="Calibri" w:cs="Arial"/>
          <w:szCs w:val="18"/>
          <w:rtl/>
        </w:rPr>
        <w:t xml:space="preserve"> و</w:t>
      </w:r>
      <w:r w:rsidRPr="004A073F">
        <w:rPr>
          <w:rFonts w:ascii="Calibri" w:hAnsi="Calibri" w:cs="Arial"/>
          <w:szCs w:val="18"/>
          <w:lang w:bidi=""/>
        </w:rPr>
        <w:t>(3)</w:t>
      </w:r>
      <w:r w:rsidRPr="004A073F">
        <w:rPr>
          <w:rFonts w:ascii="Calibri" w:hAnsi="Calibri" w:cs="Arial"/>
          <w:szCs w:val="18"/>
          <w:rtl/>
        </w:rPr>
        <w:t xml:space="preserve"> الملفات المحملة على </w:t>
      </w:r>
      <w:r w:rsidRPr="004A073F">
        <w:rPr>
          <w:rFonts w:ascii="Calibri" w:hAnsi="Calibri" w:cs="Arial"/>
          <w:szCs w:val="18"/>
        </w:rPr>
        <w:t>OneDrive for Business</w:t>
      </w:r>
      <w:r w:rsidRPr="004A073F">
        <w:rPr>
          <w:rFonts w:ascii="Calibri" w:hAnsi="Calibri" w:cs="Arial"/>
          <w:szCs w:val="18"/>
          <w:rtl/>
        </w:rPr>
        <w:t xml:space="preserve">. </w:t>
      </w:r>
    </w:p>
    <w:p w14:paraId="105EB9F7" w14:textId="77777777" w:rsidR="00F05348" w:rsidRPr="00D51190" w:rsidRDefault="00F05348" w:rsidP="00F05348">
      <w:pPr>
        <w:pStyle w:val="ProductList-Body"/>
        <w:numPr>
          <w:ilvl w:val="0"/>
          <w:numId w:val="6"/>
        </w:numPr>
        <w:ind w:left="450" w:hanging="270"/>
        <w:rPr>
          <w:rFonts w:ascii="Calibri" w:hAnsi="Calibri" w:cs="Calibri"/>
          <w:szCs w:val="18"/>
        </w:rPr>
      </w:pPr>
      <w:r w:rsidRPr="00D51190">
        <w:rPr>
          <w:rFonts w:ascii="Arial" w:hAnsi="Arial" w:cs="Arial" w:hint="cs"/>
          <w:b/>
          <w:bCs/>
          <w:szCs w:val="18"/>
          <w:rtl/>
        </w:rPr>
        <w:t>الخدمات</w:t>
      </w:r>
      <w:r w:rsidRPr="00D51190">
        <w:rPr>
          <w:rFonts w:ascii="Calibri" w:hAnsi="Calibri" w:cs="Calibri"/>
          <w:b/>
          <w:bCs/>
          <w:szCs w:val="18"/>
          <w:rtl/>
        </w:rPr>
        <w:t xml:space="preserve"> </w:t>
      </w:r>
      <w:r w:rsidRPr="00D51190">
        <w:rPr>
          <w:rFonts w:ascii="Arial" w:hAnsi="Arial" w:cs="Arial" w:hint="cs"/>
          <w:b/>
          <w:bCs/>
          <w:szCs w:val="18"/>
          <w:rtl/>
        </w:rPr>
        <w:t>عبر</w:t>
      </w:r>
      <w:r w:rsidRPr="00D51190">
        <w:rPr>
          <w:rFonts w:ascii="Calibri" w:hAnsi="Calibri" w:cs="Calibri"/>
          <w:b/>
          <w:bCs/>
          <w:szCs w:val="18"/>
          <w:rtl/>
        </w:rPr>
        <w:t xml:space="preserve"> </w:t>
      </w:r>
      <w:r w:rsidRPr="00D51190">
        <w:rPr>
          <w:rFonts w:ascii="Arial" w:hAnsi="Arial" w:cs="Arial" w:hint="cs"/>
          <w:b/>
          <w:bCs/>
          <w:szCs w:val="18"/>
          <w:rtl/>
        </w:rPr>
        <w:t>الإنترنت</w:t>
      </w:r>
      <w:r w:rsidRPr="00D51190">
        <w:rPr>
          <w:rFonts w:ascii="Calibri" w:hAnsi="Calibri" w:cs="Calibri"/>
          <w:b/>
          <w:bCs/>
          <w:szCs w:val="18"/>
          <w:rtl/>
        </w:rPr>
        <w:t xml:space="preserve"> </w:t>
      </w:r>
      <w:r w:rsidRPr="00D51190">
        <w:rPr>
          <w:rFonts w:ascii="Arial" w:hAnsi="Arial" w:cs="Arial" w:hint="cs"/>
          <w:b/>
          <w:bCs/>
          <w:szCs w:val="18"/>
          <w:rtl/>
        </w:rPr>
        <w:t>لـ</w:t>
      </w:r>
      <w:r w:rsidRPr="00D51190">
        <w:rPr>
          <w:rFonts w:ascii="Calibri" w:hAnsi="Calibri" w:cs="Calibri"/>
          <w:b/>
          <w:bCs/>
          <w:szCs w:val="18"/>
          <w:rtl/>
        </w:rPr>
        <w:t xml:space="preserve"> </w:t>
      </w:r>
      <w:r w:rsidRPr="00D51190">
        <w:rPr>
          <w:rFonts w:ascii="Calibri" w:hAnsi="Calibri" w:cs="Calibri"/>
          <w:b/>
          <w:bCs/>
          <w:szCs w:val="18"/>
        </w:rPr>
        <w:t>Microsoft Intune</w:t>
      </w:r>
      <w:r w:rsidRPr="00D51190">
        <w:rPr>
          <w:rFonts w:ascii="Calibri" w:hAnsi="Calibri" w:cs="Calibri"/>
          <w:b/>
          <w:bCs/>
          <w:szCs w:val="18"/>
          <w:rtl/>
        </w:rPr>
        <w:t>.</w:t>
      </w:r>
      <w:r w:rsidRPr="00D51190">
        <w:rPr>
          <w:rFonts w:ascii="Calibri" w:hAnsi="Calibri" w:cs="Calibri"/>
          <w:szCs w:val="18"/>
          <w:rtl/>
        </w:rPr>
        <w:t xml:space="preserve"> </w:t>
      </w:r>
      <w:r w:rsidRPr="00D51190">
        <w:rPr>
          <w:rFonts w:ascii="Arial" w:hAnsi="Arial" w:cs="Arial" w:hint="cs"/>
          <w:szCs w:val="18"/>
          <w:rtl/>
        </w:rPr>
        <w:t>عندما</w:t>
      </w:r>
      <w:r w:rsidRPr="00D51190">
        <w:rPr>
          <w:rFonts w:ascii="Calibri" w:hAnsi="Calibri" w:cs="Calibri"/>
          <w:szCs w:val="18"/>
          <w:rtl/>
        </w:rPr>
        <w:t xml:space="preserve"> </w:t>
      </w:r>
      <w:r w:rsidRPr="00D51190">
        <w:rPr>
          <w:rFonts w:ascii="Arial" w:hAnsi="Arial" w:cs="Arial" w:hint="cs"/>
          <w:szCs w:val="18"/>
          <w:rtl/>
        </w:rPr>
        <w:t>يقوم</w:t>
      </w:r>
      <w:r w:rsidRPr="00D51190">
        <w:rPr>
          <w:rFonts w:ascii="Calibri" w:hAnsi="Calibri" w:cs="Calibri"/>
          <w:szCs w:val="18"/>
          <w:rtl/>
        </w:rPr>
        <w:t xml:space="preserve"> </w:t>
      </w:r>
      <w:r w:rsidRPr="00D51190">
        <w:rPr>
          <w:rFonts w:ascii="Arial" w:hAnsi="Arial" w:cs="Arial" w:hint="cs"/>
          <w:szCs w:val="18"/>
          <w:rtl/>
        </w:rPr>
        <w:t>العميل</w:t>
      </w:r>
      <w:r w:rsidRPr="00D51190">
        <w:rPr>
          <w:rFonts w:ascii="Calibri" w:hAnsi="Calibri" w:cs="Calibri"/>
          <w:szCs w:val="18"/>
          <w:rtl/>
        </w:rPr>
        <w:t xml:space="preserve"> </w:t>
      </w:r>
      <w:r w:rsidRPr="00D51190">
        <w:rPr>
          <w:rFonts w:ascii="Arial" w:hAnsi="Arial" w:cs="Arial" w:hint="cs"/>
          <w:szCs w:val="18"/>
          <w:rtl/>
        </w:rPr>
        <w:t>بتوفير</w:t>
      </w:r>
      <w:r w:rsidRPr="00D51190">
        <w:rPr>
          <w:rFonts w:ascii="Calibri" w:hAnsi="Calibri" w:cs="Calibri"/>
          <w:szCs w:val="18"/>
          <w:rtl/>
        </w:rPr>
        <w:t xml:space="preserve"> </w:t>
      </w:r>
      <w:r w:rsidRPr="00D51190">
        <w:rPr>
          <w:rFonts w:ascii="Arial" w:hAnsi="Arial" w:cs="Arial" w:hint="cs"/>
          <w:szCs w:val="18"/>
          <w:rtl/>
        </w:rPr>
        <w:t>حساب</w:t>
      </w:r>
      <w:r w:rsidRPr="00D51190">
        <w:rPr>
          <w:rFonts w:ascii="Calibri" w:hAnsi="Calibri" w:cs="Calibri"/>
          <w:szCs w:val="18"/>
          <w:rtl/>
        </w:rPr>
        <w:t xml:space="preserve"> </w:t>
      </w:r>
      <w:r w:rsidRPr="00D51190">
        <w:rPr>
          <w:rFonts w:ascii="Arial" w:hAnsi="Arial" w:cs="Arial" w:hint="cs"/>
          <w:szCs w:val="18"/>
          <w:rtl/>
        </w:rPr>
        <w:t>مستأجر،</w:t>
      </w:r>
      <w:r w:rsidRPr="00D51190">
        <w:rPr>
          <w:rFonts w:ascii="Calibri" w:hAnsi="Calibri" w:cs="Calibri"/>
          <w:szCs w:val="18"/>
          <w:rtl/>
        </w:rPr>
        <w:t xml:space="preserve"> </w:t>
      </w:r>
      <w:r w:rsidRPr="00D51190">
        <w:rPr>
          <w:rFonts w:ascii="Arial" w:hAnsi="Arial" w:cs="Arial" w:hint="cs"/>
          <w:szCs w:val="18"/>
          <w:rtl/>
        </w:rPr>
        <w:t>فإنه</w:t>
      </w:r>
      <w:r w:rsidRPr="00D51190">
        <w:rPr>
          <w:rFonts w:ascii="Calibri" w:hAnsi="Calibri" w:cs="Calibri"/>
          <w:szCs w:val="18"/>
          <w:rtl/>
        </w:rPr>
        <w:t xml:space="preserve"> </w:t>
      </w:r>
      <w:r w:rsidRPr="00D51190">
        <w:rPr>
          <w:rFonts w:ascii="Arial" w:hAnsi="Arial" w:cs="Arial" w:hint="cs"/>
          <w:szCs w:val="18"/>
          <w:rtl/>
        </w:rPr>
        <w:t>يقوم</w:t>
      </w:r>
      <w:r w:rsidRPr="00D51190">
        <w:rPr>
          <w:rFonts w:ascii="Calibri" w:hAnsi="Calibri" w:cs="Calibri"/>
          <w:szCs w:val="18"/>
          <w:rtl/>
        </w:rPr>
        <w:t xml:space="preserve"> </w:t>
      </w:r>
      <w:r w:rsidRPr="00D51190">
        <w:rPr>
          <w:rFonts w:ascii="Arial" w:hAnsi="Arial" w:cs="Arial" w:hint="cs"/>
          <w:szCs w:val="18"/>
          <w:rtl/>
        </w:rPr>
        <w:t>بتحديد</w:t>
      </w:r>
      <w:r w:rsidRPr="00D51190">
        <w:rPr>
          <w:rFonts w:ascii="Calibri" w:hAnsi="Calibri" w:cs="Calibri"/>
          <w:szCs w:val="18"/>
          <w:rtl/>
        </w:rPr>
        <w:t xml:space="preserve"> </w:t>
      </w:r>
      <w:r w:rsidRPr="00D51190">
        <w:rPr>
          <w:rFonts w:ascii="Arial" w:hAnsi="Arial" w:cs="Arial" w:hint="cs"/>
          <w:szCs w:val="18"/>
          <w:rtl/>
        </w:rPr>
        <w:t>منطقة</w:t>
      </w:r>
      <w:r w:rsidRPr="00D51190">
        <w:rPr>
          <w:rFonts w:ascii="Calibri" w:hAnsi="Calibri" w:cs="Calibri"/>
          <w:szCs w:val="18"/>
          <w:rtl/>
        </w:rPr>
        <w:t xml:space="preserve"> </w:t>
      </w:r>
      <w:r w:rsidRPr="00D51190">
        <w:rPr>
          <w:rFonts w:ascii="Arial" w:hAnsi="Arial" w:cs="Arial" w:hint="cs"/>
          <w:szCs w:val="18"/>
          <w:rtl/>
        </w:rPr>
        <w:t>جغرافية</w:t>
      </w:r>
      <w:r w:rsidRPr="00D51190">
        <w:rPr>
          <w:rFonts w:ascii="Calibri" w:hAnsi="Calibri" w:cs="Calibri"/>
          <w:szCs w:val="18"/>
          <w:rtl/>
        </w:rPr>
        <w:t xml:space="preserve"> </w:t>
      </w:r>
      <w:r w:rsidRPr="00D51190">
        <w:rPr>
          <w:rFonts w:ascii="Arial" w:hAnsi="Arial" w:cs="Arial" w:hint="cs"/>
          <w:szCs w:val="18"/>
          <w:rtl/>
        </w:rPr>
        <w:t>متوفرة</w:t>
      </w:r>
      <w:r w:rsidRPr="00D51190">
        <w:rPr>
          <w:rFonts w:ascii="Calibri" w:hAnsi="Calibri" w:cs="Calibri"/>
          <w:szCs w:val="18"/>
          <w:rtl/>
        </w:rPr>
        <w:t xml:space="preserve"> </w:t>
      </w:r>
      <w:r w:rsidRPr="00D51190">
        <w:rPr>
          <w:rFonts w:ascii="Arial" w:hAnsi="Arial" w:cs="Arial" w:hint="cs"/>
          <w:szCs w:val="18"/>
          <w:rtl/>
        </w:rPr>
        <w:t>يتم</w:t>
      </w:r>
      <w:r w:rsidRPr="00D51190">
        <w:rPr>
          <w:rFonts w:ascii="Calibri" w:hAnsi="Calibri" w:cs="Calibri"/>
          <w:szCs w:val="18"/>
          <w:rtl/>
        </w:rPr>
        <w:t xml:space="preserve"> </w:t>
      </w:r>
      <w:r w:rsidRPr="00D51190">
        <w:rPr>
          <w:rFonts w:ascii="Arial" w:hAnsi="Arial" w:cs="Arial" w:hint="cs"/>
          <w:szCs w:val="18"/>
          <w:rtl/>
        </w:rPr>
        <w:t>فيها</w:t>
      </w:r>
      <w:r w:rsidRPr="00D51190">
        <w:rPr>
          <w:rFonts w:ascii="Calibri" w:hAnsi="Calibri" w:cs="Calibri"/>
          <w:szCs w:val="18"/>
          <w:rtl/>
        </w:rPr>
        <w:t xml:space="preserve"> </w:t>
      </w:r>
      <w:r w:rsidRPr="00D51190">
        <w:rPr>
          <w:rFonts w:ascii="Arial" w:hAnsi="Arial" w:cs="Arial" w:hint="cs"/>
          <w:szCs w:val="18"/>
          <w:rtl/>
        </w:rPr>
        <w:t>تخزين</w:t>
      </w:r>
      <w:r w:rsidRPr="00D51190">
        <w:rPr>
          <w:rFonts w:ascii="Calibri" w:hAnsi="Calibri" w:cs="Calibri"/>
          <w:szCs w:val="18"/>
          <w:rtl/>
        </w:rPr>
        <w:t xml:space="preserve"> </w:t>
      </w:r>
      <w:r w:rsidRPr="00D51190">
        <w:rPr>
          <w:rFonts w:ascii="Arial" w:hAnsi="Arial" w:cs="Arial" w:hint="cs"/>
          <w:szCs w:val="18"/>
          <w:rtl/>
        </w:rPr>
        <w:t>بيانات</w:t>
      </w:r>
      <w:r w:rsidRPr="00D51190">
        <w:rPr>
          <w:rFonts w:ascii="Calibri" w:hAnsi="Calibri" w:cs="Calibri"/>
          <w:szCs w:val="18"/>
          <w:rtl/>
        </w:rPr>
        <w:t xml:space="preserve"> </w:t>
      </w:r>
      <w:r w:rsidRPr="00D51190">
        <w:rPr>
          <w:rFonts w:ascii="Arial" w:hAnsi="Arial" w:cs="Arial" w:hint="cs"/>
          <w:szCs w:val="18"/>
          <w:rtl/>
        </w:rPr>
        <w:t>العميل</w:t>
      </w:r>
      <w:r w:rsidRPr="00D51190">
        <w:rPr>
          <w:rFonts w:ascii="Calibri" w:hAnsi="Calibri" w:cs="Calibri"/>
          <w:szCs w:val="18"/>
          <w:rtl/>
        </w:rPr>
        <w:t xml:space="preserve"> </w:t>
      </w:r>
      <w:r w:rsidRPr="00D51190">
        <w:rPr>
          <w:rFonts w:ascii="Arial" w:hAnsi="Arial" w:cs="Arial" w:hint="cs"/>
          <w:szCs w:val="18"/>
          <w:rtl/>
        </w:rPr>
        <w:t>غير</w:t>
      </w:r>
      <w:r w:rsidRPr="00D51190">
        <w:rPr>
          <w:rFonts w:ascii="Calibri" w:hAnsi="Calibri" w:cs="Calibri"/>
          <w:szCs w:val="18"/>
          <w:rtl/>
        </w:rPr>
        <w:t xml:space="preserve"> </w:t>
      </w:r>
      <w:r w:rsidRPr="00D51190">
        <w:rPr>
          <w:rFonts w:ascii="Arial" w:hAnsi="Arial" w:cs="Arial" w:hint="cs"/>
          <w:szCs w:val="18"/>
          <w:rtl/>
        </w:rPr>
        <w:t>النشطة</w:t>
      </w:r>
      <w:r w:rsidRPr="00D51190">
        <w:rPr>
          <w:rFonts w:ascii="Calibri" w:hAnsi="Calibri" w:cs="Calibri"/>
          <w:szCs w:val="18"/>
          <w:rtl/>
        </w:rPr>
        <w:t xml:space="preserve">. </w:t>
      </w:r>
      <w:r w:rsidRPr="00D51190">
        <w:rPr>
          <w:rFonts w:ascii="Arial" w:hAnsi="Arial" w:cs="Arial" w:hint="cs"/>
          <w:szCs w:val="18"/>
          <w:rtl/>
        </w:rPr>
        <w:t>لن</w:t>
      </w:r>
      <w:r w:rsidRPr="00D51190">
        <w:rPr>
          <w:rFonts w:ascii="Calibri" w:hAnsi="Calibri" w:cs="Calibri"/>
          <w:szCs w:val="18"/>
          <w:rtl/>
        </w:rPr>
        <w:t xml:space="preserve"> </w:t>
      </w:r>
      <w:r w:rsidRPr="00D51190">
        <w:rPr>
          <w:rFonts w:ascii="Arial" w:hAnsi="Arial" w:cs="Arial" w:hint="cs"/>
          <w:szCs w:val="18"/>
          <w:rtl/>
        </w:rPr>
        <w:t>تقوم</w:t>
      </w:r>
      <w:r w:rsidRPr="00D51190">
        <w:rPr>
          <w:rFonts w:ascii="Calibri" w:hAnsi="Calibri" w:cs="Calibri"/>
          <w:szCs w:val="18"/>
          <w:rtl/>
        </w:rPr>
        <w:t xml:space="preserve"> </w:t>
      </w:r>
      <w:r w:rsidRPr="00D51190">
        <w:rPr>
          <w:rFonts w:ascii="Calibri" w:hAnsi="Calibri" w:cs="Calibri"/>
          <w:szCs w:val="18"/>
        </w:rPr>
        <w:t>Microsoft</w:t>
      </w:r>
      <w:r w:rsidRPr="00D51190">
        <w:rPr>
          <w:rFonts w:ascii="Calibri" w:hAnsi="Calibri" w:cs="Calibri"/>
          <w:szCs w:val="18"/>
          <w:rtl/>
        </w:rPr>
        <w:t xml:space="preserve"> </w:t>
      </w:r>
      <w:r w:rsidRPr="00D51190">
        <w:rPr>
          <w:rFonts w:ascii="Arial" w:hAnsi="Arial" w:cs="Arial" w:hint="cs"/>
          <w:szCs w:val="18"/>
          <w:rtl/>
        </w:rPr>
        <w:t>بنقل</w:t>
      </w:r>
      <w:r w:rsidRPr="00D51190">
        <w:rPr>
          <w:rFonts w:ascii="Calibri" w:hAnsi="Calibri" w:cs="Calibri"/>
          <w:szCs w:val="18"/>
          <w:rtl/>
        </w:rPr>
        <w:t xml:space="preserve"> </w:t>
      </w:r>
      <w:r w:rsidRPr="00D51190">
        <w:rPr>
          <w:rFonts w:ascii="Arial" w:hAnsi="Arial" w:cs="Arial" w:hint="cs"/>
          <w:szCs w:val="18"/>
          <w:rtl/>
        </w:rPr>
        <w:t>بيانات</w:t>
      </w:r>
      <w:r w:rsidRPr="00D51190">
        <w:rPr>
          <w:rFonts w:ascii="Calibri" w:hAnsi="Calibri" w:cs="Calibri"/>
          <w:szCs w:val="18"/>
          <w:rtl/>
        </w:rPr>
        <w:t xml:space="preserve"> </w:t>
      </w:r>
      <w:r w:rsidRPr="00D51190">
        <w:rPr>
          <w:rFonts w:ascii="Arial" w:hAnsi="Arial" w:cs="Arial" w:hint="cs"/>
          <w:szCs w:val="18"/>
          <w:rtl/>
        </w:rPr>
        <w:t>العميل</w:t>
      </w:r>
      <w:r w:rsidRPr="00D51190">
        <w:rPr>
          <w:rFonts w:ascii="Calibri" w:hAnsi="Calibri" w:cs="Calibri"/>
          <w:szCs w:val="18"/>
          <w:rtl/>
        </w:rPr>
        <w:t xml:space="preserve"> </w:t>
      </w:r>
      <w:r w:rsidRPr="00D51190">
        <w:rPr>
          <w:rFonts w:ascii="Arial" w:hAnsi="Arial" w:cs="Arial" w:hint="cs"/>
          <w:szCs w:val="18"/>
          <w:rtl/>
        </w:rPr>
        <w:t>خارج</w:t>
      </w:r>
      <w:r w:rsidRPr="00D51190">
        <w:rPr>
          <w:rFonts w:ascii="Calibri" w:hAnsi="Calibri" w:cs="Calibri"/>
          <w:szCs w:val="18"/>
          <w:rtl/>
        </w:rPr>
        <w:t xml:space="preserve"> </w:t>
      </w:r>
      <w:r w:rsidRPr="00D51190">
        <w:rPr>
          <w:rFonts w:ascii="Arial" w:hAnsi="Arial" w:cs="Arial" w:hint="cs"/>
          <w:szCs w:val="18"/>
          <w:rtl/>
        </w:rPr>
        <w:t>المنطقة</w:t>
      </w:r>
      <w:r w:rsidRPr="00D51190">
        <w:rPr>
          <w:rFonts w:ascii="Calibri" w:hAnsi="Calibri" w:cs="Calibri"/>
          <w:szCs w:val="18"/>
          <w:rtl/>
        </w:rPr>
        <w:t xml:space="preserve"> </w:t>
      </w:r>
      <w:r w:rsidRPr="00D51190">
        <w:rPr>
          <w:rFonts w:ascii="Arial" w:hAnsi="Arial" w:cs="Arial" w:hint="cs"/>
          <w:szCs w:val="18"/>
          <w:rtl/>
        </w:rPr>
        <w:t>الجغرافية</w:t>
      </w:r>
      <w:r w:rsidRPr="00D51190">
        <w:rPr>
          <w:rFonts w:ascii="Calibri" w:hAnsi="Calibri" w:cs="Calibri"/>
          <w:szCs w:val="18"/>
          <w:rtl/>
        </w:rPr>
        <w:t xml:space="preserve"> </w:t>
      </w:r>
      <w:r w:rsidRPr="00D51190">
        <w:rPr>
          <w:rFonts w:ascii="Arial" w:hAnsi="Arial" w:cs="Arial" w:hint="cs"/>
          <w:szCs w:val="18"/>
          <w:rtl/>
        </w:rPr>
        <w:t>التي</w:t>
      </w:r>
      <w:r w:rsidRPr="00D51190">
        <w:rPr>
          <w:rFonts w:ascii="Calibri" w:hAnsi="Calibri" w:cs="Calibri"/>
          <w:szCs w:val="18"/>
          <w:rtl/>
        </w:rPr>
        <w:t xml:space="preserve"> </w:t>
      </w:r>
      <w:r w:rsidRPr="00D51190">
        <w:rPr>
          <w:rFonts w:ascii="Arial" w:hAnsi="Arial" w:cs="Arial" w:hint="cs"/>
          <w:szCs w:val="18"/>
          <w:rtl/>
        </w:rPr>
        <w:t>يحددها</w:t>
      </w:r>
      <w:r w:rsidRPr="00D51190">
        <w:rPr>
          <w:rFonts w:ascii="Calibri" w:hAnsi="Calibri" w:cs="Calibri"/>
          <w:szCs w:val="18"/>
          <w:rtl/>
        </w:rPr>
        <w:t xml:space="preserve"> </w:t>
      </w:r>
      <w:r w:rsidRPr="00D51190">
        <w:rPr>
          <w:rFonts w:ascii="Arial" w:hAnsi="Arial" w:cs="Arial" w:hint="cs"/>
          <w:szCs w:val="18"/>
          <w:rtl/>
        </w:rPr>
        <w:t>باستثناء</w:t>
      </w:r>
      <w:r w:rsidRPr="00D51190">
        <w:rPr>
          <w:rFonts w:ascii="Calibri" w:hAnsi="Calibri" w:cs="Calibri"/>
          <w:szCs w:val="18"/>
          <w:rtl/>
        </w:rPr>
        <w:t xml:space="preserve"> </w:t>
      </w:r>
      <w:r w:rsidRPr="00D51190">
        <w:rPr>
          <w:rFonts w:ascii="Arial" w:hAnsi="Arial" w:cs="Arial" w:hint="cs"/>
          <w:szCs w:val="18"/>
          <w:rtl/>
        </w:rPr>
        <w:t>ما</w:t>
      </w:r>
      <w:r w:rsidRPr="00D51190">
        <w:rPr>
          <w:rFonts w:ascii="Calibri" w:hAnsi="Calibri" w:cs="Calibri"/>
          <w:szCs w:val="18"/>
          <w:rtl/>
        </w:rPr>
        <w:t xml:space="preserve"> </w:t>
      </w:r>
      <w:r w:rsidRPr="00D51190">
        <w:rPr>
          <w:rFonts w:ascii="Arial" w:hAnsi="Arial" w:cs="Arial" w:hint="cs"/>
          <w:szCs w:val="18"/>
          <w:rtl/>
        </w:rPr>
        <w:t>تم</w:t>
      </w:r>
      <w:r w:rsidRPr="00D51190">
        <w:rPr>
          <w:rFonts w:ascii="Calibri" w:hAnsi="Calibri" w:cs="Calibri"/>
          <w:szCs w:val="18"/>
          <w:rtl/>
        </w:rPr>
        <w:t xml:space="preserve"> </w:t>
      </w:r>
      <w:r w:rsidRPr="00D51190">
        <w:rPr>
          <w:rFonts w:ascii="Arial" w:hAnsi="Arial" w:cs="Arial" w:hint="cs"/>
          <w:szCs w:val="18"/>
          <w:rtl/>
        </w:rPr>
        <w:t>ذكره</w:t>
      </w:r>
      <w:r w:rsidRPr="00D51190">
        <w:rPr>
          <w:rFonts w:ascii="Calibri" w:hAnsi="Calibri" w:cs="Calibri"/>
          <w:szCs w:val="18"/>
          <w:rtl/>
        </w:rPr>
        <w:t xml:space="preserve"> </w:t>
      </w:r>
      <w:r w:rsidRPr="00D51190">
        <w:rPr>
          <w:rFonts w:ascii="Arial" w:hAnsi="Arial" w:cs="Arial" w:hint="cs"/>
          <w:szCs w:val="18"/>
          <w:rtl/>
        </w:rPr>
        <w:t>في</w:t>
      </w:r>
      <w:r w:rsidRPr="00D51190">
        <w:rPr>
          <w:rFonts w:ascii="Calibri" w:hAnsi="Calibri" w:cs="Calibri"/>
          <w:szCs w:val="18"/>
          <w:rtl/>
        </w:rPr>
        <w:t xml:space="preserve"> </w:t>
      </w:r>
      <w:r w:rsidRPr="00D51190">
        <w:rPr>
          <w:rFonts w:ascii="Arial" w:hAnsi="Arial" w:cs="Arial" w:hint="cs"/>
          <w:szCs w:val="18"/>
          <w:rtl/>
        </w:rPr>
        <w:t>البند</w:t>
      </w:r>
      <w:r w:rsidRPr="00D51190">
        <w:rPr>
          <w:rFonts w:ascii="Calibri" w:hAnsi="Calibri" w:cs="Calibri"/>
          <w:szCs w:val="18"/>
          <w:rtl/>
        </w:rPr>
        <w:t xml:space="preserve"> </w:t>
      </w:r>
      <w:r>
        <w:rPr>
          <w:rFonts w:ascii="Calibri" w:hAnsi="Calibri" w:cs="Calibri"/>
          <w:szCs w:val="18"/>
        </w:rPr>
        <w:t>"</w:t>
      </w:r>
      <w:r w:rsidRPr="00D51190">
        <w:rPr>
          <w:rFonts w:ascii="Arial" w:hAnsi="Arial" w:cs="Arial" w:hint="cs"/>
          <w:szCs w:val="18"/>
          <w:rtl/>
        </w:rPr>
        <w:t>موقع</w:t>
      </w:r>
      <w:r w:rsidRPr="00D51190">
        <w:rPr>
          <w:rFonts w:ascii="Calibri" w:hAnsi="Calibri" w:cs="Calibri"/>
          <w:szCs w:val="18"/>
          <w:rtl/>
        </w:rPr>
        <w:t xml:space="preserve"> </w:t>
      </w:r>
      <w:r w:rsidRPr="00D51190">
        <w:rPr>
          <w:rFonts w:ascii="Arial" w:hAnsi="Arial" w:cs="Arial" w:hint="cs"/>
          <w:szCs w:val="18"/>
          <w:rtl/>
        </w:rPr>
        <w:t>البيانات</w:t>
      </w:r>
      <w:r>
        <w:rPr>
          <w:rFonts w:ascii="Calibri" w:hAnsi="Calibri" w:cs="Calibri"/>
          <w:szCs w:val="18"/>
        </w:rPr>
        <w:t>"</w:t>
      </w:r>
      <w:r w:rsidRPr="00D51190">
        <w:rPr>
          <w:rFonts w:ascii="Calibri" w:hAnsi="Calibri" w:cs="Calibri"/>
          <w:szCs w:val="18"/>
          <w:rtl/>
        </w:rPr>
        <w:t xml:space="preserve"> </w:t>
      </w:r>
      <w:r w:rsidRPr="00D51190">
        <w:rPr>
          <w:rFonts w:ascii="Arial" w:hAnsi="Arial" w:cs="Arial" w:hint="cs"/>
          <w:szCs w:val="18"/>
          <w:rtl/>
        </w:rPr>
        <w:t>الخاص</w:t>
      </w:r>
      <w:r w:rsidRPr="00D51190">
        <w:rPr>
          <w:rFonts w:ascii="Calibri" w:hAnsi="Calibri" w:cs="Calibri"/>
          <w:szCs w:val="18"/>
          <w:rtl/>
        </w:rPr>
        <w:t xml:space="preserve"> </w:t>
      </w:r>
      <w:r w:rsidRPr="00D51190">
        <w:rPr>
          <w:rFonts w:ascii="Arial" w:hAnsi="Arial" w:cs="Arial" w:hint="cs"/>
          <w:szCs w:val="18"/>
          <w:rtl/>
        </w:rPr>
        <w:t>بمركز</w:t>
      </w:r>
      <w:r w:rsidRPr="00D51190">
        <w:rPr>
          <w:rFonts w:ascii="Calibri" w:hAnsi="Calibri" w:cs="Calibri"/>
          <w:szCs w:val="18"/>
          <w:rtl/>
        </w:rPr>
        <w:t xml:space="preserve"> </w:t>
      </w:r>
      <w:r w:rsidRPr="00D51190">
        <w:rPr>
          <w:rFonts w:ascii="Arial" w:hAnsi="Arial" w:cs="Arial" w:hint="cs"/>
          <w:szCs w:val="18"/>
          <w:rtl/>
        </w:rPr>
        <w:t>توثيق</w:t>
      </w:r>
      <w:r w:rsidRPr="00D51190">
        <w:rPr>
          <w:rFonts w:ascii="Calibri" w:hAnsi="Calibri" w:cs="Calibri"/>
          <w:szCs w:val="18"/>
          <w:rtl/>
        </w:rPr>
        <w:t xml:space="preserve"> </w:t>
      </w:r>
      <w:r w:rsidRPr="00D51190">
        <w:rPr>
          <w:rFonts w:ascii="Calibri" w:hAnsi="Calibri" w:cs="Calibri"/>
          <w:szCs w:val="18"/>
        </w:rPr>
        <w:t>Microsoft Intune</w:t>
      </w:r>
      <w:r w:rsidRPr="00D51190">
        <w:rPr>
          <w:rFonts w:ascii="Calibri" w:hAnsi="Calibri" w:cs="Calibri"/>
          <w:szCs w:val="18"/>
          <w:rtl/>
        </w:rPr>
        <w:t>.</w:t>
      </w:r>
    </w:p>
    <w:p w14:paraId="40CBE251" w14:textId="77777777" w:rsidR="000E5F9D" w:rsidRPr="000E2499" w:rsidRDefault="000E5F9D" w:rsidP="000E5F9D">
      <w:pPr>
        <w:pStyle w:val="ProductList-Body"/>
        <w:numPr>
          <w:ilvl w:val="0"/>
          <w:numId w:val="6"/>
        </w:numPr>
        <w:ind w:left="450" w:hanging="270"/>
        <w:rPr>
          <w:rFonts w:cs="Arial"/>
          <w:szCs w:val="18"/>
        </w:rPr>
      </w:pPr>
      <w:r w:rsidRPr="000E2499">
        <w:rPr>
          <w:rFonts w:cs="Arial"/>
          <w:b/>
          <w:bCs/>
          <w:szCs w:val="18"/>
          <w:rtl/>
        </w:rPr>
        <w:lastRenderedPageBreak/>
        <w:t xml:space="preserve">خدمات </w:t>
      </w:r>
      <w:r w:rsidRPr="000E2499">
        <w:rPr>
          <w:rFonts w:cs="Arial"/>
          <w:b/>
          <w:bCs/>
          <w:szCs w:val="18"/>
        </w:rPr>
        <w:t>Microsoft Power BI</w:t>
      </w:r>
      <w:r w:rsidRPr="000E2499">
        <w:rPr>
          <w:rFonts w:cs="Arial"/>
          <w:b/>
          <w:bCs/>
          <w:szCs w:val="18"/>
          <w:rtl/>
        </w:rPr>
        <w:t>.</w:t>
      </w:r>
      <w:r w:rsidRPr="000E2499">
        <w:rPr>
          <w:rFonts w:cs="Arial"/>
          <w:szCs w:val="18"/>
          <w:rtl/>
        </w:rPr>
        <w:t xml:space="preserve"> إذا أدخل العميل بيانات تفيد إقامته في أستراليا أو كندا أو منطقة آسيا والمحيط الهادئ أو الهند أو اليابان أو الاتحاد الأوروبي أو المملكة المتحدة أو الولايات المتحدة، فإن </w:t>
      </w:r>
      <w:r w:rsidRPr="000E2499">
        <w:rPr>
          <w:rFonts w:cs="Arial"/>
          <w:szCs w:val="18"/>
        </w:rPr>
        <w:t>Microsoft</w:t>
      </w:r>
      <w:r w:rsidRPr="000E2499">
        <w:rPr>
          <w:rFonts w:cs="Arial"/>
          <w:szCs w:val="18"/>
          <w:rtl/>
        </w:rPr>
        <w:t xml:space="preserve"> ستقوم بتخزين بيانات عميل </w:t>
      </w:r>
      <w:r w:rsidRPr="000E2499">
        <w:rPr>
          <w:rFonts w:cs="Arial"/>
          <w:szCs w:val="18"/>
        </w:rPr>
        <w:t>Microsoft Power BI</w:t>
      </w:r>
      <w:r w:rsidRPr="000E2499">
        <w:rPr>
          <w:rFonts w:cs="Arial"/>
          <w:szCs w:val="18"/>
          <w:rtl/>
        </w:rPr>
        <w:t xml:space="preserve"> غير النشطة في المنطقة الجغرافية التي يقيم بها، باستثناء ما يشار إليه بخلاف ذلك في قسم موقع البيانات في مركز توثيق </w:t>
      </w:r>
      <w:r w:rsidRPr="000E2499">
        <w:rPr>
          <w:rFonts w:cs="Arial"/>
          <w:szCs w:val="18"/>
        </w:rPr>
        <w:t>Microsoft Power BI</w:t>
      </w:r>
      <w:r w:rsidRPr="000E2499">
        <w:rPr>
          <w:rFonts w:cs="Arial"/>
          <w:szCs w:val="18"/>
          <w:rtl/>
        </w:rPr>
        <w:t>.</w:t>
      </w:r>
    </w:p>
    <w:p w14:paraId="109B9314" w14:textId="77777777" w:rsidR="00F82C49" w:rsidRPr="00D3079E" w:rsidRDefault="00F82C49" w:rsidP="00F82C49">
      <w:pPr>
        <w:pStyle w:val="ProductList-Body"/>
        <w:numPr>
          <w:ilvl w:val="0"/>
          <w:numId w:val="6"/>
        </w:numPr>
        <w:ind w:left="450" w:hanging="270"/>
        <w:rPr>
          <w:szCs w:val="18"/>
        </w:rPr>
      </w:pPr>
      <w:r w:rsidRPr="004A751A">
        <w:rPr>
          <w:b/>
          <w:bCs/>
          <w:szCs w:val="18"/>
        </w:rPr>
        <w:t>Microsoft Azure Core Services</w:t>
      </w:r>
      <w:r w:rsidRPr="004A751A">
        <w:rPr>
          <w:b/>
          <w:bCs/>
          <w:szCs w:val="18"/>
          <w:rtl/>
        </w:rPr>
        <w:t>.</w:t>
      </w:r>
      <w:r w:rsidRPr="00D3079E">
        <w:rPr>
          <w:szCs w:val="18"/>
          <w:rtl/>
        </w:rPr>
        <w:t xml:space="preserve"> عند قيام العميل بتكوين خدمة بعينها لنشرها في إطار المنطقة الجغرافية، الخاصة بهذه الخدمة، ستقوم </w:t>
      </w:r>
      <w:r w:rsidRPr="00D3079E">
        <w:rPr>
          <w:szCs w:val="18"/>
        </w:rPr>
        <w:t>Microsoft</w:t>
      </w:r>
      <w:r w:rsidRPr="00D3079E">
        <w:rPr>
          <w:szCs w:val="18"/>
          <w:rtl/>
        </w:rPr>
        <w:t xml:space="preserve"> بتخزين بيانات العميل غير النشطة في إطار المنطقة الجغرافية المحددة. قد لا تعمل خدمات بعينها على تمكين العميل من تكوين النشر في منطقة جغرافية معينة أو خارج الولايات المتحدة وقد تعمل على تخزين النُسخ الاحتياطية في مواقع أخرى، كما هو موضح في مركز توثيق </w:t>
      </w:r>
      <w:r w:rsidRPr="00D3079E">
        <w:rPr>
          <w:szCs w:val="18"/>
        </w:rPr>
        <w:t>Microsoft Center</w:t>
      </w:r>
      <w:r w:rsidRPr="00D3079E">
        <w:rPr>
          <w:szCs w:val="18"/>
          <w:rtl/>
        </w:rPr>
        <w:t xml:space="preserve"> (الذي قد تقوم </w:t>
      </w:r>
      <w:r w:rsidRPr="00D3079E">
        <w:rPr>
          <w:szCs w:val="18"/>
        </w:rPr>
        <w:t>Microsoft</w:t>
      </w:r>
      <w:r w:rsidRPr="00D3079E">
        <w:rPr>
          <w:szCs w:val="18"/>
          <w:rtl/>
        </w:rPr>
        <w:t xml:space="preserve"> بتحديثه من حين لآخر، ولكنها لن تضيف استثناءات للخدمات الحالية في الإصدار العام).</w:t>
      </w:r>
    </w:p>
    <w:p w14:paraId="02FE8EED" w14:textId="77777777" w:rsidR="00945464" w:rsidRPr="00047E10" w:rsidRDefault="00945464" w:rsidP="00945464">
      <w:pPr>
        <w:pStyle w:val="ProductList-Body"/>
        <w:numPr>
          <w:ilvl w:val="0"/>
          <w:numId w:val="6"/>
        </w:numPr>
        <w:ind w:left="461" w:hanging="274"/>
        <w:rPr>
          <w:rFonts w:cs="Calibri"/>
          <w:b/>
          <w:szCs w:val="18"/>
        </w:rPr>
      </w:pPr>
      <w:r w:rsidRPr="00047E10">
        <w:rPr>
          <w:rFonts w:cs="Calibri"/>
          <w:b/>
          <w:szCs w:val="18"/>
        </w:rPr>
        <w:t>Microsoft Cloud App Security</w:t>
      </w:r>
      <w:r w:rsidRPr="00047E10">
        <w:rPr>
          <w:rFonts w:cs="Calibri"/>
          <w:b/>
          <w:bCs/>
          <w:szCs w:val="18"/>
          <w:rtl/>
        </w:rPr>
        <w:t>.</w:t>
      </w:r>
      <w:r w:rsidRPr="00047E10">
        <w:rPr>
          <w:rFonts w:cs="Calibri"/>
          <w:szCs w:val="18"/>
          <w:rtl/>
        </w:rPr>
        <w:t xml:space="preserve"> </w:t>
      </w:r>
      <w:r w:rsidRPr="00047E10">
        <w:rPr>
          <w:rFonts w:ascii="Arial" w:hAnsi="Arial"/>
          <w:szCs w:val="18"/>
          <w:rtl/>
        </w:rPr>
        <w:t>ستقوم</w:t>
      </w:r>
      <w:r w:rsidRPr="00047E10">
        <w:rPr>
          <w:rFonts w:cs="Calibri"/>
          <w:szCs w:val="18"/>
          <w:rtl/>
        </w:rPr>
        <w:t xml:space="preserve"> </w:t>
      </w:r>
      <w:r w:rsidRPr="00047E10">
        <w:rPr>
          <w:rFonts w:cs="Calibri"/>
          <w:szCs w:val="18"/>
        </w:rPr>
        <w:t>Microsoft</w:t>
      </w:r>
      <w:r w:rsidRPr="00047E10">
        <w:rPr>
          <w:rFonts w:cs="Calibri"/>
          <w:szCs w:val="18"/>
          <w:rtl/>
        </w:rPr>
        <w:t xml:space="preserve"> </w:t>
      </w:r>
      <w:r w:rsidRPr="00047E10">
        <w:rPr>
          <w:rFonts w:ascii="Arial" w:hAnsi="Arial"/>
          <w:szCs w:val="18"/>
          <w:rtl/>
        </w:rPr>
        <w:t>بتخزين</w:t>
      </w:r>
      <w:r w:rsidRPr="00047E10">
        <w:rPr>
          <w:rFonts w:cs="Calibri"/>
          <w:szCs w:val="18"/>
          <w:rtl/>
        </w:rPr>
        <w:t xml:space="preserve"> </w:t>
      </w:r>
      <w:r w:rsidRPr="00047E10">
        <w:rPr>
          <w:rFonts w:ascii="Arial" w:hAnsi="Arial"/>
          <w:szCs w:val="18"/>
          <w:rtl/>
        </w:rPr>
        <w:t>بيانات</w:t>
      </w:r>
      <w:r w:rsidRPr="00047E10">
        <w:rPr>
          <w:rFonts w:cs="Calibri"/>
          <w:szCs w:val="18"/>
          <w:rtl/>
        </w:rPr>
        <w:t xml:space="preserve"> </w:t>
      </w:r>
      <w:r w:rsidRPr="00047E10">
        <w:rPr>
          <w:rFonts w:ascii="Arial" w:hAnsi="Arial"/>
          <w:szCs w:val="18"/>
          <w:rtl/>
        </w:rPr>
        <w:t>العميل</w:t>
      </w:r>
      <w:r w:rsidRPr="00047E10">
        <w:rPr>
          <w:rFonts w:cs="Calibri"/>
          <w:szCs w:val="18"/>
          <w:rtl/>
        </w:rPr>
        <w:t xml:space="preserve"> </w:t>
      </w:r>
      <w:r w:rsidRPr="00047E10">
        <w:rPr>
          <w:rFonts w:ascii="Arial" w:hAnsi="Arial"/>
          <w:szCs w:val="18"/>
          <w:rtl/>
        </w:rPr>
        <w:t>في</w:t>
      </w:r>
      <w:r w:rsidRPr="00047E10">
        <w:rPr>
          <w:rFonts w:cs="Calibri"/>
          <w:szCs w:val="18"/>
          <w:rtl/>
        </w:rPr>
        <w:t xml:space="preserve"> </w:t>
      </w:r>
      <w:r w:rsidRPr="00047E10">
        <w:rPr>
          <w:rFonts w:ascii="Arial" w:hAnsi="Arial"/>
          <w:szCs w:val="18"/>
          <w:rtl/>
        </w:rPr>
        <w:t>موقع</w:t>
      </w:r>
      <w:r w:rsidRPr="00047E10">
        <w:rPr>
          <w:rFonts w:cs="Calibri"/>
          <w:szCs w:val="18"/>
          <w:rtl/>
        </w:rPr>
        <w:t xml:space="preserve"> </w:t>
      </w:r>
      <w:r w:rsidRPr="00047E10">
        <w:rPr>
          <w:rFonts w:ascii="Arial" w:hAnsi="Arial"/>
          <w:szCs w:val="18"/>
          <w:rtl/>
        </w:rPr>
        <w:t>استقرار</w:t>
      </w:r>
      <w:r w:rsidRPr="00047E10">
        <w:rPr>
          <w:rFonts w:cs="Calibri"/>
          <w:szCs w:val="18"/>
          <w:rtl/>
        </w:rPr>
        <w:t xml:space="preserve"> </w:t>
      </w:r>
      <w:r w:rsidRPr="00047E10">
        <w:rPr>
          <w:rFonts w:ascii="Arial" w:hAnsi="Arial"/>
          <w:szCs w:val="18"/>
          <w:rtl/>
        </w:rPr>
        <w:t>في</w:t>
      </w:r>
      <w:r w:rsidRPr="00047E10">
        <w:rPr>
          <w:rFonts w:cs="Calibri"/>
          <w:szCs w:val="18"/>
          <w:rtl/>
        </w:rPr>
        <w:t xml:space="preserve"> </w:t>
      </w:r>
      <w:r w:rsidRPr="00047E10">
        <w:rPr>
          <w:rFonts w:ascii="Arial" w:hAnsi="Arial"/>
          <w:szCs w:val="18"/>
          <w:rtl/>
        </w:rPr>
        <w:t>الولايات</w:t>
      </w:r>
      <w:r w:rsidRPr="00047E10">
        <w:rPr>
          <w:rFonts w:cs="Calibri"/>
          <w:szCs w:val="18"/>
          <w:rtl/>
        </w:rPr>
        <w:t xml:space="preserve"> </w:t>
      </w:r>
      <w:r w:rsidRPr="00047E10">
        <w:rPr>
          <w:rFonts w:ascii="Arial" w:hAnsi="Arial"/>
          <w:szCs w:val="18"/>
          <w:rtl/>
        </w:rPr>
        <w:t>المتحدة</w:t>
      </w:r>
      <w:r w:rsidRPr="00047E10">
        <w:rPr>
          <w:rFonts w:cs="Calibri"/>
          <w:szCs w:val="18"/>
          <w:rtl/>
        </w:rPr>
        <w:t>.</w:t>
      </w:r>
    </w:p>
    <w:p w14:paraId="7ABDD85C" w14:textId="77777777" w:rsidR="00945464" w:rsidRPr="00047E10" w:rsidRDefault="00945464" w:rsidP="00945464">
      <w:pPr>
        <w:pStyle w:val="ProductList-Body"/>
        <w:numPr>
          <w:ilvl w:val="0"/>
          <w:numId w:val="6"/>
        </w:numPr>
        <w:spacing w:after="120"/>
        <w:ind w:left="450" w:hanging="270"/>
        <w:rPr>
          <w:rFonts w:cs="Calibri"/>
          <w:szCs w:val="18"/>
        </w:rPr>
      </w:pPr>
      <w:r w:rsidRPr="00047E10">
        <w:rPr>
          <w:rFonts w:cs="Calibri"/>
          <w:b/>
          <w:szCs w:val="18"/>
        </w:rPr>
        <w:t>Microsoft Dynamics 365 Core Services</w:t>
      </w:r>
      <w:r w:rsidRPr="00047E10">
        <w:rPr>
          <w:rFonts w:cs="Calibri"/>
          <w:b/>
          <w:bCs/>
          <w:szCs w:val="18"/>
          <w:rtl/>
        </w:rPr>
        <w:t>.</w:t>
      </w:r>
      <w:r w:rsidRPr="00047E10">
        <w:rPr>
          <w:rFonts w:cs="Calibri"/>
          <w:szCs w:val="18"/>
          <w:rtl/>
        </w:rPr>
        <w:t xml:space="preserve"> </w:t>
      </w:r>
      <w:r w:rsidRPr="00047E10">
        <w:rPr>
          <w:rFonts w:cs="Calibri"/>
          <w:szCs w:val="18"/>
        </w:rPr>
        <w:t>þ</w:t>
      </w:r>
      <w:r w:rsidRPr="00047E10">
        <w:rPr>
          <w:rFonts w:ascii="Arial" w:hAnsi="Arial"/>
          <w:szCs w:val="18"/>
          <w:rtl/>
        </w:rPr>
        <w:t>باستثناء</w:t>
      </w:r>
      <w:r w:rsidRPr="00047E10">
        <w:rPr>
          <w:rFonts w:cs="Calibri"/>
          <w:szCs w:val="18"/>
          <w:rtl/>
        </w:rPr>
        <w:t xml:space="preserve"> </w:t>
      </w:r>
      <w:r w:rsidRPr="00047E10">
        <w:rPr>
          <w:rFonts w:cs="Calibri"/>
          <w:szCs w:val="18"/>
        </w:rPr>
        <w:t>Microsoft Social Engagement</w:t>
      </w:r>
      <w:r w:rsidRPr="00047E10">
        <w:rPr>
          <w:rFonts w:ascii="Arial" w:hAnsi="Arial"/>
          <w:szCs w:val="18"/>
          <w:rtl/>
        </w:rPr>
        <w:t>،</w:t>
      </w:r>
      <w:r w:rsidRPr="00047E10">
        <w:rPr>
          <w:rFonts w:cs="Calibri"/>
          <w:szCs w:val="18"/>
          <w:rtl/>
        </w:rPr>
        <w:t xml:space="preserve"> </w:t>
      </w:r>
      <w:r w:rsidRPr="00047E10">
        <w:rPr>
          <w:rFonts w:ascii="Arial" w:hAnsi="Arial"/>
          <w:szCs w:val="18"/>
          <w:rtl/>
        </w:rPr>
        <w:t>إذا</w:t>
      </w:r>
      <w:r w:rsidRPr="00047E10">
        <w:rPr>
          <w:rFonts w:cs="Calibri"/>
          <w:szCs w:val="18"/>
          <w:rtl/>
        </w:rPr>
        <w:t xml:space="preserve"> </w:t>
      </w:r>
      <w:r w:rsidRPr="00047E10">
        <w:rPr>
          <w:rFonts w:ascii="Arial" w:hAnsi="Arial"/>
          <w:szCs w:val="18"/>
          <w:rtl/>
        </w:rPr>
        <w:t>كان</w:t>
      </w:r>
      <w:r w:rsidRPr="00047E10">
        <w:rPr>
          <w:rFonts w:cs="Calibri"/>
          <w:szCs w:val="18"/>
          <w:rtl/>
        </w:rPr>
        <w:t xml:space="preserve"> </w:t>
      </w:r>
      <w:r w:rsidRPr="00047E10">
        <w:rPr>
          <w:rFonts w:ascii="Arial" w:hAnsi="Arial"/>
          <w:szCs w:val="18"/>
          <w:rtl/>
        </w:rPr>
        <w:t>العميل</w:t>
      </w:r>
      <w:r w:rsidRPr="00047E10">
        <w:rPr>
          <w:rFonts w:cs="Calibri"/>
          <w:szCs w:val="18"/>
          <w:rtl/>
        </w:rPr>
        <w:t xml:space="preserve"> </w:t>
      </w:r>
      <w:r w:rsidRPr="00047E10">
        <w:rPr>
          <w:rFonts w:ascii="Arial" w:hAnsi="Arial"/>
          <w:szCs w:val="18"/>
          <w:rtl/>
        </w:rPr>
        <w:t>يقدم</w:t>
      </w:r>
      <w:r w:rsidRPr="00047E10">
        <w:rPr>
          <w:rFonts w:cs="Calibri"/>
          <w:szCs w:val="18"/>
          <w:rtl/>
        </w:rPr>
        <w:t xml:space="preserve"> </w:t>
      </w:r>
      <w:r w:rsidRPr="00047E10">
        <w:rPr>
          <w:rFonts w:ascii="Arial" w:hAnsi="Arial"/>
          <w:szCs w:val="18"/>
          <w:rtl/>
        </w:rPr>
        <w:t>مثيلاً</w:t>
      </w:r>
      <w:r w:rsidRPr="00047E10">
        <w:rPr>
          <w:rFonts w:cs="Calibri"/>
          <w:szCs w:val="18"/>
          <w:rtl/>
        </w:rPr>
        <w:t xml:space="preserve"> </w:t>
      </w:r>
      <w:r w:rsidRPr="00047E10">
        <w:rPr>
          <w:rFonts w:ascii="Arial" w:hAnsi="Arial"/>
          <w:szCs w:val="18"/>
          <w:rtl/>
        </w:rPr>
        <w:t>من</w:t>
      </w:r>
      <w:r w:rsidRPr="00047E10">
        <w:rPr>
          <w:rFonts w:cs="Calibri"/>
          <w:szCs w:val="18"/>
          <w:rtl/>
        </w:rPr>
        <w:t xml:space="preserve"> </w:t>
      </w:r>
      <w:r w:rsidRPr="00047E10">
        <w:rPr>
          <w:rFonts w:ascii="Arial" w:hAnsi="Arial"/>
          <w:szCs w:val="18"/>
          <w:rtl/>
        </w:rPr>
        <w:t>خدمات</w:t>
      </w:r>
      <w:r w:rsidRPr="00047E10">
        <w:rPr>
          <w:rFonts w:cs="Calibri"/>
          <w:szCs w:val="18"/>
          <w:rtl/>
        </w:rPr>
        <w:t xml:space="preserve"> </w:t>
      </w:r>
      <w:r w:rsidRPr="00047E10">
        <w:rPr>
          <w:rFonts w:cs="Calibri"/>
          <w:szCs w:val="18"/>
        </w:rPr>
        <w:t>Microsoft Dynamics 365 Core</w:t>
      </w:r>
      <w:r w:rsidRPr="00047E10">
        <w:rPr>
          <w:rFonts w:cs="Calibri"/>
          <w:szCs w:val="18"/>
          <w:rtl/>
        </w:rPr>
        <w:t xml:space="preserve"> </w:t>
      </w:r>
      <w:r w:rsidRPr="00047E10">
        <w:rPr>
          <w:rFonts w:ascii="Arial" w:hAnsi="Arial"/>
          <w:szCs w:val="18"/>
          <w:rtl/>
        </w:rPr>
        <w:t>في</w:t>
      </w:r>
      <w:r w:rsidRPr="00047E10">
        <w:rPr>
          <w:rFonts w:cs="Calibri"/>
          <w:szCs w:val="18"/>
          <w:rtl/>
        </w:rPr>
        <w:t xml:space="preserve"> </w:t>
      </w:r>
      <w:r w:rsidRPr="00047E10">
        <w:rPr>
          <w:rFonts w:ascii="Arial" w:hAnsi="Arial"/>
          <w:szCs w:val="18"/>
          <w:rtl/>
        </w:rPr>
        <w:t>أستراليا</w:t>
      </w:r>
      <w:r w:rsidRPr="00047E10">
        <w:rPr>
          <w:rFonts w:cs="Calibri"/>
          <w:szCs w:val="18"/>
          <w:rtl/>
        </w:rPr>
        <w:t xml:space="preserve"> </w:t>
      </w:r>
      <w:r w:rsidRPr="00047E10">
        <w:rPr>
          <w:rFonts w:ascii="Arial" w:hAnsi="Arial"/>
          <w:szCs w:val="18"/>
          <w:rtl/>
        </w:rPr>
        <w:t>أو</w:t>
      </w:r>
      <w:r w:rsidRPr="00047E10">
        <w:rPr>
          <w:rFonts w:cs="Calibri"/>
          <w:szCs w:val="18"/>
          <w:rtl/>
        </w:rPr>
        <w:t xml:space="preserve"> </w:t>
      </w:r>
      <w:r w:rsidRPr="00047E10">
        <w:rPr>
          <w:rFonts w:ascii="Arial" w:hAnsi="Arial"/>
          <w:szCs w:val="18"/>
          <w:rtl/>
        </w:rPr>
        <w:t>الاتحاد</w:t>
      </w:r>
      <w:r w:rsidRPr="00047E10">
        <w:rPr>
          <w:rFonts w:cs="Calibri"/>
          <w:szCs w:val="18"/>
          <w:rtl/>
        </w:rPr>
        <w:t xml:space="preserve"> </w:t>
      </w:r>
      <w:r w:rsidRPr="00047E10">
        <w:rPr>
          <w:rFonts w:ascii="Arial" w:hAnsi="Arial"/>
          <w:szCs w:val="18"/>
          <w:rtl/>
        </w:rPr>
        <w:t>الأوروبي</w:t>
      </w:r>
      <w:r w:rsidRPr="00047E10">
        <w:rPr>
          <w:rFonts w:cs="Calibri"/>
          <w:szCs w:val="18"/>
          <w:rtl/>
        </w:rPr>
        <w:t xml:space="preserve"> </w:t>
      </w:r>
      <w:r w:rsidRPr="00047E10">
        <w:rPr>
          <w:rFonts w:ascii="Arial" w:hAnsi="Arial"/>
          <w:szCs w:val="18"/>
          <w:rtl/>
        </w:rPr>
        <w:t>أو</w:t>
      </w:r>
      <w:r w:rsidRPr="00047E10">
        <w:rPr>
          <w:rFonts w:cs="Calibri"/>
          <w:szCs w:val="18"/>
          <w:rtl/>
        </w:rPr>
        <w:t xml:space="preserve"> </w:t>
      </w:r>
      <w:r w:rsidRPr="00047E10">
        <w:rPr>
          <w:rFonts w:ascii="Arial" w:hAnsi="Arial"/>
          <w:szCs w:val="18"/>
          <w:rtl/>
        </w:rPr>
        <w:t>الهند</w:t>
      </w:r>
      <w:r w:rsidRPr="00047E10">
        <w:rPr>
          <w:rFonts w:cs="Calibri"/>
          <w:szCs w:val="18"/>
          <w:rtl/>
        </w:rPr>
        <w:t xml:space="preserve"> </w:t>
      </w:r>
      <w:r w:rsidRPr="00047E10">
        <w:rPr>
          <w:rFonts w:ascii="Arial" w:hAnsi="Arial"/>
          <w:szCs w:val="18"/>
          <w:rtl/>
        </w:rPr>
        <w:t>أو</w:t>
      </w:r>
      <w:r w:rsidRPr="00047E10">
        <w:rPr>
          <w:rFonts w:cs="Calibri"/>
          <w:szCs w:val="18"/>
          <w:rtl/>
        </w:rPr>
        <w:t xml:space="preserve"> </w:t>
      </w:r>
      <w:r w:rsidRPr="00047E10">
        <w:rPr>
          <w:rFonts w:ascii="Arial" w:hAnsi="Arial"/>
          <w:szCs w:val="18"/>
          <w:rtl/>
        </w:rPr>
        <w:t>اليابان</w:t>
      </w:r>
      <w:r w:rsidRPr="00047E10">
        <w:rPr>
          <w:rFonts w:cs="Calibri"/>
          <w:szCs w:val="18"/>
          <w:rtl/>
        </w:rPr>
        <w:t xml:space="preserve"> </w:t>
      </w:r>
      <w:r w:rsidRPr="00047E10">
        <w:rPr>
          <w:rFonts w:ascii="Arial" w:hAnsi="Arial"/>
          <w:szCs w:val="18"/>
          <w:rtl/>
        </w:rPr>
        <w:t>أو</w:t>
      </w:r>
      <w:r w:rsidRPr="00047E10">
        <w:rPr>
          <w:rFonts w:cs="Calibri"/>
          <w:szCs w:val="18"/>
          <w:rtl/>
        </w:rPr>
        <w:t xml:space="preserve"> </w:t>
      </w:r>
      <w:r w:rsidRPr="00047E10">
        <w:rPr>
          <w:rFonts w:ascii="Arial" w:hAnsi="Arial"/>
          <w:szCs w:val="18"/>
          <w:rtl/>
        </w:rPr>
        <w:t>المملكة</w:t>
      </w:r>
      <w:r w:rsidRPr="00047E10">
        <w:rPr>
          <w:rFonts w:cs="Calibri"/>
          <w:szCs w:val="18"/>
          <w:rtl/>
        </w:rPr>
        <w:t xml:space="preserve"> </w:t>
      </w:r>
      <w:r w:rsidRPr="00047E10">
        <w:rPr>
          <w:rFonts w:ascii="Arial" w:hAnsi="Arial"/>
          <w:szCs w:val="18"/>
          <w:rtl/>
        </w:rPr>
        <w:t>المتحدة</w:t>
      </w:r>
      <w:r w:rsidRPr="00047E10">
        <w:rPr>
          <w:rFonts w:cs="Calibri"/>
          <w:szCs w:val="18"/>
          <w:rtl/>
        </w:rPr>
        <w:t xml:space="preserve"> </w:t>
      </w:r>
      <w:r w:rsidRPr="00047E10">
        <w:rPr>
          <w:rFonts w:ascii="Arial" w:hAnsi="Arial"/>
          <w:szCs w:val="18"/>
          <w:rtl/>
        </w:rPr>
        <w:t>أو</w:t>
      </w:r>
      <w:r w:rsidRPr="00047E10">
        <w:rPr>
          <w:rFonts w:cs="Calibri"/>
          <w:szCs w:val="18"/>
          <w:rtl/>
        </w:rPr>
        <w:t xml:space="preserve"> </w:t>
      </w:r>
      <w:r w:rsidRPr="00047E10">
        <w:rPr>
          <w:rFonts w:ascii="Arial" w:hAnsi="Arial"/>
          <w:szCs w:val="18"/>
          <w:rtl/>
        </w:rPr>
        <w:t>الولايات</w:t>
      </w:r>
      <w:r w:rsidRPr="00047E10">
        <w:rPr>
          <w:rFonts w:cs="Calibri"/>
          <w:szCs w:val="18"/>
          <w:rtl/>
        </w:rPr>
        <w:t xml:space="preserve"> </w:t>
      </w:r>
      <w:r w:rsidRPr="00047E10">
        <w:rPr>
          <w:rFonts w:ascii="Arial" w:hAnsi="Arial"/>
          <w:szCs w:val="18"/>
          <w:rtl/>
        </w:rPr>
        <w:t>المتحدة،</w:t>
      </w:r>
      <w:r w:rsidRPr="00047E10">
        <w:rPr>
          <w:rFonts w:cs="Calibri"/>
          <w:szCs w:val="18"/>
          <w:rtl/>
        </w:rPr>
        <w:t xml:space="preserve"> </w:t>
      </w:r>
      <w:r w:rsidRPr="00047E10">
        <w:rPr>
          <w:rFonts w:ascii="Arial" w:hAnsi="Arial"/>
          <w:szCs w:val="18"/>
          <w:rtl/>
        </w:rPr>
        <w:t>فستقوم</w:t>
      </w:r>
      <w:r w:rsidRPr="00047E10">
        <w:rPr>
          <w:rFonts w:cs="Calibri"/>
          <w:szCs w:val="18"/>
          <w:rtl/>
        </w:rPr>
        <w:t xml:space="preserve"> </w:t>
      </w:r>
      <w:r w:rsidRPr="00047E10">
        <w:rPr>
          <w:rFonts w:cs="Calibri"/>
          <w:szCs w:val="18"/>
        </w:rPr>
        <w:t>Microsoft</w:t>
      </w:r>
      <w:r w:rsidRPr="00047E10">
        <w:rPr>
          <w:rFonts w:cs="Calibri"/>
          <w:szCs w:val="18"/>
          <w:rtl/>
        </w:rPr>
        <w:t xml:space="preserve"> </w:t>
      </w:r>
      <w:r w:rsidRPr="00047E10">
        <w:rPr>
          <w:rFonts w:ascii="Arial" w:hAnsi="Arial"/>
          <w:szCs w:val="18"/>
          <w:rtl/>
        </w:rPr>
        <w:t>بتخزين</w:t>
      </w:r>
      <w:r w:rsidRPr="00047E10">
        <w:rPr>
          <w:rFonts w:cs="Calibri"/>
          <w:szCs w:val="18"/>
          <w:rtl/>
        </w:rPr>
        <w:t xml:space="preserve"> </w:t>
      </w:r>
      <w:r w:rsidRPr="00047E10">
        <w:rPr>
          <w:rFonts w:ascii="Arial" w:hAnsi="Arial"/>
          <w:szCs w:val="18"/>
          <w:rtl/>
        </w:rPr>
        <w:t>بيانات</w:t>
      </w:r>
      <w:r w:rsidRPr="00047E10">
        <w:rPr>
          <w:rFonts w:cs="Calibri"/>
          <w:szCs w:val="18"/>
          <w:rtl/>
        </w:rPr>
        <w:t xml:space="preserve"> </w:t>
      </w:r>
      <w:r w:rsidRPr="00047E10">
        <w:rPr>
          <w:rFonts w:ascii="Arial" w:hAnsi="Arial"/>
          <w:szCs w:val="18"/>
          <w:rtl/>
        </w:rPr>
        <w:t>العميل</w:t>
      </w:r>
      <w:r w:rsidRPr="00047E10">
        <w:rPr>
          <w:rFonts w:cs="Calibri"/>
          <w:szCs w:val="18"/>
          <w:rtl/>
        </w:rPr>
        <w:t xml:space="preserve"> </w:t>
      </w:r>
      <w:r w:rsidRPr="00047E10">
        <w:rPr>
          <w:rFonts w:ascii="Arial" w:hAnsi="Arial"/>
          <w:szCs w:val="18"/>
          <w:rtl/>
        </w:rPr>
        <w:t>في</w:t>
      </w:r>
      <w:r w:rsidRPr="00047E10">
        <w:rPr>
          <w:rFonts w:cs="Calibri"/>
          <w:szCs w:val="18"/>
          <w:rtl/>
        </w:rPr>
        <w:t xml:space="preserve"> </w:t>
      </w:r>
      <w:r w:rsidRPr="00047E10">
        <w:rPr>
          <w:rFonts w:ascii="Arial" w:hAnsi="Arial"/>
          <w:szCs w:val="18"/>
          <w:rtl/>
        </w:rPr>
        <w:t>موقع</w:t>
      </w:r>
      <w:r w:rsidRPr="00047E10">
        <w:rPr>
          <w:rFonts w:cs="Calibri"/>
          <w:szCs w:val="18"/>
          <w:rtl/>
        </w:rPr>
        <w:t xml:space="preserve"> </w:t>
      </w:r>
      <w:r w:rsidRPr="00047E10">
        <w:rPr>
          <w:rFonts w:ascii="Arial" w:hAnsi="Arial"/>
          <w:szCs w:val="18"/>
          <w:rtl/>
        </w:rPr>
        <w:t>استقرار</w:t>
      </w:r>
      <w:r w:rsidRPr="00047E10">
        <w:rPr>
          <w:rFonts w:cs="Calibri"/>
          <w:szCs w:val="18"/>
          <w:rtl/>
        </w:rPr>
        <w:t xml:space="preserve"> </w:t>
      </w:r>
      <w:r w:rsidRPr="00047E10">
        <w:rPr>
          <w:rFonts w:ascii="Arial" w:hAnsi="Arial"/>
          <w:szCs w:val="18"/>
          <w:rtl/>
        </w:rPr>
        <w:t>داخل</w:t>
      </w:r>
      <w:r w:rsidRPr="00047E10">
        <w:rPr>
          <w:rFonts w:cs="Calibri"/>
          <w:szCs w:val="18"/>
          <w:rtl/>
        </w:rPr>
        <w:t xml:space="preserve"> </w:t>
      </w:r>
      <w:r w:rsidRPr="00047E10">
        <w:rPr>
          <w:rFonts w:ascii="Arial" w:hAnsi="Arial"/>
          <w:szCs w:val="18"/>
          <w:rtl/>
        </w:rPr>
        <w:t>المنطقة</w:t>
      </w:r>
      <w:r w:rsidRPr="00047E10">
        <w:rPr>
          <w:rFonts w:cs="Calibri"/>
          <w:szCs w:val="18"/>
          <w:rtl/>
        </w:rPr>
        <w:t xml:space="preserve"> </w:t>
      </w:r>
      <w:r w:rsidRPr="00047E10">
        <w:rPr>
          <w:rFonts w:ascii="Arial" w:hAnsi="Arial"/>
          <w:szCs w:val="18"/>
          <w:rtl/>
        </w:rPr>
        <w:t>الزمنية</w:t>
      </w:r>
      <w:r w:rsidRPr="00047E10">
        <w:rPr>
          <w:rFonts w:cs="Calibri"/>
          <w:szCs w:val="18"/>
          <w:rtl/>
        </w:rPr>
        <w:t xml:space="preserve"> </w:t>
      </w:r>
      <w:r w:rsidRPr="00047E10">
        <w:rPr>
          <w:rFonts w:ascii="Arial" w:hAnsi="Arial"/>
          <w:szCs w:val="18"/>
          <w:rtl/>
        </w:rPr>
        <w:t>المحددة</w:t>
      </w:r>
      <w:r w:rsidRPr="00047E10">
        <w:rPr>
          <w:rFonts w:cs="Calibri"/>
          <w:szCs w:val="18"/>
          <w:rtl/>
        </w:rPr>
        <w:t xml:space="preserve">. </w:t>
      </w:r>
      <w:r w:rsidRPr="00047E10">
        <w:rPr>
          <w:rFonts w:ascii="Arial" w:hAnsi="Arial"/>
          <w:szCs w:val="18"/>
          <w:rtl/>
        </w:rPr>
        <w:t>قد</w:t>
      </w:r>
      <w:r w:rsidRPr="00047E10">
        <w:rPr>
          <w:rFonts w:cs="Calibri"/>
          <w:szCs w:val="18"/>
          <w:rtl/>
        </w:rPr>
        <w:t xml:space="preserve"> </w:t>
      </w:r>
      <w:r w:rsidRPr="00047E10">
        <w:rPr>
          <w:rFonts w:ascii="Arial" w:hAnsi="Arial"/>
          <w:szCs w:val="18"/>
          <w:rtl/>
        </w:rPr>
        <w:t>لا</w:t>
      </w:r>
      <w:r w:rsidRPr="00047E10">
        <w:rPr>
          <w:rFonts w:cs="Calibri"/>
          <w:szCs w:val="18"/>
          <w:rtl/>
        </w:rPr>
        <w:t xml:space="preserve"> </w:t>
      </w:r>
      <w:r w:rsidRPr="00047E10">
        <w:rPr>
          <w:rFonts w:ascii="Arial" w:hAnsi="Arial"/>
          <w:szCs w:val="18"/>
          <w:rtl/>
        </w:rPr>
        <w:t>تكون</w:t>
      </w:r>
      <w:r w:rsidRPr="00047E10">
        <w:rPr>
          <w:rFonts w:cs="Calibri"/>
          <w:szCs w:val="18"/>
          <w:rtl/>
        </w:rPr>
        <w:t xml:space="preserve"> </w:t>
      </w:r>
      <w:r w:rsidRPr="00047E10">
        <w:rPr>
          <w:rFonts w:ascii="Arial" w:hAnsi="Arial"/>
          <w:szCs w:val="18"/>
          <w:rtl/>
        </w:rPr>
        <w:t>بعض</w:t>
      </w:r>
      <w:r w:rsidRPr="00047E10">
        <w:rPr>
          <w:rFonts w:cs="Calibri"/>
          <w:szCs w:val="18"/>
          <w:rtl/>
        </w:rPr>
        <w:t xml:space="preserve"> </w:t>
      </w:r>
      <w:r w:rsidRPr="00047E10">
        <w:rPr>
          <w:rFonts w:ascii="Arial" w:hAnsi="Arial"/>
          <w:szCs w:val="18"/>
          <w:rtl/>
        </w:rPr>
        <w:t>الكيانات</w:t>
      </w:r>
      <w:r w:rsidRPr="00047E10">
        <w:rPr>
          <w:rFonts w:cs="Calibri"/>
          <w:szCs w:val="18"/>
          <w:rtl/>
        </w:rPr>
        <w:t xml:space="preserve"> </w:t>
      </w:r>
      <w:r w:rsidRPr="00047E10">
        <w:rPr>
          <w:rFonts w:ascii="Arial" w:hAnsi="Arial"/>
          <w:szCs w:val="18"/>
          <w:rtl/>
        </w:rPr>
        <w:t>مكوَّنة</w:t>
      </w:r>
      <w:r w:rsidRPr="00047E10">
        <w:rPr>
          <w:rFonts w:cs="Calibri"/>
          <w:szCs w:val="18"/>
          <w:rtl/>
        </w:rPr>
        <w:t xml:space="preserve"> </w:t>
      </w:r>
      <w:r w:rsidRPr="00047E10">
        <w:rPr>
          <w:rFonts w:ascii="Arial" w:hAnsi="Arial"/>
          <w:szCs w:val="18"/>
          <w:rtl/>
        </w:rPr>
        <w:t>بحيث</w:t>
      </w:r>
      <w:r w:rsidRPr="00047E10">
        <w:rPr>
          <w:rFonts w:cs="Calibri"/>
          <w:szCs w:val="18"/>
          <w:rtl/>
        </w:rPr>
        <w:t xml:space="preserve"> </w:t>
      </w:r>
      <w:r w:rsidRPr="00047E10">
        <w:rPr>
          <w:rFonts w:ascii="Arial" w:hAnsi="Arial"/>
          <w:szCs w:val="18"/>
          <w:rtl/>
        </w:rPr>
        <w:t>يتم</w:t>
      </w:r>
      <w:r w:rsidRPr="00047E10">
        <w:rPr>
          <w:rFonts w:cs="Calibri"/>
          <w:szCs w:val="18"/>
          <w:rtl/>
        </w:rPr>
        <w:t xml:space="preserve"> </w:t>
      </w:r>
      <w:r w:rsidRPr="00047E10">
        <w:rPr>
          <w:rFonts w:ascii="Arial" w:hAnsi="Arial"/>
          <w:szCs w:val="18"/>
          <w:rtl/>
        </w:rPr>
        <w:t>تخزينها</w:t>
      </w:r>
      <w:r w:rsidRPr="00047E10">
        <w:rPr>
          <w:rFonts w:cs="Calibri"/>
          <w:szCs w:val="18"/>
          <w:rtl/>
        </w:rPr>
        <w:t xml:space="preserve"> </w:t>
      </w:r>
      <w:r w:rsidRPr="00047E10">
        <w:rPr>
          <w:rFonts w:ascii="Arial" w:hAnsi="Arial"/>
          <w:szCs w:val="18"/>
          <w:rtl/>
        </w:rPr>
        <w:t>في</w:t>
      </w:r>
      <w:r w:rsidRPr="00047E10">
        <w:rPr>
          <w:rFonts w:cs="Calibri"/>
          <w:szCs w:val="18"/>
          <w:rtl/>
        </w:rPr>
        <w:t xml:space="preserve"> </w:t>
      </w:r>
      <w:r w:rsidRPr="00047E10">
        <w:rPr>
          <w:rFonts w:ascii="Arial" w:hAnsi="Arial"/>
          <w:szCs w:val="18"/>
          <w:rtl/>
        </w:rPr>
        <w:t>أي</w:t>
      </w:r>
      <w:r w:rsidRPr="00047E10">
        <w:rPr>
          <w:rFonts w:cs="Calibri"/>
          <w:szCs w:val="18"/>
          <w:rtl/>
        </w:rPr>
        <w:t xml:space="preserve"> </w:t>
      </w:r>
      <w:r w:rsidRPr="00047E10">
        <w:rPr>
          <w:rFonts w:ascii="Arial" w:hAnsi="Arial"/>
          <w:szCs w:val="18"/>
          <w:rtl/>
        </w:rPr>
        <w:t>منطقة</w:t>
      </w:r>
      <w:r w:rsidRPr="00047E10">
        <w:rPr>
          <w:rFonts w:cs="Calibri"/>
          <w:szCs w:val="18"/>
          <w:rtl/>
        </w:rPr>
        <w:t xml:space="preserve"> </w:t>
      </w:r>
      <w:r w:rsidRPr="00047E10">
        <w:rPr>
          <w:rFonts w:ascii="Arial" w:hAnsi="Arial"/>
          <w:szCs w:val="18"/>
          <w:rtl/>
        </w:rPr>
        <w:t>جغرافية</w:t>
      </w:r>
      <w:r w:rsidRPr="00047E10">
        <w:rPr>
          <w:rFonts w:cs="Calibri"/>
          <w:szCs w:val="18"/>
          <w:rtl/>
        </w:rPr>
        <w:t xml:space="preserve"> </w:t>
      </w:r>
      <w:r w:rsidRPr="00047E10">
        <w:rPr>
          <w:rFonts w:ascii="Arial" w:hAnsi="Arial"/>
          <w:szCs w:val="18"/>
          <w:rtl/>
        </w:rPr>
        <w:t>معينة</w:t>
      </w:r>
      <w:r w:rsidRPr="00047E10">
        <w:rPr>
          <w:rFonts w:cs="Calibri"/>
          <w:szCs w:val="18"/>
          <w:rtl/>
        </w:rPr>
        <w:t xml:space="preserve"> </w:t>
      </w:r>
      <w:r w:rsidRPr="00047E10">
        <w:rPr>
          <w:rFonts w:ascii="Arial" w:hAnsi="Arial"/>
          <w:szCs w:val="18"/>
          <w:rtl/>
        </w:rPr>
        <w:t>وقد</w:t>
      </w:r>
      <w:r w:rsidRPr="00047E10">
        <w:rPr>
          <w:rFonts w:cs="Calibri"/>
          <w:szCs w:val="18"/>
          <w:rtl/>
        </w:rPr>
        <w:t xml:space="preserve"> </w:t>
      </w:r>
      <w:r w:rsidRPr="00047E10">
        <w:rPr>
          <w:rFonts w:ascii="Arial" w:hAnsi="Arial"/>
          <w:szCs w:val="18"/>
          <w:rtl/>
        </w:rPr>
        <w:t>يتم</w:t>
      </w:r>
      <w:r w:rsidRPr="00047E10">
        <w:rPr>
          <w:rFonts w:cs="Calibri"/>
          <w:szCs w:val="18"/>
          <w:rtl/>
        </w:rPr>
        <w:t xml:space="preserve"> </w:t>
      </w:r>
      <w:r w:rsidRPr="00047E10">
        <w:rPr>
          <w:rFonts w:ascii="Arial" w:hAnsi="Arial"/>
          <w:szCs w:val="18"/>
          <w:rtl/>
        </w:rPr>
        <w:t>تخزينها</w:t>
      </w:r>
      <w:r w:rsidRPr="00047E10">
        <w:rPr>
          <w:rFonts w:cs="Calibri"/>
          <w:szCs w:val="18"/>
          <w:rtl/>
        </w:rPr>
        <w:t xml:space="preserve"> </w:t>
      </w:r>
      <w:r w:rsidRPr="00047E10">
        <w:rPr>
          <w:rFonts w:ascii="Arial" w:hAnsi="Arial"/>
          <w:szCs w:val="18"/>
          <w:rtl/>
        </w:rPr>
        <w:t>في</w:t>
      </w:r>
      <w:r w:rsidRPr="00047E10">
        <w:rPr>
          <w:rFonts w:cs="Calibri"/>
          <w:szCs w:val="18"/>
          <w:rtl/>
        </w:rPr>
        <w:t xml:space="preserve"> </w:t>
      </w:r>
      <w:r w:rsidRPr="00047E10">
        <w:rPr>
          <w:rFonts w:ascii="Arial" w:hAnsi="Arial"/>
          <w:szCs w:val="18"/>
          <w:rtl/>
        </w:rPr>
        <w:t>موقع</w:t>
      </w:r>
      <w:r w:rsidRPr="00047E10">
        <w:rPr>
          <w:rFonts w:cs="Calibri"/>
          <w:szCs w:val="18"/>
          <w:rtl/>
        </w:rPr>
        <w:t xml:space="preserve"> </w:t>
      </w:r>
      <w:r w:rsidRPr="00047E10">
        <w:rPr>
          <w:rFonts w:ascii="Arial" w:hAnsi="Arial"/>
          <w:szCs w:val="18"/>
          <w:rtl/>
        </w:rPr>
        <w:t>استقرار</w:t>
      </w:r>
      <w:r w:rsidRPr="00047E10">
        <w:rPr>
          <w:rFonts w:cs="Calibri"/>
          <w:szCs w:val="18"/>
          <w:rtl/>
        </w:rPr>
        <w:t xml:space="preserve"> </w:t>
      </w:r>
      <w:r w:rsidRPr="00047E10">
        <w:rPr>
          <w:rFonts w:ascii="Arial" w:hAnsi="Arial"/>
          <w:szCs w:val="18"/>
          <w:rtl/>
        </w:rPr>
        <w:t>في</w:t>
      </w:r>
      <w:r w:rsidRPr="00047E10">
        <w:rPr>
          <w:rFonts w:cs="Calibri"/>
          <w:szCs w:val="18"/>
          <w:rtl/>
        </w:rPr>
        <w:t xml:space="preserve"> </w:t>
      </w:r>
      <w:r w:rsidRPr="00047E10">
        <w:rPr>
          <w:rFonts w:ascii="Arial" w:hAnsi="Arial"/>
          <w:szCs w:val="18"/>
          <w:rtl/>
        </w:rPr>
        <w:t>مواقع</w:t>
      </w:r>
      <w:r w:rsidRPr="00047E10">
        <w:rPr>
          <w:rFonts w:cs="Calibri"/>
          <w:szCs w:val="18"/>
          <w:rtl/>
        </w:rPr>
        <w:t xml:space="preserve"> </w:t>
      </w:r>
      <w:r w:rsidRPr="00047E10">
        <w:rPr>
          <w:rFonts w:ascii="Arial" w:hAnsi="Arial"/>
          <w:szCs w:val="18"/>
          <w:rtl/>
        </w:rPr>
        <w:t>أخرى</w:t>
      </w:r>
      <w:r w:rsidRPr="00047E10">
        <w:rPr>
          <w:rFonts w:cs="Calibri"/>
          <w:szCs w:val="18"/>
          <w:rtl/>
        </w:rPr>
        <w:t xml:space="preserve"> </w:t>
      </w:r>
      <w:r w:rsidRPr="00047E10">
        <w:rPr>
          <w:rFonts w:ascii="Arial" w:hAnsi="Arial"/>
          <w:szCs w:val="18"/>
          <w:rtl/>
        </w:rPr>
        <w:t>حسب</w:t>
      </w:r>
      <w:r w:rsidRPr="00047E10">
        <w:rPr>
          <w:rFonts w:cs="Calibri"/>
          <w:szCs w:val="18"/>
          <w:rtl/>
        </w:rPr>
        <w:t xml:space="preserve"> </w:t>
      </w:r>
      <w:r w:rsidRPr="00047E10">
        <w:rPr>
          <w:rFonts w:ascii="Arial" w:hAnsi="Arial"/>
          <w:szCs w:val="18"/>
          <w:rtl/>
        </w:rPr>
        <w:t>المذكور</w:t>
      </w:r>
      <w:r w:rsidRPr="00047E10">
        <w:rPr>
          <w:rFonts w:cs="Calibri"/>
          <w:szCs w:val="18"/>
          <w:rtl/>
        </w:rPr>
        <w:t xml:space="preserve"> </w:t>
      </w:r>
      <w:r w:rsidRPr="00047E10">
        <w:rPr>
          <w:rFonts w:ascii="Arial" w:hAnsi="Arial"/>
          <w:szCs w:val="18"/>
          <w:rtl/>
        </w:rPr>
        <w:t>تفصيليًا</w:t>
      </w:r>
      <w:r w:rsidRPr="00047E10">
        <w:rPr>
          <w:rFonts w:cs="Calibri"/>
          <w:szCs w:val="18"/>
          <w:rtl/>
        </w:rPr>
        <w:t xml:space="preserve"> </w:t>
      </w:r>
      <w:r w:rsidRPr="00047E10">
        <w:rPr>
          <w:rFonts w:ascii="Arial" w:hAnsi="Arial"/>
          <w:szCs w:val="18"/>
          <w:rtl/>
        </w:rPr>
        <w:t>في</w:t>
      </w:r>
      <w:r w:rsidRPr="00047E10">
        <w:rPr>
          <w:rFonts w:cs="Calibri"/>
          <w:szCs w:val="18"/>
          <w:rtl/>
        </w:rPr>
        <w:t xml:space="preserve"> </w:t>
      </w:r>
      <w:r w:rsidRPr="00047E10">
        <w:rPr>
          <w:rFonts w:ascii="Arial" w:hAnsi="Arial"/>
          <w:szCs w:val="18"/>
          <w:rtl/>
        </w:rPr>
        <w:t>مركز</w:t>
      </w:r>
      <w:r w:rsidRPr="00047E10">
        <w:rPr>
          <w:rFonts w:cs="Calibri"/>
          <w:szCs w:val="18"/>
          <w:rtl/>
        </w:rPr>
        <w:t xml:space="preserve"> </w:t>
      </w:r>
      <w:r w:rsidRPr="00047E10">
        <w:rPr>
          <w:rFonts w:ascii="Arial" w:hAnsi="Arial"/>
          <w:szCs w:val="18"/>
          <w:rtl/>
        </w:rPr>
        <w:t>توثيق</w:t>
      </w:r>
      <w:r w:rsidRPr="00047E10">
        <w:rPr>
          <w:rFonts w:cs="Calibri"/>
          <w:szCs w:val="18"/>
          <w:rtl/>
        </w:rPr>
        <w:t xml:space="preserve"> </w:t>
      </w:r>
      <w:r w:rsidRPr="00047E10">
        <w:rPr>
          <w:rFonts w:cs="Calibri"/>
          <w:szCs w:val="18"/>
        </w:rPr>
        <w:t>Microsoft Dynamics 365</w:t>
      </w:r>
      <w:r w:rsidRPr="00047E10">
        <w:rPr>
          <w:rFonts w:cs="Calibri"/>
          <w:szCs w:val="18"/>
          <w:rtl/>
        </w:rPr>
        <w:t>.</w:t>
      </w:r>
    </w:p>
    <w:p w14:paraId="48A12F45" w14:textId="77777777" w:rsidR="0027473D" w:rsidRPr="00457CE1" w:rsidRDefault="0027473D" w:rsidP="0027473D">
      <w:pPr>
        <w:pStyle w:val="ProductList-Body"/>
        <w:rPr>
          <w:szCs w:val="18"/>
        </w:rPr>
      </w:pPr>
      <w:r w:rsidRPr="00457CE1">
        <w:rPr>
          <w:szCs w:val="18"/>
          <w:rtl/>
        </w:rPr>
        <w:t xml:space="preserve">لا تتحكم </w:t>
      </w:r>
      <w:r w:rsidRPr="00457CE1">
        <w:rPr>
          <w:szCs w:val="18"/>
        </w:rPr>
        <w:t>Microsoft</w:t>
      </w:r>
      <w:r w:rsidRPr="00457CE1">
        <w:rPr>
          <w:szCs w:val="18"/>
          <w:rtl/>
        </w:rPr>
        <w:t xml:space="preserve"> أو تقيد المناطق التي قد يصل منها العميل أو المستخدم إلى بيانات العميل أو ينقلها.</w:t>
      </w:r>
    </w:p>
    <w:p w14:paraId="3D20A419" w14:textId="77777777" w:rsidR="00086F17" w:rsidRPr="00635E7E" w:rsidRDefault="00086F17" w:rsidP="00D672AD">
      <w:pPr>
        <w:pStyle w:val="ProductList-Body"/>
        <w:rPr>
          <w:szCs w:val="18"/>
        </w:rPr>
      </w:pPr>
    </w:p>
    <w:p w14:paraId="71DCC6C2" w14:textId="77777777" w:rsidR="00F05348" w:rsidRPr="00333473" w:rsidRDefault="00F05348" w:rsidP="00F05348">
      <w:pPr>
        <w:pStyle w:val="ProductList-SubSubSectionHeading"/>
        <w:outlineLvl w:val="2"/>
        <w:rPr>
          <w:rFonts w:ascii="Arial Bold" w:hAnsi="Arial Bold" w:cs="Arial Bold"/>
          <w:bCs/>
          <w:szCs w:val="18"/>
        </w:rPr>
      </w:pPr>
      <w:bookmarkStart w:id="75" w:name="DataProcessingTerms_Privacy"/>
      <w:bookmarkStart w:id="76" w:name="_Toc449618397"/>
      <w:bookmarkStart w:id="77" w:name="_Toc445967464"/>
      <w:bookmarkStart w:id="78" w:name="_Toc477773383"/>
      <w:r w:rsidRPr="00333473">
        <w:rPr>
          <w:rFonts w:ascii="Arial Bold" w:hAnsi="Arial Bold" w:cs="Times New Roman" w:hint="cs"/>
          <w:bCs/>
          <w:szCs w:val="18"/>
          <w:rtl/>
        </w:rPr>
        <w:t>الخصوصية</w:t>
      </w:r>
      <w:bookmarkEnd w:id="75"/>
      <w:bookmarkEnd w:id="76"/>
      <w:bookmarkEnd w:id="77"/>
      <w:bookmarkEnd w:id="78"/>
    </w:p>
    <w:p w14:paraId="3DC1F2BE" w14:textId="77777777" w:rsidR="00F05348" w:rsidRPr="00D51190" w:rsidRDefault="00F05348" w:rsidP="00F05348">
      <w:pPr>
        <w:pStyle w:val="ProductList-Body"/>
        <w:numPr>
          <w:ilvl w:val="0"/>
          <w:numId w:val="7"/>
        </w:numPr>
        <w:ind w:left="450" w:hanging="270"/>
        <w:rPr>
          <w:rFonts w:ascii="Calibri" w:hAnsi="Calibri" w:cs="Calibri"/>
          <w:szCs w:val="18"/>
        </w:rPr>
      </w:pPr>
      <w:r w:rsidRPr="00D51190">
        <w:rPr>
          <w:rFonts w:ascii="Arial" w:hAnsi="Arial" w:cs="Arial" w:hint="cs"/>
          <w:b/>
          <w:bCs/>
          <w:szCs w:val="18"/>
          <w:rtl/>
        </w:rPr>
        <w:t>حذف</w:t>
      </w:r>
      <w:r w:rsidRPr="00D51190">
        <w:rPr>
          <w:rFonts w:ascii="Calibri" w:hAnsi="Calibri" w:cs="Calibri"/>
          <w:b/>
          <w:bCs/>
          <w:szCs w:val="18"/>
          <w:rtl/>
        </w:rPr>
        <w:t xml:space="preserve"> </w:t>
      </w:r>
      <w:r w:rsidRPr="00D51190">
        <w:rPr>
          <w:rFonts w:ascii="Arial" w:hAnsi="Arial" w:cs="Arial" w:hint="cs"/>
          <w:b/>
          <w:bCs/>
          <w:szCs w:val="18"/>
          <w:rtl/>
        </w:rPr>
        <w:t>بيانات</w:t>
      </w:r>
      <w:r w:rsidRPr="00D51190">
        <w:rPr>
          <w:rFonts w:ascii="Calibri" w:hAnsi="Calibri" w:cs="Calibri"/>
          <w:b/>
          <w:bCs/>
          <w:szCs w:val="18"/>
          <w:rtl/>
        </w:rPr>
        <w:t xml:space="preserve"> </w:t>
      </w:r>
      <w:r w:rsidRPr="00D51190">
        <w:rPr>
          <w:rFonts w:ascii="Arial" w:hAnsi="Arial" w:cs="Arial" w:hint="cs"/>
          <w:b/>
          <w:bCs/>
          <w:szCs w:val="18"/>
          <w:rtl/>
        </w:rPr>
        <w:t>عميل</w:t>
      </w:r>
      <w:r w:rsidRPr="00D51190">
        <w:rPr>
          <w:rFonts w:ascii="Calibri" w:hAnsi="Calibri" w:cs="Calibri"/>
          <w:b/>
          <w:bCs/>
          <w:szCs w:val="18"/>
          <w:rtl/>
        </w:rPr>
        <w:t xml:space="preserve"> </w:t>
      </w:r>
      <w:r w:rsidRPr="00D51190">
        <w:rPr>
          <w:rFonts w:ascii="Arial" w:hAnsi="Arial" w:cs="Arial" w:hint="cs"/>
          <w:b/>
          <w:bCs/>
          <w:szCs w:val="18"/>
          <w:rtl/>
        </w:rPr>
        <w:t>أو</w:t>
      </w:r>
      <w:r w:rsidRPr="00D51190">
        <w:rPr>
          <w:rFonts w:ascii="Calibri" w:hAnsi="Calibri" w:cs="Calibri"/>
          <w:b/>
          <w:bCs/>
          <w:szCs w:val="18"/>
          <w:rtl/>
        </w:rPr>
        <w:t xml:space="preserve"> </w:t>
      </w:r>
      <w:r w:rsidRPr="00D51190">
        <w:rPr>
          <w:rFonts w:ascii="Arial" w:hAnsi="Arial" w:cs="Arial" w:hint="cs"/>
          <w:b/>
          <w:bCs/>
          <w:szCs w:val="18"/>
          <w:rtl/>
        </w:rPr>
        <w:t>إرجاعها</w:t>
      </w:r>
      <w:r w:rsidRPr="00D51190">
        <w:rPr>
          <w:rFonts w:ascii="Calibri" w:hAnsi="Calibri" w:cs="Calibri"/>
          <w:b/>
          <w:bCs/>
          <w:szCs w:val="18"/>
          <w:rtl/>
        </w:rPr>
        <w:t>.</w:t>
      </w:r>
      <w:r w:rsidRPr="00D51190">
        <w:rPr>
          <w:rFonts w:ascii="Calibri" w:hAnsi="Calibri" w:cs="Calibri"/>
          <w:szCs w:val="18"/>
          <w:rtl/>
        </w:rPr>
        <w:t xml:space="preserve"> </w:t>
      </w:r>
      <w:r w:rsidRPr="00D51190">
        <w:rPr>
          <w:rFonts w:ascii="Arial" w:hAnsi="Arial" w:cs="Arial" w:hint="cs"/>
          <w:szCs w:val="18"/>
          <w:rtl/>
        </w:rPr>
        <w:t>خلال</w:t>
      </w:r>
      <w:r w:rsidRPr="00D51190">
        <w:rPr>
          <w:rFonts w:ascii="Calibri" w:hAnsi="Calibri" w:cs="Calibri"/>
          <w:szCs w:val="18"/>
          <w:rtl/>
        </w:rPr>
        <w:t xml:space="preserve"> </w:t>
      </w:r>
      <w:r w:rsidRPr="00D51190">
        <w:rPr>
          <w:rFonts w:ascii="Arial" w:hAnsi="Arial" w:cs="Arial" w:hint="cs"/>
          <w:szCs w:val="18"/>
          <w:rtl/>
        </w:rPr>
        <w:t>فترة</w:t>
      </w:r>
      <w:r w:rsidRPr="00D51190">
        <w:rPr>
          <w:rFonts w:ascii="Calibri" w:hAnsi="Calibri" w:cs="Calibri"/>
          <w:szCs w:val="18"/>
          <w:rtl/>
        </w:rPr>
        <w:t xml:space="preserve"> </w:t>
      </w:r>
      <w:r w:rsidRPr="00D51190">
        <w:rPr>
          <w:rFonts w:ascii="Arial" w:hAnsi="Arial" w:cs="Arial" w:hint="cs"/>
          <w:szCs w:val="18"/>
          <w:rtl/>
        </w:rPr>
        <w:t>لا</w:t>
      </w:r>
      <w:r w:rsidRPr="00D51190">
        <w:rPr>
          <w:rFonts w:ascii="Calibri" w:hAnsi="Calibri" w:cs="Calibri"/>
          <w:szCs w:val="18"/>
          <w:rtl/>
        </w:rPr>
        <w:t xml:space="preserve"> </w:t>
      </w:r>
      <w:r w:rsidRPr="00D51190">
        <w:rPr>
          <w:rFonts w:ascii="Arial" w:hAnsi="Arial" w:cs="Arial" w:hint="cs"/>
          <w:szCs w:val="18"/>
          <w:rtl/>
        </w:rPr>
        <w:t>تزيد</w:t>
      </w:r>
      <w:r w:rsidRPr="00D51190">
        <w:rPr>
          <w:rFonts w:ascii="Calibri" w:hAnsi="Calibri" w:cs="Calibri"/>
          <w:szCs w:val="18"/>
          <w:rtl/>
        </w:rPr>
        <w:t xml:space="preserve"> </w:t>
      </w:r>
      <w:r w:rsidRPr="00D51190">
        <w:rPr>
          <w:rFonts w:ascii="Arial" w:hAnsi="Arial" w:cs="Arial" w:hint="cs"/>
          <w:szCs w:val="18"/>
          <w:rtl/>
        </w:rPr>
        <w:t>عن</w:t>
      </w:r>
      <w:r w:rsidRPr="00D51190">
        <w:rPr>
          <w:rFonts w:ascii="Calibri" w:hAnsi="Calibri" w:cs="Calibri"/>
          <w:szCs w:val="18"/>
          <w:rtl/>
        </w:rPr>
        <w:t xml:space="preserve"> </w:t>
      </w:r>
      <w:r w:rsidRPr="00D51190">
        <w:rPr>
          <w:rFonts w:ascii="Calibri" w:hAnsi="Calibri" w:cs="Calibri"/>
          <w:szCs w:val="18"/>
          <w:lang w:bidi=""/>
        </w:rPr>
        <w:t>180</w:t>
      </w:r>
      <w:r w:rsidRPr="00D51190">
        <w:rPr>
          <w:rFonts w:ascii="Calibri" w:hAnsi="Calibri" w:cs="Calibri"/>
          <w:szCs w:val="18"/>
          <w:rtl/>
        </w:rPr>
        <w:t xml:space="preserve"> </w:t>
      </w:r>
      <w:r w:rsidRPr="00D51190">
        <w:rPr>
          <w:rFonts w:ascii="Arial" w:hAnsi="Arial" w:cs="Arial" w:hint="cs"/>
          <w:szCs w:val="18"/>
          <w:rtl/>
        </w:rPr>
        <w:t>يومًا</w:t>
      </w:r>
      <w:r w:rsidRPr="00D51190">
        <w:rPr>
          <w:rFonts w:ascii="Calibri" w:hAnsi="Calibri" w:cs="Calibri"/>
          <w:szCs w:val="18"/>
          <w:rtl/>
        </w:rPr>
        <w:t xml:space="preserve"> </w:t>
      </w:r>
      <w:r w:rsidRPr="00D51190">
        <w:rPr>
          <w:rFonts w:ascii="Arial" w:hAnsi="Arial" w:cs="Arial" w:hint="cs"/>
          <w:szCs w:val="18"/>
          <w:rtl/>
        </w:rPr>
        <w:t>بعد</w:t>
      </w:r>
      <w:r w:rsidRPr="00D51190">
        <w:rPr>
          <w:rFonts w:ascii="Calibri" w:hAnsi="Calibri" w:cs="Calibri"/>
          <w:szCs w:val="18"/>
          <w:rtl/>
        </w:rPr>
        <w:t xml:space="preserve"> </w:t>
      </w:r>
      <w:r w:rsidRPr="00D51190">
        <w:rPr>
          <w:rFonts w:ascii="Arial" w:hAnsi="Arial" w:cs="Arial" w:hint="cs"/>
          <w:szCs w:val="18"/>
          <w:rtl/>
        </w:rPr>
        <w:t>انتهاء</w:t>
      </w:r>
      <w:r w:rsidRPr="00D51190">
        <w:rPr>
          <w:rFonts w:ascii="Calibri" w:hAnsi="Calibri" w:cs="Calibri"/>
          <w:szCs w:val="18"/>
          <w:rtl/>
        </w:rPr>
        <w:t xml:space="preserve"> </w:t>
      </w:r>
      <w:r w:rsidRPr="00D51190">
        <w:rPr>
          <w:rFonts w:ascii="Arial" w:hAnsi="Arial" w:cs="Arial" w:hint="cs"/>
          <w:szCs w:val="18"/>
          <w:rtl/>
        </w:rPr>
        <w:t>صلاحية</w:t>
      </w:r>
      <w:r w:rsidRPr="00D51190">
        <w:rPr>
          <w:rFonts w:ascii="Calibri" w:hAnsi="Calibri" w:cs="Calibri"/>
          <w:szCs w:val="18"/>
          <w:rtl/>
        </w:rPr>
        <w:t xml:space="preserve"> </w:t>
      </w:r>
      <w:r w:rsidRPr="00D51190">
        <w:rPr>
          <w:rFonts w:ascii="Arial" w:hAnsi="Arial" w:cs="Arial" w:hint="cs"/>
          <w:szCs w:val="18"/>
          <w:rtl/>
        </w:rPr>
        <w:t>استخدام</w:t>
      </w:r>
      <w:r w:rsidRPr="00D51190">
        <w:rPr>
          <w:rFonts w:ascii="Calibri" w:hAnsi="Calibri" w:cs="Calibri"/>
          <w:szCs w:val="18"/>
          <w:rtl/>
        </w:rPr>
        <w:t xml:space="preserve"> </w:t>
      </w:r>
      <w:r w:rsidRPr="00D51190">
        <w:rPr>
          <w:rFonts w:ascii="Arial" w:hAnsi="Arial" w:cs="Arial" w:hint="cs"/>
          <w:szCs w:val="18"/>
          <w:rtl/>
        </w:rPr>
        <w:t>العميل</w:t>
      </w:r>
      <w:r w:rsidRPr="00D51190">
        <w:rPr>
          <w:rFonts w:ascii="Calibri" w:hAnsi="Calibri" w:cs="Calibri"/>
          <w:szCs w:val="18"/>
          <w:rtl/>
        </w:rPr>
        <w:t xml:space="preserve"> </w:t>
      </w:r>
      <w:r w:rsidRPr="00D51190">
        <w:rPr>
          <w:rFonts w:ascii="Arial" w:hAnsi="Arial" w:cs="Arial" w:hint="cs"/>
          <w:szCs w:val="18"/>
          <w:rtl/>
        </w:rPr>
        <w:t>لأي</w:t>
      </w:r>
      <w:r w:rsidRPr="00D51190">
        <w:rPr>
          <w:rFonts w:ascii="Calibri" w:hAnsi="Calibri" w:cs="Calibri"/>
          <w:szCs w:val="18"/>
          <w:rtl/>
        </w:rPr>
        <w:t xml:space="preserve"> </w:t>
      </w:r>
      <w:r w:rsidRPr="00D51190">
        <w:rPr>
          <w:rFonts w:ascii="Arial" w:hAnsi="Arial" w:cs="Arial" w:hint="cs"/>
          <w:szCs w:val="18"/>
          <w:rtl/>
        </w:rPr>
        <w:t>خدمة</w:t>
      </w:r>
      <w:r w:rsidRPr="00D51190">
        <w:rPr>
          <w:rFonts w:ascii="Calibri" w:hAnsi="Calibri" w:cs="Calibri"/>
          <w:szCs w:val="18"/>
          <w:rtl/>
        </w:rPr>
        <w:t xml:space="preserve"> </w:t>
      </w:r>
      <w:r w:rsidRPr="00D51190">
        <w:rPr>
          <w:rFonts w:ascii="Arial" w:hAnsi="Arial" w:cs="Arial" w:hint="cs"/>
          <w:szCs w:val="18"/>
          <w:rtl/>
        </w:rPr>
        <w:t>عبر</w:t>
      </w:r>
      <w:r w:rsidRPr="00D51190">
        <w:rPr>
          <w:rFonts w:ascii="Calibri" w:hAnsi="Calibri" w:cs="Calibri"/>
          <w:szCs w:val="18"/>
          <w:rtl/>
        </w:rPr>
        <w:t xml:space="preserve"> </w:t>
      </w:r>
      <w:r w:rsidRPr="00D51190">
        <w:rPr>
          <w:rFonts w:ascii="Arial" w:hAnsi="Arial" w:cs="Arial" w:hint="cs"/>
          <w:szCs w:val="18"/>
          <w:rtl/>
        </w:rPr>
        <w:t>الإنترنت</w:t>
      </w:r>
      <w:r w:rsidRPr="00D51190">
        <w:rPr>
          <w:rFonts w:ascii="Calibri" w:hAnsi="Calibri" w:cs="Calibri"/>
          <w:szCs w:val="18"/>
          <w:rtl/>
        </w:rPr>
        <w:t xml:space="preserve"> </w:t>
      </w:r>
      <w:r w:rsidRPr="00D51190">
        <w:rPr>
          <w:rFonts w:ascii="Arial" w:hAnsi="Arial" w:cs="Arial" w:hint="cs"/>
          <w:szCs w:val="18"/>
          <w:rtl/>
        </w:rPr>
        <w:t>أو</w:t>
      </w:r>
      <w:r w:rsidRPr="00D51190">
        <w:rPr>
          <w:rFonts w:ascii="Calibri" w:hAnsi="Calibri" w:cs="Calibri"/>
          <w:szCs w:val="18"/>
          <w:rtl/>
        </w:rPr>
        <w:t xml:space="preserve"> </w:t>
      </w:r>
      <w:r w:rsidRPr="00D51190">
        <w:rPr>
          <w:rFonts w:ascii="Arial" w:hAnsi="Arial" w:cs="Arial" w:hint="cs"/>
          <w:szCs w:val="18"/>
          <w:rtl/>
        </w:rPr>
        <w:t>إنهائه</w:t>
      </w:r>
      <w:r w:rsidRPr="00D51190">
        <w:rPr>
          <w:rFonts w:ascii="Calibri" w:hAnsi="Calibri" w:cs="Calibri"/>
          <w:szCs w:val="18"/>
          <w:rtl/>
        </w:rPr>
        <w:t xml:space="preserve"> </w:t>
      </w:r>
      <w:r w:rsidRPr="00D51190">
        <w:rPr>
          <w:rFonts w:ascii="Arial" w:hAnsi="Arial" w:cs="Arial" w:hint="cs"/>
          <w:szCs w:val="18"/>
          <w:rtl/>
        </w:rPr>
        <w:t>له،</w:t>
      </w:r>
      <w:r w:rsidRPr="00D51190">
        <w:rPr>
          <w:rFonts w:ascii="Calibri" w:hAnsi="Calibri" w:cs="Calibri"/>
          <w:szCs w:val="18"/>
          <w:rtl/>
        </w:rPr>
        <w:t xml:space="preserve"> </w:t>
      </w:r>
      <w:r w:rsidRPr="00D51190">
        <w:rPr>
          <w:rFonts w:ascii="Arial" w:hAnsi="Arial" w:cs="Arial" w:hint="cs"/>
          <w:szCs w:val="18"/>
          <w:rtl/>
        </w:rPr>
        <w:t>تقوم</w:t>
      </w:r>
      <w:r w:rsidRPr="00D51190">
        <w:rPr>
          <w:rFonts w:ascii="Calibri" w:hAnsi="Calibri" w:cs="Calibri"/>
          <w:szCs w:val="18"/>
          <w:rtl/>
        </w:rPr>
        <w:t xml:space="preserve"> </w:t>
      </w:r>
      <w:r w:rsidRPr="00D51190">
        <w:rPr>
          <w:rFonts w:ascii="Calibri" w:hAnsi="Calibri" w:cs="Calibri"/>
          <w:szCs w:val="18"/>
        </w:rPr>
        <w:t>Microsoft</w:t>
      </w:r>
      <w:r w:rsidRPr="00D51190">
        <w:rPr>
          <w:rFonts w:ascii="Calibri" w:hAnsi="Calibri" w:cs="Calibri"/>
          <w:szCs w:val="18"/>
          <w:rtl/>
        </w:rPr>
        <w:t xml:space="preserve"> </w:t>
      </w:r>
      <w:r w:rsidRPr="00D51190">
        <w:rPr>
          <w:rFonts w:ascii="Arial" w:hAnsi="Arial" w:cs="Arial" w:hint="cs"/>
          <w:szCs w:val="18"/>
          <w:rtl/>
        </w:rPr>
        <w:t>بتعطيل</w:t>
      </w:r>
      <w:r w:rsidRPr="00D51190">
        <w:rPr>
          <w:rFonts w:ascii="Calibri" w:hAnsi="Calibri" w:cs="Calibri"/>
          <w:szCs w:val="18"/>
          <w:rtl/>
        </w:rPr>
        <w:t xml:space="preserve"> </w:t>
      </w:r>
      <w:r w:rsidRPr="00D51190">
        <w:rPr>
          <w:rFonts w:ascii="Arial" w:hAnsi="Arial" w:cs="Arial" w:hint="cs"/>
          <w:szCs w:val="18"/>
          <w:rtl/>
        </w:rPr>
        <w:t>الحساب</w:t>
      </w:r>
      <w:r w:rsidRPr="00D51190">
        <w:rPr>
          <w:rFonts w:ascii="Calibri" w:hAnsi="Calibri" w:cs="Calibri"/>
          <w:szCs w:val="18"/>
          <w:rtl/>
        </w:rPr>
        <w:t xml:space="preserve"> </w:t>
      </w:r>
      <w:r w:rsidRPr="00D51190">
        <w:rPr>
          <w:rFonts w:ascii="Arial" w:hAnsi="Arial" w:cs="Arial" w:hint="cs"/>
          <w:szCs w:val="18"/>
          <w:rtl/>
        </w:rPr>
        <w:t>وحذف</w:t>
      </w:r>
      <w:r w:rsidRPr="00D51190">
        <w:rPr>
          <w:rFonts w:ascii="Calibri" w:hAnsi="Calibri" w:cs="Calibri"/>
          <w:szCs w:val="18"/>
          <w:rtl/>
        </w:rPr>
        <w:t xml:space="preserve"> </w:t>
      </w:r>
      <w:r w:rsidRPr="00D51190">
        <w:rPr>
          <w:rFonts w:ascii="Arial" w:hAnsi="Arial" w:cs="Arial" w:hint="cs"/>
          <w:szCs w:val="18"/>
          <w:rtl/>
        </w:rPr>
        <w:t>بيانات</w:t>
      </w:r>
      <w:r w:rsidRPr="00D51190">
        <w:rPr>
          <w:rFonts w:ascii="Calibri" w:hAnsi="Calibri" w:cs="Calibri"/>
          <w:szCs w:val="18"/>
          <w:rtl/>
        </w:rPr>
        <w:t xml:space="preserve"> </w:t>
      </w:r>
      <w:r w:rsidRPr="00D51190">
        <w:rPr>
          <w:rFonts w:ascii="Arial" w:hAnsi="Arial" w:cs="Arial" w:hint="cs"/>
          <w:szCs w:val="18"/>
          <w:rtl/>
        </w:rPr>
        <w:t>العميل</w:t>
      </w:r>
      <w:r w:rsidRPr="00D51190">
        <w:rPr>
          <w:rFonts w:ascii="Calibri" w:hAnsi="Calibri" w:cs="Calibri"/>
          <w:szCs w:val="18"/>
          <w:rtl/>
        </w:rPr>
        <w:t xml:space="preserve"> </w:t>
      </w:r>
      <w:r w:rsidRPr="00D51190">
        <w:rPr>
          <w:rFonts w:ascii="Arial" w:hAnsi="Arial" w:cs="Arial" w:hint="cs"/>
          <w:szCs w:val="18"/>
          <w:rtl/>
        </w:rPr>
        <w:t>من</w:t>
      </w:r>
      <w:r w:rsidRPr="00D51190">
        <w:rPr>
          <w:rFonts w:ascii="Calibri" w:hAnsi="Calibri" w:cs="Calibri"/>
          <w:szCs w:val="18"/>
          <w:rtl/>
        </w:rPr>
        <w:t xml:space="preserve"> </w:t>
      </w:r>
      <w:r w:rsidRPr="00D51190">
        <w:rPr>
          <w:rFonts w:ascii="Arial" w:hAnsi="Arial" w:cs="Arial" w:hint="cs"/>
          <w:szCs w:val="18"/>
          <w:rtl/>
        </w:rPr>
        <w:t>الحساب</w:t>
      </w:r>
      <w:r w:rsidRPr="00D51190">
        <w:rPr>
          <w:rFonts w:ascii="Calibri" w:hAnsi="Calibri" w:cs="Calibri"/>
          <w:szCs w:val="18"/>
          <w:rtl/>
        </w:rPr>
        <w:t xml:space="preserve">. </w:t>
      </w:r>
    </w:p>
    <w:p w14:paraId="548A3D03" w14:textId="77777777" w:rsidR="00F05348" w:rsidRPr="00D51190" w:rsidRDefault="00F05348" w:rsidP="00F05348">
      <w:pPr>
        <w:pStyle w:val="ProductList-Body"/>
        <w:numPr>
          <w:ilvl w:val="0"/>
          <w:numId w:val="7"/>
        </w:numPr>
        <w:ind w:left="450" w:hanging="270"/>
        <w:rPr>
          <w:rFonts w:ascii="Calibri" w:hAnsi="Calibri" w:cs="Calibri"/>
          <w:szCs w:val="18"/>
        </w:rPr>
      </w:pPr>
      <w:r w:rsidRPr="00D51190">
        <w:rPr>
          <w:rFonts w:ascii="Arial" w:hAnsi="Arial" w:cs="Arial" w:hint="cs"/>
          <w:b/>
          <w:bCs/>
          <w:szCs w:val="18"/>
          <w:rtl/>
        </w:rPr>
        <w:t>نقل</w:t>
      </w:r>
      <w:r w:rsidRPr="00D51190">
        <w:rPr>
          <w:rFonts w:ascii="Calibri" w:hAnsi="Calibri" w:cs="Calibri"/>
          <w:b/>
          <w:bCs/>
          <w:szCs w:val="18"/>
          <w:rtl/>
        </w:rPr>
        <w:t xml:space="preserve"> </w:t>
      </w:r>
      <w:r w:rsidRPr="00D51190">
        <w:rPr>
          <w:rFonts w:ascii="Arial" w:hAnsi="Arial" w:cs="Arial" w:hint="cs"/>
          <w:b/>
          <w:bCs/>
          <w:szCs w:val="18"/>
          <w:rtl/>
        </w:rPr>
        <w:t>بيانات</w:t>
      </w:r>
      <w:r w:rsidRPr="00D51190">
        <w:rPr>
          <w:rFonts w:ascii="Calibri" w:hAnsi="Calibri" w:cs="Calibri"/>
          <w:b/>
          <w:bCs/>
          <w:szCs w:val="18"/>
          <w:rtl/>
        </w:rPr>
        <w:t xml:space="preserve"> </w:t>
      </w:r>
      <w:r w:rsidRPr="00D51190">
        <w:rPr>
          <w:rFonts w:ascii="Arial" w:hAnsi="Arial" w:cs="Arial" w:hint="cs"/>
          <w:b/>
          <w:bCs/>
          <w:szCs w:val="18"/>
          <w:rtl/>
        </w:rPr>
        <w:t>العميل</w:t>
      </w:r>
      <w:r w:rsidRPr="00D51190">
        <w:rPr>
          <w:rFonts w:ascii="Calibri" w:hAnsi="Calibri" w:cs="Calibri"/>
          <w:b/>
          <w:bCs/>
          <w:szCs w:val="18"/>
          <w:rtl/>
        </w:rPr>
        <w:t>.</w:t>
      </w:r>
      <w:r w:rsidRPr="00D51190">
        <w:rPr>
          <w:rFonts w:ascii="Calibri" w:hAnsi="Calibri" w:cs="Calibri"/>
          <w:szCs w:val="18"/>
          <w:rtl/>
        </w:rPr>
        <w:t xml:space="preserve"> </w:t>
      </w:r>
      <w:r w:rsidRPr="00D51190">
        <w:rPr>
          <w:rFonts w:ascii="Arial" w:hAnsi="Arial" w:cs="Arial" w:hint="cs"/>
          <w:szCs w:val="18"/>
          <w:rtl/>
        </w:rPr>
        <w:t>ما</w:t>
      </w:r>
      <w:r w:rsidRPr="00D51190">
        <w:rPr>
          <w:rFonts w:ascii="Calibri" w:hAnsi="Calibri" w:cs="Calibri"/>
          <w:szCs w:val="18"/>
          <w:rtl/>
        </w:rPr>
        <w:t xml:space="preserve"> </w:t>
      </w:r>
      <w:r w:rsidRPr="00D51190">
        <w:rPr>
          <w:rFonts w:ascii="Arial" w:hAnsi="Arial" w:cs="Arial" w:hint="cs"/>
          <w:szCs w:val="18"/>
          <w:rtl/>
        </w:rPr>
        <w:t>لم</w:t>
      </w:r>
      <w:r w:rsidRPr="00D51190">
        <w:rPr>
          <w:rFonts w:ascii="Calibri" w:hAnsi="Calibri" w:cs="Calibri"/>
          <w:szCs w:val="18"/>
          <w:rtl/>
        </w:rPr>
        <w:t xml:space="preserve"> </w:t>
      </w:r>
      <w:r w:rsidRPr="00D51190">
        <w:rPr>
          <w:rFonts w:ascii="Arial" w:hAnsi="Arial" w:cs="Arial" w:hint="cs"/>
          <w:szCs w:val="18"/>
          <w:rtl/>
        </w:rPr>
        <w:t>يرفض</w:t>
      </w:r>
      <w:r w:rsidRPr="00D51190">
        <w:rPr>
          <w:rFonts w:ascii="Calibri" w:hAnsi="Calibri" w:cs="Calibri"/>
          <w:szCs w:val="18"/>
          <w:rtl/>
        </w:rPr>
        <w:t xml:space="preserve"> </w:t>
      </w:r>
      <w:r w:rsidRPr="00D51190">
        <w:rPr>
          <w:rFonts w:ascii="Arial" w:hAnsi="Arial" w:cs="Arial" w:hint="cs"/>
          <w:szCs w:val="18"/>
          <w:rtl/>
        </w:rPr>
        <w:t>العميل</w:t>
      </w:r>
      <w:r w:rsidRPr="00D51190">
        <w:rPr>
          <w:rFonts w:ascii="Calibri" w:hAnsi="Calibri" w:cs="Calibri"/>
          <w:szCs w:val="18"/>
          <w:rtl/>
        </w:rPr>
        <w:t xml:space="preserve"> </w:t>
      </w:r>
      <w:r w:rsidRPr="00D51190">
        <w:rPr>
          <w:rFonts w:ascii="Arial" w:hAnsi="Arial" w:cs="Arial" w:hint="cs"/>
          <w:szCs w:val="18"/>
          <w:rtl/>
        </w:rPr>
        <w:t>البنود</w:t>
      </w:r>
      <w:r w:rsidRPr="00D51190">
        <w:rPr>
          <w:rFonts w:ascii="Calibri" w:hAnsi="Calibri" w:cs="Calibri"/>
          <w:szCs w:val="18"/>
          <w:rtl/>
        </w:rPr>
        <w:t xml:space="preserve"> </w:t>
      </w:r>
      <w:r w:rsidRPr="00D51190">
        <w:rPr>
          <w:rFonts w:ascii="Arial" w:hAnsi="Arial" w:cs="Arial" w:hint="cs"/>
          <w:szCs w:val="18"/>
          <w:rtl/>
        </w:rPr>
        <w:t>التعاقدية</w:t>
      </w:r>
      <w:r w:rsidRPr="00D51190">
        <w:rPr>
          <w:rFonts w:ascii="Calibri" w:hAnsi="Calibri" w:cs="Calibri"/>
          <w:szCs w:val="18"/>
          <w:rtl/>
        </w:rPr>
        <w:t xml:space="preserve"> </w:t>
      </w:r>
      <w:r w:rsidRPr="00D51190">
        <w:rPr>
          <w:rFonts w:ascii="Arial" w:hAnsi="Arial" w:cs="Arial" w:hint="cs"/>
          <w:szCs w:val="18"/>
          <w:rtl/>
        </w:rPr>
        <w:t>القياسية،</w:t>
      </w:r>
      <w:r w:rsidRPr="00D51190">
        <w:rPr>
          <w:rFonts w:ascii="Calibri" w:hAnsi="Calibri" w:cs="Calibri"/>
          <w:szCs w:val="18"/>
          <w:rtl/>
        </w:rPr>
        <w:t xml:space="preserve"> </w:t>
      </w:r>
      <w:r w:rsidRPr="00D51190">
        <w:rPr>
          <w:rFonts w:ascii="Arial" w:hAnsi="Arial" w:cs="Arial" w:hint="cs"/>
          <w:szCs w:val="18"/>
          <w:rtl/>
        </w:rPr>
        <w:t>يجب</w:t>
      </w:r>
      <w:r w:rsidRPr="00D51190">
        <w:rPr>
          <w:rFonts w:ascii="Calibri" w:hAnsi="Calibri" w:cs="Calibri"/>
          <w:szCs w:val="18"/>
          <w:rtl/>
        </w:rPr>
        <w:t xml:space="preserve"> </w:t>
      </w:r>
      <w:r w:rsidRPr="00D51190">
        <w:rPr>
          <w:rFonts w:ascii="Arial" w:hAnsi="Arial" w:cs="Arial" w:hint="cs"/>
          <w:szCs w:val="18"/>
          <w:rtl/>
        </w:rPr>
        <w:t>أن</w:t>
      </w:r>
      <w:r w:rsidRPr="00D51190">
        <w:rPr>
          <w:rFonts w:ascii="Calibri" w:hAnsi="Calibri" w:cs="Calibri"/>
          <w:szCs w:val="18"/>
          <w:rtl/>
        </w:rPr>
        <w:t xml:space="preserve"> </w:t>
      </w:r>
      <w:r w:rsidRPr="00D51190">
        <w:rPr>
          <w:rFonts w:ascii="Arial" w:hAnsi="Arial" w:cs="Arial" w:hint="cs"/>
          <w:szCs w:val="18"/>
          <w:rtl/>
        </w:rPr>
        <w:t>تخضع</w:t>
      </w:r>
      <w:r w:rsidRPr="00D51190">
        <w:rPr>
          <w:rFonts w:ascii="Calibri" w:hAnsi="Calibri" w:cs="Calibri"/>
          <w:szCs w:val="18"/>
          <w:rtl/>
        </w:rPr>
        <w:t xml:space="preserve"> </w:t>
      </w:r>
      <w:r w:rsidRPr="00D51190">
        <w:rPr>
          <w:rFonts w:ascii="Arial" w:hAnsi="Arial" w:cs="Arial" w:hint="cs"/>
          <w:szCs w:val="18"/>
          <w:rtl/>
        </w:rPr>
        <w:t>كل</w:t>
      </w:r>
      <w:r w:rsidRPr="00D51190">
        <w:rPr>
          <w:rFonts w:ascii="Calibri" w:hAnsi="Calibri" w:cs="Calibri"/>
          <w:szCs w:val="18"/>
          <w:rtl/>
        </w:rPr>
        <w:t xml:space="preserve"> </w:t>
      </w:r>
      <w:r w:rsidRPr="00D51190">
        <w:rPr>
          <w:rFonts w:ascii="Arial" w:hAnsi="Arial" w:cs="Arial" w:hint="cs"/>
          <w:szCs w:val="18"/>
          <w:rtl/>
        </w:rPr>
        <w:t>عمليات</w:t>
      </w:r>
      <w:r w:rsidRPr="00D51190">
        <w:rPr>
          <w:rFonts w:ascii="Calibri" w:hAnsi="Calibri" w:cs="Calibri"/>
          <w:szCs w:val="18"/>
          <w:rtl/>
        </w:rPr>
        <w:t xml:space="preserve"> </w:t>
      </w:r>
      <w:r w:rsidRPr="00D51190">
        <w:rPr>
          <w:rFonts w:ascii="Arial" w:hAnsi="Arial" w:cs="Arial" w:hint="cs"/>
          <w:szCs w:val="18"/>
          <w:rtl/>
        </w:rPr>
        <w:t>نقل</w:t>
      </w:r>
      <w:r w:rsidRPr="00D51190">
        <w:rPr>
          <w:rFonts w:ascii="Calibri" w:hAnsi="Calibri" w:cs="Calibri"/>
          <w:szCs w:val="18"/>
          <w:rtl/>
        </w:rPr>
        <w:t xml:space="preserve"> </w:t>
      </w:r>
      <w:r w:rsidRPr="00D51190">
        <w:rPr>
          <w:rFonts w:ascii="Arial" w:hAnsi="Arial" w:cs="Arial" w:hint="cs"/>
          <w:szCs w:val="18"/>
          <w:rtl/>
        </w:rPr>
        <w:t>بيانات</w:t>
      </w:r>
      <w:r w:rsidRPr="00D51190">
        <w:rPr>
          <w:rFonts w:ascii="Calibri" w:hAnsi="Calibri" w:cs="Calibri"/>
          <w:szCs w:val="18"/>
          <w:rtl/>
        </w:rPr>
        <w:t xml:space="preserve"> </w:t>
      </w:r>
      <w:r w:rsidRPr="00D51190">
        <w:rPr>
          <w:rFonts w:ascii="Arial" w:hAnsi="Arial" w:cs="Arial" w:hint="cs"/>
          <w:szCs w:val="18"/>
          <w:rtl/>
        </w:rPr>
        <w:t>العميل</w:t>
      </w:r>
      <w:r w:rsidRPr="00D51190">
        <w:rPr>
          <w:rFonts w:ascii="Calibri" w:hAnsi="Calibri" w:cs="Calibri"/>
          <w:szCs w:val="18"/>
          <w:rtl/>
        </w:rPr>
        <w:t xml:space="preserve"> </w:t>
      </w:r>
      <w:r w:rsidRPr="00D51190">
        <w:rPr>
          <w:rFonts w:ascii="Arial" w:hAnsi="Arial" w:cs="Arial" w:hint="cs"/>
          <w:szCs w:val="18"/>
          <w:rtl/>
        </w:rPr>
        <w:t>خارج</w:t>
      </w:r>
      <w:r w:rsidRPr="00D51190">
        <w:rPr>
          <w:rFonts w:ascii="Calibri" w:hAnsi="Calibri" w:cs="Calibri"/>
          <w:szCs w:val="18"/>
          <w:rtl/>
        </w:rPr>
        <w:t xml:space="preserve"> </w:t>
      </w:r>
      <w:r w:rsidRPr="00D51190">
        <w:rPr>
          <w:rFonts w:ascii="Arial" w:hAnsi="Arial" w:cs="Arial" w:hint="cs"/>
          <w:szCs w:val="18"/>
          <w:rtl/>
        </w:rPr>
        <w:t>الاتحاد</w:t>
      </w:r>
      <w:r w:rsidRPr="00D51190">
        <w:rPr>
          <w:rFonts w:ascii="Calibri" w:hAnsi="Calibri" w:cs="Calibri"/>
          <w:szCs w:val="18"/>
          <w:rtl/>
        </w:rPr>
        <w:t xml:space="preserve"> </w:t>
      </w:r>
      <w:r w:rsidRPr="00D51190">
        <w:rPr>
          <w:rFonts w:ascii="Arial" w:hAnsi="Arial" w:cs="Arial" w:hint="cs"/>
          <w:szCs w:val="18"/>
          <w:rtl/>
        </w:rPr>
        <w:t>الأوروبي</w:t>
      </w:r>
      <w:r w:rsidRPr="00D51190">
        <w:rPr>
          <w:rFonts w:ascii="Calibri" w:hAnsi="Calibri" w:cs="Calibri"/>
          <w:szCs w:val="18"/>
          <w:rtl/>
        </w:rPr>
        <w:t xml:space="preserve"> </w:t>
      </w:r>
      <w:r w:rsidRPr="00D51190">
        <w:rPr>
          <w:rFonts w:ascii="Arial" w:hAnsi="Arial" w:cs="Arial" w:hint="cs"/>
          <w:szCs w:val="18"/>
          <w:rtl/>
        </w:rPr>
        <w:t>والمنطقة</w:t>
      </w:r>
      <w:r w:rsidRPr="00D51190">
        <w:rPr>
          <w:rFonts w:ascii="Calibri" w:hAnsi="Calibri" w:cs="Calibri"/>
          <w:szCs w:val="18"/>
          <w:rtl/>
        </w:rPr>
        <w:t xml:space="preserve"> </w:t>
      </w:r>
      <w:r w:rsidRPr="00D51190">
        <w:rPr>
          <w:rFonts w:ascii="Arial" w:hAnsi="Arial" w:cs="Arial" w:hint="cs"/>
          <w:szCs w:val="18"/>
          <w:rtl/>
        </w:rPr>
        <w:t>الاقتصادية</w:t>
      </w:r>
      <w:r w:rsidRPr="00D51190">
        <w:rPr>
          <w:rFonts w:ascii="Calibri" w:hAnsi="Calibri" w:cs="Calibri"/>
          <w:szCs w:val="18"/>
          <w:rtl/>
        </w:rPr>
        <w:t xml:space="preserve"> </w:t>
      </w:r>
      <w:r w:rsidRPr="00D51190">
        <w:rPr>
          <w:rFonts w:ascii="Arial" w:hAnsi="Arial" w:cs="Arial" w:hint="cs"/>
          <w:szCs w:val="18"/>
          <w:rtl/>
        </w:rPr>
        <w:t>الأوروبية</w:t>
      </w:r>
      <w:r w:rsidRPr="00D51190">
        <w:rPr>
          <w:rFonts w:ascii="Calibri" w:hAnsi="Calibri" w:cs="Calibri"/>
          <w:szCs w:val="18"/>
          <w:rtl/>
        </w:rPr>
        <w:t xml:space="preserve"> </w:t>
      </w:r>
      <w:r w:rsidRPr="00D51190">
        <w:rPr>
          <w:rFonts w:ascii="Arial" w:hAnsi="Arial" w:cs="Arial" w:hint="cs"/>
          <w:szCs w:val="18"/>
          <w:rtl/>
        </w:rPr>
        <w:t>وسويسرا</w:t>
      </w:r>
      <w:r w:rsidRPr="00D51190">
        <w:rPr>
          <w:rFonts w:ascii="Calibri" w:hAnsi="Calibri" w:cs="Calibri"/>
          <w:szCs w:val="18"/>
          <w:rtl/>
        </w:rPr>
        <w:t xml:space="preserve"> </w:t>
      </w:r>
      <w:r w:rsidRPr="00D51190">
        <w:rPr>
          <w:rFonts w:ascii="Arial" w:hAnsi="Arial" w:cs="Arial" w:hint="cs"/>
          <w:szCs w:val="18"/>
          <w:rtl/>
        </w:rPr>
        <w:t>للبنود</w:t>
      </w:r>
      <w:r w:rsidRPr="00D51190">
        <w:rPr>
          <w:rFonts w:ascii="Calibri" w:hAnsi="Calibri" w:cs="Calibri"/>
          <w:szCs w:val="18"/>
          <w:rtl/>
        </w:rPr>
        <w:t xml:space="preserve"> </w:t>
      </w:r>
      <w:r w:rsidRPr="00D51190">
        <w:rPr>
          <w:rFonts w:ascii="Arial" w:hAnsi="Arial" w:cs="Arial" w:hint="cs"/>
          <w:szCs w:val="18"/>
          <w:rtl/>
        </w:rPr>
        <w:t>التعاقدية</w:t>
      </w:r>
      <w:r w:rsidRPr="00D51190">
        <w:rPr>
          <w:rFonts w:ascii="Calibri" w:hAnsi="Calibri" w:cs="Calibri"/>
          <w:szCs w:val="18"/>
          <w:rtl/>
        </w:rPr>
        <w:t xml:space="preserve"> </w:t>
      </w:r>
      <w:r w:rsidRPr="00D51190">
        <w:rPr>
          <w:rFonts w:ascii="Arial" w:hAnsi="Arial" w:cs="Arial" w:hint="cs"/>
          <w:szCs w:val="18"/>
          <w:rtl/>
        </w:rPr>
        <w:t>القياسية</w:t>
      </w:r>
      <w:r w:rsidRPr="00D51190">
        <w:rPr>
          <w:rFonts w:ascii="Calibri" w:hAnsi="Calibri" w:cs="Calibri"/>
          <w:szCs w:val="18"/>
          <w:rtl/>
        </w:rPr>
        <w:t xml:space="preserve">. </w:t>
      </w:r>
      <w:r w:rsidRPr="00D51190">
        <w:rPr>
          <w:rFonts w:ascii="Arial" w:hAnsi="Arial" w:cs="Arial" w:hint="cs"/>
          <w:szCs w:val="18"/>
          <w:rtl/>
        </w:rPr>
        <w:t>تلتزم</w:t>
      </w:r>
      <w:r w:rsidRPr="00D51190">
        <w:rPr>
          <w:rFonts w:ascii="Calibri" w:hAnsi="Calibri" w:cs="Calibri"/>
          <w:szCs w:val="18"/>
          <w:rtl/>
        </w:rPr>
        <w:t xml:space="preserve"> </w:t>
      </w:r>
      <w:r w:rsidRPr="00D51190">
        <w:rPr>
          <w:rFonts w:ascii="Calibri" w:hAnsi="Calibri" w:cs="Calibri"/>
          <w:szCs w:val="18"/>
        </w:rPr>
        <w:t>Microsoft</w:t>
      </w:r>
      <w:r w:rsidRPr="00D51190">
        <w:rPr>
          <w:rFonts w:ascii="Calibri" w:hAnsi="Calibri" w:cs="Calibri"/>
          <w:szCs w:val="18"/>
          <w:rtl/>
        </w:rPr>
        <w:t xml:space="preserve"> </w:t>
      </w:r>
      <w:r w:rsidRPr="00D51190">
        <w:rPr>
          <w:rFonts w:ascii="Arial" w:hAnsi="Arial" w:cs="Arial" w:hint="cs"/>
          <w:szCs w:val="18"/>
          <w:rtl/>
        </w:rPr>
        <w:t>بمتطلبات</w:t>
      </w:r>
      <w:r w:rsidRPr="00D51190">
        <w:rPr>
          <w:rFonts w:ascii="Calibri" w:hAnsi="Calibri" w:cs="Calibri"/>
          <w:szCs w:val="18"/>
          <w:rtl/>
        </w:rPr>
        <w:t xml:space="preserve"> </w:t>
      </w:r>
      <w:r w:rsidRPr="00D51190">
        <w:rPr>
          <w:rFonts w:ascii="Arial" w:hAnsi="Arial" w:cs="Arial" w:hint="cs"/>
          <w:szCs w:val="18"/>
          <w:rtl/>
        </w:rPr>
        <w:t>قانون</w:t>
      </w:r>
      <w:r w:rsidRPr="00D51190">
        <w:rPr>
          <w:rFonts w:ascii="Calibri" w:hAnsi="Calibri" w:cs="Calibri"/>
          <w:szCs w:val="18"/>
          <w:rtl/>
        </w:rPr>
        <w:t xml:space="preserve"> </w:t>
      </w:r>
      <w:r w:rsidRPr="00D51190">
        <w:rPr>
          <w:rFonts w:ascii="Arial" w:hAnsi="Arial" w:cs="Arial" w:hint="cs"/>
          <w:szCs w:val="18"/>
          <w:rtl/>
        </w:rPr>
        <w:t>حماية</w:t>
      </w:r>
      <w:r w:rsidRPr="00D51190">
        <w:rPr>
          <w:rFonts w:ascii="Calibri" w:hAnsi="Calibri" w:cs="Calibri"/>
          <w:szCs w:val="18"/>
          <w:rtl/>
        </w:rPr>
        <w:t xml:space="preserve"> </w:t>
      </w:r>
      <w:r w:rsidRPr="00D51190">
        <w:rPr>
          <w:rFonts w:ascii="Arial" w:hAnsi="Arial" w:cs="Arial" w:hint="cs"/>
          <w:szCs w:val="18"/>
          <w:rtl/>
        </w:rPr>
        <w:t>البيانات</w:t>
      </w:r>
      <w:r w:rsidRPr="00D51190">
        <w:rPr>
          <w:rFonts w:ascii="Calibri" w:hAnsi="Calibri" w:cs="Calibri"/>
          <w:szCs w:val="18"/>
          <w:rtl/>
        </w:rPr>
        <w:t xml:space="preserve"> </w:t>
      </w:r>
      <w:r w:rsidRPr="00D51190">
        <w:rPr>
          <w:rFonts w:ascii="Arial" w:hAnsi="Arial" w:cs="Arial" w:hint="cs"/>
          <w:szCs w:val="18"/>
          <w:rtl/>
        </w:rPr>
        <w:t>الخاص</w:t>
      </w:r>
      <w:r w:rsidRPr="00D51190">
        <w:rPr>
          <w:rFonts w:ascii="Calibri" w:hAnsi="Calibri" w:cs="Calibri"/>
          <w:szCs w:val="18"/>
          <w:rtl/>
        </w:rPr>
        <w:t xml:space="preserve"> </w:t>
      </w:r>
      <w:r w:rsidRPr="00D51190">
        <w:rPr>
          <w:rFonts w:ascii="Arial" w:hAnsi="Arial" w:cs="Arial" w:hint="cs"/>
          <w:szCs w:val="18"/>
          <w:rtl/>
        </w:rPr>
        <w:t>بالمنطقة</w:t>
      </w:r>
      <w:r w:rsidRPr="00D51190">
        <w:rPr>
          <w:rFonts w:ascii="Calibri" w:hAnsi="Calibri" w:cs="Calibri"/>
          <w:szCs w:val="18"/>
          <w:rtl/>
        </w:rPr>
        <w:t xml:space="preserve"> </w:t>
      </w:r>
      <w:r w:rsidRPr="00D51190">
        <w:rPr>
          <w:rFonts w:ascii="Arial" w:hAnsi="Arial" w:cs="Arial" w:hint="cs"/>
          <w:szCs w:val="18"/>
          <w:rtl/>
        </w:rPr>
        <w:t>الاقتصادية</w:t>
      </w:r>
      <w:r w:rsidRPr="00D51190">
        <w:rPr>
          <w:rFonts w:ascii="Calibri" w:hAnsi="Calibri" w:cs="Calibri"/>
          <w:szCs w:val="18"/>
          <w:rtl/>
        </w:rPr>
        <w:t xml:space="preserve"> </w:t>
      </w:r>
      <w:r w:rsidRPr="00D51190">
        <w:rPr>
          <w:rFonts w:ascii="Arial" w:hAnsi="Arial" w:cs="Arial" w:hint="cs"/>
          <w:szCs w:val="18"/>
          <w:rtl/>
        </w:rPr>
        <w:t>الأوروبية</w:t>
      </w:r>
      <w:r w:rsidRPr="00D51190">
        <w:rPr>
          <w:rFonts w:ascii="Calibri" w:hAnsi="Calibri" w:cs="Calibri"/>
          <w:szCs w:val="18"/>
          <w:rtl/>
        </w:rPr>
        <w:t xml:space="preserve"> </w:t>
      </w:r>
      <w:r w:rsidRPr="00D51190">
        <w:rPr>
          <w:rFonts w:ascii="Arial" w:hAnsi="Arial" w:cs="Arial" w:hint="cs"/>
          <w:szCs w:val="18"/>
          <w:rtl/>
        </w:rPr>
        <w:t>وسويسرا</w:t>
      </w:r>
      <w:r w:rsidRPr="00D51190">
        <w:rPr>
          <w:rFonts w:ascii="Calibri" w:hAnsi="Calibri" w:cs="Calibri"/>
          <w:szCs w:val="18"/>
          <w:rtl/>
        </w:rPr>
        <w:t xml:space="preserve"> </w:t>
      </w:r>
      <w:r w:rsidRPr="00D51190">
        <w:rPr>
          <w:rFonts w:ascii="Arial" w:hAnsi="Arial" w:cs="Arial" w:hint="cs"/>
          <w:szCs w:val="18"/>
          <w:rtl/>
        </w:rPr>
        <w:t>بخصوص</w:t>
      </w:r>
      <w:r w:rsidRPr="00D51190">
        <w:rPr>
          <w:rFonts w:ascii="Calibri" w:hAnsi="Calibri" w:cs="Calibri"/>
          <w:szCs w:val="18"/>
          <w:rtl/>
        </w:rPr>
        <w:t xml:space="preserve"> </w:t>
      </w:r>
      <w:r w:rsidRPr="00D51190">
        <w:rPr>
          <w:rFonts w:ascii="Arial" w:hAnsi="Arial" w:cs="Arial" w:hint="cs"/>
          <w:szCs w:val="18"/>
          <w:rtl/>
        </w:rPr>
        <w:t>جمع</w:t>
      </w:r>
      <w:r w:rsidRPr="00D51190">
        <w:rPr>
          <w:rFonts w:ascii="Calibri" w:hAnsi="Calibri" w:cs="Calibri"/>
          <w:szCs w:val="18"/>
          <w:rtl/>
        </w:rPr>
        <w:t xml:space="preserve"> </w:t>
      </w:r>
      <w:r w:rsidRPr="00D51190">
        <w:rPr>
          <w:rFonts w:ascii="Arial" w:hAnsi="Arial" w:cs="Arial" w:hint="cs"/>
          <w:szCs w:val="18"/>
          <w:rtl/>
        </w:rPr>
        <w:t>البيانات</w:t>
      </w:r>
      <w:r w:rsidRPr="00D51190">
        <w:rPr>
          <w:rFonts w:ascii="Calibri" w:hAnsi="Calibri" w:cs="Calibri"/>
          <w:szCs w:val="18"/>
          <w:rtl/>
        </w:rPr>
        <w:t xml:space="preserve"> </w:t>
      </w:r>
      <w:r w:rsidRPr="00D51190">
        <w:rPr>
          <w:rFonts w:ascii="Arial" w:hAnsi="Arial" w:cs="Arial" w:hint="cs"/>
          <w:szCs w:val="18"/>
          <w:rtl/>
        </w:rPr>
        <w:t>الشخصية</w:t>
      </w:r>
      <w:r w:rsidRPr="00D51190">
        <w:rPr>
          <w:rFonts w:ascii="Calibri" w:hAnsi="Calibri" w:cs="Calibri"/>
          <w:szCs w:val="18"/>
          <w:rtl/>
        </w:rPr>
        <w:t xml:space="preserve"> </w:t>
      </w:r>
      <w:r w:rsidRPr="00D51190">
        <w:rPr>
          <w:rFonts w:ascii="Arial" w:hAnsi="Arial" w:cs="Arial" w:hint="cs"/>
          <w:szCs w:val="18"/>
          <w:rtl/>
        </w:rPr>
        <w:t>من</w:t>
      </w:r>
      <w:r w:rsidRPr="00D51190">
        <w:rPr>
          <w:rFonts w:ascii="Calibri" w:hAnsi="Calibri" w:cs="Calibri"/>
          <w:szCs w:val="18"/>
          <w:rtl/>
        </w:rPr>
        <w:t xml:space="preserve"> </w:t>
      </w:r>
      <w:r w:rsidRPr="00D51190">
        <w:rPr>
          <w:rFonts w:ascii="Arial" w:hAnsi="Arial" w:cs="Arial" w:hint="cs"/>
          <w:szCs w:val="18"/>
          <w:rtl/>
        </w:rPr>
        <w:t>المنطقة</w:t>
      </w:r>
      <w:r w:rsidRPr="00D51190">
        <w:rPr>
          <w:rFonts w:ascii="Calibri" w:hAnsi="Calibri" w:cs="Calibri"/>
          <w:szCs w:val="18"/>
          <w:rtl/>
        </w:rPr>
        <w:t xml:space="preserve"> </w:t>
      </w:r>
      <w:r w:rsidRPr="00D51190">
        <w:rPr>
          <w:rFonts w:ascii="Arial" w:hAnsi="Arial" w:cs="Arial" w:hint="cs"/>
          <w:szCs w:val="18"/>
          <w:rtl/>
        </w:rPr>
        <w:t>الاقتصادية</w:t>
      </w:r>
      <w:r w:rsidRPr="00D51190">
        <w:rPr>
          <w:rFonts w:ascii="Calibri" w:hAnsi="Calibri" w:cs="Calibri"/>
          <w:szCs w:val="18"/>
          <w:rtl/>
        </w:rPr>
        <w:t xml:space="preserve"> </w:t>
      </w:r>
      <w:r w:rsidRPr="00D51190">
        <w:rPr>
          <w:rFonts w:ascii="Arial" w:hAnsi="Arial" w:cs="Arial" w:hint="cs"/>
          <w:szCs w:val="18"/>
          <w:rtl/>
        </w:rPr>
        <w:t>الأوروبية</w:t>
      </w:r>
      <w:r w:rsidRPr="00D51190">
        <w:rPr>
          <w:rFonts w:ascii="Calibri" w:hAnsi="Calibri" w:cs="Calibri"/>
          <w:szCs w:val="18"/>
          <w:rtl/>
        </w:rPr>
        <w:t xml:space="preserve"> </w:t>
      </w:r>
      <w:r w:rsidRPr="00D51190">
        <w:rPr>
          <w:rFonts w:ascii="Arial" w:hAnsi="Arial" w:cs="Arial" w:hint="cs"/>
          <w:szCs w:val="18"/>
          <w:rtl/>
        </w:rPr>
        <w:t>وسويسرا</w:t>
      </w:r>
      <w:r w:rsidRPr="00D51190">
        <w:rPr>
          <w:rFonts w:ascii="Calibri" w:hAnsi="Calibri" w:cs="Calibri"/>
          <w:szCs w:val="18"/>
          <w:rtl/>
        </w:rPr>
        <w:t xml:space="preserve"> </w:t>
      </w:r>
      <w:r w:rsidRPr="00D51190">
        <w:rPr>
          <w:rFonts w:ascii="Arial" w:hAnsi="Arial" w:cs="Arial" w:hint="cs"/>
          <w:szCs w:val="18"/>
          <w:rtl/>
        </w:rPr>
        <w:t>واستخدامها</w:t>
      </w:r>
      <w:r w:rsidRPr="00D51190">
        <w:rPr>
          <w:rFonts w:ascii="Calibri" w:hAnsi="Calibri" w:cs="Calibri"/>
          <w:szCs w:val="18"/>
          <w:rtl/>
        </w:rPr>
        <w:t xml:space="preserve"> </w:t>
      </w:r>
      <w:r w:rsidRPr="00D51190">
        <w:rPr>
          <w:rFonts w:ascii="Arial" w:hAnsi="Arial" w:cs="Arial" w:hint="cs"/>
          <w:szCs w:val="18"/>
          <w:rtl/>
        </w:rPr>
        <w:t>ونقلها</w:t>
      </w:r>
      <w:r w:rsidRPr="00D51190">
        <w:rPr>
          <w:rFonts w:ascii="Calibri" w:hAnsi="Calibri" w:cs="Calibri"/>
          <w:szCs w:val="18"/>
          <w:rtl/>
        </w:rPr>
        <w:t xml:space="preserve"> </w:t>
      </w:r>
      <w:r w:rsidRPr="00D51190">
        <w:rPr>
          <w:rFonts w:ascii="Arial" w:hAnsi="Arial" w:cs="Arial" w:hint="cs"/>
          <w:szCs w:val="18"/>
          <w:rtl/>
        </w:rPr>
        <w:t>والاحتفاظ</w:t>
      </w:r>
      <w:r w:rsidRPr="00D51190">
        <w:rPr>
          <w:rFonts w:ascii="Calibri" w:hAnsi="Calibri" w:cs="Calibri"/>
          <w:szCs w:val="18"/>
          <w:rtl/>
        </w:rPr>
        <w:t xml:space="preserve"> </w:t>
      </w:r>
      <w:r w:rsidRPr="00D51190">
        <w:rPr>
          <w:rFonts w:ascii="Arial" w:hAnsi="Arial" w:cs="Arial" w:hint="cs"/>
          <w:szCs w:val="18"/>
          <w:rtl/>
        </w:rPr>
        <w:t>بها</w:t>
      </w:r>
      <w:r w:rsidRPr="00D51190">
        <w:rPr>
          <w:rFonts w:ascii="Calibri" w:hAnsi="Calibri" w:cs="Calibri"/>
          <w:szCs w:val="18"/>
          <w:rtl/>
        </w:rPr>
        <w:t xml:space="preserve"> </w:t>
      </w:r>
      <w:r w:rsidRPr="00D51190">
        <w:rPr>
          <w:rFonts w:ascii="Arial" w:hAnsi="Arial" w:cs="Arial" w:hint="cs"/>
          <w:szCs w:val="18"/>
          <w:rtl/>
        </w:rPr>
        <w:t>وعمليات</w:t>
      </w:r>
      <w:r w:rsidRPr="00D51190">
        <w:rPr>
          <w:rFonts w:ascii="Calibri" w:hAnsi="Calibri" w:cs="Calibri"/>
          <w:szCs w:val="18"/>
          <w:rtl/>
        </w:rPr>
        <w:t xml:space="preserve"> </w:t>
      </w:r>
      <w:r w:rsidRPr="00D51190">
        <w:rPr>
          <w:rFonts w:ascii="Arial" w:hAnsi="Arial" w:cs="Arial" w:hint="cs"/>
          <w:szCs w:val="18"/>
          <w:rtl/>
        </w:rPr>
        <w:t>المعالجة</w:t>
      </w:r>
      <w:r w:rsidRPr="00D51190">
        <w:rPr>
          <w:rFonts w:ascii="Calibri" w:hAnsi="Calibri" w:cs="Calibri"/>
          <w:szCs w:val="18"/>
          <w:rtl/>
        </w:rPr>
        <w:t xml:space="preserve"> </w:t>
      </w:r>
      <w:r w:rsidRPr="00D51190">
        <w:rPr>
          <w:rFonts w:ascii="Arial" w:hAnsi="Arial" w:cs="Arial" w:hint="cs"/>
          <w:szCs w:val="18"/>
          <w:rtl/>
        </w:rPr>
        <w:t>الأخرى</w:t>
      </w:r>
      <w:r w:rsidRPr="00D51190">
        <w:rPr>
          <w:rFonts w:ascii="Calibri" w:hAnsi="Calibri" w:cs="Calibri"/>
          <w:szCs w:val="18"/>
          <w:rtl/>
        </w:rPr>
        <w:t xml:space="preserve"> </w:t>
      </w:r>
      <w:r w:rsidRPr="00D51190">
        <w:rPr>
          <w:rFonts w:ascii="Arial" w:hAnsi="Arial" w:cs="Arial" w:hint="cs"/>
          <w:szCs w:val="18"/>
          <w:rtl/>
        </w:rPr>
        <w:t>لها</w:t>
      </w:r>
      <w:r w:rsidRPr="00D51190">
        <w:rPr>
          <w:rFonts w:ascii="Calibri" w:hAnsi="Calibri" w:cs="Calibri"/>
          <w:szCs w:val="18"/>
          <w:rtl/>
        </w:rPr>
        <w:t>.</w:t>
      </w:r>
    </w:p>
    <w:p w14:paraId="14DD2BE2" w14:textId="006ECBB1" w:rsidR="00086F17" w:rsidRPr="00635E7E" w:rsidRDefault="00086F17" w:rsidP="00D672AD">
      <w:pPr>
        <w:pStyle w:val="ProductList-Body"/>
        <w:numPr>
          <w:ilvl w:val="0"/>
          <w:numId w:val="7"/>
        </w:numPr>
        <w:ind w:left="450" w:hanging="270"/>
        <w:rPr>
          <w:szCs w:val="18"/>
        </w:rPr>
      </w:pPr>
      <w:r w:rsidRPr="00453E98">
        <w:rPr>
          <w:b/>
          <w:bCs/>
          <w:szCs w:val="18"/>
          <w:rtl/>
        </w:rPr>
        <w:t xml:space="preserve">موظفو </w:t>
      </w:r>
      <w:r w:rsidRPr="00453E98">
        <w:rPr>
          <w:b/>
          <w:bCs/>
          <w:szCs w:val="18"/>
        </w:rPr>
        <w:t>Microsoft</w:t>
      </w:r>
      <w:r w:rsidRPr="00453E98">
        <w:rPr>
          <w:b/>
          <w:bCs/>
          <w:szCs w:val="18"/>
          <w:rtl/>
        </w:rPr>
        <w:t>.</w:t>
      </w:r>
      <w:r w:rsidRPr="00635E7E">
        <w:rPr>
          <w:szCs w:val="18"/>
          <w:rtl/>
        </w:rPr>
        <w:t xml:space="preserve"> لن يعالج موظفو </w:t>
      </w:r>
      <w:r w:rsidRPr="00635E7E">
        <w:rPr>
          <w:szCs w:val="18"/>
        </w:rPr>
        <w:t>Microsoft</w:t>
      </w:r>
      <w:r w:rsidRPr="00635E7E">
        <w:rPr>
          <w:szCs w:val="18"/>
          <w:rtl/>
        </w:rPr>
        <w:t xml:space="preserve"> بيانات العميل دون تخويل من العميل. ويلتزم موظفو </w:t>
      </w:r>
      <w:r w:rsidRPr="00635E7E">
        <w:rPr>
          <w:szCs w:val="18"/>
        </w:rPr>
        <w:t>Microsoft</w:t>
      </w:r>
      <w:r w:rsidRPr="00635E7E">
        <w:rPr>
          <w:szCs w:val="18"/>
          <w:rtl/>
        </w:rPr>
        <w:t xml:space="preserve"> بالحفاظ على أمان أي بيانات للعميل وسريتها كما هو وارد في شروط معالجة البيانات ويستمر هذا الالتزام حتى بعد انتهاء عملهم.</w:t>
      </w:r>
    </w:p>
    <w:p w14:paraId="6880D72D" w14:textId="77777777" w:rsidR="00A338A4" w:rsidRPr="00C97328" w:rsidRDefault="00A338A4" w:rsidP="00A338A4">
      <w:pPr>
        <w:pStyle w:val="ProductList-Body"/>
        <w:numPr>
          <w:ilvl w:val="0"/>
          <w:numId w:val="7"/>
        </w:numPr>
        <w:ind w:left="450" w:hanging="270"/>
        <w:rPr>
          <w:rFonts w:ascii="Calibri" w:hAnsi="Calibri" w:cs="Calibri"/>
          <w:szCs w:val="18"/>
        </w:rPr>
      </w:pPr>
      <w:bookmarkStart w:id="79" w:name="SubcontractorTransfer"/>
      <w:r w:rsidRPr="00C97328">
        <w:rPr>
          <w:rFonts w:ascii="Calibri" w:hAnsi="Calibri" w:cs="Arial"/>
          <w:b/>
          <w:bCs/>
          <w:szCs w:val="18"/>
          <w:rtl/>
        </w:rPr>
        <w:t>نقل</w:t>
      </w:r>
      <w:r w:rsidRPr="00C97328">
        <w:rPr>
          <w:rFonts w:ascii="Calibri" w:hAnsi="Calibri" w:cs="Calibri"/>
          <w:b/>
          <w:bCs/>
          <w:szCs w:val="18"/>
          <w:rtl/>
        </w:rPr>
        <w:t xml:space="preserve"> </w:t>
      </w:r>
      <w:r w:rsidRPr="00C97328">
        <w:rPr>
          <w:rFonts w:ascii="Calibri" w:hAnsi="Calibri" w:cs="Arial"/>
          <w:b/>
          <w:bCs/>
          <w:szCs w:val="18"/>
          <w:rtl/>
        </w:rPr>
        <w:t>المقاولين</w:t>
      </w:r>
      <w:r w:rsidRPr="00C97328">
        <w:rPr>
          <w:rFonts w:ascii="Calibri" w:hAnsi="Calibri" w:cs="Calibri"/>
          <w:b/>
          <w:bCs/>
          <w:szCs w:val="18"/>
          <w:rtl/>
        </w:rPr>
        <w:t xml:space="preserve"> </w:t>
      </w:r>
      <w:r w:rsidRPr="00C97328">
        <w:rPr>
          <w:rFonts w:ascii="Calibri" w:hAnsi="Calibri" w:cs="Arial"/>
          <w:b/>
          <w:bCs/>
          <w:szCs w:val="18"/>
          <w:rtl/>
        </w:rPr>
        <w:t>من</w:t>
      </w:r>
      <w:r w:rsidRPr="00C97328">
        <w:rPr>
          <w:rFonts w:ascii="Calibri" w:hAnsi="Calibri" w:cs="Calibri"/>
          <w:b/>
          <w:bCs/>
          <w:szCs w:val="18"/>
          <w:rtl/>
        </w:rPr>
        <w:t xml:space="preserve"> </w:t>
      </w:r>
      <w:r w:rsidRPr="00C97328">
        <w:rPr>
          <w:rFonts w:ascii="Calibri" w:hAnsi="Calibri" w:cs="Arial"/>
          <w:b/>
          <w:bCs/>
          <w:szCs w:val="18"/>
          <w:rtl/>
        </w:rPr>
        <w:t>الباطن</w:t>
      </w:r>
      <w:bookmarkEnd w:id="79"/>
      <w:r w:rsidRPr="00C97328">
        <w:rPr>
          <w:rFonts w:ascii="Calibri" w:hAnsi="Calibri" w:cs="Calibri"/>
          <w:b/>
          <w:bCs/>
          <w:szCs w:val="18"/>
          <w:rtl/>
        </w:rPr>
        <w:t>.</w:t>
      </w:r>
      <w:r w:rsidRPr="00C97328">
        <w:rPr>
          <w:rFonts w:ascii="Calibri" w:hAnsi="Calibri" w:cs="Calibri"/>
          <w:szCs w:val="18"/>
          <w:rtl/>
        </w:rPr>
        <w:t xml:space="preserve"> </w:t>
      </w:r>
      <w:r w:rsidRPr="00C97328">
        <w:rPr>
          <w:rFonts w:ascii="Calibri" w:hAnsi="Calibri" w:cs="Arial"/>
          <w:szCs w:val="18"/>
          <w:rtl/>
        </w:rPr>
        <w:t>يجوز</w:t>
      </w:r>
      <w:r w:rsidRPr="00C97328">
        <w:rPr>
          <w:rFonts w:ascii="Calibri" w:hAnsi="Calibri" w:cs="Calibri"/>
          <w:szCs w:val="18"/>
          <w:rtl/>
        </w:rPr>
        <w:t xml:space="preserve"> </w:t>
      </w:r>
      <w:r w:rsidRPr="00C97328">
        <w:rPr>
          <w:rFonts w:ascii="Calibri" w:hAnsi="Calibri" w:cs="Arial"/>
          <w:szCs w:val="18"/>
          <w:rtl/>
        </w:rPr>
        <w:t>لـ</w:t>
      </w:r>
      <w:r w:rsidRPr="00C97328">
        <w:rPr>
          <w:rFonts w:ascii="Calibri" w:hAnsi="Calibri" w:cs="Calibri"/>
          <w:szCs w:val="18"/>
          <w:rtl/>
        </w:rPr>
        <w:t xml:space="preserve"> </w:t>
      </w:r>
      <w:r w:rsidRPr="00C97328">
        <w:rPr>
          <w:rFonts w:ascii="Calibri" w:hAnsi="Calibri" w:cs="Calibri"/>
          <w:szCs w:val="18"/>
        </w:rPr>
        <w:t>Microsoft</w:t>
      </w:r>
      <w:r w:rsidRPr="00C97328">
        <w:rPr>
          <w:rFonts w:ascii="Calibri" w:hAnsi="Calibri" w:cs="Calibri"/>
          <w:szCs w:val="18"/>
          <w:rtl/>
        </w:rPr>
        <w:t xml:space="preserve"> </w:t>
      </w:r>
      <w:r w:rsidRPr="00C97328">
        <w:rPr>
          <w:rFonts w:ascii="Calibri" w:hAnsi="Calibri" w:cs="Arial"/>
          <w:szCs w:val="18"/>
          <w:rtl/>
        </w:rPr>
        <w:t>الاستعانة</w:t>
      </w:r>
      <w:r w:rsidRPr="00C97328">
        <w:rPr>
          <w:rFonts w:ascii="Calibri" w:hAnsi="Calibri" w:cs="Calibri"/>
          <w:szCs w:val="18"/>
          <w:rtl/>
        </w:rPr>
        <w:t xml:space="preserve"> </w:t>
      </w:r>
      <w:r w:rsidRPr="00C97328">
        <w:rPr>
          <w:rFonts w:ascii="Calibri" w:hAnsi="Calibri" w:cs="Arial"/>
          <w:szCs w:val="18"/>
          <w:rtl/>
        </w:rPr>
        <w:t>بالمقاولين</w:t>
      </w:r>
      <w:r w:rsidRPr="00C97328">
        <w:rPr>
          <w:rFonts w:ascii="Calibri" w:hAnsi="Calibri" w:cs="Calibri"/>
          <w:szCs w:val="18"/>
          <w:rtl/>
        </w:rPr>
        <w:t xml:space="preserve"> </w:t>
      </w:r>
      <w:r w:rsidRPr="00C97328">
        <w:rPr>
          <w:rFonts w:ascii="Calibri" w:hAnsi="Calibri" w:cs="Arial"/>
          <w:szCs w:val="18"/>
          <w:rtl/>
        </w:rPr>
        <w:t>من</w:t>
      </w:r>
      <w:r w:rsidRPr="00C97328">
        <w:rPr>
          <w:rFonts w:ascii="Calibri" w:hAnsi="Calibri" w:cs="Calibri"/>
          <w:szCs w:val="18"/>
          <w:rtl/>
        </w:rPr>
        <w:t xml:space="preserve"> </w:t>
      </w:r>
      <w:r w:rsidRPr="00C97328">
        <w:rPr>
          <w:rFonts w:ascii="Calibri" w:hAnsi="Calibri" w:cs="Arial"/>
          <w:szCs w:val="18"/>
          <w:rtl/>
        </w:rPr>
        <w:t>الباطن</w:t>
      </w:r>
      <w:r w:rsidRPr="00C97328">
        <w:rPr>
          <w:rFonts w:ascii="Calibri" w:hAnsi="Calibri" w:cs="Calibri"/>
          <w:szCs w:val="18"/>
          <w:rtl/>
        </w:rPr>
        <w:t xml:space="preserve"> </w:t>
      </w:r>
      <w:r w:rsidRPr="00C97328">
        <w:rPr>
          <w:rFonts w:ascii="Calibri" w:hAnsi="Calibri" w:cs="Arial"/>
          <w:szCs w:val="18"/>
          <w:rtl/>
        </w:rPr>
        <w:t>لتوفير</w:t>
      </w:r>
      <w:r w:rsidRPr="00C97328">
        <w:rPr>
          <w:rFonts w:ascii="Calibri" w:hAnsi="Calibri" w:cs="Calibri"/>
          <w:szCs w:val="18"/>
          <w:rtl/>
        </w:rPr>
        <w:t xml:space="preserve"> </w:t>
      </w:r>
      <w:r w:rsidRPr="00C97328">
        <w:rPr>
          <w:rFonts w:ascii="Calibri" w:hAnsi="Calibri" w:cs="Arial"/>
          <w:szCs w:val="18"/>
          <w:rtl/>
        </w:rPr>
        <w:t>خدمات</w:t>
      </w:r>
      <w:r w:rsidRPr="00C97328">
        <w:rPr>
          <w:rFonts w:ascii="Calibri" w:hAnsi="Calibri" w:cs="Calibri"/>
          <w:szCs w:val="18"/>
          <w:rtl/>
        </w:rPr>
        <w:t xml:space="preserve"> </w:t>
      </w:r>
      <w:r w:rsidRPr="00C97328">
        <w:rPr>
          <w:rFonts w:ascii="Calibri" w:hAnsi="Calibri" w:cs="Arial"/>
          <w:szCs w:val="18"/>
          <w:rtl/>
        </w:rPr>
        <w:t>إضافية</w:t>
      </w:r>
      <w:r w:rsidRPr="00C97328">
        <w:rPr>
          <w:rFonts w:ascii="Calibri" w:hAnsi="Calibri" w:cs="Calibri"/>
          <w:szCs w:val="18"/>
          <w:rtl/>
        </w:rPr>
        <w:t xml:space="preserve"> </w:t>
      </w:r>
      <w:r w:rsidRPr="00C97328">
        <w:rPr>
          <w:rFonts w:ascii="Calibri" w:hAnsi="Calibri" w:cs="Arial"/>
          <w:szCs w:val="18"/>
          <w:rtl/>
        </w:rPr>
        <w:t>أو</w:t>
      </w:r>
      <w:r w:rsidRPr="00C97328">
        <w:rPr>
          <w:rFonts w:ascii="Calibri" w:hAnsi="Calibri" w:cs="Calibri"/>
          <w:szCs w:val="18"/>
          <w:rtl/>
        </w:rPr>
        <w:t xml:space="preserve"> </w:t>
      </w:r>
      <w:r w:rsidRPr="00C97328">
        <w:rPr>
          <w:rFonts w:ascii="Calibri" w:hAnsi="Calibri" w:cs="Arial"/>
          <w:szCs w:val="18"/>
          <w:rtl/>
        </w:rPr>
        <w:t>محدودة</w:t>
      </w:r>
      <w:r w:rsidRPr="00C97328">
        <w:rPr>
          <w:rFonts w:ascii="Calibri" w:hAnsi="Calibri" w:cs="Calibri"/>
          <w:szCs w:val="18"/>
          <w:rtl/>
        </w:rPr>
        <w:t xml:space="preserve"> </w:t>
      </w:r>
      <w:r w:rsidRPr="00C97328">
        <w:rPr>
          <w:rFonts w:ascii="Calibri" w:hAnsi="Calibri" w:cs="Arial"/>
          <w:szCs w:val="18"/>
          <w:rtl/>
        </w:rPr>
        <w:t>معيّنة</w:t>
      </w:r>
      <w:r w:rsidRPr="00C97328">
        <w:rPr>
          <w:rFonts w:ascii="Calibri" w:hAnsi="Calibri" w:cs="Calibri"/>
          <w:szCs w:val="18"/>
          <w:rtl/>
        </w:rPr>
        <w:t xml:space="preserve"> </w:t>
      </w:r>
      <w:r w:rsidRPr="00C97328">
        <w:rPr>
          <w:rFonts w:ascii="Calibri" w:hAnsi="Calibri" w:cs="Arial"/>
          <w:szCs w:val="18"/>
          <w:rtl/>
        </w:rPr>
        <w:t>نيابة</w:t>
      </w:r>
      <w:r w:rsidRPr="00C97328">
        <w:rPr>
          <w:rFonts w:ascii="Calibri" w:hAnsi="Calibri" w:cs="Calibri"/>
          <w:szCs w:val="18"/>
          <w:rtl/>
        </w:rPr>
        <w:t xml:space="preserve"> </w:t>
      </w:r>
      <w:r w:rsidRPr="00C97328">
        <w:rPr>
          <w:rFonts w:ascii="Calibri" w:hAnsi="Calibri" w:cs="Arial"/>
          <w:szCs w:val="18"/>
          <w:rtl/>
        </w:rPr>
        <w:t>عنها</w:t>
      </w:r>
      <w:r w:rsidRPr="00C97328">
        <w:rPr>
          <w:rFonts w:ascii="Calibri" w:hAnsi="Calibri" w:cs="Calibri"/>
          <w:szCs w:val="18"/>
          <w:rtl/>
        </w:rPr>
        <w:t xml:space="preserve">. </w:t>
      </w:r>
      <w:r w:rsidRPr="00C97328">
        <w:rPr>
          <w:rFonts w:ascii="Calibri" w:hAnsi="Calibri" w:cs="Arial"/>
          <w:szCs w:val="18"/>
          <w:rtl/>
        </w:rPr>
        <w:t>سيقوم</w:t>
      </w:r>
      <w:r w:rsidRPr="00C97328">
        <w:rPr>
          <w:rFonts w:ascii="Calibri" w:hAnsi="Calibri" w:cs="Calibri"/>
          <w:szCs w:val="18"/>
          <w:rtl/>
        </w:rPr>
        <w:t xml:space="preserve"> </w:t>
      </w:r>
      <w:r w:rsidRPr="00C97328">
        <w:rPr>
          <w:rFonts w:ascii="Calibri" w:hAnsi="Calibri" w:cs="Arial"/>
          <w:szCs w:val="18"/>
          <w:rtl/>
        </w:rPr>
        <w:t>أي</w:t>
      </w:r>
      <w:r w:rsidRPr="00C97328">
        <w:rPr>
          <w:rFonts w:ascii="Calibri" w:hAnsi="Calibri" w:cs="Calibri"/>
          <w:szCs w:val="18"/>
          <w:rtl/>
        </w:rPr>
        <w:t xml:space="preserve"> </w:t>
      </w:r>
      <w:r w:rsidRPr="00C97328">
        <w:rPr>
          <w:rFonts w:ascii="Calibri" w:hAnsi="Calibri" w:cs="Arial"/>
          <w:szCs w:val="18"/>
          <w:rtl/>
        </w:rPr>
        <w:t>مقاول</w:t>
      </w:r>
      <w:r w:rsidRPr="00C97328">
        <w:rPr>
          <w:rFonts w:ascii="Calibri" w:hAnsi="Calibri" w:cs="Calibri"/>
          <w:szCs w:val="18"/>
          <w:rtl/>
        </w:rPr>
        <w:t xml:space="preserve"> </w:t>
      </w:r>
      <w:r w:rsidRPr="00C97328">
        <w:rPr>
          <w:rFonts w:ascii="Calibri" w:hAnsi="Calibri" w:cs="Arial"/>
          <w:szCs w:val="18"/>
          <w:rtl/>
        </w:rPr>
        <w:t>من</w:t>
      </w:r>
      <w:r w:rsidRPr="00C97328">
        <w:rPr>
          <w:rFonts w:ascii="Calibri" w:hAnsi="Calibri" w:cs="Calibri"/>
          <w:szCs w:val="18"/>
          <w:rtl/>
        </w:rPr>
        <w:t xml:space="preserve"> </w:t>
      </w:r>
      <w:r w:rsidRPr="00C97328">
        <w:rPr>
          <w:rFonts w:ascii="Calibri" w:hAnsi="Calibri" w:cs="Arial"/>
          <w:szCs w:val="18"/>
          <w:rtl/>
        </w:rPr>
        <w:t>الباطن</w:t>
      </w:r>
      <w:r w:rsidRPr="00C97328">
        <w:rPr>
          <w:rFonts w:ascii="Calibri" w:hAnsi="Calibri" w:cs="Calibri"/>
          <w:szCs w:val="18"/>
          <w:rtl/>
        </w:rPr>
        <w:t xml:space="preserve"> </w:t>
      </w:r>
      <w:r w:rsidRPr="00C97328">
        <w:rPr>
          <w:rFonts w:ascii="Calibri" w:hAnsi="Calibri" w:cs="Arial"/>
          <w:szCs w:val="18"/>
          <w:rtl/>
        </w:rPr>
        <w:t>قامت</w:t>
      </w:r>
      <w:r w:rsidRPr="00C97328">
        <w:rPr>
          <w:rFonts w:ascii="Calibri" w:hAnsi="Calibri" w:cs="Calibri"/>
          <w:szCs w:val="18"/>
          <w:rtl/>
        </w:rPr>
        <w:t xml:space="preserve"> </w:t>
      </w:r>
      <w:r w:rsidRPr="00C97328">
        <w:rPr>
          <w:rFonts w:ascii="Calibri" w:hAnsi="Calibri" w:cs="Calibri"/>
          <w:szCs w:val="18"/>
        </w:rPr>
        <w:t>Microsoft</w:t>
      </w:r>
      <w:r w:rsidRPr="00C97328">
        <w:rPr>
          <w:rFonts w:ascii="Calibri" w:hAnsi="Calibri" w:cs="Calibri"/>
          <w:szCs w:val="18"/>
          <w:rtl/>
        </w:rPr>
        <w:t xml:space="preserve"> </w:t>
      </w:r>
      <w:r w:rsidRPr="00C97328">
        <w:rPr>
          <w:rFonts w:ascii="Calibri" w:hAnsi="Calibri" w:cs="Arial"/>
          <w:szCs w:val="18"/>
          <w:rtl/>
        </w:rPr>
        <w:t>بنقل</w:t>
      </w:r>
      <w:r w:rsidRPr="00C97328">
        <w:rPr>
          <w:rFonts w:ascii="Calibri" w:hAnsi="Calibri" w:cs="Calibri"/>
          <w:szCs w:val="18"/>
          <w:rtl/>
        </w:rPr>
        <w:t xml:space="preserve"> </w:t>
      </w:r>
      <w:r w:rsidRPr="00C97328">
        <w:rPr>
          <w:rFonts w:ascii="Calibri" w:hAnsi="Calibri" w:cs="Arial"/>
          <w:szCs w:val="18"/>
          <w:rtl/>
        </w:rPr>
        <w:t>بيانات</w:t>
      </w:r>
      <w:r w:rsidRPr="00C97328">
        <w:rPr>
          <w:rFonts w:ascii="Calibri" w:hAnsi="Calibri" w:cs="Calibri"/>
          <w:szCs w:val="18"/>
          <w:rtl/>
        </w:rPr>
        <w:t xml:space="preserve"> </w:t>
      </w:r>
      <w:r w:rsidRPr="00C97328">
        <w:rPr>
          <w:rFonts w:ascii="Calibri" w:hAnsi="Calibri" w:cs="Arial"/>
          <w:szCs w:val="18"/>
          <w:rtl/>
        </w:rPr>
        <w:t>العميل</w:t>
      </w:r>
      <w:r w:rsidRPr="00C97328">
        <w:rPr>
          <w:rFonts w:ascii="Calibri" w:hAnsi="Calibri" w:cs="Calibri"/>
          <w:szCs w:val="18"/>
          <w:rtl/>
        </w:rPr>
        <w:t xml:space="preserve"> </w:t>
      </w:r>
      <w:r w:rsidRPr="00C97328">
        <w:rPr>
          <w:rFonts w:ascii="Calibri" w:hAnsi="Calibri" w:cs="Arial"/>
          <w:szCs w:val="18"/>
          <w:rtl/>
        </w:rPr>
        <w:t>إليه،</w:t>
      </w:r>
      <w:r w:rsidRPr="00C97328">
        <w:rPr>
          <w:rFonts w:ascii="Calibri" w:hAnsi="Calibri" w:cs="Calibri"/>
          <w:szCs w:val="18"/>
          <w:rtl/>
        </w:rPr>
        <w:t xml:space="preserve"> </w:t>
      </w:r>
      <w:r w:rsidRPr="00C97328">
        <w:rPr>
          <w:rFonts w:ascii="Calibri" w:hAnsi="Calibri" w:cs="Arial"/>
          <w:szCs w:val="18"/>
          <w:rtl/>
        </w:rPr>
        <w:t>حتى</w:t>
      </w:r>
      <w:r w:rsidRPr="00C97328">
        <w:rPr>
          <w:rFonts w:ascii="Calibri" w:hAnsi="Calibri" w:cs="Calibri"/>
          <w:szCs w:val="18"/>
          <w:rtl/>
        </w:rPr>
        <w:t xml:space="preserve"> </w:t>
      </w:r>
      <w:r w:rsidRPr="00C97328">
        <w:rPr>
          <w:rFonts w:ascii="Calibri" w:hAnsi="Calibri" w:cs="Arial"/>
          <w:szCs w:val="18"/>
          <w:rtl/>
        </w:rPr>
        <w:t>تلك</w:t>
      </w:r>
      <w:r w:rsidRPr="00C97328">
        <w:rPr>
          <w:rFonts w:ascii="Calibri" w:hAnsi="Calibri" w:cs="Calibri"/>
          <w:szCs w:val="18"/>
          <w:rtl/>
        </w:rPr>
        <w:t xml:space="preserve"> </w:t>
      </w:r>
      <w:r w:rsidRPr="00C97328">
        <w:rPr>
          <w:rFonts w:ascii="Calibri" w:hAnsi="Calibri" w:cs="Arial"/>
          <w:szCs w:val="18"/>
          <w:rtl/>
        </w:rPr>
        <w:t>المستخدمة</w:t>
      </w:r>
      <w:r w:rsidRPr="00C97328">
        <w:rPr>
          <w:rFonts w:ascii="Calibri" w:hAnsi="Calibri" w:cs="Calibri"/>
          <w:szCs w:val="18"/>
          <w:rtl/>
        </w:rPr>
        <w:t xml:space="preserve"> </w:t>
      </w:r>
      <w:r w:rsidRPr="00C97328">
        <w:rPr>
          <w:rFonts w:ascii="Calibri" w:hAnsi="Calibri" w:cs="Arial"/>
          <w:szCs w:val="18"/>
          <w:rtl/>
        </w:rPr>
        <w:t>لأغراض</w:t>
      </w:r>
      <w:r w:rsidRPr="00C97328">
        <w:rPr>
          <w:rFonts w:ascii="Calibri" w:hAnsi="Calibri" w:cs="Calibri"/>
          <w:szCs w:val="18"/>
          <w:rtl/>
        </w:rPr>
        <w:t xml:space="preserve"> </w:t>
      </w:r>
      <w:r w:rsidRPr="00C97328">
        <w:rPr>
          <w:rFonts w:ascii="Calibri" w:hAnsi="Calibri" w:cs="Arial"/>
          <w:szCs w:val="18"/>
          <w:rtl/>
        </w:rPr>
        <w:t>التخزين،</w:t>
      </w:r>
      <w:r w:rsidRPr="00C97328">
        <w:rPr>
          <w:rFonts w:ascii="Calibri" w:hAnsi="Calibri" w:cs="Calibri"/>
          <w:szCs w:val="18"/>
          <w:rtl/>
        </w:rPr>
        <w:t xml:space="preserve"> </w:t>
      </w:r>
      <w:r w:rsidRPr="00C97328">
        <w:rPr>
          <w:rFonts w:ascii="Calibri" w:hAnsi="Calibri" w:cs="Arial"/>
          <w:szCs w:val="18"/>
          <w:rtl/>
        </w:rPr>
        <w:t>بإبرام</w:t>
      </w:r>
      <w:r w:rsidRPr="00C97328">
        <w:rPr>
          <w:rFonts w:ascii="Calibri" w:hAnsi="Calibri" w:cs="Calibri"/>
          <w:szCs w:val="18"/>
          <w:rtl/>
        </w:rPr>
        <w:t xml:space="preserve"> </w:t>
      </w:r>
      <w:r w:rsidRPr="00C97328">
        <w:rPr>
          <w:rFonts w:ascii="Calibri" w:hAnsi="Calibri" w:cs="Arial"/>
          <w:szCs w:val="18"/>
          <w:rtl/>
        </w:rPr>
        <w:t>اتفاقيات</w:t>
      </w:r>
      <w:r w:rsidRPr="00C97328">
        <w:rPr>
          <w:rFonts w:ascii="Calibri" w:hAnsi="Calibri" w:cs="Calibri"/>
          <w:szCs w:val="18"/>
          <w:rtl/>
        </w:rPr>
        <w:t xml:space="preserve"> </w:t>
      </w:r>
      <w:r w:rsidRPr="00C97328">
        <w:rPr>
          <w:rFonts w:ascii="Calibri" w:hAnsi="Calibri" w:cs="Arial"/>
          <w:szCs w:val="18"/>
          <w:rtl/>
        </w:rPr>
        <w:t>مكتوبة</w:t>
      </w:r>
      <w:r w:rsidRPr="00C97328">
        <w:rPr>
          <w:rFonts w:ascii="Calibri" w:hAnsi="Calibri" w:cs="Calibri"/>
          <w:szCs w:val="18"/>
          <w:rtl/>
        </w:rPr>
        <w:t xml:space="preserve"> </w:t>
      </w:r>
      <w:r w:rsidRPr="00C97328">
        <w:rPr>
          <w:rFonts w:ascii="Calibri" w:hAnsi="Calibri" w:cs="Arial"/>
          <w:szCs w:val="18"/>
          <w:rtl/>
        </w:rPr>
        <w:t>مع</w:t>
      </w:r>
      <w:r w:rsidRPr="00C97328">
        <w:rPr>
          <w:rFonts w:ascii="Calibri" w:hAnsi="Calibri" w:cs="Calibri"/>
          <w:szCs w:val="18"/>
          <w:rtl/>
        </w:rPr>
        <w:t xml:space="preserve"> </w:t>
      </w:r>
      <w:r w:rsidRPr="00C97328">
        <w:rPr>
          <w:rFonts w:ascii="Calibri" w:hAnsi="Calibri" w:cs="Calibri"/>
          <w:szCs w:val="18"/>
        </w:rPr>
        <w:t>Microsoft</w:t>
      </w:r>
      <w:r w:rsidRPr="00C97328">
        <w:rPr>
          <w:rFonts w:ascii="Calibri" w:hAnsi="Calibri" w:cs="Calibri"/>
          <w:szCs w:val="18"/>
          <w:rtl/>
        </w:rPr>
        <w:t xml:space="preserve"> </w:t>
      </w:r>
      <w:r w:rsidRPr="00C97328">
        <w:rPr>
          <w:rFonts w:ascii="Calibri" w:hAnsi="Calibri" w:cs="Arial"/>
          <w:szCs w:val="18"/>
          <w:rtl/>
        </w:rPr>
        <w:t>لن</w:t>
      </w:r>
      <w:r w:rsidRPr="00C97328">
        <w:rPr>
          <w:rFonts w:ascii="Calibri" w:hAnsi="Calibri" w:cs="Calibri"/>
          <w:szCs w:val="18"/>
          <w:rtl/>
        </w:rPr>
        <w:t xml:space="preserve"> </w:t>
      </w:r>
      <w:r w:rsidRPr="00C97328">
        <w:rPr>
          <w:rFonts w:ascii="Calibri" w:hAnsi="Calibri" w:cs="Arial"/>
          <w:szCs w:val="18"/>
          <w:rtl/>
        </w:rPr>
        <w:t>تقل</w:t>
      </w:r>
      <w:r w:rsidRPr="00C97328">
        <w:rPr>
          <w:rFonts w:ascii="Calibri" w:hAnsi="Calibri" w:cs="Calibri"/>
          <w:szCs w:val="18"/>
          <w:rtl/>
        </w:rPr>
        <w:t xml:space="preserve"> </w:t>
      </w:r>
      <w:r w:rsidRPr="00C97328">
        <w:rPr>
          <w:rFonts w:ascii="Calibri" w:hAnsi="Calibri" w:cs="Arial"/>
          <w:szCs w:val="18"/>
          <w:rtl/>
        </w:rPr>
        <w:t>حماية</w:t>
      </w:r>
      <w:r w:rsidRPr="00C97328">
        <w:rPr>
          <w:rFonts w:ascii="Calibri" w:hAnsi="Calibri" w:cs="Calibri"/>
          <w:szCs w:val="18"/>
          <w:rtl/>
        </w:rPr>
        <w:t xml:space="preserve"> </w:t>
      </w:r>
      <w:r w:rsidRPr="00C97328">
        <w:rPr>
          <w:rFonts w:ascii="Calibri" w:hAnsi="Calibri" w:cs="Arial"/>
          <w:szCs w:val="18"/>
          <w:rtl/>
        </w:rPr>
        <w:t>عن</w:t>
      </w:r>
      <w:r w:rsidRPr="00C97328">
        <w:rPr>
          <w:rFonts w:ascii="Calibri" w:hAnsi="Calibri" w:cs="Calibri"/>
          <w:szCs w:val="18"/>
          <w:rtl/>
        </w:rPr>
        <w:t xml:space="preserve"> </w:t>
      </w:r>
      <w:r w:rsidRPr="00C97328">
        <w:rPr>
          <w:rFonts w:ascii="Calibri" w:hAnsi="Calibri" w:cs="Arial"/>
          <w:szCs w:val="18"/>
          <w:rtl/>
        </w:rPr>
        <w:t>شروط</w:t>
      </w:r>
      <w:r w:rsidRPr="00C97328">
        <w:rPr>
          <w:rFonts w:ascii="Calibri" w:hAnsi="Calibri" w:cs="Calibri"/>
          <w:szCs w:val="18"/>
          <w:rtl/>
        </w:rPr>
        <w:t xml:space="preserve"> </w:t>
      </w:r>
      <w:r w:rsidRPr="00C97328">
        <w:rPr>
          <w:rFonts w:ascii="Calibri" w:hAnsi="Calibri" w:cs="Arial"/>
          <w:szCs w:val="18"/>
          <w:rtl/>
        </w:rPr>
        <w:t>معالجة</w:t>
      </w:r>
      <w:r w:rsidRPr="00C97328">
        <w:rPr>
          <w:rFonts w:ascii="Calibri" w:hAnsi="Calibri" w:cs="Calibri"/>
          <w:szCs w:val="18"/>
          <w:rtl/>
        </w:rPr>
        <w:t xml:space="preserve"> </w:t>
      </w:r>
      <w:r w:rsidRPr="00C97328">
        <w:rPr>
          <w:rFonts w:ascii="Calibri" w:hAnsi="Calibri" w:cs="Arial"/>
          <w:szCs w:val="18"/>
          <w:rtl/>
        </w:rPr>
        <w:t>البيانات</w:t>
      </w:r>
      <w:r w:rsidRPr="00C97328">
        <w:rPr>
          <w:rFonts w:ascii="Calibri" w:hAnsi="Calibri" w:cs="Calibri"/>
          <w:szCs w:val="18"/>
          <w:rtl/>
        </w:rPr>
        <w:t xml:space="preserve">. </w:t>
      </w:r>
      <w:r w:rsidRPr="00C97328">
        <w:rPr>
          <w:rFonts w:ascii="Calibri" w:hAnsi="Calibri" w:cs="Arial"/>
          <w:szCs w:val="18"/>
          <w:rtl/>
        </w:rPr>
        <w:t>وقد</w:t>
      </w:r>
      <w:r w:rsidRPr="00C97328">
        <w:rPr>
          <w:rFonts w:ascii="Calibri" w:hAnsi="Calibri" w:cs="Calibri"/>
          <w:szCs w:val="18"/>
          <w:rtl/>
        </w:rPr>
        <w:t xml:space="preserve"> </w:t>
      </w:r>
      <w:r w:rsidRPr="00C97328">
        <w:rPr>
          <w:rFonts w:ascii="Calibri" w:hAnsi="Calibri" w:cs="Arial"/>
          <w:szCs w:val="18"/>
          <w:rtl/>
        </w:rPr>
        <w:t>وافق</w:t>
      </w:r>
      <w:r w:rsidRPr="00C97328">
        <w:rPr>
          <w:rFonts w:ascii="Calibri" w:hAnsi="Calibri" w:cs="Calibri"/>
          <w:szCs w:val="18"/>
          <w:rtl/>
        </w:rPr>
        <w:t xml:space="preserve"> </w:t>
      </w:r>
      <w:r w:rsidRPr="00C97328">
        <w:rPr>
          <w:rFonts w:ascii="Calibri" w:hAnsi="Calibri" w:cs="Arial"/>
          <w:szCs w:val="18"/>
          <w:rtl/>
        </w:rPr>
        <w:t>العميل</w:t>
      </w:r>
      <w:r w:rsidRPr="00C97328">
        <w:rPr>
          <w:rFonts w:ascii="Calibri" w:hAnsi="Calibri" w:cs="Calibri"/>
          <w:szCs w:val="18"/>
          <w:rtl/>
        </w:rPr>
        <w:t xml:space="preserve"> </w:t>
      </w:r>
      <w:r w:rsidRPr="00C97328">
        <w:rPr>
          <w:rFonts w:ascii="Calibri" w:hAnsi="Calibri" w:cs="Arial"/>
          <w:szCs w:val="18"/>
          <w:rtl/>
        </w:rPr>
        <w:t>في</w:t>
      </w:r>
      <w:r w:rsidRPr="00C97328">
        <w:rPr>
          <w:rFonts w:ascii="Calibri" w:hAnsi="Calibri" w:cs="Calibri"/>
          <w:szCs w:val="18"/>
          <w:rtl/>
        </w:rPr>
        <w:t xml:space="preserve"> </w:t>
      </w:r>
      <w:r w:rsidRPr="00C97328">
        <w:rPr>
          <w:rFonts w:ascii="Calibri" w:hAnsi="Calibri" w:cs="Arial"/>
          <w:szCs w:val="18"/>
          <w:rtl/>
        </w:rPr>
        <w:t>السابق</w:t>
      </w:r>
      <w:r w:rsidRPr="00C97328">
        <w:rPr>
          <w:rFonts w:ascii="Calibri" w:hAnsi="Calibri" w:cs="Calibri"/>
          <w:szCs w:val="18"/>
          <w:rtl/>
        </w:rPr>
        <w:t xml:space="preserve"> </w:t>
      </w:r>
      <w:r w:rsidRPr="00C97328">
        <w:rPr>
          <w:rFonts w:ascii="Calibri" w:hAnsi="Calibri" w:cs="Arial"/>
          <w:szCs w:val="18"/>
          <w:rtl/>
        </w:rPr>
        <w:t>على</w:t>
      </w:r>
      <w:r w:rsidRPr="00C97328">
        <w:rPr>
          <w:rFonts w:ascii="Calibri" w:hAnsi="Calibri" w:cs="Calibri"/>
          <w:szCs w:val="18"/>
          <w:rtl/>
        </w:rPr>
        <w:t xml:space="preserve"> </w:t>
      </w:r>
      <w:r w:rsidRPr="00C97328">
        <w:rPr>
          <w:rFonts w:ascii="Calibri" w:hAnsi="Calibri" w:cs="Arial"/>
          <w:szCs w:val="18"/>
          <w:rtl/>
        </w:rPr>
        <w:t>قيام</w:t>
      </w:r>
      <w:r w:rsidRPr="00C97328">
        <w:rPr>
          <w:rFonts w:ascii="Calibri" w:hAnsi="Calibri" w:cs="Calibri"/>
          <w:szCs w:val="18"/>
          <w:rtl/>
        </w:rPr>
        <w:t xml:space="preserve"> </w:t>
      </w:r>
      <w:r w:rsidRPr="00C97328">
        <w:rPr>
          <w:rFonts w:ascii="Calibri" w:hAnsi="Calibri" w:cs="Calibri"/>
          <w:szCs w:val="18"/>
        </w:rPr>
        <w:t>Microsoft</w:t>
      </w:r>
      <w:r w:rsidRPr="00C97328">
        <w:rPr>
          <w:rFonts w:ascii="Calibri" w:hAnsi="Calibri" w:cs="Calibri"/>
          <w:szCs w:val="18"/>
          <w:rtl/>
        </w:rPr>
        <w:t xml:space="preserve"> </w:t>
      </w:r>
      <w:r w:rsidRPr="00C97328">
        <w:rPr>
          <w:rFonts w:ascii="Calibri" w:hAnsi="Calibri" w:cs="Arial"/>
          <w:szCs w:val="18"/>
          <w:rtl/>
        </w:rPr>
        <w:t>بنقل</w:t>
      </w:r>
      <w:r w:rsidRPr="00C97328">
        <w:rPr>
          <w:rFonts w:ascii="Calibri" w:hAnsi="Calibri" w:cs="Calibri"/>
          <w:szCs w:val="18"/>
          <w:rtl/>
        </w:rPr>
        <w:t xml:space="preserve"> "</w:t>
      </w:r>
      <w:r w:rsidRPr="00C97328">
        <w:rPr>
          <w:rFonts w:ascii="Calibri" w:hAnsi="Calibri" w:cs="Arial"/>
          <w:szCs w:val="18"/>
          <w:rtl/>
        </w:rPr>
        <w:t>بيانات</w:t>
      </w:r>
      <w:r w:rsidRPr="00C97328">
        <w:rPr>
          <w:rFonts w:ascii="Calibri" w:hAnsi="Calibri" w:cs="Calibri"/>
          <w:szCs w:val="18"/>
          <w:rtl/>
        </w:rPr>
        <w:t xml:space="preserve"> </w:t>
      </w:r>
      <w:r w:rsidRPr="00C97328">
        <w:rPr>
          <w:rFonts w:ascii="Calibri" w:hAnsi="Calibri" w:cs="Arial"/>
          <w:szCs w:val="18"/>
          <w:rtl/>
        </w:rPr>
        <w:t>العميل</w:t>
      </w:r>
      <w:r w:rsidRPr="00C97328">
        <w:rPr>
          <w:rFonts w:ascii="Calibri" w:hAnsi="Calibri" w:cs="Calibri"/>
          <w:szCs w:val="18"/>
          <w:rtl/>
        </w:rPr>
        <w:t xml:space="preserve">" </w:t>
      </w:r>
      <w:r w:rsidRPr="00C97328">
        <w:rPr>
          <w:rFonts w:ascii="Calibri" w:hAnsi="Calibri" w:cs="Arial"/>
          <w:szCs w:val="18"/>
          <w:rtl/>
        </w:rPr>
        <w:t>إلى</w:t>
      </w:r>
      <w:r w:rsidRPr="00C97328">
        <w:rPr>
          <w:rFonts w:ascii="Calibri" w:hAnsi="Calibri" w:cs="Calibri"/>
          <w:szCs w:val="18"/>
          <w:rtl/>
        </w:rPr>
        <w:t xml:space="preserve"> </w:t>
      </w:r>
      <w:r w:rsidRPr="00C97328">
        <w:rPr>
          <w:rFonts w:ascii="Calibri" w:hAnsi="Calibri" w:cs="Arial"/>
          <w:szCs w:val="18"/>
          <w:rtl/>
        </w:rPr>
        <w:t>مقاولين</w:t>
      </w:r>
      <w:r w:rsidRPr="00C97328">
        <w:rPr>
          <w:rFonts w:ascii="Calibri" w:hAnsi="Calibri" w:cs="Calibri"/>
          <w:szCs w:val="18"/>
          <w:rtl/>
        </w:rPr>
        <w:t xml:space="preserve"> </w:t>
      </w:r>
      <w:r w:rsidRPr="00C97328">
        <w:rPr>
          <w:rFonts w:ascii="Calibri" w:hAnsi="Calibri" w:cs="Arial"/>
          <w:szCs w:val="18"/>
          <w:rtl/>
        </w:rPr>
        <w:t>من</w:t>
      </w:r>
      <w:r w:rsidRPr="00C97328">
        <w:rPr>
          <w:rFonts w:ascii="Calibri" w:hAnsi="Calibri" w:cs="Calibri"/>
          <w:szCs w:val="18"/>
          <w:rtl/>
        </w:rPr>
        <w:t xml:space="preserve"> </w:t>
      </w:r>
      <w:r w:rsidRPr="00C97328">
        <w:rPr>
          <w:rFonts w:ascii="Calibri" w:hAnsi="Calibri" w:cs="Arial"/>
          <w:szCs w:val="18"/>
          <w:rtl/>
        </w:rPr>
        <w:t>الباطن،</w:t>
      </w:r>
      <w:r w:rsidRPr="00C97328">
        <w:rPr>
          <w:rFonts w:ascii="Calibri" w:hAnsi="Calibri" w:cs="Calibri"/>
          <w:szCs w:val="18"/>
          <w:rtl/>
        </w:rPr>
        <w:t xml:space="preserve"> </w:t>
      </w:r>
      <w:r w:rsidRPr="00C97328">
        <w:rPr>
          <w:rFonts w:ascii="Calibri" w:hAnsi="Calibri" w:cs="Arial"/>
          <w:szCs w:val="18"/>
          <w:rtl/>
        </w:rPr>
        <w:t>كما</w:t>
      </w:r>
      <w:r w:rsidRPr="00C97328">
        <w:rPr>
          <w:rFonts w:ascii="Calibri" w:hAnsi="Calibri" w:cs="Calibri"/>
          <w:szCs w:val="18"/>
          <w:rtl/>
        </w:rPr>
        <w:t xml:space="preserve"> </w:t>
      </w:r>
      <w:r w:rsidRPr="00C97328">
        <w:rPr>
          <w:rFonts w:ascii="Calibri" w:hAnsi="Calibri" w:cs="Arial"/>
          <w:szCs w:val="18"/>
          <w:rtl/>
        </w:rPr>
        <w:t>هو</w:t>
      </w:r>
      <w:r w:rsidRPr="00C97328">
        <w:rPr>
          <w:rFonts w:ascii="Calibri" w:hAnsi="Calibri" w:cs="Calibri"/>
          <w:szCs w:val="18"/>
          <w:rtl/>
        </w:rPr>
        <w:t xml:space="preserve"> </w:t>
      </w:r>
      <w:r w:rsidRPr="00C97328">
        <w:rPr>
          <w:rFonts w:ascii="Calibri" w:hAnsi="Calibri" w:cs="Arial"/>
          <w:szCs w:val="18"/>
          <w:rtl/>
        </w:rPr>
        <w:t>موضح</w:t>
      </w:r>
      <w:r w:rsidRPr="00C97328">
        <w:rPr>
          <w:rFonts w:ascii="Calibri" w:hAnsi="Calibri" w:cs="Calibri"/>
          <w:szCs w:val="18"/>
          <w:rtl/>
        </w:rPr>
        <w:t xml:space="preserve"> </w:t>
      </w:r>
      <w:r w:rsidRPr="00C97328">
        <w:rPr>
          <w:rFonts w:ascii="Calibri" w:hAnsi="Calibri" w:cs="Arial"/>
          <w:szCs w:val="18"/>
          <w:rtl/>
        </w:rPr>
        <w:t>في</w:t>
      </w:r>
      <w:r w:rsidRPr="00C97328">
        <w:rPr>
          <w:rFonts w:ascii="Calibri" w:hAnsi="Calibri" w:cs="Calibri"/>
          <w:szCs w:val="18"/>
          <w:rtl/>
        </w:rPr>
        <w:t xml:space="preserve"> </w:t>
      </w:r>
      <w:r w:rsidRPr="00C97328">
        <w:rPr>
          <w:rFonts w:ascii="Calibri" w:hAnsi="Calibri" w:cs="Arial"/>
          <w:szCs w:val="18"/>
          <w:rtl/>
        </w:rPr>
        <w:t>شروط</w:t>
      </w:r>
      <w:r w:rsidRPr="00C97328">
        <w:rPr>
          <w:rFonts w:ascii="Calibri" w:hAnsi="Calibri" w:cs="Calibri"/>
          <w:szCs w:val="18"/>
          <w:rtl/>
        </w:rPr>
        <w:t xml:space="preserve"> </w:t>
      </w:r>
      <w:r w:rsidRPr="00C97328">
        <w:rPr>
          <w:rFonts w:ascii="Calibri" w:hAnsi="Calibri" w:cs="Arial"/>
          <w:szCs w:val="18"/>
          <w:rtl/>
        </w:rPr>
        <w:t>معالجة</w:t>
      </w:r>
      <w:r w:rsidRPr="00C97328">
        <w:rPr>
          <w:rFonts w:ascii="Calibri" w:hAnsi="Calibri" w:cs="Calibri"/>
          <w:szCs w:val="18"/>
          <w:rtl/>
        </w:rPr>
        <w:t xml:space="preserve"> </w:t>
      </w:r>
      <w:r w:rsidRPr="00C97328">
        <w:rPr>
          <w:rFonts w:ascii="Calibri" w:hAnsi="Calibri" w:cs="Arial"/>
          <w:szCs w:val="18"/>
          <w:rtl/>
        </w:rPr>
        <w:t>البيانات</w:t>
      </w:r>
      <w:r w:rsidRPr="00C97328">
        <w:rPr>
          <w:rFonts w:ascii="Calibri" w:hAnsi="Calibri" w:cs="Calibri"/>
          <w:szCs w:val="18"/>
          <w:rtl/>
        </w:rPr>
        <w:t xml:space="preserve">. </w:t>
      </w:r>
      <w:r w:rsidRPr="00C97328">
        <w:rPr>
          <w:rFonts w:ascii="Calibri" w:hAnsi="Calibri" w:cs="Arial"/>
          <w:szCs w:val="18"/>
          <w:rtl/>
        </w:rPr>
        <w:t>وباستثناء</w:t>
      </w:r>
      <w:r w:rsidRPr="00C97328">
        <w:rPr>
          <w:rFonts w:ascii="Calibri" w:hAnsi="Calibri" w:cs="Calibri"/>
          <w:szCs w:val="18"/>
          <w:rtl/>
        </w:rPr>
        <w:t xml:space="preserve"> </w:t>
      </w:r>
      <w:r w:rsidRPr="00C97328">
        <w:rPr>
          <w:rFonts w:ascii="Calibri" w:hAnsi="Calibri" w:cs="Arial"/>
          <w:szCs w:val="18"/>
          <w:rtl/>
        </w:rPr>
        <w:t>ما</w:t>
      </w:r>
      <w:r w:rsidRPr="00C97328">
        <w:rPr>
          <w:rFonts w:ascii="Calibri" w:hAnsi="Calibri" w:cs="Calibri"/>
          <w:szCs w:val="18"/>
          <w:rtl/>
        </w:rPr>
        <w:t xml:space="preserve"> </w:t>
      </w:r>
      <w:r w:rsidRPr="00C97328">
        <w:rPr>
          <w:rFonts w:ascii="Calibri" w:hAnsi="Calibri" w:cs="Arial"/>
          <w:szCs w:val="18"/>
          <w:rtl/>
        </w:rPr>
        <w:t>هو</w:t>
      </w:r>
      <w:r w:rsidRPr="00C97328">
        <w:rPr>
          <w:rFonts w:ascii="Calibri" w:hAnsi="Calibri" w:cs="Calibri"/>
          <w:szCs w:val="18"/>
          <w:rtl/>
        </w:rPr>
        <w:t xml:space="preserve"> </w:t>
      </w:r>
      <w:r w:rsidRPr="00C97328">
        <w:rPr>
          <w:rFonts w:ascii="Calibri" w:hAnsi="Calibri" w:cs="Arial"/>
          <w:szCs w:val="18"/>
          <w:rtl/>
        </w:rPr>
        <w:t>منصوص</w:t>
      </w:r>
      <w:r w:rsidRPr="00C97328">
        <w:rPr>
          <w:rFonts w:ascii="Calibri" w:hAnsi="Calibri" w:cs="Calibri"/>
          <w:szCs w:val="18"/>
          <w:rtl/>
        </w:rPr>
        <w:t xml:space="preserve"> </w:t>
      </w:r>
      <w:r w:rsidRPr="00C97328">
        <w:rPr>
          <w:rFonts w:ascii="Calibri" w:hAnsi="Calibri" w:cs="Arial"/>
          <w:szCs w:val="18"/>
          <w:rtl/>
        </w:rPr>
        <w:t>عليه</w:t>
      </w:r>
      <w:r w:rsidRPr="00C97328">
        <w:rPr>
          <w:rFonts w:ascii="Calibri" w:hAnsi="Calibri" w:cs="Calibri"/>
          <w:szCs w:val="18"/>
          <w:rtl/>
        </w:rPr>
        <w:t xml:space="preserve"> </w:t>
      </w:r>
      <w:r w:rsidRPr="00C97328">
        <w:rPr>
          <w:rFonts w:ascii="Calibri" w:hAnsi="Calibri" w:cs="Arial"/>
          <w:szCs w:val="18"/>
          <w:rtl/>
        </w:rPr>
        <w:t>في</w:t>
      </w:r>
      <w:r w:rsidRPr="00C97328">
        <w:rPr>
          <w:rFonts w:ascii="Calibri" w:hAnsi="Calibri" w:cs="Calibri"/>
          <w:szCs w:val="18"/>
          <w:rtl/>
        </w:rPr>
        <w:t xml:space="preserve"> </w:t>
      </w:r>
      <w:r w:rsidRPr="00C97328">
        <w:rPr>
          <w:rFonts w:ascii="Calibri" w:hAnsi="Calibri" w:cs="Arial"/>
          <w:szCs w:val="18"/>
          <w:rtl/>
        </w:rPr>
        <w:t>شروط</w:t>
      </w:r>
      <w:r w:rsidRPr="00C97328">
        <w:rPr>
          <w:rFonts w:ascii="Calibri" w:hAnsi="Calibri" w:cs="Calibri"/>
          <w:szCs w:val="18"/>
          <w:rtl/>
        </w:rPr>
        <w:t xml:space="preserve"> </w:t>
      </w:r>
      <w:r w:rsidRPr="00C97328">
        <w:rPr>
          <w:rFonts w:ascii="Calibri" w:hAnsi="Calibri" w:cs="Arial"/>
          <w:szCs w:val="18"/>
          <w:rtl/>
        </w:rPr>
        <w:t>معالجة</w:t>
      </w:r>
      <w:r w:rsidRPr="00C97328">
        <w:rPr>
          <w:rFonts w:ascii="Calibri" w:hAnsi="Calibri" w:cs="Calibri"/>
          <w:szCs w:val="18"/>
          <w:rtl/>
        </w:rPr>
        <w:t xml:space="preserve"> </w:t>
      </w:r>
      <w:r w:rsidRPr="00C97328">
        <w:rPr>
          <w:rFonts w:ascii="Calibri" w:hAnsi="Calibri" w:cs="Arial"/>
          <w:szCs w:val="18"/>
          <w:rtl/>
        </w:rPr>
        <w:t>البيانات،</w:t>
      </w:r>
      <w:r w:rsidRPr="00C97328">
        <w:rPr>
          <w:rFonts w:ascii="Calibri" w:hAnsi="Calibri" w:cs="Calibri"/>
          <w:szCs w:val="18"/>
          <w:rtl/>
        </w:rPr>
        <w:t xml:space="preserve"> </w:t>
      </w:r>
      <w:r w:rsidRPr="00C97328">
        <w:rPr>
          <w:rFonts w:ascii="Calibri" w:hAnsi="Calibri" w:cs="Arial"/>
          <w:szCs w:val="18"/>
          <w:rtl/>
        </w:rPr>
        <w:t>أو</w:t>
      </w:r>
      <w:r w:rsidRPr="00C97328">
        <w:rPr>
          <w:rFonts w:ascii="Calibri" w:hAnsi="Calibri" w:cs="Calibri"/>
          <w:szCs w:val="18"/>
          <w:rtl/>
        </w:rPr>
        <w:t xml:space="preserve"> </w:t>
      </w:r>
      <w:r w:rsidRPr="00C97328">
        <w:rPr>
          <w:rFonts w:ascii="Calibri" w:hAnsi="Calibri" w:cs="Arial"/>
          <w:szCs w:val="18"/>
          <w:rtl/>
        </w:rPr>
        <w:t>كما</w:t>
      </w:r>
      <w:r w:rsidRPr="00C97328">
        <w:rPr>
          <w:rFonts w:ascii="Calibri" w:hAnsi="Calibri" w:cs="Calibri"/>
          <w:szCs w:val="18"/>
          <w:rtl/>
        </w:rPr>
        <w:t xml:space="preserve"> </w:t>
      </w:r>
      <w:r w:rsidRPr="00C97328">
        <w:rPr>
          <w:rFonts w:ascii="Calibri" w:hAnsi="Calibri" w:cs="Arial"/>
          <w:szCs w:val="18"/>
          <w:rtl/>
        </w:rPr>
        <w:t>يخول</w:t>
      </w:r>
      <w:r w:rsidRPr="00C97328">
        <w:rPr>
          <w:rFonts w:ascii="Calibri" w:hAnsi="Calibri" w:cs="Calibri"/>
          <w:szCs w:val="18"/>
          <w:rtl/>
        </w:rPr>
        <w:t xml:space="preserve"> </w:t>
      </w:r>
      <w:r w:rsidRPr="00C97328">
        <w:rPr>
          <w:rFonts w:ascii="Calibri" w:hAnsi="Calibri" w:cs="Arial"/>
          <w:szCs w:val="18"/>
          <w:rtl/>
        </w:rPr>
        <w:t>العميل،</w:t>
      </w:r>
      <w:r w:rsidRPr="00C97328">
        <w:rPr>
          <w:rFonts w:ascii="Calibri" w:hAnsi="Calibri" w:cs="Calibri"/>
          <w:szCs w:val="18"/>
          <w:rtl/>
        </w:rPr>
        <w:t xml:space="preserve"> </w:t>
      </w:r>
      <w:r w:rsidRPr="00C97328">
        <w:rPr>
          <w:rFonts w:ascii="Calibri" w:hAnsi="Calibri" w:cs="Arial"/>
          <w:szCs w:val="18"/>
          <w:rtl/>
        </w:rPr>
        <w:t>لن</w:t>
      </w:r>
      <w:r w:rsidRPr="00C97328">
        <w:rPr>
          <w:rFonts w:ascii="Calibri" w:hAnsi="Calibri" w:cs="Calibri"/>
          <w:szCs w:val="18"/>
          <w:rtl/>
        </w:rPr>
        <w:t xml:space="preserve"> </w:t>
      </w:r>
      <w:r w:rsidRPr="00C97328">
        <w:rPr>
          <w:rFonts w:ascii="Calibri" w:hAnsi="Calibri" w:cs="Arial"/>
          <w:szCs w:val="18"/>
          <w:rtl/>
        </w:rPr>
        <w:t>تقوم</w:t>
      </w:r>
      <w:r w:rsidRPr="00C97328">
        <w:rPr>
          <w:rFonts w:ascii="Calibri" w:hAnsi="Calibri" w:cs="Calibri"/>
          <w:szCs w:val="18"/>
          <w:rtl/>
        </w:rPr>
        <w:t xml:space="preserve"> </w:t>
      </w:r>
      <w:r w:rsidRPr="00C97328">
        <w:rPr>
          <w:rFonts w:ascii="Calibri" w:hAnsi="Calibri" w:cs="Calibri"/>
          <w:szCs w:val="18"/>
        </w:rPr>
        <w:t>Microsoft</w:t>
      </w:r>
      <w:r w:rsidRPr="00C97328">
        <w:rPr>
          <w:rFonts w:ascii="Calibri" w:hAnsi="Calibri" w:cs="Calibri"/>
          <w:szCs w:val="18"/>
          <w:rtl/>
        </w:rPr>
        <w:t xml:space="preserve"> </w:t>
      </w:r>
      <w:r w:rsidRPr="00C97328">
        <w:rPr>
          <w:rFonts w:ascii="Calibri" w:hAnsi="Calibri" w:cs="Arial"/>
          <w:szCs w:val="18"/>
          <w:rtl/>
        </w:rPr>
        <w:t>بنقل</w:t>
      </w:r>
      <w:r w:rsidRPr="00C97328">
        <w:rPr>
          <w:rFonts w:ascii="Calibri" w:hAnsi="Calibri" w:cs="Calibri"/>
          <w:szCs w:val="18"/>
          <w:rtl/>
        </w:rPr>
        <w:t xml:space="preserve"> </w:t>
      </w:r>
      <w:r w:rsidRPr="00C97328">
        <w:rPr>
          <w:rFonts w:ascii="Calibri" w:hAnsi="Calibri" w:cs="Arial"/>
          <w:szCs w:val="18"/>
          <w:rtl/>
        </w:rPr>
        <w:t>بيانات</w:t>
      </w:r>
      <w:r w:rsidRPr="00C97328">
        <w:rPr>
          <w:rFonts w:ascii="Calibri" w:hAnsi="Calibri" w:cs="Calibri"/>
          <w:szCs w:val="18"/>
          <w:rtl/>
        </w:rPr>
        <w:t xml:space="preserve"> </w:t>
      </w:r>
      <w:r w:rsidRPr="00C97328">
        <w:rPr>
          <w:rFonts w:ascii="Calibri" w:hAnsi="Calibri" w:cs="Arial"/>
          <w:szCs w:val="18"/>
          <w:rtl/>
        </w:rPr>
        <w:t>شخصية</w:t>
      </w:r>
      <w:r w:rsidRPr="00C97328">
        <w:rPr>
          <w:rFonts w:ascii="Calibri" w:hAnsi="Calibri" w:cs="Calibri"/>
          <w:szCs w:val="18"/>
          <w:rtl/>
        </w:rPr>
        <w:t xml:space="preserve"> </w:t>
      </w:r>
      <w:r w:rsidRPr="00C97328">
        <w:rPr>
          <w:rFonts w:ascii="Calibri" w:hAnsi="Calibri" w:cs="Arial"/>
          <w:szCs w:val="18"/>
          <w:rtl/>
        </w:rPr>
        <w:t>يقدمها</w:t>
      </w:r>
      <w:r w:rsidRPr="00C97328">
        <w:rPr>
          <w:rFonts w:ascii="Calibri" w:hAnsi="Calibri" w:cs="Calibri"/>
          <w:szCs w:val="18"/>
          <w:rtl/>
        </w:rPr>
        <w:t xml:space="preserve"> "</w:t>
      </w:r>
      <w:r w:rsidRPr="00C97328">
        <w:rPr>
          <w:rFonts w:ascii="Calibri" w:hAnsi="Calibri" w:cs="Arial"/>
          <w:szCs w:val="18"/>
          <w:rtl/>
        </w:rPr>
        <w:t>العميل</w:t>
      </w:r>
      <w:r w:rsidRPr="00C97328">
        <w:rPr>
          <w:rFonts w:ascii="Calibri" w:hAnsi="Calibri" w:cs="Calibri"/>
          <w:szCs w:val="18"/>
          <w:rtl/>
        </w:rPr>
        <w:t xml:space="preserve">" </w:t>
      </w:r>
      <w:r w:rsidRPr="00C97328">
        <w:rPr>
          <w:rFonts w:ascii="Calibri" w:hAnsi="Calibri" w:cs="Arial"/>
          <w:szCs w:val="18"/>
          <w:rtl/>
        </w:rPr>
        <w:t>إلى</w:t>
      </w:r>
      <w:r w:rsidRPr="00C97328">
        <w:rPr>
          <w:rFonts w:ascii="Calibri" w:hAnsi="Calibri" w:cs="Calibri"/>
          <w:szCs w:val="18"/>
          <w:rtl/>
        </w:rPr>
        <w:t xml:space="preserve"> </w:t>
      </w:r>
      <w:r w:rsidRPr="00C97328">
        <w:rPr>
          <w:rFonts w:ascii="Calibri" w:hAnsi="Calibri" w:cs="Calibri"/>
          <w:szCs w:val="18"/>
        </w:rPr>
        <w:t>Microsoft</w:t>
      </w:r>
      <w:r w:rsidRPr="00C97328">
        <w:rPr>
          <w:rFonts w:ascii="Calibri" w:hAnsi="Calibri" w:cs="Calibri"/>
          <w:szCs w:val="18"/>
          <w:rtl/>
        </w:rPr>
        <w:t xml:space="preserve"> </w:t>
      </w:r>
      <w:r w:rsidRPr="00C97328">
        <w:rPr>
          <w:rFonts w:ascii="Calibri" w:hAnsi="Calibri" w:cs="Arial"/>
          <w:szCs w:val="18"/>
          <w:rtl/>
        </w:rPr>
        <w:t>عبر</w:t>
      </w:r>
      <w:r w:rsidRPr="00C97328">
        <w:rPr>
          <w:rFonts w:ascii="Calibri" w:hAnsi="Calibri" w:cs="Calibri"/>
          <w:szCs w:val="18"/>
          <w:rtl/>
        </w:rPr>
        <w:t xml:space="preserve"> </w:t>
      </w:r>
      <w:r w:rsidRPr="00C97328">
        <w:rPr>
          <w:rFonts w:ascii="Calibri" w:hAnsi="Calibri" w:cs="Arial"/>
          <w:szCs w:val="18"/>
          <w:rtl/>
        </w:rPr>
        <w:t>استخدام</w:t>
      </w:r>
      <w:r w:rsidRPr="00C97328">
        <w:rPr>
          <w:rFonts w:ascii="Calibri" w:hAnsi="Calibri" w:cs="Calibri"/>
          <w:szCs w:val="18"/>
          <w:rtl/>
        </w:rPr>
        <w:t xml:space="preserve"> </w:t>
      </w:r>
      <w:r w:rsidRPr="00C97328">
        <w:rPr>
          <w:rFonts w:ascii="Calibri" w:hAnsi="Calibri" w:cs="Arial"/>
          <w:szCs w:val="18"/>
          <w:rtl/>
        </w:rPr>
        <w:t>الخدمات</w:t>
      </w:r>
      <w:r w:rsidRPr="00C97328">
        <w:rPr>
          <w:rFonts w:ascii="Calibri" w:hAnsi="Calibri" w:cs="Calibri"/>
          <w:szCs w:val="18"/>
          <w:rtl/>
        </w:rPr>
        <w:t xml:space="preserve"> </w:t>
      </w:r>
      <w:r w:rsidRPr="00C97328">
        <w:rPr>
          <w:rFonts w:ascii="Calibri" w:hAnsi="Calibri" w:cs="Arial"/>
          <w:szCs w:val="18"/>
          <w:rtl/>
        </w:rPr>
        <w:t>عبر</w:t>
      </w:r>
      <w:r w:rsidRPr="00C97328">
        <w:rPr>
          <w:rFonts w:ascii="Calibri" w:hAnsi="Calibri" w:cs="Calibri"/>
          <w:szCs w:val="18"/>
          <w:rtl/>
        </w:rPr>
        <w:t xml:space="preserve"> </w:t>
      </w:r>
      <w:r w:rsidRPr="00C97328">
        <w:rPr>
          <w:rFonts w:ascii="Calibri" w:hAnsi="Calibri" w:cs="Arial"/>
          <w:szCs w:val="18"/>
          <w:rtl/>
        </w:rPr>
        <w:t>الإنترنت</w:t>
      </w:r>
      <w:r w:rsidRPr="00C97328">
        <w:rPr>
          <w:rFonts w:ascii="Calibri" w:hAnsi="Calibri" w:cs="Calibri"/>
          <w:szCs w:val="18"/>
          <w:rtl/>
        </w:rPr>
        <w:t xml:space="preserve"> </w:t>
      </w:r>
      <w:r w:rsidRPr="00C97328">
        <w:rPr>
          <w:rFonts w:ascii="Calibri" w:hAnsi="Calibri" w:cs="Arial"/>
          <w:szCs w:val="18"/>
          <w:rtl/>
        </w:rPr>
        <w:t>إلى</w:t>
      </w:r>
      <w:r w:rsidRPr="00C97328">
        <w:rPr>
          <w:rFonts w:ascii="Calibri" w:hAnsi="Calibri" w:cs="Calibri"/>
          <w:szCs w:val="18"/>
          <w:rtl/>
        </w:rPr>
        <w:t xml:space="preserve"> </w:t>
      </w:r>
      <w:r w:rsidRPr="00C97328">
        <w:rPr>
          <w:rFonts w:ascii="Calibri" w:hAnsi="Calibri" w:cs="Arial"/>
          <w:szCs w:val="18"/>
          <w:rtl/>
        </w:rPr>
        <w:t>أي</w:t>
      </w:r>
      <w:r w:rsidRPr="00C97328">
        <w:rPr>
          <w:rFonts w:ascii="Calibri" w:hAnsi="Calibri" w:cs="Calibri"/>
          <w:szCs w:val="18"/>
          <w:rtl/>
        </w:rPr>
        <w:t xml:space="preserve"> </w:t>
      </w:r>
      <w:r w:rsidRPr="00C97328">
        <w:rPr>
          <w:rFonts w:ascii="Calibri" w:hAnsi="Calibri" w:cs="Arial"/>
          <w:szCs w:val="18"/>
          <w:rtl/>
        </w:rPr>
        <w:t>طرف</w:t>
      </w:r>
      <w:r w:rsidRPr="00C97328">
        <w:rPr>
          <w:rFonts w:ascii="Calibri" w:hAnsi="Calibri" w:cs="Calibri"/>
          <w:szCs w:val="18"/>
          <w:rtl/>
        </w:rPr>
        <w:t xml:space="preserve"> </w:t>
      </w:r>
      <w:r w:rsidRPr="00C97328">
        <w:rPr>
          <w:rFonts w:ascii="Calibri" w:hAnsi="Calibri" w:cs="Arial"/>
          <w:szCs w:val="18"/>
          <w:rtl/>
        </w:rPr>
        <w:t>ثالث</w:t>
      </w:r>
      <w:r w:rsidRPr="00C97328">
        <w:rPr>
          <w:rFonts w:ascii="Calibri" w:hAnsi="Calibri" w:cs="Calibri"/>
          <w:szCs w:val="18"/>
          <w:rtl/>
        </w:rPr>
        <w:t xml:space="preserve"> (</w:t>
      </w:r>
      <w:r w:rsidRPr="00C97328">
        <w:rPr>
          <w:rFonts w:ascii="Calibri" w:hAnsi="Calibri" w:cs="Arial"/>
          <w:szCs w:val="18"/>
          <w:rtl/>
        </w:rPr>
        <w:t>ولو</w:t>
      </w:r>
      <w:r w:rsidRPr="00C97328">
        <w:rPr>
          <w:rFonts w:ascii="Calibri" w:hAnsi="Calibri" w:cs="Calibri"/>
          <w:szCs w:val="18"/>
          <w:rtl/>
        </w:rPr>
        <w:t xml:space="preserve"> </w:t>
      </w:r>
      <w:r w:rsidRPr="00C97328">
        <w:rPr>
          <w:rFonts w:ascii="Calibri" w:hAnsi="Calibri" w:cs="Arial"/>
          <w:szCs w:val="18"/>
          <w:rtl/>
        </w:rPr>
        <w:t>حتى</w:t>
      </w:r>
      <w:r w:rsidRPr="00C97328">
        <w:rPr>
          <w:rFonts w:ascii="Calibri" w:hAnsi="Calibri" w:cs="Calibri"/>
          <w:szCs w:val="18"/>
          <w:rtl/>
        </w:rPr>
        <w:t xml:space="preserve"> </w:t>
      </w:r>
      <w:r w:rsidRPr="00C97328">
        <w:rPr>
          <w:rFonts w:ascii="Calibri" w:hAnsi="Calibri" w:cs="Arial"/>
          <w:szCs w:val="18"/>
          <w:rtl/>
        </w:rPr>
        <w:t>لأغراض</w:t>
      </w:r>
      <w:r w:rsidRPr="00C97328">
        <w:rPr>
          <w:rFonts w:ascii="Calibri" w:hAnsi="Calibri" w:cs="Calibri"/>
          <w:szCs w:val="18"/>
          <w:rtl/>
        </w:rPr>
        <w:t xml:space="preserve"> </w:t>
      </w:r>
      <w:r w:rsidRPr="00C97328">
        <w:rPr>
          <w:rFonts w:ascii="Calibri" w:hAnsi="Calibri" w:cs="Arial"/>
          <w:szCs w:val="18"/>
          <w:rtl/>
        </w:rPr>
        <w:t>التخزين</w:t>
      </w:r>
      <w:r w:rsidRPr="00C97328">
        <w:rPr>
          <w:rFonts w:ascii="Calibri" w:hAnsi="Calibri" w:cs="Calibri"/>
          <w:szCs w:val="18"/>
          <w:rtl/>
        </w:rPr>
        <w:t xml:space="preserve">). </w:t>
      </w:r>
      <w:r w:rsidRPr="00C97328">
        <w:rPr>
          <w:rFonts w:ascii="Calibri" w:hAnsi="Calibri" w:cs="Arial"/>
          <w:szCs w:val="18"/>
          <w:rtl/>
        </w:rPr>
        <w:t>توفر</w:t>
      </w:r>
      <w:r w:rsidRPr="00C97328">
        <w:rPr>
          <w:rFonts w:ascii="Calibri" w:hAnsi="Calibri" w:cs="Calibri"/>
          <w:szCs w:val="18"/>
          <w:rtl/>
        </w:rPr>
        <w:t xml:space="preserve"> </w:t>
      </w:r>
      <w:r w:rsidRPr="00C97328">
        <w:rPr>
          <w:rFonts w:ascii="Calibri" w:hAnsi="Calibri" w:cs="Calibri"/>
          <w:szCs w:val="18"/>
        </w:rPr>
        <w:t>Microsoft</w:t>
      </w:r>
      <w:r w:rsidRPr="00C97328">
        <w:rPr>
          <w:rFonts w:ascii="Calibri" w:hAnsi="Calibri" w:cs="Calibri"/>
          <w:szCs w:val="18"/>
          <w:rtl/>
        </w:rPr>
        <w:t xml:space="preserve"> </w:t>
      </w:r>
      <w:r w:rsidRPr="00C97328">
        <w:rPr>
          <w:rFonts w:ascii="Calibri" w:hAnsi="Calibri" w:cs="Arial"/>
          <w:szCs w:val="18"/>
          <w:rtl/>
        </w:rPr>
        <w:t>موقع</w:t>
      </w:r>
      <w:r w:rsidRPr="00C97328">
        <w:rPr>
          <w:rFonts w:ascii="Calibri" w:hAnsi="Calibri" w:cs="Calibri"/>
          <w:szCs w:val="18"/>
          <w:rtl/>
        </w:rPr>
        <w:t xml:space="preserve"> </w:t>
      </w:r>
      <w:r w:rsidRPr="00C97328">
        <w:rPr>
          <w:rFonts w:ascii="Calibri" w:hAnsi="Calibri" w:cs="Arial"/>
          <w:szCs w:val="18"/>
          <w:rtl/>
        </w:rPr>
        <w:t>ويب</w:t>
      </w:r>
      <w:r w:rsidRPr="00C97328">
        <w:rPr>
          <w:rFonts w:ascii="Calibri" w:hAnsi="Calibri" w:cs="Calibri"/>
          <w:szCs w:val="18"/>
          <w:rtl/>
        </w:rPr>
        <w:t xml:space="preserve"> </w:t>
      </w:r>
      <w:r w:rsidRPr="00C97328">
        <w:rPr>
          <w:rFonts w:ascii="Calibri" w:hAnsi="Calibri" w:cs="Arial"/>
          <w:szCs w:val="18"/>
          <w:rtl/>
        </w:rPr>
        <w:t>يسرد</w:t>
      </w:r>
      <w:r w:rsidRPr="00C97328">
        <w:rPr>
          <w:rFonts w:ascii="Calibri" w:hAnsi="Calibri" w:cs="Calibri"/>
          <w:szCs w:val="18"/>
          <w:rtl/>
        </w:rPr>
        <w:t xml:space="preserve"> </w:t>
      </w:r>
      <w:r w:rsidRPr="00C97328">
        <w:rPr>
          <w:rFonts w:ascii="Calibri" w:hAnsi="Calibri" w:cs="Arial"/>
          <w:szCs w:val="18"/>
          <w:rtl/>
        </w:rPr>
        <w:t>المقاولين</w:t>
      </w:r>
      <w:r w:rsidRPr="00C97328">
        <w:rPr>
          <w:rFonts w:ascii="Calibri" w:hAnsi="Calibri" w:cs="Calibri"/>
          <w:szCs w:val="18"/>
          <w:rtl/>
        </w:rPr>
        <w:t xml:space="preserve"> </w:t>
      </w:r>
      <w:r w:rsidRPr="00C97328">
        <w:rPr>
          <w:rFonts w:ascii="Calibri" w:hAnsi="Calibri" w:cs="Arial"/>
          <w:szCs w:val="18"/>
          <w:rtl/>
        </w:rPr>
        <w:t>من</w:t>
      </w:r>
      <w:r w:rsidRPr="00C97328">
        <w:rPr>
          <w:rFonts w:ascii="Calibri" w:hAnsi="Calibri" w:cs="Calibri"/>
          <w:szCs w:val="18"/>
          <w:rtl/>
        </w:rPr>
        <w:t xml:space="preserve"> </w:t>
      </w:r>
      <w:r w:rsidRPr="00C97328">
        <w:rPr>
          <w:rFonts w:ascii="Calibri" w:hAnsi="Calibri" w:cs="Arial"/>
          <w:szCs w:val="18"/>
          <w:rtl/>
        </w:rPr>
        <w:t>الباطن</w:t>
      </w:r>
      <w:r w:rsidRPr="00C97328">
        <w:rPr>
          <w:rFonts w:ascii="Calibri" w:hAnsi="Calibri" w:cs="Calibri"/>
          <w:szCs w:val="18"/>
          <w:rtl/>
        </w:rPr>
        <w:t xml:space="preserve"> </w:t>
      </w:r>
      <w:r w:rsidRPr="00C97328">
        <w:rPr>
          <w:rFonts w:ascii="Calibri" w:hAnsi="Calibri" w:cs="Arial"/>
          <w:szCs w:val="18"/>
          <w:rtl/>
        </w:rPr>
        <w:t>المخول</w:t>
      </w:r>
      <w:r w:rsidRPr="00C97328">
        <w:rPr>
          <w:rFonts w:ascii="Calibri" w:hAnsi="Calibri" w:cs="Calibri"/>
          <w:szCs w:val="18"/>
          <w:rtl/>
        </w:rPr>
        <w:t xml:space="preserve"> </w:t>
      </w:r>
      <w:r w:rsidRPr="00C97328">
        <w:rPr>
          <w:rFonts w:ascii="Calibri" w:hAnsi="Calibri" w:cs="Arial"/>
          <w:szCs w:val="18"/>
          <w:rtl/>
        </w:rPr>
        <w:t>لهم</w:t>
      </w:r>
      <w:r w:rsidRPr="00C97328">
        <w:rPr>
          <w:rFonts w:ascii="Calibri" w:hAnsi="Calibri" w:cs="Calibri"/>
          <w:szCs w:val="18"/>
          <w:rtl/>
        </w:rPr>
        <w:t xml:space="preserve"> </w:t>
      </w:r>
      <w:r w:rsidRPr="00C97328">
        <w:rPr>
          <w:rFonts w:ascii="Calibri" w:hAnsi="Calibri" w:cs="Arial"/>
          <w:szCs w:val="18"/>
          <w:rtl/>
        </w:rPr>
        <w:t>الوصول</w:t>
      </w:r>
      <w:r w:rsidRPr="00C97328">
        <w:rPr>
          <w:rFonts w:ascii="Calibri" w:hAnsi="Calibri" w:cs="Calibri"/>
          <w:szCs w:val="18"/>
          <w:rtl/>
        </w:rPr>
        <w:t xml:space="preserve"> </w:t>
      </w:r>
      <w:r w:rsidRPr="00C97328">
        <w:rPr>
          <w:rFonts w:ascii="Calibri" w:hAnsi="Calibri" w:cs="Arial"/>
          <w:szCs w:val="18"/>
          <w:rtl/>
        </w:rPr>
        <w:t>إلى</w:t>
      </w:r>
      <w:r w:rsidRPr="00C97328">
        <w:rPr>
          <w:rFonts w:ascii="Calibri" w:hAnsi="Calibri" w:cs="Calibri"/>
          <w:szCs w:val="18"/>
          <w:rtl/>
        </w:rPr>
        <w:t xml:space="preserve"> </w:t>
      </w:r>
      <w:r w:rsidRPr="00C97328">
        <w:rPr>
          <w:rFonts w:ascii="Calibri" w:hAnsi="Calibri" w:cs="Arial"/>
          <w:szCs w:val="18"/>
          <w:rtl/>
        </w:rPr>
        <w:t>بيانات</w:t>
      </w:r>
      <w:r w:rsidRPr="00C97328">
        <w:rPr>
          <w:rFonts w:ascii="Calibri" w:hAnsi="Calibri" w:cs="Calibri"/>
          <w:szCs w:val="18"/>
          <w:rtl/>
        </w:rPr>
        <w:t xml:space="preserve"> </w:t>
      </w:r>
      <w:r w:rsidRPr="00C97328">
        <w:rPr>
          <w:rFonts w:ascii="Calibri" w:hAnsi="Calibri" w:cs="Arial"/>
          <w:szCs w:val="18"/>
          <w:rtl/>
        </w:rPr>
        <w:t>العميل</w:t>
      </w:r>
      <w:r w:rsidRPr="00C97328">
        <w:rPr>
          <w:rFonts w:ascii="Calibri" w:hAnsi="Calibri" w:cs="Calibri"/>
          <w:szCs w:val="18"/>
          <w:rtl/>
        </w:rPr>
        <w:t xml:space="preserve"> </w:t>
      </w:r>
      <w:r w:rsidRPr="00C97328">
        <w:rPr>
          <w:rFonts w:ascii="Calibri" w:hAnsi="Calibri" w:cs="Arial"/>
          <w:szCs w:val="18"/>
          <w:rtl/>
        </w:rPr>
        <w:t>في</w:t>
      </w:r>
      <w:r w:rsidRPr="00C97328">
        <w:rPr>
          <w:rFonts w:ascii="Calibri" w:hAnsi="Calibri" w:cs="Calibri"/>
          <w:szCs w:val="18"/>
          <w:rtl/>
        </w:rPr>
        <w:t xml:space="preserve"> </w:t>
      </w:r>
      <w:r w:rsidRPr="00C97328">
        <w:rPr>
          <w:rFonts w:ascii="Calibri" w:hAnsi="Calibri" w:cs="Arial"/>
          <w:szCs w:val="18"/>
          <w:rtl/>
        </w:rPr>
        <w:t>الخدمات</w:t>
      </w:r>
      <w:r w:rsidRPr="00C97328">
        <w:rPr>
          <w:rFonts w:ascii="Calibri" w:hAnsi="Calibri" w:cs="Calibri"/>
          <w:szCs w:val="18"/>
          <w:rtl/>
        </w:rPr>
        <w:t xml:space="preserve"> </w:t>
      </w:r>
      <w:r w:rsidRPr="00C97328">
        <w:rPr>
          <w:rFonts w:ascii="Calibri" w:hAnsi="Calibri" w:cs="Arial"/>
          <w:szCs w:val="18"/>
          <w:rtl/>
        </w:rPr>
        <w:t>عبر</w:t>
      </w:r>
      <w:r w:rsidRPr="00C97328">
        <w:rPr>
          <w:rFonts w:ascii="Calibri" w:hAnsi="Calibri" w:cs="Calibri"/>
          <w:szCs w:val="18"/>
          <w:rtl/>
        </w:rPr>
        <w:t xml:space="preserve"> </w:t>
      </w:r>
      <w:r w:rsidRPr="00C97328">
        <w:rPr>
          <w:rFonts w:ascii="Calibri" w:hAnsi="Calibri" w:cs="Arial"/>
          <w:szCs w:val="18"/>
          <w:rtl/>
        </w:rPr>
        <w:t>الإنترنت</w:t>
      </w:r>
      <w:r w:rsidRPr="00C97328">
        <w:rPr>
          <w:rFonts w:ascii="Calibri" w:hAnsi="Calibri" w:cs="Calibri"/>
          <w:szCs w:val="18"/>
          <w:rtl/>
        </w:rPr>
        <w:t xml:space="preserve"> </w:t>
      </w:r>
      <w:r w:rsidRPr="00C97328">
        <w:rPr>
          <w:rFonts w:ascii="Calibri" w:hAnsi="Calibri" w:cs="Arial"/>
          <w:szCs w:val="18"/>
          <w:rtl/>
        </w:rPr>
        <w:t>علاوة</w:t>
      </w:r>
      <w:r w:rsidRPr="00C97328">
        <w:rPr>
          <w:rFonts w:ascii="Calibri" w:hAnsi="Calibri" w:cs="Calibri"/>
          <w:szCs w:val="18"/>
          <w:rtl/>
        </w:rPr>
        <w:t xml:space="preserve"> </w:t>
      </w:r>
      <w:r w:rsidRPr="00C97328">
        <w:rPr>
          <w:rFonts w:ascii="Calibri" w:hAnsi="Calibri" w:cs="Arial"/>
          <w:szCs w:val="18"/>
          <w:rtl/>
        </w:rPr>
        <w:t>على</w:t>
      </w:r>
      <w:r w:rsidRPr="00C97328">
        <w:rPr>
          <w:rFonts w:ascii="Calibri" w:hAnsi="Calibri" w:cs="Calibri"/>
          <w:szCs w:val="18"/>
          <w:rtl/>
        </w:rPr>
        <w:t xml:space="preserve"> </w:t>
      </w:r>
      <w:r w:rsidRPr="00C97328">
        <w:rPr>
          <w:rFonts w:ascii="Calibri" w:hAnsi="Calibri" w:cs="Arial"/>
          <w:szCs w:val="18"/>
          <w:rtl/>
        </w:rPr>
        <w:t>الخدمات</w:t>
      </w:r>
      <w:r w:rsidRPr="00C97328">
        <w:rPr>
          <w:rFonts w:ascii="Calibri" w:hAnsi="Calibri" w:cs="Calibri"/>
          <w:szCs w:val="18"/>
          <w:rtl/>
        </w:rPr>
        <w:t xml:space="preserve"> </w:t>
      </w:r>
      <w:r w:rsidRPr="00C97328">
        <w:rPr>
          <w:rFonts w:ascii="Calibri" w:hAnsi="Calibri" w:cs="Arial"/>
          <w:szCs w:val="18"/>
          <w:rtl/>
        </w:rPr>
        <w:t>الإضافية</w:t>
      </w:r>
      <w:r w:rsidRPr="00C97328">
        <w:rPr>
          <w:rFonts w:ascii="Calibri" w:hAnsi="Calibri" w:cs="Calibri"/>
          <w:szCs w:val="18"/>
          <w:rtl/>
        </w:rPr>
        <w:t xml:space="preserve"> </w:t>
      </w:r>
      <w:r w:rsidRPr="00C97328">
        <w:rPr>
          <w:rFonts w:ascii="Calibri" w:hAnsi="Calibri" w:cs="Arial"/>
          <w:szCs w:val="18"/>
          <w:rtl/>
        </w:rPr>
        <w:t>أو</w:t>
      </w:r>
      <w:r w:rsidRPr="00C97328">
        <w:rPr>
          <w:rFonts w:ascii="Calibri" w:hAnsi="Calibri" w:cs="Calibri"/>
          <w:szCs w:val="18"/>
          <w:rtl/>
        </w:rPr>
        <w:t xml:space="preserve"> </w:t>
      </w:r>
      <w:r w:rsidRPr="00C97328">
        <w:rPr>
          <w:rFonts w:ascii="Calibri" w:hAnsi="Calibri" w:cs="Arial"/>
          <w:szCs w:val="18"/>
          <w:rtl/>
        </w:rPr>
        <w:t>المحدودة</w:t>
      </w:r>
      <w:r w:rsidRPr="00C97328">
        <w:rPr>
          <w:rFonts w:ascii="Calibri" w:hAnsi="Calibri" w:cs="Calibri"/>
          <w:szCs w:val="18"/>
          <w:rtl/>
        </w:rPr>
        <w:t xml:space="preserve"> </w:t>
      </w:r>
      <w:r w:rsidRPr="00C97328">
        <w:rPr>
          <w:rFonts w:ascii="Calibri" w:hAnsi="Calibri" w:cs="Arial"/>
          <w:szCs w:val="18"/>
          <w:rtl/>
        </w:rPr>
        <w:t>التي</w:t>
      </w:r>
      <w:r w:rsidRPr="00C97328">
        <w:rPr>
          <w:rFonts w:ascii="Calibri" w:hAnsi="Calibri" w:cs="Calibri"/>
          <w:szCs w:val="18"/>
          <w:rtl/>
        </w:rPr>
        <w:t xml:space="preserve"> </w:t>
      </w:r>
      <w:r w:rsidRPr="00C97328">
        <w:rPr>
          <w:rFonts w:ascii="Calibri" w:hAnsi="Calibri" w:cs="Arial"/>
          <w:szCs w:val="18"/>
          <w:rtl/>
        </w:rPr>
        <w:t>يقدمونها</w:t>
      </w:r>
      <w:r w:rsidRPr="00C97328">
        <w:rPr>
          <w:rFonts w:ascii="Calibri" w:hAnsi="Calibri" w:cs="Calibri"/>
          <w:szCs w:val="18"/>
          <w:rtl/>
        </w:rPr>
        <w:t xml:space="preserve">. </w:t>
      </w:r>
      <w:r w:rsidRPr="00C97328">
        <w:rPr>
          <w:rFonts w:ascii="Calibri" w:hAnsi="Calibri" w:cs="Arial"/>
          <w:szCs w:val="18"/>
          <w:rtl/>
        </w:rPr>
        <w:t>قبل</w:t>
      </w:r>
      <w:r w:rsidRPr="00C97328">
        <w:rPr>
          <w:rFonts w:ascii="Calibri" w:hAnsi="Calibri" w:cs="Calibri"/>
          <w:szCs w:val="18"/>
          <w:rtl/>
        </w:rPr>
        <w:t xml:space="preserve"> </w:t>
      </w:r>
      <w:r w:rsidRPr="00C97328">
        <w:rPr>
          <w:rFonts w:ascii="Calibri" w:hAnsi="Calibri" w:cs="Calibri"/>
          <w:szCs w:val="18"/>
          <w:lang w:bidi=""/>
        </w:rPr>
        <w:t>6</w:t>
      </w:r>
      <w:r w:rsidRPr="00C97328">
        <w:rPr>
          <w:rFonts w:ascii="Calibri" w:hAnsi="Calibri" w:cs="Calibri"/>
          <w:szCs w:val="18"/>
          <w:rtl/>
        </w:rPr>
        <w:t xml:space="preserve"> </w:t>
      </w:r>
      <w:r w:rsidRPr="00C97328">
        <w:rPr>
          <w:rFonts w:ascii="Calibri" w:hAnsi="Calibri" w:cs="Arial"/>
          <w:szCs w:val="18"/>
          <w:rtl/>
        </w:rPr>
        <w:t>أشهر</w:t>
      </w:r>
      <w:r w:rsidRPr="00C97328">
        <w:rPr>
          <w:rFonts w:ascii="Calibri" w:hAnsi="Calibri" w:cs="Calibri"/>
          <w:szCs w:val="18"/>
          <w:rtl/>
        </w:rPr>
        <w:t xml:space="preserve"> </w:t>
      </w:r>
      <w:r w:rsidRPr="00C97328">
        <w:rPr>
          <w:rFonts w:ascii="Calibri" w:hAnsi="Calibri" w:cs="Arial"/>
          <w:szCs w:val="18"/>
          <w:rtl/>
        </w:rPr>
        <w:t>على</w:t>
      </w:r>
      <w:r w:rsidRPr="00C97328">
        <w:rPr>
          <w:rFonts w:ascii="Calibri" w:hAnsi="Calibri" w:cs="Calibri"/>
          <w:szCs w:val="18"/>
          <w:rtl/>
        </w:rPr>
        <w:t xml:space="preserve"> </w:t>
      </w:r>
      <w:r w:rsidRPr="00C97328">
        <w:rPr>
          <w:rFonts w:ascii="Calibri" w:hAnsi="Calibri" w:cs="Arial"/>
          <w:szCs w:val="18"/>
          <w:rtl/>
        </w:rPr>
        <w:t>الأقل</w:t>
      </w:r>
      <w:r w:rsidRPr="00C97328">
        <w:rPr>
          <w:rFonts w:ascii="Calibri" w:hAnsi="Calibri" w:cs="Calibri"/>
          <w:szCs w:val="18"/>
          <w:rtl/>
        </w:rPr>
        <w:t xml:space="preserve"> </w:t>
      </w:r>
      <w:r w:rsidRPr="00C97328">
        <w:rPr>
          <w:rFonts w:ascii="Calibri" w:hAnsi="Calibri" w:cs="Arial"/>
          <w:szCs w:val="18"/>
          <w:rtl/>
        </w:rPr>
        <w:t>من</w:t>
      </w:r>
      <w:r w:rsidRPr="00C97328">
        <w:rPr>
          <w:rFonts w:ascii="Calibri" w:hAnsi="Calibri" w:cs="Calibri"/>
          <w:szCs w:val="18"/>
          <w:rtl/>
        </w:rPr>
        <w:t xml:space="preserve"> </w:t>
      </w:r>
      <w:r w:rsidRPr="00C97328">
        <w:rPr>
          <w:rFonts w:ascii="Calibri" w:hAnsi="Calibri" w:cs="Arial"/>
          <w:szCs w:val="18"/>
          <w:rtl/>
        </w:rPr>
        <w:t>تخويل</w:t>
      </w:r>
      <w:r w:rsidRPr="00C97328">
        <w:rPr>
          <w:rFonts w:ascii="Calibri" w:hAnsi="Calibri" w:cs="Calibri"/>
          <w:szCs w:val="18"/>
          <w:rtl/>
        </w:rPr>
        <w:t xml:space="preserve"> </w:t>
      </w:r>
      <w:r w:rsidRPr="00C97328">
        <w:rPr>
          <w:rFonts w:ascii="Calibri" w:hAnsi="Calibri" w:cs="Arial"/>
          <w:szCs w:val="18"/>
          <w:rtl/>
        </w:rPr>
        <w:t>أي</w:t>
      </w:r>
      <w:r w:rsidRPr="00C97328">
        <w:rPr>
          <w:rFonts w:ascii="Calibri" w:hAnsi="Calibri" w:cs="Calibri"/>
          <w:szCs w:val="18"/>
          <w:rtl/>
        </w:rPr>
        <w:t xml:space="preserve"> </w:t>
      </w:r>
      <w:r w:rsidRPr="00C97328">
        <w:rPr>
          <w:rFonts w:ascii="Calibri" w:hAnsi="Calibri" w:cs="Arial"/>
          <w:szCs w:val="18"/>
          <w:rtl/>
        </w:rPr>
        <w:t>مقاول</w:t>
      </w:r>
      <w:r w:rsidRPr="00C97328">
        <w:rPr>
          <w:rFonts w:ascii="Calibri" w:hAnsi="Calibri" w:cs="Calibri"/>
          <w:szCs w:val="18"/>
          <w:rtl/>
        </w:rPr>
        <w:t xml:space="preserve"> </w:t>
      </w:r>
      <w:r w:rsidRPr="00C97328">
        <w:rPr>
          <w:rFonts w:ascii="Calibri" w:hAnsi="Calibri" w:cs="Arial"/>
          <w:szCs w:val="18"/>
          <w:rtl/>
        </w:rPr>
        <w:t>جديد</w:t>
      </w:r>
      <w:r w:rsidRPr="00C97328">
        <w:rPr>
          <w:rFonts w:ascii="Calibri" w:hAnsi="Calibri" w:cs="Calibri"/>
          <w:szCs w:val="18"/>
          <w:rtl/>
        </w:rPr>
        <w:t xml:space="preserve"> </w:t>
      </w:r>
      <w:r w:rsidRPr="00C97328">
        <w:rPr>
          <w:rFonts w:ascii="Calibri" w:hAnsi="Calibri" w:cs="Arial"/>
          <w:szCs w:val="18"/>
          <w:rtl/>
        </w:rPr>
        <w:t>من</w:t>
      </w:r>
      <w:r w:rsidRPr="00C97328">
        <w:rPr>
          <w:rFonts w:ascii="Calibri" w:hAnsi="Calibri" w:cs="Calibri"/>
          <w:szCs w:val="18"/>
          <w:rtl/>
        </w:rPr>
        <w:t xml:space="preserve"> </w:t>
      </w:r>
      <w:r w:rsidRPr="00C97328">
        <w:rPr>
          <w:rFonts w:ascii="Calibri" w:hAnsi="Calibri" w:cs="Arial"/>
          <w:szCs w:val="18"/>
          <w:rtl/>
        </w:rPr>
        <w:t>الباطن</w:t>
      </w:r>
      <w:r w:rsidRPr="00C97328">
        <w:rPr>
          <w:rFonts w:ascii="Calibri" w:hAnsi="Calibri" w:cs="Calibri"/>
          <w:szCs w:val="18"/>
          <w:rtl/>
        </w:rPr>
        <w:t xml:space="preserve"> </w:t>
      </w:r>
      <w:r w:rsidRPr="00C97328">
        <w:rPr>
          <w:rFonts w:ascii="Calibri" w:hAnsi="Calibri" w:cs="Arial"/>
          <w:szCs w:val="18"/>
          <w:rtl/>
        </w:rPr>
        <w:t>للوصول</w:t>
      </w:r>
      <w:r w:rsidRPr="00C97328">
        <w:rPr>
          <w:rFonts w:ascii="Calibri" w:hAnsi="Calibri" w:cs="Calibri"/>
          <w:szCs w:val="18"/>
          <w:rtl/>
        </w:rPr>
        <w:t xml:space="preserve"> </w:t>
      </w:r>
      <w:r w:rsidRPr="00C97328">
        <w:rPr>
          <w:rFonts w:ascii="Calibri" w:hAnsi="Calibri" w:cs="Arial"/>
          <w:szCs w:val="18"/>
          <w:rtl/>
        </w:rPr>
        <w:t>إلى</w:t>
      </w:r>
      <w:r w:rsidRPr="00C97328">
        <w:rPr>
          <w:rFonts w:ascii="Calibri" w:hAnsi="Calibri" w:cs="Calibri"/>
          <w:szCs w:val="18"/>
          <w:rtl/>
        </w:rPr>
        <w:t xml:space="preserve"> </w:t>
      </w:r>
      <w:r w:rsidRPr="00C97328">
        <w:rPr>
          <w:rFonts w:ascii="Calibri" w:hAnsi="Calibri" w:cs="Arial"/>
          <w:szCs w:val="18"/>
          <w:rtl/>
        </w:rPr>
        <w:t>بيانات</w:t>
      </w:r>
      <w:r w:rsidRPr="00C97328">
        <w:rPr>
          <w:rFonts w:ascii="Calibri" w:hAnsi="Calibri" w:cs="Calibri"/>
          <w:szCs w:val="18"/>
          <w:rtl/>
        </w:rPr>
        <w:t xml:space="preserve"> </w:t>
      </w:r>
      <w:r w:rsidRPr="00C97328">
        <w:rPr>
          <w:rFonts w:ascii="Calibri" w:hAnsi="Calibri" w:cs="Arial"/>
          <w:szCs w:val="18"/>
          <w:rtl/>
        </w:rPr>
        <w:t>العميل،</w:t>
      </w:r>
      <w:r w:rsidRPr="00C97328">
        <w:rPr>
          <w:rFonts w:ascii="Calibri" w:hAnsi="Calibri" w:cs="Calibri"/>
          <w:szCs w:val="18"/>
          <w:rtl/>
        </w:rPr>
        <w:t xml:space="preserve"> </w:t>
      </w:r>
      <w:r w:rsidRPr="00C97328">
        <w:rPr>
          <w:rFonts w:ascii="Calibri" w:hAnsi="Calibri" w:cs="Arial"/>
          <w:szCs w:val="18"/>
          <w:rtl/>
        </w:rPr>
        <w:t>تقوم</w:t>
      </w:r>
      <w:r w:rsidRPr="00C97328">
        <w:rPr>
          <w:rFonts w:ascii="Calibri" w:hAnsi="Calibri" w:cs="Calibri"/>
          <w:szCs w:val="18"/>
          <w:rtl/>
        </w:rPr>
        <w:t xml:space="preserve"> </w:t>
      </w:r>
      <w:r w:rsidRPr="00C97328">
        <w:rPr>
          <w:rFonts w:ascii="Calibri" w:hAnsi="Calibri" w:cs="Calibri"/>
          <w:szCs w:val="18"/>
        </w:rPr>
        <w:t>Microsoft</w:t>
      </w:r>
      <w:r w:rsidRPr="00C97328">
        <w:rPr>
          <w:rFonts w:ascii="Calibri" w:hAnsi="Calibri" w:cs="Calibri"/>
          <w:szCs w:val="18"/>
          <w:rtl/>
        </w:rPr>
        <w:t xml:space="preserve"> </w:t>
      </w:r>
      <w:r w:rsidRPr="00C97328">
        <w:rPr>
          <w:rFonts w:ascii="Calibri" w:hAnsi="Calibri" w:cs="Arial"/>
          <w:szCs w:val="18"/>
          <w:rtl/>
        </w:rPr>
        <w:t>بتحديث</w:t>
      </w:r>
      <w:r w:rsidRPr="00C97328">
        <w:rPr>
          <w:rFonts w:ascii="Calibri" w:hAnsi="Calibri" w:cs="Calibri"/>
          <w:szCs w:val="18"/>
          <w:rtl/>
        </w:rPr>
        <w:t xml:space="preserve"> </w:t>
      </w:r>
      <w:r w:rsidRPr="00C97328">
        <w:rPr>
          <w:rFonts w:ascii="Calibri" w:hAnsi="Calibri" w:cs="Arial"/>
          <w:szCs w:val="18"/>
          <w:rtl/>
        </w:rPr>
        <w:t>موقع</w:t>
      </w:r>
      <w:r w:rsidRPr="00C97328">
        <w:rPr>
          <w:rFonts w:ascii="Calibri" w:hAnsi="Calibri" w:cs="Calibri"/>
          <w:szCs w:val="18"/>
          <w:rtl/>
        </w:rPr>
        <w:t xml:space="preserve"> </w:t>
      </w:r>
      <w:r w:rsidRPr="00C97328">
        <w:rPr>
          <w:rFonts w:ascii="Calibri" w:hAnsi="Calibri" w:cs="Arial"/>
          <w:szCs w:val="18"/>
          <w:rtl/>
        </w:rPr>
        <w:t>الويب</w:t>
      </w:r>
      <w:r w:rsidRPr="00C97328">
        <w:rPr>
          <w:rFonts w:ascii="Calibri" w:hAnsi="Calibri" w:cs="Calibri"/>
          <w:szCs w:val="18"/>
          <w:rtl/>
        </w:rPr>
        <w:t xml:space="preserve"> </w:t>
      </w:r>
      <w:r w:rsidRPr="00C97328">
        <w:rPr>
          <w:rFonts w:ascii="Calibri" w:hAnsi="Calibri" w:cs="Arial"/>
          <w:szCs w:val="18"/>
          <w:rtl/>
        </w:rPr>
        <w:t>وتزويد</w:t>
      </w:r>
      <w:r w:rsidRPr="00C97328">
        <w:rPr>
          <w:rFonts w:ascii="Calibri" w:hAnsi="Calibri" w:cs="Calibri"/>
          <w:szCs w:val="18"/>
          <w:rtl/>
        </w:rPr>
        <w:t xml:space="preserve"> </w:t>
      </w:r>
      <w:r w:rsidRPr="00C97328">
        <w:rPr>
          <w:rFonts w:ascii="Calibri" w:hAnsi="Calibri" w:cs="Arial"/>
          <w:szCs w:val="18"/>
          <w:rtl/>
        </w:rPr>
        <w:t>العميل</w:t>
      </w:r>
      <w:r w:rsidRPr="00C97328">
        <w:rPr>
          <w:rFonts w:ascii="Calibri" w:hAnsi="Calibri" w:cs="Calibri"/>
          <w:szCs w:val="18"/>
          <w:rtl/>
        </w:rPr>
        <w:t xml:space="preserve"> </w:t>
      </w:r>
      <w:r w:rsidRPr="00C97328">
        <w:rPr>
          <w:rFonts w:ascii="Calibri" w:hAnsi="Calibri" w:cs="Arial"/>
          <w:szCs w:val="18"/>
          <w:rtl/>
        </w:rPr>
        <w:t>بآلية</w:t>
      </w:r>
      <w:r w:rsidRPr="00C97328">
        <w:rPr>
          <w:rFonts w:ascii="Calibri" w:hAnsi="Calibri" w:cs="Calibri"/>
          <w:szCs w:val="18"/>
          <w:rtl/>
        </w:rPr>
        <w:t xml:space="preserve"> </w:t>
      </w:r>
      <w:r w:rsidRPr="00C97328">
        <w:rPr>
          <w:rFonts w:ascii="Calibri" w:hAnsi="Calibri" w:cs="Arial"/>
          <w:szCs w:val="18"/>
          <w:rtl/>
        </w:rPr>
        <w:t>للحصول</w:t>
      </w:r>
      <w:r w:rsidRPr="00C97328">
        <w:rPr>
          <w:rFonts w:ascii="Calibri" w:hAnsi="Calibri" w:cs="Calibri"/>
          <w:szCs w:val="18"/>
          <w:rtl/>
        </w:rPr>
        <w:t xml:space="preserve"> </w:t>
      </w:r>
      <w:r w:rsidRPr="00C97328">
        <w:rPr>
          <w:rFonts w:ascii="Calibri" w:hAnsi="Calibri" w:cs="Arial"/>
          <w:szCs w:val="18"/>
          <w:rtl/>
        </w:rPr>
        <w:t>على</w:t>
      </w:r>
      <w:r w:rsidRPr="00C97328">
        <w:rPr>
          <w:rFonts w:ascii="Calibri" w:hAnsi="Calibri" w:cs="Calibri"/>
          <w:szCs w:val="18"/>
          <w:rtl/>
        </w:rPr>
        <w:t xml:space="preserve"> </w:t>
      </w:r>
      <w:r w:rsidRPr="00C97328">
        <w:rPr>
          <w:rFonts w:ascii="Calibri" w:hAnsi="Calibri" w:cs="Arial"/>
          <w:szCs w:val="18"/>
          <w:rtl/>
        </w:rPr>
        <w:t>إشعار</w:t>
      </w:r>
      <w:r w:rsidRPr="00C97328">
        <w:rPr>
          <w:rFonts w:ascii="Calibri" w:hAnsi="Calibri" w:cs="Calibri"/>
          <w:szCs w:val="18"/>
          <w:rtl/>
        </w:rPr>
        <w:t xml:space="preserve"> </w:t>
      </w:r>
      <w:r w:rsidRPr="00C97328">
        <w:rPr>
          <w:rFonts w:ascii="Calibri" w:hAnsi="Calibri" w:cs="Arial"/>
          <w:szCs w:val="18"/>
          <w:rtl/>
        </w:rPr>
        <w:t>بهذا</w:t>
      </w:r>
      <w:r w:rsidRPr="00C97328">
        <w:rPr>
          <w:rFonts w:ascii="Calibri" w:hAnsi="Calibri" w:cs="Calibri"/>
          <w:szCs w:val="18"/>
          <w:rtl/>
        </w:rPr>
        <w:t xml:space="preserve"> </w:t>
      </w:r>
      <w:r w:rsidRPr="00C97328">
        <w:rPr>
          <w:rFonts w:ascii="Calibri" w:hAnsi="Calibri" w:cs="Arial"/>
          <w:szCs w:val="18"/>
          <w:rtl/>
        </w:rPr>
        <w:t>التحديث</w:t>
      </w:r>
      <w:r w:rsidRPr="00C97328">
        <w:rPr>
          <w:rFonts w:ascii="Calibri" w:hAnsi="Calibri" w:cs="Calibri"/>
          <w:szCs w:val="18"/>
          <w:rtl/>
        </w:rPr>
        <w:t xml:space="preserve">. </w:t>
      </w:r>
      <w:r w:rsidRPr="00C97328">
        <w:rPr>
          <w:rFonts w:ascii="Calibri" w:hAnsi="Calibri" w:cs="Arial"/>
          <w:szCs w:val="18"/>
          <w:rtl/>
        </w:rPr>
        <w:t>في</w:t>
      </w:r>
      <w:r w:rsidRPr="00C97328">
        <w:rPr>
          <w:rFonts w:ascii="Calibri" w:hAnsi="Calibri" w:cs="Calibri"/>
          <w:szCs w:val="18"/>
          <w:rtl/>
        </w:rPr>
        <w:t xml:space="preserve"> </w:t>
      </w:r>
      <w:r w:rsidRPr="00C97328">
        <w:rPr>
          <w:rFonts w:ascii="Calibri" w:hAnsi="Calibri" w:cs="Arial"/>
          <w:szCs w:val="18"/>
          <w:rtl/>
        </w:rPr>
        <w:t>حالة</w:t>
      </w:r>
      <w:r w:rsidRPr="00C97328">
        <w:rPr>
          <w:rFonts w:ascii="Calibri" w:hAnsi="Calibri" w:cs="Calibri"/>
          <w:szCs w:val="18"/>
          <w:rtl/>
        </w:rPr>
        <w:t xml:space="preserve"> </w:t>
      </w:r>
      <w:r w:rsidRPr="00C97328">
        <w:rPr>
          <w:rFonts w:ascii="Calibri" w:hAnsi="Calibri" w:cs="Arial"/>
          <w:szCs w:val="18"/>
          <w:rtl/>
        </w:rPr>
        <w:t>عدم</w:t>
      </w:r>
      <w:r w:rsidRPr="00C97328">
        <w:rPr>
          <w:rFonts w:ascii="Calibri" w:hAnsi="Calibri" w:cs="Calibri"/>
          <w:szCs w:val="18"/>
          <w:rtl/>
        </w:rPr>
        <w:t xml:space="preserve"> </w:t>
      </w:r>
      <w:r w:rsidRPr="00C97328">
        <w:rPr>
          <w:rFonts w:ascii="Calibri" w:hAnsi="Calibri" w:cs="Arial"/>
          <w:szCs w:val="18"/>
          <w:rtl/>
        </w:rPr>
        <w:t>اعتماد</w:t>
      </w:r>
      <w:r w:rsidRPr="00C97328">
        <w:rPr>
          <w:rFonts w:ascii="Calibri" w:hAnsi="Calibri" w:cs="Calibri"/>
          <w:szCs w:val="18"/>
          <w:rtl/>
        </w:rPr>
        <w:t xml:space="preserve"> </w:t>
      </w:r>
      <w:r w:rsidRPr="00C97328">
        <w:rPr>
          <w:rFonts w:ascii="Calibri" w:hAnsi="Calibri" w:cs="Arial"/>
          <w:szCs w:val="18"/>
          <w:rtl/>
        </w:rPr>
        <w:t>العميل</w:t>
      </w:r>
      <w:r w:rsidRPr="00C97328">
        <w:rPr>
          <w:rFonts w:ascii="Calibri" w:hAnsi="Calibri" w:cs="Calibri"/>
          <w:szCs w:val="18"/>
          <w:rtl/>
        </w:rPr>
        <w:t xml:space="preserve"> </w:t>
      </w:r>
      <w:r w:rsidRPr="00C97328">
        <w:rPr>
          <w:rFonts w:ascii="Calibri" w:hAnsi="Calibri" w:cs="Arial"/>
          <w:szCs w:val="18"/>
          <w:rtl/>
        </w:rPr>
        <w:t>لمتعاقد</w:t>
      </w:r>
      <w:r w:rsidRPr="00C97328">
        <w:rPr>
          <w:rFonts w:ascii="Calibri" w:hAnsi="Calibri" w:cs="Calibri"/>
          <w:szCs w:val="18"/>
          <w:rtl/>
        </w:rPr>
        <w:t xml:space="preserve"> </w:t>
      </w:r>
      <w:r w:rsidRPr="00C97328">
        <w:rPr>
          <w:rFonts w:ascii="Calibri" w:hAnsi="Calibri" w:cs="Arial"/>
          <w:szCs w:val="18"/>
          <w:rtl/>
        </w:rPr>
        <w:t>من</w:t>
      </w:r>
      <w:r w:rsidRPr="00C97328">
        <w:rPr>
          <w:rFonts w:ascii="Calibri" w:hAnsi="Calibri" w:cs="Calibri"/>
          <w:szCs w:val="18"/>
          <w:rtl/>
        </w:rPr>
        <w:t xml:space="preserve"> </w:t>
      </w:r>
      <w:r w:rsidRPr="00C97328">
        <w:rPr>
          <w:rFonts w:ascii="Calibri" w:hAnsi="Calibri" w:cs="Arial"/>
          <w:szCs w:val="18"/>
          <w:rtl/>
        </w:rPr>
        <w:t>الباطن</w:t>
      </w:r>
      <w:r w:rsidRPr="00C97328">
        <w:rPr>
          <w:rFonts w:ascii="Calibri" w:hAnsi="Calibri" w:cs="Calibri"/>
          <w:szCs w:val="18"/>
          <w:rtl/>
        </w:rPr>
        <w:t xml:space="preserve"> </w:t>
      </w:r>
      <w:r w:rsidRPr="00C97328">
        <w:rPr>
          <w:rFonts w:ascii="Calibri" w:hAnsi="Calibri" w:cs="Arial"/>
          <w:szCs w:val="18"/>
          <w:rtl/>
        </w:rPr>
        <w:t>جديد،</w:t>
      </w:r>
      <w:r w:rsidRPr="00C97328">
        <w:rPr>
          <w:rFonts w:ascii="Calibri" w:hAnsi="Calibri" w:cs="Calibri"/>
          <w:szCs w:val="18"/>
          <w:rtl/>
        </w:rPr>
        <w:t xml:space="preserve"> </w:t>
      </w:r>
      <w:r w:rsidRPr="00C97328">
        <w:rPr>
          <w:rFonts w:ascii="Calibri" w:hAnsi="Calibri" w:cs="Arial"/>
          <w:szCs w:val="18"/>
          <w:rtl/>
        </w:rPr>
        <w:t>فإنه</w:t>
      </w:r>
      <w:r w:rsidRPr="00C97328">
        <w:rPr>
          <w:rFonts w:ascii="Calibri" w:hAnsi="Calibri" w:cs="Calibri"/>
          <w:szCs w:val="18"/>
          <w:rtl/>
        </w:rPr>
        <w:t xml:space="preserve"> </w:t>
      </w:r>
      <w:r w:rsidRPr="00C97328">
        <w:rPr>
          <w:rFonts w:ascii="Calibri" w:hAnsi="Calibri" w:cs="Arial"/>
          <w:szCs w:val="18"/>
          <w:rtl/>
        </w:rPr>
        <w:t>يجوز</w:t>
      </w:r>
      <w:r w:rsidRPr="00C97328">
        <w:rPr>
          <w:rFonts w:ascii="Calibri" w:hAnsi="Calibri" w:cs="Calibri"/>
          <w:szCs w:val="18"/>
          <w:rtl/>
        </w:rPr>
        <w:t xml:space="preserve"> </w:t>
      </w:r>
      <w:r w:rsidRPr="00C97328">
        <w:rPr>
          <w:rFonts w:ascii="Calibri" w:hAnsi="Calibri" w:cs="Arial"/>
          <w:szCs w:val="18"/>
          <w:rtl/>
        </w:rPr>
        <w:t>للعميل</w:t>
      </w:r>
      <w:r w:rsidRPr="00C97328">
        <w:rPr>
          <w:rFonts w:ascii="Calibri" w:hAnsi="Calibri" w:cs="Calibri"/>
          <w:szCs w:val="18"/>
          <w:rtl/>
        </w:rPr>
        <w:t xml:space="preserve"> </w:t>
      </w:r>
      <w:r w:rsidRPr="00C97328">
        <w:rPr>
          <w:rFonts w:ascii="Calibri" w:hAnsi="Calibri" w:cs="Arial"/>
          <w:szCs w:val="18"/>
          <w:rtl/>
        </w:rPr>
        <w:t>إنهاء</w:t>
      </w:r>
      <w:r w:rsidRPr="00C97328">
        <w:rPr>
          <w:rFonts w:ascii="Calibri" w:hAnsi="Calibri" w:cs="Calibri"/>
          <w:szCs w:val="18"/>
          <w:rtl/>
        </w:rPr>
        <w:t xml:space="preserve"> </w:t>
      </w:r>
      <w:r w:rsidRPr="00C97328">
        <w:rPr>
          <w:rFonts w:ascii="Calibri" w:hAnsi="Calibri" w:cs="Arial"/>
          <w:szCs w:val="18"/>
          <w:rtl/>
        </w:rPr>
        <w:t>الخدمة</w:t>
      </w:r>
      <w:r w:rsidRPr="00C97328">
        <w:rPr>
          <w:rFonts w:ascii="Calibri" w:hAnsi="Calibri" w:cs="Calibri"/>
          <w:szCs w:val="18"/>
          <w:rtl/>
        </w:rPr>
        <w:t xml:space="preserve"> </w:t>
      </w:r>
      <w:r w:rsidRPr="00C97328">
        <w:rPr>
          <w:rFonts w:ascii="Calibri" w:hAnsi="Calibri" w:cs="Arial"/>
          <w:szCs w:val="18"/>
          <w:rtl/>
        </w:rPr>
        <w:t>عبر</w:t>
      </w:r>
      <w:r w:rsidRPr="00C97328">
        <w:rPr>
          <w:rFonts w:ascii="Calibri" w:hAnsi="Calibri" w:cs="Calibri"/>
          <w:szCs w:val="18"/>
          <w:rtl/>
        </w:rPr>
        <w:t xml:space="preserve"> </w:t>
      </w:r>
      <w:r w:rsidRPr="00C97328">
        <w:rPr>
          <w:rFonts w:ascii="Calibri" w:hAnsi="Calibri" w:cs="Arial"/>
          <w:szCs w:val="18"/>
          <w:rtl/>
        </w:rPr>
        <w:t>الإنترنت</w:t>
      </w:r>
      <w:r w:rsidRPr="00C97328">
        <w:rPr>
          <w:rFonts w:ascii="Calibri" w:hAnsi="Calibri" w:cs="Calibri"/>
          <w:szCs w:val="18"/>
          <w:rtl/>
        </w:rPr>
        <w:t xml:space="preserve"> </w:t>
      </w:r>
      <w:r w:rsidRPr="00C97328">
        <w:rPr>
          <w:rFonts w:ascii="Calibri" w:hAnsi="Calibri" w:cs="Arial"/>
          <w:szCs w:val="18"/>
          <w:rtl/>
        </w:rPr>
        <w:t>المتأثرة</w:t>
      </w:r>
      <w:r w:rsidRPr="00C97328">
        <w:rPr>
          <w:rFonts w:ascii="Calibri" w:hAnsi="Calibri" w:cs="Calibri"/>
          <w:szCs w:val="18"/>
          <w:rtl/>
        </w:rPr>
        <w:t xml:space="preserve"> </w:t>
      </w:r>
      <w:r w:rsidRPr="00C97328">
        <w:rPr>
          <w:rFonts w:ascii="Calibri" w:hAnsi="Calibri" w:cs="Arial"/>
          <w:szCs w:val="18"/>
          <w:rtl/>
        </w:rPr>
        <w:t>دون</w:t>
      </w:r>
      <w:r w:rsidRPr="00C97328">
        <w:rPr>
          <w:rFonts w:ascii="Calibri" w:hAnsi="Calibri" w:cs="Calibri"/>
          <w:szCs w:val="18"/>
          <w:rtl/>
        </w:rPr>
        <w:t xml:space="preserve"> </w:t>
      </w:r>
      <w:r w:rsidRPr="00C97328">
        <w:rPr>
          <w:rFonts w:ascii="Calibri" w:hAnsi="Calibri" w:cs="Arial"/>
          <w:szCs w:val="18"/>
          <w:rtl/>
        </w:rPr>
        <w:t>غرامة</w:t>
      </w:r>
      <w:r w:rsidRPr="00C97328">
        <w:rPr>
          <w:rFonts w:ascii="Calibri" w:hAnsi="Calibri" w:cs="Calibri"/>
          <w:szCs w:val="18"/>
          <w:rtl/>
        </w:rPr>
        <w:t xml:space="preserve"> </w:t>
      </w:r>
      <w:r w:rsidRPr="00C97328">
        <w:rPr>
          <w:rFonts w:ascii="Calibri" w:hAnsi="Calibri" w:cs="Arial"/>
          <w:szCs w:val="18"/>
          <w:rtl/>
        </w:rPr>
        <w:t>من</w:t>
      </w:r>
      <w:r w:rsidRPr="00C97328">
        <w:rPr>
          <w:rFonts w:ascii="Calibri" w:hAnsi="Calibri" w:cs="Calibri"/>
          <w:szCs w:val="18"/>
          <w:rtl/>
        </w:rPr>
        <w:t xml:space="preserve"> </w:t>
      </w:r>
      <w:r w:rsidRPr="00C97328">
        <w:rPr>
          <w:rFonts w:ascii="Calibri" w:hAnsi="Calibri" w:cs="Arial"/>
          <w:szCs w:val="18"/>
          <w:rtl/>
        </w:rPr>
        <w:t>خلال</w:t>
      </w:r>
      <w:r w:rsidRPr="00C97328">
        <w:rPr>
          <w:rFonts w:ascii="Calibri" w:hAnsi="Calibri" w:cs="Calibri"/>
          <w:szCs w:val="18"/>
          <w:rtl/>
        </w:rPr>
        <w:t xml:space="preserve"> </w:t>
      </w:r>
      <w:r w:rsidRPr="00C97328">
        <w:rPr>
          <w:rFonts w:ascii="Calibri" w:hAnsi="Calibri" w:cs="Arial"/>
          <w:szCs w:val="18"/>
          <w:rtl/>
        </w:rPr>
        <w:t>توفير</w:t>
      </w:r>
      <w:r w:rsidRPr="00C97328">
        <w:rPr>
          <w:rFonts w:ascii="Calibri" w:hAnsi="Calibri" w:cs="Calibri"/>
          <w:szCs w:val="18"/>
          <w:rtl/>
        </w:rPr>
        <w:t xml:space="preserve"> </w:t>
      </w:r>
      <w:r w:rsidRPr="00C97328">
        <w:rPr>
          <w:rFonts w:ascii="Calibri" w:hAnsi="Calibri" w:cs="Arial"/>
          <w:szCs w:val="18"/>
          <w:rtl/>
        </w:rPr>
        <w:t>إشعار</w:t>
      </w:r>
      <w:r w:rsidRPr="00C97328">
        <w:rPr>
          <w:rFonts w:ascii="Calibri" w:hAnsi="Calibri" w:cs="Calibri"/>
          <w:szCs w:val="18"/>
          <w:rtl/>
        </w:rPr>
        <w:t xml:space="preserve"> </w:t>
      </w:r>
      <w:r w:rsidRPr="00C97328">
        <w:rPr>
          <w:rFonts w:ascii="Calibri" w:hAnsi="Calibri" w:cs="Arial"/>
          <w:szCs w:val="18"/>
          <w:rtl/>
        </w:rPr>
        <w:t>كتابي</w:t>
      </w:r>
      <w:r w:rsidRPr="00C97328">
        <w:rPr>
          <w:rFonts w:ascii="Calibri" w:hAnsi="Calibri" w:cs="Calibri"/>
          <w:szCs w:val="18"/>
          <w:rtl/>
        </w:rPr>
        <w:t xml:space="preserve"> </w:t>
      </w:r>
      <w:r w:rsidRPr="00C97328">
        <w:rPr>
          <w:rFonts w:ascii="Calibri" w:hAnsi="Calibri" w:cs="Arial"/>
          <w:szCs w:val="18"/>
          <w:rtl/>
        </w:rPr>
        <w:t>بالإنهاء</w:t>
      </w:r>
      <w:r w:rsidRPr="00C97328">
        <w:rPr>
          <w:rFonts w:ascii="Calibri" w:hAnsi="Calibri" w:cs="Calibri"/>
          <w:szCs w:val="18"/>
          <w:rtl/>
        </w:rPr>
        <w:t xml:space="preserve"> </w:t>
      </w:r>
      <w:r w:rsidRPr="00C97328">
        <w:rPr>
          <w:rFonts w:ascii="Calibri" w:hAnsi="Calibri" w:cs="Arial"/>
          <w:szCs w:val="18"/>
          <w:rtl/>
        </w:rPr>
        <w:t>يشمل</w:t>
      </w:r>
      <w:r w:rsidRPr="00C97328">
        <w:rPr>
          <w:rFonts w:ascii="Calibri" w:hAnsi="Calibri" w:cs="Calibri"/>
          <w:szCs w:val="18"/>
          <w:rtl/>
        </w:rPr>
        <w:t xml:space="preserve"> </w:t>
      </w:r>
      <w:r w:rsidRPr="00C97328">
        <w:rPr>
          <w:rFonts w:ascii="Calibri" w:hAnsi="Calibri" w:cs="Arial"/>
          <w:szCs w:val="18"/>
          <w:rtl/>
        </w:rPr>
        <w:t>توضيحًا</w:t>
      </w:r>
      <w:r w:rsidRPr="00C97328">
        <w:rPr>
          <w:rFonts w:ascii="Calibri" w:hAnsi="Calibri" w:cs="Calibri"/>
          <w:szCs w:val="18"/>
          <w:rtl/>
        </w:rPr>
        <w:t xml:space="preserve"> </w:t>
      </w:r>
      <w:r w:rsidRPr="00C97328">
        <w:rPr>
          <w:rFonts w:ascii="Calibri" w:hAnsi="Calibri" w:cs="Arial"/>
          <w:szCs w:val="18"/>
          <w:rtl/>
        </w:rPr>
        <w:t>بأسباب</w:t>
      </w:r>
      <w:r w:rsidRPr="00C97328">
        <w:rPr>
          <w:rFonts w:ascii="Calibri" w:hAnsi="Calibri" w:cs="Calibri"/>
          <w:szCs w:val="18"/>
          <w:rtl/>
        </w:rPr>
        <w:t xml:space="preserve"> </w:t>
      </w:r>
      <w:r w:rsidRPr="00C97328">
        <w:rPr>
          <w:rFonts w:ascii="Calibri" w:hAnsi="Calibri" w:cs="Arial"/>
          <w:szCs w:val="18"/>
          <w:rtl/>
        </w:rPr>
        <w:t>عدم</w:t>
      </w:r>
      <w:r w:rsidRPr="00C97328">
        <w:rPr>
          <w:rFonts w:ascii="Calibri" w:hAnsi="Calibri" w:cs="Calibri"/>
          <w:szCs w:val="18"/>
          <w:rtl/>
        </w:rPr>
        <w:t xml:space="preserve"> </w:t>
      </w:r>
      <w:r w:rsidRPr="00C97328">
        <w:rPr>
          <w:rFonts w:ascii="Calibri" w:hAnsi="Calibri" w:cs="Arial"/>
          <w:szCs w:val="18"/>
          <w:rtl/>
        </w:rPr>
        <w:t>الاعتماد،</w:t>
      </w:r>
      <w:r w:rsidRPr="00C97328">
        <w:rPr>
          <w:rFonts w:ascii="Calibri" w:hAnsi="Calibri" w:cs="Calibri"/>
          <w:szCs w:val="18"/>
          <w:rtl/>
        </w:rPr>
        <w:t xml:space="preserve"> </w:t>
      </w:r>
      <w:r w:rsidRPr="00C97328">
        <w:rPr>
          <w:rFonts w:ascii="Calibri" w:hAnsi="Calibri" w:cs="Arial"/>
          <w:szCs w:val="18"/>
          <w:rtl/>
        </w:rPr>
        <w:t>قبل</w:t>
      </w:r>
      <w:r w:rsidRPr="00C97328">
        <w:rPr>
          <w:rFonts w:ascii="Calibri" w:hAnsi="Calibri" w:cs="Calibri"/>
          <w:szCs w:val="18"/>
          <w:rtl/>
        </w:rPr>
        <w:t xml:space="preserve"> </w:t>
      </w:r>
      <w:r w:rsidRPr="00C97328">
        <w:rPr>
          <w:rFonts w:ascii="Calibri" w:hAnsi="Calibri" w:cs="Arial"/>
          <w:szCs w:val="18"/>
          <w:rtl/>
        </w:rPr>
        <w:t>انتهاء</w:t>
      </w:r>
      <w:r w:rsidRPr="00C97328">
        <w:rPr>
          <w:rFonts w:ascii="Calibri" w:hAnsi="Calibri" w:cs="Calibri"/>
          <w:szCs w:val="18"/>
          <w:rtl/>
        </w:rPr>
        <w:t xml:space="preserve"> </w:t>
      </w:r>
      <w:r w:rsidRPr="00C97328">
        <w:rPr>
          <w:rFonts w:ascii="Calibri" w:hAnsi="Calibri" w:cs="Arial"/>
          <w:szCs w:val="18"/>
          <w:rtl/>
        </w:rPr>
        <w:t>فترة</w:t>
      </w:r>
      <w:r w:rsidRPr="00C97328">
        <w:rPr>
          <w:rFonts w:ascii="Calibri" w:hAnsi="Calibri" w:cs="Calibri"/>
          <w:szCs w:val="18"/>
          <w:rtl/>
        </w:rPr>
        <w:t xml:space="preserve"> </w:t>
      </w:r>
      <w:r w:rsidRPr="00C97328">
        <w:rPr>
          <w:rFonts w:ascii="Calibri" w:hAnsi="Calibri" w:cs="Arial"/>
          <w:szCs w:val="18"/>
          <w:rtl/>
        </w:rPr>
        <w:t>الإشعار</w:t>
      </w:r>
      <w:r w:rsidRPr="00C97328">
        <w:rPr>
          <w:rFonts w:ascii="Calibri" w:hAnsi="Calibri" w:cs="Calibri"/>
          <w:szCs w:val="18"/>
          <w:rtl/>
        </w:rPr>
        <w:t xml:space="preserve">. </w:t>
      </w:r>
      <w:r w:rsidRPr="00C97328">
        <w:rPr>
          <w:rFonts w:ascii="Calibri" w:hAnsi="Calibri" w:cs="Arial"/>
          <w:szCs w:val="18"/>
          <w:rtl/>
        </w:rPr>
        <w:t>وإذا</w:t>
      </w:r>
      <w:r w:rsidRPr="00C97328">
        <w:rPr>
          <w:rFonts w:ascii="Calibri" w:hAnsi="Calibri" w:cs="Calibri"/>
          <w:szCs w:val="18"/>
          <w:rtl/>
        </w:rPr>
        <w:t xml:space="preserve"> </w:t>
      </w:r>
      <w:r w:rsidRPr="00C97328">
        <w:rPr>
          <w:rFonts w:ascii="Calibri" w:hAnsi="Calibri" w:cs="Arial"/>
          <w:szCs w:val="18"/>
          <w:rtl/>
        </w:rPr>
        <w:t>كانت</w:t>
      </w:r>
      <w:r w:rsidRPr="00C97328">
        <w:rPr>
          <w:rFonts w:ascii="Calibri" w:hAnsi="Calibri" w:cs="Calibri"/>
          <w:szCs w:val="18"/>
          <w:rtl/>
        </w:rPr>
        <w:t xml:space="preserve"> </w:t>
      </w:r>
      <w:r w:rsidRPr="00C97328">
        <w:rPr>
          <w:rFonts w:ascii="Calibri" w:hAnsi="Calibri" w:cs="Arial"/>
          <w:szCs w:val="18"/>
          <w:rtl/>
        </w:rPr>
        <w:t>الخدمة</w:t>
      </w:r>
      <w:r w:rsidRPr="00C97328">
        <w:rPr>
          <w:rFonts w:ascii="Calibri" w:hAnsi="Calibri" w:cs="Calibri"/>
          <w:szCs w:val="18"/>
          <w:rtl/>
        </w:rPr>
        <w:t xml:space="preserve"> </w:t>
      </w:r>
      <w:r w:rsidRPr="00C97328">
        <w:rPr>
          <w:rFonts w:ascii="Calibri" w:hAnsi="Calibri" w:cs="Arial"/>
          <w:szCs w:val="18"/>
          <w:rtl/>
        </w:rPr>
        <w:t>عبر</w:t>
      </w:r>
      <w:r w:rsidRPr="00C97328">
        <w:rPr>
          <w:rFonts w:ascii="Calibri" w:hAnsi="Calibri" w:cs="Calibri"/>
          <w:szCs w:val="18"/>
          <w:rtl/>
        </w:rPr>
        <w:t xml:space="preserve"> </w:t>
      </w:r>
      <w:r w:rsidRPr="00C97328">
        <w:rPr>
          <w:rFonts w:ascii="Calibri" w:hAnsi="Calibri" w:cs="Arial"/>
          <w:szCs w:val="18"/>
          <w:rtl/>
        </w:rPr>
        <w:t>الإنترنت</w:t>
      </w:r>
      <w:r w:rsidRPr="00C97328">
        <w:rPr>
          <w:rFonts w:ascii="Calibri" w:hAnsi="Calibri" w:cs="Calibri"/>
          <w:szCs w:val="18"/>
          <w:rtl/>
        </w:rPr>
        <w:t xml:space="preserve"> </w:t>
      </w:r>
      <w:r w:rsidRPr="00C97328">
        <w:rPr>
          <w:rFonts w:ascii="Calibri" w:hAnsi="Calibri" w:cs="Arial"/>
          <w:szCs w:val="18"/>
          <w:rtl/>
        </w:rPr>
        <w:t>المتأثرة</w:t>
      </w:r>
      <w:r w:rsidRPr="00C97328">
        <w:rPr>
          <w:rFonts w:ascii="Calibri" w:hAnsi="Calibri" w:cs="Calibri"/>
          <w:szCs w:val="18"/>
          <w:rtl/>
        </w:rPr>
        <w:t xml:space="preserve"> </w:t>
      </w:r>
      <w:r w:rsidRPr="00C97328">
        <w:rPr>
          <w:rFonts w:ascii="Calibri" w:hAnsi="Calibri" w:cs="Arial"/>
          <w:szCs w:val="18"/>
          <w:rtl/>
        </w:rPr>
        <w:t>جزءًا</w:t>
      </w:r>
      <w:r w:rsidRPr="00C97328">
        <w:rPr>
          <w:rFonts w:ascii="Calibri" w:hAnsi="Calibri" w:cs="Calibri"/>
          <w:szCs w:val="18"/>
          <w:rtl/>
        </w:rPr>
        <w:t xml:space="preserve"> </w:t>
      </w:r>
      <w:r w:rsidRPr="00C97328">
        <w:rPr>
          <w:rFonts w:ascii="Calibri" w:hAnsi="Calibri" w:cs="Arial"/>
          <w:szCs w:val="18"/>
          <w:rtl/>
        </w:rPr>
        <w:t>من</w:t>
      </w:r>
      <w:r w:rsidRPr="00C97328">
        <w:rPr>
          <w:rFonts w:ascii="Calibri" w:hAnsi="Calibri" w:cs="Calibri"/>
          <w:szCs w:val="18"/>
          <w:rtl/>
        </w:rPr>
        <w:t xml:space="preserve"> </w:t>
      </w:r>
      <w:r w:rsidRPr="00C97328">
        <w:rPr>
          <w:rFonts w:ascii="Calibri" w:hAnsi="Calibri" w:cs="Arial"/>
          <w:szCs w:val="18"/>
          <w:rtl/>
        </w:rPr>
        <w:t>مجموعة</w:t>
      </w:r>
      <w:r w:rsidRPr="00C97328">
        <w:rPr>
          <w:rFonts w:ascii="Calibri" w:hAnsi="Calibri" w:cs="Calibri"/>
          <w:szCs w:val="18"/>
          <w:rtl/>
        </w:rPr>
        <w:t xml:space="preserve"> (</w:t>
      </w:r>
      <w:r w:rsidRPr="00C97328">
        <w:rPr>
          <w:rFonts w:ascii="Calibri" w:hAnsi="Calibri" w:cs="Arial"/>
          <w:szCs w:val="18"/>
          <w:rtl/>
        </w:rPr>
        <w:t>أو</w:t>
      </w:r>
      <w:r w:rsidRPr="00C97328">
        <w:rPr>
          <w:rFonts w:ascii="Calibri" w:hAnsi="Calibri" w:cs="Calibri"/>
          <w:szCs w:val="18"/>
          <w:rtl/>
        </w:rPr>
        <w:t xml:space="preserve"> </w:t>
      </w:r>
      <w:r w:rsidRPr="00C97328">
        <w:rPr>
          <w:rFonts w:ascii="Calibri" w:hAnsi="Calibri" w:cs="Arial"/>
          <w:szCs w:val="18"/>
          <w:rtl/>
        </w:rPr>
        <w:t>مشابهة</w:t>
      </w:r>
      <w:r w:rsidRPr="00C97328">
        <w:rPr>
          <w:rFonts w:ascii="Calibri" w:hAnsi="Calibri" w:cs="Calibri"/>
          <w:szCs w:val="18"/>
          <w:rtl/>
        </w:rPr>
        <w:t xml:space="preserve"> </w:t>
      </w:r>
      <w:r w:rsidRPr="00C97328">
        <w:rPr>
          <w:rFonts w:ascii="Calibri" w:hAnsi="Calibri" w:cs="Arial"/>
          <w:szCs w:val="18"/>
          <w:rtl/>
        </w:rPr>
        <w:t>لعملية</w:t>
      </w:r>
      <w:r w:rsidRPr="00C97328">
        <w:rPr>
          <w:rFonts w:ascii="Calibri" w:hAnsi="Calibri" w:cs="Calibri"/>
          <w:szCs w:val="18"/>
          <w:rtl/>
        </w:rPr>
        <w:t xml:space="preserve"> </w:t>
      </w:r>
      <w:r w:rsidRPr="00C97328">
        <w:rPr>
          <w:rFonts w:ascii="Calibri" w:hAnsi="Calibri" w:cs="Arial"/>
          <w:szCs w:val="18"/>
          <w:rtl/>
        </w:rPr>
        <w:t>واحدة</w:t>
      </w:r>
      <w:r w:rsidRPr="00C97328">
        <w:rPr>
          <w:rFonts w:ascii="Calibri" w:hAnsi="Calibri" w:cs="Calibri"/>
          <w:szCs w:val="18"/>
          <w:rtl/>
        </w:rPr>
        <w:t xml:space="preserve"> </w:t>
      </w:r>
      <w:r w:rsidRPr="00C97328">
        <w:rPr>
          <w:rFonts w:ascii="Calibri" w:hAnsi="Calibri" w:cs="Arial"/>
          <w:szCs w:val="18"/>
          <w:rtl/>
        </w:rPr>
        <w:t>لشراء</w:t>
      </w:r>
      <w:r w:rsidRPr="00C97328">
        <w:rPr>
          <w:rFonts w:ascii="Calibri" w:hAnsi="Calibri" w:cs="Calibri"/>
          <w:szCs w:val="18"/>
          <w:rtl/>
        </w:rPr>
        <w:t xml:space="preserve"> </w:t>
      </w:r>
      <w:r w:rsidRPr="00C97328">
        <w:rPr>
          <w:rFonts w:ascii="Calibri" w:hAnsi="Calibri" w:cs="Arial"/>
          <w:szCs w:val="18"/>
          <w:rtl/>
        </w:rPr>
        <w:t>خدمات</w:t>
      </w:r>
      <w:r w:rsidRPr="00C97328">
        <w:rPr>
          <w:rFonts w:ascii="Calibri" w:hAnsi="Calibri" w:cs="Calibri"/>
          <w:szCs w:val="18"/>
          <w:rtl/>
        </w:rPr>
        <w:t>)</w:t>
      </w:r>
      <w:r w:rsidRPr="00C97328">
        <w:rPr>
          <w:rFonts w:ascii="Calibri" w:hAnsi="Calibri" w:cs="Arial"/>
          <w:szCs w:val="18"/>
          <w:rtl/>
        </w:rPr>
        <w:t>،</w:t>
      </w:r>
      <w:r w:rsidRPr="00C97328">
        <w:rPr>
          <w:rFonts w:ascii="Calibri" w:hAnsi="Calibri" w:cs="Calibri"/>
          <w:szCs w:val="18"/>
          <w:rtl/>
        </w:rPr>
        <w:t xml:space="preserve"> </w:t>
      </w:r>
      <w:r w:rsidRPr="00C97328">
        <w:rPr>
          <w:rFonts w:ascii="Calibri" w:hAnsi="Calibri" w:cs="Arial"/>
          <w:szCs w:val="18"/>
          <w:rtl/>
        </w:rPr>
        <w:t>فسوف</w:t>
      </w:r>
      <w:r w:rsidRPr="00C97328">
        <w:rPr>
          <w:rFonts w:ascii="Calibri" w:hAnsi="Calibri" w:cs="Calibri"/>
          <w:szCs w:val="18"/>
          <w:rtl/>
        </w:rPr>
        <w:t xml:space="preserve"> </w:t>
      </w:r>
      <w:r w:rsidRPr="00C97328">
        <w:rPr>
          <w:rFonts w:ascii="Calibri" w:hAnsi="Calibri" w:cs="Arial"/>
          <w:szCs w:val="18"/>
          <w:rtl/>
        </w:rPr>
        <w:t>ينطبق</w:t>
      </w:r>
      <w:r w:rsidRPr="00C97328">
        <w:rPr>
          <w:rFonts w:ascii="Calibri" w:hAnsi="Calibri" w:cs="Calibri"/>
          <w:szCs w:val="18"/>
          <w:rtl/>
        </w:rPr>
        <w:t xml:space="preserve"> </w:t>
      </w:r>
      <w:r w:rsidRPr="00C97328">
        <w:rPr>
          <w:rFonts w:ascii="Calibri" w:hAnsi="Calibri" w:cs="Arial"/>
          <w:szCs w:val="18"/>
          <w:rtl/>
        </w:rPr>
        <w:t>أي</w:t>
      </w:r>
      <w:r w:rsidRPr="00C97328">
        <w:rPr>
          <w:rFonts w:ascii="Calibri" w:hAnsi="Calibri" w:cs="Calibri"/>
          <w:szCs w:val="18"/>
          <w:rtl/>
        </w:rPr>
        <w:t xml:space="preserve"> </w:t>
      </w:r>
      <w:r w:rsidRPr="00C97328">
        <w:rPr>
          <w:rFonts w:ascii="Calibri" w:hAnsi="Calibri" w:cs="Arial"/>
          <w:szCs w:val="18"/>
          <w:rtl/>
        </w:rPr>
        <w:t>إنهاء</w:t>
      </w:r>
      <w:r w:rsidRPr="00C97328">
        <w:rPr>
          <w:rFonts w:ascii="Calibri" w:hAnsi="Calibri" w:cs="Calibri"/>
          <w:szCs w:val="18"/>
          <w:rtl/>
        </w:rPr>
        <w:t xml:space="preserve"> </w:t>
      </w:r>
      <w:r w:rsidRPr="00C97328">
        <w:rPr>
          <w:rFonts w:ascii="Calibri" w:hAnsi="Calibri" w:cs="Arial"/>
          <w:szCs w:val="18"/>
          <w:rtl/>
        </w:rPr>
        <w:t>على</w:t>
      </w:r>
      <w:r w:rsidRPr="00C97328">
        <w:rPr>
          <w:rFonts w:ascii="Calibri" w:hAnsi="Calibri" w:cs="Calibri"/>
          <w:szCs w:val="18"/>
          <w:rtl/>
        </w:rPr>
        <w:t xml:space="preserve"> </w:t>
      </w:r>
      <w:r w:rsidRPr="00C97328">
        <w:rPr>
          <w:rFonts w:ascii="Calibri" w:hAnsi="Calibri" w:cs="Arial"/>
          <w:szCs w:val="18"/>
          <w:rtl/>
        </w:rPr>
        <w:t>المجموعة</w:t>
      </w:r>
      <w:r w:rsidRPr="00C97328">
        <w:rPr>
          <w:rFonts w:ascii="Calibri" w:hAnsi="Calibri" w:cs="Calibri"/>
          <w:szCs w:val="18"/>
          <w:rtl/>
        </w:rPr>
        <w:t xml:space="preserve"> </w:t>
      </w:r>
      <w:r w:rsidRPr="00C97328">
        <w:rPr>
          <w:rFonts w:ascii="Calibri" w:hAnsi="Calibri" w:cs="Arial"/>
          <w:szCs w:val="18"/>
          <w:rtl/>
        </w:rPr>
        <w:t>بالكامل</w:t>
      </w:r>
      <w:r w:rsidRPr="00C97328">
        <w:rPr>
          <w:rFonts w:ascii="Calibri" w:hAnsi="Calibri" w:cs="Calibri"/>
          <w:szCs w:val="18"/>
          <w:rtl/>
        </w:rPr>
        <w:t xml:space="preserve">. </w:t>
      </w:r>
      <w:r w:rsidRPr="00C97328">
        <w:rPr>
          <w:rFonts w:ascii="Calibri" w:hAnsi="Calibri" w:cs="Arial"/>
          <w:szCs w:val="18"/>
          <w:rtl/>
        </w:rPr>
        <w:t>بعد</w:t>
      </w:r>
      <w:r w:rsidRPr="00C97328">
        <w:rPr>
          <w:rFonts w:ascii="Calibri" w:hAnsi="Calibri" w:cs="Calibri"/>
          <w:szCs w:val="18"/>
          <w:rtl/>
        </w:rPr>
        <w:t xml:space="preserve"> </w:t>
      </w:r>
      <w:r w:rsidRPr="00C97328">
        <w:rPr>
          <w:rFonts w:ascii="Calibri" w:hAnsi="Calibri" w:cs="Arial"/>
          <w:szCs w:val="18"/>
          <w:rtl/>
        </w:rPr>
        <w:t>الإنهاء،</w:t>
      </w:r>
      <w:r w:rsidRPr="00C97328">
        <w:rPr>
          <w:rFonts w:ascii="Calibri" w:hAnsi="Calibri" w:cs="Calibri"/>
          <w:szCs w:val="18"/>
          <w:rtl/>
        </w:rPr>
        <w:t xml:space="preserve"> </w:t>
      </w:r>
      <w:r w:rsidRPr="00C97328">
        <w:rPr>
          <w:rFonts w:ascii="Calibri" w:hAnsi="Calibri" w:cs="Arial"/>
          <w:szCs w:val="18"/>
          <w:rtl/>
        </w:rPr>
        <w:t>تقوم</w:t>
      </w:r>
      <w:r w:rsidRPr="00C97328">
        <w:rPr>
          <w:rFonts w:ascii="Calibri" w:hAnsi="Calibri" w:cs="Calibri"/>
          <w:szCs w:val="18"/>
          <w:rtl/>
        </w:rPr>
        <w:t xml:space="preserve"> </w:t>
      </w:r>
      <w:r w:rsidRPr="00C97328">
        <w:rPr>
          <w:rFonts w:ascii="Calibri" w:hAnsi="Calibri" w:cs="Calibri"/>
          <w:szCs w:val="18"/>
        </w:rPr>
        <w:t>Microsoft</w:t>
      </w:r>
      <w:r w:rsidRPr="00C97328">
        <w:rPr>
          <w:rFonts w:ascii="Calibri" w:hAnsi="Calibri" w:cs="Calibri"/>
          <w:szCs w:val="18"/>
          <w:rtl/>
        </w:rPr>
        <w:t xml:space="preserve"> </w:t>
      </w:r>
      <w:r w:rsidRPr="00C97328">
        <w:rPr>
          <w:rFonts w:ascii="Calibri" w:hAnsi="Calibri" w:cs="Arial"/>
          <w:szCs w:val="18"/>
          <w:rtl/>
        </w:rPr>
        <w:t>بإزالة</w:t>
      </w:r>
      <w:r w:rsidRPr="00C97328">
        <w:rPr>
          <w:rFonts w:ascii="Calibri" w:hAnsi="Calibri" w:cs="Calibri"/>
          <w:szCs w:val="18"/>
          <w:rtl/>
        </w:rPr>
        <w:t xml:space="preserve"> </w:t>
      </w:r>
      <w:r w:rsidRPr="00C97328">
        <w:rPr>
          <w:rFonts w:ascii="Calibri" w:hAnsi="Calibri" w:cs="Arial"/>
          <w:szCs w:val="18"/>
          <w:rtl/>
        </w:rPr>
        <w:t>التزامات</w:t>
      </w:r>
      <w:r w:rsidRPr="00C97328">
        <w:rPr>
          <w:rFonts w:ascii="Calibri" w:hAnsi="Calibri" w:cs="Calibri"/>
          <w:szCs w:val="18"/>
          <w:rtl/>
        </w:rPr>
        <w:t xml:space="preserve"> </w:t>
      </w:r>
      <w:r w:rsidRPr="00C97328">
        <w:rPr>
          <w:rFonts w:ascii="Calibri" w:hAnsi="Calibri" w:cs="Arial"/>
          <w:szCs w:val="18"/>
          <w:rtl/>
        </w:rPr>
        <w:t>الدفع</w:t>
      </w:r>
      <w:r w:rsidRPr="00C97328">
        <w:rPr>
          <w:rFonts w:ascii="Calibri" w:hAnsi="Calibri" w:cs="Calibri"/>
          <w:szCs w:val="18"/>
          <w:rtl/>
        </w:rPr>
        <w:t xml:space="preserve"> </w:t>
      </w:r>
      <w:r w:rsidRPr="00C97328">
        <w:rPr>
          <w:rFonts w:ascii="Calibri" w:hAnsi="Calibri" w:cs="Arial"/>
          <w:szCs w:val="18"/>
          <w:rtl/>
        </w:rPr>
        <w:t>الخاصة</w:t>
      </w:r>
      <w:r w:rsidRPr="00C97328">
        <w:rPr>
          <w:rFonts w:ascii="Calibri" w:hAnsi="Calibri" w:cs="Calibri"/>
          <w:szCs w:val="18"/>
          <w:rtl/>
        </w:rPr>
        <w:t xml:space="preserve"> </w:t>
      </w:r>
      <w:r w:rsidRPr="00C97328">
        <w:rPr>
          <w:rFonts w:ascii="Calibri" w:hAnsi="Calibri" w:cs="Arial"/>
          <w:szCs w:val="18"/>
          <w:rtl/>
        </w:rPr>
        <w:t>بالخدمات</w:t>
      </w:r>
      <w:r w:rsidRPr="00C97328">
        <w:rPr>
          <w:rFonts w:ascii="Calibri" w:hAnsi="Calibri" w:cs="Calibri"/>
          <w:szCs w:val="18"/>
          <w:rtl/>
        </w:rPr>
        <w:t xml:space="preserve"> </w:t>
      </w:r>
      <w:r w:rsidRPr="00C97328">
        <w:rPr>
          <w:rFonts w:ascii="Calibri" w:hAnsi="Calibri" w:cs="Arial"/>
          <w:szCs w:val="18"/>
          <w:rtl/>
        </w:rPr>
        <w:t>عبر</w:t>
      </w:r>
      <w:r w:rsidRPr="00C97328">
        <w:rPr>
          <w:rFonts w:ascii="Calibri" w:hAnsi="Calibri" w:cs="Calibri"/>
          <w:szCs w:val="18"/>
          <w:rtl/>
        </w:rPr>
        <w:t xml:space="preserve"> </w:t>
      </w:r>
      <w:r w:rsidRPr="00C97328">
        <w:rPr>
          <w:rFonts w:ascii="Calibri" w:hAnsi="Calibri" w:cs="Arial"/>
          <w:szCs w:val="18"/>
          <w:rtl/>
        </w:rPr>
        <w:t>الإنترنت</w:t>
      </w:r>
      <w:r w:rsidRPr="00C97328">
        <w:rPr>
          <w:rFonts w:ascii="Calibri" w:hAnsi="Calibri" w:cs="Calibri"/>
          <w:szCs w:val="18"/>
          <w:rtl/>
        </w:rPr>
        <w:t xml:space="preserve"> </w:t>
      </w:r>
      <w:r w:rsidRPr="00C97328">
        <w:rPr>
          <w:rFonts w:ascii="Calibri" w:hAnsi="Calibri" w:cs="Arial"/>
          <w:szCs w:val="18"/>
          <w:rtl/>
        </w:rPr>
        <w:t>المنتهية</w:t>
      </w:r>
      <w:r w:rsidRPr="00C97328">
        <w:rPr>
          <w:rFonts w:ascii="Calibri" w:hAnsi="Calibri" w:cs="Calibri"/>
          <w:szCs w:val="18"/>
          <w:rtl/>
        </w:rPr>
        <w:t xml:space="preserve"> </w:t>
      </w:r>
      <w:r w:rsidRPr="00C97328">
        <w:rPr>
          <w:rFonts w:ascii="Calibri" w:hAnsi="Calibri" w:cs="Arial"/>
          <w:szCs w:val="18"/>
          <w:rtl/>
        </w:rPr>
        <w:t>من</w:t>
      </w:r>
      <w:r w:rsidRPr="00C97328">
        <w:rPr>
          <w:rFonts w:ascii="Calibri" w:hAnsi="Calibri" w:cs="Calibri"/>
          <w:szCs w:val="18"/>
          <w:rtl/>
        </w:rPr>
        <w:t xml:space="preserve"> </w:t>
      </w:r>
      <w:r w:rsidRPr="00C97328">
        <w:rPr>
          <w:rFonts w:ascii="Calibri" w:hAnsi="Calibri" w:cs="Arial"/>
          <w:szCs w:val="18"/>
          <w:rtl/>
        </w:rPr>
        <w:t>فواتير</w:t>
      </w:r>
      <w:r w:rsidRPr="00C97328">
        <w:rPr>
          <w:rFonts w:ascii="Calibri" w:hAnsi="Calibri" w:cs="Calibri"/>
          <w:szCs w:val="18"/>
          <w:rtl/>
        </w:rPr>
        <w:t xml:space="preserve"> </w:t>
      </w:r>
      <w:r w:rsidRPr="00C97328">
        <w:rPr>
          <w:rFonts w:ascii="Calibri" w:hAnsi="Calibri" w:cs="Arial"/>
          <w:szCs w:val="18"/>
          <w:rtl/>
        </w:rPr>
        <w:t>العميل</w:t>
      </w:r>
      <w:r w:rsidRPr="00C97328">
        <w:rPr>
          <w:rFonts w:ascii="Calibri" w:hAnsi="Calibri" w:cs="Calibri"/>
          <w:szCs w:val="18"/>
          <w:rtl/>
        </w:rPr>
        <w:t xml:space="preserve"> </w:t>
      </w:r>
      <w:r w:rsidRPr="00C97328">
        <w:rPr>
          <w:rFonts w:ascii="Calibri" w:hAnsi="Calibri" w:cs="Arial"/>
          <w:szCs w:val="18"/>
          <w:rtl/>
        </w:rPr>
        <w:t>التالية</w:t>
      </w:r>
      <w:r w:rsidRPr="00C97328">
        <w:rPr>
          <w:rFonts w:ascii="Calibri" w:hAnsi="Calibri" w:cs="Calibri"/>
          <w:szCs w:val="18"/>
          <w:rtl/>
        </w:rPr>
        <w:t>.</w:t>
      </w:r>
    </w:p>
    <w:p w14:paraId="4BB5D145" w14:textId="77777777" w:rsidR="00086F17" w:rsidRPr="00A338A4" w:rsidRDefault="00086F17" w:rsidP="00D672AD">
      <w:pPr>
        <w:pStyle w:val="ProductList-Body"/>
        <w:rPr>
          <w:szCs w:val="18"/>
        </w:rPr>
      </w:pPr>
    </w:p>
    <w:p w14:paraId="11FFD032" w14:textId="77777777" w:rsidR="00086F17" w:rsidRPr="00C41906" w:rsidRDefault="00086F17" w:rsidP="00D672AD">
      <w:pPr>
        <w:pStyle w:val="ProductList-SubSubSectionHeading"/>
        <w:outlineLvl w:val="2"/>
        <w:rPr>
          <w:bCs/>
          <w:szCs w:val="18"/>
        </w:rPr>
      </w:pPr>
      <w:bookmarkStart w:id="80" w:name="_Toc477773384"/>
      <w:r w:rsidRPr="00C41906">
        <w:rPr>
          <w:bCs/>
          <w:szCs w:val="18"/>
          <w:rtl/>
        </w:rPr>
        <w:t>بنود أوروبية إضافية.</w:t>
      </w:r>
      <w:bookmarkEnd w:id="80"/>
    </w:p>
    <w:p w14:paraId="272CAA95" w14:textId="1DE2BD72" w:rsidR="00086F17" w:rsidRPr="00635E7E" w:rsidRDefault="00086F17" w:rsidP="00D672AD">
      <w:pPr>
        <w:pStyle w:val="ProductList-Body"/>
        <w:rPr>
          <w:szCs w:val="18"/>
        </w:rPr>
      </w:pPr>
      <w:r w:rsidRPr="00635E7E">
        <w:rPr>
          <w:szCs w:val="18"/>
          <w:rtl/>
        </w:rPr>
        <w:t xml:space="preserve">تسري هذه البنود الأوروبية الإضافية فقط إذا كان للعميل مستخدمون في المنطقة الاقتصادية الأوروبية </w:t>
      </w:r>
      <w:r w:rsidRPr="00635E7E">
        <w:rPr>
          <w:szCs w:val="18"/>
        </w:rPr>
        <w:t>("EEA")</w:t>
      </w:r>
      <w:r w:rsidRPr="00635E7E">
        <w:rPr>
          <w:szCs w:val="18"/>
          <w:rtl/>
        </w:rPr>
        <w:t xml:space="preserve"> أو سويسرا.</w:t>
      </w:r>
    </w:p>
    <w:p w14:paraId="7798D7EA" w14:textId="0F2CACEC" w:rsidR="00086F17" w:rsidRPr="00635E7E" w:rsidRDefault="00086F17" w:rsidP="00D672AD">
      <w:pPr>
        <w:pStyle w:val="ProductList-Body"/>
        <w:numPr>
          <w:ilvl w:val="0"/>
          <w:numId w:val="8"/>
        </w:numPr>
        <w:ind w:left="450" w:hanging="270"/>
        <w:rPr>
          <w:szCs w:val="18"/>
        </w:rPr>
      </w:pPr>
      <w:r w:rsidRPr="00900E3B">
        <w:rPr>
          <w:b/>
          <w:bCs/>
          <w:szCs w:val="18"/>
          <w:rtl/>
        </w:rPr>
        <w:t>المستخدمون في المنطقة الاقتصادية الأوروبية أو سويسرا.</w:t>
      </w:r>
      <w:r w:rsidRPr="00635E7E">
        <w:rPr>
          <w:szCs w:val="18"/>
          <w:rtl/>
        </w:rPr>
        <w:t xml:space="preserve"> ستحمل المصطلحات المستخدمة في شروط معالجة البيانات والتي لم يتم تعريفها بشكل خاص المعاني الواردة في توجيهات الاتحاد الأوروبي </w:t>
      </w:r>
      <w:r w:rsidRPr="00635E7E">
        <w:rPr>
          <w:szCs w:val="18"/>
          <w:lang w:bidi="en-US"/>
        </w:rPr>
        <w:t>95/46/EC</w:t>
      </w:r>
      <w:r w:rsidRPr="00635E7E">
        <w:rPr>
          <w:szCs w:val="18"/>
          <w:rtl/>
        </w:rPr>
        <w:t xml:space="preserve"> الصادرة عن البرلمان الأوروبي والمجلس الأوروبي المنعقد في </w:t>
      </w:r>
      <w:r w:rsidRPr="00635E7E">
        <w:rPr>
          <w:szCs w:val="18"/>
          <w:lang w:bidi="en-US"/>
        </w:rPr>
        <w:t>24</w:t>
      </w:r>
      <w:r w:rsidRPr="00635E7E">
        <w:rPr>
          <w:szCs w:val="18"/>
          <w:rtl/>
        </w:rPr>
        <w:t xml:space="preserve"> أكتوبر </w:t>
      </w:r>
      <w:r w:rsidRPr="00635E7E">
        <w:rPr>
          <w:szCs w:val="18"/>
          <w:lang w:bidi="en-US"/>
        </w:rPr>
        <w:t>1995</w:t>
      </w:r>
      <w:r w:rsidRPr="00635E7E">
        <w:rPr>
          <w:szCs w:val="18"/>
          <w:rtl/>
        </w:rPr>
        <w:t xml:space="preserve"> حول حماية الأفراد فيما يتعلق بمعالجة البيانات الشخصية وحول حرية انتقال مثل هذه البيانات ("توجيهات حماية البيانات في الاتحاد الأوروبي").</w:t>
      </w:r>
    </w:p>
    <w:p w14:paraId="63E6ECE8" w14:textId="77777777" w:rsidR="00A13BD9" w:rsidRPr="006E5F48" w:rsidRDefault="00A13BD9" w:rsidP="00A13BD9">
      <w:pPr>
        <w:pStyle w:val="ProductList-Body"/>
        <w:numPr>
          <w:ilvl w:val="0"/>
          <w:numId w:val="8"/>
        </w:numPr>
        <w:ind w:left="450" w:hanging="270"/>
        <w:rPr>
          <w:rFonts w:ascii="Calibri" w:hAnsi="Calibri" w:cs="Arial"/>
          <w:szCs w:val="18"/>
        </w:rPr>
      </w:pPr>
      <w:r w:rsidRPr="006E5F48">
        <w:rPr>
          <w:rFonts w:ascii="Calibri" w:hAnsi="Calibri" w:cs="Arial"/>
          <w:b/>
          <w:bCs/>
          <w:szCs w:val="18"/>
          <w:rtl/>
        </w:rPr>
        <w:t>نية الطرفين</w:t>
      </w:r>
      <w:r w:rsidRPr="006E5F48">
        <w:rPr>
          <w:rFonts w:ascii="Calibri" w:hAnsi="Calibri" w:cs="Arial"/>
          <w:bCs/>
          <w:szCs w:val="18"/>
          <w:rtl/>
        </w:rPr>
        <w:t>.</w:t>
      </w:r>
      <w:r w:rsidRPr="006E5F48">
        <w:rPr>
          <w:rFonts w:ascii="Calibri" w:hAnsi="Calibri" w:cs="Arial"/>
          <w:szCs w:val="18"/>
          <w:rtl/>
        </w:rPr>
        <w:t xml:space="preserve"> بالنسبة للخدمات عبر الإنترنت، تؤدي </w:t>
      </w:r>
      <w:r w:rsidRPr="006E5F48">
        <w:rPr>
          <w:rFonts w:ascii="Calibri" w:hAnsi="Calibri" w:cs="Arial"/>
          <w:szCs w:val="18"/>
        </w:rPr>
        <w:t>Microsoft</w:t>
      </w:r>
      <w:r w:rsidRPr="006E5F48">
        <w:rPr>
          <w:rFonts w:ascii="Calibri" w:hAnsi="Calibri" w:cs="Arial"/>
          <w:szCs w:val="18"/>
          <w:rtl/>
        </w:rPr>
        <w:t xml:space="preserve"> دور معالج البيانات (أو المعالج الفرعي) العامل نيابة عن العميل. ولن تحيد </w:t>
      </w:r>
      <w:r w:rsidRPr="006E5F48">
        <w:rPr>
          <w:rFonts w:ascii="Calibri" w:hAnsi="Calibri" w:cs="Arial"/>
          <w:szCs w:val="18"/>
        </w:rPr>
        <w:t>Microsoft</w:t>
      </w:r>
      <w:r w:rsidRPr="006E5F48">
        <w:rPr>
          <w:rFonts w:ascii="Calibri" w:hAnsi="Calibri" w:cs="Arial"/>
          <w:szCs w:val="18"/>
          <w:rtl/>
        </w:rPr>
        <w:t xml:space="preserve"> عن إرشادات العميل، باعتبارها معالجًا للبيانات (أو معالجًا فرعيًا). تعتبر شروط الخدمات عبر الإنترنت واتفاقية الترخيص المجمع المبرمة مع العميل (بما في ذلك البنود والشروط المضمنة بالإشارة إليها في هذه الوثيقة) بجانب استخدام العميل وتكوينه للميزات في الخدمات عبر الإنترنت بمثابة تعليمات نهائية وكاملة من العميل لـ </w:t>
      </w:r>
      <w:r w:rsidRPr="006E5F48">
        <w:rPr>
          <w:rFonts w:ascii="Calibri" w:hAnsi="Calibri" w:cs="Arial"/>
          <w:szCs w:val="18"/>
        </w:rPr>
        <w:t>Microsoft</w:t>
      </w:r>
      <w:r w:rsidRPr="006E5F48">
        <w:rPr>
          <w:rFonts w:ascii="Calibri" w:hAnsi="Calibri" w:cs="Arial"/>
          <w:szCs w:val="18"/>
          <w:rtl/>
        </w:rPr>
        <w:t xml:space="preserve"> فيما يتعلق بمعالجة بيانات العميل. كما يجب الاتفاق على أي تعليمات إضافية أو بديلة وفقًا لعملية تعديل اتفاقية الترخيص المجمّع المبرمة مع العميل.</w:t>
      </w:r>
    </w:p>
    <w:p w14:paraId="41D047C4" w14:textId="3EDD20C1" w:rsidR="00086F17" w:rsidRPr="00635E7E" w:rsidRDefault="00086F17" w:rsidP="00D672AD">
      <w:pPr>
        <w:pStyle w:val="ProductList-Body"/>
        <w:numPr>
          <w:ilvl w:val="0"/>
          <w:numId w:val="8"/>
        </w:numPr>
        <w:ind w:left="450" w:hanging="270"/>
        <w:rPr>
          <w:szCs w:val="18"/>
        </w:rPr>
      </w:pPr>
      <w:r w:rsidRPr="00900E3B">
        <w:rPr>
          <w:b/>
          <w:bCs/>
          <w:szCs w:val="18"/>
          <w:rtl/>
        </w:rPr>
        <w:t>مدة معالجة البيانات والهدف منها.</w:t>
      </w:r>
      <w:r w:rsidRPr="00635E7E">
        <w:rPr>
          <w:szCs w:val="18"/>
          <w:rtl/>
        </w:rPr>
        <w:t xml:space="preserve"> يجب أن تكون مدة معالجة البيانات هي المدة المحددة بموجب اتفاقية الترخيص المجمّع المبرمة مع العميل. كما يتمثل الهدف من معالجة البيانات في أداء الخدمات عبر الإنترنت.</w:t>
      </w:r>
    </w:p>
    <w:p w14:paraId="6E5DFA39" w14:textId="25FA346C" w:rsidR="00086F17" w:rsidRPr="00635E7E" w:rsidRDefault="00086F17" w:rsidP="00D672AD">
      <w:pPr>
        <w:pStyle w:val="ProductList-Body"/>
        <w:numPr>
          <w:ilvl w:val="0"/>
          <w:numId w:val="8"/>
        </w:numPr>
        <w:ind w:left="450" w:hanging="270"/>
        <w:rPr>
          <w:szCs w:val="18"/>
        </w:rPr>
      </w:pPr>
      <w:r w:rsidRPr="00900E3B">
        <w:rPr>
          <w:b/>
          <w:bCs/>
          <w:szCs w:val="18"/>
          <w:rtl/>
        </w:rPr>
        <w:t>نطاق وغرض معالجة البيانات.</w:t>
      </w:r>
      <w:r w:rsidRPr="00635E7E">
        <w:rPr>
          <w:szCs w:val="18"/>
          <w:rtl/>
        </w:rPr>
        <w:t xml:space="preserve"> يتم تناول نطاق معالجة بيانات العميل والغرض منها، بما في ذلك أية بيانات شخصية مضمنة في بيانات العميل، في شروط معالجة البيانات واتفاقية الترخيص المجمّع المبرمة مع العميل.</w:t>
      </w:r>
    </w:p>
    <w:p w14:paraId="26555C9D" w14:textId="65FB87AF" w:rsidR="00086F17" w:rsidRPr="00635E7E" w:rsidRDefault="00086F17" w:rsidP="00297FCF">
      <w:pPr>
        <w:pStyle w:val="ProductList-Body"/>
        <w:numPr>
          <w:ilvl w:val="0"/>
          <w:numId w:val="8"/>
        </w:numPr>
        <w:ind w:left="450" w:hanging="270"/>
        <w:rPr>
          <w:szCs w:val="18"/>
        </w:rPr>
      </w:pPr>
      <w:r w:rsidRPr="00900E3B">
        <w:rPr>
          <w:b/>
          <w:bCs/>
          <w:szCs w:val="18"/>
          <w:rtl/>
        </w:rPr>
        <w:t>الوصول إلى بيانات العميل.</w:t>
      </w:r>
      <w:r w:rsidRPr="00635E7E">
        <w:rPr>
          <w:szCs w:val="18"/>
          <w:rtl/>
        </w:rPr>
        <w:t xml:space="preserve"> خلال المدة المحددة بموجب اتفاقية الترخيص المجمّع المبرمة مع العميل، ستقوم </w:t>
      </w:r>
      <w:r w:rsidRPr="00635E7E">
        <w:rPr>
          <w:szCs w:val="18"/>
        </w:rPr>
        <w:t>Microsoft</w:t>
      </w:r>
      <w:r w:rsidRPr="00635E7E">
        <w:rPr>
          <w:szCs w:val="18"/>
          <w:rtl/>
        </w:rPr>
        <w:t xml:space="preserve"> - حسب اختيارها وحسبما تراه ضروريًا بموجب القانون المعمول به وبتنفيذ المادة </w:t>
      </w:r>
      <w:r w:rsidRPr="00635E7E">
        <w:rPr>
          <w:szCs w:val="18"/>
          <w:lang w:bidi="en-US"/>
        </w:rPr>
        <w:t>12</w:t>
      </w:r>
      <w:r w:rsidRPr="00635E7E">
        <w:rPr>
          <w:szCs w:val="18"/>
          <w:rtl/>
        </w:rPr>
        <w:t>(</w:t>
      </w:r>
      <w:r w:rsidR="00297FCF">
        <w:rPr>
          <w:szCs w:val="18"/>
        </w:rPr>
        <w:t>b</w:t>
      </w:r>
      <w:r w:rsidRPr="00635E7E">
        <w:rPr>
          <w:szCs w:val="18"/>
          <w:rtl/>
        </w:rPr>
        <w:t xml:space="preserve">) من توجيه حماية البيانات في الاتحاد الأوروبي - إما: </w:t>
      </w:r>
      <w:r w:rsidRPr="00635E7E">
        <w:rPr>
          <w:szCs w:val="18"/>
          <w:lang w:bidi="en-US"/>
        </w:rPr>
        <w:t>(1)</w:t>
      </w:r>
      <w:r w:rsidRPr="00635E7E">
        <w:rPr>
          <w:szCs w:val="18"/>
          <w:rtl/>
        </w:rPr>
        <w:t xml:space="preserve"> بتوفير إمكانية للعميل بتصحيح بيانات العميل أو حذفها أو حظرها، أو </w:t>
      </w:r>
      <w:r w:rsidRPr="00635E7E">
        <w:rPr>
          <w:szCs w:val="18"/>
          <w:lang w:bidi="en-US"/>
        </w:rPr>
        <w:t>(2)</w:t>
      </w:r>
      <w:r w:rsidRPr="00635E7E">
        <w:rPr>
          <w:szCs w:val="18"/>
          <w:rtl/>
        </w:rPr>
        <w:t xml:space="preserve"> إجراء هذا التصحيح أو الحذف أو الحظر نيابة عن العميل. </w:t>
      </w:r>
    </w:p>
    <w:p w14:paraId="1E8A897F" w14:textId="77777777" w:rsidR="00086F17" w:rsidRPr="00635E7E" w:rsidRDefault="00086F17" w:rsidP="00D672AD">
      <w:pPr>
        <w:pStyle w:val="ProductList-Body"/>
        <w:rPr>
          <w:szCs w:val="18"/>
        </w:rPr>
      </w:pPr>
    </w:p>
    <w:p w14:paraId="33CEA8E9" w14:textId="602A7994" w:rsidR="00086F17" w:rsidRPr="00F403B6" w:rsidRDefault="00086F17" w:rsidP="00D672AD">
      <w:pPr>
        <w:pStyle w:val="ProductList-SubSubSectionHeading"/>
        <w:outlineLvl w:val="2"/>
        <w:rPr>
          <w:bCs/>
          <w:szCs w:val="18"/>
        </w:rPr>
      </w:pPr>
      <w:bookmarkStart w:id="81" w:name="_Toc477773385"/>
      <w:r w:rsidRPr="00F403B6">
        <w:rPr>
          <w:bCs/>
          <w:szCs w:val="18"/>
          <w:rtl/>
        </w:rPr>
        <w:t>الأمان</w:t>
      </w:r>
      <w:bookmarkEnd w:id="81"/>
    </w:p>
    <w:p w14:paraId="5DFE82D5" w14:textId="2191C374" w:rsidR="000E6ED8" w:rsidRPr="00635E7E" w:rsidRDefault="007303AE" w:rsidP="00D672AD">
      <w:pPr>
        <w:pStyle w:val="ProductList-Body"/>
        <w:numPr>
          <w:ilvl w:val="0"/>
          <w:numId w:val="25"/>
        </w:numPr>
        <w:ind w:left="450" w:hanging="270"/>
        <w:rPr>
          <w:szCs w:val="18"/>
        </w:rPr>
      </w:pPr>
      <w:r w:rsidRPr="004D5759">
        <w:rPr>
          <w:b/>
          <w:bCs/>
          <w:szCs w:val="18"/>
          <w:rtl/>
        </w:rPr>
        <w:t>الممارسات العامة.</w:t>
      </w:r>
      <w:r w:rsidRPr="00635E7E">
        <w:rPr>
          <w:szCs w:val="18"/>
          <w:rtl/>
        </w:rPr>
        <w:t xml:space="preserve"> نفذّت </w:t>
      </w:r>
      <w:r w:rsidRPr="00635E7E">
        <w:rPr>
          <w:szCs w:val="18"/>
        </w:rPr>
        <w:t>Microsoft</w:t>
      </w:r>
      <w:r w:rsidRPr="00635E7E">
        <w:rPr>
          <w:szCs w:val="18"/>
          <w:rtl/>
        </w:rPr>
        <w:t xml:space="preserve"> معايير الأمان التالية الخاصة بالخدمات عبر الإنترنت وستحتفظ بها وتتبعها، والتي تمثل مسؤولية </w:t>
      </w:r>
      <w:r w:rsidRPr="00635E7E">
        <w:rPr>
          <w:szCs w:val="18"/>
        </w:rPr>
        <w:t>Microsoft</w:t>
      </w:r>
      <w:r w:rsidRPr="00635E7E">
        <w:rPr>
          <w:szCs w:val="18"/>
          <w:rtl/>
        </w:rPr>
        <w:t xml:space="preserve"> وحدها فيما يتعلق بأمان بيانات العميل، بالارتباط مع التزامات الأمان الواردة في شروط الخدمات عبر الإنترنت.</w:t>
      </w:r>
    </w:p>
    <w:p w14:paraId="35AE44ED" w14:textId="77777777" w:rsidR="00086F17" w:rsidRPr="00690C65" w:rsidRDefault="00086F17" w:rsidP="00D672AD">
      <w:pPr>
        <w:pStyle w:val="ProductList-Body"/>
      </w:pPr>
    </w:p>
    <w:tbl>
      <w:tblPr>
        <w:tblStyle w:val="TableGrid"/>
        <w:bidiVisual/>
        <w:tblW w:w="10800" w:type="dxa"/>
        <w:tblInd w:w="11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rsidRPr="0027473D" w14:paraId="02F34839" w14:textId="77777777" w:rsidTr="00D50C5D">
        <w:trPr>
          <w:tblHeader/>
        </w:trPr>
        <w:tc>
          <w:tcPr>
            <w:tcW w:w="2610" w:type="dxa"/>
            <w:shd w:val="clear" w:color="auto" w:fill="0072C6"/>
          </w:tcPr>
          <w:p w14:paraId="75D7A1AA" w14:textId="0DECA320" w:rsidR="00086F17" w:rsidRPr="0027473D" w:rsidRDefault="00086F17" w:rsidP="00D672AD">
            <w:pPr>
              <w:pStyle w:val="ProductList-Body"/>
              <w:spacing w:before="20" w:after="20"/>
              <w:rPr>
                <w:color w:val="FFFFFF" w:themeColor="background1"/>
                <w:sz w:val="16"/>
                <w:szCs w:val="16"/>
              </w:rPr>
            </w:pPr>
            <w:r w:rsidRPr="0027473D">
              <w:rPr>
                <w:color w:val="FFFFFF" w:themeColor="background1"/>
                <w:sz w:val="16"/>
                <w:szCs w:val="16"/>
                <w:rtl/>
              </w:rPr>
              <w:t>المجال</w:t>
            </w:r>
          </w:p>
        </w:tc>
        <w:tc>
          <w:tcPr>
            <w:tcW w:w="8190" w:type="dxa"/>
            <w:shd w:val="clear" w:color="auto" w:fill="0072C6"/>
          </w:tcPr>
          <w:p w14:paraId="6C61E74C" w14:textId="4A3AC490" w:rsidR="00086F17" w:rsidRPr="0027473D" w:rsidRDefault="00086F17" w:rsidP="00D672AD">
            <w:pPr>
              <w:pStyle w:val="ProductList-Body"/>
              <w:spacing w:before="20" w:after="20"/>
              <w:rPr>
                <w:color w:val="FFFFFF" w:themeColor="background1"/>
                <w:sz w:val="16"/>
                <w:szCs w:val="16"/>
              </w:rPr>
            </w:pPr>
            <w:r w:rsidRPr="0027473D">
              <w:rPr>
                <w:color w:val="FFFFFF" w:themeColor="background1"/>
                <w:sz w:val="16"/>
                <w:szCs w:val="16"/>
                <w:rtl/>
              </w:rPr>
              <w:t>الممارسات</w:t>
            </w:r>
          </w:p>
        </w:tc>
      </w:tr>
      <w:tr w:rsidR="00086F17" w:rsidRPr="0027473D" w14:paraId="7BFB34B6" w14:textId="77777777" w:rsidTr="00D50C5D">
        <w:tc>
          <w:tcPr>
            <w:tcW w:w="2610" w:type="dxa"/>
            <w:vAlign w:val="center"/>
          </w:tcPr>
          <w:p w14:paraId="4A265EB1" w14:textId="4B939C28" w:rsidR="00086F17" w:rsidRPr="0027473D" w:rsidRDefault="00086F17" w:rsidP="00D672AD">
            <w:pPr>
              <w:pStyle w:val="ProductList-Body"/>
              <w:rPr>
                <w:sz w:val="16"/>
                <w:szCs w:val="16"/>
              </w:rPr>
            </w:pPr>
            <w:r w:rsidRPr="0027473D">
              <w:rPr>
                <w:sz w:val="16"/>
                <w:szCs w:val="16"/>
                <w:rtl/>
              </w:rPr>
              <w:t>تنظيم أمن المعلومات</w:t>
            </w:r>
          </w:p>
        </w:tc>
        <w:tc>
          <w:tcPr>
            <w:tcW w:w="8190" w:type="dxa"/>
          </w:tcPr>
          <w:p w14:paraId="4CCE6AB8" w14:textId="7F0E44E2" w:rsidR="009C6951" w:rsidRPr="0027473D" w:rsidRDefault="009C6951" w:rsidP="00D672AD">
            <w:pPr>
              <w:pStyle w:val="ProductList-Body"/>
              <w:rPr>
                <w:sz w:val="16"/>
                <w:szCs w:val="16"/>
              </w:rPr>
            </w:pPr>
            <w:r w:rsidRPr="0027473D">
              <w:rPr>
                <w:b/>
                <w:bCs/>
                <w:sz w:val="16"/>
                <w:szCs w:val="16"/>
                <w:rtl/>
              </w:rPr>
              <w:t>ملكية الأمن.</w:t>
            </w:r>
            <w:r w:rsidRPr="0027473D">
              <w:rPr>
                <w:sz w:val="16"/>
                <w:szCs w:val="16"/>
                <w:rtl/>
              </w:rPr>
              <w:t xml:space="preserve"> قامت </w:t>
            </w:r>
            <w:r w:rsidRPr="0027473D">
              <w:rPr>
                <w:sz w:val="16"/>
                <w:szCs w:val="16"/>
              </w:rPr>
              <w:t>Microsoft</w:t>
            </w:r>
            <w:r w:rsidRPr="0027473D">
              <w:rPr>
                <w:sz w:val="16"/>
                <w:szCs w:val="16"/>
                <w:rtl/>
              </w:rPr>
              <w:t xml:space="preserve"> بتعيين موظف أمن واحد أو أكثر يكون مسؤولاً عن تنسيق قواعد وإجراءات الأمن ومراقبتها.</w:t>
            </w:r>
          </w:p>
          <w:p w14:paraId="25E100F8" w14:textId="7660AD52" w:rsidR="009C6951" w:rsidRPr="0027473D" w:rsidRDefault="009C6951" w:rsidP="00D672AD">
            <w:pPr>
              <w:pStyle w:val="ProductList-Body"/>
              <w:spacing w:before="40"/>
              <w:rPr>
                <w:sz w:val="16"/>
                <w:szCs w:val="16"/>
              </w:rPr>
            </w:pPr>
            <w:r w:rsidRPr="0027473D">
              <w:rPr>
                <w:b/>
                <w:bCs/>
                <w:sz w:val="16"/>
                <w:szCs w:val="16"/>
                <w:rtl/>
              </w:rPr>
              <w:t>أدوار الأمن ومسؤولياته.</w:t>
            </w:r>
            <w:r w:rsidRPr="0027473D">
              <w:rPr>
                <w:sz w:val="16"/>
                <w:szCs w:val="16"/>
                <w:rtl/>
              </w:rPr>
              <w:t xml:space="preserve"> يخضع موظف </w:t>
            </w:r>
            <w:r w:rsidRPr="0027473D">
              <w:rPr>
                <w:sz w:val="16"/>
                <w:szCs w:val="16"/>
              </w:rPr>
              <w:t>Microsoft</w:t>
            </w:r>
            <w:r w:rsidRPr="0027473D">
              <w:rPr>
                <w:sz w:val="16"/>
                <w:szCs w:val="16"/>
                <w:rtl/>
              </w:rPr>
              <w:t xml:space="preserve"> المخوّل له الوصول إلى بيانات العميل لالتزامات السرية.</w:t>
            </w:r>
          </w:p>
          <w:p w14:paraId="43EEE1B1" w14:textId="14EE093C" w:rsidR="009C6951" w:rsidRPr="0027473D" w:rsidRDefault="009C6951" w:rsidP="00D672AD">
            <w:pPr>
              <w:pStyle w:val="ProductList-Body"/>
              <w:spacing w:before="40"/>
              <w:rPr>
                <w:sz w:val="16"/>
                <w:szCs w:val="16"/>
              </w:rPr>
            </w:pPr>
            <w:r w:rsidRPr="0027473D">
              <w:rPr>
                <w:b/>
                <w:bCs/>
                <w:sz w:val="16"/>
                <w:szCs w:val="16"/>
                <w:rtl/>
              </w:rPr>
              <w:t>برنامج إدارة المخاطر.</w:t>
            </w:r>
            <w:r w:rsidRPr="0027473D">
              <w:rPr>
                <w:sz w:val="16"/>
                <w:szCs w:val="16"/>
                <w:rtl/>
              </w:rPr>
              <w:t xml:space="preserve"> تجري </w:t>
            </w:r>
            <w:r w:rsidRPr="0027473D">
              <w:rPr>
                <w:sz w:val="16"/>
                <w:szCs w:val="16"/>
              </w:rPr>
              <w:t>Microsoft</w:t>
            </w:r>
            <w:r w:rsidRPr="0027473D">
              <w:rPr>
                <w:sz w:val="16"/>
                <w:szCs w:val="16"/>
                <w:rtl/>
              </w:rPr>
              <w:t xml:space="preserve"> تقييمًا للمخاطر قبل معالجة بيانات العميل أو إطلاق خدمة الخدمات عبر الإنترنت.</w:t>
            </w:r>
          </w:p>
          <w:p w14:paraId="3D0B77AE" w14:textId="3E551499" w:rsidR="00086F17" w:rsidRPr="0027473D" w:rsidRDefault="009C6951" w:rsidP="00D672AD">
            <w:pPr>
              <w:pStyle w:val="ProductList-Body"/>
              <w:rPr>
                <w:sz w:val="16"/>
                <w:szCs w:val="16"/>
              </w:rPr>
            </w:pPr>
            <w:r w:rsidRPr="0027473D">
              <w:rPr>
                <w:sz w:val="16"/>
                <w:szCs w:val="16"/>
                <w:rtl/>
              </w:rPr>
              <w:lastRenderedPageBreak/>
              <w:t xml:space="preserve">تحتفظ </w:t>
            </w:r>
            <w:r w:rsidRPr="0027473D">
              <w:rPr>
                <w:sz w:val="16"/>
                <w:szCs w:val="16"/>
              </w:rPr>
              <w:t>Microsoft</w:t>
            </w:r>
            <w:r w:rsidRPr="0027473D">
              <w:rPr>
                <w:sz w:val="16"/>
                <w:szCs w:val="16"/>
                <w:rtl/>
              </w:rPr>
              <w:t xml:space="preserve"> بوثائق الأمن الخاصة بها وفقًا لمتطلبات الاستبقاء بعد أن تكون غير سارية المفعول.</w:t>
            </w:r>
          </w:p>
        </w:tc>
      </w:tr>
      <w:tr w:rsidR="00086F17" w:rsidRPr="0027473D" w14:paraId="7414B36E" w14:textId="77777777" w:rsidTr="00D50C5D">
        <w:tc>
          <w:tcPr>
            <w:tcW w:w="2610" w:type="dxa"/>
            <w:vAlign w:val="center"/>
          </w:tcPr>
          <w:p w14:paraId="6F221689" w14:textId="78DA8E2F" w:rsidR="00086F17" w:rsidRPr="0027473D" w:rsidRDefault="00086F17" w:rsidP="00D672AD">
            <w:pPr>
              <w:pStyle w:val="ProductList-Body"/>
              <w:rPr>
                <w:sz w:val="16"/>
                <w:szCs w:val="16"/>
              </w:rPr>
            </w:pPr>
            <w:r w:rsidRPr="0027473D">
              <w:rPr>
                <w:sz w:val="16"/>
                <w:szCs w:val="16"/>
                <w:rtl/>
              </w:rPr>
              <w:lastRenderedPageBreak/>
              <w:t>إدارة الأصول</w:t>
            </w:r>
          </w:p>
        </w:tc>
        <w:tc>
          <w:tcPr>
            <w:tcW w:w="8190" w:type="dxa"/>
          </w:tcPr>
          <w:p w14:paraId="6DA73246" w14:textId="0BE2B773" w:rsidR="009C6951" w:rsidRPr="0027473D" w:rsidRDefault="009C6951" w:rsidP="00D672AD">
            <w:pPr>
              <w:pStyle w:val="ProductList-Body"/>
              <w:rPr>
                <w:sz w:val="16"/>
                <w:szCs w:val="16"/>
              </w:rPr>
            </w:pPr>
            <w:r w:rsidRPr="0027473D">
              <w:rPr>
                <w:b/>
                <w:bCs/>
                <w:sz w:val="16"/>
                <w:szCs w:val="16"/>
                <w:rtl/>
              </w:rPr>
              <w:t>مخزون الأصول.</w:t>
            </w:r>
            <w:r w:rsidRPr="0027473D">
              <w:rPr>
                <w:sz w:val="16"/>
                <w:szCs w:val="16"/>
                <w:rtl/>
              </w:rPr>
              <w:t xml:space="preserve"> تحتفظ </w:t>
            </w:r>
            <w:r w:rsidRPr="0027473D">
              <w:rPr>
                <w:sz w:val="16"/>
                <w:szCs w:val="16"/>
              </w:rPr>
              <w:t>Microsoft</w:t>
            </w:r>
            <w:r w:rsidRPr="0027473D">
              <w:rPr>
                <w:sz w:val="16"/>
                <w:szCs w:val="16"/>
                <w:rtl/>
              </w:rPr>
              <w:t xml:space="preserve"> بمخزون لكل الوسائط التي يتم تخزين بيانات العميل عليها. ويكون الوصول إلى مخزونات تلك الوسائط مقتصرًا على موظفي </w:t>
            </w:r>
            <w:r w:rsidRPr="0027473D">
              <w:rPr>
                <w:sz w:val="16"/>
                <w:szCs w:val="16"/>
              </w:rPr>
              <w:t>Microsoft</w:t>
            </w:r>
            <w:r w:rsidRPr="0027473D">
              <w:rPr>
                <w:sz w:val="16"/>
                <w:szCs w:val="16"/>
                <w:rtl/>
              </w:rPr>
              <w:t xml:space="preserve"> المخول لهم الوصول كتابيًا.</w:t>
            </w:r>
          </w:p>
          <w:p w14:paraId="4240A41C" w14:textId="77777777" w:rsidR="009C6951" w:rsidRPr="0027473D" w:rsidRDefault="009C6951" w:rsidP="00D672AD">
            <w:pPr>
              <w:pStyle w:val="ProductList-Body"/>
              <w:spacing w:before="40"/>
              <w:rPr>
                <w:bCs/>
                <w:sz w:val="16"/>
                <w:szCs w:val="16"/>
              </w:rPr>
            </w:pPr>
            <w:r w:rsidRPr="0027473D">
              <w:rPr>
                <w:b/>
                <w:bCs/>
                <w:sz w:val="16"/>
                <w:szCs w:val="16"/>
                <w:rtl/>
              </w:rPr>
              <w:t>معالجة الأصول</w:t>
            </w:r>
          </w:p>
          <w:p w14:paraId="44E4A99A" w14:textId="09CE2C4F" w:rsidR="009C6951" w:rsidRPr="0027473D" w:rsidRDefault="00651B74" w:rsidP="00D672AD">
            <w:pPr>
              <w:pStyle w:val="ProductList-Body"/>
              <w:ind w:left="162" w:hanging="162"/>
              <w:rPr>
                <w:sz w:val="16"/>
                <w:szCs w:val="16"/>
              </w:rPr>
            </w:pPr>
            <w:r w:rsidRPr="0027473D">
              <w:rPr>
                <w:sz w:val="16"/>
                <w:szCs w:val="16"/>
                <w:rtl/>
              </w:rPr>
              <w:t>-</w:t>
            </w:r>
            <w:r w:rsidRPr="0027473D">
              <w:rPr>
                <w:sz w:val="16"/>
                <w:szCs w:val="16"/>
                <w:rtl/>
              </w:rPr>
              <w:tab/>
              <w:t xml:space="preserve">تقوم </w:t>
            </w:r>
            <w:r w:rsidRPr="0027473D">
              <w:rPr>
                <w:sz w:val="16"/>
                <w:szCs w:val="16"/>
              </w:rPr>
              <w:t>Microsoft</w:t>
            </w:r>
            <w:r w:rsidRPr="0027473D">
              <w:rPr>
                <w:sz w:val="16"/>
                <w:szCs w:val="16"/>
                <w:rtl/>
              </w:rPr>
              <w:t xml:space="preserve"> بتصنيف بيانات العميل للمساعدة في تحديدها والسماح بالوصول إليها وجعله مقيدًا على نحو ملائم.</w:t>
            </w:r>
          </w:p>
          <w:p w14:paraId="134B5436" w14:textId="2C7EBF23" w:rsidR="009C6951" w:rsidRPr="0027473D" w:rsidRDefault="002A3B84" w:rsidP="00D672AD">
            <w:pPr>
              <w:pStyle w:val="ProductList-Body"/>
              <w:ind w:left="162" w:hanging="162"/>
              <w:rPr>
                <w:sz w:val="16"/>
                <w:szCs w:val="16"/>
              </w:rPr>
            </w:pPr>
            <w:r w:rsidRPr="0027473D">
              <w:rPr>
                <w:sz w:val="16"/>
                <w:szCs w:val="16"/>
                <w:rtl/>
              </w:rPr>
              <w:t>-</w:t>
            </w:r>
            <w:r w:rsidRPr="0027473D">
              <w:rPr>
                <w:sz w:val="16"/>
                <w:szCs w:val="16"/>
                <w:rtl/>
              </w:rPr>
              <w:tab/>
              <w:t xml:space="preserve">تفرض </w:t>
            </w:r>
            <w:r w:rsidRPr="0027473D">
              <w:rPr>
                <w:sz w:val="16"/>
                <w:szCs w:val="16"/>
              </w:rPr>
              <w:t>Microsoft</w:t>
            </w:r>
            <w:r w:rsidRPr="0027473D">
              <w:rPr>
                <w:sz w:val="16"/>
                <w:szCs w:val="16"/>
                <w:rtl/>
              </w:rPr>
              <w:t xml:space="preserve"> قيودًا على طباعة بيانات العميل وتتخذ إجراءات حيال التخلص في المواد المطبوعة التي تحتوي على بيانات العميل.</w:t>
            </w:r>
          </w:p>
          <w:p w14:paraId="4579FE11" w14:textId="7C764D83" w:rsidR="00086F17" w:rsidRPr="0027473D" w:rsidRDefault="009C6951" w:rsidP="00D672AD">
            <w:pPr>
              <w:pStyle w:val="ProductList-Body"/>
              <w:numPr>
                <w:ilvl w:val="0"/>
                <w:numId w:val="11"/>
              </w:numPr>
              <w:ind w:left="162" w:hanging="180"/>
              <w:rPr>
                <w:sz w:val="16"/>
                <w:szCs w:val="16"/>
              </w:rPr>
            </w:pPr>
            <w:r w:rsidRPr="0027473D">
              <w:rPr>
                <w:sz w:val="16"/>
                <w:szCs w:val="16"/>
                <w:rtl/>
              </w:rPr>
              <w:t xml:space="preserve">يجب أن يحصل موظفو </w:t>
            </w:r>
            <w:r w:rsidRPr="0027473D">
              <w:rPr>
                <w:sz w:val="16"/>
                <w:szCs w:val="16"/>
              </w:rPr>
              <w:t>Microsoft</w:t>
            </w:r>
            <w:r w:rsidRPr="0027473D">
              <w:rPr>
                <w:sz w:val="16"/>
                <w:szCs w:val="16"/>
                <w:rtl/>
              </w:rPr>
              <w:t xml:space="preserve"> على تخويل من </w:t>
            </w:r>
            <w:r w:rsidRPr="0027473D">
              <w:rPr>
                <w:sz w:val="16"/>
                <w:szCs w:val="16"/>
              </w:rPr>
              <w:t>Microsoft</w:t>
            </w:r>
            <w:r w:rsidRPr="0027473D">
              <w:rPr>
                <w:sz w:val="16"/>
                <w:szCs w:val="16"/>
                <w:rtl/>
              </w:rPr>
              <w:t xml:space="preserve"> قبل تخزين بيانات العميل على أجهزة محمولة أو الوصول إليها عن بُعد أو معالجتها خارج منشآت </w:t>
            </w:r>
            <w:r w:rsidRPr="0027473D">
              <w:rPr>
                <w:sz w:val="16"/>
                <w:szCs w:val="16"/>
              </w:rPr>
              <w:t>Microsoft</w:t>
            </w:r>
            <w:r w:rsidRPr="0027473D">
              <w:rPr>
                <w:sz w:val="16"/>
                <w:szCs w:val="16"/>
                <w:rtl/>
              </w:rPr>
              <w:t>.</w:t>
            </w:r>
          </w:p>
        </w:tc>
      </w:tr>
      <w:tr w:rsidR="00086F17" w:rsidRPr="0027473D" w14:paraId="7EC99B9F" w14:textId="77777777" w:rsidTr="00D50C5D">
        <w:tc>
          <w:tcPr>
            <w:tcW w:w="2610" w:type="dxa"/>
            <w:vAlign w:val="center"/>
          </w:tcPr>
          <w:p w14:paraId="59347A52" w14:textId="738D913D" w:rsidR="00086F17" w:rsidRPr="0027473D" w:rsidRDefault="00086F17" w:rsidP="00D672AD">
            <w:pPr>
              <w:pStyle w:val="ProductList-Body"/>
              <w:rPr>
                <w:sz w:val="16"/>
                <w:szCs w:val="16"/>
              </w:rPr>
            </w:pPr>
            <w:r w:rsidRPr="0027473D">
              <w:rPr>
                <w:sz w:val="16"/>
                <w:szCs w:val="16"/>
                <w:rtl/>
              </w:rPr>
              <w:t>أمان الموارد البشرية</w:t>
            </w:r>
          </w:p>
        </w:tc>
        <w:tc>
          <w:tcPr>
            <w:tcW w:w="8190" w:type="dxa"/>
          </w:tcPr>
          <w:p w14:paraId="4D458344" w14:textId="28E5AABF" w:rsidR="00086F17" w:rsidRPr="0027473D" w:rsidRDefault="009C6951" w:rsidP="00D672AD">
            <w:pPr>
              <w:pStyle w:val="ProductList-Body"/>
              <w:rPr>
                <w:sz w:val="16"/>
                <w:szCs w:val="16"/>
              </w:rPr>
            </w:pPr>
            <w:r w:rsidRPr="0027473D">
              <w:rPr>
                <w:b/>
                <w:bCs/>
                <w:sz w:val="16"/>
                <w:szCs w:val="16"/>
                <w:rtl/>
              </w:rPr>
              <w:t>تدريب الأمان.</w:t>
            </w:r>
            <w:r w:rsidRPr="0027473D">
              <w:rPr>
                <w:sz w:val="16"/>
                <w:szCs w:val="16"/>
                <w:rtl/>
              </w:rPr>
              <w:t xml:space="preserve"> تُعلِم </w:t>
            </w:r>
            <w:r w:rsidRPr="0027473D">
              <w:rPr>
                <w:sz w:val="16"/>
                <w:szCs w:val="16"/>
              </w:rPr>
              <w:t>Microsoft</w:t>
            </w:r>
            <w:r w:rsidRPr="0027473D">
              <w:rPr>
                <w:sz w:val="16"/>
                <w:szCs w:val="16"/>
                <w:rtl/>
              </w:rPr>
              <w:t xml:space="preserve"> موظفيها بإجراءات الأمان ذات الصلة والأدوار الخاصة بهم. كذلك تقوم </w:t>
            </w:r>
            <w:r w:rsidRPr="0027473D">
              <w:rPr>
                <w:sz w:val="16"/>
                <w:szCs w:val="16"/>
              </w:rPr>
              <w:t>Microsoft</w:t>
            </w:r>
            <w:r w:rsidRPr="0027473D">
              <w:rPr>
                <w:sz w:val="16"/>
                <w:szCs w:val="16"/>
                <w:rtl/>
              </w:rPr>
              <w:t xml:space="preserve"> بإعلام موظفيها بالظروف المحتملة التي يمكن أن يحدث فيها خرق لقواعد الأمان وإجراءاته. تستخدم </w:t>
            </w:r>
            <w:r w:rsidRPr="0027473D">
              <w:rPr>
                <w:sz w:val="16"/>
                <w:szCs w:val="16"/>
              </w:rPr>
              <w:t>Microsoft</w:t>
            </w:r>
            <w:r w:rsidRPr="0027473D">
              <w:rPr>
                <w:sz w:val="16"/>
                <w:szCs w:val="16"/>
                <w:rtl/>
              </w:rPr>
              <w:t xml:space="preserve"> بيانات مجهولة فقط في التدريب.</w:t>
            </w:r>
          </w:p>
        </w:tc>
      </w:tr>
      <w:tr w:rsidR="00086F17" w:rsidRPr="0027473D" w14:paraId="7B591B2A" w14:textId="77777777" w:rsidTr="00D50C5D">
        <w:tc>
          <w:tcPr>
            <w:tcW w:w="2610" w:type="dxa"/>
            <w:vAlign w:val="center"/>
          </w:tcPr>
          <w:p w14:paraId="17640D63" w14:textId="1909CE38" w:rsidR="00086F17" w:rsidRPr="0027473D" w:rsidRDefault="00086F17" w:rsidP="00D672AD">
            <w:pPr>
              <w:pStyle w:val="ProductList-Body"/>
              <w:rPr>
                <w:sz w:val="16"/>
                <w:szCs w:val="16"/>
              </w:rPr>
            </w:pPr>
            <w:r w:rsidRPr="0027473D">
              <w:rPr>
                <w:sz w:val="16"/>
                <w:szCs w:val="16"/>
                <w:rtl/>
              </w:rPr>
              <w:t>الأمان المادي والبيئي</w:t>
            </w:r>
          </w:p>
        </w:tc>
        <w:tc>
          <w:tcPr>
            <w:tcW w:w="8190" w:type="dxa"/>
          </w:tcPr>
          <w:p w14:paraId="0E056EAF" w14:textId="21CE734C" w:rsidR="009C6951" w:rsidRPr="0027473D" w:rsidRDefault="009C6951" w:rsidP="00D672AD">
            <w:pPr>
              <w:pStyle w:val="ProductList-Body"/>
              <w:rPr>
                <w:sz w:val="16"/>
                <w:szCs w:val="16"/>
              </w:rPr>
            </w:pPr>
            <w:r w:rsidRPr="0027473D">
              <w:rPr>
                <w:b/>
                <w:bCs/>
                <w:sz w:val="16"/>
                <w:szCs w:val="16"/>
                <w:rtl/>
              </w:rPr>
              <w:t>الوصول المادي إلى المنشآت.</w:t>
            </w:r>
            <w:r w:rsidRPr="0027473D">
              <w:rPr>
                <w:sz w:val="16"/>
                <w:szCs w:val="16"/>
                <w:rtl/>
              </w:rPr>
              <w:t xml:space="preserve"> تقوم </w:t>
            </w:r>
            <w:r w:rsidRPr="0027473D">
              <w:rPr>
                <w:sz w:val="16"/>
                <w:szCs w:val="16"/>
              </w:rPr>
              <w:t>Microsoft</w:t>
            </w:r>
            <w:r w:rsidRPr="0027473D">
              <w:rPr>
                <w:sz w:val="16"/>
                <w:szCs w:val="16"/>
                <w:rtl/>
              </w:rPr>
              <w:t xml:space="preserve"> بتقييد الوصول إلى المنشآت التي توجد بها أنظمة المعلومات التي تعالج بيانات العميل للأفراد المعتمدين والمحددين.</w:t>
            </w:r>
          </w:p>
          <w:p w14:paraId="0173E035" w14:textId="4AD1F14D" w:rsidR="009C6951" w:rsidRPr="0027473D" w:rsidRDefault="009C6951" w:rsidP="00D672AD">
            <w:pPr>
              <w:pStyle w:val="ProductList-Body"/>
              <w:spacing w:before="40"/>
              <w:rPr>
                <w:sz w:val="16"/>
                <w:szCs w:val="16"/>
              </w:rPr>
            </w:pPr>
            <w:r w:rsidRPr="0027473D">
              <w:rPr>
                <w:b/>
                <w:bCs/>
                <w:sz w:val="16"/>
                <w:szCs w:val="16"/>
                <w:rtl/>
              </w:rPr>
              <w:t>الوصول المادي إلى المكونات.</w:t>
            </w:r>
            <w:r w:rsidRPr="0027473D">
              <w:rPr>
                <w:sz w:val="16"/>
                <w:szCs w:val="16"/>
                <w:rtl/>
              </w:rPr>
              <w:t xml:space="preserve"> تحتفظ </w:t>
            </w:r>
            <w:r w:rsidRPr="0027473D">
              <w:rPr>
                <w:sz w:val="16"/>
                <w:szCs w:val="16"/>
              </w:rPr>
              <w:t>Microsoft</w:t>
            </w:r>
            <w:r w:rsidRPr="0027473D">
              <w:rPr>
                <w:sz w:val="16"/>
                <w:szCs w:val="16"/>
                <w:rtl/>
              </w:rPr>
              <w:t xml:space="preserve"> بسجلات الوسائط الواردة والصادرة التي تضم بيانات العميل، بما في ذلك نوع الوسائط والمرسل/المستلمين المخولين والتاريخ والوقت وعدد الوسائط وأنواع بيانات العميل التي تحتوي عليها.</w:t>
            </w:r>
          </w:p>
          <w:p w14:paraId="556D004F" w14:textId="1CF63ED3" w:rsidR="009C6951" w:rsidRPr="0027473D" w:rsidRDefault="009C6951" w:rsidP="00D672AD">
            <w:pPr>
              <w:pStyle w:val="ProductList-Body"/>
              <w:spacing w:before="40"/>
              <w:rPr>
                <w:sz w:val="16"/>
                <w:szCs w:val="16"/>
              </w:rPr>
            </w:pPr>
            <w:r w:rsidRPr="0027473D">
              <w:rPr>
                <w:b/>
                <w:bCs/>
                <w:sz w:val="16"/>
                <w:szCs w:val="16"/>
                <w:rtl/>
              </w:rPr>
              <w:t>الحماية من الأعطال.</w:t>
            </w:r>
            <w:r w:rsidRPr="0027473D">
              <w:rPr>
                <w:sz w:val="16"/>
                <w:szCs w:val="16"/>
                <w:rtl/>
              </w:rPr>
              <w:t xml:space="preserve"> تستخدم </w:t>
            </w:r>
            <w:r w:rsidRPr="0027473D">
              <w:rPr>
                <w:sz w:val="16"/>
                <w:szCs w:val="16"/>
              </w:rPr>
              <w:t>Microsoft</w:t>
            </w:r>
            <w:r w:rsidRPr="0027473D">
              <w:rPr>
                <w:sz w:val="16"/>
                <w:szCs w:val="16"/>
                <w:rtl/>
              </w:rPr>
              <w:t xml:space="preserve"> مجموعة متنوعة من أنظمة القياسية في هذا المجال للحماية ضد فقد البيانات بسبب حدوث عطل في مصدر الطاقة أو تداخل الخطوط.</w:t>
            </w:r>
          </w:p>
          <w:p w14:paraId="746254B8" w14:textId="5CE993D4" w:rsidR="00086F17" w:rsidRPr="0027473D" w:rsidRDefault="009C6951" w:rsidP="00D672AD">
            <w:pPr>
              <w:pStyle w:val="ProductList-Body"/>
              <w:spacing w:before="40"/>
              <w:rPr>
                <w:sz w:val="16"/>
                <w:szCs w:val="16"/>
              </w:rPr>
            </w:pPr>
            <w:r w:rsidRPr="0027473D">
              <w:rPr>
                <w:b/>
                <w:bCs/>
                <w:sz w:val="16"/>
                <w:szCs w:val="16"/>
                <w:rtl/>
              </w:rPr>
              <w:t>التخلص من المكونات.</w:t>
            </w:r>
            <w:r w:rsidRPr="0027473D">
              <w:rPr>
                <w:sz w:val="16"/>
                <w:szCs w:val="16"/>
                <w:rtl/>
              </w:rPr>
              <w:t xml:space="preserve"> تستخدم </w:t>
            </w:r>
            <w:r w:rsidRPr="0027473D">
              <w:rPr>
                <w:sz w:val="16"/>
                <w:szCs w:val="16"/>
              </w:rPr>
              <w:t>Microsoft</w:t>
            </w:r>
            <w:r w:rsidRPr="0027473D">
              <w:rPr>
                <w:sz w:val="16"/>
                <w:szCs w:val="16"/>
                <w:rtl/>
              </w:rPr>
              <w:t xml:space="preserve"> عمليات قياسية في هذا المجال لحذف بيانات العميل عندما لم تعد هناك حاجة لها.</w:t>
            </w:r>
          </w:p>
        </w:tc>
      </w:tr>
      <w:tr w:rsidR="00086F17" w:rsidRPr="0027473D" w14:paraId="5142F166" w14:textId="77777777" w:rsidTr="00D50C5D">
        <w:tc>
          <w:tcPr>
            <w:tcW w:w="2610" w:type="dxa"/>
            <w:vAlign w:val="center"/>
          </w:tcPr>
          <w:p w14:paraId="4E573BCA" w14:textId="3DE6A7D5" w:rsidR="00086F17" w:rsidRPr="0027473D" w:rsidRDefault="00086F17" w:rsidP="00D672AD">
            <w:pPr>
              <w:pStyle w:val="ProductList-Body"/>
              <w:rPr>
                <w:sz w:val="16"/>
                <w:szCs w:val="16"/>
              </w:rPr>
            </w:pPr>
            <w:r w:rsidRPr="0027473D">
              <w:rPr>
                <w:sz w:val="16"/>
                <w:szCs w:val="16"/>
                <w:rtl/>
              </w:rPr>
              <w:t>إدارة الاتصالات والعمليات</w:t>
            </w:r>
          </w:p>
        </w:tc>
        <w:tc>
          <w:tcPr>
            <w:tcW w:w="8190" w:type="dxa"/>
          </w:tcPr>
          <w:p w14:paraId="52A9B3B5" w14:textId="2B32BAB3" w:rsidR="009C6951" w:rsidRPr="0027473D" w:rsidRDefault="009C6951" w:rsidP="00D672AD">
            <w:pPr>
              <w:pStyle w:val="ProductList-Body"/>
              <w:rPr>
                <w:sz w:val="16"/>
                <w:szCs w:val="16"/>
              </w:rPr>
            </w:pPr>
            <w:r w:rsidRPr="0027473D">
              <w:rPr>
                <w:b/>
                <w:bCs/>
                <w:sz w:val="16"/>
                <w:szCs w:val="16"/>
                <w:rtl/>
              </w:rPr>
              <w:t>نهج التشغيل.</w:t>
            </w:r>
            <w:r w:rsidRPr="0027473D">
              <w:rPr>
                <w:sz w:val="16"/>
                <w:szCs w:val="16"/>
                <w:rtl/>
              </w:rPr>
              <w:t xml:space="preserve"> تحتفظ </w:t>
            </w:r>
            <w:r w:rsidRPr="0027473D">
              <w:rPr>
                <w:sz w:val="16"/>
                <w:szCs w:val="16"/>
              </w:rPr>
              <w:t>Microsoft</w:t>
            </w:r>
            <w:r w:rsidRPr="0027473D">
              <w:rPr>
                <w:sz w:val="16"/>
                <w:szCs w:val="16"/>
                <w:rtl/>
              </w:rPr>
              <w:t xml:space="preserve"> بوثائق الأمان التي تتناول معايير الأمان الخاصة بها والإجراءات ذات الصلة ومسؤوليات موظفيها المخول لهم الوصول إلى بيانات العميل.</w:t>
            </w:r>
          </w:p>
          <w:p w14:paraId="53600F6E" w14:textId="77777777" w:rsidR="009C6951" w:rsidRPr="0027473D" w:rsidRDefault="009C6951" w:rsidP="00D672AD">
            <w:pPr>
              <w:pStyle w:val="ProductList-Body"/>
              <w:spacing w:before="40"/>
              <w:rPr>
                <w:bCs/>
                <w:sz w:val="16"/>
                <w:szCs w:val="16"/>
              </w:rPr>
            </w:pPr>
            <w:r w:rsidRPr="0027473D">
              <w:rPr>
                <w:b/>
                <w:bCs/>
                <w:sz w:val="16"/>
                <w:szCs w:val="16"/>
                <w:rtl/>
              </w:rPr>
              <w:t>إجراءات استعادة البيانات</w:t>
            </w:r>
          </w:p>
          <w:p w14:paraId="273CBF49" w14:textId="1F3FDE1A"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على نحو مستمر، لكن ليس أقل من مرة في الأسبوع بأي حال من الأحوال (ما لم يتم تحديث بيانات العميل أثناء تلك الفترة)، تحتفظ </w:t>
            </w:r>
            <w:r w:rsidRPr="0027473D">
              <w:rPr>
                <w:sz w:val="16"/>
                <w:szCs w:val="16"/>
              </w:rPr>
              <w:t>Microsoft</w:t>
            </w:r>
            <w:r w:rsidRPr="0027473D">
              <w:rPr>
                <w:sz w:val="16"/>
                <w:szCs w:val="16"/>
                <w:rtl/>
              </w:rPr>
              <w:t xml:space="preserve"> بنُسخ متعددة من بيانات العميل يمكن استعادة بيانات العميل منها.</w:t>
            </w:r>
          </w:p>
          <w:p w14:paraId="60832291" w14:textId="703842F7"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تقوم </w:t>
            </w:r>
            <w:r w:rsidRPr="0027473D">
              <w:rPr>
                <w:sz w:val="16"/>
                <w:szCs w:val="16"/>
              </w:rPr>
              <w:t>Microsoft</w:t>
            </w:r>
            <w:r w:rsidRPr="0027473D">
              <w:rPr>
                <w:sz w:val="16"/>
                <w:szCs w:val="16"/>
                <w:rtl/>
              </w:rPr>
              <w:t xml:space="preserve"> بتخزين نُسخ بيانات العميل وإجراءات استعادة البيانات في مكان مختلف عن ذلك الذي يوجد به معدات الكمبيوتر الرئيسي الذي يعالج بيانات العميل.</w:t>
            </w:r>
          </w:p>
          <w:p w14:paraId="21D206B8" w14:textId="396DEE6C"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ويكون لدى </w:t>
            </w:r>
            <w:r w:rsidRPr="0027473D">
              <w:rPr>
                <w:sz w:val="16"/>
                <w:szCs w:val="16"/>
              </w:rPr>
              <w:t>Microsoft</w:t>
            </w:r>
            <w:r w:rsidRPr="0027473D">
              <w:rPr>
                <w:sz w:val="16"/>
                <w:szCs w:val="16"/>
                <w:rtl/>
              </w:rPr>
              <w:t xml:space="preserve"> إجراءات معينة تحكم الوصول إلى نُسخ بيانات العميل.</w:t>
            </w:r>
          </w:p>
          <w:p w14:paraId="48D71867" w14:textId="27B80D47" w:rsidR="00E1432F" w:rsidRPr="0027473D" w:rsidRDefault="009A611F" w:rsidP="00E1432F">
            <w:pPr>
              <w:pStyle w:val="ProductList-Body"/>
              <w:ind w:left="162" w:hanging="162"/>
              <w:rPr>
                <w:rFonts w:ascii="Calibri Light" w:hAnsi="Calibri Light" w:cs="Arial"/>
                <w:sz w:val="16"/>
                <w:szCs w:val="16"/>
              </w:rPr>
            </w:pPr>
            <w:r w:rsidRPr="0027473D">
              <w:rPr>
                <w:sz w:val="16"/>
                <w:szCs w:val="16"/>
                <w:rtl/>
              </w:rPr>
              <w:t>-</w:t>
            </w:r>
            <w:r w:rsidR="00E1432F" w:rsidRPr="0027473D">
              <w:rPr>
                <w:rFonts w:ascii="Calibri Light" w:hAnsi="Calibri Light" w:cs="Arial"/>
                <w:sz w:val="16"/>
                <w:szCs w:val="16"/>
                <w:rtl/>
              </w:rPr>
              <w:tab/>
            </w:r>
            <w:r w:rsidR="00917C00" w:rsidRPr="0027473D">
              <w:rPr>
                <w:rFonts w:ascii="Arial" w:hAnsi="Arial" w:cs="Arial" w:hint="cs"/>
                <w:sz w:val="16"/>
                <w:szCs w:val="16"/>
                <w:rtl/>
              </w:rPr>
              <w:t>تراجع</w:t>
            </w:r>
            <w:r w:rsidR="00917C00" w:rsidRPr="0027473D">
              <w:rPr>
                <w:rFonts w:ascii="Calibri" w:hAnsi="Calibri" w:cs="Calibri"/>
                <w:sz w:val="16"/>
                <w:szCs w:val="16"/>
                <w:rtl/>
              </w:rPr>
              <w:t xml:space="preserve"> </w:t>
            </w:r>
            <w:r w:rsidR="00917C00" w:rsidRPr="0027473D">
              <w:rPr>
                <w:rFonts w:ascii="Calibri" w:hAnsi="Calibri" w:cs="Calibri"/>
                <w:sz w:val="16"/>
                <w:szCs w:val="16"/>
              </w:rPr>
              <w:t>Microsoft</w:t>
            </w:r>
            <w:r w:rsidR="00917C00" w:rsidRPr="0027473D">
              <w:rPr>
                <w:rFonts w:ascii="Calibri" w:hAnsi="Calibri" w:cs="Calibri"/>
                <w:sz w:val="16"/>
                <w:szCs w:val="16"/>
                <w:rtl/>
              </w:rPr>
              <w:t xml:space="preserve"> </w:t>
            </w:r>
            <w:r w:rsidR="00917C00" w:rsidRPr="0027473D">
              <w:rPr>
                <w:rFonts w:ascii="Arial" w:hAnsi="Arial" w:cs="Arial" w:hint="cs"/>
                <w:sz w:val="16"/>
                <w:szCs w:val="16"/>
                <w:rtl/>
              </w:rPr>
              <w:t>إجراءات</w:t>
            </w:r>
            <w:r w:rsidR="00917C00" w:rsidRPr="0027473D">
              <w:rPr>
                <w:rFonts w:ascii="Calibri" w:hAnsi="Calibri" w:cs="Calibri"/>
                <w:sz w:val="16"/>
                <w:szCs w:val="16"/>
                <w:rtl/>
              </w:rPr>
              <w:t xml:space="preserve"> </w:t>
            </w:r>
            <w:r w:rsidR="00917C00" w:rsidRPr="0027473D">
              <w:rPr>
                <w:rFonts w:ascii="Arial" w:hAnsi="Arial" w:cs="Arial" w:hint="cs"/>
                <w:sz w:val="16"/>
                <w:szCs w:val="16"/>
                <w:rtl/>
              </w:rPr>
              <w:t>استرداد</w:t>
            </w:r>
            <w:r w:rsidR="00917C00" w:rsidRPr="0027473D">
              <w:rPr>
                <w:rFonts w:ascii="Calibri" w:hAnsi="Calibri" w:cs="Calibri"/>
                <w:sz w:val="16"/>
                <w:szCs w:val="16"/>
                <w:rtl/>
              </w:rPr>
              <w:t xml:space="preserve"> </w:t>
            </w:r>
            <w:r w:rsidR="00917C00" w:rsidRPr="0027473D">
              <w:rPr>
                <w:rFonts w:ascii="Arial" w:hAnsi="Arial" w:cs="Arial" w:hint="cs"/>
                <w:sz w:val="16"/>
                <w:szCs w:val="16"/>
                <w:rtl/>
              </w:rPr>
              <w:t>البيانات</w:t>
            </w:r>
            <w:r w:rsidR="00917C00" w:rsidRPr="0027473D">
              <w:rPr>
                <w:rFonts w:ascii="Calibri" w:hAnsi="Calibri" w:cs="Calibri"/>
                <w:sz w:val="16"/>
                <w:szCs w:val="16"/>
                <w:rtl/>
              </w:rPr>
              <w:t xml:space="preserve"> </w:t>
            </w:r>
            <w:r w:rsidR="00917C00" w:rsidRPr="0027473D">
              <w:rPr>
                <w:rFonts w:ascii="Arial" w:hAnsi="Arial" w:cs="Arial" w:hint="cs"/>
                <w:sz w:val="16"/>
                <w:szCs w:val="16"/>
                <w:rtl/>
              </w:rPr>
              <w:t>كل</w:t>
            </w:r>
            <w:r w:rsidR="00917C00" w:rsidRPr="0027473D">
              <w:rPr>
                <w:rFonts w:ascii="Calibri" w:hAnsi="Calibri" w:cs="Calibri"/>
                <w:sz w:val="16"/>
                <w:szCs w:val="16"/>
                <w:rtl/>
              </w:rPr>
              <w:t xml:space="preserve"> </w:t>
            </w:r>
            <w:r w:rsidR="00917C00" w:rsidRPr="0027473D">
              <w:rPr>
                <w:rFonts w:ascii="Arial" w:hAnsi="Arial" w:cs="Arial" w:hint="cs"/>
                <w:sz w:val="16"/>
                <w:szCs w:val="16"/>
                <w:rtl/>
              </w:rPr>
              <w:t>ستة</w:t>
            </w:r>
            <w:r w:rsidR="00917C00" w:rsidRPr="0027473D">
              <w:rPr>
                <w:rFonts w:ascii="Calibri" w:hAnsi="Calibri" w:cs="Calibri"/>
                <w:sz w:val="16"/>
                <w:szCs w:val="16"/>
                <w:rtl/>
              </w:rPr>
              <w:t xml:space="preserve"> </w:t>
            </w:r>
            <w:r w:rsidR="00917C00" w:rsidRPr="0027473D">
              <w:rPr>
                <w:rFonts w:ascii="Arial" w:hAnsi="Arial" w:cs="Arial" w:hint="cs"/>
                <w:sz w:val="16"/>
                <w:szCs w:val="16"/>
                <w:rtl/>
              </w:rPr>
              <w:t>أشهر</w:t>
            </w:r>
            <w:r w:rsidR="00917C00" w:rsidRPr="0027473D">
              <w:rPr>
                <w:rFonts w:ascii="Calibri" w:hAnsi="Calibri" w:cs="Calibri"/>
                <w:sz w:val="16"/>
                <w:szCs w:val="16"/>
                <w:rtl/>
              </w:rPr>
              <w:t xml:space="preserve"> </w:t>
            </w:r>
            <w:r w:rsidR="00917C00" w:rsidRPr="0027473D">
              <w:rPr>
                <w:rFonts w:ascii="Arial" w:hAnsi="Arial" w:cs="Arial" w:hint="cs"/>
                <w:sz w:val="16"/>
                <w:szCs w:val="16"/>
                <w:rtl/>
              </w:rPr>
              <w:t>على</w:t>
            </w:r>
            <w:r w:rsidR="00917C00" w:rsidRPr="0027473D">
              <w:rPr>
                <w:rFonts w:ascii="Calibri" w:hAnsi="Calibri" w:cs="Calibri"/>
                <w:sz w:val="16"/>
                <w:szCs w:val="16"/>
                <w:rtl/>
              </w:rPr>
              <w:t xml:space="preserve"> </w:t>
            </w:r>
            <w:r w:rsidR="00917C00" w:rsidRPr="0027473D">
              <w:rPr>
                <w:rFonts w:ascii="Arial" w:hAnsi="Arial" w:cs="Arial" w:hint="cs"/>
                <w:sz w:val="16"/>
                <w:szCs w:val="16"/>
                <w:rtl/>
              </w:rPr>
              <w:t>الأقل،</w:t>
            </w:r>
            <w:r w:rsidR="00917C00" w:rsidRPr="0027473D">
              <w:rPr>
                <w:rFonts w:ascii="Calibri" w:hAnsi="Calibri" w:cs="Calibri"/>
                <w:sz w:val="16"/>
                <w:szCs w:val="16"/>
                <w:rtl/>
              </w:rPr>
              <w:t xml:space="preserve"> </w:t>
            </w:r>
            <w:r w:rsidR="00917C00" w:rsidRPr="0027473D">
              <w:rPr>
                <w:rFonts w:ascii="Arial" w:hAnsi="Arial" w:cs="Arial" w:hint="cs"/>
                <w:sz w:val="16"/>
                <w:szCs w:val="16"/>
                <w:rtl/>
              </w:rPr>
              <w:t>باستثناء</w:t>
            </w:r>
            <w:r w:rsidR="00917C00" w:rsidRPr="0027473D">
              <w:rPr>
                <w:rFonts w:ascii="Calibri" w:hAnsi="Calibri" w:cs="Calibri"/>
                <w:sz w:val="16"/>
                <w:szCs w:val="16"/>
                <w:rtl/>
              </w:rPr>
              <w:t xml:space="preserve"> </w:t>
            </w:r>
            <w:r w:rsidR="00917C00" w:rsidRPr="0027473D">
              <w:rPr>
                <w:rFonts w:ascii="Arial" w:hAnsi="Arial" w:cs="Arial" w:hint="cs"/>
                <w:sz w:val="16"/>
                <w:szCs w:val="16"/>
                <w:rtl/>
              </w:rPr>
              <w:t>إجراءات</w:t>
            </w:r>
            <w:r w:rsidR="00917C00" w:rsidRPr="0027473D">
              <w:rPr>
                <w:rFonts w:ascii="Calibri" w:hAnsi="Calibri" w:cs="Calibri"/>
                <w:sz w:val="16"/>
                <w:szCs w:val="16"/>
                <w:rtl/>
              </w:rPr>
              <w:t xml:space="preserve"> </w:t>
            </w:r>
            <w:r w:rsidR="00917C00" w:rsidRPr="0027473D">
              <w:rPr>
                <w:rFonts w:ascii="Arial" w:hAnsi="Arial" w:cs="Arial" w:hint="cs"/>
                <w:sz w:val="16"/>
                <w:szCs w:val="16"/>
                <w:rtl/>
              </w:rPr>
              <w:t>استرداد</w:t>
            </w:r>
            <w:r w:rsidR="00917C00" w:rsidRPr="0027473D">
              <w:rPr>
                <w:rFonts w:ascii="Calibri" w:hAnsi="Calibri" w:cs="Calibri"/>
                <w:sz w:val="16"/>
                <w:szCs w:val="16"/>
                <w:rtl/>
              </w:rPr>
              <w:t xml:space="preserve"> </w:t>
            </w:r>
            <w:r w:rsidR="00917C00" w:rsidRPr="0027473D">
              <w:rPr>
                <w:rFonts w:ascii="Arial" w:hAnsi="Arial" w:cs="Arial" w:hint="cs"/>
                <w:sz w:val="16"/>
                <w:szCs w:val="16"/>
                <w:rtl/>
              </w:rPr>
              <w:t>البيانات</w:t>
            </w:r>
            <w:r w:rsidR="00917C00" w:rsidRPr="0027473D">
              <w:rPr>
                <w:rFonts w:ascii="Calibri" w:hAnsi="Calibri" w:cs="Calibri"/>
                <w:sz w:val="16"/>
                <w:szCs w:val="16"/>
                <w:rtl/>
              </w:rPr>
              <w:t xml:space="preserve"> </w:t>
            </w:r>
            <w:r w:rsidR="00917C00" w:rsidRPr="0027473D">
              <w:rPr>
                <w:rFonts w:ascii="Arial" w:hAnsi="Arial" w:cs="Arial" w:hint="cs"/>
                <w:sz w:val="16"/>
                <w:szCs w:val="16"/>
                <w:rtl/>
              </w:rPr>
              <w:t>لخدمات</w:t>
            </w:r>
            <w:r w:rsidR="00917C00" w:rsidRPr="0027473D">
              <w:rPr>
                <w:rFonts w:ascii="Calibri" w:hAnsi="Calibri" w:cs="Calibri"/>
                <w:sz w:val="16"/>
                <w:szCs w:val="16"/>
                <w:rtl/>
              </w:rPr>
              <w:t xml:space="preserve"> </w:t>
            </w:r>
            <w:r w:rsidR="00917C00" w:rsidRPr="0027473D">
              <w:rPr>
                <w:rFonts w:ascii="Calibri" w:hAnsi="Calibri" w:cs="Calibri"/>
                <w:sz w:val="16"/>
                <w:szCs w:val="16"/>
              </w:rPr>
              <w:t>Azure</w:t>
            </w:r>
            <w:r w:rsidR="00917C00" w:rsidRPr="0027473D">
              <w:rPr>
                <w:rFonts w:ascii="Calibri" w:hAnsi="Calibri" w:cs="Calibri"/>
                <w:sz w:val="16"/>
                <w:szCs w:val="16"/>
                <w:rtl/>
              </w:rPr>
              <w:t xml:space="preserve"> </w:t>
            </w:r>
            <w:r w:rsidR="00917C00" w:rsidRPr="0027473D">
              <w:rPr>
                <w:rFonts w:ascii="Arial" w:hAnsi="Arial" w:cs="Arial" w:hint="cs"/>
                <w:sz w:val="16"/>
                <w:szCs w:val="16"/>
                <w:rtl/>
              </w:rPr>
              <w:t>الحكومية،</w:t>
            </w:r>
            <w:r w:rsidR="00917C00" w:rsidRPr="0027473D">
              <w:rPr>
                <w:rFonts w:ascii="Calibri" w:hAnsi="Calibri" w:cs="Calibri"/>
                <w:sz w:val="16"/>
                <w:szCs w:val="16"/>
                <w:rtl/>
              </w:rPr>
              <w:t xml:space="preserve"> </w:t>
            </w:r>
            <w:r w:rsidR="00917C00" w:rsidRPr="0027473D">
              <w:rPr>
                <w:rFonts w:ascii="Arial" w:hAnsi="Arial" w:cs="Arial" w:hint="cs"/>
                <w:sz w:val="16"/>
                <w:szCs w:val="16"/>
                <w:rtl/>
              </w:rPr>
              <w:t>حيث</w:t>
            </w:r>
            <w:r w:rsidR="00917C00" w:rsidRPr="0027473D">
              <w:rPr>
                <w:rFonts w:ascii="Calibri" w:hAnsi="Calibri" w:cs="Calibri"/>
                <w:sz w:val="16"/>
                <w:szCs w:val="16"/>
                <w:rtl/>
              </w:rPr>
              <w:t xml:space="preserve"> </w:t>
            </w:r>
            <w:r w:rsidR="00917C00" w:rsidRPr="0027473D">
              <w:rPr>
                <w:rFonts w:ascii="Arial" w:hAnsi="Arial" w:cs="Arial" w:hint="cs"/>
                <w:sz w:val="16"/>
                <w:szCs w:val="16"/>
                <w:rtl/>
              </w:rPr>
              <w:t>تخضع</w:t>
            </w:r>
            <w:r w:rsidR="00917C00" w:rsidRPr="0027473D">
              <w:rPr>
                <w:rFonts w:ascii="Calibri" w:hAnsi="Calibri" w:cs="Calibri"/>
                <w:sz w:val="16"/>
                <w:szCs w:val="16"/>
                <w:rtl/>
              </w:rPr>
              <w:t xml:space="preserve"> </w:t>
            </w:r>
            <w:r w:rsidR="00917C00" w:rsidRPr="0027473D">
              <w:rPr>
                <w:rFonts w:ascii="Arial" w:hAnsi="Arial" w:cs="Arial" w:hint="cs"/>
                <w:sz w:val="16"/>
                <w:szCs w:val="16"/>
                <w:rtl/>
              </w:rPr>
              <w:t>للمراجعة</w:t>
            </w:r>
            <w:r w:rsidR="00917C00" w:rsidRPr="0027473D">
              <w:rPr>
                <w:rFonts w:ascii="Calibri" w:hAnsi="Calibri" w:cs="Calibri"/>
                <w:sz w:val="16"/>
                <w:szCs w:val="16"/>
                <w:rtl/>
              </w:rPr>
              <w:t xml:space="preserve"> </w:t>
            </w:r>
            <w:r w:rsidR="00917C00" w:rsidRPr="0027473D">
              <w:rPr>
                <w:rFonts w:ascii="Arial" w:hAnsi="Arial" w:cs="Arial" w:hint="cs"/>
                <w:sz w:val="16"/>
                <w:szCs w:val="16"/>
                <w:rtl/>
              </w:rPr>
              <w:t>كل</w:t>
            </w:r>
            <w:r w:rsidR="00917C00" w:rsidRPr="0027473D">
              <w:rPr>
                <w:rFonts w:ascii="Calibri" w:hAnsi="Calibri" w:cs="Calibri"/>
                <w:sz w:val="16"/>
                <w:szCs w:val="16"/>
                <w:rtl/>
              </w:rPr>
              <w:t xml:space="preserve"> </w:t>
            </w:r>
            <w:r w:rsidR="00917C00" w:rsidRPr="0027473D">
              <w:rPr>
                <w:rFonts w:ascii="Arial" w:hAnsi="Arial" w:cs="Arial" w:hint="cs"/>
                <w:sz w:val="16"/>
                <w:szCs w:val="16"/>
                <w:rtl/>
              </w:rPr>
              <w:t>اثني</w:t>
            </w:r>
            <w:r w:rsidR="00917C00" w:rsidRPr="0027473D">
              <w:rPr>
                <w:rFonts w:ascii="Calibri" w:hAnsi="Calibri" w:cs="Calibri"/>
                <w:sz w:val="16"/>
                <w:szCs w:val="16"/>
                <w:rtl/>
              </w:rPr>
              <w:t xml:space="preserve"> </w:t>
            </w:r>
            <w:r w:rsidR="00917C00" w:rsidRPr="0027473D">
              <w:rPr>
                <w:rFonts w:ascii="Arial" w:hAnsi="Arial" w:cs="Arial" w:hint="cs"/>
                <w:sz w:val="16"/>
                <w:szCs w:val="16"/>
                <w:rtl/>
              </w:rPr>
              <w:t>عشر</w:t>
            </w:r>
            <w:r w:rsidR="00917C00" w:rsidRPr="0027473D">
              <w:rPr>
                <w:rFonts w:ascii="Calibri" w:hAnsi="Calibri" w:cs="Calibri"/>
                <w:sz w:val="16"/>
                <w:szCs w:val="16"/>
                <w:rtl/>
              </w:rPr>
              <w:t xml:space="preserve"> </w:t>
            </w:r>
            <w:r w:rsidR="00917C00" w:rsidRPr="0027473D">
              <w:rPr>
                <w:rFonts w:ascii="Arial" w:hAnsi="Arial" w:cs="Arial" w:hint="cs"/>
                <w:sz w:val="16"/>
                <w:szCs w:val="16"/>
                <w:rtl/>
              </w:rPr>
              <w:t>شهرًا</w:t>
            </w:r>
            <w:r w:rsidR="00E1432F" w:rsidRPr="0027473D">
              <w:rPr>
                <w:rFonts w:ascii="Calibri Light" w:hAnsi="Calibri Light" w:cs="Arial"/>
                <w:sz w:val="16"/>
                <w:szCs w:val="16"/>
                <w:rtl/>
              </w:rPr>
              <w:t>.</w:t>
            </w:r>
            <w:r w:rsidR="00E1432F" w:rsidRPr="0027473D">
              <w:rPr>
                <w:rFonts w:ascii="Arial" w:hAnsi="Arial" w:cs="Arial"/>
                <w:sz w:val="16"/>
                <w:szCs w:val="16"/>
              </w:rPr>
              <w:t>‬</w:t>
            </w:r>
            <w:r w:rsidR="00690665" w:rsidRPr="0027473D">
              <w:rPr>
                <w:sz w:val="16"/>
                <w:szCs w:val="16"/>
              </w:rPr>
              <w:t>‬</w:t>
            </w:r>
            <w:r w:rsidR="00080904" w:rsidRPr="0027473D">
              <w:rPr>
                <w:sz w:val="16"/>
                <w:szCs w:val="16"/>
              </w:rPr>
              <w:t>‬</w:t>
            </w:r>
            <w:r w:rsidR="001D3260" w:rsidRPr="0027473D">
              <w:rPr>
                <w:sz w:val="16"/>
                <w:szCs w:val="16"/>
              </w:rPr>
              <w:t>‬</w:t>
            </w:r>
            <w:r w:rsidR="00685799" w:rsidRPr="0027473D">
              <w:rPr>
                <w:sz w:val="16"/>
                <w:szCs w:val="16"/>
              </w:rPr>
              <w:t>‬</w:t>
            </w:r>
            <w:r w:rsidR="00FD37C6" w:rsidRPr="0027473D">
              <w:rPr>
                <w:sz w:val="16"/>
                <w:szCs w:val="16"/>
              </w:rPr>
              <w:t>‬</w:t>
            </w:r>
            <w:r w:rsidR="0010563B" w:rsidRPr="0027473D">
              <w:rPr>
                <w:sz w:val="16"/>
                <w:szCs w:val="16"/>
              </w:rPr>
              <w:t>‬</w:t>
            </w:r>
            <w:r w:rsidR="000F5DB7" w:rsidRPr="0027473D">
              <w:rPr>
                <w:sz w:val="16"/>
                <w:szCs w:val="16"/>
              </w:rPr>
              <w:t>‬</w:t>
            </w:r>
            <w:r w:rsidR="00E703D5" w:rsidRPr="0027473D">
              <w:rPr>
                <w:sz w:val="16"/>
                <w:szCs w:val="16"/>
              </w:rPr>
              <w:t>‬</w:t>
            </w:r>
            <w:r w:rsidR="006E1498" w:rsidRPr="0027473D">
              <w:rPr>
                <w:sz w:val="16"/>
                <w:szCs w:val="16"/>
              </w:rPr>
              <w:t>‬</w:t>
            </w:r>
            <w:r w:rsidR="005D74BB" w:rsidRPr="0027473D">
              <w:rPr>
                <w:sz w:val="16"/>
                <w:szCs w:val="16"/>
              </w:rPr>
              <w:t>‬</w:t>
            </w:r>
            <w:r w:rsidR="003B7C59" w:rsidRPr="0027473D">
              <w:rPr>
                <w:sz w:val="16"/>
                <w:szCs w:val="16"/>
              </w:rPr>
              <w:t>‬</w:t>
            </w:r>
            <w:r w:rsidR="00446783" w:rsidRPr="0027473D">
              <w:rPr>
                <w:sz w:val="16"/>
                <w:szCs w:val="16"/>
              </w:rPr>
              <w:t>‬</w:t>
            </w:r>
            <w:r w:rsidR="00917C00" w:rsidRPr="0027473D">
              <w:rPr>
                <w:sz w:val="16"/>
                <w:szCs w:val="16"/>
              </w:rPr>
              <w:t>‬</w:t>
            </w:r>
          </w:p>
          <w:p w14:paraId="0C13E134" w14:textId="170BC129"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تقوم </w:t>
            </w:r>
            <w:r w:rsidRPr="0027473D">
              <w:rPr>
                <w:sz w:val="16"/>
                <w:szCs w:val="16"/>
              </w:rPr>
              <w:t>Microsoft</w:t>
            </w:r>
            <w:r w:rsidRPr="0027473D">
              <w:rPr>
                <w:sz w:val="16"/>
                <w:szCs w:val="16"/>
                <w:rtl/>
              </w:rPr>
              <w:t xml:space="preserve"> بتسجيل جهود استعادة البيانات، بما في ذلك الشخص المسؤول، ووصف للبيانات التي تمت استعادتها وحيثما أمكن، الشخص المسؤول وأي بيانات (إن وجدت) يجب إدخالها يدويًا في عملية استعادة البيانات.</w:t>
            </w:r>
          </w:p>
          <w:p w14:paraId="71B335AB" w14:textId="7C96C6BC" w:rsidR="009C6951" w:rsidRPr="0027473D" w:rsidRDefault="009C6951" w:rsidP="00D672AD">
            <w:pPr>
              <w:pStyle w:val="ProductList-Body"/>
              <w:spacing w:before="40"/>
              <w:rPr>
                <w:sz w:val="16"/>
                <w:szCs w:val="16"/>
              </w:rPr>
            </w:pPr>
            <w:r w:rsidRPr="0027473D">
              <w:rPr>
                <w:b/>
                <w:bCs/>
                <w:sz w:val="16"/>
                <w:szCs w:val="16"/>
                <w:rtl/>
              </w:rPr>
              <w:t>البرامج الضارة.</w:t>
            </w:r>
            <w:r w:rsidRPr="0027473D">
              <w:rPr>
                <w:sz w:val="16"/>
                <w:szCs w:val="16"/>
                <w:rtl/>
              </w:rPr>
              <w:t xml:space="preserve"> لدى </w:t>
            </w:r>
            <w:r w:rsidRPr="0027473D">
              <w:rPr>
                <w:sz w:val="16"/>
                <w:szCs w:val="16"/>
              </w:rPr>
              <w:t>Microsoft</w:t>
            </w:r>
            <w:r w:rsidRPr="0027473D">
              <w:rPr>
                <w:sz w:val="16"/>
                <w:szCs w:val="16"/>
                <w:rtl/>
              </w:rPr>
              <w:t xml:space="preserve"> ضوابط لمكافحة البرامج الضارة وللمساعدة في تجنب البرامج الضارة التي تحصل على وصول غير مخول إلى بيانات العميل، بما في ذلك البرامج الضارة القادمة من الشبكات العامة.</w:t>
            </w:r>
          </w:p>
          <w:p w14:paraId="6FB2C35E" w14:textId="77777777" w:rsidR="003B7C59" w:rsidRPr="0027473D" w:rsidRDefault="003B7C59" w:rsidP="003B7C59">
            <w:pPr>
              <w:pStyle w:val="ProductList-Body"/>
              <w:spacing w:before="40"/>
              <w:rPr>
                <w:b/>
                <w:bCs/>
                <w:sz w:val="16"/>
                <w:szCs w:val="16"/>
              </w:rPr>
            </w:pPr>
            <w:r w:rsidRPr="0027473D">
              <w:rPr>
                <w:rFonts w:hint="cs"/>
                <w:b/>
                <w:bCs/>
                <w:sz w:val="16"/>
                <w:szCs w:val="16"/>
                <w:rtl/>
              </w:rPr>
              <w:t>البيانات</w:t>
            </w:r>
            <w:r w:rsidRPr="0027473D">
              <w:rPr>
                <w:b/>
                <w:bCs/>
                <w:sz w:val="16"/>
                <w:szCs w:val="16"/>
                <w:rtl/>
              </w:rPr>
              <w:t xml:space="preserve"> </w:t>
            </w:r>
            <w:r w:rsidRPr="0027473D">
              <w:rPr>
                <w:rFonts w:hint="cs"/>
                <w:b/>
                <w:bCs/>
                <w:sz w:val="16"/>
                <w:szCs w:val="16"/>
                <w:rtl/>
              </w:rPr>
              <w:t>خارج</w:t>
            </w:r>
            <w:r w:rsidRPr="0027473D">
              <w:rPr>
                <w:b/>
                <w:bCs/>
                <w:sz w:val="16"/>
                <w:szCs w:val="16"/>
                <w:rtl/>
              </w:rPr>
              <w:t xml:space="preserve"> </w:t>
            </w:r>
            <w:r w:rsidRPr="0027473D">
              <w:rPr>
                <w:rFonts w:hint="cs"/>
                <w:b/>
                <w:bCs/>
                <w:sz w:val="16"/>
                <w:szCs w:val="16"/>
                <w:rtl/>
              </w:rPr>
              <w:t>الحدود</w:t>
            </w:r>
          </w:p>
          <w:p w14:paraId="37FDDFB7" w14:textId="77777777" w:rsidR="003B7C59" w:rsidRPr="0027473D" w:rsidRDefault="003B7C59" w:rsidP="003B7C59">
            <w:pPr>
              <w:pStyle w:val="ProductList-Body"/>
              <w:spacing w:before="40"/>
              <w:rPr>
                <w:sz w:val="16"/>
                <w:szCs w:val="16"/>
              </w:rPr>
            </w:pPr>
            <w:r w:rsidRPr="0027473D">
              <w:rPr>
                <w:sz w:val="16"/>
                <w:szCs w:val="16"/>
                <w:rtl/>
              </w:rPr>
              <w:t>-</w:t>
            </w:r>
            <w:r w:rsidRPr="0027473D">
              <w:rPr>
                <w:sz w:val="16"/>
                <w:szCs w:val="16"/>
                <w:rtl/>
              </w:rPr>
              <w:tab/>
            </w:r>
            <w:r w:rsidRPr="0027473D">
              <w:rPr>
                <w:rFonts w:hint="cs"/>
                <w:sz w:val="16"/>
                <w:szCs w:val="16"/>
                <w:rtl/>
              </w:rPr>
              <w:t>تقوم</w:t>
            </w:r>
            <w:r w:rsidRPr="0027473D">
              <w:rPr>
                <w:sz w:val="16"/>
                <w:szCs w:val="16"/>
                <w:rtl/>
              </w:rPr>
              <w:t xml:space="preserve"> </w:t>
            </w:r>
            <w:r w:rsidRPr="0027473D">
              <w:rPr>
                <w:sz w:val="16"/>
                <w:szCs w:val="16"/>
              </w:rPr>
              <w:t>Microsoft</w:t>
            </w:r>
            <w:r w:rsidRPr="0027473D">
              <w:rPr>
                <w:sz w:val="16"/>
                <w:szCs w:val="16"/>
                <w:rtl/>
              </w:rPr>
              <w:t xml:space="preserve"> </w:t>
            </w:r>
            <w:r w:rsidRPr="0027473D">
              <w:rPr>
                <w:rFonts w:hint="cs"/>
                <w:sz w:val="16"/>
                <w:szCs w:val="16"/>
                <w:rtl/>
              </w:rPr>
              <w:t>بتشفير</w:t>
            </w:r>
            <w:r w:rsidRPr="0027473D">
              <w:rPr>
                <w:sz w:val="16"/>
                <w:szCs w:val="16"/>
                <w:rtl/>
              </w:rPr>
              <w:t xml:space="preserve"> </w:t>
            </w:r>
            <w:r w:rsidRPr="0027473D">
              <w:rPr>
                <w:rFonts w:hint="cs"/>
                <w:sz w:val="16"/>
                <w:szCs w:val="16"/>
                <w:rtl/>
              </w:rPr>
              <w:t>بيانات</w:t>
            </w:r>
            <w:r w:rsidRPr="0027473D">
              <w:rPr>
                <w:sz w:val="16"/>
                <w:szCs w:val="16"/>
                <w:rtl/>
              </w:rPr>
              <w:t xml:space="preserve"> </w:t>
            </w:r>
            <w:r w:rsidRPr="0027473D">
              <w:rPr>
                <w:rFonts w:hint="cs"/>
                <w:sz w:val="16"/>
                <w:szCs w:val="16"/>
                <w:rtl/>
              </w:rPr>
              <w:t>العميل،</w:t>
            </w:r>
            <w:r w:rsidRPr="0027473D">
              <w:rPr>
                <w:sz w:val="16"/>
                <w:szCs w:val="16"/>
                <w:rtl/>
              </w:rPr>
              <w:t xml:space="preserve"> </w:t>
            </w:r>
            <w:r w:rsidRPr="0027473D">
              <w:rPr>
                <w:rFonts w:hint="cs"/>
                <w:sz w:val="16"/>
                <w:szCs w:val="16"/>
                <w:rtl/>
              </w:rPr>
              <w:t>أو</w:t>
            </w:r>
            <w:r w:rsidRPr="0027473D">
              <w:rPr>
                <w:sz w:val="16"/>
                <w:szCs w:val="16"/>
                <w:rtl/>
              </w:rPr>
              <w:t xml:space="preserve"> </w:t>
            </w:r>
            <w:r w:rsidRPr="0027473D">
              <w:rPr>
                <w:rFonts w:hint="cs"/>
                <w:sz w:val="16"/>
                <w:szCs w:val="16"/>
                <w:rtl/>
              </w:rPr>
              <w:t>بتمكّين</w:t>
            </w:r>
            <w:r w:rsidRPr="0027473D">
              <w:rPr>
                <w:sz w:val="16"/>
                <w:szCs w:val="16"/>
                <w:rtl/>
              </w:rPr>
              <w:t xml:space="preserve"> </w:t>
            </w:r>
            <w:r w:rsidRPr="0027473D">
              <w:rPr>
                <w:rFonts w:hint="cs"/>
                <w:sz w:val="16"/>
                <w:szCs w:val="16"/>
                <w:rtl/>
              </w:rPr>
              <w:t>العميل</w:t>
            </w:r>
            <w:r w:rsidRPr="0027473D">
              <w:rPr>
                <w:sz w:val="16"/>
                <w:szCs w:val="16"/>
                <w:rtl/>
              </w:rPr>
              <w:t xml:space="preserve"> </w:t>
            </w:r>
            <w:r w:rsidRPr="0027473D">
              <w:rPr>
                <w:rFonts w:hint="cs"/>
                <w:sz w:val="16"/>
                <w:szCs w:val="16"/>
                <w:rtl/>
              </w:rPr>
              <w:t>من</w:t>
            </w:r>
            <w:r w:rsidRPr="0027473D">
              <w:rPr>
                <w:sz w:val="16"/>
                <w:szCs w:val="16"/>
                <w:rtl/>
              </w:rPr>
              <w:t xml:space="preserve"> </w:t>
            </w:r>
            <w:r w:rsidRPr="0027473D">
              <w:rPr>
                <w:rFonts w:hint="cs"/>
                <w:sz w:val="16"/>
                <w:szCs w:val="16"/>
                <w:rtl/>
              </w:rPr>
              <w:t>تشفيرها،</w:t>
            </w:r>
            <w:r w:rsidRPr="0027473D">
              <w:rPr>
                <w:sz w:val="16"/>
                <w:szCs w:val="16"/>
                <w:rtl/>
              </w:rPr>
              <w:t xml:space="preserve"> </w:t>
            </w:r>
            <w:r w:rsidRPr="0027473D">
              <w:rPr>
                <w:rFonts w:hint="cs"/>
                <w:sz w:val="16"/>
                <w:szCs w:val="16"/>
                <w:rtl/>
              </w:rPr>
              <w:t>أثناء</w:t>
            </w:r>
            <w:r w:rsidRPr="0027473D">
              <w:rPr>
                <w:sz w:val="16"/>
                <w:szCs w:val="16"/>
                <w:rtl/>
              </w:rPr>
              <w:t xml:space="preserve"> </w:t>
            </w:r>
            <w:r w:rsidRPr="0027473D">
              <w:rPr>
                <w:rFonts w:hint="cs"/>
                <w:sz w:val="16"/>
                <w:szCs w:val="16"/>
                <w:rtl/>
              </w:rPr>
              <w:t>نقلها</w:t>
            </w:r>
            <w:r w:rsidRPr="0027473D">
              <w:rPr>
                <w:sz w:val="16"/>
                <w:szCs w:val="16"/>
                <w:rtl/>
              </w:rPr>
              <w:t xml:space="preserve"> </w:t>
            </w:r>
            <w:r w:rsidRPr="0027473D">
              <w:rPr>
                <w:rFonts w:hint="cs"/>
                <w:sz w:val="16"/>
                <w:szCs w:val="16"/>
                <w:rtl/>
              </w:rPr>
              <w:t>عبر</w:t>
            </w:r>
            <w:r w:rsidRPr="0027473D">
              <w:rPr>
                <w:sz w:val="16"/>
                <w:szCs w:val="16"/>
                <w:rtl/>
              </w:rPr>
              <w:t xml:space="preserve"> </w:t>
            </w:r>
            <w:r w:rsidRPr="0027473D">
              <w:rPr>
                <w:rFonts w:hint="cs"/>
                <w:sz w:val="16"/>
                <w:szCs w:val="16"/>
                <w:rtl/>
              </w:rPr>
              <w:t>الشبكات</w:t>
            </w:r>
            <w:r w:rsidRPr="0027473D">
              <w:rPr>
                <w:sz w:val="16"/>
                <w:szCs w:val="16"/>
                <w:rtl/>
              </w:rPr>
              <w:t xml:space="preserve"> </w:t>
            </w:r>
            <w:r w:rsidRPr="0027473D">
              <w:rPr>
                <w:rFonts w:hint="cs"/>
                <w:sz w:val="16"/>
                <w:szCs w:val="16"/>
                <w:rtl/>
              </w:rPr>
              <w:t>العامة</w:t>
            </w:r>
            <w:r w:rsidRPr="0027473D">
              <w:rPr>
                <w:sz w:val="16"/>
                <w:szCs w:val="16"/>
                <w:rtl/>
              </w:rPr>
              <w:t>.</w:t>
            </w:r>
          </w:p>
          <w:p w14:paraId="70E6C4C4" w14:textId="217C3EFB" w:rsidR="009C6951" w:rsidRPr="0027473D" w:rsidRDefault="003B7C59" w:rsidP="003B7C59">
            <w:pPr>
              <w:pStyle w:val="ProductList-Body"/>
              <w:spacing w:before="40"/>
              <w:rPr>
                <w:sz w:val="16"/>
                <w:szCs w:val="16"/>
              </w:rPr>
            </w:pPr>
            <w:r w:rsidRPr="0027473D">
              <w:rPr>
                <w:sz w:val="16"/>
                <w:szCs w:val="16"/>
                <w:rtl/>
              </w:rPr>
              <w:t>-</w:t>
            </w:r>
            <w:r w:rsidRPr="0027473D">
              <w:rPr>
                <w:sz w:val="16"/>
                <w:szCs w:val="16"/>
                <w:rtl/>
              </w:rPr>
              <w:tab/>
            </w:r>
            <w:r w:rsidRPr="0027473D">
              <w:rPr>
                <w:rFonts w:hint="cs"/>
                <w:sz w:val="16"/>
                <w:szCs w:val="16"/>
                <w:rtl/>
              </w:rPr>
              <w:t>كما</w:t>
            </w:r>
            <w:r w:rsidRPr="0027473D">
              <w:rPr>
                <w:sz w:val="16"/>
                <w:szCs w:val="16"/>
                <w:rtl/>
              </w:rPr>
              <w:t xml:space="preserve"> </w:t>
            </w:r>
            <w:r w:rsidRPr="0027473D">
              <w:rPr>
                <w:rFonts w:hint="cs"/>
                <w:sz w:val="16"/>
                <w:szCs w:val="16"/>
                <w:rtl/>
              </w:rPr>
              <w:t>تقيّد</w:t>
            </w:r>
            <w:r w:rsidRPr="0027473D">
              <w:rPr>
                <w:sz w:val="16"/>
                <w:szCs w:val="16"/>
                <w:rtl/>
              </w:rPr>
              <w:t xml:space="preserve"> </w:t>
            </w:r>
            <w:r w:rsidRPr="0027473D">
              <w:rPr>
                <w:sz w:val="16"/>
                <w:szCs w:val="16"/>
              </w:rPr>
              <w:t>Microsoft</w:t>
            </w:r>
            <w:r w:rsidRPr="0027473D">
              <w:rPr>
                <w:sz w:val="16"/>
                <w:szCs w:val="16"/>
                <w:rtl/>
              </w:rPr>
              <w:t xml:space="preserve"> </w:t>
            </w:r>
            <w:r w:rsidRPr="0027473D">
              <w:rPr>
                <w:rFonts w:hint="cs"/>
                <w:sz w:val="16"/>
                <w:szCs w:val="16"/>
                <w:rtl/>
              </w:rPr>
              <w:t>الوصول</w:t>
            </w:r>
            <w:r w:rsidRPr="0027473D">
              <w:rPr>
                <w:sz w:val="16"/>
                <w:szCs w:val="16"/>
                <w:rtl/>
              </w:rPr>
              <w:t xml:space="preserve"> </w:t>
            </w:r>
            <w:r w:rsidRPr="0027473D">
              <w:rPr>
                <w:rFonts w:hint="cs"/>
                <w:sz w:val="16"/>
                <w:szCs w:val="16"/>
                <w:rtl/>
              </w:rPr>
              <w:t>إلى</w:t>
            </w:r>
            <w:r w:rsidRPr="0027473D">
              <w:rPr>
                <w:sz w:val="16"/>
                <w:szCs w:val="16"/>
                <w:rtl/>
              </w:rPr>
              <w:t xml:space="preserve"> </w:t>
            </w:r>
            <w:r w:rsidRPr="0027473D">
              <w:rPr>
                <w:rFonts w:hint="cs"/>
                <w:sz w:val="16"/>
                <w:szCs w:val="16"/>
                <w:rtl/>
              </w:rPr>
              <w:t>بيانات</w:t>
            </w:r>
            <w:r w:rsidRPr="0027473D">
              <w:rPr>
                <w:sz w:val="16"/>
                <w:szCs w:val="16"/>
                <w:rtl/>
              </w:rPr>
              <w:t xml:space="preserve"> </w:t>
            </w:r>
            <w:r w:rsidRPr="0027473D">
              <w:rPr>
                <w:rFonts w:hint="cs"/>
                <w:sz w:val="16"/>
                <w:szCs w:val="16"/>
                <w:rtl/>
              </w:rPr>
              <w:t>العميل</w:t>
            </w:r>
            <w:r w:rsidRPr="0027473D">
              <w:rPr>
                <w:sz w:val="16"/>
                <w:szCs w:val="16"/>
                <w:rtl/>
              </w:rPr>
              <w:t xml:space="preserve"> </w:t>
            </w:r>
            <w:r w:rsidRPr="0027473D">
              <w:rPr>
                <w:rFonts w:hint="cs"/>
                <w:sz w:val="16"/>
                <w:szCs w:val="16"/>
                <w:rtl/>
              </w:rPr>
              <w:t>في</w:t>
            </w:r>
            <w:r w:rsidRPr="0027473D">
              <w:rPr>
                <w:sz w:val="16"/>
                <w:szCs w:val="16"/>
                <w:rtl/>
              </w:rPr>
              <w:t xml:space="preserve"> </w:t>
            </w:r>
            <w:r w:rsidRPr="0027473D">
              <w:rPr>
                <w:rFonts w:hint="cs"/>
                <w:sz w:val="16"/>
                <w:szCs w:val="16"/>
                <w:rtl/>
              </w:rPr>
              <w:t>الوسائط</w:t>
            </w:r>
            <w:r w:rsidRPr="0027473D">
              <w:rPr>
                <w:sz w:val="16"/>
                <w:szCs w:val="16"/>
                <w:rtl/>
              </w:rPr>
              <w:t xml:space="preserve"> </w:t>
            </w:r>
            <w:r w:rsidRPr="0027473D">
              <w:rPr>
                <w:rFonts w:hint="cs"/>
                <w:sz w:val="16"/>
                <w:szCs w:val="16"/>
                <w:rtl/>
              </w:rPr>
              <w:t>التي</w:t>
            </w:r>
            <w:r w:rsidRPr="0027473D">
              <w:rPr>
                <w:sz w:val="16"/>
                <w:szCs w:val="16"/>
                <w:rtl/>
              </w:rPr>
              <w:t xml:space="preserve"> </w:t>
            </w:r>
            <w:r w:rsidRPr="0027473D">
              <w:rPr>
                <w:rFonts w:hint="cs"/>
                <w:sz w:val="16"/>
                <w:szCs w:val="16"/>
                <w:rtl/>
              </w:rPr>
              <w:t>تغادر</w:t>
            </w:r>
            <w:r w:rsidRPr="0027473D">
              <w:rPr>
                <w:sz w:val="16"/>
                <w:szCs w:val="16"/>
                <w:rtl/>
              </w:rPr>
              <w:t xml:space="preserve"> </w:t>
            </w:r>
            <w:r w:rsidRPr="0027473D">
              <w:rPr>
                <w:rFonts w:hint="cs"/>
                <w:sz w:val="16"/>
                <w:szCs w:val="16"/>
                <w:rtl/>
              </w:rPr>
              <w:t>منشآتها</w:t>
            </w:r>
            <w:r w:rsidRPr="0027473D">
              <w:rPr>
                <w:sz w:val="16"/>
                <w:szCs w:val="16"/>
                <w:rtl/>
              </w:rPr>
              <w:t>.</w:t>
            </w:r>
          </w:p>
          <w:p w14:paraId="039DA155" w14:textId="73742380" w:rsidR="00086F17" w:rsidRPr="0027473D" w:rsidRDefault="009C6951" w:rsidP="00D672AD">
            <w:pPr>
              <w:pStyle w:val="ProductList-Body"/>
              <w:spacing w:before="40"/>
              <w:rPr>
                <w:sz w:val="16"/>
                <w:szCs w:val="16"/>
              </w:rPr>
            </w:pPr>
            <w:r w:rsidRPr="0027473D">
              <w:rPr>
                <w:b/>
                <w:bCs/>
                <w:sz w:val="16"/>
                <w:szCs w:val="16"/>
                <w:rtl/>
              </w:rPr>
              <w:t>تسجيل الأحداث.</w:t>
            </w:r>
            <w:r w:rsidRPr="0027473D">
              <w:rPr>
                <w:sz w:val="16"/>
                <w:szCs w:val="16"/>
                <w:rtl/>
              </w:rPr>
              <w:t xml:space="preserve"> تقوم </w:t>
            </w:r>
            <w:r w:rsidRPr="0027473D">
              <w:rPr>
                <w:sz w:val="16"/>
                <w:szCs w:val="16"/>
              </w:rPr>
              <w:t>Microsoft</w:t>
            </w:r>
            <w:r w:rsidRPr="0027473D">
              <w:rPr>
                <w:sz w:val="16"/>
                <w:szCs w:val="16"/>
                <w:rtl/>
              </w:rPr>
              <w:t xml:space="preserve"> بتسجيل الوصول إلى أنظمة المعلومات التي تحتوي على بيانات العميل واستخدامها، أو بتمكين العميل من التسجيل، من خلال تسجيل معرف الوصول والوقت والتخويل الممنوح أو المرفوض والنشاط ذي الصلة.</w:t>
            </w:r>
          </w:p>
        </w:tc>
      </w:tr>
      <w:tr w:rsidR="00086F17" w:rsidRPr="0027473D" w14:paraId="4E04E154" w14:textId="77777777" w:rsidTr="00D50C5D">
        <w:tc>
          <w:tcPr>
            <w:tcW w:w="2610" w:type="dxa"/>
            <w:vAlign w:val="center"/>
          </w:tcPr>
          <w:p w14:paraId="1033C6C0" w14:textId="538D8B4A" w:rsidR="00086F17" w:rsidRPr="0027473D" w:rsidRDefault="00086F17" w:rsidP="00D672AD">
            <w:pPr>
              <w:pStyle w:val="ProductList-Body"/>
              <w:rPr>
                <w:sz w:val="16"/>
                <w:szCs w:val="16"/>
              </w:rPr>
            </w:pPr>
            <w:r w:rsidRPr="0027473D">
              <w:rPr>
                <w:sz w:val="16"/>
                <w:szCs w:val="16"/>
                <w:rtl/>
              </w:rPr>
              <w:t>التحكم في الوصول</w:t>
            </w:r>
          </w:p>
        </w:tc>
        <w:tc>
          <w:tcPr>
            <w:tcW w:w="8190" w:type="dxa"/>
          </w:tcPr>
          <w:p w14:paraId="4D5A88E0" w14:textId="3D42E11B" w:rsidR="009C6951" w:rsidRPr="0027473D" w:rsidRDefault="009C6951" w:rsidP="00D672AD">
            <w:pPr>
              <w:pStyle w:val="ProductList-Body"/>
              <w:rPr>
                <w:sz w:val="16"/>
                <w:szCs w:val="16"/>
              </w:rPr>
            </w:pPr>
            <w:r w:rsidRPr="0027473D">
              <w:rPr>
                <w:b/>
                <w:bCs/>
                <w:sz w:val="16"/>
                <w:szCs w:val="16"/>
                <w:rtl/>
              </w:rPr>
              <w:t>نهج الوصول.</w:t>
            </w:r>
            <w:r w:rsidRPr="0027473D">
              <w:rPr>
                <w:sz w:val="16"/>
                <w:szCs w:val="16"/>
                <w:rtl/>
              </w:rPr>
              <w:t xml:space="preserve"> تحتفظ </w:t>
            </w:r>
            <w:r w:rsidRPr="0027473D">
              <w:rPr>
                <w:sz w:val="16"/>
                <w:szCs w:val="16"/>
              </w:rPr>
              <w:t>Microsoft</w:t>
            </w:r>
            <w:r w:rsidRPr="0027473D">
              <w:rPr>
                <w:sz w:val="16"/>
                <w:szCs w:val="16"/>
                <w:rtl/>
              </w:rPr>
              <w:t xml:space="preserve"> بسجل لامتيازات الأمان الخاصة بالأفراد الذين يحق لهم الوصول إلى بيانات العميل.</w:t>
            </w:r>
          </w:p>
          <w:p w14:paraId="2541D145" w14:textId="77777777" w:rsidR="009C6951" w:rsidRPr="0027473D" w:rsidRDefault="009C6951" w:rsidP="00D672AD">
            <w:pPr>
              <w:pStyle w:val="ProductList-Body"/>
              <w:spacing w:before="40"/>
              <w:rPr>
                <w:bCs/>
                <w:sz w:val="16"/>
                <w:szCs w:val="16"/>
              </w:rPr>
            </w:pPr>
            <w:r w:rsidRPr="0027473D">
              <w:rPr>
                <w:b/>
                <w:bCs/>
                <w:sz w:val="16"/>
                <w:szCs w:val="16"/>
                <w:rtl/>
              </w:rPr>
              <w:t>تخويل الوصول</w:t>
            </w:r>
          </w:p>
          <w:p w14:paraId="6905FA03" w14:textId="5006D295"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تحتفظ </w:t>
            </w:r>
            <w:r w:rsidRPr="0027473D">
              <w:rPr>
                <w:sz w:val="16"/>
                <w:szCs w:val="16"/>
              </w:rPr>
              <w:t>Microsoft</w:t>
            </w:r>
            <w:r w:rsidRPr="0027473D">
              <w:rPr>
                <w:sz w:val="16"/>
                <w:szCs w:val="16"/>
                <w:rtl/>
              </w:rPr>
              <w:t xml:space="preserve"> بسجل للموظفين المخول لهم الوصول إلى أنظمة </w:t>
            </w:r>
            <w:r w:rsidRPr="0027473D">
              <w:rPr>
                <w:sz w:val="16"/>
                <w:szCs w:val="16"/>
              </w:rPr>
              <w:t>Microsoft</w:t>
            </w:r>
            <w:r w:rsidRPr="0027473D">
              <w:rPr>
                <w:sz w:val="16"/>
                <w:szCs w:val="16"/>
                <w:rtl/>
              </w:rPr>
              <w:t xml:space="preserve"> التي تحتوي على بيانات العميل وتقوم بتحديثه.</w:t>
            </w:r>
          </w:p>
          <w:p w14:paraId="25553CE7" w14:textId="30C9726D"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وتقوم </w:t>
            </w:r>
            <w:r w:rsidRPr="0027473D">
              <w:rPr>
                <w:sz w:val="16"/>
                <w:szCs w:val="16"/>
              </w:rPr>
              <w:t>Microsoft</w:t>
            </w:r>
            <w:r w:rsidRPr="0027473D">
              <w:rPr>
                <w:sz w:val="16"/>
                <w:szCs w:val="16"/>
                <w:rtl/>
              </w:rPr>
              <w:t xml:space="preserve"> بإلغاء تنشيط بيانات اعتماد المصادقة التي لم يتم استخدامها لفترة من الوقت لا تتجاوز ستة أشهر.</w:t>
            </w:r>
          </w:p>
          <w:p w14:paraId="520E2E67" w14:textId="3B378056"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تحدد </w:t>
            </w:r>
            <w:r w:rsidRPr="0027473D">
              <w:rPr>
                <w:sz w:val="16"/>
                <w:szCs w:val="16"/>
              </w:rPr>
              <w:t>Microsoft</w:t>
            </w:r>
            <w:r w:rsidRPr="0027473D">
              <w:rPr>
                <w:sz w:val="16"/>
                <w:szCs w:val="16"/>
                <w:rtl/>
              </w:rPr>
              <w:t xml:space="preserve"> هؤلاء الموظفين الذين يجوز لهم منح الوصول المخول للبيانات والموارد أو تعديله أو إلغاؤه. </w:t>
            </w:r>
          </w:p>
          <w:p w14:paraId="05170003" w14:textId="5B433AAF"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تضمن </w:t>
            </w:r>
            <w:r w:rsidRPr="0027473D">
              <w:rPr>
                <w:sz w:val="16"/>
                <w:szCs w:val="16"/>
              </w:rPr>
              <w:t>Microsoft</w:t>
            </w:r>
            <w:r w:rsidRPr="0027473D">
              <w:rPr>
                <w:sz w:val="16"/>
                <w:szCs w:val="16"/>
                <w:rtl/>
              </w:rPr>
              <w:t xml:space="preserve"> أنه عندما يمكن لأكثر من فرد الوصول إلى الأنظمة التي تحتوي على بيانات العميل، يكون لهؤلاء الأفراد معرفات/بيانات تسجيل دخول منفصلة.</w:t>
            </w:r>
          </w:p>
          <w:p w14:paraId="5E68175B" w14:textId="77777777" w:rsidR="009C6951" w:rsidRPr="0027473D" w:rsidRDefault="009C6951" w:rsidP="00D672AD">
            <w:pPr>
              <w:pStyle w:val="ProductList-Body"/>
              <w:spacing w:before="40"/>
              <w:rPr>
                <w:bCs/>
                <w:sz w:val="16"/>
                <w:szCs w:val="16"/>
              </w:rPr>
            </w:pPr>
            <w:r w:rsidRPr="0027473D">
              <w:rPr>
                <w:b/>
                <w:bCs/>
                <w:sz w:val="16"/>
                <w:szCs w:val="16"/>
                <w:rtl/>
              </w:rPr>
              <w:t>أدنى الامتيازات</w:t>
            </w:r>
          </w:p>
          <w:p w14:paraId="5A54D499" w14:textId="3D2F2471"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يُسمح لموظفي الدعم الفني فقط الوصول إلى بيانات العميل إذا لزم الأمر. </w:t>
            </w:r>
          </w:p>
          <w:p w14:paraId="036CE9EC" w14:textId="5495C6DC"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تقوم </w:t>
            </w:r>
            <w:r w:rsidRPr="0027473D">
              <w:rPr>
                <w:sz w:val="16"/>
                <w:szCs w:val="16"/>
              </w:rPr>
              <w:t>Microsoft</w:t>
            </w:r>
            <w:r w:rsidRPr="0027473D">
              <w:rPr>
                <w:sz w:val="16"/>
                <w:szCs w:val="16"/>
                <w:rtl/>
              </w:rPr>
              <w:t xml:space="preserve"> بتقييد الوصول إلى بيانات العميل لهؤلاء الأفراد فقط الذين يطلبون هذا الوصول لأداء وظائفهم.</w:t>
            </w:r>
          </w:p>
          <w:p w14:paraId="0456AB46" w14:textId="77777777" w:rsidR="009C6951" w:rsidRPr="0027473D" w:rsidRDefault="009C6951" w:rsidP="00D672AD">
            <w:pPr>
              <w:pStyle w:val="ProductList-Body"/>
              <w:spacing w:before="40"/>
              <w:rPr>
                <w:bCs/>
                <w:sz w:val="16"/>
                <w:szCs w:val="16"/>
              </w:rPr>
            </w:pPr>
            <w:r w:rsidRPr="0027473D">
              <w:rPr>
                <w:b/>
                <w:bCs/>
                <w:sz w:val="16"/>
                <w:szCs w:val="16"/>
                <w:rtl/>
              </w:rPr>
              <w:t>السلامة والسرية</w:t>
            </w:r>
          </w:p>
          <w:p w14:paraId="0BF55A2D" w14:textId="10FACE86"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ترشد </w:t>
            </w:r>
            <w:r w:rsidRPr="0027473D">
              <w:rPr>
                <w:sz w:val="16"/>
                <w:szCs w:val="16"/>
              </w:rPr>
              <w:t>Microsoft</w:t>
            </w:r>
            <w:r w:rsidRPr="0027473D">
              <w:rPr>
                <w:sz w:val="16"/>
                <w:szCs w:val="16"/>
                <w:rtl/>
              </w:rPr>
              <w:t xml:space="preserve"> موظفيها لتعطيل الجلسات الإدارية عند مغادرة المنشآت التي تتحكم فيها </w:t>
            </w:r>
            <w:r w:rsidRPr="0027473D">
              <w:rPr>
                <w:sz w:val="16"/>
                <w:szCs w:val="16"/>
              </w:rPr>
              <w:t>Microsoft</w:t>
            </w:r>
            <w:r w:rsidRPr="0027473D">
              <w:rPr>
                <w:sz w:val="16"/>
                <w:szCs w:val="16"/>
                <w:rtl/>
              </w:rPr>
              <w:t xml:space="preserve"> أو عند عدم استخدام أجهزة الكمبيوتر.</w:t>
            </w:r>
          </w:p>
          <w:p w14:paraId="5E91173C" w14:textId="00D1B40A"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وتقوم </w:t>
            </w:r>
            <w:r w:rsidRPr="0027473D">
              <w:rPr>
                <w:sz w:val="16"/>
                <w:szCs w:val="16"/>
              </w:rPr>
              <w:t>Microsoft</w:t>
            </w:r>
            <w:r w:rsidRPr="0027473D">
              <w:rPr>
                <w:sz w:val="16"/>
                <w:szCs w:val="16"/>
                <w:rtl/>
              </w:rPr>
              <w:t xml:space="preserve"> بتخزين كلمات المرور بطريقة تجعلها غامضة عندما تكون سارية المفعول.</w:t>
            </w:r>
          </w:p>
          <w:p w14:paraId="7F353D0C" w14:textId="77777777" w:rsidR="009C6951" w:rsidRPr="0027473D" w:rsidRDefault="009C6951" w:rsidP="00D672AD">
            <w:pPr>
              <w:pStyle w:val="ProductList-Body"/>
              <w:spacing w:before="40"/>
              <w:rPr>
                <w:bCs/>
                <w:sz w:val="16"/>
                <w:szCs w:val="16"/>
              </w:rPr>
            </w:pPr>
            <w:r w:rsidRPr="0027473D">
              <w:rPr>
                <w:b/>
                <w:bCs/>
                <w:sz w:val="16"/>
                <w:szCs w:val="16"/>
                <w:rtl/>
              </w:rPr>
              <w:t>المصادقة</w:t>
            </w:r>
          </w:p>
          <w:p w14:paraId="3873F6E9" w14:textId="07F49072"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تستخدم </w:t>
            </w:r>
            <w:r w:rsidRPr="0027473D">
              <w:rPr>
                <w:sz w:val="16"/>
                <w:szCs w:val="16"/>
              </w:rPr>
              <w:t>Microsoft</w:t>
            </w:r>
            <w:r w:rsidRPr="0027473D">
              <w:rPr>
                <w:sz w:val="16"/>
                <w:szCs w:val="16"/>
                <w:rtl/>
              </w:rPr>
              <w:t xml:space="preserve"> ممارسات قياسية في هذا المجال لتحديد المستخدمين الذي يحاولون الوصول إلى أنظمة المعلومات وتخويلهم.</w:t>
            </w:r>
          </w:p>
          <w:p w14:paraId="53D424BB" w14:textId="4C560A5B"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عندما تكون آليات المصادقة معتمدة على كلمات المرور، تطلب </w:t>
            </w:r>
            <w:r w:rsidRPr="0027473D">
              <w:rPr>
                <w:sz w:val="16"/>
                <w:szCs w:val="16"/>
              </w:rPr>
              <w:t>Microsoft</w:t>
            </w:r>
            <w:r w:rsidRPr="0027473D">
              <w:rPr>
                <w:sz w:val="16"/>
                <w:szCs w:val="16"/>
                <w:rtl/>
              </w:rPr>
              <w:t xml:space="preserve"> تجديد كلمات المرور بانتظام.</w:t>
            </w:r>
          </w:p>
          <w:p w14:paraId="0C91FCD8" w14:textId="1BD81918"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عندما تكون آليات المصادقة معتمدة على كلمات المرور، تطلب </w:t>
            </w:r>
            <w:r w:rsidRPr="0027473D">
              <w:rPr>
                <w:sz w:val="16"/>
                <w:szCs w:val="16"/>
              </w:rPr>
              <w:t>Microsoft</w:t>
            </w:r>
            <w:r w:rsidRPr="0027473D">
              <w:rPr>
                <w:sz w:val="16"/>
                <w:szCs w:val="16"/>
                <w:rtl/>
              </w:rPr>
              <w:t xml:space="preserve"> أن تتكون كلمة المرور من ثمانية أحرف على الأقل.</w:t>
            </w:r>
          </w:p>
          <w:p w14:paraId="579D94F4" w14:textId="4C476936"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تضمن </w:t>
            </w:r>
            <w:r w:rsidRPr="0027473D">
              <w:rPr>
                <w:sz w:val="16"/>
                <w:szCs w:val="16"/>
              </w:rPr>
              <w:t>Microsoft</w:t>
            </w:r>
            <w:r w:rsidRPr="0027473D">
              <w:rPr>
                <w:sz w:val="16"/>
                <w:szCs w:val="16"/>
                <w:rtl/>
              </w:rPr>
              <w:t xml:space="preserve"> أنه لن يتم منح المعرفات التي تم إنهاء نشاطها أو منتهية الصلاحية لأفراد آخرين.</w:t>
            </w:r>
          </w:p>
          <w:p w14:paraId="53682E1B" w14:textId="6A9C1EFF"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تقوم </w:t>
            </w:r>
            <w:r w:rsidRPr="0027473D">
              <w:rPr>
                <w:sz w:val="16"/>
                <w:szCs w:val="16"/>
              </w:rPr>
              <w:t>Microsoft</w:t>
            </w:r>
            <w:r w:rsidRPr="0027473D">
              <w:rPr>
                <w:sz w:val="16"/>
                <w:szCs w:val="16"/>
                <w:rtl/>
              </w:rPr>
              <w:t xml:space="preserve"> بمراقبة المحاولات المتكررة، أو تمكُن العميل من مراقبتها، للحصول على إمكانية الوصول إلى نظام المعلومات باستخدام كلمة مرور غير صالحة.</w:t>
            </w:r>
          </w:p>
          <w:p w14:paraId="5EBD9700" w14:textId="025E0970"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تحتفظ </w:t>
            </w:r>
            <w:r w:rsidRPr="0027473D">
              <w:rPr>
                <w:sz w:val="16"/>
                <w:szCs w:val="16"/>
              </w:rPr>
              <w:t>Microsoft</w:t>
            </w:r>
            <w:r w:rsidRPr="0027473D">
              <w:rPr>
                <w:sz w:val="16"/>
                <w:szCs w:val="16"/>
                <w:rtl/>
              </w:rPr>
              <w:t xml:space="preserve"> بمعايير قياسية في هذا المجال لإلغاء تنشيط كلمات المرور التالفة أو التي تم كشفها دون قصد.</w:t>
            </w:r>
          </w:p>
          <w:p w14:paraId="2A56C8FF" w14:textId="6C9CB745"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تستخدم </w:t>
            </w:r>
            <w:r w:rsidRPr="0027473D">
              <w:rPr>
                <w:sz w:val="16"/>
                <w:szCs w:val="16"/>
              </w:rPr>
              <w:t>Microsoft</w:t>
            </w:r>
            <w:r w:rsidRPr="0027473D">
              <w:rPr>
                <w:sz w:val="16"/>
                <w:szCs w:val="16"/>
                <w:rtl/>
              </w:rPr>
              <w:t xml:space="preserve"> ممارسات قياسية لحماية كلمات المرور، بما في ذلك الممارسات المصممة للحفاظ على سرية كلمات المرور وسلامتها عند تعيينها وتوزيعها وأثناء تخزينها.</w:t>
            </w:r>
          </w:p>
          <w:p w14:paraId="2D5C6E6C" w14:textId="4BEC2035" w:rsidR="00086F17" w:rsidRPr="0027473D" w:rsidRDefault="009C6951" w:rsidP="00D672AD">
            <w:pPr>
              <w:pStyle w:val="ProductList-Body"/>
              <w:spacing w:before="40"/>
              <w:rPr>
                <w:sz w:val="16"/>
                <w:szCs w:val="16"/>
              </w:rPr>
            </w:pPr>
            <w:r w:rsidRPr="0027473D">
              <w:rPr>
                <w:b/>
                <w:bCs/>
                <w:sz w:val="16"/>
                <w:szCs w:val="16"/>
                <w:rtl/>
              </w:rPr>
              <w:lastRenderedPageBreak/>
              <w:t>تصميم الشبكة.</w:t>
            </w:r>
            <w:r w:rsidRPr="0027473D">
              <w:rPr>
                <w:sz w:val="16"/>
                <w:szCs w:val="16"/>
                <w:rtl/>
              </w:rPr>
              <w:t xml:space="preserve"> تمتلك </w:t>
            </w:r>
            <w:r w:rsidRPr="0027473D">
              <w:rPr>
                <w:sz w:val="16"/>
                <w:szCs w:val="16"/>
              </w:rPr>
              <w:t>Microsoft</w:t>
            </w:r>
            <w:r w:rsidRPr="0027473D">
              <w:rPr>
                <w:sz w:val="16"/>
                <w:szCs w:val="16"/>
                <w:rtl/>
              </w:rPr>
              <w:t xml:space="preserve"> ضوابط لتجنب الأفراد الذين يفترضون أنهم يتمتعون بحقوق الوصول التي لم يتم تعيينها إليهم للحصول على إمكانية الوصول إلى بيانات العميل التي لم يخول لهم الوصول إليها.</w:t>
            </w:r>
          </w:p>
        </w:tc>
      </w:tr>
      <w:tr w:rsidR="00086F17" w:rsidRPr="0027473D" w14:paraId="46DDAE79" w14:textId="77777777" w:rsidTr="00D50C5D">
        <w:tc>
          <w:tcPr>
            <w:tcW w:w="2610" w:type="dxa"/>
            <w:vAlign w:val="center"/>
          </w:tcPr>
          <w:p w14:paraId="2C4520EB" w14:textId="54C172FD" w:rsidR="00086F17" w:rsidRPr="0027473D" w:rsidRDefault="00086F17" w:rsidP="00D672AD">
            <w:pPr>
              <w:pStyle w:val="ProductList-Body"/>
              <w:rPr>
                <w:sz w:val="16"/>
                <w:szCs w:val="16"/>
              </w:rPr>
            </w:pPr>
            <w:r w:rsidRPr="0027473D">
              <w:rPr>
                <w:sz w:val="16"/>
                <w:szCs w:val="16"/>
                <w:rtl/>
              </w:rPr>
              <w:lastRenderedPageBreak/>
              <w:t>إدارة مشكلات أمان المعلومات</w:t>
            </w:r>
          </w:p>
        </w:tc>
        <w:tc>
          <w:tcPr>
            <w:tcW w:w="8190" w:type="dxa"/>
          </w:tcPr>
          <w:p w14:paraId="1028D5CF" w14:textId="77777777" w:rsidR="00272578" w:rsidRPr="0027473D" w:rsidRDefault="00272578" w:rsidP="00D672AD">
            <w:pPr>
              <w:pStyle w:val="ProductList-Body"/>
              <w:rPr>
                <w:bCs/>
                <w:sz w:val="16"/>
                <w:szCs w:val="16"/>
              </w:rPr>
            </w:pPr>
            <w:r w:rsidRPr="0027473D">
              <w:rPr>
                <w:b/>
                <w:bCs/>
                <w:sz w:val="16"/>
                <w:szCs w:val="16"/>
                <w:rtl/>
              </w:rPr>
              <w:t>عملية الاستجابة للمشكلة</w:t>
            </w:r>
          </w:p>
          <w:p w14:paraId="099F1C9A" w14:textId="55CD50F8" w:rsidR="00272578"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تحتفظ </w:t>
            </w:r>
            <w:r w:rsidRPr="0027473D">
              <w:rPr>
                <w:sz w:val="16"/>
                <w:szCs w:val="16"/>
              </w:rPr>
              <w:t>Microsoft</w:t>
            </w:r>
            <w:r w:rsidRPr="0027473D">
              <w:rPr>
                <w:sz w:val="16"/>
                <w:szCs w:val="16"/>
                <w:rtl/>
              </w:rPr>
              <w:t xml:space="preserve"> بسجل يضم الثغرات الأمنية إلى جانب وصف للثغرة، والفترة الزمنية ونتائج الثغرة واسم المبلِّغ وإلى من تم الإبلاغ عن الثغرة </w:t>
            </w:r>
            <w:r w:rsidRPr="0027473D">
              <w:rPr>
                <w:color w:val="000000" w:themeColor="text1"/>
                <w:sz w:val="16"/>
                <w:szCs w:val="16"/>
                <w:rtl/>
              </w:rPr>
              <w:t>وإجراءات استعادة البيانات.</w:t>
            </w:r>
          </w:p>
          <w:p w14:paraId="5BB81CE4" w14:textId="54A094C4" w:rsidR="00E46617" w:rsidRPr="0027473D" w:rsidRDefault="003D22CB" w:rsidP="00D672AD">
            <w:pPr>
              <w:pStyle w:val="ProductList-Body"/>
              <w:ind w:left="162" w:hanging="162"/>
              <w:rPr>
                <w:sz w:val="16"/>
                <w:szCs w:val="16"/>
              </w:rPr>
            </w:pPr>
            <w:r w:rsidRPr="0027473D">
              <w:rPr>
                <w:color w:val="000000" w:themeColor="text1"/>
                <w:sz w:val="16"/>
                <w:szCs w:val="16"/>
                <w:rtl/>
              </w:rPr>
              <w:t>-</w:t>
            </w:r>
            <w:r w:rsidRPr="0027473D">
              <w:rPr>
                <w:color w:val="000000" w:themeColor="text1"/>
                <w:sz w:val="16"/>
                <w:szCs w:val="16"/>
                <w:rtl/>
              </w:rPr>
              <w:tab/>
              <w:t xml:space="preserve">بالنسبة </w:t>
            </w:r>
            <w:r w:rsidRPr="0027473D">
              <w:rPr>
                <w:iCs/>
                <w:color w:val="000000" w:themeColor="text1"/>
                <w:sz w:val="16"/>
                <w:szCs w:val="16"/>
                <w:rtl/>
              </w:rPr>
              <w:t xml:space="preserve">لكل ثغرة أمنية تعتبر حادثًا أمنيًا، يتم إنشاء إشعار بواسطة </w:t>
            </w:r>
            <w:r w:rsidRPr="0027473D">
              <w:rPr>
                <w:iCs/>
                <w:color w:val="000000" w:themeColor="text1"/>
                <w:sz w:val="16"/>
                <w:szCs w:val="16"/>
              </w:rPr>
              <w:t>Microsoft</w:t>
            </w:r>
            <w:r w:rsidRPr="0027473D">
              <w:rPr>
                <w:iCs/>
                <w:color w:val="000000" w:themeColor="text1"/>
                <w:sz w:val="16"/>
                <w:szCs w:val="16"/>
                <w:rtl/>
              </w:rPr>
              <w:t xml:space="preserve"> (على النحو الموضح في البند "إشعار الحادث الأمني" المذكور أعلاه) بدون تأخير غير مبرر، وعلى أي حال، في غضون </w:t>
            </w:r>
            <w:r w:rsidRPr="0027473D">
              <w:rPr>
                <w:iCs/>
                <w:color w:val="000000" w:themeColor="text1"/>
                <w:sz w:val="16"/>
                <w:szCs w:val="16"/>
                <w:lang w:bidi="en-US"/>
              </w:rPr>
              <w:t>30</w:t>
            </w:r>
            <w:r w:rsidRPr="0027473D">
              <w:rPr>
                <w:iCs/>
                <w:color w:val="000000" w:themeColor="text1"/>
                <w:sz w:val="16"/>
                <w:szCs w:val="16"/>
                <w:rtl/>
              </w:rPr>
              <w:t xml:space="preserve"> يومًا تقويميًا.</w:t>
            </w:r>
          </w:p>
          <w:p w14:paraId="3818EE7A" w14:textId="6B053213" w:rsidR="00272578" w:rsidRPr="0027473D" w:rsidRDefault="001374AB" w:rsidP="00D672AD">
            <w:pPr>
              <w:pStyle w:val="ProductList-Body"/>
              <w:ind w:left="162" w:hanging="162"/>
              <w:rPr>
                <w:sz w:val="16"/>
                <w:szCs w:val="16"/>
              </w:rPr>
            </w:pPr>
            <w:r w:rsidRPr="0027473D">
              <w:rPr>
                <w:color w:val="000000" w:themeColor="text1"/>
                <w:sz w:val="16"/>
                <w:szCs w:val="16"/>
                <w:rtl/>
              </w:rPr>
              <w:t>-</w:t>
            </w:r>
            <w:r w:rsidRPr="0027473D">
              <w:rPr>
                <w:color w:val="000000" w:themeColor="text1"/>
                <w:sz w:val="16"/>
                <w:szCs w:val="16"/>
                <w:rtl/>
              </w:rPr>
              <w:tab/>
            </w:r>
            <w:r w:rsidR="00272578" w:rsidRPr="0027473D">
              <w:rPr>
                <w:color w:val="000000" w:themeColor="text1"/>
                <w:sz w:val="16"/>
                <w:szCs w:val="16"/>
                <w:rtl/>
              </w:rPr>
              <w:t xml:space="preserve">تقوم </w:t>
            </w:r>
            <w:r w:rsidR="00272578" w:rsidRPr="0027473D">
              <w:rPr>
                <w:color w:val="000000" w:themeColor="text1"/>
                <w:sz w:val="16"/>
                <w:szCs w:val="16"/>
              </w:rPr>
              <w:t>Microsoft</w:t>
            </w:r>
            <w:r w:rsidR="00272578" w:rsidRPr="0027473D">
              <w:rPr>
                <w:color w:val="000000" w:themeColor="text1"/>
                <w:sz w:val="16"/>
                <w:szCs w:val="16"/>
                <w:rtl/>
              </w:rPr>
              <w:t xml:space="preserve"> بتعقب عمليات الكشف عن بيانات العميل، أو تقوم بتمكين </w:t>
            </w:r>
            <w:r w:rsidR="00272578" w:rsidRPr="0027473D">
              <w:rPr>
                <w:sz w:val="16"/>
                <w:szCs w:val="16"/>
                <w:rtl/>
              </w:rPr>
              <w:t>العميل من تتبعها، بما في ذلك البيانات التي تم الكشف عنها وإلى من تم كشفها ووقت الكشف.</w:t>
            </w:r>
          </w:p>
          <w:p w14:paraId="730CA332" w14:textId="2F819071" w:rsidR="00086F17" w:rsidRPr="0027473D" w:rsidRDefault="00272578" w:rsidP="00D672AD">
            <w:pPr>
              <w:pStyle w:val="ProductList-Body"/>
              <w:spacing w:before="40"/>
              <w:rPr>
                <w:sz w:val="16"/>
                <w:szCs w:val="16"/>
              </w:rPr>
            </w:pPr>
            <w:r w:rsidRPr="0027473D">
              <w:rPr>
                <w:b/>
                <w:bCs/>
                <w:sz w:val="16"/>
                <w:szCs w:val="16"/>
                <w:rtl/>
              </w:rPr>
              <w:t>مراقبة الخدمة.</w:t>
            </w:r>
            <w:r w:rsidRPr="0027473D">
              <w:rPr>
                <w:sz w:val="16"/>
                <w:szCs w:val="16"/>
                <w:rtl/>
              </w:rPr>
              <w:t xml:space="preserve"> يتحقق موظفو أمان </w:t>
            </w:r>
            <w:r w:rsidRPr="0027473D">
              <w:rPr>
                <w:sz w:val="16"/>
                <w:szCs w:val="16"/>
              </w:rPr>
              <w:t>Microsoft</w:t>
            </w:r>
            <w:r w:rsidRPr="0027473D">
              <w:rPr>
                <w:sz w:val="16"/>
                <w:szCs w:val="16"/>
                <w:rtl/>
              </w:rPr>
              <w:t xml:space="preserve"> من السجلات كل ستة أشهر على الأقل لاقتراح جهود المعالجة إذا لزم الأمر.</w:t>
            </w:r>
          </w:p>
        </w:tc>
      </w:tr>
      <w:tr w:rsidR="00086F17" w:rsidRPr="0027473D" w14:paraId="1186CDAD" w14:textId="77777777" w:rsidTr="00D50C5D">
        <w:tc>
          <w:tcPr>
            <w:tcW w:w="2610" w:type="dxa"/>
            <w:vAlign w:val="center"/>
          </w:tcPr>
          <w:p w14:paraId="417B34CB" w14:textId="1C65413C" w:rsidR="00086F17" w:rsidRPr="0027473D" w:rsidRDefault="00086F17" w:rsidP="00D672AD">
            <w:pPr>
              <w:pStyle w:val="ProductList-Body"/>
              <w:rPr>
                <w:sz w:val="16"/>
                <w:szCs w:val="16"/>
              </w:rPr>
            </w:pPr>
            <w:r w:rsidRPr="0027473D">
              <w:rPr>
                <w:sz w:val="16"/>
                <w:szCs w:val="16"/>
                <w:rtl/>
              </w:rPr>
              <w:t>إدارة استمرارية الأعمال</w:t>
            </w:r>
          </w:p>
        </w:tc>
        <w:tc>
          <w:tcPr>
            <w:tcW w:w="8190" w:type="dxa"/>
          </w:tcPr>
          <w:p w14:paraId="36CE9909" w14:textId="04F316E0" w:rsidR="00272578"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تحتفظ </w:t>
            </w:r>
            <w:r w:rsidRPr="0027473D">
              <w:rPr>
                <w:sz w:val="16"/>
                <w:szCs w:val="16"/>
              </w:rPr>
              <w:t>Microsoft</w:t>
            </w:r>
            <w:r w:rsidRPr="0027473D">
              <w:rPr>
                <w:sz w:val="16"/>
                <w:szCs w:val="16"/>
                <w:rtl/>
              </w:rPr>
              <w:t xml:space="preserve"> بخطط طوارئ للمنشآت التي توجد بها أنظمة معلومات </w:t>
            </w:r>
            <w:r w:rsidRPr="0027473D">
              <w:rPr>
                <w:sz w:val="16"/>
                <w:szCs w:val="16"/>
              </w:rPr>
              <w:t>Microsoft</w:t>
            </w:r>
            <w:r w:rsidRPr="0027473D">
              <w:rPr>
                <w:sz w:val="16"/>
                <w:szCs w:val="16"/>
                <w:rtl/>
              </w:rPr>
              <w:t xml:space="preserve"> التي تعالج بيانات العميل.</w:t>
            </w:r>
          </w:p>
          <w:p w14:paraId="2EA52B9C" w14:textId="7CC13343" w:rsidR="00086F17"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يتم تصميم التخزين المتكرر في </w:t>
            </w:r>
            <w:r w:rsidRPr="0027473D">
              <w:rPr>
                <w:sz w:val="16"/>
                <w:szCs w:val="16"/>
              </w:rPr>
              <w:t>Microsoft</w:t>
            </w:r>
            <w:r w:rsidRPr="0027473D">
              <w:rPr>
                <w:sz w:val="16"/>
                <w:szCs w:val="16"/>
                <w:rtl/>
              </w:rPr>
              <w:t xml:space="preserve"> وإجراءات استعادة البيانات لمحاولة إعادة إنشاء بيانات العميل في حالتها الأصلية أو السابقة للنسخ قبل الوقت الذي تم فيه فقد للبيانات أو تلفها.</w:t>
            </w:r>
          </w:p>
        </w:tc>
      </w:tr>
    </w:tbl>
    <w:p w14:paraId="79970712" w14:textId="77777777" w:rsidR="00086F17" w:rsidRPr="00BF2F3D" w:rsidRDefault="00086F17" w:rsidP="00D672AD">
      <w:pPr>
        <w:pStyle w:val="ProductList-Body"/>
        <w:rPr>
          <w:szCs w:val="18"/>
        </w:rPr>
      </w:pPr>
    </w:p>
    <w:p w14:paraId="79F02F05" w14:textId="77777777" w:rsidR="0027473D" w:rsidRPr="007D1FCC" w:rsidRDefault="0027473D" w:rsidP="0027473D">
      <w:pPr>
        <w:pStyle w:val="ProductList-Body"/>
        <w:outlineLvl w:val="2"/>
        <w:rPr>
          <w:b/>
          <w:bCs/>
          <w:color w:val="00188F"/>
          <w:szCs w:val="18"/>
        </w:rPr>
      </w:pPr>
      <w:bookmarkStart w:id="82" w:name="DataProcessingTerms_OLSInfoSecurityPolic"/>
      <w:r w:rsidRPr="007D1FCC">
        <w:rPr>
          <w:b/>
          <w:bCs/>
          <w:color w:val="00188F"/>
          <w:szCs w:val="18"/>
          <w:rtl/>
        </w:rPr>
        <w:t>نهج أمان معلومات الخدمات عبر الإنترنت</w:t>
      </w:r>
    </w:p>
    <w:bookmarkEnd w:id="82"/>
    <w:p w14:paraId="0E48DA5D" w14:textId="77777777" w:rsidR="0027473D" w:rsidRPr="007D1FCC" w:rsidRDefault="0027473D" w:rsidP="0027473D">
      <w:pPr>
        <w:pStyle w:val="ProductList-Body"/>
        <w:rPr>
          <w:szCs w:val="18"/>
        </w:rPr>
      </w:pPr>
      <w:r w:rsidRPr="007D1FCC">
        <w:rPr>
          <w:szCs w:val="18"/>
          <w:rtl/>
        </w:rPr>
        <w:t>تتبع كل خدمة عبر الإنترنت خصوصية أمان بيانات مكتوبة (المشار إليها باسم "نهج أمان المعلومات") تمتثل لإطارات العمل ومعايير التحكم الموضحة في الجدول أدناه.</w:t>
      </w:r>
    </w:p>
    <w:p w14:paraId="1BEDEBE4" w14:textId="77777777" w:rsidR="0027473D" w:rsidRPr="00C62FB6" w:rsidRDefault="0027473D" w:rsidP="0027473D">
      <w:pPr>
        <w:pStyle w:val="ProductList-Body"/>
      </w:pPr>
    </w:p>
    <w:tbl>
      <w:tblPr>
        <w:tblStyle w:val="TableGrid"/>
        <w:bidiVisual/>
        <w:tblW w:w="10800" w:type="dxa"/>
        <w:tblInd w:w="119" w:type="dxa"/>
        <w:tblLayout w:type="fixed"/>
        <w:tblLook w:val="04A0" w:firstRow="1" w:lastRow="0" w:firstColumn="1" w:lastColumn="0" w:noHBand="0" w:noVBand="1"/>
      </w:tblPr>
      <w:tblGrid>
        <w:gridCol w:w="2880"/>
        <w:gridCol w:w="1584"/>
        <w:gridCol w:w="1584"/>
        <w:gridCol w:w="1584"/>
        <w:gridCol w:w="1584"/>
        <w:gridCol w:w="1584"/>
      </w:tblGrid>
      <w:tr w:rsidR="0027473D" w:rsidRPr="00C62FB6" w14:paraId="215D49C5" w14:textId="77777777" w:rsidTr="0027473D">
        <w:trPr>
          <w:tblHeader/>
        </w:trPr>
        <w:tc>
          <w:tcPr>
            <w:tcW w:w="2880" w:type="dxa"/>
            <w:shd w:val="clear" w:color="auto" w:fill="0072C6"/>
            <w:vAlign w:val="center"/>
          </w:tcPr>
          <w:p w14:paraId="117F55F5" w14:textId="77777777" w:rsidR="0027473D" w:rsidRPr="00CC546F" w:rsidRDefault="0027473D" w:rsidP="0027473D">
            <w:pPr>
              <w:pStyle w:val="ProductList-Body"/>
              <w:rPr>
                <w:color w:val="FFFFFF" w:themeColor="background1"/>
                <w:sz w:val="16"/>
                <w:szCs w:val="16"/>
              </w:rPr>
            </w:pPr>
            <w:r w:rsidRPr="00CC546F">
              <w:rPr>
                <w:color w:val="FFFFFF" w:themeColor="background1"/>
                <w:sz w:val="16"/>
                <w:szCs w:val="16"/>
                <w:rtl/>
              </w:rPr>
              <w:t>الخدمة عبر الإنترنت</w:t>
            </w:r>
          </w:p>
        </w:tc>
        <w:tc>
          <w:tcPr>
            <w:tcW w:w="1584" w:type="dxa"/>
            <w:shd w:val="clear" w:color="auto" w:fill="0072C6"/>
            <w:vAlign w:val="center"/>
          </w:tcPr>
          <w:p w14:paraId="5D116075" w14:textId="77777777" w:rsidR="0027473D" w:rsidRPr="00CC546F" w:rsidRDefault="0027473D" w:rsidP="0027473D">
            <w:pPr>
              <w:pStyle w:val="ProductList-Body"/>
              <w:rPr>
                <w:color w:val="FFFFFF" w:themeColor="background1"/>
                <w:sz w:val="16"/>
                <w:szCs w:val="16"/>
              </w:rPr>
            </w:pPr>
            <w:r w:rsidRPr="00CC546F">
              <w:rPr>
                <w:color w:val="FFFFFF" w:themeColor="background1"/>
                <w:sz w:val="16"/>
                <w:szCs w:val="16"/>
                <w:lang w:bidi=""/>
              </w:rPr>
              <w:t>ISO 27001</w:t>
            </w:r>
          </w:p>
        </w:tc>
        <w:tc>
          <w:tcPr>
            <w:tcW w:w="1584" w:type="dxa"/>
            <w:shd w:val="clear" w:color="auto" w:fill="0072C6"/>
            <w:vAlign w:val="center"/>
          </w:tcPr>
          <w:p w14:paraId="7EAE5B24" w14:textId="77777777" w:rsidR="0027473D" w:rsidRPr="00CC546F" w:rsidRDefault="0027473D" w:rsidP="0027473D">
            <w:pPr>
              <w:pStyle w:val="ProductList-Body"/>
              <w:rPr>
                <w:color w:val="FFFFFF" w:themeColor="background1"/>
                <w:sz w:val="16"/>
                <w:szCs w:val="16"/>
              </w:rPr>
            </w:pPr>
            <w:r w:rsidRPr="00CC546F">
              <w:rPr>
                <w:color w:val="FFFFFF" w:themeColor="background1"/>
                <w:sz w:val="16"/>
                <w:szCs w:val="16"/>
                <w:lang w:bidi=""/>
              </w:rPr>
              <w:t>ISO 27002</w:t>
            </w:r>
          </w:p>
          <w:p w14:paraId="01EB70D6" w14:textId="77777777" w:rsidR="0027473D" w:rsidRPr="00CC546F" w:rsidRDefault="0027473D" w:rsidP="0027473D">
            <w:pPr>
              <w:pStyle w:val="ProductList-Body"/>
              <w:rPr>
                <w:color w:val="FFFFFF" w:themeColor="background1"/>
                <w:sz w:val="16"/>
                <w:szCs w:val="16"/>
              </w:rPr>
            </w:pPr>
            <w:r w:rsidRPr="00CC546F">
              <w:rPr>
                <w:color w:val="FFFFFF" w:themeColor="background1"/>
                <w:sz w:val="16"/>
                <w:szCs w:val="16"/>
                <w:rtl/>
              </w:rPr>
              <w:t>قواعد الممارسة</w:t>
            </w:r>
          </w:p>
        </w:tc>
        <w:tc>
          <w:tcPr>
            <w:tcW w:w="1584" w:type="dxa"/>
            <w:shd w:val="clear" w:color="auto" w:fill="0072C6"/>
            <w:vAlign w:val="center"/>
          </w:tcPr>
          <w:p w14:paraId="405485DA" w14:textId="77777777" w:rsidR="0027473D" w:rsidRPr="00CC546F" w:rsidRDefault="0027473D" w:rsidP="0027473D">
            <w:pPr>
              <w:pStyle w:val="ProductList-Body"/>
              <w:rPr>
                <w:color w:val="FFFFFF" w:themeColor="background1"/>
                <w:sz w:val="16"/>
                <w:szCs w:val="16"/>
                <w:lang w:val="fr-FR"/>
              </w:rPr>
            </w:pPr>
            <w:r w:rsidRPr="00CC546F">
              <w:rPr>
                <w:color w:val="FFFFFF" w:themeColor="background1"/>
                <w:sz w:val="16"/>
                <w:szCs w:val="16"/>
                <w:lang w:bidi=""/>
              </w:rPr>
              <w:t>ISO 27018</w:t>
            </w:r>
          </w:p>
          <w:p w14:paraId="059FDA50" w14:textId="77777777" w:rsidR="0027473D" w:rsidRPr="00CC546F" w:rsidRDefault="0027473D" w:rsidP="0027473D">
            <w:pPr>
              <w:pStyle w:val="ProductList-Body"/>
              <w:rPr>
                <w:color w:val="FFFFFF" w:themeColor="background1"/>
                <w:sz w:val="16"/>
                <w:szCs w:val="16"/>
                <w:lang w:val="fr-FR"/>
              </w:rPr>
            </w:pPr>
            <w:r w:rsidRPr="00CC546F">
              <w:rPr>
                <w:color w:val="FFFFFF" w:themeColor="background1"/>
                <w:sz w:val="16"/>
                <w:szCs w:val="16"/>
                <w:rtl/>
              </w:rPr>
              <w:t>قواعد الممارسة</w:t>
            </w:r>
          </w:p>
        </w:tc>
        <w:tc>
          <w:tcPr>
            <w:tcW w:w="1584" w:type="dxa"/>
            <w:shd w:val="clear" w:color="auto" w:fill="0072C6"/>
            <w:vAlign w:val="center"/>
          </w:tcPr>
          <w:p w14:paraId="6086D892" w14:textId="77777777" w:rsidR="0027473D" w:rsidRPr="00CC546F" w:rsidRDefault="0027473D" w:rsidP="0027473D">
            <w:pPr>
              <w:pStyle w:val="ProductList-Body"/>
              <w:rPr>
                <w:color w:val="FFFFFF" w:themeColor="background1"/>
                <w:sz w:val="16"/>
                <w:szCs w:val="16"/>
                <w:lang w:val="fr-FR"/>
              </w:rPr>
            </w:pPr>
            <w:r w:rsidRPr="00CC546F">
              <w:rPr>
                <w:color w:val="FFFFFF" w:themeColor="background1"/>
                <w:sz w:val="16"/>
                <w:szCs w:val="16"/>
                <w:lang w:bidi=""/>
              </w:rPr>
              <w:t>SSAE 16 SOC 1</w:t>
            </w:r>
            <w:r w:rsidRPr="00CC546F">
              <w:rPr>
                <w:color w:val="FFFFFF" w:themeColor="background1"/>
                <w:sz w:val="16"/>
                <w:szCs w:val="16"/>
                <w:rtl/>
              </w:rPr>
              <w:t xml:space="preserve"> النوع </w:t>
            </w:r>
            <w:r w:rsidRPr="00CC546F">
              <w:rPr>
                <w:color w:val="FFFFFF" w:themeColor="background1"/>
                <w:sz w:val="16"/>
                <w:szCs w:val="16"/>
              </w:rPr>
              <w:t>II</w:t>
            </w:r>
          </w:p>
        </w:tc>
        <w:tc>
          <w:tcPr>
            <w:tcW w:w="1584" w:type="dxa"/>
            <w:shd w:val="clear" w:color="auto" w:fill="0072C6"/>
            <w:vAlign w:val="center"/>
          </w:tcPr>
          <w:p w14:paraId="302F4B02" w14:textId="77777777" w:rsidR="0027473D" w:rsidRPr="00CC546F" w:rsidRDefault="0027473D" w:rsidP="0027473D">
            <w:pPr>
              <w:pStyle w:val="ProductList-Body"/>
              <w:rPr>
                <w:color w:val="FFFFFF" w:themeColor="background1"/>
                <w:sz w:val="16"/>
                <w:szCs w:val="16"/>
                <w:lang w:val="fr-FR"/>
              </w:rPr>
            </w:pPr>
            <w:r w:rsidRPr="00CC546F">
              <w:rPr>
                <w:color w:val="FFFFFF" w:themeColor="background1"/>
                <w:sz w:val="16"/>
                <w:szCs w:val="16"/>
                <w:lang w:bidi=""/>
              </w:rPr>
              <w:t>SSAE 16 SOC 2</w:t>
            </w:r>
            <w:r w:rsidRPr="00CC546F">
              <w:rPr>
                <w:color w:val="FFFFFF" w:themeColor="background1"/>
                <w:sz w:val="16"/>
                <w:szCs w:val="16"/>
                <w:rtl/>
              </w:rPr>
              <w:t xml:space="preserve"> النوع </w:t>
            </w:r>
            <w:r w:rsidRPr="00CC546F">
              <w:rPr>
                <w:color w:val="FFFFFF" w:themeColor="background1"/>
                <w:sz w:val="16"/>
                <w:szCs w:val="16"/>
              </w:rPr>
              <w:t>II</w:t>
            </w:r>
          </w:p>
        </w:tc>
      </w:tr>
      <w:tr w:rsidR="00F82C49" w:rsidRPr="00C62FB6" w14:paraId="22B9A6D5" w14:textId="77777777" w:rsidTr="0027473D">
        <w:trPr>
          <w:trHeight w:val="288"/>
        </w:trPr>
        <w:tc>
          <w:tcPr>
            <w:tcW w:w="2880" w:type="dxa"/>
            <w:vAlign w:val="center"/>
          </w:tcPr>
          <w:p w14:paraId="12E3CD55" w14:textId="69A25013" w:rsidR="00F82C49" w:rsidRPr="00CC546F" w:rsidRDefault="00F82C49" w:rsidP="00F82C49">
            <w:pPr>
              <w:pStyle w:val="ProductList-Body"/>
              <w:rPr>
                <w:sz w:val="16"/>
                <w:szCs w:val="16"/>
              </w:rPr>
            </w:pPr>
            <w:r w:rsidRPr="007503D6">
              <w:rPr>
                <w:sz w:val="16"/>
                <w:szCs w:val="16"/>
                <w:rtl/>
              </w:rPr>
              <w:t xml:space="preserve">خدمات </w:t>
            </w:r>
            <w:r w:rsidRPr="007503D6">
              <w:rPr>
                <w:sz w:val="16"/>
                <w:szCs w:val="16"/>
                <w:lang w:bidi=""/>
              </w:rPr>
              <w:t>Office 365</w:t>
            </w:r>
          </w:p>
        </w:tc>
        <w:tc>
          <w:tcPr>
            <w:tcW w:w="1584" w:type="dxa"/>
            <w:vAlign w:val="center"/>
          </w:tcPr>
          <w:p w14:paraId="4848E349" w14:textId="3ABE19B4" w:rsidR="00F82C49" w:rsidRPr="00E340EE" w:rsidRDefault="00F82C49" w:rsidP="00F82C49">
            <w:pPr>
              <w:pStyle w:val="ProductList-Body"/>
              <w:rPr>
                <w:color w:val="000000" w:themeColor="text1"/>
                <w:sz w:val="16"/>
                <w:szCs w:val="16"/>
              </w:rPr>
            </w:pPr>
            <w:r w:rsidRPr="007503D6">
              <w:rPr>
                <w:color w:val="000000" w:themeColor="text1"/>
                <w:sz w:val="16"/>
                <w:szCs w:val="16"/>
                <w:rtl/>
              </w:rPr>
              <w:t>نعم</w:t>
            </w:r>
          </w:p>
        </w:tc>
        <w:tc>
          <w:tcPr>
            <w:tcW w:w="1584" w:type="dxa"/>
            <w:vAlign w:val="center"/>
          </w:tcPr>
          <w:p w14:paraId="2F444435" w14:textId="7FC41A8B" w:rsidR="00F82C49" w:rsidRPr="00E340EE" w:rsidRDefault="00F82C49" w:rsidP="00F82C49">
            <w:pPr>
              <w:pStyle w:val="ProductList-Body"/>
              <w:rPr>
                <w:color w:val="000000" w:themeColor="text1"/>
                <w:sz w:val="16"/>
                <w:szCs w:val="16"/>
              </w:rPr>
            </w:pPr>
            <w:r w:rsidRPr="007503D6">
              <w:rPr>
                <w:color w:val="000000" w:themeColor="text1"/>
                <w:sz w:val="16"/>
                <w:szCs w:val="16"/>
                <w:rtl/>
              </w:rPr>
              <w:t>نعم</w:t>
            </w:r>
          </w:p>
        </w:tc>
        <w:tc>
          <w:tcPr>
            <w:tcW w:w="1584" w:type="dxa"/>
            <w:vAlign w:val="center"/>
          </w:tcPr>
          <w:p w14:paraId="68F9732D" w14:textId="7919FDF3" w:rsidR="00F82C49" w:rsidRPr="00E340EE" w:rsidRDefault="00F82C49" w:rsidP="00F82C49">
            <w:pPr>
              <w:pStyle w:val="ProductList-Body"/>
              <w:rPr>
                <w:color w:val="000000" w:themeColor="text1"/>
                <w:sz w:val="16"/>
                <w:szCs w:val="16"/>
              </w:rPr>
            </w:pPr>
            <w:r w:rsidRPr="007503D6">
              <w:rPr>
                <w:color w:val="000000" w:themeColor="text1"/>
                <w:sz w:val="16"/>
                <w:szCs w:val="16"/>
                <w:rtl/>
              </w:rPr>
              <w:t>نعم</w:t>
            </w:r>
          </w:p>
        </w:tc>
        <w:tc>
          <w:tcPr>
            <w:tcW w:w="1584" w:type="dxa"/>
            <w:vAlign w:val="center"/>
          </w:tcPr>
          <w:p w14:paraId="44C481F4" w14:textId="562B339B" w:rsidR="00F82C49" w:rsidRPr="00E340EE" w:rsidRDefault="00F82C49" w:rsidP="00F82C49">
            <w:pPr>
              <w:pStyle w:val="ProductList-Body"/>
              <w:rPr>
                <w:color w:val="000000" w:themeColor="text1"/>
                <w:sz w:val="16"/>
                <w:szCs w:val="16"/>
              </w:rPr>
            </w:pPr>
            <w:r w:rsidRPr="007503D6">
              <w:rPr>
                <w:color w:val="000000" w:themeColor="text1"/>
                <w:sz w:val="16"/>
                <w:szCs w:val="16"/>
                <w:rtl/>
              </w:rPr>
              <w:t>نعم</w:t>
            </w:r>
          </w:p>
        </w:tc>
        <w:tc>
          <w:tcPr>
            <w:tcW w:w="1584" w:type="dxa"/>
            <w:vAlign w:val="center"/>
          </w:tcPr>
          <w:p w14:paraId="41BA4A1A" w14:textId="6BA0D382" w:rsidR="00F82C49" w:rsidRPr="00E340EE" w:rsidRDefault="00F82C49" w:rsidP="00F82C49">
            <w:pPr>
              <w:pStyle w:val="ProductList-Body"/>
              <w:rPr>
                <w:color w:val="000000" w:themeColor="text1"/>
                <w:sz w:val="16"/>
                <w:szCs w:val="16"/>
              </w:rPr>
            </w:pPr>
            <w:r w:rsidRPr="007503D6">
              <w:rPr>
                <w:color w:val="000000" w:themeColor="text1"/>
                <w:sz w:val="16"/>
                <w:szCs w:val="16"/>
                <w:rtl/>
              </w:rPr>
              <w:t>نعم</w:t>
            </w:r>
          </w:p>
        </w:tc>
      </w:tr>
      <w:tr w:rsidR="00F82C49" w:rsidRPr="00C62FB6" w14:paraId="03F7EBC8" w14:textId="77777777" w:rsidTr="0027473D">
        <w:trPr>
          <w:trHeight w:val="288"/>
        </w:trPr>
        <w:tc>
          <w:tcPr>
            <w:tcW w:w="2880" w:type="dxa"/>
            <w:vAlign w:val="center"/>
          </w:tcPr>
          <w:p w14:paraId="4741F59F" w14:textId="715871CB" w:rsidR="00F82C49" w:rsidRPr="00CC546F" w:rsidRDefault="00F82C49" w:rsidP="00F82C49">
            <w:pPr>
              <w:pStyle w:val="ProductList-Body"/>
              <w:rPr>
                <w:sz w:val="16"/>
                <w:szCs w:val="16"/>
              </w:rPr>
            </w:pPr>
            <w:r w:rsidRPr="007503D6">
              <w:rPr>
                <w:sz w:val="16"/>
                <w:szCs w:val="16"/>
                <w:lang w:bidi=""/>
              </w:rPr>
              <w:t>Microsoft Dynamics 365 Core Services</w:t>
            </w:r>
          </w:p>
        </w:tc>
        <w:tc>
          <w:tcPr>
            <w:tcW w:w="1584" w:type="dxa"/>
            <w:vAlign w:val="center"/>
          </w:tcPr>
          <w:p w14:paraId="4878B019" w14:textId="021ED1D4" w:rsidR="00F82C49" w:rsidRPr="00E340EE" w:rsidRDefault="00F82C49" w:rsidP="00F82C49">
            <w:pPr>
              <w:pStyle w:val="ProductList-Body"/>
              <w:rPr>
                <w:color w:val="000000" w:themeColor="text1"/>
                <w:sz w:val="16"/>
                <w:szCs w:val="16"/>
              </w:rPr>
            </w:pPr>
            <w:r w:rsidRPr="007503D6">
              <w:rPr>
                <w:color w:val="000000" w:themeColor="text1"/>
                <w:sz w:val="16"/>
                <w:szCs w:val="16"/>
                <w:rtl/>
              </w:rPr>
              <w:t>نعم</w:t>
            </w:r>
          </w:p>
        </w:tc>
        <w:tc>
          <w:tcPr>
            <w:tcW w:w="1584" w:type="dxa"/>
            <w:vAlign w:val="center"/>
          </w:tcPr>
          <w:p w14:paraId="59089908" w14:textId="6C741182" w:rsidR="00F82C49" w:rsidRPr="00E340EE" w:rsidRDefault="00F82C49" w:rsidP="00F82C49">
            <w:pPr>
              <w:pStyle w:val="ProductList-Body"/>
              <w:rPr>
                <w:color w:val="000000" w:themeColor="text1"/>
                <w:sz w:val="16"/>
                <w:szCs w:val="16"/>
              </w:rPr>
            </w:pPr>
            <w:r w:rsidRPr="007503D6">
              <w:rPr>
                <w:color w:val="000000" w:themeColor="text1"/>
                <w:sz w:val="16"/>
                <w:szCs w:val="16"/>
                <w:rtl/>
              </w:rPr>
              <w:t>نعم</w:t>
            </w:r>
          </w:p>
        </w:tc>
        <w:tc>
          <w:tcPr>
            <w:tcW w:w="1584" w:type="dxa"/>
            <w:vAlign w:val="center"/>
          </w:tcPr>
          <w:p w14:paraId="39E39B9A" w14:textId="4B9E7AF4" w:rsidR="00F82C49" w:rsidRPr="00E340EE" w:rsidRDefault="00F82C49" w:rsidP="00F82C49">
            <w:pPr>
              <w:pStyle w:val="ProductList-Body"/>
              <w:rPr>
                <w:color w:val="000000" w:themeColor="text1"/>
                <w:sz w:val="16"/>
                <w:szCs w:val="16"/>
              </w:rPr>
            </w:pPr>
            <w:r w:rsidRPr="007503D6">
              <w:rPr>
                <w:color w:val="000000" w:themeColor="text1"/>
                <w:sz w:val="16"/>
                <w:szCs w:val="16"/>
                <w:rtl/>
              </w:rPr>
              <w:t>نعم</w:t>
            </w:r>
          </w:p>
        </w:tc>
        <w:tc>
          <w:tcPr>
            <w:tcW w:w="1584" w:type="dxa"/>
            <w:vAlign w:val="center"/>
          </w:tcPr>
          <w:p w14:paraId="6BD538A9" w14:textId="37ECA53E" w:rsidR="00F82C49" w:rsidRPr="00E340EE" w:rsidRDefault="00F82C49" w:rsidP="00F82C49">
            <w:pPr>
              <w:pStyle w:val="ProductList-Body"/>
              <w:rPr>
                <w:color w:val="000000" w:themeColor="text1"/>
                <w:sz w:val="16"/>
                <w:szCs w:val="16"/>
              </w:rPr>
            </w:pPr>
            <w:r w:rsidRPr="007503D6">
              <w:rPr>
                <w:color w:val="000000" w:themeColor="text1"/>
                <w:sz w:val="16"/>
                <w:szCs w:val="16"/>
                <w:rtl/>
              </w:rPr>
              <w:t>نعم*</w:t>
            </w:r>
          </w:p>
        </w:tc>
        <w:tc>
          <w:tcPr>
            <w:tcW w:w="1584" w:type="dxa"/>
            <w:vAlign w:val="center"/>
          </w:tcPr>
          <w:p w14:paraId="6DEBA3CD" w14:textId="75923D27" w:rsidR="00F82C49" w:rsidRPr="00E340EE" w:rsidRDefault="00F82C49" w:rsidP="00F82C49">
            <w:pPr>
              <w:pStyle w:val="ProductList-Body"/>
              <w:rPr>
                <w:color w:val="000000" w:themeColor="text1"/>
                <w:sz w:val="16"/>
                <w:szCs w:val="16"/>
              </w:rPr>
            </w:pPr>
            <w:r w:rsidRPr="007503D6">
              <w:rPr>
                <w:color w:val="000000" w:themeColor="text1"/>
                <w:sz w:val="16"/>
                <w:szCs w:val="16"/>
                <w:rtl/>
              </w:rPr>
              <w:t>نعم*</w:t>
            </w:r>
          </w:p>
        </w:tc>
      </w:tr>
      <w:tr w:rsidR="00F82C49" w:rsidRPr="00C62FB6" w14:paraId="77A2D9BF" w14:textId="77777777" w:rsidTr="0027473D">
        <w:trPr>
          <w:trHeight w:val="288"/>
        </w:trPr>
        <w:tc>
          <w:tcPr>
            <w:tcW w:w="2880" w:type="dxa"/>
            <w:vAlign w:val="center"/>
          </w:tcPr>
          <w:p w14:paraId="591D1851" w14:textId="047A26E2" w:rsidR="00F82C49" w:rsidRPr="00CC546F" w:rsidRDefault="00F82C49" w:rsidP="00F82C49">
            <w:pPr>
              <w:pStyle w:val="ProductList-Body"/>
              <w:rPr>
                <w:sz w:val="16"/>
                <w:szCs w:val="16"/>
              </w:rPr>
            </w:pPr>
            <w:r w:rsidRPr="007503D6">
              <w:rPr>
                <w:sz w:val="16"/>
                <w:szCs w:val="16"/>
                <w:rtl/>
              </w:rPr>
              <w:t xml:space="preserve">خدمات </w:t>
            </w:r>
            <w:r w:rsidRPr="007503D6">
              <w:rPr>
                <w:sz w:val="16"/>
                <w:szCs w:val="16"/>
              </w:rPr>
              <w:t>Microsoft Azure Core</w:t>
            </w:r>
          </w:p>
        </w:tc>
        <w:tc>
          <w:tcPr>
            <w:tcW w:w="1584" w:type="dxa"/>
            <w:vAlign w:val="center"/>
          </w:tcPr>
          <w:p w14:paraId="4C3AD243" w14:textId="71DF930C" w:rsidR="00F82C49" w:rsidRPr="00E340EE" w:rsidRDefault="00F82C49" w:rsidP="00F82C49">
            <w:pPr>
              <w:pStyle w:val="ProductList-Body"/>
              <w:rPr>
                <w:color w:val="000000" w:themeColor="text1"/>
                <w:sz w:val="16"/>
                <w:szCs w:val="16"/>
              </w:rPr>
            </w:pPr>
            <w:r w:rsidRPr="007503D6">
              <w:rPr>
                <w:color w:val="000000" w:themeColor="text1"/>
                <w:sz w:val="16"/>
                <w:szCs w:val="16"/>
                <w:rtl/>
              </w:rPr>
              <w:t>نعم</w:t>
            </w:r>
          </w:p>
        </w:tc>
        <w:tc>
          <w:tcPr>
            <w:tcW w:w="1584" w:type="dxa"/>
            <w:vAlign w:val="center"/>
          </w:tcPr>
          <w:p w14:paraId="07A13154" w14:textId="424A019F" w:rsidR="00F82C49" w:rsidRPr="00E340EE" w:rsidRDefault="00F82C49" w:rsidP="00F82C49">
            <w:pPr>
              <w:pStyle w:val="ProductList-Body"/>
              <w:rPr>
                <w:color w:val="000000" w:themeColor="text1"/>
                <w:sz w:val="16"/>
                <w:szCs w:val="16"/>
              </w:rPr>
            </w:pPr>
            <w:r w:rsidRPr="007503D6">
              <w:rPr>
                <w:color w:val="000000" w:themeColor="text1"/>
                <w:sz w:val="16"/>
                <w:szCs w:val="16"/>
                <w:rtl/>
              </w:rPr>
              <w:t>نعم</w:t>
            </w:r>
          </w:p>
        </w:tc>
        <w:tc>
          <w:tcPr>
            <w:tcW w:w="1584" w:type="dxa"/>
            <w:vAlign w:val="center"/>
          </w:tcPr>
          <w:p w14:paraId="4DEE26F3" w14:textId="55503AE3" w:rsidR="00F82C49" w:rsidRPr="00E340EE" w:rsidRDefault="00F82C49" w:rsidP="00F82C49">
            <w:pPr>
              <w:pStyle w:val="ProductList-Body"/>
              <w:rPr>
                <w:color w:val="000000" w:themeColor="text1"/>
                <w:sz w:val="16"/>
                <w:szCs w:val="16"/>
              </w:rPr>
            </w:pPr>
            <w:r w:rsidRPr="007503D6">
              <w:rPr>
                <w:color w:val="000000" w:themeColor="text1"/>
                <w:sz w:val="16"/>
                <w:szCs w:val="16"/>
                <w:rtl/>
              </w:rPr>
              <w:t>نعم</w:t>
            </w:r>
          </w:p>
        </w:tc>
        <w:tc>
          <w:tcPr>
            <w:tcW w:w="1584" w:type="dxa"/>
            <w:vAlign w:val="center"/>
          </w:tcPr>
          <w:p w14:paraId="44592466" w14:textId="6CDA1265" w:rsidR="00F82C49" w:rsidRPr="00E340EE" w:rsidRDefault="00F82C49" w:rsidP="00F82C49">
            <w:pPr>
              <w:pStyle w:val="ProductList-Body"/>
              <w:rPr>
                <w:i/>
                <w:color w:val="000000" w:themeColor="text1"/>
                <w:sz w:val="16"/>
                <w:szCs w:val="16"/>
              </w:rPr>
            </w:pPr>
            <w:r w:rsidRPr="007503D6">
              <w:rPr>
                <w:color w:val="000000" w:themeColor="text1"/>
                <w:sz w:val="16"/>
                <w:szCs w:val="16"/>
                <w:rtl/>
              </w:rPr>
              <w:t>تتفاوت**</w:t>
            </w:r>
          </w:p>
        </w:tc>
        <w:tc>
          <w:tcPr>
            <w:tcW w:w="1584" w:type="dxa"/>
            <w:vAlign w:val="center"/>
          </w:tcPr>
          <w:p w14:paraId="2AD63B04" w14:textId="01FF0399" w:rsidR="00F82C49" w:rsidRPr="00E340EE" w:rsidRDefault="00F82C49" w:rsidP="00F82C49">
            <w:pPr>
              <w:pStyle w:val="ProductList-Body"/>
              <w:rPr>
                <w:color w:val="000000" w:themeColor="text1"/>
                <w:sz w:val="16"/>
                <w:szCs w:val="16"/>
              </w:rPr>
            </w:pPr>
            <w:r w:rsidRPr="007503D6">
              <w:rPr>
                <w:color w:val="000000" w:themeColor="text1"/>
                <w:sz w:val="16"/>
                <w:szCs w:val="16"/>
                <w:rtl/>
              </w:rPr>
              <w:t>تتفاوت**</w:t>
            </w:r>
          </w:p>
        </w:tc>
      </w:tr>
      <w:tr w:rsidR="00945464" w:rsidRPr="00C62FB6" w14:paraId="3E117DC1" w14:textId="77777777" w:rsidTr="0027473D">
        <w:trPr>
          <w:trHeight w:val="288"/>
        </w:trPr>
        <w:tc>
          <w:tcPr>
            <w:tcW w:w="2880" w:type="dxa"/>
            <w:vAlign w:val="center"/>
          </w:tcPr>
          <w:p w14:paraId="7604D577" w14:textId="49C32688" w:rsidR="00945464" w:rsidRPr="007503D6" w:rsidRDefault="00945464" w:rsidP="00945464">
            <w:pPr>
              <w:pStyle w:val="ProductList-Body"/>
              <w:rPr>
                <w:sz w:val="16"/>
                <w:szCs w:val="16"/>
                <w:rtl/>
              </w:rPr>
            </w:pPr>
            <w:r w:rsidRPr="00397383">
              <w:rPr>
                <w:sz w:val="16"/>
                <w:szCs w:val="16"/>
              </w:rPr>
              <w:t>Microsoft Cloud App Security</w:t>
            </w:r>
          </w:p>
        </w:tc>
        <w:tc>
          <w:tcPr>
            <w:tcW w:w="1584" w:type="dxa"/>
            <w:vAlign w:val="center"/>
          </w:tcPr>
          <w:p w14:paraId="327E35D6" w14:textId="5EAA0D37" w:rsidR="00945464" w:rsidRPr="007503D6" w:rsidRDefault="00945464" w:rsidP="00945464">
            <w:pPr>
              <w:pStyle w:val="ProductList-Body"/>
              <w:rPr>
                <w:color w:val="000000" w:themeColor="text1"/>
                <w:sz w:val="16"/>
                <w:szCs w:val="16"/>
                <w:rtl/>
              </w:rPr>
            </w:pPr>
            <w:r w:rsidRPr="00397383">
              <w:rPr>
                <w:rFonts w:hint="cs"/>
                <w:color w:val="000000"/>
                <w:sz w:val="16"/>
                <w:szCs w:val="16"/>
                <w:rtl/>
              </w:rPr>
              <w:t>نعم</w:t>
            </w:r>
          </w:p>
        </w:tc>
        <w:tc>
          <w:tcPr>
            <w:tcW w:w="1584" w:type="dxa"/>
            <w:vAlign w:val="center"/>
          </w:tcPr>
          <w:p w14:paraId="2EE4131B" w14:textId="3CC9E0B4" w:rsidR="00945464" w:rsidRPr="007503D6" w:rsidRDefault="00945464" w:rsidP="00945464">
            <w:pPr>
              <w:pStyle w:val="ProductList-Body"/>
              <w:rPr>
                <w:color w:val="000000" w:themeColor="text1"/>
                <w:sz w:val="16"/>
                <w:szCs w:val="16"/>
                <w:rtl/>
              </w:rPr>
            </w:pPr>
            <w:r w:rsidRPr="00397383">
              <w:rPr>
                <w:rFonts w:hint="cs"/>
                <w:color w:val="000000"/>
                <w:sz w:val="16"/>
                <w:szCs w:val="16"/>
                <w:rtl/>
              </w:rPr>
              <w:t>نعم</w:t>
            </w:r>
          </w:p>
        </w:tc>
        <w:tc>
          <w:tcPr>
            <w:tcW w:w="1584" w:type="dxa"/>
            <w:vAlign w:val="center"/>
          </w:tcPr>
          <w:p w14:paraId="7EBDCDC5" w14:textId="27BE3E8C" w:rsidR="00945464" w:rsidRPr="007503D6" w:rsidRDefault="00945464" w:rsidP="00945464">
            <w:pPr>
              <w:pStyle w:val="ProductList-Body"/>
              <w:rPr>
                <w:color w:val="000000" w:themeColor="text1"/>
                <w:sz w:val="16"/>
                <w:szCs w:val="16"/>
                <w:rtl/>
              </w:rPr>
            </w:pPr>
            <w:r w:rsidRPr="00397383">
              <w:rPr>
                <w:rFonts w:hint="cs"/>
                <w:color w:val="000000"/>
                <w:sz w:val="16"/>
                <w:szCs w:val="16"/>
                <w:rtl/>
              </w:rPr>
              <w:t>نعم</w:t>
            </w:r>
          </w:p>
        </w:tc>
        <w:tc>
          <w:tcPr>
            <w:tcW w:w="1584" w:type="dxa"/>
            <w:vAlign w:val="center"/>
          </w:tcPr>
          <w:p w14:paraId="528BEC09" w14:textId="48723C94" w:rsidR="00945464" w:rsidRPr="007503D6" w:rsidRDefault="00945464" w:rsidP="00945464">
            <w:pPr>
              <w:pStyle w:val="ProductList-Body"/>
              <w:rPr>
                <w:color w:val="000000" w:themeColor="text1"/>
                <w:sz w:val="16"/>
                <w:szCs w:val="16"/>
                <w:rtl/>
              </w:rPr>
            </w:pPr>
            <w:r w:rsidRPr="00397383">
              <w:rPr>
                <w:rFonts w:hint="cs"/>
                <w:color w:val="000000"/>
                <w:sz w:val="16"/>
                <w:szCs w:val="16"/>
                <w:rtl/>
              </w:rPr>
              <w:t>لا</w:t>
            </w:r>
          </w:p>
        </w:tc>
        <w:tc>
          <w:tcPr>
            <w:tcW w:w="1584" w:type="dxa"/>
            <w:vAlign w:val="center"/>
          </w:tcPr>
          <w:p w14:paraId="5CEAFDA5" w14:textId="618ACAB0" w:rsidR="00945464" w:rsidRPr="007503D6" w:rsidRDefault="00945464" w:rsidP="00945464">
            <w:pPr>
              <w:pStyle w:val="ProductList-Body"/>
              <w:rPr>
                <w:color w:val="000000" w:themeColor="text1"/>
                <w:sz w:val="16"/>
                <w:szCs w:val="16"/>
                <w:rtl/>
              </w:rPr>
            </w:pPr>
            <w:r w:rsidRPr="00397383">
              <w:rPr>
                <w:rFonts w:hint="cs"/>
                <w:color w:val="000000"/>
                <w:sz w:val="16"/>
                <w:szCs w:val="16"/>
                <w:rtl/>
              </w:rPr>
              <w:t>لا</w:t>
            </w:r>
          </w:p>
        </w:tc>
      </w:tr>
      <w:tr w:rsidR="00F82C49" w:rsidRPr="00C62FB6" w14:paraId="17ED4B38" w14:textId="77777777" w:rsidTr="0027473D">
        <w:trPr>
          <w:trHeight w:val="288"/>
        </w:trPr>
        <w:tc>
          <w:tcPr>
            <w:tcW w:w="2880" w:type="dxa"/>
            <w:vAlign w:val="center"/>
          </w:tcPr>
          <w:p w14:paraId="3D8877A9" w14:textId="537F52D2" w:rsidR="00F82C49" w:rsidRPr="00CC546F" w:rsidRDefault="00F82C49" w:rsidP="00F82C49">
            <w:pPr>
              <w:pStyle w:val="ProductList-Body"/>
              <w:rPr>
                <w:sz w:val="16"/>
                <w:szCs w:val="16"/>
              </w:rPr>
            </w:pPr>
            <w:r w:rsidRPr="007503D6">
              <w:rPr>
                <w:sz w:val="16"/>
                <w:szCs w:val="16"/>
                <w:rtl/>
              </w:rPr>
              <w:t xml:space="preserve">الخدمات عبر الإنترنت لـ </w:t>
            </w:r>
            <w:r w:rsidRPr="007503D6">
              <w:rPr>
                <w:sz w:val="16"/>
                <w:szCs w:val="16"/>
              </w:rPr>
              <w:t>Microsoft Intune</w:t>
            </w:r>
          </w:p>
        </w:tc>
        <w:tc>
          <w:tcPr>
            <w:tcW w:w="1584" w:type="dxa"/>
            <w:vAlign w:val="center"/>
          </w:tcPr>
          <w:p w14:paraId="3763713A" w14:textId="4E8D84FB" w:rsidR="00F82C49" w:rsidRPr="00E340EE" w:rsidRDefault="00F82C49" w:rsidP="00F82C49">
            <w:pPr>
              <w:pStyle w:val="ProductList-Body"/>
              <w:rPr>
                <w:color w:val="000000" w:themeColor="text1"/>
                <w:sz w:val="16"/>
                <w:szCs w:val="16"/>
              </w:rPr>
            </w:pPr>
            <w:r w:rsidRPr="007503D6">
              <w:rPr>
                <w:color w:val="000000" w:themeColor="text1"/>
                <w:sz w:val="16"/>
                <w:szCs w:val="16"/>
                <w:rtl/>
              </w:rPr>
              <w:t>نعم</w:t>
            </w:r>
          </w:p>
        </w:tc>
        <w:tc>
          <w:tcPr>
            <w:tcW w:w="1584" w:type="dxa"/>
            <w:vAlign w:val="center"/>
          </w:tcPr>
          <w:p w14:paraId="7CFB87F2" w14:textId="20B6F329" w:rsidR="00F82C49" w:rsidRPr="00E340EE" w:rsidRDefault="00F82C49" w:rsidP="00F82C49">
            <w:pPr>
              <w:pStyle w:val="ProductList-Body"/>
              <w:rPr>
                <w:color w:val="000000" w:themeColor="text1"/>
                <w:sz w:val="16"/>
                <w:szCs w:val="16"/>
              </w:rPr>
            </w:pPr>
            <w:r w:rsidRPr="007503D6">
              <w:rPr>
                <w:color w:val="000000" w:themeColor="text1"/>
                <w:sz w:val="16"/>
                <w:szCs w:val="16"/>
                <w:rtl/>
              </w:rPr>
              <w:t>نعم</w:t>
            </w:r>
          </w:p>
        </w:tc>
        <w:tc>
          <w:tcPr>
            <w:tcW w:w="1584" w:type="dxa"/>
            <w:vAlign w:val="center"/>
          </w:tcPr>
          <w:p w14:paraId="589B52DD" w14:textId="4D037AAE" w:rsidR="00F82C49" w:rsidRPr="00E340EE" w:rsidRDefault="00F82C49" w:rsidP="00F82C49">
            <w:pPr>
              <w:pStyle w:val="ProductList-Body"/>
              <w:rPr>
                <w:color w:val="000000" w:themeColor="text1"/>
                <w:sz w:val="16"/>
                <w:szCs w:val="16"/>
              </w:rPr>
            </w:pPr>
            <w:r w:rsidRPr="007503D6">
              <w:rPr>
                <w:color w:val="000000" w:themeColor="text1"/>
                <w:sz w:val="16"/>
                <w:szCs w:val="16"/>
                <w:rtl/>
              </w:rPr>
              <w:t>نعم</w:t>
            </w:r>
          </w:p>
        </w:tc>
        <w:tc>
          <w:tcPr>
            <w:tcW w:w="1584" w:type="dxa"/>
            <w:vAlign w:val="center"/>
          </w:tcPr>
          <w:p w14:paraId="59C6BD2D" w14:textId="4FE293BC" w:rsidR="00F82C49" w:rsidRPr="00E340EE" w:rsidRDefault="00F82C49" w:rsidP="00F82C49">
            <w:pPr>
              <w:pStyle w:val="ProductList-Body"/>
              <w:rPr>
                <w:color w:val="000000" w:themeColor="text1"/>
                <w:sz w:val="16"/>
                <w:szCs w:val="16"/>
              </w:rPr>
            </w:pPr>
            <w:r w:rsidRPr="007503D6">
              <w:rPr>
                <w:color w:val="000000" w:themeColor="text1"/>
                <w:sz w:val="16"/>
                <w:szCs w:val="16"/>
                <w:rtl/>
              </w:rPr>
              <w:t>نعم</w:t>
            </w:r>
          </w:p>
        </w:tc>
        <w:tc>
          <w:tcPr>
            <w:tcW w:w="1584" w:type="dxa"/>
            <w:vAlign w:val="center"/>
          </w:tcPr>
          <w:p w14:paraId="38545FD5" w14:textId="40153DAD" w:rsidR="00F82C49" w:rsidRPr="00E340EE" w:rsidRDefault="00F82C49" w:rsidP="00F82C49">
            <w:pPr>
              <w:pStyle w:val="ProductList-Body"/>
              <w:rPr>
                <w:color w:val="000000" w:themeColor="text1"/>
                <w:sz w:val="16"/>
                <w:szCs w:val="16"/>
              </w:rPr>
            </w:pPr>
            <w:r w:rsidRPr="007503D6">
              <w:rPr>
                <w:color w:val="000000" w:themeColor="text1"/>
                <w:sz w:val="16"/>
                <w:szCs w:val="16"/>
                <w:rtl/>
              </w:rPr>
              <w:t>نعم</w:t>
            </w:r>
          </w:p>
        </w:tc>
      </w:tr>
      <w:tr w:rsidR="00F82C49" w:rsidRPr="00C62FB6" w14:paraId="1694635C" w14:textId="77777777" w:rsidTr="0027473D">
        <w:trPr>
          <w:trHeight w:val="288"/>
        </w:trPr>
        <w:tc>
          <w:tcPr>
            <w:tcW w:w="2880" w:type="dxa"/>
            <w:vAlign w:val="center"/>
          </w:tcPr>
          <w:p w14:paraId="056B58D9" w14:textId="397F99D2" w:rsidR="00F82C49" w:rsidRPr="00CC546F" w:rsidRDefault="00F82C49" w:rsidP="00F82C49">
            <w:pPr>
              <w:pStyle w:val="ProductList-Body"/>
              <w:rPr>
                <w:sz w:val="16"/>
                <w:szCs w:val="16"/>
              </w:rPr>
            </w:pPr>
            <w:r w:rsidRPr="007503D6">
              <w:rPr>
                <w:sz w:val="16"/>
                <w:szCs w:val="16"/>
                <w:rtl/>
              </w:rPr>
              <w:t xml:space="preserve">خدمات </w:t>
            </w:r>
            <w:r w:rsidRPr="007503D6">
              <w:rPr>
                <w:sz w:val="16"/>
                <w:szCs w:val="16"/>
              </w:rPr>
              <w:t>Microsoft Power BI</w:t>
            </w:r>
          </w:p>
        </w:tc>
        <w:tc>
          <w:tcPr>
            <w:tcW w:w="1584" w:type="dxa"/>
            <w:vAlign w:val="center"/>
          </w:tcPr>
          <w:p w14:paraId="023C2479" w14:textId="0C3708CA" w:rsidR="00F82C49" w:rsidRPr="00E340EE" w:rsidRDefault="00F82C49" w:rsidP="00F82C49">
            <w:pPr>
              <w:pStyle w:val="ProductList-Body"/>
              <w:rPr>
                <w:color w:val="000000" w:themeColor="text1"/>
                <w:sz w:val="16"/>
                <w:szCs w:val="16"/>
              </w:rPr>
            </w:pPr>
            <w:r w:rsidRPr="007503D6">
              <w:rPr>
                <w:color w:val="000000" w:themeColor="text1"/>
                <w:sz w:val="16"/>
                <w:szCs w:val="16"/>
                <w:rtl/>
              </w:rPr>
              <w:t>نعم</w:t>
            </w:r>
          </w:p>
        </w:tc>
        <w:tc>
          <w:tcPr>
            <w:tcW w:w="1584" w:type="dxa"/>
            <w:vAlign w:val="center"/>
          </w:tcPr>
          <w:p w14:paraId="584FECCE" w14:textId="08EB3E4A" w:rsidR="00F82C49" w:rsidRPr="00E340EE" w:rsidRDefault="00F82C49" w:rsidP="00F82C49">
            <w:pPr>
              <w:pStyle w:val="ProductList-Body"/>
              <w:rPr>
                <w:color w:val="000000" w:themeColor="text1"/>
                <w:sz w:val="16"/>
                <w:szCs w:val="16"/>
              </w:rPr>
            </w:pPr>
            <w:r w:rsidRPr="007503D6">
              <w:rPr>
                <w:color w:val="000000" w:themeColor="text1"/>
                <w:sz w:val="16"/>
                <w:szCs w:val="16"/>
                <w:rtl/>
              </w:rPr>
              <w:t>نعم</w:t>
            </w:r>
          </w:p>
        </w:tc>
        <w:tc>
          <w:tcPr>
            <w:tcW w:w="1584" w:type="dxa"/>
            <w:vAlign w:val="center"/>
          </w:tcPr>
          <w:p w14:paraId="0D3C732F" w14:textId="6B375F74" w:rsidR="00F82C49" w:rsidRPr="00E340EE" w:rsidRDefault="00F82C49" w:rsidP="00F82C49">
            <w:pPr>
              <w:pStyle w:val="ProductList-Body"/>
              <w:rPr>
                <w:color w:val="000000" w:themeColor="text1"/>
                <w:sz w:val="16"/>
                <w:szCs w:val="16"/>
              </w:rPr>
            </w:pPr>
            <w:r w:rsidRPr="007503D6">
              <w:rPr>
                <w:color w:val="000000" w:themeColor="text1"/>
                <w:sz w:val="16"/>
                <w:szCs w:val="16"/>
                <w:rtl/>
              </w:rPr>
              <w:t>نعم</w:t>
            </w:r>
          </w:p>
        </w:tc>
        <w:tc>
          <w:tcPr>
            <w:tcW w:w="1584" w:type="dxa"/>
            <w:vAlign w:val="center"/>
          </w:tcPr>
          <w:p w14:paraId="631B7C1B" w14:textId="6463DFB8" w:rsidR="00F82C49" w:rsidRPr="00E340EE" w:rsidRDefault="00F82C49" w:rsidP="00F82C49">
            <w:pPr>
              <w:pStyle w:val="ProductList-Body"/>
              <w:rPr>
                <w:color w:val="000000" w:themeColor="text1"/>
                <w:sz w:val="16"/>
                <w:szCs w:val="16"/>
              </w:rPr>
            </w:pPr>
            <w:r w:rsidRPr="007503D6">
              <w:rPr>
                <w:color w:val="000000" w:themeColor="text1"/>
                <w:sz w:val="16"/>
                <w:szCs w:val="16"/>
                <w:rtl/>
              </w:rPr>
              <w:t>لا</w:t>
            </w:r>
          </w:p>
        </w:tc>
        <w:tc>
          <w:tcPr>
            <w:tcW w:w="1584" w:type="dxa"/>
            <w:vAlign w:val="center"/>
          </w:tcPr>
          <w:p w14:paraId="30751431" w14:textId="6B18D9A5" w:rsidR="00F82C49" w:rsidRPr="00E340EE" w:rsidRDefault="00F82C49" w:rsidP="00F82C49">
            <w:pPr>
              <w:pStyle w:val="ProductList-Body"/>
              <w:rPr>
                <w:color w:val="000000" w:themeColor="text1"/>
                <w:sz w:val="16"/>
                <w:szCs w:val="16"/>
              </w:rPr>
            </w:pPr>
            <w:r w:rsidRPr="007503D6">
              <w:rPr>
                <w:color w:val="000000" w:themeColor="text1"/>
                <w:sz w:val="16"/>
                <w:szCs w:val="16"/>
                <w:rtl/>
              </w:rPr>
              <w:t>لا</w:t>
            </w:r>
          </w:p>
        </w:tc>
      </w:tr>
    </w:tbl>
    <w:p w14:paraId="72FD1F97" w14:textId="77777777" w:rsidR="00F82C49" w:rsidRPr="00EF7EB3" w:rsidRDefault="00F82C49" w:rsidP="00F82C49">
      <w:pPr>
        <w:pStyle w:val="ProductList-Body"/>
        <w:rPr>
          <w:szCs w:val="18"/>
        </w:rPr>
      </w:pPr>
      <w:r w:rsidRPr="00EF7EB3">
        <w:rPr>
          <w:i/>
          <w:color w:val="000000" w:themeColor="text1"/>
          <w:szCs w:val="18"/>
          <w:rtl/>
        </w:rPr>
        <w:t xml:space="preserve">*لا يشمل </w:t>
      </w:r>
      <w:r w:rsidRPr="00EF7EB3">
        <w:rPr>
          <w:i/>
          <w:color w:val="000000" w:themeColor="text1"/>
          <w:szCs w:val="18"/>
        </w:rPr>
        <w:t>Microsoft Social Engagement</w:t>
      </w:r>
      <w:r w:rsidRPr="00EF7EB3">
        <w:rPr>
          <w:i/>
          <w:color w:val="000000" w:themeColor="text1"/>
          <w:szCs w:val="18"/>
          <w:rtl/>
        </w:rPr>
        <w:t>.</w:t>
      </w:r>
    </w:p>
    <w:p w14:paraId="73B1DAFD" w14:textId="77777777" w:rsidR="00F82C49" w:rsidRPr="00E11EF5" w:rsidRDefault="00F82C49" w:rsidP="00F82C49">
      <w:pPr>
        <w:pStyle w:val="ProductList-Body"/>
        <w:rPr>
          <w:i/>
          <w:iCs/>
          <w:szCs w:val="18"/>
        </w:rPr>
      </w:pPr>
      <w:r w:rsidRPr="009807EF">
        <w:rPr>
          <w:color w:val="000000" w:themeColor="text1"/>
          <w:szCs w:val="18"/>
          <w:rtl/>
        </w:rPr>
        <w:t>**</w:t>
      </w:r>
      <w:r w:rsidRPr="00E11EF5">
        <w:rPr>
          <w:i/>
          <w:iCs/>
          <w:color w:val="000000" w:themeColor="text1"/>
          <w:szCs w:val="18"/>
          <w:rtl/>
        </w:rPr>
        <w:t xml:space="preserve">النطاق الحالي موضّح بالتفصيل في تقرير التدقيق وملخّص في مركز توثيق </w:t>
      </w:r>
      <w:r w:rsidRPr="00E11EF5">
        <w:rPr>
          <w:i/>
          <w:iCs/>
          <w:color w:val="000000" w:themeColor="text1"/>
          <w:szCs w:val="18"/>
        </w:rPr>
        <w:t>Microsoft Azure Trust Center</w:t>
      </w:r>
      <w:r w:rsidRPr="00E11EF5">
        <w:rPr>
          <w:i/>
          <w:iCs/>
          <w:color w:val="000000" w:themeColor="text1"/>
          <w:szCs w:val="18"/>
          <w:rtl/>
        </w:rPr>
        <w:t>.</w:t>
      </w:r>
    </w:p>
    <w:p w14:paraId="7863C0DA" w14:textId="77777777" w:rsidR="00C62FB6" w:rsidRPr="009C0912" w:rsidRDefault="00C62FB6" w:rsidP="00D672AD">
      <w:pPr>
        <w:pStyle w:val="ProductList-Body"/>
        <w:rPr>
          <w:szCs w:val="18"/>
        </w:rPr>
      </w:pPr>
    </w:p>
    <w:p w14:paraId="66736518" w14:textId="77777777" w:rsidR="00E1432F" w:rsidRPr="00DD12B1" w:rsidRDefault="00E1432F" w:rsidP="00E1432F">
      <w:pPr>
        <w:pStyle w:val="ProductList-Body"/>
        <w:rPr>
          <w:szCs w:val="18"/>
        </w:rPr>
      </w:pPr>
      <w:r w:rsidRPr="00DD12B1">
        <w:rPr>
          <w:szCs w:val="18"/>
          <w:rtl/>
        </w:rPr>
        <w:t xml:space="preserve">يجوز لشركة </w:t>
      </w:r>
      <w:r w:rsidRPr="00DD12B1">
        <w:rPr>
          <w:szCs w:val="18"/>
        </w:rPr>
        <w:t>Microsoft</w:t>
      </w:r>
      <w:r w:rsidRPr="00DD12B1">
        <w:rPr>
          <w:szCs w:val="18"/>
          <w:rtl/>
        </w:rPr>
        <w:t xml:space="preserve"> إضافة معايير حكومية أو صناعية في أي وقت. لن تقوم </w:t>
      </w:r>
      <w:r w:rsidRPr="00DD12B1">
        <w:rPr>
          <w:szCs w:val="18"/>
        </w:rPr>
        <w:t>Microsoft</w:t>
      </w:r>
      <w:r w:rsidRPr="00DD12B1">
        <w:rPr>
          <w:szCs w:val="18"/>
          <w:rtl/>
        </w:rPr>
        <w:t xml:space="preserve"> بإزالة أي معيار أو إطار عمل في الجدول الموضح أعلاه، ما لم يتم التوقف عن استخدامه في الصناعة ويتم استبداله بآخر لاحق (إن وُجد). تلبي خدمات </w:t>
      </w:r>
      <w:r w:rsidRPr="00DD12B1">
        <w:rPr>
          <w:szCs w:val="18"/>
        </w:rPr>
        <w:t>Azure</w:t>
      </w:r>
      <w:r w:rsidRPr="00DD12B1">
        <w:rPr>
          <w:szCs w:val="18"/>
          <w:rtl/>
        </w:rPr>
        <w:t xml:space="preserve"> الحكومية مجموعة منفصلة من إطارات العمل ومعايير التحكم، كما هو موضح في مركز توثيق </w:t>
      </w:r>
      <w:r w:rsidRPr="00DD12B1">
        <w:rPr>
          <w:szCs w:val="18"/>
        </w:rPr>
        <w:t>Microsoft Azure Trust Center</w:t>
      </w:r>
      <w:r w:rsidRPr="00DD12B1">
        <w:rPr>
          <w:szCs w:val="18"/>
          <w:rtl/>
        </w:rPr>
        <w:t>.</w:t>
      </w:r>
    </w:p>
    <w:p w14:paraId="2938E711" w14:textId="77777777" w:rsidR="00C62FB6" w:rsidRPr="00BF2F3D" w:rsidRDefault="00C62FB6" w:rsidP="00D672AD">
      <w:pPr>
        <w:pStyle w:val="ProductList-Body"/>
        <w:rPr>
          <w:szCs w:val="18"/>
        </w:rPr>
      </w:pPr>
    </w:p>
    <w:p w14:paraId="0705481A" w14:textId="77777777" w:rsidR="00C62FB6" w:rsidRPr="00BF2F3D" w:rsidRDefault="00C62FB6" w:rsidP="00D672AD">
      <w:pPr>
        <w:pStyle w:val="ProductList-Body"/>
        <w:rPr>
          <w:szCs w:val="18"/>
        </w:rPr>
      </w:pPr>
      <w:r w:rsidRPr="00BF2F3D">
        <w:rPr>
          <w:szCs w:val="18"/>
          <w:rtl/>
        </w:rPr>
        <w:t xml:space="preserve">طبقًا للالتزامات بعدم كشف المعلومات، توفر </w:t>
      </w:r>
      <w:r w:rsidRPr="00BF2F3D">
        <w:rPr>
          <w:szCs w:val="18"/>
        </w:rPr>
        <w:t>Microsoft</w:t>
      </w:r>
      <w:r w:rsidRPr="00BF2F3D">
        <w:rPr>
          <w:szCs w:val="18"/>
          <w:rtl/>
        </w:rPr>
        <w:t xml:space="preserve"> كل نُهج أمان المعلومات للعميل، إلى جانب أي معلومات أخرى يطلبها العميل فيما يتعلق بممارسات ونُهج أمان </w:t>
      </w:r>
      <w:r w:rsidRPr="00BF2F3D">
        <w:rPr>
          <w:szCs w:val="18"/>
        </w:rPr>
        <w:t>Microsoft</w:t>
      </w:r>
      <w:r w:rsidRPr="00BF2F3D">
        <w:rPr>
          <w:szCs w:val="18"/>
          <w:rtl/>
        </w:rPr>
        <w:t xml:space="preserve"> بشكل مبرر.</w:t>
      </w:r>
    </w:p>
    <w:p w14:paraId="70ABC783" w14:textId="77777777" w:rsidR="00C62FB6" w:rsidRPr="00BF2F3D" w:rsidRDefault="00C62FB6" w:rsidP="00D672AD">
      <w:pPr>
        <w:pStyle w:val="ProductList-Body"/>
        <w:rPr>
          <w:szCs w:val="18"/>
        </w:rPr>
      </w:pPr>
    </w:p>
    <w:p w14:paraId="0911E407" w14:textId="77777777" w:rsidR="00C62FB6" w:rsidRPr="00BF2F3D" w:rsidRDefault="00C62FB6" w:rsidP="00D672AD">
      <w:pPr>
        <w:pStyle w:val="ProductList-Body"/>
        <w:rPr>
          <w:szCs w:val="18"/>
        </w:rPr>
      </w:pPr>
      <w:r w:rsidRPr="00BF2F3D">
        <w:rPr>
          <w:szCs w:val="18"/>
          <w:rtl/>
        </w:rPr>
        <w:t xml:space="preserve">العميل وحده مسؤول عن مراجعة كل نُهج أمان المعلومات واتحاذ قرار مستقل لتحديد ما إذا كانت تفي بمتطلبات العميل أم لا. </w:t>
      </w:r>
    </w:p>
    <w:p w14:paraId="0E65A8B4" w14:textId="77777777" w:rsidR="00C62FB6" w:rsidRPr="00BF2F3D" w:rsidRDefault="00C62FB6" w:rsidP="00D672AD">
      <w:pPr>
        <w:pStyle w:val="ProductList-Body"/>
        <w:rPr>
          <w:szCs w:val="18"/>
        </w:rPr>
      </w:pPr>
    </w:p>
    <w:p w14:paraId="6D05B1CB" w14:textId="77777777" w:rsidR="00C62FB6" w:rsidRPr="00BF2F3D" w:rsidRDefault="00C62FB6" w:rsidP="00D672AD">
      <w:pPr>
        <w:pStyle w:val="ProductList-Body"/>
        <w:rPr>
          <w:szCs w:val="18"/>
        </w:rPr>
      </w:pPr>
      <w:r w:rsidRPr="00BF2F3D">
        <w:rPr>
          <w:szCs w:val="18"/>
          <w:rtl/>
        </w:rPr>
        <w:t xml:space="preserve">في حالة سريان البنود التعاقدية القياسية، تتم إضافة هذا البند إلى البند </w:t>
      </w:r>
      <w:r w:rsidRPr="00BF2F3D">
        <w:rPr>
          <w:szCs w:val="18"/>
          <w:lang w:bidi="en-US"/>
        </w:rPr>
        <w:t>5</w:t>
      </w:r>
      <w:r w:rsidRPr="00BF2F3D">
        <w:rPr>
          <w:szCs w:val="18"/>
          <w:rtl/>
        </w:rPr>
        <w:t xml:space="preserve"> الفقرة "و" والبند </w:t>
      </w:r>
      <w:r w:rsidRPr="00BF2F3D">
        <w:rPr>
          <w:szCs w:val="18"/>
          <w:lang w:bidi="en-US"/>
        </w:rPr>
        <w:t>12</w:t>
      </w:r>
      <w:r w:rsidRPr="00BF2F3D">
        <w:rPr>
          <w:szCs w:val="18"/>
          <w:rtl/>
        </w:rPr>
        <w:t xml:space="preserve"> الفقرة </w:t>
      </w:r>
      <w:r w:rsidRPr="00BF2F3D">
        <w:rPr>
          <w:szCs w:val="18"/>
          <w:lang w:bidi="en-US"/>
        </w:rPr>
        <w:t>2</w:t>
      </w:r>
      <w:r w:rsidRPr="00BF2F3D">
        <w:rPr>
          <w:szCs w:val="18"/>
          <w:rtl/>
        </w:rPr>
        <w:t xml:space="preserve"> من البنود التعاقدية القياسية.</w:t>
      </w:r>
    </w:p>
    <w:p w14:paraId="0E829FA0" w14:textId="77777777" w:rsidR="00C62FB6" w:rsidRPr="00BF2F3D" w:rsidRDefault="00C62FB6" w:rsidP="00D672AD">
      <w:pPr>
        <w:pStyle w:val="ProductList-Body"/>
        <w:rPr>
          <w:szCs w:val="18"/>
        </w:rPr>
      </w:pPr>
    </w:p>
    <w:p w14:paraId="44327FBC" w14:textId="77777777" w:rsidR="00C62FB6" w:rsidRPr="004C4B37" w:rsidRDefault="00C62FB6" w:rsidP="00D672AD">
      <w:pPr>
        <w:pStyle w:val="ProductList-Body"/>
        <w:rPr>
          <w:bCs/>
          <w:szCs w:val="18"/>
        </w:rPr>
      </w:pPr>
      <w:r w:rsidRPr="004C4B37">
        <w:rPr>
          <w:b/>
          <w:bCs/>
          <w:color w:val="00188F"/>
          <w:szCs w:val="18"/>
          <w:rtl/>
        </w:rPr>
        <w:t xml:space="preserve">تدقيقات </w:t>
      </w:r>
      <w:r w:rsidRPr="004C4B37">
        <w:rPr>
          <w:b/>
          <w:bCs/>
          <w:color w:val="00188F"/>
          <w:szCs w:val="18"/>
        </w:rPr>
        <w:t>Microsoft</w:t>
      </w:r>
      <w:r w:rsidRPr="004C4B37">
        <w:rPr>
          <w:b/>
          <w:bCs/>
          <w:color w:val="00188F"/>
          <w:szCs w:val="18"/>
          <w:rtl/>
        </w:rPr>
        <w:t xml:space="preserve"> بشأن الخدمات عبر الإنترنت</w:t>
      </w:r>
    </w:p>
    <w:p w14:paraId="270635B4" w14:textId="77777777" w:rsidR="00C62FB6" w:rsidRPr="00BF2F3D" w:rsidRDefault="00C62FB6" w:rsidP="00D672AD">
      <w:pPr>
        <w:pStyle w:val="ProductList-Body"/>
        <w:rPr>
          <w:szCs w:val="18"/>
        </w:rPr>
      </w:pPr>
      <w:r w:rsidRPr="00BF2F3D">
        <w:rPr>
          <w:szCs w:val="18"/>
          <w:rtl/>
        </w:rPr>
        <w:t xml:space="preserve">بالنسبة لكل خدمة عبر الإنترنت، تقوم </w:t>
      </w:r>
      <w:r w:rsidRPr="00BF2F3D">
        <w:rPr>
          <w:szCs w:val="18"/>
        </w:rPr>
        <w:t>Microsoft</w:t>
      </w:r>
      <w:r w:rsidRPr="00BF2F3D">
        <w:rPr>
          <w:szCs w:val="18"/>
          <w:rtl/>
        </w:rPr>
        <w:t xml:space="preserve"> بإجراء تدقيقات على أمان أجهزة الكمبيوتر وبيئة الحوسبة ومراكز البيانات المادية التي تستخدمها في معالجة بيانات العميل (بما في ذلك البيانات الشخصية) كما يلي:</w:t>
      </w:r>
    </w:p>
    <w:p w14:paraId="23FA22F7" w14:textId="77777777" w:rsidR="00C62FB6" w:rsidRPr="00BF2F3D" w:rsidRDefault="00C62FB6" w:rsidP="002532D6">
      <w:pPr>
        <w:pStyle w:val="ProductList-Body"/>
        <w:numPr>
          <w:ilvl w:val="1"/>
          <w:numId w:val="9"/>
        </w:numPr>
        <w:ind w:left="450" w:hanging="270"/>
        <w:rPr>
          <w:szCs w:val="18"/>
        </w:rPr>
      </w:pPr>
      <w:r w:rsidRPr="00BF2F3D">
        <w:rPr>
          <w:szCs w:val="18"/>
          <w:rtl/>
        </w:rPr>
        <w:t>عند تقديم إطار عمل أو معيار لإجراء تدقيقات، فإنه يتم البدء في إجراء تدقيق على إطار العمل أو معيار التحكم هذا على الأقل سنويًا لكل خدمة عبر الإنترنت.</w:t>
      </w:r>
    </w:p>
    <w:p w14:paraId="4E1C16AD" w14:textId="0C38EA08" w:rsidR="00C62FB6" w:rsidRPr="00BF2F3D" w:rsidRDefault="00C62FB6" w:rsidP="002532D6">
      <w:pPr>
        <w:pStyle w:val="ProductList-Body"/>
        <w:numPr>
          <w:ilvl w:val="1"/>
          <w:numId w:val="9"/>
        </w:numPr>
        <w:ind w:left="450" w:hanging="270"/>
        <w:rPr>
          <w:szCs w:val="18"/>
        </w:rPr>
      </w:pPr>
      <w:r w:rsidRPr="00BF2F3D">
        <w:rPr>
          <w:szCs w:val="18"/>
          <w:rtl/>
        </w:rPr>
        <w:t>ويتم إجراء كل تدقيق وفقًا للمعايير والقواعد الخاصة بهيئة الاعتماد أو الهيئة التنظيمية لكل إطار عمل أو معيار تحكم معمول به.</w:t>
      </w:r>
    </w:p>
    <w:p w14:paraId="269EC67D" w14:textId="77777777" w:rsidR="00C62FB6" w:rsidRPr="00BF2F3D" w:rsidRDefault="00C62FB6" w:rsidP="002532D6">
      <w:pPr>
        <w:pStyle w:val="ProductList-Body"/>
        <w:numPr>
          <w:ilvl w:val="1"/>
          <w:numId w:val="9"/>
        </w:numPr>
        <w:ind w:left="450" w:hanging="270"/>
        <w:rPr>
          <w:szCs w:val="18"/>
        </w:rPr>
      </w:pPr>
      <w:r w:rsidRPr="00BF2F3D">
        <w:rPr>
          <w:szCs w:val="18"/>
          <w:rtl/>
        </w:rPr>
        <w:t xml:space="preserve">ويتم إجراء كل تدقيق من قِبل مدققي أمان مؤهلين ومستقلين وتابعين لطرف ثالث ومن اختيار </w:t>
      </w:r>
      <w:r w:rsidRPr="00BF2F3D">
        <w:rPr>
          <w:szCs w:val="18"/>
        </w:rPr>
        <w:t>Microsoft</w:t>
      </w:r>
      <w:r w:rsidRPr="00BF2F3D">
        <w:rPr>
          <w:szCs w:val="18"/>
          <w:rtl/>
        </w:rPr>
        <w:t xml:space="preserve"> وعلى نفقاتها.</w:t>
      </w:r>
    </w:p>
    <w:p w14:paraId="34316282" w14:textId="77777777" w:rsidR="00C62FB6" w:rsidRPr="00BF2F3D" w:rsidRDefault="00C62FB6" w:rsidP="00D672AD">
      <w:pPr>
        <w:pStyle w:val="ProductList-Body"/>
        <w:rPr>
          <w:szCs w:val="18"/>
        </w:rPr>
      </w:pPr>
    </w:p>
    <w:p w14:paraId="659CD86F" w14:textId="77777777" w:rsidR="00C62FB6" w:rsidRPr="00BF2F3D" w:rsidRDefault="00C62FB6" w:rsidP="00D672AD">
      <w:pPr>
        <w:pStyle w:val="ProductList-Body"/>
        <w:rPr>
          <w:szCs w:val="18"/>
        </w:rPr>
      </w:pPr>
      <w:r w:rsidRPr="00BF2F3D">
        <w:rPr>
          <w:szCs w:val="18"/>
          <w:rtl/>
        </w:rPr>
        <w:t xml:space="preserve">وسيؤدي كل تدقيق إلى إنشاء تقرير تدقيق (المشار إليه باسم "تقرير تدقيق </w:t>
      </w:r>
      <w:r w:rsidRPr="00BF2F3D">
        <w:rPr>
          <w:szCs w:val="18"/>
        </w:rPr>
        <w:t>Microsoft</w:t>
      </w:r>
      <w:r w:rsidRPr="00BF2F3D">
        <w:rPr>
          <w:szCs w:val="18"/>
          <w:rtl/>
        </w:rPr>
        <w:t xml:space="preserve">")، والذي سيكون ضمن المعلومات السرية لشركة </w:t>
      </w:r>
      <w:r w:rsidRPr="00BF2F3D">
        <w:rPr>
          <w:szCs w:val="18"/>
        </w:rPr>
        <w:t>Microsoft</w:t>
      </w:r>
      <w:r w:rsidRPr="00BF2F3D">
        <w:rPr>
          <w:szCs w:val="18"/>
          <w:rtl/>
        </w:rPr>
        <w:t xml:space="preserve">. سيكشف تقرير تدقيق </w:t>
      </w:r>
      <w:r w:rsidRPr="00BF2F3D">
        <w:rPr>
          <w:szCs w:val="18"/>
        </w:rPr>
        <w:t>Microsoft</w:t>
      </w:r>
      <w:r w:rsidRPr="00BF2F3D">
        <w:rPr>
          <w:szCs w:val="18"/>
          <w:rtl/>
        </w:rPr>
        <w:t xml:space="preserve"> بشكل واضح عن أي نتائج مادية يصل إليها المدقق. وستقوم </w:t>
      </w:r>
      <w:r w:rsidRPr="00BF2F3D">
        <w:rPr>
          <w:szCs w:val="18"/>
        </w:rPr>
        <w:t>Microsoft</w:t>
      </w:r>
      <w:r w:rsidRPr="00BF2F3D">
        <w:rPr>
          <w:szCs w:val="18"/>
          <w:rtl/>
        </w:rPr>
        <w:t xml:space="preserve"> على الفور بمعالجة أي مشاكل يتم ذكرها في تقرير تدقيق </w:t>
      </w:r>
      <w:r w:rsidRPr="00BF2F3D">
        <w:rPr>
          <w:szCs w:val="18"/>
        </w:rPr>
        <w:t>Microsoft</w:t>
      </w:r>
      <w:r w:rsidRPr="00BF2F3D">
        <w:rPr>
          <w:szCs w:val="18"/>
          <w:rtl/>
        </w:rPr>
        <w:t xml:space="preserve"> بالطريقة التي تنال رضا المدقق.</w:t>
      </w:r>
    </w:p>
    <w:p w14:paraId="4D2817E7" w14:textId="77777777" w:rsidR="00C62FB6" w:rsidRPr="00BF2F3D" w:rsidRDefault="00C62FB6" w:rsidP="00D672AD">
      <w:pPr>
        <w:pStyle w:val="ProductList-Body"/>
        <w:rPr>
          <w:szCs w:val="18"/>
        </w:rPr>
      </w:pPr>
    </w:p>
    <w:p w14:paraId="1629E33E" w14:textId="77777777" w:rsidR="00C62FB6" w:rsidRPr="00BF2F3D" w:rsidRDefault="00C62FB6" w:rsidP="00D672AD">
      <w:pPr>
        <w:pStyle w:val="ProductList-Body"/>
        <w:rPr>
          <w:szCs w:val="18"/>
        </w:rPr>
      </w:pPr>
      <w:r w:rsidRPr="00BF2F3D">
        <w:rPr>
          <w:szCs w:val="18"/>
          <w:rtl/>
        </w:rPr>
        <w:t xml:space="preserve">في حالة طلب العميل، تقوم </w:t>
      </w:r>
      <w:r w:rsidRPr="00BF2F3D">
        <w:rPr>
          <w:szCs w:val="18"/>
        </w:rPr>
        <w:t>Microsoft</w:t>
      </w:r>
      <w:r w:rsidRPr="00BF2F3D">
        <w:rPr>
          <w:szCs w:val="18"/>
          <w:rtl/>
        </w:rPr>
        <w:t xml:space="preserve"> بتزويده بكل تقارير تدقيق </w:t>
      </w:r>
      <w:r w:rsidRPr="00BF2F3D">
        <w:rPr>
          <w:szCs w:val="18"/>
        </w:rPr>
        <w:t>Microsoft</w:t>
      </w:r>
      <w:r w:rsidRPr="00BF2F3D">
        <w:rPr>
          <w:szCs w:val="18"/>
          <w:rtl/>
        </w:rPr>
        <w:t xml:space="preserve"> حتى يتمكن العميل من التحقق من امتثال </w:t>
      </w:r>
      <w:r w:rsidRPr="00BF2F3D">
        <w:rPr>
          <w:szCs w:val="18"/>
        </w:rPr>
        <w:t>Microsoft</w:t>
      </w:r>
      <w:r w:rsidRPr="00BF2F3D">
        <w:rPr>
          <w:szCs w:val="18"/>
          <w:rtl/>
        </w:rPr>
        <w:t xml:space="preserve"> لالتزامات الأمان بموجب شروط معالجة البيانات. سيخضع تقرير تدقيق </w:t>
      </w:r>
      <w:r w:rsidRPr="00BF2F3D">
        <w:rPr>
          <w:szCs w:val="18"/>
        </w:rPr>
        <w:t>Microsoft</w:t>
      </w:r>
      <w:r w:rsidRPr="00BF2F3D">
        <w:rPr>
          <w:szCs w:val="18"/>
          <w:rtl/>
        </w:rPr>
        <w:t xml:space="preserve"> إلى قيود عدم الكشف والتوزيع الخاصة بشركة </w:t>
      </w:r>
      <w:r w:rsidRPr="00BF2F3D">
        <w:rPr>
          <w:szCs w:val="18"/>
        </w:rPr>
        <w:t>Microsoft</w:t>
      </w:r>
      <w:r w:rsidRPr="00BF2F3D">
        <w:rPr>
          <w:szCs w:val="18"/>
          <w:rtl/>
        </w:rPr>
        <w:t xml:space="preserve"> والمدقق.</w:t>
      </w:r>
    </w:p>
    <w:p w14:paraId="5FFF91B2" w14:textId="77777777" w:rsidR="00C62FB6" w:rsidRPr="00BF2F3D" w:rsidRDefault="00C62FB6" w:rsidP="00D672AD">
      <w:pPr>
        <w:pStyle w:val="ProductList-Body"/>
        <w:rPr>
          <w:szCs w:val="18"/>
        </w:rPr>
      </w:pPr>
    </w:p>
    <w:p w14:paraId="6A854123" w14:textId="77777777" w:rsidR="00C62FB6" w:rsidRPr="00BF2F3D" w:rsidRDefault="00C62FB6" w:rsidP="00D672AD">
      <w:pPr>
        <w:pStyle w:val="ProductList-Body"/>
        <w:rPr>
          <w:szCs w:val="18"/>
        </w:rPr>
      </w:pPr>
      <w:r w:rsidRPr="00BF2F3D">
        <w:rPr>
          <w:szCs w:val="18"/>
          <w:rtl/>
        </w:rPr>
        <w:t xml:space="preserve">في حالة سريان البنود التعاقدية القياسية، </w:t>
      </w:r>
      <w:r w:rsidRPr="00BF2F3D">
        <w:rPr>
          <w:szCs w:val="18"/>
          <w:lang w:bidi="en-US"/>
        </w:rPr>
        <w:t>(1)</w:t>
      </w:r>
      <w:r w:rsidRPr="00BF2F3D">
        <w:rPr>
          <w:szCs w:val="18"/>
          <w:rtl/>
        </w:rPr>
        <w:t xml:space="preserve"> يوافق العميل على ممارسة حقه في التدقيق من خلال إرشاد </w:t>
      </w:r>
      <w:r w:rsidRPr="00BF2F3D">
        <w:rPr>
          <w:szCs w:val="18"/>
        </w:rPr>
        <w:t>Microsoft</w:t>
      </w:r>
      <w:r w:rsidRPr="00BF2F3D">
        <w:rPr>
          <w:szCs w:val="18"/>
          <w:rtl/>
        </w:rPr>
        <w:t xml:space="preserve"> لتنفيذ التدقيق كما هو موضح في هذا البند الخاص بشروط معالجة البيانات، و</w:t>
      </w:r>
      <w:r w:rsidRPr="00BF2F3D">
        <w:rPr>
          <w:szCs w:val="18"/>
          <w:lang w:bidi="en-US"/>
        </w:rPr>
        <w:t>(2)</w:t>
      </w:r>
      <w:r w:rsidRPr="00BF2F3D">
        <w:rPr>
          <w:szCs w:val="18"/>
          <w:rtl/>
        </w:rPr>
        <w:t xml:space="preserve"> في حالة رغبة العميل في تغيير هذا الإرشاد، فيحق للعميل القيام بذلك كما هو مبيّن في البنود التعاقدية القياسية، حيث يجب طلب ذلك كتابيًا.</w:t>
      </w:r>
    </w:p>
    <w:p w14:paraId="1520D600" w14:textId="77777777" w:rsidR="00C62FB6" w:rsidRPr="00BF2F3D" w:rsidRDefault="00C62FB6" w:rsidP="00D672AD">
      <w:pPr>
        <w:pStyle w:val="ProductList-Body"/>
        <w:rPr>
          <w:szCs w:val="18"/>
        </w:rPr>
      </w:pPr>
    </w:p>
    <w:p w14:paraId="27BE8243" w14:textId="3141269A" w:rsidR="00C62FB6" w:rsidRDefault="00C62FB6" w:rsidP="00D672AD">
      <w:pPr>
        <w:pStyle w:val="ProductList-Body"/>
        <w:rPr>
          <w:szCs w:val="18"/>
          <w:rtl/>
        </w:rPr>
      </w:pPr>
      <w:r w:rsidRPr="00BF2F3D">
        <w:rPr>
          <w:szCs w:val="18"/>
          <w:rtl/>
        </w:rPr>
        <w:lastRenderedPageBreak/>
        <w:t xml:space="preserve">في حالة سريان البنود التعاقدية القياسية، فلا يجوز تغيير أي شيء في هذا البند من شروط معالجة البيانات أو تعديل البنود التعاقدية القياسية أو التأثير على حقوق أي سلطة رقابية أو بيانات شخصية بموجب البنود التعاقدية القياسية. تعد شركة </w:t>
      </w:r>
      <w:r w:rsidRPr="00BF2F3D">
        <w:rPr>
          <w:szCs w:val="18"/>
        </w:rPr>
        <w:t>Microsoft Corporation</w:t>
      </w:r>
      <w:r w:rsidRPr="00BF2F3D">
        <w:rPr>
          <w:szCs w:val="18"/>
          <w:rtl/>
        </w:rPr>
        <w:t xml:space="preserve"> طرفًا ثالثًا مستفيدًا من هذا القسم.</w:t>
      </w:r>
    </w:p>
    <w:p w14:paraId="1294EF02" w14:textId="77777777" w:rsidR="0073422E" w:rsidRPr="00690C65" w:rsidRDefault="00327931" w:rsidP="0073422E">
      <w:pPr>
        <w:pStyle w:val="ProductList-Body"/>
        <w:shd w:val="clear" w:color="auto" w:fill="A6A6A6" w:themeFill="background1" w:themeFillShade="A6"/>
        <w:spacing w:before="120" w:after="240"/>
        <w:jc w:val="right"/>
      </w:pPr>
      <w:hyperlink w:anchor="TableofContents" w:history="1">
        <w:r w:rsidR="0073422E">
          <w:rPr>
            <w:rStyle w:val="Hyperlink"/>
            <w:sz w:val="16"/>
            <w:szCs w:val="16"/>
            <w:rtl/>
          </w:rPr>
          <w:t>جدول المحتويات</w:t>
        </w:r>
      </w:hyperlink>
      <w:r w:rsidR="0073422E">
        <w:rPr>
          <w:sz w:val="16"/>
          <w:szCs w:val="16"/>
          <w:rtl/>
        </w:rPr>
        <w:t xml:space="preserve"> / </w:t>
      </w:r>
      <w:hyperlink w:anchor="GeneralTerms" w:history="1">
        <w:r w:rsidR="0073422E">
          <w:rPr>
            <w:rStyle w:val="Hyperlink"/>
            <w:sz w:val="16"/>
            <w:szCs w:val="16"/>
            <w:rtl/>
          </w:rPr>
          <w:t>الشروط العامة</w:t>
        </w:r>
      </w:hyperlink>
    </w:p>
    <w:p w14:paraId="453C8593" w14:textId="77777777" w:rsidR="0073422E" w:rsidRPr="00BF2F3D" w:rsidRDefault="0073422E" w:rsidP="00D672AD">
      <w:pPr>
        <w:pStyle w:val="ProductList-Body"/>
        <w:rPr>
          <w:szCs w:val="18"/>
        </w:rPr>
      </w:pPr>
    </w:p>
    <w:p w14:paraId="5F4E45E7" w14:textId="77777777" w:rsidR="00C62FB6" w:rsidRDefault="00C62FB6" w:rsidP="00D672AD">
      <w:pPr>
        <w:pStyle w:val="ProductList-Body"/>
        <w:sectPr w:rsidR="00C62FB6" w:rsidSect="00A61B2A">
          <w:footerReference w:type="default" r:id="rId27"/>
          <w:footerReference w:type="first" r:id="rId28"/>
          <w:pgSz w:w="12240" w:h="15840"/>
          <w:pgMar w:top="1440" w:right="720" w:bottom="1440" w:left="720" w:header="720" w:footer="720" w:gutter="0"/>
          <w:cols w:space="720"/>
          <w:titlePg/>
          <w:bidi/>
          <w:docGrid w:linePitch="360"/>
        </w:sectPr>
      </w:pPr>
    </w:p>
    <w:p w14:paraId="1423F527" w14:textId="78EB159A" w:rsidR="000E6ED8" w:rsidRPr="005F0C66" w:rsidRDefault="00272578" w:rsidP="00D672AD">
      <w:pPr>
        <w:pStyle w:val="ProductList-SectionHeading"/>
        <w:outlineLvl w:val="0"/>
        <w:rPr>
          <w:bCs/>
          <w:szCs w:val="40"/>
        </w:rPr>
      </w:pPr>
      <w:bookmarkStart w:id="83" w:name="OnlineServiceSpecificTerms"/>
      <w:bookmarkStart w:id="84" w:name="_Toc477773386"/>
      <w:r w:rsidRPr="005F0C66">
        <w:rPr>
          <w:bCs/>
          <w:szCs w:val="40"/>
          <w:rtl/>
        </w:rPr>
        <w:lastRenderedPageBreak/>
        <w:t>الشروط الخاصة بالخدمة عبر الإنترنت</w:t>
      </w:r>
      <w:bookmarkEnd w:id="83"/>
      <w:bookmarkEnd w:id="84"/>
    </w:p>
    <w:p w14:paraId="3B9E80E0" w14:textId="0886A4BA" w:rsidR="000E6ED8" w:rsidRPr="005F0C66" w:rsidRDefault="00272578" w:rsidP="00D672AD">
      <w:pPr>
        <w:pStyle w:val="ProductList-Body"/>
        <w:rPr>
          <w:szCs w:val="18"/>
        </w:rPr>
      </w:pPr>
      <w:r w:rsidRPr="005F0C66">
        <w:rPr>
          <w:szCs w:val="18"/>
          <w:rtl/>
        </w:rPr>
        <w:t>في حالة عدم إدراج خدمة عبر الإنترنت أدناه، فلن تكون لها أي شروط خاصة بالخدمة عبر الإنترنت.</w:t>
      </w:r>
    </w:p>
    <w:p w14:paraId="4AC2E2E6" w14:textId="77777777" w:rsidR="000E6ED8" w:rsidRPr="005F0C66" w:rsidRDefault="000E6ED8" w:rsidP="00D672AD">
      <w:pPr>
        <w:pStyle w:val="ProductList-Body"/>
        <w:rPr>
          <w:szCs w:val="18"/>
        </w:rPr>
      </w:pPr>
    </w:p>
    <w:p w14:paraId="31875D02" w14:textId="758250D8" w:rsidR="000E6ED8" w:rsidRPr="00F20813" w:rsidRDefault="00272578" w:rsidP="00F82C49">
      <w:pPr>
        <w:pStyle w:val="ProductList-Offering1Heading"/>
        <w:pBdr>
          <w:bottom w:val="single" w:sz="24" w:space="1" w:color="BFBFBF" w:themeColor="background1" w:themeShade="BF"/>
        </w:pBdr>
        <w:spacing w:before="0" w:after="240"/>
        <w:outlineLvl w:val="1"/>
        <w:rPr>
          <w:bCs/>
          <w:szCs w:val="28"/>
        </w:rPr>
      </w:pPr>
      <w:bookmarkStart w:id="85" w:name="_Toc477773387"/>
      <w:bookmarkStart w:id="86" w:name="MicrosoftAzureServices"/>
      <w:r w:rsidRPr="00F20813">
        <w:rPr>
          <w:bCs/>
          <w:szCs w:val="28"/>
          <w:rtl/>
        </w:rPr>
        <w:t xml:space="preserve">خدمات </w:t>
      </w:r>
      <w:r w:rsidRPr="00F20813">
        <w:rPr>
          <w:bCs/>
          <w:szCs w:val="28"/>
        </w:rPr>
        <w:t>Microsoft Azure</w:t>
      </w:r>
      <w:bookmarkEnd w:id="85"/>
    </w:p>
    <w:bookmarkEnd w:id="86"/>
    <w:p w14:paraId="55ABF14D" w14:textId="77777777" w:rsidR="001374AB" w:rsidRPr="009F3966" w:rsidRDefault="001374AB" w:rsidP="001374AB">
      <w:pPr>
        <w:pStyle w:val="ProductList-Body"/>
        <w:rPr>
          <w:rFonts w:ascii="Arial" w:hAnsi="Arial" w:cs="Arial"/>
          <w:bCs/>
          <w:color w:val="00188F"/>
          <w:szCs w:val="18"/>
        </w:rPr>
      </w:pPr>
      <w:r w:rsidRPr="009F3966">
        <w:rPr>
          <w:rFonts w:ascii="Arial" w:hAnsi="Arial" w:cs="Arial"/>
          <w:bCs/>
          <w:color w:val="00188F"/>
          <w:szCs w:val="18"/>
          <w:rtl/>
        </w:rPr>
        <w:t>الإشعارات</w:t>
      </w:r>
    </w:p>
    <w:p w14:paraId="4054F7C8" w14:textId="77777777" w:rsidR="001374AB" w:rsidRPr="009F3966" w:rsidRDefault="001374AB" w:rsidP="001374AB">
      <w:pPr>
        <w:pStyle w:val="ProductList-Body"/>
        <w:rPr>
          <w:rFonts w:ascii="Calibri" w:hAnsi="Calibri" w:cs="Arial"/>
          <w:szCs w:val="18"/>
        </w:rPr>
      </w:pPr>
      <w:r w:rsidRPr="009F3966">
        <w:rPr>
          <w:rFonts w:ascii="Calibri" w:hAnsi="Calibri" w:cs="Arial"/>
          <w:szCs w:val="18"/>
          <w:rtl/>
        </w:rPr>
        <w:t xml:space="preserve">تنطبق إشعارات خرائط </w:t>
      </w:r>
      <w:r w:rsidRPr="009F3966">
        <w:rPr>
          <w:rFonts w:ascii="Calibri" w:hAnsi="Calibri" w:cs="Arial"/>
          <w:szCs w:val="18"/>
        </w:rPr>
        <w:t>Bing</w:t>
      </w:r>
      <w:r w:rsidRPr="009F3966">
        <w:rPr>
          <w:rFonts w:ascii="Calibri" w:hAnsi="Calibri" w:cs="Arial"/>
          <w:szCs w:val="18"/>
          <w:rtl/>
        </w:rPr>
        <w:t xml:space="preserve"> والخدمات الاحترافية وترميز </w:t>
      </w:r>
      <w:r w:rsidRPr="009F3966">
        <w:rPr>
          <w:rFonts w:ascii="Calibri" w:hAnsi="Calibri" w:cs="Arial"/>
          <w:szCs w:val="18"/>
          <w:lang w:bidi=""/>
        </w:rPr>
        <w:t>H.265/HEV</w:t>
      </w:r>
      <w:r w:rsidRPr="009F3966">
        <w:rPr>
          <w:rFonts w:ascii="Calibri" w:hAnsi="Calibri" w:cs="Arial"/>
          <w:szCs w:val="18"/>
          <w:rtl/>
        </w:rPr>
        <w:t xml:space="preserve"> لخدمات وسائط </w:t>
      </w:r>
      <w:r w:rsidRPr="009F3966">
        <w:rPr>
          <w:rFonts w:ascii="Calibri" w:hAnsi="Calibri" w:cs="Arial"/>
          <w:szCs w:val="18"/>
        </w:rPr>
        <w:t>Azure</w:t>
      </w:r>
      <w:r w:rsidRPr="009F3966">
        <w:rPr>
          <w:rFonts w:ascii="Calibri" w:hAnsi="Calibri" w:cs="Arial"/>
          <w:szCs w:val="18"/>
          <w:rtl/>
        </w:rPr>
        <w:t xml:space="preserve"> والمعيار المرئي </w:t>
      </w:r>
      <w:r w:rsidRPr="009F3966">
        <w:rPr>
          <w:rFonts w:ascii="Calibri" w:hAnsi="Calibri" w:cs="Arial"/>
          <w:szCs w:val="18"/>
          <w:lang w:bidi=""/>
        </w:rPr>
        <w:t>H.264/AVC</w:t>
      </w:r>
      <w:r w:rsidRPr="009F3966">
        <w:rPr>
          <w:rFonts w:ascii="Calibri" w:hAnsi="Calibri" w:cs="Arial"/>
          <w:szCs w:val="18"/>
          <w:rtl/>
        </w:rPr>
        <w:t xml:space="preserve"> ومعيار الفيديو </w:t>
      </w:r>
      <w:r w:rsidRPr="009F3966">
        <w:rPr>
          <w:rFonts w:ascii="Calibri" w:hAnsi="Calibri" w:cs="Arial"/>
          <w:szCs w:val="18"/>
          <w:lang w:bidi=""/>
        </w:rPr>
        <w:t>VC-1</w:t>
      </w:r>
      <w:r w:rsidRPr="009F3966">
        <w:rPr>
          <w:rFonts w:ascii="Calibri" w:hAnsi="Calibri" w:cs="Arial"/>
          <w:szCs w:val="18"/>
          <w:rtl/>
        </w:rPr>
        <w:t xml:space="preserve"> والمعيار المرئي </w:t>
      </w:r>
      <w:r w:rsidRPr="009F3966">
        <w:rPr>
          <w:rFonts w:ascii="Calibri" w:hAnsi="Calibri" w:cs="Arial"/>
          <w:szCs w:val="18"/>
          <w:lang w:bidi=""/>
        </w:rPr>
        <w:t>MPEG-4 Part 2</w:t>
      </w:r>
      <w:r w:rsidRPr="009F3966">
        <w:rPr>
          <w:rFonts w:ascii="Calibri" w:hAnsi="Calibri" w:cs="Arial"/>
          <w:szCs w:val="18"/>
          <w:rtl/>
        </w:rPr>
        <w:t xml:space="preserve"> ومعيار الفيديو </w:t>
      </w:r>
      <w:r w:rsidRPr="009F3966">
        <w:rPr>
          <w:rFonts w:ascii="Calibri" w:hAnsi="Calibri" w:cs="Arial"/>
          <w:szCs w:val="18"/>
          <w:lang w:bidi=""/>
        </w:rPr>
        <w:t>MPEG-2</w:t>
      </w:r>
      <w:r w:rsidRPr="009F3966">
        <w:rPr>
          <w:rFonts w:ascii="Calibri" w:hAnsi="Calibri" w:cs="Arial"/>
          <w:szCs w:val="18"/>
          <w:rtl/>
        </w:rPr>
        <w:t xml:space="preserve"> الواردة في </w:t>
      </w:r>
      <w:hyperlink w:anchor="Attachment1" w:history="1">
        <w:r w:rsidRPr="009F3966">
          <w:rPr>
            <w:rStyle w:val="Hyperlink"/>
            <w:rFonts w:ascii="Calibri" w:hAnsi="Calibri" w:cs="Arial"/>
            <w:szCs w:val="18"/>
            <w:rtl/>
          </w:rPr>
          <w:t xml:space="preserve">الملحق </w:t>
        </w:r>
        <w:r w:rsidRPr="009F3966">
          <w:rPr>
            <w:rStyle w:val="Hyperlink"/>
            <w:rFonts w:ascii="Calibri" w:hAnsi="Calibri" w:cs="Arial"/>
            <w:szCs w:val="18"/>
            <w:lang w:bidi=""/>
          </w:rPr>
          <w:t>1</w:t>
        </w:r>
      </w:hyperlink>
      <w:r w:rsidRPr="009F3966">
        <w:rPr>
          <w:rFonts w:ascii="Calibri" w:hAnsi="Calibri" w:cs="Arial"/>
          <w:szCs w:val="18"/>
          <w:rtl/>
        </w:rPr>
        <w:t>.</w:t>
      </w:r>
    </w:p>
    <w:p w14:paraId="386068E7" w14:textId="0A8230EC" w:rsidR="00CC34E7" w:rsidRPr="001374AB" w:rsidRDefault="00CC34E7" w:rsidP="00D672AD">
      <w:pPr>
        <w:pStyle w:val="ProductList-Body"/>
        <w:rPr>
          <w:szCs w:val="18"/>
        </w:rPr>
      </w:pPr>
    </w:p>
    <w:p w14:paraId="65A53C3C" w14:textId="77777777" w:rsidR="00CC34E7" w:rsidRPr="002D66E8" w:rsidRDefault="00CC34E7" w:rsidP="00D672AD">
      <w:pPr>
        <w:pStyle w:val="ProductList-Body"/>
        <w:rPr>
          <w:bCs/>
          <w:szCs w:val="18"/>
        </w:rPr>
      </w:pPr>
      <w:r w:rsidRPr="002D66E8">
        <w:rPr>
          <w:b/>
          <w:bCs/>
          <w:color w:val="00188F"/>
          <w:szCs w:val="18"/>
          <w:rtl/>
        </w:rPr>
        <w:t>اتفاقية مستوى الخدمة</w:t>
      </w:r>
    </w:p>
    <w:p w14:paraId="41766555" w14:textId="2CA81173" w:rsidR="00CC34E7" w:rsidRPr="00653B52" w:rsidRDefault="00CC34E7" w:rsidP="00A90ACA">
      <w:pPr>
        <w:pStyle w:val="ProductList-Body"/>
        <w:rPr>
          <w:szCs w:val="18"/>
        </w:rPr>
      </w:pPr>
      <w:r w:rsidRPr="00653B52">
        <w:rPr>
          <w:szCs w:val="18"/>
          <w:rtl/>
        </w:rPr>
        <w:t>يمكنك الرجوع إلى</w:t>
      </w:r>
      <w:r w:rsidRPr="00653B52">
        <w:rPr>
          <w:rStyle w:val="Hyperlink"/>
          <w:szCs w:val="18"/>
          <w:rtl/>
        </w:rPr>
        <w:t xml:space="preserve"> </w:t>
      </w:r>
      <w:r w:rsidR="00A90ACA" w:rsidRPr="00BB13A7">
        <w:rPr>
          <w:rStyle w:val="Hyperlink"/>
        </w:rPr>
        <w:t>http://azure.microsoft.com/support/legal/sla/</w:t>
      </w:r>
      <w:r w:rsidRPr="00653B52">
        <w:rPr>
          <w:szCs w:val="18"/>
          <w:rtl/>
        </w:rPr>
        <w:t>.</w:t>
      </w:r>
    </w:p>
    <w:p w14:paraId="6A9CDFBC" w14:textId="77777777" w:rsidR="00CC34E7" w:rsidRPr="00653B52" w:rsidRDefault="00CC34E7" w:rsidP="00D672AD">
      <w:pPr>
        <w:pStyle w:val="ProductList-Body"/>
        <w:rPr>
          <w:szCs w:val="18"/>
        </w:rPr>
      </w:pPr>
    </w:p>
    <w:p w14:paraId="7472FC6E" w14:textId="761A50DB" w:rsidR="00272578" w:rsidRPr="00DE2241" w:rsidRDefault="009616E2" w:rsidP="00D672AD">
      <w:pPr>
        <w:pStyle w:val="ProductList-Body"/>
        <w:rPr>
          <w:b/>
          <w:bCs/>
          <w:color w:val="00188F"/>
          <w:szCs w:val="18"/>
        </w:rPr>
      </w:pPr>
      <w:r w:rsidRPr="00DE2241">
        <w:rPr>
          <w:rFonts w:hint="cs"/>
          <w:b/>
          <w:bCs/>
          <w:color w:val="00188F"/>
          <w:szCs w:val="18"/>
          <w:rtl/>
        </w:rPr>
        <w:t>التعريفات</w:t>
      </w:r>
    </w:p>
    <w:p w14:paraId="4BEFDA1D" w14:textId="52883D91" w:rsidR="00E1432F" w:rsidRPr="00DE2241" w:rsidRDefault="00E1432F" w:rsidP="00F21D88">
      <w:pPr>
        <w:pStyle w:val="ProductList-Body"/>
        <w:spacing w:after="120"/>
        <w:rPr>
          <w:szCs w:val="18"/>
        </w:rPr>
      </w:pPr>
      <w:r w:rsidRPr="00DE2241">
        <w:rPr>
          <w:rFonts w:hint="cs"/>
          <w:szCs w:val="18"/>
          <w:rtl/>
        </w:rPr>
        <w:t>يُقصد</w:t>
      </w:r>
      <w:r w:rsidRPr="00DE2241">
        <w:rPr>
          <w:szCs w:val="18"/>
          <w:rtl/>
        </w:rPr>
        <w:t xml:space="preserve"> </w:t>
      </w:r>
      <w:r w:rsidRPr="00DE2241">
        <w:rPr>
          <w:rFonts w:hint="cs"/>
          <w:szCs w:val="18"/>
          <w:rtl/>
        </w:rPr>
        <w:t>بـ</w:t>
      </w:r>
      <w:r w:rsidRPr="00DE2241">
        <w:rPr>
          <w:szCs w:val="18"/>
          <w:rtl/>
        </w:rPr>
        <w:t xml:space="preserve"> </w:t>
      </w:r>
      <w:r w:rsidRPr="00DE2241">
        <w:rPr>
          <w:rFonts w:hint="cs"/>
          <w:szCs w:val="18"/>
          <w:rtl/>
        </w:rPr>
        <w:t>”خدمات</w:t>
      </w:r>
      <w:r w:rsidRPr="00DE2241">
        <w:rPr>
          <w:szCs w:val="18"/>
          <w:rtl/>
        </w:rPr>
        <w:t xml:space="preserve"> </w:t>
      </w:r>
      <w:r w:rsidRPr="00DE2241">
        <w:rPr>
          <w:szCs w:val="18"/>
        </w:rPr>
        <w:t>Azure</w:t>
      </w:r>
      <w:r w:rsidRPr="00DE2241">
        <w:rPr>
          <w:szCs w:val="18"/>
          <w:rtl/>
        </w:rPr>
        <w:t xml:space="preserve"> </w:t>
      </w:r>
      <w:r w:rsidRPr="00DE2241">
        <w:rPr>
          <w:rFonts w:hint="cs"/>
          <w:szCs w:val="18"/>
          <w:rtl/>
        </w:rPr>
        <w:t>الحكومية“</w:t>
      </w:r>
      <w:r w:rsidRPr="00DE2241">
        <w:rPr>
          <w:szCs w:val="18"/>
          <w:rtl/>
        </w:rPr>
        <w:t xml:space="preserve"> </w:t>
      </w:r>
      <w:r w:rsidRPr="00DE2241">
        <w:rPr>
          <w:rFonts w:hint="cs"/>
          <w:szCs w:val="18"/>
          <w:rtl/>
        </w:rPr>
        <w:t>خدمة</w:t>
      </w:r>
      <w:r w:rsidRPr="00DE2241">
        <w:rPr>
          <w:szCs w:val="18"/>
          <w:rtl/>
        </w:rPr>
        <w:t xml:space="preserve"> </w:t>
      </w:r>
      <w:r w:rsidRPr="00DE2241">
        <w:rPr>
          <w:rFonts w:hint="cs"/>
          <w:szCs w:val="18"/>
          <w:rtl/>
        </w:rPr>
        <w:t>واحدة</w:t>
      </w:r>
      <w:r w:rsidRPr="00DE2241">
        <w:rPr>
          <w:szCs w:val="18"/>
          <w:rtl/>
        </w:rPr>
        <w:t xml:space="preserve"> </w:t>
      </w:r>
      <w:r w:rsidRPr="00DE2241">
        <w:rPr>
          <w:rFonts w:hint="cs"/>
          <w:szCs w:val="18"/>
          <w:rtl/>
        </w:rPr>
        <w:t>أو</w:t>
      </w:r>
      <w:r w:rsidRPr="00DE2241">
        <w:rPr>
          <w:szCs w:val="18"/>
          <w:rtl/>
        </w:rPr>
        <w:t xml:space="preserve"> </w:t>
      </w:r>
      <w:r w:rsidRPr="00DE2241">
        <w:rPr>
          <w:rFonts w:hint="cs"/>
          <w:szCs w:val="18"/>
          <w:rtl/>
        </w:rPr>
        <w:t>أكثر</w:t>
      </w:r>
      <w:r w:rsidRPr="00DE2241">
        <w:rPr>
          <w:szCs w:val="18"/>
          <w:rtl/>
        </w:rPr>
        <w:t xml:space="preserve"> </w:t>
      </w:r>
      <w:r w:rsidRPr="00DE2241">
        <w:rPr>
          <w:rFonts w:hint="cs"/>
          <w:szCs w:val="18"/>
          <w:rtl/>
        </w:rPr>
        <w:t>من</w:t>
      </w:r>
      <w:r w:rsidRPr="00DE2241">
        <w:rPr>
          <w:szCs w:val="18"/>
          <w:rtl/>
        </w:rPr>
        <w:t xml:space="preserve"> </w:t>
      </w:r>
      <w:r w:rsidRPr="00DE2241">
        <w:rPr>
          <w:rFonts w:hint="cs"/>
          <w:szCs w:val="18"/>
          <w:rtl/>
        </w:rPr>
        <w:t>الخدمات</w:t>
      </w:r>
      <w:r w:rsidRPr="00DE2241">
        <w:rPr>
          <w:szCs w:val="18"/>
          <w:rtl/>
        </w:rPr>
        <w:t xml:space="preserve"> </w:t>
      </w:r>
      <w:r w:rsidRPr="00DE2241">
        <w:rPr>
          <w:rFonts w:hint="cs"/>
          <w:szCs w:val="18"/>
          <w:rtl/>
        </w:rPr>
        <w:t>أو</w:t>
      </w:r>
      <w:r w:rsidRPr="00DE2241">
        <w:rPr>
          <w:szCs w:val="18"/>
          <w:rtl/>
        </w:rPr>
        <w:t xml:space="preserve"> </w:t>
      </w:r>
      <w:r w:rsidRPr="00DE2241">
        <w:rPr>
          <w:rFonts w:hint="cs"/>
          <w:szCs w:val="18"/>
          <w:rtl/>
        </w:rPr>
        <w:t>الميزات</w:t>
      </w:r>
      <w:r w:rsidRPr="00DE2241">
        <w:rPr>
          <w:szCs w:val="18"/>
          <w:rtl/>
        </w:rPr>
        <w:t xml:space="preserve"> </w:t>
      </w:r>
      <w:r w:rsidRPr="00DE2241">
        <w:rPr>
          <w:rFonts w:hint="cs"/>
          <w:szCs w:val="18"/>
          <w:rtl/>
        </w:rPr>
        <w:t>التي</w:t>
      </w:r>
      <w:r w:rsidRPr="00DE2241">
        <w:rPr>
          <w:szCs w:val="18"/>
          <w:rtl/>
        </w:rPr>
        <w:t xml:space="preserve"> </w:t>
      </w:r>
      <w:r w:rsidRPr="00DE2241">
        <w:rPr>
          <w:rFonts w:hint="cs"/>
          <w:szCs w:val="18"/>
          <w:rtl/>
        </w:rPr>
        <w:t>توفرها</w:t>
      </w:r>
      <w:r w:rsidRPr="00DE2241">
        <w:rPr>
          <w:szCs w:val="18"/>
          <w:rtl/>
        </w:rPr>
        <w:t xml:space="preserve"> </w:t>
      </w:r>
      <w:r w:rsidRPr="00DE2241">
        <w:rPr>
          <w:szCs w:val="18"/>
        </w:rPr>
        <w:t>Microsoft</w:t>
      </w:r>
      <w:r w:rsidRPr="00DE2241">
        <w:rPr>
          <w:szCs w:val="18"/>
          <w:rtl/>
        </w:rPr>
        <w:t xml:space="preserve"> </w:t>
      </w:r>
      <w:r w:rsidRPr="00DE2241">
        <w:rPr>
          <w:rFonts w:hint="cs"/>
          <w:szCs w:val="18"/>
          <w:rtl/>
        </w:rPr>
        <w:t>للعميل</w:t>
      </w:r>
      <w:r w:rsidRPr="00DE2241">
        <w:rPr>
          <w:szCs w:val="18"/>
          <w:rtl/>
        </w:rPr>
        <w:t xml:space="preserve"> </w:t>
      </w:r>
      <w:r w:rsidRPr="00DE2241">
        <w:rPr>
          <w:rFonts w:hint="cs"/>
          <w:szCs w:val="18"/>
          <w:rtl/>
        </w:rPr>
        <w:t>كخدمات</w:t>
      </w:r>
      <w:r w:rsidRPr="00DE2241">
        <w:rPr>
          <w:szCs w:val="18"/>
          <w:rtl/>
        </w:rPr>
        <w:t xml:space="preserve"> </w:t>
      </w:r>
      <w:r w:rsidRPr="00DE2241">
        <w:rPr>
          <w:rFonts w:hint="cs"/>
          <w:szCs w:val="18"/>
          <w:rtl/>
        </w:rPr>
        <w:t>سحابية</w:t>
      </w:r>
      <w:r w:rsidRPr="00DE2241">
        <w:rPr>
          <w:szCs w:val="18"/>
          <w:rtl/>
        </w:rPr>
        <w:t xml:space="preserve"> </w:t>
      </w:r>
      <w:r w:rsidRPr="00DE2241">
        <w:rPr>
          <w:rFonts w:hint="cs"/>
          <w:szCs w:val="18"/>
          <w:rtl/>
        </w:rPr>
        <w:t>خاصة</w:t>
      </w:r>
      <w:r w:rsidRPr="00DE2241">
        <w:rPr>
          <w:szCs w:val="18"/>
          <w:rtl/>
        </w:rPr>
        <w:t xml:space="preserve"> </w:t>
      </w:r>
      <w:r w:rsidRPr="00DE2241">
        <w:rPr>
          <w:rFonts w:hint="cs"/>
          <w:szCs w:val="18"/>
          <w:rtl/>
        </w:rPr>
        <w:t>بالمجتمع</w:t>
      </w:r>
      <w:r w:rsidRPr="00DE2241">
        <w:rPr>
          <w:szCs w:val="18"/>
          <w:rtl/>
        </w:rPr>
        <w:t xml:space="preserve"> </w:t>
      </w:r>
      <w:r w:rsidRPr="00DE2241">
        <w:rPr>
          <w:rFonts w:hint="cs"/>
          <w:szCs w:val="18"/>
          <w:rtl/>
        </w:rPr>
        <w:t>الحكومي</w:t>
      </w:r>
      <w:r w:rsidRPr="00DE2241">
        <w:rPr>
          <w:szCs w:val="18"/>
          <w:rtl/>
        </w:rPr>
        <w:t xml:space="preserve"> </w:t>
      </w:r>
      <w:r w:rsidRPr="00DE2241">
        <w:rPr>
          <w:rFonts w:hint="cs"/>
          <w:szCs w:val="18"/>
          <w:rtl/>
        </w:rPr>
        <w:t>في</w:t>
      </w:r>
      <w:r w:rsidRPr="00DE2241">
        <w:rPr>
          <w:szCs w:val="18"/>
          <w:rtl/>
        </w:rPr>
        <w:t xml:space="preserve"> </w:t>
      </w:r>
      <w:r w:rsidRPr="00DE2241">
        <w:rPr>
          <w:rFonts w:hint="cs"/>
          <w:szCs w:val="18"/>
          <w:rtl/>
        </w:rPr>
        <w:t>مناطق</w:t>
      </w:r>
      <w:r w:rsidRPr="00DE2241">
        <w:rPr>
          <w:szCs w:val="18"/>
          <w:rtl/>
        </w:rPr>
        <w:t xml:space="preserve"> </w:t>
      </w:r>
      <w:r w:rsidRPr="00DE2241">
        <w:rPr>
          <w:rFonts w:hint="cs"/>
          <w:szCs w:val="18"/>
          <w:rtl/>
        </w:rPr>
        <w:t>”الحكومة</w:t>
      </w:r>
      <w:r w:rsidRPr="00DE2241">
        <w:rPr>
          <w:szCs w:val="18"/>
          <w:rtl/>
        </w:rPr>
        <w:t xml:space="preserve"> </w:t>
      </w:r>
      <w:r w:rsidRPr="00DE2241">
        <w:rPr>
          <w:rFonts w:hint="cs"/>
          <w:szCs w:val="18"/>
          <w:rtl/>
        </w:rPr>
        <w:t>الأمريكية“</w:t>
      </w:r>
      <w:r w:rsidRPr="00DE2241">
        <w:rPr>
          <w:szCs w:val="18"/>
          <w:rtl/>
        </w:rPr>
        <w:t xml:space="preserve"> </w:t>
      </w:r>
      <w:r w:rsidRPr="00DE2241">
        <w:rPr>
          <w:rFonts w:hint="cs"/>
          <w:szCs w:val="18"/>
          <w:rtl/>
        </w:rPr>
        <w:t>المحددة</w:t>
      </w:r>
      <w:r w:rsidRPr="00DE2241">
        <w:rPr>
          <w:szCs w:val="18"/>
          <w:rtl/>
        </w:rPr>
        <w:t xml:space="preserve"> </w:t>
      </w:r>
      <w:r w:rsidRPr="00DE2241">
        <w:rPr>
          <w:rFonts w:hint="cs"/>
          <w:szCs w:val="18"/>
          <w:rtl/>
        </w:rPr>
        <w:t>على</w:t>
      </w:r>
      <w:r w:rsidRPr="00DE2241">
        <w:rPr>
          <w:szCs w:val="18"/>
          <w:rtl/>
        </w:rPr>
        <w:t xml:space="preserve"> </w:t>
      </w:r>
      <w:hyperlink r:id="rId29" w:anchor="services" w:history="1">
        <w:r w:rsidRPr="000F5DB7">
          <w:rPr>
            <w:rStyle w:val="Hyperlink"/>
            <w:szCs w:val="18"/>
          </w:rPr>
          <w:t>http://azure.microsoft.com/en-us/regions/#services</w:t>
        </w:r>
      </w:hyperlink>
      <w:r w:rsidRPr="00DE2241">
        <w:rPr>
          <w:szCs w:val="18"/>
          <w:rtl/>
        </w:rPr>
        <w:t>.</w:t>
      </w:r>
    </w:p>
    <w:p w14:paraId="7A4AF654" w14:textId="67115809" w:rsidR="00272578" w:rsidRPr="00DE2241" w:rsidRDefault="009616E2" w:rsidP="00F21D88">
      <w:pPr>
        <w:pStyle w:val="ProductList-Body"/>
        <w:spacing w:after="120"/>
        <w:rPr>
          <w:szCs w:val="18"/>
        </w:rPr>
      </w:pPr>
      <w:r w:rsidRPr="00DE2241">
        <w:rPr>
          <w:rFonts w:hint="cs"/>
          <w:szCs w:val="18"/>
          <w:rtl/>
        </w:rPr>
        <w:t>يشير</w:t>
      </w:r>
      <w:r w:rsidRPr="00DE2241">
        <w:rPr>
          <w:szCs w:val="18"/>
          <w:rtl/>
        </w:rPr>
        <w:t xml:space="preserve"> "</w:t>
      </w:r>
      <w:r w:rsidRPr="00DE2241">
        <w:rPr>
          <w:rFonts w:hint="cs"/>
          <w:szCs w:val="18"/>
          <w:rtl/>
        </w:rPr>
        <w:t>حل</w:t>
      </w:r>
      <w:r w:rsidRPr="00DE2241">
        <w:rPr>
          <w:szCs w:val="18"/>
          <w:rtl/>
        </w:rPr>
        <w:t xml:space="preserve"> </w:t>
      </w:r>
      <w:r w:rsidRPr="00DE2241">
        <w:rPr>
          <w:rFonts w:hint="cs"/>
          <w:szCs w:val="18"/>
          <w:rtl/>
        </w:rPr>
        <w:t>العميل</w:t>
      </w:r>
      <w:r w:rsidRPr="00DE2241">
        <w:rPr>
          <w:szCs w:val="18"/>
          <w:rtl/>
        </w:rPr>
        <w:t xml:space="preserve">" </w:t>
      </w:r>
      <w:r w:rsidRPr="00DE2241">
        <w:rPr>
          <w:rFonts w:hint="cs"/>
          <w:szCs w:val="18"/>
          <w:rtl/>
        </w:rPr>
        <w:t>إلى</w:t>
      </w:r>
      <w:r w:rsidRPr="00DE2241">
        <w:rPr>
          <w:szCs w:val="18"/>
          <w:rtl/>
        </w:rPr>
        <w:t xml:space="preserve"> </w:t>
      </w:r>
      <w:r w:rsidRPr="00DE2241">
        <w:rPr>
          <w:rFonts w:hint="cs"/>
          <w:szCs w:val="18"/>
          <w:rtl/>
        </w:rPr>
        <w:t>أحد</w:t>
      </w:r>
      <w:r w:rsidRPr="00DE2241">
        <w:rPr>
          <w:szCs w:val="18"/>
          <w:rtl/>
        </w:rPr>
        <w:t xml:space="preserve"> </w:t>
      </w:r>
      <w:r w:rsidRPr="00DE2241">
        <w:rPr>
          <w:rFonts w:hint="cs"/>
          <w:szCs w:val="18"/>
          <w:rtl/>
        </w:rPr>
        <w:t>التطبيقات</w:t>
      </w:r>
      <w:r w:rsidRPr="00DE2241">
        <w:rPr>
          <w:szCs w:val="18"/>
          <w:rtl/>
        </w:rPr>
        <w:t xml:space="preserve"> </w:t>
      </w:r>
      <w:r w:rsidRPr="00DE2241">
        <w:rPr>
          <w:rFonts w:hint="cs"/>
          <w:szCs w:val="18"/>
          <w:rtl/>
        </w:rPr>
        <w:t>أو</w:t>
      </w:r>
      <w:r w:rsidRPr="00DE2241">
        <w:rPr>
          <w:szCs w:val="18"/>
          <w:rtl/>
        </w:rPr>
        <w:t xml:space="preserve"> </w:t>
      </w:r>
      <w:r w:rsidRPr="00DE2241">
        <w:rPr>
          <w:rFonts w:hint="cs"/>
          <w:szCs w:val="18"/>
          <w:rtl/>
        </w:rPr>
        <w:t>أي</w:t>
      </w:r>
      <w:r w:rsidRPr="00DE2241">
        <w:rPr>
          <w:szCs w:val="18"/>
          <w:rtl/>
        </w:rPr>
        <w:t xml:space="preserve"> </w:t>
      </w:r>
      <w:r w:rsidRPr="00DE2241">
        <w:rPr>
          <w:rFonts w:hint="cs"/>
          <w:szCs w:val="18"/>
          <w:rtl/>
        </w:rPr>
        <w:t>مجموعة</w:t>
      </w:r>
      <w:r w:rsidRPr="00DE2241">
        <w:rPr>
          <w:szCs w:val="18"/>
          <w:rtl/>
        </w:rPr>
        <w:t xml:space="preserve"> </w:t>
      </w:r>
      <w:r w:rsidRPr="00DE2241">
        <w:rPr>
          <w:rFonts w:hint="cs"/>
          <w:szCs w:val="18"/>
          <w:rtl/>
        </w:rPr>
        <w:t>تطبيقات</w:t>
      </w:r>
      <w:r w:rsidRPr="00DE2241">
        <w:rPr>
          <w:szCs w:val="18"/>
          <w:rtl/>
        </w:rPr>
        <w:t xml:space="preserve"> </w:t>
      </w:r>
      <w:r w:rsidRPr="00DE2241">
        <w:rPr>
          <w:rFonts w:hint="cs"/>
          <w:szCs w:val="18"/>
          <w:rtl/>
        </w:rPr>
        <w:t>تضيف</w:t>
      </w:r>
      <w:r w:rsidRPr="00DE2241">
        <w:rPr>
          <w:szCs w:val="18"/>
          <w:rtl/>
        </w:rPr>
        <w:t xml:space="preserve"> </w:t>
      </w:r>
      <w:r w:rsidRPr="00DE2241">
        <w:rPr>
          <w:rFonts w:hint="cs"/>
          <w:szCs w:val="18"/>
          <w:rtl/>
        </w:rPr>
        <w:t>وظائف</w:t>
      </w:r>
      <w:r w:rsidRPr="00DE2241">
        <w:rPr>
          <w:szCs w:val="18"/>
          <w:rtl/>
        </w:rPr>
        <w:t xml:space="preserve"> </w:t>
      </w:r>
      <w:r w:rsidRPr="00DE2241">
        <w:rPr>
          <w:rFonts w:hint="cs"/>
          <w:szCs w:val="18"/>
          <w:rtl/>
        </w:rPr>
        <w:t>رئيسية</w:t>
      </w:r>
      <w:r w:rsidRPr="00DE2241">
        <w:rPr>
          <w:szCs w:val="18"/>
          <w:rtl/>
        </w:rPr>
        <w:t xml:space="preserve"> </w:t>
      </w:r>
      <w:r w:rsidRPr="00DE2241">
        <w:rPr>
          <w:rFonts w:hint="cs"/>
          <w:szCs w:val="18"/>
          <w:rtl/>
        </w:rPr>
        <w:t>ومهمة</w:t>
      </w:r>
      <w:r w:rsidRPr="00DE2241">
        <w:rPr>
          <w:szCs w:val="18"/>
          <w:rtl/>
        </w:rPr>
        <w:t xml:space="preserve"> </w:t>
      </w:r>
      <w:r w:rsidRPr="00DE2241">
        <w:rPr>
          <w:rFonts w:hint="cs"/>
          <w:szCs w:val="18"/>
          <w:rtl/>
        </w:rPr>
        <w:t>إلى</w:t>
      </w:r>
      <w:r w:rsidRPr="00DE2241">
        <w:rPr>
          <w:szCs w:val="18"/>
          <w:rtl/>
        </w:rPr>
        <w:t xml:space="preserve"> </w:t>
      </w:r>
      <w:r w:rsidRPr="00DE2241">
        <w:rPr>
          <w:rFonts w:hint="cs"/>
          <w:szCs w:val="18"/>
          <w:rtl/>
        </w:rPr>
        <w:t>خدمات</w:t>
      </w:r>
      <w:r w:rsidRPr="00DE2241">
        <w:rPr>
          <w:szCs w:val="18"/>
          <w:rtl/>
        </w:rPr>
        <w:t xml:space="preserve"> </w:t>
      </w:r>
      <w:r w:rsidRPr="00DE2241">
        <w:rPr>
          <w:szCs w:val="18"/>
        </w:rPr>
        <w:t>Microsoft Azure</w:t>
      </w:r>
      <w:r w:rsidRPr="00DE2241">
        <w:rPr>
          <w:szCs w:val="18"/>
          <w:rtl/>
        </w:rPr>
        <w:t xml:space="preserve"> </w:t>
      </w:r>
      <w:r w:rsidRPr="00DE2241">
        <w:rPr>
          <w:rFonts w:hint="cs"/>
          <w:szCs w:val="18"/>
          <w:rtl/>
        </w:rPr>
        <w:t>وهي</w:t>
      </w:r>
      <w:r w:rsidRPr="00DE2241">
        <w:rPr>
          <w:szCs w:val="18"/>
          <w:rtl/>
        </w:rPr>
        <w:t xml:space="preserve"> </w:t>
      </w:r>
      <w:r w:rsidRPr="00DE2241">
        <w:rPr>
          <w:rFonts w:hint="cs"/>
          <w:szCs w:val="18"/>
          <w:rtl/>
        </w:rPr>
        <w:t>ليست</w:t>
      </w:r>
      <w:r w:rsidRPr="00DE2241">
        <w:rPr>
          <w:szCs w:val="18"/>
          <w:rtl/>
        </w:rPr>
        <w:t xml:space="preserve"> </w:t>
      </w:r>
      <w:r w:rsidRPr="00DE2241">
        <w:rPr>
          <w:rFonts w:hint="cs"/>
          <w:szCs w:val="18"/>
          <w:rtl/>
        </w:rPr>
        <w:t>بديلاً</w:t>
      </w:r>
      <w:r w:rsidRPr="00DE2241">
        <w:rPr>
          <w:szCs w:val="18"/>
          <w:rtl/>
        </w:rPr>
        <w:t xml:space="preserve"> </w:t>
      </w:r>
      <w:r w:rsidRPr="00DE2241">
        <w:rPr>
          <w:rFonts w:hint="cs"/>
          <w:szCs w:val="18"/>
          <w:rtl/>
        </w:rPr>
        <w:t>رئيسيًا</w:t>
      </w:r>
      <w:r w:rsidRPr="00DE2241">
        <w:rPr>
          <w:szCs w:val="18"/>
          <w:rtl/>
        </w:rPr>
        <w:t xml:space="preserve"> </w:t>
      </w:r>
      <w:r w:rsidRPr="00DE2241">
        <w:rPr>
          <w:rFonts w:hint="cs"/>
          <w:szCs w:val="18"/>
          <w:rtl/>
        </w:rPr>
        <w:t>لخدمات</w:t>
      </w:r>
      <w:r w:rsidRPr="00DE2241">
        <w:rPr>
          <w:szCs w:val="18"/>
          <w:rtl/>
        </w:rPr>
        <w:t xml:space="preserve"> </w:t>
      </w:r>
      <w:r w:rsidRPr="00DE2241">
        <w:rPr>
          <w:szCs w:val="18"/>
        </w:rPr>
        <w:t>Microsoft Azure</w:t>
      </w:r>
      <w:r w:rsidRPr="00DE2241">
        <w:rPr>
          <w:szCs w:val="18"/>
          <w:rtl/>
        </w:rPr>
        <w:t>.</w:t>
      </w:r>
    </w:p>
    <w:p w14:paraId="537CA81D" w14:textId="7F13F98E" w:rsidR="00994AC1" w:rsidRPr="00994AC1" w:rsidRDefault="00994AC1" w:rsidP="00994AC1">
      <w:pPr>
        <w:pStyle w:val="ProductList-Body"/>
        <w:spacing w:after="120"/>
        <w:rPr>
          <w:szCs w:val="18"/>
        </w:rPr>
      </w:pPr>
      <w:r w:rsidRPr="00994AC1">
        <w:rPr>
          <w:rFonts w:hint="cs"/>
          <w:szCs w:val="18"/>
          <w:rtl/>
        </w:rPr>
        <w:t>يُقصد</w:t>
      </w:r>
      <w:r w:rsidRPr="00994AC1">
        <w:rPr>
          <w:szCs w:val="18"/>
          <w:rtl/>
        </w:rPr>
        <w:t xml:space="preserve"> </w:t>
      </w:r>
      <w:r w:rsidRPr="00994AC1">
        <w:rPr>
          <w:rFonts w:hint="cs"/>
          <w:szCs w:val="18"/>
          <w:rtl/>
        </w:rPr>
        <w:t>بمصطلح</w:t>
      </w:r>
      <w:r w:rsidRPr="00994AC1">
        <w:rPr>
          <w:szCs w:val="18"/>
          <w:rtl/>
        </w:rPr>
        <w:t xml:space="preserve"> "</w:t>
      </w:r>
      <w:r w:rsidRPr="00994AC1">
        <w:rPr>
          <w:rFonts w:hint="cs"/>
          <w:szCs w:val="18"/>
          <w:rtl/>
        </w:rPr>
        <w:t>خدمات</w:t>
      </w:r>
      <w:r w:rsidRPr="00994AC1">
        <w:rPr>
          <w:szCs w:val="18"/>
          <w:rtl/>
        </w:rPr>
        <w:t xml:space="preserve"> </w:t>
      </w:r>
      <w:r w:rsidRPr="00994AC1">
        <w:rPr>
          <w:szCs w:val="18"/>
        </w:rPr>
        <w:t>Microsoft Azure</w:t>
      </w:r>
      <w:r w:rsidRPr="00994AC1">
        <w:rPr>
          <w:szCs w:val="18"/>
          <w:rtl/>
        </w:rPr>
        <w:t xml:space="preserve">" </w:t>
      </w:r>
      <w:r w:rsidRPr="00994AC1">
        <w:rPr>
          <w:rFonts w:hint="cs"/>
          <w:szCs w:val="18"/>
          <w:rtl/>
        </w:rPr>
        <w:t>خدمات</w:t>
      </w:r>
      <w:r w:rsidRPr="00994AC1">
        <w:rPr>
          <w:szCs w:val="18"/>
          <w:rtl/>
        </w:rPr>
        <w:t xml:space="preserve"> </w:t>
      </w:r>
      <w:r w:rsidRPr="00994AC1">
        <w:rPr>
          <w:szCs w:val="18"/>
        </w:rPr>
        <w:t>Microsoft</w:t>
      </w:r>
      <w:r w:rsidRPr="00994AC1">
        <w:rPr>
          <w:szCs w:val="18"/>
          <w:rtl/>
        </w:rPr>
        <w:t xml:space="preserve"> </w:t>
      </w:r>
      <w:r w:rsidRPr="00994AC1">
        <w:rPr>
          <w:rFonts w:hint="cs"/>
          <w:szCs w:val="18"/>
          <w:rtl/>
        </w:rPr>
        <w:t>وميزاتها</w:t>
      </w:r>
      <w:r w:rsidRPr="00994AC1">
        <w:rPr>
          <w:szCs w:val="18"/>
          <w:rtl/>
        </w:rPr>
        <w:t xml:space="preserve"> </w:t>
      </w:r>
      <w:r w:rsidRPr="00994AC1">
        <w:rPr>
          <w:rFonts w:hint="cs"/>
          <w:szCs w:val="18"/>
          <w:rtl/>
        </w:rPr>
        <w:t>المحددة</w:t>
      </w:r>
      <w:r w:rsidRPr="00994AC1">
        <w:rPr>
          <w:szCs w:val="18"/>
          <w:rtl/>
        </w:rPr>
        <w:t xml:space="preserve"> </w:t>
      </w:r>
      <w:r w:rsidRPr="00994AC1">
        <w:rPr>
          <w:rFonts w:hint="cs"/>
          <w:szCs w:val="18"/>
          <w:rtl/>
        </w:rPr>
        <w:t>على</w:t>
      </w:r>
      <w:r w:rsidRPr="00994AC1">
        <w:rPr>
          <w:szCs w:val="18"/>
          <w:rtl/>
        </w:rPr>
        <w:t xml:space="preserve"> </w:t>
      </w:r>
      <w:hyperlink r:id="rId30" w:history="1">
        <w:r w:rsidRPr="00994AC1">
          <w:rPr>
            <w:rStyle w:val="Hyperlink"/>
          </w:rPr>
          <w:t>http://azure.microsoft.com/services/</w:t>
        </w:r>
      </w:hyperlink>
      <w:r w:rsidRPr="00994AC1">
        <w:rPr>
          <w:rFonts w:hint="cs"/>
          <w:szCs w:val="18"/>
          <w:rtl/>
        </w:rPr>
        <w:t>،</w:t>
      </w:r>
      <w:r w:rsidRPr="00994AC1">
        <w:rPr>
          <w:szCs w:val="18"/>
          <w:rtl/>
        </w:rPr>
        <w:t xml:space="preserve"> </w:t>
      </w:r>
      <w:r w:rsidRPr="00994AC1">
        <w:rPr>
          <w:rFonts w:hint="cs"/>
          <w:szCs w:val="18"/>
          <w:rtl/>
        </w:rPr>
        <w:t>باستثناء</w:t>
      </w:r>
      <w:r w:rsidRPr="00994AC1">
        <w:rPr>
          <w:szCs w:val="18"/>
          <w:rtl/>
        </w:rPr>
        <w:t xml:space="preserve"> </w:t>
      </w:r>
      <w:r w:rsidRPr="00994AC1">
        <w:rPr>
          <w:rFonts w:hint="cs"/>
          <w:szCs w:val="18"/>
          <w:rtl/>
        </w:rPr>
        <w:t>ما</w:t>
      </w:r>
      <w:r w:rsidRPr="00994AC1">
        <w:rPr>
          <w:szCs w:val="18"/>
          <w:rtl/>
        </w:rPr>
        <w:t xml:space="preserve"> </w:t>
      </w:r>
      <w:r w:rsidRPr="00994AC1">
        <w:rPr>
          <w:rFonts w:hint="cs"/>
          <w:szCs w:val="18"/>
          <w:rtl/>
        </w:rPr>
        <w:t>تم</w:t>
      </w:r>
      <w:r w:rsidRPr="00994AC1">
        <w:rPr>
          <w:szCs w:val="18"/>
          <w:rtl/>
        </w:rPr>
        <w:t xml:space="preserve"> </w:t>
      </w:r>
      <w:r w:rsidRPr="00994AC1">
        <w:rPr>
          <w:rFonts w:hint="cs"/>
          <w:szCs w:val="18"/>
          <w:rtl/>
        </w:rPr>
        <w:t>ترخيصه</w:t>
      </w:r>
      <w:r w:rsidRPr="00994AC1">
        <w:rPr>
          <w:szCs w:val="18"/>
          <w:rtl/>
        </w:rPr>
        <w:t xml:space="preserve"> </w:t>
      </w:r>
      <w:r w:rsidRPr="00994AC1">
        <w:rPr>
          <w:rFonts w:hint="cs"/>
          <w:szCs w:val="18"/>
          <w:rtl/>
        </w:rPr>
        <w:t>بشكلٍ</w:t>
      </w:r>
      <w:r w:rsidRPr="00994AC1">
        <w:rPr>
          <w:szCs w:val="18"/>
          <w:rtl/>
        </w:rPr>
        <w:t xml:space="preserve"> </w:t>
      </w:r>
      <w:r w:rsidRPr="00994AC1">
        <w:rPr>
          <w:rFonts w:hint="cs"/>
          <w:szCs w:val="18"/>
          <w:rtl/>
        </w:rPr>
        <w:t>منفصل</w:t>
      </w:r>
      <w:r w:rsidRPr="00994AC1">
        <w:rPr>
          <w:szCs w:val="18"/>
          <w:rtl/>
        </w:rPr>
        <w:t xml:space="preserve">. </w:t>
      </w:r>
      <w:r w:rsidRPr="00994AC1">
        <w:rPr>
          <w:rFonts w:hint="cs"/>
          <w:szCs w:val="18"/>
          <w:rtl/>
        </w:rPr>
        <w:t>تتضمن</w:t>
      </w:r>
      <w:r w:rsidRPr="00994AC1">
        <w:rPr>
          <w:szCs w:val="18"/>
          <w:rtl/>
        </w:rPr>
        <w:t xml:space="preserve"> "</w:t>
      </w:r>
      <w:r w:rsidRPr="00994AC1">
        <w:rPr>
          <w:rFonts w:hint="cs"/>
          <w:szCs w:val="18"/>
          <w:rtl/>
        </w:rPr>
        <w:t>خدمات</w:t>
      </w:r>
      <w:r w:rsidRPr="00994AC1">
        <w:rPr>
          <w:szCs w:val="18"/>
          <w:rtl/>
        </w:rPr>
        <w:t xml:space="preserve"> </w:t>
      </w:r>
      <w:r w:rsidRPr="00994AC1">
        <w:rPr>
          <w:szCs w:val="18"/>
        </w:rPr>
        <w:t>Microsoft Azure</w:t>
      </w:r>
      <w:r w:rsidRPr="00994AC1">
        <w:rPr>
          <w:szCs w:val="18"/>
          <w:rtl/>
        </w:rPr>
        <w:t xml:space="preserve">" </w:t>
      </w:r>
      <w:r w:rsidRPr="00994AC1">
        <w:rPr>
          <w:rFonts w:hint="cs"/>
          <w:szCs w:val="18"/>
          <w:rtl/>
        </w:rPr>
        <w:t>أي</w:t>
      </w:r>
      <w:r w:rsidRPr="00994AC1">
        <w:rPr>
          <w:szCs w:val="18"/>
          <w:rtl/>
        </w:rPr>
        <w:t xml:space="preserve"> </w:t>
      </w:r>
      <w:r w:rsidRPr="00994AC1">
        <w:rPr>
          <w:rFonts w:hint="cs"/>
          <w:szCs w:val="18"/>
          <w:rtl/>
        </w:rPr>
        <w:t>مكونات</w:t>
      </w:r>
      <w:r w:rsidRPr="00994AC1">
        <w:rPr>
          <w:szCs w:val="18"/>
          <w:rtl/>
        </w:rPr>
        <w:t xml:space="preserve"> </w:t>
      </w:r>
      <w:r w:rsidRPr="00994AC1">
        <w:rPr>
          <w:rFonts w:hint="cs"/>
          <w:szCs w:val="18"/>
          <w:rtl/>
        </w:rPr>
        <w:t>مفتوحة</w:t>
      </w:r>
      <w:r w:rsidRPr="00994AC1">
        <w:rPr>
          <w:szCs w:val="18"/>
          <w:rtl/>
        </w:rPr>
        <w:t xml:space="preserve"> </w:t>
      </w:r>
      <w:r w:rsidRPr="00994AC1">
        <w:rPr>
          <w:rFonts w:hint="cs"/>
          <w:szCs w:val="18"/>
          <w:rtl/>
        </w:rPr>
        <w:t>المصدر</w:t>
      </w:r>
      <w:r w:rsidRPr="00994AC1">
        <w:rPr>
          <w:szCs w:val="18"/>
          <w:rtl/>
        </w:rPr>
        <w:t xml:space="preserve"> </w:t>
      </w:r>
      <w:r w:rsidRPr="00994AC1">
        <w:rPr>
          <w:rFonts w:hint="cs"/>
          <w:szCs w:val="18"/>
          <w:rtl/>
        </w:rPr>
        <w:t>مضمنة</w:t>
      </w:r>
      <w:r w:rsidRPr="00994AC1">
        <w:rPr>
          <w:szCs w:val="18"/>
          <w:rtl/>
        </w:rPr>
        <w:t xml:space="preserve"> </w:t>
      </w:r>
      <w:r w:rsidRPr="00994AC1">
        <w:rPr>
          <w:rFonts w:hint="cs"/>
          <w:szCs w:val="18"/>
          <w:rtl/>
        </w:rPr>
        <w:t>من</w:t>
      </w:r>
      <w:r w:rsidRPr="00994AC1">
        <w:rPr>
          <w:szCs w:val="18"/>
          <w:rtl/>
        </w:rPr>
        <w:t xml:space="preserve"> </w:t>
      </w:r>
      <w:r w:rsidRPr="00994AC1">
        <w:rPr>
          <w:rFonts w:hint="cs"/>
          <w:szCs w:val="18"/>
          <w:rtl/>
        </w:rPr>
        <w:t>قِبل</w:t>
      </w:r>
      <w:r w:rsidRPr="00994AC1">
        <w:rPr>
          <w:szCs w:val="18"/>
          <w:rtl/>
        </w:rPr>
        <w:t xml:space="preserve"> </w:t>
      </w:r>
      <w:r w:rsidRPr="00994AC1">
        <w:rPr>
          <w:szCs w:val="18"/>
        </w:rPr>
        <w:t>Microsoft</w:t>
      </w:r>
      <w:r w:rsidRPr="00994AC1">
        <w:rPr>
          <w:szCs w:val="18"/>
          <w:rtl/>
        </w:rPr>
        <w:t xml:space="preserve"> </w:t>
      </w:r>
      <w:r w:rsidRPr="00994AC1">
        <w:rPr>
          <w:rFonts w:hint="cs"/>
          <w:szCs w:val="18"/>
          <w:rtl/>
        </w:rPr>
        <w:t>في</w:t>
      </w:r>
      <w:r w:rsidRPr="00994AC1">
        <w:rPr>
          <w:szCs w:val="18"/>
          <w:rtl/>
        </w:rPr>
        <w:t xml:space="preserve"> </w:t>
      </w:r>
      <w:r w:rsidRPr="00994AC1">
        <w:rPr>
          <w:rFonts w:hint="cs"/>
          <w:szCs w:val="18"/>
          <w:rtl/>
        </w:rPr>
        <w:t>هذه</w:t>
      </w:r>
      <w:r w:rsidRPr="00994AC1">
        <w:rPr>
          <w:szCs w:val="18"/>
          <w:rtl/>
        </w:rPr>
        <w:t xml:space="preserve"> </w:t>
      </w:r>
      <w:r w:rsidRPr="00994AC1">
        <w:rPr>
          <w:rFonts w:hint="cs"/>
          <w:szCs w:val="18"/>
          <w:rtl/>
        </w:rPr>
        <w:t>الخدمات</w:t>
      </w:r>
      <w:r w:rsidRPr="00994AC1">
        <w:rPr>
          <w:szCs w:val="18"/>
          <w:rtl/>
        </w:rPr>
        <w:t xml:space="preserve"> </w:t>
      </w:r>
      <w:r w:rsidRPr="00994AC1">
        <w:rPr>
          <w:rFonts w:hint="cs"/>
          <w:szCs w:val="18"/>
          <w:rtl/>
        </w:rPr>
        <w:t>والميزات</w:t>
      </w:r>
      <w:r w:rsidRPr="00994AC1">
        <w:rPr>
          <w:szCs w:val="18"/>
          <w:rtl/>
        </w:rPr>
        <w:t>.</w:t>
      </w:r>
      <w:r w:rsidRPr="00994AC1">
        <w:rPr>
          <w:rFonts w:hint="cs"/>
          <w:szCs w:val="18"/>
          <w:rtl/>
        </w:rPr>
        <w:t>‬</w:t>
      </w:r>
    </w:p>
    <w:p w14:paraId="7E815F22" w14:textId="77777777" w:rsidR="00F82C49" w:rsidRPr="00EF7EB3" w:rsidRDefault="00F82C49" w:rsidP="00F82C49">
      <w:pPr>
        <w:pStyle w:val="ProductList-Body"/>
        <w:rPr>
          <w:szCs w:val="18"/>
        </w:rPr>
      </w:pPr>
      <w:r w:rsidRPr="00EF7EB3">
        <w:rPr>
          <w:szCs w:val="18"/>
          <w:rtl/>
        </w:rPr>
        <w:t>يعني "</w:t>
      </w:r>
      <w:r w:rsidRPr="00EF7EB3">
        <w:rPr>
          <w:szCs w:val="18"/>
        </w:rPr>
        <w:t>Microsoft Translator</w:t>
      </w:r>
      <w:r w:rsidRPr="00EF7EB3">
        <w:rPr>
          <w:szCs w:val="18"/>
          <w:rtl/>
        </w:rPr>
        <w:t xml:space="preserve">" كلاً من </w:t>
      </w:r>
      <w:r w:rsidRPr="00EF7EB3">
        <w:rPr>
          <w:szCs w:val="18"/>
        </w:rPr>
        <w:t>Translator API Text Translation</w:t>
      </w:r>
      <w:r w:rsidRPr="00EF7EB3">
        <w:rPr>
          <w:szCs w:val="18"/>
          <w:rtl/>
        </w:rPr>
        <w:t xml:space="preserve"> و/أو </w:t>
      </w:r>
      <w:r w:rsidRPr="00EF7EB3">
        <w:rPr>
          <w:szCs w:val="18"/>
        </w:rPr>
        <w:t>Translator API Speech Translation</w:t>
      </w:r>
      <w:r w:rsidRPr="00EF7EB3">
        <w:rPr>
          <w:szCs w:val="18"/>
          <w:rtl/>
        </w:rPr>
        <w:t xml:space="preserve"> اللذين تقدمهما </w:t>
      </w:r>
      <w:r w:rsidRPr="00EF7EB3">
        <w:rPr>
          <w:szCs w:val="18"/>
        </w:rPr>
        <w:t>Microsoft</w:t>
      </w:r>
      <w:r w:rsidRPr="00EF7EB3">
        <w:rPr>
          <w:szCs w:val="18"/>
          <w:rtl/>
        </w:rPr>
        <w:t xml:space="preserve"> كخدمة ترجمة آلية مستندة على السحابة.</w:t>
      </w:r>
    </w:p>
    <w:p w14:paraId="4AE61097" w14:textId="77777777" w:rsidR="009616E2" w:rsidRPr="00653B52" w:rsidRDefault="009616E2" w:rsidP="00D672AD">
      <w:pPr>
        <w:pStyle w:val="ProductList-Body"/>
        <w:rPr>
          <w:szCs w:val="18"/>
        </w:rPr>
      </w:pPr>
    </w:p>
    <w:p w14:paraId="09F83536" w14:textId="77777777" w:rsidR="009616E2" w:rsidRPr="002D66E8" w:rsidRDefault="00272578" w:rsidP="00D672AD">
      <w:pPr>
        <w:pStyle w:val="ProductList-Body"/>
        <w:rPr>
          <w:bCs/>
          <w:szCs w:val="18"/>
        </w:rPr>
      </w:pPr>
      <w:r w:rsidRPr="002D66E8">
        <w:rPr>
          <w:b/>
          <w:bCs/>
          <w:color w:val="00188F"/>
          <w:szCs w:val="18"/>
          <w:rtl/>
        </w:rPr>
        <w:t>القيود</w:t>
      </w:r>
    </w:p>
    <w:p w14:paraId="23A765D2" w14:textId="121DFCA9" w:rsidR="00272578" w:rsidRPr="00653B52" w:rsidRDefault="00272578" w:rsidP="00D672AD">
      <w:pPr>
        <w:pStyle w:val="ProductList-Body"/>
        <w:rPr>
          <w:szCs w:val="18"/>
        </w:rPr>
      </w:pPr>
      <w:r w:rsidRPr="00653B52">
        <w:rPr>
          <w:szCs w:val="18"/>
          <w:rtl/>
        </w:rPr>
        <w:t>لا يجوز للعميل</w:t>
      </w:r>
    </w:p>
    <w:p w14:paraId="67F9EDEC" w14:textId="77777777" w:rsidR="00272578" w:rsidRPr="00653B52" w:rsidRDefault="00272578" w:rsidP="00D672AD">
      <w:pPr>
        <w:pStyle w:val="ProductList-Body"/>
        <w:numPr>
          <w:ilvl w:val="0"/>
          <w:numId w:val="10"/>
        </w:numPr>
        <w:ind w:left="450" w:hanging="270"/>
        <w:rPr>
          <w:szCs w:val="18"/>
        </w:rPr>
      </w:pPr>
      <w:r w:rsidRPr="00653B52">
        <w:rPr>
          <w:szCs w:val="18"/>
          <w:rtl/>
        </w:rPr>
        <w:t xml:space="preserve">إعادة بيع خدمات </w:t>
      </w:r>
      <w:r w:rsidRPr="00653B52">
        <w:rPr>
          <w:szCs w:val="18"/>
        </w:rPr>
        <w:t>Microsoft Azure</w:t>
      </w:r>
      <w:r w:rsidRPr="00653B52">
        <w:rPr>
          <w:szCs w:val="18"/>
          <w:rtl/>
        </w:rPr>
        <w:t xml:space="preserve"> أو إعادة توزيعها، أو</w:t>
      </w:r>
    </w:p>
    <w:p w14:paraId="7A295F42" w14:textId="7BF2C9E7" w:rsidR="00272578" w:rsidRPr="00653B52" w:rsidRDefault="00272578" w:rsidP="00D672AD">
      <w:pPr>
        <w:pStyle w:val="ProductList-Body"/>
        <w:numPr>
          <w:ilvl w:val="0"/>
          <w:numId w:val="10"/>
        </w:numPr>
        <w:spacing w:before="40"/>
        <w:ind w:left="461" w:hanging="274"/>
        <w:rPr>
          <w:szCs w:val="18"/>
        </w:rPr>
      </w:pPr>
      <w:r w:rsidRPr="00653B52">
        <w:rPr>
          <w:szCs w:val="18"/>
          <w:rtl/>
        </w:rPr>
        <w:t xml:space="preserve">السماح للعديد من المستخدمين بالوصول المباشر أو غير المباشر إلى أية ميزة في خدمة </w:t>
      </w:r>
      <w:r w:rsidRPr="00653B52">
        <w:rPr>
          <w:szCs w:val="18"/>
        </w:rPr>
        <w:t>Microsoft Azure</w:t>
      </w:r>
      <w:r w:rsidRPr="00653B52">
        <w:rPr>
          <w:szCs w:val="18"/>
          <w:rtl/>
        </w:rPr>
        <w:t xml:space="preserve"> يتم توفيرها لكل مستخدم (على سبيل المثال </w:t>
      </w:r>
      <w:r w:rsidRPr="00653B52">
        <w:rPr>
          <w:szCs w:val="18"/>
        </w:rPr>
        <w:t>Active Directory Premium</w:t>
      </w:r>
      <w:r w:rsidRPr="00653B52">
        <w:rPr>
          <w:szCs w:val="18"/>
          <w:rtl/>
        </w:rPr>
        <w:t xml:space="preserve">). قد يتم توفير شروط خاصة لإعادة التعيين السارية على ميزة خدمة </w:t>
      </w:r>
      <w:r w:rsidRPr="00653B52">
        <w:rPr>
          <w:szCs w:val="18"/>
        </w:rPr>
        <w:t>Microsoft Azure</w:t>
      </w:r>
      <w:r w:rsidRPr="00653B52">
        <w:rPr>
          <w:szCs w:val="18"/>
          <w:rtl/>
        </w:rPr>
        <w:t xml:space="preserve"> في الوثائق التكميلية لهذه الميزة.</w:t>
      </w:r>
    </w:p>
    <w:p w14:paraId="52BFF352" w14:textId="77777777" w:rsidR="009616E2" w:rsidRPr="00653B52" w:rsidRDefault="009616E2" w:rsidP="00D672AD">
      <w:pPr>
        <w:pStyle w:val="ProductList-Body"/>
        <w:rPr>
          <w:szCs w:val="18"/>
        </w:rPr>
      </w:pPr>
    </w:p>
    <w:p w14:paraId="47217428" w14:textId="77777777" w:rsidR="009616E2" w:rsidRPr="002D66E8" w:rsidRDefault="00272578" w:rsidP="00D672AD">
      <w:pPr>
        <w:pStyle w:val="ProductList-Body"/>
        <w:rPr>
          <w:bCs/>
          <w:szCs w:val="18"/>
        </w:rPr>
      </w:pPr>
      <w:r w:rsidRPr="002D66E8">
        <w:rPr>
          <w:b/>
          <w:bCs/>
          <w:color w:val="00188F"/>
          <w:szCs w:val="18"/>
          <w:rtl/>
        </w:rPr>
        <w:t>إيقاف الخدمات أو الميزات</w:t>
      </w:r>
    </w:p>
    <w:p w14:paraId="20384FBB" w14:textId="12F9580B" w:rsidR="00272578" w:rsidRPr="00653B52" w:rsidRDefault="00272578" w:rsidP="00D672AD">
      <w:pPr>
        <w:pStyle w:val="ProductList-Body"/>
        <w:rPr>
          <w:szCs w:val="18"/>
        </w:rPr>
      </w:pPr>
      <w:r w:rsidRPr="00653B52">
        <w:rPr>
          <w:szCs w:val="18"/>
          <w:rtl/>
        </w:rPr>
        <w:t xml:space="preserve">ستقوم </w:t>
      </w:r>
      <w:r w:rsidRPr="00653B52">
        <w:rPr>
          <w:szCs w:val="18"/>
        </w:rPr>
        <w:t>Microsoft</w:t>
      </w:r>
      <w:r w:rsidRPr="00653B52">
        <w:rPr>
          <w:szCs w:val="18"/>
          <w:rtl/>
        </w:rPr>
        <w:t xml:space="preserve"> بإشعار العميل قبل </w:t>
      </w:r>
      <w:r w:rsidRPr="00653B52">
        <w:rPr>
          <w:szCs w:val="18"/>
          <w:lang w:bidi="en-US"/>
        </w:rPr>
        <w:t>12</w:t>
      </w:r>
      <w:r w:rsidRPr="00653B52">
        <w:rPr>
          <w:szCs w:val="18"/>
          <w:rtl/>
        </w:rPr>
        <w:t xml:space="preserve"> شهرًا من إزالة أية ميزة أو وظيفة مادية أو إيقاف خدمة، وذلك ما لم تتطلب الاعتبارات المتعلقة بالأمان أو القوانين أو أداء النظام الإزالة العاجلة. لا ينطبق ذلك على المعاينات</w:t>
      </w:r>
    </w:p>
    <w:p w14:paraId="28E665C2" w14:textId="77777777" w:rsidR="009616E2" w:rsidRPr="00653B52" w:rsidRDefault="009616E2" w:rsidP="00D672AD">
      <w:pPr>
        <w:pStyle w:val="ProductList-Body"/>
        <w:rPr>
          <w:szCs w:val="18"/>
        </w:rPr>
      </w:pPr>
    </w:p>
    <w:p w14:paraId="41CC1263" w14:textId="18D9CCC7" w:rsidR="009616E2" w:rsidRPr="002D66E8" w:rsidRDefault="002A3B84" w:rsidP="00D672AD">
      <w:pPr>
        <w:pStyle w:val="ProductList-Body"/>
        <w:rPr>
          <w:bCs/>
          <w:szCs w:val="18"/>
        </w:rPr>
      </w:pPr>
      <w:r w:rsidRPr="002D66E8">
        <w:rPr>
          <w:b/>
          <w:bCs/>
          <w:color w:val="00188F"/>
          <w:szCs w:val="18"/>
          <w:rtl/>
        </w:rPr>
        <w:t>استبقاء البيانات بعد انتهاء الصلاحية أو الإنهاء</w:t>
      </w:r>
    </w:p>
    <w:p w14:paraId="2B576A03" w14:textId="4CEA408C" w:rsidR="00272578" w:rsidRPr="00653B52" w:rsidRDefault="00272578" w:rsidP="00D672AD">
      <w:pPr>
        <w:pStyle w:val="ProductList-Body"/>
        <w:rPr>
          <w:szCs w:val="18"/>
        </w:rPr>
      </w:pPr>
      <w:r w:rsidRPr="00653B52">
        <w:rPr>
          <w:szCs w:val="18"/>
          <w:rtl/>
        </w:rPr>
        <w:t>لن يغير انتهاء صلاحية اشتراك الخدمة عبر الإنترنت الخاصة بالعميل أو إنهاؤه التزام العميل بالدفع مقابل استضافة بيانات العميل خلال أية فترة ممتدة.</w:t>
      </w:r>
    </w:p>
    <w:p w14:paraId="51BB19DE" w14:textId="77777777" w:rsidR="009616E2" w:rsidRPr="00653B52" w:rsidRDefault="009616E2" w:rsidP="00D672AD">
      <w:pPr>
        <w:pStyle w:val="ProductList-Body"/>
        <w:rPr>
          <w:szCs w:val="18"/>
        </w:rPr>
      </w:pPr>
    </w:p>
    <w:p w14:paraId="209E464C" w14:textId="77777777" w:rsidR="009616E2" w:rsidRPr="00FD5128" w:rsidRDefault="00272578" w:rsidP="00D672AD">
      <w:pPr>
        <w:pStyle w:val="ProductList-Body"/>
        <w:rPr>
          <w:bCs/>
          <w:szCs w:val="18"/>
        </w:rPr>
      </w:pPr>
      <w:r w:rsidRPr="00FD5128">
        <w:rPr>
          <w:b/>
          <w:bCs/>
          <w:color w:val="00188F"/>
          <w:szCs w:val="18"/>
          <w:rtl/>
        </w:rPr>
        <w:t>استثناء الاستضافة</w:t>
      </w:r>
    </w:p>
    <w:p w14:paraId="538ACDF4" w14:textId="6A2762A6" w:rsidR="00272578" w:rsidRPr="00653B52" w:rsidRDefault="00272578" w:rsidP="00D672AD">
      <w:pPr>
        <w:pStyle w:val="ProductList-Body"/>
        <w:rPr>
          <w:szCs w:val="18"/>
        </w:rPr>
      </w:pPr>
      <w:r w:rsidRPr="00653B52">
        <w:rPr>
          <w:szCs w:val="18"/>
          <w:rtl/>
        </w:rPr>
        <w:t xml:space="preserve">يجوز للعميل إنشاء حل عميل والاحتفاظ به، بغض النظر عن أي شيء يتعارض مع اتفاقية الترخيص المجمّع المبرمة مع العميل، ويجوز له كذلك دمج خدمات </w:t>
      </w:r>
      <w:r w:rsidRPr="00653B52">
        <w:rPr>
          <w:szCs w:val="18"/>
        </w:rPr>
        <w:t>Microsoft Azure</w:t>
      </w:r>
      <w:r w:rsidRPr="00653B52">
        <w:rPr>
          <w:szCs w:val="18"/>
          <w:rtl/>
        </w:rPr>
        <w:t xml:space="preserve"> في بيانات العميل المملوكة أو المرخَّصة من قِبل العميل أو من قِبل طرف ثالث؛ وذلك لإنشاء حل عميل باستخدام خدمة </w:t>
      </w:r>
      <w:r w:rsidRPr="00653B52">
        <w:rPr>
          <w:szCs w:val="18"/>
        </w:rPr>
        <w:t>Microsoft Azure</w:t>
      </w:r>
      <w:r w:rsidRPr="00653B52">
        <w:rPr>
          <w:szCs w:val="18"/>
          <w:rtl/>
        </w:rPr>
        <w:t xml:space="preserve"> وبيانات العميل معًا. ويجوز للعميل السماح لأطراف ثالثة بالوصول إلى خدمات </w:t>
      </w:r>
      <w:r w:rsidRPr="00653B52">
        <w:rPr>
          <w:szCs w:val="18"/>
        </w:rPr>
        <w:t>Microsoft Azure</w:t>
      </w:r>
      <w:r w:rsidRPr="00653B52">
        <w:rPr>
          <w:szCs w:val="18"/>
          <w:rtl/>
        </w:rPr>
        <w:t xml:space="preserve"> واستخدامها مقترنةً باستخدام حل العميل هذا. ومع ذلك، يتحمل العميل مسؤولية ذلك الاستخدام وضمان توافق تلك الشروط مع الشروط والبنود الخاصة باتفاقية الترخيص المجمّع المبرمة مع العميل بواسطة هذا الاستخدام.</w:t>
      </w:r>
    </w:p>
    <w:p w14:paraId="52905943" w14:textId="77777777" w:rsidR="009616E2" w:rsidRPr="00653B52" w:rsidRDefault="009616E2" w:rsidP="00D672AD">
      <w:pPr>
        <w:pStyle w:val="ProductList-Body"/>
        <w:rPr>
          <w:szCs w:val="18"/>
        </w:rPr>
      </w:pPr>
    </w:p>
    <w:p w14:paraId="63323C7C" w14:textId="77777777" w:rsidR="009C0912" w:rsidRPr="009C0912" w:rsidRDefault="009C0912" w:rsidP="009C0912">
      <w:pPr>
        <w:pStyle w:val="ProductList-Body"/>
        <w:rPr>
          <w:b/>
          <w:bCs/>
          <w:color w:val="00188F"/>
          <w:szCs w:val="18"/>
        </w:rPr>
      </w:pPr>
      <w:r w:rsidRPr="009C0912">
        <w:rPr>
          <w:rFonts w:hint="cs"/>
          <w:b/>
          <w:bCs/>
          <w:color w:val="00188F"/>
          <w:szCs w:val="18"/>
          <w:rtl/>
        </w:rPr>
        <w:t>استخدام</w:t>
      </w:r>
      <w:r w:rsidRPr="009C0912">
        <w:rPr>
          <w:b/>
          <w:bCs/>
          <w:color w:val="00188F"/>
          <w:szCs w:val="18"/>
          <w:rtl/>
        </w:rPr>
        <w:t xml:space="preserve"> </w:t>
      </w:r>
      <w:r w:rsidRPr="009C0912">
        <w:rPr>
          <w:rFonts w:hint="cs"/>
          <w:b/>
          <w:bCs/>
          <w:color w:val="00188F"/>
          <w:szCs w:val="18"/>
          <w:rtl/>
        </w:rPr>
        <w:t>البرامج</w:t>
      </w:r>
      <w:r w:rsidRPr="009C0912">
        <w:rPr>
          <w:b/>
          <w:bCs/>
          <w:color w:val="00188F"/>
          <w:szCs w:val="18"/>
          <w:rtl/>
        </w:rPr>
        <w:t xml:space="preserve"> </w:t>
      </w:r>
      <w:r w:rsidRPr="009C0912">
        <w:rPr>
          <w:rFonts w:hint="cs"/>
          <w:b/>
          <w:bCs/>
          <w:color w:val="00188F"/>
          <w:szCs w:val="18"/>
          <w:rtl/>
        </w:rPr>
        <w:t>داخل</w:t>
      </w:r>
      <w:r w:rsidRPr="009C0912">
        <w:rPr>
          <w:b/>
          <w:bCs/>
          <w:color w:val="00188F"/>
          <w:szCs w:val="18"/>
          <w:rtl/>
        </w:rPr>
        <w:t xml:space="preserve"> </w:t>
      </w:r>
      <w:r w:rsidRPr="009C0912">
        <w:rPr>
          <w:rFonts w:hint="cs"/>
          <w:b/>
          <w:bCs/>
          <w:color w:val="00188F"/>
          <w:szCs w:val="18"/>
          <w:rtl/>
        </w:rPr>
        <w:t>نطاق</w:t>
      </w:r>
      <w:r w:rsidRPr="009C0912">
        <w:rPr>
          <w:b/>
          <w:bCs/>
          <w:color w:val="00188F"/>
          <w:szCs w:val="18"/>
          <w:rtl/>
        </w:rPr>
        <w:t xml:space="preserve"> </w:t>
      </w:r>
      <w:r w:rsidRPr="009C0912">
        <w:rPr>
          <w:b/>
          <w:bCs/>
          <w:color w:val="00188F"/>
          <w:szCs w:val="18"/>
        </w:rPr>
        <w:t>Microsoft Azure</w:t>
      </w:r>
    </w:p>
    <w:p w14:paraId="0F0BF3D1" w14:textId="19475A35" w:rsidR="00272578" w:rsidRPr="00653B52" w:rsidRDefault="009C0912" w:rsidP="009C0912">
      <w:pPr>
        <w:pStyle w:val="ProductList-Body"/>
        <w:rPr>
          <w:szCs w:val="18"/>
        </w:rPr>
      </w:pPr>
      <w:r w:rsidRPr="009C0912">
        <w:rPr>
          <w:rFonts w:hint="cs"/>
          <w:szCs w:val="18"/>
          <w:rtl/>
        </w:rPr>
        <w:t>بالنسبة</w:t>
      </w:r>
      <w:r w:rsidRPr="009C0912">
        <w:rPr>
          <w:szCs w:val="18"/>
          <w:rtl/>
        </w:rPr>
        <w:t xml:space="preserve"> </w:t>
      </w:r>
      <w:r w:rsidRPr="009C0912">
        <w:rPr>
          <w:rFonts w:hint="cs"/>
          <w:szCs w:val="18"/>
          <w:rtl/>
        </w:rPr>
        <w:t>لبرامج</w:t>
      </w:r>
      <w:r w:rsidRPr="009C0912">
        <w:rPr>
          <w:szCs w:val="18"/>
          <w:rtl/>
        </w:rPr>
        <w:t xml:space="preserve"> </w:t>
      </w:r>
      <w:r w:rsidRPr="009C0912">
        <w:rPr>
          <w:szCs w:val="18"/>
        </w:rPr>
        <w:t>Microsoft</w:t>
      </w:r>
      <w:r w:rsidRPr="009C0912">
        <w:rPr>
          <w:szCs w:val="18"/>
          <w:rtl/>
        </w:rPr>
        <w:t xml:space="preserve"> </w:t>
      </w:r>
      <w:r w:rsidRPr="009C0912">
        <w:rPr>
          <w:rFonts w:hint="cs"/>
          <w:szCs w:val="18"/>
          <w:rtl/>
        </w:rPr>
        <w:t>المتوفرة</w:t>
      </w:r>
      <w:r w:rsidRPr="009C0912">
        <w:rPr>
          <w:szCs w:val="18"/>
          <w:rtl/>
        </w:rPr>
        <w:t xml:space="preserve"> </w:t>
      </w:r>
      <w:r w:rsidRPr="009C0912">
        <w:rPr>
          <w:rFonts w:hint="cs"/>
          <w:szCs w:val="18"/>
          <w:rtl/>
        </w:rPr>
        <w:t>في</w:t>
      </w:r>
      <w:r w:rsidRPr="009C0912">
        <w:rPr>
          <w:szCs w:val="18"/>
          <w:rtl/>
        </w:rPr>
        <w:t xml:space="preserve"> </w:t>
      </w:r>
      <w:r w:rsidRPr="009C0912">
        <w:rPr>
          <w:rFonts w:hint="cs"/>
          <w:szCs w:val="18"/>
          <w:rtl/>
        </w:rPr>
        <w:t>إطار</w:t>
      </w:r>
      <w:r w:rsidRPr="009C0912">
        <w:rPr>
          <w:szCs w:val="18"/>
          <w:rtl/>
        </w:rPr>
        <w:t xml:space="preserve"> </w:t>
      </w:r>
      <w:r w:rsidRPr="009C0912">
        <w:rPr>
          <w:rFonts w:hint="cs"/>
          <w:szCs w:val="18"/>
          <w:rtl/>
        </w:rPr>
        <w:t>خدمة</w:t>
      </w:r>
      <w:r w:rsidRPr="009C0912">
        <w:rPr>
          <w:szCs w:val="18"/>
          <w:rtl/>
        </w:rPr>
        <w:t xml:space="preserve"> </w:t>
      </w:r>
      <w:r w:rsidRPr="009C0912">
        <w:rPr>
          <w:szCs w:val="18"/>
        </w:rPr>
        <w:t>Microsoft Azure</w:t>
      </w:r>
      <w:r w:rsidRPr="009C0912">
        <w:rPr>
          <w:rFonts w:hint="cs"/>
          <w:szCs w:val="18"/>
          <w:rtl/>
        </w:rPr>
        <w:t>،</w:t>
      </w:r>
      <w:r w:rsidRPr="009C0912">
        <w:rPr>
          <w:szCs w:val="18"/>
          <w:rtl/>
        </w:rPr>
        <w:t xml:space="preserve"> </w:t>
      </w:r>
      <w:r w:rsidRPr="009C0912">
        <w:rPr>
          <w:rFonts w:hint="cs"/>
          <w:szCs w:val="18"/>
          <w:rtl/>
        </w:rPr>
        <w:t>فإن</w:t>
      </w:r>
      <w:r w:rsidRPr="009C0912">
        <w:rPr>
          <w:szCs w:val="18"/>
          <w:rtl/>
        </w:rPr>
        <w:t xml:space="preserve"> </w:t>
      </w:r>
      <w:r w:rsidRPr="009C0912">
        <w:rPr>
          <w:szCs w:val="18"/>
        </w:rPr>
        <w:t>Microsoft</w:t>
      </w:r>
      <w:r w:rsidRPr="009C0912">
        <w:rPr>
          <w:szCs w:val="18"/>
          <w:rtl/>
        </w:rPr>
        <w:t xml:space="preserve"> </w:t>
      </w:r>
      <w:r w:rsidRPr="009C0912">
        <w:rPr>
          <w:rFonts w:hint="cs"/>
          <w:szCs w:val="18"/>
          <w:rtl/>
        </w:rPr>
        <w:t>تمنح</w:t>
      </w:r>
      <w:r w:rsidRPr="009C0912">
        <w:rPr>
          <w:szCs w:val="18"/>
          <w:rtl/>
        </w:rPr>
        <w:t xml:space="preserve"> </w:t>
      </w:r>
      <w:r w:rsidRPr="009C0912">
        <w:rPr>
          <w:rFonts w:hint="cs"/>
          <w:szCs w:val="18"/>
          <w:rtl/>
        </w:rPr>
        <w:t>العميل</w:t>
      </w:r>
      <w:r w:rsidRPr="009C0912">
        <w:rPr>
          <w:szCs w:val="18"/>
          <w:rtl/>
        </w:rPr>
        <w:t xml:space="preserve"> </w:t>
      </w:r>
      <w:r w:rsidRPr="009C0912">
        <w:rPr>
          <w:rFonts w:hint="cs"/>
          <w:szCs w:val="18"/>
          <w:rtl/>
        </w:rPr>
        <w:t>ترخيصًا</w:t>
      </w:r>
      <w:r w:rsidRPr="009C0912">
        <w:rPr>
          <w:szCs w:val="18"/>
          <w:rtl/>
        </w:rPr>
        <w:t xml:space="preserve"> </w:t>
      </w:r>
      <w:r w:rsidRPr="009C0912">
        <w:rPr>
          <w:rFonts w:hint="cs"/>
          <w:szCs w:val="18"/>
          <w:rtl/>
        </w:rPr>
        <w:t>محدودًا</w:t>
      </w:r>
      <w:r w:rsidRPr="009C0912">
        <w:rPr>
          <w:szCs w:val="18"/>
          <w:rtl/>
        </w:rPr>
        <w:t xml:space="preserve"> </w:t>
      </w:r>
      <w:r w:rsidRPr="009C0912">
        <w:rPr>
          <w:rFonts w:hint="cs"/>
          <w:szCs w:val="18"/>
          <w:rtl/>
        </w:rPr>
        <w:t>لاستخدام</w:t>
      </w:r>
      <w:r w:rsidRPr="009C0912">
        <w:rPr>
          <w:szCs w:val="18"/>
          <w:rtl/>
        </w:rPr>
        <w:t xml:space="preserve"> </w:t>
      </w:r>
      <w:r w:rsidRPr="009C0912">
        <w:rPr>
          <w:rFonts w:hint="cs"/>
          <w:szCs w:val="18"/>
          <w:rtl/>
        </w:rPr>
        <w:t>البرامج</w:t>
      </w:r>
      <w:r w:rsidRPr="009C0912">
        <w:rPr>
          <w:szCs w:val="18"/>
          <w:rtl/>
        </w:rPr>
        <w:t xml:space="preserve"> </w:t>
      </w:r>
      <w:r w:rsidRPr="009C0912">
        <w:rPr>
          <w:rFonts w:hint="cs"/>
          <w:szCs w:val="18"/>
          <w:rtl/>
        </w:rPr>
        <w:t>فقط</w:t>
      </w:r>
      <w:r w:rsidRPr="009C0912">
        <w:rPr>
          <w:szCs w:val="18"/>
          <w:rtl/>
        </w:rPr>
        <w:t xml:space="preserve"> </w:t>
      </w:r>
      <w:r w:rsidRPr="009C0912">
        <w:rPr>
          <w:rFonts w:hint="cs"/>
          <w:szCs w:val="18"/>
          <w:rtl/>
        </w:rPr>
        <w:t>في</w:t>
      </w:r>
      <w:r w:rsidRPr="009C0912">
        <w:rPr>
          <w:szCs w:val="18"/>
          <w:rtl/>
        </w:rPr>
        <w:t xml:space="preserve"> </w:t>
      </w:r>
      <w:r w:rsidRPr="009C0912">
        <w:rPr>
          <w:rFonts w:hint="cs"/>
          <w:szCs w:val="18"/>
          <w:rtl/>
        </w:rPr>
        <w:t>إطار</w:t>
      </w:r>
      <w:r w:rsidRPr="009C0912">
        <w:rPr>
          <w:szCs w:val="18"/>
          <w:rtl/>
        </w:rPr>
        <w:t xml:space="preserve"> </w:t>
      </w:r>
      <w:r w:rsidRPr="009C0912">
        <w:rPr>
          <w:rFonts w:hint="cs"/>
          <w:szCs w:val="18"/>
          <w:rtl/>
        </w:rPr>
        <w:t>خدمة</w:t>
      </w:r>
      <w:r w:rsidRPr="009C0912">
        <w:rPr>
          <w:szCs w:val="18"/>
          <w:rtl/>
        </w:rPr>
        <w:t xml:space="preserve"> </w:t>
      </w:r>
      <w:r w:rsidRPr="009C0912">
        <w:rPr>
          <w:szCs w:val="18"/>
        </w:rPr>
        <w:t>Microsoft Azure</w:t>
      </w:r>
      <w:r w:rsidRPr="009C0912">
        <w:rPr>
          <w:szCs w:val="18"/>
          <w:rtl/>
        </w:rPr>
        <w:t>.</w:t>
      </w:r>
    </w:p>
    <w:p w14:paraId="31B193D4" w14:textId="77777777" w:rsidR="00CD7F8D" w:rsidRPr="009C0912" w:rsidRDefault="00CD7F8D" w:rsidP="00D672AD">
      <w:pPr>
        <w:pStyle w:val="ProductList-Body"/>
        <w:rPr>
          <w:szCs w:val="18"/>
        </w:rPr>
      </w:pPr>
    </w:p>
    <w:p w14:paraId="7253DB67" w14:textId="77207652" w:rsidR="005F013C" w:rsidRPr="001B3E6E" w:rsidRDefault="005F013C" w:rsidP="00D672AD">
      <w:pPr>
        <w:pStyle w:val="ProductList-Body"/>
        <w:rPr>
          <w:bCs/>
          <w:szCs w:val="18"/>
        </w:rPr>
      </w:pPr>
      <w:r w:rsidRPr="001B3E6E">
        <w:rPr>
          <w:b/>
          <w:bCs/>
          <w:color w:val="00188F"/>
          <w:szCs w:val="18"/>
          <w:rtl/>
        </w:rPr>
        <w:t>توفر مراكز البيانات</w:t>
      </w:r>
    </w:p>
    <w:p w14:paraId="12EDE99A" w14:textId="1C9F5C17" w:rsidR="005F013C" w:rsidRPr="00653B52" w:rsidRDefault="005F013C" w:rsidP="00D672AD">
      <w:pPr>
        <w:pStyle w:val="ProductList-Body"/>
        <w:rPr>
          <w:szCs w:val="18"/>
        </w:rPr>
      </w:pPr>
      <w:r w:rsidRPr="00653B52">
        <w:rPr>
          <w:szCs w:val="18"/>
          <w:rtl/>
        </w:rPr>
        <w:t xml:space="preserve">قد يكون استخدام مراكز البيانات في مناطق معينة محصورًا على العملاء المقيمين في تلك المنطقة أو بالقرب منها. للحصول على معلومات عن توفر الخدمة حسب المنطقة، الرجاء الرجوع إلى </w:t>
      </w:r>
      <w:hyperlink r:id="rId31" w:history="1">
        <w:r w:rsidRPr="00653B52">
          <w:rPr>
            <w:rStyle w:val="Hyperlink"/>
            <w:szCs w:val="18"/>
          </w:rPr>
          <w:t>http://azure.microsoft.com/en-us/regions</w:t>
        </w:r>
      </w:hyperlink>
      <w:r w:rsidRPr="00653B52">
        <w:rPr>
          <w:szCs w:val="18"/>
          <w:rtl/>
        </w:rPr>
        <w:t>.</w:t>
      </w:r>
    </w:p>
    <w:p w14:paraId="7768F54B" w14:textId="77777777" w:rsidR="005F013C" w:rsidRPr="00653B52" w:rsidRDefault="005F013C" w:rsidP="00D672AD">
      <w:pPr>
        <w:pStyle w:val="ProductList-Body"/>
        <w:rPr>
          <w:szCs w:val="18"/>
        </w:rPr>
      </w:pPr>
    </w:p>
    <w:p w14:paraId="0597F066" w14:textId="77777777" w:rsidR="009616E2" w:rsidRPr="001B3E6E" w:rsidRDefault="00272578" w:rsidP="0088575F">
      <w:pPr>
        <w:pStyle w:val="ProductList-Body"/>
        <w:keepNext/>
        <w:rPr>
          <w:bCs/>
          <w:szCs w:val="18"/>
        </w:rPr>
      </w:pPr>
      <w:r w:rsidRPr="001B3E6E">
        <w:rPr>
          <w:b/>
          <w:bCs/>
          <w:color w:val="00188F"/>
          <w:szCs w:val="18"/>
          <w:rtl/>
        </w:rPr>
        <w:t>المشاركة</w:t>
      </w:r>
    </w:p>
    <w:p w14:paraId="58955B29" w14:textId="4CC62FD6" w:rsidR="00272578" w:rsidRPr="00653B52" w:rsidRDefault="00272578" w:rsidP="00D672AD">
      <w:pPr>
        <w:pStyle w:val="ProductList-Body"/>
        <w:rPr>
          <w:szCs w:val="18"/>
        </w:rPr>
      </w:pPr>
      <w:r w:rsidRPr="00653B52">
        <w:rPr>
          <w:szCs w:val="18"/>
          <w:rtl/>
        </w:rPr>
        <w:t xml:space="preserve">قد توفر </w:t>
      </w:r>
      <w:r w:rsidRPr="00653B52">
        <w:rPr>
          <w:szCs w:val="18"/>
        </w:rPr>
        <w:t>Microsoft Azure Services</w:t>
      </w:r>
      <w:r w:rsidRPr="00653B52">
        <w:rPr>
          <w:szCs w:val="18"/>
          <w:rtl/>
        </w:rPr>
        <w:t xml:space="preserve"> إمكانية مشاركة حل العميل و/أو بيانات العميل مع مستخدمي أو مجموعات </w:t>
      </w:r>
      <w:r w:rsidRPr="00653B52">
        <w:rPr>
          <w:szCs w:val="18"/>
        </w:rPr>
        <w:t>Azure</w:t>
      </w:r>
      <w:r w:rsidRPr="00653B52">
        <w:rPr>
          <w:szCs w:val="18"/>
          <w:rtl/>
        </w:rPr>
        <w:t xml:space="preserve"> أخرى وغيرها من الأطراف الثالثة. في حالة اختيار العميل الاشتراك في مثل هذه المشاركة، يوافق العميل على منح ترخيص لكل المستخدمين المخولين، بما في ذلك حق استخدام حل العميل و/أو بيانات العميل وتعديله وإعادة نشره، كما يسمح العميل لـ </w:t>
      </w:r>
      <w:r w:rsidRPr="00653B52">
        <w:rPr>
          <w:szCs w:val="18"/>
        </w:rPr>
        <w:t>Microsoft</w:t>
      </w:r>
      <w:r w:rsidRPr="00653B52">
        <w:rPr>
          <w:szCs w:val="18"/>
          <w:rtl/>
        </w:rPr>
        <w:t xml:space="preserve"> بتوفيرها لهؤلاء المستخدمين بطريقة وفي موقع من اختياره.</w:t>
      </w:r>
    </w:p>
    <w:p w14:paraId="1BE904CB" w14:textId="77777777" w:rsidR="009616E2" w:rsidRPr="00653B52" w:rsidRDefault="009616E2" w:rsidP="00D672AD">
      <w:pPr>
        <w:pStyle w:val="ProductList-Body"/>
        <w:rPr>
          <w:szCs w:val="18"/>
        </w:rPr>
      </w:pPr>
    </w:p>
    <w:p w14:paraId="3C9319FB" w14:textId="1AC547E7" w:rsidR="009616E2" w:rsidRPr="001747AF" w:rsidRDefault="00BB13A7" w:rsidP="00DD12B1">
      <w:pPr>
        <w:pStyle w:val="ProductList-Body"/>
        <w:keepNext/>
        <w:rPr>
          <w:bCs/>
          <w:szCs w:val="18"/>
        </w:rPr>
      </w:pPr>
      <w:r w:rsidRPr="001747AF">
        <w:rPr>
          <w:b/>
          <w:bCs/>
          <w:color w:val="00188F"/>
          <w:szCs w:val="18"/>
        </w:rPr>
        <w:lastRenderedPageBreak/>
        <w:t>Marketplace</w:t>
      </w:r>
    </w:p>
    <w:p w14:paraId="3107EC32" w14:textId="2FF002BE" w:rsidR="000E6ED8" w:rsidRDefault="00272578" w:rsidP="00D672AD">
      <w:pPr>
        <w:pStyle w:val="ProductList-Body"/>
        <w:rPr>
          <w:szCs w:val="18"/>
          <w:rtl/>
        </w:rPr>
      </w:pPr>
      <w:r w:rsidRPr="00653B52">
        <w:rPr>
          <w:szCs w:val="18"/>
          <w:rtl/>
        </w:rPr>
        <w:t xml:space="preserve">تمكن خدمة </w:t>
      </w:r>
      <w:r w:rsidRPr="00653B52">
        <w:rPr>
          <w:szCs w:val="18"/>
        </w:rPr>
        <w:t>Microsoft Azure</w:t>
      </w:r>
      <w:r w:rsidRPr="00653B52">
        <w:rPr>
          <w:szCs w:val="18"/>
          <w:rtl/>
        </w:rPr>
        <w:t xml:space="preserve"> العميل من الوصول إلى المنتجات غير التابعة لشركة </w:t>
      </w:r>
      <w:r w:rsidRPr="00653B52">
        <w:rPr>
          <w:szCs w:val="18"/>
        </w:rPr>
        <w:t>Microsoft</w:t>
      </w:r>
      <w:r w:rsidRPr="00653B52">
        <w:rPr>
          <w:szCs w:val="18"/>
          <w:rtl/>
        </w:rPr>
        <w:t xml:space="preserve"> أو شرائها من خلال ميزات مثل </w:t>
      </w:r>
      <w:r w:rsidRPr="00653B52">
        <w:rPr>
          <w:szCs w:val="18"/>
        </w:rPr>
        <w:t>Microsoft Azure Marketplace</w:t>
      </w:r>
      <w:r w:rsidRPr="00653B52">
        <w:rPr>
          <w:szCs w:val="18"/>
          <w:rtl/>
        </w:rPr>
        <w:t xml:space="preserve"> ومعرض الأجهزة الظاهرية، بموجب الشروط المنفصلة المتوفرة على </w:t>
      </w:r>
      <w:hyperlink r:id="rId32" w:history="1">
        <w:r w:rsidR="006C6572">
          <w:rPr>
            <w:rStyle w:val="Hyperlink"/>
            <w:szCs w:val="18"/>
          </w:rPr>
          <w:t>http://azure.microsoft.com/en-us/support/legal/store-terms/</w:t>
        </w:r>
      </w:hyperlink>
      <w:hyperlink r:id="rId33" w:history="1"/>
      <w:r w:rsidRPr="00653B52">
        <w:rPr>
          <w:szCs w:val="18"/>
          <w:rtl/>
        </w:rPr>
        <w:t>.</w:t>
      </w:r>
    </w:p>
    <w:p w14:paraId="25A61050" w14:textId="2A7848B0" w:rsidR="000E5F9D" w:rsidRDefault="000E5F9D" w:rsidP="00D672AD">
      <w:pPr>
        <w:pStyle w:val="ProductList-Body"/>
        <w:rPr>
          <w:szCs w:val="18"/>
          <w:rtl/>
        </w:rPr>
      </w:pPr>
    </w:p>
    <w:p w14:paraId="4B355D53" w14:textId="37753AC1" w:rsidR="00344DB7" w:rsidRPr="00344DB7" w:rsidRDefault="00344DB7" w:rsidP="00344DB7">
      <w:pPr>
        <w:pStyle w:val="ProductList-Offering2Heading"/>
        <w:outlineLvl w:val="2"/>
        <w:rPr>
          <w:rFonts w:cs="Calibri"/>
        </w:rPr>
      </w:pPr>
      <w:bookmarkStart w:id="87" w:name="MicrosoftTranslator"/>
      <w:bookmarkStart w:id="88" w:name="MicrosoftCognitiveServices"/>
      <w:r w:rsidRPr="00344DB7">
        <w:rPr>
          <w:rFonts w:cs="Calibri"/>
          <w:rtl/>
        </w:rPr>
        <w:tab/>
      </w:r>
      <w:bookmarkStart w:id="89" w:name="_Toc465426838"/>
      <w:bookmarkStart w:id="90" w:name="_Toc468350407"/>
      <w:bookmarkStart w:id="91" w:name="_Toc477773388"/>
      <w:r w:rsidRPr="00344DB7">
        <w:rPr>
          <w:rFonts w:ascii="Arial" w:hAnsi="Arial" w:cs="Arial" w:hint="cs"/>
          <w:rtl/>
        </w:rPr>
        <w:t>خدمات</w:t>
      </w:r>
      <w:bookmarkEnd w:id="89"/>
      <w:r w:rsidRPr="00344DB7">
        <w:rPr>
          <w:rFonts w:cs="Calibri"/>
          <w:rtl/>
        </w:rPr>
        <w:t xml:space="preserve"> </w:t>
      </w:r>
      <w:r w:rsidRPr="00344DB7">
        <w:rPr>
          <w:rFonts w:cs="Calibri"/>
        </w:rPr>
        <w:t>Microsoft</w:t>
      </w:r>
      <w:r w:rsidRPr="00344DB7">
        <w:rPr>
          <w:rFonts w:cs="Calibri"/>
          <w:rtl/>
        </w:rPr>
        <w:t xml:space="preserve"> </w:t>
      </w:r>
      <w:r w:rsidRPr="00344DB7">
        <w:rPr>
          <w:rFonts w:ascii="Arial" w:hAnsi="Arial" w:cs="Arial" w:hint="cs"/>
          <w:rtl/>
        </w:rPr>
        <w:t>المعرفية</w:t>
      </w:r>
      <w:bookmarkEnd w:id="90"/>
      <w:bookmarkEnd w:id="91"/>
    </w:p>
    <w:bookmarkEnd w:id="87"/>
    <w:bookmarkEnd w:id="88"/>
    <w:p w14:paraId="594A2473" w14:textId="77777777" w:rsidR="00344DB7" w:rsidRPr="006F6AF0" w:rsidRDefault="00344DB7" w:rsidP="00344DB7">
      <w:pPr>
        <w:pStyle w:val="ProductList-ClauseHeading"/>
        <w:rPr>
          <w:rFonts w:ascii="Calibri" w:hAnsi="Calibri"/>
          <w:bCs/>
          <w:szCs w:val="18"/>
        </w:rPr>
      </w:pPr>
      <w:r w:rsidRPr="006F6AF0">
        <w:rPr>
          <w:rFonts w:ascii="Calibri" w:hAnsi="Calibri"/>
          <w:bCs/>
          <w:szCs w:val="18"/>
          <w:rtl/>
        </w:rPr>
        <w:t xml:space="preserve">خصوصية خدمات </w:t>
      </w:r>
      <w:r w:rsidRPr="006F6AF0">
        <w:rPr>
          <w:rFonts w:ascii="Calibri" w:hAnsi="Calibri"/>
          <w:bCs/>
          <w:szCs w:val="18"/>
        </w:rPr>
        <w:t>Microsoft</w:t>
      </w:r>
      <w:r w:rsidRPr="006F6AF0">
        <w:rPr>
          <w:rFonts w:ascii="Calibri" w:hAnsi="Calibri"/>
          <w:bCs/>
          <w:szCs w:val="18"/>
          <w:rtl/>
        </w:rPr>
        <w:t xml:space="preserve"> المعرفية </w:t>
      </w:r>
    </w:p>
    <w:p w14:paraId="0C652DD1" w14:textId="77777777" w:rsidR="00344DB7" w:rsidRPr="00082A88" w:rsidRDefault="00344DB7" w:rsidP="00344DB7">
      <w:pPr>
        <w:pStyle w:val="ProductList-Body"/>
        <w:rPr>
          <w:rFonts w:ascii="Calibri" w:hAnsi="Calibri" w:cs="Arial"/>
          <w:szCs w:val="18"/>
        </w:rPr>
      </w:pPr>
      <w:r w:rsidRPr="00082A88">
        <w:rPr>
          <w:rFonts w:ascii="Calibri" w:hAnsi="Calibri" w:cs="Arial"/>
          <w:szCs w:val="18"/>
          <w:rtl/>
        </w:rPr>
        <w:t xml:space="preserve">ينطبق بيان خصوصية </w:t>
      </w:r>
      <w:r w:rsidRPr="00082A88">
        <w:rPr>
          <w:rFonts w:ascii="Calibri" w:hAnsi="Calibri" w:cs="Arial"/>
          <w:szCs w:val="18"/>
        </w:rPr>
        <w:t>Microsoft</w:t>
      </w:r>
      <w:r w:rsidRPr="00082A88">
        <w:rPr>
          <w:rFonts w:ascii="Calibri" w:hAnsi="Calibri" w:cs="Arial"/>
          <w:szCs w:val="18"/>
          <w:rtl/>
        </w:rPr>
        <w:t xml:space="preserve"> الموجود على الموقع </w:t>
      </w:r>
      <w:hyperlink r:id="rId34" w:history="1">
        <w:r w:rsidRPr="00082A88">
          <w:rPr>
            <w:rStyle w:val="Hyperlink"/>
            <w:rFonts w:ascii="Calibri" w:hAnsi="Calibri" w:cs="Arial"/>
            <w:szCs w:val="18"/>
            <w:lang w:bidi=""/>
          </w:rPr>
          <w:t>https://go.microsoft.com/fwlink/?LinkId=521839</w:t>
        </w:r>
      </w:hyperlink>
      <w:r w:rsidRPr="00082A88">
        <w:rPr>
          <w:rFonts w:ascii="Calibri" w:hAnsi="Calibri" w:cs="Arial"/>
          <w:szCs w:val="18"/>
          <w:rtl/>
        </w:rPr>
        <w:t xml:space="preserve"> على استخدام العميل لخدمات </w:t>
      </w:r>
      <w:r w:rsidRPr="00082A88">
        <w:rPr>
          <w:rFonts w:ascii="Calibri" w:hAnsi="Calibri" w:cs="Arial"/>
          <w:szCs w:val="18"/>
        </w:rPr>
        <w:t>Microsoft</w:t>
      </w:r>
      <w:r w:rsidRPr="00082A88">
        <w:rPr>
          <w:rFonts w:ascii="Calibri" w:hAnsi="Calibri" w:cs="Arial"/>
          <w:szCs w:val="18"/>
          <w:rtl/>
        </w:rPr>
        <w:t xml:space="preserve"> المعرفية، باستثناء أن قسم خدمات </w:t>
      </w:r>
      <w:r w:rsidRPr="00082A88">
        <w:rPr>
          <w:rFonts w:ascii="Calibri" w:hAnsi="Calibri" w:cs="Arial"/>
          <w:szCs w:val="18"/>
        </w:rPr>
        <w:t>Microsoft</w:t>
      </w:r>
      <w:r w:rsidRPr="00082A88">
        <w:rPr>
          <w:rFonts w:ascii="Calibri" w:hAnsi="Calibri" w:cs="Arial"/>
          <w:szCs w:val="18"/>
          <w:rtl/>
        </w:rPr>
        <w:t xml:space="preserve"> المعرفية هذا يسري إلى حد تعارضه مع بيان خصوصية </w:t>
      </w:r>
      <w:r w:rsidRPr="00082A88">
        <w:rPr>
          <w:rFonts w:ascii="Calibri" w:hAnsi="Calibri" w:cs="Arial"/>
          <w:szCs w:val="18"/>
        </w:rPr>
        <w:t>Microsoft</w:t>
      </w:r>
      <w:r w:rsidRPr="00082A88">
        <w:rPr>
          <w:rFonts w:ascii="Calibri" w:hAnsi="Calibri" w:cs="Arial"/>
          <w:szCs w:val="18"/>
          <w:rtl/>
        </w:rPr>
        <w:t xml:space="preserve">. </w:t>
      </w:r>
    </w:p>
    <w:p w14:paraId="209B5CD5" w14:textId="77777777" w:rsidR="00344DB7" w:rsidRDefault="00344DB7" w:rsidP="00344DB7">
      <w:pPr>
        <w:pStyle w:val="ProductList-Body"/>
      </w:pPr>
    </w:p>
    <w:p w14:paraId="034509CF" w14:textId="77777777" w:rsidR="00344DB7" w:rsidRPr="004D4253" w:rsidRDefault="00344DB7" w:rsidP="00344DB7">
      <w:pPr>
        <w:pStyle w:val="ProductList-ClauseHeading"/>
        <w:rPr>
          <w:rFonts w:ascii="Calibri" w:hAnsi="Calibri" w:cs="Arial"/>
          <w:bCs/>
          <w:szCs w:val="18"/>
        </w:rPr>
      </w:pPr>
      <w:r w:rsidRPr="004D4253">
        <w:rPr>
          <w:rFonts w:ascii="Calibri" w:hAnsi="Calibri" w:cs="Arial"/>
          <w:bCs/>
          <w:szCs w:val="18"/>
          <w:rtl/>
        </w:rPr>
        <w:t xml:space="preserve">استخدام بيانات الخدمات المعرفية. </w:t>
      </w:r>
    </w:p>
    <w:p w14:paraId="0A96070B" w14:textId="77777777" w:rsidR="00344DB7" w:rsidRPr="006F4DB0" w:rsidRDefault="00344DB7" w:rsidP="00344DB7">
      <w:pPr>
        <w:pStyle w:val="ProductList-Body"/>
        <w:rPr>
          <w:rFonts w:ascii="Calibri" w:hAnsi="Calibri" w:cs="Arial"/>
          <w:szCs w:val="18"/>
        </w:rPr>
      </w:pPr>
      <w:r w:rsidRPr="006F4DB0">
        <w:rPr>
          <w:rFonts w:ascii="Calibri" w:hAnsi="Calibri" w:cs="Arial"/>
          <w:szCs w:val="18"/>
          <w:rtl/>
        </w:rPr>
        <w:t>ويتحمل العميل وحده مسؤولية محتوى كل بيانات العميل التي يرسلها إلى الخدمات المعرفية ("بيانات الخدمات المعرفية").</w:t>
      </w:r>
    </w:p>
    <w:p w14:paraId="3898F75B" w14:textId="77777777" w:rsidR="00344DB7" w:rsidRPr="006F4DB0" w:rsidRDefault="00344DB7" w:rsidP="00344DB7">
      <w:pPr>
        <w:pStyle w:val="ProductList-Body"/>
        <w:rPr>
          <w:rFonts w:ascii="Calibri" w:hAnsi="Calibri" w:cs="Arial"/>
          <w:szCs w:val="18"/>
        </w:rPr>
      </w:pPr>
    </w:p>
    <w:p w14:paraId="5F563E08" w14:textId="77777777" w:rsidR="00344DB7" w:rsidRPr="006F4DB0" w:rsidRDefault="00344DB7" w:rsidP="00344DB7">
      <w:pPr>
        <w:pStyle w:val="ProductList-Body"/>
        <w:rPr>
          <w:rFonts w:ascii="Calibri" w:hAnsi="Calibri" w:cs="Arial"/>
          <w:szCs w:val="18"/>
        </w:rPr>
      </w:pPr>
      <w:r w:rsidRPr="006F4DB0">
        <w:rPr>
          <w:rFonts w:ascii="Calibri" w:hAnsi="Calibri" w:cs="Arial"/>
          <w:szCs w:val="18"/>
          <w:rtl/>
        </w:rPr>
        <w:t xml:space="preserve">يجوز لـ </w:t>
      </w:r>
      <w:r w:rsidRPr="006F4DB0">
        <w:rPr>
          <w:rFonts w:ascii="Calibri" w:hAnsi="Calibri" w:cs="Arial"/>
          <w:szCs w:val="18"/>
        </w:rPr>
        <w:t>Microsoft</w:t>
      </w:r>
      <w:r w:rsidRPr="006F4DB0">
        <w:rPr>
          <w:rFonts w:ascii="Calibri" w:hAnsi="Calibri" w:cs="Arial"/>
          <w:szCs w:val="18"/>
          <w:rtl/>
        </w:rPr>
        <w:t xml:space="preserve"> معالجة بيانات الخدمات المعرفية فقط من أجل: </w:t>
      </w:r>
      <w:r w:rsidRPr="006F4DB0">
        <w:rPr>
          <w:rFonts w:ascii="Calibri" w:hAnsi="Calibri" w:cs="Arial"/>
          <w:szCs w:val="18"/>
          <w:lang w:bidi=""/>
        </w:rPr>
        <w:t>(</w:t>
      </w:r>
      <w:r>
        <w:rPr>
          <w:rFonts w:ascii="Calibri" w:hAnsi="Calibri" w:cs="Arial"/>
          <w:szCs w:val="18"/>
          <w:lang w:bidi=""/>
        </w:rPr>
        <w:t>i</w:t>
      </w:r>
      <w:r w:rsidRPr="006F4DB0">
        <w:rPr>
          <w:rFonts w:ascii="Calibri" w:hAnsi="Calibri" w:cs="Arial"/>
          <w:szCs w:val="18"/>
          <w:lang w:bidi=""/>
        </w:rPr>
        <w:t>)</w:t>
      </w:r>
      <w:r w:rsidRPr="006F4DB0">
        <w:rPr>
          <w:rFonts w:ascii="Calibri" w:hAnsi="Calibri" w:cs="Arial"/>
          <w:szCs w:val="18"/>
          <w:rtl/>
        </w:rPr>
        <w:t xml:space="preserve"> توفير الخدمات المعرفية إلى العملاء؛ و</w:t>
      </w:r>
      <w:r w:rsidRPr="006F4DB0">
        <w:rPr>
          <w:rFonts w:ascii="Calibri" w:hAnsi="Calibri" w:cs="Arial"/>
          <w:szCs w:val="18"/>
          <w:lang w:bidi=""/>
        </w:rPr>
        <w:t>(</w:t>
      </w:r>
      <w:r>
        <w:rPr>
          <w:rFonts w:ascii="Calibri" w:hAnsi="Calibri" w:cs="Arial"/>
          <w:szCs w:val="18"/>
          <w:lang w:bidi=""/>
        </w:rPr>
        <w:t>ii</w:t>
      </w:r>
      <w:r w:rsidRPr="006F4DB0">
        <w:rPr>
          <w:rFonts w:ascii="Calibri" w:hAnsi="Calibri" w:cs="Arial"/>
          <w:szCs w:val="18"/>
          <w:lang w:bidi=""/>
        </w:rPr>
        <w:t>)</w:t>
      </w:r>
      <w:r w:rsidRPr="006F4DB0">
        <w:rPr>
          <w:rFonts w:ascii="Calibri" w:hAnsi="Calibri" w:cs="Arial"/>
          <w:szCs w:val="18"/>
          <w:rtl/>
        </w:rPr>
        <w:t xml:space="preserve"> تحسين منتجات </w:t>
      </w:r>
      <w:r w:rsidRPr="006F4DB0">
        <w:rPr>
          <w:rFonts w:ascii="Calibri" w:hAnsi="Calibri" w:cs="Arial"/>
          <w:szCs w:val="18"/>
        </w:rPr>
        <w:t>Microsoft</w:t>
      </w:r>
      <w:r w:rsidRPr="006F4DB0">
        <w:rPr>
          <w:rFonts w:ascii="Calibri" w:hAnsi="Calibri" w:cs="Arial"/>
          <w:szCs w:val="18"/>
          <w:rtl/>
        </w:rPr>
        <w:t xml:space="preserve"> وخدماتها. يجوز لـ </w:t>
      </w:r>
      <w:r w:rsidRPr="006F4DB0">
        <w:rPr>
          <w:rFonts w:ascii="Calibri" w:hAnsi="Calibri" w:cs="Arial"/>
          <w:szCs w:val="18"/>
        </w:rPr>
        <w:t>Microsoft</w:t>
      </w:r>
      <w:r w:rsidRPr="006F4DB0">
        <w:rPr>
          <w:rFonts w:ascii="Calibri" w:hAnsi="Calibri" w:cs="Arial"/>
          <w:szCs w:val="18"/>
          <w:rtl/>
        </w:rPr>
        <w:t xml:space="preserve">، للمعالجة فقط، جمع أعمال مشتقة لبيانات الخدمات المعرفية واستخدام تلك الأعمال وإعادة إنتاجها وإنشاؤها ويمنح العميل </w:t>
      </w:r>
      <w:r w:rsidRPr="006F4DB0">
        <w:rPr>
          <w:rFonts w:ascii="Calibri" w:hAnsi="Calibri" w:cs="Arial"/>
          <w:szCs w:val="18"/>
        </w:rPr>
        <w:t>Microsoft</w:t>
      </w:r>
      <w:r w:rsidRPr="006F4DB0">
        <w:rPr>
          <w:rFonts w:ascii="Calibri" w:hAnsi="Calibri" w:cs="Arial"/>
          <w:szCs w:val="18"/>
          <w:rtl/>
        </w:rPr>
        <w:t xml:space="preserve"> ترخيصًا عالميًا محدودًا غير حصري وغير قابل للرجوع فيه لفعل ذلك. يجب على العميل ضمان جميع الحقوق الضرورية والمحافظة عليها حتى يتسنى لشركة </w:t>
      </w:r>
      <w:r w:rsidRPr="006F4DB0">
        <w:rPr>
          <w:rFonts w:ascii="Calibri" w:hAnsi="Calibri" w:cs="Arial"/>
          <w:szCs w:val="18"/>
        </w:rPr>
        <w:t>Microsoft</w:t>
      </w:r>
      <w:r w:rsidRPr="006F4DB0">
        <w:rPr>
          <w:rFonts w:ascii="Calibri" w:hAnsi="Calibri" w:cs="Arial"/>
          <w:szCs w:val="18"/>
          <w:rtl/>
        </w:rPr>
        <w:t xml:space="preserve"> معالجة بيانات الخدمات المعرفية على النحو الموضح في هذه الفقرة دون انتهاك حقوق أي طرف ثالث، وإلا فستسري التزامات </w:t>
      </w:r>
      <w:r w:rsidRPr="006F4DB0">
        <w:rPr>
          <w:rFonts w:ascii="Calibri" w:hAnsi="Calibri" w:cs="Arial"/>
          <w:szCs w:val="18"/>
        </w:rPr>
        <w:t>Microsoft</w:t>
      </w:r>
      <w:r w:rsidRPr="006F4DB0">
        <w:rPr>
          <w:rFonts w:ascii="Calibri" w:hAnsi="Calibri" w:cs="Arial"/>
          <w:szCs w:val="18"/>
          <w:rtl/>
        </w:rPr>
        <w:t xml:space="preserve"> على العميل وعلى أي طرف ثالث.</w:t>
      </w:r>
    </w:p>
    <w:p w14:paraId="0A969D9D" w14:textId="77777777" w:rsidR="00344DB7" w:rsidRPr="006F4DB0" w:rsidRDefault="00344DB7" w:rsidP="00344DB7">
      <w:pPr>
        <w:pStyle w:val="ProductList-Body"/>
        <w:rPr>
          <w:rFonts w:ascii="Calibri" w:hAnsi="Calibri" w:cs="Arial"/>
          <w:szCs w:val="18"/>
        </w:rPr>
      </w:pPr>
    </w:p>
    <w:p w14:paraId="4F29484E" w14:textId="77777777" w:rsidR="00344DB7" w:rsidRPr="006F4DB0" w:rsidRDefault="00344DB7" w:rsidP="00344DB7">
      <w:pPr>
        <w:pStyle w:val="ProductList-Body"/>
        <w:rPr>
          <w:rFonts w:ascii="Calibri" w:hAnsi="Calibri" w:cs="Arial"/>
          <w:szCs w:val="18"/>
        </w:rPr>
      </w:pPr>
      <w:r w:rsidRPr="006F4DB0">
        <w:rPr>
          <w:rFonts w:ascii="Calibri" w:hAnsi="Calibri" w:cs="Arial"/>
          <w:szCs w:val="18"/>
          <w:rtl/>
        </w:rPr>
        <w:t xml:space="preserve">عندما تتضمن بيانات الخدمات المعرفية بيانات شخصية، سيحصل العميل على موافقة كافية لقيام </w:t>
      </w:r>
      <w:r w:rsidRPr="006F4DB0">
        <w:rPr>
          <w:rFonts w:ascii="Calibri" w:hAnsi="Calibri" w:cs="Arial"/>
          <w:szCs w:val="18"/>
        </w:rPr>
        <w:t>Microsoft</w:t>
      </w:r>
      <w:r w:rsidRPr="006F4DB0">
        <w:rPr>
          <w:rFonts w:ascii="Calibri" w:hAnsi="Calibri" w:cs="Arial"/>
          <w:szCs w:val="18"/>
          <w:rtl/>
        </w:rPr>
        <w:t xml:space="preserve"> بهذه المعالجة من أصحاب البيانات (أو من أولياء أمورهم أو الأوصياء عليهم حسب القانون المعمول به).</w:t>
      </w:r>
    </w:p>
    <w:p w14:paraId="7DC7C1FB" w14:textId="77777777" w:rsidR="00344DB7" w:rsidRPr="006F4DB0" w:rsidRDefault="00344DB7" w:rsidP="00344DB7">
      <w:pPr>
        <w:pStyle w:val="ProductList-Body"/>
        <w:rPr>
          <w:rFonts w:ascii="Calibri" w:hAnsi="Calibri" w:cs="Arial"/>
          <w:szCs w:val="18"/>
        </w:rPr>
      </w:pPr>
    </w:p>
    <w:p w14:paraId="7369BEBB" w14:textId="77777777" w:rsidR="00344DB7" w:rsidRPr="006F4DB0" w:rsidRDefault="00344DB7" w:rsidP="00344DB7">
      <w:pPr>
        <w:pStyle w:val="ProductList-Body"/>
        <w:rPr>
          <w:rFonts w:ascii="Calibri" w:hAnsi="Calibri" w:cs="Arial"/>
          <w:szCs w:val="18"/>
        </w:rPr>
      </w:pPr>
      <w:r w:rsidRPr="006F4DB0">
        <w:rPr>
          <w:rFonts w:ascii="Calibri" w:hAnsi="Calibri" w:cs="Arial"/>
          <w:szCs w:val="18"/>
          <w:rtl/>
        </w:rPr>
        <w:t xml:space="preserve">تتعهد </w:t>
      </w:r>
      <w:r w:rsidRPr="006F4DB0">
        <w:rPr>
          <w:rFonts w:ascii="Calibri" w:hAnsi="Calibri" w:cs="Arial"/>
          <w:szCs w:val="18"/>
        </w:rPr>
        <w:t>Microsoft</w:t>
      </w:r>
      <w:r w:rsidRPr="006F4DB0">
        <w:rPr>
          <w:rFonts w:ascii="Calibri" w:hAnsi="Calibri" w:cs="Arial"/>
          <w:szCs w:val="18"/>
          <w:rtl/>
        </w:rPr>
        <w:t xml:space="preserve"> بالمساعدة في حماية بيانات الأشخاص الذين يمكن تحديد هويتهم الشخصية من بيانات الخدمات المعرفية التي تحتفظ بها </w:t>
      </w:r>
      <w:r w:rsidRPr="006F4DB0">
        <w:rPr>
          <w:rFonts w:ascii="Calibri" w:hAnsi="Calibri" w:cs="Arial"/>
          <w:szCs w:val="18"/>
        </w:rPr>
        <w:t>Microsoft</w:t>
      </w:r>
      <w:r w:rsidRPr="006F4DB0">
        <w:rPr>
          <w:rFonts w:ascii="Calibri" w:hAnsi="Calibri" w:cs="Arial"/>
          <w:szCs w:val="18"/>
          <w:rtl/>
        </w:rPr>
        <w:t xml:space="preserve">. طبقت </w:t>
      </w:r>
      <w:r w:rsidRPr="006F4DB0">
        <w:rPr>
          <w:rFonts w:ascii="Calibri" w:hAnsi="Calibri" w:cs="Arial"/>
          <w:szCs w:val="18"/>
        </w:rPr>
        <w:t>Microsoft</w:t>
      </w:r>
      <w:r w:rsidRPr="006F4DB0">
        <w:rPr>
          <w:rFonts w:ascii="Calibri" w:hAnsi="Calibri" w:cs="Arial"/>
          <w:szCs w:val="18"/>
          <w:rtl/>
        </w:rPr>
        <w:t xml:space="preserve"> معايير تجارية وتقنية مصممة للمساعدة على إخفاء هوية بعض بيانات الخدمات المعرفية المحتفظ بها. </w:t>
      </w:r>
    </w:p>
    <w:p w14:paraId="3AC6F236" w14:textId="77777777" w:rsidR="00344DB7" w:rsidRPr="006F4DB0" w:rsidRDefault="00344DB7" w:rsidP="00344DB7">
      <w:pPr>
        <w:pStyle w:val="ProductList-Body"/>
        <w:rPr>
          <w:rFonts w:ascii="Calibri" w:hAnsi="Calibri" w:cs="Arial"/>
          <w:szCs w:val="18"/>
        </w:rPr>
      </w:pPr>
    </w:p>
    <w:p w14:paraId="7D46D934" w14:textId="77777777" w:rsidR="00344DB7" w:rsidRPr="006F4DB0" w:rsidRDefault="00344DB7" w:rsidP="00344DB7">
      <w:pPr>
        <w:pStyle w:val="ProductList-Body"/>
        <w:rPr>
          <w:rFonts w:ascii="Calibri" w:hAnsi="Calibri" w:cs="Arial"/>
          <w:szCs w:val="18"/>
        </w:rPr>
      </w:pPr>
      <w:r w:rsidRPr="006F4DB0">
        <w:rPr>
          <w:rFonts w:ascii="Calibri" w:hAnsi="Calibri" w:cs="Arial"/>
          <w:szCs w:val="18"/>
          <w:rtl/>
        </w:rPr>
        <w:t xml:space="preserve">يسري قسم استخدام بيانات الخدمات المعرفية هذا رغم انتهاء فترة صلاحية اتفاقية الترخيص المجمّع المبرمة مع العميل أو إنهائها. كما هو بين الطرفين، يحتفظ العميل بكل الحقوق وحقوق الملكية والمصلحة في بيانات الخدمات المعرفية. ولا تحصل </w:t>
      </w:r>
      <w:r w:rsidRPr="006F4DB0">
        <w:rPr>
          <w:rFonts w:ascii="Calibri" w:hAnsi="Calibri" w:cs="Arial"/>
          <w:szCs w:val="18"/>
        </w:rPr>
        <w:t>Microsoft</w:t>
      </w:r>
      <w:r w:rsidRPr="006F4DB0">
        <w:rPr>
          <w:rFonts w:ascii="Calibri" w:hAnsi="Calibri" w:cs="Arial"/>
          <w:szCs w:val="18"/>
          <w:rtl/>
        </w:rPr>
        <w:t xml:space="preserve"> على أي حقوق في بيانات الخدمات المعرفية، بخلاف الحقوق التي يمنحها العميل لـ </w:t>
      </w:r>
      <w:r w:rsidRPr="006F4DB0">
        <w:rPr>
          <w:rFonts w:ascii="Calibri" w:hAnsi="Calibri" w:cs="Arial"/>
          <w:szCs w:val="18"/>
        </w:rPr>
        <w:t>Microsoft</w:t>
      </w:r>
      <w:r w:rsidRPr="006F4DB0">
        <w:rPr>
          <w:rFonts w:ascii="Calibri" w:hAnsi="Calibri" w:cs="Arial"/>
          <w:szCs w:val="18"/>
          <w:rtl/>
        </w:rPr>
        <w:t xml:space="preserve"> في قسم استخدام بيانات الخدمة المعرفية. كما لا تؤثر هذه الفقرة على حقوق </w:t>
      </w:r>
      <w:r w:rsidRPr="006F4DB0">
        <w:rPr>
          <w:rFonts w:ascii="Calibri" w:hAnsi="Calibri" w:cs="Arial"/>
          <w:szCs w:val="18"/>
        </w:rPr>
        <w:t>Microsoft</w:t>
      </w:r>
      <w:r w:rsidRPr="006F4DB0">
        <w:rPr>
          <w:rFonts w:ascii="Calibri" w:hAnsi="Calibri" w:cs="Arial"/>
          <w:szCs w:val="18"/>
          <w:rtl/>
        </w:rPr>
        <w:t xml:space="preserve"> في البرامج أو الخدمات التي تقوم </w:t>
      </w:r>
      <w:r w:rsidRPr="006F4DB0">
        <w:rPr>
          <w:rFonts w:ascii="Calibri" w:hAnsi="Calibri" w:cs="Arial"/>
          <w:szCs w:val="18"/>
        </w:rPr>
        <w:t>Microsoft</w:t>
      </w:r>
      <w:r w:rsidRPr="006F4DB0">
        <w:rPr>
          <w:rFonts w:ascii="Calibri" w:hAnsi="Calibri" w:cs="Arial"/>
          <w:szCs w:val="18"/>
          <w:rtl/>
        </w:rPr>
        <w:t xml:space="preserve"> بترخيصها للعميل. </w:t>
      </w:r>
    </w:p>
    <w:p w14:paraId="2207AD0F" w14:textId="77777777" w:rsidR="00344DB7" w:rsidRDefault="00344DB7" w:rsidP="00344DB7">
      <w:pPr>
        <w:pStyle w:val="ProductList-Body"/>
      </w:pPr>
    </w:p>
    <w:p w14:paraId="1B86D405" w14:textId="77777777" w:rsidR="00344DB7" w:rsidRPr="00A5598F" w:rsidRDefault="00344DB7" w:rsidP="00344DB7">
      <w:pPr>
        <w:pStyle w:val="ProductList-ClauseHeading"/>
        <w:rPr>
          <w:rFonts w:ascii="Calibri" w:hAnsi="Calibri" w:cs="Arial"/>
          <w:bCs/>
          <w:szCs w:val="18"/>
        </w:rPr>
      </w:pPr>
      <w:r w:rsidRPr="00A5598F">
        <w:rPr>
          <w:rFonts w:ascii="Calibri" w:hAnsi="Calibri" w:cs="Arial"/>
          <w:bCs/>
          <w:szCs w:val="18"/>
          <w:rtl/>
        </w:rPr>
        <w:t>الاحتفاظ ببيانات الخدمات المعرفية</w:t>
      </w:r>
    </w:p>
    <w:p w14:paraId="1E8086CE" w14:textId="77777777" w:rsidR="00344DB7" w:rsidRPr="00DE7FC4" w:rsidRDefault="00344DB7" w:rsidP="00344DB7">
      <w:pPr>
        <w:pStyle w:val="ProductList-Body"/>
        <w:rPr>
          <w:rFonts w:ascii="Calibri" w:hAnsi="Calibri" w:cs="Arial"/>
          <w:szCs w:val="18"/>
        </w:rPr>
      </w:pPr>
      <w:r w:rsidRPr="00DE7FC4">
        <w:rPr>
          <w:rFonts w:ascii="Calibri" w:hAnsi="Calibri" w:cs="Arial"/>
          <w:szCs w:val="18"/>
          <w:rtl/>
        </w:rPr>
        <w:t>ما لم ينص على خلاف ذلك في وثائق الخدمة، فإن الخدمات المعرفية غير مصممة لتخزين بيانات العميل نيابة عن العميل.</w:t>
      </w:r>
      <w:r w:rsidRPr="00DE7FC4">
        <w:rPr>
          <w:rFonts w:ascii="Calibri" w:hAnsi="Calibri" w:cs="Arial"/>
          <w:szCs w:val="18"/>
        </w:rPr>
        <w:cr/>
      </w:r>
    </w:p>
    <w:p w14:paraId="43C04F26" w14:textId="77777777" w:rsidR="00344DB7" w:rsidRPr="00DE7FC4" w:rsidRDefault="00344DB7" w:rsidP="00344DB7">
      <w:pPr>
        <w:pStyle w:val="ProductList-ClauseHeading"/>
        <w:rPr>
          <w:rFonts w:ascii="Calibri" w:hAnsi="Calibri" w:cs="Arial"/>
          <w:bCs/>
          <w:szCs w:val="18"/>
        </w:rPr>
      </w:pPr>
      <w:r w:rsidRPr="00DE7FC4">
        <w:rPr>
          <w:rFonts w:ascii="Calibri" w:hAnsi="Calibri" w:cs="Arial"/>
          <w:bCs/>
          <w:szCs w:val="18"/>
          <w:rtl/>
        </w:rPr>
        <w:t>تطبيق الشروط العامة للخصوصية والأمان</w:t>
      </w:r>
    </w:p>
    <w:p w14:paraId="43A93521" w14:textId="77777777" w:rsidR="00344DB7" w:rsidRPr="00702DF6" w:rsidRDefault="00344DB7" w:rsidP="00344DB7">
      <w:pPr>
        <w:pStyle w:val="ProductList-Body"/>
        <w:rPr>
          <w:rFonts w:ascii="Calibri" w:hAnsi="Calibri" w:cs="Arial"/>
          <w:szCs w:val="18"/>
        </w:rPr>
      </w:pPr>
      <w:r w:rsidRPr="00702DF6">
        <w:rPr>
          <w:rFonts w:ascii="Calibri" w:hAnsi="Calibri" w:cs="Arial"/>
          <w:szCs w:val="18"/>
          <w:rtl/>
        </w:rPr>
        <w:t xml:space="preserve">تسري الأقسام التالية فقط للشروط العامة للخصوصية والأمان الآن على الخدمات المعرفية: </w:t>
      </w:r>
      <w:r w:rsidRPr="00702DF6">
        <w:rPr>
          <w:rFonts w:ascii="Calibri" w:hAnsi="Calibri" w:cs="Arial"/>
          <w:szCs w:val="18"/>
          <w:rtl/>
        </w:rPr>
        <w:t>‬‏</w:t>
      </w:r>
      <w:dir w:val="rtl">
        <w:r w:rsidRPr="00702DF6">
          <w:rPr>
            <w:rFonts w:ascii="Calibri" w:hAnsi="Calibri" w:cs="Arial"/>
            <w:szCs w:val="18"/>
            <w:rtl/>
          </w:rPr>
          <w:t>موقع معالجة البيانات، ‏</w:t>
        </w:r>
        <w:dir w:val="rtl">
          <w:r w:rsidRPr="00702DF6">
            <w:rPr>
              <w:rFonts w:ascii="Calibri" w:hAnsi="Calibri" w:cs="Arial"/>
              <w:szCs w:val="18"/>
              <w:rtl/>
            </w:rPr>
            <w:t>إصدارات المعاينة</w:t>
          </w:r>
          <w:r w:rsidRPr="00702DF6">
            <w:rPr>
              <w:rFonts w:ascii="Calibri" w:hAnsi="Calibri" w:cs="Arial"/>
              <w:szCs w:val="18"/>
              <w:rtl/>
            </w:rPr>
            <w:t xml:space="preserve">‬، </w:t>
          </w:r>
          <w:r w:rsidRPr="00702DF6">
            <w:rPr>
              <w:rFonts w:ascii="Calibri" w:hAnsi="Calibri" w:cs="Arial"/>
              <w:szCs w:val="18"/>
              <w:rtl/>
            </w:rPr>
            <w:t>‬‏</w:t>
          </w:r>
          <w:dir w:val="rtl">
            <w:r w:rsidRPr="00702DF6">
              <w:rPr>
                <w:rFonts w:ascii="Calibri" w:hAnsi="Calibri" w:cs="Arial"/>
                <w:szCs w:val="18"/>
                <w:rtl/>
              </w:rPr>
              <w:t xml:space="preserve">استخدام المتعاقدين من الباطن، </w:t>
            </w:r>
            <w:r w:rsidRPr="00702DF6">
              <w:rPr>
                <w:rFonts w:ascii="Calibri" w:hAnsi="Calibri" w:cs="Arial"/>
                <w:szCs w:val="18"/>
                <w:rtl/>
              </w:rPr>
              <w:t>‬‏</w:t>
            </w:r>
            <w:dir w:val="rtl">
              <w:r w:rsidRPr="00702DF6">
                <w:rPr>
                  <w:rFonts w:ascii="Calibri" w:hAnsi="Calibri" w:cs="Arial"/>
                  <w:szCs w:val="18"/>
                  <w:rtl/>
                </w:rPr>
                <w:t xml:space="preserve">كيفية الاتصال بـ </w:t>
              </w:r>
              <w:r w:rsidRPr="00702DF6">
                <w:rPr>
                  <w:rFonts w:ascii="Calibri" w:hAnsi="Calibri" w:cs="Arial"/>
                  <w:szCs w:val="18"/>
                </w:rPr>
                <w:t>Microsoft</w:t>
              </w:r>
              <w:r w:rsidRPr="00702DF6">
                <w:rPr>
                  <w:rFonts w:ascii="Calibri" w:hAnsi="Calibri" w:cs="Arial"/>
                  <w:szCs w:val="18"/>
                  <w:rtl/>
                </w:rPr>
                <w:t xml:space="preserve"> </w:t>
              </w:r>
              <w:r>
                <w:t>‬</w:t>
              </w:r>
              <w:r>
                <w:t>‬</w:t>
              </w:r>
              <w:r>
                <w:t>‬</w:t>
              </w:r>
              <w:r>
                <w:t>‬</w:t>
              </w:r>
              <w:r w:rsidR="00147EDE">
                <w:t>‬</w:t>
              </w:r>
              <w:r w:rsidR="00147EDE">
                <w:t>‬</w:t>
              </w:r>
              <w:r w:rsidR="00147EDE">
                <w:t>‬</w:t>
              </w:r>
              <w:r w:rsidR="00147EDE">
                <w:t>‬</w:t>
              </w:r>
              <w:r w:rsidR="00922722">
                <w:t>‬</w:t>
              </w:r>
              <w:r w:rsidR="00922722">
                <w:t>‬</w:t>
              </w:r>
              <w:r w:rsidR="00922722">
                <w:t>‬</w:t>
              </w:r>
              <w:r w:rsidR="00922722">
                <w:t>‬</w:t>
              </w:r>
              <w:r w:rsidR="000E5F9D">
                <w:t>‬</w:t>
              </w:r>
              <w:r w:rsidR="000E5F9D">
                <w:t>‬</w:t>
              </w:r>
              <w:r w:rsidR="000E5F9D">
                <w:t>‬</w:t>
              </w:r>
              <w:r w:rsidR="000E5F9D">
                <w:t>‬</w:t>
              </w:r>
              <w:r w:rsidR="00945464">
                <w:t>‬</w:t>
              </w:r>
              <w:r w:rsidR="00945464">
                <w:t>‬</w:t>
              </w:r>
              <w:r w:rsidR="00945464">
                <w:t>‬</w:t>
              </w:r>
              <w:r w:rsidR="00945464">
                <w:t>‬</w:t>
              </w:r>
              <w:r w:rsidR="00AB41AB">
                <w:t>‬</w:t>
              </w:r>
              <w:r w:rsidR="00AB41AB">
                <w:t>‬</w:t>
              </w:r>
              <w:r w:rsidR="00AB41AB">
                <w:t>‬</w:t>
              </w:r>
              <w:r w:rsidR="00AB41AB">
                <w:t>‬</w:t>
              </w:r>
              <w:r w:rsidR="00327931">
                <w:t>‬</w:t>
              </w:r>
              <w:r w:rsidR="00327931">
                <w:t>‬</w:t>
              </w:r>
              <w:r w:rsidR="00327931">
                <w:t>‬</w:t>
              </w:r>
              <w:r w:rsidR="00327931">
                <w:t>‬</w:t>
              </w:r>
            </w:dir>
          </w:dir>
        </w:dir>
      </w:dir>
    </w:p>
    <w:p w14:paraId="4D68020A" w14:textId="77777777" w:rsidR="00344DB7" w:rsidRPr="00A5598F" w:rsidRDefault="00344DB7" w:rsidP="00344DB7">
      <w:pPr>
        <w:pStyle w:val="ProductList-Body"/>
        <w:rPr>
          <w:szCs w:val="18"/>
        </w:rPr>
      </w:pPr>
    </w:p>
    <w:p w14:paraId="737AB608" w14:textId="77777777" w:rsidR="00147EDE" w:rsidRPr="00A8534B" w:rsidRDefault="00147EDE" w:rsidP="00147EDE">
      <w:pPr>
        <w:pStyle w:val="ProductList-ClauseHeading"/>
        <w:rPr>
          <w:rFonts w:ascii="Calibri" w:hAnsi="Calibri" w:cs="Calibri"/>
          <w:bCs/>
          <w:szCs w:val="18"/>
        </w:rPr>
      </w:pPr>
      <w:r w:rsidRPr="00A8534B">
        <w:rPr>
          <w:rFonts w:ascii="Arial" w:hAnsi="Arial" w:cs="Arial" w:hint="cs"/>
          <w:bCs/>
          <w:szCs w:val="18"/>
          <w:rtl/>
        </w:rPr>
        <w:t>الإسناد</w:t>
      </w:r>
    </w:p>
    <w:p w14:paraId="45A63709" w14:textId="77777777" w:rsidR="00147EDE" w:rsidRPr="00A8534B" w:rsidRDefault="00147EDE" w:rsidP="00147EDE">
      <w:pPr>
        <w:pStyle w:val="ProductList-Body"/>
        <w:rPr>
          <w:rFonts w:ascii="Calibri" w:hAnsi="Calibri" w:cs="Calibri"/>
          <w:szCs w:val="18"/>
        </w:rPr>
      </w:pPr>
      <w:r w:rsidRPr="00A8534B">
        <w:rPr>
          <w:rFonts w:ascii="Arial" w:hAnsi="Arial" w:cs="Arial" w:hint="cs"/>
          <w:szCs w:val="18"/>
          <w:rtl/>
        </w:rPr>
        <w:t>عند</w:t>
      </w:r>
      <w:r w:rsidRPr="00A8534B">
        <w:rPr>
          <w:rFonts w:ascii="Calibri" w:hAnsi="Calibri" w:cs="Calibri"/>
          <w:szCs w:val="18"/>
          <w:rtl/>
        </w:rPr>
        <w:t xml:space="preserve"> </w:t>
      </w:r>
      <w:r w:rsidRPr="00A8534B">
        <w:rPr>
          <w:rFonts w:ascii="Arial" w:hAnsi="Arial" w:cs="Arial" w:hint="cs"/>
          <w:szCs w:val="18"/>
          <w:rtl/>
        </w:rPr>
        <w:t>استخدام</w:t>
      </w:r>
      <w:r w:rsidRPr="00A8534B">
        <w:rPr>
          <w:rFonts w:ascii="Calibri" w:hAnsi="Calibri" w:cs="Calibri"/>
          <w:szCs w:val="18"/>
          <w:rtl/>
        </w:rPr>
        <w:t xml:space="preserve"> </w:t>
      </w:r>
      <w:r w:rsidRPr="00A8534B">
        <w:rPr>
          <w:rFonts w:ascii="Arial" w:hAnsi="Arial" w:cs="Arial" w:hint="cs"/>
          <w:szCs w:val="18"/>
          <w:rtl/>
        </w:rPr>
        <w:t>خدمات</w:t>
      </w:r>
      <w:r w:rsidRPr="00A8534B">
        <w:rPr>
          <w:rFonts w:ascii="Calibri" w:hAnsi="Calibri" w:cs="Calibri"/>
          <w:szCs w:val="18"/>
          <w:rtl/>
        </w:rPr>
        <w:t xml:space="preserve"> </w:t>
      </w:r>
      <w:r w:rsidRPr="00A8534B">
        <w:rPr>
          <w:rFonts w:ascii="Calibri" w:hAnsi="Calibri" w:cs="Calibri"/>
          <w:szCs w:val="18"/>
        </w:rPr>
        <w:t>Microsoft</w:t>
      </w:r>
      <w:r w:rsidRPr="00A8534B">
        <w:rPr>
          <w:rFonts w:ascii="Calibri" w:hAnsi="Calibri" w:cs="Calibri"/>
          <w:szCs w:val="18"/>
          <w:rtl/>
        </w:rPr>
        <w:t xml:space="preserve"> </w:t>
      </w:r>
      <w:r w:rsidRPr="00A8534B">
        <w:rPr>
          <w:rFonts w:ascii="Arial" w:hAnsi="Arial" w:cs="Arial" w:hint="cs"/>
          <w:szCs w:val="18"/>
          <w:rtl/>
        </w:rPr>
        <w:t>المعرفية</w:t>
      </w:r>
      <w:r w:rsidRPr="00A8534B">
        <w:rPr>
          <w:rFonts w:ascii="Calibri" w:hAnsi="Calibri" w:cs="Calibri"/>
          <w:szCs w:val="18"/>
          <w:rtl/>
        </w:rPr>
        <w:t xml:space="preserve"> (</w:t>
      </w:r>
      <w:r w:rsidRPr="00A8534B">
        <w:rPr>
          <w:rFonts w:ascii="Arial" w:hAnsi="Arial" w:cs="Arial" w:hint="cs"/>
          <w:szCs w:val="18"/>
          <w:rtl/>
        </w:rPr>
        <w:t>باستثناء</w:t>
      </w:r>
      <w:r w:rsidRPr="00A8534B">
        <w:rPr>
          <w:rFonts w:ascii="Calibri" w:hAnsi="Calibri" w:cs="Calibri"/>
          <w:szCs w:val="18"/>
          <w:rtl/>
        </w:rPr>
        <w:t xml:space="preserve"> </w:t>
      </w:r>
      <w:r w:rsidRPr="00A8534B">
        <w:rPr>
          <w:rFonts w:ascii="Arial" w:hAnsi="Arial" w:cs="Arial" w:hint="cs"/>
          <w:szCs w:val="18"/>
          <w:rtl/>
        </w:rPr>
        <w:t>البحث</w:t>
      </w:r>
      <w:r w:rsidRPr="00A8534B">
        <w:rPr>
          <w:rFonts w:ascii="Calibri" w:hAnsi="Calibri" w:cs="Calibri"/>
          <w:szCs w:val="18"/>
          <w:rtl/>
        </w:rPr>
        <w:t xml:space="preserve"> </w:t>
      </w:r>
      <w:r w:rsidRPr="00A8534B">
        <w:rPr>
          <w:rFonts w:ascii="Arial" w:hAnsi="Arial" w:cs="Arial" w:hint="cs"/>
          <w:szCs w:val="18"/>
          <w:rtl/>
        </w:rPr>
        <w:t>في</w:t>
      </w:r>
      <w:r w:rsidRPr="00A8534B">
        <w:rPr>
          <w:rFonts w:ascii="Calibri" w:hAnsi="Calibri" w:cs="Calibri"/>
          <w:szCs w:val="18"/>
          <w:rtl/>
        </w:rPr>
        <w:t xml:space="preserve"> </w:t>
      </w:r>
      <w:r w:rsidRPr="00A8534B">
        <w:rPr>
          <w:rFonts w:ascii="Arial" w:hAnsi="Arial" w:cs="Arial" w:hint="cs"/>
          <w:szCs w:val="18"/>
          <w:rtl/>
        </w:rPr>
        <w:t>واجهات</w:t>
      </w:r>
      <w:r w:rsidRPr="00A8534B">
        <w:rPr>
          <w:rFonts w:ascii="Calibri" w:hAnsi="Calibri" w:cs="Calibri"/>
          <w:szCs w:val="18"/>
          <w:rtl/>
        </w:rPr>
        <w:t xml:space="preserve"> </w:t>
      </w:r>
      <w:r w:rsidRPr="00A8534B">
        <w:rPr>
          <w:rFonts w:ascii="Arial" w:hAnsi="Arial" w:cs="Arial" w:hint="cs"/>
          <w:szCs w:val="18"/>
          <w:rtl/>
        </w:rPr>
        <w:t>برمجة</w:t>
      </w:r>
      <w:r w:rsidRPr="00A8534B">
        <w:rPr>
          <w:rFonts w:ascii="Calibri" w:hAnsi="Calibri" w:cs="Calibri"/>
          <w:szCs w:val="18"/>
          <w:rtl/>
        </w:rPr>
        <w:t xml:space="preserve"> </w:t>
      </w:r>
      <w:r w:rsidRPr="00A8534B">
        <w:rPr>
          <w:rFonts w:ascii="Arial" w:hAnsi="Arial" w:cs="Arial" w:hint="cs"/>
          <w:szCs w:val="18"/>
          <w:rtl/>
        </w:rPr>
        <w:t>التطبيقات</w:t>
      </w:r>
      <w:r w:rsidRPr="00A8534B">
        <w:rPr>
          <w:rFonts w:ascii="Calibri" w:hAnsi="Calibri" w:cs="Calibri"/>
          <w:szCs w:val="18"/>
          <w:rtl/>
        </w:rPr>
        <w:t xml:space="preserve"> (</w:t>
      </w:r>
      <w:r w:rsidRPr="00A8534B">
        <w:rPr>
          <w:rFonts w:ascii="Arial" w:hAnsi="Arial" w:cs="Arial" w:hint="cs"/>
          <w:szCs w:val="18"/>
          <w:rtl/>
        </w:rPr>
        <w:t>المُعرّفة</w:t>
      </w:r>
      <w:r w:rsidRPr="00A8534B">
        <w:rPr>
          <w:rFonts w:ascii="Calibri" w:hAnsi="Calibri" w:cs="Calibri"/>
          <w:szCs w:val="18"/>
          <w:rtl/>
        </w:rPr>
        <w:t xml:space="preserve"> </w:t>
      </w:r>
      <w:r w:rsidRPr="00A8534B">
        <w:rPr>
          <w:rFonts w:ascii="Arial" w:hAnsi="Arial" w:cs="Arial" w:hint="cs"/>
          <w:szCs w:val="18"/>
          <w:rtl/>
        </w:rPr>
        <w:t>أدناه</w:t>
      </w:r>
      <w:r w:rsidRPr="00A8534B">
        <w:rPr>
          <w:rFonts w:ascii="Calibri" w:hAnsi="Calibri" w:cs="Calibri"/>
          <w:szCs w:val="18"/>
          <w:rtl/>
        </w:rPr>
        <w:t>))</w:t>
      </w:r>
      <w:r w:rsidRPr="00A8534B">
        <w:rPr>
          <w:rFonts w:ascii="Arial" w:hAnsi="Arial" w:cs="Arial" w:hint="cs"/>
          <w:szCs w:val="18"/>
          <w:rtl/>
        </w:rPr>
        <w:t>،</w:t>
      </w:r>
      <w:r w:rsidRPr="00A8534B">
        <w:rPr>
          <w:rFonts w:ascii="Calibri" w:hAnsi="Calibri" w:cs="Calibri"/>
          <w:szCs w:val="18"/>
          <w:rtl/>
        </w:rPr>
        <w:t xml:space="preserve"> </w:t>
      </w:r>
      <w:r w:rsidRPr="00A8534B">
        <w:rPr>
          <w:rFonts w:ascii="Arial" w:hAnsi="Arial" w:cs="Arial" w:hint="cs"/>
          <w:szCs w:val="18"/>
          <w:rtl/>
        </w:rPr>
        <w:t>فسيقدم</w:t>
      </w:r>
      <w:r w:rsidRPr="00A8534B">
        <w:rPr>
          <w:rFonts w:ascii="Calibri" w:hAnsi="Calibri" w:cs="Calibri"/>
          <w:szCs w:val="18"/>
          <w:rtl/>
        </w:rPr>
        <w:t xml:space="preserve"> </w:t>
      </w:r>
      <w:r w:rsidRPr="00A8534B">
        <w:rPr>
          <w:rFonts w:ascii="Arial" w:hAnsi="Arial" w:cs="Arial" w:hint="cs"/>
          <w:szCs w:val="18"/>
          <w:rtl/>
        </w:rPr>
        <w:t>العميل</w:t>
      </w:r>
      <w:r w:rsidRPr="00A8534B">
        <w:rPr>
          <w:rFonts w:ascii="Calibri" w:hAnsi="Calibri" w:cs="Calibri"/>
          <w:szCs w:val="18"/>
          <w:rtl/>
        </w:rPr>
        <w:t xml:space="preserve"> </w:t>
      </w:r>
      <w:r w:rsidRPr="00A8534B">
        <w:rPr>
          <w:rFonts w:ascii="Arial" w:hAnsi="Arial" w:cs="Arial" w:hint="cs"/>
          <w:szCs w:val="18"/>
          <w:rtl/>
        </w:rPr>
        <w:t>إسنادًا</w:t>
      </w:r>
      <w:r w:rsidRPr="00A8534B">
        <w:rPr>
          <w:rFonts w:ascii="Calibri" w:hAnsi="Calibri" w:cs="Calibri"/>
          <w:szCs w:val="18"/>
          <w:rtl/>
        </w:rPr>
        <w:t xml:space="preserve"> </w:t>
      </w:r>
      <w:r w:rsidRPr="00A8534B">
        <w:rPr>
          <w:rFonts w:ascii="Arial" w:hAnsi="Arial" w:cs="Arial" w:hint="cs"/>
          <w:szCs w:val="18"/>
          <w:rtl/>
        </w:rPr>
        <w:t>بارزًا</w:t>
      </w:r>
      <w:r w:rsidRPr="00A8534B">
        <w:rPr>
          <w:rFonts w:ascii="Calibri" w:hAnsi="Calibri" w:cs="Calibri"/>
          <w:szCs w:val="18"/>
          <w:rtl/>
        </w:rPr>
        <w:t xml:space="preserve"> </w:t>
      </w:r>
      <w:r w:rsidRPr="00A8534B">
        <w:rPr>
          <w:rFonts w:ascii="Arial" w:hAnsi="Arial" w:cs="Arial" w:hint="cs"/>
          <w:szCs w:val="18"/>
          <w:rtl/>
        </w:rPr>
        <w:t>معقولاً</w:t>
      </w:r>
      <w:r w:rsidRPr="00A8534B">
        <w:rPr>
          <w:rFonts w:ascii="Calibri" w:hAnsi="Calibri" w:cs="Calibri"/>
          <w:szCs w:val="18"/>
          <w:rtl/>
        </w:rPr>
        <w:t xml:space="preserve">. </w:t>
      </w:r>
      <w:r w:rsidRPr="00A8534B">
        <w:rPr>
          <w:rFonts w:ascii="Arial" w:hAnsi="Arial" w:cs="Arial" w:hint="cs"/>
          <w:szCs w:val="18"/>
          <w:rtl/>
        </w:rPr>
        <w:t>وينبغي</w:t>
      </w:r>
      <w:r w:rsidRPr="00A8534B">
        <w:rPr>
          <w:rFonts w:ascii="Calibri" w:hAnsi="Calibri" w:cs="Calibri"/>
          <w:szCs w:val="18"/>
          <w:rtl/>
        </w:rPr>
        <w:t xml:space="preserve"> </w:t>
      </w:r>
      <w:r w:rsidRPr="00A8534B">
        <w:rPr>
          <w:rFonts w:ascii="Arial" w:hAnsi="Arial" w:cs="Arial" w:hint="cs"/>
          <w:szCs w:val="18"/>
          <w:rtl/>
        </w:rPr>
        <w:t>أن</w:t>
      </w:r>
      <w:r w:rsidRPr="00A8534B">
        <w:rPr>
          <w:rFonts w:ascii="Calibri" w:hAnsi="Calibri" w:cs="Calibri"/>
          <w:szCs w:val="18"/>
          <w:rtl/>
        </w:rPr>
        <w:t xml:space="preserve"> </w:t>
      </w:r>
      <w:r w:rsidRPr="00A8534B">
        <w:rPr>
          <w:rFonts w:ascii="Arial" w:hAnsi="Arial" w:cs="Arial" w:hint="cs"/>
          <w:szCs w:val="18"/>
          <w:rtl/>
        </w:rPr>
        <w:t>يكون</w:t>
      </w:r>
      <w:r w:rsidRPr="00A8534B">
        <w:rPr>
          <w:rFonts w:ascii="Calibri" w:hAnsi="Calibri" w:cs="Calibri"/>
          <w:szCs w:val="18"/>
          <w:rtl/>
        </w:rPr>
        <w:t xml:space="preserve"> </w:t>
      </w:r>
      <w:r w:rsidRPr="00A8534B">
        <w:rPr>
          <w:rFonts w:ascii="Arial" w:hAnsi="Arial" w:cs="Arial" w:hint="cs"/>
          <w:szCs w:val="18"/>
          <w:rtl/>
        </w:rPr>
        <w:t>نص</w:t>
      </w:r>
      <w:r w:rsidRPr="00A8534B">
        <w:rPr>
          <w:rFonts w:ascii="Calibri" w:hAnsi="Calibri" w:cs="Calibri"/>
          <w:szCs w:val="18"/>
          <w:rtl/>
        </w:rPr>
        <w:t xml:space="preserve"> </w:t>
      </w:r>
      <w:r w:rsidRPr="00A8534B">
        <w:rPr>
          <w:rFonts w:ascii="Arial" w:hAnsi="Arial" w:cs="Arial" w:hint="cs"/>
          <w:szCs w:val="18"/>
          <w:rtl/>
        </w:rPr>
        <w:t>الإسناد</w:t>
      </w:r>
      <w:r w:rsidRPr="00A8534B">
        <w:rPr>
          <w:rFonts w:ascii="Calibri" w:hAnsi="Calibri" w:cs="Calibri"/>
          <w:szCs w:val="18"/>
          <w:rtl/>
        </w:rPr>
        <w:t xml:space="preserve"> </w:t>
      </w:r>
      <w:r w:rsidRPr="00A8534B">
        <w:rPr>
          <w:rFonts w:ascii="Arial" w:hAnsi="Arial" w:cs="Arial" w:hint="cs"/>
          <w:szCs w:val="18"/>
          <w:rtl/>
        </w:rPr>
        <w:t>هو</w:t>
      </w:r>
      <w:r w:rsidRPr="00A8534B">
        <w:rPr>
          <w:rFonts w:ascii="Calibri" w:hAnsi="Calibri" w:cs="Calibri"/>
          <w:szCs w:val="18"/>
          <w:rtl/>
        </w:rPr>
        <w:t xml:space="preserve"> </w:t>
      </w:r>
      <w:r w:rsidRPr="00A8534B">
        <w:rPr>
          <w:rFonts w:ascii="Calibri" w:hAnsi="Calibri" w:cs="Calibri" w:hint="cs"/>
          <w:szCs w:val="18"/>
          <w:rtl/>
        </w:rPr>
        <w:t>“</w:t>
      </w:r>
      <w:r w:rsidRPr="00A8534B">
        <w:rPr>
          <w:rFonts w:ascii="Arial" w:hAnsi="Arial" w:cs="Arial" w:hint="cs"/>
          <w:szCs w:val="18"/>
          <w:rtl/>
        </w:rPr>
        <w:t>باستخدام</w:t>
      </w:r>
      <w:r w:rsidRPr="00A8534B">
        <w:rPr>
          <w:rFonts w:ascii="Calibri" w:hAnsi="Calibri" w:cs="Calibri"/>
          <w:szCs w:val="18"/>
          <w:rtl/>
        </w:rPr>
        <w:t xml:space="preserve"> </w:t>
      </w:r>
      <w:r w:rsidRPr="00A8534B">
        <w:rPr>
          <w:rFonts w:ascii="Arial" w:hAnsi="Arial" w:cs="Arial" w:hint="cs"/>
          <w:szCs w:val="18"/>
          <w:rtl/>
        </w:rPr>
        <w:t>خدمات</w:t>
      </w:r>
      <w:r w:rsidRPr="00A8534B">
        <w:rPr>
          <w:rFonts w:ascii="Calibri" w:hAnsi="Calibri" w:cs="Calibri"/>
          <w:szCs w:val="18"/>
          <w:rtl/>
        </w:rPr>
        <w:t xml:space="preserve"> </w:t>
      </w:r>
      <w:r w:rsidRPr="00A8534B">
        <w:rPr>
          <w:rFonts w:ascii="Calibri" w:hAnsi="Calibri" w:cs="Calibri"/>
          <w:szCs w:val="18"/>
        </w:rPr>
        <w:t>Microsoft</w:t>
      </w:r>
      <w:r w:rsidRPr="00A8534B">
        <w:rPr>
          <w:rFonts w:ascii="Calibri" w:hAnsi="Calibri" w:cs="Calibri"/>
          <w:szCs w:val="18"/>
          <w:rtl/>
        </w:rPr>
        <w:t xml:space="preserve"> </w:t>
      </w:r>
      <w:r w:rsidRPr="00A8534B">
        <w:rPr>
          <w:rFonts w:ascii="Arial" w:hAnsi="Arial" w:cs="Arial" w:hint="cs"/>
          <w:szCs w:val="18"/>
          <w:rtl/>
        </w:rPr>
        <w:t>المعرفية</w:t>
      </w:r>
      <w:r w:rsidRPr="00A8534B">
        <w:rPr>
          <w:rFonts w:ascii="Calibri" w:hAnsi="Calibri" w:cs="Calibri" w:hint="cs"/>
          <w:szCs w:val="18"/>
          <w:rtl/>
        </w:rPr>
        <w:t>”</w:t>
      </w:r>
      <w:r w:rsidRPr="00A8534B">
        <w:rPr>
          <w:rFonts w:ascii="Calibri" w:hAnsi="Calibri" w:cs="Calibri"/>
          <w:szCs w:val="18"/>
          <w:rtl/>
        </w:rPr>
        <w:t xml:space="preserve"> </w:t>
      </w:r>
      <w:r w:rsidRPr="00A8534B">
        <w:rPr>
          <w:rFonts w:ascii="Arial" w:hAnsi="Arial" w:cs="Arial" w:hint="cs"/>
          <w:szCs w:val="18"/>
          <w:rtl/>
        </w:rPr>
        <w:t>ويتضمن</w:t>
      </w:r>
      <w:r w:rsidRPr="00A8534B">
        <w:rPr>
          <w:rFonts w:ascii="Calibri" w:hAnsi="Calibri" w:cs="Calibri"/>
          <w:szCs w:val="18"/>
          <w:rtl/>
        </w:rPr>
        <w:t xml:space="preserve"> </w:t>
      </w:r>
      <w:r w:rsidRPr="00A8534B">
        <w:rPr>
          <w:rFonts w:ascii="Arial" w:hAnsi="Arial" w:cs="Arial" w:hint="cs"/>
          <w:szCs w:val="18"/>
          <w:rtl/>
        </w:rPr>
        <w:t>ارتباطًا</w:t>
      </w:r>
      <w:r w:rsidRPr="00A8534B">
        <w:rPr>
          <w:rFonts w:ascii="Calibri" w:hAnsi="Calibri" w:cs="Calibri"/>
          <w:szCs w:val="18"/>
          <w:rtl/>
        </w:rPr>
        <w:t xml:space="preserve"> </w:t>
      </w:r>
      <w:r w:rsidRPr="00A8534B">
        <w:rPr>
          <w:rFonts w:ascii="Arial" w:hAnsi="Arial" w:cs="Arial" w:hint="cs"/>
          <w:szCs w:val="18"/>
          <w:rtl/>
        </w:rPr>
        <w:t>تشعبيًا</w:t>
      </w:r>
      <w:r w:rsidRPr="00A8534B">
        <w:rPr>
          <w:rFonts w:ascii="Calibri" w:hAnsi="Calibri" w:cs="Calibri"/>
          <w:szCs w:val="18"/>
          <w:rtl/>
        </w:rPr>
        <w:t xml:space="preserve"> </w:t>
      </w:r>
      <w:r w:rsidRPr="00A8534B">
        <w:rPr>
          <w:rFonts w:ascii="Arial" w:hAnsi="Arial" w:cs="Arial" w:hint="cs"/>
          <w:szCs w:val="18"/>
          <w:rtl/>
        </w:rPr>
        <w:t>إلى</w:t>
      </w:r>
      <w:r w:rsidRPr="00A8534B">
        <w:rPr>
          <w:rFonts w:ascii="Calibri" w:hAnsi="Calibri" w:cs="Calibri"/>
          <w:szCs w:val="18"/>
          <w:rtl/>
        </w:rPr>
        <w:t xml:space="preserve"> </w:t>
      </w:r>
      <w:hyperlink r:id="rId35" w:history="1">
        <w:r w:rsidRPr="00A8534B">
          <w:rPr>
            <w:rStyle w:val="Hyperlink"/>
            <w:rFonts w:ascii="Calibri" w:hAnsi="Calibri" w:cs="Calibri"/>
            <w:szCs w:val="18"/>
            <w:lang w:bidi=""/>
          </w:rPr>
          <w:t>http://go.microsoft.com/fwlink/?LinkID=829046</w:t>
        </w:r>
      </w:hyperlink>
      <w:r w:rsidRPr="00A8534B">
        <w:rPr>
          <w:rFonts w:ascii="Calibri" w:hAnsi="Calibri" w:cs="Calibri"/>
          <w:szCs w:val="18"/>
          <w:rtl/>
        </w:rPr>
        <w:t>.</w:t>
      </w:r>
    </w:p>
    <w:p w14:paraId="149A1DED" w14:textId="77777777" w:rsidR="00147EDE" w:rsidRPr="00A8534B" w:rsidRDefault="00147EDE" w:rsidP="00147EDE">
      <w:pPr>
        <w:pStyle w:val="ProductList-Body"/>
        <w:rPr>
          <w:rFonts w:ascii="Calibri" w:hAnsi="Calibri" w:cs="Calibri"/>
          <w:szCs w:val="18"/>
        </w:rPr>
      </w:pPr>
    </w:p>
    <w:p w14:paraId="5976EEA4" w14:textId="77777777" w:rsidR="00344DB7" w:rsidRPr="00B42591" w:rsidRDefault="00344DB7" w:rsidP="00344DB7">
      <w:pPr>
        <w:pStyle w:val="ProductList-ClauseHeading"/>
        <w:rPr>
          <w:rFonts w:ascii="Calibri" w:hAnsi="Calibri" w:cs="Arial"/>
          <w:bCs/>
          <w:szCs w:val="18"/>
        </w:rPr>
      </w:pPr>
      <w:r w:rsidRPr="00B42591">
        <w:rPr>
          <w:rFonts w:ascii="Calibri" w:hAnsi="Calibri" w:cs="Arial"/>
          <w:bCs/>
          <w:szCs w:val="18"/>
          <w:rtl/>
        </w:rPr>
        <w:t>الأسبقية</w:t>
      </w:r>
    </w:p>
    <w:p w14:paraId="42ADE2BE" w14:textId="77777777" w:rsidR="00344DB7" w:rsidRPr="00DF7A89" w:rsidRDefault="00344DB7" w:rsidP="00344DB7">
      <w:pPr>
        <w:pStyle w:val="ProductList-Body"/>
        <w:rPr>
          <w:rFonts w:ascii="Calibri" w:hAnsi="Calibri" w:cs="Arial"/>
          <w:szCs w:val="18"/>
        </w:rPr>
      </w:pPr>
      <w:r w:rsidRPr="00DF7A89">
        <w:rPr>
          <w:rFonts w:ascii="Calibri" w:hAnsi="Calibri" w:cs="Arial"/>
          <w:szCs w:val="18"/>
          <w:rtl/>
        </w:rPr>
        <w:t xml:space="preserve">يسري قسم خدمات </w:t>
      </w:r>
      <w:r w:rsidRPr="00DF7A89">
        <w:rPr>
          <w:rFonts w:ascii="Calibri" w:hAnsi="Calibri" w:cs="Arial"/>
          <w:szCs w:val="18"/>
        </w:rPr>
        <w:t>Microsoft</w:t>
      </w:r>
      <w:r w:rsidRPr="00DF7A89">
        <w:rPr>
          <w:rFonts w:ascii="Calibri" w:hAnsi="Calibri" w:cs="Arial"/>
          <w:szCs w:val="18"/>
          <w:rtl/>
        </w:rPr>
        <w:t xml:space="preserve"> المعرفية إلى حد تعارضه مع أي من أقسام شروط الخدمات عبر الإنترنت.</w:t>
      </w:r>
    </w:p>
    <w:p w14:paraId="23E072B5" w14:textId="77777777" w:rsidR="00344DB7" w:rsidRPr="00A5598F" w:rsidRDefault="00344DB7" w:rsidP="00344DB7">
      <w:pPr>
        <w:pStyle w:val="ProductList-Body"/>
        <w:rPr>
          <w:szCs w:val="18"/>
        </w:rPr>
      </w:pPr>
    </w:p>
    <w:p w14:paraId="764A9DCB" w14:textId="77777777" w:rsidR="00147EDE" w:rsidRPr="00A8534B" w:rsidRDefault="00147EDE" w:rsidP="00147EDE">
      <w:pPr>
        <w:pStyle w:val="ProductList-ClauseHeading"/>
        <w:rPr>
          <w:rFonts w:ascii="Calibri" w:hAnsi="Calibri" w:cs="Calibri"/>
          <w:bCs/>
          <w:szCs w:val="18"/>
        </w:rPr>
      </w:pPr>
      <w:r w:rsidRPr="00A8534B">
        <w:rPr>
          <w:rFonts w:ascii="Arial" w:hAnsi="Arial" w:cs="Arial" w:hint="cs"/>
          <w:bCs/>
          <w:szCs w:val="18"/>
          <w:rtl/>
        </w:rPr>
        <w:t>حد</w:t>
      </w:r>
      <w:r w:rsidRPr="00A8534B">
        <w:rPr>
          <w:rFonts w:ascii="Calibri" w:hAnsi="Calibri" w:cs="Calibri"/>
          <w:bCs/>
          <w:szCs w:val="18"/>
          <w:rtl/>
        </w:rPr>
        <w:t xml:space="preserve"> </w:t>
      </w:r>
      <w:r w:rsidRPr="00A8534B">
        <w:rPr>
          <w:rFonts w:ascii="Arial" w:hAnsi="Arial" w:cs="Arial" w:hint="cs"/>
          <w:bCs/>
          <w:szCs w:val="18"/>
          <w:rtl/>
        </w:rPr>
        <w:t>واجهات</w:t>
      </w:r>
      <w:r w:rsidRPr="00A8534B">
        <w:rPr>
          <w:rFonts w:ascii="Calibri" w:hAnsi="Calibri" w:cs="Calibri"/>
          <w:bCs/>
          <w:szCs w:val="18"/>
          <w:rtl/>
        </w:rPr>
        <w:t xml:space="preserve"> </w:t>
      </w:r>
      <w:r w:rsidRPr="00A8534B">
        <w:rPr>
          <w:rFonts w:ascii="Arial" w:hAnsi="Arial" w:cs="Arial" w:hint="cs"/>
          <w:bCs/>
          <w:szCs w:val="18"/>
          <w:rtl/>
        </w:rPr>
        <w:t>برمجة</w:t>
      </w:r>
      <w:r w:rsidRPr="00A8534B">
        <w:rPr>
          <w:rFonts w:ascii="Calibri" w:hAnsi="Calibri" w:cs="Calibri"/>
          <w:bCs/>
          <w:szCs w:val="18"/>
          <w:rtl/>
        </w:rPr>
        <w:t xml:space="preserve"> </w:t>
      </w:r>
      <w:r w:rsidRPr="00A8534B">
        <w:rPr>
          <w:rFonts w:ascii="Arial" w:hAnsi="Arial" w:cs="Arial" w:hint="cs"/>
          <w:bCs/>
          <w:szCs w:val="18"/>
          <w:rtl/>
        </w:rPr>
        <w:t>تطبيقات</w:t>
      </w:r>
      <w:r w:rsidRPr="00A8534B">
        <w:rPr>
          <w:rFonts w:ascii="Calibri" w:hAnsi="Calibri" w:cs="Calibri"/>
          <w:bCs/>
          <w:szCs w:val="18"/>
          <w:rtl/>
        </w:rPr>
        <w:t xml:space="preserve"> </w:t>
      </w:r>
      <w:r w:rsidRPr="00A8534B">
        <w:rPr>
          <w:rFonts w:ascii="Calibri" w:hAnsi="Calibri" w:cs="Calibri"/>
          <w:bCs/>
          <w:szCs w:val="18"/>
        </w:rPr>
        <w:t>Bing</w:t>
      </w:r>
      <w:r w:rsidRPr="00A8534B">
        <w:rPr>
          <w:rFonts w:ascii="Calibri" w:hAnsi="Calibri" w:cs="Calibri"/>
          <w:bCs/>
          <w:szCs w:val="18"/>
          <w:rtl/>
        </w:rPr>
        <w:t xml:space="preserve"> </w:t>
      </w:r>
      <w:r w:rsidRPr="00A8534B">
        <w:rPr>
          <w:rFonts w:ascii="Arial" w:hAnsi="Arial" w:cs="Arial" w:hint="cs"/>
          <w:bCs/>
          <w:szCs w:val="18"/>
          <w:rtl/>
        </w:rPr>
        <w:t>على</w:t>
      </w:r>
      <w:r w:rsidRPr="00A8534B">
        <w:rPr>
          <w:rFonts w:ascii="Calibri" w:hAnsi="Calibri" w:cs="Calibri"/>
          <w:bCs/>
          <w:szCs w:val="18"/>
          <w:rtl/>
        </w:rPr>
        <w:t xml:space="preserve"> </w:t>
      </w:r>
      <w:r w:rsidRPr="00A8534B">
        <w:rPr>
          <w:rFonts w:ascii="Arial" w:hAnsi="Arial" w:cs="Arial" w:hint="cs"/>
          <w:bCs/>
          <w:szCs w:val="18"/>
          <w:rtl/>
        </w:rPr>
        <w:t>مخرجات</w:t>
      </w:r>
      <w:r w:rsidRPr="00A8534B">
        <w:rPr>
          <w:rFonts w:ascii="Calibri" w:hAnsi="Calibri" w:cs="Calibri"/>
          <w:bCs/>
          <w:szCs w:val="18"/>
          <w:rtl/>
        </w:rPr>
        <w:t xml:space="preserve"> </w:t>
      </w:r>
      <w:r w:rsidRPr="00A8534B">
        <w:rPr>
          <w:rFonts w:ascii="Arial" w:hAnsi="Arial" w:cs="Arial" w:hint="cs"/>
          <w:bCs/>
          <w:szCs w:val="18"/>
          <w:rtl/>
        </w:rPr>
        <w:t>استخدام</w:t>
      </w:r>
      <w:r w:rsidRPr="00A8534B">
        <w:rPr>
          <w:rFonts w:ascii="Calibri" w:hAnsi="Calibri" w:cs="Calibri"/>
          <w:bCs/>
          <w:szCs w:val="18"/>
          <w:rtl/>
        </w:rPr>
        <w:t xml:space="preserve"> </w:t>
      </w:r>
      <w:r w:rsidRPr="00A8534B">
        <w:rPr>
          <w:rFonts w:ascii="Arial" w:hAnsi="Arial" w:cs="Arial" w:hint="cs"/>
          <w:bCs/>
          <w:szCs w:val="18"/>
          <w:rtl/>
        </w:rPr>
        <w:t>العميل</w:t>
      </w:r>
      <w:r w:rsidRPr="00A8534B">
        <w:rPr>
          <w:rFonts w:ascii="Calibri" w:hAnsi="Calibri" w:cs="Calibri"/>
          <w:bCs/>
          <w:szCs w:val="18"/>
          <w:rtl/>
        </w:rPr>
        <w:t xml:space="preserve"> </w:t>
      </w:r>
      <w:r w:rsidRPr="00A8534B">
        <w:rPr>
          <w:rFonts w:ascii="Arial" w:hAnsi="Arial" w:cs="Arial" w:hint="cs"/>
          <w:bCs/>
          <w:szCs w:val="18"/>
          <w:rtl/>
        </w:rPr>
        <w:t>للخدمة</w:t>
      </w:r>
    </w:p>
    <w:p w14:paraId="279476C0" w14:textId="77777777" w:rsidR="00147EDE" w:rsidRPr="00A8534B" w:rsidRDefault="00147EDE" w:rsidP="00147EDE">
      <w:pPr>
        <w:pStyle w:val="ProductList-Body"/>
        <w:tabs>
          <w:tab w:val="clear" w:pos="158"/>
          <w:tab w:val="left" w:pos="360"/>
        </w:tabs>
        <w:rPr>
          <w:rFonts w:ascii="Calibri" w:hAnsi="Calibri" w:cs="Calibri"/>
          <w:szCs w:val="18"/>
        </w:rPr>
      </w:pPr>
      <w:r w:rsidRPr="00A8534B">
        <w:rPr>
          <w:rFonts w:ascii="Arial" w:hAnsi="Arial" w:cs="Arial" w:hint="cs"/>
          <w:szCs w:val="18"/>
          <w:rtl/>
        </w:rPr>
        <w:t>لا</w:t>
      </w:r>
      <w:r w:rsidRPr="00A8534B">
        <w:rPr>
          <w:rFonts w:ascii="Calibri" w:hAnsi="Calibri" w:cs="Calibri"/>
          <w:szCs w:val="18"/>
          <w:rtl/>
        </w:rPr>
        <w:t xml:space="preserve"> </w:t>
      </w:r>
      <w:r w:rsidRPr="00A8534B">
        <w:rPr>
          <w:rFonts w:ascii="Arial" w:hAnsi="Arial" w:cs="Arial" w:hint="cs"/>
          <w:szCs w:val="18"/>
          <w:rtl/>
        </w:rPr>
        <w:t>يحق</w:t>
      </w:r>
      <w:r w:rsidRPr="00A8534B">
        <w:rPr>
          <w:rFonts w:ascii="Calibri" w:hAnsi="Calibri" w:cs="Calibri"/>
          <w:szCs w:val="18"/>
          <w:rtl/>
        </w:rPr>
        <w:t xml:space="preserve"> </w:t>
      </w:r>
      <w:r w:rsidRPr="00A8534B">
        <w:rPr>
          <w:rFonts w:ascii="Arial" w:hAnsi="Arial" w:cs="Arial" w:hint="cs"/>
          <w:szCs w:val="18"/>
          <w:rtl/>
        </w:rPr>
        <w:t>للعميل</w:t>
      </w:r>
      <w:r w:rsidRPr="00A8534B">
        <w:rPr>
          <w:rFonts w:ascii="Calibri" w:hAnsi="Calibri" w:cs="Calibri"/>
          <w:szCs w:val="18"/>
          <w:rtl/>
        </w:rPr>
        <w:t xml:space="preserve"> </w:t>
      </w:r>
      <w:r w:rsidRPr="00A8534B">
        <w:rPr>
          <w:rFonts w:ascii="Arial" w:hAnsi="Arial" w:cs="Arial" w:hint="cs"/>
          <w:szCs w:val="18"/>
          <w:rtl/>
        </w:rPr>
        <w:t>استخدام</w:t>
      </w:r>
      <w:r w:rsidRPr="00A8534B">
        <w:rPr>
          <w:rFonts w:ascii="Calibri" w:hAnsi="Calibri" w:cs="Calibri"/>
          <w:szCs w:val="18"/>
          <w:rtl/>
        </w:rPr>
        <w:t xml:space="preserve"> </w:t>
      </w:r>
      <w:r w:rsidRPr="00A8534B">
        <w:rPr>
          <w:rFonts w:ascii="Arial" w:hAnsi="Arial" w:cs="Arial" w:hint="cs"/>
          <w:szCs w:val="18"/>
          <w:rtl/>
        </w:rPr>
        <w:t>أي</w:t>
      </w:r>
      <w:r w:rsidRPr="00A8534B">
        <w:rPr>
          <w:rFonts w:ascii="Calibri" w:hAnsi="Calibri" w:cs="Calibri"/>
          <w:szCs w:val="18"/>
          <w:rtl/>
        </w:rPr>
        <w:t xml:space="preserve"> </w:t>
      </w:r>
      <w:r w:rsidRPr="00A8534B">
        <w:rPr>
          <w:rFonts w:ascii="Arial" w:hAnsi="Arial" w:cs="Arial" w:hint="cs"/>
          <w:szCs w:val="18"/>
          <w:rtl/>
        </w:rPr>
        <w:t>بيانات</w:t>
      </w:r>
      <w:r w:rsidRPr="00A8534B">
        <w:rPr>
          <w:rFonts w:ascii="Calibri" w:hAnsi="Calibri" w:cs="Calibri"/>
          <w:szCs w:val="18"/>
          <w:rtl/>
        </w:rPr>
        <w:t xml:space="preserve"> </w:t>
      </w:r>
      <w:r w:rsidRPr="00A8534B">
        <w:rPr>
          <w:rFonts w:ascii="Arial" w:hAnsi="Arial" w:cs="Arial" w:hint="cs"/>
          <w:szCs w:val="18"/>
          <w:rtl/>
        </w:rPr>
        <w:t>من</w:t>
      </w:r>
      <w:r w:rsidRPr="00A8534B">
        <w:rPr>
          <w:rFonts w:ascii="Calibri" w:hAnsi="Calibri" w:cs="Calibri"/>
          <w:szCs w:val="18"/>
          <w:rtl/>
        </w:rPr>
        <w:t xml:space="preserve"> </w:t>
      </w:r>
      <w:r w:rsidRPr="00A8534B">
        <w:rPr>
          <w:rFonts w:ascii="Arial" w:hAnsi="Arial" w:cs="Arial" w:hint="cs"/>
          <w:szCs w:val="18"/>
          <w:rtl/>
        </w:rPr>
        <w:t>واجهات</w:t>
      </w:r>
      <w:r w:rsidRPr="00A8534B">
        <w:rPr>
          <w:rFonts w:ascii="Calibri" w:hAnsi="Calibri" w:cs="Calibri"/>
          <w:szCs w:val="18"/>
          <w:rtl/>
        </w:rPr>
        <w:t xml:space="preserve"> </w:t>
      </w:r>
      <w:r w:rsidRPr="00A8534B">
        <w:rPr>
          <w:rFonts w:ascii="Arial" w:hAnsi="Arial" w:cs="Arial" w:hint="cs"/>
          <w:szCs w:val="18"/>
          <w:rtl/>
        </w:rPr>
        <w:t>برمجة</w:t>
      </w:r>
      <w:r w:rsidRPr="00A8534B">
        <w:rPr>
          <w:rFonts w:ascii="Calibri" w:hAnsi="Calibri" w:cs="Calibri"/>
          <w:szCs w:val="18"/>
          <w:rtl/>
        </w:rPr>
        <w:t xml:space="preserve"> </w:t>
      </w:r>
      <w:r w:rsidRPr="00A8534B">
        <w:rPr>
          <w:rFonts w:ascii="Arial" w:hAnsi="Arial" w:cs="Arial" w:hint="cs"/>
          <w:szCs w:val="18"/>
          <w:rtl/>
        </w:rPr>
        <w:t>التطبيقات</w:t>
      </w:r>
      <w:r w:rsidRPr="00A8534B">
        <w:rPr>
          <w:rFonts w:ascii="Calibri" w:hAnsi="Calibri" w:cs="Calibri"/>
          <w:szCs w:val="18"/>
          <w:rtl/>
        </w:rPr>
        <w:t xml:space="preserve"> </w:t>
      </w:r>
      <w:r w:rsidRPr="00A8534B">
        <w:rPr>
          <w:rFonts w:ascii="Arial" w:hAnsi="Arial" w:cs="Arial" w:hint="cs"/>
          <w:szCs w:val="18"/>
          <w:rtl/>
        </w:rPr>
        <w:t>الحاملة</w:t>
      </w:r>
      <w:r w:rsidRPr="00A8534B">
        <w:rPr>
          <w:rFonts w:ascii="Calibri" w:hAnsi="Calibri" w:cs="Calibri"/>
          <w:szCs w:val="18"/>
          <w:rtl/>
        </w:rPr>
        <w:t xml:space="preserve"> </w:t>
      </w:r>
      <w:r w:rsidRPr="00A8534B">
        <w:rPr>
          <w:rFonts w:ascii="Arial" w:hAnsi="Arial" w:cs="Arial" w:hint="cs"/>
          <w:szCs w:val="18"/>
          <w:rtl/>
        </w:rPr>
        <w:t>لعلامة</w:t>
      </w:r>
      <w:r w:rsidRPr="00A8534B">
        <w:rPr>
          <w:rFonts w:ascii="Calibri" w:hAnsi="Calibri" w:cs="Calibri"/>
          <w:szCs w:val="18"/>
          <w:rtl/>
        </w:rPr>
        <w:t xml:space="preserve"> </w:t>
      </w:r>
      <w:r w:rsidRPr="00A8534B">
        <w:rPr>
          <w:rFonts w:ascii="Calibri" w:hAnsi="Calibri" w:cs="Calibri"/>
          <w:szCs w:val="18"/>
        </w:rPr>
        <w:t>Bing</w:t>
      </w:r>
      <w:r w:rsidRPr="00A8534B">
        <w:rPr>
          <w:rFonts w:ascii="Calibri" w:hAnsi="Calibri" w:cs="Calibri"/>
          <w:szCs w:val="18"/>
          <w:rtl/>
        </w:rPr>
        <w:t xml:space="preserve"> </w:t>
      </w:r>
      <w:r w:rsidRPr="00A8534B">
        <w:rPr>
          <w:rFonts w:ascii="Arial" w:hAnsi="Arial" w:cs="Arial" w:hint="cs"/>
          <w:szCs w:val="18"/>
          <w:rtl/>
        </w:rPr>
        <w:t>التجارية</w:t>
      </w:r>
      <w:r w:rsidRPr="00A8534B">
        <w:rPr>
          <w:rFonts w:ascii="Calibri" w:hAnsi="Calibri" w:cs="Calibri"/>
          <w:szCs w:val="18"/>
          <w:rtl/>
        </w:rPr>
        <w:t xml:space="preserve"> </w:t>
      </w:r>
      <w:r w:rsidRPr="00A8534B">
        <w:rPr>
          <w:rFonts w:ascii="Arial" w:hAnsi="Arial" w:cs="Arial" w:hint="cs"/>
          <w:szCs w:val="18"/>
          <w:rtl/>
        </w:rPr>
        <w:t>بغرض</w:t>
      </w:r>
      <w:r w:rsidRPr="00A8534B">
        <w:rPr>
          <w:rFonts w:ascii="Calibri" w:hAnsi="Calibri" w:cs="Calibri"/>
          <w:szCs w:val="18"/>
          <w:rtl/>
        </w:rPr>
        <w:t xml:space="preserve"> </w:t>
      </w:r>
      <w:r w:rsidRPr="00A8534B">
        <w:rPr>
          <w:rFonts w:ascii="Arial" w:hAnsi="Arial" w:cs="Arial" w:hint="cs"/>
          <w:szCs w:val="18"/>
          <w:rtl/>
        </w:rPr>
        <w:t>تطوير</w:t>
      </w:r>
      <w:r w:rsidRPr="00A8534B">
        <w:rPr>
          <w:rFonts w:ascii="Calibri" w:hAnsi="Calibri" w:cs="Calibri"/>
          <w:szCs w:val="18"/>
          <w:rtl/>
        </w:rPr>
        <w:t xml:space="preserve"> </w:t>
      </w:r>
      <w:r w:rsidRPr="00A8534B">
        <w:rPr>
          <w:rFonts w:ascii="Arial" w:hAnsi="Arial" w:cs="Arial" w:hint="cs"/>
          <w:szCs w:val="18"/>
          <w:rtl/>
        </w:rPr>
        <w:t>أي</w:t>
      </w:r>
      <w:r w:rsidRPr="00A8534B">
        <w:rPr>
          <w:rFonts w:ascii="Calibri" w:hAnsi="Calibri" w:cs="Calibri"/>
          <w:szCs w:val="18"/>
          <w:rtl/>
        </w:rPr>
        <w:t xml:space="preserve"> </w:t>
      </w:r>
      <w:r w:rsidRPr="00A8534B">
        <w:rPr>
          <w:rFonts w:ascii="Arial" w:hAnsi="Arial" w:cs="Arial" w:hint="cs"/>
          <w:szCs w:val="18"/>
          <w:rtl/>
        </w:rPr>
        <w:t>خدمة</w:t>
      </w:r>
      <w:r w:rsidRPr="00A8534B">
        <w:rPr>
          <w:rFonts w:ascii="Calibri" w:hAnsi="Calibri" w:cs="Calibri"/>
          <w:szCs w:val="18"/>
          <w:rtl/>
        </w:rPr>
        <w:t xml:space="preserve"> </w:t>
      </w:r>
      <w:r w:rsidRPr="00A8534B">
        <w:rPr>
          <w:rFonts w:ascii="Arial" w:hAnsi="Arial" w:cs="Arial" w:hint="cs"/>
          <w:szCs w:val="18"/>
          <w:rtl/>
        </w:rPr>
        <w:t>مشابهة</w:t>
      </w:r>
      <w:r w:rsidRPr="00A8534B">
        <w:rPr>
          <w:rFonts w:ascii="Calibri" w:hAnsi="Calibri" w:cs="Calibri"/>
          <w:szCs w:val="18"/>
          <w:rtl/>
        </w:rPr>
        <w:t xml:space="preserve"> </w:t>
      </w:r>
      <w:r w:rsidRPr="00A8534B">
        <w:rPr>
          <w:rFonts w:ascii="Arial" w:hAnsi="Arial" w:cs="Arial" w:hint="cs"/>
          <w:szCs w:val="18"/>
          <w:rtl/>
        </w:rPr>
        <w:t>قائمة</w:t>
      </w:r>
      <w:r w:rsidRPr="00A8534B">
        <w:rPr>
          <w:rFonts w:ascii="Calibri" w:hAnsi="Calibri" w:cs="Calibri"/>
          <w:szCs w:val="18"/>
          <w:rtl/>
        </w:rPr>
        <w:t xml:space="preserve"> </w:t>
      </w:r>
      <w:r w:rsidRPr="00A8534B">
        <w:rPr>
          <w:rFonts w:ascii="Arial" w:hAnsi="Arial" w:cs="Arial" w:hint="cs"/>
          <w:szCs w:val="18"/>
          <w:rtl/>
        </w:rPr>
        <w:t>على</w:t>
      </w:r>
      <w:r w:rsidRPr="00A8534B">
        <w:rPr>
          <w:rFonts w:ascii="Calibri" w:hAnsi="Calibri" w:cs="Calibri"/>
          <w:szCs w:val="18"/>
          <w:rtl/>
        </w:rPr>
        <w:t xml:space="preserve"> </w:t>
      </w:r>
      <w:r w:rsidRPr="00A8534B">
        <w:rPr>
          <w:rFonts w:ascii="Arial" w:hAnsi="Arial" w:cs="Arial" w:hint="cs"/>
          <w:szCs w:val="18"/>
          <w:rtl/>
        </w:rPr>
        <w:t>تعلّم</w:t>
      </w:r>
      <w:r w:rsidRPr="00A8534B">
        <w:rPr>
          <w:rFonts w:ascii="Calibri" w:hAnsi="Calibri" w:cs="Calibri"/>
          <w:szCs w:val="18"/>
          <w:rtl/>
        </w:rPr>
        <w:t xml:space="preserve"> </w:t>
      </w:r>
      <w:r w:rsidRPr="00A8534B">
        <w:rPr>
          <w:rFonts w:ascii="Arial" w:hAnsi="Arial" w:cs="Arial" w:hint="cs"/>
          <w:szCs w:val="18"/>
          <w:rtl/>
        </w:rPr>
        <w:t>آلة</w:t>
      </w:r>
      <w:r w:rsidRPr="00A8534B">
        <w:rPr>
          <w:rFonts w:ascii="Calibri" w:hAnsi="Calibri" w:cs="Calibri"/>
          <w:szCs w:val="18"/>
          <w:rtl/>
        </w:rPr>
        <w:t xml:space="preserve"> </w:t>
      </w:r>
      <w:r w:rsidRPr="00A8534B">
        <w:rPr>
          <w:rFonts w:ascii="Arial" w:hAnsi="Arial" w:cs="Arial" w:hint="cs"/>
          <w:szCs w:val="18"/>
          <w:rtl/>
        </w:rPr>
        <w:t>أو</w:t>
      </w:r>
      <w:r w:rsidRPr="00A8534B">
        <w:rPr>
          <w:rFonts w:ascii="Calibri" w:hAnsi="Calibri" w:cs="Calibri"/>
          <w:szCs w:val="18"/>
          <w:rtl/>
        </w:rPr>
        <w:t xml:space="preserve"> </w:t>
      </w:r>
      <w:r w:rsidRPr="00A8534B">
        <w:rPr>
          <w:rFonts w:ascii="Arial" w:hAnsi="Arial" w:cs="Arial" w:hint="cs"/>
          <w:szCs w:val="18"/>
          <w:rtl/>
        </w:rPr>
        <w:t>تقديمها</w:t>
      </w:r>
      <w:r w:rsidRPr="00A8534B">
        <w:rPr>
          <w:rFonts w:ascii="Calibri" w:hAnsi="Calibri" w:cs="Calibri"/>
          <w:szCs w:val="18"/>
          <w:rtl/>
        </w:rPr>
        <w:t>.</w:t>
      </w:r>
    </w:p>
    <w:p w14:paraId="7D7E98C6" w14:textId="77777777" w:rsidR="00344DB7" w:rsidRPr="00147EDE" w:rsidRDefault="00344DB7" w:rsidP="00147EDE">
      <w:pPr>
        <w:pStyle w:val="ProductList-Body"/>
        <w:rPr>
          <w:szCs w:val="18"/>
        </w:rPr>
      </w:pPr>
    </w:p>
    <w:p w14:paraId="04EC2241" w14:textId="77777777" w:rsidR="00994AC1" w:rsidRPr="00994AC1" w:rsidRDefault="00994AC1" w:rsidP="00994AC1">
      <w:pPr>
        <w:pStyle w:val="ProductList-ClauseHeading"/>
        <w:rPr>
          <w:rFonts w:ascii="Calibri" w:hAnsi="Calibri" w:cs="Arial"/>
          <w:bCs/>
          <w:szCs w:val="18"/>
        </w:rPr>
      </w:pPr>
      <w:r w:rsidRPr="00994AC1">
        <w:rPr>
          <w:rFonts w:ascii="Calibri" w:hAnsi="Calibri" w:cs="Arial" w:hint="cs"/>
          <w:bCs/>
          <w:szCs w:val="18"/>
          <w:rtl/>
        </w:rPr>
        <w:t>متطلبات</w:t>
      </w:r>
      <w:r w:rsidRPr="00994AC1">
        <w:rPr>
          <w:rFonts w:ascii="Calibri" w:hAnsi="Calibri" w:cs="Arial"/>
          <w:bCs/>
          <w:szCs w:val="18"/>
          <w:rtl/>
        </w:rPr>
        <w:t xml:space="preserve"> </w:t>
      </w:r>
      <w:r w:rsidRPr="00994AC1">
        <w:rPr>
          <w:rFonts w:ascii="Calibri" w:hAnsi="Calibri" w:cs="Arial" w:hint="cs"/>
          <w:bCs/>
          <w:szCs w:val="18"/>
          <w:rtl/>
        </w:rPr>
        <w:t>استخدام</w:t>
      </w:r>
      <w:r w:rsidRPr="00994AC1">
        <w:rPr>
          <w:rFonts w:ascii="Calibri" w:hAnsi="Calibri" w:cs="Arial"/>
          <w:bCs/>
          <w:szCs w:val="18"/>
          <w:rtl/>
        </w:rPr>
        <w:t xml:space="preserve"> </w:t>
      </w:r>
      <w:r w:rsidRPr="00994AC1">
        <w:rPr>
          <w:rFonts w:ascii="Calibri" w:hAnsi="Calibri" w:cs="Arial" w:hint="cs"/>
          <w:bCs/>
          <w:szCs w:val="18"/>
          <w:rtl/>
        </w:rPr>
        <w:t>وعرض</w:t>
      </w:r>
      <w:r w:rsidRPr="00994AC1">
        <w:rPr>
          <w:rFonts w:ascii="Calibri" w:hAnsi="Calibri" w:cs="Arial"/>
          <w:bCs/>
          <w:szCs w:val="18"/>
          <w:rtl/>
        </w:rPr>
        <w:t xml:space="preserve"> </w:t>
      </w:r>
      <w:r w:rsidRPr="00994AC1">
        <w:rPr>
          <w:rFonts w:ascii="Calibri" w:hAnsi="Calibri" w:cs="Arial" w:hint="cs"/>
          <w:bCs/>
          <w:szCs w:val="18"/>
          <w:rtl/>
        </w:rPr>
        <w:t>واجهات</w:t>
      </w:r>
      <w:r w:rsidRPr="00994AC1">
        <w:rPr>
          <w:rFonts w:ascii="Calibri" w:hAnsi="Calibri" w:cs="Arial"/>
          <w:bCs/>
          <w:szCs w:val="18"/>
          <w:rtl/>
        </w:rPr>
        <w:t xml:space="preserve"> </w:t>
      </w:r>
      <w:r w:rsidRPr="00994AC1">
        <w:rPr>
          <w:rFonts w:ascii="Calibri" w:hAnsi="Calibri" w:cs="Arial" w:hint="cs"/>
          <w:bCs/>
          <w:szCs w:val="18"/>
          <w:rtl/>
        </w:rPr>
        <w:t>برمجة</w:t>
      </w:r>
      <w:r w:rsidRPr="00994AC1">
        <w:rPr>
          <w:rFonts w:ascii="Calibri" w:hAnsi="Calibri" w:cs="Arial"/>
          <w:bCs/>
          <w:szCs w:val="18"/>
          <w:rtl/>
        </w:rPr>
        <w:t xml:space="preserve"> </w:t>
      </w:r>
      <w:r w:rsidRPr="00994AC1">
        <w:rPr>
          <w:rFonts w:ascii="Calibri" w:hAnsi="Calibri" w:cs="Arial" w:hint="cs"/>
          <w:bCs/>
          <w:szCs w:val="18"/>
          <w:rtl/>
        </w:rPr>
        <w:t>تطبيقات</w:t>
      </w:r>
      <w:r w:rsidRPr="00994AC1">
        <w:rPr>
          <w:rFonts w:ascii="Calibri" w:hAnsi="Calibri" w:cs="Arial"/>
          <w:bCs/>
          <w:szCs w:val="18"/>
          <w:rtl/>
        </w:rPr>
        <w:t xml:space="preserve"> </w:t>
      </w:r>
      <w:r w:rsidRPr="00994AC1">
        <w:rPr>
          <w:rFonts w:ascii="Calibri" w:hAnsi="Calibri" w:cs="Arial" w:hint="cs"/>
          <w:bCs/>
          <w:szCs w:val="18"/>
          <w:rtl/>
        </w:rPr>
        <w:t>بحث</w:t>
      </w:r>
      <w:r w:rsidRPr="00994AC1">
        <w:rPr>
          <w:rFonts w:ascii="Calibri" w:hAnsi="Calibri" w:cs="Arial"/>
          <w:bCs/>
          <w:szCs w:val="18"/>
          <w:rtl/>
        </w:rPr>
        <w:t xml:space="preserve"> </w:t>
      </w:r>
      <w:r w:rsidRPr="00994AC1">
        <w:rPr>
          <w:rFonts w:ascii="Calibri" w:hAnsi="Calibri" w:cs="Arial"/>
          <w:bCs/>
          <w:szCs w:val="18"/>
        </w:rPr>
        <w:t>Bing</w:t>
      </w:r>
    </w:p>
    <w:p w14:paraId="71EABE93" w14:textId="77777777" w:rsidR="00994AC1" w:rsidRPr="00F8684C" w:rsidRDefault="00994AC1" w:rsidP="00994AC1">
      <w:pPr>
        <w:pStyle w:val="ProductList-Body"/>
        <w:tabs>
          <w:tab w:val="left" w:pos="270"/>
        </w:tabs>
        <w:rPr>
          <w:rFonts w:ascii="Calibri" w:hAnsi="Calibri" w:cs="Calibri"/>
          <w:szCs w:val="18"/>
        </w:rPr>
      </w:pPr>
      <w:r w:rsidRPr="00F8684C">
        <w:rPr>
          <w:rFonts w:ascii="Arial" w:hAnsi="Arial" w:cs="Arial" w:hint="cs"/>
          <w:szCs w:val="18"/>
          <w:rtl/>
        </w:rPr>
        <w:t>يجب</w:t>
      </w:r>
      <w:r w:rsidRPr="00F8684C">
        <w:rPr>
          <w:rFonts w:ascii="Calibri" w:hAnsi="Calibri" w:cs="Calibri"/>
          <w:szCs w:val="18"/>
          <w:rtl/>
        </w:rPr>
        <w:t xml:space="preserve"> </w:t>
      </w:r>
      <w:r w:rsidRPr="00F8684C">
        <w:rPr>
          <w:rFonts w:ascii="Arial" w:hAnsi="Arial" w:cs="Arial" w:hint="cs"/>
          <w:szCs w:val="18"/>
          <w:rtl/>
        </w:rPr>
        <w:t>على</w:t>
      </w:r>
      <w:r w:rsidRPr="00F8684C">
        <w:rPr>
          <w:rFonts w:ascii="Calibri" w:hAnsi="Calibri" w:cs="Calibri"/>
          <w:szCs w:val="18"/>
          <w:rtl/>
        </w:rPr>
        <w:t xml:space="preserve"> </w:t>
      </w:r>
      <w:r w:rsidRPr="00F8684C">
        <w:rPr>
          <w:rFonts w:ascii="Arial" w:hAnsi="Arial" w:cs="Arial" w:hint="cs"/>
          <w:szCs w:val="18"/>
          <w:rtl/>
        </w:rPr>
        <w:t>العميل</w:t>
      </w:r>
      <w:r w:rsidRPr="00F8684C">
        <w:rPr>
          <w:rFonts w:ascii="Calibri" w:hAnsi="Calibri" w:cs="Calibri"/>
          <w:szCs w:val="18"/>
          <w:rtl/>
        </w:rPr>
        <w:t xml:space="preserve"> </w:t>
      </w:r>
      <w:r w:rsidRPr="00F8684C">
        <w:rPr>
          <w:rFonts w:ascii="Arial" w:hAnsi="Arial" w:cs="Arial" w:hint="cs"/>
          <w:szCs w:val="18"/>
          <w:rtl/>
        </w:rPr>
        <w:t>الامتثال</w:t>
      </w:r>
      <w:r w:rsidRPr="00F8684C">
        <w:rPr>
          <w:rFonts w:ascii="Calibri" w:hAnsi="Calibri" w:cs="Calibri"/>
          <w:szCs w:val="18"/>
          <w:rtl/>
        </w:rPr>
        <w:t xml:space="preserve"> </w:t>
      </w:r>
      <w:r w:rsidRPr="00F8684C">
        <w:rPr>
          <w:rFonts w:ascii="Arial" w:hAnsi="Arial" w:cs="Arial" w:hint="cs"/>
          <w:szCs w:val="18"/>
          <w:rtl/>
        </w:rPr>
        <w:t>لمتطلبات</w:t>
      </w:r>
      <w:r w:rsidRPr="00F8684C">
        <w:rPr>
          <w:rFonts w:ascii="Calibri" w:hAnsi="Calibri" w:cs="Calibri"/>
          <w:szCs w:val="18"/>
          <w:rtl/>
        </w:rPr>
        <w:t xml:space="preserve"> </w:t>
      </w:r>
      <w:r w:rsidRPr="00F8684C">
        <w:rPr>
          <w:rFonts w:ascii="Arial" w:hAnsi="Arial" w:cs="Arial" w:hint="cs"/>
          <w:szCs w:val="18"/>
          <w:rtl/>
        </w:rPr>
        <w:t>الاستخدام</w:t>
      </w:r>
      <w:r w:rsidRPr="00F8684C">
        <w:rPr>
          <w:rFonts w:ascii="Calibri" w:hAnsi="Calibri" w:cs="Calibri"/>
          <w:szCs w:val="18"/>
          <w:rtl/>
        </w:rPr>
        <w:t xml:space="preserve"> </w:t>
      </w:r>
      <w:r w:rsidRPr="00F8684C">
        <w:rPr>
          <w:rFonts w:ascii="Arial" w:hAnsi="Arial" w:cs="Arial" w:hint="cs"/>
          <w:szCs w:val="18"/>
          <w:rtl/>
        </w:rPr>
        <w:t>والعرض</w:t>
      </w:r>
      <w:r w:rsidRPr="00F8684C">
        <w:rPr>
          <w:rFonts w:ascii="Calibri" w:hAnsi="Calibri" w:cs="Calibri"/>
          <w:szCs w:val="18"/>
          <w:rtl/>
        </w:rPr>
        <w:t xml:space="preserve"> </w:t>
      </w:r>
      <w:r w:rsidRPr="00F8684C">
        <w:rPr>
          <w:rFonts w:ascii="Arial" w:hAnsi="Arial" w:cs="Arial" w:hint="cs"/>
          <w:szCs w:val="18"/>
          <w:rtl/>
        </w:rPr>
        <w:t>لواجهات</w:t>
      </w:r>
      <w:r w:rsidRPr="00F8684C">
        <w:rPr>
          <w:rFonts w:ascii="Calibri" w:hAnsi="Calibri" w:cs="Calibri"/>
          <w:szCs w:val="18"/>
          <w:rtl/>
        </w:rPr>
        <w:t xml:space="preserve"> </w:t>
      </w:r>
      <w:r w:rsidRPr="00F8684C">
        <w:rPr>
          <w:rFonts w:ascii="Arial" w:hAnsi="Arial" w:cs="Arial" w:hint="cs"/>
          <w:szCs w:val="18"/>
          <w:rtl/>
        </w:rPr>
        <w:t>برمجة</w:t>
      </w:r>
      <w:r w:rsidRPr="00F8684C">
        <w:rPr>
          <w:rFonts w:ascii="Calibri" w:hAnsi="Calibri" w:cs="Calibri"/>
          <w:szCs w:val="18"/>
          <w:rtl/>
        </w:rPr>
        <w:t xml:space="preserve"> </w:t>
      </w:r>
      <w:r w:rsidRPr="00F8684C">
        <w:rPr>
          <w:rFonts w:ascii="Arial" w:hAnsi="Arial" w:cs="Arial" w:hint="cs"/>
          <w:szCs w:val="18"/>
          <w:rtl/>
        </w:rPr>
        <w:t>التطبيقات</w:t>
      </w:r>
      <w:r w:rsidRPr="00F8684C">
        <w:rPr>
          <w:rFonts w:ascii="Calibri" w:hAnsi="Calibri" w:cs="Calibri"/>
          <w:szCs w:val="18"/>
          <w:rtl/>
        </w:rPr>
        <w:t xml:space="preserve"> </w:t>
      </w:r>
      <w:r w:rsidRPr="00F8684C">
        <w:rPr>
          <w:rFonts w:ascii="Arial" w:hAnsi="Arial" w:cs="Arial" w:hint="cs"/>
          <w:szCs w:val="18"/>
          <w:rtl/>
        </w:rPr>
        <w:t>الخاصة</w:t>
      </w:r>
      <w:r w:rsidRPr="00F8684C">
        <w:rPr>
          <w:rFonts w:ascii="Calibri" w:hAnsi="Calibri" w:cs="Calibri"/>
          <w:szCs w:val="18"/>
          <w:rtl/>
        </w:rPr>
        <w:t xml:space="preserve"> </w:t>
      </w:r>
      <w:r w:rsidRPr="00F8684C">
        <w:rPr>
          <w:rFonts w:ascii="Arial" w:hAnsi="Arial" w:cs="Arial" w:hint="cs"/>
          <w:szCs w:val="18"/>
          <w:rtl/>
        </w:rPr>
        <w:t>ببحث</w:t>
      </w:r>
      <w:r w:rsidRPr="00F8684C">
        <w:rPr>
          <w:rFonts w:ascii="Calibri" w:hAnsi="Calibri" w:cs="Calibri"/>
          <w:szCs w:val="18"/>
          <w:rtl/>
        </w:rPr>
        <w:t xml:space="preserve"> </w:t>
      </w:r>
      <w:r w:rsidRPr="00F8684C">
        <w:rPr>
          <w:rFonts w:ascii="Calibri" w:hAnsi="Calibri" w:cs="Calibri"/>
          <w:szCs w:val="18"/>
        </w:rPr>
        <w:t>Bing</w:t>
      </w:r>
      <w:r w:rsidRPr="00F8684C">
        <w:rPr>
          <w:rFonts w:ascii="Calibri" w:hAnsi="Calibri" w:cs="Calibri"/>
          <w:szCs w:val="18"/>
          <w:rtl/>
        </w:rPr>
        <w:t xml:space="preserve"> </w:t>
      </w:r>
      <w:r w:rsidRPr="00F8684C">
        <w:rPr>
          <w:rFonts w:ascii="Arial" w:hAnsi="Arial" w:cs="Arial" w:hint="cs"/>
          <w:szCs w:val="18"/>
          <w:rtl/>
        </w:rPr>
        <w:t>على</w:t>
      </w:r>
      <w:r w:rsidRPr="00F8684C">
        <w:rPr>
          <w:rFonts w:ascii="Calibri" w:hAnsi="Calibri" w:cs="Calibri"/>
          <w:szCs w:val="18"/>
          <w:rtl/>
        </w:rPr>
        <w:t xml:space="preserve"> </w:t>
      </w:r>
      <w:r w:rsidRPr="00F8684C">
        <w:rPr>
          <w:rFonts w:ascii="Arial" w:hAnsi="Arial" w:cs="Arial" w:hint="cs"/>
          <w:szCs w:val="18"/>
          <w:rtl/>
        </w:rPr>
        <w:t>الويب،</w:t>
      </w:r>
      <w:r w:rsidRPr="00F8684C">
        <w:rPr>
          <w:rFonts w:ascii="Calibri" w:hAnsi="Calibri" w:cs="Calibri"/>
          <w:szCs w:val="18"/>
          <w:rtl/>
        </w:rPr>
        <w:t xml:space="preserve"> </w:t>
      </w:r>
      <w:r w:rsidRPr="00F8684C">
        <w:rPr>
          <w:rFonts w:ascii="Arial" w:hAnsi="Arial" w:cs="Arial" w:hint="cs"/>
          <w:szCs w:val="18"/>
          <w:rtl/>
        </w:rPr>
        <w:t>والبحث</w:t>
      </w:r>
      <w:r w:rsidRPr="00F8684C">
        <w:rPr>
          <w:rFonts w:ascii="Calibri" w:hAnsi="Calibri" w:cs="Calibri"/>
          <w:szCs w:val="18"/>
          <w:rtl/>
        </w:rPr>
        <w:t xml:space="preserve"> </w:t>
      </w:r>
      <w:r w:rsidRPr="00F8684C">
        <w:rPr>
          <w:rFonts w:ascii="Arial" w:hAnsi="Arial" w:cs="Arial" w:hint="cs"/>
          <w:szCs w:val="18"/>
          <w:rtl/>
        </w:rPr>
        <w:t>عن</w:t>
      </w:r>
      <w:r w:rsidRPr="00F8684C">
        <w:rPr>
          <w:rFonts w:ascii="Calibri" w:hAnsi="Calibri" w:cs="Calibri"/>
          <w:szCs w:val="18"/>
          <w:rtl/>
        </w:rPr>
        <w:t xml:space="preserve"> </w:t>
      </w:r>
      <w:r w:rsidRPr="00F8684C">
        <w:rPr>
          <w:rFonts w:ascii="Arial" w:hAnsi="Arial" w:cs="Arial" w:hint="cs"/>
          <w:szCs w:val="18"/>
          <w:rtl/>
        </w:rPr>
        <w:t>صور</w:t>
      </w:r>
      <w:r w:rsidRPr="00F8684C">
        <w:rPr>
          <w:rFonts w:ascii="Calibri" w:hAnsi="Calibri" w:cs="Calibri"/>
          <w:szCs w:val="18"/>
          <w:rtl/>
        </w:rPr>
        <w:t xml:space="preserve"> </w:t>
      </w:r>
      <w:r w:rsidRPr="00F8684C">
        <w:rPr>
          <w:rFonts w:ascii="Arial" w:hAnsi="Arial" w:cs="Arial" w:hint="cs"/>
          <w:szCs w:val="18"/>
          <w:rtl/>
        </w:rPr>
        <w:t>وفيديو</w:t>
      </w:r>
      <w:r w:rsidRPr="00F8684C">
        <w:rPr>
          <w:rFonts w:ascii="Calibri" w:hAnsi="Calibri" w:cs="Calibri"/>
          <w:szCs w:val="18"/>
          <w:rtl/>
        </w:rPr>
        <w:t xml:space="preserve"> </w:t>
      </w:r>
      <w:r w:rsidRPr="00F8684C">
        <w:rPr>
          <w:rFonts w:ascii="Arial" w:hAnsi="Arial" w:cs="Arial" w:hint="cs"/>
          <w:szCs w:val="18"/>
          <w:rtl/>
        </w:rPr>
        <w:t>وأخبار</w:t>
      </w:r>
      <w:r w:rsidRPr="00F8684C">
        <w:rPr>
          <w:rFonts w:ascii="Calibri" w:hAnsi="Calibri" w:cs="Calibri"/>
          <w:szCs w:val="18"/>
          <w:rtl/>
        </w:rPr>
        <w:t xml:space="preserve"> </w:t>
      </w:r>
      <w:r w:rsidRPr="00F8684C">
        <w:rPr>
          <w:rFonts w:ascii="Calibri" w:hAnsi="Calibri" w:cs="Calibri"/>
          <w:szCs w:val="18"/>
        </w:rPr>
        <w:t>Bing</w:t>
      </w:r>
      <w:r w:rsidRPr="00F8684C">
        <w:rPr>
          <w:rFonts w:ascii="Arial" w:hAnsi="Arial" w:cs="Arial" w:hint="cs"/>
          <w:szCs w:val="18"/>
          <w:rtl/>
        </w:rPr>
        <w:t>،</w:t>
      </w:r>
      <w:r w:rsidRPr="00F8684C">
        <w:rPr>
          <w:rFonts w:ascii="Calibri" w:hAnsi="Calibri" w:cs="Calibri"/>
          <w:szCs w:val="18"/>
          <w:rtl/>
        </w:rPr>
        <w:t xml:space="preserve"> </w:t>
      </w:r>
      <w:r w:rsidRPr="00F8684C">
        <w:rPr>
          <w:rFonts w:ascii="Arial" w:hAnsi="Arial" w:cs="Arial" w:hint="cs"/>
          <w:szCs w:val="18"/>
          <w:rtl/>
        </w:rPr>
        <w:t>والتدقيق</w:t>
      </w:r>
      <w:r w:rsidRPr="00F8684C">
        <w:rPr>
          <w:rFonts w:ascii="Calibri" w:hAnsi="Calibri" w:cs="Calibri"/>
          <w:szCs w:val="18"/>
          <w:rtl/>
        </w:rPr>
        <w:t xml:space="preserve"> </w:t>
      </w:r>
      <w:r w:rsidRPr="00F8684C">
        <w:rPr>
          <w:rFonts w:ascii="Arial" w:hAnsi="Arial" w:cs="Arial" w:hint="cs"/>
          <w:szCs w:val="18"/>
          <w:rtl/>
        </w:rPr>
        <w:t>الإملائي</w:t>
      </w:r>
      <w:r w:rsidRPr="00F8684C">
        <w:rPr>
          <w:rFonts w:ascii="Calibri" w:hAnsi="Calibri" w:cs="Calibri"/>
          <w:szCs w:val="18"/>
          <w:rtl/>
        </w:rPr>
        <w:t xml:space="preserve"> </w:t>
      </w:r>
      <w:r w:rsidRPr="00F8684C">
        <w:rPr>
          <w:rFonts w:ascii="Arial" w:hAnsi="Arial" w:cs="Arial" w:hint="cs"/>
          <w:szCs w:val="18"/>
          <w:rtl/>
        </w:rPr>
        <w:t>في</w:t>
      </w:r>
      <w:r w:rsidRPr="00F8684C">
        <w:rPr>
          <w:rFonts w:ascii="Calibri" w:hAnsi="Calibri" w:cs="Calibri"/>
          <w:szCs w:val="18"/>
          <w:rtl/>
        </w:rPr>
        <w:t xml:space="preserve"> </w:t>
      </w:r>
      <w:r w:rsidRPr="00F8684C">
        <w:rPr>
          <w:rFonts w:ascii="Calibri" w:hAnsi="Calibri" w:cs="Calibri"/>
          <w:szCs w:val="18"/>
        </w:rPr>
        <w:t>Bing</w:t>
      </w:r>
      <w:r w:rsidRPr="00F8684C">
        <w:rPr>
          <w:rFonts w:ascii="Calibri" w:hAnsi="Calibri" w:cs="Calibri"/>
          <w:szCs w:val="18"/>
          <w:rtl/>
        </w:rPr>
        <w:t xml:space="preserve"> </w:t>
      </w:r>
      <w:r w:rsidRPr="00F8684C">
        <w:rPr>
          <w:rFonts w:ascii="Arial" w:hAnsi="Arial" w:cs="Arial" w:hint="cs"/>
          <w:szCs w:val="18"/>
          <w:rtl/>
        </w:rPr>
        <w:t>والاقتراح</w:t>
      </w:r>
      <w:r w:rsidRPr="00F8684C">
        <w:rPr>
          <w:rFonts w:ascii="Calibri" w:hAnsi="Calibri" w:cs="Calibri"/>
          <w:szCs w:val="18"/>
          <w:rtl/>
        </w:rPr>
        <w:t xml:space="preserve"> </w:t>
      </w:r>
      <w:r w:rsidRPr="00F8684C">
        <w:rPr>
          <w:rFonts w:ascii="Arial" w:hAnsi="Arial" w:cs="Arial" w:hint="cs"/>
          <w:szCs w:val="18"/>
          <w:rtl/>
        </w:rPr>
        <w:t>التلقائي</w:t>
      </w:r>
      <w:r w:rsidRPr="00F8684C">
        <w:rPr>
          <w:rFonts w:ascii="Calibri" w:hAnsi="Calibri" w:cs="Calibri"/>
          <w:szCs w:val="18"/>
          <w:rtl/>
        </w:rPr>
        <w:t xml:space="preserve"> </w:t>
      </w:r>
      <w:r w:rsidRPr="00F8684C">
        <w:rPr>
          <w:rFonts w:ascii="Arial" w:hAnsi="Arial" w:cs="Arial" w:hint="cs"/>
          <w:szCs w:val="18"/>
          <w:rtl/>
        </w:rPr>
        <w:t>في</w:t>
      </w:r>
      <w:r w:rsidRPr="00F8684C">
        <w:rPr>
          <w:rFonts w:ascii="Calibri" w:hAnsi="Calibri" w:cs="Calibri"/>
          <w:szCs w:val="18"/>
          <w:rtl/>
        </w:rPr>
        <w:t xml:space="preserve"> </w:t>
      </w:r>
      <w:r w:rsidRPr="00F8684C">
        <w:rPr>
          <w:rFonts w:ascii="Calibri" w:hAnsi="Calibri" w:cs="Calibri"/>
          <w:szCs w:val="18"/>
        </w:rPr>
        <w:t>Bing</w:t>
      </w:r>
      <w:r w:rsidRPr="00F8684C">
        <w:rPr>
          <w:rFonts w:ascii="Calibri" w:hAnsi="Calibri" w:cs="Calibri"/>
          <w:szCs w:val="18"/>
          <w:rtl/>
        </w:rPr>
        <w:t xml:space="preserve"> (</w:t>
      </w:r>
      <w:r w:rsidRPr="00F8684C">
        <w:rPr>
          <w:rFonts w:ascii="Arial" w:hAnsi="Arial" w:cs="Arial" w:hint="cs"/>
          <w:szCs w:val="18"/>
          <w:rtl/>
        </w:rPr>
        <w:t>التي</w:t>
      </w:r>
      <w:r w:rsidRPr="00F8684C">
        <w:rPr>
          <w:rFonts w:ascii="Calibri" w:hAnsi="Calibri" w:cs="Calibri"/>
          <w:szCs w:val="18"/>
          <w:rtl/>
        </w:rPr>
        <w:t xml:space="preserve"> </w:t>
      </w:r>
      <w:r w:rsidRPr="00F8684C">
        <w:rPr>
          <w:rFonts w:ascii="Arial" w:hAnsi="Arial" w:cs="Arial" w:hint="cs"/>
          <w:szCs w:val="18"/>
          <w:rtl/>
        </w:rPr>
        <w:t>يُشار</w:t>
      </w:r>
      <w:r w:rsidRPr="00F8684C">
        <w:rPr>
          <w:rFonts w:ascii="Calibri" w:hAnsi="Calibri" w:cs="Calibri"/>
          <w:szCs w:val="18"/>
          <w:rtl/>
        </w:rPr>
        <w:t xml:space="preserve"> </w:t>
      </w:r>
      <w:r w:rsidRPr="00F8684C">
        <w:rPr>
          <w:rFonts w:ascii="Arial" w:hAnsi="Arial" w:cs="Arial" w:hint="cs"/>
          <w:szCs w:val="18"/>
          <w:rtl/>
        </w:rPr>
        <w:t>إليها</w:t>
      </w:r>
      <w:r w:rsidRPr="00F8684C">
        <w:rPr>
          <w:rFonts w:ascii="Calibri" w:hAnsi="Calibri" w:cs="Calibri"/>
          <w:szCs w:val="18"/>
          <w:rtl/>
        </w:rPr>
        <w:t xml:space="preserve"> </w:t>
      </w:r>
      <w:r w:rsidRPr="00F8684C">
        <w:rPr>
          <w:rFonts w:ascii="Arial" w:hAnsi="Arial" w:cs="Arial" w:hint="cs"/>
          <w:szCs w:val="18"/>
          <w:rtl/>
        </w:rPr>
        <w:t>إجمالاً</w:t>
      </w:r>
      <w:r w:rsidRPr="00F8684C">
        <w:rPr>
          <w:rFonts w:ascii="Calibri" w:hAnsi="Calibri" w:cs="Calibri"/>
          <w:szCs w:val="18"/>
          <w:rtl/>
        </w:rPr>
        <w:t xml:space="preserve"> </w:t>
      </w:r>
      <w:r w:rsidRPr="00F8684C">
        <w:rPr>
          <w:rFonts w:ascii="Arial" w:hAnsi="Arial" w:cs="Arial" w:hint="cs"/>
          <w:szCs w:val="18"/>
          <w:rtl/>
        </w:rPr>
        <w:t>باسم</w:t>
      </w:r>
      <w:r w:rsidRPr="00F8684C">
        <w:rPr>
          <w:rFonts w:ascii="Calibri" w:hAnsi="Calibri" w:cs="Calibri"/>
          <w:szCs w:val="18"/>
          <w:rtl/>
        </w:rPr>
        <w:t xml:space="preserve"> "</w:t>
      </w:r>
      <w:r w:rsidRPr="00F8684C">
        <w:rPr>
          <w:rFonts w:ascii="Arial" w:hAnsi="Arial" w:cs="Arial" w:hint="cs"/>
          <w:szCs w:val="18"/>
          <w:rtl/>
        </w:rPr>
        <w:t>واجهات</w:t>
      </w:r>
      <w:r w:rsidRPr="00F8684C">
        <w:rPr>
          <w:rFonts w:ascii="Calibri" w:hAnsi="Calibri" w:cs="Calibri"/>
          <w:szCs w:val="18"/>
          <w:rtl/>
        </w:rPr>
        <w:t xml:space="preserve"> </w:t>
      </w:r>
      <w:r w:rsidRPr="00F8684C">
        <w:rPr>
          <w:rFonts w:ascii="Arial" w:hAnsi="Arial" w:cs="Arial" w:hint="cs"/>
          <w:szCs w:val="18"/>
          <w:rtl/>
        </w:rPr>
        <w:t>برمجة</w:t>
      </w:r>
      <w:r w:rsidRPr="00F8684C">
        <w:rPr>
          <w:rFonts w:ascii="Calibri" w:hAnsi="Calibri" w:cs="Calibri"/>
          <w:szCs w:val="18"/>
          <w:rtl/>
        </w:rPr>
        <w:t xml:space="preserve"> </w:t>
      </w:r>
      <w:r w:rsidRPr="00F8684C">
        <w:rPr>
          <w:rFonts w:ascii="Arial" w:hAnsi="Arial" w:cs="Arial" w:hint="cs"/>
          <w:szCs w:val="18"/>
          <w:rtl/>
        </w:rPr>
        <w:t>تطبيقات</w:t>
      </w:r>
      <w:r w:rsidRPr="00F8684C">
        <w:rPr>
          <w:rFonts w:ascii="Calibri" w:hAnsi="Calibri" w:cs="Calibri"/>
          <w:szCs w:val="18"/>
          <w:rtl/>
        </w:rPr>
        <w:t xml:space="preserve"> </w:t>
      </w:r>
      <w:r w:rsidRPr="00F8684C">
        <w:rPr>
          <w:rFonts w:ascii="Arial" w:hAnsi="Arial" w:cs="Arial" w:hint="cs"/>
          <w:szCs w:val="18"/>
          <w:rtl/>
        </w:rPr>
        <w:t>البحث</w:t>
      </w:r>
      <w:r w:rsidRPr="00F8684C">
        <w:rPr>
          <w:rFonts w:ascii="Calibri" w:hAnsi="Calibri" w:cs="Calibri"/>
          <w:szCs w:val="18"/>
          <w:rtl/>
        </w:rPr>
        <w:t>")</w:t>
      </w:r>
      <w:r w:rsidRPr="00F8684C">
        <w:rPr>
          <w:rFonts w:ascii="Arial" w:hAnsi="Arial" w:cs="Arial" w:hint="cs"/>
          <w:szCs w:val="18"/>
          <w:rtl/>
        </w:rPr>
        <w:t>،</w:t>
      </w:r>
      <w:r w:rsidRPr="00F8684C">
        <w:rPr>
          <w:rFonts w:ascii="Calibri" w:hAnsi="Calibri" w:cs="Calibri"/>
          <w:szCs w:val="18"/>
          <w:rtl/>
        </w:rPr>
        <w:t xml:space="preserve"> </w:t>
      </w:r>
      <w:r w:rsidRPr="00F8684C">
        <w:rPr>
          <w:rFonts w:ascii="Arial" w:hAnsi="Arial" w:cs="Arial" w:hint="cs"/>
          <w:szCs w:val="18"/>
          <w:rtl/>
        </w:rPr>
        <w:t>المتوفرة</w:t>
      </w:r>
      <w:r w:rsidRPr="00F8684C">
        <w:rPr>
          <w:rFonts w:ascii="Calibri" w:hAnsi="Calibri" w:cs="Calibri"/>
          <w:szCs w:val="18"/>
          <w:rtl/>
        </w:rPr>
        <w:t xml:space="preserve"> </w:t>
      </w:r>
      <w:r w:rsidRPr="00F8684C">
        <w:rPr>
          <w:rFonts w:ascii="Arial" w:hAnsi="Arial" w:cs="Arial" w:hint="cs"/>
          <w:szCs w:val="18"/>
          <w:rtl/>
        </w:rPr>
        <w:t>على</w:t>
      </w:r>
      <w:r w:rsidRPr="00F8684C">
        <w:rPr>
          <w:rFonts w:ascii="Calibri" w:hAnsi="Calibri" w:cs="Calibri"/>
          <w:szCs w:val="18"/>
          <w:rtl/>
        </w:rPr>
        <w:t xml:space="preserve"> </w:t>
      </w:r>
      <w:hyperlink r:id="rId36" w:history="1">
        <w:r w:rsidRPr="00F8684C">
          <w:rPr>
            <w:rStyle w:val="Hyperlink"/>
            <w:rFonts w:ascii="Calibri" w:hAnsi="Calibri" w:cs="Calibri"/>
            <w:szCs w:val="18"/>
            <w:lang w:bidi=""/>
          </w:rPr>
          <w:t>https://aka.ms/r1j7jq</w:t>
        </w:r>
      </w:hyperlink>
      <w:r w:rsidRPr="00F8684C">
        <w:rPr>
          <w:rFonts w:ascii="Calibri" w:hAnsi="Calibri" w:cs="Calibri"/>
          <w:szCs w:val="18"/>
          <w:rtl/>
        </w:rPr>
        <w:t xml:space="preserve">. </w:t>
      </w:r>
      <w:r w:rsidRPr="00F8684C">
        <w:rPr>
          <w:rFonts w:ascii="Arial" w:hAnsi="Arial" w:cs="Arial" w:hint="cs"/>
          <w:szCs w:val="18"/>
          <w:rtl/>
        </w:rPr>
        <w:t>يجب</w:t>
      </w:r>
      <w:r w:rsidRPr="00F8684C">
        <w:rPr>
          <w:rFonts w:ascii="Calibri" w:hAnsi="Calibri" w:cs="Calibri"/>
          <w:szCs w:val="18"/>
          <w:rtl/>
        </w:rPr>
        <w:t xml:space="preserve"> </w:t>
      </w:r>
      <w:r w:rsidRPr="00F8684C">
        <w:rPr>
          <w:rFonts w:ascii="Arial" w:hAnsi="Arial" w:cs="Arial" w:hint="cs"/>
          <w:szCs w:val="18"/>
          <w:rtl/>
        </w:rPr>
        <w:t>على</w:t>
      </w:r>
      <w:r w:rsidRPr="00F8684C">
        <w:rPr>
          <w:rFonts w:ascii="Calibri" w:hAnsi="Calibri" w:cs="Calibri"/>
          <w:szCs w:val="18"/>
          <w:rtl/>
        </w:rPr>
        <w:t xml:space="preserve"> </w:t>
      </w:r>
      <w:r w:rsidRPr="00F8684C">
        <w:rPr>
          <w:rFonts w:ascii="Arial" w:hAnsi="Arial" w:cs="Arial" w:hint="cs"/>
          <w:szCs w:val="18"/>
          <w:rtl/>
        </w:rPr>
        <w:t>العميل</w:t>
      </w:r>
      <w:r w:rsidRPr="00F8684C">
        <w:rPr>
          <w:rFonts w:ascii="Calibri" w:hAnsi="Calibri" w:cs="Calibri"/>
          <w:szCs w:val="18"/>
          <w:rtl/>
        </w:rPr>
        <w:t xml:space="preserve"> </w:t>
      </w:r>
      <w:r w:rsidRPr="00F8684C">
        <w:rPr>
          <w:rFonts w:ascii="Arial" w:hAnsi="Arial" w:cs="Arial" w:hint="cs"/>
          <w:szCs w:val="18"/>
          <w:rtl/>
        </w:rPr>
        <w:t>استخدام</w:t>
      </w:r>
      <w:r w:rsidRPr="00F8684C">
        <w:rPr>
          <w:rFonts w:ascii="Calibri" w:hAnsi="Calibri" w:cs="Calibri"/>
          <w:szCs w:val="18"/>
          <w:rtl/>
        </w:rPr>
        <w:t xml:space="preserve"> </w:t>
      </w:r>
      <w:r w:rsidRPr="00F8684C">
        <w:rPr>
          <w:rFonts w:ascii="Arial" w:hAnsi="Arial" w:cs="Arial" w:hint="cs"/>
          <w:szCs w:val="18"/>
          <w:rtl/>
        </w:rPr>
        <w:t>النتائج</w:t>
      </w:r>
      <w:r w:rsidRPr="00F8684C">
        <w:rPr>
          <w:rFonts w:ascii="Calibri" w:hAnsi="Calibri" w:cs="Calibri"/>
          <w:szCs w:val="18"/>
          <w:rtl/>
        </w:rPr>
        <w:t xml:space="preserve"> </w:t>
      </w:r>
      <w:r w:rsidRPr="00F8684C">
        <w:rPr>
          <w:rFonts w:ascii="Arial" w:hAnsi="Arial" w:cs="Arial" w:hint="cs"/>
          <w:szCs w:val="18"/>
          <w:rtl/>
        </w:rPr>
        <w:t>التي</w:t>
      </w:r>
      <w:r w:rsidRPr="00F8684C">
        <w:rPr>
          <w:rFonts w:ascii="Calibri" w:hAnsi="Calibri" w:cs="Calibri"/>
          <w:szCs w:val="18"/>
          <w:rtl/>
        </w:rPr>
        <w:t xml:space="preserve"> </w:t>
      </w:r>
      <w:r w:rsidRPr="00F8684C">
        <w:rPr>
          <w:rFonts w:ascii="Arial" w:hAnsi="Arial" w:cs="Arial" w:hint="cs"/>
          <w:szCs w:val="18"/>
          <w:rtl/>
        </w:rPr>
        <w:t>يحصل</w:t>
      </w:r>
      <w:r w:rsidRPr="00F8684C">
        <w:rPr>
          <w:rFonts w:ascii="Calibri" w:hAnsi="Calibri" w:cs="Calibri"/>
          <w:szCs w:val="18"/>
          <w:rtl/>
        </w:rPr>
        <w:t xml:space="preserve"> </w:t>
      </w:r>
      <w:r w:rsidRPr="00F8684C">
        <w:rPr>
          <w:rFonts w:ascii="Arial" w:hAnsi="Arial" w:cs="Arial" w:hint="cs"/>
          <w:szCs w:val="18"/>
          <w:rtl/>
        </w:rPr>
        <w:t>عليها</w:t>
      </w:r>
      <w:r w:rsidRPr="00F8684C">
        <w:rPr>
          <w:rFonts w:ascii="Calibri" w:hAnsi="Calibri" w:cs="Calibri"/>
          <w:szCs w:val="18"/>
          <w:rtl/>
        </w:rPr>
        <w:t xml:space="preserve"> </w:t>
      </w:r>
      <w:r w:rsidRPr="00F8684C">
        <w:rPr>
          <w:rFonts w:ascii="Arial" w:hAnsi="Arial" w:cs="Arial" w:hint="cs"/>
          <w:szCs w:val="18"/>
          <w:rtl/>
        </w:rPr>
        <w:t>من</w:t>
      </w:r>
      <w:r w:rsidRPr="00F8684C">
        <w:rPr>
          <w:rFonts w:ascii="Calibri" w:hAnsi="Calibri" w:cs="Calibri"/>
          <w:szCs w:val="18"/>
          <w:rtl/>
        </w:rPr>
        <w:t xml:space="preserve"> </w:t>
      </w:r>
      <w:r w:rsidRPr="00F8684C">
        <w:rPr>
          <w:rFonts w:ascii="Arial" w:hAnsi="Arial" w:cs="Arial" w:hint="cs"/>
          <w:szCs w:val="18"/>
          <w:rtl/>
        </w:rPr>
        <w:t>خلال</w:t>
      </w:r>
      <w:r w:rsidRPr="00F8684C">
        <w:rPr>
          <w:rFonts w:ascii="Calibri" w:hAnsi="Calibri" w:cs="Calibri"/>
          <w:szCs w:val="18"/>
          <w:rtl/>
        </w:rPr>
        <w:t xml:space="preserve"> </w:t>
      </w:r>
      <w:r w:rsidRPr="00F8684C">
        <w:rPr>
          <w:rFonts w:ascii="Arial" w:hAnsi="Arial" w:cs="Arial" w:hint="cs"/>
          <w:szCs w:val="18"/>
          <w:rtl/>
        </w:rPr>
        <w:t>واجهات</w:t>
      </w:r>
      <w:r w:rsidRPr="00F8684C">
        <w:rPr>
          <w:rFonts w:ascii="Calibri" w:hAnsi="Calibri" w:cs="Calibri"/>
          <w:szCs w:val="18"/>
          <w:rtl/>
        </w:rPr>
        <w:t xml:space="preserve"> </w:t>
      </w:r>
      <w:r w:rsidRPr="00F8684C">
        <w:rPr>
          <w:rFonts w:ascii="Arial" w:hAnsi="Arial" w:cs="Arial" w:hint="cs"/>
          <w:szCs w:val="18"/>
          <w:rtl/>
        </w:rPr>
        <w:t>برمجة</w:t>
      </w:r>
      <w:r w:rsidRPr="00F8684C">
        <w:rPr>
          <w:rFonts w:ascii="Calibri" w:hAnsi="Calibri" w:cs="Calibri"/>
          <w:szCs w:val="18"/>
          <w:rtl/>
        </w:rPr>
        <w:t xml:space="preserve"> </w:t>
      </w:r>
      <w:r w:rsidRPr="00F8684C">
        <w:rPr>
          <w:rFonts w:ascii="Arial" w:hAnsi="Arial" w:cs="Arial" w:hint="cs"/>
          <w:szCs w:val="18"/>
          <w:rtl/>
        </w:rPr>
        <w:t>تطبيقات</w:t>
      </w:r>
      <w:r w:rsidRPr="00F8684C">
        <w:rPr>
          <w:rFonts w:ascii="Calibri" w:hAnsi="Calibri" w:cs="Calibri"/>
          <w:szCs w:val="18"/>
          <w:rtl/>
        </w:rPr>
        <w:t xml:space="preserve"> </w:t>
      </w:r>
      <w:r w:rsidRPr="00F8684C">
        <w:rPr>
          <w:rFonts w:ascii="Arial" w:hAnsi="Arial" w:cs="Arial" w:hint="cs"/>
          <w:szCs w:val="18"/>
          <w:rtl/>
        </w:rPr>
        <w:t>البحث</w:t>
      </w:r>
      <w:r w:rsidRPr="00F8684C">
        <w:rPr>
          <w:rFonts w:ascii="Calibri" w:hAnsi="Calibri" w:cs="Calibri"/>
          <w:szCs w:val="18"/>
          <w:rtl/>
        </w:rPr>
        <w:t xml:space="preserve"> </w:t>
      </w:r>
      <w:r w:rsidRPr="00F8684C">
        <w:rPr>
          <w:rFonts w:ascii="Arial" w:hAnsi="Arial" w:cs="Arial" w:hint="cs"/>
          <w:szCs w:val="18"/>
          <w:rtl/>
        </w:rPr>
        <w:t>فقط</w:t>
      </w:r>
      <w:r w:rsidRPr="00F8684C">
        <w:rPr>
          <w:rFonts w:ascii="Calibri" w:hAnsi="Calibri" w:cs="Calibri"/>
          <w:szCs w:val="18"/>
          <w:rtl/>
        </w:rPr>
        <w:t xml:space="preserve"> </w:t>
      </w:r>
      <w:r w:rsidRPr="00F8684C">
        <w:rPr>
          <w:rFonts w:ascii="Arial" w:hAnsi="Arial" w:cs="Arial" w:hint="cs"/>
          <w:szCs w:val="18"/>
          <w:rtl/>
        </w:rPr>
        <w:t>في</w:t>
      </w:r>
      <w:r w:rsidRPr="00F8684C">
        <w:rPr>
          <w:rFonts w:ascii="Calibri" w:hAnsi="Calibri" w:cs="Calibri"/>
          <w:szCs w:val="18"/>
          <w:rtl/>
        </w:rPr>
        <w:t xml:space="preserve"> </w:t>
      </w:r>
      <w:r w:rsidRPr="00F8684C">
        <w:rPr>
          <w:rFonts w:ascii="Arial" w:hAnsi="Arial" w:cs="Arial" w:hint="cs"/>
          <w:szCs w:val="18"/>
          <w:rtl/>
        </w:rPr>
        <w:t>خبرات</w:t>
      </w:r>
      <w:r w:rsidRPr="00F8684C">
        <w:rPr>
          <w:rFonts w:ascii="Calibri" w:hAnsi="Calibri" w:cs="Calibri"/>
          <w:szCs w:val="18"/>
          <w:rtl/>
        </w:rPr>
        <w:t xml:space="preserve"> </w:t>
      </w:r>
      <w:r w:rsidRPr="00F8684C">
        <w:rPr>
          <w:rFonts w:ascii="Arial" w:hAnsi="Arial" w:cs="Arial" w:hint="cs"/>
          <w:szCs w:val="18"/>
          <w:rtl/>
        </w:rPr>
        <w:t>البحث</w:t>
      </w:r>
      <w:r w:rsidRPr="00F8684C">
        <w:rPr>
          <w:rFonts w:ascii="Calibri" w:hAnsi="Calibri" w:cs="Calibri"/>
          <w:szCs w:val="18"/>
          <w:rtl/>
        </w:rPr>
        <w:t xml:space="preserve"> </w:t>
      </w:r>
      <w:r w:rsidRPr="00F8684C">
        <w:rPr>
          <w:rFonts w:ascii="Arial" w:hAnsi="Arial" w:cs="Arial" w:hint="cs"/>
          <w:szCs w:val="18"/>
          <w:rtl/>
        </w:rPr>
        <w:t>على</w:t>
      </w:r>
      <w:r w:rsidRPr="00F8684C">
        <w:rPr>
          <w:rFonts w:ascii="Calibri" w:hAnsi="Calibri" w:cs="Calibri"/>
          <w:szCs w:val="18"/>
          <w:rtl/>
        </w:rPr>
        <w:t xml:space="preserve"> </w:t>
      </w:r>
      <w:r w:rsidRPr="00F8684C">
        <w:rPr>
          <w:rFonts w:ascii="Arial" w:hAnsi="Arial" w:cs="Arial" w:hint="cs"/>
          <w:szCs w:val="18"/>
          <w:rtl/>
        </w:rPr>
        <w:t>الإنترنت</w:t>
      </w:r>
      <w:r w:rsidRPr="00F8684C">
        <w:rPr>
          <w:rFonts w:ascii="Calibri" w:hAnsi="Calibri" w:cs="Calibri"/>
          <w:szCs w:val="18"/>
          <w:rtl/>
        </w:rPr>
        <w:t xml:space="preserve"> (</w:t>
      </w:r>
      <w:r w:rsidRPr="00F8684C">
        <w:rPr>
          <w:rFonts w:ascii="Arial" w:hAnsi="Arial" w:cs="Arial" w:hint="cs"/>
          <w:szCs w:val="18"/>
          <w:rtl/>
        </w:rPr>
        <w:t>المحددة</w:t>
      </w:r>
      <w:r w:rsidRPr="00F8684C">
        <w:rPr>
          <w:rFonts w:ascii="Calibri" w:hAnsi="Calibri" w:cs="Calibri"/>
          <w:szCs w:val="18"/>
          <w:rtl/>
        </w:rPr>
        <w:t xml:space="preserve"> </w:t>
      </w:r>
      <w:r w:rsidRPr="00F8684C">
        <w:rPr>
          <w:rFonts w:ascii="Arial" w:hAnsi="Arial" w:cs="Arial" w:hint="cs"/>
          <w:szCs w:val="18"/>
          <w:rtl/>
        </w:rPr>
        <w:t>في</w:t>
      </w:r>
      <w:r w:rsidRPr="00F8684C">
        <w:rPr>
          <w:rFonts w:ascii="Calibri" w:hAnsi="Calibri" w:cs="Calibri"/>
          <w:szCs w:val="18"/>
          <w:rtl/>
        </w:rPr>
        <w:t xml:space="preserve"> </w:t>
      </w:r>
      <w:r w:rsidRPr="00F8684C">
        <w:rPr>
          <w:rFonts w:ascii="Arial" w:hAnsi="Arial" w:cs="Arial" w:hint="cs"/>
          <w:szCs w:val="18"/>
          <w:rtl/>
        </w:rPr>
        <w:t>متطلبات</w:t>
      </w:r>
      <w:r w:rsidRPr="00F8684C">
        <w:rPr>
          <w:rFonts w:ascii="Calibri" w:hAnsi="Calibri" w:cs="Calibri"/>
          <w:szCs w:val="18"/>
          <w:rtl/>
        </w:rPr>
        <w:t xml:space="preserve"> </w:t>
      </w:r>
      <w:r w:rsidRPr="00F8684C">
        <w:rPr>
          <w:rFonts w:ascii="Arial" w:hAnsi="Arial" w:cs="Arial" w:hint="cs"/>
          <w:szCs w:val="18"/>
          <w:rtl/>
        </w:rPr>
        <w:t>الاستخدام</w:t>
      </w:r>
      <w:r w:rsidRPr="00F8684C">
        <w:rPr>
          <w:rFonts w:ascii="Calibri" w:hAnsi="Calibri" w:cs="Calibri"/>
          <w:szCs w:val="18"/>
          <w:rtl/>
        </w:rPr>
        <w:t xml:space="preserve"> </w:t>
      </w:r>
      <w:r w:rsidRPr="00F8684C">
        <w:rPr>
          <w:rFonts w:ascii="Arial" w:hAnsi="Arial" w:cs="Arial" w:hint="cs"/>
          <w:szCs w:val="18"/>
          <w:rtl/>
        </w:rPr>
        <w:t>والعرض</w:t>
      </w:r>
      <w:r w:rsidRPr="00F8684C">
        <w:rPr>
          <w:rFonts w:ascii="Calibri" w:hAnsi="Calibri" w:cs="Calibri"/>
          <w:szCs w:val="18"/>
          <w:rtl/>
        </w:rPr>
        <w:t xml:space="preserve">) </w:t>
      </w:r>
      <w:r w:rsidRPr="00F8684C">
        <w:rPr>
          <w:rFonts w:ascii="Arial" w:hAnsi="Arial" w:cs="Arial" w:hint="cs"/>
          <w:szCs w:val="18"/>
          <w:rtl/>
        </w:rPr>
        <w:t>وألا</w:t>
      </w:r>
      <w:r w:rsidRPr="00F8684C">
        <w:rPr>
          <w:rFonts w:ascii="Calibri" w:hAnsi="Calibri" w:cs="Calibri"/>
          <w:szCs w:val="18"/>
          <w:rtl/>
        </w:rPr>
        <w:t xml:space="preserve"> </w:t>
      </w:r>
      <w:r w:rsidRPr="00F8684C">
        <w:rPr>
          <w:rFonts w:ascii="Arial" w:hAnsi="Arial" w:cs="Arial" w:hint="cs"/>
          <w:szCs w:val="18"/>
          <w:rtl/>
        </w:rPr>
        <w:t>ينسخ</w:t>
      </w:r>
      <w:r w:rsidRPr="00F8684C">
        <w:rPr>
          <w:rFonts w:ascii="Calibri" w:hAnsi="Calibri" w:cs="Calibri"/>
          <w:szCs w:val="18"/>
          <w:rtl/>
        </w:rPr>
        <w:t xml:space="preserve"> </w:t>
      </w:r>
      <w:r w:rsidRPr="00F8684C">
        <w:rPr>
          <w:rFonts w:ascii="Arial" w:hAnsi="Arial" w:cs="Arial" w:hint="cs"/>
          <w:szCs w:val="18"/>
          <w:rtl/>
        </w:rPr>
        <w:t>أي</w:t>
      </w:r>
      <w:r w:rsidRPr="00F8684C">
        <w:rPr>
          <w:rFonts w:ascii="Calibri" w:hAnsi="Calibri" w:cs="Calibri"/>
          <w:szCs w:val="18"/>
          <w:rtl/>
        </w:rPr>
        <w:t xml:space="preserve"> </w:t>
      </w:r>
      <w:r w:rsidRPr="00F8684C">
        <w:rPr>
          <w:rFonts w:ascii="Arial" w:hAnsi="Arial" w:cs="Arial" w:hint="cs"/>
          <w:szCs w:val="18"/>
          <w:rtl/>
        </w:rPr>
        <w:t>نتائج</w:t>
      </w:r>
      <w:r w:rsidRPr="00F8684C">
        <w:rPr>
          <w:rFonts w:ascii="Calibri" w:hAnsi="Calibri" w:cs="Calibri"/>
          <w:szCs w:val="18"/>
          <w:rtl/>
        </w:rPr>
        <w:t xml:space="preserve"> </w:t>
      </w:r>
      <w:r w:rsidRPr="00F8684C">
        <w:rPr>
          <w:rFonts w:ascii="Arial" w:hAnsi="Arial" w:cs="Arial" w:hint="cs"/>
          <w:szCs w:val="18"/>
          <w:rtl/>
        </w:rPr>
        <w:t>أو</w:t>
      </w:r>
      <w:r w:rsidRPr="00F8684C">
        <w:rPr>
          <w:rFonts w:ascii="Calibri" w:hAnsi="Calibri" w:cs="Calibri"/>
          <w:szCs w:val="18"/>
          <w:rtl/>
        </w:rPr>
        <w:t xml:space="preserve"> </w:t>
      </w:r>
      <w:r w:rsidRPr="00F8684C">
        <w:rPr>
          <w:rFonts w:ascii="Arial" w:hAnsi="Arial" w:cs="Arial" w:hint="cs"/>
          <w:szCs w:val="18"/>
          <w:rtl/>
        </w:rPr>
        <w:t>يخزنها</w:t>
      </w:r>
      <w:r w:rsidRPr="00F8684C">
        <w:rPr>
          <w:rFonts w:ascii="Calibri" w:hAnsi="Calibri" w:cs="Calibri"/>
          <w:szCs w:val="18"/>
          <w:rtl/>
        </w:rPr>
        <w:t xml:space="preserve"> </w:t>
      </w:r>
      <w:r w:rsidRPr="00F8684C">
        <w:rPr>
          <w:rFonts w:ascii="Arial" w:hAnsi="Arial" w:cs="Arial" w:hint="cs"/>
          <w:szCs w:val="18"/>
          <w:rtl/>
        </w:rPr>
        <w:t>مؤقتًا</w:t>
      </w:r>
      <w:r w:rsidRPr="00F8684C">
        <w:rPr>
          <w:rFonts w:ascii="Calibri" w:hAnsi="Calibri" w:cs="Calibri"/>
          <w:szCs w:val="18"/>
          <w:rtl/>
        </w:rPr>
        <w:t xml:space="preserve">. </w:t>
      </w:r>
      <w:r w:rsidRPr="00F8684C">
        <w:rPr>
          <w:rFonts w:ascii="Arial" w:hAnsi="Arial" w:cs="Arial" w:hint="cs"/>
          <w:szCs w:val="18"/>
          <w:rtl/>
        </w:rPr>
        <w:t>ولا</w:t>
      </w:r>
      <w:r w:rsidRPr="00F8684C">
        <w:rPr>
          <w:rFonts w:ascii="Calibri" w:hAnsi="Calibri" w:cs="Calibri"/>
          <w:szCs w:val="18"/>
          <w:rtl/>
        </w:rPr>
        <w:t xml:space="preserve"> </w:t>
      </w:r>
      <w:r w:rsidRPr="00F8684C">
        <w:rPr>
          <w:rFonts w:ascii="Arial" w:hAnsi="Arial" w:cs="Arial" w:hint="cs"/>
          <w:szCs w:val="18"/>
          <w:rtl/>
        </w:rPr>
        <w:t>تعد</w:t>
      </w:r>
      <w:r w:rsidRPr="00F8684C">
        <w:rPr>
          <w:rFonts w:ascii="Calibri" w:hAnsi="Calibri" w:cs="Calibri"/>
          <w:szCs w:val="18"/>
          <w:rtl/>
        </w:rPr>
        <w:t xml:space="preserve"> </w:t>
      </w:r>
      <w:r w:rsidRPr="00F8684C">
        <w:rPr>
          <w:rFonts w:ascii="Arial" w:hAnsi="Arial" w:cs="Arial" w:hint="cs"/>
          <w:szCs w:val="18"/>
          <w:rtl/>
        </w:rPr>
        <w:t>النتائج</w:t>
      </w:r>
      <w:r w:rsidRPr="00F8684C">
        <w:rPr>
          <w:rFonts w:ascii="Calibri" w:hAnsi="Calibri" w:cs="Calibri"/>
          <w:szCs w:val="18"/>
          <w:rtl/>
        </w:rPr>
        <w:t xml:space="preserve"> </w:t>
      </w:r>
      <w:r w:rsidRPr="00F8684C">
        <w:rPr>
          <w:rFonts w:ascii="Arial" w:hAnsi="Arial" w:cs="Arial" w:hint="cs"/>
          <w:szCs w:val="18"/>
          <w:rtl/>
        </w:rPr>
        <w:t>التي</w:t>
      </w:r>
      <w:r w:rsidRPr="00F8684C">
        <w:rPr>
          <w:rFonts w:ascii="Calibri" w:hAnsi="Calibri" w:cs="Calibri"/>
          <w:szCs w:val="18"/>
          <w:rtl/>
        </w:rPr>
        <w:t xml:space="preserve"> </w:t>
      </w:r>
      <w:r w:rsidRPr="00F8684C">
        <w:rPr>
          <w:rFonts w:ascii="Arial" w:hAnsi="Arial" w:cs="Arial" w:hint="cs"/>
          <w:szCs w:val="18"/>
          <w:rtl/>
        </w:rPr>
        <w:t>يحصل</w:t>
      </w:r>
      <w:r w:rsidRPr="00F8684C">
        <w:rPr>
          <w:rFonts w:ascii="Calibri" w:hAnsi="Calibri" w:cs="Calibri"/>
          <w:szCs w:val="18"/>
          <w:rtl/>
        </w:rPr>
        <w:t xml:space="preserve"> </w:t>
      </w:r>
      <w:r w:rsidRPr="00F8684C">
        <w:rPr>
          <w:rFonts w:ascii="Arial" w:hAnsi="Arial" w:cs="Arial" w:hint="cs"/>
          <w:szCs w:val="18"/>
          <w:rtl/>
        </w:rPr>
        <w:t>عليها</w:t>
      </w:r>
      <w:r w:rsidRPr="00F8684C">
        <w:rPr>
          <w:rFonts w:ascii="Calibri" w:hAnsi="Calibri" w:cs="Calibri"/>
          <w:szCs w:val="18"/>
          <w:rtl/>
        </w:rPr>
        <w:t xml:space="preserve"> </w:t>
      </w:r>
      <w:r w:rsidRPr="00F8684C">
        <w:rPr>
          <w:rFonts w:ascii="Arial" w:hAnsi="Arial" w:cs="Arial" w:hint="cs"/>
          <w:szCs w:val="18"/>
          <w:rtl/>
        </w:rPr>
        <w:t>العميل</w:t>
      </w:r>
      <w:r w:rsidRPr="00F8684C">
        <w:rPr>
          <w:rFonts w:ascii="Calibri" w:hAnsi="Calibri" w:cs="Calibri"/>
          <w:szCs w:val="18"/>
          <w:rtl/>
        </w:rPr>
        <w:t xml:space="preserve"> </w:t>
      </w:r>
      <w:r w:rsidRPr="00F8684C">
        <w:rPr>
          <w:rFonts w:ascii="Arial" w:hAnsi="Arial" w:cs="Arial" w:hint="cs"/>
          <w:szCs w:val="18"/>
          <w:rtl/>
        </w:rPr>
        <w:t>من</w:t>
      </w:r>
      <w:r w:rsidRPr="00F8684C">
        <w:rPr>
          <w:rFonts w:ascii="Calibri" w:hAnsi="Calibri" w:cs="Calibri"/>
          <w:szCs w:val="18"/>
          <w:rtl/>
        </w:rPr>
        <w:t xml:space="preserve"> </w:t>
      </w:r>
      <w:r w:rsidRPr="00F8684C">
        <w:rPr>
          <w:rFonts w:ascii="Arial" w:hAnsi="Arial" w:cs="Arial" w:hint="cs"/>
          <w:szCs w:val="18"/>
          <w:rtl/>
        </w:rPr>
        <w:t>خلال</w:t>
      </w:r>
      <w:r w:rsidRPr="00F8684C">
        <w:rPr>
          <w:rFonts w:ascii="Calibri" w:hAnsi="Calibri" w:cs="Calibri"/>
          <w:szCs w:val="18"/>
          <w:rtl/>
        </w:rPr>
        <w:t xml:space="preserve"> </w:t>
      </w:r>
      <w:r w:rsidRPr="00F8684C">
        <w:rPr>
          <w:rFonts w:ascii="Arial" w:hAnsi="Arial" w:cs="Arial" w:hint="cs"/>
          <w:szCs w:val="18"/>
          <w:rtl/>
        </w:rPr>
        <w:t>واجهات</w:t>
      </w:r>
      <w:r w:rsidRPr="00F8684C">
        <w:rPr>
          <w:rFonts w:ascii="Calibri" w:hAnsi="Calibri" w:cs="Calibri"/>
          <w:szCs w:val="18"/>
          <w:rtl/>
        </w:rPr>
        <w:t xml:space="preserve"> </w:t>
      </w:r>
      <w:r w:rsidRPr="00F8684C">
        <w:rPr>
          <w:rFonts w:ascii="Arial" w:hAnsi="Arial" w:cs="Arial" w:hint="cs"/>
          <w:szCs w:val="18"/>
          <w:rtl/>
        </w:rPr>
        <w:t>برمجة</w:t>
      </w:r>
      <w:r w:rsidRPr="00F8684C">
        <w:rPr>
          <w:rFonts w:ascii="Calibri" w:hAnsi="Calibri" w:cs="Calibri"/>
          <w:szCs w:val="18"/>
          <w:rtl/>
        </w:rPr>
        <w:t xml:space="preserve"> </w:t>
      </w:r>
      <w:r w:rsidRPr="00F8684C">
        <w:rPr>
          <w:rFonts w:ascii="Arial" w:hAnsi="Arial" w:cs="Arial" w:hint="cs"/>
          <w:szCs w:val="18"/>
          <w:rtl/>
        </w:rPr>
        <w:t>تطبيقات</w:t>
      </w:r>
      <w:r w:rsidRPr="00F8684C">
        <w:rPr>
          <w:rFonts w:ascii="Calibri" w:hAnsi="Calibri" w:cs="Calibri"/>
          <w:szCs w:val="18"/>
          <w:rtl/>
        </w:rPr>
        <w:t xml:space="preserve"> </w:t>
      </w:r>
      <w:r w:rsidRPr="00F8684C">
        <w:rPr>
          <w:rFonts w:ascii="Arial" w:hAnsi="Arial" w:cs="Arial" w:hint="cs"/>
          <w:szCs w:val="18"/>
          <w:rtl/>
        </w:rPr>
        <w:t>البحث</w:t>
      </w:r>
      <w:r w:rsidRPr="00F8684C">
        <w:rPr>
          <w:rFonts w:ascii="Calibri" w:hAnsi="Calibri" w:cs="Calibri"/>
          <w:szCs w:val="18"/>
          <w:rtl/>
        </w:rPr>
        <w:t xml:space="preserve"> </w:t>
      </w:r>
      <w:r w:rsidRPr="00F8684C">
        <w:rPr>
          <w:rFonts w:ascii="Arial" w:hAnsi="Arial" w:cs="Arial" w:hint="cs"/>
          <w:szCs w:val="18"/>
          <w:rtl/>
        </w:rPr>
        <w:t>منتجات،</w:t>
      </w:r>
      <w:r w:rsidRPr="00F8684C">
        <w:rPr>
          <w:rFonts w:ascii="Calibri" w:hAnsi="Calibri" w:cs="Calibri"/>
          <w:szCs w:val="18"/>
          <w:rtl/>
        </w:rPr>
        <w:t xml:space="preserve"> </w:t>
      </w:r>
      <w:r w:rsidRPr="00F8684C">
        <w:rPr>
          <w:rFonts w:ascii="Arial" w:hAnsi="Arial" w:cs="Arial" w:hint="cs"/>
          <w:szCs w:val="18"/>
          <w:rtl/>
        </w:rPr>
        <w:t>أو</w:t>
      </w:r>
      <w:r w:rsidRPr="00F8684C">
        <w:rPr>
          <w:rFonts w:ascii="Calibri" w:hAnsi="Calibri" w:cs="Calibri"/>
          <w:szCs w:val="18"/>
          <w:rtl/>
        </w:rPr>
        <w:t xml:space="preserve"> </w:t>
      </w:r>
      <w:r w:rsidRPr="00F8684C">
        <w:rPr>
          <w:rFonts w:ascii="Arial" w:hAnsi="Arial" w:cs="Arial" w:hint="cs"/>
          <w:szCs w:val="18"/>
          <w:rtl/>
        </w:rPr>
        <w:t>إصلاحات،</w:t>
      </w:r>
      <w:r w:rsidRPr="00F8684C">
        <w:rPr>
          <w:rFonts w:ascii="Calibri" w:hAnsi="Calibri" w:cs="Calibri"/>
          <w:szCs w:val="18"/>
          <w:rtl/>
        </w:rPr>
        <w:t xml:space="preserve"> </w:t>
      </w:r>
      <w:r w:rsidRPr="00F8684C">
        <w:rPr>
          <w:rFonts w:ascii="Arial" w:hAnsi="Arial" w:cs="Arial" w:hint="cs"/>
          <w:szCs w:val="18"/>
          <w:rtl/>
        </w:rPr>
        <w:t>أو</w:t>
      </w:r>
      <w:r w:rsidRPr="00F8684C">
        <w:rPr>
          <w:rFonts w:ascii="Calibri" w:hAnsi="Calibri" w:cs="Calibri"/>
          <w:szCs w:val="18"/>
          <w:rtl/>
        </w:rPr>
        <w:t xml:space="preserve"> </w:t>
      </w:r>
      <w:r w:rsidRPr="00F8684C">
        <w:rPr>
          <w:rFonts w:ascii="Calibri" w:hAnsi="Calibri" w:cs="Calibri" w:hint="cs"/>
          <w:szCs w:val="18"/>
          <w:rtl/>
        </w:rPr>
        <w:t>‏</w:t>
      </w:r>
      <w:dir w:val="rtl">
        <w:r w:rsidRPr="00F8684C">
          <w:rPr>
            <w:rFonts w:ascii="Arial" w:hAnsi="Arial" w:cs="Arial" w:hint="cs"/>
            <w:szCs w:val="18"/>
            <w:rtl/>
          </w:rPr>
          <w:t>تسليمات</w:t>
        </w:r>
        <w:r w:rsidRPr="00F8684C">
          <w:rPr>
            <w:rFonts w:ascii="Calibri" w:hAnsi="Calibri" w:cs="Calibri"/>
            <w:szCs w:val="18"/>
            <w:rtl/>
          </w:rPr>
          <w:t xml:space="preserve"> </w:t>
        </w:r>
        <w:r w:rsidRPr="00F8684C">
          <w:rPr>
            <w:rFonts w:ascii="Arial" w:hAnsi="Arial" w:cs="Arial" w:hint="cs"/>
            <w:szCs w:val="18"/>
            <w:rtl/>
          </w:rPr>
          <w:t>خدمات</w:t>
        </w:r>
        <w:r w:rsidRPr="00F8684C">
          <w:rPr>
            <w:rFonts w:ascii="Arial" w:hAnsi="Arial" w:cs="Arial" w:hint="cs"/>
            <w:szCs w:val="18"/>
            <w:rtl/>
          </w:rPr>
          <w:t>‬</w:t>
        </w:r>
        <w:r w:rsidRPr="00F8684C">
          <w:rPr>
            <w:rFonts w:ascii="Calibri" w:hAnsi="Calibri" w:cs="Calibri"/>
            <w:szCs w:val="18"/>
            <w:rtl/>
          </w:rPr>
          <w:t>.</w:t>
        </w:r>
        <w:r>
          <w:t>‬</w:t>
        </w:r>
        <w:r>
          <w:t>‬</w:t>
        </w:r>
        <w:r w:rsidR="000E5F9D">
          <w:t>‬</w:t>
        </w:r>
        <w:r w:rsidR="00945464">
          <w:t>‬</w:t>
        </w:r>
        <w:r w:rsidR="00AB41AB">
          <w:t>‬</w:t>
        </w:r>
        <w:r w:rsidR="00327931">
          <w:t>‬</w:t>
        </w:r>
      </w:dir>
    </w:p>
    <w:p w14:paraId="226889A3" w14:textId="77777777" w:rsidR="00344DB7" w:rsidRPr="00994AC1" w:rsidRDefault="00344DB7" w:rsidP="00344DB7">
      <w:pPr>
        <w:pStyle w:val="ProductList-Body"/>
        <w:tabs>
          <w:tab w:val="left" w:pos="360"/>
        </w:tabs>
        <w:rPr>
          <w:szCs w:val="18"/>
        </w:rPr>
      </w:pPr>
    </w:p>
    <w:p w14:paraId="1F74E4B8" w14:textId="77777777" w:rsidR="00344DB7" w:rsidRPr="00147EDE" w:rsidRDefault="00344DB7" w:rsidP="00344DB7">
      <w:pPr>
        <w:pStyle w:val="ProductList-ClauseHeading"/>
        <w:rPr>
          <w:rFonts w:ascii="Calibri" w:hAnsi="Calibri" w:cs="Arial"/>
          <w:bCs/>
          <w:szCs w:val="18"/>
        </w:rPr>
      </w:pPr>
      <w:r w:rsidRPr="00147EDE">
        <w:rPr>
          <w:rFonts w:ascii="Calibri" w:hAnsi="Calibri" w:cs="Arial"/>
          <w:bCs/>
          <w:szCs w:val="18"/>
        </w:rPr>
        <w:t>Translator API</w:t>
      </w:r>
    </w:p>
    <w:p w14:paraId="62772AA7" w14:textId="77777777" w:rsidR="00344DB7" w:rsidRPr="00147EDE" w:rsidRDefault="00344DB7" w:rsidP="00344DB7">
      <w:pPr>
        <w:pStyle w:val="ProductList-Body"/>
        <w:tabs>
          <w:tab w:val="left" w:pos="360"/>
        </w:tabs>
        <w:ind w:left="180"/>
        <w:rPr>
          <w:rFonts w:ascii="Calibri" w:hAnsi="Calibri" w:cs="Arial"/>
          <w:b/>
          <w:bCs/>
          <w:color w:val="0072C6"/>
          <w:szCs w:val="18"/>
        </w:rPr>
      </w:pPr>
      <w:r w:rsidRPr="00147EDE">
        <w:rPr>
          <w:rFonts w:ascii="Calibri" w:hAnsi="Calibri" w:cs="Arial"/>
          <w:b/>
          <w:bCs/>
          <w:color w:val="0072C6"/>
          <w:szCs w:val="18"/>
          <w:rtl/>
        </w:rPr>
        <w:t>التحكيم:</w:t>
      </w:r>
    </w:p>
    <w:p w14:paraId="10AC3145" w14:textId="77777777" w:rsidR="00344DB7" w:rsidRPr="00147EDE" w:rsidRDefault="00344DB7" w:rsidP="00344DB7">
      <w:pPr>
        <w:pStyle w:val="ProductList-Body"/>
        <w:tabs>
          <w:tab w:val="left" w:pos="360"/>
        </w:tabs>
        <w:ind w:left="180"/>
        <w:rPr>
          <w:rFonts w:ascii="Calibri" w:hAnsi="Calibri" w:cs="Arial"/>
          <w:szCs w:val="18"/>
        </w:rPr>
      </w:pPr>
      <w:r w:rsidRPr="00147EDE">
        <w:rPr>
          <w:rFonts w:ascii="Calibri" w:hAnsi="Calibri" w:cs="Arial"/>
          <w:szCs w:val="18"/>
          <w:rtl/>
        </w:rPr>
        <w:t xml:space="preserve">يجب أن يقدم العميل، عند عرض ترجمات آلية ينفذها </w:t>
      </w:r>
      <w:r w:rsidRPr="00147EDE">
        <w:rPr>
          <w:rFonts w:ascii="Calibri" w:hAnsi="Calibri" w:cs="Arial"/>
          <w:szCs w:val="18"/>
        </w:rPr>
        <w:t>Microsoft Translator</w:t>
      </w:r>
      <w:r w:rsidRPr="00147EDE">
        <w:rPr>
          <w:rFonts w:ascii="Calibri" w:hAnsi="Calibri" w:cs="Arial"/>
          <w:szCs w:val="18"/>
          <w:rtl/>
        </w:rPr>
        <w:t xml:space="preserve">، إشعارًا بارزًا بشكل معقول يفيد بأن النص تتم ترجمته آليًا بواسطة </w:t>
      </w:r>
      <w:r w:rsidRPr="00147EDE">
        <w:rPr>
          <w:rFonts w:ascii="Calibri" w:hAnsi="Calibri" w:cs="Arial"/>
          <w:szCs w:val="18"/>
        </w:rPr>
        <w:t>Microsoft Translator</w:t>
      </w:r>
      <w:r w:rsidRPr="00147EDE">
        <w:rPr>
          <w:rFonts w:ascii="Calibri" w:hAnsi="Calibri" w:cs="Arial"/>
          <w:szCs w:val="18"/>
          <w:rtl/>
        </w:rPr>
        <w:t>.</w:t>
      </w:r>
    </w:p>
    <w:p w14:paraId="38EAED6C" w14:textId="77777777" w:rsidR="00344DB7" w:rsidRPr="00147EDE" w:rsidRDefault="00344DB7" w:rsidP="00344DB7">
      <w:pPr>
        <w:pStyle w:val="ProductList-Body"/>
        <w:tabs>
          <w:tab w:val="left" w:pos="360"/>
        </w:tabs>
        <w:ind w:left="180"/>
        <w:rPr>
          <w:szCs w:val="18"/>
        </w:rPr>
      </w:pPr>
    </w:p>
    <w:p w14:paraId="27A31B68" w14:textId="77777777" w:rsidR="00344DB7" w:rsidRPr="003B4D6E" w:rsidRDefault="00344DB7" w:rsidP="00344DB7">
      <w:pPr>
        <w:pStyle w:val="ProductList-Body"/>
        <w:tabs>
          <w:tab w:val="left" w:pos="360"/>
        </w:tabs>
        <w:ind w:left="180"/>
        <w:rPr>
          <w:rFonts w:ascii="Calibri" w:hAnsi="Calibri" w:cs="Arial"/>
          <w:b/>
          <w:bCs/>
          <w:color w:val="0072C6"/>
          <w:szCs w:val="18"/>
        </w:rPr>
      </w:pPr>
      <w:r w:rsidRPr="003B4D6E">
        <w:rPr>
          <w:rFonts w:ascii="Calibri" w:hAnsi="Calibri" w:cs="Arial"/>
          <w:b/>
          <w:bCs/>
          <w:color w:val="0072C6"/>
          <w:szCs w:val="18"/>
          <w:rtl/>
        </w:rPr>
        <w:t>الحد على استخدام العميل لإخراج الخدمة:</w:t>
      </w:r>
    </w:p>
    <w:p w14:paraId="375F3016" w14:textId="77777777" w:rsidR="00344DB7" w:rsidRPr="009D4ADC" w:rsidRDefault="00344DB7" w:rsidP="00344DB7">
      <w:pPr>
        <w:pStyle w:val="ProductList-Body"/>
        <w:tabs>
          <w:tab w:val="clear" w:pos="158"/>
          <w:tab w:val="left" w:pos="360"/>
        </w:tabs>
        <w:ind w:left="180"/>
        <w:rPr>
          <w:rFonts w:ascii="Calibri" w:hAnsi="Calibri" w:cs="Arial"/>
          <w:szCs w:val="18"/>
        </w:rPr>
      </w:pPr>
      <w:r w:rsidRPr="009D4ADC">
        <w:rPr>
          <w:rFonts w:ascii="Calibri" w:hAnsi="Calibri" w:cs="Arial"/>
          <w:szCs w:val="18"/>
          <w:rtl/>
        </w:rPr>
        <w:t xml:space="preserve">لا يجوز للعميل استخدام أي بيانات من </w:t>
      </w:r>
      <w:r w:rsidRPr="009D4ADC">
        <w:rPr>
          <w:rFonts w:ascii="Calibri" w:hAnsi="Calibri" w:cs="Arial"/>
          <w:szCs w:val="18"/>
        </w:rPr>
        <w:t>Microsoft Translator</w:t>
      </w:r>
      <w:r w:rsidRPr="009D4ADC">
        <w:rPr>
          <w:rFonts w:ascii="Calibri" w:hAnsi="Calibri" w:cs="Arial"/>
          <w:szCs w:val="18"/>
          <w:rtl/>
        </w:rPr>
        <w:t xml:space="preserve"> لغرض تطوير أي خدمة آلية مشابهة مستندة إلى التعلم أو تقديمها.</w:t>
      </w:r>
    </w:p>
    <w:p w14:paraId="4B33F495" w14:textId="77777777" w:rsidR="00F82C49" w:rsidRPr="007503D6" w:rsidRDefault="00327931" w:rsidP="00F82C49">
      <w:pPr>
        <w:pStyle w:val="ProductList-Body"/>
        <w:shd w:val="clear" w:color="auto" w:fill="A6A6A6" w:themeFill="background1" w:themeFillShade="A6"/>
        <w:spacing w:before="120" w:after="240"/>
        <w:jc w:val="right"/>
      </w:pPr>
      <w:hyperlink w:anchor="TableofContents" w:history="1">
        <w:r w:rsidR="00F82C49" w:rsidRPr="007503D6">
          <w:rPr>
            <w:rStyle w:val="Hyperlink"/>
            <w:sz w:val="16"/>
            <w:szCs w:val="16"/>
            <w:rtl/>
          </w:rPr>
          <w:t>جدول المحتويات</w:t>
        </w:r>
      </w:hyperlink>
      <w:r w:rsidR="00F82C49" w:rsidRPr="007503D6">
        <w:rPr>
          <w:sz w:val="16"/>
          <w:szCs w:val="16"/>
          <w:rtl/>
        </w:rPr>
        <w:t xml:space="preserve"> / </w:t>
      </w:r>
      <w:hyperlink w:anchor="GeneralTerms" w:history="1">
        <w:r w:rsidR="00F82C49" w:rsidRPr="007503D6">
          <w:rPr>
            <w:rStyle w:val="Hyperlink"/>
            <w:sz w:val="16"/>
            <w:szCs w:val="16"/>
            <w:rtl/>
          </w:rPr>
          <w:t>الشروط العامة</w:t>
        </w:r>
      </w:hyperlink>
    </w:p>
    <w:p w14:paraId="75CB58C8" w14:textId="77777777" w:rsidR="00945464" w:rsidRPr="008C5210" w:rsidRDefault="00945464" w:rsidP="00945464">
      <w:pPr>
        <w:pStyle w:val="ProductList-OfferingGroupHeading"/>
        <w:spacing w:after="80"/>
        <w:outlineLvl w:val="1"/>
        <w:rPr>
          <w:szCs w:val="28"/>
        </w:rPr>
      </w:pPr>
      <w:bookmarkStart w:id="92" w:name="EMS"/>
      <w:bookmarkStart w:id="93" w:name="_Toc476476610"/>
      <w:bookmarkStart w:id="94" w:name="_Toc477773389"/>
      <w:bookmarkStart w:id="95" w:name="AzureActiveDirectoryBasic"/>
      <w:r w:rsidRPr="008C5210">
        <w:rPr>
          <w:rFonts w:hint="cs"/>
          <w:szCs w:val="28"/>
          <w:rtl/>
        </w:rPr>
        <w:lastRenderedPageBreak/>
        <w:t>خطط</w:t>
      </w:r>
      <w:r w:rsidRPr="008C5210">
        <w:rPr>
          <w:szCs w:val="28"/>
          <w:rtl/>
        </w:rPr>
        <w:t xml:space="preserve"> </w:t>
      </w:r>
      <w:r w:rsidRPr="008C5210">
        <w:rPr>
          <w:szCs w:val="28"/>
        </w:rPr>
        <w:t>Microsoft Azure</w:t>
      </w:r>
      <w:bookmarkEnd w:id="92"/>
      <w:bookmarkEnd w:id="93"/>
      <w:bookmarkEnd w:id="94"/>
    </w:p>
    <w:p w14:paraId="1519EEFD" w14:textId="77777777" w:rsidR="00945464" w:rsidRPr="00562FFF" w:rsidRDefault="00945464" w:rsidP="00945464">
      <w:pPr>
        <w:pStyle w:val="ProductList-Body"/>
        <w:tabs>
          <w:tab w:val="clear" w:pos="158"/>
          <w:tab w:val="left" w:pos="360"/>
        </w:tabs>
        <w:rPr>
          <w:rFonts w:cs="Calibri"/>
          <w:b/>
          <w:bCs/>
          <w:color w:val="00188F"/>
          <w:szCs w:val="18"/>
        </w:rPr>
      </w:pPr>
      <w:r w:rsidRPr="00562FFF">
        <w:rPr>
          <w:rFonts w:ascii="Arial" w:hAnsi="Arial"/>
          <w:b/>
          <w:bCs/>
          <w:color w:val="00188F"/>
          <w:szCs w:val="18"/>
          <w:rtl/>
        </w:rPr>
        <w:t>الإشعارات</w:t>
      </w:r>
    </w:p>
    <w:p w14:paraId="1EF21CFB" w14:textId="77777777" w:rsidR="00945464" w:rsidRPr="00562FFF" w:rsidRDefault="00945464" w:rsidP="00945464">
      <w:pPr>
        <w:pStyle w:val="ProductList-Body"/>
        <w:rPr>
          <w:rFonts w:cs="Calibri"/>
          <w:szCs w:val="18"/>
        </w:rPr>
      </w:pPr>
      <w:r w:rsidRPr="00562FFF">
        <w:rPr>
          <w:rFonts w:ascii="Arial" w:hAnsi="Arial"/>
          <w:szCs w:val="18"/>
          <w:rtl/>
        </w:rPr>
        <w:t>تنطبق</w:t>
      </w:r>
      <w:r w:rsidRPr="00562FFF">
        <w:rPr>
          <w:rFonts w:cs="Calibri"/>
          <w:szCs w:val="18"/>
          <w:rtl/>
        </w:rPr>
        <w:t xml:space="preserve"> </w:t>
      </w:r>
      <w:r w:rsidRPr="00562FFF">
        <w:rPr>
          <w:rFonts w:ascii="Arial" w:hAnsi="Arial"/>
          <w:szCs w:val="18"/>
          <w:rtl/>
        </w:rPr>
        <w:t>إشعارات</w:t>
      </w:r>
      <w:r w:rsidRPr="00562FFF">
        <w:rPr>
          <w:rFonts w:cs="Calibri"/>
          <w:szCs w:val="18"/>
          <w:rtl/>
        </w:rPr>
        <w:t xml:space="preserve"> </w:t>
      </w:r>
      <w:r w:rsidRPr="00562FFF">
        <w:rPr>
          <w:rFonts w:ascii="Arial" w:hAnsi="Arial"/>
          <w:szCs w:val="18"/>
          <w:rtl/>
        </w:rPr>
        <w:t>خرائط</w:t>
      </w:r>
      <w:r w:rsidRPr="00562FFF">
        <w:rPr>
          <w:rFonts w:cs="Calibri"/>
          <w:szCs w:val="18"/>
          <w:rtl/>
        </w:rPr>
        <w:t xml:space="preserve"> </w:t>
      </w:r>
      <w:r w:rsidRPr="00562FFF">
        <w:rPr>
          <w:rFonts w:cs="Calibri"/>
          <w:szCs w:val="18"/>
        </w:rPr>
        <w:t>Bing</w:t>
      </w:r>
      <w:r w:rsidRPr="00562FFF">
        <w:rPr>
          <w:rFonts w:cs="Calibri"/>
          <w:szCs w:val="18"/>
          <w:rtl/>
        </w:rPr>
        <w:t xml:space="preserve"> </w:t>
      </w:r>
      <w:r w:rsidRPr="00562FFF">
        <w:rPr>
          <w:rFonts w:ascii="Arial" w:hAnsi="Arial"/>
          <w:szCs w:val="18"/>
          <w:rtl/>
        </w:rPr>
        <w:t>الواردة</w:t>
      </w:r>
      <w:r w:rsidRPr="00562FFF">
        <w:rPr>
          <w:rFonts w:cs="Calibri"/>
          <w:szCs w:val="18"/>
          <w:rtl/>
        </w:rPr>
        <w:t xml:space="preserve"> </w:t>
      </w:r>
      <w:r w:rsidRPr="00562FFF">
        <w:rPr>
          <w:rFonts w:ascii="Arial" w:hAnsi="Arial"/>
          <w:szCs w:val="18"/>
          <w:rtl/>
        </w:rPr>
        <w:t>في</w:t>
      </w:r>
      <w:r w:rsidRPr="00562FFF">
        <w:rPr>
          <w:rFonts w:cs="Calibri"/>
          <w:szCs w:val="18"/>
          <w:rtl/>
        </w:rPr>
        <w:t xml:space="preserve"> </w:t>
      </w:r>
      <w:hyperlink w:anchor="Attachment1" w:history="1">
        <w:r w:rsidRPr="00562FFF">
          <w:rPr>
            <w:rStyle w:val="Hyperlink"/>
            <w:rFonts w:ascii="Arial" w:hAnsi="Arial" w:cs="Arial"/>
            <w:szCs w:val="18"/>
            <w:rtl/>
          </w:rPr>
          <w:t>المرفق</w:t>
        </w:r>
        <w:r w:rsidRPr="00562FFF">
          <w:rPr>
            <w:rStyle w:val="Hyperlink"/>
            <w:rFonts w:cs="Calibri"/>
            <w:szCs w:val="18"/>
            <w:rtl/>
          </w:rPr>
          <w:t xml:space="preserve"> </w:t>
        </w:r>
        <w:r w:rsidRPr="00562FFF">
          <w:rPr>
            <w:rStyle w:val="Hyperlink"/>
            <w:rFonts w:cs="Calibri"/>
            <w:szCs w:val="18"/>
          </w:rPr>
          <w:t>1</w:t>
        </w:r>
      </w:hyperlink>
      <w:r w:rsidRPr="00562FFF">
        <w:rPr>
          <w:rFonts w:cs="Calibri"/>
          <w:szCs w:val="18"/>
          <w:rtl/>
        </w:rPr>
        <w:t>.</w:t>
      </w:r>
    </w:p>
    <w:p w14:paraId="494E7E15" w14:textId="77777777" w:rsidR="00945464" w:rsidRPr="00562FFF" w:rsidRDefault="00945464" w:rsidP="00945464">
      <w:pPr>
        <w:pStyle w:val="ProductList-Body"/>
        <w:rPr>
          <w:rFonts w:cs="Calibri"/>
          <w:szCs w:val="18"/>
        </w:rPr>
      </w:pPr>
    </w:p>
    <w:p w14:paraId="6347CE9B" w14:textId="77777777" w:rsidR="00945464" w:rsidRPr="00562FFF" w:rsidRDefault="00945464" w:rsidP="00945464">
      <w:pPr>
        <w:pStyle w:val="ProductList-Body"/>
        <w:tabs>
          <w:tab w:val="clear" w:pos="158"/>
          <w:tab w:val="left" w:pos="180"/>
        </w:tabs>
        <w:rPr>
          <w:rFonts w:cs="Calibri"/>
          <w:b/>
          <w:bCs/>
          <w:color w:val="00188F"/>
          <w:szCs w:val="18"/>
        </w:rPr>
      </w:pPr>
      <w:r w:rsidRPr="00562FFF">
        <w:rPr>
          <w:rFonts w:ascii="Arial" w:hAnsi="Arial"/>
          <w:b/>
          <w:bCs/>
          <w:color w:val="00188F"/>
          <w:szCs w:val="18"/>
          <w:rtl/>
        </w:rPr>
        <w:t>مجموعات</w:t>
      </w:r>
      <w:r w:rsidRPr="00562FFF">
        <w:rPr>
          <w:rFonts w:cs="Calibri"/>
          <w:b/>
          <w:bCs/>
          <w:color w:val="00188F"/>
          <w:szCs w:val="18"/>
          <w:rtl/>
        </w:rPr>
        <w:t xml:space="preserve"> </w:t>
      </w:r>
      <w:r w:rsidRPr="00562FFF">
        <w:rPr>
          <w:rFonts w:ascii="Arial" w:hAnsi="Arial"/>
          <w:b/>
          <w:bCs/>
          <w:color w:val="00188F"/>
          <w:szCs w:val="18"/>
          <w:rtl/>
        </w:rPr>
        <w:t>ترخيص</w:t>
      </w:r>
      <w:r w:rsidRPr="00562FFF">
        <w:rPr>
          <w:rFonts w:cs="Calibri"/>
          <w:b/>
          <w:bCs/>
          <w:color w:val="00188F"/>
          <w:szCs w:val="18"/>
          <w:rtl/>
        </w:rPr>
        <w:t xml:space="preserve"> </w:t>
      </w:r>
      <w:r w:rsidRPr="00562FFF">
        <w:rPr>
          <w:rFonts w:ascii="Arial" w:hAnsi="Arial"/>
          <w:b/>
          <w:bCs/>
          <w:color w:val="00188F"/>
          <w:szCs w:val="18"/>
          <w:rtl/>
        </w:rPr>
        <w:t>الاشتراك</w:t>
      </w:r>
    </w:p>
    <w:p w14:paraId="54CE0E7D" w14:textId="77777777" w:rsidR="00945464" w:rsidRPr="00562FFF" w:rsidRDefault="00945464" w:rsidP="00945464">
      <w:pPr>
        <w:pStyle w:val="ProductList-Body"/>
        <w:rPr>
          <w:rFonts w:cs="Calibri"/>
          <w:szCs w:val="18"/>
        </w:rPr>
      </w:pPr>
      <w:r w:rsidRPr="00562FFF">
        <w:rPr>
          <w:rFonts w:ascii="Arial" w:hAnsi="Arial"/>
          <w:szCs w:val="18"/>
          <w:rtl/>
        </w:rPr>
        <w:t>بالإضافة</w:t>
      </w:r>
      <w:r w:rsidRPr="00562FFF">
        <w:rPr>
          <w:rFonts w:cs="Calibri"/>
          <w:szCs w:val="18"/>
          <w:rtl/>
        </w:rPr>
        <w:t xml:space="preserve"> </w:t>
      </w:r>
      <w:r w:rsidRPr="00562FFF">
        <w:rPr>
          <w:rFonts w:ascii="Arial" w:hAnsi="Arial"/>
          <w:szCs w:val="18"/>
          <w:rtl/>
        </w:rPr>
        <w:t>إلى</w:t>
      </w:r>
      <w:r w:rsidRPr="00562FFF">
        <w:rPr>
          <w:rFonts w:cs="Calibri"/>
          <w:szCs w:val="18"/>
          <w:rtl/>
        </w:rPr>
        <w:t xml:space="preserve"> </w:t>
      </w:r>
      <w:r w:rsidRPr="00562FFF">
        <w:rPr>
          <w:rFonts w:ascii="Arial" w:hAnsi="Arial"/>
          <w:szCs w:val="18"/>
          <w:rtl/>
        </w:rPr>
        <w:t>تراخيص</w:t>
      </w:r>
      <w:r w:rsidRPr="00562FFF">
        <w:rPr>
          <w:rFonts w:cs="Calibri"/>
          <w:szCs w:val="18"/>
          <w:rtl/>
        </w:rPr>
        <w:t xml:space="preserve"> </w:t>
      </w:r>
      <w:r w:rsidRPr="00562FFF">
        <w:rPr>
          <w:rFonts w:ascii="Arial" w:hAnsi="Arial"/>
          <w:szCs w:val="18"/>
          <w:rtl/>
        </w:rPr>
        <w:t>اشتراكات</w:t>
      </w:r>
      <w:r w:rsidRPr="00562FFF">
        <w:rPr>
          <w:rFonts w:cs="Calibri"/>
          <w:szCs w:val="18"/>
          <w:rtl/>
        </w:rPr>
        <w:t xml:space="preserve"> </w:t>
      </w:r>
      <w:r w:rsidRPr="00562FFF">
        <w:rPr>
          <w:rFonts w:ascii="Arial" w:hAnsi="Arial"/>
          <w:szCs w:val="18"/>
          <w:rtl/>
        </w:rPr>
        <w:t>المستخدمين،</w:t>
      </w:r>
      <w:r w:rsidRPr="00562FFF">
        <w:rPr>
          <w:rFonts w:cs="Calibri"/>
          <w:szCs w:val="18"/>
          <w:rtl/>
        </w:rPr>
        <w:t xml:space="preserve"> </w:t>
      </w:r>
      <w:r w:rsidRPr="00562FFF">
        <w:rPr>
          <w:rFonts w:ascii="Arial" w:hAnsi="Arial"/>
          <w:szCs w:val="18"/>
          <w:rtl/>
        </w:rPr>
        <w:t>راجع</w:t>
      </w:r>
      <w:r w:rsidRPr="00562FFF">
        <w:rPr>
          <w:rFonts w:cs="Calibri"/>
          <w:szCs w:val="18"/>
          <w:rtl/>
        </w:rPr>
        <w:t xml:space="preserve"> </w:t>
      </w:r>
      <w:hyperlink w:anchor="Attachment2" w:history="1">
        <w:r w:rsidRPr="00562FFF">
          <w:rPr>
            <w:rStyle w:val="Hyperlink"/>
            <w:rFonts w:ascii="Arial" w:hAnsi="Arial" w:cs="Arial"/>
            <w:szCs w:val="18"/>
            <w:rtl/>
          </w:rPr>
          <w:t>مرفق</w:t>
        </w:r>
        <w:r w:rsidRPr="00562FFF">
          <w:rPr>
            <w:rStyle w:val="Hyperlink"/>
            <w:rFonts w:cs="Calibri"/>
            <w:szCs w:val="18"/>
            <w:rtl/>
          </w:rPr>
          <w:t xml:space="preserve"> </w:t>
        </w:r>
        <w:r w:rsidRPr="00562FFF">
          <w:rPr>
            <w:rStyle w:val="Hyperlink"/>
            <w:rFonts w:cs="Calibri"/>
            <w:szCs w:val="18"/>
          </w:rPr>
          <w:t>2</w:t>
        </w:r>
      </w:hyperlink>
      <w:r w:rsidRPr="00562FFF">
        <w:rPr>
          <w:rFonts w:cs="Calibri"/>
          <w:szCs w:val="18"/>
          <w:rtl/>
        </w:rPr>
        <w:t xml:space="preserve"> </w:t>
      </w:r>
      <w:r w:rsidRPr="00562FFF">
        <w:rPr>
          <w:rFonts w:ascii="Arial" w:hAnsi="Arial"/>
          <w:szCs w:val="18"/>
          <w:rtl/>
        </w:rPr>
        <w:t>لمعرفة</w:t>
      </w:r>
      <w:r w:rsidRPr="00562FFF">
        <w:rPr>
          <w:rFonts w:cs="Calibri"/>
          <w:szCs w:val="18"/>
          <w:rtl/>
        </w:rPr>
        <w:t xml:space="preserve"> </w:t>
      </w:r>
      <w:r w:rsidRPr="00562FFF">
        <w:rPr>
          <w:rFonts w:ascii="Arial" w:hAnsi="Arial"/>
          <w:szCs w:val="18"/>
          <w:rtl/>
        </w:rPr>
        <w:t>تراخيص</w:t>
      </w:r>
      <w:r w:rsidRPr="00562FFF">
        <w:rPr>
          <w:rFonts w:cs="Calibri"/>
          <w:szCs w:val="18"/>
          <w:rtl/>
        </w:rPr>
        <w:t xml:space="preserve"> </w:t>
      </w:r>
      <w:r w:rsidRPr="00562FFF">
        <w:rPr>
          <w:rFonts w:ascii="Arial" w:hAnsi="Arial"/>
          <w:szCs w:val="18"/>
          <w:rtl/>
        </w:rPr>
        <w:t>الاشتراك</w:t>
      </w:r>
      <w:r w:rsidRPr="00562FFF">
        <w:rPr>
          <w:rFonts w:cs="Calibri"/>
          <w:szCs w:val="18"/>
          <w:rtl/>
        </w:rPr>
        <w:t xml:space="preserve"> </w:t>
      </w:r>
      <w:r w:rsidRPr="00562FFF">
        <w:rPr>
          <w:rFonts w:ascii="Arial" w:hAnsi="Arial"/>
          <w:szCs w:val="18"/>
          <w:rtl/>
        </w:rPr>
        <w:t>الأخرى</w:t>
      </w:r>
      <w:r w:rsidRPr="00562FFF">
        <w:rPr>
          <w:rFonts w:cs="Calibri"/>
          <w:szCs w:val="18"/>
          <w:rtl/>
        </w:rPr>
        <w:t xml:space="preserve"> </w:t>
      </w:r>
      <w:r w:rsidRPr="00562FFF">
        <w:rPr>
          <w:rFonts w:ascii="Arial" w:hAnsi="Arial"/>
          <w:szCs w:val="18"/>
          <w:rtl/>
        </w:rPr>
        <w:t>التي</w:t>
      </w:r>
      <w:r w:rsidRPr="00562FFF">
        <w:rPr>
          <w:rFonts w:cs="Calibri"/>
          <w:szCs w:val="18"/>
          <w:rtl/>
        </w:rPr>
        <w:t xml:space="preserve"> </w:t>
      </w:r>
      <w:r w:rsidRPr="00562FFF">
        <w:rPr>
          <w:rFonts w:ascii="Arial" w:hAnsi="Arial"/>
          <w:szCs w:val="18"/>
          <w:rtl/>
        </w:rPr>
        <w:t>تفي</w:t>
      </w:r>
      <w:r w:rsidRPr="00562FFF">
        <w:rPr>
          <w:rFonts w:cs="Calibri"/>
          <w:szCs w:val="18"/>
          <w:rtl/>
        </w:rPr>
        <w:t xml:space="preserve"> </w:t>
      </w:r>
      <w:r w:rsidRPr="00562FFF">
        <w:rPr>
          <w:rFonts w:ascii="Arial" w:hAnsi="Arial"/>
          <w:szCs w:val="18"/>
          <w:rtl/>
        </w:rPr>
        <w:t>بمتطلبات</w:t>
      </w:r>
      <w:r w:rsidRPr="00562FFF">
        <w:rPr>
          <w:rFonts w:cs="Calibri"/>
          <w:szCs w:val="18"/>
          <w:rtl/>
        </w:rPr>
        <w:t xml:space="preserve"> </w:t>
      </w:r>
      <w:r w:rsidRPr="00562FFF">
        <w:rPr>
          <w:rFonts w:cs="Calibri"/>
          <w:szCs w:val="18"/>
        </w:rPr>
        <w:t>Azure Active Directory Premium</w:t>
      </w:r>
      <w:r w:rsidRPr="00562FFF">
        <w:rPr>
          <w:rFonts w:cs="Calibri"/>
          <w:szCs w:val="18"/>
          <w:rtl/>
        </w:rPr>
        <w:t xml:space="preserve"> </w:t>
      </w:r>
      <w:r w:rsidRPr="00562FFF">
        <w:rPr>
          <w:rFonts w:ascii="Arial" w:hAnsi="Arial"/>
          <w:szCs w:val="18"/>
          <w:rtl/>
        </w:rPr>
        <w:t>و</w:t>
      </w:r>
      <w:r w:rsidRPr="00562FFF">
        <w:rPr>
          <w:rFonts w:cs="Calibri"/>
          <w:szCs w:val="18"/>
        </w:rPr>
        <w:t>Azure Information Protection</w:t>
      </w:r>
      <w:r w:rsidRPr="00562FFF">
        <w:rPr>
          <w:rFonts w:cs="Calibri"/>
          <w:szCs w:val="18"/>
          <w:rtl/>
        </w:rPr>
        <w:t xml:space="preserve"> </w:t>
      </w:r>
      <w:r w:rsidRPr="00562FFF">
        <w:rPr>
          <w:rFonts w:ascii="Arial" w:hAnsi="Arial"/>
          <w:szCs w:val="18"/>
          <w:rtl/>
        </w:rPr>
        <w:t>و</w:t>
      </w:r>
      <w:r w:rsidRPr="00562FFF">
        <w:rPr>
          <w:rFonts w:cs="Calibri"/>
          <w:szCs w:val="18"/>
        </w:rPr>
        <w:t>Microsoft Intune</w:t>
      </w:r>
      <w:r w:rsidRPr="00562FFF">
        <w:rPr>
          <w:rFonts w:cs="Calibri"/>
          <w:szCs w:val="18"/>
          <w:rtl/>
        </w:rPr>
        <w:t>.</w:t>
      </w:r>
    </w:p>
    <w:p w14:paraId="2B1CAB72" w14:textId="77777777" w:rsidR="00945464" w:rsidRDefault="00945464" w:rsidP="009A611F">
      <w:pPr>
        <w:pStyle w:val="ProductList-Offering2Heading"/>
        <w:outlineLvl w:val="2"/>
        <w:rPr>
          <w:rFonts w:cs="Calibri"/>
          <w:rtl/>
        </w:rPr>
      </w:pPr>
    </w:p>
    <w:p w14:paraId="0F3B04B6" w14:textId="55D6C3A6" w:rsidR="009A611F" w:rsidRPr="009A611F" w:rsidRDefault="009A611F" w:rsidP="009A611F">
      <w:pPr>
        <w:pStyle w:val="ProductList-Offering2Heading"/>
        <w:outlineLvl w:val="2"/>
        <w:rPr>
          <w:rFonts w:cs="Calibri"/>
        </w:rPr>
      </w:pPr>
      <w:r w:rsidRPr="009A611F">
        <w:rPr>
          <w:rFonts w:cs="Calibri"/>
          <w:rtl/>
        </w:rPr>
        <w:tab/>
      </w:r>
      <w:bookmarkStart w:id="96" w:name="_Toc459970714"/>
      <w:bookmarkStart w:id="97" w:name="_Toc457466428"/>
      <w:bookmarkStart w:id="98" w:name="_Toc477773390"/>
      <w:r w:rsidRPr="009A611F">
        <w:rPr>
          <w:rFonts w:cs="Calibri"/>
        </w:rPr>
        <w:t>Azure Active Directory Basic</w:t>
      </w:r>
      <w:bookmarkEnd w:id="96"/>
      <w:bookmarkEnd w:id="97"/>
      <w:bookmarkEnd w:id="98"/>
    </w:p>
    <w:bookmarkEnd w:id="95"/>
    <w:p w14:paraId="66306DE4" w14:textId="77777777" w:rsidR="009A611F" w:rsidRPr="00C97328" w:rsidRDefault="009A611F" w:rsidP="009A611F">
      <w:pPr>
        <w:pStyle w:val="ProductList-Body"/>
        <w:rPr>
          <w:rFonts w:ascii="Calibri" w:hAnsi="Calibri" w:cs="Calibri"/>
          <w:szCs w:val="18"/>
        </w:rPr>
      </w:pPr>
      <w:r w:rsidRPr="00C97328">
        <w:rPr>
          <w:rFonts w:ascii="Calibri" w:hAnsi="Calibri" w:cs="Arial"/>
          <w:szCs w:val="18"/>
          <w:rtl/>
        </w:rPr>
        <w:t>يجوز</w:t>
      </w:r>
      <w:r w:rsidRPr="00C97328">
        <w:rPr>
          <w:rFonts w:ascii="Calibri" w:hAnsi="Calibri" w:cs="Calibri"/>
          <w:szCs w:val="18"/>
          <w:rtl/>
        </w:rPr>
        <w:t xml:space="preserve"> </w:t>
      </w:r>
      <w:r w:rsidRPr="00C97328">
        <w:rPr>
          <w:rFonts w:ascii="Calibri" w:hAnsi="Calibri" w:cs="Arial"/>
          <w:szCs w:val="18"/>
          <w:rtl/>
        </w:rPr>
        <w:t>للعميل،</w:t>
      </w:r>
      <w:r w:rsidRPr="00C97328">
        <w:rPr>
          <w:rFonts w:ascii="Calibri" w:hAnsi="Calibri" w:cs="Calibri"/>
          <w:szCs w:val="18"/>
          <w:rtl/>
        </w:rPr>
        <w:t xml:space="preserve"> </w:t>
      </w:r>
      <w:r w:rsidRPr="00C97328">
        <w:rPr>
          <w:rFonts w:ascii="Calibri" w:hAnsi="Calibri" w:cs="Arial"/>
          <w:szCs w:val="18"/>
          <w:rtl/>
        </w:rPr>
        <w:t>باستخدام</w:t>
      </w:r>
      <w:r w:rsidRPr="00C97328">
        <w:rPr>
          <w:rFonts w:ascii="Calibri" w:hAnsi="Calibri" w:cs="Calibri"/>
          <w:szCs w:val="18"/>
          <w:rtl/>
        </w:rPr>
        <w:t xml:space="preserve"> </w:t>
      </w:r>
      <w:r w:rsidRPr="00C97328">
        <w:rPr>
          <w:rFonts w:ascii="Calibri" w:hAnsi="Calibri" w:cs="Arial"/>
          <w:szCs w:val="18"/>
          <w:rtl/>
        </w:rPr>
        <w:t>ميزة</w:t>
      </w:r>
      <w:r w:rsidRPr="00C97328">
        <w:rPr>
          <w:rFonts w:ascii="Calibri" w:hAnsi="Calibri" w:cs="Calibri"/>
          <w:szCs w:val="18"/>
          <w:rtl/>
        </w:rPr>
        <w:t xml:space="preserve"> </w:t>
      </w:r>
      <w:r w:rsidRPr="00C97328">
        <w:rPr>
          <w:rFonts w:ascii="Calibri" w:hAnsi="Calibri" w:cs="Arial"/>
          <w:szCs w:val="18"/>
          <w:rtl/>
        </w:rPr>
        <w:t>تسجيل</w:t>
      </w:r>
      <w:r w:rsidRPr="00C97328">
        <w:rPr>
          <w:rFonts w:ascii="Calibri" w:hAnsi="Calibri" w:cs="Calibri"/>
          <w:szCs w:val="18"/>
          <w:rtl/>
        </w:rPr>
        <w:t xml:space="preserve"> </w:t>
      </w:r>
      <w:r w:rsidRPr="00C97328">
        <w:rPr>
          <w:rFonts w:ascii="Calibri" w:hAnsi="Calibri" w:cs="Arial"/>
          <w:szCs w:val="18"/>
          <w:rtl/>
        </w:rPr>
        <w:t>الدخول</w:t>
      </w:r>
      <w:r w:rsidRPr="00C97328">
        <w:rPr>
          <w:rFonts w:ascii="Calibri" w:hAnsi="Calibri" w:cs="Calibri"/>
          <w:szCs w:val="18"/>
          <w:rtl/>
        </w:rPr>
        <w:t xml:space="preserve"> </w:t>
      </w:r>
      <w:r w:rsidRPr="00C97328">
        <w:rPr>
          <w:rFonts w:ascii="Calibri" w:hAnsi="Calibri" w:cs="Arial"/>
          <w:szCs w:val="18"/>
          <w:rtl/>
        </w:rPr>
        <w:t>الأحادي،</w:t>
      </w:r>
      <w:r w:rsidRPr="00C97328">
        <w:rPr>
          <w:rFonts w:ascii="Calibri" w:hAnsi="Calibri" w:cs="Calibri"/>
          <w:szCs w:val="18"/>
          <w:rtl/>
        </w:rPr>
        <w:t xml:space="preserve"> </w:t>
      </w:r>
      <w:r w:rsidRPr="00C97328">
        <w:rPr>
          <w:rFonts w:ascii="Calibri" w:hAnsi="Calibri" w:cs="Arial"/>
          <w:szCs w:val="18"/>
          <w:rtl/>
        </w:rPr>
        <w:t>التكامل</w:t>
      </w:r>
      <w:r w:rsidRPr="00C97328">
        <w:rPr>
          <w:rFonts w:ascii="Calibri" w:hAnsi="Calibri" w:cs="Calibri"/>
          <w:szCs w:val="18"/>
          <w:rtl/>
        </w:rPr>
        <w:t xml:space="preserve"> </w:t>
      </w:r>
      <w:r w:rsidRPr="00C97328">
        <w:rPr>
          <w:rFonts w:ascii="Calibri" w:hAnsi="Calibri" w:cs="Arial"/>
          <w:szCs w:val="18"/>
          <w:rtl/>
        </w:rPr>
        <w:t>المسبق</w:t>
      </w:r>
      <w:r w:rsidRPr="00C97328">
        <w:rPr>
          <w:rFonts w:ascii="Calibri" w:hAnsi="Calibri" w:cs="Calibri"/>
          <w:szCs w:val="18"/>
          <w:rtl/>
        </w:rPr>
        <w:t xml:space="preserve"> </w:t>
      </w:r>
      <w:r w:rsidRPr="00C97328">
        <w:rPr>
          <w:rFonts w:ascii="Calibri" w:hAnsi="Calibri" w:cs="Arial"/>
          <w:szCs w:val="18"/>
          <w:rtl/>
        </w:rPr>
        <w:t>مع</w:t>
      </w:r>
      <w:r w:rsidRPr="00C97328">
        <w:rPr>
          <w:rFonts w:ascii="Calibri" w:hAnsi="Calibri" w:cs="Calibri"/>
          <w:szCs w:val="18"/>
          <w:rtl/>
        </w:rPr>
        <w:t xml:space="preserve"> </w:t>
      </w:r>
      <w:r w:rsidRPr="00C97328">
        <w:rPr>
          <w:rFonts w:ascii="Calibri" w:hAnsi="Calibri" w:cs="Arial"/>
          <w:szCs w:val="18"/>
          <w:rtl/>
        </w:rPr>
        <w:t>ما</w:t>
      </w:r>
      <w:r w:rsidRPr="00C97328">
        <w:rPr>
          <w:rFonts w:ascii="Calibri" w:hAnsi="Calibri" w:cs="Calibri"/>
          <w:szCs w:val="18"/>
          <w:rtl/>
        </w:rPr>
        <w:t xml:space="preserve"> </w:t>
      </w:r>
      <w:r w:rsidRPr="00C97328">
        <w:rPr>
          <w:rFonts w:ascii="Calibri" w:hAnsi="Calibri" w:cs="Arial"/>
          <w:szCs w:val="18"/>
          <w:rtl/>
        </w:rPr>
        <w:t>يصل</w:t>
      </w:r>
      <w:r w:rsidRPr="00C97328">
        <w:rPr>
          <w:rFonts w:ascii="Calibri" w:hAnsi="Calibri" w:cs="Calibri"/>
          <w:szCs w:val="18"/>
          <w:rtl/>
        </w:rPr>
        <w:t xml:space="preserve"> </w:t>
      </w:r>
      <w:r w:rsidRPr="00C97328">
        <w:rPr>
          <w:rFonts w:ascii="Calibri" w:hAnsi="Calibri" w:cs="Arial"/>
          <w:szCs w:val="18"/>
          <w:rtl/>
        </w:rPr>
        <w:t>إلى</w:t>
      </w:r>
      <w:r w:rsidRPr="00C97328">
        <w:rPr>
          <w:rFonts w:ascii="Calibri" w:hAnsi="Calibri" w:cs="Calibri"/>
          <w:szCs w:val="18"/>
          <w:rtl/>
        </w:rPr>
        <w:t xml:space="preserve"> </w:t>
      </w:r>
      <w:r w:rsidRPr="00C97328">
        <w:rPr>
          <w:rFonts w:ascii="Calibri" w:hAnsi="Calibri" w:cs="Calibri"/>
          <w:szCs w:val="18"/>
          <w:lang w:bidi=""/>
        </w:rPr>
        <w:t>10</w:t>
      </w:r>
      <w:r w:rsidRPr="00C97328">
        <w:rPr>
          <w:rFonts w:ascii="Calibri" w:hAnsi="Calibri" w:cs="Calibri"/>
          <w:szCs w:val="18"/>
          <w:rtl/>
        </w:rPr>
        <w:t xml:space="preserve"> </w:t>
      </w:r>
      <w:r w:rsidRPr="00C97328">
        <w:rPr>
          <w:rFonts w:ascii="Calibri" w:hAnsi="Calibri" w:cs="Arial"/>
          <w:szCs w:val="18"/>
          <w:rtl/>
        </w:rPr>
        <w:t>من</w:t>
      </w:r>
      <w:r w:rsidRPr="00C97328">
        <w:rPr>
          <w:rFonts w:ascii="Calibri" w:hAnsi="Calibri" w:cs="Calibri"/>
          <w:szCs w:val="18"/>
          <w:rtl/>
        </w:rPr>
        <w:t xml:space="preserve"> </w:t>
      </w:r>
      <w:r w:rsidRPr="00C97328">
        <w:rPr>
          <w:rFonts w:ascii="Calibri" w:hAnsi="Calibri" w:cs="Arial"/>
          <w:szCs w:val="18"/>
          <w:rtl/>
        </w:rPr>
        <w:t>التطبيقات</w:t>
      </w:r>
      <w:r w:rsidRPr="00C97328">
        <w:rPr>
          <w:rFonts w:ascii="Calibri" w:hAnsi="Calibri" w:cs="Calibri"/>
          <w:szCs w:val="18"/>
          <w:rtl/>
        </w:rPr>
        <w:t xml:space="preserve"> </w:t>
      </w:r>
      <w:r w:rsidRPr="00C97328">
        <w:rPr>
          <w:rFonts w:ascii="Calibri" w:hAnsi="Calibri" w:cs="Arial"/>
          <w:szCs w:val="18"/>
          <w:rtl/>
        </w:rPr>
        <w:t>ذات</w:t>
      </w:r>
      <w:r w:rsidRPr="00C97328">
        <w:rPr>
          <w:rFonts w:ascii="Calibri" w:hAnsi="Calibri" w:cs="Calibri"/>
          <w:szCs w:val="18"/>
          <w:rtl/>
        </w:rPr>
        <w:t xml:space="preserve"> </w:t>
      </w:r>
      <w:r w:rsidRPr="00C97328">
        <w:rPr>
          <w:rFonts w:ascii="Calibri" w:hAnsi="Calibri" w:cs="Arial"/>
          <w:szCs w:val="18"/>
          <w:rtl/>
        </w:rPr>
        <w:t>نوع</w:t>
      </w:r>
      <w:r w:rsidRPr="00C97328">
        <w:rPr>
          <w:rFonts w:ascii="Calibri" w:hAnsi="Calibri" w:cs="Calibri"/>
          <w:szCs w:val="18"/>
          <w:rtl/>
        </w:rPr>
        <w:t xml:space="preserve"> </w:t>
      </w:r>
      <w:r w:rsidRPr="00C97328">
        <w:rPr>
          <w:rFonts w:ascii="Calibri" w:hAnsi="Calibri" w:cs="Arial"/>
          <w:szCs w:val="18"/>
          <w:rtl/>
        </w:rPr>
        <w:t>خدمة</w:t>
      </w:r>
      <w:r w:rsidRPr="00C97328">
        <w:rPr>
          <w:rFonts w:ascii="Calibri" w:hAnsi="Calibri" w:cs="Calibri"/>
          <w:szCs w:val="18"/>
          <w:rtl/>
        </w:rPr>
        <w:t xml:space="preserve"> </w:t>
      </w:r>
      <w:r w:rsidRPr="00C97328">
        <w:rPr>
          <w:rFonts w:ascii="Calibri" w:hAnsi="Calibri" w:cs="Arial"/>
          <w:szCs w:val="18"/>
          <w:rtl/>
        </w:rPr>
        <w:t>تأجير</w:t>
      </w:r>
      <w:r w:rsidRPr="00C97328">
        <w:rPr>
          <w:rFonts w:ascii="Calibri" w:hAnsi="Calibri" w:cs="Calibri"/>
          <w:szCs w:val="18"/>
          <w:rtl/>
        </w:rPr>
        <w:t xml:space="preserve"> </w:t>
      </w:r>
      <w:r w:rsidRPr="00C97328">
        <w:rPr>
          <w:rFonts w:ascii="Calibri" w:hAnsi="Calibri" w:cs="Arial"/>
          <w:szCs w:val="18"/>
          <w:rtl/>
        </w:rPr>
        <w:t>البرامج</w:t>
      </w:r>
      <w:r w:rsidRPr="00C97328">
        <w:rPr>
          <w:rFonts w:ascii="Calibri" w:hAnsi="Calibri" w:cs="Calibri"/>
          <w:szCs w:val="18"/>
          <w:rtl/>
        </w:rPr>
        <w:t>/</w:t>
      </w:r>
      <w:r w:rsidRPr="00C97328">
        <w:rPr>
          <w:rFonts w:ascii="Calibri" w:hAnsi="Calibri" w:cs="Arial"/>
          <w:szCs w:val="18"/>
          <w:rtl/>
        </w:rPr>
        <w:t>التطبيقات</w:t>
      </w:r>
      <w:r w:rsidRPr="00C97328">
        <w:rPr>
          <w:rFonts w:ascii="Calibri" w:hAnsi="Calibri" w:cs="Calibri"/>
          <w:szCs w:val="18"/>
          <w:rtl/>
        </w:rPr>
        <w:t xml:space="preserve"> </w:t>
      </w:r>
      <w:r w:rsidRPr="00C97328">
        <w:rPr>
          <w:rFonts w:ascii="Calibri" w:hAnsi="Calibri" w:cs="Arial"/>
          <w:szCs w:val="18"/>
          <w:rtl/>
        </w:rPr>
        <w:t>المخصصة</w:t>
      </w:r>
      <w:r w:rsidRPr="00C97328">
        <w:rPr>
          <w:rFonts w:ascii="Calibri" w:hAnsi="Calibri" w:cs="Calibri"/>
          <w:szCs w:val="18"/>
          <w:rtl/>
        </w:rPr>
        <w:t xml:space="preserve"> </w:t>
      </w:r>
      <w:r w:rsidRPr="00C97328">
        <w:rPr>
          <w:rFonts w:ascii="Calibri" w:hAnsi="Calibri" w:cs="Arial"/>
          <w:szCs w:val="18"/>
          <w:rtl/>
        </w:rPr>
        <w:t>لكل</w:t>
      </w:r>
      <w:r w:rsidRPr="00C97328">
        <w:rPr>
          <w:rFonts w:ascii="Calibri" w:hAnsi="Calibri" w:cs="Calibri"/>
          <w:szCs w:val="18"/>
          <w:rtl/>
        </w:rPr>
        <w:t xml:space="preserve"> </w:t>
      </w:r>
      <w:r w:rsidRPr="00C97328">
        <w:rPr>
          <w:rFonts w:ascii="Calibri" w:hAnsi="Calibri" w:cs="Arial"/>
          <w:szCs w:val="18"/>
          <w:rtl/>
        </w:rPr>
        <w:t>ترخيص</w:t>
      </w:r>
      <w:r w:rsidRPr="00C97328">
        <w:rPr>
          <w:rFonts w:ascii="Calibri" w:hAnsi="Calibri" w:cs="Calibri"/>
          <w:szCs w:val="18"/>
          <w:rtl/>
        </w:rPr>
        <w:t xml:space="preserve"> </w:t>
      </w:r>
      <w:r w:rsidRPr="00C97328">
        <w:rPr>
          <w:rFonts w:ascii="Calibri" w:hAnsi="Calibri" w:cs="Arial"/>
          <w:szCs w:val="18"/>
          <w:rtl/>
        </w:rPr>
        <w:t>اشتراك</w:t>
      </w:r>
      <w:r w:rsidRPr="00C97328">
        <w:rPr>
          <w:rFonts w:ascii="Calibri" w:hAnsi="Calibri" w:cs="Calibri"/>
          <w:szCs w:val="18"/>
          <w:rtl/>
        </w:rPr>
        <w:t xml:space="preserve"> </w:t>
      </w:r>
      <w:r w:rsidRPr="00C97328">
        <w:rPr>
          <w:rFonts w:ascii="Calibri" w:hAnsi="Calibri" w:cs="Arial"/>
          <w:szCs w:val="18"/>
          <w:rtl/>
        </w:rPr>
        <w:t>للمستخدم</w:t>
      </w:r>
      <w:r w:rsidRPr="00C97328">
        <w:rPr>
          <w:rFonts w:ascii="Calibri" w:hAnsi="Calibri" w:cs="Calibri"/>
          <w:szCs w:val="18"/>
          <w:rtl/>
        </w:rPr>
        <w:t xml:space="preserve">. </w:t>
      </w:r>
      <w:r w:rsidRPr="00C97328">
        <w:rPr>
          <w:rFonts w:ascii="Calibri" w:hAnsi="Calibri" w:cs="Arial"/>
          <w:szCs w:val="18"/>
          <w:rtl/>
        </w:rPr>
        <w:t>ويتم</w:t>
      </w:r>
      <w:r w:rsidRPr="00C97328">
        <w:rPr>
          <w:rFonts w:ascii="Calibri" w:hAnsi="Calibri" w:cs="Calibri"/>
          <w:szCs w:val="18"/>
          <w:rtl/>
        </w:rPr>
        <w:t xml:space="preserve"> </w:t>
      </w:r>
      <w:r w:rsidRPr="00C97328">
        <w:rPr>
          <w:rFonts w:ascii="Calibri" w:hAnsi="Calibri" w:cs="Arial"/>
          <w:szCs w:val="18"/>
          <w:rtl/>
        </w:rPr>
        <w:t>اعتبار</w:t>
      </w:r>
      <w:r w:rsidRPr="00C97328">
        <w:rPr>
          <w:rFonts w:ascii="Calibri" w:hAnsi="Calibri" w:cs="Calibri"/>
          <w:szCs w:val="18"/>
          <w:rtl/>
        </w:rPr>
        <w:t xml:space="preserve"> </w:t>
      </w:r>
      <w:r w:rsidRPr="00C97328">
        <w:rPr>
          <w:rFonts w:ascii="Calibri" w:hAnsi="Calibri" w:cs="Arial"/>
          <w:szCs w:val="18"/>
          <w:rtl/>
        </w:rPr>
        <w:t>كل</w:t>
      </w:r>
      <w:r w:rsidRPr="00C97328">
        <w:rPr>
          <w:rFonts w:ascii="Calibri" w:hAnsi="Calibri" w:cs="Calibri"/>
          <w:szCs w:val="18"/>
          <w:rtl/>
        </w:rPr>
        <w:t xml:space="preserve"> </w:t>
      </w:r>
      <w:r w:rsidRPr="00C97328">
        <w:rPr>
          <w:rFonts w:ascii="Calibri" w:hAnsi="Calibri" w:cs="Arial"/>
          <w:szCs w:val="18"/>
          <w:rtl/>
        </w:rPr>
        <w:t>تطبيقات</w:t>
      </w:r>
      <w:r w:rsidRPr="00C97328">
        <w:rPr>
          <w:rFonts w:ascii="Calibri" w:hAnsi="Calibri" w:cs="Calibri"/>
          <w:szCs w:val="18"/>
          <w:rtl/>
        </w:rPr>
        <w:t xml:space="preserve"> </w:t>
      </w:r>
      <w:r w:rsidRPr="00C97328">
        <w:rPr>
          <w:rFonts w:ascii="Calibri" w:hAnsi="Calibri" w:cs="Calibri"/>
          <w:szCs w:val="18"/>
        </w:rPr>
        <w:t>Microsoft</w:t>
      </w:r>
      <w:r w:rsidRPr="00C97328">
        <w:rPr>
          <w:rFonts w:ascii="Calibri" w:hAnsi="Calibri" w:cs="Calibri"/>
          <w:szCs w:val="18"/>
          <w:rtl/>
        </w:rPr>
        <w:t xml:space="preserve"> </w:t>
      </w:r>
      <w:r w:rsidRPr="00C97328">
        <w:rPr>
          <w:rFonts w:ascii="Calibri" w:hAnsi="Calibri" w:cs="Arial"/>
          <w:szCs w:val="18"/>
          <w:rtl/>
        </w:rPr>
        <w:t>فضلاً</w:t>
      </w:r>
      <w:r w:rsidRPr="00C97328">
        <w:rPr>
          <w:rFonts w:ascii="Calibri" w:hAnsi="Calibri" w:cs="Calibri"/>
          <w:szCs w:val="18"/>
          <w:rtl/>
        </w:rPr>
        <w:t xml:space="preserve"> </w:t>
      </w:r>
      <w:r w:rsidRPr="00C97328">
        <w:rPr>
          <w:rFonts w:ascii="Calibri" w:hAnsi="Calibri" w:cs="Arial"/>
          <w:szCs w:val="18"/>
          <w:rtl/>
        </w:rPr>
        <w:t>عن</w:t>
      </w:r>
      <w:r w:rsidRPr="00C97328">
        <w:rPr>
          <w:rFonts w:ascii="Calibri" w:hAnsi="Calibri" w:cs="Calibri"/>
          <w:szCs w:val="18"/>
          <w:rtl/>
        </w:rPr>
        <w:t xml:space="preserve"> </w:t>
      </w:r>
      <w:r w:rsidRPr="00C97328">
        <w:rPr>
          <w:rFonts w:ascii="Calibri" w:hAnsi="Calibri" w:cs="Arial"/>
          <w:szCs w:val="18"/>
          <w:rtl/>
        </w:rPr>
        <w:t>تطبيقات</w:t>
      </w:r>
      <w:r w:rsidRPr="00C97328">
        <w:rPr>
          <w:rFonts w:ascii="Calibri" w:hAnsi="Calibri" w:cs="Calibri"/>
          <w:szCs w:val="18"/>
          <w:rtl/>
        </w:rPr>
        <w:t xml:space="preserve"> </w:t>
      </w:r>
      <w:r w:rsidRPr="00C97328">
        <w:rPr>
          <w:rFonts w:ascii="Calibri" w:hAnsi="Calibri" w:cs="Arial"/>
          <w:szCs w:val="18"/>
          <w:rtl/>
        </w:rPr>
        <w:t>الجهات</w:t>
      </w:r>
      <w:r w:rsidRPr="00C97328">
        <w:rPr>
          <w:rFonts w:ascii="Calibri" w:hAnsi="Calibri" w:cs="Calibri"/>
          <w:szCs w:val="18"/>
          <w:rtl/>
        </w:rPr>
        <w:t xml:space="preserve"> </w:t>
      </w:r>
      <w:r w:rsidRPr="00C97328">
        <w:rPr>
          <w:rFonts w:ascii="Calibri" w:hAnsi="Calibri" w:cs="Arial"/>
          <w:szCs w:val="18"/>
          <w:rtl/>
        </w:rPr>
        <w:t>الخارجية</w:t>
      </w:r>
      <w:r w:rsidRPr="00C97328">
        <w:rPr>
          <w:rFonts w:ascii="Calibri" w:hAnsi="Calibri" w:cs="Calibri"/>
          <w:szCs w:val="18"/>
          <w:rtl/>
        </w:rPr>
        <w:t xml:space="preserve"> </w:t>
      </w:r>
      <w:r w:rsidRPr="00C97328">
        <w:rPr>
          <w:rFonts w:ascii="Calibri" w:hAnsi="Calibri" w:cs="Arial"/>
          <w:szCs w:val="18"/>
          <w:rtl/>
        </w:rPr>
        <w:t>ضمن</w:t>
      </w:r>
      <w:r w:rsidRPr="00C97328">
        <w:rPr>
          <w:rFonts w:ascii="Calibri" w:hAnsi="Calibri" w:cs="Calibri"/>
          <w:szCs w:val="18"/>
          <w:rtl/>
        </w:rPr>
        <w:t xml:space="preserve"> </w:t>
      </w:r>
      <w:r w:rsidRPr="00C97328">
        <w:rPr>
          <w:rFonts w:ascii="Calibri" w:hAnsi="Calibri" w:cs="Arial"/>
          <w:szCs w:val="18"/>
          <w:rtl/>
        </w:rPr>
        <w:t>حد</w:t>
      </w:r>
      <w:r w:rsidRPr="00C97328">
        <w:rPr>
          <w:rFonts w:ascii="Calibri" w:hAnsi="Calibri" w:cs="Calibri"/>
          <w:szCs w:val="18"/>
          <w:rtl/>
        </w:rPr>
        <w:t xml:space="preserve"> </w:t>
      </w:r>
      <w:r w:rsidRPr="00C97328">
        <w:rPr>
          <w:rFonts w:ascii="Calibri" w:hAnsi="Calibri" w:cs="Arial"/>
          <w:szCs w:val="18"/>
          <w:rtl/>
        </w:rPr>
        <w:t>التطبيقات</w:t>
      </w:r>
      <w:r w:rsidRPr="00C97328">
        <w:rPr>
          <w:rFonts w:ascii="Calibri" w:hAnsi="Calibri" w:cs="Calibri"/>
          <w:szCs w:val="18"/>
          <w:rtl/>
        </w:rPr>
        <w:t xml:space="preserve"> </w:t>
      </w:r>
      <w:r w:rsidRPr="00C97328">
        <w:rPr>
          <w:rFonts w:ascii="Calibri" w:hAnsi="Calibri" w:cs="Arial"/>
          <w:szCs w:val="18"/>
          <w:rtl/>
        </w:rPr>
        <w:t>هذا</w:t>
      </w:r>
      <w:r w:rsidRPr="00C97328">
        <w:rPr>
          <w:rFonts w:ascii="Calibri" w:hAnsi="Calibri" w:cs="Calibri"/>
          <w:szCs w:val="18"/>
          <w:rtl/>
        </w:rPr>
        <w:t>.</w:t>
      </w:r>
    </w:p>
    <w:p w14:paraId="6AF4B15F" w14:textId="77777777" w:rsidR="009A611F" w:rsidRPr="00C97328" w:rsidRDefault="00327931" w:rsidP="009A611F">
      <w:pPr>
        <w:pStyle w:val="ProductList-Body"/>
        <w:shd w:val="clear" w:color="auto" w:fill="A6A6A6" w:themeFill="background1" w:themeFillShade="A6"/>
        <w:spacing w:before="120" w:after="240"/>
        <w:jc w:val="right"/>
        <w:rPr>
          <w:rFonts w:ascii="Calibri" w:hAnsi="Calibri"/>
        </w:rPr>
      </w:pPr>
      <w:hyperlink w:anchor="TableofContents" w:history="1">
        <w:r w:rsidR="009A611F" w:rsidRPr="00C97328">
          <w:rPr>
            <w:rStyle w:val="Hyperlink"/>
            <w:rFonts w:ascii="Calibri" w:hAnsi="Calibri"/>
            <w:sz w:val="16"/>
            <w:szCs w:val="16"/>
            <w:rtl/>
          </w:rPr>
          <w:t>جدول المحتويات</w:t>
        </w:r>
      </w:hyperlink>
      <w:r w:rsidR="009A611F" w:rsidRPr="00C97328">
        <w:rPr>
          <w:rFonts w:ascii="Calibri" w:hAnsi="Calibri"/>
          <w:sz w:val="16"/>
          <w:szCs w:val="16"/>
          <w:rtl/>
        </w:rPr>
        <w:t xml:space="preserve"> / </w:t>
      </w:r>
      <w:hyperlink w:anchor="GeneralTerms" w:history="1">
        <w:r w:rsidR="009A611F" w:rsidRPr="00C97328">
          <w:rPr>
            <w:rStyle w:val="Hyperlink"/>
            <w:rFonts w:ascii="Calibri" w:hAnsi="Calibri"/>
            <w:sz w:val="16"/>
            <w:szCs w:val="16"/>
            <w:rtl/>
          </w:rPr>
          <w:t>الشروط العامة</w:t>
        </w:r>
      </w:hyperlink>
    </w:p>
    <w:p w14:paraId="484578C8" w14:textId="77777777" w:rsidR="009A611F" w:rsidRPr="009A611F" w:rsidRDefault="009A611F" w:rsidP="009A611F">
      <w:pPr>
        <w:pStyle w:val="ProductList-Offering2Heading"/>
        <w:outlineLvl w:val="2"/>
        <w:rPr>
          <w:rFonts w:cs="Calibri"/>
        </w:rPr>
      </w:pPr>
      <w:bookmarkStart w:id="99" w:name="AzureActiveDirectoryPremium"/>
      <w:r w:rsidRPr="009A611F">
        <w:rPr>
          <w:rFonts w:cs="Calibri"/>
          <w:rtl/>
        </w:rPr>
        <w:tab/>
      </w:r>
      <w:bookmarkStart w:id="100" w:name="_Toc459970715"/>
      <w:bookmarkStart w:id="101" w:name="_Toc457466429"/>
      <w:bookmarkStart w:id="102" w:name="_Toc477773391"/>
      <w:r w:rsidRPr="009A611F">
        <w:rPr>
          <w:rFonts w:cs="Calibri"/>
        </w:rPr>
        <w:t>Azure Active Directory Premium</w:t>
      </w:r>
      <w:bookmarkEnd w:id="100"/>
      <w:bookmarkEnd w:id="101"/>
      <w:bookmarkEnd w:id="102"/>
    </w:p>
    <w:bookmarkEnd w:id="99"/>
    <w:p w14:paraId="2C376075" w14:textId="77777777" w:rsidR="009A611F" w:rsidRPr="00C97328" w:rsidRDefault="009A611F" w:rsidP="009A611F">
      <w:pPr>
        <w:pStyle w:val="ProductList-Body"/>
        <w:rPr>
          <w:rFonts w:ascii="Calibri" w:hAnsi="Calibri" w:cs="Calibri"/>
          <w:szCs w:val="18"/>
        </w:rPr>
      </w:pPr>
      <w:r w:rsidRPr="00C97328">
        <w:rPr>
          <w:rFonts w:ascii="Calibri" w:hAnsi="Calibri" w:cs="Arial"/>
          <w:szCs w:val="18"/>
          <w:rtl/>
        </w:rPr>
        <w:t>يجوز</w:t>
      </w:r>
      <w:r w:rsidRPr="00C97328">
        <w:rPr>
          <w:rFonts w:ascii="Calibri" w:hAnsi="Calibri" w:cs="Calibri"/>
          <w:szCs w:val="18"/>
          <w:rtl/>
        </w:rPr>
        <w:t xml:space="preserve"> </w:t>
      </w:r>
      <w:r w:rsidRPr="00C97328">
        <w:rPr>
          <w:rFonts w:ascii="Calibri" w:hAnsi="Calibri" w:cs="Arial"/>
          <w:szCs w:val="18"/>
          <w:rtl/>
        </w:rPr>
        <w:t>للعميل،</w:t>
      </w:r>
      <w:r w:rsidRPr="00C97328">
        <w:rPr>
          <w:rFonts w:ascii="Calibri" w:hAnsi="Calibri" w:cs="Calibri"/>
          <w:szCs w:val="18"/>
          <w:rtl/>
        </w:rPr>
        <w:t xml:space="preserve"> </w:t>
      </w:r>
      <w:r w:rsidRPr="00C97328">
        <w:rPr>
          <w:rFonts w:ascii="Calibri" w:hAnsi="Calibri" w:cs="Arial"/>
          <w:szCs w:val="18"/>
          <w:rtl/>
        </w:rPr>
        <w:t>باستخدام</w:t>
      </w:r>
      <w:r w:rsidRPr="00C97328">
        <w:rPr>
          <w:rFonts w:ascii="Calibri" w:hAnsi="Calibri" w:cs="Calibri"/>
          <w:szCs w:val="18"/>
          <w:rtl/>
        </w:rPr>
        <w:t xml:space="preserve"> </w:t>
      </w:r>
      <w:r w:rsidRPr="00C97328">
        <w:rPr>
          <w:rFonts w:ascii="Calibri" w:hAnsi="Calibri" w:cs="Arial"/>
          <w:szCs w:val="18"/>
          <w:rtl/>
        </w:rPr>
        <w:t>ميزة</w:t>
      </w:r>
      <w:r w:rsidRPr="00C97328">
        <w:rPr>
          <w:rFonts w:ascii="Calibri" w:hAnsi="Calibri" w:cs="Calibri"/>
          <w:szCs w:val="18"/>
          <w:rtl/>
        </w:rPr>
        <w:t xml:space="preserve"> </w:t>
      </w:r>
      <w:r w:rsidRPr="00C97328">
        <w:rPr>
          <w:rFonts w:ascii="Calibri" w:hAnsi="Calibri" w:cs="Arial"/>
          <w:szCs w:val="18"/>
          <w:rtl/>
        </w:rPr>
        <w:t>تسجيل</w:t>
      </w:r>
      <w:r w:rsidRPr="00C97328">
        <w:rPr>
          <w:rFonts w:ascii="Calibri" w:hAnsi="Calibri" w:cs="Calibri"/>
          <w:szCs w:val="18"/>
          <w:rtl/>
        </w:rPr>
        <w:t xml:space="preserve"> </w:t>
      </w:r>
      <w:r w:rsidRPr="00C97328">
        <w:rPr>
          <w:rFonts w:ascii="Calibri" w:hAnsi="Calibri" w:cs="Arial"/>
          <w:szCs w:val="18"/>
          <w:rtl/>
        </w:rPr>
        <w:t>الدخول</w:t>
      </w:r>
      <w:r w:rsidRPr="00C97328">
        <w:rPr>
          <w:rFonts w:ascii="Calibri" w:hAnsi="Calibri" w:cs="Calibri"/>
          <w:szCs w:val="18"/>
          <w:rtl/>
        </w:rPr>
        <w:t xml:space="preserve"> </w:t>
      </w:r>
      <w:r w:rsidRPr="00C97328">
        <w:rPr>
          <w:rFonts w:ascii="Calibri" w:hAnsi="Calibri" w:cs="Arial"/>
          <w:szCs w:val="18"/>
          <w:rtl/>
        </w:rPr>
        <w:t>الأحادي،</w:t>
      </w:r>
      <w:r w:rsidRPr="00C97328">
        <w:rPr>
          <w:rFonts w:ascii="Calibri" w:hAnsi="Calibri" w:cs="Calibri"/>
          <w:szCs w:val="18"/>
          <w:rtl/>
        </w:rPr>
        <w:t xml:space="preserve"> </w:t>
      </w:r>
      <w:r w:rsidRPr="00C97328">
        <w:rPr>
          <w:rFonts w:ascii="Calibri" w:hAnsi="Calibri" w:cs="Arial"/>
          <w:szCs w:val="18"/>
          <w:rtl/>
        </w:rPr>
        <w:t>التكامل</w:t>
      </w:r>
      <w:r w:rsidRPr="00C97328">
        <w:rPr>
          <w:rFonts w:ascii="Calibri" w:hAnsi="Calibri" w:cs="Calibri"/>
          <w:szCs w:val="18"/>
          <w:rtl/>
        </w:rPr>
        <w:t xml:space="preserve"> </w:t>
      </w:r>
      <w:r w:rsidRPr="00C97328">
        <w:rPr>
          <w:rFonts w:ascii="Calibri" w:hAnsi="Calibri" w:cs="Arial"/>
          <w:szCs w:val="18"/>
          <w:rtl/>
        </w:rPr>
        <w:t>المسبق</w:t>
      </w:r>
      <w:r w:rsidRPr="00C97328">
        <w:rPr>
          <w:rFonts w:ascii="Calibri" w:hAnsi="Calibri" w:cs="Calibri"/>
          <w:szCs w:val="18"/>
          <w:rtl/>
        </w:rPr>
        <w:t xml:space="preserve"> </w:t>
      </w:r>
      <w:r w:rsidRPr="00C97328">
        <w:rPr>
          <w:rFonts w:ascii="Calibri" w:hAnsi="Calibri" w:cs="Arial"/>
          <w:szCs w:val="18"/>
          <w:rtl/>
        </w:rPr>
        <w:t>مع</w:t>
      </w:r>
      <w:r w:rsidRPr="00C97328">
        <w:rPr>
          <w:rFonts w:ascii="Calibri" w:hAnsi="Calibri" w:cs="Calibri"/>
          <w:szCs w:val="18"/>
          <w:rtl/>
        </w:rPr>
        <w:t xml:space="preserve"> </w:t>
      </w:r>
      <w:r w:rsidRPr="00C97328">
        <w:rPr>
          <w:rFonts w:ascii="Calibri" w:hAnsi="Calibri" w:cs="Arial"/>
          <w:szCs w:val="18"/>
          <w:rtl/>
        </w:rPr>
        <w:t>التطبيقات</w:t>
      </w:r>
      <w:r w:rsidRPr="00C97328">
        <w:rPr>
          <w:rFonts w:ascii="Calibri" w:hAnsi="Calibri" w:cs="Calibri"/>
          <w:szCs w:val="18"/>
          <w:rtl/>
        </w:rPr>
        <w:t xml:space="preserve"> </w:t>
      </w:r>
      <w:r w:rsidRPr="00C97328">
        <w:rPr>
          <w:rFonts w:ascii="Calibri" w:hAnsi="Calibri" w:cs="Arial"/>
          <w:szCs w:val="18"/>
          <w:rtl/>
        </w:rPr>
        <w:t>ذات</w:t>
      </w:r>
      <w:r w:rsidRPr="00C97328">
        <w:rPr>
          <w:rFonts w:ascii="Calibri" w:hAnsi="Calibri" w:cs="Calibri"/>
          <w:szCs w:val="18"/>
          <w:rtl/>
        </w:rPr>
        <w:t xml:space="preserve"> </w:t>
      </w:r>
      <w:r w:rsidRPr="00C97328">
        <w:rPr>
          <w:rFonts w:ascii="Calibri" w:hAnsi="Calibri" w:cs="Arial"/>
          <w:szCs w:val="18"/>
          <w:rtl/>
        </w:rPr>
        <w:t>نوع</w:t>
      </w:r>
      <w:r w:rsidRPr="00C97328">
        <w:rPr>
          <w:rFonts w:ascii="Calibri" w:hAnsi="Calibri" w:cs="Calibri"/>
          <w:szCs w:val="18"/>
          <w:rtl/>
        </w:rPr>
        <w:t xml:space="preserve"> </w:t>
      </w:r>
      <w:r w:rsidRPr="00C97328">
        <w:rPr>
          <w:rFonts w:ascii="Calibri" w:hAnsi="Calibri" w:cs="Arial"/>
          <w:szCs w:val="18"/>
          <w:rtl/>
        </w:rPr>
        <w:t>خدمة</w:t>
      </w:r>
      <w:r w:rsidRPr="00C97328">
        <w:rPr>
          <w:rFonts w:ascii="Calibri" w:hAnsi="Calibri" w:cs="Calibri"/>
          <w:szCs w:val="18"/>
          <w:rtl/>
        </w:rPr>
        <w:t xml:space="preserve"> </w:t>
      </w:r>
      <w:r w:rsidRPr="00C97328">
        <w:rPr>
          <w:rFonts w:ascii="Calibri" w:hAnsi="Calibri" w:cs="Arial"/>
          <w:szCs w:val="18"/>
          <w:rtl/>
        </w:rPr>
        <w:t>تأجير</w:t>
      </w:r>
      <w:r w:rsidRPr="00C97328">
        <w:rPr>
          <w:rFonts w:ascii="Calibri" w:hAnsi="Calibri" w:cs="Calibri"/>
          <w:szCs w:val="18"/>
          <w:rtl/>
        </w:rPr>
        <w:t xml:space="preserve"> </w:t>
      </w:r>
      <w:r w:rsidRPr="00C97328">
        <w:rPr>
          <w:rFonts w:ascii="Calibri" w:hAnsi="Calibri" w:cs="Arial"/>
          <w:szCs w:val="18"/>
          <w:rtl/>
        </w:rPr>
        <w:t>البرامج</w:t>
      </w:r>
      <w:r w:rsidRPr="00C97328">
        <w:rPr>
          <w:rFonts w:ascii="Calibri" w:hAnsi="Calibri" w:cs="Calibri"/>
          <w:szCs w:val="18"/>
          <w:rtl/>
        </w:rPr>
        <w:t>/</w:t>
      </w:r>
      <w:r w:rsidRPr="00C97328">
        <w:rPr>
          <w:rFonts w:ascii="Calibri" w:hAnsi="Calibri" w:cs="Arial"/>
          <w:szCs w:val="18"/>
          <w:rtl/>
        </w:rPr>
        <w:t>التطبيقات</w:t>
      </w:r>
      <w:r w:rsidRPr="00C97328">
        <w:rPr>
          <w:rFonts w:ascii="Calibri" w:hAnsi="Calibri" w:cs="Calibri"/>
          <w:szCs w:val="18"/>
          <w:rtl/>
        </w:rPr>
        <w:t xml:space="preserve"> </w:t>
      </w:r>
      <w:r w:rsidRPr="00C97328">
        <w:rPr>
          <w:rFonts w:ascii="Calibri" w:hAnsi="Calibri" w:cs="Arial"/>
          <w:szCs w:val="18"/>
          <w:rtl/>
        </w:rPr>
        <w:t>المخصصة</w:t>
      </w:r>
      <w:r w:rsidRPr="00C97328">
        <w:rPr>
          <w:rFonts w:ascii="Calibri" w:hAnsi="Calibri" w:cs="Calibri"/>
          <w:szCs w:val="18"/>
          <w:rtl/>
        </w:rPr>
        <w:t xml:space="preserve">. </w:t>
      </w:r>
      <w:r w:rsidRPr="00C97328">
        <w:rPr>
          <w:rFonts w:ascii="Calibri" w:hAnsi="Calibri" w:cs="Arial"/>
          <w:szCs w:val="18"/>
          <w:rtl/>
        </w:rPr>
        <w:t>لا</w:t>
      </w:r>
      <w:r w:rsidRPr="00C97328">
        <w:rPr>
          <w:rFonts w:ascii="Calibri" w:hAnsi="Calibri" w:cs="Calibri"/>
          <w:szCs w:val="18"/>
          <w:rtl/>
        </w:rPr>
        <w:t xml:space="preserve"> </w:t>
      </w:r>
      <w:r w:rsidRPr="00C97328">
        <w:rPr>
          <w:rFonts w:ascii="Calibri" w:hAnsi="Calibri" w:cs="Arial"/>
          <w:szCs w:val="18"/>
          <w:rtl/>
        </w:rPr>
        <w:t>يجوز</w:t>
      </w:r>
      <w:r w:rsidRPr="00C97328">
        <w:rPr>
          <w:rFonts w:ascii="Calibri" w:hAnsi="Calibri" w:cs="Calibri"/>
          <w:szCs w:val="18"/>
          <w:rtl/>
        </w:rPr>
        <w:t xml:space="preserve"> </w:t>
      </w:r>
      <w:r w:rsidRPr="00C97328">
        <w:rPr>
          <w:rFonts w:ascii="Calibri" w:hAnsi="Calibri" w:cs="Arial"/>
          <w:szCs w:val="18"/>
          <w:rtl/>
        </w:rPr>
        <w:t>للعميل</w:t>
      </w:r>
      <w:r w:rsidRPr="00C97328">
        <w:rPr>
          <w:rFonts w:ascii="Calibri" w:hAnsi="Calibri" w:cs="Calibri"/>
          <w:szCs w:val="18"/>
          <w:rtl/>
        </w:rPr>
        <w:t xml:space="preserve"> </w:t>
      </w:r>
      <w:r w:rsidRPr="00C97328">
        <w:rPr>
          <w:rFonts w:ascii="Calibri" w:hAnsi="Calibri" w:cs="Arial"/>
          <w:szCs w:val="18"/>
          <w:rtl/>
        </w:rPr>
        <w:t>نسخ</w:t>
      </w:r>
      <w:r w:rsidRPr="00C97328">
        <w:rPr>
          <w:rFonts w:ascii="Calibri" w:hAnsi="Calibri" w:cs="Calibri"/>
          <w:szCs w:val="18"/>
          <w:rtl/>
        </w:rPr>
        <w:t xml:space="preserve"> </w:t>
      </w:r>
      <w:r w:rsidRPr="00C97328">
        <w:rPr>
          <w:rFonts w:ascii="Calibri" w:hAnsi="Calibri" w:cs="Arial"/>
          <w:szCs w:val="18"/>
          <w:rtl/>
        </w:rPr>
        <w:t>أو</w:t>
      </w:r>
      <w:r w:rsidRPr="00C97328">
        <w:rPr>
          <w:rFonts w:ascii="Calibri" w:hAnsi="Calibri" w:cs="Calibri"/>
          <w:szCs w:val="18"/>
          <w:rtl/>
        </w:rPr>
        <w:t xml:space="preserve"> </w:t>
      </w:r>
      <w:r w:rsidRPr="00C97328">
        <w:rPr>
          <w:rFonts w:ascii="Calibri" w:hAnsi="Calibri" w:cs="Arial"/>
          <w:szCs w:val="18"/>
          <w:rtl/>
        </w:rPr>
        <w:t>توزيع</w:t>
      </w:r>
      <w:r w:rsidRPr="00C97328">
        <w:rPr>
          <w:rFonts w:ascii="Calibri" w:hAnsi="Calibri" w:cs="Calibri"/>
          <w:szCs w:val="18"/>
          <w:rtl/>
        </w:rPr>
        <w:t xml:space="preserve"> </w:t>
      </w:r>
      <w:r w:rsidRPr="00C97328">
        <w:rPr>
          <w:rFonts w:ascii="Calibri" w:hAnsi="Calibri" w:cs="Arial"/>
          <w:szCs w:val="18"/>
          <w:rtl/>
        </w:rPr>
        <w:t>أي</w:t>
      </w:r>
      <w:r w:rsidRPr="00C97328">
        <w:rPr>
          <w:rFonts w:ascii="Calibri" w:hAnsi="Calibri" w:cs="Calibri"/>
          <w:szCs w:val="18"/>
          <w:rtl/>
        </w:rPr>
        <w:t xml:space="preserve"> </w:t>
      </w:r>
      <w:r w:rsidRPr="00C97328">
        <w:rPr>
          <w:rFonts w:ascii="Calibri" w:hAnsi="Calibri" w:cs="Arial"/>
          <w:szCs w:val="18"/>
          <w:rtl/>
        </w:rPr>
        <w:t>من</w:t>
      </w:r>
      <w:r w:rsidRPr="00C97328">
        <w:rPr>
          <w:rFonts w:ascii="Calibri" w:hAnsi="Calibri" w:cs="Calibri"/>
          <w:szCs w:val="18"/>
          <w:rtl/>
        </w:rPr>
        <w:t xml:space="preserve"> </w:t>
      </w:r>
      <w:r w:rsidRPr="00C97328">
        <w:rPr>
          <w:rFonts w:ascii="Calibri" w:hAnsi="Calibri" w:cs="Arial"/>
          <w:szCs w:val="18"/>
          <w:rtl/>
        </w:rPr>
        <w:t>مجموعات</w:t>
      </w:r>
      <w:r w:rsidRPr="00C97328">
        <w:rPr>
          <w:rFonts w:ascii="Calibri" w:hAnsi="Calibri" w:cs="Calibri"/>
          <w:szCs w:val="18"/>
          <w:rtl/>
        </w:rPr>
        <w:t xml:space="preserve"> </w:t>
      </w:r>
      <w:r w:rsidRPr="00C97328">
        <w:rPr>
          <w:rFonts w:ascii="Calibri" w:hAnsi="Calibri" w:cs="Arial"/>
          <w:szCs w:val="18"/>
          <w:rtl/>
        </w:rPr>
        <w:t>البيانات</w:t>
      </w:r>
      <w:r w:rsidRPr="00C97328">
        <w:rPr>
          <w:rFonts w:ascii="Calibri" w:hAnsi="Calibri" w:cs="Calibri"/>
          <w:szCs w:val="18"/>
          <w:rtl/>
        </w:rPr>
        <w:t xml:space="preserve"> (</w:t>
      </w:r>
      <w:r w:rsidRPr="00C97328">
        <w:rPr>
          <w:rFonts w:ascii="Calibri" w:hAnsi="Calibri" w:cs="Arial"/>
          <w:szCs w:val="18"/>
          <w:rtl/>
        </w:rPr>
        <w:t>أو</w:t>
      </w:r>
      <w:r w:rsidRPr="00C97328">
        <w:rPr>
          <w:rFonts w:ascii="Calibri" w:hAnsi="Calibri" w:cs="Calibri"/>
          <w:szCs w:val="18"/>
          <w:rtl/>
        </w:rPr>
        <w:t xml:space="preserve"> </w:t>
      </w:r>
      <w:r w:rsidRPr="00C97328">
        <w:rPr>
          <w:rFonts w:ascii="Calibri" w:hAnsi="Calibri" w:cs="Arial"/>
          <w:szCs w:val="18"/>
          <w:rtl/>
        </w:rPr>
        <w:t>أي</w:t>
      </w:r>
      <w:r w:rsidRPr="00C97328">
        <w:rPr>
          <w:rFonts w:ascii="Calibri" w:hAnsi="Calibri" w:cs="Calibri"/>
          <w:szCs w:val="18"/>
          <w:rtl/>
        </w:rPr>
        <w:t xml:space="preserve"> </w:t>
      </w:r>
      <w:r w:rsidRPr="00C97328">
        <w:rPr>
          <w:rFonts w:ascii="Calibri" w:hAnsi="Calibri" w:cs="Arial"/>
          <w:szCs w:val="18"/>
          <w:rtl/>
        </w:rPr>
        <w:t>جزء</w:t>
      </w:r>
      <w:r w:rsidRPr="00C97328">
        <w:rPr>
          <w:rFonts w:ascii="Calibri" w:hAnsi="Calibri" w:cs="Calibri"/>
          <w:szCs w:val="18"/>
          <w:rtl/>
        </w:rPr>
        <w:t xml:space="preserve"> </w:t>
      </w:r>
      <w:r w:rsidRPr="00C97328">
        <w:rPr>
          <w:rFonts w:ascii="Calibri" w:hAnsi="Calibri" w:cs="Arial"/>
          <w:szCs w:val="18"/>
          <w:rtl/>
        </w:rPr>
        <w:t>من</w:t>
      </w:r>
      <w:r w:rsidRPr="00C97328">
        <w:rPr>
          <w:rFonts w:ascii="Calibri" w:hAnsi="Calibri" w:cs="Calibri"/>
          <w:szCs w:val="18"/>
          <w:rtl/>
        </w:rPr>
        <w:t xml:space="preserve"> </w:t>
      </w:r>
      <w:r w:rsidRPr="00C97328">
        <w:rPr>
          <w:rFonts w:ascii="Calibri" w:hAnsi="Calibri" w:cs="Arial"/>
          <w:szCs w:val="18"/>
          <w:rtl/>
        </w:rPr>
        <w:t>مجموعة</w:t>
      </w:r>
      <w:r w:rsidRPr="00C97328">
        <w:rPr>
          <w:rFonts w:ascii="Calibri" w:hAnsi="Calibri" w:cs="Calibri"/>
          <w:szCs w:val="18"/>
          <w:rtl/>
        </w:rPr>
        <w:t xml:space="preserve"> </w:t>
      </w:r>
      <w:r w:rsidRPr="00C97328">
        <w:rPr>
          <w:rFonts w:ascii="Calibri" w:hAnsi="Calibri" w:cs="Arial"/>
          <w:szCs w:val="18"/>
          <w:rtl/>
        </w:rPr>
        <w:t>البيانات</w:t>
      </w:r>
      <w:r w:rsidRPr="00C97328">
        <w:rPr>
          <w:rFonts w:ascii="Calibri" w:hAnsi="Calibri" w:cs="Calibri"/>
          <w:szCs w:val="18"/>
          <w:rtl/>
        </w:rPr>
        <w:t xml:space="preserve">) </w:t>
      </w:r>
      <w:r w:rsidRPr="00C97328">
        <w:rPr>
          <w:rFonts w:ascii="Calibri" w:hAnsi="Calibri" w:cs="Arial"/>
          <w:szCs w:val="18"/>
          <w:rtl/>
        </w:rPr>
        <w:t>المضمنة</w:t>
      </w:r>
      <w:r w:rsidRPr="00C97328">
        <w:rPr>
          <w:rFonts w:ascii="Calibri" w:hAnsi="Calibri" w:cs="Calibri"/>
          <w:szCs w:val="18"/>
          <w:rtl/>
        </w:rPr>
        <w:t xml:space="preserve"> </w:t>
      </w:r>
      <w:r w:rsidRPr="00C97328">
        <w:rPr>
          <w:rFonts w:ascii="Calibri" w:hAnsi="Calibri" w:cs="Arial"/>
          <w:szCs w:val="18"/>
          <w:rtl/>
        </w:rPr>
        <w:t>في</w:t>
      </w:r>
      <w:r w:rsidRPr="00C97328">
        <w:rPr>
          <w:rFonts w:ascii="Calibri" w:hAnsi="Calibri" w:cs="Calibri"/>
          <w:szCs w:val="18"/>
          <w:rtl/>
        </w:rPr>
        <w:t xml:space="preserve"> </w:t>
      </w:r>
      <w:r w:rsidRPr="00C97328">
        <w:rPr>
          <w:rFonts w:ascii="Calibri" w:hAnsi="Calibri" w:cs="Arial"/>
          <w:szCs w:val="18"/>
          <w:rtl/>
        </w:rPr>
        <w:t>برنامج</w:t>
      </w:r>
      <w:r w:rsidRPr="00C97328">
        <w:rPr>
          <w:rFonts w:ascii="Calibri" w:hAnsi="Calibri" w:cs="Calibri"/>
          <w:szCs w:val="18"/>
          <w:rtl/>
        </w:rPr>
        <w:t xml:space="preserve"> </w:t>
      </w:r>
      <w:r w:rsidRPr="00C97328">
        <w:rPr>
          <w:rFonts w:ascii="Calibri" w:hAnsi="Calibri" w:cs="Calibri"/>
          <w:szCs w:val="18"/>
        </w:rPr>
        <w:t>Microsoft Identity Manager</w:t>
      </w:r>
      <w:r w:rsidRPr="00C97328">
        <w:rPr>
          <w:rFonts w:ascii="Calibri" w:hAnsi="Calibri" w:cs="Calibri"/>
          <w:szCs w:val="18"/>
          <w:rtl/>
        </w:rPr>
        <w:t xml:space="preserve"> </w:t>
      </w:r>
      <w:r w:rsidRPr="00C97328">
        <w:rPr>
          <w:rFonts w:ascii="Calibri" w:hAnsi="Calibri" w:cs="Arial"/>
          <w:szCs w:val="18"/>
          <w:rtl/>
        </w:rPr>
        <w:t>المرفق</w:t>
      </w:r>
      <w:r w:rsidRPr="00C97328">
        <w:rPr>
          <w:rFonts w:ascii="Calibri" w:hAnsi="Calibri" w:cs="Calibri"/>
          <w:szCs w:val="18"/>
          <w:rtl/>
        </w:rPr>
        <w:t xml:space="preserve"> </w:t>
      </w:r>
      <w:r w:rsidRPr="00C97328">
        <w:rPr>
          <w:rFonts w:ascii="Calibri" w:hAnsi="Calibri" w:cs="Arial"/>
          <w:szCs w:val="18"/>
          <w:rtl/>
        </w:rPr>
        <w:t>مع</w:t>
      </w:r>
      <w:r w:rsidRPr="00C97328">
        <w:rPr>
          <w:rFonts w:ascii="Calibri" w:hAnsi="Calibri" w:cs="Calibri"/>
          <w:szCs w:val="18"/>
          <w:rtl/>
        </w:rPr>
        <w:t xml:space="preserve"> </w:t>
      </w:r>
      <w:r w:rsidRPr="00C97328">
        <w:rPr>
          <w:rFonts w:ascii="Calibri" w:hAnsi="Calibri" w:cs="Arial"/>
          <w:szCs w:val="18"/>
          <w:rtl/>
        </w:rPr>
        <w:t>ترخيص</w:t>
      </w:r>
      <w:r w:rsidRPr="00C97328">
        <w:rPr>
          <w:rFonts w:ascii="Calibri" w:hAnsi="Calibri" w:cs="Calibri"/>
          <w:szCs w:val="18"/>
          <w:rtl/>
        </w:rPr>
        <w:t xml:space="preserve"> </w:t>
      </w:r>
      <w:r w:rsidRPr="00C97328">
        <w:rPr>
          <w:rFonts w:ascii="Calibri" w:hAnsi="Calibri" w:cs="Arial"/>
          <w:szCs w:val="18"/>
          <w:rtl/>
        </w:rPr>
        <w:t>اشتراك</w:t>
      </w:r>
      <w:r w:rsidRPr="00C97328">
        <w:rPr>
          <w:rFonts w:ascii="Calibri" w:hAnsi="Calibri" w:cs="Calibri"/>
          <w:szCs w:val="18"/>
          <w:rtl/>
        </w:rPr>
        <w:t xml:space="preserve"> </w:t>
      </w:r>
      <w:r w:rsidRPr="00C97328">
        <w:rPr>
          <w:rFonts w:ascii="Calibri" w:hAnsi="Calibri" w:cs="Arial"/>
          <w:szCs w:val="18"/>
          <w:rtl/>
        </w:rPr>
        <w:t>المستخدم</w:t>
      </w:r>
      <w:r w:rsidRPr="00C97328">
        <w:rPr>
          <w:rFonts w:ascii="Calibri" w:hAnsi="Calibri" w:cs="Calibri"/>
          <w:szCs w:val="18"/>
          <w:rtl/>
        </w:rPr>
        <w:t xml:space="preserve"> </w:t>
      </w:r>
      <w:r w:rsidRPr="00C97328">
        <w:rPr>
          <w:rFonts w:ascii="Calibri" w:hAnsi="Calibri" w:cs="Calibri"/>
          <w:szCs w:val="18"/>
        </w:rPr>
        <w:t>Microsoft Azure Active Directory Premium</w:t>
      </w:r>
      <w:r w:rsidRPr="00C97328">
        <w:rPr>
          <w:rFonts w:ascii="Calibri" w:hAnsi="Calibri" w:cs="Calibri"/>
          <w:szCs w:val="18"/>
          <w:rtl/>
        </w:rPr>
        <w:t xml:space="preserve"> (</w:t>
      </w:r>
      <w:r w:rsidRPr="00C97328">
        <w:rPr>
          <w:rFonts w:ascii="Calibri" w:hAnsi="Calibri" w:cs="Calibri"/>
          <w:szCs w:val="18"/>
          <w:lang w:bidi=""/>
        </w:rPr>
        <w:t>P1</w:t>
      </w:r>
      <w:r w:rsidRPr="00C97328">
        <w:rPr>
          <w:rFonts w:ascii="Calibri" w:hAnsi="Calibri" w:cs="Calibri"/>
          <w:szCs w:val="18"/>
          <w:rtl/>
        </w:rPr>
        <w:t xml:space="preserve"> </w:t>
      </w:r>
      <w:r w:rsidRPr="00C97328">
        <w:rPr>
          <w:rFonts w:ascii="Calibri" w:hAnsi="Calibri" w:cs="Arial"/>
          <w:szCs w:val="18"/>
          <w:rtl/>
        </w:rPr>
        <w:t>و</w:t>
      </w:r>
      <w:r w:rsidRPr="00C97328">
        <w:rPr>
          <w:rFonts w:ascii="Calibri" w:hAnsi="Calibri" w:cs="Calibri"/>
          <w:szCs w:val="18"/>
          <w:lang w:bidi=""/>
        </w:rPr>
        <w:t>P2</w:t>
      </w:r>
      <w:r w:rsidRPr="00C97328">
        <w:rPr>
          <w:rFonts w:ascii="Calibri" w:hAnsi="Calibri" w:cs="Calibri"/>
          <w:szCs w:val="18"/>
          <w:rtl/>
        </w:rPr>
        <w:t>).</w:t>
      </w:r>
    </w:p>
    <w:p w14:paraId="637C2D23" w14:textId="77777777" w:rsidR="009A611F" w:rsidRPr="00C97328" w:rsidRDefault="00327931" w:rsidP="009A611F">
      <w:pPr>
        <w:pStyle w:val="ProductList-Body"/>
        <w:shd w:val="clear" w:color="auto" w:fill="A6A6A6" w:themeFill="background1" w:themeFillShade="A6"/>
        <w:spacing w:before="120" w:after="240"/>
        <w:jc w:val="right"/>
        <w:rPr>
          <w:rFonts w:ascii="Calibri" w:hAnsi="Calibri"/>
        </w:rPr>
      </w:pPr>
      <w:hyperlink w:anchor="TableofContents" w:history="1">
        <w:r w:rsidR="009A611F" w:rsidRPr="00C97328">
          <w:rPr>
            <w:rStyle w:val="Hyperlink"/>
            <w:rFonts w:ascii="Calibri" w:hAnsi="Calibri"/>
            <w:sz w:val="16"/>
            <w:szCs w:val="16"/>
            <w:rtl/>
          </w:rPr>
          <w:t>جدول المحتويات</w:t>
        </w:r>
      </w:hyperlink>
      <w:r w:rsidR="009A611F" w:rsidRPr="00C97328">
        <w:rPr>
          <w:rFonts w:ascii="Calibri" w:hAnsi="Calibri"/>
          <w:sz w:val="16"/>
          <w:szCs w:val="16"/>
          <w:rtl/>
        </w:rPr>
        <w:t xml:space="preserve"> / </w:t>
      </w:r>
      <w:hyperlink w:anchor="GeneralTerms" w:history="1">
        <w:r w:rsidR="009A611F" w:rsidRPr="00C97328">
          <w:rPr>
            <w:rStyle w:val="Hyperlink"/>
            <w:rFonts w:ascii="Calibri" w:hAnsi="Calibri"/>
            <w:sz w:val="16"/>
            <w:szCs w:val="16"/>
            <w:rtl/>
          </w:rPr>
          <w:t>الشروط العامة</w:t>
        </w:r>
      </w:hyperlink>
    </w:p>
    <w:p w14:paraId="2DDC803E" w14:textId="77777777" w:rsidR="009A611F" w:rsidRPr="009A611F" w:rsidRDefault="009A611F" w:rsidP="009A611F">
      <w:pPr>
        <w:pStyle w:val="ProductList-Offering2Heading"/>
        <w:outlineLvl w:val="2"/>
        <w:rPr>
          <w:rFonts w:cs="Calibri"/>
        </w:rPr>
      </w:pPr>
      <w:bookmarkStart w:id="103" w:name="AzureInformationProtectionPremium"/>
      <w:r w:rsidRPr="009A611F">
        <w:rPr>
          <w:rFonts w:cs="Calibri"/>
          <w:rtl/>
        </w:rPr>
        <w:tab/>
      </w:r>
      <w:bookmarkStart w:id="104" w:name="AzureRightsManagement"/>
      <w:bookmarkStart w:id="105" w:name="_Toc459970716"/>
      <w:bookmarkStart w:id="106" w:name="_Toc457466430"/>
      <w:bookmarkStart w:id="107" w:name="_Toc477773392"/>
      <w:r w:rsidRPr="009A611F">
        <w:rPr>
          <w:rFonts w:cs="Calibri"/>
        </w:rPr>
        <w:t>Azure Information Protection</w:t>
      </w:r>
      <w:bookmarkEnd w:id="104"/>
      <w:r w:rsidRPr="009A611F">
        <w:rPr>
          <w:rFonts w:cs="Calibri"/>
        </w:rPr>
        <w:t xml:space="preserve"> Premium</w:t>
      </w:r>
      <w:bookmarkEnd w:id="105"/>
      <w:bookmarkEnd w:id="106"/>
      <w:bookmarkEnd w:id="107"/>
    </w:p>
    <w:bookmarkEnd w:id="103"/>
    <w:p w14:paraId="7F308CE8" w14:textId="77777777" w:rsidR="009A611F" w:rsidRPr="00C97328" w:rsidRDefault="009A611F" w:rsidP="009A611F">
      <w:pPr>
        <w:pStyle w:val="ProductList-Body"/>
        <w:tabs>
          <w:tab w:val="clear" w:pos="158"/>
          <w:tab w:val="left" w:pos="360"/>
        </w:tabs>
        <w:rPr>
          <w:rFonts w:ascii="Calibri" w:hAnsi="Calibri" w:cs="Calibri"/>
          <w:bCs/>
          <w:szCs w:val="18"/>
        </w:rPr>
      </w:pPr>
      <w:r w:rsidRPr="00C97328">
        <w:rPr>
          <w:rFonts w:ascii="Calibri" w:hAnsi="Calibri" w:cs="Arial"/>
          <w:b/>
          <w:bCs/>
          <w:color w:val="00188F"/>
          <w:szCs w:val="18"/>
          <w:rtl/>
        </w:rPr>
        <w:t>الإشعارات</w:t>
      </w:r>
    </w:p>
    <w:p w14:paraId="049A9DF1" w14:textId="77777777" w:rsidR="009A611F" w:rsidRPr="00C97328" w:rsidRDefault="009A611F" w:rsidP="009A611F">
      <w:pPr>
        <w:pStyle w:val="ProductList-Body"/>
        <w:rPr>
          <w:rFonts w:ascii="Calibri" w:hAnsi="Calibri" w:cs="Calibri"/>
          <w:szCs w:val="18"/>
        </w:rPr>
      </w:pPr>
      <w:r w:rsidRPr="00C97328">
        <w:rPr>
          <w:rFonts w:ascii="Calibri" w:hAnsi="Calibri" w:cs="Arial"/>
          <w:szCs w:val="18"/>
          <w:rtl/>
        </w:rPr>
        <w:t>تنطبق</w:t>
      </w:r>
      <w:r w:rsidRPr="00C97328">
        <w:rPr>
          <w:rFonts w:ascii="Calibri" w:hAnsi="Calibri" w:cs="Calibri"/>
          <w:szCs w:val="18"/>
          <w:rtl/>
        </w:rPr>
        <w:t xml:space="preserve"> </w:t>
      </w:r>
      <w:r w:rsidRPr="00C97328">
        <w:rPr>
          <w:rFonts w:ascii="Calibri" w:hAnsi="Calibri" w:cs="Arial"/>
          <w:szCs w:val="18"/>
          <w:rtl/>
        </w:rPr>
        <w:t>إشعارات</w:t>
      </w:r>
      <w:r w:rsidRPr="00C97328">
        <w:rPr>
          <w:rFonts w:ascii="Calibri" w:hAnsi="Calibri" w:cs="Calibri"/>
          <w:szCs w:val="18"/>
          <w:rtl/>
        </w:rPr>
        <w:t xml:space="preserve"> </w:t>
      </w:r>
      <w:r w:rsidRPr="00C97328">
        <w:rPr>
          <w:rFonts w:ascii="Calibri" w:hAnsi="Calibri" w:cs="Arial"/>
          <w:szCs w:val="18"/>
          <w:rtl/>
        </w:rPr>
        <w:t>خرائط</w:t>
      </w:r>
      <w:r w:rsidRPr="00C97328">
        <w:rPr>
          <w:rFonts w:ascii="Calibri" w:hAnsi="Calibri" w:cs="Calibri"/>
          <w:szCs w:val="18"/>
          <w:rtl/>
        </w:rPr>
        <w:t xml:space="preserve"> </w:t>
      </w:r>
      <w:r w:rsidRPr="00C97328">
        <w:rPr>
          <w:rFonts w:ascii="Calibri" w:hAnsi="Calibri" w:cs="Calibri"/>
          <w:szCs w:val="18"/>
        </w:rPr>
        <w:t>Bing</w:t>
      </w:r>
      <w:r w:rsidRPr="00C97328">
        <w:rPr>
          <w:rFonts w:ascii="Calibri" w:hAnsi="Calibri" w:cs="Calibri"/>
          <w:szCs w:val="18"/>
          <w:rtl/>
        </w:rPr>
        <w:t xml:space="preserve"> </w:t>
      </w:r>
      <w:r w:rsidRPr="00C97328">
        <w:rPr>
          <w:rFonts w:ascii="Calibri" w:hAnsi="Calibri" w:cs="Arial"/>
          <w:szCs w:val="18"/>
          <w:rtl/>
        </w:rPr>
        <w:t>الواردة</w:t>
      </w:r>
      <w:r w:rsidRPr="00C97328">
        <w:rPr>
          <w:rFonts w:ascii="Calibri" w:hAnsi="Calibri" w:cs="Calibri"/>
          <w:szCs w:val="18"/>
          <w:rtl/>
        </w:rPr>
        <w:t xml:space="preserve"> </w:t>
      </w:r>
      <w:r w:rsidRPr="00C97328">
        <w:rPr>
          <w:rFonts w:ascii="Calibri" w:hAnsi="Calibri" w:cs="Arial"/>
          <w:szCs w:val="18"/>
          <w:rtl/>
        </w:rPr>
        <w:t>في</w:t>
      </w:r>
      <w:r w:rsidRPr="00C97328">
        <w:rPr>
          <w:rFonts w:ascii="Calibri" w:hAnsi="Calibri" w:cs="Calibri"/>
          <w:szCs w:val="18"/>
          <w:rtl/>
        </w:rPr>
        <w:t xml:space="preserve"> </w:t>
      </w:r>
      <w:hyperlink w:anchor="Attachment1" w:history="1">
        <w:r w:rsidRPr="00C97328">
          <w:rPr>
            <w:rStyle w:val="Hyperlink"/>
            <w:rFonts w:ascii="Calibri" w:hAnsi="Calibri" w:cs="Arial"/>
            <w:szCs w:val="18"/>
            <w:rtl/>
          </w:rPr>
          <w:t>المرفق</w:t>
        </w:r>
        <w:r w:rsidRPr="00C97328">
          <w:rPr>
            <w:rStyle w:val="Hyperlink"/>
            <w:rFonts w:ascii="Calibri" w:hAnsi="Calibri" w:cs="Calibri"/>
            <w:szCs w:val="18"/>
            <w:rtl/>
          </w:rPr>
          <w:t xml:space="preserve"> </w:t>
        </w:r>
        <w:r w:rsidRPr="00C97328">
          <w:rPr>
            <w:rStyle w:val="Hyperlink"/>
            <w:rFonts w:ascii="Calibri" w:hAnsi="Calibri" w:cs="Calibri"/>
            <w:szCs w:val="18"/>
            <w:lang w:bidi=""/>
          </w:rPr>
          <w:t>1</w:t>
        </w:r>
      </w:hyperlink>
      <w:r w:rsidRPr="00C97328">
        <w:rPr>
          <w:rFonts w:ascii="Calibri" w:hAnsi="Calibri" w:cs="Calibri"/>
          <w:szCs w:val="18"/>
          <w:rtl/>
        </w:rPr>
        <w:t>.</w:t>
      </w:r>
    </w:p>
    <w:p w14:paraId="3AA9CB31" w14:textId="77777777" w:rsidR="009A611F" w:rsidRPr="00C97328" w:rsidRDefault="009A611F" w:rsidP="009A611F">
      <w:pPr>
        <w:pStyle w:val="ProductList-Body"/>
        <w:rPr>
          <w:rFonts w:ascii="Calibri" w:hAnsi="Calibri" w:cs="Calibri"/>
          <w:szCs w:val="18"/>
        </w:rPr>
      </w:pPr>
      <w:r w:rsidRPr="00C97328">
        <w:rPr>
          <w:rFonts w:ascii="Calibri" w:hAnsi="Calibri" w:cs="Arial"/>
          <w:szCs w:val="18"/>
          <w:rtl/>
        </w:rPr>
        <w:t>تخضع</w:t>
      </w:r>
      <w:r w:rsidRPr="00C97328">
        <w:rPr>
          <w:rFonts w:ascii="Calibri" w:hAnsi="Calibri" w:cs="Calibri"/>
          <w:szCs w:val="18"/>
          <w:rtl/>
        </w:rPr>
        <w:t xml:space="preserve"> </w:t>
      </w:r>
      <w:r w:rsidRPr="00C97328">
        <w:rPr>
          <w:rFonts w:ascii="Calibri" w:hAnsi="Calibri" w:cs="Arial"/>
          <w:szCs w:val="18"/>
          <w:rtl/>
        </w:rPr>
        <w:t>جميع</w:t>
      </w:r>
      <w:r w:rsidRPr="00C97328">
        <w:rPr>
          <w:rFonts w:ascii="Calibri" w:hAnsi="Calibri" w:cs="Calibri"/>
          <w:szCs w:val="18"/>
          <w:rtl/>
        </w:rPr>
        <w:t xml:space="preserve"> </w:t>
      </w:r>
      <w:r w:rsidRPr="00C97328">
        <w:rPr>
          <w:rFonts w:ascii="Calibri" w:hAnsi="Calibri" w:cs="Arial"/>
          <w:szCs w:val="18"/>
          <w:rtl/>
        </w:rPr>
        <w:t>خدمات</w:t>
      </w:r>
      <w:r w:rsidRPr="00C97328">
        <w:rPr>
          <w:rFonts w:ascii="Calibri" w:hAnsi="Calibri" w:cs="Calibri"/>
          <w:szCs w:val="18"/>
          <w:rtl/>
        </w:rPr>
        <w:t xml:space="preserve"> </w:t>
      </w:r>
      <w:r w:rsidRPr="00C97328">
        <w:rPr>
          <w:rFonts w:ascii="Calibri" w:hAnsi="Calibri" w:cs="Arial"/>
          <w:szCs w:val="18"/>
          <w:rtl/>
        </w:rPr>
        <w:t>النشر</w:t>
      </w:r>
      <w:r w:rsidRPr="00C97328">
        <w:rPr>
          <w:rFonts w:ascii="Calibri" w:hAnsi="Calibri" w:cs="Calibri"/>
          <w:szCs w:val="18"/>
          <w:rtl/>
        </w:rPr>
        <w:t xml:space="preserve"> </w:t>
      </w:r>
      <w:r w:rsidRPr="00C97328">
        <w:rPr>
          <w:rFonts w:ascii="Calibri" w:hAnsi="Calibri" w:cs="Arial"/>
          <w:szCs w:val="18"/>
          <w:rtl/>
        </w:rPr>
        <w:t>المقدمة</w:t>
      </w:r>
      <w:r w:rsidRPr="00C97328">
        <w:rPr>
          <w:rFonts w:ascii="Calibri" w:hAnsi="Calibri" w:cs="Calibri"/>
          <w:szCs w:val="18"/>
          <w:rtl/>
        </w:rPr>
        <w:t xml:space="preserve"> </w:t>
      </w:r>
      <w:r w:rsidRPr="00C97328">
        <w:rPr>
          <w:rFonts w:ascii="Calibri" w:hAnsi="Calibri" w:cs="Arial"/>
          <w:szCs w:val="18"/>
          <w:rtl/>
        </w:rPr>
        <w:t>للعميل</w:t>
      </w:r>
      <w:r w:rsidRPr="00C97328">
        <w:rPr>
          <w:rFonts w:ascii="Calibri" w:hAnsi="Calibri" w:cs="Calibri"/>
          <w:szCs w:val="18"/>
          <w:rtl/>
        </w:rPr>
        <w:t xml:space="preserve"> </w:t>
      </w:r>
      <w:r w:rsidRPr="00C97328">
        <w:rPr>
          <w:rFonts w:ascii="Calibri" w:hAnsi="Calibri" w:cs="Arial"/>
          <w:szCs w:val="18"/>
          <w:rtl/>
        </w:rPr>
        <w:t>إلى</w:t>
      </w:r>
      <w:r w:rsidRPr="00C97328">
        <w:rPr>
          <w:rFonts w:ascii="Calibri" w:hAnsi="Calibri" w:cs="Calibri"/>
          <w:szCs w:val="18"/>
          <w:rtl/>
        </w:rPr>
        <w:t xml:space="preserve"> </w:t>
      </w:r>
      <w:r w:rsidRPr="00C97328">
        <w:rPr>
          <w:rFonts w:ascii="Calibri" w:hAnsi="Calibri" w:cs="Arial"/>
          <w:szCs w:val="18"/>
          <w:rtl/>
        </w:rPr>
        <w:t>إشعار</w:t>
      </w:r>
      <w:r w:rsidRPr="00C97328">
        <w:rPr>
          <w:rFonts w:ascii="Calibri" w:hAnsi="Calibri" w:cs="Calibri"/>
          <w:szCs w:val="18"/>
          <w:rtl/>
        </w:rPr>
        <w:t xml:space="preserve"> </w:t>
      </w:r>
      <w:r w:rsidRPr="00C97328">
        <w:rPr>
          <w:rFonts w:ascii="Calibri" w:hAnsi="Calibri" w:cs="Arial"/>
          <w:szCs w:val="18"/>
          <w:rtl/>
        </w:rPr>
        <w:t>الخدمات</w:t>
      </w:r>
      <w:r w:rsidRPr="00C97328">
        <w:rPr>
          <w:rFonts w:ascii="Calibri" w:hAnsi="Calibri" w:cs="Calibri"/>
          <w:szCs w:val="18"/>
          <w:rtl/>
        </w:rPr>
        <w:t xml:space="preserve"> </w:t>
      </w:r>
      <w:r w:rsidRPr="00C97328">
        <w:rPr>
          <w:rFonts w:ascii="Calibri" w:hAnsi="Calibri" w:cs="Arial"/>
          <w:szCs w:val="18"/>
          <w:rtl/>
        </w:rPr>
        <w:t>الاحترافية</w:t>
      </w:r>
      <w:r w:rsidRPr="00C97328">
        <w:rPr>
          <w:rFonts w:ascii="Calibri" w:hAnsi="Calibri" w:cs="Calibri"/>
          <w:szCs w:val="18"/>
          <w:rtl/>
        </w:rPr>
        <w:t xml:space="preserve"> </w:t>
      </w:r>
      <w:r w:rsidRPr="00C97328">
        <w:rPr>
          <w:rFonts w:ascii="Calibri" w:hAnsi="Calibri" w:cs="Arial"/>
          <w:szCs w:val="18"/>
          <w:rtl/>
        </w:rPr>
        <w:t>الوارد</w:t>
      </w:r>
      <w:r w:rsidRPr="00C97328">
        <w:rPr>
          <w:rFonts w:ascii="Calibri" w:hAnsi="Calibri" w:cs="Calibri"/>
          <w:szCs w:val="18"/>
          <w:rtl/>
        </w:rPr>
        <w:t xml:space="preserve"> </w:t>
      </w:r>
      <w:r w:rsidRPr="00C97328">
        <w:rPr>
          <w:rFonts w:ascii="Calibri" w:hAnsi="Calibri" w:cs="Arial"/>
          <w:szCs w:val="18"/>
          <w:rtl/>
        </w:rPr>
        <w:t>في</w:t>
      </w:r>
      <w:r w:rsidRPr="00C97328">
        <w:rPr>
          <w:rFonts w:ascii="Calibri" w:hAnsi="Calibri" w:cs="Calibri"/>
          <w:szCs w:val="18"/>
          <w:rtl/>
        </w:rPr>
        <w:t xml:space="preserve"> </w:t>
      </w:r>
      <w:hyperlink w:anchor="Attachment1" w:history="1">
        <w:r w:rsidRPr="00C97328">
          <w:rPr>
            <w:rStyle w:val="Hyperlink"/>
            <w:rFonts w:ascii="Calibri" w:hAnsi="Calibri" w:cs="Arial"/>
            <w:szCs w:val="18"/>
            <w:rtl/>
          </w:rPr>
          <w:t>المرفق</w:t>
        </w:r>
        <w:r w:rsidRPr="00C97328">
          <w:rPr>
            <w:rStyle w:val="Hyperlink"/>
            <w:rFonts w:ascii="Calibri" w:hAnsi="Calibri" w:cs="Calibri"/>
            <w:szCs w:val="18"/>
            <w:rtl/>
          </w:rPr>
          <w:t xml:space="preserve"> </w:t>
        </w:r>
        <w:r w:rsidRPr="00C97328">
          <w:rPr>
            <w:rStyle w:val="Hyperlink"/>
            <w:rFonts w:ascii="Calibri" w:hAnsi="Calibri" w:cs="Calibri"/>
            <w:szCs w:val="18"/>
            <w:lang w:bidi=""/>
          </w:rPr>
          <w:t>1</w:t>
        </w:r>
      </w:hyperlink>
      <w:r w:rsidRPr="00C97328">
        <w:rPr>
          <w:rFonts w:ascii="Calibri" w:hAnsi="Calibri" w:cs="Calibri"/>
          <w:szCs w:val="18"/>
          <w:rtl/>
        </w:rPr>
        <w:t>.</w:t>
      </w:r>
    </w:p>
    <w:p w14:paraId="1EE4E9D3" w14:textId="77777777" w:rsidR="009A611F" w:rsidRPr="00C97328" w:rsidRDefault="00327931" w:rsidP="009A611F">
      <w:pPr>
        <w:pStyle w:val="ProductList-Body"/>
        <w:shd w:val="clear" w:color="auto" w:fill="A6A6A6" w:themeFill="background1" w:themeFillShade="A6"/>
        <w:spacing w:before="120" w:after="240"/>
        <w:jc w:val="right"/>
        <w:rPr>
          <w:rFonts w:ascii="Calibri" w:hAnsi="Calibri"/>
        </w:rPr>
      </w:pPr>
      <w:hyperlink w:anchor="TableofContents" w:history="1">
        <w:r w:rsidR="009A611F" w:rsidRPr="00C97328">
          <w:rPr>
            <w:rStyle w:val="Hyperlink"/>
            <w:rFonts w:ascii="Calibri" w:hAnsi="Calibri"/>
            <w:sz w:val="16"/>
            <w:szCs w:val="16"/>
            <w:rtl/>
          </w:rPr>
          <w:t>جدول المحتويات</w:t>
        </w:r>
      </w:hyperlink>
      <w:r w:rsidR="009A611F" w:rsidRPr="00C97328">
        <w:rPr>
          <w:rFonts w:ascii="Calibri" w:hAnsi="Calibri"/>
          <w:sz w:val="16"/>
          <w:szCs w:val="16"/>
          <w:rtl/>
        </w:rPr>
        <w:t xml:space="preserve"> / </w:t>
      </w:r>
      <w:hyperlink w:anchor="GeneralTerms" w:history="1">
        <w:r w:rsidR="009A611F" w:rsidRPr="00C97328">
          <w:rPr>
            <w:rStyle w:val="Hyperlink"/>
            <w:rFonts w:ascii="Calibri" w:hAnsi="Calibri"/>
            <w:sz w:val="16"/>
            <w:szCs w:val="16"/>
            <w:rtl/>
          </w:rPr>
          <w:t>الشروط العامة</w:t>
        </w:r>
      </w:hyperlink>
    </w:p>
    <w:p w14:paraId="2755D98A" w14:textId="2B207E36" w:rsidR="005374AC" w:rsidRPr="00956759" w:rsidRDefault="005374AC" w:rsidP="005374AC">
      <w:pPr>
        <w:pStyle w:val="ProductList-Offering1Heading"/>
        <w:rPr>
          <w:rFonts w:cs="Calibri"/>
        </w:rPr>
      </w:pPr>
      <w:bookmarkStart w:id="108" w:name="_Toc388464308"/>
      <w:bookmarkStart w:id="109" w:name="_Toc460240107"/>
      <w:bookmarkStart w:id="110" w:name="_Toc477773393"/>
      <w:bookmarkEnd w:id="108"/>
      <w:r w:rsidRPr="00956759">
        <w:rPr>
          <w:rFonts w:cs="Calibri"/>
          <w:lang w:bidi=""/>
        </w:rPr>
        <w:t>Microsoft Dynamics 365 Services</w:t>
      </w:r>
      <w:bookmarkEnd w:id="109"/>
      <w:bookmarkEnd w:id="110"/>
    </w:p>
    <w:p w14:paraId="2387599A" w14:textId="77777777" w:rsidR="005374AC" w:rsidRPr="00956759" w:rsidRDefault="005374AC" w:rsidP="005374AC">
      <w:pPr>
        <w:pStyle w:val="ProductList-Body"/>
        <w:rPr>
          <w:rFonts w:asciiTheme="majorHAnsi" w:hAnsiTheme="majorHAnsi" w:cs="Calibri"/>
          <w:sz w:val="16"/>
          <w:szCs w:val="16"/>
        </w:rPr>
        <w:sectPr w:rsidR="005374AC" w:rsidRPr="00956759" w:rsidSect="005374AC">
          <w:footerReference w:type="default" r:id="rId37"/>
          <w:footerReference w:type="first" r:id="rId38"/>
          <w:pgSz w:w="12240" w:h="15840"/>
          <w:pgMar w:top="1440" w:right="720" w:bottom="1440" w:left="720" w:header="720" w:footer="720" w:gutter="0"/>
          <w:cols w:space="720"/>
          <w:titlePg/>
          <w:bidi/>
          <w:docGrid w:linePitch="360"/>
        </w:sectPr>
      </w:pPr>
    </w:p>
    <w:p w14:paraId="6BDDED04" w14:textId="77777777" w:rsidR="00994AC1" w:rsidRPr="00994AC1" w:rsidRDefault="00994AC1" w:rsidP="00994AC1">
      <w:pPr>
        <w:pStyle w:val="ProductList-Body"/>
        <w:rPr>
          <w:rFonts w:asciiTheme="majorHAnsi" w:hAnsiTheme="majorHAnsi" w:cs="Calibri"/>
          <w:sz w:val="16"/>
          <w:szCs w:val="16"/>
          <w:lang w:bidi=""/>
        </w:rPr>
      </w:pPr>
      <w:r w:rsidRPr="00994AC1">
        <w:rPr>
          <w:rFonts w:asciiTheme="majorHAnsi" w:hAnsiTheme="majorHAnsi" w:cs="Calibri"/>
          <w:sz w:val="16"/>
          <w:szCs w:val="16"/>
          <w:lang w:bidi=""/>
        </w:rPr>
        <w:t>Microsoft Dynamics 365</w:t>
      </w:r>
      <w:r w:rsidRPr="00994AC1">
        <w:rPr>
          <w:rFonts w:asciiTheme="majorHAnsi" w:hAnsiTheme="majorHAnsi" w:cs="Calibri"/>
          <w:sz w:val="16"/>
          <w:szCs w:val="16"/>
          <w:rtl/>
        </w:rPr>
        <w:t xml:space="preserve"> </w:t>
      </w:r>
      <w:r w:rsidRPr="00994AC1">
        <w:rPr>
          <w:rFonts w:ascii="Arial" w:hAnsi="Arial" w:cs="Arial" w:hint="cs"/>
          <w:sz w:val="16"/>
          <w:szCs w:val="16"/>
          <w:rtl/>
        </w:rPr>
        <w:t>لإدارة</w:t>
      </w:r>
      <w:r w:rsidRPr="00994AC1">
        <w:rPr>
          <w:rFonts w:asciiTheme="majorHAnsi" w:hAnsiTheme="majorHAnsi" w:cs="Calibri"/>
          <w:sz w:val="16"/>
          <w:szCs w:val="16"/>
          <w:rtl/>
        </w:rPr>
        <w:t xml:space="preserve"> </w:t>
      </w:r>
      <w:r w:rsidRPr="00994AC1">
        <w:rPr>
          <w:rFonts w:ascii="Arial" w:hAnsi="Arial" w:cs="Arial" w:hint="cs"/>
          <w:sz w:val="16"/>
          <w:szCs w:val="16"/>
          <w:rtl/>
        </w:rPr>
        <w:t>الحالات،</w:t>
      </w:r>
      <w:r w:rsidRPr="00994AC1">
        <w:rPr>
          <w:rFonts w:asciiTheme="majorHAnsi" w:hAnsiTheme="majorHAnsi" w:cs="Calibri"/>
          <w:sz w:val="16"/>
          <w:szCs w:val="16"/>
          <w:rtl/>
        </w:rPr>
        <w:t xml:space="preserve"> </w:t>
      </w:r>
      <w:r w:rsidRPr="00994AC1">
        <w:rPr>
          <w:rFonts w:ascii="Arial" w:hAnsi="Arial" w:cs="Arial" w:hint="cs"/>
          <w:sz w:val="16"/>
          <w:szCs w:val="16"/>
          <w:rtl/>
        </w:rPr>
        <w:t>إصدار</w:t>
      </w:r>
      <w:r w:rsidRPr="00994AC1">
        <w:rPr>
          <w:rFonts w:asciiTheme="majorHAnsi" w:hAnsiTheme="majorHAnsi" w:cs="Calibri"/>
          <w:sz w:val="16"/>
          <w:szCs w:val="16"/>
          <w:rtl/>
        </w:rPr>
        <w:t xml:space="preserve"> </w:t>
      </w:r>
      <w:r w:rsidRPr="00994AC1">
        <w:rPr>
          <w:rFonts w:asciiTheme="majorHAnsi" w:hAnsiTheme="majorHAnsi" w:cs="Calibri"/>
          <w:sz w:val="16"/>
          <w:szCs w:val="16"/>
          <w:lang w:bidi=""/>
        </w:rPr>
        <w:t>Enterprise</w:t>
      </w:r>
    </w:p>
    <w:p w14:paraId="3BDAA744" w14:textId="77777777" w:rsidR="00994AC1" w:rsidRPr="00994AC1" w:rsidRDefault="00994AC1" w:rsidP="00994AC1">
      <w:pPr>
        <w:pStyle w:val="ProductList-Body"/>
        <w:rPr>
          <w:rFonts w:asciiTheme="majorHAnsi" w:hAnsiTheme="majorHAnsi" w:cs="Calibri"/>
          <w:sz w:val="16"/>
          <w:szCs w:val="16"/>
          <w:lang w:bidi=""/>
        </w:rPr>
      </w:pPr>
      <w:r w:rsidRPr="00994AC1">
        <w:rPr>
          <w:rFonts w:asciiTheme="majorHAnsi" w:hAnsiTheme="majorHAnsi" w:cs="Calibri"/>
          <w:sz w:val="16"/>
          <w:szCs w:val="16"/>
          <w:lang w:bidi=""/>
        </w:rPr>
        <w:t>Microsoft Dynamics 365</w:t>
      </w:r>
      <w:r w:rsidRPr="00994AC1">
        <w:rPr>
          <w:rFonts w:asciiTheme="majorHAnsi" w:hAnsiTheme="majorHAnsi" w:cs="Calibri"/>
          <w:sz w:val="16"/>
          <w:szCs w:val="16"/>
          <w:rtl/>
        </w:rPr>
        <w:t xml:space="preserve"> </w:t>
      </w:r>
      <w:r w:rsidRPr="00994AC1">
        <w:rPr>
          <w:rFonts w:ascii="Arial" w:hAnsi="Arial" w:cs="Arial" w:hint="cs"/>
          <w:sz w:val="16"/>
          <w:szCs w:val="16"/>
          <w:rtl/>
        </w:rPr>
        <w:t>لخدمة</w:t>
      </w:r>
      <w:r w:rsidRPr="00994AC1">
        <w:rPr>
          <w:rFonts w:asciiTheme="majorHAnsi" w:hAnsiTheme="majorHAnsi" w:cs="Calibri"/>
          <w:sz w:val="16"/>
          <w:szCs w:val="16"/>
          <w:rtl/>
        </w:rPr>
        <w:t xml:space="preserve"> </w:t>
      </w:r>
      <w:r w:rsidRPr="00994AC1">
        <w:rPr>
          <w:rFonts w:ascii="Arial" w:hAnsi="Arial" w:cs="Arial" w:hint="cs"/>
          <w:sz w:val="16"/>
          <w:szCs w:val="16"/>
          <w:rtl/>
        </w:rPr>
        <w:t>العملاء،</w:t>
      </w:r>
      <w:r w:rsidRPr="00994AC1">
        <w:rPr>
          <w:rFonts w:asciiTheme="majorHAnsi" w:hAnsiTheme="majorHAnsi" w:cs="Calibri"/>
          <w:sz w:val="16"/>
          <w:szCs w:val="16"/>
          <w:rtl/>
        </w:rPr>
        <w:t xml:space="preserve"> </w:t>
      </w:r>
      <w:r w:rsidRPr="00994AC1">
        <w:rPr>
          <w:rFonts w:ascii="Arial" w:hAnsi="Arial" w:cs="Arial" w:hint="cs"/>
          <w:sz w:val="16"/>
          <w:szCs w:val="16"/>
          <w:rtl/>
        </w:rPr>
        <w:t>إصدار</w:t>
      </w:r>
      <w:r w:rsidRPr="00994AC1">
        <w:rPr>
          <w:rFonts w:asciiTheme="majorHAnsi" w:hAnsiTheme="majorHAnsi" w:cs="Calibri"/>
          <w:sz w:val="16"/>
          <w:szCs w:val="16"/>
          <w:rtl/>
        </w:rPr>
        <w:t xml:space="preserve"> </w:t>
      </w:r>
      <w:r w:rsidRPr="00994AC1">
        <w:rPr>
          <w:rFonts w:asciiTheme="majorHAnsi" w:hAnsiTheme="majorHAnsi" w:cs="Calibri"/>
          <w:sz w:val="16"/>
          <w:szCs w:val="16"/>
          <w:lang w:bidi=""/>
        </w:rPr>
        <w:t>Enterprise</w:t>
      </w:r>
    </w:p>
    <w:p w14:paraId="4E4FBC6F" w14:textId="77777777" w:rsidR="00994AC1" w:rsidRPr="00994AC1" w:rsidRDefault="00994AC1" w:rsidP="00994AC1">
      <w:pPr>
        <w:pStyle w:val="ProductList-Body"/>
        <w:rPr>
          <w:rFonts w:asciiTheme="majorHAnsi" w:hAnsiTheme="majorHAnsi" w:cs="Calibri"/>
          <w:sz w:val="16"/>
          <w:szCs w:val="16"/>
          <w:lang w:bidi=""/>
        </w:rPr>
      </w:pPr>
      <w:r w:rsidRPr="00994AC1">
        <w:rPr>
          <w:rFonts w:asciiTheme="majorHAnsi" w:hAnsiTheme="majorHAnsi" w:cs="Calibri"/>
          <w:sz w:val="16"/>
          <w:szCs w:val="16"/>
          <w:lang w:bidi=""/>
        </w:rPr>
        <w:t>Microsoft Dynamics 365</w:t>
      </w:r>
      <w:r w:rsidRPr="00994AC1">
        <w:rPr>
          <w:rFonts w:asciiTheme="majorHAnsi" w:hAnsiTheme="majorHAnsi" w:cs="Calibri"/>
          <w:sz w:val="16"/>
          <w:szCs w:val="16"/>
          <w:rtl/>
        </w:rPr>
        <w:t xml:space="preserve"> </w:t>
      </w:r>
      <w:r w:rsidRPr="00994AC1">
        <w:rPr>
          <w:rFonts w:ascii="Arial" w:hAnsi="Arial" w:cs="Arial" w:hint="cs"/>
          <w:sz w:val="16"/>
          <w:szCs w:val="16"/>
          <w:rtl/>
        </w:rPr>
        <w:t>للخدمات</w:t>
      </w:r>
      <w:r w:rsidRPr="00994AC1">
        <w:rPr>
          <w:rFonts w:asciiTheme="majorHAnsi" w:hAnsiTheme="majorHAnsi" w:cs="Calibri"/>
          <w:sz w:val="16"/>
          <w:szCs w:val="16"/>
          <w:rtl/>
        </w:rPr>
        <w:t xml:space="preserve"> </w:t>
      </w:r>
      <w:r w:rsidRPr="00994AC1">
        <w:rPr>
          <w:rFonts w:ascii="Arial" w:hAnsi="Arial" w:cs="Arial" w:hint="cs"/>
          <w:sz w:val="16"/>
          <w:szCs w:val="16"/>
          <w:rtl/>
        </w:rPr>
        <w:t>الميدانية،</w:t>
      </w:r>
      <w:r w:rsidRPr="00994AC1">
        <w:rPr>
          <w:rFonts w:asciiTheme="majorHAnsi" w:hAnsiTheme="majorHAnsi" w:cs="Calibri"/>
          <w:sz w:val="16"/>
          <w:szCs w:val="16"/>
          <w:rtl/>
        </w:rPr>
        <w:t xml:space="preserve"> </w:t>
      </w:r>
      <w:r w:rsidRPr="00994AC1">
        <w:rPr>
          <w:rFonts w:ascii="Arial" w:hAnsi="Arial" w:cs="Arial" w:hint="cs"/>
          <w:sz w:val="16"/>
          <w:szCs w:val="16"/>
          <w:rtl/>
        </w:rPr>
        <w:t>إصدار</w:t>
      </w:r>
      <w:r w:rsidRPr="00994AC1">
        <w:rPr>
          <w:rFonts w:asciiTheme="majorHAnsi" w:hAnsiTheme="majorHAnsi" w:cs="Calibri"/>
          <w:sz w:val="16"/>
          <w:szCs w:val="16"/>
          <w:rtl/>
        </w:rPr>
        <w:t xml:space="preserve"> </w:t>
      </w:r>
      <w:r w:rsidRPr="00994AC1">
        <w:rPr>
          <w:rFonts w:asciiTheme="majorHAnsi" w:hAnsiTheme="majorHAnsi" w:cs="Calibri"/>
          <w:sz w:val="16"/>
          <w:szCs w:val="16"/>
          <w:lang w:bidi=""/>
        </w:rPr>
        <w:t>Enterprise</w:t>
      </w:r>
    </w:p>
    <w:p w14:paraId="63FCDB45" w14:textId="77777777" w:rsidR="00994AC1" w:rsidRPr="00994AC1" w:rsidRDefault="00994AC1" w:rsidP="00994AC1">
      <w:pPr>
        <w:pStyle w:val="ProductList-Body"/>
        <w:rPr>
          <w:rFonts w:asciiTheme="majorHAnsi" w:hAnsiTheme="majorHAnsi" w:cs="Calibri"/>
          <w:sz w:val="16"/>
          <w:szCs w:val="16"/>
          <w:lang w:bidi=""/>
        </w:rPr>
      </w:pPr>
      <w:r w:rsidRPr="00994AC1">
        <w:rPr>
          <w:rFonts w:asciiTheme="majorHAnsi" w:hAnsiTheme="majorHAnsi" w:cs="Calibri"/>
          <w:sz w:val="16"/>
          <w:szCs w:val="16"/>
          <w:lang w:bidi=""/>
        </w:rPr>
        <w:t>Microsoft Dynamics 365</w:t>
      </w:r>
      <w:r w:rsidRPr="00994AC1">
        <w:rPr>
          <w:rFonts w:asciiTheme="majorHAnsi" w:hAnsiTheme="majorHAnsi" w:cs="Calibri"/>
          <w:sz w:val="16"/>
          <w:szCs w:val="16"/>
          <w:rtl/>
        </w:rPr>
        <w:t xml:space="preserve"> </w:t>
      </w:r>
      <w:r w:rsidRPr="00994AC1">
        <w:rPr>
          <w:rFonts w:ascii="Arial" w:hAnsi="Arial" w:cs="Arial" w:hint="cs"/>
          <w:sz w:val="16"/>
          <w:szCs w:val="16"/>
          <w:rtl/>
        </w:rPr>
        <w:t>للخدمات</w:t>
      </w:r>
      <w:r w:rsidRPr="00994AC1">
        <w:rPr>
          <w:rFonts w:asciiTheme="majorHAnsi" w:hAnsiTheme="majorHAnsi" w:cs="Calibri"/>
          <w:sz w:val="16"/>
          <w:szCs w:val="16"/>
          <w:rtl/>
        </w:rPr>
        <w:t xml:space="preserve"> </w:t>
      </w:r>
      <w:r w:rsidRPr="00994AC1">
        <w:rPr>
          <w:rFonts w:ascii="Arial" w:hAnsi="Arial" w:cs="Arial" w:hint="cs"/>
          <w:sz w:val="16"/>
          <w:szCs w:val="16"/>
          <w:rtl/>
        </w:rPr>
        <w:t>المالية،</w:t>
      </w:r>
      <w:r w:rsidRPr="00994AC1">
        <w:rPr>
          <w:rFonts w:asciiTheme="majorHAnsi" w:hAnsiTheme="majorHAnsi" w:cs="Calibri"/>
          <w:sz w:val="16"/>
          <w:szCs w:val="16"/>
          <w:rtl/>
        </w:rPr>
        <w:t xml:space="preserve"> </w:t>
      </w:r>
      <w:r w:rsidRPr="00994AC1">
        <w:rPr>
          <w:rFonts w:ascii="Arial" w:hAnsi="Arial" w:cs="Arial" w:hint="cs"/>
          <w:sz w:val="16"/>
          <w:szCs w:val="16"/>
          <w:rtl/>
        </w:rPr>
        <w:t>إصدار</w:t>
      </w:r>
      <w:r w:rsidRPr="00994AC1">
        <w:rPr>
          <w:rFonts w:asciiTheme="majorHAnsi" w:hAnsiTheme="majorHAnsi" w:cs="Calibri"/>
          <w:sz w:val="16"/>
          <w:szCs w:val="16"/>
          <w:rtl/>
        </w:rPr>
        <w:t xml:space="preserve"> </w:t>
      </w:r>
      <w:r w:rsidRPr="00994AC1">
        <w:rPr>
          <w:rFonts w:asciiTheme="majorHAnsi" w:hAnsiTheme="majorHAnsi" w:cs="Calibri"/>
          <w:sz w:val="16"/>
          <w:szCs w:val="16"/>
          <w:lang w:bidi=""/>
        </w:rPr>
        <w:t>Business</w:t>
      </w:r>
    </w:p>
    <w:p w14:paraId="7674C3F3" w14:textId="77777777" w:rsidR="00994AC1" w:rsidRPr="001E7CD6" w:rsidRDefault="00994AC1" w:rsidP="00994AC1">
      <w:pPr>
        <w:pStyle w:val="ProductList-Body"/>
        <w:rPr>
          <w:rFonts w:ascii="Calibri Light" w:hAnsi="Calibri Light" w:cs="Calibri Light"/>
        </w:rPr>
      </w:pPr>
      <w:r w:rsidRPr="00994AC1">
        <w:rPr>
          <w:rFonts w:asciiTheme="majorHAnsi" w:hAnsiTheme="majorHAnsi" w:cs="Calibri"/>
          <w:sz w:val="16"/>
          <w:szCs w:val="16"/>
          <w:lang w:bidi=""/>
        </w:rPr>
        <w:t>Microsoft Dynamics 365</w:t>
      </w:r>
      <w:r w:rsidRPr="00994AC1">
        <w:rPr>
          <w:rFonts w:asciiTheme="majorHAnsi" w:hAnsiTheme="majorHAnsi" w:cs="Calibri"/>
          <w:sz w:val="16"/>
          <w:szCs w:val="16"/>
          <w:rtl/>
        </w:rPr>
        <w:t xml:space="preserve"> </w:t>
      </w:r>
      <w:r w:rsidRPr="00994AC1">
        <w:rPr>
          <w:rFonts w:ascii="Arial" w:hAnsi="Arial" w:cs="Arial" w:hint="cs"/>
          <w:sz w:val="16"/>
          <w:szCs w:val="16"/>
          <w:rtl/>
        </w:rPr>
        <w:t>للعمليات،</w:t>
      </w:r>
      <w:r w:rsidRPr="00994AC1">
        <w:rPr>
          <w:rFonts w:asciiTheme="majorHAnsi" w:hAnsiTheme="majorHAnsi" w:cs="Calibri"/>
          <w:sz w:val="16"/>
          <w:szCs w:val="16"/>
          <w:rtl/>
        </w:rPr>
        <w:t xml:space="preserve"> </w:t>
      </w:r>
      <w:r w:rsidRPr="00994AC1">
        <w:rPr>
          <w:rFonts w:ascii="Arial" w:hAnsi="Arial" w:cs="Arial" w:hint="cs"/>
          <w:sz w:val="16"/>
          <w:szCs w:val="16"/>
          <w:rtl/>
        </w:rPr>
        <w:t>إصدار</w:t>
      </w:r>
      <w:r w:rsidRPr="00994AC1">
        <w:rPr>
          <w:rFonts w:asciiTheme="majorHAnsi" w:hAnsiTheme="majorHAnsi" w:cs="Calibri"/>
          <w:sz w:val="16"/>
          <w:szCs w:val="16"/>
          <w:rtl/>
        </w:rPr>
        <w:t xml:space="preserve"> </w:t>
      </w:r>
      <w:r w:rsidRPr="00994AC1">
        <w:rPr>
          <w:rFonts w:asciiTheme="majorHAnsi" w:hAnsiTheme="majorHAnsi" w:cs="Calibri"/>
          <w:sz w:val="16"/>
          <w:szCs w:val="16"/>
          <w:lang w:bidi=""/>
        </w:rPr>
        <w:t>Enterprise</w:t>
      </w:r>
    </w:p>
    <w:p w14:paraId="5A3837BB" w14:textId="330898E2" w:rsidR="005374AC" w:rsidRPr="00CC7D08" w:rsidRDefault="005374AC" w:rsidP="005374AC">
      <w:pPr>
        <w:pStyle w:val="ProductList-Body"/>
        <w:rPr>
          <w:rFonts w:asciiTheme="majorHAnsi" w:hAnsiTheme="majorHAnsi" w:cs="Calibri"/>
          <w:sz w:val="16"/>
          <w:szCs w:val="16"/>
        </w:rPr>
      </w:pPr>
    </w:p>
    <w:p w14:paraId="182D170D" w14:textId="77777777" w:rsidR="00994AC1" w:rsidRPr="00994AC1" w:rsidRDefault="00994AC1" w:rsidP="00994AC1">
      <w:pPr>
        <w:pStyle w:val="ProductList-Body"/>
        <w:rPr>
          <w:rFonts w:asciiTheme="majorHAnsi" w:hAnsiTheme="majorHAnsi" w:cs="Calibri"/>
          <w:sz w:val="16"/>
          <w:szCs w:val="16"/>
          <w:lang w:bidi=""/>
        </w:rPr>
      </w:pPr>
      <w:r w:rsidRPr="00994AC1">
        <w:rPr>
          <w:rFonts w:asciiTheme="majorHAnsi" w:hAnsiTheme="majorHAnsi" w:cs="Calibri"/>
          <w:sz w:val="16"/>
          <w:szCs w:val="16"/>
          <w:lang w:bidi=""/>
        </w:rPr>
        <w:t>Microsoft Dynamics 365</w:t>
      </w:r>
      <w:r w:rsidRPr="00994AC1">
        <w:rPr>
          <w:rFonts w:asciiTheme="majorHAnsi" w:hAnsiTheme="majorHAnsi" w:cs="Calibri"/>
          <w:sz w:val="16"/>
          <w:szCs w:val="16"/>
          <w:rtl/>
        </w:rPr>
        <w:t xml:space="preserve"> </w:t>
      </w:r>
      <w:r w:rsidRPr="00994AC1">
        <w:rPr>
          <w:rFonts w:ascii="Arial" w:hAnsi="Arial" w:cs="Arial" w:hint="cs"/>
          <w:sz w:val="16"/>
          <w:szCs w:val="16"/>
          <w:rtl/>
        </w:rPr>
        <w:t>للتنفيذ</w:t>
      </w:r>
      <w:r w:rsidRPr="00994AC1">
        <w:rPr>
          <w:rFonts w:asciiTheme="majorHAnsi" w:hAnsiTheme="majorHAnsi" w:cs="Calibri"/>
          <w:sz w:val="16"/>
          <w:szCs w:val="16"/>
          <w:rtl/>
        </w:rPr>
        <w:t xml:space="preserve"> </w:t>
      </w:r>
      <w:r w:rsidRPr="00994AC1">
        <w:rPr>
          <w:rFonts w:ascii="Arial" w:hAnsi="Arial" w:cs="Arial" w:hint="cs"/>
          <w:sz w:val="16"/>
          <w:szCs w:val="16"/>
          <w:rtl/>
        </w:rPr>
        <w:t>التلقائي</w:t>
      </w:r>
      <w:r w:rsidRPr="00994AC1">
        <w:rPr>
          <w:rFonts w:asciiTheme="majorHAnsi" w:hAnsiTheme="majorHAnsi" w:cs="Calibri"/>
          <w:sz w:val="16"/>
          <w:szCs w:val="16"/>
          <w:rtl/>
        </w:rPr>
        <w:t xml:space="preserve"> </w:t>
      </w:r>
      <w:r w:rsidRPr="00994AC1">
        <w:rPr>
          <w:rFonts w:ascii="Arial" w:hAnsi="Arial" w:cs="Arial" w:hint="cs"/>
          <w:sz w:val="16"/>
          <w:szCs w:val="16"/>
          <w:rtl/>
        </w:rPr>
        <w:t>لخدمة</w:t>
      </w:r>
      <w:r w:rsidRPr="00994AC1">
        <w:rPr>
          <w:rFonts w:asciiTheme="majorHAnsi" w:hAnsiTheme="majorHAnsi" w:cs="Calibri"/>
          <w:sz w:val="16"/>
          <w:szCs w:val="16"/>
          <w:rtl/>
        </w:rPr>
        <w:t xml:space="preserve"> </w:t>
      </w:r>
      <w:r w:rsidRPr="00994AC1">
        <w:rPr>
          <w:rFonts w:ascii="Arial" w:hAnsi="Arial" w:cs="Arial" w:hint="cs"/>
          <w:sz w:val="16"/>
          <w:szCs w:val="16"/>
          <w:rtl/>
        </w:rPr>
        <w:t>المشروعات،</w:t>
      </w:r>
      <w:r w:rsidRPr="00994AC1">
        <w:rPr>
          <w:rFonts w:asciiTheme="majorHAnsi" w:hAnsiTheme="majorHAnsi" w:cs="Calibri"/>
          <w:sz w:val="16"/>
          <w:szCs w:val="16"/>
          <w:rtl/>
        </w:rPr>
        <w:t xml:space="preserve"> </w:t>
      </w:r>
      <w:r w:rsidRPr="00994AC1">
        <w:rPr>
          <w:rFonts w:ascii="Arial" w:hAnsi="Arial" w:cs="Arial" w:hint="cs"/>
          <w:sz w:val="16"/>
          <w:szCs w:val="16"/>
          <w:rtl/>
        </w:rPr>
        <w:t>إصدار</w:t>
      </w:r>
      <w:r w:rsidRPr="00994AC1">
        <w:rPr>
          <w:rFonts w:asciiTheme="majorHAnsi" w:hAnsiTheme="majorHAnsi" w:cs="Calibri"/>
          <w:sz w:val="16"/>
          <w:szCs w:val="16"/>
          <w:rtl/>
        </w:rPr>
        <w:t xml:space="preserve"> </w:t>
      </w:r>
      <w:r w:rsidRPr="00994AC1">
        <w:rPr>
          <w:rFonts w:asciiTheme="majorHAnsi" w:hAnsiTheme="majorHAnsi" w:cs="Calibri"/>
          <w:sz w:val="16"/>
          <w:szCs w:val="16"/>
          <w:lang w:bidi=""/>
        </w:rPr>
        <w:t>Enterprise</w:t>
      </w:r>
    </w:p>
    <w:p w14:paraId="14DA1954" w14:textId="77777777" w:rsidR="00994AC1" w:rsidRPr="00994AC1" w:rsidRDefault="00994AC1" w:rsidP="00994AC1">
      <w:pPr>
        <w:pStyle w:val="ProductList-Body"/>
        <w:rPr>
          <w:rFonts w:asciiTheme="majorHAnsi" w:hAnsiTheme="majorHAnsi" w:cs="Calibri"/>
          <w:sz w:val="16"/>
          <w:szCs w:val="16"/>
          <w:lang w:bidi=""/>
        </w:rPr>
      </w:pPr>
      <w:r w:rsidRPr="00994AC1">
        <w:rPr>
          <w:rFonts w:asciiTheme="majorHAnsi" w:hAnsiTheme="majorHAnsi" w:cs="Calibri"/>
          <w:sz w:val="16"/>
          <w:szCs w:val="16"/>
          <w:lang w:bidi=""/>
        </w:rPr>
        <w:t>Microsoft Dynamics 365</w:t>
      </w:r>
      <w:r w:rsidRPr="00994AC1">
        <w:rPr>
          <w:rFonts w:asciiTheme="majorHAnsi" w:hAnsiTheme="majorHAnsi" w:cs="Calibri"/>
          <w:sz w:val="16"/>
          <w:szCs w:val="16"/>
          <w:rtl/>
        </w:rPr>
        <w:t xml:space="preserve"> </w:t>
      </w:r>
      <w:r w:rsidRPr="00994AC1">
        <w:rPr>
          <w:rFonts w:ascii="Arial" w:hAnsi="Arial" w:cs="Arial" w:hint="cs"/>
          <w:sz w:val="16"/>
          <w:szCs w:val="16"/>
          <w:rtl/>
        </w:rPr>
        <w:t>للمبيعات،</w:t>
      </w:r>
      <w:r w:rsidRPr="00994AC1">
        <w:rPr>
          <w:rFonts w:asciiTheme="majorHAnsi" w:hAnsiTheme="majorHAnsi" w:cs="Calibri"/>
          <w:sz w:val="16"/>
          <w:szCs w:val="16"/>
          <w:rtl/>
        </w:rPr>
        <w:t xml:space="preserve"> </w:t>
      </w:r>
      <w:r w:rsidRPr="00994AC1">
        <w:rPr>
          <w:rFonts w:ascii="Arial" w:hAnsi="Arial" w:cs="Arial" w:hint="cs"/>
          <w:sz w:val="16"/>
          <w:szCs w:val="16"/>
          <w:rtl/>
        </w:rPr>
        <w:t>إصدار</w:t>
      </w:r>
      <w:r w:rsidRPr="00994AC1">
        <w:rPr>
          <w:rFonts w:asciiTheme="majorHAnsi" w:hAnsiTheme="majorHAnsi" w:cs="Calibri"/>
          <w:sz w:val="16"/>
          <w:szCs w:val="16"/>
          <w:rtl/>
        </w:rPr>
        <w:t xml:space="preserve"> </w:t>
      </w:r>
      <w:r w:rsidRPr="00994AC1">
        <w:rPr>
          <w:rFonts w:asciiTheme="majorHAnsi" w:hAnsiTheme="majorHAnsi" w:cs="Calibri"/>
          <w:sz w:val="16"/>
          <w:szCs w:val="16"/>
          <w:lang w:bidi=""/>
        </w:rPr>
        <w:t>Enterprise</w:t>
      </w:r>
    </w:p>
    <w:p w14:paraId="0E0A698F" w14:textId="77777777" w:rsidR="00994AC1" w:rsidRPr="00994AC1" w:rsidRDefault="00994AC1" w:rsidP="00994AC1">
      <w:pPr>
        <w:pStyle w:val="ProductList-Body"/>
        <w:rPr>
          <w:rFonts w:asciiTheme="majorHAnsi" w:hAnsiTheme="majorHAnsi" w:cs="Calibri"/>
          <w:sz w:val="16"/>
          <w:szCs w:val="16"/>
          <w:lang w:bidi=""/>
        </w:rPr>
      </w:pPr>
      <w:r w:rsidRPr="00994AC1">
        <w:rPr>
          <w:rFonts w:asciiTheme="majorHAnsi" w:hAnsiTheme="majorHAnsi" w:cs="Calibri"/>
          <w:sz w:val="16"/>
          <w:szCs w:val="16"/>
          <w:lang w:bidi=""/>
        </w:rPr>
        <w:t>Microsoft Dynamics 365</w:t>
      </w:r>
      <w:r w:rsidRPr="00994AC1">
        <w:rPr>
          <w:rFonts w:asciiTheme="majorHAnsi" w:hAnsiTheme="majorHAnsi" w:cs="Calibri"/>
          <w:sz w:val="16"/>
          <w:szCs w:val="16"/>
          <w:rtl/>
        </w:rPr>
        <w:t xml:space="preserve"> </w:t>
      </w:r>
      <w:r w:rsidRPr="00994AC1">
        <w:rPr>
          <w:rFonts w:ascii="Arial" w:hAnsi="Arial" w:cs="Arial" w:hint="cs"/>
          <w:sz w:val="16"/>
          <w:szCs w:val="16"/>
          <w:rtl/>
        </w:rPr>
        <w:t>لأعضاء</w:t>
      </w:r>
      <w:r w:rsidRPr="00994AC1">
        <w:rPr>
          <w:rFonts w:asciiTheme="majorHAnsi" w:hAnsiTheme="majorHAnsi" w:cs="Calibri"/>
          <w:sz w:val="16"/>
          <w:szCs w:val="16"/>
          <w:rtl/>
        </w:rPr>
        <w:t xml:space="preserve"> </w:t>
      </w:r>
      <w:r w:rsidRPr="00994AC1">
        <w:rPr>
          <w:rFonts w:ascii="Arial" w:hAnsi="Arial" w:cs="Arial" w:hint="cs"/>
          <w:sz w:val="16"/>
          <w:szCs w:val="16"/>
          <w:rtl/>
        </w:rPr>
        <w:t>الفريق،</w:t>
      </w:r>
      <w:r w:rsidRPr="00994AC1">
        <w:rPr>
          <w:rFonts w:asciiTheme="majorHAnsi" w:hAnsiTheme="majorHAnsi" w:cs="Calibri"/>
          <w:sz w:val="16"/>
          <w:szCs w:val="16"/>
          <w:rtl/>
        </w:rPr>
        <w:t xml:space="preserve"> </w:t>
      </w:r>
      <w:r w:rsidRPr="00994AC1">
        <w:rPr>
          <w:rFonts w:ascii="Arial" w:hAnsi="Arial" w:cs="Arial" w:hint="cs"/>
          <w:sz w:val="16"/>
          <w:szCs w:val="16"/>
          <w:rtl/>
        </w:rPr>
        <w:t>إصدار</w:t>
      </w:r>
      <w:r w:rsidRPr="00994AC1">
        <w:rPr>
          <w:rFonts w:asciiTheme="majorHAnsi" w:hAnsiTheme="majorHAnsi" w:cs="Calibri"/>
          <w:sz w:val="16"/>
          <w:szCs w:val="16"/>
          <w:rtl/>
        </w:rPr>
        <w:t xml:space="preserve"> </w:t>
      </w:r>
      <w:r w:rsidRPr="00994AC1">
        <w:rPr>
          <w:rFonts w:asciiTheme="majorHAnsi" w:hAnsiTheme="majorHAnsi" w:cs="Calibri"/>
          <w:sz w:val="16"/>
          <w:szCs w:val="16"/>
          <w:lang w:bidi=""/>
        </w:rPr>
        <w:t>Business</w:t>
      </w:r>
    </w:p>
    <w:p w14:paraId="54789BC6" w14:textId="408055B6" w:rsidR="005374AC" w:rsidRPr="00994AC1" w:rsidRDefault="00994AC1" w:rsidP="00994AC1">
      <w:pPr>
        <w:pStyle w:val="ProductList-Body"/>
        <w:rPr>
          <w:rFonts w:asciiTheme="majorHAnsi" w:hAnsiTheme="majorHAnsi" w:cs="Calibri"/>
          <w:sz w:val="16"/>
          <w:szCs w:val="16"/>
          <w:lang w:bidi=""/>
        </w:rPr>
      </w:pPr>
      <w:r w:rsidRPr="00994AC1">
        <w:rPr>
          <w:rFonts w:asciiTheme="majorHAnsi" w:hAnsiTheme="majorHAnsi" w:cs="Calibri"/>
          <w:sz w:val="16"/>
          <w:szCs w:val="16"/>
          <w:lang w:bidi=""/>
        </w:rPr>
        <w:t>Microsoft Dynamics 365</w:t>
      </w:r>
      <w:r w:rsidRPr="00994AC1">
        <w:rPr>
          <w:rFonts w:asciiTheme="majorHAnsi" w:hAnsiTheme="majorHAnsi" w:cs="Calibri"/>
          <w:sz w:val="16"/>
          <w:szCs w:val="16"/>
          <w:rtl/>
        </w:rPr>
        <w:t xml:space="preserve"> </w:t>
      </w:r>
      <w:r w:rsidRPr="00994AC1">
        <w:rPr>
          <w:rFonts w:ascii="Arial" w:hAnsi="Arial" w:cs="Arial" w:hint="cs"/>
          <w:sz w:val="16"/>
          <w:szCs w:val="16"/>
          <w:rtl/>
        </w:rPr>
        <w:t>لأعضاء</w:t>
      </w:r>
      <w:r w:rsidRPr="00994AC1">
        <w:rPr>
          <w:rFonts w:asciiTheme="majorHAnsi" w:hAnsiTheme="majorHAnsi" w:cs="Calibri"/>
          <w:sz w:val="16"/>
          <w:szCs w:val="16"/>
          <w:rtl/>
        </w:rPr>
        <w:t xml:space="preserve"> </w:t>
      </w:r>
      <w:r w:rsidRPr="00994AC1">
        <w:rPr>
          <w:rFonts w:ascii="Arial" w:hAnsi="Arial" w:cs="Arial" w:hint="cs"/>
          <w:sz w:val="16"/>
          <w:szCs w:val="16"/>
          <w:rtl/>
        </w:rPr>
        <w:t>الفريق،</w:t>
      </w:r>
      <w:r w:rsidRPr="00994AC1">
        <w:rPr>
          <w:rFonts w:asciiTheme="majorHAnsi" w:hAnsiTheme="majorHAnsi" w:cs="Calibri"/>
          <w:sz w:val="16"/>
          <w:szCs w:val="16"/>
          <w:rtl/>
        </w:rPr>
        <w:t xml:space="preserve"> </w:t>
      </w:r>
      <w:r w:rsidRPr="00994AC1">
        <w:rPr>
          <w:rFonts w:ascii="Arial" w:hAnsi="Arial" w:cs="Arial" w:hint="cs"/>
          <w:sz w:val="16"/>
          <w:szCs w:val="16"/>
          <w:rtl/>
        </w:rPr>
        <w:t>إصدار</w:t>
      </w:r>
      <w:r w:rsidRPr="00994AC1">
        <w:rPr>
          <w:rFonts w:asciiTheme="majorHAnsi" w:hAnsiTheme="majorHAnsi" w:cs="Calibri"/>
          <w:sz w:val="16"/>
          <w:szCs w:val="16"/>
          <w:rtl/>
        </w:rPr>
        <w:t xml:space="preserve"> </w:t>
      </w:r>
      <w:r w:rsidRPr="00994AC1">
        <w:rPr>
          <w:rFonts w:asciiTheme="majorHAnsi" w:hAnsiTheme="majorHAnsi" w:cs="Calibri"/>
          <w:sz w:val="16"/>
          <w:szCs w:val="16"/>
          <w:lang w:bidi=""/>
        </w:rPr>
        <w:t>Enterprise</w:t>
      </w:r>
    </w:p>
    <w:p w14:paraId="31FCDAB0" w14:textId="77777777" w:rsidR="005374AC" w:rsidRPr="00994AC1" w:rsidRDefault="005374AC" w:rsidP="005374AC">
      <w:pPr>
        <w:pStyle w:val="ProductList-Body"/>
        <w:rPr>
          <w:rFonts w:asciiTheme="majorHAnsi" w:hAnsiTheme="majorHAnsi" w:cs="Calibri"/>
          <w:sz w:val="16"/>
          <w:szCs w:val="16"/>
        </w:rPr>
      </w:pPr>
    </w:p>
    <w:p w14:paraId="4C5E7105" w14:textId="77777777" w:rsidR="005374AC" w:rsidRPr="00812414" w:rsidRDefault="005374AC" w:rsidP="005374AC">
      <w:pPr>
        <w:pStyle w:val="ProductList-Body"/>
        <w:rPr>
          <w:rFonts w:ascii="Calibri" w:hAnsi="Calibri" w:cs="Calibri"/>
          <w:sz w:val="16"/>
          <w:szCs w:val="16"/>
        </w:rPr>
        <w:sectPr w:rsidR="005374AC" w:rsidRPr="00812414" w:rsidSect="00E275D6">
          <w:type w:val="continuous"/>
          <w:pgSz w:w="12240" w:h="15840"/>
          <w:pgMar w:top="1440" w:right="720" w:bottom="1440" w:left="720" w:header="720" w:footer="720" w:gutter="0"/>
          <w:cols w:num="2" w:space="720"/>
          <w:titlePg/>
          <w:bidi/>
          <w:docGrid w:linePitch="360"/>
        </w:sectPr>
      </w:pPr>
    </w:p>
    <w:p w14:paraId="5E22B9E9" w14:textId="77777777" w:rsidR="005374AC" w:rsidRPr="006A65CE" w:rsidRDefault="005374AC" w:rsidP="005374AC">
      <w:pPr>
        <w:pStyle w:val="ProductList-Body"/>
        <w:pBdr>
          <w:top w:val="single" w:sz="4" w:space="1" w:color="BFBFBF" w:themeColor="background1" w:themeShade="BF"/>
        </w:pBdr>
        <w:rPr>
          <w:rFonts w:ascii="Calibri" w:hAnsi="Calibri" w:cs="Calibri"/>
          <w:sz w:val="8"/>
          <w:szCs w:val="8"/>
        </w:rPr>
      </w:pPr>
    </w:p>
    <w:p w14:paraId="75430B77" w14:textId="77777777" w:rsidR="005374AC" w:rsidRPr="005461FC" w:rsidRDefault="005374AC" w:rsidP="005374AC">
      <w:pPr>
        <w:pStyle w:val="ProductList-Body"/>
        <w:tabs>
          <w:tab w:val="clear" w:pos="158"/>
          <w:tab w:val="left" w:pos="360"/>
        </w:tabs>
        <w:rPr>
          <w:rFonts w:ascii="Calibri" w:hAnsi="Calibri" w:cs="Calibri"/>
          <w:bCs/>
          <w:szCs w:val="18"/>
        </w:rPr>
      </w:pPr>
      <w:r w:rsidRPr="005461FC">
        <w:rPr>
          <w:rFonts w:ascii="Arial" w:hAnsi="Arial" w:cs="Arial" w:hint="cs"/>
          <w:b/>
          <w:bCs/>
          <w:color w:val="00188F"/>
          <w:szCs w:val="18"/>
          <w:rtl/>
        </w:rPr>
        <w:t>الإشعارات</w:t>
      </w:r>
    </w:p>
    <w:p w14:paraId="281BBCAF" w14:textId="77777777" w:rsidR="005374AC" w:rsidRPr="00BA7F0E" w:rsidRDefault="005374AC" w:rsidP="005374AC">
      <w:pPr>
        <w:pStyle w:val="ProductList-Body"/>
        <w:rPr>
          <w:rFonts w:ascii="Calibri" w:hAnsi="Calibri" w:cs="Calibri"/>
          <w:szCs w:val="18"/>
        </w:rPr>
      </w:pPr>
      <w:r w:rsidRPr="00BA7F0E">
        <w:rPr>
          <w:rFonts w:ascii="Arial" w:hAnsi="Arial" w:cs="Arial" w:hint="cs"/>
          <w:szCs w:val="18"/>
          <w:rtl/>
        </w:rPr>
        <w:t>تنطبق</w:t>
      </w:r>
      <w:r w:rsidRPr="00BA7F0E">
        <w:rPr>
          <w:rFonts w:ascii="Calibri" w:hAnsi="Calibri" w:cs="Calibri"/>
          <w:szCs w:val="18"/>
          <w:rtl/>
        </w:rPr>
        <w:t xml:space="preserve"> </w:t>
      </w:r>
      <w:r w:rsidRPr="00BA7F0E">
        <w:rPr>
          <w:rFonts w:ascii="Arial" w:hAnsi="Arial" w:cs="Arial" w:hint="cs"/>
          <w:szCs w:val="18"/>
          <w:rtl/>
        </w:rPr>
        <w:t>إشعارات</w:t>
      </w:r>
      <w:r w:rsidRPr="00BA7F0E">
        <w:rPr>
          <w:rFonts w:ascii="Calibri" w:hAnsi="Calibri" w:cs="Calibri"/>
          <w:szCs w:val="18"/>
          <w:rtl/>
        </w:rPr>
        <w:t xml:space="preserve"> </w:t>
      </w:r>
      <w:r w:rsidRPr="00BA7F0E">
        <w:rPr>
          <w:rFonts w:ascii="Arial" w:hAnsi="Arial" w:cs="Arial" w:hint="cs"/>
          <w:szCs w:val="18"/>
          <w:rtl/>
        </w:rPr>
        <w:t>خرائط</w:t>
      </w:r>
      <w:r w:rsidRPr="00BA7F0E">
        <w:rPr>
          <w:rFonts w:ascii="Calibri" w:hAnsi="Calibri" w:cs="Calibri"/>
          <w:szCs w:val="18"/>
          <w:rtl/>
        </w:rPr>
        <w:t xml:space="preserve"> </w:t>
      </w:r>
      <w:r w:rsidRPr="00BA7F0E">
        <w:rPr>
          <w:rFonts w:ascii="Calibri" w:hAnsi="Calibri" w:cs="Calibri"/>
          <w:szCs w:val="18"/>
        </w:rPr>
        <w:t>Bing</w:t>
      </w:r>
      <w:r w:rsidRPr="00BA7F0E">
        <w:rPr>
          <w:rFonts w:ascii="Calibri" w:hAnsi="Calibri" w:cs="Calibri"/>
          <w:szCs w:val="18"/>
          <w:rtl/>
        </w:rPr>
        <w:t xml:space="preserve"> </w:t>
      </w:r>
      <w:r w:rsidRPr="00BA7F0E">
        <w:rPr>
          <w:rFonts w:ascii="Arial" w:hAnsi="Arial" w:cs="Arial" w:hint="cs"/>
          <w:szCs w:val="18"/>
          <w:rtl/>
        </w:rPr>
        <w:t>والخدمات</w:t>
      </w:r>
      <w:r w:rsidRPr="00BA7F0E">
        <w:rPr>
          <w:rFonts w:ascii="Calibri" w:hAnsi="Calibri" w:cs="Calibri"/>
          <w:szCs w:val="18"/>
          <w:rtl/>
        </w:rPr>
        <w:t xml:space="preserve"> </w:t>
      </w:r>
      <w:r w:rsidRPr="00BA7F0E">
        <w:rPr>
          <w:rFonts w:ascii="Arial" w:hAnsi="Arial" w:cs="Arial" w:hint="cs"/>
          <w:szCs w:val="18"/>
          <w:rtl/>
        </w:rPr>
        <w:t>الاحترافية</w:t>
      </w:r>
      <w:r w:rsidRPr="00BA7F0E">
        <w:rPr>
          <w:rFonts w:ascii="Calibri" w:hAnsi="Calibri" w:cs="Calibri"/>
          <w:szCs w:val="18"/>
          <w:rtl/>
        </w:rPr>
        <w:t xml:space="preserve"> </w:t>
      </w:r>
      <w:r w:rsidRPr="00BA7F0E">
        <w:rPr>
          <w:rFonts w:ascii="Arial" w:hAnsi="Arial" w:cs="Arial" w:hint="cs"/>
          <w:szCs w:val="18"/>
          <w:rtl/>
        </w:rPr>
        <w:t>الواردة</w:t>
      </w:r>
      <w:r w:rsidRPr="00BA7F0E">
        <w:rPr>
          <w:rFonts w:ascii="Calibri" w:hAnsi="Calibri" w:cs="Calibri"/>
          <w:szCs w:val="18"/>
          <w:rtl/>
        </w:rPr>
        <w:t xml:space="preserve"> </w:t>
      </w:r>
      <w:r w:rsidRPr="00BA7F0E">
        <w:rPr>
          <w:rFonts w:ascii="Arial" w:hAnsi="Arial" w:cs="Arial" w:hint="cs"/>
          <w:szCs w:val="18"/>
          <w:rtl/>
        </w:rPr>
        <w:t>في</w:t>
      </w:r>
      <w:r w:rsidRPr="00BA7F0E">
        <w:rPr>
          <w:rFonts w:ascii="Calibri" w:hAnsi="Calibri" w:cs="Calibri"/>
          <w:szCs w:val="18"/>
          <w:rtl/>
        </w:rPr>
        <w:t xml:space="preserve"> </w:t>
      </w:r>
      <w:hyperlink w:anchor="Attachment1" w:history="1">
        <w:r w:rsidRPr="00BA7F0E">
          <w:rPr>
            <w:rStyle w:val="Hyperlink"/>
            <w:rFonts w:ascii="Arial" w:hAnsi="Arial" w:cs="Arial" w:hint="cs"/>
            <w:szCs w:val="18"/>
            <w:rtl/>
          </w:rPr>
          <w:t>المرفق</w:t>
        </w:r>
        <w:r w:rsidRPr="00BA7F0E">
          <w:rPr>
            <w:rStyle w:val="Hyperlink"/>
            <w:rFonts w:ascii="Calibri" w:hAnsi="Calibri" w:cs="Calibri"/>
            <w:szCs w:val="18"/>
            <w:rtl/>
          </w:rPr>
          <w:t xml:space="preserve"> </w:t>
        </w:r>
        <w:r w:rsidRPr="00BA7F0E">
          <w:rPr>
            <w:rStyle w:val="Hyperlink"/>
            <w:rFonts w:ascii="Calibri" w:hAnsi="Calibri" w:cs="Calibri"/>
            <w:szCs w:val="18"/>
            <w:lang w:bidi=""/>
          </w:rPr>
          <w:t>1</w:t>
        </w:r>
      </w:hyperlink>
      <w:r w:rsidRPr="00BA7F0E">
        <w:rPr>
          <w:rFonts w:ascii="Calibri" w:hAnsi="Calibri" w:cs="Calibri"/>
          <w:szCs w:val="18"/>
          <w:rtl/>
        </w:rPr>
        <w:t xml:space="preserve">. </w:t>
      </w:r>
      <w:r w:rsidRPr="00BA7F0E">
        <w:rPr>
          <w:rFonts w:ascii="Arial" w:hAnsi="Arial" w:cs="Arial" w:hint="cs"/>
          <w:szCs w:val="18"/>
          <w:rtl/>
        </w:rPr>
        <w:t>أي</w:t>
      </w:r>
      <w:r w:rsidRPr="00BA7F0E">
        <w:rPr>
          <w:rFonts w:ascii="Calibri" w:hAnsi="Calibri" w:cs="Calibri"/>
          <w:szCs w:val="18"/>
          <w:rtl/>
        </w:rPr>
        <w:t xml:space="preserve"> </w:t>
      </w:r>
      <w:r w:rsidRPr="00BA7F0E">
        <w:rPr>
          <w:rFonts w:ascii="Arial" w:hAnsi="Arial" w:cs="Arial" w:hint="cs"/>
          <w:szCs w:val="18"/>
          <w:rtl/>
        </w:rPr>
        <w:t>خدمات</w:t>
      </w:r>
      <w:r w:rsidRPr="00BA7F0E">
        <w:rPr>
          <w:rFonts w:ascii="Calibri" w:hAnsi="Calibri" w:cs="Calibri"/>
          <w:szCs w:val="18"/>
          <w:rtl/>
        </w:rPr>
        <w:t xml:space="preserve"> </w:t>
      </w:r>
      <w:r w:rsidRPr="00BA7F0E">
        <w:rPr>
          <w:rFonts w:ascii="Arial" w:hAnsi="Arial" w:cs="Arial" w:hint="cs"/>
          <w:szCs w:val="18"/>
          <w:rtl/>
        </w:rPr>
        <w:t>تجهيز</w:t>
      </w:r>
      <w:r w:rsidRPr="00BA7F0E">
        <w:rPr>
          <w:rFonts w:ascii="Calibri" w:hAnsi="Calibri" w:cs="Calibri"/>
          <w:szCs w:val="18"/>
          <w:rtl/>
        </w:rPr>
        <w:t xml:space="preserve"> </w:t>
      </w:r>
      <w:r w:rsidRPr="00BA7F0E">
        <w:rPr>
          <w:rFonts w:ascii="Arial" w:hAnsi="Arial" w:cs="Arial" w:hint="cs"/>
          <w:szCs w:val="18"/>
          <w:rtl/>
        </w:rPr>
        <w:t>خدمة</w:t>
      </w:r>
      <w:r w:rsidRPr="00BA7F0E">
        <w:rPr>
          <w:rFonts w:ascii="Calibri" w:hAnsi="Calibri" w:cs="Calibri"/>
          <w:szCs w:val="18"/>
          <w:rtl/>
        </w:rPr>
        <w:t xml:space="preserve"> </w:t>
      </w:r>
      <w:r w:rsidRPr="00BA7F0E">
        <w:rPr>
          <w:rFonts w:ascii="Arial" w:hAnsi="Arial" w:cs="Arial" w:hint="cs"/>
          <w:szCs w:val="18"/>
          <w:rtl/>
        </w:rPr>
        <w:t>أو</w:t>
      </w:r>
      <w:r w:rsidRPr="00BA7F0E">
        <w:rPr>
          <w:rFonts w:ascii="Calibri" w:hAnsi="Calibri" w:cs="Calibri"/>
          <w:szCs w:val="18"/>
          <w:rtl/>
        </w:rPr>
        <w:t xml:space="preserve"> </w:t>
      </w:r>
      <w:r w:rsidRPr="00BA7F0E">
        <w:rPr>
          <w:rFonts w:ascii="Arial" w:hAnsi="Arial" w:cs="Arial" w:hint="cs"/>
          <w:szCs w:val="18"/>
          <w:rtl/>
        </w:rPr>
        <w:t>ترحيل</w:t>
      </w:r>
      <w:r w:rsidRPr="00BA7F0E">
        <w:rPr>
          <w:rFonts w:ascii="Calibri" w:hAnsi="Calibri" w:cs="Calibri"/>
          <w:szCs w:val="18"/>
          <w:rtl/>
        </w:rPr>
        <w:t xml:space="preserve"> </w:t>
      </w:r>
      <w:r w:rsidRPr="00BA7F0E">
        <w:rPr>
          <w:rFonts w:ascii="Arial" w:hAnsi="Arial" w:cs="Arial" w:hint="cs"/>
          <w:szCs w:val="18"/>
          <w:rtl/>
        </w:rPr>
        <w:t>أو</w:t>
      </w:r>
      <w:r w:rsidRPr="00BA7F0E">
        <w:rPr>
          <w:rFonts w:ascii="Calibri" w:hAnsi="Calibri" w:cs="Calibri"/>
          <w:szCs w:val="18"/>
          <w:rtl/>
        </w:rPr>
        <w:t xml:space="preserve"> </w:t>
      </w:r>
      <w:r w:rsidRPr="00BA7F0E">
        <w:rPr>
          <w:rFonts w:ascii="Arial" w:hAnsi="Arial" w:cs="Arial" w:hint="cs"/>
          <w:szCs w:val="18"/>
          <w:rtl/>
        </w:rPr>
        <w:t>نشر</w:t>
      </w:r>
      <w:r w:rsidRPr="00BA7F0E">
        <w:rPr>
          <w:rFonts w:ascii="Calibri" w:hAnsi="Calibri" w:cs="Calibri"/>
          <w:szCs w:val="18"/>
          <w:rtl/>
        </w:rPr>
        <w:t xml:space="preserve"> </w:t>
      </w:r>
      <w:r w:rsidRPr="00BA7F0E">
        <w:rPr>
          <w:rFonts w:ascii="Arial" w:hAnsi="Arial" w:cs="Arial" w:hint="cs"/>
          <w:szCs w:val="18"/>
          <w:rtl/>
        </w:rPr>
        <w:t>تُوفَّر</w:t>
      </w:r>
      <w:r w:rsidRPr="00BA7F0E">
        <w:rPr>
          <w:rFonts w:ascii="Calibri" w:hAnsi="Calibri" w:cs="Calibri"/>
          <w:szCs w:val="18"/>
          <w:rtl/>
        </w:rPr>
        <w:t xml:space="preserve"> </w:t>
      </w:r>
      <w:r w:rsidRPr="00BA7F0E">
        <w:rPr>
          <w:rFonts w:ascii="Arial" w:hAnsi="Arial" w:cs="Arial" w:hint="cs"/>
          <w:szCs w:val="18"/>
          <w:rtl/>
        </w:rPr>
        <w:t>للعميل</w:t>
      </w:r>
      <w:r w:rsidRPr="00BA7F0E">
        <w:rPr>
          <w:rFonts w:ascii="Calibri" w:hAnsi="Calibri" w:cs="Calibri"/>
          <w:szCs w:val="18"/>
          <w:rtl/>
        </w:rPr>
        <w:t xml:space="preserve"> </w:t>
      </w:r>
      <w:r w:rsidRPr="00BA7F0E">
        <w:rPr>
          <w:rFonts w:ascii="Arial" w:hAnsi="Arial" w:cs="Arial" w:hint="cs"/>
          <w:szCs w:val="18"/>
          <w:rtl/>
        </w:rPr>
        <w:t>تخضع</w:t>
      </w:r>
      <w:r w:rsidRPr="00BA7F0E">
        <w:rPr>
          <w:rFonts w:ascii="Calibri" w:hAnsi="Calibri" w:cs="Calibri"/>
          <w:szCs w:val="18"/>
          <w:rtl/>
        </w:rPr>
        <w:t xml:space="preserve"> </w:t>
      </w:r>
      <w:r w:rsidRPr="00BA7F0E">
        <w:rPr>
          <w:rFonts w:ascii="Arial" w:hAnsi="Arial" w:cs="Arial" w:hint="cs"/>
          <w:szCs w:val="18"/>
          <w:rtl/>
        </w:rPr>
        <w:t>إلى</w:t>
      </w:r>
      <w:r w:rsidRPr="00BA7F0E">
        <w:rPr>
          <w:rFonts w:ascii="Calibri" w:hAnsi="Calibri" w:cs="Calibri"/>
          <w:szCs w:val="18"/>
          <w:rtl/>
        </w:rPr>
        <w:t xml:space="preserve"> </w:t>
      </w:r>
      <w:r w:rsidRPr="00BA7F0E">
        <w:rPr>
          <w:rFonts w:ascii="Arial" w:hAnsi="Arial" w:cs="Arial" w:hint="cs"/>
          <w:szCs w:val="18"/>
          <w:rtl/>
        </w:rPr>
        <w:t>إشعار</w:t>
      </w:r>
      <w:r w:rsidRPr="00BA7F0E">
        <w:rPr>
          <w:rFonts w:ascii="Calibri" w:hAnsi="Calibri" w:cs="Calibri"/>
          <w:szCs w:val="18"/>
          <w:rtl/>
        </w:rPr>
        <w:t xml:space="preserve"> </w:t>
      </w:r>
      <w:r w:rsidRPr="00BA7F0E">
        <w:rPr>
          <w:rFonts w:ascii="Arial" w:hAnsi="Arial" w:cs="Arial" w:hint="cs"/>
          <w:szCs w:val="18"/>
          <w:rtl/>
        </w:rPr>
        <w:t>الخدمات</w:t>
      </w:r>
      <w:r w:rsidRPr="00BA7F0E">
        <w:rPr>
          <w:rFonts w:ascii="Calibri" w:hAnsi="Calibri" w:cs="Calibri"/>
          <w:szCs w:val="18"/>
          <w:rtl/>
        </w:rPr>
        <w:t xml:space="preserve"> </w:t>
      </w:r>
      <w:r w:rsidRPr="00BA7F0E">
        <w:rPr>
          <w:rFonts w:ascii="Arial" w:hAnsi="Arial" w:cs="Arial" w:hint="cs"/>
          <w:szCs w:val="18"/>
          <w:rtl/>
        </w:rPr>
        <w:t>الاحترافية</w:t>
      </w:r>
      <w:r w:rsidRPr="00BA7F0E">
        <w:rPr>
          <w:rFonts w:ascii="Calibri" w:hAnsi="Calibri" w:cs="Calibri"/>
          <w:szCs w:val="18"/>
          <w:rtl/>
        </w:rPr>
        <w:t xml:space="preserve"> </w:t>
      </w:r>
      <w:r w:rsidRPr="00BA7F0E">
        <w:rPr>
          <w:rFonts w:ascii="Arial" w:hAnsi="Arial" w:cs="Arial" w:hint="cs"/>
          <w:szCs w:val="18"/>
          <w:rtl/>
        </w:rPr>
        <w:t>الوارد</w:t>
      </w:r>
      <w:r w:rsidRPr="00BA7F0E">
        <w:rPr>
          <w:rFonts w:ascii="Calibri" w:hAnsi="Calibri" w:cs="Calibri"/>
          <w:szCs w:val="18"/>
          <w:rtl/>
        </w:rPr>
        <w:t xml:space="preserve"> </w:t>
      </w:r>
      <w:r w:rsidRPr="00BA7F0E">
        <w:rPr>
          <w:rFonts w:ascii="Arial" w:hAnsi="Arial" w:cs="Arial" w:hint="cs"/>
          <w:szCs w:val="18"/>
          <w:rtl/>
        </w:rPr>
        <w:t>في</w:t>
      </w:r>
      <w:r w:rsidRPr="00BA7F0E">
        <w:rPr>
          <w:rFonts w:ascii="Calibri" w:hAnsi="Calibri" w:cs="Calibri"/>
          <w:szCs w:val="18"/>
          <w:rtl/>
        </w:rPr>
        <w:t xml:space="preserve"> </w:t>
      </w:r>
      <w:hyperlink w:anchor="Attachment1" w:history="1">
        <w:r w:rsidRPr="00BA7F0E">
          <w:rPr>
            <w:rStyle w:val="Hyperlink"/>
            <w:rFonts w:ascii="Arial" w:hAnsi="Arial" w:cs="Arial" w:hint="cs"/>
            <w:szCs w:val="18"/>
            <w:rtl/>
          </w:rPr>
          <w:t>المرفق</w:t>
        </w:r>
        <w:r w:rsidRPr="00BA7F0E">
          <w:rPr>
            <w:rStyle w:val="Hyperlink"/>
            <w:rFonts w:ascii="Calibri" w:hAnsi="Calibri" w:cs="Calibri"/>
            <w:szCs w:val="18"/>
            <w:rtl/>
          </w:rPr>
          <w:t xml:space="preserve"> </w:t>
        </w:r>
        <w:r w:rsidRPr="00BA7F0E">
          <w:rPr>
            <w:rStyle w:val="Hyperlink"/>
            <w:rFonts w:ascii="Calibri" w:hAnsi="Calibri" w:cs="Calibri"/>
            <w:szCs w:val="18"/>
            <w:lang w:bidi=""/>
          </w:rPr>
          <w:t>1</w:t>
        </w:r>
      </w:hyperlink>
      <w:r w:rsidRPr="00DD2E8A">
        <w:rPr>
          <w:rStyle w:val="Hyperlink"/>
          <w:rFonts w:ascii="Calibri" w:hAnsi="Calibri" w:cs="Calibri"/>
          <w:szCs w:val="18"/>
          <w:rtl/>
        </w:rPr>
        <w:t>.</w:t>
      </w:r>
    </w:p>
    <w:p w14:paraId="6E72F187" w14:textId="77777777" w:rsidR="00D9412F" w:rsidRPr="00A503F2" w:rsidRDefault="00D9412F" w:rsidP="00D9412F">
      <w:pPr>
        <w:pStyle w:val="ProductList-Body"/>
        <w:rPr>
          <w:szCs w:val="18"/>
        </w:rPr>
      </w:pPr>
    </w:p>
    <w:p w14:paraId="4AA8BCDB" w14:textId="77777777" w:rsidR="00D9412F" w:rsidRPr="00A503F2" w:rsidRDefault="00D9412F" w:rsidP="00D9412F">
      <w:pPr>
        <w:pStyle w:val="ProductList-Body"/>
        <w:tabs>
          <w:tab w:val="clear" w:pos="158"/>
          <w:tab w:val="left" w:pos="180"/>
        </w:tabs>
        <w:rPr>
          <w:bCs/>
          <w:szCs w:val="18"/>
        </w:rPr>
      </w:pPr>
      <w:r w:rsidRPr="00A503F2">
        <w:rPr>
          <w:b/>
          <w:bCs/>
          <w:color w:val="00188F"/>
          <w:szCs w:val="18"/>
          <w:rtl/>
        </w:rPr>
        <w:t>مجموعات ترخيص الاشتراك</w:t>
      </w:r>
    </w:p>
    <w:p w14:paraId="4661FE4A" w14:textId="77777777" w:rsidR="00D9412F" w:rsidRPr="00A503F2" w:rsidRDefault="00D9412F" w:rsidP="00D9412F">
      <w:pPr>
        <w:pStyle w:val="ProductList-Body"/>
        <w:rPr>
          <w:szCs w:val="18"/>
        </w:rPr>
      </w:pPr>
      <w:r w:rsidRPr="00A503F2">
        <w:rPr>
          <w:szCs w:val="18"/>
          <w:rtl/>
        </w:rPr>
        <w:t xml:space="preserve">بالإضافة إلى تراخيص اشتراك المستخدمين، راجع </w:t>
      </w:r>
      <w:hyperlink w:anchor="Attachment2" w:history="1">
        <w:r w:rsidRPr="00A503F2">
          <w:rPr>
            <w:rStyle w:val="Hyperlink"/>
            <w:szCs w:val="18"/>
            <w:rtl/>
          </w:rPr>
          <w:t xml:space="preserve">المرفق </w:t>
        </w:r>
        <w:r w:rsidRPr="00A503F2">
          <w:rPr>
            <w:rStyle w:val="Hyperlink"/>
            <w:szCs w:val="18"/>
            <w:lang w:bidi=""/>
          </w:rPr>
          <w:t>2</w:t>
        </w:r>
      </w:hyperlink>
      <w:r w:rsidRPr="00A503F2">
        <w:rPr>
          <w:szCs w:val="18"/>
          <w:rtl/>
        </w:rPr>
        <w:t xml:space="preserve"> لمعرفة العروض الأخرى التي تفي بالمتطلبات الخاصة بترخيص الاشتراك.</w:t>
      </w:r>
    </w:p>
    <w:p w14:paraId="386549D4" w14:textId="77777777" w:rsidR="00D9412F" w:rsidRPr="00A503F2" w:rsidRDefault="00D9412F" w:rsidP="00D9412F">
      <w:pPr>
        <w:pStyle w:val="ProductList-Body"/>
        <w:rPr>
          <w:szCs w:val="18"/>
        </w:rPr>
      </w:pPr>
    </w:p>
    <w:p w14:paraId="4318D568" w14:textId="77777777" w:rsidR="00994AC1" w:rsidRPr="00994AC1" w:rsidRDefault="00994AC1" w:rsidP="00994AC1">
      <w:pPr>
        <w:pStyle w:val="ProductList-Body"/>
        <w:rPr>
          <w:b/>
          <w:bCs/>
          <w:color w:val="00188F"/>
          <w:szCs w:val="18"/>
        </w:rPr>
      </w:pPr>
      <w:r w:rsidRPr="00994AC1">
        <w:rPr>
          <w:rFonts w:hint="cs"/>
          <w:b/>
          <w:bCs/>
          <w:color w:val="00188F"/>
          <w:szCs w:val="18"/>
          <w:rtl/>
        </w:rPr>
        <w:t>المستخدمون</w:t>
      </w:r>
      <w:r w:rsidRPr="00994AC1">
        <w:rPr>
          <w:b/>
          <w:bCs/>
          <w:color w:val="00188F"/>
          <w:szCs w:val="18"/>
          <w:rtl/>
        </w:rPr>
        <w:t xml:space="preserve"> </w:t>
      </w:r>
      <w:r w:rsidRPr="00994AC1">
        <w:rPr>
          <w:rFonts w:hint="cs"/>
          <w:b/>
          <w:bCs/>
          <w:color w:val="00188F"/>
          <w:szCs w:val="18"/>
          <w:rtl/>
        </w:rPr>
        <w:t>الخارجيون</w:t>
      </w:r>
    </w:p>
    <w:p w14:paraId="2ABFCEC0" w14:textId="77777777" w:rsidR="00994AC1" w:rsidRPr="00994AC1" w:rsidRDefault="00994AC1" w:rsidP="00994AC1">
      <w:pPr>
        <w:pStyle w:val="ProductList-Body"/>
        <w:rPr>
          <w:szCs w:val="18"/>
        </w:rPr>
      </w:pPr>
      <w:r w:rsidRPr="00994AC1">
        <w:rPr>
          <w:rFonts w:hint="cs"/>
          <w:szCs w:val="18"/>
          <w:rtl/>
        </w:rPr>
        <w:t>لا</w:t>
      </w:r>
      <w:r w:rsidRPr="00994AC1">
        <w:rPr>
          <w:szCs w:val="18"/>
          <w:rtl/>
        </w:rPr>
        <w:t xml:space="preserve"> </w:t>
      </w:r>
      <w:r w:rsidRPr="00994AC1">
        <w:rPr>
          <w:rFonts w:hint="cs"/>
          <w:szCs w:val="18"/>
          <w:rtl/>
        </w:rPr>
        <w:t>يحتاج</w:t>
      </w:r>
      <w:r w:rsidRPr="00994AC1">
        <w:rPr>
          <w:szCs w:val="18"/>
          <w:rtl/>
        </w:rPr>
        <w:t xml:space="preserve"> </w:t>
      </w:r>
      <w:r w:rsidRPr="00994AC1">
        <w:rPr>
          <w:rFonts w:hint="cs"/>
          <w:szCs w:val="18"/>
          <w:rtl/>
        </w:rPr>
        <w:t>مستخدمو</w:t>
      </w:r>
      <w:r w:rsidRPr="00994AC1">
        <w:rPr>
          <w:szCs w:val="18"/>
          <w:rtl/>
        </w:rPr>
        <w:t xml:space="preserve"> </w:t>
      </w:r>
      <w:r w:rsidRPr="00994AC1">
        <w:rPr>
          <w:szCs w:val="18"/>
        </w:rPr>
        <w:t>Microsoft Dynamics 365 Services</w:t>
      </w:r>
      <w:r w:rsidRPr="00994AC1">
        <w:rPr>
          <w:szCs w:val="18"/>
          <w:rtl/>
        </w:rPr>
        <w:t xml:space="preserve"> </w:t>
      </w:r>
      <w:r w:rsidRPr="00994AC1">
        <w:rPr>
          <w:rFonts w:hint="cs"/>
          <w:szCs w:val="18"/>
          <w:rtl/>
        </w:rPr>
        <w:t>الخارجيون</w:t>
      </w:r>
      <w:r w:rsidRPr="00994AC1">
        <w:rPr>
          <w:szCs w:val="18"/>
          <w:rtl/>
        </w:rPr>
        <w:t xml:space="preserve"> </w:t>
      </w:r>
      <w:r w:rsidRPr="00994AC1">
        <w:rPr>
          <w:rFonts w:hint="cs"/>
          <w:szCs w:val="18"/>
          <w:rtl/>
        </w:rPr>
        <w:t>إلى</w:t>
      </w:r>
      <w:r w:rsidRPr="00994AC1">
        <w:rPr>
          <w:szCs w:val="18"/>
          <w:rtl/>
        </w:rPr>
        <w:t xml:space="preserve"> </w:t>
      </w:r>
      <w:r w:rsidRPr="00994AC1">
        <w:rPr>
          <w:rFonts w:hint="cs"/>
          <w:szCs w:val="18"/>
          <w:rtl/>
        </w:rPr>
        <w:t>ترخيص</w:t>
      </w:r>
      <w:r w:rsidRPr="00994AC1">
        <w:rPr>
          <w:szCs w:val="18"/>
          <w:rtl/>
        </w:rPr>
        <w:t xml:space="preserve"> </w:t>
      </w:r>
      <w:r w:rsidRPr="00994AC1">
        <w:rPr>
          <w:rFonts w:hint="cs"/>
          <w:szCs w:val="18"/>
          <w:rtl/>
        </w:rPr>
        <w:t>اشتراك</w:t>
      </w:r>
      <w:r w:rsidRPr="00994AC1">
        <w:rPr>
          <w:szCs w:val="18"/>
          <w:rtl/>
        </w:rPr>
        <w:t xml:space="preserve"> </w:t>
      </w:r>
      <w:r w:rsidRPr="00994AC1">
        <w:rPr>
          <w:rFonts w:hint="cs"/>
          <w:szCs w:val="18"/>
          <w:rtl/>
        </w:rPr>
        <w:t>للوصول</w:t>
      </w:r>
      <w:r w:rsidRPr="00994AC1">
        <w:rPr>
          <w:szCs w:val="18"/>
          <w:rtl/>
        </w:rPr>
        <w:t xml:space="preserve"> </w:t>
      </w:r>
      <w:r w:rsidRPr="00994AC1">
        <w:rPr>
          <w:rFonts w:hint="cs"/>
          <w:szCs w:val="18"/>
          <w:rtl/>
        </w:rPr>
        <w:t>إلى</w:t>
      </w:r>
      <w:r w:rsidRPr="00994AC1">
        <w:rPr>
          <w:szCs w:val="18"/>
          <w:rtl/>
        </w:rPr>
        <w:t xml:space="preserve"> </w:t>
      </w:r>
      <w:r w:rsidRPr="00994AC1">
        <w:rPr>
          <w:rFonts w:hint="cs"/>
          <w:szCs w:val="18"/>
          <w:rtl/>
        </w:rPr>
        <w:t>الخدمة</w:t>
      </w:r>
      <w:r w:rsidRPr="00994AC1">
        <w:rPr>
          <w:szCs w:val="18"/>
          <w:rtl/>
        </w:rPr>
        <w:t xml:space="preserve"> </w:t>
      </w:r>
      <w:r w:rsidRPr="00994AC1">
        <w:rPr>
          <w:rFonts w:hint="cs"/>
          <w:szCs w:val="18"/>
          <w:rtl/>
        </w:rPr>
        <w:t>عبر</w:t>
      </w:r>
      <w:r w:rsidRPr="00994AC1">
        <w:rPr>
          <w:szCs w:val="18"/>
          <w:rtl/>
        </w:rPr>
        <w:t xml:space="preserve"> </w:t>
      </w:r>
      <w:r w:rsidRPr="00994AC1">
        <w:rPr>
          <w:rFonts w:hint="cs"/>
          <w:szCs w:val="18"/>
          <w:rtl/>
        </w:rPr>
        <w:t>الإنترنت</w:t>
      </w:r>
      <w:r w:rsidRPr="00994AC1">
        <w:rPr>
          <w:szCs w:val="18"/>
          <w:rtl/>
        </w:rPr>
        <w:t xml:space="preserve">. </w:t>
      </w:r>
      <w:r w:rsidRPr="00994AC1">
        <w:rPr>
          <w:rFonts w:hint="cs"/>
          <w:szCs w:val="18"/>
          <w:rtl/>
        </w:rPr>
        <w:t>لا</w:t>
      </w:r>
      <w:r w:rsidRPr="00994AC1">
        <w:rPr>
          <w:szCs w:val="18"/>
          <w:rtl/>
        </w:rPr>
        <w:t xml:space="preserve"> </w:t>
      </w:r>
      <w:r w:rsidRPr="00994AC1">
        <w:rPr>
          <w:rFonts w:hint="cs"/>
          <w:szCs w:val="18"/>
          <w:rtl/>
        </w:rPr>
        <w:t>يسري</w:t>
      </w:r>
      <w:r w:rsidRPr="00994AC1">
        <w:rPr>
          <w:szCs w:val="18"/>
          <w:rtl/>
        </w:rPr>
        <w:t xml:space="preserve"> </w:t>
      </w:r>
      <w:r w:rsidRPr="00994AC1">
        <w:rPr>
          <w:rFonts w:hint="cs"/>
          <w:szCs w:val="18"/>
          <w:rtl/>
        </w:rPr>
        <w:t>هذا</w:t>
      </w:r>
      <w:r w:rsidRPr="00994AC1">
        <w:rPr>
          <w:szCs w:val="18"/>
          <w:rtl/>
        </w:rPr>
        <w:t xml:space="preserve"> </w:t>
      </w:r>
      <w:r w:rsidRPr="00994AC1">
        <w:rPr>
          <w:rFonts w:hint="cs"/>
          <w:szCs w:val="18"/>
          <w:rtl/>
        </w:rPr>
        <w:t>الإعفاء</w:t>
      </w:r>
      <w:r w:rsidRPr="00994AC1">
        <w:rPr>
          <w:szCs w:val="18"/>
          <w:rtl/>
        </w:rPr>
        <w:t xml:space="preserve"> </w:t>
      </w:r>
      <w:r w:rsidRPr="00994AC1">
        <w:rPr>
          <w:rFonts w:hint="cs"/>
          <w:szCs w:val="18"/>
          <w:rtl/>
        </w:rPr>
        <w:t>على</w:t>
      </w:r>
      <w:r w:rsidRPr="00994AC1">
        <w:rPr>
          <w:szCs w:val="18"/>
          <w:rtl/>
        </w:rPr>
        <w:t xml:space="preserve"> </w:t>
      </w:r>
      <w:r w:rsidRPr="00994AC1">
        <w:rPr>
          <w:rFonts w:hint="cs"/>
          <w:szCs w:val="18"/>
          <w:rtl/>
        </w:rPr>
        <w:t>متعهدي</w:t>
      </w:r>
      <w:r w:rsidRPr="00994AC1">
        <w:rPr>
          <w:szCs w:val="18"/>
          <w:rtl/>
        </w:rPr>
        <w:t xml:space="preserve"> </w:t>
      </w:r>
      <w:r w:rsidRPr="00994AC1">
        <w:rPr>
          <w:rFonts w:hint="cs"/>
          <w:szCs w:val="18"/>
          <w:rtl/>
        </w:rPr>
        <w:t>أو</w:t>
      </w:r>
      <w:r w:rsidRPr="00994AC1">
        <w:rPr>
          <w:szCs w:val="18"/>
          <w:rtl/>
        </w:rPr>
        <w:t xml:space="preserve"> </w:t>
      </w:r>
      <w:r w:rsidRPr="00994AC1">
        <w:rPr>
          <w:rFonts w:hint="cs"/>
          <w:szCs w:val="18"/>
          <w:rtl/>
        </w:rPr>
        <w:t>وكلاء</w:t>
      </w:r>
      <w:r w:rsidRPr="00994AC1">
        <w:rPr>
          <w:szCs w:val="18"/>
          <w:rtl/>
        </w:rPr>
        <w:t xml:space="preserve"> </w:t>
      </w:r>
      <w:r w:rsidRPr="00994AC1">
        <w:rPr>
          <w:rFonts w:hint="cs"/>
          <w:szCs w:val="18"/>
          <w:rtl/>
        </w:rPr>
        <w:t>العميل</w:t>
      </w:r>
      <w:r w:rsidRPr="00994AC1">
        <w:rPr>
          <w:szCs w:val="18"/>
          <w:rtl/>
        </w:rPr>
        <w:t xml:space="preserve"> </w:t>
      </w:r>
      <w:r w:rsidRPr="00994AC1">
        <w:rPr>
          <w:rFonts w:hint="cs"/>
          <w:szCs w:val="18"/>
          <w:rtl/>
        </w:rPr>
        <w:t>أو</w:t>
      </w:r>
      <w:r w:rsidRPr="00994AC1">
        <w:rPr>
          <w:szCs w:val="18"/>
          <w:rtl/>
        </w:rPr>
        <w:t xml:space="preserve"> </w:t>
      </w:r>
      <w:r w:rsidRPr="00994AC1">
        <w:rPr>
          <w:rFonts w:hint="cs"/>
          <w:szCs w:val="18"/>
          <w:rtl/>
        </w:rPr>
        <w:t>شركته</w:t>
      </w:r>
      <w:r w:rsidRPr="00994AC1">
        <w:rPr>
          <w:szCs w:val="18"/>
          <w:rtl/>
        </w:rPr>
        <w:t xml:space="preserve"> </w:t>
      </w:r>
      <w:r w:rsidRPr="00994AC1">
        <w:rPr>
          <w:rFonts w:hint="cs"/>
          <w:szCs w:val="18"/>
          <w:rtl/>
        </w:rPr>
        <w:t>التابعة،</w:t>
      </w:r>
      <w:r w:rsidRPr="00994AC1">
        <w:rPr>
          <w:szCs w:val="18"/>
          <w:rtl/>
        </w:rPr>
        <w:t xml:space="preserve"> </w:t>
      </w:r>
      <w:r w:rsidRPr="00994AC1">
        <w:rPr>
          <w:rFonts w:hint="cs"/>
          <w:szCs w:val="18"/>
          <w:rtl/>
        </w:rPr>
        <w:t>أو</w:t>
      </w:r>
      <w:r w:rsidRPr="00994AC1">
        <w:rPr>
          <w:szCs w:val="18"/>
          <w:rtl/>
        </w:rPr>
        <w:t xml:space="preserve"> </w:t>
      </w:r>
      <w:r w:rsidRPr="00994AC1">
        <w:rPr>
          <w:rFonts w:hint="cs"/>
          <w:szCs w:val="18"/>
          <w:rtl/>
        </w:rPr>
        <w:t>المستخدمين</w:t>
      </w:r>
      <w:r w:rsidRPr="00994AC1">
        <w:rPr>
          <w:szCs w:val="18"/>
          <w:rtl/>
        </w:rPr>
        <w:t xml:space="preserve"> </w:t>
      </w:r>
      <w:r w:rsidRPr="00994AC1">
        <w:rPr>
          <w:rFonts w:hint="cs"/>
          <w:szCs w:val="18"/>
          <w:rtl/>
        </w:rPr>
        <w:t>الخارجيين</w:t>
      </w:r>
      <w:r w:rsidRPr="00994AC1">
        <w:rPr>
          <w:szCs w:val="18"/>
          <w:rtl/>
        </w:rPr>
        <w:t xml:space="preserve"> </w:t>
      </w:r>
      <w:r w:rsidRPr="00994AC1">
        <w:rPr>
          <w:rFonts w:hint="cs"/>
          <w:szCs w:val="18"/>
          <w:rtl/>
        </w:rPr>
        <w:t>الذين</w:t>
      </w:r>
      <w:r w:rsidRPr="00994AC1">
        <w:rPr>
          <w:szCs w:val="18"/>
          <w:rtl/>
        </w:rPr>
        <w:t xml:space="preserve"> </w:t>
      </w:r>
      <w:r w:rsidRPr="00994AC1">
        <w:rPr>
          <w:rFonts w:hint="cs"/>
          <w:szCs w:val="18"/>
          <w:rtl/>
        </w:rPr>
        <w:t>يستخدمون</w:t>
      </w:r>
      <w:r w:rsidRPr="00994AC1">
        <w:rPr>
          <w:szCs w:val="18"/>
          <w:rtl/>
        </w:rPr>
        <w:t xml:space="preserve"> </w:t>
      </w:r>
      <w:r w:rsidRPr="00994AC1">
        <w:rPr>
          <w:rFonts w:hint="cs"/>
          <w:szCs w:val="18"/>
          <w:rtl/>
        </w:rPr>
        <w:t>عملاء</w:t>
      </w:r>
      <w:r w:rsidRPr="00994AC1">
        <w:rPr>
          <w:szCs w:val="18"/>
          <w:rtl/>
        </w:rPr>
        <w:t xml:space="preserve"> </w:t>
      </w:r>
      <w:r w:rsidRPr="00994AC1">
        <w:rPr>
          <w:szCs w:val="18"/>
        </w:rPr>
        <w:t>Microsoft Dynamics 365</w:t>
      </w:r>
      <w:r w:rsidRPr="00994AC1">
        <w:rPr>
          <w:szCs w:val="18"/>
          <w:rtl/>
        </w:rPr>
        <w:t xml:space="preserve"> </w:t>
      </w:r>
      <w:r w:rsidRPr="00994AC1">
        <w:rPr>
          <w:rFonts w:hint="cs"/>
          <w:szCs w:val="18"/>
          <w:rtl/>
        </w:rPr>
        <w:t>مع</w:t>
      </w:r>
      <w:r w:rsidRPr="00994AC1">
        <w:rPr>
          <w:szCs w:val="18"/>
          <w:rtl/>
        </w:rPr>
        <w:t xml:space="preserve"> </w:t>
      </w:r>
      <w:r w:rsidRPr="00994AC1">
        <w:rPr>
          <w:szCs w:val="18"/>
        </w:rPr>
        <w:t>Microsoft Dynamics 365 Services</w:t>
      </w:r>
      <w:r w:rsidRPr="00994AC1">
        <w:rPr>
          <w:szCs w:val="18"/>
          <w:rtl/>
        </w:rPr>
        <w:t xml:space="preserve"> </w:t>
      </w:r>
      <w:r w:rsidRPr="00994AC1">
        <w:rPr>
          <w:rFonts w:hint="cs"/>
          <w:szCs w:val="18"/>
          <w:rtl/>
        </w:rPr>
        <w:t>بخلاف</w:t>
      </w:r>
      <w:r w:rsidRPr="00994AC1">
        <w:rPr>
          <w:szCs w:val="18"/>
          <w:rtl/>
        </w:rPr>
        <w:t xml:space="preserve"> </w:t>
      </w:r>
      <w:r w:rsidRPr="00994AC1">
        <w:rPr>
          <w:szCs w:val="18"/>
        </w:rPr>
        <w:t>Microsoft Dynamics 365</w:t>
      </w:r>
      <w:r w:rsidRPr="00994AC1">
        <w:rPr>
          <w:szCs w:val="18"/>
          <w:rtl/>
        </w:rPr>
        <w:t xml:space="preserve"> </w:t>
      </w:r>
      <w:r w:rsidRPr="00994AC1">
        <w:rPr>
          <w:rFonts w:hint="cs"/>
          <w:szCs w:val="18"/>
          <w:rtl/>
        </w:rPr>
        <w:t>للعمليات</w:t>
      </w:r>
      <w:r w:rsidRPr="00994AC1">
        <w:rPr>
          <w:szCs w:val="18"/>
          <w:rtl/>
        </w:rPr>
        <w:t>.</w:t>
      </w:r>
    </w:p>
    <w:p w14:paraId="1266B8EC" w14:textId="77777777" w:rsidR="00D9412F" w:rsidRPr="00994AC1" w:rsidRDefault="00D9412F" w:rsidP="00D9412F">
      <w:pPr>
        <w:pStyle w:val="ProductList-Body"/>
        <w:tabs>
          <w:tab w:val="clear" w:pos="158"/>
          <w:tab w:val="left" w:pos="360"/>
        </w:tabs>
        <w:rPr>
          <w:szCs w:val="18"/>
        </w:rPr>
      </w:pPr>
    </w:p>
    <w:p w14:paraId="09D0F1D5" w14:textId="77777777" w:rsidR="00D9412F" w:rsidRPr="00994AC1" w:rsidRDefault="00D9412F" w:rsidP="00994AC1">
      <w:pPr>
        <w:pStyle w:val="ProductList-Body"/>
        <w:rPr>
          <w:b/>
          <w:bCs/>
          <w:color w:val="00188F"/>
          <w:szCs w:val="18"/>
        </w:rPr>
      </w:pPr>
      <w:r w:rsidRPr="00994AC1">
        <w:rPr>
          <w:b/>
          <w:bCs/>
          <w:color w:val="00188F"/>
          <w:szCs w:val="18"/>
        </w:rPr>
        <w:t>Microsoft Dynamics 365</w:t>
      </w:r>
      <w:r w:rsidRPr="00994AC1">
        <w:rPr>
          <w:b/>
          <w:bCs/>
          <w:color w:val="00188F"/>
          <w:szCs w:val="18"/>
          <w:rtl/>
        </w:rPr>
        <w:t xml:space="preserve"> للعمليات</w:t>
      </w:r>
    </w:p>
    <w:p w14:paraId="2FDA1F6B" w14:textId="77777777" w:rsidR="00D9412F" w:rsidRPr="00A503F2" w:rsidRDefault="00D9412F" w:rsidP="00D9412F">
      <w:pPr>
        <w:pStyle w:val="ProductList-Body"/>
        <w:tabs>
          <w:tab w:val="clear" w:pos="158"/>
          <w:tab w:val="left" w:pos="360"/>
        </w:tabs>
        <w:rPr>
          <w:szCs w:val="18"/>
        </w:rPr>
      </w:pPr>
      <w:r w:rsidRPr="00A503F2">
        <w:rPr>
          <w:szCs w:val="18"/>
          <w:rtl/>
        </w:rPr>
        <w:t xml:space="preserve">يجوز للعميل تعديل </w:t>
      </w:r>
      <w:r w:rsidRPr="00A503F2">
        <w:rPr>
          <w:szCs w:val="18"/>
          <w:lang w:bidi=""/>
        </w:rPr>
        <w:t>Microsoft Dynamics 365</w:t>
      </w:r>
      <w:r w:rsidRPr="00A503F2">
        <w:rPr>
          <w:szCs w:val="18"/>
          <w:rtl/>
        </w:rPr>
        <w:t xml:space="preserve"> للعمليات للسماح بتوسيع وظائفه، وإنما هو فقط لأغراض الاستخدام الداخلي للعميل.</w:t>
      </w:r>
    </w:p>
    <w:p w14:paraId="5DF417B2" w14:textId="77777777" w:rsidR="00D9412F" w:rsidRPr="00A503F2" w:rsidRDefault="00D9412F" w:rsidP="00D9412F">
      <w:pPr>
        <w:pStyle w:val="ProductList-Body"/>
        <w:tabs>
          <w:tab w:val="clear" w:pos="158"/>
          <w:tab w:val="left" w:pos="360"/>
        </w:tabs>
        <w:rPr>
          <w:szCs w:val="18"/>
        </w:rPr>
      </w:pPr>
    </w:p>
    <w:p w14:paraId="28D39F63" w14:textId="77777777" w:rsidR="00945464" w:rsidRPr="007B4CA2" w:rsidRDefault="00945464" w:rsidP="00945464">
      <w:pPr>
        <w:pStyle w:val="ProductList-ClauseHeading"/>
        <w:rPr>
          <w:rFonts w:cs="Calibri"/>
          <w:bCs/>
          <w:szCs w:val="18"/>
        </w:rPr>
      </w:pPr>
      <w:r w:rsidRPr="007B4CA2">
        <w:rPr>
          <w:rFonts w:ascii="Arial" w:hAnsi="Arial"/>
          <w:bCs/>
          <w:szCs w:val="18"/>
          <w:rtl/>
        </w:rPr>
        <w:t>حقوق</w:t>
      </w:r>
      <w:r w:rsidRPr="007B4CA2">
        <w:rPr>
          <w:rFonts w:cs="Calibri"/>
          <w:bCs/>
          <w:szCs w:val="18"/>
          <w:rtl/>
        </w:rPr>
        <w:t xml:space="preserve"> </w:t>
      </w:r>
      <w:r w:rsidRPr="007B4CA2">
        <w:rPr>
          <w:rFonts w:ascii="Arial" w:hAnsi="Arial"/>
          <w:bCs/>
          <w:szCs w:val="18"/>
          <w:rtl/>
        </w:rPr>
        <w:t>استخدام</w:t>
      </w:r>
      <w:r w:rsidRPr="007B4CA2">
        <w:rPr>
          <w:rFonts w:cs="Calibri"/>
          <w:bCs/>
          <w:szCs w:val="18"/>
          <w:rtl/>
        </w:rPr>
        <w:t xml:space="preserve"> </w:t>
      </w:r>
      <w:r w:rsidRPr="007B4CA2">
        <w:rPr>
          <w:rFonts w:ascii="Arial" w:hAnsi="Arial"/>
          <w:bCs/>
          <w:szCs w:val="18"/>
          <w:rtl/>
        </w:rPr>
        <w:t>الخادم</w:t>
      </w:r>
      <w:r w:rsidRPr="007B4CA2">
        <w:rPr>
          <w:rFonts w:cs="Calibri"/>
          <w:bCs/>
          <w:szCs w:val="18"/>
          <w:rtl/>
        </w:rPr>
        <w:t xml:space="preserve"> </w:t>
      </w:r>
      <w:r w:rsidRPr="007B4CA2">
        <w:rPr>
          <w:rFonts w:ascii="Arial" w:hAnsi="Arial"/>
          <w:bCs/>
          <w:szCs w:val="18"/>
          <w:rtl/>
        </w:rPr>
        <w:t>لتراخيص</w:t>
      </w:r>
      <w:r w:rsidRPr="007B4CA2">
        <w:rPr>
          <w:rFonts w:cs="Calibri"/>
          <w:bCs/>
          <w:szCs w:val="18"/>
          <w:rtl/>
        </w:rPr>
        <w:t xml:space="preserve"> </w:t>
      </w:r>
      <w:r w:rsidRPr="007B4CA2">
        <w:rPr>
          <w:rFonts w:ascii="Arial" w:hAnsi="Arial"/>
          <w:bCs/>
          <w:szCs w:val="18"/>
          <w:rtl/>
        </w:rPr>
        <w:t>اشتراك</w:t>
      </w:r>
      <w:r w:rsidRPr="007B4CA2">
        <w:rPr>
          <w:rFonts w:cs="Calibri"/>
          <w:bCs/>
          <w:szCs w:val="18"/>
          <w:rtl/>
        </w:rPr>
        <w:t xml:space="preserve"> </w:t>
      </w:r>
      <w:r w:rsidRPr="007B4CA2">
        <w:rPr>
          <w:rFonts w:ascii="Arial" w:hAnsi="Arial"/>
          <w:bCs/>
          <w:szCs w:val="18"/>
          <w:rtl/>
        </w:rPr>
        <w:t>مستخدم</w:t>
      </w:r>
      <w:r w:rsidRPr="007B4CA2">
        <w:rPr>
          <w:rFonts w:cs="Calibri"/>
          <w:bCs/>
          <w:szCs w:val="18"/>
          <w:rtl/>
        </w:rPr>
        <w:t xml:space="preserve"> </w:t>
      </w:r>
      <w:r w:rsidRPr="007B4CA2">
        <w:rPr>
          <w:rFonts w:cs="Calibri"/>
          <w:bCs/>
          <w:szCs w:val="18"/>
        </w:rPr>
        <w:t>Dynamics 365</w:t>
      </w:r>
      <w:r w:rsidRPr="007B4CA2">
        <w:rPr>
          <w:rFonts w:ascii="Arial" w:hAnsi="Arial"/>
          <w:bCs/>
          <w:szCs w:val="18"/>
          <w:rtl/>
        </w:rPr>
        <w:t>،</w:t>
      </w:r>
      <w:r w:rsidRPr="007B4CA2">
        <w:rPr>
          <w:rFonts w:cs="Calibri"/>
          <w:bCs/>
          <w:szCs w:val="18"/>
          <w:rtl/>
        </w:rPr>
        <w:t xml:space="preserve"> </w:t>
      </w:r>
      <w:r w:rsidRPr="007B4CA2">
        <w:rPr>
          <w:rFonts w:ascii="Arial" w:hAnsi="Arial"/>
          <w:bCs/>
          <w:szCs w:val="18"/>
          <w:rtl/>
        </w:rPr>
        <w:t>من</w:t>
      </w:r>
      <w:r w:rsidRPr="007B4CA2">
        <w:rPr>
          <w:rFonts w:cs="Calibri"/>
          <w:bCs/>
          <w:szCs w:val="18"/>
          <w:rtl/>
        </w:rPr>
        <w:t xml:space="preserve"> </w:t>
      </w:r>
      <w:r w:rsidRPr="007B4CA2">
        <w:rPr>
          <w:rFonts w:ascii="Arial" w:hAnsi="Arial"/>
          <w:bCs/>
          <w:szCs w:val="18"/>
          <w:rtl/>
        </w:rPr>
        <w:t>تراخيص</w:t>
      </w:r>
      <w:r w:rsidRPr="007B4CA2">
        <w:rPr>
          <w:rFonts w:cs="Calibri"/>
          <w:bCs/>
          <w:szCs w:val="18"/>
          <w:rtl/>
        </w:rPr>
        <w:t xml:space="preserve"> </w:t>
      </w:r>
      <w:r w:rsidRPr="007B4CA2">
        <w:rPr>
          <w:rFonts w:ascii="Arial" w:hAnsi="Arial"/>
          <w:bCs/>
          <w:szCs w:val="18"/>
          <w:rtl/>
        </w:rPr>
        <w:t>اشتراك</w:t>
      </w:r>
      <w:r w:rsidRPr="007B4CA2">
        <w:rPr>
          <w:rFonts w:cs="Calibri"/>
          <w:bCs/>
          <w:szCs w:val="18"/>
          <w:rtl/>
        </w:rPr>
        <w:t xml:space="preserve"> </w:t>
      </w:r>
      <w:r w:rsidRPr="007B4CA2">
        <w:rPr>
          <w:rFonts w:ascii="Arial" w:hAnsi="Arial"/>
          <w:bCs/>
          <w:szCs w:val="18"/>
          <w:rtl/>
        </w:rPr>
        <w:t>مستخدم</w:t>
      </w:r>
      <w:r w:rsidRPr="007B4CA2">
        <w:rPr>
          <w:rFonts w:cs="Calibri"/>
          <w:bCs/>
          <w:szCs w:val="18"/>
          <w:rtl/>
        </w:rPr>
        <w:t xml:space="preserve"> </w:t>
      </w:r>
      <w:r w:rsidRPr="007B4CA2">
        <w:rPr>
          <w:rFonts w:ascii="Arial" w:hAnsi="Arial"/>
          <w:bCs/>
          <w:szCs w:val="18"/>
          <w:rtl/>
        </w:rPr>
        <w:t>ضمان</w:t>
      </w:r>
      <w:r w:rsidRPr="007B4CA2">
        <w:rPr>
          <w:rFonts w:cs="Calibri"/>
          <w:bCs/>
          <w:szCs w:val="18"/>
          <w:rtl/>
        </w:rPr>
        <w:t xml:space="preserve"> </w:t>
      </w:r>
      <w:r w:rsidRPr="007B4CA2">
        <w:rPr>
          <w:rFonts w:ascii="Arial" w:hAnsi="Arial"/>
          <w:bCs/>
          <w:szCs w:val="18"/>
          <w:rtl/>
        </w:rPr>
        <w:t>البرنامج</w:t>
      </w:r>
      <w:r w:rsidRPr="007B4CA2">
        <w:rPr>
          <w:rFonts w:cs="Calibri"/>
          <w:bCs/>
          <w:szCs w:val="18"/>
          <w:rtl/>
        </w:rPr>
        <w:t xml:space="preserve"> </w:t>
      </w:r>
      <w:r w:rsidRPr="007B4CA2">
        <w:rPr>
          <w:rFonts w:ascii="Arial" w:hAnsi="Arial"/>
          <w:bCs/>
          <w:szCs w:val="18"/>
          <w:rtl/>
        </w:rPr>
        <w:t>و</w:t>
      </w:r>
      <w:r w:rsidRPr="007B4CA2">
        <w:rPr>
          <w:rFonts w:cs="Calibri"/>
          <w:bCs/>
          <w:szCs w:val="18"/>
        </w:rPr>
        <w:t>þ</w:t>
      </w:r>
      <w:r w:rsidRPr="007B4CA2">
        <w:rPr>
          <w:rFonts w:ascii="Arial" w:hAnsi="Arial"/>
          <w:bCs/>
          <w:szCs w:val="18"/>
          <w:rtl/>
        </w:rPr>
        <w:t>تراخيص</w:t>
      </w:r>
      <w:r w:rsidRPr="007B4CA2">
        <w:rPr>
          <w:rFonts w:cs="Calibri"/>
          <w:bCs/>
          <w:szCs w:val="18"/>
          <w:rtl/>
        </w:rPr>
        <w:t xml:space="preserve"> </w:t>
      </w:r>
      <w:r w:rsidRPr="007B4CA2">
        <w:rPr>
          <w:rFonts w:ascii="Arial" w:hAnsi="Arial"/>
          <w:bCs/>
          <w:szCs w:val="18"/>
          <w:rtl/>
        </w:rPr>
        <w:t>اشتراك</w:t>
      </w:r>
      <w:r w:rsidRPr="007B4CA2">
        <w:rPr>
          <w:rFonts w:cs="Calibri"/>
          <w:bCs/>
          <w:szCs w:val="18"/>
          <w:rtl/>
        </w:rPr>
        <w:t xml:space="preserve"> </w:t>
      </w:r>
      <w:r w:rsidRPr="007B4CA2">
        <w:rPr>
          <w:rFonts w:ascii="Arial" w:hAnsi="Arial"/>
          <w:bCs/>
          <w:szCs w:val="18"/>
          <w:rtl/>
        </w:rPr>
        <w:t>المستخدم</w:t>
      </w:r>
      <w:r w:rsidRPr="007B4CA2">
        <w:rPr>
          <w:rFonts w:cs="Calibri"/>
          <w:bCs/>
          <w:szCs w:val="18"/>
          <w:rtl/>
        </w:rPr>
        <w:t xml:space="preserve"> </w:t>
      </w:r>
      <w:r w:rsidRPr="007B4CA2">
        <w:rPr>
          <w:rFonts w:ascii="Arial" w:hAnsi="Arial"/>
          <w:bCs/>
          <w:szCs w:val="18"/>
          <w:rtl/>
        </w:rPr>
        <w:t>الإضافية</w:t>
      </w:r>
      <w:r w:rsidRPr="007B4CA2">
        <w:rPr>
          <w:rFonts w:ascii="Arial" w:hAnsi="Arial"/>
          <w:bCs/>
          <w:szCs w:val="18"/>
          <w:rtl/>
        </w:rPr>
        <w:t>‬</w:t>
      </w:r>
    </w:p>
    <w:p w14:paraId="59966D1C" w14:textId="77777777" w:rsidR="00945464" w:rsidRPr="00562FFF" w:rsidRDefault="00945464" w:rsidP="00945464">
      <w:pPr>
        <w:pStyle w:val="ProductList-Body"/>
        <w:rPr>
          <w:rFonts w:cs="Calibri"/>
          <w:szCs w:val="18"/>
        </w:rPr>
      </w:pPr>
      <w:r w:rsidRPr="00562FFF">
        <w:rPr>
          <w:rFonts w:ascii="Arial" w:hAnsi="Arial"/>
          <w:szCs w:val="18"/>
          <w:rtl/>
        </w:rPr>
        <w:t>يجوز</w:t>
      </w:r>
      <w:r w:rsidRPr="00562FFF">
        <w:rPr>
          <w:rFonts w:cs="Calibri"/>
          <w:szCs w:val="18"/>
          <w:rtl/>
        </w:rPr>
        <w:t xml:space="preserve"> </w:t>
      </w:r>
      <w:r w:rsidRPr="00562FFF">
        <w:rPr>
          <w:rFonts w:ascii="Arial" w:hAnsi="Arial"/>
          <w:szCs w:val="18"/>
          <w:rtl/>
        </w:rPr>
        <w:t>لعميل</w:t>
      </w:r>
      <w:r w:rsidRPr="00562FFF">
        <w:rPr>
          <w:rFonts w:cs="Calibri"/>
          <w:szCs w:val="18"/>
          <w:rtl/>
        </w:rPr>
        <w:t xml:space="preserve"> </w:t>
      </w:r>
      <w:r w:rsidRPr="00562FFF">
        <w:rPr>
          <w:rFonts w:ascii="Arial" w:hAnsi="Arial"/>
          <w:szCs w:val="18"/>
          <w:rtl/>
        </w:rPr>
        <w:t>لديه</w:t>
      </w:r>
      <w:r w:rsidRPr="00562FFF">
        <w:rPr>
          <w:rFonts w:cs="Calibri"/>
          <w:szCs w:val="18"/>
          <w:rtl/>
        </w:rPr>
        <w:t xml:space="preserve"> </w:t>
      </w:r>
      <w:r w:rsidRPr="00562FFF">
        <w:rPr>
          <w:rFonts w:ascii="Arial" w:hAnsi="Arial"/>
          <w:szCs w:val="18"/>
          <w:rtl/>
        </w:rPr>
        <w:t>اشتراكات</w:t>
      </w:r>
      <w:r w:rsidRPr="00562FFF">
        <w:rPr>
          <w:rFonts w:cs="Calibri"/>
          <w:szCs w:val="18"/>
          <w:rtl/>
        </w:rPr>
        <w:t xml:space="preserve"> </w:t>
      </w:r>
      <w:r w:rsidRPr="00562FFF">
        <w:rPr>
          <w:rFonts w:cs="Calibri"/>
          <w:szCs w:val="18"/>
        </w:rPr>
        <w:t>Microsoft Dynamics 365 Services</w:t>
      </w:r>
      <w:r w:rsidRPr="00562FFF">
        <w:rPr>
          <w:rFonts w:cs="Calibri"/>
          <w:szCs w:val="18"/>
          <w:rtl/>
        </w:rPr>
        <w:t xml:space="preserve"> </w:t>
      </w:r>
      <w:r w:rsidRPr="00562FFF">
        <w:rPr>
          <w:rFonts w:ascii="Arial" w:hAnsi="Arial"/>
          <w:szCs w:val="18"/>
          <w:rtl/>
        </w:rPr>
        <w:t>نشطة</w:t>
      </w:r>
      <w:r w:rsidRPr="00562FFF">
        <w:rPr>
          <w:rFonts w:cs="Calibri"/>
          <w:szCs w:val="18"/>
          <w:rtl/>
        </w:rPr>
        <w:t xml:space="preserve"> </w:t>
      </w:r>
      <w:r w:rsidRPr="00562FFF">
        <w:rPr>
          <w:rFonts w:ascii="Arial" w:hAnsi="Arial"/>
          <w:szCs w:val="18"/>
          <w:rtl/>
        </w:rPr>
        <w:t>ما</w:t>
      </w:r>
      <w:r w:rsidRPr="00562FFF">
        <w:rPr>
          <w:rFonts w:cs="Calibri"/>
          <w:szCs w:val="18"/>
          <w:rtl/>
        </w:rPr>
        <w:t xml:space="preserve"> </w:t>
      </w:r>
      <w:r w:rsidRPr="00562FFF">
        <w:rPr>
          <w:rFonts w:ascii="Arial" w:hAnsi="Arial"/>
          <w:szCs w:val="18"/>
          <w:rtl/>
        </w:rPr>
        <w:t>يلي</w:t>
      </w:r>
      <w:r w:rsidRPr="00562FFF">
        <w:rPr>
          <w:rFonts w:cs="Calibri"/>
          <w:szCs w:val="18"/>
          <w:rtl/>
        </w:rPr>
        <w:t>:</w:t>
      </w:r>
    </w:p>
    <w:p w14:paraId="7AE4A455" w14:textId="77777777" w:rsidR="00945464" w:rsidRPr="00047E10" w:rsidRDefault="00945464" w:rsidP="00945464">
      <w:pPr>
        <w:pStyle w:val="ProductList-Body"/>
        <w:numPr>
          <w:ilvl w:val="0"/>
          <w:numId w:val="40"/>
        </w:numPr>
        <w:tabs>
          <w:tab w:val="clear" w:pos="158"/>
          <w:tab w:val="left" w:pos="360"/>
          <w:tab w:val="left" w:pos="720"/>
        </w:tabs>
        <w:ind w:left="720"/>
        <w:rPr>
          <w:rFonts w:cs="Calibri"/>
          <w:szCs w:val="18"/>
        </w:rPr>
      </w:pPr>
      <w:r w:rsidRPr="00047E10">
        <w:rPr>
          <w:rFonts w:ascii="Arial" w:hAnsi="Arial"/>
          <w:szCs w:val="18"/>
          <w:rtl/>
        </w:rPr>
        <w:t>تثبيت</w:t>
      </w:r>
      <w:r w:rsidRPr="00047E10">
        <w:rPr>
          <w:rFonts w:cs="Calibri"/>
          <w:szCs w:val="18"/>
          <w:rtl/>
        </w:rPr>
        <w:t xml:space="preserve"> </w:t>
      </w:r>
      <w:r w:rsidRPr="00047E10">
        <w:rPr>
          <w:rFonts w:ascii="Arial" w:hAnsi="Arial"/>
          <w:szCs w:val="18"/>
          <w:rtl/>
        </w:rPr>
        <w:t>أي</w:t>
      </w:r>
      <w:r w:rsidRPr="00047E10">
        <w:rPr>
          <w:rFonts w:cs="Calibri"/>
          <w:szCs w:val="18"/>
          <w:rtl/>
        </w:rPr>
        <w:t xml:space="preserve"> </w:t>
      </w:r>
      <w:r w:rsidRPr="00047E10">
        <w:rPr>
          <w:rFonts w:ascii="Arial" w:hAnsi="Arial"/>
          <w:szCs w:val="18"/>
          <w:rtl/>
        </w:rPr>
        <w:t>عدد</w:t>
      </w:r>
      <w:r w:rsidRPr="00047E10">
        <w:rPr>
          <w:rFonts w:cs="Calibri"/>
          <w:szCs w:val="18"/>
          <w:rtl/>
        </w:rPr>
        <w:t xml:space="preserve"> </w:t>
      </w:r>
      <w:r w:rsidRPr="00047E10">
        <w:rPr>
          <w:rFonts w:ascii="Arial" w:hAnsi="Arial"/>
          <w:szCs w:val="18"/>
          <w:rtl/>
        </w:rPr>
        <w:t>من</w:t>
      </w:r>
      <w:r w:rsidRPr="00047E10">
        <w:rPr>
          <w:rFonts w:cs="Calibri"/>
          <w:szCs w:val="18"/>
          <w:rtl/>
        </w:rPr>
        <w:t xml:space="preserve"> </w:t>
      </w:r>
      <w:r w:rsidRPr="00047E10">
        <w:rPr>
          <w:rFonts w:ascii="Arial" w:hAnsi="Arial"/>
          <w:szCs w:val="18"/>
          <w:rtl/>
        </w:rPr>
        <w:t>نُسخ</w:t>
      </w:r>
      <w:r w:rsidRPr="00047E10">
        <w:rPr>
          <w:rFonts w:cs="Calibri"/>
          <w:szCs w:val="18"/>
          <w:rtl/>
        </w:rPr>
        <w:t xml:space="preserve"> </w:t>
      </w:r>
      <w:r w:rsidRPr="00047E10">
        <w:rPr>
          <w:rFonts w:ascii="Arial" w:hAnsi="Arial"/>
          <w:szCs w:val="18"/>
          <w:rtl/>
        </w:rPr>
        <w:t>برنامج</w:t>
      </w:r>
      <w:r w:rsidRPr="00047E10">
        <w:rPr>
          <w:rFonts w:cs="Calibri"/>
          <w:szCs w:val="18"/>
          <w:rtl/>
        </w:rPr>
        <w:t xml:space="preserve"> </w:t>
      </w:r>
      <w:r w:rsidRPr="00047E10">
        <w:rPr>
          <w:rFonts w:ascii="Arial" w:hAnsi="Arial"/>
          <w:szCs w:val="18"/>
          <w:rtl/>
        </w:rPr>
        <w:t>الخادم</w:t>
      </w:r>
      <w:r w:rsidRPr="00047E10">
        <w:rPr>
          <w:rFonts w:cs="Calibri"/>
          <w:szCs w:val="18"/>
          <w:rtl/>
        </w:rPr>
        <w:t xml:space="preserve"> </w:t>
      </w:r>
      <w:r w:rsidRPr="00047E10">
        <w:rPr>
          <w:rFonts w:ascii="Arial" w:hAnsi="Arial"/>
          <w:szCs w:val="18"/>
          <w:rtl/>
        </w:rPr>
        <w:t>المحلي</w:t>
      </w:r>
      <w:r w:rsidRPr="00047E10">
        <w:rPr>
          <w:rFonts w:cs="Calibri"/>
          <w:szCs w:val="18"/>
          <w:rtl/>
        </w:rPr>
        <w:t xml:space="preserve"> </w:t>
      </w:r>
      <w:r w:rsidRPr="00047E10">
        <w:rPr>
          <w:rFonts w:ascii="Arial" w:hAnsi="Arial"/>
          <w:szCs w:val="18"/>
          <w:rtl/>
        </w:rPr>
        <w:t>لـ</w:t>
      </w:r>
      <w:r w:rsidRPr="00047E10">
        <w:rPr>
          <w:rFonts w:cs="Calibri"/>
          <w:szCs w:val="18"/>
          <w:rtl/>
        </w:rPr>
        <w:t xml:space="preserve"> </w:t>
      </w:r>
      <w:r w:rsidRPr="00047E10">
        <w:rPr>
          <w:rFonts w:cs="Calibri"/>
          <w:szCs w:val="18"/>
        </w:rPr>
        <w:t>Microsoft Dynamics 365</w:t>
      </w:r>
      <w:r w:rsidRPr="00047E10">
        <w:rPr>
          <w:rFonts w:cs="Calibri"/>
          <w:szCs w:val="18"/>
          <w:rtl/>
        </w:rPr>
        <w:t xml:space="preserve"> </w:t>
      </w:r>
      <w:r w:rsidRPr="00047E10">
        <w:rPr>
          <w:rFonts w:ascii="Arial" w:hAnsi="Arial"/>
          <w:szCs w:val="18"/>
          <w:rtl/>
        </w:rPr>
        <w:t>واستخدامه</w:t>
      </w:r>
      <w:r w:rsidRPr="00047E10">
        <w:rPr>
          <w:rFonts w:cs="Calibri"/>
          <w:szCs w:val="18"/>
          <w:rtl/>
        </w:rPr>
        <w:t xml:space="preserve"> </w:t>
      </w:r>
      <w:r w:rsidRPr="00047E10">
        <w:rPr>
          <w:rFonts w:ascii="Arial" w:hAnsi="Arial"/>
          <w:szCs w:val="18"/>
          <w:rtl/>
        </w:rPr>
        <w:t>على</w:t>
      </w:r>
      <w:r w:rsidRPr="00047E10">
        <w:rPr>
          <w:rFonts w:cs="Calibri"/>
          <w:szCs w:val="18"/>
          <w:rtl/>
        </w:rPr>
        <w:t xml:space="preserve"> </w:t>
      </w:r>
      <w:r w:rsidRPr="00047E10">
        <w:rPr>
          <w:rFonts w:ascii="Arial" w:hAnsi="Arial"/>
          <w:szCs w:val="18"/>
          <w:rtl/>
        </w:rPr>
        <w:t>أي</w:t>
      </w:r>
      <w:r w:rsidRPr="00047E10">
        <w:rPr>
          <w:rFonts w:cs="Calibri"/>
          <w:szCs w:val="18"/>
          <w:rtl/>
        </w:rPr>
        <w:t xml:space="preserve"> </w:t>
      </w:r>
      <w:r w:rsidRPr="00047E10">
        <w:rPr>
          <w:rFonts w:ascii="Arial" w:hAnsi="Arial"/>
          <w:szCs w:val="18"/>
          <w:rtl/>
        </w:rPr>
        <w:t>خادم؛</w:t>
      </w:r>
    </w:p>
    <w:p w14:paraId="308156ED" w14:textId="77777777" w:rsidR="00945464" w:rsidRPr="00047E10" w:rsidRDefault="00945464" w:rsidP="00945464">
      <w:pPr>
        <w:pStyle w:val="ProductList-Body"/>
        <w:numPr>
          <w:ilvl w:val="0"/>
          <w:numId w:val="40"/>
        </w:numPr>
        <w:tabs>
          <w:tab w:val="clear" w:pos="158"/>
          <w:tab w:val="left" w:pos="360"/>
          <w:tab w:val="left" w:pos="720"/>
        </w:tabs>
        <w:ind w:left="720"/>
        <w:rPr>
          <w:rFonts w:cs="Calibri"/>
          <w:szCs w:val="18"/>
        </w:rPr>
      </w:pPr>
      <w:r w:rsidRPr="00047E10">
        <w:rPr>
          <w:rFonts w:ascii="Arial" w:hAnsi="Arial"/>
          <w:szCs w:val="18"/>
          <w:rtl/>
        </w:rPr>
        <w:t>السماح</w:t>
      </w:r>
      <w:r w:rsidRPr="00047E10">
        <w:rPr>
          <w:rFonts w:cs="Calibri"/>
          <w:szCs w:val="18"/>
          <w:rtl/>
        </w:rPr>
        <w:t xml:space="preserve"> </w:t>
      </w:r>
      <w:r w:rsidRPr="00047E10">
        <w:rPr>
          <w:rFonts w:ascii="Arial" w:hAnsi="Arial"/>
          <w:szCs w:val="18"/>
          <w:rtl/>
        </w:rPr>
        <w:t>للمستخدمين</w:t>
      </w:r>
      <w:r w:rsidRPr="00047E10">
        <w:rPr>
          <w:rFonts w:cs="Calibri"/>
          <w:szCs w:val="18"/>
          <w:rtl/>
        </w:rPr>
        <w:t xml:space="preserve"> </w:t>
      </w:r>
      <w:r w:rsidRPr="00047E10">
        <w:rPr>
          <w:rFonts w:ascii="Arial" w:hAnsi="Arial"/>
          <w:szCs w:val="18"/>
          <w:rtl/>
        </w:rPr>
        <w:t>أو</w:t>
      </w:r>
      <w:r w:rsidRPr="00047E10">
        <w:rPr>
          <w:rFonts w:cs="Calibri"/>
          <w:szCs w:val="18"/>
          <w:rtl/>
        </w:rPr>
        <w:t xml:space="preserve"> </w:t>
      </w:r>
      <w:r w:rsidRPr="00047E10">
        <w:rPr>
          <w:rFonts w:ascii="Arial" w:hAnsi="Arial"/>
          <w:szCs w:val="18"/>
          <w:rtl/>
        </w:rPr>
        <w:t>الأجهزة</w:t>
      </w:r>
      <w:r w:rsidRPr="00047E10">
        <w:rPr>
          <w:rFonts w:cs="Calibri"/>
          <w:szCs w:val="18"/>
          <w:rtl/>
        </w:rPr>
        <w:t xml:space="preserve"> </w:t>
      </w:r>
      <w:r w:rsidRPr="00047E10">
        <w:rPr>
          <w:rFonts w:ascii="Arial" w:hAnsi="Arial"/>
          <w:szCs w:val="18"/>
          <w:rtl/>
        </w:rPr>
        <w:t>المرخصة</w:t>
      </w:r>
      <w:r w:rsidRPr="00047E10">
        <w:rPr>
          <w:rFonts w:cs="Calibri"/>
          <w:szCs w:val="18"/>
          <w:rtl/>
        </w:rPr>
        <w:t xml:space="preserve"> </w:t>
      </w:r>
      <w:r w:rsidRPr="00047E10">
        <w:rPr>
          <w:rFonts w:ascii="Arial" w:hAnsi="Arial"/>
          <w:szCs w:val="18"/>
          <w:rtl/>
        </w:rPr>
        <w:t>بتراخيص</w:t>
      </w:r>
      <w:r w:rsidRPr="00047E10">
        <w:rPr>
          <w:rFonts w:cs="Calibri"/>
          <w:szCs w:val="18"/>
          <w:rtl/>
        </w:rPr>
        <w:t xml:space="preserve"> </w:t>
      </w:r>
      <w:r w:rsidRPr="00047E10">
        <w:rPr>
          <w:rFonts w:ascii="Arial" w:hAnsi="Arial"/>
          <w:szCs w:val="18"/>
          <w:rtl/>
        </w:rPr>
        <w:t>وصول</w:t>
      </w:r>
      <w:r w:rsidRPr="00047E10">
        <w:rPr>
          <w:rFonts w:cs="Calibri"/>
          <w:szCs w:val="18"/>
          <w:rtl/>
        </w:rPr>
        <w:t xml:space="preserve"> </w:t>
      </w:r>
      <w:r w:rsidRPr="00047E10">
        <w:rPr>
          <w:rFonts w:ascii="Arial" w:hAnsi="Arial"/>
          <w:szCs w:val="18"/>
          <w:rtl/>
        </w:rPr>
        <w:t>العملاء</w:t>
      </w:r>
      <w:r w:rsidRPr="00047E10">
        <w:rPr>
          <w:rFonts w:cs="Calibri"/>
          <w:szCs w:val="18"/>
          <w:rtl/>
        </w:rPr>
        <w:t xml:space="preserve"> </w:t>
      </w:r>
      <w:r w:rsidRPr="00047E10">
        <w:rPr>
          <w:rFonts w:ascii="Arial" w:hAnsi="Arial"/>
          <w:szCs w:val="18"/>
          <w:rtl/>
        </w:rPr>
        <w:t>لـ</w:t>
      </w:r>
      <w:r w:rsidRPr="00047E10">
        <w:rPr>
          <w:rFonts w:cs="Calibri"/>
          <w:szCs w:val="18"/>
          <w:rtl/>
        </w:rPr>
        <w:t xml:space="preserve"> </w:t>
      </w:r>
      <w:r w:rsidRPr="00047E10">
        <w:rPr>
          <w:rFonts w:cs="Calibri"/>
          <w:szCs w:val="18"/>
        </w:rPr>
        <w:t>Microsoft Dynamics 365</w:t>
      </w:r>
      <w:r w:rsidRPr="00047E10">
        <w:rPr>
          <w:rFonts w:cs="Calibri"/>
          <w:szCs w:val="18"/>
          <w:rtl/>
        </w:rPr>
        <w:t xml:space="preserve"> </w:t>
      </w:r>
      <w:r w:rsidRPr="00047E10">
        <w:rPr>
          <w:rFonts w:ascii="Arial" w:hAnsi="Arial"/>
          <w:szCs w:val="18"/>
          <w:rtl/>
        </w:rPr>
        <w:t>المحلية</w:t>
      </w:r>
      <w:r w:rsidRPr="00047E10">
        <w:rPr>
          <w:rFonts w:cs="Calibri"/>
          <w:szCs w:val="18"/>
          <w:rtl/>
        </w:rPr>
        <w:t xml:space="preserve"> </w:t>
      </w:r>
      <w:r w:rsidRPr="00047E10">
        <w:rPr>
          <w:rFonts w:ascii="Arial" w:hAnsi="Arial"/>
          <w:szCs w:val="18"/>
          <w:rtl/>
        </w:rPr>
        <w:t>و</w:t>
      </w:r>
      <w:r w:rsidRPr="00047E10">
        <w:rPr>
          <w:rFonts w:cs="Calibri"/>
          <w:szCs w:val="18"/>
        </w:rPr>
        <w:t>Microsoft Dynamics CRM</w:t>
      </w:r>
      <w:r w:rsidRPr="00047E10">
        <w:rPr>
          <w:rFonts w:cs="Calibri"/>
          <w:szCs w:val="18"/>
          <w:rtl/>
        </w:rPr>
        <w:t xml:space="preserve"> </w:t>
      </w:r>
      <w:r w:rsidRPr="00047E10">
        <w:rPr>
          <w:rFonts w:ascii="Arial" w:hAnsi="Arial"/>
          <w:szCs w:val="18"/>
          <w:rtl/>
        </w:rPr>
        <w:t>و</w:t>
      </w:r>
      <w:r w:rsidRPr="00047E10">
        <w:rPr>
          <w:rFonts w:cs="Calibri"/>
          <w:szCs w:val="18"/>
        </w:rPr>
        <w:t>Microsoft Dynamics AX</w:t>
      </w:r>
      <w:r w:rsidRPr="00047E10">
        <w:rPr>
          <w:rFonts w:cs="Calibri"/>
          <w:szCs w:val="18"/>
          <w:rtl/>
        </w:rPr>
        <w:t xml:space="preserve"> </w:t>
      </w:r>
      <w:r w:rsidRPr="00047E10">
        <w:rPr>
          <w:rFonts w:ascii="Arial" w:hAnsi="Arial"/>
          <w:szCs w:val="18"/>
          <w:rtl/>
        </w:rPr>
        <w:t>بالوصول</w:t>
      </w:r>
      <w:r w:rsidRPr="00047E10">
        <w:rPr>
          <w:rFonts w:cs="Calibri"/>
          <w:szCs w:val="18"/>
          <w:rtl/>
        </w:rPr>
        <w:t xml:space="preserve"> </w:t>
      </w:r>
      <w:r w:rsidRPr="00047E10">
        <w:rPr>
          <w:rFonts w:ascii="Arial" w:hAnsi="Arial"/>
          <w:szCs w:val="18"/>
          <w:rtl/>
        </w:rPr>
        <w:t>إلى</w:t>
      </w:r>
      <w:r w:rsidRPr="00047E10">
        <w:rPr>
          <w:rFonts w:cs="Calibri"/>
          <w:szCs w:val="18"/>
          <w:rtl/>
        </w:rPr>
        <w:t xml:space="preserve"> </w:t>
      </w:r>
      <w:r w:rsidRPr="00047E10">
        <w:rPr>
          <w:rFonts w:ascii="Arial" w:hAnsi="Arial"/>
          <w:szCs w:val="18"/>
          <w:rtl/>
        </w:rPr>
        <w:t>برنامج</w:t>
      </w:r>
      <w:r w:rsidRPr="00047E10">
        <w:rPr>
          <w:rFonts w:cs="Calibri"/>
          <w:szCs w:val="18"/>
          <w:rtl/>
        </w:rPr>
        <w:t xml:space="preserve"> </w:t>
      </w:r>
      <w:r w:rsidRPr="00047E10">
        <w:rPr>
          <w:rFonts w:cs="Calibri"/>
          <w:szCs w:val="18"/>
        </w:rPr>
        <w:t>Microsoft Dynamics Server</w:t>
      </w:r>
      <w:r w:rsidRPr="00047E10">
        <w:rPr>
          <w:rFonts w:cs="Calibri"/>
          <w:szCs w:val="18"/>
          <w:rtl/>
        </w:rPr>
        <w:t xml:space="preserve"> </w:t>
      </w:r>
      <w:r w:rsidRPr="00047E10">
        <w:rPr>
          <w:rFonts w:ascii="Arial" w:hAnsi="Arial"/>
          <w:szCs w:val="18"/>
          <w:rtl/>
        </w:rPr>
        <w:t>المحلي</w:t>
      </w:r>
      <w:r w:rsidRPr="00047E10">
        <w:rPr>
          <w:rFonts w:cs="Calibri"/>
          <w:szCs w:val="18"/>
          <w:rtl/>
        </w:rPr>
        <w:t xml:space="preserve"> </w:t>
      </w:r>
      <w:r w:rsidRPr="00047E10">
        <w:rPr>
          <w:rFonts w:ascii="Arial" w:hAnsi="Arial"/>
          <w:szCs w:val="18"/>
          <w:rtl/>
        </w:rPr>
        <w:t>المتوفر</w:t>
      </w:r>
      <w:r w:rsidRPr="00047E10">
        <w:rPr>
          <w:rFonts w:cs="Calibri"/>
          <w:szCs w:val="18"/>
          <w:rtl/>
        </w:rPr>
        <w:t xml:space="preserve"> </w:t>
      </w:r>
      <w:r w:rsidRPr="00047E10">
        <w:rPr>
          <w:rFonts w:ascii="Arial" w:hAnsi="Arial"/>
          <w:szCs w:val="18"/>
          <w:rtl/>
        </w:rPr>
        <w:t>مع</w:t>
      </w:r>
      <w:r w:rsidRPr="00047E10">
        <w:rPr>
          <w:rFonts w:cs="Calibri"/>
          <w:szCs w:val="18"/>
          <w:rtl/>
        </w:rPr>
        <w:t xml:space="preserve"> </w:t>
      </w:r>
      <w:r w:rsidRPr="00047E10">
        <w:rPr>
          <w:rFonts w:ascii="Arial" w:hAnsi="Arial"/>
          <w:szCs w:val="18"/>
          <w:rtl/>
        </w:rPr>
        <w:t>اشتراكات</w:t>
      </w:r>
      <w:r w:rsidRPr="00047E10">
        <w:rPr>
          <w:rFonts w:cs="Calibri"/>
          <w:szCs w:val="18"/>
          <w:rtl/>
        </w:rPr>
        <w:t xml:space="preserve"> </w:t>
      </w:r>
      <w:r w:rsidRPr="00047E10">
        <w:rPr>
          <w:rFonts w:cs="Calibri"/>
          <w:szCs w:val="18"/>
        </w:rPr>
        <w:t>Microsoft Dynamics 365</w:t>
      </w:r>
      <w:r w:rsidRPr="00047E10">
        <w:rPr>
          <w:rFonts w:cs="Calibri"/>
          <w:szCs w:val="18"/>
          <w:rtl/>
        </w:rPr>
        <w:t xml:space="preserve">. </w:t>
      </w:r>
      <w:r w:rsidRPr="00047E10">
        <w:rPr>
          <w:rFonts w:ascii="Arial" w:hAnsi="Arial"/>
          <w:szCs w:val="18"/>
          <w:rtl/>
        </w:rPr>
        <w:t>لا</w:t>
      </w:r>
      <w:r w:rsidRPr="00047E10">
        <w:rPr>
          <w:rFonts w:cs="Calibri"/>
          <w:szCs w:val="18"/>
          <w:rtl/>
        </w:rPr>
        <w:t xml:space="preserve"> </w:t>
      </w:r>
      <w:r w:rsidRPr="00047E10">
        <w:rPr>
          <w:rFonts w:ascii="Arial" w:hAnsi="Arial"/>
          <w:szCs w:val="18"/>
          <w:rtl/>
        </w:rPr>
        <w:t>يحق</w:t>
      </w:r>
      <w:r w:rsidRPr="00047E10">
        <w:rPr>
          <w:rFonts w:cs="Calibri"/>
          <w:szCs w:val="18"/>
          <w:rtl/>
        </w:rPr>
        <w:t xml:space="preserve"> </w:t>
      </w:r>
      <w:r w:rsidRPr="00047E10">
        <w:rPr>
          <w:rFonts w:ascii="Arial" w:hAnsi="Arial"/>
          <w:szCs w:val="18"/>
          <w:rtl/>
        </w:rPr>
        <w:t>للمستخدمين</w:t>
      </w:r>
      <w:r w:rsidRPr="00047E10">
        <w:rPr>
          <w:rFonts w:cs="Calibri"/>
          <w:szCs w:val="18"/>
          <w:rtl/>
        </w:rPr>
        <w:t xml:space="preserve"> </w:t>
      </w:r>
      <w:r w:rsidRPr="00047E10">
        <w:rPr>
          <w:rFonts w:ascii="Arial" w:hAnsi="Arial"/>
          <w:szCs w:val="18"/>
          <w:rtl/>
        </w:rPr>
        <w:t>أو</w:t>
      </w:r>
      <w:r w:rsidRPr="00047E10">
        <w:rPr>
          <w:rFonts w:cs="Calibri"/>
          <w:szCs w:val="18"/>
          <w:rtl/>
        </w:rPr>
        <w:t xml:space="preserve"> </w:t>
      </w:r>
      <w:r w:rsidRPr="00047E10">
        <w:rPr>
          <w:rFonts w:ascii="Arial" w:hAnsi="Arial"/>
          <w:szCs w:val="18"/>
          <w:rtl/>
        </w:rPr>
        <w:t>الأجهزة</w:t>
      </w:r>
      <w:r w:rsidRPr="00047E10">
        <w:rPr>
          <w:rFonts w:cs="Calibri"/>
          <w:szCs w:val="18"/>
          <w:rtl/>
        </w:rPr>
        <w:t xml:space="preserve"> </w:t>
      </w:r>
      <w:r w:rsidRPr="00047E10">
        <w:rPr>
          <w:rFonts w:ascii="Arial" w:hAnsi="Arial"/>
          <w:szCs w:val="18"/>
          <w:rtl/>
        </w:rPr>
        <w:t>التي</w:t>
      </w:r>
      <w:r w:rsidRPr="00047E10">
        <w:rPr>
          <w:rFonts w:cs="Calibri"/>
          <w:szCs w:val="18"/>
          <w:rtl/>
        </w:rPr>
        <w:t xml:space="preserve"> </w:t>
      </w:r>
      <w:r w:rsidRPr="00047E10">
        <w:rPr>
          <w:rFonts w:ascii="Arial" w:hAnsi="Arial"/>
          <w:szCs w:val="18"/>
          <w:rtl/>
        </w:rPr>
        <w:t>لا</w:t>
      </w:r>
      <w:r w:rsidRPr="00047E10">
        <w:rPr>
          <w:rFonts w:cs="Calibri"/>
          <w:szCs w:val="18"/>
          <w:rtl/>
        </w:rPr>
        <w:t xml:space="preserve"> </w:t>
      </w:r>
      <w:r w:rsidRPr="00047E10">
        <w:rPr>
          <w:rFonts w:ascii="Arial" w:hAnsi="Arial"/>
          <w:szCs w:val="18"/>
          <w:rtl/>
        </w:rPr>
        <w:t>تملك</w:t>
      </w:r>
      <w:r w:rsidRPr="00047E10">
        <w:rPr>
          <w:rFonts w:cs="Calibri"/>
          <w:szCs w:val="18"/>
          <w:rtl/>
        </w:rPr>
        <w:t xml:space="preserve"> </w:t>
      </w:r>
      <w:r w:rsidRPr="00047E10">
        <w:rPr>
          <w:rFonts w:ascii="Arial" w:hAnsi="Arial"/>
          <w:szCs w:val="18"/>
          <w:rtl/>
        </w:rPr>
        <w:t>تغطية</w:t>
      </w:r>
      <w:r w:rsidRPr="00047E10">
        <w:rPr>
          <w:rFonts w:cs="Calibri"/>
          <w:szCs w:val="18"/>
          <w:rtl/>
        </w:rPr>
        <w:t xml:space="preserve"> </w:t>
      </w:r>
      <w:r w:rsidRPr="00047E10">
        <w:rPr>
          <w:rFonts w:ascii="Arial" w:hAnsi="Arial"/>
          <w:szCs w:val="18"/>
          <w:rtl/>
        </w:rPr>
        <w:t>ضمان</w:t>
      </w:r>
      <w:r w:rsidRPr="00047E10">
        <w:rPr>
          <w:rFonts w:cs="Calibri"/>
          <w:szCs w:val="18"/>
          <w:rtl/>
        </w:rPr>
        <w:t xml:space="preserve"> </w:t>
      </w:r>
      <w:r w:rsidRPr="00047E10">
        <w:rPr>
          <w:rFonts w:ascii="Arial" w:hAnsi="Arial"/>
          <w:szCs w:val="18"/>
          <w:rtl/>
        </w:rPr>
        <w:t>البرنامج</w:t>
      </w:r>
      <w:r w:rsidRPr="00047E10">
        <w:rPr>
          <w:rFonts w:cs="Calibri"/>
          <w:szCs w:val="18"/>
          <w:rtl/>
        </w:rPr>
        <w:t xml:space="preserve"> </w:t>
      </w:r>
      <w:r w:rsidRPr="00047E10">
        <w:rPr>
          <w:rFonts w:ascii="Arial" w:hAnsi="Arial"/>
          <w:szCs w:val="18"/>
          <w:rtl/>
        </w:rPr>
        <w:t>الخاص</w:t>
      </w:r>
      <w:r w:rsidRPr="00047E10">
        <w:rPr>
          <w:rFonts w:cs="Calibri"/>
          <w:szCs w:val="18"/>
          <w:rtl/>
        </w:rPr>
        <w:t xml:space="preserve"> </w:t>
      </w:r>
      <w:r w:rsidRPr="00047E10">
        <w:rPr>
          <w:rFonts w:ascii="Arial" w:hAnsi="Arial"/>
          <w:szCs w:val="18"/>
          <w:rtl/>
        </w:rPr>
        <w:t>بتراخيص</w:t>
      </w:r>
      <w:r w:rsidRPr="00047E10">
        <w:rPr>
          <w:rFonts w:cs="Calibri"/>
          <w:szCs w:val="18"/>
          <w:rtl/>
        </w:rPr>
        <w:t xml:space="preserve"> </w:t>
      </w:r>
      <w:r w:rsidRPr="00047E10">
        <w:rPr>
          <w:rFonts w:ascii="Arial" w:hAnsi="Arial"/>
          <w:szCs w:val="18"/>
          <w:rtl/>
        </w:rPr>
        <w:t>وصول</w:t>
      </w:r>
      <w:r w:rsidRPr="00047E10">
        <w:rPr>
          <w:rFonts w:cs="Calibri"/>
          <w:szCs w:val="18"/>
          <w:rtl/>
        </w:rPr>
        <w:t xml:space="preserve"> </w:t>
      </w:r>
      <w:r w:rsidRPr="00047E10">
        <w:rPr>
          <w:rFonts w:ascii="Arial" w:hAnsi="Arial"/>
          <w:szCs w:val="18"/>
          <w:rtl/>
        </w:rPr>
        <w:t>العملاء</w:t>
      </w:r>
      <w:r w:rsidRPr="00047E10">
        <w:rPr>
          <w:rFonts w:cs="Calibri"/>
          <w:szCs w:val="18"/>
          <w:rtl/>
        </w:rPr>
        <w:t xml:space="preserve"> </w:t>
      </w:r>
      <w:r w:rsidRPr="00047E10">
        <w:rPr>
          <w:rFonts w:ascii="Arial" w:hAnsi="Arial"/>
          <w:szCs w:val="18"/>
          <w:rtl/>
        </w:rPr>
        <w:t>الوصول</w:t>
      </w:r>
      <w:r w:rsidRPr="00047E10">
        <w:rPr>
          <w:rFonts w:cs="Calibri"/>
          <w:szCs w:val="18"/>
          <w:rtl/>
        </w:rPr>
        <w:t xml:space="preserve"> </w:t>
      </w:r>
      <w:r w:rsidRPr="00047E10">
        <w:rPr>
          <w:rFonts w:ascii="Arial" w:hAnsi="Arial"/>
          <w:szCs w:val="18"/>
          <w:rtl/>
        </w:rPr>
        <w:t>إلى</w:t>
      </w:r>
      <w:r w:rsidRPr="00047E10">
        <w:rPr>
          <w:rFonts w:cs="Calibri"/>
          <w:szCs w:val="18"/>
          <w:rtl/>
        </w:rPr>
        <w:t xml:space="preserve"> </w:t>
      </w:r>
      <w:r w:rsidRPr="00047E10">
        <w:rPr>
          <w:rFonts w:ascii="Arial" w:hAnsi="Arial"/>
          <w:szCs w:val="18"/>
          <w:rtl/>
        </w:rPr>
        <w:t>الإصدارات</w:t>
      </w:r>
      <w:r w:rsidRPr="00047E10">
        <w:rPr>
          <w:rFonts w:cs="Calibri"/>
          <w:szCs w:val="18"/>
          <w:rtl/>
        </w:rPr>
        <w:t xml:space="preserve"> </w:t>
      </w:r>
      <w:r w:rsidRPr="00047E10">
        <w:rPr>
          <w:rFonts w:ascii="Arial" w:hAnsi="Arial"/>
          <w:szCs w:val="18"/>
          <w:rtl/>
        </w:rPr>
        <w:t>الجديدة</w:t>
      </w:r>
      <w:r w:rsidRPr="00047E10">
        <w:rPr>
          <w:rFonts w:cs="Calibri"/>
          <w:szCs w:val="18"/>
          <w:rtl/>
        </w:rPr>
        <w:t xml:space="preserve"> </w:t>
      </w:r>
      <w:r w:rsidRPr="00047E10">
        <w:rPr>
          <w:rFonts w:ascii="Arial" w:hAnsi="Arial"/>
          <w:szCs w:val="18"/>
          <w:rtl/>
        </w:rPr>
        <w:t>من</w:t>
      </w:r>
      <w:r w:rsidRPr="00047E10">
        <w:rPr>
          <w:rFonts w:cs="Calibri"/>
          <w:szCs w:val="18"/>
          <w:rtl/>
        </w:rPr>
        <w:t xml:space="preserve"> </w:t>
      </w:r>
      <w:r w:rsidRPr="00047E10">
        <w:rPr>
          <w:rFonts w:ascii="Arial" w:hAnsi="Arial"/>
          <w:szCs w:val="18"/>
          <w:rtl/>
        </w:rPr>
        <w:t>برنامج</w:t>
      </w:r>
      <w:r w:rsidRPr="00047E10">
        <w:rPr>
          <w:rFonts w:cs="Calibri"/>
          <w:szCs w:val="18"/>
          <w:rtl/>
        </w:rPr>
        <w:t xml:space="preserve"> </w:t>
      </w:r>
      <w:r w:rsidRPr="00047E10">
        <w:rPr>
          <w:rFonts w:ascii="Arial" w:hAnsi="Arial"/>
          <w:szCs w:val="18"/>
          <w:rtl/>
        </w:rPr>
        <w:t>الخادم</w:t>
      </w:r>
      <w:r w:rsidRPr="00047E10">
        <w:rPr>
          <w:rFonts w:cs="Calibri"/>
          <w:szCs w:val="18"/>
          <w:rtl/>
        </w:rPr>
        <w:t xml:space="preserve"> </w:t>
      </w:r>
      <w:r w:rsidRPr="00047E10">
        <w:rPr>
          <w:rFonts w:ascii="Arial" w:hAnsi="Arial"/>
          <w:szCs w:val="18"/>
          <w:rtl/>
        </w:rPr>
        <w:t>المحلي</w:t>
      </w:r>
      <w:r w:rsidRPr="00047E10">
        <w:rPr>
          <w:rFonts w:cs="Calibri"/>
          <w:szCs w:val="18"/>
          <w:rtl/>
        </w:rPr>
        <w:t xml:space="preserve"> </w:t>
      </w:r>
      <w:r w:rsidRPr="00047E10">
        <w:rPr>
          <w:rFonts w:ascii="Arial" w:hAnsi="Arial"/>
          <w:szCs w:val="18"/>
          <w:rtl/>
        </w:rPr>
        <w:t>لـ</w:t>
      </w:r>
      <w:r w:rsidRPr="00047E10">
        <w:rPr>
          <w:rFonts w:cs="Calibri"/>
          <w:szCs w:val="18"/>
          <w:rtl/>
        </w:rPr>
        <w:t xml:space="preserve"> </w:t>
      </w:r>
      <w:r w:rsidRPr="00047E10">
        <w:rPr>
          <w:rFonts w:cs="Calibri"/>
          <w:szCs w:val="18"/>
        </w:rPr>
        <w:t>Microsoft Dynamics 365</w:t>
      </w:r>
      <w:r w:rsidRPr="00047E10">
        <w:rPr>
          <w:rFonts w:ascii="Arial" w:hAnsi="Arial"/>
          <w:szCs w:val="18"/>
          <w:rtl/>
        </w:rPr>
        <w:t>؛</w:t>
      </w:r>
    </w:p>
    <w:p w14:paraId="6CF09A49" w14:textId="77777777" w:rsidR="00945464" w:rsidRPr="00047E10" w:rsidRDefault="00945464" w:rsidP="00945464">
      <w:pPr>
        <w:pStyle w:val="ProductList-Body"/>
        <w:numPr>
          <w:ilvl w:val="0"/>
          <w:numId w:val="40"/>
        </w:numPr>
        <w:tabs>
          <w:tab w:val="clear" w:pos="158"/>
          <w:tab w:val="left" w:pos="360"/>
          <w:tab w:val="left" w:pos="720"/>
        </w:tabs>
        <w:ind w:left="720"/>
        <w:rPr>
          <w:rFonts w:cs="Calibri"/>
          <w:szCs w:val="18"/>
        </w:rPr>
      </w:pPr>
      <w:r w:rsidRPr="00047E10">
        <w:rPr>
          <w:rFonts w:ascii="Arial" w:hAnsi="Arial"/>
          <w:szCs w:val="18"/>
          <w:rtl/>
        </w:rPr>
        <w:lastRenderedPageBreak/>
        <w:t>تلقي</w:t>
      </w:r>
      <w:r w:rsidRPr="00047E10">
        <w:rPr>
          <w:rFonts w:cs="Calibri"/>
          <w:szCs w:val="18"/>
          <w:rtl/>
        </w:rPr>
        <w:t xml:space="preserve"> </w:t>
      </w:r>
      <w:r w:rsidRPr="00047E10">
        <w:rPr>
          <w:rFonts w:ascii="Arial" w:hAnsi="Arial"/>
          <w:szCs w:val="18"/>
          <w:rtl/>
        </w:rPr>
        <w:t>تحديثات</w:t>
      </w:r>
      <w:r w:rsidRPr="00047E10">
        <w:rPr>
          <w:rFonts w:cs="Calibri"/>
          <w:szCs w:val="18"/>
          <w:rtl/>
        </w:rPr>
        <w:t xml:space="preserve"> </w:t>
      </w:r>
      <w:r w:rsidRPr="00047E10">
        <w:rPr>
          <w:rFonts w:ascii="Arial" w:hAnsi="Arial"/>
          <w:szCs w:val="18"/>
          <w:rtl/>
        </w:rPr>
        <w:t>متعلقة</w:t>
      </w:r>
      <w:r w:rsidRPr="00047E10">
        <w:rPr>
          <w:rFonts w:cs="Calibri"/>
          <w:szCs w:val="18"/>
          <w:rtl/>
        </w:rPr>
        <w:t xml:space="preserve"> </w:t>
      </w:r>
      <w:r w:rsidRPr="00047E10">
        <w:rPr>
          <w:rFonts w:ascii="Arial" w:hAnsi="Arial"/>
          <w:szCs w:val="18"/>
          <w:rtl/>
        </w:rPr>
        <w:t>بالضريبة</w:t>
      </w:r>
      <w:r w:rsidRPr="00047E10">
        <w:rPr>
          <w:rFonts w:cs="Calibri"/>
          <w:szCs w:val="18"/>
          <w:rtl/>
        </w:rPr>
        <w:t xml:space="preserve"> </w:t>
      </w:r>
      <w:r w:rsidRPr="00047E10">
        <w:rPr>
          <w:rFonts w:ascii="Arial" w:hAnsi="Arial"/>
          <w:szCs w:val="18"/>
          <w:rtl/>
        </w:rPr>
        <w:t>الحكومية</w:t>
      </w:r>
      <w:r w:rsidRPr="00047E10">
        <w:rPr>
          <w:rFonts w:cs="Calibri"/>
          <w:szCs w:val="18"/>
          <w:rtl/>
        </w:rPr>
        <w:t xml:space="preserve"> </w:t>
      </w:r>
      <w:r w:rsidRPr="00047E10">
        <w:rPr>
          <w:rFonts w:ascii="Arial" w:hAnsi="Arial"/>
          <w:szCs w:val="18"/>
          <w:rtl/>
        </w:rPr>
        <w:t>والمتطلبات</w:t>
      </w:r>
      <w:r w:rsidRPr="00047E10">
        <w:rPr>
          <w:rFonts w:cs="Calibri"/>
          <w:szCs w:val="18"/>
          <w:rtl/>
        </w:rPr>
        <w:t xml:space="preserve"> </w:t>
      </w:r>
      <w:r w:rsidRPr="00047E10">
        <w:rPr>
          <w:rFonts w:ascii="Arial" w:hAnsi="Arial"/>
          <w:szCs w:val="18"/>
          <w:rtl/>
        </w:rPr>
        <w:t>التنظيمية</w:t>
      </w:r>
      <w:r w:rsidRPr="00047E10">
        <w:rPr>
          <w:rFonts w:cs="Calibri"/>
          <w:szCs w:val="18"/>
          <w:rtl/>
        </w:rPr>
        <w:t xml:space="preserve"> </w:t>
      </w:r>
      <w:r w:rsidRPr="00047E10">
        <w:rPr>
          <w:rFonts w:ascii="Arial" w:hAnsi="Arial"/>
          <w:szCs w:val="18"/>
          <w:rtl/>
        </w:rPr>
        <w:t>واستخدامها</w:t>
      </w:r>
      <w:r w:rsidRPr="00047E10">
        <w:rPr>
          <w:rFonts w:cs="Calibri"/>
          <w:szCs w:val="18"/>
          <w:rtl/>
        </w:rPr>
        <w:t xml:space="preserve"> </w:t>
      </w:r>
      <w:r w:rsidRPr="00047E10">
        <w:rPr>
          <w:rFonts w:ascii="Arial" w:hAnsi="Arial"/>
          <w:szCs w:val="18"/>
          <w:rtl/>
        </w:rPr>
        <w:t>على</w:t>
      </w:r>
      <w:r w:rsidRPr="00047E10">
        <w:rPr>
          <w:rFonts w:cs="Calibri"/>
          <w:szCs w:val="18"/>
          <w:rtl/>
        </w:rPr>
        <w:t xml:space="preserve"> </w:t>
      </w:r>
      <w:r w:rsidRPr="00047E10">
        <w:rPr>
          <w:rFonts w:ascii="Arial" w:hAnsi="Arial"/>
          <w:szCs w:val="18"/>
          <w:rtl/>
        </w:rPr>
        <w:t>برنامج</w:t>
      </w:r>
      <w:r w:rsidRPr="00047E10">
        <w:rPr>
          <w:rFonts w:cs="Calibri"/>
          <w:szCs w:val="18"/>
          <w:rtl/>
        </w:rPr>
        <w:t xml:space="preserve"> </w:t>
      </w:r>
      <w:r w:rsidRPr="00047E10">
        <w:rPr>
          <w:rFonts w:cs="Calibri"/>
          <w:szCs w:val="18"/>
        </w:rPr>
        <w:t>Microsoft Dynamics Server</w:t>
      </w:r>
      <w:r w:rsidRPr="00047E10">
        <w:rPr>
          <w:rFonts w:cs="Calibri"/>
          <w:szCs w:val="18"/>
          <w:rtl/>
        </w:rPr>
        <w:t xml:space="preserve"> </w:t>
      </w:r>
      <w:r w:rsidRPr="00047E10">
        <w:rPr>
          <w:rFonts w:ascii="Arial" w:hAnsi="Arial"/>
          <w:szCs w:val="18"/>
          <w:rtl/>
        </w:rPr>
        <w:t>المحلي؛</w:t>
      </w:r>
      <w:r w:rsidRPr="00047E10">
        <w:rPr>
          <w:rFonts w:cs="Calibri"/>
          <w:szCs w:val="18"/>
          <w:rtl/>
        </w:rPr>
        <w:t xml:space="preserve"> </w:t>
      </w:r>
    </w:p>
    <w:p w14:paraId="655BDAB4" w14:textId="77777777" w:rsidR="00945464" w:rsidRPr="00047E10" w:rsidRDefault="00945464" w:rsidP="00945464">
      <w:pPr>
        <w:pStyle w:val="ProductList-Body"/>
        <w:numPr>
          <w:ilvl w:val="0"/>
          <w:numId w:val="40"/>
        </w:numPr>
        <w:tabs>
          <w:tab w:val="clear" w:pos="158"/>
          <w:tab w:val="left" w:pos="360"/>
          <w:tab w:val="left" w:pos="720"/>
        </w:tabs>
        <w:ind w:left="720"/>
        <w:rPr>
          <w:rFonts w:cs="Calibri"/>
          <w:szCs w:val="18"/>
        </w:rPr>
      </w:pPr>
      <w:r w:rsidRPr="00047E10">
        <w:rPr>
          <w:rFonts w:ascii="Arial" w:hAnsi="Arial"/>
          <w:szCs w:val="18"/>
          <w:rtl/>
        </w:rPr>
        <w:t>تعديل</w:t>
      </w:r>
      <w:r w:rsidRPr="00047E10">
        <w:rPr>
          <w:rFonts w:cs="Calibri"/>
          <w:szCs w:val="18"/>
          <w:rtl/>
        </w:rPr>
        <w:t xml:space="preserve"> </w:t>
      </w:r>
      <w:r w:rsidRPr="00047E10">
        <w:rPr>
          <w:rFonts w:ascii="Arial" w:hAnsi="Arial"/>
          <w:szCs w:val="18"/>
          <w:rtl/>
        </w:rPr>
        <w:t>أعمال</w:t>
      </w:r>
      <w:r w:rsidRPr="00047E10">
        <w:rPr>
          <w:rFonts w:cs="Calibri"/>
          <w:szCs w:val="18"/>
          <w:rtl/>
        </w:rPr>
        <w:t xml:space="preserve"> </w:t>
      </w:r>
      <w:r w:rsidRPr="00047E10">
        <w:rPr>
          <w:rFonts w:ascii="Arial" w:hAnsi="Arial"/>
          <w:szCs w:val="18"/>
          <w:rtl/>
        </w:rPr>
        <w:t>مشتقة</w:t>
      </w:r>
      <w:r w:rsidRPr="00047E10">
        <w:rPr>
          <w:rFonts w:cs="Calibri"/>
          <w:szCs w:val="18"/>
          <w:rtl/>
        </w:rPr>
        <w:t xml:space="preserve"> </w:t>
      </w:r>
      <w:r w:rsidRPr="00047E10">
        <w:rPr>
          <w:rFonts w:ascii="Arial" w:hAnsi="Arial"/>
          <w:szCs w:val="18"/>
          <w:rtl/>
        </w:rPr>
        <w:t>من</w:t>
      </w:r>
      <w:r w:rsidRPr="00047E10">
        <w:rPr>
          <w:rFonts w:cs="Calibri"/>
          <w:szCs w:val="18"/>
          <w:rtl/>
        </w:rPr>
        <w:t xml:space="preserve"> </w:t>
      </w:r>
      <w:r w:rsidRPr="00047E10">
        <w:rPr>
          <w:rFonts w:ascii="Arial" w:hAnsi="Arial"/>
          <w:szCs w:val="18"/>
          <w:rtl/>
        </w:rPr>
        <w:t>مكونات</w:t>
      </w:r>
      <w:r w:rsidRPr="00047E10">
        <w:rPr>
          <w:rFonts w:cs="Calibri"/>
          <w:szCs w:val="18"/>
          <w:rtl/>
        </w:rPr>
        <w:t xml:space="preserve"> </w:t>
      </w:r>
      <w:r w:rsidRPr="00047E10">
        <w:rPr>
          <w:rFonts w:ascii="Arial" w:hAnsi="Arial"/>
          <w:szCs w:val="18"/>
          <w:rtl/>
        </w:rPr>
        <w:t>إضافية</w:t>
      </w:r>
      <w:r w:rsidRPr="00047E10">
        <w:rPr>
          <w:rFonts w:cs="Calibri"/>
          <w:szCs w:val="18"/>
          <w:rtl/>
        </w:rPr>
        <w:t xml:space="preserve"> </w:t>
      </w:r>
      <w:r w:rsidRPr="00047E10">
        <w:rPr>
          <w:rFonts w:ascii="Arial" w:hAnsi="Arial"/>
          <w:szCs w:val="18"/>
          <w:rtl/>
        </w:rPr>
        <w:t>ومكونات</w:t>
      </w:r>
      <w:r w:rsidRPr="00047E10">
        <w:rPr>
          <w:rFonts w:cs="Calibri"/>
          <w:szCs w:val="18"/>
          <w:rtl/>
        </w:rPr>
        <w:t xml:space="preserve"> </w:t>
      </w:r>
      <w:r w:rsidRPr="00047E10">
        <w:rPr>
          <w:rFonts w:ascii="Arial" w:hAnsi="Arial"/>
          <w:szCs w:val="18"/>
          <w:rtl/>
        </w:rPr>
        <w:t>وقت</w:t>
      </w:r>
      <w:r w:rsidRPr="00047E10">
        <w:rPr>
          <w:rFonts w:cs="Calibri"/>
          <w:szCs w:val="18"/>
          <w:rtl/>
        </w:rPr>
        <w:t xml:space="preserve"> </w:t>
      </w:r>
      <w:r w:rsidRPr="00047E10">
        <w:rPr>
          <w:rFonts w:ascii="Arial" w:hAnsi="Arial"/>
          <w:szCs w:val="18"/>
          <w:rtl/>
        </w:rPr>
        <w:t>تشغيل</w:t>
      </w:r>
      <w:r w:rsidRPr="00047E10">
        <w:rPr>
          <w:rFonts w:cs="Calibri"/>
          <w:szCs w:val="18"/>
          <w:rtl/>
        </w:rPr>
        <w:t xml:space="preserve"> </w:t>
      </w:r>
      <w:r w:rsidRPr="00047E10">
        <w:rPr>
          <w:rFonts w:ascii="Arial" w:hAnsi="Arial"/>
          <w:szCs w:val="18"/>
          <w:rtl/>
        </w:rPr>
        <w:t>وغيرها</w:t>
      </w:r>
      <w:r w:rsidRPr="00047E10">
        <w:rPr>
          <w:rFonts w:cs="Calibri"/>
          <w:szCs w:val="18"/>
          <w:rtl/>
        </w:rPr>
        <w:t xml:space="preserve"> </w:t>
      </w:r>
      <w:r w:rsidRPr="00047E10">
        <w:rPr>
          <w:rFonts w:ascii="Arial" w:hAnsi="Arial"/>
          <w:szCs w:val="18"/>
          <w:rtl/>
        </w:rPr>
        <w:t>من</w:t>
      </w:r>
      <w:r w:rsidRPr="00047E10">
        <w:rPr>
          <w:rFonts w:cs="Calibri"/>
          <w:szCs w:val="18"/>
          <w:rtl/>
        </w:rPr>
        <w:t xml:space="preserve"> </w:t>
      </w:r>
      <w:r w:rsidRPr="00047E10">
        <w:rPr>
          <w:rFonts w:ascii="Arial" w:hAnsi="Arial"/>
          <w:szCs w:val="18"/>
          <w:rtl/>
        </w:rPr>
        <w:t>المكونات</w:t>
      </w:r>
      <w:r w:rsidRPr="00047E10">
        <w:rPr>
          <w:rFonts w:cs="Calibri"/>
          <w:szCs w:val="18"/>
          <w:rtl/>
        </w:rPr>
        <w:t xml:space="preserve"> </w:t>
      </w:r>
      <w:r w:rsidRPr="00047E10">
        <w:rPr>
          <w:rFonts w:ascii="Arial" w:hAnsi="Arial"/>
          <w:szCs w:val="18"/>
          <w:rtl/>
        </w:rPr>
        <w:t>الموضحة</w:t>
      </w:r>
      <w:r w:rsidRPr="00047E10">
        <w:rPr>
          <w:rFonts w:cs="Calibri"/>
          <w:szCs w:val="18"/>
          <w:rtl/>
        </w:rPr>
        <w:t xml:space="preserve"> </w:t>
      </w:r>
      <w:r w:rsidRPr="00047E10">
        <w:rPr>
          <w:rFonts w:ascii="Arial" w:hAnsi="Arial"/>
          <w:szCs w:val="18"/>
          <w:rtl/>
        </w:rPr>
        <w:t>في</w:t>
      </w:r>
      <w:r w:rsidRPr="00047E10">
        <w:rPr>
          <w:rFonts w:cs="Calibri"/>
          <w:szCs w:val="18"/>
          <w:rtl/>
        </w:rPr>
        <w:t xml:space="preserve"> </w:t>
      </w:r>
      <w:r w:rsidRPr="00047E10">
        <w:rPr>
          <w:rFonts w:ascii="Arial" w:hAnsi="Arial"/>
          <w:szCs w:val="18"/>
          <w:rtl/>
        </w:rPr>
        <w:t>الوثائق</w:t>
      </w:r>
      <w:r w:rsidRPr="00047E10">
        <w:rPr>
          <w:rFonts w:cs="Calibri"/>
          <w:szCs w:val="18"/>
          <w:rtl/>
        </w:rPr>
        <w:t xml:space="preserve"> </w:t>
      </w:r>
      <w:r w:rsidRPr="00047E10">
        <w:rPr>
          <w:rFonts w:ascii="Arial" w:hAnsi="Arial"/>
          <w:szCs w:val="18"/>
          <w:rtl/>
        </w:rPr>
        <w:t>المطبوعة</w:t>
      </w:r>
      <w:r w:rsidRPr="00047E10">
        <w:rPr>
          <w:rFonts w:cs="Calibri"/>
          <w:szCs w:val="18"/>
          <w:rtl/>
        </w:rPr>
        <w:t xml:space="preserve"> </w:t>
      </w:r>
      <w:r w:rsidRPr="00047E10">
        <w:rPr>
          <w:rFonts w:ascii="Arial" w:hAnsi="Arial"/>
          <w:szCs w:val="18"/>
          <w:rtl/>
        </w:rPr>
        <w:t>أو</w:t>
      </w:r>
      <w:r w:rsidRPr="00047E10">
        <w:rPr>
          <w:rFonts w:cs="Calibri"/>
          <w:szCs w:val="18"/>
          <w:rtl/>
        </w:rPr>
        <w:t xml:space="preserve"> </w:t>
      </w:r>
      <w:r w:rsidRPr="00047E10">
        <w:rPr>
          <w:rFonts w:ascii="Arial" w:hAnsi="Arial"/>
          <w:szCs w:val="18"/>
          <w:rtl/>
        </w:rPr>
        <w:t>المتوفرة</w:t>
      </w:r>
      <w:r w:rsidRPr="00047E10">
        <w:rPr>
          <w:rFonts w:cs="Calibri"/>
          <w:szCs w:val="18"/>
          <w:rtl/>
        </w:rPr>
        <w:t xml:space="preserve"> </w:t>
      </w:r>
      <w:r w:rsidRPr="00047E10">
        <w:rPr>
          <w:rFonts w:ascii="Arial" w:hAnsi="Arial"/>
          <w:szCs w:val="18"/>
          <w:rtl/>
        </w:rPr>
        <w:t>عبر</w:t>
      </w:r>
      <w:r w:rsidRPr="00047E10">
        <w:rPr>
          <w:rFonts w:cs="Calibri"/>
          <w:szCs w:val="18"/>
          <w:rtl/>
        </w:rPr>
        <w:t xml:space="preserve"> </w:t>
      </w:r>
      <w:r w:rsidRPr="00047E10">
        <w:rPr>
          <w:rFonts w:ascii="Arial" w:hAnsi="Arial"/>
          <w:szCs w:val="18"/>
          <w:rtl/>
        </w:rPr>
        <w:t>الإنترنت،</w:t>
      </w:r>
      <w:r w:rsidRPr="00047E10">
        <w:rPr>
          <w:rFonts w:cs="Calibri"/>
          <w:szCs w:val="18"/>
          <w:rtl/>
        </w:rPr>
        <w:t xml:space="preserve"> </w:t>
      </w:r>
      <w:r w:rsidRPr="00047E10">
        <w:rPr>
          <w:rFonts w:ascii="Arial" w:hAnsi="Arial"/>
          <w:szCs w:val="18"/>
          <w:rtl/>
        </w:rPr>
        <w:t>واستخدام</w:t>
      </w:r>
      <w:r w:rsidRPr="00047E10">
        <w:rPr>
          <w:rFonts w:cs="Calibri"/>
          <w:szCs w:val="18"/>
          <w:rtl/>
        </w:rPr>
        <w:t xml:space="preserve"> </w:t>
      </w:r>
      <w:r w:rsidRPr="00047E10">
        <w:rPr>
          <w:rFonts w:ascii="Arial" w:hAnsi="Arial"/>
          <w:szCs w:val="18"/>
          <w:rtl/>
        </w:rPr>
        <w:t>تلك</w:t>
      </w:r>
      <w:r w:rsidRPr="00047E10">
        <w:rPr>
          <w:rFonts w:cs="Calibri"/>
          <w:szCs w:val="18"/>
          <w:rtl/>
        </w:rPr>
        <w:t xml:space="preserve"> </w:t>
      </w:r>
      <w:r w:rsidRPr="00047E10">
        <w:rPr>
          <w:rFonts w:ascii="Arial" w:hAnsi="Arial"/>
          <w:szCs w:val="18"/>
          <w:rtl/>
        </w:rPr>
        <w:t>الأعمال</w:t>
      </w:r>
      <w:r w:rsidRPr="00047E10">
        <w:rPr>
          <w:rFonts w:cs="Calibri"/>
          <w:szCs w:val="18"/>
          <w:rtl/>
        </w:rPr>
        <w:t xml:space="preserve"> </w:t>
      </w:r>
      <w:r w:rsidRPr="00047E10">
        <w:rPr>
          <w:rFonts w:ascii="Arial" w:hAnsi="Arial"/>
          <w:szCs w:val="18"/>
          <w:rtl/>
        </w:rPr>
        <w:t>المشتقة،</w:t>
      </w:r>
      <w:r w:rsidRPr="00047E10">
        <w:rPr>
          <w:rFonts w:cs="Calibri"/>
          <w:szCs w:val="18"/>
          <w:rtl/>
        </w:rPr>
        <w:t xml:space="preserve"> </w:t>
      </w:r>
      <w:r w:rsidRPr="00047E10">
        <w:rPr>
          <w:rFonts w:ascii="Arial" w:hAnsi="Arial"/>
          <w:szCs w:val="18"/>
          <w:rtl/>
        </w:rPr>
        <w:t>فقط</w:t>
      </w:r>
      <w:r w:rsidRPr="00047E10">
        <w:rPr>
          <w:rFonts w:cs="Calibri"/>
          <w:szCs w:val="18"/>
          <w:rtl/>
        </w:rPr>
        <w:t xml:space="preserve"> </w:t>
      </w:r>
      <w:r w:rsidRPr="00047E10">
        <w:rPr>
          <w:rFonts w:ascii="Arial" w:hAnsi="Arial"/>
          <w:szCs w:val="18"/>
          <w:rtl/>
        </w:rPr>
        <w:t>مع</w:t>
      </w:r>
      <w:r w:rsidRPr="00047E10">
        <w:rPr>
          <w:rFonts w:cs="Calibri"/>
          <w:szCs w:val="18"/>
          <w:rtl/>
        </w:rPr>
        <w:t xml:space="preserve"> </w:t>
      </w:r>
      <w:r w:rsidRPr="00047E10">
        <w:rPr>
          <w:rFonts w:ascii="Arial" w:hAnsi="Arial"/>
          <w:szCs w:val="18"/>
          <w:rtl/>
        </w:rPr>
        <w:t>برنامج</w:t>
      </w:r>
      <w:r w:rsidRPr="00047E10">
        <w:rPr>
          <w:rFonts w:cs="Calibri"/>
          <w:szCs w:val="18"/>
          <w:rtl/>
        </w:rPr>
        <w:t xml:space="preserve"> </w:t>
      </w:r>
      <w:r w:rsidRPr="00047E10">
        <w:rPr>
          <w:rFonts w:cs="Calibri"/>
          <w:szCs w:val="18"/>
        </w:rPr>
        <w:t>Microsoft Dynamics 365 On-premises Server</w:t>
      </w:r>
      <w:r w:rsidRPr="00047E10">
        <w:rPr>
          <w:rFonts w:cs="Calibri"/>
          <w:szCs w:val="18"/>
          <w:rtl/>
        </w:rPr>
        <w:t xml:space="preserve"> </w:t>
      </w:r>
      <w:r w:rsidRPr="00047E10">
        <w:rPr>
          <w:rFonts w:ascii="Arial" w:hAnsi="Arial"/>
          <w:szCs w:val="18"/>
          <w:rtl/>
        </w:rPr>
        <w:t>وفقط</w:t>
      </w:r>
      <w:r w:rsidRPr="00047E10">
        <w:rPr>
          <w:rFonts w:cs="Calibri"/>
          <w:szCs w:val="18"/>
          <w:rtl/>
        </w:rPr>
        <w:t xml:space="preserve"> </w:t>
      </w:r>
      <w:r w:rsidRPr="00047E10">
        <w:rPr>
          <w:rFonts w:ascii="Arial" w:hAnsi="Arial"/>
          <w:szCs w:val="18"/>
          <w:rtl/>
        </w:rPr>
        <w:t>لأغراض</w:t>
      </w:r>
      <w:r w:rsidRPr="00047E10">
        <w:rPr>
          <w:rFonts w:cs="Calibri"/>
          <w:szCs w:val="18"/>
          <w:rtl/>
        </w:rPr>
        <w:t xml:space="preserve"> </w:t>
      </w:r>
      <w:r w:rsidRPr="00047E10">
        <w:rPr>
          <w:rFonts w:ascii="Arial" w:hAnsi="Arial"/>
          <w:szCs w:val="18"/>
          <w:rtl/>
        </w:rPr>
        <w:t>العميل</w:t>
      </w:r>
      <w:r w:rsidRPr="00047E10">
        <w:rPr>
          <w:rFonts w:cs="Calibri"/>
          <w:szCs w:val="18"/>
          <w:rtl/>
        </w:rPr>
        <w:t xml:space="preserve"> </w:t>
      </w:r>
      <w:r w:rsidRPr="00047E10">
        <w:rPr>
          <w:rFonts w:ascii="Arial" w:hAnsi="Arial"/>
          <w:szCs w:val="18"/>
          <w:rtl/>
        </w:rPr>
        <w:t>الداخلية؛</w:t>
      </w:r>
    </w:p>
    <w:p w14:paraId="0FE212B8" w14:textId="77777777" w:rsidR="00945464" w:rsidRPr="00562FFF" w:rsidRDefault="00945464" w:rsidP="00945464">
      <w:pPr>
        <w:pStyle w:val="ProductList-Body"/>
        <w:numPr>
          <w:ilvl w:val="0"/>
          <w:numId w:val="40"/>
        </w:numPr>
        <w:tabs>
          <w:tab w:val="clear" w:pos="158"/>
          <w:tab w:val="left" w:pos="360"/>
          <w:tab w:val="left" w:pos="720"/>
        </w:tabs>
        <w:ind w:left="720"/>
        <w:rPr>
          <w:rFonts w:cs="Calibri"/>
          <w:szCs w:val="18"/>
        </w:rPr>
      </w:pPr>
      <w:r w:rsidRPr="00047E10">
        <w:rPr>
          <w:rFonts w:ascii="Arial" w:hAnsi="Arial"/>
          <w:szCs w:val="18"/>
          <w:rtl/>
        </w:rPr>
        <w:t>ولا</w:t>
      </w:r>
      <w:r w:rsidRPr="00047E10">
        <w:rPr>
          <w:rFonts w:cs="Calibri"/>
          <w:szCs w:val="18"/>
          <w:rtl/>
        </w:rPr>
        <w:t xml:space="preserve"> </w:t>
      </w:r>
      <w:r w:rsidRPr="00047E10">
        <w:rPr>
          <w:rFonts w:ascii="Arial" w:hAnsi="Arial"/>
          <w:szCs w:val="18"/>
          <w:rtl/>
        </w:rPr>
        <w:t>يسري</w:t>
      </w:r>
      <w:r w:rsidRPr="00047E10">
        <w:rPr>
          <w:rFonts w:cs="Calibri"/>
          <w:szCs w:val="18"/>
          <w:rtl/>
        </w:rPr>
        <w:t xml:space="preserve"> </w:t>
      </w:r>
      <w:r w:rsidRPr="00047E10">
        <w:rPr>
          <w:rFonts w:ascii="Arial" w:hAnsi="Arial"/>
          <w:szCs w:val="18"/>
          <w:rtl/>
        </w:rPr>
        <w:t>هذا</w:t>
      </w:r>
      <w:r w:rsidRPr="00047E10">
        <w:rPr>
          <w:rFonts w:cs="Calibri"/>
          <w:szCs w:val="18"/>
          <w:rtl/>
        </w:rPr>
        <w:t xml:space="preserve"> </w:t>
      </w:r>
      <w:r w:rsidRPr="00047E10">
        <w:rPr>
          <w:rFonts w:ascii="Arial" w:hAnsi="Arial"/>
          <w:szCs w:val="18"/>
          <w:rtl/>
        </w:rPr>
        <w:t>الشرط</w:t>
      </w:r>
      <w:r w:rsidRPr="00047E10">
        <w:rPr>
          <w:rFonts w:cs="Calibri"/>
          <w:szCs w:val="18"/>
          <w:rtl/>
        </w:rPr>
        <w:t xml:space="preserve"> </w:t>
      </w:r>
      <w:r w:rsidRPr="00047E10">
        <w:rPr>
          <w:rFonts w:ascii="Arial" w:hAnsi="Arial"/>
          <w:szCs w:val="18"/>
          <w:rtl/>
        </w:rPr>
        <w:t>لحقوق</w:t>
      </w:r>
      <w:r w:rsidRPr="00047E10">
        <w:rPr>
          <w:rFonts w:cs="Calibri"/>
          <w:szCs w:val="18"/>
          <w:rtl/>
        </w:rPr>
        <w:t xml:space="preserve"> </w:t>
      </w:r>
      <w:r w:rsidRPr="00047E10">
        <w:rPr>
          <w:rFonts w:ascii="Arial" w:hAnsi="Arial"/>
          <w:szCs w:val="18"/>
          <w:rtl/>
        </w:rPr>
        <w:t>استخدام</w:t>
      </w:r>
      <w:r w:rsidRPr="00047E10">
        <w:rPr>
          <w:rFonts w:cs="Calibri"/>
          <w:szCs w:val="18"/>
          <w:rtl/>
        </w:rPr>
        <w:t xml:space="preserve"> </w:t>
      </w:r>
      <w:r w:rsidRPr="00047E10">
        <w:rPr>
          <w:rFonts w:ascii="Arial" w:hAnsi="Arial"/>
          <w:szCs w:val="18"/>
          <w:rtl/>
        </w:rPr>
        <w:t>الخادم</w:t>
      </w:r>
      <w:r w:rsidRPr="00047E10">
        <w:rPr>
          <w:rFonts w:cs="Calibri"/>
          <w:szCs w:val="18"/>
          <w:rtl/>
        </w:rPr>
        <w:t xml:space="preserve"> </w:t>
      </w:r>
      <w:r w:rsidRPr="00047E10">
        <w:rPr>
          <w:rFonts w:ascii="Arial" w:hAnsi="Arial"/>
          <w:szCs w:val="18"/>
          <w:rtl/>
        </w:rPr>
        <w:t>على</w:t>
      </w:r>
      <w:r w:rsidRPr="00047E10">
        <w:rPr>
          <w:rFonts w:cs="Calibri"/>
          <w:szCs w:val="18"/>
          <w:rtl/>
        </w:rPr>
        <w:t xml:space="preserve"> </w:t>
      </w:r>
      <w:r w:rsidRPr="00047E10">
        <w:rPr>
          <w:rFonts w:ascii="Arial" w:hAnsi="Arial"/>
          <w:szCs w:val="18"/>
          <w:rtl/>
        </w:rPr>
        <w:t>العملاء</w:t>
      </w:r>
      <w:r w:rsidRPr="00047E10">
        <w:rPr>
          <w:rFonts w:cs="Calibri"/>
          <w:szCs w:val="18"/>
          <w:rtl/>
        </w:rPr>
        <w:t xml:space="preserve"> </w:t>
      </w:r>
      <w:r w:rsidRPr="00047E10">
        <w:rPr>
          <w:rFonts w:ascii="Arial" w:hAnsi="Arial"/>
          <w:szCs w:val="18"/>
          <w:rtl/>
        </w:rPr>
        <w:t>المرخصين</w:t>
      </w:r>
      <w:r w:rsidRPr="00047E10">
        <w:rPr>
          <w:rFonts w:cs="Calibri"/>
          <w:szCs w:val="18"/>
          <w:rtl/>
        </w:rPr>
        <w:t xml:space="preserve"> </w:t>
      </w:r>
      <w:r w:rsidRPr="00047E10">
        <w:rPr>
          <w:rFonts w:ascii="Arial" w:hAnsi="Arial"/>
          <w:szCs w:val="18"/>
          <w:rtl/>
        </w:rPr>
        <w:t>لاستخدام</w:t>
      </w:r>
      <w:r w:rsidRPr="00047E10">
        <w:rPr>
          <w:rFonts w:cs="Calibri"/>
          <w:szCs w:val="18"/>
          <w:rtl/>
        </w:rPr>
        <w:t xml:space="preserve"> </w:t>
      </w:r>
      <w:r w:rsidRPr="00047E10">
        <w:rPr>
          <w:rFonts w:cs="Calibri"/>
          <w:szCs w:val="18"/>
        </w:rPr>
        <w:t>Microsoft Dynamics 365</w:t>
      </w:r>
      <w:r w:rsidRPr="00047E10">
        <w:rPr>
          <w:rFonts w:cs="Calibri"/>
          <w:szCs w:val="18"/>
          <w:rtl/>
        </w:rPr>
        <w:t xml:space="preserve"> </w:t>
      </w:r>
      <w:r w:rsidRPr="00047E10">
        <w:rPr>
          <w:rFonts w:ascii="Arial" w:hAnsi="Arial"/>
          <w:szCs w:val="18"/>
          <w:rtl/>
        </w:rPr>
        <w:t>إصدار</w:t>
      </w:r>
      <w:r w:rsidRPr="00562FFF">
        <w:rPr>
          <w:rFonts w:cs="Calibri"/>
          <w:szCs w:val="18"/>
          <w:rtl/>
        </w:rPr>
        <w:t xml:space="preserve"> </w:t>
      </w:r>
      <w:r w:rsidRPr="00562FFF">
        <w:rPr>
          <w:rFonts w:cs="Calibri"/>
          <w:szCs w:val="18"/>
        </w:rPr>
        <w:t>Business</w:t>
      </w:r>
      <w:r w:rsidRPr="00562FFF">
        <w:rPr>
          <w:rFonts w:cs="Calibri"/>
          <w:szCs w:val="18"/>
          <w:rtl/>
        </w:rPr>
        <w:t>.</w:t>
      </w:r>
    </w:p>
    <w:p w14:paraId="76426CBE" w14:textId="77777777" w:rsidR="00D9412F" w:rsidRPr="00945464" w:rsidRDefault="00D9412F" w:rsidP="00D9412F">
      <w:pPr>
        <w:pStyle w:val="ProductList-Body"/>
        <w:rPr>
          <w:szCs w:val="18"/>
        </w:rPr>
      </w:pPr>
    </w:p>
    <w:p w14:paraId="6D529EBF" w14:textId="77777777" w:rsidR="00D9412F" w:rsidRPr="00A503F2" w:rsidRDefault="00D9412F" w:rsidP="00D9412F">
      <w:pPr>
        <w:pStyle w:val="ProductList-Body"/>
        <w:rPr>
          <w:bCs/>
          <w:szCs w:val="18"/>
        </w:rPr>
      </w:pPr>
      <w:bookmarkStart w:id="111" w:name="_Toc459970722"/>
      <w:bookmarkStart w:id="112" w:name="MicrosoftSocialEngagement"/>
      <w:r w:rsidRPr="00A503F2">
        <w:rPr>
          <w:b/>
          <w:bCs/>
          <w:color w:val="00188F"/>
          <w:szCs w:val="18"/>
        </w:rPr>
        <w:t>Microsoft Social Engagement</w:t>
      </w:r>
      <w:bookmarkEnd w:id="111"/>
    </w:p>
    <w:bookmarkEnd w:id="112"/>
    <w:p w14:paraId="15A0EA9E" w14:textId="77777777" w:rsidR="00D9412F" w:rsidRPr="00A503F2" w:rsidRDefault="00D9412F" w:rsidP="00D9412F">
      <w:pPr>
        <w:pStyle w:val="ProductList-Body"/>
        <w:ind w:left="180"/>
        <w:rPr>
          <w:bCs/>
          <w:szCs w:val="18"/>
        </w:rPr>
      </w:pPr>
      <w:r w:rsidRPr="00A503F2">
        <w:rPr>
          <w:b/>
          <w:bCs/>
          <w:color w:val="0072C6"/>
          <w:szCs w:val="18"/>
          <w:rtl/>
        </w:rPr>
        <w:t>اتفاقية مستوى الخدمة</w:t>
      </w:r>
    </w:p>
    <w:p w14:paraId="59557229" w14:textId="77777777" w:rsidR="00D9412F" w:rsidRPr="00A503F2" w:rsidRDefault="00D9412F" w:rsidP="00D9412F">
      <w:pPr>
        <w:pStyle w:val="ProductList-Body"/>
        <w:ind w:left="180"/>
        <w:rPr>
          <w:szCs w:val="18"/>
        </w:rPr>
      </w:pPr>
      <w:r w:rsidRPr="00A503F2">
        <w:rPr>
          <w:szCs w:val="18"/>
          <w:rtl/>
        </w:rPr>
        <w:t xml:space="preserve">لا توجد اتفاقية </w:t>
      </w:r>
      <w:r w:rsidRPr="00A503F2">
        <w:rPr>
          <w:szCs w:val="18"/>
        </w:rPr>
        <w:t>SLA</w:t>
      </w:r>
      <w:r w:rsidRPr="00A503F2">
        <w:rPr>
          <w:szCs w:val="18"/>
          <w:rtl/>
        </w:rPr>
        <w:t xml:space="preserve"> لـ </w:t>
      </w:r>
      <w:r w:rsidRPr="00A503F2">
        <w:rPr>
          <w:szCs w:val="18"/>
        </w:rPr>
        <w:t>Microsoft Social Engagement</w:t>
      </w:r>
      <w:r w:rsidRPr="00A503F2">
        <w:rPr>
          <w:szCs w:val="18"/>
          <w:rtl/>
        </w:rPr>
        <w:t>.</w:t>
      </w:r>
    </w:p>
    <w:p w14:paraId="3E0962AA" w14:textId="77777777" w:rsidR="00D9412F" w:rsidRPr="00A503F2" w:rsidRDefault="00D9412F" w:rsidP="00D9412F">
      <w:pPr>
        <w:pStyle w:val="ProductList-Body"/>
        <w:tabs>
          <w:tab w:val="clear" w:pos="158"/>
          <w:tab w:val="left" w:pos="360"/>
        </w:tabs>
        <w:rPr>
          <w:szCs w:val="18"/>
        </w:rPr>
      </w:pPr>
    </w:p>
    <w:p w14:paraId="091AF073" w14:textId="77777777" w:rsidR="00D9412F" w:rsidRPr="00A503F2" w:rsidRDefault="00D9412F" w:rsidP="00D9412F">
      <w:pPr>
        <w:pStyle w:val="ProductList-Body"/>
        <w:tabs>
          <w:tab w:val="clear" w:pos="158"/>
          <w:tab w:val="left" w:pos="360"/>
        </w:tabs>
        <w:ind w:left="180"/>
        <w:rPr>
          <w:bCs/>
          <w:szCs w:val="18"/>
        </w:rPr>
      </w:pPr>
      <w:r w:rsidRPr="00A503F2">
        <w:rPr>
          <w:b/>
          <w:bCs/>
          <w:color w:val="0072C6"/>
          <w:szCs w:val="18"/>
          <w:rtl/>
        </w:rPr>
        <w:t xml:space="preserve">المحتوى الاجتماعي الذي يتم الحصول عليه من خلال </w:t>
      </w:r>
      <w:r w:rsidRPr="00A503F2">
        <w:rPr>
          <w:b/>
          <w:bCs/>
          <w:color w:val="0072C6"/>
          <w:szCs w:val="18"/>
        </w:rPr>
        <w:t>Microsoft Social Engagement</w:t>
      </w:r>
    </w:p>
    <w:p w14:paraId="69871356" w14:textId="77777777" w:rsidR="00D9412F" w:rsidRPr="00A503F2" w:rsidRDefault="00D9412F" w:rsidP="00D9412F">
      <w:pPr>
        <w:pStyle w:val="ProductList-Body"/>
        <w:tabs>
          <w:tab w:val="clear" w:pos="158"/>
          <w:tab w:val="left" w:pos="360"/>
        </w:tabs>
        <w:ind w:left="180"/>
        <w:rPr>
          <w:szCs w:val="18"/>
        </w:rPr>
      </w:pPr>
      <w:r w:rsidRPr="00A503F2">
        <w:rPr>
          <w:szCs w:val="18"/>
          <w:rtl/>
        </w:rPr>
        <w:t xml:space="preserve">المحتوى الاجتماعي هو محتوى متوفر بشكل عام ويتم تجميعه من شبكات الوسائط الاجتماعية (مثل </w:t>
      </w:r>
      <w:r w:rsidRPr="00A503F2">
        <w:rPr>
          <w:szCs w:val="18"/>
        </w:rPr>
        <w:t>Twitter</w:t>
      </w:r>
      <w:r w:rsidRPr="00A503F2">
        <w:rPr>
          <w:szCs w:val="18"/>
          <w:rtl/>
        </w:rPr>
        <w:t xml:space="preserve"> و</w:t>
      </w:r>
      <w:r w:rsidRPr="00A503F2">
        <w:rPr>
          <w:szCs w:val="18"/>
        </w:rPr>
        <w:t>Facebook</w:t>
      </w:r>
      <w:r w:rsidRPr="00A503F2">
        <w:rPr>
          <w:szCs w:val="18"/>
          <w:rtl/>
        </w:rPr>
        <w:t xml:space="preserve"> و</w:t>
      </w:r>
      <w:r w:rsidRPr="00A503F2">
        <w:rPr>
          <w:szCs w:val="18"/>
        </w:rPr>
        <w:t>YouTube</w:t>
      </w:r>
      <w:r w:rsidRPr="00A503F2">
        <w:rPr>
          <w:szCs w:val="18"/>
          <w:rtl/>
        </w:rPr>
        <w:t xml:space="preserve">) وخدمات فهرسة البيانات أو تجميعها كاستجابة لاستعلامات البحث الخاصة بالعميل التي يتم تنفيذها في </w:t>
      </w:r>
      <w:r w:rsidRPr="00A503F2">
        <w:rPr>
          <w:szCs w:val="18"/>
        </w:rPr>
        <w:t>Microsoft Social Engagement</w:t>
      </w:r>
      <w:r w:rsidRPr="00A503F2">
        <w:rPr>
          <w:szCs w:val="18"/>
          <w:rtl/>
        </w:rPr>
        <w:t xml:space="preserve">. ولا يمثل المحتوى الاجتماعي بيانات العميل. يمكن مشاركة "بيانات العميل" المستخدمة في تكوين أو بدء تشغيل استعلامات البحث التي تجري نيابة عن العميل مع أطراف ثالثة بغرض تجميع محتوى اجتماعي. يجوز للعميل استخدام المحتوى الاجتماعي لأغراض تجارية داخلية فقط. في حين تحتفظ </w:t>
      </w:r>
      <w:r w:rsidRPr="00A503F2">
        <w:rPr>
          <w:szCs w:val="18"/>
        </w:rPr>
        <w:t>Microsoft</w:t>
      </w:r>
      <w:r w:rsidRPr="00A503F2">
        <w:rPr>
          <w:szCs w:val="18"/>
          <w:rtl/>
        </w:rPr>
        <w:t xml:space="preserve"> بالحق في:</w:t>
      </w:r>
    </w:p>
    <w:p w14:paraId="7DFDC6D8" w14:textId="77777777" w:rsidR="00D9412F" w:rsidRPr="00A503F2" w:rsidRDefault="00D9412F" w:rsidP="00D9412F">
      <w:pPr>
        <w:pStyle w:val="ProductList-Body"/>
        <w:numPr>
          <w:ilvl w:val="0"/>
          <w:numId w:val="13"/>
        </w:numPr>
        <w:ind w:left="810" w:hanging="270"/>
        <w:rPr>
          <w:szCs w:val="18"/>
        </w:rPr>
      </w:pPr>
      <w:r w:rsidRPr="00A503F2">
        <w:rPr>
          <w:szCs w:val="18"/>
          <w:rtl/>
        </w:rPr>
        <w:t xml:space="preserve">تخزين المحتوى الاجتماعي في قاعدة بيانات ممزوجة بمحتوى مجمّع من مصادر أخرى بواسطة آخرين مرخص لهم؛ و </w:t>
      </w:r>
    </w:p>
    <w:p w14:paraId="0BC24F4C" w14:textId="77777777" w:rsidR="00D9412F" w:rsidRPr="00A503F2" w:rsidRDefault="00D9412F" w:rsidP="00D9412F">
      <w:pPr>
        <w:pStyle w:val="ProductList-Body"/>
        <w:numPr>
          <w:ilvl w:val="0"/>
          <w:numId w:val="13"/>
        </w:numPr>
        <w:spacing w:before="40"/>
        <w:ind w:left="810" w:hanging="274"/>
        <w:rPr>
          <w:szCs w:val="18"/>
        </w:rPr>
      </w:pPr>
      <w:r w:rsidRPr="00A503F2">
        <w:rPr>
          <w:szCs w:val="18"/>
          <w:rtl/>
        </w:rPr>
        <w:t xml:space="preserve">الوصول إلى المحتوى الاجتماعي أو تحريره أو حذفه استجابةً لطلب من شبكة وسائط اجتماعية، أو خدمة الفهرسة أو جمع البيانات، أو بناءً على طلب من مالك المحتوى الاجتماعي، أو طلب إنهاء خدمة بموجب قانون حقوق الطبع والنشر الرقمية للألفية؛ </w:t>
      </w:r>
    </w:p>
    <w:p w14:paraId="3868CFC8" w14:textId="77777777" w:rsidR="00D9412F" w:rsidRPr="00A503F2" w:rsidRDefault="00D9412F" w:rsidP="00D9412F">
      <w:pPr>
        <w:pStyle w:val="ProductList-Body"/>
        <w:numPr>
          <w:ilvl w:val="0"/>
          <w:numId w:val="13"/>
        </w:numPr>
        <w:spacing w:before="40"/>
        <w:ind w:left="810" w:hanging="274"/>
        <w:rPr>
          <w:szCs w:val="18"/>
        </w:rPr>
      </w:pPr>
      <w:r w:rsidRPr="00A503F2">
        <w:rPr>
          <w:szCs w:val="18"/>
          <w:rtl/>
        </w:rPr>
        <w:t>توجيه العميل لتحرير المحتوى الاجتماعي أو حذفه في حالة قيام العميل بتصديره؛ و</w:t>
      </w:r>
    </w:p>
    <w:p w14:paraId="27F7F5D6" w14:textId="77777777" w:rsidR="00D9412F" w:rsidRPr="00A503F2" w:rsidRDefault="00D9412F" w:rsidP="00D9412F">
      <w:pPr>
        <w:pStyle w:val="ProductList-Body"/>
        <w:numPr>
          <w:ilvl w:val="0"/>
          <w:numId w:val="13"/>
        </w:numPr>
        <w:spacing w:before="40"/>
        <w:ind w:left="810" w:hanging="274"/>
        <w:rPr>
          <w:szCs w:val="18"/>
        </w:rPr>
      </w:pPr>
      <w:r w:rsidRPr="00A503F2">
        <w:rPr>
          <w:szCs w:val="18"/>
          <w:rtl/>
        </w:rPr>
        <w:t xml:space="preserve">حذف المحتوى الاجتماعي أو تقييد الوصول الإضافي إليه بعد إنهاء الخدمة عبر الإنترنت أو انتهاء صلاحيتها. </w:t>
      </w:r>
    </w:p>
    <w:p w14:paraId="6E9EE5D6" w14:textId="77777777" w:rsidR="00D9412F" w:rsidRPr="007503D6" w:rsidRDefault="00327931" w:rsidP="00D9412F">
      <w:pPr>
        <w:pStyle w:val="ProductList-Body"/>
        <w:shd w:val="clear" w:color="auto" w:fill="A6A6A6" w:themeFill="background1" w:themeFillShade="A6"/>
        <w:spacing w:before="120" w:after="240"/>
        <w:jc w:val="right"/>
      </w:pPr>
      <w:hyperlink w:anchor="TableofContents" w:history="1">
        <w:r w:rsidR="00D9412F" w:rsidRPr="007503D6">
          <w:rPr>
            <w:rStyle w:val="Hyperlink"/>
            <w:sz w:val="16"/>
            <w:szCs w:val="16"/>
            <w:rtl/>
          </w:rPr>
          <w:t>جدول المحتويات</w:t>
        </w:r>
      </w:hyperlink>
      <w:r w:rsidR="00D9412F" w:rsidRPr="007503D6">
        <w:rPr>
          <w:sz w:val="16"/>
          <w:szCs w:val="16"/>
          <w:rtl/>
        </w:rPr>
        <w:t xml:space="preserve"> / </w:t>
      </w:r>
      <w:hyperlink w:anchor="GeneralTerms" w:history="1">
        <w:r w:rsidR="00D9412F" w:rsidRPr="007503D6">
          <w:rPr>
            <w:rStyle w:val="Hyperlink"/>
            <w:sz w:val="16"/>
            <w:szCs w:val="16"/>
            <w:rtl/>
          </w:rPr>
          <w:t>الشروط العامة</w:t>
        </w:r>
      </w:hyperlink>
    </w:p>
    <w:p w14:paraId="4E44AC5B" w14:textId="6D7F2572" w:rsidR="003D22CB" w:rsidRPr="003D5850" w:rsidRDefault="004E52BA" w:rsidP="00D672AD">
      <w:pPr>
        <w:pStyle w:val="ProductList-OfferingGroupHeading"/>
        <w:spacing w:after="80"/>
        <w:outlineLvl w:val="1"/>
        <w:rPr>
          <w:bCs/>
          <w:lang w:val="fr-FR"/>
        </w:rPr>
      </w:pPr>
      <w:bookmarkStart w:id="113" w:name="_Toc477773394"/>
      <w:bookmarkStart w:id="114" w:name="O365Services"/>
      <w:r w:rsidRPr="008837CB">
        <w:rPr>
          <w:bCs/>
          <w:rtl/>
        </w:rPr>
        <w:t xml:space="preserve">خدمات </w:t>
      </w:r>
      <w:r w:rsidRPr="003D5850">
        <w:rPr>
          <w:bCs/>
          <w:lang w:val="fr-FR" w:bidi="en-US"/>
        </w:rPr>
        <w:t>Office 365</w:t>
      </w:r>
      <w:bookmarkEnd w:id="113"/>
    </w:p>
    <w:bookmarkEnd w:id="114"/>
    <w:p w14:paraId="63DD09FB" w14:textId="77777777" w:rsidR="0010563B" w:rsidRPr="003D5850" w:rsidRDefault="0010563B" w:rsidP="00F21D88">
      <w:pPr>
        <w:pStyle w:val="ProductList-Body"/>
        <w:rPr>
          <w:b/>
          <w:bCs/>
          <w:color w:val="00188F"/>
          <w:szCs w:val="18"/>
          <w:lang w:val="fr-FR"/>
        </w:rPr>
      </w:pPr>
      <w:r w:rsidRPr="00F21D88">
        <w:rPr>
          <w:b/>
          <w:bCs/>
          <w:color w:val="00188F"/>
          <w:szCs w:val="18"/>
          <w:rtl/>
        </w:rPr>
        <w:t>الإشعارات</w:t>
      </w:r>
    </w:p>
    <w:p w14:paraId="2F17235D" w14:textId="4E932166" w:rsidR="00EB12B1" w:rsidRPr="003D5850" w:rsidRDefault="0010563B" w:rsidP="00EB12B1">
      <w:pPr>
        <w:pStyle w:val="ProductList-Body"/>
        <w:rPr>
          <w:lang w:val="fr-FR"/>
        </w:rPr>
      </w:pPr>
      <w:r w:rsidRPr="00F21D88">
        <w:rPr>
          <w:szCs w:val="18"/>
          <w:rtl/>
        </w:rPr>
        <w:t xml:space="preserve">تنطبق إشعارات خرائط </w:t>
      </w:r>
      <w:r w:rsidRPr="003D5850">
        <w:rPr>
          <w:szCs w:val="18"/>
          <w:lang w:val="fr-FR"/>
        </w:rPr>
        <w:t>Bing</w:t>
      </w:r>
      <w:r w:rsidRPr="00F21D88">
        <w:rPr>
          <w:szCs w:val="18"/>
          <w:rtl/>
        </w:rPr>
        <w:t xml:space="preserve"> الواردة في</w:t>
      </w:r>
      <w:r w:rsidRPr="00911159">
        <w:rPr>
          <w:rFonts w:ascii="Calibri" w:hAnsi="Calibri" w:cs="Arial"/>
          <w:szCs w:val="18"/>
          <w:rtl/>
        </w:rPr>
        <w:t xml:space="preserve"> </w:t>
      </w:r>
      <w:hyperlink w:anchor="Attachment1" w:history="1">
        <w:r w:rsidRPr="00911159">
          <w:rPr>
            <w:rStyle w:val="Hyperlink"/>
            <w:rFonts w:ascii="Calibri" w:hAnsi="Calibri" w:cs="Arial"/>
            <w:szCs w:val="18"/>
            <w:rtl/>
          </w:rPr>
          <w:t xml:space="preserve">المرفق </w:t>
        </w:r>
        <w:r w:rsidRPr="003D5850">
          <w:rPr>
            <w:rStyle w:val="Hyperlink"/>
            <w:rFonts w:ascii="Calibri" w:hAnsi="Calibri" w:cs="Arial"/>
            <w:szCs w:val="18"/>
            <w:lang w:val="fr-FR" w:bidi=""/>
          </w:rPr>
          <w:t>1</w:t>
        </w:r>
      </w:hyperlink>
      <w:r w:rsidRPr="00911159">
        <w:rPr>
          <w:rFonts w:ascii="Calibri" w:hAnsi="Calibri" w:cs="Arial"/>
          <w:szCs w:val="18"/>
          <w:rtl/>
        </w:rPr>
        <w:t>.</w:t>
      </w:r>
      <w:r w:rsidR="006E1498">
        <w:rPr>
          <w:rFonts w:ascii="Calibri" w:hAnsi="Calibri" w:cs="Arial" w:hint="cs"/>
          <w:szCs w:val="18"/>
          <w:rtl/>
        </w:rPr>
        <w:t xml:space="preserve"> </w:t>
      </w:r>
      <w:r w:rsidRPr="00F21D88">
        <w:rPr>
          <w:szCs w:val="18"/>
          <w:rtl/>
        </w:rPr>
        <w:t>تخضع جميع خدمات تجهيز الخدمة أو الترحيل أو النشر المقدمة للعميل إلى إشعار الخدمات الاحترافية الوارد في</w:t>
      </w:r>
      <w:r w:rsidRPr="00911159">
        <w:rPr>
          <w:rFonts w:ascii="Calibri" w:hAnsi="Calibri" w:cs="Arial"/>
          <w:szCs w:val="18"/>
          <w:rtl/>
        </w:rPr>
        <w:t xml:space="preserve"> </w:t>
      </w:r>
      <w:hyperlink w:anchor="Attachment1" w:history="1">
        <w:r w:rsidRPr="00911159">
          <w:rPr>
            <w:rStyle w:val="Hyperlink"/>
            <w:rFonts w:ascii="Calibri" w:hAnsi="Calibri" w:cs="Arial"/>
            <w:szCs w:val="18"/>
            <w:rtl/>
          </w:rPr>
          <w:t xml:space="preserve">المرفق </w:t>
        </w:r>
        <w:r w:rsidRPr="003D5850">
          <w:rPr>
            <w:rStyle w:val="Hyperlink"/>
            <w:rFonts w:ascii="Calibri" w:hAnsi="Calibri" w:cs="Arial"/>
            <w:szCs w:val="18"/>
            <w:lang w:val="fr-FR" w:bidi=""/>
          </w:rPr>
          <w:t>1</w:t>
        </w:r>
      </w:hyperlink>
      <w:r w:rsidRPr="00911159">
        <w:rPr>
          <w:rFonts w:ascii="Calibri" w:hAnsi="Calibri" w:cs="Arial"/>
          <w:szCs w:val="18"/>
          <w:rtl/>
        </w:rPr>
        <w:t>.</w:t>
      </w:r>
    </w:p>
    <w:p w14:paraId="6DD48789" w14:textId="77777777" w:rsidR="000E3993" w:rsidRPr="003D5850" w:rsidRDefault="000E3993" w:rsidP="00D672AD">
      <w:pPr>
        <w:pStyle w:val="ProductList-Body"/>
        <w:rPr>
          <w:szCs w:val="18"/>
          <w:lang w:val="fr-FR"/>
        </w:rPr>
      </w:pPr>
    </w:p>
    <w:p w14:paraId="78B5ADA0" w14:textId="77777777" w:rsidR="009427A1" w:rsidRPr="003D5850" w:rsidRDefault="009427A1" w:rsidP="00D672AD">
      <w:pPr>
        <w:pStyle w:val="ProductList-Body"/>
        <w:rPr>
          <w:bCs/>
          <w:szCs w:val="18"/>
          <w:lang w:val="fr-FR"/>
        </w:rPr>
      </w:pPr>
      <w:bookmarkStart w:id="115" w:name="CoreFeaturesforOffice365Services"/>
      <w:r w:rsidRPr="00184A0C">
        <w:rPr>
          <w:b/>
          <w:bCs/>
          <w:color w:val="00188F"/>
          <w:szCs w:val="18"/>
          <w:rtl/>
        </w:rPr>
        <w:t xml:space="preserve">الميزات الأساسية لخدمات </w:t>
      </w:r>
      <w:r w:rsidRPr="003D5850">
        <w:rPr>
          <w:b/>
          <w:bCs/>
          <w:color w:val="00188F"/>
          <w:szCs w:val="18"/>
          <w:lang w:val="fr-FR" w:bidi="en-US"/>
        </w:rPr>
        <w:t>Office 365</w:t>
      </w:r>
    </w:p>
    <w:bookmarkEnd w:id="115"/>
    <w:p w14:paraId="6CD2CC0F" w14:textId="7D0FEFFD" w:rsidR="009427A1" w:rsidRPr="003D5850" w:rsidRDefault="009427A1" w:rsidP="00D672AD">
      <w:pPr>
        <w:pStyle w:val="ProductList-Body"/>
        <w:rPr>
          <w:szCs w:val="18"/>
          <w:lang w:val="fr-FR"/>
        </w:rPr>
      </w:pPr>
      <w:r w:rsidRPr="00264B5B">
        <w:rPr>
          <w:szCs w:val="18"/>
          <w:rtl/>
        </w:rPr>
        <w:t xml:space="preserve">أثناء مدة اشتراك العميل، تلتزم خدمات </w:t>
      </w:r>
      <w:r w:rsidRPr="003D5850">
        <w:rPr>
          <w:szCs w:val="18"/>
          <w:lang w:val="fr-FR" w:bidi="en-US"/>
        </w:rPr>
        <w:t>Office 365</w:t>
      </w:r>
      <w:r w:rsidRPr="00264B5B">
        <w:rPr>
          <w:szCs w:val="18"/>
          <w:rtl/>
        </w:rPr>
        <w:t xml:space="preserve"> فعليًا بوصف الميزات الأساسية (إن وجد) الوارد في البنود الخاصة بخدمة </w:t>
      </w:r>
      <w:r w:rsidRPr="003D5850">
        <w:rPr>
          <w:szCs w:val="18"/>
          <w:lang w:val="fr-FR" w:bidi="en-US"/>
        </w:rPr>
        <w:t>Office 365</w:t>
      </w:r>
      <w:r w:rsidRPr="00264B5B">
        <w:rPr>
          <w:szCs w:val="18"/>
          <w:rtl/>
        </w:rPr>
        <w:t xml:space="preserve"> أدناه، وفقًا للقيود المفروضة على المنتج أو العوامل الخارجية (مثل المتلقي ومعدل الرسائل وحجم الرسالة وحدود حجم علبة البريد للبريد الإلكتروني؛ والنُهج الافتراضية أو نُهج استبقاء البيانات التي يفرضها العميل؛ وحدود البحث؛ وحدود التخزين؛ وعمليات تكوين العميل أو المستخدم، والتوافق مع حدود السعة). يجوز لـ </w:t>
      </w:r>
      <w:r w:rsidRPr="003D5850">
        <w:rPr>
          <w:szCs w:val="18"/>
          <w:lang w:val="fr-FR"/>
        </w:rPr>
        <w:t>Microsoft</w:t>
      </w:r>
      <w:r w:rsidRPr="00264B5B">
        <w:rPr>
          <w:szCs w:val="18"/>
          <w:rtl/>
        </w:rPr>
        <w:t xml:space="preserve"> إزالة الوظيفة المحددة أدناه بشكل دائم فقط في حالة تزويد العميل بوظيفة بديلة معقولة.</w:t>
      </w:r>
    </w:p>
    <w:p w14:paraId="3ED5EEEB" w14:textId="77777777" w:rsidR="009427A1" w:rsidRPr="003D5850" w:rsidRDefault="009427A1" w:rsidP="00D672AD">
      <w:pPr>
        <w:pStyle w:val="ProductList-Body"/>
        <w:rPr>
          <w:szCs w:val="18"/>
          <w:lang w:val="fr-FR"/>
        </w:rPr>
      </w:pPr>
    </w:p>
    <w:p w14:paraId="6313F83C" w14:textId="77777777" w:rsidR="009427A1" w:rsidRPr="003D5850" w:rsidRDefault="009427A1" w:rsidP="007E09C1">
      <w:pPr>
        <w:pStyle w:val="ProductList-Body"/>
        <w:keepNext/>
        <w:tabs>
          <w:tab w:val="clear" w:pos="158"/>
          <w:tab w:val="left" w:pos="360"/>
        </w:tabs>
        <w:ind w:left="187"/>
        <w:rPr>
          <w:bCs/>
          <w:szCs w:val="18"/>
          <w:lang w:val="fr-FR"/>
        </w:rPr>
      </w:pPr>
      <w:r w:rsidRPr="00184A0C">
        <w:rPr>
          <w:b/>
          <w:bCs/>
          <w:color w:val="0072C6"/>
          <w:szCs w:val="18"/>
          <w:rtl/>
        </w:rPr>
        <w:t>مدخل الإدارة</w:t>
      </w:r>
    </w:p>
    <w:p w14:paraId="1026F256" w14:textId="77777777" w:rsidR="009427A1" w:rsidRPr="003D5850" w:rsidRDefault="009427A1" w:rsidP="00D672AD">
      <w:pPr>
        <w:pStyle w:val="ProductList-Body"/>
        <w:tabs>
          <w:tab w:val="clear" w:pos="158"/>
          <w:tab w:val="left" w:pos="360"/>
        </w:tabs>
        <w:ind w:left="180"/>
        <w:rPr>
          <w:szCs w:val="18"/>
          <w:lang w:val="fr-FR"/>
        </w:rPr>
      </w:pPr>
      <w:r w:rsidRPr="00635B71">
        <w:rPr>
          <w:szCs w:val="18"/>
          <w:rtl/>
        </w:rPr>
        <w:t xml:space="preserve">يكون بإمكان العميل إضافة المستخدمين والمجالات وإزالتها وإدارة التراخيص وإنشاء مجموعات عبر مدخل </w:t>
      </w:r>
      <w:r w:rsidRPr="003D5850">
        <w:rPr>
          <w:szCs w:val="18"/>
          <w:lang w:val="fr-FR"/>
        </w:rPr>
        <w:t>Microsoft Online Services</w:t>
      </w:r>
      <w:r w:rsidRPr="00635B71">
        <w:rPr>
          <w:szCs w:val="18"/>
          <w:rtl/>
        </w:rPr>
        <w:t xml:space="preserve"> أو موقع لاحق له.</w:t>
      </w:r>
    </w:p>
    <w:p w14:paraId="6DEB3BE1" w14:textId="77777777" w:rsidR="009427A1" w:rsidRPr="003D5850" w:rsidRDefault="009427A1" w:rsidP="00D672AD">
      <w:pPr>
        <w:pStyle w:val="ProductList-Body"/>
        <w:rPr>
          <w:szCs w:val="18"/>
          <w:lang w:val="fr-FR"/>
        </w:rPr>
      </w:pPr>
    </w:p>
    <w:p w14:paraId="530723ED" w14:textId="77777777" w:rsidR="006E1498" w:rsidRPr="003D5850" w:rsidRDefault="006E1498" w:rsidP="00E6089D">
      <w:pPr>
        <w:pStyle w:val="ProductList-Body"/>
        <w:keepNext/>
        <w:tabs>
          <w:tab w:val="clear" w:pos="158"/>
          <w:tab w:val="left" w:pos="180"/>
        </w:tabs>
        <w:rPr>
          <w:rFonts w:ascii="Calibri" w:hAnsi="Calibri" w:cs="Calibri"/>
          <w:bCs/>
          <w:szCs w:val="18"/>
          <w:lang w:val="fr-FR"/>
        </w:rPr>
      </w:pPr>
      <w:r w:rsidRPr="00891199">
        <w:rPr>
          <w:rFonts w:ascii="Arial" w:hAnsi="Arial" w:cs="Arial" w:hint="cs"/>
          <w:b/>
          <w:bCs/>
          <w:color w:val="00188F"/>
          <w:szCs w:val="18"/>
          <w:rtl/>
        </w:rPr>
        <w:t>مجموعات</w:t>
      </w:r>
      <w:r w:rsidRPr="00891199">
        <w:rPr>
          <w:rFonts w:ascii="Calibri" w:hAnsi="Calibri" w:cs="Calibri"/>
          <w:b/>
          <w:bCs/>
          <w:color w:val="00188F"/>
          <w:szCs w:val="18"/>
          <w:rtl/>
        </w:rPr>
        <w:t xml:space="preserve"> </w:t>
      </w:r>
      <w:r w:rsidRPr="00891199">
        <w:rPr>
          <w:rFonts w:ascii="Arial" w:hAnsi="Arial" w:cs="Arial" w:hint="cs"/>
          <w:b/>
          <w:bCs/>
          <w:color w:val="00188F"/>
          <w:szCs w:val="18"/>
          <w:rtl/>
        </w:rPr>
        <w:t>ترخيص</w:t>
      </w:r>
      <w:r w:rsidRPr="00891199">
        <w:rPr>
          <w:rFonts w:ascii="Calibri" w:hAnsi="Calibri" w:cs="Calibri"/>
          <w:b/>
          <w:bCs/>
          <w:color w:val="00188F"/>
          <w:szCs w:val="18"/>
          <w:rtl/>
        </w:rPr>
        <w:t xml:space="preserve"> </w:t>
      </w:r>
      <w:r w:rsidRPr="00891199">
        <w:rPr>
          <w:rFonts w:ascii="Arial" w:hAnsi="Arial" w:cs="Arial" w:hint="cs"/>
          <w:b/>
          <w:bCs/>
          <w:color w:val="00188F"/>
          <w:szCs w:val="18"/>
          <w:rtl/>
        </w:rPr>
        <w:t>الاشتراك</w:t>
      </w:r>
    </w:p>
    <w:p w14:paraId="53FA0F17" w14:textId="77777777" w:rsidR="006E1498" w:rsidRPr="003D5850" w:rsidRDefault="006E1498" w:rsidP="006E1498">
      <w:pPr>
        <w:pStyle w:val="ProductList-Body"/>
        <w:tabs>
          <w:tab w:val="clear" w:pos="158"/>
          <w:tab w:val="left" w:pos="180"/>
        </w:tabs>
        <w:rPr>
          <w:rFonts w:ascii="Calibri" w:hAnsi="Calibri" w:cs="Calibri"/>
          <w:szCs w:val="18"/>
          <w:lang w:val="fr-FR"/>
        </w:rPr>
      </w:pPr>
      <w:r w:rsidRPr="00891199">
        <w:rPr>
          <w:rFonts w:ascii="Arial" w:hAnsi="Arial" w:cs="Arial" w:hint="cs"/>
          <w:szCs w:val="18"/>
          <w:rtl/>
        </w:rPr>
        <w:t>بالإضافة</w:t>
      </w:r>
      <w:r w:rsidRPr="00891199">
        <w:rPr>
          <w:rFonts w:ascii="Calibri" w:hAnsi="Calibri" w:cs="Calibri"/>
          <w:szCs w:val="18"/>
          <w:rtl/>
        </w:rPr>
        <w:t xml:space="preserve"> </w:t>
      </w:r>
      <w:r w:rsidRPr="00891199">
        <w:rPr>
          <w:rFonts w:ascii="Arial" w:hAnsi="Arial" w:cs="Arial" w:hint="cs"/>
          <w:szCs w:val="18"/>
          <w:rtl/>
        </w:rPr>
        <w:t>إلى</w:t>
      </w:r>
      <w:r w:rsidRPr="00891199">
        <w:rPr>
          <w:rFonts w:ascii="Calibri" w:hAnsi="Calibri" w:cs="Calibri"/>
          <w:szCs w:val="18"/>
          <w:rtl/>
        </w:rPr>
        <w:t xml:space="preserve"> </w:t>
      </w:r>
      <w:r w:rsidRPr="00891199">
        <w:rPr>
          <w:rFonts w:ascii="Arial" w:hAnsi="Arial" w:cs="Arial" w:hint="cs"/>
          <w:szCs w:val="18"/>
          <w:rtl/>
        </w:rPr>
        <w:t>تراخيص</w:t>
      </w:r>
      <w:r w:rsidRPr="00891199">
        <w:rPr>
          <w:rFonts w:ascii="Calibri" w:hAnsi="Calibri" w:cs="Calibri"/>
          <w:szCs w:val="18"/>
          <w:rtl/>
        </w:rPr>
        <w:t xml:space="preserve"> </w:t>
      </w:r>
      <w:r w:rsidRPr="00891199">
        <w:rPr>
          <w:rFonts w:ascii="Arial" w:hAnsi="Arial" w:cs="Arial" w:hint="cs"/>
          <w:szCs w:val="18"/>
          <w:rtl/>
        </w:rPr>
        <w:t>اشتراك</w:t>
      </w:r>
      <w:r w:rsidRPr="00891199">
        <w:rPr>
          <w:rFonts w:ascii="Calibri" w:hAnsi="Calibri" w:cs="Calibri"/>
          <w:szCs w:val="18"/>
          <w:rtl/>
        </w:rPr>
        <w:t xml:space="preserve"> </w:t>
      </w:r>
      <w:r w:rsidRPr="00891199">
        <w:rPr>
          <w:rFonts w:ascii="Arial" w:hAnsi="Arial" w:cs="Arial" w:hint="cs"/>
          <w:szCs w:val="18"/>
          <w:rtl/>
        </w:rPr>
        <w:t>المستخدم،</w:t>
      </w:r>
      <w:r w:rsidRPr="00891199">
        <w:rPr>
          <w:rFonts w:ascii="Calibri" w:hAnsi="Calibri" w:cs="Calibri"/>
          <w:szCs w:val="18"/>
          <w:rtl/>
        </w:rPr>
        <w:t xml:space="preserve"> </w:t>
      </w:r>
      <w:r w:rsidRPr="00891199">
        <w:rPr>
          <w:rFonts w:ascii="Arial" w:hAnsi="Arial" w:cs="Arial" w:hint="cs"/>
          <w:szCs w:val="18"/>
          <w:rtl/>
        </w:rPr>
        <w:t>راجع</w:t>
      </w:r>
      <w:r w:rsidRPr="00891199">
        <w:rPr>
          <w:rFonts w:ascii="Calibri" w:hAnsi="Calibri" w:cs="Calibri"/>
          <w:szCs w:val="18"/>
          <w:rtl/>
        </w:rPr>
        <w:t xml:space="preserve"> </w:t>
      </w:r>
      <w:hyperlink w:anchor="Attachment2" w:history="1">
        <w:r w:rsidRPr="00891199">
          <w:rPr>
            <w:rStyle w:val="Hyperlink"/>
            <w:rFonts w:ascii="Arial" w:hAnsi="Arial" w:cs="Arial" w:hint="cs"/>
            <w:szCs w:val="18"/>
            <w:rtl/>
          </w:rPr>
          <w:t>المرفق</w:t>
        </w:r>
        <w:r w:rsidRPr="00891199">
          <w:rPr>
            <w:rStyle w:val="Hyperlink"/>
            <w:rFonts w:ascii="Calibri" w:hAnsi="Calibri" w:cs="Calibri"/>
            <w:szCs w:val="18"/>
            <w:rtl/>
          </w:rPr>
          <w:t xml:space="preserve"> </w:t>
        </w:r>
        <w:r w:rsidRPr="003D5850">
          <w:rPr>
            <w:rStyle w:val="Hyperlink"/>
            <w:rFonts w:ascii="Calibri" w:hAnsi="Calibri" w:cs="Calibri"/>
            <w:szCs w:val="18"/>
            <w:lang w:val="fr-FR" w:bidi="en-US"/>
          </w:rPr>
          <w:t>2</w:t>
        </w:r>
      </w:hyperlink>
      <w:r w:rsidRPr="00891199">
        <w:rPr>
          <w:rFonts w:ascii="Calibri" w:hAnsi="Calibri" w:cs="Calibri"/>
          <w:szCs w:val="18"/>
          <w:rtl/>
        </w:rPr>
        <w:t xml:space="preserve"> </w:t>
      </w:r>
      <w:r w:rsidRPr="00891199">
        <w:rPr>
          <w:rFonts w:ascii="Arial" w:hAnsi="Arial" w:cs="Arial" w:hint="cs"/>
          <w:szCs w:val="18"/>
          <w:rtl/>
        </w:rPr>
        <w:t>لمعرفة</w:t>
      </w:r>
      <w:r w:rsidRPr="00891199">
        <w:rPr>
          <w:rFonts w:ascii="Calibri" w:hAnsi="Calibri" w:cs="Calibri"/>
          <w:szCs w:val="18"/>
          <w:rtl/>
        </w:rPr>
        <w:t xml:space="preserve"> </w:t>
      </w:r>
      <w:r w:rsidRPr="00891199">
        <w:rPr>
          <w:rFonts w:ascii="Arial" w:hAnsi="Arial" w:cs="Arial" w:hint="cs"/>
          <w:szCs w:val="18"/>
          <w:rtl/>
        </w:rPr>
        <w:t>تراخيص</w:t>
      </w:r>
      <w:r w:rsidRPr="00891199">
        <w:rPr>
          <w:rFonts w:ascii="Calibri" w:hAnsi="Calibri" w:cs="Calibri"/>
          <w:szCs w:val="18"/>
          <w:rtl/>
        </w:rPr>
        <w:t xml:space="preserve"> </w:t>
      </w:r>
      <w:r w:rsidRPr="00891199">
        <w:rPr>
          <w:rFonts w:ascii="Arial" w:hAnsi="Arial" w:cs="Arial" w:hint="cs"/>
          <w:szCs w:val="18"/>
          <w:rtl/>
        </w:rPr>
        <w:t>الاشتراك</w:t>
      </w:r>
      <w:r w:rsidRPr="00891199">
        <w:rPr>
          <w:rFonts w:ascii="Calibri" w:hAnsi="Calibri" w:cs="Calibri"/>
          <w:szCs w:val="18"/>
          <w:rtl/>
        </w:rPr>
        <w:t xml:space="preserve"> </w:t>
      </w:r>
      <w:r w:rsidRPr="00891199">
        <w:rPr>
          <w:rFonts w:ascii="Arial" w:hAnsi="Arial" w:cs="Arial" w:hint="cs"/>
          <w:szCs w:val="18"/>
          <w:rtl/>
        </w:rPr>
        <w:t>الأخرى</w:t>
      </w:r>
      <w:r w:rsidRPr="00891199">
        <w:rPr>
          <w:rFonts w:ascii="Calibri" w:hAnsi="Calibri" w:cs="Calibri"/>
          <w:szCs w:val="18"/>
          <w:rtl/>
        </w:rPr>
        <w:t xml:space="preserve"> </w:t>
      </w:r>
      <w:r w:rsidRPr="00891199">
        <w:rPr>
          <w:rFonts w:ascii="Arial" w:hAnsi="Arial" w:cs="Arial" w:hint="cs"/>
          <w:szCs w:val="18"/>
          <w:rtl/>
        </w:rPr>
        <w:t>التي</w:t>
      </w:r>
      <w:r w:rsidRPr="00891199">
        <w:rPr>
          <w:rFonts w:ascii="Calibri" w:hAnsi="Calibri" w:cs="Calibri"/>
          <w:szCs w:val="18"/>
          <w:rtl/>
        </w:rPr>
        <w:t xml:space="preserve"> </w:t>
      </w:r>
      <w:r w:rsidRPr="00891199">
        <w:rPr>
          <w:rFonts w:ascii="Arial" w:hAnsi="Arial" w:cs="Arial" w:hint="cs"/>
          <w:szCs w:val="18"/>
          <w:rtl/>
        </w:rPr>
        <w:t>تستوفي</w:t>
      </w:r>
      <w:r w:rsidRPr="00891199">
        <w:rPr>
          <w:rFonts w:ascii="Calibri" w:hAnsi="Calibri" w:cs="Calibri"/>
          <w:szCs w:val="18"/>
          <w:rtl/>
        </w:rPr>
        <w:t xml:space="preserve"> </w:t>
      </w:r>
      <w:r w:rsidRPr="00891199">
        <w:rPr>
          <w:rFonts w:ascii="Arial" w:hAnsi="Arial" w:cs="Arial" w:hint="cs"/>
          <w:szCs w:val="18"/>
          <w:rtl/>
        </w:rPr>
        <w:t>متطلبات</w:t>
      </w:r>
      <w:r w:rsidRPr="00891199">
        <w:rPr>
          <w:rFonts w:ascii="Calibri" w:hAnsi="Calibri" w:cs="Calibri"/>
          <w:szCs w:val="18"/>
          <w:rtl/>
        </w:rPr>
        <w:t xml:space="preserve"> </w:t>
      </w:r>
      <w:r w:rsidRPr="00891199">
        <w:rPr>
          <w:rFonts w:ascii="Arial" w:hAnsi="Arial" w:cs="Arial" w:hint="cs"/>
          <w:szCs w:val="18"/>
          <w:rtl/>
        </w:rPr>
        <w:t>خدمات</w:t>
      </w:r>
      <w:r w:rsidRPr="00891199">
        <w:rPr>
          <w:rFonts w:ascii="Calibri" w:hAnsi="Calibri" w:cs="Calibri"/>
          <w:szCs w:val="18"/>
          <w:rtl/>
        </w:rPr>
        <w:t xml:space="preserve"> </w:t>
      </w:r>
      <w:r w:rsidRPr="003D5850">
        <w:rPr>
          <w:rFonts w:ascii="Calibri" w:hAnsi="Calibri" w:cs="Calibri"/>
          <w:szCs w:val="18"/>
          <w:lang w:val="fr-FR" w:bidi="en-US"/>
        </w:rPr>
        <w:t xml:space="preserve">Office </w:t>
      </w:r>
      <w:r w:rsidRPr="003D5850">
        <w:rPr>
          <w:lang w:val="fr-FR"/>
        </w:rPr>
        <w:t>365</w:t>
      </w:r>
      <w:r w:rsidRPr="00891199">
        <w:rPr>
          <w:rFonts w:ascii="Calibri" w:hAnsi="Calibri" w:cs="Calibri"/>
          <w:szCs w:val="18"/>
          <w:rtl/>
        </w:rPr>
        <w:t>.</w:t>
      </w:r>
    </w:p>
    <w:p w14:paraId="0A11F7CA" w14:textId="1EE7E503" w:rsidR="009427A1" w:rsidRPr="005374AC" w:rsidRDefault="009427A1" w:rsidP="00D672AD">
      <w:pPr>
        <w:pStyle w:val="ProductList-Body"/>
        <w:rPr>
          <w:szCs w:val="18"/>
          <w:rtl/>
          <w:lang w:val="fr-FR"/>
        </w:rPr>
      </w:pPr>
    </w:p>
    <w:p w14:paraId="45FC4792" w14:textId="77777777" w:rsidR="005374AC" w:rsidRPr="00EB03F7" w:rsidRDefault="005374AC" w:rsidP="005374AC">
      <w:pPr>
        <w:pStyle w:val="ProductList-Body"/>
        <w:tabs>
          <w:tab w:val="clear" w:pos="158"/>
          <w:tab w:val="left" w:pos="180"/>
        </w:tabs>
        <w:rPr>
          <w:rFonts w:ascii="Calibri" w:hAnsi="Calibri" w:cs="Calibri"/>
          <w:szCs w:val="18"/>
        </w:rPr>
      </w:pPr>
      <w:bookmarkStart w:id="116" w:name="MicrosoftTeams"/>
      <w:r w:rsidRPr="00EB03F7">
        <w:rPr>
          <w:rFonts w:ascii="Calibri" w:hAnsi="Calibri" w:cs="Calibri"/>
          <w:b/>
          <w:color w:val="00188F"/>
          <w:szCs w:val="18"/>
        </w:rPr>
        <w:t>Microsoft Teams</w:t>
      </w:r>
      <w:bookmarkEnd w:id="116"/>
    </w:p>
    <w:p w14:paraId="7A527C49" w14:textId="6C056C61" w:rsidR="005374AC" w:rsidRDefault="005374AC" w:rsidP="005374AC">
      <w:pPr>
        <w:pStyle w:val="ProductList-Body"/>
        <w:tabs>
          <w:tab w:val="clear" w:pos="158"/>
          <w:tab w:val="left" w:pos="360"/>
        </w:tabs>
        <w:rPr>
          <w:rFonts w:ascii="Calibri" w:hAnsi="Calibri" w:cs="Calibri"/>
          <w:szCs w:val="18"/>
          <w:rtl/>
        </w:rPr>
      </w:pPr>
      <w:r w:rsidRPr="00087EFB">
        <w:rPr>
          <w:rFonts w:ascii="Arial" w:hAnsi="Arial" w:cs="Arial" w:hint="cs"/>
          <w:b/>
          <w:bCs/>
          <w:szCs w:val="18"/>
          <w:rtl/>
        </w:rPr>
        <w:t>الإشعار</w:t>
      </w:r>
      <w:r w:rsidRPr="00087EFB">
        <w:rPr>
          <w:rFonts w:ascii="Calibri" w:hAnsi="Calibri" w:cs="Calibri"/>
          <w:b/>
          <w:bCs/>
          <w:szCs w:val="18"/>
          <w:rtl/>
        </w:rPr>
        <w:t>:</w:t>
      </w:r>
      <w:r w:rsidRPr="00EB03F7">
        <w:rPr>
          <w:rFonts w:ascii="Calibri" w:hAnsi="Calibri" w:cs="Calibri"/>
          <w:szCs w:val="18"/>
          <w:rtl/>
        </w:rPr>
        <w:t xml:space="preserve"> </w:t>
      </w:r>
      <w:r w:rsidRPr="00EB03F7">
        <w:rPr>
          <w:rFonts w:ascii="Arial" w:hAnsi="Arial" w:cs="Arial" w:hint="cs"/>
          <w:szCs w:val="18"/>
          <w:rtl/>
        </w:rPr>
        <w:t>ينطبق</w:t>
      </w:r>
      <w:r w:rsidRPr="00EB03F7">
        <w:rPr>
          <w:rFonts w:ascii="Calibri" w:hAnsi="Calibri" w:cs="Calibri"/>
          <w:szCs w:val="18"/>
          <w:rtl/>
        </w:rPr>
        <w:t xml:space="preserve"> </w:t>
      </w:r>
      <w:r w:rsidRPr="00EB03F7">
        <w:rPr>
          <w:rFonts w:ascii="Arial" w:hAnsi="Arial" w:cs="Arial" w:hint="cs"/>
          <w:szCs w:val="18"/>
          <w:rtl/>
        </w:rPr>
        <w:t>إشعار</w:t>
      </w:r>
      <w:r w:rsidRPr="00EB03F7">
        <w:rPr>
          <w:rFonts w:ascii="Calibri" w:hAnsi="Calibri" w:cs="Calibri"/>
          <w:szCs w:val="18"/>
          <w:rtl/>
        </w:rPr>
        <w:t xml:space="preserve"> </w:t>
      </w:r>
      <w:r w:rsidRPr="00EB03F7">
        <w:rPr>
          <w:rFonts w:ascii="Calibri" w:hAnsi="Calibri" w:cs="Calibri"/>
          <w:szCs w:val="18"/>
          <w:lang w:bidi=""/>
        </w:rPr>
        <w:t>H.264/MPEG-4 AVC</w:t>
      </w:r>
      <w:r w:rsidRPr="00EB03F7">
        <w:rPr>
          <w:rFonts w:ascii="Calibri" w:hAnsi="Calibri" w:cs="Calibri"/>
          <w:szCs w:val="18"/>
          <w:rtl/>
        </w:rPr>
        <w:t xml:space="preserve"> </w:t>
      </w:r>
      <w:r w:rsidRPr="00EB03F7">
        <w:rPr>
          <w:rFonts w:ascii="Arial" w:hAnsi="Arial" w:cs="Arial" w:hint="cs"/>
          <w:szCs w:val="18"/>
          <w:rtl/>
        </w:rPr>
        <w:t>في</w:t>
      </w:r>
      <w:r w:rsidRPr="00EB03F7">
        <w:rPr>
          <w:rFonts w:ascii="Calibri" w:hAnsi="Calibri" w:cs="Calibri"/>
          <w:szCs w:val="18"/>
          <w:rtl/>
        </w:rPr>
        <w:t xml:space="preserve"> </w:t>
      </w:r>
      <w:hyperlink w:anchor="Attachment1" w:history="1">
        <w:r w:rsidRPr="00EB03F7">
          <w:rPr>
            <w:rStyle w:val="Hyperlink"/>
            <w:rFonts w:ascii="Arial" w:hAnsi="Arial" w:cs="Arial" w:hint="cs"/>
            <w:szCs w:val="18"/>
            <w:rtl/>
          </w:rPr>
          <w:t>المرفق</w:t>
        </w:r>
        <w:r w:rsidRPr="00EB03F7">
          <w:rPr>
            <w:rStyle w:val="Hyperlink"/>
            <w:rFonts w:ascii="Calibri" w:hAnsi="Calibri" w:cs="Calibri"/>
            <w:szCs w:val="18"/>
            <w:rtl/>
          </w:rPr>
          <w:t xml:space="preserve"> </w:t>
        </w:r>
        <w:r w:rsidRPr="00EB03F7">
          <w:rPr>
            <w:rStyle w:val="Hyperlink"/>
            <w:rFonts w:ascii="Calibri" w:hAnsi="Calibri" w:cs="Calibri"/>
            <w:szCs w:val="18"/>
            <w:lang w:bidi=""/>
          </w:rPr>
          <w:t>1</w:t>
        </w:r>
      </w:hyperlink>
      <w:r w:rsidRPr="00EB03F7">
        <w:rPr>
          <w:rFonts w:ascii="Calibri" w:hAnsi="Calibri" w:cs="Calibri"/>
          <w:szCs w:val="18"/>
          <w:rtl/>
        </w:rPr>
        <w:t xml:space="preserve"> </w:t>
      </w:r>
      <w:r w:rsidRPr="00EB03F7">
        <w:rPr>
          <w:rFonts w:ascii="Arial" w:hAnsi="Arial" w:cs="Arial" w:hint="cs"/>
          <w:szCs w:val="18"/>
          <w:rtl/>
        </w:rPr>
        <w:t>على</w:t>
      </w:r>
      <w:r w:rsidRPr="00EB03F7">
        <w:rPr>
          <w:rFonts w:ascii="Calibri" w:hAnsi="Calibri" w:cs="Calibri"/>
          <w:szCs w:val="18"/>
          <w:rtl/>
        </w:rPr>
        <w:t xml:space="preserve"> </w:t>
      </w:r>
      <w:r w:rsidRPr="00EB03F7">
        <w:rPr>
          <w:rFonts w:ascii="Arial" w:hAnsi="Arial" w:cs="Arial" w:hint="cs"/>
          <w:szCs w:val="18"/>
          <w:rtl/>
        </w:rPr>
        <w:t>كل</w:t>
      </w:r>
      <w:r w:rsidRPr="00EB03F7">
        <w:rPr>
          <w:rFonts w:ascii="Calibri" w:hAnsi="Calibri" w:cs="Calibri"/>
          <w:szCs w:val="18"/>
          <w:rtl/>
        </w:rPr>
        <w:t xml:space="preserve"> </w:t>
      </w:r>
      <w:r w:rsidRPr="00EB03F7">
        <w:rPr>
          <w:rFonts w:ascii="Arial" w:hAnsi="Arial" w:cs="Arial" w:hint="cs"/>
          <w:szCs w:val="18"/>
          <w:rtl/>
        </w:rPr>
        <w:t>خدمات</w:t>
      </w:r>
      <w:r w:rsidRPr="00EB03F7">
        <w:rPr>
          <w:rFonts w:ascii="Calibri" w:hAnsi="Calibri" w:cs="Calibri"/>
          <w:szCs w:val="18"/>
          <w:rtl/>
        </w:rPr>
        <w:t xml:space="preserve"> </w:t>
      </w:r>
      <w:r w:rsidRPr="00EB03F7">
        <w:rPr>
          <w:rFonts w:ascii="Calibri" w:hAnsi="Calibri" w:cs="Calibri"/>
          <w:szCs w:val="18"/>
          <w:lang w:bidi=""/>
        </w:rPr>
        <w:t>Office 365</w:t>
      </w:r>
      <w:r w:rsidRPr="00EB03F7">
        <w:rPr>
          <w:rFonts w:ascii="Calibri" w:hAnsi="Calibri" w:cs="Calibri"/>
          <w:szCs w:val="18"/>
          <w:rtl/>
        </w:rPr>
        <w:t xml:space="preserve"> </w:t>
      </w:r>
      <w:r w:rsidRPr="00EB03F7">
        <w:rPr>
          <w:rFonts w:ascii="Arial" w:hAnsi="Arial" w:cs="Arial" w:hint="cs"/>
          <w:szCs w:val="18"/>
          <w:rtl/>
        </w:rPr>
        <w:t>التي</w:t>
      </w:r>
      <w:r w:rsidRPr="00EB03F7">
        <w:rPr>
          <w:rFonts w:ascii="Calibri" w:hAnsi="Calibri" w:cs="Calibri"/>
          <w:szCs w:val="18"/>
          <w:rtl/>
        </w:rPr>
        <w:t xml:space="preserve"> </w:t>
      </w:r>
      <w:r w:rsidRPr="00EB03F7">
        <w:rPr>
          <w:rFonts w:ascii="Arial" w:hAnsi="Arial" w:cs="Arial" w:hint="cs"/>
          <w:szCs w:val="18"/>
          <w:rtl/>
        </w:rPr>
        <w:t>تتضمن</w:t>
      </w:r>
      <w:r w:rsidRPr="00EB03F7">
        <w:rPr>
          <w:rFonts w:ascii="Calibri" w:hAnsi="Calibri" w:cs="Calibri"/>
          <w:szCs w:val="18"/>
          <w:rtl/>
        </w:rPr>
        <w:t xml:space="preserve"> </w:t>
      </w:r>
      <w:r w:rsidRPr="00EB03F7">
        <w:rPr>
          <w:rFonts w:ascii="Calibri" w:hAnsi="Calibri" w:cs="Calibri"/>
          <w:szCs w:val="18"/>
        </w:rPr>
        <w:t>Microsoft Teams</w:t>
      </w:r>
      <w:r w:rsidRPr="00EB03F7">
        <w:rPr>
          <w:rFonts w:ascii="Calibri" w:hAnsi="Calibri" w:cs="Calibri"/>
          <w:szCs w:val="18"/>
          <w:rtl/>
        </w:rPr>
        <w:t>.</w:t>
      </w:r>
    </w:p>
    <w:p w14:paraId="271BB6C2" w14:textId="065D4146" w:rsidR="00344DB7" w:rsidRDefault="00344DB7" w:rsidP="005374AC">
      <w:pPr>
        <w:pStyle w:val="ProductList-Body"/>
        <w:tabs>
          <w:tab w:val="clear" w:pos="158"/>
          <w:tab w:val="left" w:pos="360"/>
        </w:tabs>
        <w:rPr>
          <w:rFonts w:ascii="Calibri" w:hAnsi="Calibri" w:cs="Calibri"/>
          <w:szCs w:val="18"/>
          <w:rtl/>
        </w:rPr>
      </w:pPr>
    </w:p>
    <w:p w14:paraId="6D4522E7" w14:textId="77777777" w:rsidR="00344DB7" w:rsidRPr="00222102" w:rsidRDefault="00344DB7" w:rsidP="00344DB7">
      <w:pPr>
        <w:pStyle w:val="ProductList-Body"/>
        <w:rPr>
          <w:rFonts w:ascii="Calibri" w:hAnsi="Calibri" w:cs="Arial"/>
          <w:b/>
          <w:bCs/>
          <w:color w:val="00188F"/>
          <w:szCs w:val="18"/>
        </w:rPr>
      </w:pPr>
      <w:r w:rsidRPr="00222102">
        <w:rPr>
          <w:rFonts w:ascii="Calibri" w:hAnsi="Calibri" w:cs="Arial"/>
          <w:b/>
          <w:bCs/>
          <w:color w:val="00188F"/>
          <w:szCs w:val="18"/>
        </w:rPr>
        <w:t>Yammer</w:t>
      </w:r>
    </w:p>
    <w:p w14:paraId="1058F19B" w14:textId="77777777" w:rsidR="00344DB7" w:rsidRPr="00222102" w:rsidRDefault="00344DB7" w:rsidP="00344DB7">
      <w:pPr>
        <w:pStyle w:val="ProductList-Body"/>
        <w:rPr>
          <w:rFonts w:ascii="Calibri" w:hAnsi="Calibri" w:cs="Arial"/>
          <w:szCs w:val="18"/>
        </w:rPr>
      </w:pPr>
      <w:r w:rsidRPr="00222102">
        <w:rPr>
          <w:rFonts w:ascii="Calibri" w:hAnsi="Calibri" w:cs="Arial"/>
          <w:szCs w:val="18"/>
          <w:rtl/>
        </w:rPr>
        <w:t xml:space="preserve">بالنسبة لخدمات </w:t>
      </w:r>
      <w:r w:rsidRPr="00222102">
        <w:rPr>
          <w:rFonts w:ascii="Calibri" w:hAnsi="Calibri" w:cs="Arial"/>
          <w:szCs w:val="18"/>
          <w:lang w:bidi=""/>
        </w:rPr>
        <w:t>Office 365</w:t>
      </w:r>
      <w:r w:rsidRPr="00222102">
        <w:rPr>
          <w:rFonts w:ascii="Calibri" w:hAnsi="Calibri" w:cs="Arial"/>
          <w:szCs w:val="18"/>
          <w:rtl/>
        </w:rPr>
        <w:t xml:space="preserve"> التي تتضمن </w:t>
      </w:r>
      <w:r w:rsidRPr="00222102">
        <w:rPr>
          <w:rFonts w:ascii="Calibri" w:hAnsi="Calibri" w:cs="Arial"/>
          <w:szCs w:val="18"/>
        </w:rPr>
        <w:t>Yammer</w:t>
      </w:r>
      <w:r w:rsidRPr="00222102">
        <w:rPr>
          <w:rFonts w:ascii="Calibri" w:hAnsi="Calibri" w:cs="Arial"/>
          <w:szCs w:val="18"/>
          <w:rtl/>
        </w:rPr>
        <w:t xml:space="preserve">، لا يحتاج المستخدمون الخارجيون الذين تم توجيه الدعوة لهم إلى </w:t>
      </w:r>
      <w:r w:rsidRPr="00222102">
        <w:rPr>
          <w:rFonts w:ascii="Calibri" w:hAnsi="Calibri" w:cs="Arial"/>
          <w:szCs w:val="18"/>
        </w:rPr>
        <w:t>Yammer</w:t>
      </w:r>
      <w:r w:rsidRPr="00222102">
        <w:rPr>
          <w:rFonts w:ascii="Calibri" w:hAnsi="Calibri" w:cs="Arial"/>
          <w:szCs w:val="18"/>
          <w:rtl/>
        </w:rPr>
        <w:t xml:space="preserve"> عبر وظائف الشبكة الخارجية إلى تراخيص اشتراك المستخدمين.</w:t>
      </w:r>
    </w:p>
    <w:p w14:paraId="04751927" w14:textId="77777777" w:rsidR="005374AC" w:rsidRDefault="005374AC" w:rsidP="00D672AD">
      <w:pPr>
        <w:pStyle w:val="ProductList-Body"/>
        <w:rPr>
          <w:szCs w:val="18"/>
          <w:rtl/>
          <w:lang w:val="fr-FR"/>
        </w:rPr>
      </w:pPr>
    </w:p>
    <w:p w14:paraId="69AB81D0" w14:textId="77777777" w:rsidR="00D9412F" w:rsidRPr="00CE2E41" w:rsidRDefault="00D9412F" w:rsidP="00D9412F">
      <w:pPr>
        <w:pStyle w:val="ProductList-Offering2Heading"/>
        <w:outlineLvl w:val="2"/>
      </w:pPr>
      <w:r w:rsidRPr="00CE2E41">
        <w:rPr>
          <w:rtl/>
        </w:rPr>
        <w:tab/>
      </w:r>
      <w:bookmarkStart w:id="117" w:name="ExchangeOnline"/>
      <w:bookmarkStart w:id="118" w:name="_Toc460240109"/>
      <w:bookmarkStart w:id="119" w:name="_Toc459970725"/>
      <w:bookmarkStart w:id="120" w:name="_Toc477773395"/>
      <w:r w:rsidRPr="00CE2E41">
        <w:t>Exchange Online</w:t>
      </w:r>
      <w:bookmarkEnd w:id="117"/>
      <w:bookmarkEnd w:id="118"/>
      <w:bookmarkEnd w:id="119"/>
      <w:bookmarkEnd w:id="120"/>
    </w:p>
    <w:p w14:paraId="739FE865" w14:textId="77777777" w:rsidR="00D9412F" w:rsidRPr="007503D6" w:rsidRDefault="00D9412F" w:rsidP="00D9412F">
      <w:pPr>
        <w:pStyle w:val="ProductList-Offering1"/>
        <w:rPr>
          <w:rFonts w:asciiTheme="minorHAnsi" w:hAnsiTheme="minorHAnsi"/>
        </w:rPr>
        <w:sectPr w:rsidR="00D9412F" w:rsidRPr="007503D6" w:rsidSect="00E275D6">
          <w:footerReference w:type="first" r:id="rId39"/>
          <w:type w:val="continuous"/>
          <w:pgSz w:w="12240" w:h="15840"/>
          <w:pgMar w:top="1440" w:right="720" w:bottom="1440" w:left="720" w:header="720" w:footer="720" w:gutter="0"/>
          <w:cols w:space="720"/>
          <w:titlePg/>
          <w:bidi/>
          <w:docGrid w:linePitch="360"/>
        </w:sectPr>
      </w:pPr>
    </w:p>
    <w:p w14:paraId="58A350BE" w14:textId="053A127F" w:rsidR="00D9412F" w:rsidRDefault="00D9412F" w:rsidP="00D9412F">
      <w:pPr>
        <w:pStyle w:val="ProductList-Body"/>
        <w:rPr>
          <w:rFonts w:asciiTheme="majorHAnsi" w:hAnsiTheme="majorHAnsi"/>
          <w:sz w:val="16"/>
          <w:szCs w:val="16"/>
          <w:lang w:bidi=""/>
        </w:rPr>
      </w:pPr>
      <w:r w:rsidRPr="00033C72">
        <w:rPr>
          <w:rFonts w:asciiTheme="majorHAnsi" w:hAnsiTheme="majorHAnsi"/>
          <w:sz w:val="16"/>
          <w:szCs w:val="16"/>
          <w:rtl/>
        </w:rPr>
        <w:t xml:space="preserve">حماية متقدمة من المخاطر من </w:t>
      </w:r>
      <w:r w:rsidRPr="00033C72">
        <w:rPr>
          <w:rFonts w:asciiTheme="majorHAnsi" w:hAnsiTheme="majorHAnsi"/>
          <w:sz w:val="16"/>
          <w:szCs w:val="16"/>
          <w:lang w:bidi=""/>
        </w:rPr>
        <w:t>Office 365</w:t>
      </w:r>
    </w:p>
    <w:p w14:paraId="271124F7" w14:textId="5602C41B" w:rsidR="00945464" w:rsidRDefault="00945464" w:rsidP="00945464">
      <w:pPr>
        <w:pStyle w:val="ProductList-Body"/>
        <w:rPr>
          <w:rFonts w:asciiTheme="majorHAnsi" w:hAnsiTheme="majorHAnsi"/>
          <w:sz w:val="16"/>
          <w:szCs w:val="16"/>
        </w:rPr>
      </w:pPr>
      <w:r>
        <w:rPr>
          <w:rFonts w:asciiTheme="majorHAnsi" w:hAnsiTheme="majorHAnsi"/>
          <w:sz w:val="16"/>
          <w:szCs w:val="16"/>
        </w:rPr>
        <w:t>Office 365 Threat Intelligence</w:t>
      </w:r>
    </w:p>
    <w:p w14:paraId="0C5D7227" w14:textId="77777777" w:rsidR="00D9412F" w:rsidRPr="00033C72" w:rsidRDefault="00D9412F" w:rsidP="00D9412F">
      <w:pPr>
        <w:pStyle w:val="ProductList-Body"/>
        <w:rPr>
          <w:rFonts w:asciiTheme="majorHAnsi" w:hAnsiTheme="majorHAnsi"/>
          <w:sz w:val="16"/>
          <w:szCs w:val="16"/>
        </w:rPr>
      </w:pPr>
      <w:r w:rsidRPr="00033C72">
        <w:rPr>
          <w:rFonts w:asciiTheme="majorHAnsi" w:hAnsiTheme="majorHAnsi"/>
          <w:sz w:val="16"/>
          <w:szCs w:val="16"/>
          <w:rtl/>
        </w:rPr>
        <w:t>منع فقد البيانات</w:t>
      </w:r>
    </w:p>
    <w:p w14:paraId="7123B716" w14:textId="60C9CA19" w:rsidR="00D9412F" w:rsidRDefault="00D9412F" w:rsidP="00D9412F">
      <w:pPr>
        <w:pStyle w:val="ProductList-Body"/>
        <w:rPr>
          <w:rFonts w:asciiTheme="majorHAnsi" w:hAnsiTheme="majorHAnsi"/>
          <w:sz w:val="16"/>
          <w:szCs w:val="16"/>
        </w:rPr>
      </w:pPr>
      <w:r w:rsidRPr="00033C72">
        <w:rPr>
          <w:rFonts w:asciiTheme="majorHAnsi" w:hAnsiTheme="majorHAnsi"/>
          <w:sz w:val="16"/>
          <w:szCs w:val="16"/>
        </w:rPr>
        <w:t>Exchange Online Archiving</w:t>
      </w:r>
      <w:r w:rsidRPr="00033C72">
        <w:rPr>
          <w:rFonts w:asciiTheme="majorHAnsi" w:hAnsiTheme="majorHAnsi"/>
          <w:sz w:val="16"/>
          <w:szCs w:val="16"/>
          <w:rtl/>
        </w:rPr>
        <w:t xml:space="preserve"> لـ </w:t>
      </w:r>
      <w:r w:rsidRPr="00033C72">
        <w:rPr>
          <w:rFonts w:asciiTheme="majorHAnsi" w:hAnsiTheme="majorHAnsi"/>
          <w:sz w:val="16"/>
          <w:szCs w:val="16"/>
        </w:rPr>
        <w:t>Exchange Online</w:t>
      </w:r>
    </w:p>
    <w:p w14:paraId="385AFDD8" w14:textId="77777777" w:rsidR="00EE3507" w:rsidRDefault="00EE3507" w:rsidP="00D9412F">
      <w:pPr>
        <w:pStyle w:val="ProductList-Body"/>
        <w:rPr>
          <w:rFonts w:asciiTheme="majorHAnsi" w:hAnsiTheme="majorHAnsi"/>
          <w:sz w:val="16"/>
          <w:szCs w:val="16"/>
        </w:rPr>
      </w:pPr>
    </w:p>
    <w:p w14:paraId="0233BB5C" w14:textId="3261FA1F" w:rsidR="00D9412F" w:rsidRDefault="00D9412F" w:rsidP="00D9412F">
      <w:pPr>
        <w:pStyle w:val="ProductList-Body"/>
        <w:rPr>
          <w:rFonts w:asciiTheme="majorHAnsi" w:hAnsiTheme="majorHAnsi"/>
          <w:sz w:val="16"/>
          <w:szCs w:val="16"/>
        </w:rPr>
      </w:pPr>
      <w:r w:rsidRPr="00033C72">
        <w:rPr>
          <w:rFonts w:asciiTheme="majorHAnsi" w:hAnsiTheme="majorHAnsi"/>
          <w:sz w:val="16"/>
          <w:szCs w:val="16"/>
        </w:rPr>
        <w:t>Exchange Online Archiving</w:t>
      </w:r>
      <w:r w:rsidRPr="00033C72">
        <w:rPr>
          <w:rFonts w:asciiTheme="majorHAnsi" w:hAnsiTheme="majorHAnsi"/>
          <w:sz w:val="16"/>
          <w:szCs w:val="16"/>
          <w:rtl/>
        </w:rPr>
        <w:t xml:space="preserve"> لـ </w:t>
      </w:r>
      <w:r w:rsidRPr="00033C72">
        <w:rPr>
          <w:rFonts w:asciiTheme="majorHAnsi" w:hAnsiTheme="majorHAnsi"/>
          <w:sz w:val="16"/>
          <w:szCs w:val="16"/>
        </w:rPr>
        <w:t>Exchange Server</w:t>
      </w:r>
    </w:p>
    <w:p w14:paraId="15A76F59" w14:textId="2867325F" w:rsidR="00D9412F" w:rsidRDefault="00D9412F" w:rsidP="00D9412F">
      <w:pPr>
        <w:pStyle w:val="ProductList-Body"/>
        <w:rPr>
          <w:rFonts w:asciiTheme="majorHAnsi" w:hAnsiTheme="majorHAnsi"/>
          <w:sz w:val="16"/>
          <w:szCs w:val="16"/>
        </w:rPr>
      </w:pPr>
      <w:r w:rsidRPr="000E215C">
        <w:rPr>
          <w:rFonts w:asciiTheme="majorHAnsi" w:hAnsiTheme="majorHAnsi"/>
          <w:sz w:val="16"/>
          <w:szCs w:val="16"/>
        </w:rPr>
        <w:t xml:space="preserve">Exchange Online </w:t>
      </w:r>
      <w:r w:rsidR="00945464">
        <w:rPr>
          <w:rFonts w:asciiTheme="majorHAnsi" w:hAnsiTheme="majorHAnsi"/>
          <w:sz w:val="16"/>
          <w:szCs w:val="16"/>
        </w:rPr>
        <w:t>S1</w:t>
      </w:r>
    </w:p>
    <w:p w14:paraId="53676247" w14:textId="77777777" w:rsidR="00D9412F" w:rsidRPr="000E215C" w:rsidRDefault="00D9412F" w:rsidP="00D9412F">
      <w:pPr>
        <w:pStyle w:val="ProductList-Body"/>
        <w:rPr>
          <w:rFonts w:asciiTheme="majorHAnsi" w:hAnsiTheme="majorHAnsi"/>
          <w:sz w:val="16"/>
          <w:szCs w:val="16"/>
        </w:rPr>
      </w:pPr>
      <w:r w:rsidRPr="000E215C">
        <w:rPr>
          <w:rFonts w:asciiTheme="majorHAnsi" w:hAnsiTheme="majorHAnsi"/>
          <w:sz w:val="16"/>
          <w:szCs w:val="16"/>
        </w:rPr>
        <w:t>Exchange Online</w:t>
      </w:r>
      <w:r w:rsidRPr="000E215C">
        <w:rPr>
          <w:rFonts w:asciiTheme="majorHAnsi" w:hAnsiTheme="majorHAnsi"/>
          <w:sz w:val="16"/>
          <w:szCs w:val="16"/>
          <w:rtl/>
        </w:rPr>
        <w:t xml:space="preserve"> </w:t>
      </w:r>
      <w:proofErr w:type="gramStart"/>
      <w:r w:rsidRPr="000E215C">
        <w:rPr>
          <w:rFonts w:asciiTheme="majorHAnsi" w:hAnsiTheme="majorHAnsi"/>
          <w:sz w:val="16"/>
          <w:szCs w:val="16"/>
          <w:rtl/>
        </w:rPr>
        <w:t>‏(</w:t>
      </w:r>
      <w:proofErr w:type="gramEnd"/>
      <w:r w:rsidRPr="000E215C">
        <w:rPr>
          <w:rFonts w:asciiTheme="majorHAnsi" w:hAnsiTheme="majorHAnsi"/>
          <w:sz w:val="16"/>
          <w:szCs w:val="16"/>
          <w:lang w:bidi=""/>
        </w:rPr>
        <w:t>Plan 1</w:t>
      </w:r>
      <w:r w:rsidRPr="000E215C">
        <w:rPr>
          <w:rFonts w:asciiTheme="majorHAnsi" w:hAnsiTheme="majorHAnsi"/>
          <w:sz w:val="16"/>
          <w:szCs w:val="16"/>
          <w:rtl/>
        </w:rPr>
        <w:t xml:space="preserve"> و</w:t>
      </w:r>
      <w:r w:rsidRPr="000E215C">
        <w:rPr>
          <w:rFonts w:asciiTheme="majorHAnsi" w:hAnsiTheme="majorHAnsi"/>
          <w:sz w:val="16"/>
          <w:szCs w:val="16"/>
          <w:lang w:bidi=""/>
        </w:rPr>
        <w:t>Plan 2</w:t>
      </w:r>
      <w:r w:rsidRPr="000E215C">
        <w:rPr>
          <w:rFonts w:asciiTheme="majorHAnsi" w:hAnsiTheme="majorHAnsi"/>
          <w:sz w:val="16"/>
          <w:szCs w:val="16"/>
          <w:rtl/>
        </w:rPr>
        <w:t>)</w:t>
      </w:r>
    </w:p>
    <w:p w14:paraId="4032306F" w14:textId="77777777" w:rsidR="00D9412F" w:rsidRPr="007503D6" w:rsidRDefault="00D9412F" w:rsidP="00D9412F">
      <w:pPr>
        <w:pStyle w:val="ProductList-Offering2"/>
        <w:rPr>
          <w:rFonts w:asciiTheme="minorHAnsi" w:hAnsiTheme="minorHAnsi"/>
        </w:rPr>
        <w:sectPr w:rsidR="00D9412F" w:rsidRPr="007503D6" w:rsidSect="00E275D6">
          <w:type w:val="continuous"/>
          <w:pgSz w:w="12240" w:h="15840"/>
          <w:pgMar w:top="1440" w:right="720" w:bottom="1440" w:left="720" w:header="720" w:footer="720" w:gutter="0"/>
          <w:cols w:num="2" w:space="720"/>
          <w:titlePg/>
          <w:bidi/>
          <w:docGrid w:linePitch="360"/>
        </w:sectPr>
      </w:pPr>
    </w:p>
    <w:p w14:paraId="1E943615" w14:textId="77777777" w:rsidR="00123E7D" w:rsidRPr="00266EF1" w:rsidRDefault="00123E7D" w:rsidP="00D672AD">
      <w:pPr>
        <w:pStyle w:val="ProductList-Body"/>
        <w:pBdr>
          <w:top w:val="single" w:sz="4" w:space="1" w:color="BFBFBF" w:themeColor="background1" w:themeShade="BF"/>
        </w:pBdr>
        <w:rPr>
          <w:sz w:val="8"/>
          <w:szCs w:val="8"/>
        </w:rPr>
      </w:pPr>
    </w:p>
    <w:p w14:paraId="0148DFFB" w14:textId="0758CBAD" w:rsidR="001A19E0" w:rsidRPr="00184A0C" w:rsidRDefault="00DC0A1F" w:rsidP="00D672AD">
      <w:pPr>
        <w:pStyle w:val="ProductList-Body"/>
        <w:rPr>
          <w:bCs/>
          <w:szCs w:val="18"/>
        </w:rPr>
      </w:pPr>
      <w:r w:rsidRPr="00184A0C">
        <w:rPr>
          <w:b/>
          <w:bCs/>
          <w:color w:val="00188F"/>
          <w:szCs w:val="18"/>
          <w:rtl/>
        </w:rPr>
        <w:t xml:space="preserve">الميزات الأساسية لخدمات </w:t>
      </w:r>
      <w:r w:rsidRPr="00184A0C">
        <w:rPr>
          <w:b/>
          <w:bCs/>
          <w:color w:val="00188F"/>
          <w:szCs w:val="18"/>
          <w:lang w:bidi="en-US"/>
        </w:rPr>
        <w:t>Office 365 - Exchange Online</w:t>
      </w:r>
    </w:p>
    <w:p w14:paraId="029F6D7B" w14:textId="746D2D4E" w:rsidR="001A19E0" w:rsidRPr="009545F5" w:rsidRDefault="001A19E0" w:rsidP="00D672AD">
      <w:pPr>
        <w:pStyle w:val="ProductList-Body"/>
        <w:rPr>
          <w:szCs w:val="18"/>
        </w:rPr>
      </w:pPr>
      <w:r w:rsidRPr="009545F5">
        <w:rPr>
          <w:szCs w:val="18"/>
          <w:rtl/>
        </w:rPr>
        <w:t xml:space="preserve">تشتمل خدمة </w:t>
      </w:r>
      <w:r w:rsidRPr="009545F5">
        <w:rPr>
          <w:szCs w:val="18"/>
        </w:rPr>
        <w:t>Exchange Online</w:t>
      </w:r>
      <w:r w:rsidRPr="009545F5">
        <w:rPr>
          <w:szCs w:val="18"/>
          <w:rtl/>
        </w:rPr>
        <w:t xml:space="preserve"> أو الخدمة اللاحقة لها على إمكانيات </w:t>
      </w:r>
      <w:hyperlink w:anchor="CoreFeaturesforOffice365Services" w:history="1">
        <w:r w:rsidRPr="009545F5">
          <w:rPr>
            <w:rStyle w:val="Hyperlink"/>
            <w:szCs w:val="18"/>
            <w:rtl/>
          </w:rPr>
          <w:t>الميزات الأساسية</w:t>
        </w:r>
      </w:hyperlink>
      <w:r w:rsidRPr="009545F5">
        <w:rPr>
          <w:szCs w:val="18"/>
          <w:rtl/>
        </w:rPr>
        <w:t xml:space="preserve"> التالية:</w:t>
      </w:r>
    </w:p>
    <w:p w14:paraId="1D120F58" w14:textId="77777777" w:rsidR="00017A5A" w:rsidRPr="009545F5" w:rsidRDefault="00017A5A" w:rsidP="00D672AD">
      <w:pPr>
        <w:pStyle w:val="ProductList-Body"/>
        <w:rPr>
          <w:szCs w:val="18"/>
        </w:rPr>
      </w:pPr>
    </w:p>
    <w:p w14:paraId="1211BEB5" w14:textId="77777777" w:rsidR="001A19E0" w:rsidRPr="00184A0C" w:rsidRDefault="001A19E0" w:rsidP="00D672AD">
      <w:pPr>
        <w:pStyle w:val="ProductList-Body"/>
        <w:ind w:left="180"/>
        <w:rPr>
          <w:bCs/>
          <w:szCs w:val="18"/>
        </w:rPr>
      </w:pPr>
      <w:r w:rsidRPr="00184A0C">
        <w:rPr>
          <w:b/>
          <w:bCs/>
          <w:color w:val="0072C6"/>
          <w:szCs w:val="18"/>
          <w:rtl/>
        </w:rPr>
        <w:t>رسائل البريد الإلكتروني</w:t>
      </w:r>
    </w:p>
    <w:p w14:paraId="3937A9A0" w14:textId="4DCDD39C" w:rsidR="001A19E0" w:rsidRPr="009545F5" w:rsidRDefault="001A19E0" w:rsidP="00D672AD">
      <w:pPr>
        <w:pStyle w:val="ProductList-Body"/>
        <w:ind w:left="180"/>
        <w:rPr>
          <w:szCs w:val="18"/>
        </w:rPr>
      </w:pPr>
      <w:r w:rsidRPr="009545F5">
        <w:rPr>
          <w:szCs w:val="18"/>
          <w:rtl/>
        </w:rPr>
        <w:t>يكون بإمكان المستخدم إرسال رسائل البريد الإلكتروني واستلام الرسائل الواردة من داخل مؤسسة العميل وخارجها وكذلك الوصول إلى علبة بريد المستخدم.</w:t>
      </w:r>
    </w:p>
    <w:p w14:paraId="5C9883D4" w14:textId="77777777" w:rsidR="001A19E0" w:rsidRPr="009545F5" w:rsidRDefault="001A19E0" w:rsidP="00D672AD">
      <w:pPr>
        <w:pStyle w:val="ProductList-Body"/>
        <w:ind w:left="180"/>
        <w:rPr>
          <w:szCs w:val="18"/>
        </w:rPr>
      </w:pPr>
    </w:p>
    <w:p w14:paraId="53900BEE" w14:textId="77777777" w:rsidR="001A19E0" w:rsidRPr="00184A0C" w:rsidRDefault="001A19E0" w:rsidP="00266EF1">
      <w:pPr>
        <w:pStyle w:val="ProductList-Body"/>
        <w:keepNext/>
        <w:ind w:left="187"/>
        <w:rPr>
          <w:bCs/>
          <w:szCs w:val="18"/>
        </w:rPr>
      </w:pPr>
      <w:r w:rsidRPr="00184A0C">
        <w:rPr>
          <w:b/>
          <w:bCs/>
          <w:color w:val="0072C6"/>
          <w:szCs w:val="18"/>
          <w:rtl/>
        </w:rPr>
        <w:lastRenderedPageBreak/>
        <w:t>الوصول إلى الأجهزة المحمولة ومستعرض الويب</w:t>
      </w:r>
    </w:p>
    <w:p w14:paraId="277343D5" w14:textId="1C1D7BA1" w:rsidR="001A19E0" w:rsidRPr="009545F5" w:rsidRDefault="001A19E0" w:rsidP="00D672AD">
      <w:pPr>
        <w:pStyle w:val="ProductList-Body"/>
        <w:ind w:left="180"/>
        <w:rPr>
          <w:szCs w:val="18"/>
        </w:rPr>
      </w:pPr>
      <w:r w:rsidRPr="009545F5">
        <w:rPr>
          <w:szCs w:val="18"/>
          <w:rtl/>
        </w:rPr>
        <w:t xml:space="preserve">من خلال بروتوكول </w:t>
      </w:r>
      <w:r w:rsidRPr="009545F5">
        <w:rPr>
          <w:szCs w:val="18"/>
        </w:rPr>
        <w:t>Microsoft Exchange ActiveSync</w:t>
      </w:r>
      <w:r w:rsidRPr="009545F5">
        <w:rPr>
          <w:szCs w:val="18"/>
          <w:rtl/>
        </w:rPr>
        <w:t xml:space="preserve"> أو بروتوكول أو تقنية لاحقة، يعمل </w:t>
      </w:r>
      <w:r w:rsidRPr="009545F5">
        <w:rPr>
          <w:szCs w:val="18"/>
        </w:rPr>
        <w:t>Exchange Online</w:t>
      </w:r>
      <w:r w:rsidRPr="009545F5">
        <w:rPr>
          <w:szCs w:val="18"/>
          <w:rtl/>
        </w:rPr>
        <w:t xml:space="preserve"> على تمكين المستخدم من إرسال رسائل البريد الإلكتروني واستلامها وتحديث التقويمات وعرضها من الأجهزة المحمولة التي تدعم هذا البروتوكول أو التقنية بشكل ملائم. يكون بإمكان المستخدم إرسال رسائل البريد الإلكتروني واستلام الرسائل الواردة من داخل مؤسسة العميل وخارجها وكذلك الوصول إلى علبة بريد المستخدم، ويتم كل ذلك من داخل مستعرض ويب متوافق.</w:t>
      </w:r>
    </w:p>
    <w:p w14:paraId="620639C0" w14:textId="77777777" w:rsidR="001A19E0" w:rsidRPr="009545F5" w:rsidRDefault="001A19E0" w:rsidP="00D672AD">
      <w:pPr>
        <w:pStyle w:val="ProductList-Body"/>
        <w:ind w:left="180"/>
        <w:rPr>
          <w:szCs w:val="18"/>
        </w:rPr>
      </w:pPr>
    </w:p>
    <w:p w14:paraId="05B168D9" w14:textId="77777777" w:rsidR="001A19E0" w:rsidRPr="00AD0E63" w:rsidRDefault="001A19E0" w:rsidP="00D672AD">
      <w:pPr>
        <w:pStyle w:val="ProductList-Body"/>
        <w:ind w:left="180"/>
        <w:rPr>
          <w:b/>
          <w:bCs/>
          <w:color w:val="0072C6"/>
          <w:szCs w:val="18"/>
        </w:rPr>
      </w:pPr>
      <w:r w:rsidRPr="00AD0E63">
        <w:rPr>
          <w:b/>
          <w:bCs/>
          <w:color w:val="0072C6"/>
          <w:szCs w:val="18"/>
          <w:rtl/>
        </w:rPr>
        <w:t>نُهج الاستبقاء</w:t>
      </w:r>
    </w:p>
    <w:p w14:paraId="0BFE11A8" w14:textId="021008B4" w:rsidR="001A19E0" w:rsidRPr="009545F5" w:rsidRDefault="001A19E0" w:rsidP="00D672AD">
      <w:pPr>
        <w:pStyle w:val="ProductList-Body"/>
        <w:ind w:left="180"/>
        <w:rPr>
          <w:szCs w:val="18"/>
        </w:rPr>
      </w:pPr>
      <w:r w:rsidRPr="009545F5">
        <w:rPr>
          <w:szCs w:val="18"/>
          <w:rtl/>
        </w:rPr>
        <w:t>يكون بمقدور العميل وضع نُهج لأرشفة رسائل البريد الإلكتروني وحذفها.</w:t>
      </w:r>
    </w:p>
    <w:p w14:paraId="23E25D82" w14:textId="77777777" w:rsidR="001A19E0" w:rsidRPr="009545F5" w:rsidRDefault="001A19E0" w:rsidP="00D672AD">
      <w:pPr>
        <w:pStyle w:val="ProductList-Body"/>
        <w:ind w:left="180"/>
        <w:rPr>
          <w:szCs w:val="18"/>
        </w:rPr>
      </w:pPr>
    </w:p>
    <w:p w14:paraId="42B509D2" w14:textId="77777777" w:rsidR="001A19E0" w:rsidRPr="00AD0E63" w:rsidRDefault="001A19E0" w:rsidP="00D672AD">
      <w:pPr>
        <w:pStyle w:val="ProductList-Body"/>
        <w:ind w:left="180"/>
        <w:rPr>
          <w:b/>
          <w:bCs/>
          <w:color w:val="0072C6"/>
          <w:szCs w:val="18"/>
        </w:rPr>
      </w:pPr>
      <w:r w:rsidRPr="00AD0E63">
        <w:rPr>
          <w:b/>
          <w:bCs/>
          <w:color w:val="0072C6"/>
          <w:szCs w:val="18"/>
          <w:rtl/>
        </w:rPr>
        <w:t>العنصر المحذوف واستعادة علبة البريد</w:t>
      </w:r>
    </w:p>
    <w:p w14:paraId="2CF81441" w14:textId="36468419" w:rsidR="001A19E0" w:rsidRPr="009545F5" w:rsidRDefault="001A19E0" w:rsidP="00D672AD">
      <w:pPr>
        <w:pStyle w:val="ProductList-Body"/>
        <w:ind w:left="180"/>
        <w:rPr>
          <w:szCs w:val="18"/>
        </w:rPr>
      </w:pPr>
      <w:r w:rsidRPr="009545F5">
        <w:rPr>
          <w:szCs w:val="18"/>
          <w:rtl/>
        </w:rPr>
        <w:t>يكون بإمكان العميل استعادة محتويات علبة بريد محذوفة وغير مشترك، كما يكون بإمكان المستخدم استعادة عنصر محذوف من أحد مجلدات البريد الإلكتروني الخاصة به.</w:t>
      </w:r>
    </w:p>
    <w:p w14:paraId="3E2A0723" w14:textId="77777777" w:rsidR="001A19E0" w:rsidRPr="009545F5" w:rsidRDefault="001A19E0" w:rsidP="00D672AD">
      <w:pPr>
        <w:pStyle w:val="ProductList-Body"/>
        <w:ind w:left="180"/>
        <w:rPr>
          <w:szCs w:val="18"/>
        </w:rPr>
      </w:pPr>
    </w:p>
    <w:p w14:paraId="4FCE47EA" w14:textId="77777777" w:rsidR="001A19E0" w:rsidRPr="00AD0E63" w:rsidRDefault="001A19E0" w:rsidP="00D672AD">
      <w:pPr>
        <w:pStyle w:val="ProductList-Body"/>
        <w:ind w:left="180"/>
        <w:rPr>
          <w:b/>
          <w:bCs/>
          <w:color w:val="0072C6"/>
          <w:szCs w:val="18"/>
        </w:rPr>
      </w:pPr>
      <w:r w:rsidRPr="00AD0E63">
        <w:rPr>
          <w:b/>
          <w:bCs/>
          <w:color w:val="0072C6"/>
          <w:szCs w:val="18"/>
          <w:rtl/>
        </w:rPr>
        <w:t>البحث في علب البريد المتعددة</w:t>
      </w:r>
    </w:p>
    <w:p w14:paraId="442DBA42" w14:textId="37A9B852" w:rsidR="001A19E0" w:rsidRPr="009545F5" w:rsidRDefault="001A19E0" w:rsidP="00D672AD">
      <w:pPr>
        <w:pStyle w:val="ProductList-Body"/>
        <w:ind w:left="180"/>
        <w:rPr>
          <w:szCs w:val="18"/>
        </w:rPr>
      </w:pPr>
      <w:r w:rsidRPr="009545F5">
        <w:rPr>
          <w:szCs w:val="18"/>
          <w:rtl/>
        </w:rPr>
        <w:t>يكون بإمكان العميل البحث عن المحتوى عبر العديد من علب البريد داخل مؤسسته.</w:t>
      </w:r>
    </w:p>
    <w:p w14:paraId="6D60AB6B" w14:textId="77777777" w:rsidR="001A19E0" w:rsidRPr="009545F5" w:rsidRDefault="001A19E0" w:rsidP="00D672AD">
      <w:pPr>
        <w:pStyle w:val="ProductList-Body"/>
        <w:ind w:left="180"/>
        <w:rPr>
          <w:szCs w:val="18"/>
        </w:rPr>
      </w:pPr>
    </w:p>
    <w:p w14:paraId="3467D71C" w14:textId="77777777" w:rsidR="001A19E0" w:rsidRPr="00CF4ADC" w:rsidRDefault="001A19E0" w:rsidP="00D672AD">
      <w:pPr>
        <w:pStyle w:val="ProductList-Body"/>
        <w:ind w:left="180"/>
        <w:rPr>
          <w:bCs/>
          <w:szCs w:val="18"/>
        </w:rPr>
      </w:pPr>
      <w:r w:rsidRPr="00CF4ADC">
        <w:rPr>
          <w:b/>
          <w:bCs/>
          <w:color w:val="0072C6"/>
          <w:szCs w:val="18"/>
          <w:rtl/>
        </w:rPr>
        <w:t>التقويم</w:t>
      </w:r>
    </w:p>
    <w:p w14:paraId="294F5C1B" w14:textId="0EB42AC3" w:rsidR="001A19E0" w:rsidRPr="009545F5" w:rsidRDefault="001A19E0" w:rsidP="00D672AD">
      <w:pPr>
        <w:pStyle w:val="ProductList-Body"/>
        <w:ind w:left="180"/>
        <w:rPr>
          <w:szCs w:val="18"/>
        </w:rPr>
      </w:pPr>
      <w:r w:rsidRPr="009545F5">
        <w:rPr>
          <w:szCs w:val="18"/>
          <w:rtl/>
        </w:rPr>
        <w:t>يكون بإمكان المستخدم عرض التقويم ومواعيد الجدول الزمني والاجتماعات والردود التلقائية لرسائل البريد الإلكتروني الواردة.</w:t>
      </w:r>
    </w:p>
    <w:p w14:paraId="309D22AE" w14:textId="77777777" w:rsidR="001A19E0" w:rsidRPr="009545F5" w:rsidRDefault="001A19E0" w:rsidP="00D672AD">
      <w:pPr>
        <w:pStyle w:val="ProductList-Body"/>
        <w:ind w:left="180"/>
        <w:rPr>
          <w:szCs w:val="18"/>
        </w:rPr>
      </w:pPr>
    </w:p>
    <w:p w14:paraId="12646D9A" w14:textId="77777777" w:rsidR="001A19E0" w:rsidRPr="00CF4ADC" w:rsidRDefault="001A19E0" w:rsidP="00BF4E5B">
      <w:pPr>
        <w:pStyle w:val="ProductList-Body"/>
        <w:ind w:left="187"/>
        <w:rPr>
          <w:bCs/>
          <w:szCs w:val="18"/>
        </w:rPr>
      </w:pPr>
      <w:r w:rsidRPr="00CF4ADC">
        <w:rPr>
          <w:b/>
          <w:bCs/>
          <w:color w:val="0072C6"/>
          <w:szCs w:val="18"/>
          <w:rtl/>
        </w:rPr>
        <w:t>جهات الاتصال</w:t>
      </w:r>
    </w:p>
    <w:p w14:paraId="648D4163" w14:textId="31CD581B" w:rsidR="001A19E0" w:rsidRPr="009545F5" w:rsidRDefault="001A19E0" w:rsidP="00D672AD">
      <w:pPr>
        <w:pStyle w:val="ProductList-Body"/>
        <w:ind w:left="180"/>
        <w:rPr>
          <w:szCs w:val="18"/>
        </w:rPr>
      </w:pPr>
      <w:r w:rsidRPr="009545F5">
        <w:rPr>
          <w:szCs w:val="18"/>
          <w:rtl/>
        </w:rPr>
        <w:t xml:space="preserve">من خلال واجهة مستخدم مزودة بـ </w:t>
      </w:r>
      <w:r w:rsidRPr="009545F5">
        <w:rPr>
          <w:szCs w:val="18"/>
        </w:rPr>
        <w:t>Exchange Online</w:t>
      </w:r>
      <w:r w:rsidRPr="009545F5">
        <w:rPr>
          <w:szCs w:val="18"/>
          <w:rtl/>
        </w:rPr>
        <w:t>، يكون بإمكان العميل إنشاء مجموعات توزيع وإدارتها، إلى جانب دليل على مستوى المؤسسة يضم المستخدمين الممكّن لديهم البريد، بالإضافة إلى مجموعات توزيع، وجهات اتصال خارجية.</w:t>
      </w:r>
    </w:p>
    <w:p w14:paraId="2DB9CF43" w14:textId="77777777" w:rsidR="001A19E0" w:rsidRPr="009545F5" w:rsidRDefault="001A19E0" w:rsidP="00D672AD">
      <w:pPr>
        <w:pStyle w:val="ProductList-Body"/>
        <w:rPr>
          <w:szCs w:val="18"/>
        </w:rPr>
      </w:pPr>
    </w:p>
    <w:p w14:paraId="6B6C75C8" w14:textId="47017AF8" w:rsidR="00DC0A1F" w:rsidRPr="00CF4ADC" w:rsidRDefault="00DC0A1F" w:rsidP="00D672AD">
      <w:pPr>
        <w:pStyle w:val="ProductList-Body"/>
        <w:rPr>
          <w:bCs/>
          <w:szCs w:val="18"/>
        </w:rPr>
      </w:pPr>
      <w:r w:rsidRPr="00CF4ADC">
        <w:rPr>
          <w:b/>
          <w:bCs/>
          <w:color w:val="00188F"/>
          <w:szCs w:val="18"/>
          <w:rtl/>
        </w:rPr>
        <w:t xml:space="preserve">الميزات الأساسية لخدمات </w:t>
      </w:r>
      <w:r w:rsidRPr="00CF4ADC">
        <w:rPr>
          <w:b/>
          <w:bCs/>
          <w:color w:val="00188F"/>
          <w:szCs w:val="18"/>
          <w:lang w:bidi="en-US"/>
        </w:rPr>
        <w:t>Office 365 – Exchange Online Archiving</w:t>
      </w:r>
    </w:p>
    <w:p w14:paraId="3AEF57B1" w14:textId="643A18B8" w:rsidR="00DC0A1F" w:rsidRPr="009545F5" w:rsidRDefault="00DC0A1F" w:rsidP="00D672AD">
      <w:pPr>
        <w:pStyle w:val="ProductList-Body"/>
        <w:rPr>
          <w:szCs w:val="18"/>
        </w:rPr>
      </w:pPr>
      <w:r w:rsidRPr="009545F5">
        <w:rPr>
          <w:szCs w:val="18"/>
          <w:rtl/>
        </w:rPr>
        <w:t xml:space="preserve">تشتمل خدمة </w:t>
      </w:r>
      <w:r w:rsidRPr="009545F5">
        <w:rPr>
          <w:szCs w:val="18"/>
        </w:rPr>
        <w:t>Exchange Online Archiving</w:t>
      </w:r>
      <w:r w:rsidRPr="009545F5">
        <w:rPr>
          <w:szCs w:val="18"/>
          <w:rtl/>
        </w:rPr>
        <w:t xml:space="preserve"> أو الخدمة اللاحقة لها على إمكانيات </w:t>
      </w:r>
      <w:hyperlink w:anchor="CoreFeaturesforOffice365Services" w:history="1">
        <w:r w:rsidRPr="009545F5">
          <w:rPr>
            <w:rStyle w:val="Hyperlink"/>
            <w:szCs w:val="18"/>
            <w:rtl/>
          </w:rPr>
          <w:t>الميزات الأساسية</w:t>
        </w:r>
      </w:hyperlink>
      <w:r w:rsidRPr="009545F5">
        <w:rPr>
          <w:szCs w:val="18"/>
          <w:rtl/>
        </w:rPr>
        <w:t xml:space="preserve"> التالية:</w:t>
      </w:r>
    </w:p>
    <w:p w14:paraId="2A148731" w14:textId="77777777" w:rsidR="000B0627" w:rsidRPr="009545F5" w:rsidRDefault="000B0627" w:rsidP="00D672AD">
      <w:pPr>
        <w:pStyle w:val="ProductList-Body"/>
        <w:rPr>
          <w:szCs w:val="18"/>
        </w:rPr>
      </w:pPr>
    </w:p>
    <w:p w14:paraId="40C43371" w14:textId="77777777" w:rsidR="00ED50E6" w:rsidRPr="00BF7836" w:rsidRDefault="001A19E0" w:rsidP="00D672AD">
      <w:pPr>
        <w:pStyle w:val="ProductList-Body"/>
        <w:ind w:left="180"/>
        <w:rPr>
          <w:bCs/>
          <w:szCs w:val="18"/>
        </w:rPr>
      </w:pPr>
      <w:r w:rsidRPr="00BF7836">
        <w:rPr>
          <w:b/>
          <w:bCs/>
          <w:color w:val="0072C6"/>
          <w:szCs w:val="18"/>
          <w:rtl/>
        </w:rPr>
        <w:t>التخزين</w:t>
      </w:r>
    </w:p>
    <w:p w14:paraId="4D3B73EF" w14:textId="41F65D4D" w:rsidR="001A19E0" w:rsidRPr="009545F5" w:rsidRDefault="001A19E0" w:rsidP="00D672AD">
      <w:pPr>
        <w:pStyle w:val="ProductList-Body"/>
        <w:ind w:left="180"/>
        <w:rPr>
          <w:szCs w:val="18"/>
        </w:rPr>
      </w:pPr>
      <w:r w:rsidRPr="009545F5">
        <w:rPr>
          <w:szCs w:val="18"/>
          <w:rtl/>
        </w:rPr>
        <w:t>يكون بمقدور العميل السماح للمستخدم بتخزين رسائل البريد الإلكتروني.</w:t>
      </w:r>
    </w:p>
    <w:p w14:paraId="20F27813" w14:textId="77777777" w:rsidR="00ED50E6" w:rsidRPr="009545F5" w:rsidRDefault="00ED50E6" w:rsidP="00D672AD">
      <w:pPr>
        <w:pStyle w:val="ProductList-Body"/>
        <w:ind w:left="180"/>
        <w:rPr>
          <w:szCs w:val="18"/>
        </w:rPr>
      </w:pPr>
    </w:p>
    <w:p w14:paraId="0586DAE4" w14:textId="77777777" w:rsidR="00ED50E6" w:rsidRPr="00BF7836" w:rsidRDefault="001A19E0" w:rsidP="00BF4E5B">
      <w:pPr>
        <w:pStyle w:val="ProductList-Body"/>
        <w:keepNext/>
        <w:ind w:left="187"/>
        <w:rPr>
          <w:bCs/>
          <w:szCs w:val="18"/>
        </w:rPr>
      </w:pPr>
      <w:r w:rsidRPr="00BF7836">
        <w:rPr>
          <w:b/>
          <w:bCs/>
          <w:color w:val="0072C6"/>
          <w:szCs w:val="18"/>
          <w:rtl/>
        </w:rPr>
        <w:t>نُهج الاستبقاء</w:t>
      </w:r>
    </w:p>
    <w:p w14:paraId="7CDB87D7" w14:textId="21882356" w:rsidR="001A19E0" w:rsidRPr="009545F5" w:rsidRDefault="001A19E0" w:rsidP="00D672AD">
      <w:pPr>
        <w:pStyle w:val="ProductList-Body"/>
        <w:ind w:left="180"/>
        <w:rPr>
          <w:szCs w:val="18"/>
        </w:rPr>
      </w:pPr>
      <w:r w:rsidRPr="009545F5">
        <w:rPr>
          <w:szCs w:val="18"/>
          <w:rtl/>
        </w:rPr>
        <w:t>يكون بإمكان العميل وضع نُهج أرشفة وحذف لرسائل البريد الإلكتروني تختلف عن النُهج التي يمكن أن يطبقها المستخدم على علبة البريد الخاصة به.</w:t>
      </w:r>
    </w:p>
    <w:p w14:paraId="10F531F1" w14:textId="77777777" w:rsidR="00ED50E6" w:rsidRPr="009545F5" w:rsidRDefault="00ED50E6" w:rsidP="00D672AD">
      <w:pPr>
        <w:pStyle w:val="ProductList-Body"/>
        <w:ind w:left="180"/>
        <w:rPr>
          <w:szCs w:val="18"/>
        </w:rPr>
      </w:pPr>
    </w:p>
    <w:p w14:paraId="53518FF9" w14:textId="77777777" w:rsidR="00ED50E6" w:rsidRPr="00BF7836" w:rsidRDefault="001A19E0" w:rsidP="003E7A93">
      <w:pPr>
        <w:pStyle w:val="ProductList-Body"/>
        <w:keepNext/>
        <w:ind w:left="187"/>
        <w:rPr>
          <w:bCs/>
          <w:szCs w:val="18"/>
        </w:rPr>
      </w:pPr>
      <w:r w:rsidRPr="00BF7836">
        <w:rPr>
          <w:b/>
          <w:bCs/>
          <w:color w:val="0072C6"/>
          <w:szCs w:val="18"/>
          <w:rtl/>
        </w:rPr>
        <w:t>العنصر المحذوف واستعادة علبة البريد</w:t>
      </w:r>
    </w:p>
    <w:p w14:paraId="0CF73227" w14:textId="7B0D2157" w:rsidR="001A19E0" w:rsidRPr="009545F5" w:rsidRDefault="001A19E0" w:rsidP="00D672AD">
      <w:pPr>
        <w:pStyle w:val="ProductList-Body"/>
        <w:ind w:left="180"/>
        <w:rPr>
          <w:szCs w:val="18"/>
        </w:rPr>
      </w:pPr>
      <w:r w:rsidRPr="009545F5">
        <w:rPr>
          <w:szCs w:val="18"/>
          <w:rtl/>
        </w:rPr>
        <w:t xml:space="preserve">يكون بإمكان العميل، من خلال خدمات دعم </w:t>
      </w:r>
      <w:r w:rsidRPr="009545F5">
        <w:rPr>
          <w:szCs w:val="18"/>
          <w:lang w:bidi="en-US"/>
        </w:rPr>
        <w:t>Office 365</w:t>
      </w:r>
      <w:r w:rsidRPr="009545F5">
        <w:rPr>
          <w:szCs w:val="18"/>
          <w:rtl/>
        </w:rPr>
        <w:t>، استعادة علبة بريد الأرشفة المحذوفة، كما يكون بإمكان المستخدم استعادة العنصر المحذوف من أحد مجلدات البريد الإلكتروني الخاصة به في أرشيف المستخدم.</w:t>
      </w:r>
    </w:p>
    <w:p w14:paraId="2989B781" w14:textId="77777777" w:rsidR="00ED50E6" w:rsidRPr="009545F5" w:rsidRDefault="00ED50E6" w:rsidP="00D672AD">
      <w:pPr>
        <w:pStyle w:val="ProductList-Body"/>
        <w:ind w:left="180"/>
        <w:rPr>
          <w:szCs w:val="18"/>
        </w:rPr>
      </w:pPr>
    </w:p>
    <w:p w14:paraId="32403BAC" w14:textId="77777777" w:rsidR="00ED50E6" w:rsidRPr="00BF7836" w:rsidRDefault="001A19E0" w:rsidP="00D672AD">
      <w:pPr>
        <w:pStyle w:val="ProductList-Body"/>
        <w:ind w:left="180"/>
        <w:rPr>
          <w:bCs/>
          <w:szCs w:val="18"/>
        </w:rPr>
      </w:pPr>
      <w:r w:rsidRPr="00BF7836">
        <w:rPr>
          <w:b/>
          <w:bCs/>
          <w:color w:val="0072C6"/>
          <w:szCs w:val="18"/>
          <w:rtl/>
        </w:rPr>
        <w:t>البحث في علب البريد المتعددة</w:t>
      </w:r>
    </w:p>
    <w:p w14:paraId="024BBD24" w14:textId="653E014F" w:rsidR="001A19E0" w:rsidRPr="009545F5" w:rsidRDefault="001A19E0" w:rsidP="00D672AD">
      <w:pPr>
        <w:pStyle w:val="ProductList-Body"/>
        <w:ind w:left="180"/>
        <w:rPr>
          <w:szCs w:val="18"/>
        </w:rPr>
      </w:pPr>
      <w:r w:rsidRPr="009545F5">
        <w:rPr>
          <w:szCs w:val="18"/>
          <w:rtl/>
        </w:rPr>
        <w:t>يكون بإمكان العميل البحث عن المحتوى عبر العديد من علب البريد داخل مؤسسته.</w:t>
      </w:r>
    </w:p>
    <w:p w14:paraId="2351983F" w14:textId="77777777" w:rsidR="00ED50E6" w:rsidRPr="009545F5" w:rsidRDefault="00ED50E6" w:rsidP="00D672AD">
      <w:pPr>
        <w:pStyle w:val="ProductList-Body"/>
        <w:ind w:left="180"/>
        <w:rPr>
          <w:szCs w:val="18"/>
        </w:rPr>
      </w:pPr>
    </w:p>
    <w:p w14:paraId="448BE475" w14:textId="77777777" w:rsidR="00ED50E6" w:rsidRPr="00BF7836" w:rsidRDefault="001A19E0" w:rsidP="00D672AD">
      <w:pPr>
        <w:pStyle w:val="ProductList-Body"/>
        <w:ind w:left="180"/>
        <w:rPr>
          <w:bCs/>
          <w:szCs w:val="18"/>
        </w:rPr>
      </w:pPr>
      <w:r w:rsidRPr="00BF7836">
        <w:rPr>
          <w:b/>
          <w:bCs/>
          <w:color w:val="0072C6"/>
          <w:szCs w:val="18"/>
          <w:rtl/>
        </w:rPr>
        <w:t>الاحتجاز القانوني</w:t>
      </w:r>
    </w:p>
    <w:p w14:paraId="2EA3BFAF" w14:textId="45C83957" w:rsidR="001A19E0" w:rsidRPr="009545F5" w:rsidRDefault="001A19E0" w:rsidP="00D672AD">
      <w:pPr>
        <w:pStyle w:val="ProductList-Body"/>
        <w:ind w:left="180"/>
        <w:rPr>
          <w:szCs w:val="18"/>
        </w:rPr>
      </w:pPr>
      <w:r w:rsidRPr="009545F5">
        <w:rPr>
          <w:szCs w:val="18"/>
          <w:rtl/>
        </w:rPr>
        <w:t>يكون بإمكان العميل وضع "احتجاز قانوني" على علبة البريد الرئيسية الخاصة بالمستخدم وعلبة بريد الأرشفة للحفاظ على محتوى علبتي البريد هاتين.</w:t>
      </w:r>
    </w:p>
    <w:p w14:paraId="26A98DD1" w14:textId="77777777" w:rsidR="006523C8" w:rsidRPr="009545F5" w:rsidRDefault="006523C8" w:rsidP="00D672AD">
      <w:pPr>
        <w:pStyle w:val="ProductList-Body"/>
        <w:rPr>
          <w:szCs w:val="18"/>
        </w:rPr>
      </w:pPr>
    </w:p>
    <w:p w14:paraId="4ACEA0A4" w14:textId="60DB9570" w:rsidR="006523C8" w:rsidRPr="00BF7836" w:rsidRDefault="006523C8" w:rsidP="007E09C1">
      <w:pPr>
        <w:pStyle w:val="ProductList-Body"/>
        <w:keepNext/>
        <w:ind w:left="187"/>
        <w:rPr>
          <w:bCs/>
          <w:szCs w:val="18"/>
        </w:rPr>
      </w:pPr>
      <w:r w:rsidRPr="00BF7836">
        <w:rPr>
          <w:b/>
          <w:bCs/>
          <w:color w:val="0072C6"/>
          <w:szCs w:val="18"/>
          <w:rtl/>
        </w:rPr>
        <w:t>الأرشفة</w:t>
      </w:r>
    </w:p>
    <w:p w14:paraId="73F5962E" w14:textId="77777777" w:rsidR="006523C8" w:rsidRPr="009545F5" w:rsidRDefault="006523C8" w:rsidP="00D672AD">
      <w:pPr>
        <w:pStyle w:val="ProductList-Body"/>
        <w:ind w:left="180"/>
        <w:rPr>
          <w:szCs w:val="18"/>
        </w:rPr>
      </w:pPr>
      <w:r w:rsidRPr="009545F5">
        <w:rPr>
          <w:szCs w:val="18"/>
          <w:rtl/>
        </w:rPr>
        <w:t>يجوز استخدام الأرشفة لتخزين الرسائل فقط</w:t>
      </w:r>
      <w:r w:rsidRPr="009545F5">
        <w:rPr>
          <w:szCs w:val="18"/>
          <w:rtl/>
        </w:rPr>
        <w:t xml:space="preserve">‬ مع </w:t>
      </w:r>
      <w:r w:rsidRPr="009545F5">
        <w:rPr>
          <w:szCs w:val="18"/>
        </w:rPr>
        <w:t>Exchange Online</w:t>
      </w:r>
      <w:r w:rsidRPr="009545F5">
        <w:rPr>
          <w:szCs w:val="18"/>
          <w:rtl/>
        </w:rPr>
        <w:t xml:space="preserve"> الخطتين </w:t>
      </w:r>
      <w:r w:rsidRPr="009545F5">
        <w:rPr>
          <w:szCs w:val="18"/>
          <w:lang w:bidi="en-US"/>
        </w:rPr>
        <w:t>1</w:t>
      </w:r>
      <w:r w:rsidRPr="009545F5">
        <w:rPr>
          <w:szCs w:val="18"/>
          <w:rtl/>
        </w:rPr>
        <w:t xml:space="preserve"> و</w:t>
      </w:r>
      <w:r w:rsidRPr="009545F5">
        <w:rPr>
          <w:szCs w:val="18"/>
          <w:lang w:bidi="en-US"/>
        </w:rPr>
        <w:t>2</w:t>
      </w:r>
      <w:r w:rsidRPr="009545F5">
        <w:rPr>
          <w:szCs w:val="18"/>
          <w:rtl/>
        </w:rPr>
        <w:t>.</w:t>
      </w:r>
    </w:p>
    <w:p w14:paraId="2F8F646A" w14:textId="77777777" w:rsidR="006523C8" w:rsidRPr="009545F5" w:rsidRDefault="006523C8" w:rsidP="00D672AD">
      <w:pPr>
        <w:pStyle w:val="ProductList-Body"/>
        <w:ind w:left="180"/>
        <w:rPr>
          <w:szCs w:val="18"/>
        </w:rPr>
      </w:pPr>
    </w:p>
    <w:p w14:paraId="2B0BFA2B" w14:textId="6300D19C" w:rsidR="006523C8" w:rsidRPr="00BF7836" w:rsidRDefault="006523C8" w:rsidP="00D638D1">
      <w:pPr>
        <w:pStyle w:val="ProductList-Body"/>
        <w:keepNext/>
        <w:ind w:left="187"/>
        <w:rPr>
          <w:bCs/>
          <w:szCs w:val="18"/>
        </w:rPr>
      </w:pPr>
      <w:r w:rsidRPr="00BF7836">
        <w:rPr>
          <w:b/>
          <w:bCs/>
          <w:color w:val="0072C6"/>
          <w:szCs w:val="18"/>
          <w:rtl/>
        </w:rPr>
        <w:t xml:space="preserve">أرشفة لـ </w:t>
      </w:r>
      <w:r w:rsidRPr="00BF7836">
        <w:rPr>
          <w:b/>
          <w:bCs/>
          <w:color w:val="0072C6"/>
          <w:szCs w:val="18"/>
        </w:rPr>
        <w:t>Exchange Server</w:t>
      </w:r>
    </w:p>
    <w:p w14:paraId="05891E4A" w14:textId="77777777" w:rsidR="006523C8" w:rsidRPr="009545F5" w:rsidRDefault="006523C8" w:rsidP="00D672AD">
      <w:pPr>
        <w:pStyle w:val="ProductList-Body"/>
        <w:ind w:left="180"/>
        <w:rPr>
          <w:szCs w:val="18"/>
        </w:rPr>
      </w:pPr>
      <w:r w:rsidRPr="009545F5">
        <w:rPr>
          <w:szCs w:val="18"/>
          <w:rtl/>
        </w:rPr>
        <w:t xml:space="preserve">يجوز للمستخدمين المرخص لهم ترخيص وصول عميل </w:t>
      </w:r>
      <w:r w:rsidRPr="009545F5">
        <w:rPr>
          <w:szCs w:val="18"/>
          <w:lang w:bidi="en-US"/>
        </w:rPr>
        <w:t>Exchange Server 2013 Standard</w:t>
      </w:r>
      <w:r w:rsidRPr="009545F5">
        <w:rPr>
          <w:szCs w:val="18"/>
          <w:rtl/>
        </w:rPr>
        <w:t xml:space="preserve"> الوصول إلى ميزات ترخيص وصول عميل </w:t>
      </w:r>
      <w:r w:rsidRPr="009545F5">
        <w:rPr>
          <w:szCs w:val="18"/>
          <w:lang w:bidi="en-US"/>
        </w:rPr>
        <w:t>Exchange Server 2013 Enterprise</w:t>
      </w:r>
      <w:r w:rsidRPr="009545F5">
        <w:rPr>
          <w:szCs w:val="18"/>
          <w:rtl/>
        </w:rPr>
        <w:t xml:space="preserve"> الضرورية لدعم استخدام أرشفة </w:t>
      </w:r>
      <w:r w:rsidRPr="009545F5">
        <w:rPr>
          <w:szCs w:val="18"/>
        </w:rPr>
        <w:t>Exchange Online</w:t>
      </w:r>
      <w:r w:rsidRPr="009545F5">
        <w:rPr>
          <w:szCs w:val="18"/>
          <w:rtl/>
        </w:rPr>
        <w:t xml:space="preserve"> لـ </w:t>
      </w:r>
      <w:r w:rsidRPr="009545F5">
        <w:rPr>
          <w:szCs w:val="18"/>
        </w:rPr>
        <w:t>Exchange Server</w:t>
      </w:r>
      <w:r w:rsidRPr="009545F5">
        <w:rPr>
          <w:szCs w:val="18"/>
          <w:rtl/>
        </w:rPr>
        <w:t>.</w:t>
      </w:r>
    </w:p>
    <w:p w14:paraId="785BA81D" w14:textId="77777777" w:rsidR="006523C8" w:rsidRPr="009545F5" w:rsidRDefault="006523C8" w:rsidP="00D672AD">
      <w:pPr>
        <w:pStyle w:val="ProductList-Body"/>
        <w:ind w:left="180"/>
        <w:rPr>
          <w:szCs w:val="18"/>
        </w:rPr>
      </w:pPr>
    </w:p>
    <w:p w14:paraId="6F4D5951" w14:textId="77777777" w:rsidR="006523C8" w:rsidRPr="001B46F2" w:rsidRDefault="006523C8" w:rsidP="00761820">
      <w:pPr>
        <w:pStyle w:val="ProductList-Body"/>
        <w:keepNext/>
        <w:tabs>
          <w:tab w:val="clear" w:pos="158"/>
          <w:tab w:val="left" w:pos="270"/>
        </w:tabs>
        <w:rPr>
          <w:bCs/>
          <w:szCs w:val="18"/>
        </w:rPr>
      </w:pPr>
      <w:r w:rsidRPr="001B46F2">
        <w:rPr>
          <w:b/>
          <w:bCs/>
          <w:color w:val="00188F"/>
          <w:szCs w:val="18"/>
          <w:rtl/>
        </w:rPr>
        <w:t xml:space="preserve">الخدمة </w:t>
      </w:r>
      <w:r w:rsidRPr="001B46F2">
        <w:rPr>
          <w:b/>
          <w:bCs/>
          <w:color w:val="00188F"/>
          <w:szCs w:val="18"/>
        </w:rPr>
        <w:t>Exchange Online</w:t>
      </w:r>
      <w:r w:rsidRPr="001B46F2">
        <w:rPr>
          <w:b/>
          <w:bCs/>
          <w:color w:val="00188F"/>
          <w:szCs w:val="18"/>
          <w:rtl/>
        </w:rPr>
        <w:t xml:space="preserve"> الخطة </w:t>
      </w:r>
      <w:r w:rsidRPr="001B46F2">
        <w:rPr>
          <w:b/>
          <w:bCs/>
          <w:color w:val="00188F"/>
          <w:szCs w:val="18"/>
          <w:lang w:bidi="en-US"/>
        </w:rPr>
        <w:t>2</w:t>
      </w:r>
      <w:r w:rsidRPr="001B46F2">
        <w:rPr>
          <w:b/>
          <w:bCs/>
          <w:color w:val="00188F"/>
          <w:szCs w:val="18"/>
          <w:rtl/>
        </w:rPr>
        <w:t xml:space="preserve"> من خدمة </w:t>
      </w:r>
      <w:r w:rsidRPr="001B46F2">
        <w:rPr>
          <w:b/>
          <w:bCs/>
          <w:color w:val="00188F"/>
          <w:szCs w:val="18"/>
        </w:rPr>
        <w:t>Exchange Hosted Archive Migration</w:t>
      </w:r>
    </w:p>
    <w:p w14:paraId="05687124" w14:textId="296CBE08" w:rsidR="006523C8" w:rsidRPr="009545F5" w:rsidRDefault="006523C8" w:rsidP="00D672AD">
      <w:pPr>
        <w:pStyle w:val="ProductList-Body"/>
        <w:tabs>
          <w:tab w:val="clear" w:pos="158"/>
          <w:tab w:val="left" w:pos="270"/>
        </w:tabs>
        <w:rPr>
          <w:szCs w:val="18"/>
        </w:rPr>
      </w:pPr>
      <w:r w:rsidRPr="009545F5">
        <w:rPr>
          <w:szCs w:val="18"/>
          <w:rtl/>
        </w:rPr>
        <w:t xml:space="preserve">تُعد خدمة </w:t>
      </w:r>
      <w:r w:rsidRPr="009545F5">
        <w:rPr>
          <w:szCs w:val="18"/>
        </w:rPr>
        <w:t>Exchange Online</w:t>
      </w:r>
      <w:r w:rsidRPr="009545F5">
        <w:rPr>
          <w:szCs w:val="18"/>
          <w:rtl/>
        </w:rPr>
        <w:t xml:space="preserve"> الخطة </w:t>
      </w:r>
      <w:r w:rsidRPr="009545F5">
        <w:rPr>
          <w:szCs w:val="18"/>
          <w:lang w:bidi="en-US"/>
        </w:rPr>
        <w:t>2</w:t>
      </w:r>
      <w:r w:rsidRPr="009545F5">
        <w:rPr>
          <w:szCs w:val="18"/>
          <w:rtl/>
        </w:rPr>
        <w:t xml:space="preserve"> خدمة عبر الإنترنت لاحقة لخدمة </w:t>
      </w:r>
      <w:r w:rsidRPr="009545F5">
        <w:rPr>
          <w:szCs w:val="18"/>
        </w:rPr>
        <w:t>Exchange Hosted Archive</w:t>
      </w:r>
      <w:r w:rsidRPr="009545F5">
        <w:rPr>
          <w:szCs w:val="18"/>
          <w:rtl/>
        </w:rPr>
        <w:t xml:space="preserve">. إذا قام العميل بالتجديد من </w:t>
      </w:r>
      <w:r w:rsidRPr="009545F5">
        <w:rPr>
          <w:szCs w:val="18"/>
        </w:rPr>
        <w:t>Exchange Hosted Archive</w:t>
      </w:r>
      <w:r w:rsidRPr="009545F5">
        <w:rPr>
          <w:szCs w:val="18"/>
          <w:rtl/>
        </w:rPr>
        <w:t xml:space="preserve"> إلى </w:t>
      </w:r>
      <w:r w:rsidRPr="009545F5">
        <w:rPr>
          <w:szCs w:val="18"/>
        </w:rPr>
        <w:t>Exchange Online</w:t>
      </w:r>
      <w:r w:rsidRPr="009545F5">
        <w:rPr>
          <w:szCs w:val="18"/>
          <w:rtl/>
        </w:rPr>
        <w:t xml:space="preserve"> الخطة </w:t>
      </w:r>
      <w:r w:rsidRPr="009545F5">
        <w:rPr>
          <w:szCs w:val="18"/>
          <w:lang w:bidi="en-US"/>
        </w:rPr>
        <w:t>2</w:t>
      </w:r>
      <w:r w:rsidRPr="009545F5">
        <w:rPr>
          <w:szCs w:val="18"/>
          <w:rtl/>
        </w:rPr>
        <w:t xml:space="preserve">، ولم يقم بعد بالترحيل إلى </w:t>
      </w:r>
      <w:r w:rsidRPr="009545F5">
        <w:rPr>
          <w:szCs w:val="18"/>
        </w:rPr>
        <w:t>Exchange Online</w:t>
      </w:r>
      <w:r w:rsidRPr="009545F5">
        <w:rPr>
          <w:szCs w:val="18"/>
          <w:rtl/>
        </w:rPr>
        <w:t xml:space="preserve"> الخطة </w:t>
      </w:r>
      <w:r w:rsidRPr="009545F5">
        <w:rPr>
          <w:szCs w:val="18"/>
          <w:lang w:bidi="en-US"/>
        </w:rPr>
        <w:t>2</w:t>
      </w:r>
      <w:r w:rsidRPr="009545F5">
        <w:rPr>
          <w:szCs w:val="18"/>
          <w:rtl/>
        </w:rPr>
        <w:t xml:space="preserve">، فيجوز للمستخدمين المرخص لهم لدى العميل الاستمرار في استخدام خدمة </w:t>
      </w:r>
      <w:r w:rsidRPr="009545F5">
        <w:rPr>
          <w:szCs w:val="18"/>
        </w:rPr>
        <w:t>Exchange Hosted Archive</w:t>
      </w:r>
      <w:r w:rsidRPr="009545F5">
        <w:rPr>
          <w:szCs w:val="18"/>
          <w:rtl/>
        </w:rPr>
        <w:t xml:space="preserve"> الخاضعة للشروط المنصوص عليها في حقوق استخدام المنتج في مارس </w:t>
      </w:r>
      <w:r w:rsidRPr="009545F5">
        <w:rPr>
          <w:szCs w:val="18"/>
          <w:lang w:bidi="en-US"/>
        </w:rPr>
        <w:t>2011</w:t>
      </w:r>
      <w:r w:rsidRPr="009545F5">
        <w:rPr>
          <w:szCs w:val="18"/>
          <w:rtl/>
        </w:rPr>
        <w:t xml:space="preserve">، إلى أن يقوم بالترحيل إلى </w:t>
      </w:r>
      <w:r w:rsidRPr="009545F5">
        <w:rPr>
          <w:szCs w:val="18"/>
        </w:rPr>
        <w:t>Exchange Online</w:t>
      </w:r>
      <w:r w:rsidRPr="009545F5">
        <w:rPr>
          <w:szCs w:val="18"/>
          <w:rtl/>
        </w:rPr>
        <w:t xml:space="preserve"> الخطة </w:t>
      </w:r>
      <w:r w:rsidRPr="009545F5">
        <w:rPr>
          <w:szCs w:val="18"/>
          <w:lang w:bidi="en-US"/>
        </w:rPr>
        <w:t>2</w:t>
      </w:r>
      <w:r w:rsidRPr="009545F5">
        <w:rPr>
          <w:szCs w:val="18"/>
          <w:rtl/>
        </w:rPr>
        <w:t xml:space="preserve"> أو حتى تنتهي صلاحية تراخيص اشتراك مستخدمي </w:t>
      </w:r>
      <w:r w:rsidRPr="009545F5">
        <w:rPr>
          <w:szCs w:val="18"/>
        </w:rPr>
        <w:t>Exchange Online</w:t>
      </w:r>
      <w:r w:rsidRPr="009545F5">
        <w:rPr>
          <w:szCs w:val="18"/>
          <w:rtl/>
        </w:rPr>
        <w:t xml:space="preserve"> الخطة </w:t>
      </w:r>
      <w:r w:rsidRPr="009545F5">
        <w:rPr>
          <w:szCs w:val="18"/>
          <w:lang w:bidi="en-US"/>
        </w:rPr>
        <w:t>2</w:t>
      </w:r>
      <w:r w:rsidRPr="009545F5">
        <w:rPr>
          <w:szCs w:val="18"/>
          <w:rtl/>
        </w:rPr>
        <w:t xml:space="preserve">. يمكنك العثور على حقوق استخدام المنتج على الموقع </w:t>
      </w:r>
      <w:hyperlink r:id="rId40" w:history="1">
        <w:r w:rsidRPr="009545F5">
          <w:rPr>
            <w:rStyle w:val="Hyperlink"/>
            <w:szCs w:val="18"/>
            <w:lang w:bidi="en-US"/>
          </w:rPr>
          <w:t>http://go.microsoft.com/?linkid=9839206</w:t>
        </w:r>
      </w:hyperlink>
      <w:r w:rsidRPr="00366386">
        <w:rPr>
          <w:rStyle w:val="Hyperlink"/>
          <w:szCs w:val="18"/>
          <w:u w:val="none"/>
          <w:rtl/>
        </w:rPr>
        <w:t>.</w:t>
      </w:r>
    </w:p>
    <w:p w14:paraId="3945EE2A" w14:textId="77777777" w:rsidR="006523C8" w:rsidRPr="009545F5" w:rsidRDefault="006523C8" w:rsidP="00D672AD">
      <w:pPr>
        <w:pStyle w:val="ProductList-Body"/>
        <w:rPr>
          <w:szCs w:val="18"/>
        </w:rPr>
      </w:pPr>
    </w:p>
    <w:p w14:paraId="542F144C" w14:textId="77777777" w:rsidR="009427A1" w:rsidRPr="00605897" w:rsidRDefault="009427A1" w:rsidP="00D672AD">
      <w:pPr>
        <w:pStyle w:val="ProductList-Body"/>
        <w:tabs>
          <w:tab w:val="clear" w:pos="158"/>
          <w:tab w:val="left" w:pos="180"/>
        </w:tabs>
        <w:rPr>
          <w:bCs/>
          <w:szCs w:val="18"/>
        </w:rPr>
      </w:pPr>
      <w:r w:rsidRPr="00605897">
        <w:rPr>
          <w:b/>
          <w:bCs/>
          <w:color w:val="00188F"/>
          <w:szCs w:val="18"/>
          <w:rtl/>
        </w:rPr>
        <w:t>ترخيص جهاز منع فقدان البيانات</w:t>
      </w:r>
    </w:p>
    <w:p w14:paraId="2D2A7D2E" w14:textId="77777777" w:rsidR="009427A1" w:rsidRDefault="009427A1" w:rsidP="00D672AD">
      <w:pPr>
        <w:pStyle w:val="ProductList-Body"/>
        <w:tabs>
          <w:tab w:val="clear" w:pos="158"/>
          <w:tab w:val="left" w:pos="180"/>
        </w:tabs>
        <w:rPr>
          <w:szCs w:val="18"/>
        </w:rPr>
      </w:pPr>
      <w:r w:rsidRPr="009545F5">
        <w:rPr>
          <w:szCs w:val="18"/>
          <w:rtl/>
        </w:rPr>
        <w:t>إذا كان العميل مرخصًا له خدمة منع فقدان البيانات بواسطة جهاز، فإنه يُرخص لجميع مستخدمي الجهاز المرخص الحصول على الخدمة عبر الإنترنت.</w:t>
      </w:r>
    </w:p>
    <w:p w14:paraId="6E8098DD" w14:textId="77777777" w:rsidR="00E1432F" w:rsidRPr="00E1432F" w:rsidRDefault="00E1432F" w:rsidP="00D672AD">
      <w:pPr>
        <w:pStyle w:val="ProductList-Body"/>
        <w:tabs>
          <w:tab w:val="clear" w:pos="158"/>
          <w:tab w:val="left" w:pos="180"/>
        </w:tabs>
        <w:rPr>
          <w:szCs w:val="18"/>
        </w:rPr>
      </w:pPr>
    </w:p>
    <w:p w14:paraId="02E29C3F" w14:textId="77777777" w:rsidR="00E1432F" w:rsidRPr="00D143EA" w:rsidRDefault="00E1432F" w:rsidP="00D143EA">
      <w:pPr>
        <w:pStyle w:val="ProductList-Body"/>
        <w:rPr>
          <w:b/>
          <w:bCs/>
          <w:color w:val="00188F"/>
          <w:szCs w:val="18"/>
        </w:rPr>
      </w:pPr>
      <w:bookmarkStart w:id="121" w:name="_Toc423959249"/>
      <w:r w:rsidRPr="00D143EA">
        <w:rPr>
          <w:b/>
          <w:bCs/>
          <w:color w:val="00188F"/>
          <w:szCs w:val="18"/>
          <w:rtl/>
        </w:rPr>
        <w:t>اتفاقية مستوى الخدمة</w:t>
      </w:r>
      <w:bookmarkEnd w:id="121"/>
    </w:p>
    <w:p w14:paraId="74D8EADD" w14:textId="77777777" w:rsidR="00D84B57" w:rsidRPr="00562FFF" w:rsidRDefault="00D84B57" w:rsidP="00D84B57">
      <w:pPr>
        <w:pStyle w:val="ProductList-Body"/>
        <w:tabs>
          <w:tab w:val="clear" w:pos="158"/>
          <w:tab w:val="left" w:pos="180"/>
        </w:tabs>
        <w:rPr>
          <w:rFonts w:cs="Calibri"/>
          <w:szCs w:val="18"/>
        </w:rPr>
      </w:pPr>
      <w:r w:rsidRPr="00562FFF">
        <w:rPr>
          <w:rFonts w:ascii="Arial" w:hAnsi="Arial"/>
          <w:szCs w:val="18"/>
          <w:rtl/>
        </w:rPr>
        <w:t>لا</w:t>
      </w:r>
      <w:r w:rsidRPr="00562FFF">
        <w:rPr>
          <w:rFonts w:cs="Calibri"/>
          <w:szCs w:val="18"/>
          <w:rtl/>
        </w:rPr>
        <w:t xml:space="preserve"> </w:t>
      </w:r>
      <w:r w:rsidRPr="00562FFF">
        <w:rPr>
          <w:rFonts w:ascii="Arial" w:hAnsi="Arial"/>
          <w:szCs w:val="18"/>
          <w:rtl/>
        </w:rPr>
        <w:t>توجد</w:t>
      </w:r>
      <w:r w:rsidRPr="00562FFF">
        <w:rPr>
          <w:rFonts w:cs="Calibri"/>
          <w:szCs w:val="18"/>
          <w:rtl/>
        </w:rPr>
        <w:t xml:space="preserve"> </w:t>
      </w:r>
      <w:r w:rsidRPr="00562FFF">
        <w:rPr>
          <w:rFonts w:ascii="Arial" w:hAnsi="Arial"/>
          <w:szCs w:val="18"/>
          <w:rtl/>
        </w:rPr>
        <w:t>اتفاقية</w:t>
      </w:r>
      <w:r w:rsidRPr="00562FFF">
        <w:rPr>
          <w:rFonts w:cs="Calibri"/>
          <w:szCs w:val="18"/>
          <w:rtl/>
        </w:rPr>
        <w:t xml:space="preserve"> </w:t>
      </w:r>
      <w:r w:rsidRPr="00562FFF">
        <w:rPr>
          <w:rFonts w:ascii="Arial" w:hAnsi="Arial"/>
          <w:szCs w:val="18"/>
          <w:rtl/>
        </w:rPr>
        <w:t>مستوى</w:t>
      </w:r>
      <w:r w:rsidRPr="00562FFF">
        <w:rPr>
          <w:rFonts w:cs="Calibri"/>
          <w:szCs w:val="18"/>
          <w:rtl/>
        </w:rPr>
        <w:t xml:space="preserve"> </w:t>
      </w:r>
      <w:r w:rsidRPr="00562FFF">
        <w:rPr>
          <w:rFonts w:ascii="Arial" w:hAnsi="Arial"/>
          <w:szCs w:val="18"/>
          <w:rtl/>
        </w:rPr>
        <w:t>الخدمة</w:t>
      </w:r>
      <w:r w:rsidRPr="00562FFF">
        <w:rPr>
          <w:rFonts w:cs="Calibri"/>
          <w:szCs w:val="18"/>
          <w:rtl/>
        </w:rPr>
        <w:t xml:space="preserve"> </w:t>
      </w:r>
      <w:r w:rsidRPr="00562FFF">
        <w:rPr>
          <w:rFonts w:ascii="Arial" w:hAnsi="Arial"/>
          <w:szCs w:val="18"/>
          <w:rtl/>
        </w:rPr>
        <w:t>للحماية</w:t>
      </w:r>
      <w:r w:rsidRPr="00562FFF">
        <w:rPr>
          <w:rFonts w:cs="Calibri"/>
          <w:szCs w:val="18"/>
          <w:rtl/>
        </w:rPr>
        <w:t xml:space="preserve"> </w:t>
      </w:r>
      <w:r w:rsidRPr="00562FFF">
        <w:rPr>
          <w:rFonts w:ascii="Arial" w:hAnsi="Arial"/>
          <w:szCs w:val="18"/>
          <w:rtl/>
        </w:rPr>
        <w:t>المتقدمة</w:t>
      </w:r>
      <w:r w:rsidRPr="00562FFF">
        <w:rPr>
          <w:rFonts w:cs="Calibri"/>
          <w:szCs w:val="18"/>
          <w:rtl/>
        </w:rPr>
        <w:t xml:space="preserve"> </w:t>
      </w:r>
      <w:r w:rsidRPr="00562FFF">
        <w:rPr>
          <w:rFonts w:ascii="Arial" w:hAnsi="Arial"/>
          <w:szCs w:val="18"/>
          <w:rtl/>
        </w:rPr>
        <w:t>من</w:t>
      </w:r>
      <w:r w:rsidRPr="00562FFF">
        <w:rPr>
          <w:rFonts w:cs="Calibri"/>
          <w:szCs w:val="18"/>
          <w:rtl/>
        </w:rPr>
        <w:t xml:space="preserve"> </w:t>
      </w:r>
      <w:r w:rsidRPr="00562FFF">
        <w:rPr>
          <w:rFonts w:ascii="Arial" w:hAnsi="Arial"/>
          <w:szCs w:val="18"/>
          <w:rtl/>
        </w:rPr>
        <w:t>المخاطر</w:t>
      </w:r>
      <w:r w:rsidRPr="00562FFF">
        <w:rPr>
          <w:rFonts w:cs="Calibri"/>
          <w:szCs w:val="18"/>
          <w:rtl/>
        </w:rPr>
        <w:t xml:space="preserve"> </w:t>
      </w:r>
      <w:r w:rsidRPr="00562FFF">
        <w:rPr>
          <w:rFonts w:ascii="Arial" w:hAnsi="Arial"/>
          <w:szCs w:val="18"/>
          <w:rtl/>
        </w:rPr>
        <w:t>من</w:t>
      </w:r>
      <w:r w:rsidRPr="00562FFF">
        <w:rPr>
          <w:rFonts w:cs="Calibri"/>
          <w:szCs w:val="18"/>
          <w:rtl/>
        </w:rPr>
        <w:t xml:space="preserve"> </w:t>
      </w:r>
      <w:r w:rsidRPr="00562FFF">
        <w:rPr>
          <w:rFonts w:cs="Calibri"/>
          <w:szCs w:val="18"/>
        </w:rPr>
        <w:t>Office 365</w:t>
      </w:r>
      <w:r w:rsidRPr="00562FFF">
        <w:rPr>
          <w:rFonts w:cs="Calibri"/>
          <w:szCs w:val="18"/>
          <w:rtl/>
        </w:rPr>
        <w:t xml:space="preserve"> </w:t>
      </w:r>
      <w:r w:rsidRPr="00562FFF">
        <w:rPr>
          <w:rFonts w:ascii="Arial" w:hAnsi="Arial"/>
          <w:szCs w:val="18"/>
          <w:rtl/>
        </w:rPr>
        <w:t>أو</w:t>
      </w:r>
      <w:r w:rsidRPr="00562FFF">
        <w:rPr>
          <w:rFonts w:cs="Calibri"/>
          <w:szCs w:val="18"/>
          <w:rtl/>
        </w:rPr>
        <w:t xml:space="preserve"> </w:t>
      </w:r>
      <w:r w:rsidRPr="00562FFF">
        <w:rPr>
          <w:rFonts w:cs="Calibri"/>
          <w:szCs w:val="18"/>
        </w:rPr>
        <w:t>Office 365 Threat Intelligence</w:t>
      </w:r>
      <w:r w:rsidRPr="00562FFF">
        <w:rPr>
          <w:rFonts w:cs="Calibri"/>
          <w:szCs w:val="18"/>
          <w:rtl/>
        </w:rPr>
        <w:t>.</w:t>
      </w:r>
    </w:p>
    <w:p w14:paraId="4B754C73" w14:textId="39671026" w:rsidR="00E93FD0" w:rsidRPr="00690C65" w:rsidRDefault="00327931" w:rsidP="00EC12AC">
      <w:pPr>
        <w:pStyle w:val="ProductList-Body"/>
        <w:shd w:val="clear" w:color="auto" w:fill="A6A6A6" w:themeFill="background1" w:themeFillShade="A6"/>
        <w:spacing w:before="120" w:after="12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145B06D2" w14:textId="3FBA9DFA" w:rsidR="00862C50" w:rsidRPr="00344DB7" w:rsidRDefault="00862C50" w:rsidP="00D672AD">
      <w:pPr>
        <w:pStyle w:val="ProductList-Offering2Heading"/>
        <w:outlineLvl w:val="2"/>
        <w:rPr>
          <w:rFonts w:cs="Arial"/>
          <w:szCs w:val="28"/>
        </w:rPr>
      </w:pPr>
      <w:bookmarkStart w:id="122" w:name="_Toc477773396"/>
      <w:bookmarkStart w:id="123" w:name="Office365Applications"/>
      <w:r w:rsidRPr="00344DB7">
        <w:rPr>
          <w:rFonts w:cs="Arial"/>
          <w:szCs w:val="28"/>
          <w:rtl/>
        </w:rPr>
        <w:lastRenderedPageBreak/>
        <w:t xml:space="preserve">تطبيقات </w:t>
      </w:r>
      <w:r w:rsidRPr="00344DB7">
        <w:rPr>
          <w:rFonts w:cs="Arial"/>
          <w:szCs w:val="28"/>
        </w:rPr>
        <w:t>Office 365</w:t>
      </w:r>
      <w:bookmarkEnd w:id="122"/>
    </w:p>
    <w:p w14:paraId="0321636F" w14:textId="77777777" w:rsidR="00862C50" w:rsidRPr="00344DB7" w:rsidRDefault="00862C50" w:rsidP="00344DB7">
      <w:pPr>
        <w:pStyle w:val="ProductList-Offering2Heading"/>
        <w:outlineLvl w:val="2"/>
        <w:rPr>
          <w:rFonts w:cs="Arial"/>
          <w:szCs w:val="28"/>
        </w:rPr>
        <w:sectPr w:rsidR="00862C50" w:rsidRPr="00344DB7" w:rsidSect="00E275D6">
          <w:footerReference w:type="default" r:id="rId41"/>
          <w:footerReference w:type="first" r:id="rId42"/>
          <w:type w:val="continuous"/>
          <w:pgSz w:w="12240" w:h="15840"/>
          <w:pgMar w:top="1440" w:right="720" w:bottom="1440" w:left="720" w:header="720" w:footer="720" w:gutter="0"/>
          <w:cols w:space="720"/>
          <w:titlePg/>
          <w:bidi/>
          <w:docGrid w:linePitch="360"/>
        </w:sectPr>
      </w:pPr>
    </w:p>
    <w:bookmarkEnd w:id="123"/>
    <w:p w14:paraId="31698875" w14:textId="77777777" w:rsidR="00414009" w:rsidRPr="00690C65" w:rsidRDefault="00414009" w:rsidP="00D672AD">
      <w:pPr>
        <w:pStyle w:val="ProductList-Body"/>
      </w:pPr>
      <w:r>
        <w:rPr>
          <w:rFonts w:asciiTheme="majorHAnsi" w:hAnsiTheme="majorHAnsi"/>
          <w:sz w:val="16"/>
          <w:szCs w:val="16"/>
          <w:lang w:bidi="en-US"/>
        </w:rPr>
        <w:t>Office 365 Business</w:t>
      </w:r>
    </w:p>
    <w:p w14:paraId="2BB20709" w14:textId="77777777" w:rsidR="00414009" w:rsidRPr="00690C65" w:rsidRDefault="00862C50" w:rsidP="00D672AD">
      <w:pPr>
        <w:pStyle w:val="ProductList-Body"/>
      </w:pPr>
      <w:r>
        <w:rPr>
          <w:rFonts w:asciiTheme="majorHAnsi" w:hAnsiTheme="majorHAnsi"/>
          <w:sz w:val="16"/>
          <w:szCs w:val="16"/>
          <w:lang w:bidi="en-US"/>
        </w:rPr>
        <w:t>Office 365 ProPlus</w:t>
      </w:r>
    </w:p>
    <w:p w14:paraId="6EAB729C" w14:textId="5397097C" w:rsidR="00862C50" w:rsidRPr="00690C65" w:rsidRDefault="00862C50" w:rsidP="00D672AD">
      <w:pPr>
        <w:pStyle w:val="ProductList-Body"/>
      </w:pPr>
      <w:r>
        <w:rPr>
          <w:rFonts w:asciiTheme="majorHAnsi" w:hAnsiTheme="majorHAnsi"/>
          <w:sz w:val="16"/>
          <w:szCs w:val="16"/>
          <w:lang w:bidi="en-US"/>
        </w:rPr>
        <w:t>Visio Pro for Office 365</w:t>
      </w:r>
    </w:p>
    <w:p w14:paraId="4258B2D3" w14:textId="77777777" w:rsidR="00862C50" w:rsidRDefault="00862C50" w:rsidP="00D672AD">
      <w:pPr>
        <w:pStyle w:val="ProductList-Offering2"/>
        <w:sectPr w:rsidR="00862C50" w:rsidSect="005B7124">
          <w:type w:val="continuous"/>
          <w:pgSz w:w="12240" w:h="15840"/>
          <w:pgMar w:top="1440" w:right="720" w:bottom="1440" w:left="720" w:header="720" w:footer="720" w:gutter="0"/>
          <w:cols w:num="2" w:space="720"/>
          <w:titlePg/>
          <w:bidi/>
          <w:docGrid w:linePitch="360"/>
        </w:sectPr>
      </w:pPr>
    </w:p>
    <w:p w14:paraId="679D8604" w14:textId="23EEFD28" w:rsidR="00123E7D" w:rsidRPr="00266EF1" w:rsidRDefault="00123E7D" w:rsidP="00D672AD">
      <w:pPr>
        <w:pStyle w:val="ProductList-Body"/>
        <w:pBdr>
          <w:top w:val="single" w:sz="4" w:space="1" w:color="BFBFBF" w:themeColor="background1" w:themeShade="BF"/>
        </w:pBdr>
        <w:rPr>
          <w:sz w:val="8"/>
          <w:szCs w:val="8"/>
        </w:rPr>
      </w:pPr>
    </w:p>
    <w:p w14:paraId="6E3C99F4" w14:textId="77777777" w:rsidR="00123E7D" w:rsidRPr="00827850" w:rsidRDefault="00123E7D" w:rsidP="00D672AD">
      <w:pPr>
        <w:pStyle w:val="ProductList-Body"/>
        <w:rPr>
          <w:bCs/>
          <w:szCs w:val="18"/>
        </w:rPr>
      </w:pPr>
      <w:r w:rsidRPr="00827850">
        <w:rPr>
          <w:b/>
          <w:bCs/>
          <w:color w:val="00188F"/>
          <w:szCs w:val="18"/>
          <w:rtl/>
        </w:rPr>
        <w:t>اتفاقية مستوى الخدمة</w:t>
      </w:r>
    </w:p>
    <w:p w14:paraId="6E6DDB39" w14:textId="02967FD3" w:rsidR="00123E7D" w:rsidRPr="00216F42" w:rsidRDefault="00F431DC" w:rsidP="00D672AD">
      <w:pPr>
        <w:pStyle w:val="ProductList-Body"/>
        <w:rPr>
          <w:szCs w:val="18"/>
        </w:rPr>
      </w:pPr>
      <w:r w:rsidRPr="004F01DE">
        <w:rPr>
          <w:rFonts w:ascii="Calibri" w:hAnsi="Calibri" w:cs="Arial"/>
          <w:szCs w:val="18"/>
          <w:rtl/>
        </w:rPr>
        <w:t xml:space="preserve">لا توجد اتفاقية مستوى خدمة لـ </w:t>
      </w:r>
      <w:r w:rsidRPr="004F01DE">
        <w:rPr>
          <w:rFonts w:ascii="Calibri" w:hAnsi="Calibri" w:cs="Arial"/>
          <w:szCs w:val="18"/>
          <w:lang w:bidi=""/>
        </w:rPr>
        <w:t>Visio Pro for Office 365</w:t>
      </w:r>
      <w:r w:rsidR="00123E7D" w:rsidRPr="00216F42">
        <w:rPr>
          <w:szCs w:val="18"/>
          <w:rtl/>
        </w:rPr>
        <w:t>.</w:t>
      </w:r>
    </w:p>
    <w:p w14:paraId="446EB6D0" w14:textId="77777777" w:rsidR="00123E7D" w:rsidRPr="00216F42" w:rsidRDefault="00123E7D" w:rsidP="00D672AD">
      <w:pPr>
        <w:pStyle w:val="ProductList-Body"/>
        <w:rPr>
          <w:szCs w:val="18"/>
        </w:rPr>
      </w:pPr>
    </w:p>
    <w:p w14:paraId="7D1A1840" w14:textId="77777777" w:rsidR="00F05348" w:rsidRPr="00855BC9" w:rsidRDefault="00F05348" w:rsidP="00F05348">
      <w:pPr>
        <w:pStyle w:val="ProductList-Body"/>
        <w:tabs>
          <w:tab w:val="clear" w:pos="158"/>
          <w:tab w:val="left" w:pos="180"/>
        </w:tabs>
        <w:rPr>
          <w:rFonts w:ascii="Arial Bold" w:hAnsi="Arial Bold" w:cs="Arial Bold"/>
          <w:b/>
          <w:bCs/>
          <w:color w:val="00188F"/>
          <w:szCs w:val="18"/>
        </w:rPr>
      </w:pPr>
      <w:r w:rsidRPr="00855BC9">
        <w:rPr>
          <w:rFonts w:ascii="Arial Bold" w:hAnsi="Arial Bold" w:cs="Times New Roman" w:hint="cs"/>
          <w:b/>
          <w:bCs/>
          <w:color w:val="00188F"/>
          <w:szCs w:val="18"/>
          <w:rtl/>
        </w:rPr>
        <w:t>التثبيت</w:t>
      </w:r>
      <w:r w:rsidRPr="00855BC9">
        <w:rPr>
          <w:rFonts w:ascii="Arial Bold" w:hAnsi="Arial Bold" w:cs="Arial Bold"/>
          <w:b/>
          <w:bCs/>
          <w:color w:val="00188F"/>
          <w:szCs w:val="18"/>
          <w:rtl/>
        </w:rPr>
        <w:t xml:space="preserve"> </w:t>
      </w:r>
      <w:r w:rsidRPr="00855BC9">
        <w:rPr>
          <w:rFonts w:ascii="Arial Bold" w:hAnsi="Arial Bold" w:cs="Times New Roman" w:hint="cs"/>
          <w:b/>
          <w:bCs/>
          <w:color w:val="00188F"/>
          <w:szCs w:val="18"/>
          <w:rtl/>
        </w:rPr>
        <w:t>وحقوق</w:t>
      </w:r>
      <w:r w:rsidRPr="00855BC9">
        <w:rPr>
          <w:rFonts w:ascii="Arial Bold" w:hAnsi="Arial Bold" w:cs="Arial Bold"/>
          <w:b/>
          <w:bCs/>
          <w:color w:val="00188F"/>
          <w:szCs w:val="18"/>
          <w:rtl/>
        </w:rPr>
        <w:t xml:space="preserve"> </w:t>
      </w:r>
      <w:r w:rsidRPr="00855BC9">
        <w:rPr>
          <w:rFonts w:ascii="Arial Bold" w:hAnsi="Arial Bold" w:cs="Times New Roman" w:hint="cs"/>
          <w:b/>
          <w:bCs/>
          <w:color w:val="00188F"/>
          <w:szCs w:val="18"/>
          <w:rtl/>
        </w:rPr>
        <w:t>الاستخدام</w:t>
      </w:r>
    </w:p>
    <w:p w14:paraId="6D21403D" w14:textId="77777777" w:rsidR="00F05348" w:rsidRPr="00D51190" w:rsidRDefault="00F05348" w:rsidP="00F05348">
      <w:pPr>
        <w:pStyle w:val="ProductList-Body"/>
        <w:tabs>
          <w:tab w:val="clear" w:pos="158"/>
          <w:tab w:val="left" w:pos="180"/>
        </w:tabs>
        <w:rPr>
          <w:rFonts w:ascii="Calibri" w:hAnsi="Calibri" w:cs="Calibri"/>
          <w:szCs w:val="18"/>
        </w:rPr>
      </w:pPr>
      <w:r w:rsidRPr="00D51190">
        <w:rPr>
          <w:rFonts w:ascii="Arial" w:hAnsi="Arial" w:cs="Arial" w:hint="cs"/>
          <w:szCs w:val="18"/>
          <w:rtl/>
        </w:rPr>
        <w:t>يجب</w:t>
      </w:r>
      <w:r w:rsidRPr="00D51190">
        <w:rPr>
          <w:rFonts w:ascii="Calibri" w:hAnsi="Calibri" w:cs="Calibri"/>
          <w:szCs w:val="18"/>
          <w:rtl/>
        </w:rPr>
        <w:t xml:space="preserve"> </w:t>
      </w:r>
      <w:r w:rsidRPr="00D51190">
        <w:rPr>
          <w:rFonts w:ascii="Arial" w:hAnsi="Arial" w:cs="Arial" w:hint="cs"/>
          <w:szCs w:val="18"/>
          <w:rtl/>
        </w:rPr>
        <w:t>على</w:t>
      </w:r>
      <w:r w:rsidRPr="00D51190">
        <w:rPr>
          <w:rFonts w:ascii="Calibri" w:hAnsi="Calibri" w:cs="Calibri"/>
          <w:szCs w:val="18"/>
          <w:rtl/>
        </w:rPr>
        <w:t xml:space="preserve"> </w:t>
      </w:r>
      <w:r w:rsidRPr="00D51190">
        <w:rPr>
          <w:rFonts w:ascii="Arial" w:hAnsi="Arial" w:cs="Arial" w:hint="cs"/>
          <w:szCs w:val="18"/>
          <w:rtl/>
        </w:rPr>
        <w:t>كل</w:t>
      </w:r>
      <w:r w:rsidRPr="00D51190">
        <w:rPr>
          <w:rFonts w:ascii="Calibri" w:hAnsi="Calibri" w:cs="Calibri"/>
          <w:szCs w:val="18"/>
          <w:rtl/>
        </w:rPr>
        <w:t xml:space="preserve"> </w:t>
      </w:r>
      <w:r w:rsidRPr="00D51190">
        <w:rPr>
          <w:rFonts w:ascii="Arial" w:hAnsi="Arial" w:cs="Arial" w:hint="cs"/>
          <w:szCs w:val="18"/>
          <w:rtl/>
        </w:rPr>
        <w:t>مستخدم</w:t>
      </w:r>
      <w:r w:rsidRPr="00D51190">
        <w:rPr>
          <w:rFonts w:ascii="Calibri" w:hAnsi="Calibri" w:cs="Calibri"/>
          <w:szCs w:val="18"/>
          <w:rtl/>
        </w:rPr>
        <w:t xml:space="preserve"> </w:t>
      </w:r>
      <w:r w:rsidRPr="00D51190">
        <w:rPr>
          <w:rFonts w:ascii="Arial" w:hAnsi="Arial" w:cs="Arial" w:hint="cs"/>
          <w:szCs w:val="18"/>
          <w:rtl/>
        </w:rPr>
        <w:t>يتم</w:t>
      </w:r>
      <w:r w:rsidRPr="00D51190">
        <w:rPr>
          <w:rFonts w:ascii="Calibri" w:hAnsi="Calibri" w:cs="Calibri"/>
          <w:szCs w:val="18"/>
          <w:rtl/>
        </w:rPr>
        <w:t xml:space="preserve"> </w:t>
      </w:r>
      <w:r w:rsidRPr="00D51190">
        <w:rPr>
          <w:rFonts w:ascii="Arial" w:hAnsi="Arial" w:cs="Arial" w:hint="cs"/>
          <w:szCs w:val="18"/>
          <w:rtl/>
        </w:rPr>
        <w:t>تعيين</w:t>
      </w:r>
      <w:r w:rsidRPr="00D51190">
        <w:rPr>
          <w:rFonts w:ascii="Calibri" w:hAnsi="Calibri" w:cs="Calibri"/>
          <w:szCs w:val="18"/>
          <w:rtl/>
        </w:rPr>
        <w:t xml:space="preserve"> </w:t>
      </w:r>
      <w:r w:rsidRPr="00D51190">
        <w:rPr>
          <w:rFonts w:ascii="Arial" w:hAnsi="Arial" w:cs="Arial" w:hint="cs"/>
          <w:szCs w:val="18"/>
          <w:rtl/>
        </w:rPr>
        <w:t>ترخيص</w:t>
      </w:r>
      <w:r w:rsidRPr="00D51190">
        <w:rPr>
          <w:rFonts w:ascii="Calibri" w:hAnsi="Calibri" w:cs="Calibri"/>
          <w:szCs w:val="18"/>
          <w:rtl/>
        </w:rPr>
        <w:t xml:space="preserve"> </w:t>
      </w:r>
      <w:r w:rsidRPr="00D51190">
        <w:rPr>
          <w:rFonts w:ascii="Arial" w:hAnsi="Arial" w:cs="Arial" w:hint="cs"/>
          <w:szCs w:val="18"/>
          <w:rtl/>
        </w:rPr>
        <w:t>اشتراك</w:t>
      </w:r>
      <w:r w:rsidRPr="00D51190">
        <w:rPr>
          <w:rFonts w:ascii="Calibri" w:hAnsi="Calibri" w:cs="Calibri"/>
          <w:szCs w:val="18"/>
          <w:rtl/>
        </w:rPr>
        <w:t xml:space="preserve"> </w:t>
      </w:r>
      <w:r w:rsidRPr="00D51190">
        <w:rPr>
          <w:rFonts w:ascii="Arial" w:hAnsi="Arial" w:cs="Arial" w:hint="cs"/>
          <w:szCs w:val="18"/>
          <w:rtl/>
        </w:rPr>
        <w:t>له</w:t>
      </w:r>
      <w:r w:rsidRPr="00D51190">
        <w:rPr>
          <w:rFonts w:ascii="Calibri" w:hAnsi="Calibri" w:cs="Calibri"/>
          <w:szCs w:val="18"/>
          <w:rtl/>
        </w:rPr>
        <w:t xml:space="preserve"> </w:t>
      </w:r>
      <w:r w:rsidRPr="00D51190">
        <w:rPr>
          <w:rFonts w:ascii="Arial" w:hAnsi="Arial" w:cs="Arial" w:hint="cs"/>
          <w:szCs w:val="18"/>
          <w:rtl/>
        </w:rPr>
        <w:t>من</w:t>
      </w:r>
      <w:r w:rsidRPr="00D51190">
        <w:rPr>
          <w:rFonts w:ascii="Calibri" w:hAnsi="Calibri" w:cs="Calibri"/>
          <w:szCs w:val="18"/>
          <w:rtl/>
        </w:rPr>
        <w:t xml:space="preserve"> </w:t>
      </w:r>
      <w:r w:rsidRPr="00D51190">
        <w:rPr>
          <w:rFonts w:ascii="Arial" w:hAnsi="Arial" w:cs="Arial" w:hint="cs"/>
          <w:szCs w:val="18"/>
          <w:rtl/>
        </w:rPr>
        <w:t>قِبل</w:t>
      </w:r>
      <w:r w:rsidRPr="00D51190">
        <w:rPr>
          <w:rFonts w:ascii="Calibri" w:hAnsi="Calibri" w:cs="Calibri"/>
          <w:szCs w:val="18"/>
          <w:rtl/>
        </w:rPr>
        <w:t xml:space="preserve"> </w:t>
      </w:r>
      <w:r w:rsidRPr="00D51190">
        <w:rPr>
          <w:rFonts w:ascii="Arial" w:hAnsi="Arial" w:cs="Arial" w:hint="cs"/>
          <w:szCs w:val="18"/>
          <w:rtl/>
        </w:rPr>
        <w:t>العميل</w:t>
      </w:r>
      <w:r w:rsidRPr="00D51190">
        <w:rPr>
          <w:rFonts w:ascii="Calibri" w:hAnsi="Calibri" w:cs="Calibri"/>
          <w:szCs w:val="18"/>
          <w:rtl/>
        </w:rPr>
        <w:t xml:space="preserve"> </w:t>
      </w:r>
      <w:r w:rsidRPr="00D51190">
        <w:rPr>
          <w:rFonts w:ascii="Arial" w:hAnsi="Arial" w:cs="Arial" w:hint="cs"/>
          <w:szCs w:val="18"/>
          <w:rtl/>
        </w:rPr>
        <w:t>أن</w:t>
      </w:r>
      <w:r w:rsidRPr="00D51190">
        <w:rPr>
          <w:rFonts w:ascii="Calibri" w:hAnsi="Calibri" w:cs="Calibri"/>
          <w:szCs w:val="18"/>
          <w:rtl/>
        </w:rPr>
        <w:t xml:space="preserve"> </w:t>
      </w:r>
      <w:r w:rsidRPr="00D51190">
        <w:rPr>
          <w:rFonts w:ascii="Arial" w:hAnsi="Arial" w:cs="Arial" w:hint="cs"/>
          <w:szCs w:val="18"/>
          <w:rtl/>
        </w:rPr>
        <w:t>يتوفر</w:t>
      </w:r>
      <w:r w:rsidRPr="00D51190">
        <w:rPr>
          <w:rFonts w:ascii="Calibri" w:hAnsi="Calibri" w:cs="Calibri"/>
          <w:szCs w:val="18"/>
          <w:rtl/>
        </w:rPr>
        <w:t xml:space="preserve"> </w:t>
      </w:r>
      <w:r w:rsidRPr="00D51190">
        <w:rPr>
          <w:rFonts w:ascii="Arial" w:hAnsi="Arial" w:cs="Arial" w:hint="cs"/>
          <w:szCs w:val="18"/>
          <w:rtl/>
        </w:rPr>
        <w:t>لديه</w:t>
      </w:r>
      <w:r w:rsidRPr="00D51190">
        <w:rPr>
          <w:rFonts w:ascii="Calibri" w:hAnsi="Calibri" w:cs="Calibri"/>
          <w:szCs w:val="18"/>
          <w:rtl/>
        </w:rPr>
        <w:t xml:space="preserve"> </w:t>
      </w:r>
      <w:r w:rsidRPr="00D51190">
        <w:rPr>
          <w:rFonts w:ascii="Arial" w:hAnsi="Arial" w:cs="Arial" w:hint="cs"/>
          <w:szCs w:val="18"/>
          <w:rtl/>
        </w:rPr>
        <w:t>حساب</w:t>
      </w:r>
      <w:r w:rsidRPr="00D51190">
        <w:rPr>
          <w:rFonts w:ascii="Calibri" w:hAnsi="Calibri" w:cs="Calibri"/>
          <w:szCs w:val="18"/>
          <w:rtl/>
        </w:rPr>
        <w:t xml:space="preserve"> </w:t>
      </w:r>
      <w:r w:rsidRPr="00D51190">
        <w:rPr>
          <w:rFonts w:ascii="Calibri" w:hAnsi="Calibri" w:cs="Calibri"/>
          <w:szCs w:val="18"/>
        </w:rPr>
        <w:t>Microsoft</w:t>
      </w:r>
      <w:r w:rsidRPr="00D51190">
        <w:rPr>
          <w:rFonts w:ascii="Calibri" w:hAnsi="Calibri" w:cs="Calibri"/>
          <w:szCs w:val="18"/>
          <w:rtl/>
        </w:rPr>
        <w:t xml:space="preserve"> </w:t>
      </w:r>
      <w:r w:rsidRPr="00D51190">
        <w:rPr>
          <w:rFonts w:ascii="Arial" w:hAnsi="Arial" w:cs="Arial" w:hint="cs"/>
          <w:szCs w:val="18"/>
          <w:rtl/>
        </w:rPr>
        <w:t>لاستخدام</w:t>
      </w:r>
      <w:r w:rsidRPr="00D51190">
        <w:rPr>
          <w:rFonts w:ascii="Calibri" w:hAnsi="Calibri" w:cs="Calibri"/>
          <w:szCs w:val="18"/>
          <w:rtl/>
        </w:rPr>
        <w:t xml:space="preserve"> </w:t>
      </w:r>
      <w:r w:rsidRPr="00D51190">
        <w:rPr>
          <w:rFonts w:ascii="Arial" w:hAnsi="Arial" w:cs="Arial" w:hint="cs"/>
          <w:szCs w:val="18"/>
          <w:rtl/>
        </w:rPr>
        <w:t>البرامج</w:t>
      </w:r>
      <w:r w:rsidRPr="00D51190">
        <w:rPr>
          <w:rFonts w:ascii="Calibri" w:hAnsi="Calibri" w:cs="Calibri"/>
          <w:szCs w:val="18"/>
          <w:rtl/>
        </w:rPr>
        <w:t xml:space="preserve"> </w:t>
      </w:r>
      <w:r w:rsidRPr="00D51190">
        <w:rPr>
          <w:rFonts w:ascii="Arial" w:hAnsi="Arial" w:cs="Arial" w:hint="cs"/>
          <w:szCs w:val="18"/>
          <w:rtl/>
        </w:rPr>
        <w:t>المقدمة</w:t>
      </w:r>
      <w:r w:rsidRPr="00D51190">
        <w:rPr>
          <w:rFonts w:ascii="Calibri" w:hAnsi="Calibri" w:cs="Calibri"/>
          <w:szCs w:val="18"/>
          <w:rtl/>
        </w:rPr>
        <w:t xml:space="preserve"> </w:t>
      </w:r>
      <w:r w:rsidRPr="00D51190">
        <w:rPr>
          <w:rFonts w:ascii="Arial" w:hAnsi="Arial" w:cs="Arial" w:hint="cs"/>
          <w:szCs w:val="18"/>
          <w:rtl/>
        </w:rPr>
        <w:t>مع</w:t>
      </w:r>
      <w:r w:rsidRPr="00D51190">
        <w:rPr>
          <w:rFonts w:ascii="Calibri" w:hAnsi="Calibri" w:cs="Calibri"/>
          <w:szCs w:val="18"/>
          <w:rtl/>
        </w:rPr>
        <w:t xml:space="preserve"> </w:t>
      </w:r>
      <w:r w:rsidRPr="00D51190">
        <w:rPr>
          <w:rFonts w:ascii="Arial" w:hAnsi="Arial" w:cs="Arial" w:hint="cs"/>
          <w:szCs w:val="18"/>
          <w:rtl/>
        </w:rPr>
        <w:t>الاشتراك</w:t>
      </w:r>
      <w:r w:rsidRPr="00D51190">
        <w:rPr>
          <w:rFonts w:ascii="Calibri" w:hAnsi="Calibri" w:cs="Calibri"/>
          <w:szCs w:val="18"/>
          <w:rtl/>
        </w:rPr>
        <w:t xml:space="preserve">. </w:t>
      </w:r>
      <w:r w:rsidRPr="00D51190">
        <w:rPr>
          <w:rFonts w:ascii="Arial" w:hAnsi="Arial" w:cs="Arial" w:hint="cs"/>
          <w:szCs w:val="18"/>
          <w:rtl/>
        </w:rPr>
        <w:t>يجوز</w:t>
      </w:r>
      <w:r w:rsidRPr="00D51190">
        <w:rPr>
          <w:rFonts w:ascii="Calibri" w:hAnsi="Calibri" w:cs="Calibri"/>
          <w:szCs w:val="18"/>
          <w:rtl/>
        </w:rPr>
        <w:t xml:space="preserve"> </w:t>
      </w:r>
      <w:r w:rsidRPr="00D51190">
        <w:rPr>
          <w:rFonts w:ascii="Arial" w:hAnsi="Arial" w:cs="Arial" w:hint="cs"/>
          <w:szCs w:val="18"/>
          <w:rtl/>
        </w:rPr>
        <w:t>لهؤلاء</w:t>
      </w:r>
      <w:r w:rsidRPr="00D51190">
        <w:rPr>
          <w:rFonts w:ascii="Calibri" w:hAnsi="Calibri" w:cs="Calibri"/>
          <w:szCs w:val="18"/>
          <w:rtl/>
        </w:rPr>
        <w:t xml:space="preserve"> </w:t>
      </w:r>
      <w:r w:rsidRPr="00D51190">
        <w:rPr>
          <w:rFonts w:ascii="Arial" w:hAnsi="Arial" w:cs="Arial" w:hint="cs"/>
          <w:szCs w:val="18"/>
          <w:rtl/>
        </w:rPr>
        <w:t>المستخدمين</w:t>
      </w:r>
      <w:r w:rsidRPr="00D51190">
        <w:rPr>
          <w:rFonts w:ascii="Calibri" w:hAnsi="Calibri" w:cs="Calibri"/>
          <w:szCs w:val="18"/>
          <w:rtl/>
        </w:rPr>
        <w:t>:</w:t>
      </w:r>
    </w:p>
    <w:p w14:paraId="2FAA6111" w14:textId="77777777" w:rsidR="00F05348" w:rsidRPr="00D51190" w:rsidRDefault="00F05348" w:rsidP="00F05348">
      <w:pPr>
        <w:pStyle w:val="ProductList-Body"/>
        <w:numPr>
          <w:ilvl w:val="0"/>
          <w:numId w:val="17"/>
        </w:numPr>
        <w:ind w:left="450" w:hanging="270"/>
        <w:rPr>
          <w:rFonts w:ascii="Calibri" w:hAnsi="Calibri" w:cs="Calibri"/>
          <w:szCs w:val="18"/>
        </w:rPr>
      </w:pPr>
      <w:r w:rsidRPr="00D51190">
        <w:rPr>
          <w:rFonts w:ascii="Arial" w:hAnsi="Arial" w:cs="Arial" w:hint="cs"/>
          <w:szCs w:val="18"/>
          <w:rtl/>
        </w:rPr>
        <w:t>تنشيط</w:t>
      </w:r>
      <w:r w:rsidRPr="00D51190">
        <w:rPr>
          <w:rFonts w:ascii="Calibri" w:hAnsi="Calibri" w:cs="Calibri"/>
          <w:szCs w:val="18"/>
          <w:rtl/>
        </w:rPr>
        <w:t xml:space="preserve"> </w:t>
      </w:r>
      <w:r w:rsidRPr="00D51190">
        <w:rPr>
          <w:rFonts w:ascii="Arial" w:hAnsi="Arial" w:cs="Arial" w:hint="cs"/>
          <w:szCs w:val="18"/>
          <w:rtl/>
        </w:rPr>
        <w:t>البرامج</w:t>
      </w:r>
      <w:r w:rsidRPr="00D51190">
        <w:rPr>
          <w:rFonts w:ascii="Calibri" w:hAnsi="Calibri" w:cs="Calibri"/>
          <w:szCs w:val="18"/>
          <w:rtl/>
        </w:rPr>
        <w:t xml:space="preserve"> </w:t>
      </w:r>
      <w:r w:rsidRPr="00D51190">
        <w:rPr>
          <w:rFonts w:ascii="Arial" w:hAnsi="Arial" w:cs="Arial" w:hint="cs"/>
          <w:szCs w:val="18"/>
          <w:rtl/>
        </w:rPr>
        <w:t>المقدمة</w:t>
      </w:r>
      <w:r w:rsidRPr="00D51190">
        <w:rPr>
          <w:rFonts w:ascii="Calibri" w:hAnsi="Calibri" w:cs="Calibri"/>
          <w:szCs w:val="18"/>
          <w:rtl/>
        </w:rPr>
        <w:t xml:space="preserve"> </w:t>
      </w:r>
      <w:r w:rsidRPr="00D51190">
        <w:rPr>
          <w:rFonts w:ascii="Arial" w:hAnsi="Arial" w:cs="Arial" w:hint="cs"/>
          <w:szCs w:val="18"/>
          <w:rtl/>
        </w:rPr>
        <w:t>مع</w:t>
      </w:r>
      <w:r w:rsidRPr="00D51190">
        <w:rPr>
          <w:rFonts w:ascii="Calibri" w:hAnsi="Calibri" w:cs="Calibri"/>
          <w:szCs w:val="18"/>
          <w:rtl/>
        </w:rPr>
        <w:t xml:space="preserve"> </w:t>
      </w:r>
      <w:r w:rsidRPr="00D51190">
        <w:rPr>
          <w:rFonts w:ascii="Arial" w:hAnsi="Arial" w:cs="Arial" w:hint="cs"/>
          <w:szCs w:val="18"/>
          <w:rtl/>
        </w:rPr>
        <w:t>ترخيص</w:t>
      </w:r>
      <w:r w:rsidRPr="00D51190">
        <w:rPr>
          <w:rFonts w:ascii="Calibri" w:hAnsi="Calibri" w:cs="Calibri"/>
          <w:szCs w:val="18"/>
          <w:rtl/>
        </w:rPr>
        <w:t xml:space="preserve"> </w:t>
      </w:r>
      <w:r w:rsidRPr="00D51190">
        <w:rPr>
          <w:rFonts w:ascii="Arial" w:hAnsi="Arial" w:cs="Arial" w:hint="cs"/>
          <w:szCs w:val="18"/>
          <w:rtl/>
        </w:rPr>
        <w:t>الاشتراك</w:t>
      </w:r>
      <w:r w:rsidRPr="00D51190">
        <w:rPr>
          <w:rFonts w:ascii="Calibri" w:hAnsi="Calibri" w:cs="Calibri"/>
          <w:szCs w:val="18"/>
          <w:rtl/>
        </w:rPr>
        <w:t xml:space="preserve"> </w:t>
      </w:r>
      <w:r w:rsidRPr="00D51190">
        <w:rPr>
          <w:rFonts w:ascii="Arial" w:hAnsi="Arial" w:cs="Arial" w:hint="cs"/>
          <w:szCs w:val="18"/>
          <w:rtl/>
        </w:rPr>
        <w:t>حتى</w:t>
      </w:r>
      <w:r w:rsidRPr="00D51190">
        <w:rPr>
          <w:rFonts w:ascii="Calibri" w:hAnsi="Calibri" w:cs="Calibri"/>
          <w:szCs w:val="18"/>
          <w:rtl/>
        </w:rPr>
        <w:t xml:space="preserve"> </w:t>
      </w:r>
      <w:r w:rsidRPr="00D51190">
        <w:rPr>
          <w:rFonts w:ascii="Arial" w:hAnsi="Arial" w:cs="Arial" w:hint="cs"/>
          <w:szCs w:val="18"/>
          <w:rtl/>
        </w:rPr>
        <w:t>خمس</w:t>
      </w:r>
      <w:r w:rsidRPr="00D51190">
        <w:rPr>
          <w:rFonts w:ascii="Calibri" w:hAnsi="Calibri" w:cs="Calibri"/>
          <w:szCs w:val="18"/>
          <w:rtl/>
        </w:rPr>
        <w:t xml:space="preserve"> </w:t>
      </w:r>
      <w:r w:rsidRPr="00D51190">
        <w:rPr>
          <w:rFonts w:ascii="Arial" w:hAnsi="Arial" w:cs="Arial" w:hint="cs"/>
          <w:szCs w:val="18"/>
          <w:rtl/>
        </w:rPr>
        <w:t>بيئات</w:t>
      </w:r>
      <w:r w:rsidRPr="00D51190">
        <w:rPr>
          <w:rFonts w:ascii="Calibri" w:hAnsi="Calibri" w:cs="Calibri"/>
          <w:szCs w:val="18"/>
          <w:rtl/>
        </w:rPr>
        <w:t xml:space="preserve"> </w:t>
      </w:r>
      <w:r w:rsidRPr="00D51190">
        <w:rPr>
          <w:rFonts w:ascii="Arial" w:hAnsi="Arial" w:cs="Arial" w:hint="cs"/>
          <w:szCs w:val="18"/>
          <w:rtl/>
        </w:rPr>
        <w:t>أنظمة</w:t>
      </w:r>
      <w:r w:rsidRPr="00D51190">
        <w:rPr>
          <w:rFonts w:ascii="Calibri" w:hAnsi="Calibri" w:cs="Calibri"/>
          <w:szCs w:val="18"/>
          <w:rtl/>
        </w:rPr>
        <w:t xml:space="preserve"> </w:t>
      </w:r>
      <w:r w:rsidRPr="00D51190">
        <w:rPr>
          <w:rFonts w:ascii="Arial" w:hAnsi="Arial" w:cs="Arial" w:hint="cs"/>
          <w:szCs w:val="18"/>
          <w:rtl/>
        </w:rPr>
        <w:t>تشغيل</w:t>
      </w:r>
      <w:r w:rsidRPr="00D51190">
        <w:rPr>
          <w:rFonts w:ascii="Calibri" w:hAnsi="Calibri" w:cs="Calibri"/>
          <w:szCs w:val="18"/>
          <w:rtl/>
        </w:rPr>
        <w:t xml:space="preserve"> </w:t>
      </w:r>
      <w:r w:rsidRPr="00D51190">
        <w:rPr>
          <w:rFonts w:ascii="Arial" w:hAnsi="Arial" w:cs="Arial" w:hint="cs"/>
          <w:szCs w:val="18"/>
          <w:rtl/>
        </w:rPr>
        <w:t>متزامنة</w:t>
      </w:r>
      <w:r w:rsidRPr="00D51190">
        <w:rPr>
          <w:rFonts w:ascii="Calibri" w:hAnsi="Calibri" w:cs="Calibri"/>
          <w:szCs w:val="18"/>
          <w:rtl/>
        </w:rPr>
        <w:t xml:space="preserve"> </w:t>
      </w:r>
      <w:r w:rsidRPr="00D51190">
        <w:rPr>
          <w:rFonts w:ascii="Arial" w:hAnsi="Arial" w:cs="Arial" w:hint="cs"/>
          <w:szCs w:val="18"/>
          <w:rtl/>
        </w:rPr>
        <w:t>للاستخدام</w:t>
      </w:r>
      <w:r w:rsidRPr="00D51190">
        <w:rPr>
          <w:rFonts w:ascii="Calibri" w:hAnsi="Calibri" w:cs="Calibri"/>
          <w:szCs w:val="18"/>
          <w:rtl/>
        </w:rPr>
        <w:t xml:space="preserve"> </w:t>
      </w:r>
      <w:r w:rsidRPr="00D51190">
        <w:rPr>
          <w:rFonts w:ascii="Arial" w:hAnsi="Arial" w:cs="Arial" w:hint="cs"/>
          <w:szCs w:val="18"/>
          <w:rtl/>
        </w:rPr>
        <w:t>المحلي</w:t>
      </w:r>
      <w:r w:rsidRPr="00D51190">
        <w:rPr>
          <w:rFonts w:ascii="Calibri" w:hAnsi="Calibri" w:cs="Calibri"/>
          <w:szCs w:val="18"/>
          <w:rtl/>
        </w:rPr>
        <w:t xml:space="preserve"> </w:t>
      </w:r>
      <w:r w:rsidRPr="00D51190">
        <w:rPr>
          <w:rFonts w:ascii="Arial" w:hAnsi="Arial" w:cs="Arial" w:hint="cs"/>
          <w:szCs w:val="18"/>
          <w:rtl/>
        </w:rPr>
        <w:t>والاستخدام</w:t>
      </w:r>
      <w:r w:rsidRPr="00D51190">
        <w:rPr>
          <w:rFonts w:ascii="Calibri" w:hAnsi="Calibri" w:cs="Calibri"/>
          <w:szCs w:val="18"/>
          <w:rtl/>
        </w:rPr>
        <w:t xml:space="preserve"> </w:t>
      </w:r>
      <w:r w:rsidRPr="00D51190">
        <w:rPr>
          <w:rFonts w:ascii="Arial" w:hAnsi="Arial" w:cs="Arial" w:hint="cs"/>
          <w:szCs w:val="18"/>
          <w:rtl/>
        </w:rPr>
        <w:t>عن</w:t>
      </w:r>
      <w:r w:rsidRPr="00D51190">
        <w:rPr>
          <w:rFonts w:ascii="Calibri" w:hAnsi="Calibri" w:cs="Calibri"/>
          <w:szCs w:val="18"/>
          <w:rtl/>
        </w:rPr>
        <w:t xml:space="preserve"> </w:t>
      </w:r>
      <w:r w:rsidRPr="00D51190">
        <w:rPr>
          <w:rFonts w:ascii="Arial" w:hAnsi="Arial" w:cs="Arial" w:hint="cs"/>
          <w:szCs w:val="18"/>
          <w:rtl/>
        </w:rPr>
        <w:t>بُعد؛</w:t>
      </w:r>
    </w:p>
    <w:p w14:paraId="365A9B39" w14:textId="77777777" w:rsidR="00F05348" w:rsidRPr="00D51190" w:rsidRDefault="00F05348" w:rsidP="00F05348">
      <w:pPr>
        <w:pStyle w:val="ProductList-Body"/>
        <w:numPr>
          <w:ilvl w:val="0"/>
          <w:numId w:val="17"/>
        </w:numPr>
        <w:spacing w:before="40"/>
        <w:ind w:left="450" w:hanging="274"/>
        <w:rPr>
          <w:rFonts w:ascii="Calibri" w:hAnsi="Calibri" w:cs="Calibri"/>
          <w:szCs w:val="18"/>
        </w:rPr>
      </w:pPr>
      <w:r w:rsidRPr="00D51190">
        <w:rPr>
          <w:rFonts w:ascii="Arial" w:hAnsi="Arial" w:cs="Arial" w:hint="cs"/>
          <w:szCs w:val="18"/>
          <w:rtl/>
        </w:rPr>
        <w:t>تثبيت</w:t>
      </w:r>
      <w:r w:rsidRPr="00D51190">
        <w:rPr>
          <w:rFonts w:ascii="Calibri" w:hAnsi="Calibri" w:cs="Calibri"/>
          <w:szCs w:val="18"/>
          <w:rtl/>
        </w:rPr>
        <w:t xml:space="preserve"> </w:t>
      </w:r>
      <w:r w:rsidRPr="00D51190">
        <w:rPr>
          <w:rFonts w:ascii="Arial" w:hAnsi="Arial" w:cs="Arial" w:hint="cs"/>
          <w:szCs w:val="18"/>
          <w:rtl/>
        </w:rPr>
        <w:t>البرنامج</w:t>
      </w:r>
      <w:r w:rsidRPr="00D51190">
        <w:rPr>
          <w:rFonts w:ascii="Calibri" w:hAnsi="Calibri" w:cs="Calibri"/>
          <w:szCs w:val="18"/>
          <w:rtl/>
        </w:rPr>
        <w:t xml:space="preserve"> </w:t>
      </w:r>
      <w:r w:rsidRPr="00D51190">
        <w:rPr>
          <w:rFonts w:ascii="Arial" w:hAnsi="Arial" w:cs="Arial" w:hint="cs"/>
          <w:szCs w:val="18"/>
          <w:rtl/>
        </w:rPr>
        <w:t>واستخدامه</w:t>
      </w:r>
      <w:r w:rsidRPr="00D51190">
        <w:rPr>
          <w:rFonts w:ascii="Calibri" w:hAnsi="Calibri" w:cs="Calibri"/>
          <w:szCs w:val="18"/>
          <w:rtl/>
        </w:rPr>
        <w:t xml:space="preserve"> </w:t>
      </w:r>
      <w:r w:rsidRPr="00D51190">
        <w:rPr>
          <w:rFonts w:ascii="Arial" w:hAnsi="Arial" w:cs="Arial" w:hint="cs"/>
          <w:szCs w:val="18"/>
          <w:rtl/>
        </w:rPr>
        <w:t>أيضًا</w:t>
      </w:r>
      <w:r w:rsidRPr="00D51190">
        <w:rPr>
          <w:rFonts w:ascii="Calibri" w:hAnsi="Calibri" w:cs="Calibri"/>
          <w:szCs w:val="18"/>
          <w:rtl/>
        </w:rPr>
        <w:t xml:space="preserve"> </w:t>
      </w:r>
      <w:r w:rsidRPr="00D51190">
        <w:rPr>
          <w:rFonts w:ascii="Arial" w:hAnsi="Arial" w:cs="Arial" w:hint="cs"/>
          <w:szCs w:val="18"/>
          <w:rtl/>
        </w:rPr>
        <w:t>من</w:t>
      </w:r>
      <w:r w:rsidRPr="00D51190">
        <w:rPr>
          <w:rFonts w:ascii="Calibri" w:hAnsi="Calibri" w:cs="Calibri"/>
          <w:szCs w:val="18"/>
          <w:rtl/>
        </w:rPr>
        <w:t xml:space="preserve"> </w:t>
      </w:r>
      <w:r w:rsidRPr="00D51190">
        <w:rPr>
          <w:rFonts w:ascii="Arial" w:hAnsi="Arial" w:cs="Arial" w:hint="cs"/>
          <w:szCs w:val="18"/>
          <w:rtl/>
        </w:rPr>
        <w:t>خلال</w:t>
      </w:r>
      <w:r w:rsidRPr="00D51190">
        <w:rPr>
          <w:rFonts w:ascii="Calibri" w:hAnsi="Calibri" w:cs="Calibri"/>
          <w:szCs w:val="18"/>
          <w:rtl/>
        </w:rPr>
        <w:t xml:space="preserve"> </w:t>
      </w:r>
      <w:r w:rsidRPr="00D51190">
        <w:rPr>
          <w:rFonts w:ascii="Arial" w:hAnsi="Arial" w:cs="Arial" w:hint="cs"/>
          <w:szCs w:val="18"/>
          <w:rtl/>
        </w:rPr>
        <w:t>تنشيط</w:t>
      </w:r>
      <w:r w:rsidRPr="00D51190">
        <w:rPr>
          <w:rFonts w:ascii="Calibri" w:hAnsi="Calibri" w:cs="Calibri"/>
          <w:szCs w:val="18"/>
          <w:rtl/>
        </w:rPr>
        <w:t xml:space="preserve"> </w:t>
      </w:r>
      <w:r w:rsidRPr="00D51190">
        <w:rPr>
          <w:rFonts w:ascii="Arial" w:hAnsi="Arial" w:cs="Arial" w:hint="cs"/>
          <w:szCs w:val="18"/>
          <w:rtl/>
        </w:rPr>
        <w:t>الكمبيوتر</w:t>
      </w:r>
      <w:r w:rsidRPr="00D51190">
        <w:rPr>
          <w:rFonts w:ascii="Calibri" w:hAnsi="Calibri" w:cs="Calibri"/>
          <w:szCs w:val="18"/>
          <w:rtl/>
        </w:rPr>
        <w:t xml:space="preserve"> </w:t>
      </w:r>
      <w:r w:rsidRPr="00D51190">
        <w:rPr>
          <w:rFonts w:ascii="Arial" w:hAnsi="Arial" w:cs="Arial" w:hint="cs"/>
          <w:szCs w:val="18"/>
          <w:rtl/>
        </w:rPr>
        <w:t>المشترك</w:t>
      </w:r>
      <w:r w:rsidRPr="00D51190">
        <w:rPr>
          <w:rFonts w:ascii="Calibri" w:hAnsi="Calibri" w:cs="Calibri"/>
          <w:szCs w:val="18"/>
          <w:rtl/>
        </w:rPr>
        <w:t xml:space="preserve"> </w:t>
      </w:r>
      <w:r w:rsidRPr="00D51190">
        <w:rPr>
          <w:rFonts w:ascii="Arial" w:hAnsi="Arial" w:cs="Arial" w:hint="cs"/>
          <w:szCs w:val="18"/>
          <w:rtl/>
        </w:rPr>
        <w:t>أو</w:t>
      </w:r>
      <w:r w:rsidRPr="00D51190">
        <w:rPr>
          <w:rFonts w:ascii="Calibri" w:hAnsi="Calibri" w:cs="Calibri"/>
          <w:szCs w:val="18"/>
          <w:rtl/>
        </w:rPr>
        <w:t xml:space="preserve"> </w:t>
      </w:r>
      <w:r w:rsidRPr="00D51190">
        <w:rPr>
          <w:rFonts w:ascii="Arial" w:hAnsi="Arial" w:cs="Arial" w:hint="cs"/>
          <w:szCs w:val="18"/>
          <w:rtl/>
        </w:rPr>
        <w:t>على</w:t>
      </w:r>
      <w:r w:rsidRPr="00D51190">
        <w:rPr>
          <w:rFonts w:ascii="Calibri" w:hAnsi="Calibri" w:cs="Calibri"/>
          <w:szCs w:val="18"/>
          <w:rtl/>
        </w:rPr>
        <w:t xml:space="preserve"> </w:t>
      </w:r>
      <w:r w:rsidRPr="00D51190">
        <w:rPr>
          <w:rFonts w:ascii="Arial" w:hAnsi="Arial" w:cs="Arial" w:hint="cs"/>
          <w:szCs w:val="18"/>
          <w:rtl/>
        </w:rPr>
        <w:t>جهاز</w:t>
      </w:r>
      <w:r w:rsidRPr="00D51190">
        <w:rPr>
          <w:rFonts w:ascii="Calibri" w:hAnsi="Calibri" w:cs="Calibri"/>
          <w:szCs w:val="18"/>
          <w:rtl/>
        </w:rPr>
        <w:t xml:space="preserve"> </w:t>
      </w:r>
      <w:r w:rsidRPr="00D51190">
        <w:rPr>
          <w:rFonts w:ascii="Arial" w:hAnsi="Arial" w:cs="Arial" w:hint="cs"/>
          <w:szCs w:val="18"/>
          <w:rtl/>
        </w:rPr>
        <w:t>مشترك</w:t>
      </w:r>
      <w:r w:rsidRPr="00D51190">
        <w:rPr>
          <w:rFonts w:ascii="Calibri" w:hAnsi="Calibri" w:cs="Calibri"/>
          <w:szCs w:val="18"/>
          <w:rtl/>
        </w:rPr>
        <w:t xml:space="preserve"> </w:t>
      </w:r>
      <w:r w:rsidRPr="00D51190">
        <w:rPr>
          <w:rFonts w:ascii="Arial" w:hAnsi="Arial" w:cs="Arial" w:hint="cs"/>
          <w:szCs w:val="18"/>
          <w:rtl/>
        </w:rPr>
        <w:t>أو</w:t>
      </w:r>
      <w:r w:rsidRPr="00D51190">
        <w:rPr>
          <w:rFonts w:ascii="Calibri" w:hAnsi="Calibri" w:cs="Calibri"/>
          <w:szCs w:val="18"/>
          <w:rtl/>
        </w:rPr>
        <w:t xml:space="preserve"> </w:t>
      </w:r>
      <w:r w:rsidRPr="00D51190">
        <w:rPr>
          <w:rFonts w:ascii="Arial" w:hAnsi="Arial" w:cs="Arial" w:hint="cs"/>
          <w:szCs w:val="18"/>
          <w:rtl/>
        </w:rPr>
        <w:t>خادم</w:t>
      </w:r>
      <w:r w:rsidRPr="00D51190">
        <w:rPr>
          <w:rFonts w:ascii="Calibri" w:hAnsi="Calibri" w:cs="Calibri"/>
          <w:szCs w:val="18"/>
          <w:rtl/>
        </w:rPr>
        <w:t xml:space="preserve"> </w:t>
      </w:r>
      <w:r w:rsidRPr="00D51190">
        <w:rPr>
          <w:rFonts w:ascii="Arial" w:hAnsi="Arial" w:cs="Arial" w:hint="cs"/>
          <w:szCs w:val="18"/>
          <w:rtl/>
        </w:rPr>
        <w:t>شبكة</w:t>
      </w:r>
      <w:r w:rsidRPr="00D51190">
        <w:rPr>
          <w:rFonts w:ascii="Calibri" w:hAnsi="Calibri" w:cs="Calibri"/>
          <w:szCs w:val="18"/>
          <w:rtl/>
        </w:rPr>
        <w:t xml:space="preserve"> </w:t>
      </w:r>
      <w:r w:rsidRPr="00D51190">
        <w:rPr>
          <w:rFonts w:ascii="Arial" w:hAnsi="Arial" w:cs="Arial" w:hint="cs"/>
          <w:szCs w:val="18"/>
          <w:rtl/>
        </w:rPr>
        <w:t>أو</w:t>
      </w:r>
      <w:r w:rsidRPr="00D51190">
        <w:rPr>
          <w:rFonts w:ascii="Calibri" w:hAnsi="Calibri" w:cs="Calibri"/>
          <w:szCs w:val="18"/>
          <w:rtl/>
        </w:rPr>
        <w:t xml:space="preserve"> </w:t>
      </w:r>
      <w:r w:rsidRPr="00D51190">
        <w:rPr>
          <w:rFonts w:ascii="Arial" w:hAnsi="Arial" w:cs="Arial" w:hint="cs"/>
          <w:szCs w:val="18"/>
          <w:rtl/>
        </w:rPr>
        <w:t>على</w:t>
      </w:r>
      <w:r w:rsidRPr="00D51190">
        <w:rPr>
          <w:rFonts w:ascii="Calibri" w:hAnsi="Calibri" w:cs="Calibri"/>
          <w:szCs w:val="18"/>
          <w:rtl/>
        </w:rPr>
        <w:t xml:space="preserve"> </w:t>
      </w:r>
      <w:r w:rsidRPr="00D51190">
        <w:rPr>
          <w:rFonts w:ascii="Arial" w:hAnsi="Arial" w:cs="Arial" w:hint="cs"/>
          <w:szCs w:val="18"/>
          <w:rtl/>
        </w:rPr>
        <w:t>خوادم</w:t>
      </w:r>
      <w:r w:rsidRPr="00D51190">
        <w:rPr>
          <w:rFonts w:ascii="Calibri" w:hAnsi="Calibri" w:cs="Calibri"/>
          <w:szCs w:val="18"/>
          <w:rtl/>
        </w:rPr>
        <w:t xml:space="preserve"> </w:t>
      </w:r>
      <w:r w:rsidRPr="00D51190">
        <w:rPr>
          <w:rFonts w:ascii="Arial" w:hAnsi="Arial" w:cs="Arial" w:hint="cs"/>
          <w:szCs w:val="18"/>
          <w:rtl/>
        </w:rPr>
        <w:t>مشتركة</w:t>
      </w:r>
      <w:r w:rsidRPr="00D51190">
        <w:rPr>
          <w:rFonts w:ascii="Calibri" w:hAnsi="Calibri" w:cs="Calibri"/>
          <w:szCs w:val="18"/>
          <w:rtl/>
        </w:rPr>
        <w:t xml:space="preserve"> </w:t>
      </w:r>
      <w:r w:rsidRPr="00D51190">
        <w:rPr>
          <w:rFonts w:ascii="Arial" w:hAnsi="Arial" w:cs="Arial" w:hint="cs"/>
          <w:szCs w:val="18"/>
          <w:rtl/>
        </w:rPr>
        <w:t>من</w:t>
      </w:r>
      <w:r w:rsidRPr="00D51190">
        <w:rPr>
          <w:rFonts w:ascii="Calibri" w:hAnsi="Calibri" w:cs="Calibri"/>
          <w:szCs w:val="18"/>
          <w:rtl/>
        </w:rPr>
        <w:t xml:space="preserve"> </w:t>
      </w:r>
      <w:r w:rsidRPr="00D51190">
        <w:rPr>
          <w:rFonts w:ascii="Arial" w:hAnsi="Arial" w:cs="Arial" w:hint="cs"/>
          <w:szCs w:val="18"/>
          <w:rtl/>
        </w:rPr>
        <w:t>خلال</w:t>
      </w:r>
      <w:r w:rsidRPr="00D51190">
        <w:rPr>
          <w:rFonts w:ascii="Calibri" w:hAnsi="Calibri" w:cs="Calibri"/>
          <w:szCs w:val="18"/>
          <w:rtl/>
        </w:rPr>
        <w:t xml:space="preserve"> </w:t>
      </w:r>
      <w:r w:rsidRPr="00D51190">
        <w:rPr>
          <w:rFonts w:ascii="Arial" w:hAnsi="Arial" w:cs="Arial" w:hint="cs"/>
          <w:szCs w:val="18"/>
          <w:rtl/>
        </w:rPr>
        <w:t>شريك</w:t>
      </w:r>
      <w:r w:rsidRPr="00D51190">
        <w:rPr>
          <w:rFonts w:ascii="Calibri" w:hAnsi="Calibri" w:cs="Calibri"/>
          <w:szCs w:val="18"/>
          <w:rtl/>
        </w:rPr>
        <w:t xml:space="preserve"> </w:t>
      </w:r>
      <w:r w:rsidRPr="00D51190">
        <w:rPr>
          <w:rFonts w:ascii="Arial" w:hAnsi="Arial" w:cs="Arial" w:hint="cs"/>
          <w:szCs w:val="18"/>
          <w:rtl/>
        </w:rPr>
        <w:t>سحابة</w:t>
      </w:r>
      <w:r w:rsidRPr="00D51190">
        <w:rPr>
          <w:rFonts w:ascii="Calibri" w:hAnsi="Calibri" w:cs="Calibri"/>
          <w:szCs w:val="18"/>
          <w:rtl/>
        </w:rPr>
        <w:t xml:space="preserve"> </w:t>
      </w:r>
      <w:r w:rsidRPr="00D51190">
        <w:rPr>
          <w:rFonts w:ascii="Arial" w:hAnsi="Arial" w:cs="Arial" w:hint="cs"/>
          <w:szCs w:val="18"/>
          <w:rtl/>
        </w:rPr>
        <w:t>مؤهل</w:t>
      </w:r>
      <w:r w:rsidRPr="00D51190">
        <w:rPr>
          <w:rFonts w:ascii="Calibri" w:hAnsi="Calibri" w:cs="Calibri"/>
          <w:szCs w:val="18"/>
          <w:rtl/>
        </w:rPr>
        <w:t xml:space="preserve">. </w:t>
      </w:r>
      <w:r w:rsidRPr="00D51190">
        <w:rPr>
          <w:rFonts w:ascii="Arial" w:hAnsi="Arial" w:cs="Arial" w:hint="cs"/>
          <w:szCs w:val="18"/>
          <w:rtl/>
        </w:rPr>
        <w:t>تتوفر</w:t>
      </w:r>
      <w:r w:rsidRPr="00D51190">
        <w:rPr>
          <w:rFonts w:ascii="Calibri" w:hAnsi="Calibri" w:cs="Calibri"/>
          <w:szCs w:val="18"/>
          <w:rtl/>
        </w:rPr>
        <w:t xml:space="preserve"> </w:t>
      </w:r>
      <w:r w:rsidRPr="00D51190">
        <w:rPr>
          <w:rFonts w:ascii="Arial" w:hAnsi="Arial" w:cs="Arial" w:hint="cs"/>
          <w:szCs w:val="18"/>
          <w:rtl/>
        </w:rPr>
        <w:t>قائمة</w:t>
      </w:r>
      <w:r w:rsidRPr="00D51190">
        <w:rPr>
          <w:rFonts w:ascii="Calibri" w:hAnsi="Calibri" w:cs="Calibri"/>
          <w:szCs w:val="18"/>
          <w:rtl/>
        </w:rPr>
        <w:t xml:space="preserve"> </w:t>
      </w:r>
      <w:r w:rsidRPr="00D51190">
        <w:rPr>
          <w:rFonts w:ascii="Arial" w:hAnsi="Arial" w:cs="Arial" w:hint="cs"/>
          <w:szCs w:val="18"/>
          <w:rtl/>
        </w:rPr>
        <w:t>بشركاء</w:t>
      </w:r>
      <w:r w:rsidRPr="00D51190">
        <w:rPr>
          <w:rFonts w:ascii="Calibri" w:hAnsi="Calibri" w:cs="Calibri"/>
          <w:szCs w:val="18"/>
          <w:rtl/>
        </w:rPr>
        <w:t xml:space="preserve"> </w:t>
      </w:r>
      <w:r w:rsidRPr="00D51190">
        <w:rPr>
          <w:rFonts w:ascii="Arial" w:hAnsi="Arial" w:cs="Arial" w:hint="cs"/>
          <w:szCs w:val="18"/>
          <w:rtl/>
        </w:rPr>
        <w:t>السحابة</w:t>
      </w:r>
      <w:r w:rsidRPr="00D51190">
        <w:rPr>
          <w:rFonts w:ascii="Calibri" w:hAnsi="Calibri" w:cs="Calibri"/>
          <w:szCs w:val="18"/>
          <w:rtl/>
        </w:rPr>
        <w:t xml:space="preserve"> </w:t>
      </w:r>
      <w:r w:rsidRPr="00D51190">
        <w:rPr>
          <w:rFonts w:ascii="Arial" w:hAnsi="Arial" w:cs="Arial" w:hint="cs"/>
          <w:szCs w:val="18"/>
          <w:rtl/>
        </w:rPr>
        <w:t>المؤهلين</w:t>
      </w:r>
      <w:r w:rsidRPr="00D51190">
        <w:rPr>
          <w:rFonts w:ascii="Calibri" w:hAnsi="Calibri" w:cs="Calibri"/>
          <w:szCs w:val="18"/>
          <w:rtl/>
        </w:rPr>
        <w:t xml:space="preserve"> </w:t>
      </w:r>
      <w:r w:rsidRPr="00D51190">
        <w:rPr>
          <w:rFonts w:ascii="Arial" w:hAnsi="Arial" w:cs="Arial" w:hint="cs"/>
          <w:szCs w:val="18"/>
          <w:rtl/>
        </w:rPr>
        <w:t>ومتطلبات</w:t>
      </w:r>
      <w:r w:rsidRPr="00D51190">
        <w:rPr>
          <w:rFonts w:ascii="Calibri" w:hAnsi="Calibri" w:cs="Calibri"/>
          <w:szCs w:val="18"/>
          <w:rtl/>
        </w:rPr>
        <w:t xml:space="preserve"> </w:t>
      </w:r>
      <w:r w:rsidRPr="00D51190">
        <w:rPr>
          <w:rFonts w:ascii="Arial" w:hAnsi="Arial" w:cs="Arial" w:hint="cs"/>
          <w:szCs w:val="18"/>
          <w:rtl/>
        </w:rPr>
        <w:t>النشر</w:t>
      </w:r>
      <w:r w:rsidRPr="00D51190">
        <w:rPr>
          <w:rFonts w:ascii="Calibri" w:hAnsi="Calibri" w:cs="Calibri"/>
          <w:szCs w:val="18"/>
          <w:rtl/>
        </w:rPr>
        <w:t xml:space="preserve"> </w:t>
      </w:r>
      <w:r w:rsidRPr="00D51190">
        <w:rPr>
          <w:rFonts w:ascii="Arial" w:hAnsi="Arial" w:cs="Arial" w:hint="cs"/>
          <w:szCs w:val="18"/>
          <w:rtl/>
        </w:rPr>
        <w:t>الإضافية</w:t>
      </w:r>
      <w:r w:rsidRPr="00D51190">
        <w:rPr>
          <w:rFonts w:ascii="Calibri" w:hAnsi="Calibri" w:cs="Calibri"/>
          <w:szCs w:val="18"/>
          <w:rtl/>
        </w:rPr>
        <w:t xml:space="preserve"> </w:t>
      </w:r>
      <w:r w:rsidRPr="00D51190">
        <w:rPr>
          <w:rFonts w:ascii="Arial" w:hAnsi="Arial" w:cs="Arial" w:hint="cs"/>
          <w:szCs w:val="18"/>
          <w:rtl/>
        </w:rPr>
        <w:t>على</w:t>
      </w:r>
      <w:r w:rsidRPr="00D51190">
        <w:rPr>
          <w:rFonts w:ascii="Calibri" w:hAnsi="Calibri" w:cs="Calibri"/>
          <w:szCs w:val="18"/>
          <w:rtl/>
        </w:rPr>
        <w:t xml:space="preserve"> </w:t>
      </w:r>
      <w:hyperlink r:id="rId43" w:history="1">
        <w:r w:rsidRPr="00D51190">
          <w:rPr>
            <w:rStyle w:val="Hyperlink"/>
            <w:rFonts w:ascii="Calibri" w:hAnsi="Calibri" w:cs="Calibri"/>
            <w:szCs w:val="18"/>
          </w:rPr>
          <w:t>www.office.com/sca</w:t>
        </w:r>
      </w:hyperlink>
      <w:r w:rsidRPr="00D51190">
        <w:rPr>
          <w:rFonts w:ascii="Calibri" w:hAnsi="Calibri" w:cs="Calibri"/>
          <w:szCs w:val="18"/>
          <w:rtl/>
        </w:rPr>
        <w:t xml:space="preserve">. </w:t>
      </w:r>
      <w:r w:rsidRPr="00D51190">
        <w:rPr>
          <w:rFonts w:ascii="Arial" w:hAnsi="Arial" w:cs="Arial" w:hint="cs"/>
          <w:szCs w:val="18"/>
          <w:rtl/>
        </w:rPr>
        <w:t>للغرض</w:t>
      </w:r>
      <w:r w:rsidRPr="00D51190">
        <w:rPr>
          <w:rFonts w:ascii="Calibri" w:hAnsi="Calibri" w:cs="Calibri"/>
          <w:szCs w:val="18"/>
          <w:rtl/>
        </w:rPr>
        <w:t xml:space="preserve"> </w:t>
      </w:r>
      <w:r w:rsidRPr="00D51190">
        <w:rPr>
          <w:rFonts w:ascii="Arial" w:hAnsi="Arial" w:cs="Arial" w:hint="cs"/>
          <w:szCs w:val="18"/>
          <w:rtl/>
        </w:rPr>
        <w:t>المتعلق</w:t>
      </w:r>
      <w:r w:rsidRPr="00D51190">
        <w:rPr>
          <w:rFonts w:ascii="Calibri" w:hAnsi="Calibri" w:cs="Calibri"/>
          <w:szCs w:val="18"/>
          <w:rtl/>
        </w:rPr>
        <w:t xml:space="preserve"> </w:t>
      </w:r>
      <w:r w:rsidRPr="00D51190">
        <w:rPr>
          <w:rFonts w:ascii="Arial" w:hAnsi="Arial" w:cs="Arial" w:hint="cs"/>
          <w:szCs w:val="18"/>
          <w:rtl/>
        </w:rPr>
        <w:t>بحق</w:t>
      </w:r>
      <w:r w:rsidRPr="00D51190">
        <w:rPr>
          <w:rFonts w:ascii="Calibri" w:hAnsi="Calibri" w:cs="Calibri"/>
          <w:szCs w:val="18"/>
          <w:rtl/>
        </w:rPr>
        <w:t xml:space="preserve"> </w:t>
      </w:r>
      <w:r w:rsidRPr="00D51190">
        <w:rPr>
          <w:rFonts w:ascii="Arial" w:hAnsi="Arial" w:cs="Arial" w:hint="cs"/>
          <w:szCs w:val="18"/>
          <w:rtl/>
        </w:rPr>
        <w:t>الاستخدام</w:t>
      </w:r>
      <w:r w:rsidRPr="00D51190">
        <w:rPr>
          <w:rFonts w:ascii="Calibri" w:hAnsi="Calibri" w:cs="Calibri"/>
          <w:szCs w:val="18"/>
          <w:rtl/>
        </w:rPr>
        <w:t xml:space="preserve"> </w:t>
      </w:r>
      <w:r w:rsidRPr="00D51190">
        <w:rPr>
          <w:rFonts w:ascii="Arial" w:hAnsi="Arial" w:cs="Arial" w:hint="cs"/>
          <w:szCs w:val="18"/>
          <w:rtl/>
        </w:rPr>
        <w:t>هذا،</w:t>
      </w:r>
      <w:r w:rsidRPr="00D51190">
        <w:rPr>
          <w:rFonts w:ascii="Calibri" w:hAnsi="Calibri" w:cs="Calibri"/>
          <w:szCs w:val="18"/>
          <w:rtl/>
        </w:rPr>
        <w:t xml:space="preserve"> </w:t>
      </w:r>
      <w:r w:rsidRPr="00D51190">
        <w:rPr>
          <w:rFonts w:ascii="Arial" w:hAnsi="Arial" w:cs="Arial" w:hint="cs"/>
          <w:szCs w:val="18"/>
          <w:rtl/>
        </w:rPr>
        <w:t>يشير</w:t>
      </w:r>
      <w:r w:rsidRPr="00D51190">
        <w:rPr>
          <w:rFonts w:ascii="Calibri" w:hAnsi="Calibri" w:cs="Calibri"/>
          <w:szCs w:val="18"/>
          <w:rtl/>
        </w:rPr>
        <w:t xml:space="preserve"> </w:t>
      </w:r>
      <w:r w:rsidRPr="00D51190">
        <w:rPr>
          <w:rFonts w:ascii="Arial" w:hAnsi="Arial" w:cs="Arial" w:hint="cs"/>
          <w:szCs w:val="18"/>
          <w:rtl/>
        </w:rPr>
        <w:t>مصطلح</w:t>
      </w:r>
      <w:r w:rsidRPr="00D51190">
        <w:rPr>
          <w:rFonts w:ascii="Calibri" w:hAnsi="Calibri" w:cs="Calibri"/>
          <w:szCs w:val="18"/>
          <w:rtl/>
        </w:rPr>
        <w:t xml:space="preserve"> </w:t>
      </w:r>
      <w:r>
        <w:rPr>
          <w:rFonts w:ascii="Calibri" w:hAnsi="Calibri" w:cs="Calibri"/>
          <w:szCs w:val="18"/>
        </w:rPr>
        <w:t>"</w:t>
      </w:r>
      <w:r w:rsidRPr="00D51190">
        <w:rPr>
          <w:rFonts w:ascii="Arial" w:hAnsi="Arial" w:cs="Arial" w:hint="cs"/>
          <w:szCs w:val="18"/>
          <w:rtl/>
        </w:rPr>
        <w:t>خادم</w:t>
      </w:r>
      <w:r w:rsidRPr="00D51190">
        <w:rPr>
          <w:rFonts w:ascii="Calibri" w:hAnsi="Calibri" w:cs="Calibri"/>
          <w:szCs w:val="18"/>
          <w:rtl/>
        </w:rPr>
        <w:t xml:space="preserve"> </w:t>
      </w:r>
      <w:r w:rsidRPr="00D51190">
        <w:rPr>
          <w:rFonts w:ascii="Arial" w:hAnsi="Arial" w:cs="Arial" w:hint="cs"/>
          <w:szCs w:val="18"/>
          <w:rtl/>
        </w:rPr>
        <w:t>الشبكة</w:t>
      </w:r>
      <w:r>
        <w:rPr>
          <w:rFonts w:ascii="Calibri" w:hAnsi="Calibri" w:cs="Calibri"/>
          <w:szCs w:val="18"/>
        </w:rPr>
        <w:t>"</w:t>
      </w:r>
      <w:r w:rsidRPr="00D51190">
        <w:rPr>
          <w:rFonts w:ascii="Calibri" w:hAnsi="Calibri" w:cs="Calibri"/>
          <w:szCs w:val="18"/>
          <w:rtl/>
        </w:rPr>
        <w:t xml:space="preserve"> </w:t>
      </w:r>
      <w:r w:rsidRPr="00D51190">
        <w:rPr>
          <w:rFonts w:ascii="Arial" w:hAnsi="Arial" w:cs="Arial" w:hint="cs"/>
          <w:szCs w:val="18"/>
          <w:rtl/>
        </w:rPr>
        <w:t>إلى</w:t>
      </w:r>
      <w:r w:rsidRPr="00D51190">
        <w:rPr>
          <w:rFonts w:ascii="Calibri" w:hAnsi="Calibri" w:cs="Calibri"/>
          <w:szCs w:val="18"/>
          <w:rtl/>
        </w:rPr>
        <w:t xml:space="preserve"> </w:t>
      </w:r>
      <w:r w:rsidRPr="00D51190">
        <w:rPr>
          <w:rFonts w:ascii="Arial" w:hAnsi="Arial" w:cs="Arial" w:hint="cs"/>
          <w:szCs w:val="18"/>
          <w:rtl/>
        </w:rPr>
        <w:t>الخادم</w:t>
      </w:r>
      <w:r w:rsidRPr="00D51190">
        <w:rPr>
          <w:rFonts w:ascii="Calibri" w:hAnsi="Calibri" w:cs="Calibri"/>
          <w:szCs w:val="18"/>
          <w:rtl/>
        </w:rPr>
        <w:t xml:space="preserve"> </w:t>
      </w:r>
      <w:r w:rsidRPr="00D51190">
        <w:rPr>
          <w:rFonts w:ascii="Arial" w:hAnsi="Arial" w:cs="Arial" w:hint="cs"/>
          <w:szCs w:val="18"/>
          <w:rtl/>
        </w:rPr>
        <w:t>المادي</w:t>
      </w:r>
      <w:r w:rsidRPr="00D51190">
        <w:rPr>
          <w:rFonts w:ascii="Calibri" w:hAnsi="Calibri" w:cs="Calibri"/>
          <w:szCs w:val="18"/>
          <w:rtl/>
        </w:rPr>
        <w:t xml:space="preserve"> </w:t>
      </w:r>
      <w:r w:rsidRPr="00D51190">
        <w:rPr>
          <w:rFonts w:ascii="Arial" w:hAnsi="Arial" w:cs="Arial" w:hint="cs"/>
          <w:szCs w:val="18"/>
          <w:rtl/>
        </w:rPr>
        <w:t>للأجهزة</w:t>
      </w:r>
      <w:r w:rsidRPr="00D51190">
        <w:rPr>
          <w:rFonts w:ascii="Calibri" w:hAnsi="Calibri" w:cs="Calibri"/>
          <w:szCs w:val="18"/>
          <w:rtl/>
        </w:rPr>
        <w:t xml:space="preserve"> </w:t>
      </w:r>
      <w:r w:rsidRPr="00D51190">
        <w:rPr>
          <w:rFonts w:ascii="Arial" w:hAnsi="Arial" w:cs="Arial" w:hint="cs"/>
          <w:szCs w:val="18"/>
          <w:rtl/>
        </w:rPr>
        <w:t>والمخصص</w:t>
      </w:r>
      <w:r w:rsidRPr="00D51190">
        <w:rPr>
          <w:rFonts w:ascii="Calibri" w:hAnsi="Calibri" w:cs="Calibri"/>
          <w:szCs w:val="18"/>
          <w:rtl/>
        </w:rPr>
        <w:t xml:space="preserve"> </w:t>
      </w:r>
      <w:r w:rsidRPr="00D51190">
        <w:rPr>
          <w:rFonts w:ascii="Arial" w:hAnsi="Arial" w:cs="Arial" w:hint="cs"/>
          <w:szCs w:val="18"/>
          <w:rtl/>
        </w:rPr>
        <w:t>فقط</w:t>
      </w:r>
      <w:r w:rsidRPr="00D51190">
        <w:rPr>
          <w:rFonts w:ascii="Calibri" w:hAnsi="Calibri" w:cs="Calibri"/>
          <w:szCs w:val="18"/>
          <w:rtl/>
        </w:rPr>
        <w:t xml:space="preserve"> </w:t>
      </w:r>
      <w:r w:rsidRPr="00D51190">
        <w:rPr>
          <w:rFonts w:ascii="Arial" w:hAnsi="Arial" w:cs="Arial" w:hint="cs"/>
          <w:szCs w:val="18"/>
          <w:rtl/>
        </w:rPr>
        <w:t>لاستخدام</w:t>
      </w:r>
      <w:r w:rsidRPr="00D51190">
        <w:rPr>
          <w:rFonts w:ascii="Calibri" w:hAnsi="Calibri" w:cs="Calibri"/>
          <w:szCs w:val="18"/>
          <w:rtl/>
        </w:rPr>
        <w:t xml:space="preserve"> </w:t>
      </w:r>
      <w:r w:rsidRPr="00D51190">
        <w:rPr>
          <w:rFonts w:ascii="Arial" w:hAnsi="Arial" w:cs="Arial" w:hint="cs"/>
          <w:szCs w:val="18"/>
          <w:rtl/>
        </w:rPr>
        <w:t>العميل</w:t>
      </w:r>
      <w:r w:rsidRPr="00D51190">
        <w:rPr>
          <w:rFonts w:ascii="Calibri" w:hAnsi="Calibri" w:cs="Calibri"/>
          <w:szCs w:val="18"/>
          <w:rtl/>
        </w:rPr>
        <w:t xml:space="preserve">. </w:t>
      </w:r>
      <w:r w:rsidRPr="00D51190">
        <w:rPr>
          <w:rFonts w:ascii="Arial" w:hAnsi="Arial" w:cs="Arial" w:hint="cs"/>
          <w:szCs w:val="18"/>
          <w:rtl/>
        </w:rPr>
        <w:t>ولا</w:t>
      </w:r>
      <w:r w:rsidRPr="00D51190">
        <w:rPr>
          <w:rFonts w:ascii="Calibri" w:hAnsi="Calibri" w:cs="Calibri"/>
          <w:szCs w:val="18"/>
          <w:rtl/>
        </w:rPr>
        <w:t xml:space="preserve"> </w:t>
      </w:r>
      <w:r w:rsidRPr="00D51190">
        <w:rPr>
          <w:rFonts w:ascii="Arial" w:hAnsi="Arial" w:cs="Arial" w:hint="cs"/>
          <w:szCs w:val="18"/>
          <w:rtl/>
        </w:rPr>
        <w:t>يسري</w:t>
      </w:r>
      <w:r w:rsidRPr="00D51190">
        <w:rPr>
          <w:rFonts w:ascii="Calibri" w:hAnsi="Calibri" w:cs="Calibri"/>
          <w:szCs w:val="18"/>
          <w:rtl/>
        </w:rPr>
        <w:t xml:space="preserve"> </w:t>
      </w:r>
      <w:r w:rsidRPr="00D51190">
        <w:rPr>
          <w:rFonts w:ascii="Arial" w:hAnsi="Arial" w:cs="Arial" w:hint="cs"/>
          <w:szCs w:val="18"/>
          <w:rtl/>
        </w:rPr>
        <w:t>شرط</w:t>
      </w:r>
      <w:r w:rsidRPr="00D51190">
        <w:rPr>
          <w:rFonts w:ascii="Calibri" w:hAnsi="Calibri" w:cs="Calibri"/>
          <w:szCs w:val="18"/>
          <w:rtl/>
        </w:rPr>
        <w:t xml:space="preserve"> </w:t>
      </w:r>
      <w:r w:rsidRPr="00D51190">
        <w:rPr>
          <w:rFonts w:ascii="Arial" w:hAnsi="Arial" w:cs="Arial" w:hint="cs"/>
          <w:szCs w:val="18"/>
          <w:rtl/>
        </w:rPr>
        <w:t>تنشيط</w:t>
      </w:r>
      <w:r w:rsidRPr="00D51190">
        <w:rPr>
          <w:rFonts w:ascii="Calibri" w:hAnsi="Calibri" w:cs="Calibri"/>
          <w:szCs w:val="18"/>
          <w:rtl/>
        </w:rPr>
        <w:t xml:space="preserve"> </w:t>
      </w:r>
      <w:r w:rsidRPr="00D51190">
        <w:rPr>
          <w:rFonts w:ascii="Arial" w:hAnsi="Arial" w:cs="Arial" w:hint="cs"/>
          <w:szCs w:val="18"/>
          <w:rtl/>
        </w:rPr>
        <w:t>الكمبيوتر</w:t>
      </w:r>
      <w:r w:rsidRPr="00D51190">
        <w:rPr>
          <w:rFonts w:ascii="Calibri" w:hAnsi="Calibri" w:cs="Calibri"/>
          <w:szCs w:val="18"/>
          <w:rtl/>
        </w:rPr>
        <w:t xml:space="preserve"> </w:t>
      </w:r>
      <w:r w:rsidRPr="00D51190">
        <w:rPr>
          <w:rFonts w:ascii="Arial" w:hAnsi="Arial" w:cs="Arial" w:hint="cs"/>
          <w:szCs w:val="18"/>
          <w:rtl/>
        </w:rPr>
        <w:t>المشترك</w:t>
      </w:r>
      <w:r w:rsidRPr="00D51190">
        <w:rPr>
          <w:rFonts w:ascii="Calibri" w:hAnsi="Calibri" w:cs="Calibri"/>
          <w:szCs w:val="18"/>
          <w:rtl/>
        </w:rPr>
        <w:t xml:space="preserve"> </w:t>
      </w:r>
      <w:r w:rsidRPr="00D51190">
        <w:rPr>
          <w:rFonts w:ascii="Arial" w:hAnsi="Arial" w:cs="Arial" w:hint="cs"/>
          <w:szCs w:val="18"/>
          <w:rtl/>
        </w:rPr>
        <w:t>على</w:t>
      </w:r>
      <w:r w:rsidRPr="00D51190">
        <w:rPr>
          <w:rFonts w:ascii="Calibri" w:hAnsi="Calibri" w:cs="Calibri"/>
          <w:szCs w:val="18"/>
          <w:rtl/>
        </w:rPr>
        <w:t xml:space="preserve"> </w:t>
      </w:r>
      <w:r w:rsidRPr="00D51190">
        <w:rPr>
          <w:rFonts w:ascii="Arial" w:hAnsi="Arial" w:cs="Arial" w:hint="cs"/>
          <w:szCs w:val="18"/>
          <w:rtl/>
        </w:rPr>
        <w:t>ترخيص</w:t>
      </w:r>
      <w:r w:rsidRPr="00D51190">
        <w:rPr>
          <w:rFonts w:ascii="Calibri" w:hAnsi="Calibri" w:cs="Calibri"/>
          <w:szCs w:val="18"/>
          <w:rtl/>
        </w:rPr>
        <w:t xml:space="preserve"> </w:t>
      </w:r>
      <w:r w:rsidRPr="00D51190">
        <w:rPr>
          <w:rFonts w:ascii="Arial" w:hAnsi="Arial" w:cs="Arial" w:hint="cs"/>
          <w:szCs w:val="18"/>
          <w:rtl/>
        </w:rPr>
        <w:t>العملاء</w:t>
      </w:r>
      <w:r w:rsidRPr="00D51190">
        <w:rPr>
          <w:rFonts w:ascii="Calibri" w:hAnsi="Calibri" w:cs="Calibri"/>
          <w:szCs w:val="18"/>
          <w:rtl/>
        </w:rPr>
        <w:t xml:space="preserve"> </w:t>
      </w:r>
      <w:r w:rsidRPr="00D51190">
        <w:rPr>
          <w:rFonts w:ascii="Arial" w:hAnsi="Arial" w:cs="Arial" w:hint="cs"/>
          <w:szCs w:val="18"/>
          <w:rtl/>
        </w:rPr>
        <w:t>الخاص</w:t>
      </w:r>
      <w:r w:rsidRPr="00D51190">
        <w:rPr>
          <w:rFonts w:ascii="Calibri" w:hAnsi="Calibri" w:cs="Calibri"/>
          <w:szCs w:val="18"/>
          <w:rtl/>
        </w:rPr>
        <w:t xml:space="preserve"> </w:t>
      </w:r>
      <w:r w:rsidRPr="00D51190">
        <w:rPr>
          <w:rFonts w:ascii="Arial" w:hAnsi="Arial" w:cs="Arial" w:hint="cs"/>
          <w:szCs w:val="18"/>
          <w:rtl/>
        </w:rPr>
        <w:t>بـ</w:t>
      </w:r>
      <w:r w:rsidRPr="00D51190">
        <w:rPr>
          <w:rFonts w:ascii="Calibri" w:hAnsi="Calibri" w:cs="Calibri"/>
          <w:szCs w:val="18"/>
          <w:rtl/>
        </w:rPr>
        <w:t xml:space="preserve"> </w:t>
      </w:r>
      <w:r w:rsidRPr="00D51190">
        <w:rPr>
          <w:rFonts w:ascii="Calibri" w:hAnsi="Calibri" w:cs="Calibri"/>
          <w:szCs w:val="18"/>
          <w:lang w:bidi=""/>
        </w:rPr>
        <w:t>Office 365 Business</w:t>
      </w:r>
      <w:r w:rsidRPr="00D51190">
        <w:rPr>
          <w:rFonts w:ascii="Arial" w:hAnsi="Arial" w:cs="Arial" w:hint="cs"/>
          <w:szCs w:val="18"/>
          <w:rtl/>
        </w:rPr>
        <w:t>؛</w:t>
      </w:r>
    </w:p>
    <w:p w14:paraId="4D01AF93" w14:textId="77777777" w:rsidR="00F05348" w:rsidRPr="00D51190" w:rsidRDefault="00F05348" w:rsidP="00F05348">
      <w:pPr>
        <w:pStyle w:val="ProductList-Body"/>
        <w:numPr>
          <w:ilvl w:val="0"/>
          <w:numId w:val="17"/>
        </w:numPr>
        <w:spacing w:before="40"/>
        <w:ind w:left="450" w:hanging="274"/>
        <w:rPr>
          <w:rFonts w:ascii="Calibri" w:hAnsi="Calibri" w:cs="Calibri"/>
          <w:szCs w:val="18"/>
        </w:rPr>
      </w:pPr>
      <w:r w:rsidRPr="00D51190">
        <w:rPr>
          <w:rFonts w:ascii="Arial" w:hAnsi="Arial" w:cs="Arial" w:hint="cs"/>
          <w:szCs w:val="18"/>
          <w:rtl/>
        </w:rPr>
        <w:t>يتعين</w:t>
      </w:r>
      <w:r w:rsidRPr="00D51190">
        <w:rPr>
          <w:rFonts w:ascii="Calibri" w:hAnsi="Calibri" w:cs="Calibri"/>
          <w:szCs w:val="18"/>
          <w:rtl/>
        </w:rPr>
        <w:t xml:space="preserve"> </w:t>
      </w:r>
      <w:r w:rsidRPr="00D51190">
        <w:rPr>
          <w:rFonts w:ascii="Arial" w:hAnsi="Arial" w:cs="Arial" w:hint="cs"/>
          <w:szCs w:val="18"/>
          <w:rtl/>
        </w:rPr>
        <w:t>عليهم</w:t>
      </w:r>
      <w:r w:rsidRPr="00D51190">
        <w:rPr>
          <w:rFonts w:ascii="Calibri" w:hAnsi="Calibri" w:cs="Calibri"/>
          <w:szCs w:val="18"/>
          <w:rtl/>
        </w:rPr>
        <w:t xml:space="preserve"> </w:t>
      </w:r>
      <w:r w:rsidRPr="00D51190">
        <w:rPr>
          <w:rFonts w:ascii="Arial" w:hAnsi="Arial" w:cs="Arial" w:hint="cs"/>
          <w:szCs w:val="18"/>
          <w:rtl/>
        </w:rPr>
        <w:t>توصيل</w:t>
      </w:r>
      <w:r w:rsidRPr="00D51190">
        <w:rPr>
          <w:rFonts w:ascii="Calibri" w:hAnsi="Calibri" w:cs="Calibri"/>
          <w:szCs w:val="18"/>
          <w:rtl/>
        </w:rPr>
        <w:t xml:space="preserve"> </w:t>
      </w:r>
      <w:r w:rsidRPr="00D51190">
        <w:rPr>
          <w:rFonts w:ascii="Arial" w:hAnsi="Arial" w:cs="Arial" w:hint="cs"/>
          <w:szCs w:val="18"/>
          <w:rtl/>
        </w:rPr>
        <w:t>كل</w:t>
      </w:r>
      <w:r w:rsidRPr="00D51190">
        <w:rPr>
          <w:rFonts w:ascii="Calibri" w:hAnsi="Calibri" w:cs="Calibri"/>
          <w:szCs w:val="18"/>
          <w:rtl/>
        </w:rPr>
        <w:t xml:space="preserve"> </w:t>
      </w:r>
      <w:r w:rsidRPr="00D51190">
        <w:rPr>
          <w:rFonts w:ascii="Arial" w:hAnsi="Arial" w:cs="Arial" w:hint="cs"/>
          <w:szCs w:val="18"/>
          <w:rtl/>
        </w:rPr>
        <w:t>جهاز</w:t>
      </w:r>
      <w:r w:rsidRPr="00D51190">
        <w:rPr>
          <w:rFonts w:ascii="Calibri" w:hAnsi="Calibri" w:cs="Calibri"/>
          <w:szCs w:val="18"/>
          <w:rtl/>
        </w:rPr>
        <w:t xml:space="preserve"> </w:t>
      </w:r>
      <w:r w:rsidRPr="00D51190">
        <w:rPr>
          <w:rFonts w:ascii="Arial" w:hAnsi="Arial" w:cs="Arial" w:hint="cs"/>
          <w:szCs w:val="18"/>
          <w:rtl/>
        </w:rPr>
        <w:t>قام</w:t>
      </w:r>
      <w:r w:rsidRPr="00D51190">
        <w:rPr>
          <w:rFonts w:ascii="Calibri" w:hAnsi="Calibri" w:cs="Calibri"/>
          <w:szCs w:val="18"/>
          <w:rtl/>
        </w:rPr>
        <w:t xml:space="preserve"> </w:t>
      </w:r>
      <w:r w:rsidRPr="00D51190">
        <w:rPr>
          <w:rFonts w:ascii="Arial" w:hAnsi="Arial" w:cs="Arial" w:hint="cs"/>
          <w:szCs w:val="18"/>
          <w:rtl/>
        </w:rPr>
        <w:t>المستخدم</w:t>
      </w:r>
      <w:r w:rsidRPr="00D51190">
        <w:rPr>
          <w:rFonts w:ascii="Calibri" w:hAnsi="Calibri" w:cs="Calibri"/>
          <w:szCs w:val="18"/>
          <w:rtl/>
        </w:rPr>
        <w:t xml:space="preserve"> </w:t>
      </w:r>
      <w:r w:rsidRPr="00D51190">
        <w:rPr>
          <w:rFonts w:ascii="Arial" w:hAnsi="Arial" w:cs="Arial" w:hint="cs"/>
          <w:szCs w:val="18"/>
          <w:rtl/>
        </w:rPr>
        <w:t>بتثبيت</w:t>
      </w:r>
      <w:r w:rsidRPr="00D51190">
        <w:rPr>
          <w:rFonts w:ascii="Calibri" w:hAnsi="Calibri" w:cs="Calibri"/>
          <w:szCs w:val="18"/>
          <w:rtl/>
        </w:rPr>
        <w:t xml:space="preserve"> </w:t>
      </w:r>
      <w:r w:rsidRPr="00D51190">
        <w:rPr>
          <w:rFonts w:ascii="Arial" w:hAnsi="Arial" w:cs="Arial" w:hint="cs"/>
          <w:szCs w:val="18"/>
          <w:rtl/>
        </w:rPr>
        <w:t>البرامج</w:t>
      </w:r>
      <w:r w:rsidRPr="00D51190">
        <w:rPr>
          <w:rFonts w:ascii="Calibri" w:hAnsi="Calibri" w:cs="Calibri"/>
          <w:szCs w:val="18"/>
          <w:rtl/>
        </w:rPr>
        <w:t xml:space="preserve"> </w:t>
      </w:r>
      <w:r w:rsidRPr="00D51190">
        <w:rPr>
          <w:rFonts w:ascii="Arial" w:hAnsi="Arial" w:cs="Arial" w:hint="cs"/>
          <w:szCs w:val="18"/>
          <w:rtl/>
        </w:rPr>
        <w:t>عليه</w:t>
      </w:r>
      <w:r w:rsidRPr="00D51190">
        <w:rPr>
          <w:rFonts w:ascii="Calibri" w:hAnsi="Calibri" w:cs="Calibri"/>
          <w:szCs w:val="18"/>
          <w:rtl/>
        </w:rPr>
        <w:t xml:space="preserve"> </w:t>
      </w:r>
      <w:r w:rsidRPr="00D51190">
        <w:rPr>
          <w:rFonts w:ascii="Arial" w:hAnsi="Arial" w:cs="Arial" w:hint="cs"/>
          <w:szCs w:val="18"/>
          <w:rtl/>
        </w:rPr>
        <w:t>بالإنترنت</w:t>
      </w:r>
      <w:r w:rsidRPr="00D51190">
        <w:rPr>
          <w:rFonts w:ascii="Calibri" w:hAnsi="Calibri" w:cs="Calibri"/>
          <w:szCs w:val="18"/>
          <w:rtl/>
        </w:rPr>
        <w:t xml:space="preserve"> </w:t>
      </w:r>
      <w:r w:rsidRPr="00D51190">
        <w:rPr>
          <w:rFonts w:ascii="Arial" w:hAnsi="Arial" w:cs="Arial" w:hint="cs"/>
          <w:szCs w:val="18"/>
          <w:rtl/>
        </w:rPr>
        <w:t>مرة</w:t>
      </w:r>
      <w:r w:rsidRPr="00D51190">
        <w:rPr>
          <w:rFonts w:ascii="Calibri" w:hAnsi="Calibri" w:cs="Calibri"/>
          <w:szCs w:val="18"/>
          <w:rtl/>
        </w:rPr>
        <w:t xml:space="preserve"> </w:t>
      </w:r>
      <w:r w:rsidRPr="00D51190">
        <w:rPr>
          <w:rFonts w:ascii="Arial" w:hAnsi="Arial" w:cs="Arial" w:hint="cs"/>
          <w:szCs w:val="18"/>
          <w:rtl/>
        </w:rPr>
        <w:t>واحدة</w:t>
      </w:r>
      <w:r w:rsidRPr="00D51190">
        <w:rPr>
          <w:rFonts w:ascii="Calibri" w:hAnsi="Calibri" w:cs="Calibri"/>
          <w:szCs w:val="18"/>
          <w:rtl/>
        </w:rPr>
        <w:t xml:space="preserve"> </w:t>
      </w:r>
      <w:r w:rsidRPr="00D51190">
        <w:rPr>
          <w:rFonts w:ascii="Arial" w:hAnsi="Arial" w:cs="Arial" w:hint="cs"/>
          <w:szCs w:val="18"/>
          <w:rtl/>
        </w:rPr>
        <w:t>على</w:t>
      </w:r>
      <w:r w:rsidRPr="00D51190">
        <w:rPr>
          <w:rFonts w:ascii="Calibri" w:hAnsi="Calibri" w:cs="Calibri"/>
          <w:szCs w:val="18"/>
          <w:rtl/>
        </w:rPr>
        <w:t xml:space="preserve"> </w:t>
      </w:r>
      <w:r w:rsidRPr="00D51190">
        <w:rPr>
          <w:rFonts w:ascii="Arial" w:hAnsi="Arial" w:cs="Arial" w:hint="cs"/>
          <w:szCs w:val="18"/>
          <w:rtl/>
        </w:rPr>
        <w:t>الأقل</w:t>
      </w:r>
      <w:r w:rsidRPr="00D51190">
        <w:rPr>
          <w:rFonts w:ascii="Calibri" w:hAnsi="Calibri" w:cs="Calibri"/>
          <w:szCs w:val="18"/>
          <w:rtl/>
        </w:rPr>
        <w:t xml:space="preserve"> </w:t>
      </w:r>
      <w:r w:rsidRPr="00D51190">
        <w:rPr>
          <w:rFonts w:ascii="Arial" w:hAnsi="Arial" w:cs="Arial" w:hint="cs"/>
          <w:szCs w:val="18"/>
          <w:rtl/>
        </w:rPr>
        <w:t>كل</w:t>
      </w:r>
      <w:r w:rsidRPr="00D51190">
        <w:rPr>
          <w:rFonts w:ascii="Calibri" w:hAnsi="Calibri" w:cs="Calibri"/>
          <w:szCs w:val="18"/>
          <w:rtl/>
        </w:rPr>
        <w:t xml:space="preserve"> </w:t>
      </w:r>
      <w:r w:rsidRPr="00D51190">
        <w:rPr>
          <w:rFonts w:ascii="Calibri" w:hAnsi="Calibri" w:cs="Calibri"/>
          <w:szCs w:val="18"/>
          <w:lang w:bidi=""/>
        </w:rPr>
        <w:t>30</w:t>
      </w:r>
      <w:r w:rsidRPr="00D51190">
        <w:rPr>
          <w:rFonts w:ascii="Calibri" w:hAnsi="Calibri" w:cs="Calibri"/>
          <w:szCs w:val="18"/>
          <w:rtl/>
        </w:rPr>
        <w:t xml:space="preserve"> </w:t>
      </w:r>
      <w:r w:rsidRPr="00D51190">
        <w:rPr>
          <w:rFonts w:ascii="Arial" w:hAnsi="Arial" w:cs="Arial" w:hint="cs"/>
          <w:szCs w:val="18"/>
          <w:rtl/>
        </w:rPr>
        <w:t>يومًا،</w:t>
      </w:r>
      <w:r w:rsidRPr="00D51190">
        <w:rPr>
          <w:rFonts w:ascii="Calibri" w:hAnsi="Calibri" w:cs="Calibri"/>
          <w:szCs w:val="18"/>
          <w:rtl/>
        </w:rPr>
        <w:t xml:space="preserve"> </w:t>
      </w:r>
      <w:r w:rsidRPr="00D51190">
        <w:rPr>
          <w:rFonts w:ascii="Arial" w:hAnsi="Arial" w:cs="Arial" w:hint="cs"/>
          <w:szCs w:val="18"/>
          <w:rtl/>
        </w:rPr>
        <w:t>وإلا</w:t>
      </w:r>
      <w:r w:rsidRPr="00D51190">
        <w:rPr>
          <w:rFonts w:ascii="Calibri" w:hAnsi="Calibri" w:cs="Calibri"/>
          <w:szCs w:val="18"/>
          <w:rtl/>
        </w:rPr>
        <w:t xml:space="preserve"> </w:t>
      </w:r>
      <w:r w:rsidRPr="00D51190">
        <w:rPr>
          <w:rFonts w:ascii="Arial" w:hAnsi="Arial" w:cs="Arial" w:hint="cs"/>
          <w:szCs w:val="18"/>
          <w:rtl/>
        </w:rPr>
        <w:t>فسوف</w:t>
      </w:r>
      <w:r w:rsidRPr="00D51190">
        <w:rPr>
          <w:rFonts w:ascii="Calibri" w:hAnsi="Calibri" w:cs="Calibri"/>
          <w:szCs w:val="18"/>
          <w:rtl/>
        </w:rPr>
        <w:t xml:space="preserve"> </w:t>
      </w:r>
      <w:r w:rsidRPr="00D51190">
        <w:rPr>
          <w:rFonts w:ascii="Arial" w:hAnsi="Arial" w:cs="Arial" w:hint="cs"/>
          <w:szCs w:val="18"/>
          <w:rtl/>
        </w:rPr>
        <w:t>تتأثر</w:t>
      </w:r>
      <w:r w:rsidRPr="00D51190">
        <w:rPr>
          <w:rFonts w:ascii="Calibri" w:hAnsi="Calibri" w:cs="Calibri"/>
          <w:szCs w:val="18"/>
          <w:rtl/>
        </w:rPr>
        <w:t xml:space="preserve"> </w:t>
      </w:r>
      <w:r w:rsidRPr="00D51190">
        <w:rPr>
          <w:rFonts w:ascii="Arial" w:hAnsi="Arial" w:cs="Arial" w:hint="cs"/>
          <w:szCs w:val="18"/>
          <w:rtl/>
        </w:rPr>
        <w:t>وظائف</w:t>
      </w:r>
      <w:r w:rsidRPr="00D51190">
        <w:rPr>
          <w:rFonts w:ascii="Calibri" w:hAnsi="Calibri" w:cs="Calibri"/>
          <w:szCs w:val="18"/>
          <w:rtl/>
        </w:rPr>
        <w:t xml:space="preserve"> </w:t>
      </w:r>
      <w:r w:rsidRPr="00D51190">
        <w:rPr>
          <w:rFonts w:ascii="Arial" w:hAnsi="Arial" w:cs="Arial" w:hint="cs"/>
          <w:szCs w:val="18"/>
          <w:rtl/>
        </w:rPr>
        <w:t>البرامج</w:t>
      </w:r>
      <w:r w:rsidRPr="00D51190">
        <w:rPr>
          <w:rFonts w:ascii="Calibri" w:hAnsi="Calibri" w:cs="Calibri"/>
          <w:szCs w:val="18"/>
          <w:rtl/>
        </w:rPr>
        <w:t>.</w:t>
      </w:r>
    </w:p>
    <w:p w14:paraId="79FFBF93" w14:textId="77777777" w:rsidR="009C0912" w:rsidRPr="00F05348" w:rsidRDefault="009C0912" w:rsidP="009C0912">
      <w:pPr>
        <w:pStyle w:val="ProductList-Body"/>
        <w:ind w:left="180"/>
        <w:rPr>
          <w:rFonts w:ascii="Calibri" w:hAnsi="Calibri" w:cs="Calibri"/>
          <w:szCs w:val="18"/>
        </w:rPr>
      </w:pPr>
    </w:p>
    <w:p w14:paraId="6365655C" w14:textId="77777777" w:rsidR="009C0912" w:rsidRPr="008E1D10" w:rsidRDefault="009C0912" w:rsidP="009C0912">
      <w:pPr>
        <w:pStyle w:val="ProductList-Body"/>
        <w:rPr>
          <w:rFonts w:ascii="Calibri" w:hAnsi="Calibri" w:cs="Calibri"/>
          <w:bCs/>
          <w:szCs w:val="18"/>
        </w:rPr>
      </w:pPr>
      <w:r w:rsidRPr="009C0912">
        <w:rPr>
          <w:rFonts w:hint="cs"/>
          <w:b/>
          <w:bCs/>
          <w:color w:val="00188F"/>
          <w:szCs w:val="18"/>
          <w:rtl/>
        </w:rPr>
        <w:t>تسري</w:t>
      </w:r>
      <w:r w:rsidRPr="009C0912">
        <w:rPr>
          <w:b/>
          <w:bCs/>
          <w:color w:val="00188F"/>
          <w:szCs w:val="18"/>
          <w:rtl/>
        </w:rPr>
        <w:t xml:space="preserve"> </w:t>
      </w:r>
      <w:r w:rsidRPr="009C0912">
        <w:rPr>
          <w:rFonts w:hint="cs"/>
          <w:b/>
          <w:bCs/>
          <w:color w:val="00188F"/>
          <w:szCs w:val="18"/>
          <w:rtl/>
        </w:rPr>
        <w:t>الشروط</w:t>
      </w:r>
      <w:r w:rsidRPr="009C0912">
        <w:rPr>
          <w:b/>
          <w:bCs/>
          <w:color w:val="00188F"/>
          <w:szCs w:val="18"/>
          <w:rtl/>
        </w:rPr>
        <w:t xml:space="preserve"> </w:t>
      </w:r>
      <w:r w:rsidRPr="009C0912">
        <w:rPr>
          <w:rFonts w:hint="cs"/>
          <w:b/>
          <w:bCs/>
          <w:color w:val="00188F"/>
          <w:szCs w:val="18"/>
          <w:rtl/>
        </w:rPr>
        <w:t>التالية</w:t>
      </w:r>
      <w:r w:rsidRPr="009C0912">
        <w:rPr>
          <w:b/>
          <w:bCs/>
          <w:color w:val="00188F"/>
          <w:szCs w:val="18"/>
          <w:rtl/>
        </w:rPr>
        <w:t xml:space="preserve"> </w:t>
      </w:r>
      <w:r w:rsidRPr="009C0912">
        <w:rPr>
          <w:rFonts w:hint="cs"/>
          <w:b/>
          <w:bCs/>
          <w:color w:val="00188F"/>
          <w:szCs w:val="18"/>
          <w:rtl/>
        </w:rPr>
        <w:t>على</w:t>
      </w:r>
      <w:r w:rsidRPr="009C0912">
        <w:rPr>
          <w:b/>
          <w:bCs/>
          <w:color w:val="00188F"/>
          <w:szCs w:val="18"/>
          <w:rtl/>
        </w:rPr>
        <w:t xml:space="preserve"> </w:t>
      </w:r>
      <w:r w:rsidRPr="009C0912">
        <w:rPr>
          <w:b/>
          <w:bCs/>
          <w:color w:val="00188F"/>
          <w:szCs w:val="18"/>
        </w:rPr>
        <w:t>Office 365 Business and Office 365 ProPlus</w:t>
      </w:r>
      <w:r w:rsidRPr="009C0912">
        <w:rPr>
          <w:b/>
          <w:bCs/>
          <w:color w:val="00188F"/>
          <w:szCs w:val="18"/>
          <w:rtl/>
        </w:rPr>
        <w:t xml:space="preserve"> </w:t>
      </w:r>
      <w:r w:rsidRPr="009C0912">
        <w:rPr>
          <w:rFonts w:hint="cs"/>
          <w:b/>
          <w:bCs/>
          <w:color w:val="00188F"/>
          <w:szCs w:val="18"/>
          <w:rtl/>
        </w:rPr>
        <w:t>فقط</w:t>
      </w:r>
    </w:p>
    <w:p w14:paraId="43EE571C" w14:textId="77777777" w:rsidR="009C0912" w:rsidRPr="009C0912" w:rsidRDefault="009C0912" w:rsidP="009C0912">
      <w:pPr>
        <w:pStyle w:val="ProductList-Body"/>
        <w:ind w:left="180"/>
        <w:rPr>
          <w:b/>
          <w:bCs/>
          <w:color w:val="0072C6"/>
          <w:szCs w:val="18"/>
        </w:rPr>
      </w:pPr>
      <w:r w:rsidRPr="009C0912">
        <w:rPr>
          <w:rFonts w:hint="cs"/>
          <w:b/>
          <w:bCs/>
          <w:color w:val="0072C6"/>
          <w:szCs w:val="18"/>
          <w:rtl/>
        </w:rPr>
        <w:t>الهاتف</w:t>
      </w:r>
      <w:r w:rsidRPr="009C0912">
        <w:rPr>
          <w:b/>
          <w:bCs/>
          <w:color w:val="0072C6"/>
          <w:szCs w:val="18"/>
          <w:rtl/>
        </w:rPr>
        <w:t xml:space="preserve"> </w:t>
      </w:r>
      <w:r w:rsidRPr="009C0912">
        <w:rPr>
          <w:rFonts w:hint="cs"/>
          <w:b/>
          <w:bCs/>
          <w:color w:val="0072C6"/>
          <w:szCs w:val="18"/>
          <w:rtl/>
        </w:rPr>
        <w:t>الذكي</w:t>
      </w:r>
      <w:r w:rsidRPr="009C0912">
        <w:rPr>
          <w:b/>
          <w:bCs/>
          <w:color w:val="0072C6"/>
          <w:szCs w:val="18"/>
          <w:rtl/>
        </w:rPr>
        <w:t xml:space="preserve"> </w:t>
      </w:r>
      <w:r w:rsidRPr="009C0912">
        <w:rPr>
          <w:rFonts w:hint="cs"/>
          <w:b/>
          <w:bCs/>
          <w:color w:val="0072C6"/>
          <w:szCs w:val="18"/>
          <w:rtl/>
        </w:rPr>
        <w:t>وأجهزة</w:t>
      </w:r>
      <w:r w:rsidRPr="009C0912">
        <w:rPr>
          <w:b/>
          <w:bCs/>
          <w:color w:val="0072C6"/>
          <w:szCs w:val="18"/>
          <w:rtl/>
        </w:rPr>
        <w:t xml:space="preserve"> </w:t>
      </w:r>
      <w:r w:rsidRPr="009C0912">
        <w:rPr>
          <w:rFonts w:hint="cs"/>
          <w:b/>
          <w:bCs/>
          <w:color w:val="0072C6"/>
          <w:szCs w:val="18"/>
          <w:rtl/>
        </w:rPr>
        <w:t>الكمبيوتر</w:t>
      </w:r>
      <w:r w:rsidRPr="009C0912">
        <w:rPr>
          <w:b/>
          <w:bCs/>
          <w:color w:val="0072C6"/>
          <w:szCs w:val="18"/>
          <w:rtl/>
        </w:rPr>
        <w:t xml:space="preserve"> </w:t>
      </w:r>
      <w:r w:rsidRPr="009C0912">
        <w:rPr>
          <w:rFonts w:hint="cs"/>
          <w:b/>
          <w:bCs/>
          <w:color w:val="0072C6"/>
          <w:szCs w:val="18"/>
          <w:rtl/>
        </w:rPr>
        <w:t>اللوحية</w:t>
      </w:r>
    </w:p>
    <w:p w14:paraId="1938521A" w14:textId="29909B19" w:rsidR="009427A1" w:rsidRPr="00216F42" w:rsidRDefault="009C0912" w:rsidP="009C0912">
      <w:pPr>
        <w:pStyle w:val="ProductList-Body"/>
        <w:ind w:left="180"/>
        <w:rPr>
          <w:szCs w:val="18"/>
        </w:rPr>
      </w:pPr>
      <w:r w:rsidRPr="009C0912">
        <w:rPr>
          <w:rFonts w:hint="cs"/>
          <w:szCs w:val="18"/>
          <w:rtl/>
        </w:rPr>
        <w:t>يجوز</w:t>
      </w:r>
      <w:r w:rsidRPr="009C0912">
        <w:rPr>
          <w:szCs w:val="18"/>
          <w:rtl/>
        </w:rPr>
        <w:t xml:space="preserve"> </w:t>
      </w:r>
      <w:r w:rsidRPr="009C0912">
        <w:rPr>
          <w:rFonts w:hint="cs"/>
          <w:szCs w:val="18"/>
          <w:rtl/>
        </w:rPr>
        <w:t>أيضًا</w:t>
      </w:r>
      <w:r w:rsidRPr="009C0912">
        <w:rPr>
          <w:szCs w:val="18"/>
          <w:rtl/>
        </w:rPr>
        <w:t xml:space="preserve"> </w:t>
      </w:r>
      <w:r w:rsidRPr="009C0912">
        <w:rPr>
          <w:rFonts w:hint="cs"/>
          <w:szCs w:val="18"/>
          <w:rtl/>
        </w:rPr>
        <w:t>لكل</w:t>
      </w:r>
      <w:r w:rsidRPr="009C0912">
        <w:rPr>
          <w:szCs w:val="18"/>
          <w:rtl/>
        </w:rPr>
        <w:t xml:space="preserve"> </w:t>
      </w:r>
      <w:r w:rsidRPr="009C0912">
        <w:rPr>
          <w:rFonts w:hint="cs"/>
          <w:szCs w:val="18"/>
          <w:rtl/>
        </w:rPr>
        <w:t>مستخدم</w:t>
      </w:r>
      <w:r w:rsidRPr="009C0912">
        <w:rPr>
          <w:szCs w:val="18"/>
          <w:rtl/>
        </w:rPr>
        <w:t xml:space="preserve"> </w:t>
      </w:r>
      <w:r w:rsidRPr="009C0912">
        <w:rPr>
          <w:rFonts w:hint="cs"/>
          <w:szCs w:val="18"/>
          <w:rtl/>
        </w:rPr>
        <w:t>يقوم</w:t>
      </w:r>
      <w:r w:rsidRPr="009C0912">
        <w:rPr>
          <w:szCs w:val="18"/>
          <w:rtl/>
        </w:rPr>
        <w:t xml:space="preserve"> </w:t>
      </w:r>
      <w:r w:rsidRPr="009C0912">
        <w:rPr>
          <w:rFonts w:hint="cs"/>
          <w:szCs w:val="18"/>
          <w:rtl/>
        </w:rPr>
        <w:t>العميل</w:t>
      </w:r>
      <w:r w:rsidRPr="009C0912">
        <w:rPr>
          <w:szCs w:val="18"/>
          <w:rtl/>
        </w:rPr>
        <w:t xml:space="preserve"> </w:t>
      </w:r>
      <w:r w:rsidRPr="009C0912">
        <w:rPr>
          <w:rFonts w:hint="cs"/>
          <w:szCs w:val="18"/>
          <w:rtl/>
        </w:rPr>
        <w:t>بتعيين</w:t>
      </w:r>
      <w:r w:rsidRPr="009C0912">
        <w:rPr>
          <w:szCs w:val="18"/>
          <w:rtl/>
        </w:rPr>
        <w:t xml:space="preserve"> </w:t>
      </w:r>
      <w:r w:rsidRPr="009C0912">
        <w:rPr>
          <w:rFonts w:hint="cs"/>
          <w:szCs w:val="18"/>
          <w:rtl/>
        </w:rPr>
        <w:t>ترخيص</w:t>
      </w:r>
      <w:r w:rsidRPr="009C0912">
        <w:rPr>
          <w:szCs w:val="18"/>
          <w:rtl/>
        </w:rPr>
        <w:t xml:space="preserve"> </w:t>
      </w:r>
      <w:r w:rsidRPr="009C0912">
        <w:rPr>
          <w:rFonts w:hint="cs"/>
          <w:szCs w:val="18"/>
          <w:rtl/>
        </w:rPr>
        <w:t>اشتراك</w:t>
      </w:r>
      <w:r w:rsidRPr="009C0912">
        <w:rPr>
          <w:szCs w:val="18"/>
          <w:rtl/>
        </w:rPr>
        <w:t xml:space="preserve"> </w:t>
      </w:r>
      <w:r w:rsidRPr="009C0912">
        <w:rPr>
          <w:rFonts w:hint="cs"/>
          <w:szCs w:val="18"/>
          <w:rtl/>
        </w:rPr>
        <w:t>مستخدم</w:t>
      </w:r>
      <w:r w:rsidRPr="009C0912">
        <w:rPr>
          <w:szCs w:val="18"/>
          <w:rtl/>
        </w:rPr>
        <w:t xml:space="preserve"> </w:t>
      </w:r>
      <w:r w:rsidRPr="009C0912">
        <w:rPr>
          <w:rFonts w:hint="cs"/>
          <w:szCs w:val="18"/>
          <w:rtl/>
        </w:rPr>
        <w:t>له</w:t>
      </w:r>
      <w:r w:rsidRPr="009C0912">
        <w:rPr>
          <w:szCs w:val="18"/>
          <w:rtl/>
        </w:rPr>
        <w:t xml:space="preserve"> </w:t>
      </w:r>
      <w:r w:rsidRPr="009C0912">
        <w:rPr>
          <w:rFonts w:hint="cs"/>
          <w:szCs w:val="18"/>
          <w:rtl/>
        </w:rPr>
        <w:t>تنشيط</w:t>
      </w:r>
      <w:r w:rsidRPr="009C0912">
        <w:rPr>
          <w:szCs w:val="18"/>
          <w:rtl/>
        </w:rPr>
        <w:t xml:space="preserve"> </w:t>
      </w:r>
      <w:r w:rsidRPr="009C0912">
        <w:rPr>
          <w:rFonts w:hint="cs"/>
          <w:szCs w:val="18"/>
          <w:rtl/>
        </w:rPr>
        <w:t>برنامج</w:t>
      </w:r>
      <w:r w:rsidRPr="009C0912">
        <w:rPr>
          <w:szCs w:val="18"/>
          <w:rtl/>
        </w:rPr>
        <w:t xml:space="preserve"> </w:t>
      </w:r>
      <w:r w:rsidRPr="009C0912">
        <w:rPr>
          <w:szCs w:val="18"/>
        </w:rPr>
        <w:t>Microsoft Office Mobile</w:t>
      </w:r>
      <w:r w:rsidRPr="009C0912">
        <w:rPr>
          <w:szCs w:val="18"/>
          <w:rtl/>
        </w:rPr>
        <w:t xml:space="preserve"> </w:t>
      </w:r>
      <w:r w:rsidRPr="009C0912">
        <w:rPr>
          <w:rFonts w:hint="cs"/>
          <w:szCs w:val="18"/>
          <w:rtl/>
        </w:rPr>
        <w:t>للاستخدام</w:t>
      </w:r>
      <w:r w:rsidRPr="009C0912">
        <w:rPr>
          <w:szCs w:val="18"/>
          <w:rtl/>
        </w:rPr>
        <w:t xml:space="preserve"> </w:t>
      </w:r>
      <w:r w:rsidRPr="009C0912">
        <w:rPr>
          <w:rFonts w:hint="cs"/>
          <w:szCs w:val="18"/>
          <w:rtl/>
        </w:rPr>
        <w:t>على</w:t>
      </w:r>
      <w:r w:rsidRPr="009C0912">
        <w:rPr>
          <w:szCs w:val="18"/>
          <w:rtl/>
        </w:rPr>
        <w:t xml:space="preserve"> </w:t>
      </w:r>
      <w:r w:rsidRPr="009C0912">
        <w:rPr>
          <w:rFonts w:hint="cs"/>
          <w:szCs w:val="18"/>
          <w:rtl/>
        </w:rPr>
        <w:t>عدد</w:t>
      </w:r>
      <w:r w:rsidRPr="009C0912">
        <w:rPr>
          <w:szCs w:val="18"/>
          <w:rtl/>
        </w:rPr>
        <w:t xml:space="preserve"> </w:t>
      </w:r>
      <w:r w:rsidRPr="009C0912">
        <w:rPr>
          <w:rFonts w:hint="cs"/>
          <w:szCs w:val="18"/>
          <w:rtl/>
        </w:rPr>
        <w:t>يصل</w:t>
      </w:r>
      <w:r w:rsidRPr="009C0912">
        <w:rPr>
          <w:szCs w:val="18"/>
          <w:rtl/>
        </w:rPr>
        <w:t xml:space="preserve"> </w:t>
      </w:r>
      <w:r w:rsidRPr="009C0912">
        <w:rPr>
          <w:rFonts w:hint="cs"/>
          <w:szCs w:val="18"/>
          <w:rtl/>
        </w:rPr>
        <w:t>إلى</w:t>
      </w:r>
      <w:r w:rsidRPr="009C0912">
        <w:rPr>
          <w:szCs w:val="18"/>
          <w:rtl/>
        </w:rPr>
        <w:t xml:space="preserve"> </w:t>
      </w:r>
      <w:r w:rsidRPr="009C0912">
        <w:rPr>
          <w:rFonts w:hint="cs"/>
          <w:szCs w:val="18"/>
          <w:rtl/>
        </w:rPr>
        <w:t>خمسة</w:t>
      </w:r>
      <w:r w:rsidRPr="009C0912">
        <w:rPr>
          <w:szCs w:val="18"/>
          <w:rtl/>
        </w:rPr>
        <w:t xml:space="preserve"> </w:t>
      </w:r>
      <w:r w:rsidRPr="009C0912">
        <w:rPr>
          <w:rFonts w:hint="cs"/>
          <w:szCs w:val="18"/>
          <w:rtl/>
        </w:rPr>
        <w:t>هواتف</w:t>
      </w:r>
      <w:r w:rsidRPr="009C0912">
        <w:rPr>
          <w:szCs w:val="18"/>
          <w:rtl/>
        </w:rPr>
        <w:t xml:space="preserve"> </w:t>
      </w:r>
      <w:r w:rsidRPr="009C0912">
        <w:rPr>
          <w:rFonts w:hint="cs"/>
          <w:szCs w:val="18"/>
          <w:rtl/>
        </w:rPr>
        <w:t>ذكية</w:t>
      </w:r>
      <w:r w:rsidRPr="009C0912">
        <w:rPr>
          <w:szCs w:val="18"/>
          <w:rtl/>
        </w:rPr>
        <w:t xml:space="preserve"> </w:t>
      </w:r>
      <w:r w:rsidRPr="009C0912">
        <w:rPr>
          <w:rFonts w:hint="cs"/>
          <w:szCs w:val="18"/>
          <w:rtl/>
        </w:rPr>
        <w:t>وخمسة</w:t>
      </w:r>
      <w:r w:rsidRPr="009C0912">
        <w:rPr>
          <w:szCs w:val="18"/>
          <w:rtl/>
        </w:rPr>
        <w:t xml:space="preserve"> </w:t>
      </w:r>
      <w:r w:rsidRPr="009C0912">
        <w:rPr>
          <w:rFonts w:hint="cs"/>
          <w:szCs w:val="18"/>
          <w:rtl/>
        </w:rPr>
        <w:t>أجهزة</w:t>
      </w:r>
      <w:r w:rsidRPr="009C0912">
        <w:rPr>
          <w:szCs w:val="18"/>
          <w:rtl/>
        </w:rPr>
        <w:t xml:space="preserve"> </w:t>
      </w:r>
      <w:r w:rsidRPr="009C0912">
        <w:rPr>
          <w:rFonts w:hint="cs"/>
          <w:szCs w:val="18"/>
          <w:rtl/>
        </w:rPr>
        <w:t>لوحية</w:t>
      </w:r>
      <w:r w:rsidRPr="009C0912">
        <w:rPr>
          <w:szCs w:val="18"/>
          <w:rtl/>
        </w:rPr>
        <w:t>.</w:t>
      </w:r>
    </w:p>
    <w:p w14:paraId="20B266D2" w14:textId="77777777" w:rsidR="009427A1" w:rsidRPr="00216F42" w:rsidRDefault="009427A1" w:rsidP="00D672AD">
      <w:pPr>
        <w:pStyle w:val="ProductList-Body"/>
        <w:ind w:left="180"/>
        <w:rPr>
          <w:szCs w:val="18"/>
        </w:rPr>
      </w:pPr>
    </w:p>
    <w:p w14:paraId="2B37DF38" w14:textId="77777777" w:rsidR="005A27D3" w:rsidRPr="00A84674" w:rsidRDefault="005A27D3" w:rsidP="00D672AD">
      <w:pPr>
        <w:pStyle w:val="ProductList-Body"/>
        <w:rPr>
          <w:bCs/>
          <w:szCs w:val="18"/>
        </w:rPr>
      </w:pPr>
      <w:r w:rsidRPr="00A84674">
        <w:rPr>
          <w:b/>
          <w:bCs/>
          <w:color w:val="00188F"/>
          <w:szCs w:val="18"/>
          <w:rtl/>
        </w:rPr>
        <w:t xml:space="preserve">تسري البنود التالية على برنامج </w:t>
      </w:r>
      <w:r w:rsidRPr="00A84674">
        <w:rPr>
          <w:b/>
          <w:bCs/>
          <w:color w:val="00188F"/>
          <w:szCs w:val="18"/>
          <w:lang w:bidi="en-US"/>
        </w:rPr>
        <w:t>Office 365 ProPlus</w:t>
      </w:r>
      <w:r w:rsidRPr="00A84674">
        <w:rPr>
          <w:b/>
          <w:bCs/>
          <w:color w:val="00188F"/>
          <w:szCs w:val="18"/>
          <w:rtl/>
        </w:rPr>
        <w:t xml:space="preserve"> فقط</w:t>
      </w:r>
    </w:p>
    <w:p w14:paraId="771F42AE" w14:textId="77777777" w:rsidR="009427A1" w:rsidRPr="00A84674" w:rsidRDefault="009427A1" w:rsidP="00D672AD">
      <w:pPr>
        <w:pStyle w:val="ProductList-Body"/>
        <w:ind w:left="180"/>
        <w:rPr>
          <w:bCs/>
          <w:szCs w:val="18"/>
        </w:rPr>
      </w:pPr>
      <w:r w:rsidRPr="00A84674">
        <w:rPr>
          <w:b/>
          <w:bCs/>
          <w:color w:val="0072C6"/>
          <w:szCs w:val="18"/>
          <w:rtl/>
        </w:rPr>
        <w:t xml:space="preserve">الاستخدام التجاري لـ </w:t>
      </w:r>
      <w:r w:rsidRPr="00A84674">
        <w:rPr>
          <w:b/>
          <w:bCs/>
          <w:color w:val="0072C6"/>
          <w:szCs w:val="18"/>
          <w:lang w:bidi="en-US"/>
        </w:rPr>
        <w:t>Office Home &amp; Student 2013 RT</w:t>
      </w:r>
    </w:p>
    <w:p w14:paraId="054DF67D" w14:textId="77777777" w:rsidR="009427A1" w:rsidRPr="00216F42" w:rsidRDefault="009427A1" w:rsidP="00D672AD">
      <w:pPr>
        <w:pStyle w:val="ProductList-Body"/>
        <w:ind w:left="180"/>
        <w:rPr>
          <w:szCs w:val="18"/>
        </w:rPr>
      </w:pPr>
      <w:r w:rsidRPr="00216F42">
        <w:rPr>
          <w:szCs w:val="18"/>
          <w:rtl/>
        </w:rPr>
        <w:t xml:space="preserve">يؤدي كل ترخيص اشتراك للمستخدم في برنامج </w:t>
      </w:r>
      <w:r w:rsidRPr="00216F42">
        <w:rPr>
          <w:szCs w:val="18"/>
          <w:lang w:bidi="en-US"/>
        </w:rPr>
        <w:t>Office 365 ProPlus</w:t>
      </w:r>
      <w:r w:rsidRPr="00216F42">
        <w:rPr>
          <w:szCs w:val="18"/>
          <w:rtl/>
        </w:rPr>
        <w:t xml:space="preserve"> إلى تعديل حق المستخدم في استخدام البرنامج بموجب ترخيص لـ </w:t>
      </w:r>
      <w:r w:rsidRPr="00216F42">
        <w:rPr>
          <w:szCs w:val="18"/>
          <w:lang w:bidi="en-US"/>
        </w:rPr>
        <w:t>Office Home &amp; Student 2013 RT</w:t>
      </w:r>
      <w:r w:rsidRPr="00216F42">
        <w:rPr>
          <w:szCs w:val="18"/>
          <w:rtl/>
        </w:rPr>
        <w:t xml:space="preserve"> يتم الحصول عليه بشكل منفصل من خلال التنازل عن الحظر المفروض على الاستخدام التجاري. باستثناء السماح بالاستخدام التجاري للبرنامج، يظل جميع المستخدمين خاضعين للشروط وحقوق الاستخدام المقدمة مع ترخيص </w:t>
      </w:r>
      <w:r w:rsidRPr="00216F42">
        <w:rPr>
          <w:szCs w:val="18"/>
          <w:lang w:bidi="en-US"/>
        </w:rPr>
        <w:t>Office Home &amp;Student 2013 RT</w:t>
      </w:r>
      <w:r w:rsidRPr="00216F42">
        <w:rPr>
          <w:szCs w:val="18"/>
          <w:rtl/>
        </w:rPr>
        <w:t>.</w:t>
      </w:r>
    </w:p>
    <w:p w14:paraId="1AF5D4D5" w14:textId="77777777" w:rsidR="009427A1" w:rsidRDefault="009427A1" w:rsidP="00D672AD">
      <w:pPr>
        <w:pStyle w:val="ProductList-Body"/>
        <w:ind w:left="180"/>
        <w:rPr>
          <w:szCs w:val="18"/>
        </w:rPr>
      </w:pPr>
    </w:p>
    <w:p w14:paraId="4A3FB0C8" w14:textId="77777777" w:rsidR="00D638D1" w:rsidRPr="00F53BB8" w:rsidRDefault="00D638D1" w:rsidP="003E7A93">
      <w:pPr>
        <w:pStyle w:val="ProductList-Body"/>
        <w:keepNext/>
        <w:ind w:left="187"/>
        <w:rPr>
          <w:b/>
          <w:color w:val="0072C6"/>
        </w:rPr>
      </w:pPr>
      <w:r w:rsidRPr="00F53BB8">
        <w:rPr>
          <w:b/>
          <w:color w:val="0072C6"/>
        </w:rPr>
        <w:t>Office Online Server</w:t>
      </w:r>
    </w:p>
    <w:p w14:paraId="086DC067" w14:textId="77777777" w:rsidR="00D638D1" w:rsidRPr="00F53BB8" w:rsidRDefault="00D638D1" w:rsidP="00D638D1">
      <w:pPr>
        <w:pStyle w:val="ProductList-Body"/>
        <w:ind w:left="180"/>
        <w:rPr>
          <w:szCs w:val="18"/>
        </w:rPr>
      </w:pPr>
      <w:r w:rsidRPr="00F53BB8">
        <w:rPr>
          <w:szCs w:val="18"/>
          <w:rtl/>
        </w:rPr>
        <w:t xml:space="preserve">لكل اشتراك </w:t>
      </w:r>
      <w:r w:rsidRPr="00F53BB8">
        <w:rPr>
          <w:szCs w:val="18"/>
          <w:lang w:bidi=""/>
        </w:rPr>
        <w:t>Office 365 ProPlus</w:t>
      </w:r>
      <w:r w:rsidRPr="00F53BB8">
        <w:rPr>
          <w:szCs w:val="18"/>
          <w:rtl/>
        </w:rPr>
        <w:t xml:space="preserve">، يجوز للعميل تثبيت أي عدد من النسخ من </w:t>
      </w:r>
      <w:r w:rsidRPr="00F53BB8">
        <w:rPr>
          <w:szCs w:val="18"/>
        </w:rPr>
        <w:t>Office Online Server</w:t>
      </w:r>
      <w:r w:rsidRPr="00F53BB8">
        <w:rPr>
          <w:szCs w:val="18"/>
          <w:rtl/>
        </w:rPr>
        <w:t xml:space="preserve"> على أي خادم مخصص لاستخدام العميل. يجوز لكل مستخدم من مستخدمي </w:t>
      </w:r>
      <w:r w:rsidRPr="00F53BB8">
        <w:rPr>
          <w:szCs w:val="18"/>
          <w:lang w:bidi=""/>
        </w:rPr>
        <w:t>Office 365 ProPlus</w:t>
      </w:r>
      <w:r w:rsidRPr="00F53BB8">
        <w:rPr>
          <w:szCs w:val="18"/>
          <w:rtl/>
        </w:rPr>
        <w:t xml:space="preserve"> استخدام برنامج </w:t>
      </w:r>
      <w:r w:rsidRPr="00F53BB8">
        <w:rPr>
          <w:szCs w:val="18"/>
        </w:rPr>
        <w:t>Office Online Server</w:t>
      </w:r>
      <w:r w:rsidRPr="00F53BB8">
        <w:rPr>
          <w:szCs w:val="18"/>
          <w:rtl/>
        </w:rPr>
        <w:t xml:space="preserve">. لا تنطبق نصوص هذا البند على العملاء المرخصين لهذا المنتج بموجب اتفاقية </w:t>
      </w:r>
      <w:r w:rsidRPr="00F53BB8">
        <w:rPr>
          <w:szCs w:val="18"/>
        </w:rPr>
        <w:t>Microsoft Online Subscription</w:t>
      </w:r>
      <w:r w:rsidRPr="00F53BB8">
        <w:rPr>
          <w:szCs w:val="18"/>
          <w:rtl/>
        </w:rPr>
        <w:t xml:space="preserve"> أو غيرها من اتفاقيات </w:t>
      </w:r>
      <w:r w:rsidRPr="00F53BB8">
        <w:rPr>
          <w:szCs w:val="18"/>
        </w:rPr>
        <w:t>Microsoft</w:t>
      </w:r>
      <w:r w:rsidRPr="00F53BB8">
        <w:rPr>
          <w:szCs w:val="18"/>
          <w:rtl/>
        </w:rPr>
        <w:t xml:space="preserve"> التي تغطي الخدمات عبر الإنترنت فقط.</w:t>
      </w:r>
    </w:p>
    <w:p w14:paraId="5ED5E935" w14:textId="77777777" w:rsidR="005B7124" w:rsidRPr="00D638D1" w:rsidRDefault="005B7124" w:rsidP="00D672AD">
      <w:pPr>
        <w:pStyle w:val="ProductList-Body"/>
        <w:ind w:left="180"/>
        <w:rPr>
          <w:szCs w:val="18"/>
        </w:rPr>
      </w:pPr>
    </w:p>
    <w:p w14:paraId="4F607929" w14:textId="77777777" w:rsidR="005B7124" w:rsidRPr="00A84674" w:rsidRDefault="005B7124" w:rsidP="00D672AD">
      <w:pPr>
        <w:pStyle w:val="ProductList-Body"/>
        <w:ind w:left="180"/>
        <w:rPr>
          <w:bCs/>
          <w:szCs w:val="18"/>
        </w:rPr>
      </w:pPr>
      <w:r w:rsidRPr="00A84674">
        <w:rPr>
          <w:b/>
          <w:bCs/>
          <w:color w:val="0072C6"/>
          <w:szCs w:val="18"/>
          <w:rtl/>
        </w:rPr>
        <w:t>مجموعات ترخيص الاشتراك</w:t>
      </w:r>
    </w:p>
    <w:p w14:paraId="4314EABE" w14:textId="285E5CF3" w:rsidR="005B7124" w:rsidRPr="00216F42" w:rsidRDefault="005B7124" w:rsidP="00D672AD">
      <w:pPr>
        <w:pStyle w:val="ProductList-Body"/>
        <w:ind w:left="180"/>
        <w:rPr>
          <w:szCs w:val="18"/>
        </w:rPr>
      </w:pPr>
      <w:r w:rsidRPr="00216F42">
        <w:rPr>
          <w:szCs w:val="18"/>
          <w:rtl/>
        </w:rPr>
        <w:t xml:space="preserve">بالإضافة إلى تراخيص اشتراك المستخدمين في </w:t>
      </w:r>
      <w:r w:rsidRPr="00216F42">
        <w:rPr>
          <w:szCs w:val="18"/>
          <w:lang w:bidi="en-US"/>
        </w:rPr>
        <w:t>Office 365 ProPlus</w:t>
      </w:r>
      <w:r w:rsidRPr="00216F42">
        <w:rPr>
          <w:szCs w:val="18"/>
          <w:rtl/>
        </w:rPr>
        <w:t xml:space="preserve">، يمكن للعميل استيفاء متطلبات ترخيص الاشتراك لهذا المنتج بموجب شراء ترخيص اشتراك في مجموعة برامج (ارجع إلى </w:t>
      </w:r>
      <w:hyperlink w:anchor="Attachment2" w:history="1">
        <w:r w:rsidRPr="00216F42">
          <w:rPr>
            <w:rStyle w:val="Hyperlink"/>
            <w:szCs w:val="18"/>
            <w:rtl/>
          </w:rPr>
          <w:t xml:space="preserve">المرفق </w:t>
        </w:r>
        <w:r w:rsidRPr="00216F42">
          <w:rPr>
            <w:rStyle w:val="Hyperlink"/>
            <w:szCs w:val="18"/>
            <w:lang w:bidi="en-US"/>
          </w:rPr>
          <w:t>2</w:t>
        </w:r>
      </w:hyperlink>
      <w:r w:rsidRPr="00216F42">
        <w:rPr>
          <w:szCs w:val="18"/>
          <w:rtl/>
        </w:rPr>
        <w:t>).</w:t>
      </w:r>
    </w:p>
    <w:p w14:paraId="46778BF0" w14:textId="77777777" w:rsidR="009C1170" w:rsidRPr="00690C65" w:rsidRDefault="00327931"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75FAB735" w14:textId="77777777" w:rsidR="005374AC" w:rsidRPr="002B3EB7" w:rsidRDefault="005374AC" w:rsidP="00357127">
      <w:pPr>
        <w:pStyle w:val="ProductList-Offering2Heading"/>
        <w:keepNext/>
        <w:outlineLvl w:val="2"/>
        <w:rPr>
          <w:rFonts w:cs="Calibri"/>
        </w:rPr>
      </w:pPr>
      <w:bookmarkStart w:id="124" w:name="_Toc435790953"/>
      <w:r w:rsidRPr="002B3EB7">
        <w:rPr>
          <w:rFonts w:cs="Calibri"/>
          <w:rtl/>
        </w:rPr>
        <w:tab/>
      </w:r>
      <w:bookmarkStart w:id="125" w:name="MicrosoftMyAnalytics"/>
      <w:bookmarkStart w:id="126" w:name="_Toc465426847"/>
      <w:bookmarkStart w:id="127" w:name="_Toc477773397"/>
      <w:r w:rsidRPr="002B3EB7">
        <w:rPr>
          <w:rFonts w:cs="Calibri"/>
        </w:rPr>
        <w:t>Microsoft MyAnalytics</w:t>
      </w:r>
      <w:bookmarkEnd w:id="125"/>
      <w:bookmarkEnd w:id="126"/>
      <w:bookmarkEnd w:id="127"/>
    </w:p>
    <w:p w14:paraId="2E53675D" w14:textId="77777777" w:rsidR="005374AC" w:rsidRPr="002B3EB7" w:rsidRDefault="005374AC" w:rsidP="005374AC">
      <w:pPr>
        <w:pStyle w:val="ProductList-Body"/>
        <w:rPr>
          <w:rFonts w:ascii="Calibri" w:hAnsi="Calibri" w:cs="Calibri"/>
          <w:bCs/>
          <w:szCs w:val="18"/>
        </w:rPr>
      </w:pPr>
      <w:r w:rsidRPr="002B3EB7">
        <w:rPr>
          <w:rFonts w:ascii="Arial" w:hAnsi="Arial" w:cs="Arial" w:hint="cs"/>
          <w:b/>
          <w:bCs/>
          <w:color w:val="00188F"/>
          <w:szCs w:val="18"/>
          <w:rtl/>
        </w:rPr>
        <w:t>اتفاقية</w:t>
      </w:r>
      <w:r w:rsidRPr="002B3EB7">
        <w:rPr>
          <w:rFonts w:ascii="Calibri" w:hAnsi="Calibri" w:cs="Calibri"/>
          <w:b/>
          <w:bCs/>
          <w:color w:val="00188F"/>
          <w:szCs w:val="18"/>
          <w:rtl/>
        </w:rPr>
        <w:t xml:space="preserve"> </w:t>
      </w:r>
      <w:r w:rsidRPr="002B3EB7">
        <w:rPr>
          <w:rFonts w:ascii="Arial" w:hAnsi="Arial" w:cs="Arial" w:hint="cs"/>
          <w:b/>
          <w:bCs/>
          <w:color w:val="00188F"/>
          <w:szCs w:val="18"/>
          <w:rtl/>
        </w:rPr>
        <w:t>مستوى</w:t>
      </w:r>
      <w:r w:rsidRPr="002B3EB7">
        <w:rPr>
          <w:rFonts w:ascii="Calibri" w:hAnsi="Calibri" w:cs="Calibri"/>
          <w:b/>
          <w:bCs/>
          <w:color w:val="00188F"/>
          <w:szCs w:val="18"/>
          <w:rtl/>
        </w:rPr>
        <w:t xml:space="preserve"> </w:t>
      </w:r>
      <w:r w:rsidRPr="002B3EB7">
        <w:rPr>
          <w:rFonts w:ascii="Arial" w:hAnsi="Arial" w:cs="Arial" w:hint="cs"/>
          <w:b/>
          <w:bCs/>
          <w:color w:val="00188F"/>
          <w:szCs w:val="18"/>
          <w:rtl/>
        </w:rPr>
        <w:t>الخدمة</w:t>
      </w:r>
    </w:p>
    <w:p w14:paraId="50B11F0B" w14:textId="77777777" w:rsidR="005374AC" w:rsidRPr="00EA610A" w:rsidRDefault="005374AC" w:rsidP="005374AC">
      <w:pPr>
        <w:pStyle w:val="ProductList-Body"/>
        <w:rPr>
          <w:rFonts w:ascii="Calibri" w:hAnsi="Calibri" w:cs="Calibri"/>
          <w:szCs w:val="18"/>
        </w:rPr>
      </w:pPr>
      <w:r w:rsidRPr="00EA610A">
        <w:rPr>
          <w:rFonts w:ascii="Arial" w:hAnsi="Arial" w:cs="Arial" w:hint="cs"/>
          <w:szCs w:val="18"/>
          <w:rtl/>
        </w:rPr>
        <w:t>لا</w:t>
      </w:r>
      <w:r w:rsidRPr="00EA610A">
        <w:rPr>
          <w:rFonts w:ascii="Calibri" w:hAnsi="Calibri" w:cs="Calibri"/>
          <w:szCs w:val="18"/>
          <w:rtl/>
        </w:rPr>
        <w:t xml:space="preserve"> </w:t>
      </w:r>
      <w:r w:rsidRPr="00EA610A">
        <w:rPr>
          <w:rFonts w:ascii="Arial" w:hAnsi="Arial" w:cs="Arial" w:hint="cs"/>
          <w:szCs w:val="18"/>
          <w:rtl/>
        </w:rPr>
        <w:t>توجد</w:t>
      </w:r>
      <w:r w:rsidRPr="00EA610A">
        <w:rPr>
          <w:rFonts w:ascii="Calibri" w:hAnsi="Calibri" w:cs="Calibri"/>
          <w:szCs w:val="18"/>
          <w:rtl/>
        </w:rPr>
        <w:t xml:space="preserve"> </w:t>
      </w:r>
      <w:r w:rsidRPr="00EA610A">
        <w:rPr>
          <w:rFonts w:ascii="Arial" w:hAnsi="Arial" w:cs="Arial" w:hint="cs"/>
          <w:szCs w:val="18"/>
          <w:rtl/>
        </w:rPr>
        <w:t>اتفاقية</w:t>
      </w:r>
      <w:r w:rsidRPr="00EA610A">
        <w:rPr>
          <w:rFonts w:ascii="Calibri" w:hAnsi="Calibri" w:cs="Calibri"/>
          <w:szCs w:val="18"/>
          <w:rtl/>
        </w:rPr>
        <w:t xml:space="preserve"> </w:t>
      </w:r>
      <w:r w:rsidRPr="00EA610A">
        <w:rPr>
          <w:rFonts w:ascii="Calibri" w:hAnsi="Calibri" w:cs="Calibri"/>
          <w:szCs w:val="18"/>
        </w:rPr>
        <w:t>SLA</w:t>
      </w:r>
      <w:r w:rsidRPr="00EA610A">
        <w:rPr>
          <w:rFonts w:ascii="Calibri" w:hAnsi="Calibri" w:cs="Calibri"/>
          <w:szCs w:val="18"/>
          <w:rtl/>
        </w:rPr>
        <w:t xml:space="preserve"> </w:t>
      </w:r>
      <w:r w:rsidRPr="00EA610A">
        <w:rPr>
          <w:rFonts w:ascii="Arial" w:hAnsi="Arial" w:cs="Arial" w:hint="cs"/>
          <w:szCs w:val="18"/>
          <w:rtl/>
        </w:rPr>
        <w:t>لـ</w:t>
      </w:r>
      <w:r w:rsidRPr="00EA610A">
        <w:rPr>
          <w:rFonts w:ascii="Calibri" w:hAnsi="Calibri" w:cs="Calibri"/>
          <w:szCs w:val="18"/>
          <w:rtl/>
        </w:rPr>
        <w:t xml:space="preserve"> </w:t>
      </w:r>
      <w:r w:rsidRPr="00EA610A">
        <w:rPr>
          <w:rFonts w:ascii="Calibri" w:hAnsi="Calibri" w:cs="Calibri"/>
          <w:szCs w:val="18"/>
        </w:rPr>
        <w:t>Microsoft MyAnalytics</w:t>
      </w:r>
      <w:r w:rsidRPr="00EA610A">
        <w:rPr>
          <w:rFonts w:ascii="Calibri" w:hAnsi="Calibri" w:cs="Calibri"/>
          <w:szCs w:val="18"/>
          <w:rtl/>
        </w:rPr>
        <w:t>.</w:t>
      </w:r>
    </w:p>
    <w:p w14:paraId="3600D50B" w14:textId="77777777" w:rsidR="005374AC" w:rsidRPr="00E35CB0" w:rsidRDefault="00327931" w:rsidP="005374AC">
      <w:pPr>
        <w:pStyle w:val="ProductList-Body"/>
        <w:shd w:val="clear" w:color="auto" w:fill="A6A6A6" w:themeFill="background1" w:themeFillShade="A6"/>
        <w:spacing w:before="120" w:after="240"/>
        <w:jc w:val="right"/>
        <w:rPr>
          <w:rFonts w:ascii="Calibri" w:hAnsi="Calibri" w:cs="Calibri"/>
          <w:sz w:val="16"/>
          <w:szCs w:val="16"/>
        </w:rPr>
      </w:pPr>
      <w:hyperlink w:anchor="TableofContents" w:history="1">
        <w:r w:rsidR="005374AC" w:rsidRPr="00E35CB0">
          <w:rPr>
            <w:rStyle w:val="Hyperlink"/>
            <w:rFonts w:ascii="Arial" w:hAnsi="Arial" w:cs="Arial" w:hint="cs"/>
            <w:sz w:val="16"/>
            <w:szCs w:val="16"/>
            <w:rtl/>
          </w:rPr>
          <w:t>جدول</w:t>
        </w:r>
        <w:r w:rsidR="005374AC" w:rsidRPr="00E35CB0">
          <w:rPr>
            <w:rStyle w:val="Hyperlink"/>
            <w:rFonts w:ascii="Calibri" w:hAnsi="Calibri" w:cs="Calibri"/>
            <w:sz w:val="16"/>
            <w:szCs w:val="16"/>
            <w:rtl/>
          </w:rPr>
          <w:t xml:space="preserve"> </w:t>
        </w:r>
        <w:r w:rsidR="005374AC" w:rsidRPr="00E35CB0">
          <w:rPr>
            <w:rStyle w:val="Hyperlink"/>
            <w:rFonts w:ascii="Arial" w:hAnsi="Arial" w:cs="Arial" w:hint="cs"/>
            <w:sz w:val="16"/>
            <w:szCs w:val="16"/>
            <w:rtl/>
          </w:rPr>
          <w:t>المحتويات</w:t>
        </w:r>
      </w:hyperlink>
      <w:r w:rsidR="005374AC" w:rsidRPr="00E35CB0">
        <w:rPr>
          <w:rFonts w:ascii="Calibri" w:hAnsi="Calibri" w:cs="Calibri"/>
          <w:sz w:val="16"/>
          <w:szCs w:val="16"/>
          <w:rtl/>
        </w:rPr>
        <w:t xml:space="preserve"> / </w:t>
      </w:r>
      <w:hyperlink w:anchor="GeneralTerms" w:history="1">
        <w:r w:rsidR="005374AC" w:rsidRPr="00E35CB0">
          <w:rPr>
            <w:rStyle w:val="Hyperlink"/>
            <w:rFonts w:ascii="Arial" w:hAnsi="Arial" w:cs="Arial" w:hint="cs"/>
            <w:sz w:val="16"/>
            <w:szCs w:val="16"/>
            <w:rtl/>
          </w:rPr>
          <w:t>الشروط</w:t>
        </w:r>
        <w:r w:rsidR="005374AC" w:rsidRPr="00E35CB0">
          <w:rPr>
            <w:rStyle w:val="Hyperlink"/>
            <w:rFonts w:ascii="Calibri" w:hAnsi="Calibri" w:cs="Calibri"/>
            <w:sz w:val="16"/>
            <w:szCs w:val="16"/>
            <w:rtl/>
          </w:rPr>
          <w:t xml:space="preserve"> </w:t>
        </w:r>
        <w:r w:rsidR="005374AC" w:rsidRPr="00E35CB0">
          <w:rPr>
            <w:rStyle w:val="Hyperlink"/>
            <w:rFonts w:ascii="Arial" w:hAnsi="Arial" w:cs="Arial" w:hint="cs"/>
            <w:sz w:val="16"/>
            <w:szCs w:val="16"/>
            <w:rtl/>
          </w:rPr>
          <w:t>العامة</w:t>
        </w:r>
      </w:hyperlink>
    </w:p>
    <w:bookmarkEnd w:id="124"/>
    <w:p w14:paraId="1242C64D" w14:textId="6624F06F" w:rsidR="00976EB6" w:rsidRPr="00690C65" w:rsidRDefault="00976EB6" w:rsidP="00D672AD">
      <w:pPr>
        <w:pStyle w:val="ProductList-Offering2Heading"/>
        <w:outlineLvl w:val="2"/>
      </w:pPr>
      <w:r>
        <w:rPr>
          <w:rtl/>
        </w:rPr>
        <w:tab/>
      </w:r>
      <w:bookmarkStart w:id="128" w:name="_Toc477773398"/>
      <w:r>
        <w:t>Office Online</w:t>
      </w:r>
      <w:bookmarkEnd w:id="128"/>
    </w:p>
    <w:p w14:paraId="24A45D55" w14:textId="77777777" w:rsidR="00D7478E" w:rsidRPr="00757AB4" w:rsidRDefault="00D7478E" w:rsidP="00D672AD">
      <w:pPr>
        <w:pStyle w:val="ProductList-Body"/>
        <w:rPr>
          <w:bCs/>
          <w:szCs w:val="18"/>
        </w:rPr>
      </w:pPr>
      <w:r w:rsidRPr="00757AB4">
        <w:rPr>
          <w:b/>
          <w:bCs/>
          <w:color w:val="00188F"/>
          <w:szCs w:val="18"/>
          <w:rtl/>
        </w:rPr>
        <w:t xml:space="preserve">الميزات الأساسية لخدمات </w:t>
      </w:r>
      <w:r w:rsidRPr="00757AB4">
        <w:rPr>
          <w:b/>
          <w:bCs/>
          <w:color w:val="00188F"/>
          <w:szCs w:val="18"/>
          <w:lang w:bidi="en-US"/>
        </w:rPr>
        <w:t>Office 365</w:t>
      </w:r>
    </w:p>
    <w:p w14:paraId="509D4A23" w14:textId="2E34C2D7" w:rsidR="00D7478E" w:rsidRPr="000B48FD" w:rsidRDefault="00D7478E" w:rsidP="00D672AD">
      <w:pPr>
        <w:pStyle w:val="ProductList-Body"/>
        <w:rPr>
          <w:szCs w:val="18"/>
        </w:rPr>
      </w:pPr>
      <w:r w:rsidRPr="000B48FD">
        <w:rPr>
          <w:szCs w:val="18"/>
          <w:rtl/>
        </w:rPr>
        <w:t xml:space="preserve">تشتمل خدمة </w:t>
      </w:r>
      <w:r w:rsidRPr="000B48FD">
        <w:rPr>
          <w:szCs w:val="18"/>
        </w:rPr>
        <w:t>Office Online</w:t>
      </w:r>
      <w:r w:rsidRPr="000B48FD">
        <w:rPr>
          <w:szCs w:val="18"/>
          <w:rtl/>
        </w:rPr>
        <w:t xml:space="preserve"> أو الخدمة اللاحقة لها على إمكانيات </w:t>
      </w:r>
      <w:hyperlink w:anchor="CoreFeaturesforOffice365Services" w:history="1">
        <w:r w:rsidRPr="000B48FD">
          <w:rPr>
            <w:rStyle w:val="Hyperlink"/>
            <w:szCs w:val="18"/>
            <w:rtl/>
          </w:rPr>
          <w:t>الميزات الأساسية</w:t>
        </w:r>
      </w:hyperlink>
      <w:r w:rsidRPr="000B48FD">
        <w:rPr>
          <w:szCs w:val="18"/>
          <w:rtl/>
        </w:rPr>
        <w:t xml:space="preserve"> التالية:</w:t>
      </w:r>
    </w:p>
    <w:p w14:paraId="7F63318D" w14:textId="77777777" w:rsidR="00976EB6" w:rsidRPr="00DE6A83" w:rsidRDefault="00976EB6" w:rsidP="00D672AD">
      <w:pPr>
        <w:pStyle w:val="ProductList-Body"/>
        <w:rPr>
          <w:spacing w:val="-2"/>
          <w:szCs w:val="18"/>
        </w:rPr>
      </w:pPr>
      <w:r w:rsidRPr="00DE6A83">
        <w:rPr>
          <w:spacing w:val="-2"/>
          <w:szCs w:val="18"/>
          <w:rtl/>
        </w:rPr>
        <w:t xml:space="preserve">سيكون بمقدور المستخدم إنشاء المستندات وعرضها وتحريرها في أنواع ملفات </w:t>
      </w:r>
      <w:r w:rsidRPr="00DE6A83">
        <w:rPr>
          <w:spacing w:val="-2"/>
          <w:szCs w:val="18"/>
        </w:rPr>
        <w:t>Microsoft Word</w:t>
      </w:r>
      <w:r w:rsidRPr="00DE6A83">
        <w:rPr>
          <w:spacing w:val="-2"/>
          <w:szCs w:val="18"/>
          <w:rtl/>
        </w:rPr>
        <w:t xml:space="preserve"> و</w:t>
      </w:r>
      <w:r w:rsidRPr="00DE6A83">
        <w:rPr>
          <w:spacing w:val="-2"/>
          <w:szCs w:val="18"/>
        </w:rPr>
        <w:t>Excel</w:t>
      </w:r>
      <w:r w:rsidRPr="00DE6A83">
        <w:rPr>
          <w:spacing w:val="-2"/>
          <w:szCs w:val="18"/>
          <w:rtl/>
        </w:rPr>
        <w:t xml:space="preserve"> و</w:t>
      </w:r>
      <w:r w:rsidRPr="00DE6A83">
        <w:rPr>
          <w:spacing w:val="-2"/>
          <w:szCs w:val="18"/>
        </w:rPr>
        <w:t>PowerPoint</w:t>
      </w:r>
      <w:r w:rsidRPr="00DE6A83">
        <w:rPr>
          <w:spacing w:val="-2"/>
          <w:szCs w:val="18"/>
          <w:rtl/>
        </w:rPr>
        <w:t xml:space="preserve"> و</w:t>
      </w:r>
      <w:r w:rsidRPr="00DE6A83">
        <w:rPr>
          <w:spacing w:val="-2"/>
          <w:szCs w:val="18"/>
        </w:rPr>
        <w:t>OneNote</w:t>
      </w:r>
      <w:r w:rsidRPr="00DE6A83">
        <w:rPr>
          <w:spacing w:val="-2"/>
          <w:szCs w:val="18"/>
          <w:rtl/>
        </w:rPr>
        <w:t xml:space="preserve"> المدعومة بخدمة </w:t>
      </w:r>
      <w:r w:rsidRPr="00DE6A83">
        <w:rPr>
          <w:spacing w:val="-2"/>
          <w:szCs w:val="18"/>
        </w:rPr>
        <w:t>Office Online</w:t>
      </w:r>
      <w:r w:rsidRPr="00DE6A83">
        <w:rPr>
          <w:spacing w:val="-2"/>
          <w:szCs w:val="18"/>
          <w:rtl/>
        </w:rPr>
        <w:t xml:space="preserve"> أو خدمة لاحقة لها.</w:t>
      </w:r>
    </w:p>
    <w:p w14:paraId="37307BEA" w14:textId="77777777" w:rsidR="00976EB6" w:rsidRPr="000B48FD" w:rsidRDefault="00976EB6" w:rsidP="00D672AD">
      <w:pPr>
        <w:pStyle w:val="ProductList-Body"/>
        <w:tabs>
          <w:tab w:val="clear" w:pos="158"/>
          <w:tab w:val="left" w:pos="180"/>
        </w:tabs>
        <w:rPr>
          <w:szCs w:val="18"/>
        </w:rPr>
      </w:pPr>
    </w:p>
    <w:p w14:paraId="2EC44286" w14:textId="77777777" w:rsidR="00976EB6" w:rsidRPr="00757AB4" w:rsidRDefault="00976EB6" w:rsidP="00D672AD">
      <w:pPr>
        <w:pStyle w:val="ProductList-Body"/>
        <w:tabs>
          <w:tab w:val="clear" w:pos="158"/>
          <w:tab w:val="left" w:pos="180"/>
        </w:tabs>
        <w:rPr>
          <w:bCs/>
          <w:szCs w:val="18"/>
        </w:rPr>
      </w:pPr>
      <w:r w:rsidRPr="00757AB4">
        <w:rPr>
          <w:b/>
          <w:bCs/>
          <w:color w:val="00188F"/>
          <w:szCs w:val="18"/>
          <w:rtl/>
        </w:rPr>
        <w:t>المستخدمون الخارجيون</w:t>
      </w:r>
    </w:p>
    <w:p w14:paraId="3A38EAD8" w14:textId="473135A3" w:rsidR="00976EB6" w:rsidRPr="00CB3233" w:rsidRDefault="00976EB6" w:rsidP="00D672AD">
      <w:pPr>
        <w:pStyle w:val="ProductList-Body"/>
        <w:tabs>
          <w:tab w:val="clear" w:pos="158"/>
          <w:tab w:val="left" w:pos="180"/>
        </w:tabs>
        <w:rPr>
          <w:spacing w:val="1"/>
          <w:szCs w:val="18"/>
        </w:rPr>
      </w:pPr>
      <w:r w:rsidRPr="00CB3233">
        <w:rPr>
          <w:spacing w:val="1"/>
          <w:szCs w:val="18"/>
          <w:rtl/>
        </w:rPr>
        <w:t xml:space="preserve">لا يحتاج المستخدمون الخارجيون الذين تم توجيه الدعوة لهم لإجراء عمليات تجميع للمواقع عبر وظائف "المشاركة عبر البريد الإلكتروني" إلى تراخيص اشتراك المستخدمين مع خدمة </w:t>
      </w:r>
      <w:r w:rsidRPr="00CB3233">
        <w:rPr>
          <w:spacing w:val="1"/>
          <w:szCs w:val="18"/>
        </w:rPr>
        <w:t>Office Online</w:t>
      </w:r>
      <w:r w:rsidRPr="00CB3233">
        <w:rPr>
          <w:spacing w:val="1"/>
          <w:szCs w:val="18"/>
          <w:rtl/>
        </w:rPr>
        <w:t>.</w:t>
      </w:r>
    </w:p>
    <w:p w14:paraId="349623FB" w14:textId="77777777" w:rsidR="00976EB6" w:rsidRPr="00690C65" w:rsidRDefault="00327931"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1CF0B669" w14:textId="74795379" w:rsidR="00E30E51" w:rsidRDefault="005B7124" w:rsidP="00E30E51">
      <w:pPr>
        <w:pStyle w:val="ProductList-Body"/>
        <w:rPr>
          <w:rtl/>
        </w:rPr>
      </w:pPr>
      <w:r>
        <w:rPr>
          <w:rtl/>
        </w:rPr>
        <w:tab/>
      </w:r>
    </w:p>
    <w:p w14:paraId="6D8437A0" w14:textId="77777777" w:rsidR="00E30E51" w:rsidRPr="00E30E51" w:rsidRDefault="00E30E51" w:rsidP="00E30E51">
      <w:pPr>
        <w:pStyle w:val="ProductList-Body"/>
        <w:rPr>
          <w:spacing w:val="1"/>
          <w:szCs w:val="18"/>
          <w:rtl/>
        </w:rPr>
      </w:pPr>
    </w:p>
    <w:p w14:paraId="5D4ADB5E" w14:textId="77777777" w:rsidR="00E30E51" w:rsidRPr="00E30E51" w:rsidRDefault="00E30E51" w:rsidP="00E30E51">
      <w:pPr>
        <w:pStyle w:val="ProductList-Body"/>
        <w:rPr>
          <w:spacing w:val="1"/>
          <w:szCs w:val="18"/>
          <w:rtl/>
        </w:rPr>
      </w:pPr>
    </w:p>
    <w:p w14:paraId="43C3A612" w14:textId="13130F9E" w:rsidR="005B7124" w:rsidRPr="00690C65" w:rsidRDefault="005B7124" w:rsidP="00D672AD">
      <w:pPr>
        <w:pStyle w:val="ProductList-Offering2Heading"/>
        <w:outlineLvl w:val="2"/>
      </w:pPr>
      <w:bookmarkStart w:id="129" w:name="_Toc477773399"/>
      <w:r>
        <w:lastRenderedPageBreak/>
        <w:t>OneDrive for Business</w:t>
      </w:r>
      <w:bookmarkEnd w:id="129"/>
    </w:p>
    <w:p w14:paraId="0064B7AB" w14:textId="77777777" w:rsidR="006523C8" w:rsidRPr="00CE0C06" w:rsidRDefault="006523C8" w:rsidP="00D672AD">
      <w:pPr>
        <w:pStyle w:val="ProductList-Body"/>
        <w:tabs>
          <w:tab w:val="clear" w:pos="158"/>
          <w:tab w:val="left" w:pos="180"/>
        </w:tabs>
        <w:rPr>
          <w:bCs/>
          <w:szCs w:val="18"/>
        </w:rPr>
      </w:pPr>
      <w:r w:rsidRPr="00CE0C06">
        <w:rPr>
          <w:b/>
          <w:bCs/>
          <w:color w:val="00188F"/>
          <w:szCs w:val="18"/>
          <w:rtl/>
        </w:rPr>
        <w:t>المستخدمون الخارجيون</w:t>
      </w:r>
    </w:p>
    <w:p w14:paraId="5B0B041D" w14:textId="34E71C79" w:rsidR="006523C8" w:rsidRPr="00804C5B" w:rsidRDefault="006523C8" w:rsidP="00D672AD">
      <w:pPr>
        <w:pStyle w:val="ProductList-Body"/>
        <w:tabs>
          <w:tab w:val="clear" w:pos="158"/>
          <w:tab w:val="left" w:pos="180"/>
        </w:tabs>
        <w:rPr>
          <w:szCs w:val="18"/>
        </w:rPr>
      </w:pPr>
      <w:r w:rsidRPr="00804C5B">
        <w:rPr>
          <w:szCs w:val="18"/>
          <w:rtl/>
        </w:rPr>
        <w:t xml:space="preserve">لا يحتاج المستخدمون الخارجيون الذين تم توجيه الدعوة لهم لإجراء عمليات تجميع للمواقع عبر وظائف "المشاركة عبر البريد الإلكتروني" إلى تراخيص اشتراك المستخدمين مع خدمة </w:t>
      </w:r>
      <w:r w:rsidRPr="00804C5B">
        <w:rPr>
          <w:szCs w:val="18"/>
        </w:rPr>
        <w:t>OneDrive for Business</w:t>
      </w:r>
      <w:r w:rsidRPr="00804C5B">
        <w:rPr>
          <w:szCs w:val="18"/>
          <w:rtl/>
        </w:rPr>
        <w:t>.</w:t>
      </w:r>
    </w:p>
    <w:p w14:paraId="5832793C" w14:textId="77777777" w:rsidR="005B7124" w:rsidRPr="00690C65" w:rsidRDefault="00327931"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220530F0" w14:textId="77777777" w:rsidR="00F431DC" w:rsidRPr="004F01DE" w:rsidRDefault="00F431DC" w:rsidP="00F431DC">
      <w:pPr>
        <w:pStyle w:val="ProductList-Offering2Heading"/>
        <w:outlineLvl w:val="2"/>
        <w:rPr>
          <w:rFonts w:ascii="Calibri Light" w:hAnsi="Calibri Light" w:cs="Arial"/>
        </w:rPr>
      </w:pPr>
      <w:r w:rsidRPr="004F01DE">
        <w:rPr>
          <w:rFonts w:ascii="Calibri Light" w:hAnsi="Calibri Light" w:cs="Arial"/>
          <w:rtl/>
        </w:rPr>
        <w:tab/>
      </w:r>
      <w:bookmarkStart w:id="130" w:name="_Toc453946627"/>
      <w:bookmarkStart w:id="131" w:name="_Toc451949065"/>
      <w:bookmarkStart w:id="132" w:name="_Toc477773400"/>
      <w:bookmarkStart w:id="133" w:name="ProjectOnline"/>
      <w:r w:rsidRPr="004F01DE">
        <w:rPr>
          <w:rFonts w:ascii="Calibri Light" w:hAnsi="Calibri Light" w:cs="Arial"/>
        </w:rPr>
        <w:t>Project Online</w:t>
      </w:r>
      <w:bookmarkEnd w:id="130"/>
      <w:bookmarkEnd w:id="131"/>
      <w:bookmarkEnd w:id="132"/>
    </w:p>
    <w:bookmarkEnd w:id="133"/>
    <w:p w14:paraId="3C333244" w14:textId="77777777" w:rsidR="00F431DC" w:rsidRPr="000A2703" w:rsidRDefault="00F431DC" w:rsidP="00F431DC">
      <w:pPr>
        <w:pStyle w:val="ProductList-Offering1"/>
        <w:rPr>
          <w:rFonts w:ascii="Arial" w:hAnsi="Arial" w:cs="Arial"/>
        </w:rPr>
        <w:sectPr w:rsidR="00F431DC" w:rsidRPr="000A2703" w:rsidSect="00E275D6">
          <w:type w:val="continuous"/>
          <w:pgSz w:w="12240" w:h="15840"/>
          <w:pgMar w:top="1440" w:right="720" w:bottom="1440" w:left="720" w:header="720" w:footer="720" w:gutter="0"/>
          <w:cols w:space="720"/>
          <w:titlePg/>
          <w:bidi/>
          <w:docGrid w:linePitch="360"/>
        </w:sectPr>
      </w:pPr>
    </w:p>
    <w:p w14:paraId="131C34B2" w14:textId="77777777" w:rsidR="00F431DC" w:rsidRPr="004F01DE" w:rsidRDefault="00F431DC" w:rsidP="00F431DC">
      <w:pPr>
        <w:pStyle w:val="ProductList-Body"/>
        <w:rPr>
          <w:rFonts w:ascii="Calibri Light" w:hAnsi="Calibri Light" w:cs="Arial"/>
        </w:rPr>
      </w:pPr>
      <w:r w:rsidRPr="004F01DE">
        <w:rPr>
          <w:rFonts w:ascii="Calibri Light" w:hAnsi="Calibri Light" w:cs="Arial"/>
          <w:sz w:val="16"/>
          <w:szCs w:val="16"/>
        </w:rPr>
        <w:t>Project Online Essentials</w:t>
      </w:r>
    </w:p>
    <w:p w14:paraId="3C1E49E9" w14:textId="77777777" w:rsidR="00F431DC" w:rsidRPr="004F01DE" w:rsidRDefault="00F431DC" w:rsidP="00F431DC">
      <w:pPr>
        <w:pStyle w:val="ProductList-Body"/>
        <w:rPr>
          <w:rFonts w:ascii="Calibri Light" w:hAnsi="Calibri Light" w:cs="Arial"/>
        </w:rPr>
      </w:pPr>
      <w:r w:rsidRPr="004F01DE">
        <w:rPr>
          <w:rFonts w:ascii="Calibri Light" w:hAnsi="Calibri Light" w:cs="Arial"/>
          <w:sz w:val="16"/>
          <w:szCs w:val="16"/>
        </w:rPr>
        <w:t xml:space="preserve">Project </w:t>
      </w:r>
      <w:r w:rsidRPr="00E6089D">
        <w:rPr>
          <w:rFonts w:asciiTheme="majorHAnsi" w:hAnsiTheme="majorHAnsi"/>
          <w:sz w:val="16"/>
          <w:szCs w:val="16"/>
        </w:rPr>
        <w:t>Online</w:t>
      </w:r>
      <w:r w:rsidRPr="004F01DE">
        <w:rPr>
          <w:rFonts w:ascii="Calibri Light" w:hAnsi="Calibri Light" w:cs="Arial"/>
          <w:sz w:val="16"/>
          <w:szCs w:val="16"/>
        </w:rPr>
        <w:t xml:space="preserve"> Professional</w:t>
      </w:r>
    </w:p>
    <w:p w14:paraId="710640CA" w14:textId="77777777" w:rsidR="00F431DC" w:rsidRPr="004F01DE" w:rsidRDefault="00F431DC" w:rsidP="00F431DC">
      <w:pPr>
        <w:pStyle w:val="ProductList-Body"/>
        <w:rPr>
          <w:rFonts w:ascii="Calibri Light" w:hAnsi="Calibri Light" w:cs="Arial"/>
        </w:rPr>
      </w:pPr>
      <w:r w:rsidRPr="004F01DE">
        <w:rPr>
          <w:rFonts w:ascii="Calibri Light" w:hAnsi="Calibri Light" w:cs="Arial"/>
          <w:sz w:val="16"/>
          <w:szCs w:val="16"/>
        </w:rPr>
        <w:t>Project Online Premium</w:t>
      </w:r>
    </w:p>
    <w:p w14:paraId="17F07AB9" w14:textId="77777777" w:rsidR="00F431DC" w:rsidRPr="000A2703" w:rsidRDefault="00F431DC" w:rsidP="00F431DC">
      <w:pPr>
        <w:pStyle w:val="ProductList-Offering2"/>
        <w:rPr>
          <w:rFonts w:ascii="Arial" w:hAnsi="Arial" w:cs="Arial"/>
        </w:rPr>
        <w:sectPr w:rsidR="00F431DC" w:rsidRPr="000A2703" w:rsidSect="005B7124">
          <w:type w:val="continuous"/>
          <w:pgSz w:w="12240" w:h="15840"/>
          <w:pgMar w:top="1440" w:right="720" w:bottom="1440" w:left="720" w:header="720" w:footer="720" w:gutter="0"/>
          <w:cols w:num="2" w:space="720"/>
          <w:titlePg/>
          <w:bidi/>
          <w:docGrid w:linePitch="360"/>
        </w:sectPr>
      </w:pPr>
    </w:p>
    <w:p w14:paraId="7FA0D010" w14:textId="77777777" w:rsidR="00F431DC" w:rsidRPr="00E6089D" w:rsidRDefault="00F431DC" w:rsidP="00F431DC">
      <w:pPr>
        <w:pStyle w:val="ProductList-Body"/>
        <w:pBdr>
          <w:top w:val="single" w:sz="4" w:space="1" w:color="BFBFBF" w:themeColor="background1" w:themeShade="BF"/>
        </w:pBdr>
        <w:rPr>
          <w:rFonts w:ascii="Arial" w:hAnsi="Arial" w:cs="Arial"/>
          <w:sz w:val="8"/>
          <w:szCs w:val="8"/>
        </w:rPr>
      </w:pPr>
    </w:p>
    <w:p w14:paraId="575AF33E" w14:textId="77777777" w:rsidR="00F431DC" w:rsidRPr="004F01DE" w:rsidRDefault="00F431DC" w:rsidP="00F431DC">
      <w:pPr>
        <w:pStyle w:val="ProductList-Body"/>
        <w:rPr>
          <w:rFonts w:ascii="Calibri" w:hAnsi="Calibri" w:cs="Arial"/>
          <w:bCs/>
          <w:szCs w:val="18"/>
        </w:rPr>
      </w:pPr>
      <w:r w:rsidRPr="00E6089D">
        <w:rPr>
          <w:b/>
          <w:bCs/>
          <w:color w:val="00188F"/>
          <w:szCs w:val="18"/>
          <w:rtl/>
        </w:rPr>
        <w:t>حقوق</w:t>
      </w:r>
      <w:r w:rsidRPr="004F01DE">
        <w:rPr>
          <w:rFonts w:ascii="Calibri" w:hAnsi="Calibri" w:cs="Arial"/>
          <w:b/>
          <w:bCs/>
          <w:color w:val="00188F"/>
          <w:szCs w:val="18"/>
          <w:rtl/>
        </w:rPr>
        <w:t xml:space="preserve"> التثبيت والاستخدام لتطبيق </w:t>
      </w:r>
      <w:r w:rsidRPr="004F01DE">
        <w:rPr>
          <w:rFonts w:ascii="Calibri" w:hAnsi="Calibri" w:cs="Arial"/>
          <w:b/>
          <w:bCs/>
          <w:color w:val="00188F"/>
          <w:szCs w:val="18"/>
        </w:rPr>
        <w:t>Project</w:t>
      </w:r>
    </w:p>
    <w:p w14:paraId="57326E0F" w14:textId="77777777" w:rsidR="00F431DC" w:rsidRPr="00CF5E6F" w:rsidRDefault="00F431DC" w:rsidP="00F431DC">
      <w:pPr>
        <w:pStyle w:val="ProductList-Body"/>
        <w:rPr>
          <w:rFonts w:ascii="Calibri" w:hAnsi="Calibri" w:cs="Arial"/>
          <w:szCs w:val="18"/>
        </w:rPr>
      </w:pPr>
      <w:r w:rsidRPr="00CF5E6F">
        <w:rPr>
          <w:rFonts w:ascii="Calibri" w:hAnsi="Calibri" w:cs="Arial"/>
          <w:szCs w:val="18"/>
          <w:rtl/>
        </w:rPr>
        <w:t xml:space="preserve">يجب على كل مستخدم يتم تعيين ترخيص اشتراك </w:t>
      </w:r>
      <w:r w:rsidRPr="00CF5E6F">
        <w:rPr>
          <w:rFonts w:ascii="Calibri" w:hAnsi="Calibri" w:cs="Arial"/>
          <w:szCs w:val="18"/>
        </w:rPr>
        <w:t>Project Online Professional</w:t>
      </w:r>
      <w:r w:rsidRPr="00CF5E6F">
        <w:rPr>
          <w:rFonts w:ascii="Calibri" w:hAnsi="Calibri" w:cs="Arial"/>
          <w:szCs w:val="18"/>
          <w:rtl/>
        </w:rPr>
        <w:t xml:space="preserve"> أو </w:t>
      </w:r>
      <w:r w:rsidRPr="00CF5E6F">
        <w:rPr>
          <w:rFonts w:ascii="Calibri" w:hAnsi="Calibri" w:cs="Arial"/>
          <w:szCs w:val="18"/>
        </w:rPr>
        <w:t>Project Online Premium</w:t>
      </w:r>
      <w:r w:rsidRPr="00CF5E6F">
        <w:rPr>
          <w:rFonts w:ascii="Calibri" w:hAnsi="Calibri" w:cs="Arial"/>
          <w:szCs w:val="18"/>
          <w:rtl/>
        </w:rPr>
        <w:t xml:space="preserve"> له من قِبل العميل أن يتوفر لديه حساب </w:t>
      </w:r>
      <w:r w:rsidRPr="00CF5E6F">
        <w:rPr>
          <w:rFonts w:ascii="Calibri" w:hAnsi="Calibri" w:cs="Arial"/>
          <w:szCs w:val="18"/>
        </w:rPr>
        <w:t>Microsoft</w:t>
      </w:r>
      <w:r w:rsidRPr="00CF5E6F">
        <w:rPr>
          <w:rFonts w:ascii="Calibri" w:hAnsi="Calibri" w:cs="Arial"/>
          <w:szCs w:val="18"/>
          <w:rtl/>
        </w:rPr>
        <w:t xml:space="preserve"> لاستخدام البرامج المقدمة مع الاشتراك. يجوز لهؤلاء المستخدمين:</w:t>
      </w:r>
    </w:p>
    <w:p w14:paraId="44B51BCD" w14:textId="77777777" w:rsidR="00F431DC" w:rsidRPr="00CF5E6F" w:rsidRDefault="00F431DC" w:rsidP="00F431DC">
      <w:pPr>
        <w:pStyle w:val="ProductList-Body"/>
        <w:numPr>
          <w:ilvl w:val="0"/>
          <w:numId w:val="38"/>
        </w:numPr>
        <w:rPr>
          <w:rFonts w:ascii="Calibri" w:hAnsi="Calibri" w:cs="Arial"/>
          <w:szCs w:val="18"/>
        </w:rPr>
      </w:pPr>
      <w:r w:rsidRPr="00CF5E6F">
        <w:rPr>
          <w:rFonts w:ascii="Calibri" w:hAnsi="Calibri" w:cs="Arial"/>
          <w:szCs w:val="18"/>
          <w:rtl/>
        </w:rPr>
        <w:t>تنشيط البرامج المقدمة مع ترخيص الاشتراك حتى خمس بيئات أنظمة تشغيل متزامنة للاستخدام المحلي والاستخدام عن بُعد؛</w:t>
      </w:r>
    </w:p>
    <w:p w14:paraId="72F865F4" w14:textId="77777777" w:rsidR="00F431DC" w:rsidRPr="00CF5E6F" w:rsidRDefault="00F431DC" w:rsidP="00F431DC">
      <w:pPr>
        <w:pStyle w:val="ProductList-Body"/>
        <w:numPr>
          <w:ilvl w:val="0"/>
          <w:numId w:val="38"/>
        </w:numPr>
        <w:rPr>
          <w:rFonts w:ascii="Calibri" w:hAnsi="Calibri" w:cs="Arial"/>
          <w:szCs w:val="18"/>
        </w:rPr>
      </w:pPr>
      <w:r w:rsidRPr="00CF5E6F">
        <w:rPr>
          <w:rFonts w:ascii="Calibri" w:hAnsi="Calibri" w:cs="Arial"/>
          <w:szCs w:val="18"/>
          <w:rtl/>
        </w:rPr>
        <w:t xml:space="preserve">تثبيت البرنامج واستخدامه أيضًا من خلال تنشيط الكمبيوتر المشترك أو على جهاز مشترك أو خادم شبكة أو على خوادم مشتركة من خلال شريك سحابة مؤهل. تتوفر قائمة بشركاء السحابة المؤهلين ومتطلبات النشر الإضافية على </w:t>
      </w:r>
      <w:r w:rsidRPr="00CF5E6F">
        <w:rPr>
          <w:rFonts w:ascii="Calibri" w:hAnsi="Calibri" w:cs="Arial"/>
          <w:szCs w:val="18"/>
        </w:rPr>
        <w:t>www.office.com/sca</w:t>
      </w:r>
      <w:r w:rsidRPr="00CF5E6F">
        <w:rPr>
          <w:rFonts w:ascii="Calibri" w:hAnsi="Calibri" w:cs="Arial"/>
          <w:szCs w:val="18"/>
          <w:rtl/>
        </w:rPr>
        <w:t>. للغرض المتعلق بحق الاستخدام هذا، يشير مصطلح "خادم الشبكة" إلى الخادم المادي للأجهزة والمخصص فقط لاستخدام العميل؛ و</w:t>
      </w:r>
    </w:p>
    <w:p w14:paraId="3E6C43B7" w14:textId="77777777" w:rsidR="00F431DC" w:rsidRPr="00CF5E6F" w:rsidRDefault="00F431DC" w:rsidP="00F431DC">
      <w:pPr>
        <w:pStyle w:val="ProductList-Body"/>
        <w:numPr>
          <w:ilvl w:val="0"/>
          <w:numId w:val="38"/>
        </w:numPr>
        <w:rPr>
          <w:rFonts w:ascii="Calibri" w:hAnsi="Calibri" w:cs="Arial"/>
          <w:szCs w:val="18"/>
        </w:rPr>
      </w:pPr>
      <w:r w:rsidRPr="00CF5E6F">
        <w:rPr>
          <w:rFonts w:ascii="Calibri" w:hAnsi="Calibri" w:cs="Arial"/>
          <w:szCs w:val="18"/>
          <w:rtl/>
        </w:rPr>
        <w:t xml:space="preserve">يتعين عليهم توصيل كل جهاز قام المستخدم بتثبيت البرامج عليه بالإنترنت مرة واحدة على الأقل كل </w:t>
      </w:r>
      <w:r w:rsidRPr="00CF5E6F">
        <w:rPr>
          <w:rFonts w:ascii="Calibri" w:hAnsi="Calibri" w:cs="Arial"/>
          <w:szCs w:val="18"/>
          <w:lang w:bidi=""/>
        </w:rPr>
        <w:t>30</w:t>
      </w:r>
      <w:r w:rsidRPr="00CF5E6F">
        <w:rPr>
          <w:rFonts w:ascii="Calibri" w:hAnsi="Calibri" w:cs="Arial"/>
          <w:szCs w:val="18"/>
          <w:rtl/>
        </w:rPr>
        <w:t xml:space="preserve"> يومًا، وإلا فسوف تتأثر وظائف البرامج.</w:t>
      </w:r>
    </w:p>
    <w:p w14:paraId="7D8C3180" w14:textId="77777777" w:rsidR="005B7124" w:rsidRPr="00690C65" w:rsidRDefault="00327931" w:rsidP="0088575F">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419C1E13" w14:textId="025B1173" w:rsidR="00D9412F" w:rsidRPr="00CE2E41" w:rsidRDefault="00D9412F" w:rsidP="00D9412F">
      <w:pPr>
        <w:pStyle w:val="ProductList-Offering2Heading"/>
        <w:outlineLvl w:val="2"/>
      </w:pPr>
      <w:r w:rsidRPr="00CE2E41">
        <w:rPr>
          <w:rtl/>
        </w:rPr>
        <w:tab/>
      </w:r>
      <w:bookmarkStart w:id="134" w:name="_Toc460240116"/>
      <w:bookmarkStart w:id="135" w:name="_Toc459970732"/>
      <w:bookmarkStart w:id="136" w:name="_Toc477773401"/>
      <w:r w:rsidRPr="00CE2E41">
        <w:t>SharePoint Online</w:t>
      </w:r>
      <w:bookmarkEnd w:id="134"/>
      <w:bookmarkEnd w:id="135"/>
      <w:bookmarkEnd w:id="136"/>
    </w:p>
    <w:p w14:paraId="1D3A838A" w14:textId="77777777" w:rsidR="00D9412F" w:rsidRPr="007503D6" w:rsidRDefault="00D9412F" w:rsidP="00D9412F">
      <w:pPr>
        <w:pStyle w:val="ProductList-Offering1"/>
        <w:rPr>
          <w:rFonts w:asciiTheme="minorHAnsi" w:hAnsiTheme="minorHAnsi"/>
        </w:rPr>
        <w:sectPr w:rsidR="00D9412F" w:rsidRPr="007503D6" w:rsidSect="00E275D6">
          <w:type w:val="continuous"/>
          <w:pgSz w:w="12240" w:h="15840"/>
          <w:pgMar w:top="1440" w:right="720" w:bottom="1440" w:left="720" w:header="720" w:footer="720" w:gutter="0"/>
          <w:cols w:space="720"/>
          <w:titlePg/>
          <w:bidi/>
          <w:docGrid w:linePitch="360"/>
        </w:sectPr>
      </w:pPr>
    </w:p>
    <w:p w14:paraId="68D5074B" w14:textId="77777777" w:rsidR="00D9412F" w:rsidRPr="001C7000" w:rsidRDefault="00D9412F" w:rsidP="00D9412F">
      <w:pPr>
        <w:pStyle w:val="ProductList-Body"/>
        <w:rPr>
          <w:rFonts w:asciiTheme="majorHAnsi" w:hAnsiTheme="majorHAnsi"/>
          <w:sz w:val="16"/>
          <w:szCs w:val="16"/>
        </w:rPr>
      </w:pPr>
      <w:r w:rsidRPr="001C7000">
        <w:rPr>
          <w:rFonts w:asciiTheme="majorHAnsi" w:hAnsiTheme="majorHAnsi"/>
          <w:sz w:val="16"/>
          <w:szCs w:val="16"/>
        </w:rPr>
        <w:t>Duet Enterprise Online</w:t>
      </w:r>
      <w:r w:rsidRPr="001C7000">
        <w:rPr>
          <w:rFonts w:asciiTheme="majorHAnsi" w:hAnsiTheme="majorHAnsi"/>
          <w:sz w:val="16"/>
          <w:szCs w:val="16"/>
          <w:rtl/>
        </w:rPr>
        <w:t xml:space="preserve"> لـ </w:t>
      </w:r>
      <w:r w:rsidRPr="001C7000">
        <w:rPr>
          <w:rFonts w:asciiTheme="majorHAnsi" w:hAnsiTheme="majorHAnsi"/>
          <w:sz w:val="16"/>
          <w:szCs w:val="16"/>
        </w:rPr>
        <w:t>Microsoft SharePoint</w:t>
      </w:r>
      <w:r w:rsidRPr="001C7000">
        <w:rPr>
          <w:rFonts w:asciiTheme="majorHAnsi" w:hAnsiTheme="majorHAnsi"/>
          <w:sz w:val="16"/>
          <w:szCs w:val="16"/>
          <w:rtl/>
        </w:rPr>
        <w:t xml:space="preserve"> و</w:t>
      </w:r>
      <w:r w:rsidRPr="001C7000">
        <w:rPr>
          <w:rFonts w:asciiTheme="majorHAnsi" w:hAnsiTheme="majorHAnsi"/>
          <w:sz w:val="16"/>
          <w:szCs w:val="16"/>
        </w:rPr>
        <w:t>SAP</w:t>
      </w:r>
    </w:p>
    <w:p w14:paraId="4F85B0FF" w14:textId="4BE071C2" w:rsidR="00D9412F" w:rsidRPr="001C7000" w:rsidRDefault="00D9412F" w:rsidP="00D9412F">
      <w:pPr>
        <w:pStyle w:val="ProductList-Body"/>
        <w:rPr>
          <w:rFonts w:asciiTheme="majorHAnsi" w:hAnsiTheme="majorHAnsi"/>
          <w:sz w:val="16"/>
          <w:szCs w:val="16"/>
        </w:rPr>
      </w:pPr>
      <w:r w:rsidRPr="001C7000">
        <w:rPr>
          <w:rFonts w:asciiTheme="majorHAnsi" w:hAnsiTheme="majorHAnsi"/>
          <w:sz w:val="16"/>
          <w:szCs w:val="16"/>
        </w:rPr>
        <w:t xml:space="preserve">SharePoint Online </w:t>
      </w:r>
      <w:r w:rsidR="00D84B57">
        <w:rPr>
          <w:rFonts w:asciiTheme="majorHAnsi" w:hAnsiTheme="majorHAnsi"/>
          <w:sz w:val="16"/>
          <w:szCs w:val="16"/>
        </w:rPr>
        <w:t>S1</w:t>
      </w:r>
    </w:p>
    <w:p w14:paraId="56E3FDED" w14:textId="77777777" w:rsidR="00D9412F" w:rsidRPr="001C7000" w:rsidRDefault="00D9412F" w:rsidP="00D9412F">
      <w:pPr>
        <w:pStyle w:val="ProductList-Body"/>
        <w:rPr>
          <w:rFonts w:asciiTheme="majorHAnsi" w:hAnsiTheme="majorHAnsi"/>
          <w:sz w:val="16"/>
          <w:szCs w:val="16"/>
        </w:rPr>
      </w:pPr>
      <w:r w:rsidRPr="001C7000">
        <w:rPr>
          <w:rFonts w:asciiTheme="majorHAnsi" w:hAnsiTheme="majorHAnsi"/>
          <w:sz w:val="16"/>
          <w:szCs w:val="16"/>
        </w:rPr>
        <w:t>SharePoint Online</w:t>
      </w:r>
      <w:r w:rsidRPr="001C7000">
        <w:rPr>
          <w:rFonts w:asciiTheme="majorHAnsi" w:hAnsiTheme="majorHAnsi"/>
          <w:sz w:val="16"/>
          <w:szCs w:val="16"/>
          <w:rtl/>
        </w:rPr>
        <w:t xml:space="preserve"> </w:t>
      </w:r>
      <w:proofErr w:type="gramStart"/>
      <w:r w:rsidRPr="001C7000">
        <w:rPr>
          <w:rFonts w:asciiTheme="majorHAnsi" w:hAnsiTheme="majorHAnsi"/>
          <w:sz w:val="16"/>
          <w:szCs w:val="16"/>
          <w:rtl/>
        </w:rPr>
        <w:t>‏(</w:t>
      </w:r>
      <w:proofErr w:type="gramEnd"/>
      <w:r w:rsidRPr="001C7000">
        <w:rPr>
          <w:rFonts w:asciiTheme="majorHAnsi" w:hAnsiTheme="majorHAnsi"/>
          <w:sz w:val="16"/>
          <w:szCs w:val="16"/>
          <w:lang w:bidi=""/>
        </w:rPr>
        <w:t>Plan 1</w:t>
      </w:r>
      <w:r w:rsidRPr="001C7000">
        <w:rPr>
          <w:rFonts w:asciiTheme="majorHAnsi" w:hAnsiTheme="majorHAnsi"/>
          <w:sz w:val="16"/>
          <w:szCs w:val="16"/>
          <w:rtl/>
        </w:rPr>
        <w:t xml:space="preserve"> و</w:t>
      </w:r>
      <w:r w:rsidRPr="001C7000">
        <w:rPr>
          <w:rFonts w:asciiTheme="majorHAnsi" w:hAnsiTheme="majorHAnsi"/>
          <w:sz w:val="16"/>
          <w:szCs w:val="16"/>
          <w:lang w:bidi=""/>
        </w:rPr>
        <w:t>Plan 2</w:t>
      </w:r>
      <w:r w:rsidRPr="001C7000">
        <w:rPr>
          <w:rFonts w:asciiTheme="majorHAnsi" w:hAnsiTheme="majorHAnsi"/>
          <w:sz w:val="16"/>
          <w:szCs w:val="16"/>
          <w:rtl/>
        </w:rPr>
        <w:t>)</w:t>
      </w:r>
    </w:p>
    <w:p w14:paraId="03915E65" w14:textId="77777777" w:rsidR="00D9412F" w:rsidRPr="007503D6" w:rsidRDefault="00D9412F" w:rsidP="00D9412F">
      <w:pPr>
        <w:pStyle w:val="ProductList-Offering2"/>
        <w:rPr>
          <w:rFonts w:asciiTheme="minorHAnsi" w:hAnsiTheme="minorHAnsi"/>
        </w:rPr>
        <w:sectPr w:rsidR="00D9412F" w:rsidRPr="007503D6" w:rsidSect="005B7124">
          <w:type w:val="continuous"/>
          <w:pgSz w:w="12240" w:h="15840"/>
          <w:pgMar w:top="1440" w:right="720" w:bottom="1440" w:left="720" w:header="720" w:footer="720" w:gutter="0"/>
          <w:cols w:num="2" w:space="720"/>
          <w:titlePg/>
          <w:bidi/>
          <w:docGrid w:linePitch="360"/>
        </w:sectPr>
      </w:pPr>
    </w:p>
    <w:p w14:paraId="59D1274C" w14:textId="77777777" w:rsidR="00581CDB" w:rsidRPr="00266EF1" w:rsidRDefault="00581CDB" w:rsidP="0088575F">
      <w:pPr>
        <w:pStyle w:val="ProductList-Body"/>
        <w:pBdr>
          <w:top w:val="single" w:sz="4" w:space="1" w:color="BFBFBF" w:themeColor="background1" w:themeShade="BF"/>
        </w:pBdr>
        <w:rPr>
          <w:sz w:val="8"/>
          <w:szCs w:val="8"/>
        </w:rPr>
      </w:pPr>
    </w:p>
    <w:p w14:paraId="4A35A591" w14:textId="77777777" w:rsidR="00D7478E" w:rsidRPr="000759E5" w:rsidRDefault="00D7478E" w:rsidP="0088575F">
      <w:pPr>
        <w:pStyle w:val="ProductList-Body"/>
        <w:rPr>
          <w:bCs/>
          <w:szCs w:val="18"/>
        </w:rPr>
      </w:pPr>
      <w:r w:rsidRPr="000759E5">
        <w:rPr>
          <w:b/>
          <w:bCs/>
          <w:color w:val="00188F"/>
          <w:szCs w:val="18"/>
          <w:rtl/>
        </w:rPr>
        <w:t xml:space="preserve">الميزات الأساسية لخدمات </w:t>
      </w:r>
      <w:r w:rsidRPr="000759E5">
        <w:rPr>
          <w:b/>
          <w:bCs/>
          <w:color w:val="00188F"/>
          <w:szCs w:val="18"/>
          <w:lang w:bidi="en-US"/>
        </w:rPr>
        <w:t>Office 365</w:t>
      </w:r>
    </w:p>
    <w:p w14:paraId="071D9734" w14:textId="32C1C3A1" w:rsidR="00D7478E" w:rsidRPr="004D37AA" w:rsidRDefault="004B79A4" w:rsidP="0088575F">
      <w:pPr>
        <w:pStyle w:val="ProductList-Body"/>
        <w:rPr>
          <w:szCs w:val="18"/>
        </w:rPr>
      </w:pPr>
      <w:r w:rsidRPr="004D37AA">
        <w:rPr>
          <w:szCs w:val="18"/>
          <w:rtl/>
        </w:rPr>
        <w:t xml:space="preserve">تشتمل خدمة </w:t>
      </w:r>
      <w:r w:rsidRPr="004D37AA">
        <w:rPr>
          <w:szCs w:val="18"/>
        </w:rPr>
        <w:t>SharePoint Online</w:t>
      </w:r>
      <w:r w:rsidRPr="004D37AA">
        <w:rPr>
          <w:szCs w:val="18"/>
          <w:rtl/>
        </w:rPr>
        <w:t xml:space="preserve"> أو الخدمة اللاحقة لها على إمكانيات </w:t>
      </w:r>
      <w:hyperlink w:anchor="CoreFeaturesforOffice365Services" w:history="1">
        <w:r w:rsidRPr="004D37AA">
          <w:rPr>
            <w:rStyle w:val="Hyperlink"/>
            <w:szCs w:val="18"/>
            <w:rtl/>
          </w:rPr>
          <w:t>الميزات الأساسية</w:t>
        </w:r>
      </w:hyperlink>
      <w:r w:rsidRPr="004D37AA">
        <w:rPr>
          <w:szCs w:val="18"/>
          <w:rtl/>
        </w:rPr>
        <w:t xml:space="preserve"> التالية:</w:t>
      </w:r>
    </w:p>
    <w:p w14:paraId="696B933A" w14:textId="77777777" w:rsidR="00D7478E" w:rsidRPr="004D37AA" w:rsidRDefault="00D7478E" w:rsidP="00D672AD">
      <w:pPr>
        <w:pStyle w:val="ProductList-Body"/>
        <w:rPr>
          <w:szCs w:val="18"/>
        </w:rPr>
      </w:pPr>
    </w:p>
    <w:p w14:paraId="3C7AF6D9" w14:textId="77777777" w:rsidR="00ED50E6" w:rsidRPr="000759E5" w:rsidRDefault="001A19E0" w:rsidP="00D672AD">
      <w:pPr>
        <w:pStyle w:val="ProductList-Body"/>
        <w:tabs>
          <w:tab w:val="clear" w:pos="158"/>
          <w:tab w:val="left" w:pos="180"/>
        </w:tabs>
        <w:ind w:left="180"/>
        <w:rPr>
          <w:bCs/>
          <w:szCs w:val="18"/>
        </w:rPr>
      </w:pPr>
      <w:r w:rsidRPr="000759E5">
        <w:rPr>
          <w:b/>
          <w:bCs/>
          <w:color w:val="0072C6"/>
          <w:szCs w:val="18"/>
          <w:rtl/>
        </w:rPr>
        <w:t>مواقع التعاون</w:t>
      </w:r>
    </w:p>
    <w:p w14:paraId="6BB5D188" w14:textId="545CAD29" w:rsidR="001A19E0" w:rsidRPr="004D37AA" w:rsidRDefault="001A19E0" w:rsidP="00D672AD">
      <w:pPr>
        <w:pStyle w:val="ProductList-Body"/>
        <w:tabs>
          <w:tab w:val="clear" w:pos="158"/>
          <w:tab w:val="left" w:pos="180"/>
        </w:tabs>
        <w:ind w:left="180"/>
        <w:rPr>
          <w:szCs w:val="18"/>
        </w:rPr>
      </w:pPr>
      <w:r w:rsidRPr="004D37AA">
        <w:rPr>
          <w:szCs w:val="18"/>
          <w:rtl/>
        </w:rPr>
        <w:t>سيكون بمقدور المستخدم إنشاء موقع يمكن الوصول إليه عبر مستعرض الويب يمكن للمستخدم من خلاله تحميل المحتوى ومشاركته وإدارة من لديه الإذن للوصول إلى ذلك الموقع.</w:t>
      </w:r>
    </w:p>
    <w:p w14:paraId="435F4FFD" w14:textId="77777777" w:rsidR="00ED50E6" w:rsidRDefault="00ED50E6" w:rsidP="00D672AD">
      <w:pPr>
        <w:pStyle w:val="ProductList-Body"/>
        <w:tabs>
          <w:tab w:val="clear" w:pos="158"/>
          <w:tab w:val="left" w:pos="180"/>
        </w:tabs>
        <w:ind w:left="180"/>
        <w:rPr>
          <w:szCs w:val="18"/>
        </w:rPr>
      </w:pPr>
    </w:p>
    <w:p w14:paraId="7F657CBD" w14:textId="77777777" w:rsidR="00ED50E6" w:rsidRPr="007D63FE" w:rsidRDefault="001A19E0" w:rsidP="00D672AD">
      <w:pPr>
        <w:pStyle w:val="ProductList-Body"/>
        <w:tabs>
          <w:tab w:val="clear" w:pos="158"/>
          <w:tab w:val="left" w:pos="180"/>
        </w:tabs>
        <w:ind w:left="180"/>
        <w:rPr>
          <w:bCs/>
          <w:szCs w:val="18"/>
        </w:rPr>
      </w:pPr>
      <w:r w:rsidRPr="007D63FE">
        <w:rPr>
          <w:b/>
          <w:bCs/>
          <w:color w:val="0072C6"/>
          <w:szCs w:val="18"/>
          <w:rtl/>
        </w:rPr>
        <w:t>التخزين</w:t>
      </w:r>
    </w:p>
    <w:p w14:paraId="39343941" w14:textId="736F4EE6" w:rsidR="001A19E0" w:rsidRPr="004D37AA" w:rsidRDefault="001A19E0" w:rsidP="00D672AD">
      <w:pPr>
        <w:pStyle w:val="ProductList-Body"/>
        <w:tabs>
          <w:tab w:val="clear" w:pos="158"/>
          <w:tab w:val="left" w:pos="180"/>
        </w:tabs>
        <w:ind w:left="180"/>
        <w:rPr>
          <w:szCs w:val="18"/>
        </w:rPr>
      </w:pPr>
      <w:r w:rsidRPr="004D37AA">
        <w:rPr>
          <w:szCs w:val="18"/>
          <w:rtl/>
        </w:rPr>
        <w:t>سيكون بمقدور العميل تعيين حدود السعة التخزينية لموقع أنشأه أحد المستخدمين.</w:t>
      </w:r>
    </w:p>
    <w:p w14:paraId="3A8C6F55" w14:textId="4152F687" w:rsidR="00ED50E6" w:rsidRPr="004D37AA" w:rsidRDefault="00ED50E6" w:rsidP="00D672AD">
      <w:pPr>
        <w:pStyle w:val="ProductList-Body"/>
        <w:rPr>
          <w:szCs w:val="18"/>
        </w:rPr>
      </w:pPr>
    </w:p>
    <w:p w14:paraId="5240EB9E" w14:textId="77777777" w:rsidR="00974EAE" w:rsidRPr="007D63FE" w:rsidRDefault="001A19E0" w:rsidP="00D672AD">
      <w:pPr>
        <w:pStyle w:val="ProductList-Body"/>
        <w:tabs>
          <w:tab w:val="clear" w:pos="158"/>
          <w:tab w:val="left" w:pos="180"/>
        </w:tabs>
        <w:rPr>
          <w:bCs/>
          <w:szCs w:val="18"/>
        </w:rPr>
      </w:pPr>
      <w:r w:rsidRPr="007D63FE">
        <w:rPr>
          <w:b/>
          <w:bCs/>
          <w:color w:val="00188F"/>
          <w:szCs w:val="18"/>
          <w:rtl/>
        </w:rPr>
        <w:t>المستخدمون الخارجيون</w:t>
      </w:r>
    </w:p>
    <w:p w14:paraId="02135ED3" w14:textId="72D5FD52" w:rsidR="001A19E0" w:rsidRPr="004D37AA" w:rsidRDefault="001A19E0" w:rsidP="00D672AD">
      <w:pPr>
        <w:pStyle w:val="ProductList-Body"/>
        <w:tabs>
          <w:tab w:val="clear" w:pos="158"/>
          <w:tab w:val="left" w:pos="180"/>
        </w:tabs>
        <w:rPr>
          <w:szCs w:val="18"/>
        </w:rPr>
      </w:pPr>
      <w:r w:rsidRPr="004D37AA">
        <w:rPr>
          <w:szCs w:val="18"/>
          <w:rtl/>
        </w:rPr>
        <w:t xml:space="preserve">لا يحتاج المستخدمون الخارجيون الذين تمت دعوتهم لمجموعات المواقع عبر وظيفة "المشاركة عبر البريد"، إلى تراخيص اشتراك المستخدمين مع </w:t>
      </w:r>
      <w:r w:rsidRPr="004D37AA">
        <w:rPr>
          <w:szCs w:val="18"/>
        </w:rPr>
        <w:t xml:space="preserve">SharePoint Online </w:t>
      </w:r>
      <w:r w:rsidR="00D84B57">
        <w:rPr>
          <w:szCs w:val="18"/>
        </w:rPr>
        <w:t>S1</w:t>
      </w:r>
      <w:r w:rsidRPr="004D37AA">
        <w:rPr>
          <w:szCs w:val="18"/>
          <w:rtl/>
        </w:rPr>
        <w:t xml:space="preserve"> والخطة </w:t>
      </w:r>
      <w:r w:rsidRPr="004D37AA">
        <w:rPr>
          <w:szCs w:val="18"/>
          <w:lang w:bidi="en-US"/>
        </w:rPr>
        <w:t>1</w:t>
      </w:r>
      <w:r w:rsidRPr="004D37AA">
        <w:rPr>
          <w:szCs w:val="18"/>
          <w:rtl/>
        </w:rPr>
        <w:t xml:space="preserve"> والخطة </w:t>
      </w:r>
      <w:r w:rsidRPr="004D37AA">
        <w:rPr>
          <w:szCs w:val="18"/>
          <w:lang w:bidi="en-US"/>
        </w:rPr>
        <w:t>2</w:t>
      </w:r>
      <w:r w:rsidRPr="004D37AA">
        <w:rPr>
          <w:szCs w:val="18"/>
          <w:rtl/>
        </w:rPr>
        <w:t xml:space="preserve">. </w:t>
      </w:r>
    </w:p>
    <w:p w14:paraId="20BB4A60" w14:textId="77777777" w:rsidR="00974EAE" w:rsidRPr="004D37AA" w:rsidRDefault="00974EAE" w:rsidP="00D672AD">
      <w:pPr>
        <w:pStyle w:val="ProductList-Body"/>
        <w:tabs>
          <w:tab w:val="clear" w:pos="158"/>
          <w:tab w:val="left" w:pos="180"/>
        </w:tabs>
        <w:rPr>
          <w:szCs w:val="18"/>
        </w:rPr>
      </w:pPr>
    </w:p>
    <w:p w14:paraId="61A15A1D" w14:textId="6242E069" w:rsidR="00974EAE" w:rsidRPr="007D63FE" w:rsidRDefault="001A19E0" w:rsidP="00690D45">
      <w:pPr>
        <w:pStyle w:val="ProductList-Body"/>
        <w:keepNext/>
        <w:tabs>
          <w:tab w:val="clear" w:pos="158"/>
          <w:tab w:val="left" w:pos="180"/>
        </w:tabs>
        <w:rPr>
          <w:bCs/>
          <w:szCs w:val="18"/>
        </w:rPr>
      </w:pPr>
      <w:r w:rsidRPr="007D63FE">
        <w:rPr>
          <w:b/>
          <w:bCs/>
          <w:color w:val="00188F"/>
          <w:szCs w:val="18"/>
          <w:rtl/>
        </w:rPr>
        <w:t>تراخيص الاشتراك الإضافية للتخزين</w:t>
      </w:r>
    </w:p>
    <w:p w14:paraId="734FFA4B" w14:textId="3A029DAC" w:rsidR="001A19E0" w:rsidRPr="004D37AA" w:rsidRDefault="001A19E0" w:rsidP="00D672AD">
      <w:pPr>
        <w:pStyle w:val="ProductList-Body"/>
        <w:tabs>
          <w:tab w:val="clear" w:pos="158"/>
          <w:tab w:val="left" w:pos="180"/>
        </w:tabs>
        <w:rPr>
          <w:szCs w:val="18"/>
        </w:rPr>
      </w:pPr>
      <w:r w:rsidRPr="004D37AA">
        <w:rPr>
          <w:szCs w:val="18"/>
          <w:rtl/>
        </w:rPr>
        <w:t xml:space="preserve">يلزم استخدام </w:t>
      </w:r>
      <w:r w:rsidRPr="004D37AA">
        <w:rPr>
          <w:szCs w:val="18"/>
          <w:lang w:bidi="en-US"/>
        </w:rPr>
        <w:t>Office 365 Extra File Storage</w:t>
      </w:r>
      <w:r w:rsidRPr="004D37AA">
        <w:rPr>
          <w:szCs w:val="18"/>
          <w:rtl/>
        </w:rPr>
        <w:t xml:space="preserve"> لكل وحدة غيغابايت من سعة التخزين عند تجاوز السعة التخزينية التي تم توفيرها باستخدام تراخيص اشتراك المستخدمين في </w:t>
      </w:r>
      <w:r w:rsidRPr="004D37AA">
        <w:rPr>
          <w:szCs w:val="18"/>
        </w:rPr>
        <w:t>SharePoint Online</w:t>
      </w:r>
      <w:r w:rsidRPr="004D37AA">
        <w:rPr>
          <w:szCs w:val="18"/>
          <w:rtl/>
        </w:rPr>
        <w:t xml:space="preserve"> الخطتين </w:t>
      </w:r>
      <w:r w:rsidRPr="004D37AA">
        <w:rPr>
          <w:szCs w:val="18"/>
          <w:lang w:bidi="en-US"/>
        </w:rPr>
        <w:t>1</w:t>
      </w:r>
      <w:r w:rsidRPr="004D37AA">
        <w:rPr>
          <w:szCs w:val="18"/>
          <w:rtl/>
        </w:rPr>
        <w:t xml:space="preserve"> و</w:t>
      </w:r>
      <w:r w:rsidRPr="004D37AA">
        <w:rPr>
          <w:szCs w:val="18"/>
          <w:lang w:bidi="en-US"/>
        </w:rPr>
        <w:t>2</w:t>
      </w:r>
      <w:r w:rsidRPr="004D37AA">
        <w:rPr>
          <w:szCs w:val="18"/>
          <w:rtl/>
        </w:rPr>
        <w:t>.</w:t>
      </w:r>
    </w:p>
    <w:p w14:paraId="39836558" w14:textId="548A5AF9" w:rsidR="008E1EAF" w:rsidRPr="00690C65" w:rsidRDefault="00327931"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61FAB130" w14:textId="77777777" w:rsidR="00D9412F" w:rsidRPr="00CE2E41" w:rsidRDefault="00D9412F" w:rsidP="00D9412F">
      <w:pPr>
        <w:pStyle w:val="ProductList-Offering2Heading"/>
        <w:outlineLvl w:val="2"/>
      </w:pPr>
      <w:r w:rsidRPr="00CE2E41">
        <w:rPr>
          <w:rtl/>
        </w:rPr>
        <w:tab/>
      </w:r>
      <w:bookmarkStart w:id="137" w:name="_Toc460240117"/>
      <w:bookmarkStart w:id="138" w:name="_Toc459970733"/>
      <w:bookmarkStart w:id="139" w:name="_Toc477773402"/>
      <w:r w:rsidRPr="00CE2E41">
        <w:t>Skype for Business Online</w:t>
      </w:r>
      <w:bookmarkEnd w:id="137"/>
      <w:bookmarkEnd w:id="138"/>
      <w:bookmarkEnd w:id="139"/>
    </w:p>
    <w:p w14:paraId="696C7306" w14:textId="77777777" w:rsidR="00D9412F" w:rsidRPr="007503D6" w:rsidRDefault="00D9412F" w:rsidP="00D9412F">
      <w:pPr>
        <w:pStyle w:val="ProductList-Offering1"/>
        <w:rPr>
          <w:rFonts w:asciiTheme="minorHAnsi" w:hAnsiTheme="minorHAnsi"/>
        </w:rPr>
        <w:sectPr w:rsidR="00D9412F" w:rsidRPr="007503D6" w:rsidSect="00E275D6">
          <w:type w:val="continuous"/>
          <w:pgSz w:w="12240" w:h="15840"/>
          <w:pgMar w:top="1440" w:right="720" w:bottom="1440" w:left="720" w:header="720" w:footer="720" w:gutter="0"/>
          <w:cols w:space="720"/>
          <w:titlePg/>
          <w:bidi/>
          <w:docGrid w:linePitch="360"/>
        </w:sectPr>
      </w:pPr>
    </w:p>
    <w:p w14:paraId="00859F4D" w14:textId="77777777" w:rsidR="00D9412F" w:rsidRPr="0057402B" w:rsidRDefault="00D9412F" w:rsidP="00D9412F">
      <w:pPr>
        <w:pStyle w:val="ProductList-Body"/>
        <w:rPr>
          <w:rFonts w:asciiTheme="majorHAnsi" w:hAnsiTheme="majorHAnsi"/>
          <w:sz w:val="16"/>
          <w:szCs w:val="16"/>
        </w:rPr>
      </w:pPr>
      <w:r w:rsidRPr="0057402B">
        <w:rPr>
          <w:rFonts w:asciiTheme="majorHAnsi" w:hAnsiTheme="majorHAnsi"/>
          <w:sz w:val="16"/>
          <w:szCs w:val="16"/>
        </w:rPr>
        <w:t>Skype for Business Online</w:t>
      </w:r>
      <w:r w:rsidRPr="0057402B">
        <w:rPr>
          <w:rFonts w:asciiTheme="majorHAnsi" w:hAnsiTheme="majorHAnsi"/>
          <w:sz w:val="16"/>
          <w:szCs w:val="16"/>
          <w:rtl/>
        </w:rPr>
        <w:t xml:space="preserve"> </w:t>
      </w:r>
      <w:proofErr w:type="gramStart"/>
      <w:r w:rsidRPr="0057402B">
        <w:rPr>
          <w:rFonts w:asciiTheme="majorHAnsi" w:hAnsiTheme="majorHAnsi"/>
          <w:sz w:val="16"/>
          <w:szCs w:val="16"/>
          <w:rtl/>
        </w:rPr>
        <w:t>‏(</w:t>
      </w:r>
      <w:proofErr w:type="gramEnd"/>
      <w:r w:rsidRPr="0057402B">
        <w:rPr>
          <w:rFonts w:asciiTheme="majorHAnsi" w:hAnsiTheme="majorHAnsi"/>
          <w:sz w:val="16"/>
          <w:szCs w:val="16"/>
          <w:lang w:bidi=""/>
        </w:rPr>
        <w:t>Plan 1</w:t>
      </w:r>
      <w:r w:rsidRPr="0057402B">
        <w:rPr>
          <w:rFonts w:asciiTheme="majorHAnsi" w:hAnsiTheme="majorHAnsi"/>
          <w:sz w:val="16"/>
          <w:szCs w:val="16"/>
          <w:rtl/>
        </w:rPr>
        <w:t xml:space="preserve"> و</w:t>
      </w:r>
      <w:r w:rsidRPr="0057402B">
        <w:rPr>
          <w:rFonts w:asciiTheme="majorHAnsi" w:hAnsiTheme="majorHAnsi"/>
          <w:sz w:val="16"/>
          <w:szCs w:val="16"/>
          <w:lang w:bidi=""/>
        </w:rPr>
        <w:t>Plan 2</w:t>
      </w:r>
      <w:r w:rsidRPr="0057402B">
        <w:rPr>
          <w:rFonts w:asciiTheme="majorHAnsi" w:hAnsiTheme="majorHAnsi"/>
          <w:sz w:val="16"/>
          <w:szCs w:val="16"/>
          <w:rtl/>
        </w:rPr>
        <w:t>)</w:t>
      </w:r>
    </w:p>
    <w:p w14:paraId="213CF297" w14:textId="77777777" w:rsidR="00D9412F" w:rsidRPr="0057402B" w:rsidRDefault="00D9412F" w:rsidP="00D9412F">
      <w:pPr>
        <w:pStyle w:val="ProductList-Body"/>
        <w:rPr>
          <w:rFonts w:asciiTheme="majorHAnsi" w:hAnsiTheme="majorHAnsi"/>
          <w:sz w:val="16"/>
          <w:szCs w:val="16"/>
        </w:rPr>
      </w:pPr>
      <w:r w:rsidRPr="0057402B">
        <w:rPr>
          <w:rFonts w:asciiTheme="majorHAnsi" w:hAnsiTheme="majorHAnsi"/>
          <w:sz w:val="16"/>
          <w:szCs w:val="16"/>
        </w:rPr>
        <w:t>Skype for Business Online Cloud PBX</w:t>
      </w:r>
    </w:p>
    <w:p w14:paraId="3A334560" w14:textId="77777777" w:rsidR="00D9412F" w:rsidRPr="007503D6" w:rsidRDefault="00D9412F" w:rsidP="00D9412F">
      <w:pPr>
        <w:pStyle w:val="ProductList-Offering2"/>
        <w:rPr>
          <w:rFonts w:asciiTheme="minorHAnsi" w:hAnsiTheme="minorHAnsi"/>
        </w:rPr>
        <w:sectPr w:rsidR="00D9412F" w:rsidRPr="007503D6" w:rsidSect="005B7124">
          <w:type w:val="continuous"/>
          <w:pgSz w:w="12240" w:h="15840"/>
          <w:pgMar w:top="1440" w:right="720" w:bottom="1440" w:left="720" w:header="720" w:footer="720" w:gutter="0"/>
          <w:cols w:num="2" w:space="720"/>
          <w:titlePg/>
          <w:bidi/>
          <w:docGrid w:linePitch="360"/>
        </w:sectPr>
      </w:pPr>
    </w:p>
    <w:p w14:paraId="303D2CE3" w14:textId="77777777" w:rsidR="00655958" w:rsidRPr="00266EF1" w:rsidRDefault="00655958" w:rsidP="00655958">
      <w:pPr>
        <w:pStyle w:val="ProductList-Body"/>
        <w:pBdr>
          <w:top w:val="single" w:sz="4" w:space="1" w:color="BFBFBF" w:themeColor="background1" w:themeShade="BF"/>
        </w:pBdr>
        <w:rPr>
          <w:rFonts w:ascii="Calibri" w:hAnsi="Calibri" w:cs="Calibri"/>
          <w:sz w:val="8"/>
          <w:szCs w:val="8"/>
        </w:rPr>
      </w:pPr>
    </w:p>
    <w:p w14:paraId="35EFDCB4" w14:textId="77777777" w:rsidR="00655958" w:rsidRPr="00891199" w:rsidRDefault="00655958" w:rsidP="00655958">
      <w:pPr>
        <w:pStyle w:val="ProductList-Body"/>
        <w:tabs>
          <w:tab w:val="clear" w:pos="158"/>
          <w:tab w:val="left" w:pos="360"/>
        </w:tabs>
        <w:rPr>
          <w:rFonts w:ascii="Calibri" w:hAnsi="Calibri" w:cs="Calibri"/>
          <w:bCs/>
          <w:szCs w:val="18"/>
        </w:rPr>
      </w:pPr>
      <w:r w:rsidRPr="00891199">
        <w:rPr>
          <w:rFonts w:ascii="Arial" w:hAnsi="Arial" w:cs="Arial" w:hint="cs"/>
          <w:b/>
          <w:bCs/>
          <w:color w:val="00188F"/>
          <w:szCs w:val="18"/>
          <w:rtl/>
        </w:rPr>
        <w:t>الإشعارات</w:t>
      </w:r>
    </w:p>
    <w:p w14:paraId="4DF2AFDE" w14:textId="77777777" w:rsidR="00655958" w:rsidRPr="00891199" w:rsidRDefault="00655958" w:rsidP="00655958">
      <w:pPr>
        <w:pStyle w:val="ProductList-Body"/>
        <w:rPr>
          <w:rFonts w:ascii="Calibri" w:hAnsi="Calibri" w:cs="Calibri"/>
          <w:szCs w:val="18"/>
        </w:rPr>
      </w:pPr>
      <w:r w:rsidRPr="00891199">
        <w:rPr>
          <w:rFonts w:ascii="Arial" w:hAnsi="Arial" w:cs="Arial" w:hint="cs"/>
          <w:szCs w:val="18"/>
          <w:rtl/>
        </w:rPr>
        <w:t>تنطبق</w:t>
      </w:r>
      <w:r w:rsidRPr="00891199">
        <w:rPr>
          <w:rFonts w:ascii="Calibri" w:hAnsi="Calibri" w:cs="Calibri"/>
          <w:szCs w:val="18"/>
          <w:rtl/>
        </w:rPr>
        <w:t xml:space="preserve"> </w:t>
      </w:r>
      <w:r w:rsidRPr="00891199">
        <w:rPr>
          <w:rFonts w:ascii="Arial" w:hAnsi="Arial" w:cs="Arial" w:hint="cs"/>
          <w:szCs w:val="18"/>
          <w:rtl/>
        </w:rPr>
        <w:t>إشعارات</w:t>
      </w:r>
      <w:r w:rsidRPr="00891199">
        <w:rPr>
          <w:rFonts w:ascii="Calibri" w:hAnsi="Calibri" w:cs="Calibri"/>
          <w:szCs w:val="18"/>
          <w:rtl/>
        </w:rPr>
        <w:t xml:space="preserve"> </w:t>
      </w:r>
      <w:r w:rsidRPr="00891199">
        <w:rPr>
          <w:rFonts w:ascii="Calibri" w:hAnsi="Calibri" w:cs="Calibri"/>
          <w:szCs w:val="18"/>
          <w:lang w:bidi="en-US"/>
        </w:rPr>
        <w:t>H.264/MPEG-4 AVC</w:t>
      </w:r>
      <w:r w:rsidRPr="00891199">
        <w:rPr>
          <w:rFonts w:ascii="Calibri" w:hAnsi="Calibri" w:cs="Calibri"/>
          <w:szCs w:val="18"/>
          <w:rtl/>
        </w:rPr>
        <w:t xml:space="preserve"> </w:t>
      </w:r>
      <w:r w:rsidRPr="00891199">
        <w:rPr>
          <w:rFonts w:ascii="Arial" w:hAnsi="Arial" w:cs="Arial" w:hint="cs"/>
          <w:szCs w:val="18"/>
          <w:rtl/>
        </w:rPr>
        <w:t>و</w:t>
      </w:r>
      <w:r w:rsidRPr="00891199">
        <w:rPr>
          <w:rFonts w:ascii="Calibri" w:hAnsi="Calibri" w:cs="Calibri"/>
          <w:szCs w:val="18"/>
          <w:rtl/>
        </w:rPr>
        <w:t>/</w:t>
      </w:r>
      <w:r w:rsidRPr="00891199">
        <w:rPr>
          <w:rFonts w:ascii="Arial" w:hAnsi="Arial" w:cs="Arial" w:hint="cs"/>
          <w:szCs w:val="18"/>
          <w:rtl/>
        </w:rPr>
        <w:t>أو</w:t>
      </w:r>
      <w:r w:rsidRPr="00891199">
        <w:rPr>
          <w:rFonts w:ascii="Calibri" w:hAnsi="Calibri" w:cs="Calibri"/>
          <w:szCs w:val="18"/>
          <w:rtl/>
        </w:rPr>
        <w:t xml:space="preserve"> </w:t>
      </w:r>
      <w:r w:rsidRPr="00891199">
        <w:rPr>
          <w:rFonts w:ascii="Calibri" w:hAnsi="Calibri" w:cs="Calibri"/>
          <w:szCs w:val="18"/>
          <w:lang w:bidi="en-US"/>
        </w:rPr>
        <w:t>VC-1</w:t>
      </w:r>
      <w:r w:rsidRPr="00891199">
        <w:rPr>
          <w:rFonts w:ascii="Calibri" w:hAnsi="Calibri" w:cs="Calibri"/>
          <w:szCs w:val="18"/>
          <w:rtl/>
        </w:rPr>
        <w:t xml:space="preserve"> </w:t>
      </w:r>
      <w:r w:rsidRPr="00891199">
        <w:rPr>
          <w:rFonts w:ascii="Arial" w:hAnsi="Arial" w:cs="Arial" w:hint="cs"/>
          <w:szCs w:val="18"/>
          <w:rtl/>
        </w:rPr>
        <w:t>الواردة</w:t>
      </w:r>
      <w:r w:rsidRPr="00891199">
        <w:rPr>
          <w:rFonts w:ascii="Calibri" w:hAnsi="Calibri" w:cs="Calibri"/>
          <w:szCs w:val="18"/>
          <w:rtl/>
        </w:rPr>
        <w:t xml:space="preserve"> </w:t>
      </w:r>
      <w:r w:rsidRPr="00891199">
        <w:rPr>
          <w:rFonts w:ascii="Arial" w:hAnsi="Arial" w:cs="Arial" w:hint="cs"/>
          <w:szCs w:val="18"/>
          <w:rtl/>
        </w:rPr>
        <w:t>في</w:t>
      </w:r>
      <w:r w:rsidRPr="00891199">
        <w:rPr>
          <w:rFonts w:ascii="Calibri" w:hAnsi="Calibri" w:cs="Calibri"/>
          <w:szCs w:val="18"/>
          <w:rtl/>
        </w:rPr>
        <w:t xml:space="preserve"> </w:t>
      </w:r>
      <w:hyperlink w:anchor="Attachment1" w:history="1">
        <w:r w:rsidRPr="00891199">
          <w:rPr>
            <w:rStyle w:val="Hyperlink"/>
            <w:rFonts w:ascii="Arial" w:hAnsi="Arial" w:cs="Arial" w:hint="cs"/>
            <w:szCs w:val="18"/>
            <w:rtl/>
          </w:rPr>
          <w:t>المرفق</w:t>
        </w:r>
        <w:r w:rsidRPr="00891199">
          <w:rPr>
            <w:rStyle w:val="Hyperlink"/>
            <w:rFonts w:ascii="Calibri" w:hAnsi="Calibri" w:cs="Calibri"/>
            <w:szCs w:val="18"/>
            <w:rtl/>
          </w:rPr>
          <w:t xml:space="preserve"> </w:t>
        </w:r>
        <w:r w:rsidRPr="00891199">
          <w:rPr>
            <w:rStyle w:val="Hyperlink"/>
            <w:rFonts w:ascii="Calibri" w:hAnsi="Calibri" w:cs="Calibri"/>
            <w:szCs w:val="18"/>
            <w:lang w:bidi="en-US"/>
          </w:rPr>
          <w:t>1</w:t>
        </w:r>
      </w:hyperlink>
      <w:r>
        <w:rPr>
          <w:rFonts w:ascii="Calibri" w:hAnsi="Calibri" w:cs="Calibri"/>
          <w:szCs w:val="18"/>
        </w:rPr>
        <w:t>.</w:t>
      </w:r>
    </w:p>
    <w:p w14:paraId="7251C69D" w14:textId="77777777" w:rsidR="00655958" w:rsidRPr="00891199" w:rsidRDefault="00655958" w:rsidP="00655958">
      <w:pPr>
        <w:pStyle w:val="ProductList-Body"/>
        <w:rPr>
          <w:rFonts w:ascii="Calibri" w:hAnsi="Calibri" w:cs="Calibri"/>
          <w:szCs w:val="18"/>
        </w:rPr>
      </w:pPr>
    </w:p>
    <w:p w14:paraId="463D759D" w14:textId="77777777" w:rsidR="00655958" w:rsidRPr="00891199" w:rsidRDefault="00655958" w:rsidP="00655958">
      <w:pPr>
        <w:pStyle w:val="ProductList-Body"/>
        <w:rPr>
          <w:rFonts w:ascii="Calibri" w:hAnsi="Calibri" w:cs="Calibri"/>
          <w:bCs/>
          <w:szCs w:val="18"/>
        </w:rPr>
      </w:pPr>
      <w:bookmarkStart w:id="140" w:name="الميزاتالأساسيةلخدماتOffice365"/>
      <w:r w:rsidRPr="00891199">
        <w:rPr>
          <w:rFonts w:ascii="Arial" w:hAnsi="Arial" w:cs="Arial" w:hint="cs"/>
          <w:b/>
          <w:bCs/>
          <w:color w:val="00188F"/>
          <w:szCs w:val="18"/>
          <w:rtl/>
        </w:rPr>
        <w:t>الميزات</w:t>
      </w:r>
      <w:r w:rsidRPr="00891199">
        <w:rPr>
          <w:rFonts w:ascii="Calibri" w:hAnsi="Calibri" w:cs="Calibri"/>
          <w:b/>
          <w:bCs/>
          <w:color w:val="00188F"/>
          <w:szCs w:val="18"/>
          <w:rtl/>
        </w:rPr>
        <w:t xml:space="preserve"> </w:t>
      </w:r>
      <w:r w:rsidRPr="00891199">
        <w:rPr>
          <w:rFonts w:ascii="Arial" w:hAnsi="Arial" w:cs="Arial" w:hint="cs"/>
          <w:b/>
          <w:bCs/>
          <w:color w:val="00188F"/>
          <w:szCs w:val="18"/>
          <w:rtl/>
        </w:rPr>
        <w:t>الأساسية</w:t>
      </w:r>
      <w:r w:rsidRPr="00891199">
        <w:rPr>
          <w:rFonts w:ascii="Calibri" w:hAnsi="Calibri" w:cs="Calibri"/>
          <w:b/>
          <w:bCs/>
          <w:color w:val="00188F"/>
          <w:szCs w:val="18"/>
          <w:rtl/>
        </w:rPr>
        <w:t xml:space="preserve"> </w:t>
      </w:r>
      <w:r w:rsidRPr="00891199">
        <w:rPr>
          <w:rFonts w:ascii="Arial" w:hAnsi="Arial" w:cs="Arial" w:hint="cs"/>
          <w:b/>
          <w:bCs/>
          <w:color w:val="00188F"/>
          <w:szCs w:val="18"/>
          <w:rtl/>
        </w:rPr>
        <w:t>لخدمات</w:t>
      </w:r>
      <w:r w:rsidRPr="00891199">
        <w:rPr>
          <w:rFonts w:ascii="Calibri" w:hAnsi="Calibri" w:cs="Calibri"/>
          <w:b/>
          <w:bCs/>
          <w:color w:val="00188F"/>
          <w:szCs w:val="18"/>
          <w:rtl/>
        </w:rPr>
        <w:t xml:space="preserve"> </w:t>
      </w:r>
      <w:r w:rsidRPr="00891199">
        <w:rPr>
          <w:rFonts w:ascii="Calibri" w:hAnsi="Calibri" w:cs="Calibri"/>
          <w:b/>
          <w:bCs/>
          <w:color w:val="00188F"/>
          <w:szCs w:val="18"/>
          <w:lang w:bidi="en-US"/>
        </w:rPr>
        <w:t>Office 365</w:t>
      </w:r>
      <w:bookmarkEnd w:id="140"/>
    </w:p>
    <w:p w14:paraId="3ED5D630" w14:textId="77777777" w:rsidR="00655958" w:rsidRPr="00891199" w:rsidRDefault="00655958" w:rsidP="00655958">
      <w:pPr>
        <w:pStyle w:val="ProductList-Body"/>
        <w:rPr>
          <w:rFonts w:ascii="Calibri" w:hAnsi="Calibri" w:cs="Calibri"/>
          <w:szCs w:val="18"/>
        </w:rPr>
      </w:pPr>
      <w:r w:rsidRPr="00891199">
        <w:rPr>
          <w:rFonts w:ascii="Arial" w:hAnsi="Arial" w:cs="Arial" w:hint="cs"/>
          <w:szCs w:val="18"/>
          <w:rtl/>
        </w:rPr>
        <w:t>تشتمل</w:t>
      </w:r>
      <w:r w:rsidRPr="00891199">
        <w:rPr>
          <w:rFonts w:ascii="Calibri" w:hAnsi="Calibri" w:cs="Calibri"/>
          <w:szCs w:val="18"/>
          <w:rtl/>
        </w:rPr>
        <w:t xml:space="preserve"> </w:t>
      </w:r>
      <w:r w:rsidRPr="00891199">
        <w:rPr>
          <w:rFonts w:ascii="Arial" w:hAnsi="Arial" w:cs="Arial" w:hint="cs"/>
          <w:szCs w:val="18"/>
          <w:rtl/>
        </w:rPr>
        <w:t>الخطة</w:t>
      </w:r>
      <w:r w:rsidRPr="00891199">
        <w:rPr>
          <w:rFonts w:ascii="Calibri" w:hAnsi="Calibri" w:cs="Calibri"/>
          <w:szCs w:val="18"/>
          <w:rtl/>
        </w:rPr>
        <w:t xml:space="preserve"> </w:t>
      </w:r>
      <w:r w:rsidRPr="00891199">
        <w:rPr>
          <w:rFonts w:ascii="Calibri" w:hAnsi="Calibri" w:cs="Calibri"/>
          <w:szCs w:val="18"/>
          <w:lang w:bidi="en-US"/>
        </w:rPr>
        <w:t>1</w:t>
      </w:r>
      <w:r w:rsidRPr="00891199">
        <w:rPr>
          <w:rFonts w:ascii="Calibri" w:hAnsi="Calibri" w:cs="Calibri"/>
          <w:szCs w:val="18"/>
          <w:rtl/>
        </w:rPr>
        <w:t xml:space="preserve"> </w:t>
      </w:r>
      <w:r w:rsidRPr="00891199">
        <w:rPr>
          <w:rFonts w:ascii="Arial" w:hAnsi="Arial" w:cs="Arial" w:hint="cs"/>
          <w:szCs w:val="18"/>
          <w:rtl/>
        </w:rPr>
        <w:t>والخطة</w:t>
      </w:r>
      <w:r w:rsidRPr="00891199">
        <w:rPr>
          <w:rFonts w:ascii="Calibri" w:hAnsi="Calibri" w:cs="Calibri"/>
          <w:szCs w:val="18"/>
          <w:rtl/>
        </w:rPr>
        <w:t xml:space="preserve"> </w:t>
      </w:r>
      <w:r w:rsidRPr="00891199">
        <w:rPr>
          <w:rFonts w:ascii="Calibri" w:hAnsi="Calibri" w:cs="Calibri"/>
          <w:szCs w:val="18"/>
          <w:lang w:bidi="en-US"/>
        </w:rPr>
        <w:t>2</w:t>
      </w:r>
      <w:r w:rsidRPr="00891199">
        <w:rPr>
          <w:rFonts w:ascii="Calibri" w:hAnsi="Calibri" w:cs="Calibri"/>
          <w:szCs w:val="18"/>
          <w:rtl/>
        </w:rPr>
        <w:t xml:space="preserve"> </w:t>
      </w:r>
      <w:r w:rsidRPr="00891199">
        <w:rPr>
          <w:rFonts w:ascii="Arial" w:hAnsi="Arial" w:cs="Arial" w:hint="cs"/>
          <w:szCs w:val="18"/>
          <w:rtl/>
        </w:rPr>
        <w:t>لـ</w:t>
      </w:r>
      <w:r w:rsidRPr="00891199">
        <w:rPr>
          <w:rFonts w:ascii="Calibri" w:hAnsi="Calibri" w:cs="Calibri"/>
          <w:szCs w:val="18"/>
          <w:rtl/>
        </w:rPr>
        <w:t xml:space="preserve"> </w:t>
      </w:r>
      <w:r w:rsidRPr="00891199">
        <w:rPr>
          <w:rFonts w:ascii="Calibri" w:hAnsi="Calibri" w:cs="Calibri"/>
          <w:szCs w:val="18"/>
        </w:rPr>
        <w:t>Skype for Business Online</w:t>
      </w:r>
      <w:r w:rsidRPr="00891199">
        <w:rPr>
          <w:rFonts w:ascii="Calibri" w:hAnsi="Calibri" w:cs="Calibri"/>
          <w:szCs w:val="18"/>
          <w:rtl/>
        </w:rPr>
        <w:t xml:space="preserve"> </w:t>
      </w:r>
      <w:r w:rsidRPr="00891199">
        <w:rPr>
          <w:rFonts w:ascii="Arial" w:hAnsi="Arial" w:cs="Arial" w:hint="cs"/>
          <w:szCs w:val="18"/>
          <w:rtl/>
        </w:rPr>
        <w:t>أو</w:t>
      </w:r>
      <w:r w:rsidRPr="00891199">
        <w:rPr>
          <w:rFonts w:ascii="Calibri" w:hAnsi="Calibri" w:cs="Calibri"/>
          <w:szCs w:val="18"/>
          <w:rtl/>
        </w:rPr>
        <w:t xml:space="preserve"> </w:t>
      </w:r>
      <w:r w:rsidRPr="00891199">
        <w:rPr>
          <w:rFonts w:ascii="Arial" w:hAnsi="Arial" w:cs="Arial" w:hint="cs"/>
          <w:szCs w:val="18"/>
          <w:rtl/>
        </w:rPr>
        <w:t>الخدمات</w:t>
      </w:r>
      <w:r w:rsidRPr="00891199">
        <w:rPr>
          <w:rFonts w:ascii="Calibri" w:hAnsi="Calibri" w:cs="Calibri"/>
          <w:szCs w:val="18"/>
          <w:rtl/>
        </w:rPr>
        <w:t xml:space="preserve"> </w:t>
      </w:r>
      <w:r w:rsidRPr="00891199">
        <w:rPr>
          <w:rFonts w:ascii="Arial" w:hAnsi="Arial" w:cs="Arial" w:hint="cs"/>
          <w:szCs w:val="18"/>
          <w:rtl/>
        </w:rPr>
        <w:t>اللاحقة</w:t>
      </w:r>
      <w:r w:rsidRPr="00891199">
        <w:rPr>
          <w:rFonts w:ascii="Calibri" w:hAnsi="Calibri" w:cs="Calibri"/>
          <w:szCs w:val="18"/>
          <w:rtl/>
        </w:rPr>
        <w:t xml:space="preserve"> </w:t>
      </w:r>
      <w:r w:rsidRPr="00891199">
        <w:rPr>
          <w:rFonts w:ascii="Arial" w:hAnsi="Arial" w:cs="Arial" w:hint="cs"/>
          <w:szCs w:val="18"/>
          <w:rtl/>
        </w:rPr>
        <w:t>لهما</w:t>
      </w:r>
      <w:r w:rsidRPr="00891199">
        <w:rPr>
          <w:rFonts w:ascii="Calibri" w:hAnsi="Calibri" w:cs="Calibri"/>
          <w:szCs w:val="18"/>
          <w:rtl/>
        </w:rPr>
        <w:t xml:space="preserve"> </w:t>
      </w:r>
      <w:r w:rsidRPr="00891199">
        <w:rPr>
          <w:rFonts w:ascii="Arial" w:hAnsi="Arial" w:cs="Arial" w:hint="cs"/>
          <w:szCs w:val="18"/>
          <w:rtl/>
        </w:rPr>
        <w:t>على</w:t>
      </w:r>
      <w:r w:rsidRPr="00891199">
        <w:rPr>
          <w:rFonts w:ascii="Calibri" w:hAnsi="Calibri" w:cs="Calibri"/>
          <w:szCs w:val="18"/>
          <w:rtl/>
        </w:rPr>
        <w:t xml:space="preserve"> </w:t>
      </w:r>
      <w:r w:rsidRPr="00891199">
        <w:rPr>
          <w:rFonts w:ascii="Arial" w:hAnsi="Arial" w:cs="Arial" w:hint="cs"/>
          <w:szCs w:val="18"/>
          <w:rtl/>
        </w:rPr>
        <w:t>إمكانات</w:t>
      </w:r>
      <w:r w:rsidRPr="00891199">
        <w:rPr>
          <w:rFonts w:ascii="Calibri" w:hAnsi="Calibri" w:cs="Calibri"/>
          <w:szCs w:val="18"/>
          <w:rtl/>
        </w:rPr>
        <w:t xml:space="preserve"> </w:t>
      </w:r>
      <w:hyperlink w:anchor="الميزاتالأساسيةلخدماتOffice365" w:history="1">
        <w:r w:rsidRPr="00891199">
          <w:rPr>
            <w:rStyle w:val="Hyperlink"/>
            <w:rFonts w:ascii="Arial" w:hAnsi="Arial" w:cs="Arial" w:hint="cs"/>
            <w:szCs w:val="18"/>
            <w:rtl/>
          </w:rPr>
          <w:t>الميزات</w:t>
        </w:r>
        <w:r w:rsidRPr="00891199">
          <w:rPr>
            <w:rStyle w:val="Hyperlink"/>
            <w:rFonts w:ascii="Calibri" w:hAnsi="Calibri" w:cs="Calibri"/>
            <w:szCs w:val="18"/>
            <w:rtl/>
          </w:rPr>
          <w:t xml:space="preserve"> </w:t>
        </w:r>
        <w:r w:rsidRPr="00891199">
          <w:rPr>
            <w:rStyle w:val="Hyperlink"/>
            <w:rFonts w:ascii="Arial" w:hAnsi="Arial" w:cs="Arial" w:hint="cs"/>
            <w:szCs w:val="18"/>
            <w:rtl/>
          </w:rPr>
          <w:t>الأساسية</w:t>
        </w:r>
      </w:hyperlink>
      <w:r w:rsidRPr="00891199">
        <w:rPr>
          <w:rFonts w:ascii="Calibri" w:hAnsi="Calibri" w:cs="Calibri"/>
          <w:szCs w:val="18"/>
          <w:rtl/>
        </w:rPr>
        <w:t xml:space="preserve"> </w:t>
      </w:r>
      <w:r w:rsidRPr="00891199">
        <w:rPr>
          <w:rFonts w:ascii="Arial" w:hAnsi="Arial" w:cs="Arial" w:hint="cs"/>
          <w:szCs w:val="18"/>
          <w:rtl/>
        </w:rPr>
        <w:t>التالية</w:t>
      </w:r>
      <w:r w:rsidRPr="00891199">
        <w:rPr>
          <w:rFonts w:ascii="Calibri" w:hAnsi="Calibri" w:cs="Calibri"/>
          <w:szCs w:val="18"/>
          <w:rtl/>
        </w:rPr>
        <w:t>:</w:t>
      </w:r>
    </w:p>
    <w:p w14:paraId="2C86B439" w14:textId="77777777" w:rsidR="00655958" w:rsidRPr="00891199" w:rsidRDefault="00655958" w:rsidP="00655958">
      <w:pPr>
        <w:pStyle w:val="ProductList-Body"/>
        <w:rPr>
          <w:rFonts w:ascii="Calibri" w:hAnsi="Calibri" w:cs="Calibri"/>
          <w:szCs w:val="18"/>
        </w:rPr>
      </w:pPr>
    </w:p>
    <w:p w14:paraId="46BCBECE" w14:textId="77777777" w:rsidR="00655958" w:rsidRPr="00891199" w:rsidRDefault="00655958" w:rsidP="00655958">
      <w:pPr>
        <w:pStyle w:val="ProductList-Body"/>
        <w:tabs>
          <w:tab w:val="clear" w:pos="158"/>
          <w:tab w:val="left" w:pos="360"/>
        </w:tabs>
        <w:ind w:left="180"/>
        <w:rPr>
          <w:rFonts w:ascii="Calibri" w:hAnsi="Calibri" w:cs="Calibri"/>
          <w:bCs/>
          <w:szCs w:val="18"/>
        </w:rPr>
      </w:pPr>
      <w:r w:rsidRPr="00891199">
        <w:rPr>
          <w:rFonts w:ascii="Arial" w:hAnsi="Arial" w:cs="Arial" w:hint="cs"/>
          <w:b/>
          <w:bCs/>
          <w:color w:val="0072C6"/>
          <w:szCs w:val="18"/>
          <w:rtl/>
        </w:rPr>
        <w:t>المراسلات</w:t>
      </w:r>
      <w:r w:rsidRPr="00891199">
        <w:rPr>
          <w:rFonts w:ascii="Calibri" w:hAnsi="Calibri" w:cs="Calibri"/>
          <w:b/>
          <w:bCs/>
          <w:color w:val="0072C6"/>
          <w:szCs w:val="18"/>
          <w:rtl/>
        </w:rPr>
        <w:t xml:space="preserve"> </w:t>
      </w:r>
      <w:r w:rsidRPr="00891199">
        <w:rPr>
          <w:rFonts w:ascii="Arial" w:hAnsi="Arial" w:cs="Arial" w:hint="cs"/>
          <w:b/>
          <w:bCs/>
          <w:color w:val="0072C6"/>
          <w:szCs w:val="18"/>
          <w:rtl/>
        </w:rPr>
        <w:t>الفورية</w:t>
      </w:r>
    </w:p>
    <w:p w14:paraId="51F0C558" w14:textId="77777777" w:rsidR="00655958" w:rsidRPr="00891199" w:rsidRDefault="00655958" w:rsidP="00655958">
      <w:pPr>
        <w:pStyle w:val="ProductList-Body"/>
        <w:tabs>
          <w:tab w:val="clear" w:pos="158"/>
          <w:tab w:val="left" w:pos="360"/>
        </w:tabs>
        <w:ind w:left="180"/>
        <w:rPr>
          <w:rFonts w:ascii="Calibri" w:hAnsi="Calibri" w:cs="Calibri"/>
          <w:szCs w:val="18"/>
        </w:rPr>
      </w:pPr>
      <w:r w:rsidRPr="00891199">
        <w:rPr>
          <w:rFonts w:ascii="Arial" w:hAnsi="Arial" w:cs="Arial" w:hint="cs"/>
          <w:szCs w:val="18"/>
          <w:rtl/>
        </w:rPr>
        <w:t>سيكون</w:t>
      </w:r>
      <w:r w:rsidRPr="00891199">
        <w:rPr>
          <w:rFonts w:ascii="Calibri" w:hAnsi="Calibri" w:cs="Calibri"/>
          <w:szCs w:val="18"/>
          <w:rtl/>
        </w:rPr>
        <w:t xml:space="preserve"> </w:t>
      </w:r>
      <w:r w:rsidRPr="00891199">
        <w:rPr>
          <w:rFonts w:ascii="Arial" w:hAnsi="Arial" w:cs="Arial" w:hint="cs"/>
          <w:szCs w:val="18"/>
          <w:rtl/>
        </w:rPr>
        <w:t>بمقدور</w:t>
      </w:r>
      <w:r w:rsidRPr="00891199">
        <w:rPr>
          <w:rFonts w:ascii="Calibri" w:hAnsi="Calibri" w:cs="Calibri"/>
          <w:szCs w:val="18"/>
          <w:rtl/>
        </w:rPr>
        <w:t xml:space="preserve"> </w:t>
      </w:r>
      <w:r w:rsidRPr="00891199">
        <w:rPr>
          <w:rFonts w:ascii="Arial" w:hAnsi="Arial" w:cs="Arial" w:hint="cs"/>
          <w:szCs w:val="18"/>
          <w:rtl/>
        </w:rPr>
        <w:t>المستخدم</w:t>
      </w:r>
      <w:r w:rsidRPr="00891199">
        <w:rPr>
          <w:rFonts w:ascii="Calibri" w:hAnsi="Calibri" w:cs="Calibri"/>
          <w:szCs w:val="18"/>
          <w:rtl/>
        </w:rPr>
        <w:t xml:space="preserve"> </w:t>
      </w:r>
      <w:r w:rsidRPr="00891199">
        <w:rPr>
          <w:rFonts w:ascii="Arial" w:hAnsi="Arial" w:cs="Arial" w:hint="cs"/>
          <w:szCs w:val="18"/>
          <w:rtl/>
        </w:rPr>
        <w:t>نقل</w:t>
      </w:r>
      <w:r w:rsidRPr="00891199">
        <w:rPr>
          <w:rFonts w:ascii="Calibri" w:hAnsi="Calibri" w:cs="Calibri"/>
          <w:szCs w:val="18"/>
          <w:rtl/>
        </w:rPr>
        <w:t xml:space="preserve"> </w:t>
      </w:r>
      <w:r w:rsidRPr="00891199">
        <w:rPr>
          <w:rFonts w:ascii="Arial" w:hAnsi="Arial" w:cs="Arial" w:hint="cs"/>
          <w:szCs w:val="18"/>
          <w:rtl/>
        </w:rPr>
        <w:t>رسالة</w:t>
      </w:r>
      <w:r w:rsidRPr="00891199">
        <w:rPr>
          <w:rFonts w:ascii="Calibri" w:hAnsi="Calibri" w:cs="Calibri"/>
          <w:szCs w:val="18"/>
          <w:rtl/>
        </w:rPr>
        <w:t xml:space="preserve"> </w:t>
      </w:r>
      <w:r w:rsidRPr="00891199">
        <w:rPr>
          <w:rFonts w:ascii="Arial" w:hAnsi="Arial" w:cs="Arial" w:hint="cs"/>
          <w:szCs w:val="18"/>
          <w:rtl/>
        </w:rPr>
        <w:t>نصية</w:t>
      </w:r>
      <w:r w:rsidRPr="00891199">
        <w:rPr>
          <w:rFonts w:ascii="Calibri" w:hAnsi="Calibri" w:cs="Calibri"/>
          <w:szCs w:val="18"/>
          <w:rtl/>
        </w:rPr>
        <w:t xml:space="preserve"> </w:t>
      </w:r>
      <w:r w:rsidRPr="00891199">
        <w:rPr>
          <w:rFonts w:ascii="Arial" w:hAnsi="Arial" w:cs="Arial" w:hint="cs"/>
          <w:szCs w:val="18"/>
          <w:rtl/>
        </w:rPr>
        <w:t>إلى</w:t>
      </w:r>
      <w:r w:rsidRPr="00891199">
        <w:rPr>
          <w:rFonts w:ascii="Calibri" w:hAnsi="Calibri" w:cs="Calibri"/>
          <w:szCs w:val="18"/>
          <w:rtl/>
        </w:rPr>
        <w:t xml:space="preserve"> </w:t>
      </w:r>
      <w:r w:rsidRPr="00891199">
        <w:rPr>
          <w:rFonts w:ascii="Arial" w:hAnsi="Arial" w:cs="Arial" w:hint="cs"/>
          <w:szCs w:val="18"/>
          <w:rtl/>
        </w:rPr>
        <w:t>مستخدم</w:t>
      </w:r>
      <w:r w:rsidRPr="00891199">
        <w:rPr>
          <w:rFonts w:ascii="Calibri" w:hAnsi="Calibri" w:cs="Calibri"/>
          <w:szCs w:val="18"/>
          <w:rtl/>
        </w:rPr>
        <w:t xml:space="preserve"> </w:t>
      </w:r>
      <w:r w:rsidRPr="00891199">
        <w:rPr>
          <w:rFonts w:ascii="Arial" w:hAnsi="Arial" w:cs="Arial" w:hint="cs"/>
          <w:szCs w:val="18"/>
          <w:rtl/>
        </w:rPr>
        <w:t>آخر</w:t>
      </w:r>
      <w:r w:rsidRPr="00891199">
        <w:rPr>
          <w:rFonts w:ascii="Calibri" w:hAnsi="Calibri" w:cs="Calibri"/>
          <w:szCs w:val="18"/>
          <w:rtl/>
        </w:rPr>
        <w:t xml:space="preserve"> </w:t>
      </w:r>
      <w:r w:rsidRPr="00891199">
        <w:rPr>
          <w:rFonts w:ascii="Arial" w:hAnsi="Arial" w:cs="Arial" w:hint="cs"/>
          <w:szCs w:val="18"/>
          <w:rtl/>
        </w:rPr>
        <w:t>في</w:t>
      </w:r>
      <w:r w:rsidRPr="00891199">
        <w:rPr>
          <w:rFonts w:ascii="Calibri" w:hAnsi="Calibri" w:cs="Calibri"/>
          <w:szCs w:val="18"/>
          <w:rtl/>
        </w:rPr>
        <w:t xml:space="preserve"> </w:t>
      </w:r>
      <w:r w:rsidRPr="00891199">
        <w:rPr>
          <w:rFonts w:ascii="Arial" w:hAnsi="Arial" w:cs="Arial" w:hint="cs"/>
          <w:szCs w:val="18"/>
          <w:rtl/>
        </w:rPr>
        <w:t>الوقت</w:t>
      </w:r>
      <w:r w:rsidRPr="00891199">
        <w:rPr>
          <w:rFonts w:ascii="Calibri" w:hAnsi="Calibri" w:cs="Calibri"/>
          <w:szCs w:val="18"/>
          <w:rtl/>
        </w:rPr>
        <w:t xml:space="preserve"> </w:t>
      </w:r>
      <w:r w:rsidRPr="00891199">
        <w:rPr>
          <w:rFonts w:ascii="Arial" w:hAnsi="Arial" w:cs="Arial" w:hint="cs"/>
          <w:szCs w:val="18"/>
          <w:rtl/>
        </w:rPr>
        <w:t>الحقيقي</w:t>
      </w:r>
      <w:r w:rsidRPr="00891199">
        <w:rPr>
          <w:rFonts w:ascii="Calibri" w:hAnsi="Calibri" w:cs="Calibri"/>
          <w:szCs w:val="18"/>
          <w:rtl/>
        </w:rPr>
        <w:t xml:space="preserve"> </w:t>
      </w:r>
      <w:r w:rsidRPr="00891199">
        <w:rPr>
          <w:rFonts w:ascii="Arial" w:hAnsi="Arial" w:cs="Arial" w:hint="cs"/>
          <w:szCs w:val="18"/>
          <w:rtl/>
        </w:rPr>
        <w:t>عبر</w:t>
      </w:r>
      <w:r w:rsidRPr="00891199">
        <w:rPr>
          <w:rFonts w:ascii="Calibri" w:hAnsi="Calibri" w:cs="Calibri"/>
          <w:szCs w:val="18"/>
          <w:rtl/>
        </w:rPr>
        <w:t xml:space="preserve"> </w:t>
      </w:r>
      <w:r w:rsidRPr="00891199">
        <w:rPr>
          <w:rFonts w:ascii="Arial" w:hAnsi="Arial" w:cs="Arial" w:hint="cs"/>
          <w:szCs w:val="18"/>
          <w:rtl/>
        </w:rPr>
        <w:t>شبكة</w:t>
      </w:r>
      <w:r w:rsidRPr="00891199">
        <w:rPr>
          <w:rFonts w:ascii="Calibri" w:hAnsi="Calibri" w:cs="Calibri"/>
          <w:szCs w:val="18"/>
          <w:rtl/>
        </w:rPr>
        <w:t xml:space="preserve"> </w:t>
      </w:r>
      <w:r w:rsidRPr="00891199">
        <w:rPr>
          <w:rFonts w:ascii="Arial" w:hAnsi="Arial" w:cs="Arial" w:hint="cs"/>
          <w:szCs w:val="18"/>
          <w:rtl/>
        </w:rPr>
        <w:t>بروتوكول</w:t>
      </w:r>
      <w:r w:rsidRPr="00891199">
        <w:rPr>
          <w:rFonts w:ascii="Calibri" w:hAnsi="Calibri" w:cs="Calibri"/>
          <w:szCs w:val="18"/>
          <w:rtl/>
        </w:rPr>
        <w:t xml:space="preserve"> </w:t>
      </w:r>
      <w:r w:rsidRPr="00891199">
        <w:rPr>
          <w:rFonts w:ascii="Arial" w:hAnsi="Arial" w:cs="Arial" w:hint="cs"/>
          <w:szCs w:val="18"/>
          <w:rtl/>
        </w:rPr>
        <w:t>الإنترنت</w:t>
      </w:r>
      <w:r w:rsidRPr="00891199">
        <w:rPr>
          <w:rFonts w:ascii="Calibri" w:hAnsi="Calibri" w:cs="Calibri"/>
          <w:szCs w:val="18"/>
          <w:rtl/>
        </w:rPr>
        <w:t>.</w:t>
      </w:r>
    </w:p>
    <w:p w14:paraId="2284C501" w14:textId="77777777" w:rsidR="00CB6005" w:rsidRPr="00767DFD" w:rsidRDefault="00CB6005" w:rsidP="00D672AD">
      <w:pPr>
        <w:pStyle w:val="ProductList-Body"/>
        <w:tabs>
          <w:tab w:val="clear" w:pos="158"/>
          <w:tab w:val="left" w:pos="360"/>
        </w:tabs>
        <w:ind w:left="180"/>
        <w:rPr>
          <w:szCs w:val="18"/>
        </w:rPr>
      </w:pPr>
    </w:p>
    <w:p w14:paraId="5A868C55" w14:textId="77777777" w:rsidR="00CB6005" w:rsidRPr="00D206A0" w:rsidRDefault="00CB6005" w:rsidP="00D672AD">
      <w:pPr>
        <w:pStyle w:val="ProductList-Body"/>
        <w:tabs>
          <w:tab w:val="clear" w:pos="158"/>
          <w:tab w:val="left" w:pos="360"/>
        </w:tabs>
        <w:ind w:left="180"/>
        <w:rPr>
          <w:bCs/>
          <w:szCs w:val="18"/>
        </w:rPr>
      </w:pPr>
      <w:r w:rsidRPr="00D206A0">
        <w:rPr>
          <w:b/>
          <w:bCs/>
          <w:color w:val="0072C6"/>
          <w:szCs w:val="18"/>
          <w:rtl/>
        </w:rPr>
        <w:t>التواجد</w:t>
      </w:r>
    </w:p>
    <w:p w14:paraId="76C271F7" w14:textId="77777777" w:rsidR="00CB6005" w:rsidRPr="00767DFD" w:rsidRDefault="00CB6005" w:rsidP="00D672AD">
      <w:pPr>
        <w:pStyle w:val="ProductList-Body"/>
        <w:tabs>
          <w:tab w:val="clear" w:pos="158"/>
          <w:tab w:val="left" w:pos="360"/>
        </w:tabs>
        <w:ind w:left="180"/>
        <w:rPr>
          <w:szCs w:val="18"/>
        </w:rPr>
      </w:pPr>
      <w:r w:rsidRPr="00767DFD">
        <w:rPr>
          <w:szCs w:val="18"/>
          <w:rtl/>
        </w:rPr>
        <w:t>سيكون بمقدور المستخدم تعيين وعرض حالة توفره وعرض حالة توفر مستخدم آخر.</w:t>
      </w:r>
    </w:p>
    <w:p w14:paraId="1C9B0FD0" w14:textId="77777777" w:rsidR="00CB6005" w:rsidRPr="00767DFD" w:rsidRDefault="00CB6005" w:rsidP="00D672AD">
      <w:pPr>
        <w:pStyle w:val="ProductList-Body"/>
        <w:tabs>
          <w:tab w:val="clear" w:pos="158"/>
          <w:tab w:val="left" w:pos="360"/>
        </w:tabs>
        <w:ind w:left="180"/>
        <w:rPr>
          <w:szCs w:val="18"/>
        </w:rPr>
      </w:pPr>
    </w:p>
    <w:p w14:paraId="03BA5471" w14:textId="77777777" w:rsidR="00CB6005" w:rsidRPr="00D206A0" w:rsidRDefault="00CB6005" w:rsidP="00D672AD">
      <w:pPr>
        <w:pStyle w:val="ProductList-Body"/>
        <w:tabs>
          <w:tab w:val="clear" w:pos="158"/>
          <w:tab w:val="left" w:pos="360"/>
        </w:tabs>
        <w:ind w:left="180"/>
        <w:rPr>
          <w:bCs/>
          <w:szCs w:val="18"/>
        </w:rPr>
      </w:pPr>
      <w:r w:rsidRPr="00D206A0">
        <w:rPr>
          <w:b/>
          <w:bCs/>
          <w:color w:val="0072C6"/>
          <w:szCs w:val="18"/>
          <w:rtl/>
        </w:rPr>
        <w:t>الاجتماعات عبر الإنترنت</w:t>
      </w:r>
    </w:p>
    <w:p w14:paraId="1E46172B" w14:textId="77777777" w:rsidR="00CB6005" w:rsidRPr="00767DFD" w:rsidRDefault="00CB6005" w:rsidP="00D672AD">
      <w:pPr>
        <w:pStyle w:val="ProductList-Body"/>
        <w:tabs>
          <w:tab w:val="clear" w:pos="158"/>
          <w:tab w:val="left" w:pos="360"/>
        </w:tabs>
        <w:ind w:left="180"/>
        <w:rPr>
          <w:szCs w:val="18"/>
        </w:rPr>
      </w:pPr>
      <w:r w:rsidRPr="00767DFD">
        <w:rPr>
          <w:szCs w:val="18"/>
          <w:rtl/>
        </w:rPr>
        <w:t>سيكون بمقدور المستخدم عقد اجتماع قائم على الإنترنت تتوفر فيه وظائف مؤتمرات الصوت والفيديو مع غيره من المستخدمين.</w:t>
      </w:r>
    </w:p>
    <w:p w14:paraId="01F3953B" w14:textId="77777777" w:rsidR="00CB6005" w:rsidRPr="00767DFD" w:rsidRDefault="00CB6005" w:rsidP="00D672AD">
      <w:pPr>
        <w:pStyle w:val="ProductList-Body"/>
        <w:tabs>
          <w:tab w:val="clear" w:pos="158"/>
          <w:tab w:val="left" w:pos="360"/>
        </w:tabs>
        <w:rPr>
          <w:szCs w:val="18"/>
        </w:rPr>
      </w:pPr>
    </w:p>
    <w:p w14:paraId="78B0AC48" w14:textId="77777777" w:rsidR="00CB6005" w:rsidRPr="00D206A0" w:rsidRDefault="00CB6005" w:rsidP="00BA56BC">
      <w:pPr>
        <w:pStyle w:val="ProductList-Body"/>
        <w:keepNext/>
        <w:tabs>
          <w:tab w:val="clear" w:pos="158"/>
          <w:tab w:val="left" w:pos="360"/>
        </w:tabs>
        <w:rPr>
          <w:bCs/>
          <w:szCs w:val="18"/>
        </w:rPr>
      </w:pPr>
      <w:r w:rsidRPr="00D206A0">
        <w:rPr>
          <w:b/>
          <w:bCs/>
          <w:color w:val="00188F"/>
          <w:szCs w:val="18"/>
          <w:rtl/>
        </w:rPr>
        <w:t xml:space="preserve">المستخدمون الخارجيون والمستخدمون الذين لم تتم مصادقتهم بواسطة </w:t>
      </w:r>
      <w:r w:rsidRPr="00D206A0">
        <w:rPr>
          <w:b/>
          <w:bCs/>
          <w:color w:val="00188F"/>
          <w:szCs w:val="18"/>
        </w:rPr>
        <w:t>Skype for Business Online</w:t>
      </w:r>
    </w:p>
    <w:p w14:paraId="2CCE3AAC" w14:textId="77777777" w:rsidR="00CB6005" w:rsidRPr="00767DFD" w:rsidRDefault="00CB6005" w:rsidP="00D672AD">
      <w:pPr>
        <w:pStyle w:val="ProductList-Body"/>
        <w:tabs>
          <w:tab w:val="clear" w:pos="158"/>
          <w:tab w:val="left" w:pos="360"/>
        </w:tabs>
        <w:rPr>
          <w:szCs w:val="18"/>
        </w:rPr>
      </w:pPr>
      <w:r w:rsidRPr="00767DFD">
        <w:rPr>
          <w:szCs w:val="18"/>
          <w:rtl/>
        </w:rPr>
        <w:t xml:space="preserve">تراخيص اشتراكات المستخدم غير مطلوبة للمستخدمين الخارجيين والمستخدمين الذين لم تتم مصادقتهم بواسطة خدمة </w:t>
      </w:r>
      <w:r w:rsidRPr="00767DFD">
        <w:rPr>
          <w:szCs w:val="18"/>
        </w:rPr>
        <w:t>Skype for Business Online</w:t>
      </w:r>
      <w:r w:rsidRPr="00767DFD">
        <w:rPr>
          <w:szCs w:val="18"/>
          <w:rtl/>
        </w:rPr>
        <w:t>.</w:t>
      </w:r>
    </w:p>
    <w:p w14:paraId="7EADB445" w14:textId="77777777" w:rsidR="00CB6005" w:rsidRPr="00690C65" w:rsidRDefault="00327931"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7693631B" w14:textId="77777777" w:rsidR="00655958" w:rsidRPr="00891199" w:rsidRDefault="00655958" w:rsidP="00655958">
      <w:pPr>
        <w:pStyle w:val="ProductList-Offering2Heading"/>
        <w:outlineLvl w:val="2"/>
        <w:rPr>
          <w:rFonts w:cs="Calibri"/>
          <w:szCs w:val="28"/>
        </w:rPr>
      </w:pPr>
      <w:bookmarkStart w:id="141" w:name="SkypeforBusinessOnlinePSTNServices"/>
      <w:r w:rsidRPr="00891199">
        <w:rPr>
          <w:rFonts w:cs="Calibri"/>
          <w:szCs w:val="28"/>
          <w:rtl/>
        </w:rPr>
        <w:tab/>
      </w:r>
      <w:bookmarkStart w:id="142" w:name="_Toc477773403"/>
      <w:r w:rsidRPr="00891199">
        <w:rPr>
          <w:rFonts w:cs="Arial"/>
          <w:szCs w:val="28"/>
          <w:rtl/>
        </w:rPr>
        <w:t>خدمات</w:t>
      </w:r>
      <w:r w:rsidRPr="00891199">
        <w:rPr>
          <w:rFonts w:cs="Calibri"/>
          <w:szCs w:val="28"/>
          <w:rtl/>
        </w:rPr>
        <w:t xml:space="preserve"> </w:t>
      </w:r>
      <w:r w:rsidRPr="00891199">
        <w:rPr>
          <w:rFonts w:cs="Calibri"/>
          <w:szCs w:val="28"/>
        </w:rPr>
        <w:t>Skype for Business Online PSTN</w:t>
      </w:r>
      <w:bookmarkEnd w:id="142"/>
    </w:p>
    <w:p w14:paraId="0F4E079F" w14:textId="77777777" w:rsidR="00655958" w:rsidRPr="00891199" w:rsidRDefault="00655958" w:rsidP="00655958">
      <w:pPr>
        <w:pStyle w:val="ProductList-Offering1"/>
        <w:rPr>
          <w:rFonts w:ascii="Calibri" w:hAnsi="Calibri" w:cs="Calibri"/>
        </w:rPr>
        <w:sectPr w:rsidR="00655958" w:rsidRPr="00891199" w:rsidSect="00E275D6">
          <w:type w:val="continuous"/>
          <w:pgSz w:w="12240" w:h="15840"/>
          <w:pgMar w:top="1440" w:right="720" w:bottom="1440" w:left="720" w:header="720" w:footer="720" w:gutter="0"/>
          <w:cols w:space="720"/>
          <w:titlePg/>
          <w:bidi/>
          <w:docGrid w:linePitch="360"/>
        </w:sectPr>
      </w:pPr>
    </w:p>
    <w:bookmarkEnd w:id="141"/>
    <w:p w14:paraId="4A126618" w14:textId="77777777" w:rsidR="00D638D1" w:rsidRPr="00F53BB8" w:rsidRDefault="00D638D1" w:rsidP="00D638D1">
      <w:pPr>
        <w:pStyle w:val="ProductList-Body"/>
        <w:rPr>
          <w:rFonts w:asciiTheme="majorHAnsi" w:hAnsiTheme="majorHAnsi"/>
          <w:sz w:val="16"/>
          <w:szCs w:val="16"/>
        </w:rPr>
      </w:pPr>
      <w:r w:rsidRPr="00F53BB8">
        <w:rPr>
          <w:rFonts w:asciiTheme="majorHAnsi" w:hAnsiTheme="majorHAnsi"/>
          <w:sz w:val="16"/>
          <w:szCs w:val="16"/>
        </w:rPr>
        <w:t>Skype for Business Online PSTN Calling</w:t>
      </w:r>
    </w:p>
    <w:p w14:paraId="3EE38F8B" w14:textId="77777777" w:rsidR="00D638D1" w:rsidRPr="00F53BB8" w:rsidRDefault="00D638D1" w:rsidP="00D638D1">
      <w:pPr>
        <w:pStyle w:val="ProductList-Body"/>
        <w:rPr>
          <w:rFonts w:asciiTheme="majorHAnsi" w:hAnsiTheme="majorHAnsi"/>
          <w:sz w:val="16"/>
          <w:szCs w:val="16"/>
        </w:rPr>
      </w:pPr>
      <w:r w:rsidRPr="00F53BB8">
        <w:rPr>
          <w:rFonts w:asciiTheme="majorHAnsi" w:hAnsiTheme="majorHAnsi"/>
          <w:sz w:val="16"/>
          <w:szCs w:val="16"/>
        </w:rPr>
        <w:t>Skype for Business Online PSTN Conferencing</w:t>
      </w:r>
    </w:p>
    <w:p w14:paraId="3B06A5C2" w14:textId="77777777" w:rsidR="00D638D1" w:rsidRPr="00F53BB8" w:rsidRDefault="00D638D1" w:rsidP="00D638D1">
      <w:pPr>
        <w:pStyle w:val="ProductList-Body"/>
        <w:rPr>
          <w:rFonts w:asciiTheme="majorHAnsi" w:hAnsiTheme="majorHAnsi"/>
          <w:sz w:val="16"/>
          <w:szCs w:val="16"/>
        </w:rPr>
      </w:pPr>
      <w:r w:rsidRPr="00F53BB8">
        <w:rPr>
          <w:rFonts w:asciiTheme="majorHAnsi" w:hAnsiTheme="majorHAnsi"/>
          <w:sz w:val="16"/>
          <w:szCs w:val="16"/>
          <w:rtl/>
        </w:rPr>
        <w:t xml:space="preserve">استهلاك </w:t>
      </w:r>
      <w:r w:rsidRPr="00F53BB8">
        <w:rPr>
          <w:rFonts w:asciiTheme="majorHAnsi" w:hAnsiTheme="majorHAnsi"/>
          <w:sz w:val="16"/>
          <w:szCs w:val="16"/>
        </w:rPr>
        <w:t>PSTN</w:t>
      </w:r>
      <w:r w:rsidRPr="00F53BB8">
        <w:rPr>
          <w:rFonts w:asciiTheme="majorHAnsi" w:hAnsiTheme="majorHAnsi"/>
          <w:sz w:val="16"/>
          <w:szCs w:val="16"/>
          <w:rtl/>
        </w:rPr>
        <w:t xml:space="preserve"> في </w:t>
      </w:r>
      <w:r w:rsidRPr="00F53BB8">
        <w:rPr>
          <w:rFonts w:asciiTheme="majorHAnsi" w:hAnsiTheme="majorHAnsi"/>
          <w:sz w:val="16"/>
          <w:szCs w:val="16"/>
        </w:rPr>
        <w:t>Skype for Business</w:t>
      </w:r>
    </w:p>
    <w:p w14:paraId="0911CA4A" w14:textId="77777777" w:rsidR="00D638D1" w:rsidRPr="00F53BB8" w:rsidRDefault="00D638D1" w:rsidP="00D638D1">
      <w:pPr>
        <w:pStyle w:val="ProductList-Offering2"/>
        <w:sectPr w:rsidR="00D638D1" w:rsidRPr="00F53BB8" w:rsidSect="005B7124">
          <w:type w:val="continuous"/>
          <w:pgSz w:w="12240" w:h="15840"/>
          <w:pgMar w:top="1440" w:right="720" w:bottom="1440" w:left="720" w:header="720" w:footer="720" w:gutter="0"/>
          <w:cols w:num="2" w:space="720"/>
          <w:titlePg/>
          <w:bidi/>
          <w:docGrid w:linePitch="360"/>
        </w:sectPr>
      </w:pPr>
    </w:p>
    <w:p w14:paraId="10574896" w14:textId="77777777" w:rsidR="00655958" w:rsidRPr="00266EF1" w:rsidRDefault="00655958" w:rsidP="00655958">
      <w:pPr>
        <w:pStyle w:val="ProductList-Body"/>
        <w:pBdr>
          <w:top w:val="single" w:sz="4" w:space="1" w:color="BFBFBF" w:themeColor="background1" w:themeShade="BF"/>
        </w:pBdr>
        <w:rPr>
          <w:rFonts w:ascii="Calibri" w:hAnsi="Calibri" w:cs="Calibri"/>
          <w:sz w:val="8"/>
          <w:szCs w:val="8"/>
        </w:rPr>
      </w:pPr>
    </w:p>
    <w:p w14:paraId="7F6D5975" w14:textId="77777777" w:rsidR="005A3788" w:rsidRPr="005A3788" w:rsidRDefault="005A3788" w:rsidP="005A3788">
      <w:pPr>
        <w:pStyle w:val="ProductList-Body"/>
        <w:tabs>
          <w:tab w:val="clear" w:pos="158"/>
          <w:tab w:val="left" w:pos="360"/>
        </w:tabs>
        <w:rPr>
          <w:b/>
          <w:bCs/>
          <w:color w:val="00188F"/>
          <w:szCs w:val="18"/>
        </w:rPr>
      </w:pPr>
      <w:r w:rsidRPr="005A3788">
        <w:rPr>
          <w:rFonts w:hint="cs"/>
          <w:b/>
          <w:bCs/>
          <w:color w:val="00188F"/>
          <w:szCs w:val="18"/>
          <w:rtl/>
        </w:rPr>
        <w:t>خدمات</w:t>
      </w:r>
      <w:r w:rsidRPr="005A3788">
        <w:rPr>
          <w:b/>
          <w:bCs/>
          <w:color w:val="00188F"/>
          <w:szCs w:val="18"/>
          <w:rtl/>
        </w:rPr>
        <w:t xml:space="preserve"> </w:t>
      </w:r>
      <w:r w:rsidRPr="005A3788">
        <w:rPr>
          <w:b/>
          <w:bCs/>
          <w:color w:val="00188F"/>
          <w:szCs w:val="18"/>
        </w:rPr>
        <w:t>PSTN</w:t>
      </w:r>
      <w:r w:rsidRPr="005A3788">
        <w:rPr>
          <w:b/>
          <w:bCs/>
          <w:color w:val="00188F"/>
          <w:szCs w:val="18"/>
          <w:rtl/>
        </w:rPr>
        <w:t xml:space="preserve"> </w:t>
      </w:r>
    </w:p>
    <w:p w14:paraId="210DC8BA" w14:textId="77777777" w:rsidR="005A3788" w:rsidRPr="001B2EDC" w:rsidRDefault="005A3788" w:rsidP="005A3788">
      <w:pPr>
        <w:pStyle w:val="ProductList-Body"/>
        <w:rPr>
          <w:rFonts w:ascii="Calibri" w:hAnsi="Calibri" w:cs="Calibri"/>
          <w:szCs w:val="18"/>
        </w:rPr>
      </w:pPr>
      <w:r w:rsidRPr="001B2EDC">
        <w:rPr>
          <w:rFonts w:ascii="Arial" w:hAnsi="Arial" w:cs="Arial" w:hint="cs"/>
          <w:szCs w:val="18"/>
          <w:rtl/>
        </w:rPr>
        <w:t>تتيح</w:t>
      </w:r>
      <w:r w:rsidRPr="001B2EDC">
        <w:rPr>
          <w:rFonts w:ascii="Calibri" w:hAnsi="Calibri" w:cs="Calibri"/>
          <w:szCs w:val="18"/>
          <w:rtl/>
        </w:rPr>
        <w:t xml:space="preserve"> </w:t>
      </w:r>
      <w:r w:rsidRPr="001B2EDC">
        <w:rPr>
          <w:rFonts w:ascii="Arial" w:hAnsi="Arial" w:cs="Arial" w:hint="cs"/>
          <w:szCs w:val="18"/>
          <w:rtl/>
        </w:rPr>
        <w:t>خدمات</w:t>
      </w:r>
      <w:r w:rsidRPr="001B2EDC">
        <w:rPr>
          <w:rFonts w:ascii="Calibri" w:hAnsi="Calibri" w:cs="Calibri"/>
          <w:szCs w:val="18"/>
          <w:rtl/>
        </w:rPr>
        <w:t xml:space="preserve"> </w:t>
      </w:r>
      <w:r w:rsidRPr="001B2EDC">
        <w:rPr>
          <w:rFonts w:ascii="Calibri" w:hAnsi="Calibri" w:cs="Calibri"/>
          <w:szCs w:val="18"/>
        </w:rPr>
        <w:t>Skype for Business Online PSTN</w:t>
      </w:r>
      <w:r w:rsidRPr="001B2EDC">
        <w:rPr>
          <w:rFonts w:ascii="Calibri" w:hAnsi="Calibri" w:cs="Calibri"/>
          <w:szCs w:val="18"/>
          <w:rtl/>
        </w:rPr>
        <w:t xml:space="preserve"> (</w:t>
      </w:r>
      <w:r w:rsidRPr="001B2EDC">
        <w:rPr>
          <w:rFonts w:ascii="Arial" w:hAnsi="Arial" w:cs="Arial" w:hint="cs"/>
          <w:szCs w:val="18"/>
          <w:rtl/>
        </w:rPr>
        <w:t>يشار</w:t>
      </w:r>
      <w:r w:rsidRPr="001B2EDC">
        <w:rPr>
          <w:rFonts w:ascii="Calibri" w:hAnsi="Calibri" w:cs="Calibri"/>
          <w:szCs w:val="18"/>
          <w:rtl/>
        </w:rPr>
        <w:t xml:space="preserve"> </w:t>
      </w:r>
      <w:r w:rsidRPr="001B2EDC">
        <w:rPr>
          <w:rFonts w:ascii="Arial" w:hAnsi="Arial" w:cs="Arial" w:hint="cs"/>
          <w:szCs w:val="18"/>
          <w:rtl/>
        </w:rPr>
        <w:t>إليها</w:t>
      </w:r>
      <w:r w:rsidRPr="001B2EDC">
        <w:rPr>
          <w:rFonts w:ascii="Calibri" w:hAnsi="Calibri" w:cs="Calibri"/>
          <w:szCs w:val="18"/>
          <w:rtl/>
        </w:rPr>
        <w:t xml:space="preserve"> </w:t>
      </w:r>
      <w:r w:rsidRPr="001B2EDC">
        <w:rPr>
          <w:rFonts w:ascii="Arial" w:hAnsi="Arial" w:cs="Arial" w:hint="cs"/>
          <w:szCs w:val="18"/>
          <w:rtl/>
        </w:rPr>
        <w:t>باسم</w:t>
      </w:r>
      <w:r w:rsidRPr="001B2EDC">
        <w:rPr>
          <w:rFonts w:ascii="Calibri" w:hAnsi="Calibri" w:cs="Calibri"/>
          <w:szCs w:val="18"/>
          <w:rtl/>
        </w:rPr>
        <w:t xml:space="preserve"> "</w:t>
      </w:r>
      <w:r w:rsidRPr="001B2EDC">
        <w:rPr>
          <w:rFonts w:ascii="Arial" w:hAnsi="Arial" w:cs="Arial" w:hint="cs"/>
          <w:szCs w:val="18"/>
          <w:rtl/>
        </w:rPr>
        <w:t>خدمات</w:t>
      </w:r>
      <w:r w:rsidRPr="001B2EDC">
        <w:rPr>
          <w:rFonts w:ascii="Calibri" w:hAnsi="Calibri" w:cs="Calibri"/>
          <w:szCs w:val="18"/>
          <w:rtl/>
        </w:rPr>
        <w:t xml:space="preserve"> </w:t>
      </w:r>
      <w:r w:rsidRPr="001B2EDC">
        <w:rPr>
          <w:rFonts w:ascii="Calibri" w:hAnsi="Calibri" w:cs="Calibri"/>
          <w:szCs w:val="18"/>
        </w:rPr>
        <w:t>PSTN</w:t>
      </w:r>
      <w:r w:rsidRPr="001B2EDC">
        <w:rPr>
          <w:rFonts w:ascii="Calibri" w:hAnsi="Calibri" w:cs="Calibri"/>
          <w:szCs w:val="18"/>
          <w:rtl/>
        </w:rPr>
        <w:t xml:space="preserve">") </w:t>
      </w:r>
      <w:r w:rsidRPr="001B2EDC">
        <w:rPr>
          <w:rFonts w:ascii="Arial" w:hAnsi="Arial" w:cs="Arial" w:hint="cs"/>
          <w:szCs w:val="18"/>
          <w:rtl/>
        </w:rPr>
        <w:t>للمستخدمين</w:t>
      </w:r>
      <w:r w:rsidRPr="001B2EDC">
        <w:rPr>
          <w:rFonts w:ascii="Calibri" w:hAnsi="Calibri" w:cs="Calibri"/>
          <w:szCs w:val="18"/>
          <w:rtl/>
        </w:rPr>
        <w:t xml:space="preserve"> </w:t>
      </w:r>
      <w:r w:rsidRPr="001B2EDC">
        <w:rPr>
          <w:rFonts w:ascii="Arial" w:hAnsi="Arial" w:cs="Arial" w:hint="cs"/>
          <w:szCs w:val="18"/>
          <w:rtl/>
        </w:rPr>
        <w:t>التواصل</w:t>
      </w:r>
      <w:r w:rsidRPr="001B2EDC">
        <w:rPr>
          <w:rFonts w:ascii="Calibri" w:hAnsi="Calibri" w:cs="Calibri"/>
          <w:szCs w:val="18"/>
          <w:rtl/>
        </w:rPr>
        <w:t xml:space="preserve"> </w:t>
      </w:r>
      <w:r w:rsidRPr="001B2EDC">
        <w:rPr>
          <w:rFonts w:ascii="Arial" w:hAnsi="Arial" w:cs="Arial" w:hint="cs"/>
          <w:szCs w:val="18"/>
          <w:rtl/>
        </w:rPr>
        <w:t>مع</w:t>
      </w:r>
      <w:r w:rsidRPr="001B2EDC">
        <w:rPr>
          <w:rFonts w:ascii="Calibri" w:hAnsi="Calibri" w:cs="Calibri"/>
          <w:szCs w:val="18"/>
          <w:rtl/>
        </w:rPr>
        <w:t xml:space="preserve"> </w:t>
      </w:r>
      <w:r w:rsidRPr="001B2EDC">
        <w:rPr>
          <w:rFonts w:ascii="Arial" w:hAnsi="Arial" w:cs="Arial" w:hint="cs"/>
          <w:szCs w:val="18"/>
          <w:rtl/>
        </w:rPr>
        <w:t>الآخرين</w:t>
      </w:r>
      <w:r w:rsidRPr="001B2EDC">
        <w:rPr>
          <w:rFonts w:ascii="Calibri" w:hAnsi="Calibri" w:cs="Calibri"/>
          <w:szCs w:val="18"/>
          <w:rtl/>
        </w:rPr>
        <w:t xml:space="preserve"> </w:t>
      </w:r>
      <w:r w:rsidRPr="001B2EDC">
        <w:rPr>
          <w:rFonts w:ascii="Arial" w:hAnsi="Arial" w:cs="Arial" w:hint="cs"/>
          <w:szCs w:val="18"/>
          <w:rtl/>
        </w:rPr>
        <w:t>عبر</w:t>
      </w:r>
      <w:r w:rsidRPr="001B2EDC">
        <w:rPr>
          <w:rFonts w:ascii="Calibri" w:hAnsi="Calibri" w:cs="Calibri"/>
          <w:szCs w:val="18"/>
          <w:rtl/>
        </w:rPr>
        <w:t xml:space="preserve"> </w:t>
      </w:r>
      <w:r w:rsidRPr="001B2EDC">
        <w:rPr>
          <w:rFonts w:ascii="Arial" w:hAnsi="Arial" w:cs="Arial" w:hint="cs"/>
          <w:szCs w:val="18"/>
          <w:rtl/>
        </w:rPr>
        <w:t>شبكة</w:t>
      </w:r>
      <w:r w:rsidRPr="001B2EDC">
        <w:rPr>
          <w:rFonts w:ascii="Calibri" w:hAnsi="Calibri" w:cs="Calibri"/>
          <w:szCs w:val="18"/>
          <w:rtl/>
        </w:rPr>
        <w:t xml:space="preserve"> </w:t>
      </w:r>
      <w:r w:rsidRPr="001B2EDC">
        <w:rPr>
          <w:rFonts w:ascii="Arial" w:hAnsi="Arial" w:cs="Arial" w:hint="cs"/>
          <w:szCs w:val="18"/>
          <w:rtl/>
        </w:rPr>
        <w:t>الهاتف</w:t>
      </w:r>
      <w:r w:rsidRPr="001B2EDC">
        <w:rPr>
          <w:rFonts w:ascii="Calibri" w:hAnsi="Calibri" w:cs="Calibri"/>
          <w:szCs w:val="18"/>
          <w:rtl/>
        </w:rPr>
        <w:t xml:space="preserve"> </w:t>
      </w:r>
      <w:r w:rsidRPr="001B2EDC">
        <w:rPr>
          <w:rFonts w:ascii="Arial" w:hAnsi="Arial" w:cs="Arial" w:hint="cs"/>
          <w:szCs w:val="18"/>
          <w:rtl/>
        </w:rPr>
        <w:t>الصوتية</w:t>
      </w:r>
      <w:r w:rsidRPr="001B2EDC">
        <w:rPr>
          <w:rFonts w:ascii="Calibri" w:hAnsi="Calibri" w:cs="Calibri"/>
          <w:szCs w:val="18"/>
          <w:rtl/>
        </w:rPr>
        <w:t xml:space="preserve"> </w:t>
      </w:r>
      <w:r w:rsidRPr="001B2EDC">
        <w:rPr>
          <w:rFonts w:ascii="Arial" w:hAnsi="Arial" w:cs="Arial" w:hint="cs"/>
          <w:szCs w:val="18"/>
          <w:rtl/>
        </w:rPr>
        <w:t>العالمية</w:t>
      </w:r>
      <w:r w:rsidRPr="001B2EDC">
        <w:rPr>
          <w:rFonts w:ascii="Calibri" w:hAnsi="Calibri" w:cs="Calibri"/>
          <w:szCs w:val="18"/>
          <w:rtl/>
        </w:rPr>
        <w:t xml:space="preserve"> </w:t>
      </w:r>
      <w:r w:rsidRPr="001B2EDC">
        <w:rPr>
          <w:rFonts w:ascii="Arial" w:hAnsi="Arial" w:cs="Arial" w:hint="cs"/>
          <w:szCs w:val="18"/>
          <w:rtl/>
        </w:rPr>
        <w:t>والمعروفة</w:t>
      </w:r>
      <w:r w:rsidRPr="001B2EDC">
        <w:rPr>
          <w:rFonts w:ascii="Calibri" w:hAnsi="Calibri" w:cs="Calibri"/>
          <w:szCs w:val="18"/>
          <w:rtl/>
        </w:rPr>
        <w:t xml:space="preserve"> </w:t>
      </w:r>
      <w:r w:rsidRPr="001B2EDC">
        <w:rPr>
          <w:rFonts w:ascii="Arial" w:hAnsi="Arial" w:cs="Arial" w:hint="cs"/>
          <w:szCs w:val="18"/>
          <w:rtl/>
        </w:rPr>
        <w:t>بصفة</w:t>
      </w:r>
      <w:r w:rsidRPr="001B2EDC">
        <w:rPr>
          <w:rFonts w:ascii="Calibri" w:hAnsi="Calibri" w:cs="Calibri"/>
          <w:szCs w:val="18"/>
          <w:rtl/>
        </w:rPr>
        <w:t xml:space="preserve"> </w:t>
      </w:r>
      <w:r w:rsidRPr="001B2EDC">
        <w:rPr>
          <w:rFonts w:ascii="Arial" w:hAnsi="Arial" w:cs="Arial" w:hint="cs"/>
          <w:szCs w:val="18"/>
          <w:rtl/>
        </w:rPr>
        <w:t>عامة</w:t>
      </w:r>
      <w:r w:rsidRPr="001B2EDC">
        <w:rPr>
          <w:rFonts w:ascii="Calibri" w:hAnsi="Calibri" w:cs="Calibri"/>
          <w:szCs w:val="18"/>
          <w:rtl/>
        </w:rPr>
        <w:t xml:space="preserve"> </w:t>
      </w:r>
      <w:r w:rsidRPr="001B2EDC">
        <w:rPr>
          <w:rFonts w:ascii="Arial" w:hAnsi="Arial" w:cs="Arial" w:hint="cs"/>
          <w:szCs w:val="18"/>
          <w:rtl/>
        </w:rPr>
        <w:t>باسم</w:t>
      </w:r>
      <w:r w:rsidRPr="001B2EDC">
        <w:rPr>
          <w:rFonts w:ascii="Calibri" w:hAnsi="Calibri" w:cs="Calibri"/>
          <w:szCs w:val="18"/>
          <w:rtl/>
        </w:rPr>
        <w:t xml:space="preserve"> </w:t>
      </w:r>
      <w:r w:rsidRPr="001B2EDC">
        <w:rPr>
          <w:rFonts w:ascii="Arial" w:hAnsi="Arial" w:cs="Arial" w:hint="cs"/>
          <w:szCs w:val="18"/>
          <w:rtl/>
        </w:rPr>
        <w:t>شبكة</w:t>
      </w:r>
      <w:r w:rsidRPr="001B2EDC">
        <w:rPr>
          <w:rFonts w:ascii="Calibri" w:hAnsi="Calibri" w:cs="Calibri"/>
          <w:szCs w:val="18"/>
          <w:rtl/>
        </w:rPr>
        <w:t xml:space="preserve"> </w:t>
      </w:r>
      <w:r w:rsidRPr="001B2EDC">
        <w:rPr>
          <w:rFonts w:ascii="Arial" w:hAnsi="Arial" w:cs="Arial" w:hint="cs"/>
          <w:szCs w:val="18"/>
          <w:rtl/>
        </w:rPr>
        <w:t>الهاتف</w:t>
      </w:r>
      <w:r w:rsidRPr="001B2EDC">
        <w:rPr>
          <w:rFonts w:ascii="Calibri" w:hAnsi="Calibri" w:cs="Calibri"/>
          <w:szCs w:val="18"/>
          <w:rtl/>
        </w:rPr>
        <w:t xml:space="preserve"> </w:t>
      </w:r>
      <w:r w:rsidRPr="001B2EDC">
        <w:rPr>
          <w:rFonts w:ascii="Arial" w:hAnsi="Arial" w:cs="Arial" w:hint="cs"/>
          <w:szCs w:val="18"/>
          <w:rtl/>
        </w:rPr>
        <w:t>العامة</w:t>
      </w:r>
      <w:r w:rsidRPr="001B2EDC">
        <w:rPr>
          <w:rFonts w:ascii="Calibri" w:hAnsi="Calibri" w:cs="Calibri"/>
          <w:szCs w:val="18"/>
          <w:rtl/>
        </w:rPr>
        <w:t xml:space="preserve">. </w:t>
      </w:r>
      <w:r w:rsidRPr="001B2EDC">
        <w:rPr>
          <w:rFonts w:ascii="Arial" w:hAnsi="Arial" w:cs="Arial" w:hint="cs"/>
          <w:szCs w:val="18"/>
          <w:rtl/>
        </w:rPr>
        <w:t>يتم</w:t>
      </w:r>
      <w:r w:rsidRPr="001B2EDC">
        <w:rPr>
          <w:rFonts w:ascii="Calibri" w:hAnsi="Calibri" w:cs="Calibri"/>
          <w:szCs w:val="18"/>
          <w:rtl/>
        </w:rPr>
        <w:t xml:space="preserve"> </w:t>
      </w:r>
      <w:r w:rsidRPr="001B2EDC">
        <w:rPr>
          <w:rFonts w:ascii="Arial" w:hAnsi="Arial" w:cs="Arial" w:hint="cs"/>
          <w:szCs w:val="18"/>
          <w:rtl/>
        </w:rPr>
        <w:t>تقديم</w:t>
      </w:r>
      <w:r w:rsidRPr="001B2EDC">
        <w:rPr>
          <w:rFonts w:ascii="Calibri" w:hAnsi="Calibri" w:cs="Calibri"/>
          <w:szCs w:val="18"/>
          <w:rtl/>
        </w:rPr>
        <w:t xml:space="preserve"> </w:t>
      </w:r>
      <w:r w:rsidRPr="001B2EDC">
        <w:rPr>
          <w:rFonts w:ascii="Arial" w:hAnsi="Arial" w:cs="Arial" w:hint="cs"/>
          <w:szCs w:val="18"/>
          <w:rtl/>
        </w:rPr>
        <w:t>خدمات</w:t>
      </w:r>
      <w:r w:rsidRPr="001B2EDC">
        <w:rPr>
          <w:rFonts w:ascii="Calibri" w:hAnsi="Calibri" w:cs="Calibri"/>
          <w:szCs w:val="18"/>
          <w:rtl/>
        </w:rPr>
        <w:t xml:space="preserve"> </w:t>
      </w:r>
      <w:r w:rsidRPr="001B2EDC">
        <w:rPr>
          <w:rFonts w:ascii="Calibri" w:hAnsi="Calibri" w:cs="Calibri"/>
          <w:szCs w:val="18"/>
        </w:rPr>
        <w:t>PSTN</w:t>
      </w:r>
      <w:r w:rsidRPr="001B2EDC">
        <w:rPr>
          <w:rFonts w:ascii="Calibri" w:hAnsi="Calibri" w:cs="Calibri"/>
          <w:szCs w:val="18"/>
          <w:rtl/>
        </w:rPr>
        <w:t xml:space="preserve"> </w:t>
      </w:r>
      <w:r w:rsidRPr="001B2EDC">
        <w:rPr>
          <w:rFonts w:ascii="Arial" w:hAnsi="Arial" w:cs="Arial" w:hint="cs"/>
          <w:szCs w:val="18"/>
          <w:rtl/>
        </w:rPr>
        <w:t>بواسطة</w:t>
      </w:r>
      <w:r w:rsidRPr="001B2EDC">
        <w:rPr>
          <w:rFonts w:ascii="Calibri" w:hAnsi="Calibri" w:cs="Calibri"/>
          <w:szCs w:val="18"/>
          <w:rtl/>
        </w:rPr>
        <w:t xml:space="preserve"> </w:t>
      </w:r>
      <w:r w:rsidRPr="001B2EDC">
        <w:rPr>
          <w:rFonts w:ascii="Arial" w:hAnsi="Arial" w:cs="Arial" w:hint="cs"/>
          <w:szCs w:val="18"/>
          <w:rtl/>
        </w:rPr>
        <w:t>شركة</w:t>
      </w:r>
      <w:r w:rsidRPr="001B2EDC">
        <w:rPr>
          <w:rFonts w:ascii="Calibri" w:hAnsi="Calibri" w:cs="Calibri"/>
          <w:szCs w:val="18"/>
          <w:rtl/>
        </w:rPr>
        <w:t xml:space="preserve"> </w:t>
      </w:r>
      <w:r w:rsidRPr="001B2EDC">
        <w:rPr>
          <w:rFonts w:ascii="Arial" w:hAnsi="Arial" w:cs="Arial" w:hint="cs"/>
          <w:szCs w:val="18"/>
          <w:rtl/>
        </w:rPr>
        <w:t>تابعة</w:t>
      </w:r>
      <w:r w:rsidRPr="001B2EDC">
        <w:rPr>
          <w:rFonts w:ascii="Calibri" w:hAnsi="Calibri" w:cs="Calibri"/>
          <w:szCs w:val="18"/>
          <w:rtl/>
        </w:rPr>
        <w:t xml:space="preserve"> </w:t>
      </w:r>
      <w:r w:rsidRPr="001B2EDC">
        <w:rPr>
          <w:rFonts w:ascii="Arial" w:hAnsi="Arial" w:cs="Arial" w:hint="cs"/>
          <w:szCs w:val="18"/>
          <w:rtl/>
        </w:rPr>
        <w:t>لـ</w:t>
      </w:r>
      <w:r w:rsidRPr="001B2EDC">
        <w:rPr>
          <w:rFonts w:ascii="Calibri" w:hAnsi="Calibri" w:cs="Calibri"/>
          <w:szCs w:val="18"/>
          <w:rtl/>
        </w:rPr>
        <w:t xml:space="preserve"> </w:t>
      </w:r>
      <w:r w:rsidRPr="001B2EDC">
        <w:rPr>
          <w:rFonts w:ascii="Calibri" w:hAnsi="Calibri" w:cs="Calibri"/>
          <w:szCs w:val="18"/>
        </w:rPr>
        <w:t>Microsoft</w:t>
      </w:r>
      <w:r w:rsidRPr="001B2EDC">
        <w:rPr>
          <w:rFonts w:ascii="Calibri" w:hAnsi="Calibri" w:cs="Calibri"/>
          <w:szCs w:val="18"/>
          <w:rtl/>
        </w:rPr>
        <w:t xml:space="preserve"> </w:t>
      </w:r>
      <w:r w:rsidRPr="001B2EDC">
        <w:rPr>
          <w:rFonts w:ascii="Arial" w:hAnsi="Arial" w:cs="Arial" w:hint="cs"/>
          <w:szCs w:val="18"/>
          <w:rtl/>
        </w:rPr>
        <w:t>مرخص</w:t>
      </w:r>
      <w:r w:rsidRPr="001B2EDC">
        <w:rPr>
          <w:rFonts w:ascii="Calibri" w:hAnsi="Calibri" w:cs="Calibri"/>
          <w:szCs w:val="18"/>
          <w:rtl/>
        </w:rPr>
        <w:t xml:space="preserve"> </w:t>
      </w:r>
      <w:r w:rsidRPr="001B2EDC">
        <w:rPr>
          <w:rFonts w:ascii="Arial" w:hAnsi="Arial" w:cs="Arial" w:hint="cs"/>
          <w:szCs w:val="18"/>
          <w:rtl/>
        </w:rPr>
        <w:t>لها</w:t>
      </w:r>
      <w:r w:rsidRPr="001B2EDC">
        <w:rPr>
          <w:rFonts w:ascii="Calibri" w:hAnsi="Calibri" w:cs="Calibri"/>
          <w:szCs w:val="18"/>
          <w:rtl/>
        </w:rPr>
        <w:t xml:space="preserve"> </w:t>
      </w:r>
      <w:r w:rsidRPr="001B2EDC">
        <w:rPr>
          <w:rFonts w:ascii="Arial" w:hAnsi="Arial" w:cs="Arial" w:hint="cs"/>
          <w:szCs w:val="18"/>
          <w:rtl/>
        </w:rPr>
        <w:t>تقديم</w:t>
      </w:r>
      <w:r w:rsidRPr="001B2EDC">
        <w:rPr>
          <w:rFonts w:ascii="Calibri" w:hAnsi="Calibri" w:cs="Calibri"/>
          <w:szCs w:val="18"/>
          <w:rtl/>
        </w:rPr>
        <w:t xml:space="preserve"> </w:t>
      </w:r>
      <w:r w:rsidRPr="001B2EDC">
        <w:rPr>
          <w:rFonts w:ascii="Arial" w:hAnsi="Arial" w:cs="Arial" w:hint="cs"/>
          <w:szCs w:val="18"/>
          <w:rtl/>
        </w:rPr>
        <w:t>هذه</w:t>
      </w:r>
      <w:r w:rsidRPr="001B2EDC">
        <w:rPr>
          <w:rFonts w:ascii="Calibri" w:hAnsi="Calibri" w:cs="Calibri"/>
          <w:szCs w:val="18"/>
          <w:rtl/>
        </w:rPr>
        <w:t xml:space="preserve"> </w:t>
      </w:r>
      <w:r w:rsidRPr="001B2EDC">
        <w:rPr>
          <w:rFonts w:ascii="Arial" w:hAnsi="Arial" w:cs="Arial" w:hint="cs"/>
          <w:szCs w:val="18"/>
          <w:rtl/>
        </w:rPr>
        <w:t>الخدمات</w:t>
      </w:r>
      <w:r w:rsidRPr="001B2EDC">
        <w:rPr>
          <w:rFonts w:ascii="Calibri" w:hAnsi="Calibri" w:cs="Calibri"/>
          <w:szCs w:val="18"/>
          <w:rtl/>
        </w:rPr>
        <w:t xml:space="preserve">. </w:t>
      </w:r>
      <w:r w:rsidRPr="001B2EDC">
        <w:rPr>
          <w:rFonts w:ascii="Arial" w:hAnsi="Arial" w:cs="Arial" w:hint="cs"/>
          <w:szCs w:val="18"/>
          <w:rtl/>
        </w:rPr>
        <w:t>قد</w:t>
      </w:r>
      <w:r w:rsidRPr="001B2EDC">
        <w:rPr>
          <w:rFonts w:ascii="Calibri" w:hAnsi="Calibri" w:cs="Calibri"/>
          <w:szCs w:val="18"/>
          <w:rtl/>
        </w:rPr>
        <w:t xml:space="preserve"> </w:t>
      </w:r>
      <w:r w:rsidRPr="001B2EDC">
        <w:rPr>
          <w:rFonts w:ascii="Arial" w:hAnsi="Arial" w:cs="Arial" w:hint="cs"/>
          <w:szCs w:val="18"/>
          <w:rtl/>
        </w:rPr>
        <w:t>تشتمل</w:t>
      </w:r>
      <w:r w:rsidRPr="001B2EDC">
        <w:rPr>
          <w:rFonts w:ascii="Calibri" w:hAnsi="Calibri" w:cs="Calibri"/>
          <w:szCs w:val="18"/>
          <w:rtl/>
        </w:rPr>
        <w:t xml:space="preserve"> </w:t>
      </w:r>
      <w:r w:rsidRPr="001B2EDC">
        <w:rPr>
          <w:rFonts w:ascii="Arial" w:hAnsi="Arial" w:cs="Arial" w:hint="cs"/>
          <w:szCs w:val="18"/>
          <w:rtl/>
        </w:rPr>
        <w:t>أسعار</w:t>
      </w:r>
      <w:r w:rsidRPr="001B2EDC">
        <w:rPr>
          <w:rFonts w:ascii="Calibri" w:hAnsi="Calibri" w:cs="Calibri"/>
          <w:szCs w:val="18"/>
          <w:rtl/>
        </w:rPr>
        <w:t xml:space="preserve"> </w:t>
      </w:r>
      <w:r w:rsidRPr="001B2EDC">
        <w:rPr>
          <w:rFonts w:ascii="Arial" w:hAnsi="Arial" w:cs="Arial" w:hint="cs"/>
          <w:szCs w:val="18"/>
          <w:rtl/>
        </w:rPr>
        <w:t>خدمات</w:t>
      </w:r>
      <w:r w:rsidRPr="001B2EDC">
        <w:rPr>
          <w:rFonts w:ascii="Calibri" w:hAnsi="Calibri" w:cs="Calibri"/>
          <w:szCs w:val="18"/>
          <w:rtl/>
        </w:rPr>
        <w:t xml:space="preserve"> </w:t>
      </w:r>
      <w:r w:rsidRPr="001B2EDC">
        <w:rPr>
          <w:rFonts w:ascii="Calibri" w:hAnsi="Calibri" w:cs="Calibri"/>
          <w:szCs w:val="18"/>
        </w:rPr>
        <w:t>PSTN</w:t>
      </w:r>
      <w:r w:rsidRPr="001B2EDC">
        <w:rPr>
          <w:rFonts w:ascii="Calibri" w:hAnsi="Calibri" w:cs="Calibri"/>
          <w:szCs w:val="18"/>
          <w:rtl/>
        </w:rPr>
        <w:t xml:space="preserve"> </w:t>
      </w:r>
      <w:r w:rsidRPr="001B2EDC">
        <w:rPr>
          <w:rFonts w:ascii="Arial" w:hAnsi="Arial" w:cs="Arial" w:hint="cs"/>
          <w:szCs w:val="18"/>
          <w:rtl/>
        </w:rPr>
        <w:t>على</w:t>
      </w:r>
      <w:r w:rsidRPr="001B2EDC">
        <w:rPr>
          <w:rFonts w:ascii="Calibri" w:hAnsi="Calibri" w:cs="Calibri"/>
          <w:szCs w:val="18"/>
          <w:rtl/>
        </w:rPr>
        <w:t xml:space="preserve"> </w:t>
      </w:r>
      <w:r w:rsidRPr="001B2EDC">
        <w:rPr>
          <w:rFonts w:ascii="Arial" w:hAnsi="Arial" w:cs="Arial" w:hint="cs"/>
          <w:szCs w:val="18"/>
          <w:rtl/>
        </w:rPr>
        <w:t>الضرائب</w:t>
      </w:r>
      <w:r w:rsidRPr="001B2EDC">
        <w:rPr>
          <w:rFonts w:ascii="Calibri" w:hAnsi="Calibri" w:cs="Calibri"/>
          <w:szCs w:val="18"/>
          <w:rtl/>
        </w:rPr>
        <w:t xml:space="preserve"> </w:t>
      </w:r>
      <w:r w:rsidRPr="001B2EDC">
        <w:rPr>
          <w:rFonts w:ascii="Arial" w:hAnsi="Arial" w:cs="Arial" w:hint="cs"/>
          <w:szCs w:val="18"/>
          <w:rtl/>
        </w:rPr>
        <w:t>والرسوم</w:t>
      </w:r>
      <w:r w:rsidRPr="001B2EDC">
        <w:rPr>
          <w:rFonts w:ascii="Calibri" w:hAnsi="Calibri" w:cs="Calibri"/>
          <w:szCs w:val="18"/>
          <w:rtl/>
        </w:rPr>
        <w:t xml:space="preserve"> </w:t>
      </w:r>
      <w:r w:rsidRPr="001B2EDC">
        <w:rPr>
          <w:rFonts w:ascii="Arial" w:hAnsi="Arial" w:cs="Arial" w:hint="cs"/>
          <w:szCs w:val="18"/>
          <w:rtl/>
        </w:rPr>
        <w:t>الواجبة</w:t>
      </w:r>
      <w:r w:rsidRPr="001B2EDC">
        <w:rPr>
          <w:rFonts w:ascii="Calibri" w:hAnsi="Calibri" w:cs="Calibri"/>
          <w:szCs w:val="18"/>
          <w:rtl/>
        </w:rPr>
        <w:t xml:space="preserve">. </w:t>
      </w:r>
      <w:r w:rsidRPr="001B2EDC">
        <w:rPr>
          <w:rFonts w:ascii="Arial" w:hAnsi="Arial" w:cs="Arial" w:hint="cs"/>
          <w:szCs w:val="18"/>
          <w:rtl/>
        </w:rPr>
        <w:t>قد</w:t>
      </w:r>
      <w:r w:rsidRPr="001B2EDC">
        <w:rPr>
          <w:rFonts w:ascii="Calibri" w:hAnsi="Calibri" w:cs="Calibri"/>
          <w:szCs w:val="18"/>
          <w:rtl/>
        </w:rPr>
        <w:t xml:space="preserve"> </w:t>
      </w:r>
      <w:r w:rsidRPr="001B2EDC">
        <w:rPr>
          <w:rFonts w:ascii="Arial" w:hAnsi="Arial" w:cs="Arial" w:hint="cs"/>
          <w:szCs w:val="18"/>
          <w:rtl/>
        </w:rPr>
        <w:t>تختلف</w:t>
      </w:r>
      <w:r w:rsidRPr="001B2EDC">
        <w:rPr>
          <w:rFonts w:ascii="Calibri" w:hAnsi="Calibri" w:cs="Calibri"/>
          <w:szCs w:val="18"/>
          <w:rtl/>
        </w:rPr>
        <w:t xml:space="preserve"> </w:t>
      </w:r>
      <w:r w:rsidRPr="001B2EDC">
        <w:rPr>
          <w:rFonts w:ascii="Arial" w:hAnsi="Arial" w:cs="Arial" w:hint="cs"/>
          <w:szCs w:val="18"/>
          <w:rtl/>
        </w:rPr>
        <w:t>شروط</w:t>
      </w:r>
      <w:r w:rsidRPr="001B2EDC">
        <w:rPr>
          <w:rFonts w:ascii="Calibri" w:hAnsi="Calibri" w:cs="Calibri"/>
          <w:szCs w:val="18"/>
          <w:rtl/>
        </w:rPr>
        <w:t xml:space="preserve"> </w:t>
      </w:r>
      <w:r w:rsidRPr="001B2EDC">
        <w:rPr>
          <w:rFonts w:ascii="Arial" w:hAnsi="Arial" w:cs="Arial" w:hint="cs"/>
          <w:szCs w:val="18"/>
          <w:rtl/>
        </w:rPr>
        <w:t>استخدام</w:t>
      </w:r>
      <w:r w:rsidRPr="001B2EDC">
        <w:rPr>
          <w:rFonts w:ascii="Calibri" w:hAnsi="Calibri" w:cs="Calibri"/>
          <w:szCs w:val="18"/>
          <w:rtl/>
        </w:rPr>
        <w:t xml:space="preserve"> </w:t>
      </w:r>
      <w:r w:rsidRPr="001B2EDC">
        <w:rPr>
          <w:rFonts w:ascii="Calibri" w:hAnsi="Calibri" w:cs="Calibri"/>
          <w:szCs w:val="18"/>
        </w:rPr>
        <w:t>PSTN</w:t>
      </w:r>
      <w:r w:rsidRPr="001B2EDC">
        <w:rPr>
          <w:rFonts w:ascii="Calibri" w:hAnsi="Calibri" w:cs="Calibri"/>
          <w:szCs w:val="18"/>
          <w:rtl/>
        </w:rPr>
        <w:t xml:space="preserve"> </w:t>
      </w:r>
      <w:r w:rsidRPr="001B2EDC">
        <w:rPr>
          <w:rFonts w:ascii="Arial" w:hAnsi="Arial" w:cs="Arial" w:hint="cs"/>
          <w:szCs w:val="18"/>
          <w:rtl/>
        </w:rPr>
        <w:t>من</w:t>
      </w:r>
      <w:r w:rsidRPr="001B2EDC">
        <w:rPr>
          <w:rFonts w:ascii="Calibri" w:hAnsi="Calibri" w:cs="Calibri"/>
          <w:szCs w:val="18"/>
          <w:rtl/>
        </w:rPr>
        <w:t xml:space="preserve"> </w:t>
      </w:r>
      <w:r w:rsidRPr="001B2EDC">
        <w:rPr>
          <w:rFonts w:ascii="Arial" w:hAnsi="Arial" w:cs="Arial" w:hint="cs"/>
          <w:szCs w:val="18"/>
          <w:rtl/>
        </w:rPr>
        <w:t>بلد</w:t>
      </w:r>
      <w:r w:rsidRPr="001B2EDC">
        <w:rPr>
          <w:rFonts w:ascii="Calibri" w:hAnsi="Calibri" w:cs="Calibri"/>
          <w:szCs w:val="18"/>
          <w:rtl/>
        </w:rPr>
        <w:t xml:space="preserve"> </w:t>
      </w:r>
      <w:r w:rsidRPr="001B2EDC">
        <w:rPr>
          <w:rFonts w:ascii="Arial" w:hAnsi="Arial" w:cs="Arial" w:hint="cs"/>
          <w:szCs w:val="18"/>
          <w:rtl/>
        </w:rPr>
        <w:t>إلى</w:t>
      </w:r>
      <w:r w:rsidRPr="001B2EDC">
        <w:rPr>
          <w:rFonts w:ascii="Calibri" w:hAnsi="Calibri" w:cs="Calibri"/>
          <w:szCs w:val="18"/>
          <w:rtl/>
        </w:rPr>
        <w:t xml:space="preserve"> </w:t>
      </w:r>
      <w:r w:rsidRPr="001B2EDC">
        <w:rPr>
          <w:rFonts w:ascii="Arial" w:hAnsi="Arial" w:cs="Arial" w:hint="cs"/>
          <w:szCs w:val="18"/>
          <w:rtl/>
        </w:rPr>
        <w:t>آخر</w:t>
      </w:r>
      <w:r w:rsidRPr="001B2EDC">
        <w:rPr>
          <w:rFonts w:ascii="Calibri" w:hAnsi="Calibri" w:cs="Calibri"/>
          <w:szCs w:val="18"/>
          <w:rtl/>
        </w:rPr>
        <w:t xml:space="preserve">. </w:t>
      </w:r>
      <w:r w:rsidRPr="001B2EDC">
        <w:rPr>
          <w:rFonts w:ascii="Arial" w:hAnsi="Arial" w:cs="Arial" w:hint="cs"/>
          <w:szCs w:val="18"/>
          <w:rtl/>
        </w:rPr>
        <w:t>يتم</w:t>
      </w:r>
      <w:r w:rsidRPr="001B2EDC">
        <w:rPr>
          <w:rFonts w:ascii="Calibri" w:hAnsi="Calibri" w:cs="Calibri"/>
          <w:szCs w:val="18"/>
          <w:rtl/>
        </w:rPr>
        <w:t xml:space="preserve"> </w:t>
      </w:r>
      <w:r w:rsidRPr="001B2EDC">
        <w:rPr>
          <w:rFonts w:ascii="Arial" w:hAnsi="Arial" w:cs="Arial" w:hint="cs"/>
          <w:szCs w:val="18"/>
          <w:rtl/>
        </w:rPr>
        <w:t>الإفصاح</w:t>
      </w:r>
      <w:r w:rsidRPr="001B2EDC">
        <w:rPr>
          <w:rFonts w:ascii="Calibri" w:hAnsi="Calibri" w:cs="Calibri"/>
          <w:szCs w:val="18"/>
          <w:rtl/>
        </w:rPr>
        <w:t xml:space="preserve"> </w:t>
      </w:r>
      <w:r w:rsidRPr="001B2EDC">
        <w:rPr>
          <w:rFonts w:ascii="Arial" w:hAnsi="Arial" w:cs="Arial" w:hint="cs"/>
          <w:szCs w:val="18"/>
          <w:rtl/>
        </w:rPr>
        <w:t>عن</w:t>
      </w:r>
      <w:r w:rsidRPr="001B2EDC">
        <w:rPr>
          <w:rFonts w:ascii="Calibri" w:hAnsi="Calibri" w:cs="Calibri"/>
          <w:szCs w:val="18"/>
          <w:rtl/>
        </w:rPr>
        <w:t xml:space="preserve"> </w:t>
      </w:r>
      <w:r w:rsidRPr="001B2EDC">
        <w:rPr>
          <w:rFonts w:ascii="Arial" w:hAnsi="Arial" w:cs="Arial" w:hint="cs"/>
          <w:szCs w:val="18"/>
          <w:rtl/>
        </w:rPr>
        <w:t>جميع</w:t>
      </w:r>
      <w:r w:rsidRPr="001B2EDC">
        <w:rPr>
          <w:rFonts w:ascii="Calibri" w:hAnsi="Calibri" w:cs="Calibri"/>
          <w:szCs w:val="18"/>
          <w:rtl/>
        </w:rPr>
        <w:t xml:space="preserve"> </w:t>
      </w:r>
      <w:r w:rsidRPr="001B2EDC">
        <w:rPr>
          <w:rFonts w:ascii="Arial" w:hAnsi="Arial" w:cs="Arial" w:hint="cs"/>
          <w:szCs w:val="18"/>
          <w:rtl/>
        </w:rPr>
        <w:t>الضرائب</w:t>
      </w:r>
      <w:r w:rsidRPr="001B2EDC">
        <w:rPr>
          <w:rFonts w:ascii="Calibri" w:hAnsi="Calibri" w:cs="Calibri"/>
          <w:szCs w:val="18"/>
          <w:rtl/>
        </w:rPr>
        <w:t xml:space="preserve"> </w:t>
      </w:r>
      <w:r w:rsidRPr="001B2EDC">
        <w:rPr>
          <w:rFonts w:ascii="Arial" w:hAnsi="Arial" w:cs="Arial" w:hint="cs"/>
          <w:szCs w:val="18"/>
          <w:rtl/>
        </w:rPr>
        <w:t>والرسوم</w:t>
      </w:r>
      <w:r w:rsidRPr="001B2EDC">
        <w:rPr>
          <w:rFonts w:ascii="Calibri" w:hAnsi="Calibri" w:cs="Calibri"/>
          <w:szCs w:val="18"/>
          <w:rtl/>
        </w:rPr>
        <w:t xml:space="preserve"> </w:t>
      </w:r>
      <w:r w:rsidRPr="001B2EDC">
        <w:rPr>
          <w:rFonts w:ascii="Arial" w:hAnsi="Arial" w:cs="Arial" w:hint="cs"/>
          <w:szCs w:val="18"/>
          <w:rtl/>
        </w:rPr>
        <w:t>وشروط</w:t>
      </w:r>
      <w:r w:rsidRPr="001B2EDC">
        <w:rPr>
          <w:rFonts w:ascii="Calibri" w:hAnsi="Calibri" w:cs="Calibri"/>
          <w:szCs w:val="18"/>
          <w:rtl/>
        </w:rPr>
        <w:t xml:space="preserve"> </w:t>
      </w:r>
      <w:r w:rsidRPr="001B2EDC">
        <w:rPr>
          <w:rFonts w:ascii="Arial" w:hAnsi="Arial" w:cs="Arial" w:hint="cs"/>
          <w:szCs w:val="18"/>
          <w:rtl/>
        </w:rPr>
        <w:t>الاستخدام</w:t>
      </w:r>
      <w:r w:rsidRPr="001B2EDC">
        <w:rPr>
          <w:rFonts w:ascii="Calibri" w:hAnsi="Calibri" w:cs="Calibri"/>
          <w:szCs w:val="18"/>
          <w:rtl/>
        </w:rPr>
        <w:t xml:space="preserve"> </w:t>
      </w:r>
      <w:r w:rsidRPr="001B2EDC">
        <w:rPr>
          <w:rFonts w:ascii="Arial" w:hAnsi="Arial" w:cs="Arial" w:hint="cs"/>
          <w:szCs w:val="18"/>
          <w:rtl/>
        </w:rPr>
        <w:t>الخاصة</w:t>
      </w:r>
      <w:r w:rsidRPr="001B2EDC">
        <w:rPr>
          <w:rFonts w:ascii="Calibri" w:hAnsi="Calibri" w:cs="Calibri"/>
          <w:szCs w:val="18"/>
          <w:rtl/>
        </w:rPr>
        <w:t xml:space="preserve"> </w:t>
      </w:r>
      <w:r w:rsidRPr="001B2EDC">
        <w:rPr>
          <w:rFonts w:ascii="Arial" w:hAnsi="Arial" w:cs="Arial" w:hint="cs"/>
          <w:szCs w:val="18"/>
          <w:rtl/>
        </w:rPr>
        <w:t>بالبلد</w:t>
      </w:r>
      <w:r w:rsidRPr="001B2EDC">
        <w:rPr>
          <w:rFonts w:ascii="Calibri" w:hAnsi="Calibri" w:cs="Calibri"/>
          <w:szCs w:val="18"/>
          <w:rtl/>
        </w:rPr>
        <w:t xml:space="preserve"> </w:t>
      </w:r>
      <w:r w:rsidRPr="001B2EDC">
        <w:rPr>
          <w:rFonts w:ascii="Arial" w:hAnsi="Arial" w:cs="Arial" w:hint="cs"/>
          <w:szCs w:val="18"/>
          <w:rtl/>
        </w:rPr>
        <w:t>المشمولة</w:t>
      </w:r>
      <w:r w:rsidRPr="001B2EDC">
        <w:rPr>
          <w:rFonts w:ascii="Calibri" w:hAnsi="Calibri" w:cs="Calibri"/>
          <w:szCs w:val="18"/>
          <w:rtl/>
        </w:rPr>
        <w:t xml:space="preserve"> </w:t>
      </w:r>
      <w:r w:rsidRPr="001B2EDC">
        <w:rPr>
          <w:rFonts w:ascii="Arial" w:hAnsi="Arial" w:cs="Arial" w:hint="cs"/>
          <w:szCs w:val="18"/>
          <w:rtl/>
        </w:rPr>
        <w:t>على</w:t>
      </w:r>
      <w:r w:rsidRPr="001B2EDC">
        <w:rPr>
          <w:rFonts w:ascii="Calibri" w:hAnsi="Calibri" w:cs="Calibri"/>
          <w:szCs w:val="18"/>
          <w:rtl/>
        </w:rPr>
        <w:t xml:space="preserve"> </w:t>
      </w:r>
      <w:r w:rsidRPr="001B2EDC">
        <w:rPr>
          <w:rFonts w:ascii="Arial" w:hAnsi="Arial" w:cs="Arial" w:hint="cs"/>
          <w:szCs w:val="18"/>
          <w:rtl/>
        </w:rPr>
        <w:t>موقع</w:t>
      </w:r>
      <w:r w:rsidRPr="001B2EDC">
        <w:rPr>
          <w:rFonts w:ascii="Calibri" w:hAnsi="Calibri" w:cs="Calibri"/>
          <w:szCs w:val="18"/>
          <w:rtl/>
        </w:rPr>
        <w:t xml:space="preserve"> </w:t>
      </w:r>
      <w:r w:rsidRPr="001B2EDC">
        <w:rPr>
          <w:rFonts w:ascii="Arial" w:hAnsi="Arial" w:cs="Arial" w:hint="cs"/>
          <w:szCs w:val="18"/>
          <w:rtl/>
        </w:rPr>
        <w:t>الترخيص</w:t>
      </w:r>
      <w:r w:rsidRPr="001B2EDC">
        <w:rPr>
          <w:rFonts w:ascii="Calibri" w:hAnsi="Calibri" w:cs="Calibri"/>
          <w:szCs w:val="18"/>
          <w:rtl/>
        </w:rPr>
        <w:t xml:space="preserve"> </w:t>
      </w:r>
      <w:r w:rsidRPr="001B2EDC">
        <w:rPr>
          <w:rFonts w:ascii="Arial" w:hAnsi="Arial" w:cs="Arial" w:hint="cs"/>
          <w:szCs w:val="18"/>
          <w:rtl/>
        </w:rPr>
        <w:t>المجمع</w:t>
      </w:r>
      <w:r w:rsidRPr="001B2EDC">
        <w:rPr>
          <w:rFonts w:ascii="Calibri" w:hAnsi="Calibri" w:cs="Calibri"/>
          <w:szCs w:val="18"/>
          <w:rtl/>
        </w:rPr>
        <w:t xml:space="preserve"> (</w:t>
      </w:r>
      <w:hyperlink r:id="rId44" w:history="1">
        <w:r w:rsidRPr="001B2EDC">
          <w:rPr>
            <w:rStyle w:val="Hyperlink"/>
            <w:rFonts w:ascii="Calibri" w:hAnsi="Calibri" w:cs="Calibri"/>
            <w:szCs w:val="18"/>
            <w:lang w:bidi=""/>
          </w:rPr>
          <w:t>http://go.microsoft.com/fwlink/?LinkId=690247</w:t>
        </w:r>
      </w:hyperlink>
      <w:r w:rsidRPr="001B2EDC">
        <w:rPr>
          <w:rFonts w:ascii="Calibri" w:hAnsi="Calibri" w:cs="Calibri"/>
          <w:szCs w:val="18"/>
          <w:rtl/>
        </w:rPr>
        <w:t>).</w:t>
      </w:r>
    </w:p>
    <w:p w14:paraId="28DA5EB7" w14:textId="77777777" w:rsidR="005A3788" w:rsidRPr="001B2EDC" w:rsidRDefault="005A3788" w:rsidP="005A3788">
      <w:pPr>
        <w:pStyle w:val="ProductList-Body"/>
        <w:rPr>
          <w:rFonts w:ascii="Calibri" w:hAnsi="Calibri" w:cs="Calibri"/>
          <w:szCs w:val="18"/>
        </w:rPr>
      </w:pPr>
    </w:p>
    <w:p w14:paraId="5C704F78" w14:textId="77777777" w:rsidR="005A3788" w:rsidRPr="001B2EDC" w:rsidRDefault="005A3788" w:rsidP="005A3788">
      <w:pPr>
        <w:pStyle w:val="ProductList-Body"/>
        <w:rPr>
          <w:rFonts w:ascii="Calibri" w:hAnsi="Calibri" w:cs="Calibri"/>
          <w:szCs w:val="18"/>
        </w:rPr>
      </w:pPr>
      <w:r w:rsidRPr="001B2EDC">
        <w:rPr>
          <w:rFonts w:ascii="Arial" w:hAnsi="Arial" w:cs="Arial" w:hint="cs"/>
          <w:szCs w:val="18"/>
          <w:rtl/>
        </w:rPr>
        <w:t>قد</w:t>
      </w:r>
      <w:r w:rsidRPr="001B2EDC">
        <w:rPr>
          <w:rFonts w:ascii="Calibri" w:hAnsi="Calibri" w:cs="Calibri"/>
          <w:szCs w:val="18"/>
          <w:rtl/>
        </w:rPr>
        <w:t xml:space="preserve"> </w:t>
      </w:r>
      <w:r w:rsidRPr="001B2EDC">
        <w:rPr>
          <w:rFonts w:ascii="Arial" w:hAnsi="Arial" w:cs="Arial" w:hint="cs"/>
          <w:szCs w:val="18"/>
          <w:rtl/>
        </w:rPr>
        <w:t>يؤدي</w:t>
      </w:r>
      <w:r w:rsidRPr="001B2EDC">
        <w:rPr>
          <w:rFonts w:ascii="Calibri" w:hAnsi="Calibri" w:cs="Calibri"/>
          <w:szCs w:val="18"/>
          <w:rtl/>
        </w:rPr>
        <w:t xml:space="preserve"> </w:t>
      </w:r>
      <w:r w:rsidRPr="001B2EDC">
        <w:rPr>
          <w:rFonts w:ascii="Arial" w:hAnsi="Arial" w:cs="Arial" w:hint="cs"/>
          <w:szCs w:val="18"/>
          <w:rtl/>
        </w:rPr>
        <w:t>تجاوز</w:t>
      </w:r>
      <w:r w:rsidRPr="001B2EDC">
        <w:rPr>
          <w:rFonts w:ascii="Calibri" w:hAnsi="Calibri" w:cs="Calibri"/>
          <w:szCs w:val="18"/>
          <w:rtl/>
        </w:rPr>
        <w:t xml:space="preserve"> </w:t>
      </w:r>
      <w:r w:rsidRPr="001B2EDC">
        <w:rPr>
          <w:rFonts w:ascii="Arial" w:hAnsi="Arial" w:cs="Arial" w:hint="cs"/>
          <w:szCs w:val="18"/>
          <w:rtl/>
        </w:rPr>
        <w:t>القيود</w:t>
      </w:r>
      <w:r w:rsidRPr="001B2EDC">
        <w:rPr>
          <w:rFonts w:ascii="Calibri" w:hAnsi="Calibri" w:cs="Calibri"/>
          <w:szCs w:val="18"/>
          <w:rtl/>
        </w:rPr>
        <w:t xml:space="preserve"> </w:t>
      </w:r>
      <w:r w:rsidRPr="001B2EDC">
        <w:rPr>
          <w:rFonts w:ascii="Arial" w:hAnsi="Arial" w:cs="Arial" w:hint="cs"/>
          <w:szCs w:val="18"/>
          <w:rtl/>
        </w:rPr>
        <w:t>المفروضة</w:t>
      </w:r>
      <w:r w:rsidRPr="001B2EDC">
        <w:rPr>
          <w:rFonts w:ascii="Calibri" w:hAnsi="Calibri" w:cs="Calibri"/>
          <w:szCs w:val="18"/>
          <w:rtl/>
        </w:rPr>
        <w:t xml:space="preserve"> </w:t>
      </w:r>
      <w:r w:rsidRPr="001B2EDC">
        <w:rPr>
          <w:rFonts w:ascii="Arial" w:hAnsi="Arial" w:cs="Arial" w:hint="cs"/>
          <w:szCs w:val="18"/>
          <w:rtl/>
        </w:rPr>
        <w:t>على</w:t>
      </w:r>
      <w:r w:rsidRPr="001B2EDC">
        <w:rPr>
          <w:rFonts w:ascii="Calibri" w:hAnsi="Calibri" w:cs="Calibri"/>
          <w:szCs w:val="18"/>
          <w:rtl/>
        </w:rPr>
        <w:t xml:space="preserve"> </w:t>
      </w:r>
      <w:r w:rsidRPr="001B2EDC">
        <w:rPr>
          <w:rFonts w:ascii="Arial" w:hAnsi="Arial" w:cs="Arial" w:hint="cs"/>
          <w:szCs w:val="18"/>
          <w:rtl/>
        </w:rPr>
        <w:t>الاستخدام</w:t>
      </w:r>
      <w:r w:rsidRPr="001B2EDC">
        <w:rPr>
          <w:rFonts w:ascii="Calibri" w:hAnsi="Calibri" w:cs="Calibri"/>
          <w:szCs w:val="18"/>
          <w:rtl/>
        </w:rPr>
        <w:t xml:space="preserve"> </w:t>
      </w:r>
      <w:r w:rsidRPr="001B2EDC">
        <w:rPr>
          <w:rFonts w:ascii="Arial" w:hAnsi="Arial" w:cs="Arial" w:hint="cs"/>
          <w:szCs w:val="18"/>
          <w:rtl/>
        </w:rPr>
        <w:t>لخطة</w:t>
      </w:r>
      <w:r w:rsidRPr="001B2EDC">
        <w:rPr>
          <w:rFonts w:ascii="Calibri" w:hAnsi="Calibri" w:cs="Calibri"/>
          <w:szCs w:val="18"/>
          <w:rtl/>
        </w:rPr>
        <w:t xml:space="preserve"> </w:t>
      </w:r>
      <w:r w:rsidRPr="001B2EDC">
        <w:rPr>
          <w:rFonts w:ascii="Arial" w:hAnsi="Arial" w:cs="Arial" w:hint="cs"/>
          <w:szCs w:val="18"/>
          <w:rtl/>
        </w:rPr>
        <w:t>اشتراك</w:t>
      </w:r>
      <w:r w:rsidRPr="001B2EDC">
        <w:rPr>
          <w:rFonts w:ascii="Calibri" w:hAnsi="Calibri" w:cs="Calibri"/>
          <w:szCs w:val="18"/>
          <w:rtl/>
        </w:rPr>
        <w:t xml:space="preserve"> </w:t>
      </w:r>
      <w:r w:rsidRPr="001B2EDC">
        <w:rPr>
          <w:rFonts w:ascii="Arial" w:hAnsi="Arial" w:cs="Arial" w:hint="cs"/>
          <w:szCs w:val="18"/>
          <w:rtl/>
        </w:rPr>
        <w:t>خدمات</w:t>
      </w:r>
      <w:r w:rsidRPr="001B2EDC">
        <w:rPr>
          <w:rFonts w:ascii="Calibri" w:hAnsi="Calibri" w:cs="Calibri"/>
          <w:szCs w:val="18"/>
          <w:rtl/>
        </w:rPr>
        <w:t xml:space="preserve"> </w:t>
      </w:r>
      <w:r w:rsidRPr="001B2EDC">
        <w:rPr>
          <w:rFonts w:ascii="Calibri" w:hAnsi="Calibri" w:cs="Calibri"/>
          <w:szCs w:val="18"/>
        </w:rPr>
        <w:t>PSTN</w:t>
      </w:r>
      <w:r w:rsidRPr="001B2EDC">
        <w:rPr>
          <w:rFonts w:ascii="Calibri" w:hAnsi="Calibri" w:cs="Calibri"/>
          <w:szCs w:val="18"/>
          <w:rtl/>
        </w:rPr>
        <w:t xml:space="preserve"> </w:t>
      </w:r>
      <w:r w:rsidRPr="001B2EDC">
        <w:rPr>
          <w:rFonts w:ascii="Arial" w:hAnsi="Arial" w:cs="Arial" w:hint="cs"/>
          <w:szCs w:val="18"/>
          <w:rtl/>
        </w:rPr>
        <w:t>المعمول</w:t>
      </w:r>
      <w:r w:rsidRPr="001B2EDC">
        <w:rPr>
          <w:rFonts w:ascii="Calibri" w:hAnsi="Calibri" w:cs="Calibri"/>
          <w:szCs w:val="18"/>
          <w:rtl/>
        </w:rPr>
        <w:t xml:space="preserve"> </w:t>
      </w:r>
      <w:r w:rsidRPr="001B2EDC">
        <w:rPr>
          <w:rFonts w:ascii="Arial" w:hAnsi="Arial" w:cs="Arial" w:hint="cs"/>
          <w:szCs w:val="18"/>
          <w:rtl/>
        </w:rPr>
        <w:t>بها</w:t>
      </w:r>
      <w:r w:rsidRPr="001B2EDC">
        <w:rPr>
          <w:rFonts w:ascii="Calibri" w:hAnsi="Calibri" w:cs="Calibri"/>
          <w:szCs w:val="18"/>
          <w:rtl/>
        </w:rPr>
        <w:t xml:space="preserve"> </w:t>
      </w:r>
      <w:r w:rsidRPr="001B2EDC">
        <w:rPr>
          <w:rFonts w:ascii="Arial" w:hAnsi="Arial" w:cs="Arial" w:hint="cs"/>
          <w:szCs w:val="18"/>
          <w:rtl/>
        </w:rPr>
        <w:t>على</w:t>
      </w:r>
      <w:r w:rsidRPr="001B2EDC">
        <w:rPr>
          <w:rFonts w:ascii="Calibri" w:hAnsi="Calibri" w:cs="Calibri"/>
          <w:szCs w:val="18"/>
          <w:rtl/>
        </w:rPr>
        <w:t xml:space="preserve"> </w:t>
      </w:r>
      <w:r w:rsidRPr="001B2EDC">
        <w:rPr>
          <w:rFonts w:ascii="Arial" w:hAnsi="Arial" w:cs="Arial" w:hint="cs"/>
          <w:szCs w:val="18"/>
          <w:rtl/>
        </w:rPr>
        <w:t>النحو</w:t>
      </w:r>
      <w:r w:rsidRPr="001B2EDC">
        <w:rPr>
          <w:rFonts w:ascii="Calibri" w:hAnsi="Calibri" w:cs="Calibri"/>
          <w:szCs w:val="18"/>
          <w:rtl/>
        </w:rPr>
        <w:t xml:space="preserve"> </w:t>
      </w:r>
      <w:r w:rsidRPr="001B2EDC">
        <w:rPr>
          <w:rFonts w:ascii="Arial" w:hAnsi="Arial" w:cs="Arial" w:hint="cs"/>
          <w:szCs w:val="18"/>
          <w:rtl/>
        </w:rPr>
        <w:t>الوارد</w:t>
      </w:r>
      <w:r w:rsidRPr="001B2EDC">
        <w:rPr>
          <w:rFonts w:ascii="Calibri" w:hAnsi="Calibri" w:cs="Calibri"/>
          <w:szCs w:val="18"/>
          <w:rtl/>
        </w:rPr>
        <w:t xml:space="preserve"> </w:t>
      </w:r>
      <w:r w:rsidRPr="001B2EDC">
        <w:rPr>
          <w:rFonts w:ascii="Arial" w:hAnsi="Arial" w:cs="Arial" w:hint="cs"/>
          <w:szCs w:val="18"/>
          <w:rtl/>
        </w:rPr>
        <w:t>في</w:t>
      </w:r>
      <w:r w:rsidRPr="001B2EDC">
        <w:rPr>
          <w:rFonts w:ascii="Calibri" w:hAnsi="Calibri" w:cs="Calibri"/>
          <w:szCs w:val="18"/>
          <w:rtl/>
        </w:rPr>
        <w:t xml:space="preserve"> </w:t>
      </w:r>
      <w:r w:rsidRPr="001B2EDC">
        <w:rPr>
          <w:rFonts w:ascii="Arial" w:hAnsi="Arial" w:cs="Arial" w:hint="cs"/>
          <w:szCs w:val="18"/>
          <w:rtl/>
        </w:rPr>
        <w:t>شروط</w:t>
      </w:r>
      <w:r w:rsidRPr="001B2EDC">
        <w:rPr>
          <w:rFonts w:ascii="Calibri" w:hAnsi="Calibri" w:cs="Calibri"/>
          <w:szCs w:val="18"/>
          <w:rtl/>
        </w:rPr>
        <w:t xml:space="preserve"> </w:t>
      </w:r>
      <w:r w:rsidRPr="001B2EDC">
        <w:rPr>
          <w:rFonts w:ascii="Arial" w:hAnsi="Arial" w:cs="Arial" w:hint="cs"/>
          <w:szCs w:val="18"/>
          <w:rtl/>
        </w:rPr>
        <w:t>الاستخدام</w:t>
      </w:r>
      <w:r w:rsidRPr="001B2EDC">
        <w:rPr>
          <w:rFonts w:ascii="Calibri" w:hAnsi="Calibri" w:cs="Calibri"/>
          <w:szCs w:val="18"/>
          <w:rtl/>
        </w:rPr>
        <w:t xml:space="preserve"> </w:t>
      </w:r>
      <w:r w:rsidRPr="001B2EDC">
        <w:rPr>
          <w:rFonts w:ascii="Arial" w:hAnsi="Arial" w:cs="Arial" w:hint="cs"/>
          <w:szCs w:val="18"/>
          <w:rtl/>
        </w:rPr>
        <w:t>إلى</w:t>
      </w:r>
      <w:r w:rsidRPr="001B2EDC">
        <w:rPr>
          <w:rFonts w:ascii="Calibri" w:hAnsi="Calibri" w:cs="Calibri"/>
          <w:szCs w:val="18"/>
          <w:rtl/>
        </w:rPr>
        <w:t xml:space="preserve"> </w:t>
      </w:r>
      <w:r w:rsidRPr="001B2EDC">
        <w:rPr>
          <w:rFonts w:ascii="Arial" w:hAnsi="Arial" w:cs="Arial" w:hint="cs"/>
          <w:szCs w:val="18"/>
          <w:rtl/>
        </w:rPr>
        <w:t>تعليق</w:t>
      </w:r>
      <w:r w:rsidRPr="001B2EDC">
        <w:rPr>
          <w:rFonts w:ascii="Calibri" w:hAnsi="Calibri" w:cs="Calibri"/>
          <w:szCs w:val="18"/>
          <w:rtl/>
        </w:rPr>
        <w:t xml:space="preserve"> </w:t>
      </w:r>
      <w:r w:rsidRPr="001B2EDC">
        <w:rPr>
          <w:rFonts w:ascii="Arial" w:hAnsi="Arial" w:cs="Arial" w:hint="cs"/>
          <w:szCs w:val="18"/>
          <w:rtl/>
        </w:rPr>
        <w:t>الخدمات</w:t>
      </w:r>
      <w:r w:rsidRPr="001B2EDC">
        <w:rPr>
          <w:rFonts w:ascii="Calibri" w:hAnsi="Calibri" w:cs="Calibri"/>
          <w:szCs w:val="18"/>
          <w:rtl/>
        </w:rPr>
        <w:t>.</w:t>
      </w:r>
      <w:r w:rsidRPr="001B2EDC">
        <w:rPr>
          <w:rFonts w:ascii="Arial" w:hAnsi="Arial" w:cs="Arial" w:hint="cs"/>
          <w:szCs w:val="18"/>
          <w:rtl/>
        </w:rPr>
        <w:t>‬</w:t>
      </w:r>
      <w:r w:rsidRPr="001B2EDC">
        <w:rPr>
          <w:rFonts w:ascii="Calibri" w:hAnsi="Calibri" w:cs="Calibri"/>
          <w:szCs w:val="18"/>
          <w:rtl/>
        </w:rPr>
        <w:t xml:space="preserve"> </w:t>
      </w:r>
      <w:r w:rsidRPr="001B2EDC">
        <w:rPr>
          <w:rFonts w:ascii="Arial" w:hAnsi="Arial" w:cs="Arial" w:hint="cs"/>
          <w:szCs w:val="18"/>
          <w:rtl/>
        </w:rPr>
        <w:t>توفر</w:t>
      </w:r>
      <w:r w:rsidRPr="001B2EDC">
        <w:rPr>
          <w:rFonts w:ascii="Calibri" w:hAnsi="Calibri" w:cs="Calibri"/>
          <w:szCs w:val="18"/>
          <w:rtl/>
        </w:rPr>
        <w:t xml:space="preserve"> </w:t>
      </w:r>
      <w:r w:rsidRPr="001B2EDC">
        <w:rPr>
          <w:rFonts w:ascii="Arial" w:hAnsi="Arial" w:cs="Arial" w:hint="cs"/>
          <w:szCs w:val="18"/>
          <w:rtl/>
        </w:rPr>
        <w:t>شركة</w:t>
      </w:r>
      <w:r w:rsidRPr="001B2EDC">
        <w:rPr>
          <w:rFonts w:ascii="Calibri" w:hAnsi="Calibri" w:cs="Calibri"/>
          <w:szCs w:val="18"/>
          <w:rtl/>
        </w:rPr>
        <w:t xml:space="preserve"> </w:t>
      </w:r>
      <w:r w:rsidRPr="001B2EDC">
        <w:rPr>
          <w:rFonts w:ascii="Calibri" w:hAnsi="Calibri" w:cs="Calibri"/>
          <w:szCs w:val="18"/>
        </w:rPr>
        <w:t>Microsoft</w:t>
      </w:r>
      <w:r w:rsidRPr="001B2EDC">
        <w:rPr>
          <w:rFonts w:ascii="Calibri" w:hAnsi="Calibri" w:cs="Calibri"/>
          <w:szCs w:val="18"/>
          <w:rtl/>
        </w:rPr>
        <w:t xml:space="preserve"> </w:t>
      </w:r>
      <w:r w:rsidRPr="001B2EDC">
        <w:rPr>
          <w:rFonts w:ascii="Arial" w:hAnsi="Arial" w:cs="Arial" w:hint="cs"/>
          <w:szCs w:val="18"/>
          <w:rtl/>
        </w:rPr>
        <w:t>الإشعار</w:t>
      </w:r>
      <w:r w:rsidRPr="001B2EDC">
        <w:rPr>
          <w:rFonts w:ascii="Calibri" w:hAnsi="Calibri" w:cs="Calibri"/>
          <w:szCs w:val="18"/>
          <w:rtl/>
        </w:rPr>
        <w:t xml:space="preserve"> </w:t>
      </w:r>
      <w:r w:rsidRPr="001B2EDC">
        <w:rPr>
          <w:rFonts w:ascii="Arial" w:hAnsi="Arial" w:cs="Arial" w:hint="cs"/>
          <w:szCs w:val="18"/>
          <w:rtl/>
        </w:rPr>
        <w:t>المعقول</w:t>
      </w:r>
      <w:r w:rsidRPr="001B2EDC">
        <w:rPr>
          <w:rFonts w:ascii="Calibri" w:hAnsi="Calibri" w:cs="Calibri"/>
          <w:szCs w:val="18"/>
          <w:rtl/>
        </w:rPr>
        <w:t xml:space="preserve"> </w:t>
      </w:r>
      <w:r w:rsidRPr="001B2EDC">
        <w:rPr>
          <w:rFonts w:ascii="Arial" w:hAnsi="Arial" w:cs="Arial" w:hint="cs"/>
          <w:szCs w:val="18"/>
          <w:rtl/>
        </w:rPr>
        <w:t>قبل</w:t>
      </w:r>
      <w:r w:rsidRPr="001B2EDC">
        <w:rPr>
          <w:rFonts w:ascii="Calibri" w:hAnsi="Calibri" w:cs="Calibri"/>
          <w:szCs w:val="18"/>
          <w:rtl/>
        </w:rPr>
        <w:t xml:space="preserve"> </w:t>
      </w:r>
      <w:r w:rsidRPr="001B2EDC">
        <w:rPr>
          <w:rFonts w:ascii="Arial" w:hAnsi="Arial" w:cs="Arial" w:hint="cs"/>
          <w:szCs w:val="18"/>
          <w:rtl/>
        </w:rPr>
        <w:t>تعليق</w:t>
      </w:r>
      <w:r w:rsidRPr="001B2EDC">
        <w:rPr>
          <w:rFonts w:ascii="Calibri" w:hAnsi="Calibri" w:cs="Calibri"/>
          <w:szCs w:val="18"/>
          <w:rtl/>
        </w:rPr>
        <w:t xml:space="preserve"> </w:t>
      </w:r>
      <w:r w:rsidRPr="001B2EDC">
        <w:rPr>
          <w:rFonts w:ascii="Arial" w:hAnsi="Arial" w:cs="Arial" w:hint="cs"/>
          <w:szCs w:val="18"/>
          <w:rtl/>
        </w:rPr>
        <w:t>خدمات</w:t>
      </w:r>
      <w:r w:rsidRPr="001B2EDC">
        <w:rPr>
          <w:rFonts w:ascii="Calibri" w:hAnsi="Calibri" w:cs="Calibri"/>
          <w:szCs w:val="18"/>
          <w:rtl/>
        </w:rPr>
        <w:t xml:space="preserve"> </w:t>
      </w:r>
      <w:r w:rsidRPr="001B2EDC">
        <w:rPr>
          <w:rFonts w:ascii="Calibri" w:hAnsi="Calibri" w:cs="Calibri"/>
          <w:szCs w:val="18"/>
        </w:rPr>
        <w:t>PSTN</w:t>
      </w:r>
      <w:r w:rsidRPr="001B2EDC">
        <w:rPr>
          <w:rFonts w:ascii="Arial" w:hAnsi="Arial" w:cs="Arial" w:hint="cs"/>
          <w:szCs w:val="18"/>
          <w:rtl/>
        </w:rPr>
        <w:t>،</w:t>
      </w:r>
      <w:r w:rsidRPr="001B2EDC">
        <w:rPr>
          <w:rFonts w:ascii="Calibri" w:hAnsi="Calibri" w:cs="Calibri"/>
          <w:szCs w:val="18"/>
          <w:rtl/>
        </w:rPr>
        <w:t xml:space="preserve"> </w:t>
      </w:r>
      <w:r w:rsidRPr="001B2EDC">
        <w:rPr>
          <w:rFonts w:ascii="Arial" w:hAnsi="Arial" w:cs="Arial" w:hint="cs"/>
          <w:szCs w:val="18"/>
          <w:rtl/>
        </w:rPr>
        <w:t>ويستطيع</w:t>
      </w:r>
      <w:r w:rsidRPr="001B2EDC">
        <w:rPr>
          <w:rFonts w:ascii="Calibri" w:hAnsi="Calibri" w:cs="Calibri"/>
          <w:szCs w:val="18"/>
          <w:rtl/>
        </w:rPr>
        <w:t xml:space="preserve"> </w:t>
      </w:r>
      <w:r w:rsidRPr="001B2EDC">
        <w:rPr>
          <w:rFonts w:ascii="Arial" w:hAnsi="Arial" w:cs="Arial" w:hint="cs"/>
          <w:szCs w:val="18"/>
          <w:rtl/>
        </w:rPr>
        <w:t>العميل</w:t>
      </w:r>
      <w:r w:rsidRPr="001B2EDC">
        <w:rPr>
          <w:rFonts w:ascii="Calibri" w:hAnsi="Calibri" w:cs="Calibri"/>
          <w:szCs w:val="18"/>
          <w:rtl/>
        </w:rPr>
        <w:t xml:space="preserve"> </w:t>
      </w:r>
      <w:r w:rsidRPr="001B2EDC">
        <w:rPr>
          <w:rFonts w:ascii="Arial" w:hAnsi="Arial" w:cs="Arial" w:hint="cs"/>
          <w:szCs w:val="18"/>
          <w:rtl/>
        </w:rPr>
        <w:t>إجراء</w:t>
      </w:r>
      <w:r w:rsidRPr="001B2EDC">
        <w:rPr>
          <w:rFonts w:ascii="Calibri" w:hAnsi="Calibri" w:cs="Calibri"/>
          <w:szCs w:val="18"/>
          <w:rtl/>
        </w:rPr>
        <w:t xml:space="preserve"> </w:t>
      </w:r>
      <w:r w:rsidRPr="001B2EDC">
        <w:rPr>
          <w:rFonts w:ascii="Arial" w:hAnsi="Arial" w:cs="Arial" w:hint="cs"/>
          <w:szCs w:val="18"/>
          <w:rtl/>
        </w:rPr>
        <w:t>مكالمات</w:t>
      </w:r>
      <w:r w:rsidRPr="001B2EDC">
        <w:rPr>
          <w:rFonts w:ascii="Calibri" w:hAnsi="Calibri" w:cs="Calibri"/>
          <w:szCs w:val="18"/>
          <w:rtl/>
        </w:rPr>
        <w:t xml:space="preserve"> </w:t>
      </w:r>
      <w:r w:rsidRPr="001B2EDC">
        <w:rPr>
          <w:rFonts w:ascii="Arial" w:hAnsi="Arial" w:cs="Arial" w:hint="cs"/>
          <w:szCs w:val="18"/>
          <w:rtl/>
        </w:rPr>
        <w:t>الطوارئ</w:t>
      </w:r>
      <w:r w:rsidRPr="001B2EDC">
        <w:rPr>
          <w:rFonts w:ascii="Calibri" w:hAnsi="Calibri" w:cs="Calibri"/>
          <w:szCs w:val="18"/>
          <w:rtl/>
        </w:rPr>
        <w:t xml:space="preserve"> </w:t>
      </w:r>
      <w:r w:rsidRPr="001B2EDC">
        <w:rPr>
          <w:rFonts w:ascii="Arial" w:hAnsi="Arial" w:cs="Arial" w:hint="cs"/>
          <w:szCs w:val="18"/>
          <w:rtl/>
        </w:rPr>
        <w:t>أثناء</w:t>
      </w:r>
      <w:r w:rsidRPr="001B2EDC">
        <w:rPr>
          <w:rFonts w:ascii="Calibri" w:hAnsi="Calibri" w:cs="Calibri"/>
          <w:szCs w:val="18"/>
          <w:rtl/>
        </w:rPr>
        <w:t xml:space="preserve"> </w:t>
      </w:r>
      <w:r w:rsidRPr="001B2EDC">
        <w:rPr>
          <w:rFonts w:ascii="Arial" w:hAnsi="Arial" w:cs="Arial" w:hint="cs"/>
          <w:szCs w:val="18"/>
          <w:rtl/>
        </w:rPr>
        <w:t>أي</w:t>
      </w:r>
      <w:r w:rsidRPr="001B2EDC">
        <w:rPr>
          <w:rFonts w:ascii="Calibri" w:hAnsi="Calibri" w:cs="Calibri"/>
          <w:szCs w:val="18"/>
          <w:rtl/>
        </w:rPr>
        <w:t xml:space="preserve"> </w:t>
      </w:r>
      <w:r w:rsidRPr="001B2EDC">
        <w:rPr>
          <w:rFonts w:ascii="Arial" w:hAnsi="Arial" w:cs="Arial" w:hint="cs"/>
          <w:szCs w:val="18"/>
          <w:rtl/>
        </w:rPr>
        <w:t>فترة</w:t>
      </w:r>
      <w:r w:rsidRPr="001B2EDC">
        <w:rPr>
          <w:rFonts w:ascii="Calibri" w:hAnsi="Calibri" w:cs="Calibri"/>
          <w:szCs w:val="18"/>
          <w:rtl/>
        </w:rPr>
        <w:t xml:space="preserve"> </w:t>
      </w:r>
      <w:r w:rsidRPr="001B2EDC">
        <w:rPr>
          <w:rFonts w:ascii="Arial" w:hAnsi="Arial" w:cs="Arial" w:hint="cs"/>
          <w:szCs w:val="18"/>
          <w:rtl/>
        </w:rPr>
        <w:t>تعليق</w:t>
      </w:r>
      <w:r w:rsidRPr="001B2EDC">
        <w:rPr>
          <w:rFonts w:ascii="Calibri" w:hAnsi="Calibri" w:cs="Calibri"/>
          <w:szCs w:val="18"/>
          <w:rtl/>
        </w:rPr>
        <w:t>.</w:t>
      </w:r>
    </w:p>
    <w:p w14:paraId="41679E12" w14:textId="77777777" w:rsidR="00F05348" w:rsidRPr="005A3788" w:rsidRDefault="00F05348" w:rsidP="00F05348">
      <w:pPr>
        <w:pStyle w:val="ProductList-Body"/>
        <w:rPr>
          <w:rFonts w:ascii="Calibri" w:hAnsi="Calibri" w:cs="Calibri"/>
          <w:szCs w:val="18"/>
        </w:rPr>
      </w:pPr>
    </w:p>
    <w:p w14:paraId="3F27E80A" w14:textId="77777777" w:rsidR="00F05348" w:rsidRPr="00F431DC" w:rsidRDefault="00F05348" w:rsidP="00F431DC">
      <w:pPr>
        <w:pStyle w:val="ProductList-Body"/>
        <w:tabs>
          <w:tab w:val="clear" w:pos="158"/>
          <w:tab w:val="left" w:pos="360"/>
        </w:tabs>
        <w:rPr>
          <w:b/>
          <w:bCs/>
          <w:color w:val="00188F"/>
          <w:szCs w:val="18"/>
        </w:rPr>
      </w:pPr>
      <w:r w:rsidRPr="00F431DC">
        <w:rPr>
          <w:rFonts w:hint="cs"/>
          <w:b/>
          <w:bCs/>
          <w:color w:val="00188F"/>
          <w:szCs w:val="18"/>
          <w:rtl/>
        </w:rPr>
        <w:t>معلومات</w:t>
      </w:r>
      <w:r w:rsidRPr="00F431DC">
        <w:rPr>
          <w:b/>
          <w:bCs/>
          <w:color w:val="00188F"/>
          <w:szCs w:val="18"/>
          <w:rtl/>
        </w:rPr>
        <w:t xml:space="preserve"> </w:t>
      </w:r>
      <w:r w:rsidRPr="00F431DC">
        <w:rPr>
          <w:rFonts w:hint="cs"/>
          <w:b/>
          <w:bCs/>
          <w:color w:val="00188F"/>
          <w:szCs w:val="18"/>
          <w:rtl/>
        </w:rPr>
        <w:t>مهمة</w:t>
      </w:r>
      <w:r w:rsidRPr="00F431DC">
        <w:rPr>
          <w:b/>
          <w:bCs/>
          <w:color w:val="00188F"/>
          <w:szCs w:val="18"/>
          <w:rtl/>
        </w:rPr>
        <w:t xml:space="preserve"> </w:t>
      </w:r>
      <w:r w:rsidRPr="00F431DC">
        <w:rPr>
          <w:rFonts w:hint="cs"/>
          <w:b/>
          <w:bCs/>
          <w:color w:val="00188F"/>
          <w:szCs w:val="18"/>
          <w:rtl/>
        </w:rPr>
        <w:t>عن</w:t>
      </w:r>
      <w:r w:rsidRPr="00F431DC">
        <w:rPr>
          <w:b/>
          <w:bCs/>
          <w:color w:val="00188F"/>
          <w:szCs w:val="18"/>
          <w:rtl/>
        </w:rPr>
        <w:t xml:space="preserve"> </w:t>
      </w:r>
      <w:r w:rsidRPr="00F431DC">
        <w:rPr>
          <w:rFonts w:hint="cs"/>
          <w:b/>
          <w:bCs/>
          <w:color w:val="00188F"/>
          <w:szCs w:val="18"/>
          <w:rtl/>
        </w:rPr>
        <w:t>خدمات</w:t>
      </w:r>
      <w:r w:rsidRPr="00F431DC">
        <w:rPr>
          <w:b/>
          <w:bCs/>
          <w:color w:val="00188F"/>
          <w:szCs w:val="18"/>
          <w:rtl/>
        </w:rPr>
        <w:t xml:space="preserve"> </w:t>
      </w:r>
      <w:r w:rsidRPr="00F431DC">
        <w:rPr>
          <w:rFonts w:hint="cs"/>
          <w:b/>
          <w:bCs/>
          <w:color w:val="00188F"/>
          <w:szCs w:val="18"/>
          <w:rtl/>
        </w:rPr>
        <w:t>الطوارئ</w:t>
      </w:r>
    </w:p>
    <w:p w14:paraId="78FD96C1" w14:textId="77777777" w:rsidR="00F05348" w:rsidRPr="00D51190" w:rsidRDefault="00F05348" w:rsidP="00F05348">
      <w:pPr>
        <w:pStyle w:val="ProductList-Body"/>
        <w:rPr>
          <w:rFonts w:ascii="Calibri" w:hAnsi="Calibri" w:cs="Calibri"/>
          <w:szCs w:val="18"/>
        </w:rPr>
      </w:pPr>
      <w:r w:rsidRPr="00D51190">
        <w:rPr>
          <w:rFonts w:ascii="Arial" w:hAnsi="Arial" w:cs="Arial" w:hint="cs"/>
          <w:szCs w:val="18"/>
          <w:rtl/>
        </w:rPr>
        <w:t>يجب</w:t>
      </w:r>
      <w:r w:rsidRPr="00D51190">
        <w:rPr>
          <w:rFonts w:ascii="Calibri" w:hAnsi="Calibri" w:cs="Calibri"/>
          <w:szCs w:val="18"/>
          <w:rtl/>
        </w:rPr>
        <w:t xml:space="preserve"> </w:t>
      </w:r>
      <w:r w:rsidRPr="00D51190">
        <w:rPr>
          <w:rFonts w:ascii="Arial" w:hAnsi="Arial" w:cs="Arial" w:hint="cs"/>
          <w:szCs w:val="18"/>
          <w:rtl/>
        </w:rPr>
        <w:t>أن</w:t>
      </w:r>
      <w:r w:rsidRPr="00D51190">
        <w:rPr>
          <w:rFonts w:ascii="Calibri" w:hAnsi="Calibri" w:cs="Calibri"/>
          <w:szCs w:val="18"/>
          <w:rtl/>
        </w:rPr>
        <w:t xml:space="preserve"> </w:t>
      </w:r>
      <w:r w:rsidRPr="00D51190">
        <w:rPr>
          <w:rFonts w:ascii="Arial" w:hAnsi="Arial" w:cs="Arial" w:hint="cs"/>
          <w:szCs w:val="18"/>
          <w:rtl/>
        </w:rPr>
        <w:t>يُخطر</w:t>
      </w:r>
      <w:r w:rsidRPr="00D51190">
        <w:rPr>
          <w:rFonts w:ascii="Calibri" w:hAnsi="Calibri" w:cs="Calibri"/>
          <w:szCs w:val="18"/>
          <w:rtl/>
        </w:rPr>
        <w:t xml:space="preserve"> </w:t>
      </w:r>
      <w:r w:rsidRPr="00D51190">
        <w:rPr>
          <w:rFonts w:ascii="Arial" w:hAnsi="Arial" w:cs="Arial" w:hint="cs"/>
          <w:szCs w:val="18"/>
          <w:rtl/>
        </w:rPr>
        <w:t>العميل</w:t>
      </w:r>
      <w:r w:rsidRPr="00D51190">
        <w:rPr>
          <w:rFonts w:ascii="Calibri" w:hAnsi="Calibri" w:cs="Calibri"/>
          <w:szCs w:val="18"/>
          <w:rtl/>
        </w:rPr>
        <w:t xml:space="preserve"> </w:t>
      </w:r>
      <w:r w:rsidRPr="00D51190">
        <w:rPr>
          <w:rFonts w:ascii="Arial" w:hAnsi="Arial" w:cs="Arial" w:hint="cs"/>
          <w:szCs w:val="18"/>
          <w:rtl/>
        </w:rPr>
        <w:t>كل</w:t>
      </w:r>
      <w:r w:rsidRPr="00D51190">
        <w:rPr>
          <w:rFonts w:ascii="Calibri" w:hAnsi="Calibri" w:cs="Calibri"/>
          <w:szCs w:val="18"/>
          <w:rtl/>
        </w:rPr>
        <w:t xml:space="preserve"> </w:t>
      </w:r>
      <w:r w:rsidRPr="00D51190">
        <w:rPr>
          <w:rFonts w:ascii="Arial" w:hAnsi="Arial" w:cs="Arial" w:hint="cs"/>
          <w:szCs w:val="18"/>
          <w:rtl/>
        </w:rPr>
        <w:t>مستخدم</w:t>
      </w:r>
      <w:r w:rsidRPr="00D51190">
        <w:rPr>
          <w:rFonts w:ascii="Calibri" w:hAnsi="Calibri" w:cs="Calibri"/>
          <w:szCs w:val="18"/>
          <w:rtl/>
        </w:rPr>
        <w:t xml:space="preserve"> </w:t>
      </w:r>
      <w:r w:rsidRPr="00D51190">
        <w:rPr>
          <w:rFonts w:ascii="Arial" w:hAnsi="Arial" w:cs="Arial" w:hint="cs"/>
          <w:szCs w:val="18"/>
          <w:rtl/>
        </w:rPr>
        <w:t>لخدمة</w:t>
      </w:r>
      <w:r w:rsidRPr="00D51190">
        <w:rPr>
          <w:rFonts w:ascii="Calibri" w:hAnsi="Calibri" w:cs="Calibri"/>
          <w:szCs w:val="18"/>
          <w:rtl/>
        </w:rPr>
        <w:t xml:space="preserve"> </w:t>
      </w:r>
      <w:r w:rsidRPr="00D51190">
        <w:rPr>
          <w:rFonts w:ascii="Arial" w:hAnsi="Arial" w:cs="Arial" w:hint="cs"/>
          <w:szCs w:val="18"/>
          <w:rtl/>
        </w:rPr>
        <w:t>المكالمات</w:t>
      </w:r>
      <w:r w:rsidRPr="00D51190">
        <w:rPr>
          <w:rFonts w:ascii="Calibri" w:hAnsi="Calibri" w:cs="Calibri"/>
          <w:szCs w:val="18"/>
          <w:rtl/>
        </w:rPr>
        <w:t xml:space="preserve"> </w:t>
      </w:r>
      <w:r w:rsidRPr="00D51190">
        <w:rPr>
          <w:rFonts w:ascii="Arial" w:hAnsi="Arial" w:cs="Arial" w:hint="cs"/>
          <w:szCs w:val="18"/>
          <w:rtl/>
        </w:rPr>
        <w:t>عبر</w:t>
      </w:r>
      <w:r w:rsidRPr="00D51190">
        <w:rPr>
          <w:rFonts w:ascii="Calibri" w:hAnsi="Calibri" w:cs="Calibri"/>
          <w:szCs w:val="18"/>
          <w:rtl/>
        </w:rPr>
        <w:t xml:space="preserve"> </w:t>
      </w:r>
      <w:r w:rsidRPr="00D51190">
        <w:rPr>
          <w:rFonts w:ascii="Calibri" w:hAnsi="Calibri" w:cs="Calibri"/>
          <w:szCs w:val="18"/>
        </w:rPr>
        <w:t>PSTN</w:t>
      </w:r>
      <w:r w:rsidRPr="00D51190">
        <w:rPr>
          <w:rFonts w:ascii="Calibri" w:hAnsi="Calibri" w:cs="Calibri"/>
          <w:szCs w:val="18"/>
          <w:rtl/>
        </w:rPr>
        <w:t xml:space="preserve"> </w:t>
      </w:r>
      <w:r w:rsidRPr="00D51190">
        <w:rPr>
          <w:rFonts w:ascii="Arial" w:hAnsi="Arial" w:cs="Arial" w:hint="cs"/>
          <w:szCs w:val="18"/>
          <w:rtl/>
        </w:rPr>
        <w:t>لـ</w:t>
      </w:r>
      <w:r w:rsidRPr="00D51190">
        <w:rPr>
          <w:rFonts w:ascii="Calibri" w:hAnsi="Calibri" w:cs="Calibri"/>
          <w:szCs w:val="18"/>
          <w:rtl/>
        </w:rPr>
        <w:t xml:space="preserve"> </w:t>
      </w:r>
      <w:r w:rsidRPr="00D51190">
        <w:rPr>
          <w:rFonts w:ascii="Calibri" w:hAnsi="Calibri" w:cs="Calibri"/>
          <w:szCs w:val="18"/>
        </w:rPr>
        <w:t>Skype for Business Online</w:t>
      </w:r>
      <w:r w:rsidRPr="00D51190">
        <w:rPr>
          <w:rFonts w:ascii="Calibri" w:hAnsi="Calibri" w:cs="Calibri"/>
          <w:szCs w:val="18"/>
          <w:rtl/>
        </w:rPr>
        <w:t xml:space="preserve"> </w:t>
      </w:r>
      <w:r w:rsidRPr="00D51190">
        <w:rPr>
          <w:rFonts w:ascii="Arial" w:hAnsi="Arial" w:cs="Arial" w:hint="cs"/>
          <w:szCs w:val="18"/>
          <w:rtl/>
        </w:rPr>
        <w:t>أن</w:t>
      </w:r>
      <w:r w:rsidRPr="00D51190">
        <w:rPr>
          <w:rFonts w:ascii="Calibri" w:hAnsi="Calibri" w:cs="Calibri"/>
          <w:szCs w:val="18"/>
          <w:rtl/>
        </w:rPr>
        <w:t xml:space="preserve"> </w:t>
      </w:r>
      <w:r w:rsidRPr="00D51190">
        <w:rPr>
          <w:rFonts w:ascii="Arial" w:hAnsi="Arial" w:cs="Arial" w:hint="cs"/>
          <w:szCs w:val="18"/>
          <w:rtl/>
        </w:rPr>
        <w:t>خدمات</w:t>
      </w:r>
      <w:r w:rsidRPr="00D51190">
        <w:rPr>
          <w:rFonts w:ascii="Calibri" w:hAnsi="Calibri" w:cs="Calibri"/>
          <w:szCs w:val="18"/>
          <w:rtl/>
        </w:rPr>
        <w:t xml:space="preserve"> </w:t>
      </w:r>
      <w:r w:rsidRPr="00D51190">
        <w:rPr>
          <w:rFonts w:ascii="Arial" w:hAnsi="Arial" w:cs="Arial" w:hint="cs"/>
          <w:szCs w:val="18"/>
          <w:rtl/>
        </w:rPr>
        <w:t>الطوارئ</w:t>
      </w:r>
      <w:r w:rsidRPr="00D51190">
        <w:rPr>
          <w:rFonts w:ascii="Calibri" w:hAnsi="Calibri" w:cs="Calibri"/>
          <w:szCs w:val="18"/>
          <w:rtl/>
        </w:rPr>
        <w:t xml:space="preserve"> </w:t>
      </w:r>
      <w:r w:rsidRPr="00D51190">
        <w:rPr>
          <w:rFonts w:ascii="Arial" w:hAnsi="Arial" w:cs="Arial" w:hint="cs"/>
          <w:szCs w:val="18"/>
          <w:rtl/>
        </w:rPr>
        <w:t>تعمل</w:t>
      </w:r>
      <w:r w:rsidRPr="00D51190">
        <w:rPr>
          <w:rFonts w:ascii="Calibri" w:hAnsi="Calibri" w:cs="Calibri"/>
          <w:szCs w:val="18"/>
          <w:rtl/>
        </w:rPr>
        <w:t xml:space="preserve"> </w:t>
      </w:r>
      <w:r w:rsidRPr="00D51190">
        <w:rPr>
          <w:rFonts w:ascii="Arial" w:hAnsi="Arial" w:cs="Arial" w:hint="cs"/>
          <w:szCs w:val="18"/>
          <w:rtl/>
        </w:rPr>
        <w:t>بشكل</w:t>
      </w:r>
      <w:r w:rsidRPr="00D51190">
        <w:rPr>
          <w:rFonts w:ascii="Calibri" w:hAnsi="Calibri" w:cs="Calibri"/>
          <w:szCs w:val="18"/>
          <w:rtl/>
        </w:rPr>
        <w:t xml:space="preserve"> </w:t>
      </w:r>
      <w:r w:rsidRPr="00D51190">
        <w:rPr>
          <w:rFonts w:ascii="Arial" w:hAnsi="Arial" w:cs="Arial" w:hint="cs"/>
          <w:szCs w:val="18"/>
          <w:rtl/>
        </w:rPr>
        <w:t>مختلف</w:t>
      </w:r>
      <w:r w:rsidRPr="00D51190">
        <w:rPr>
          <w:rFonts w:ascii="Calibri" w:hAnsi="Calibri" w:cs="Calibri"/>
          <w:szCs w:val="18"/>
          <w:rtl/>
        </w:rPr>
        <w:t xml:space="preserve"> </w:t>
      </w:r>
      <w:r w:rsidRPr="00D51190">
        <w:rPr>
          <w:rFonts w:ascii="Arial" w:hAnsi="Arial" w:cs="Arial" w:hint="cs"/>
          <w:szCs w:val="18"/>
          <w:rtl/>
        </w:rPr>
        <w:t>عن</w:t>
      </w:r>
      <w:r w:rsidRPr="00D51190">
        <w:rPr>
          <w:rFonts w:ascii="Calibri" w:hAnsi="Calibri" w:cs="Calibri"/>
          <w:szCs w:val="18"/>
          <w:rtl/>
        </w:rPr>
        <w:t xml:space="preserve"> </w:t>
      </w:r>
      <w:r w:rsidRPr="00D51190">
        <w:rPr>
          <w:rFonts w:ascii="Arial" w:hAnsi="Arial" w:cs="Arial" w:hint="cs"/>
          <w:szCs w:val="18"/>
          <w:rtl/>
        </w:rPr>
        <w:t>خدمات</w:t>
      </w:r>
      <w:r w:rsidRPr="00D51190">
        <w:rPr>
          <w:rFonts w:ascii="Calibri" w:hAnsi="Calibri" w:cs="Calibri"/>
          <w:szCs w:val="18"/>
          <w:rtl/>
        </w:rPr>
        <w:t xml:space="preserve"> </w:t>
      </w:r>
      <w:r w:rsidRPr="00D51190">
        <w:rPr>
          <w:rFonts w:ascii="Arial" w:hAnsi="Arial" w:cs="Arial" w:hint="cs"/>
          <w:szCs w:val="18"/>
          <w:rtl/>
        </w:rPr>
        <w:t>الهاتف</w:t>
      </w:r>
      <w:r w:rsidRPr="00D51190">
        <w:rPr>
          <w:rFonts w:ascii="Calibri" w:hAnsi="Calibri" w:cs="Calibri"/>
          <w:szCs w:val="18"/>
          <w:rtl/>
        </w:rPr>
        <w:t xml:space="preserve"> </w:t>
      </w:r>
      <w:r w:rsidRPr="00D51190">
        <w:rPr>
          <w:rFonts w:ascii="Arial" w:hAnsi="Arial" w:cs="Arial" w:hint="cs"/>
          <w:szCs w:val="18"/>
          <w:rtl/>
        </w:rPr>
        <w:t>التقليدية</w:t>
      </w:r>
      <w:r w:rsidRPr="00D51190">
        <w:rPr>
          <w:rFonts w:ascii="Calibri" w:hAnsi="Calibri" w:cs="Calibri"/>
          <w:szCs w:val="18"/>
          <w:rtl/>
        </w:rPr>
        <w:t xml:space="preserve"> </w:t>
      </w:r>
      <w:r w:rsidRPr="00D51190">
        <w:rPr>
          <w:rFonts w:ascii="Arial" w:hAnsi="Arial" w:cs="Arial" w:hint="cs"/>
          <w:szCs w:val="18"/>
          <w:rtl/>
        </w:rPr>
        <w:t>من</w:t>
      </w:r>
      <w:r w:rsidRPr="00D51190">
        <w:rPr>
          <w:rFonts w:ascii="Calibri" w:hAnsi="Calibri" w:cs="Calibri"/>
          <w:szCs w:val="18"/>
          <w:rtl/>
        </w:rPr>
        <w:t xml:space="preserve"> </w:t>
      </w:r>
      <w:r w:rsidRPr="00D51190">
        <w:rPr>
          <w:rFonts w:ascii="Arial" w:hAnsi="Arial" w:cs="Arial" w:hint="cs"/>
          <w:szCs w:val="18"/>
          <w:rtl/>
        </w:rPr>
        <w:t>النواحي</w:t>
      </w:r>
      <w:r w:rsidRPr="00D51190">
        <w:rPr>
          <w:rFonts w:ascii="Calibri" w:hAnsi="Calibri" w:cs="Calibri"/>
          <w:szCs w:val="18"/>
          <w:rtl/>
        </w:rPr>
        <w:t xml:space="preserve"> </w:t>
      </w:r>
      <w:r w:rsidRPr="00D51190">
        <w:rPr>
          <w:rFonts w:ascii="Arial" w:hAnsi="Arial" w:cs="Arial" w:hint="cs"/>
          <w:szCs w:val="18"/>
          <w:rtl/>
        </w:rPr>
        <w:t>التالية</w:t>
      </w:r>
      <w:r w:rsidRPr="00D51190">
        <w:rPr>
          <w:rFonts w:ascii="Calibri" w:hAnsi="Calibri" w:cs="Calibri"/>
          <w:szCs w:val="18"/>
          <w:rtl/>
        </w:rPr>
        <w:t xml:space="preserve">: </w:t>
      </w:r>
      <w:r w:rsidRPr="00D51190">
        <w:rPr>
          <w:rFonts w:ascii="Calibri" w:hAnsi="Calibri" w:cs="Calibri"/>
          <w:szCs w:val="18"/>
          <w:lang w:bidi=""/>
        </w:rPr>
        <w:t>(</w:t>
      </w:r>
      <w:r w:rsidRPr="00D51190">
        <w:rPr>
          <w:rFonts w:ascii="Calibri" w:hAnsi="Calibri" w:cs="Calibri"/>
        </w:rPr>
        <w:t>i</w:t>
      </w:r>
      <w:r w:rsidRPr="00D51190">
        <w:rPr>
          <w:rFonts w:ascii="Calibri" w:hAnsi="Calibri" w:cs="Calibri"/>
          <w:szCs w:val="18"/>
          <w:lang w:bidi=""/>
        </w:rPr>
        <w:t>)</w:t>
      </w:r>
      <w:r w:rsidRPr="00D51190">
        <w:rPr>
          <w:rFonts w:ascii="Calibri" w:hAnsi="Calibri" w:cs="Calibri"/>
          <w:szCs w:val="18"/>
          <w:rtl/>
        </w:rPr>
        <w:t xml:space="preserve"> </w:t>
      </w:r>
      <w:r w:rsidRPr="00D51190">
        <w:rPr>
          <w:rFonts w:ascii="Arial" w:hAnsi="Arial" w:cs="Arial" w:hint="cs"/>
          <w:szCs w:val="18"/>
          <w:rtl/>
        </w:rPr>
        <w:t>قد</w:t>
      </w:r>
      <w:r w:rsidRPr="00D51190">
        <w:rPr>
          <w:rFonts w:ascii="Calibri" w:hAnsi="Calibri" w:cs="Calibri"/>
          <w:szCs w:val="18"/>
          <w:rtl/>
        </w:rPr>
        <w:t xml:space="preserve"> </w:t>
      </w:r>
      <w:r w:rsidRPr="00D51190">
        <w:rPr>
          <w:rFonts w:ascii="Arial" w:hAnsi="Arial" w:cs="Arial" w:hint="cs"/>
          <w:szCs w:val="18"/>
          <w:rtl/>
        </w:rPr>
        <w:t>لا</w:t>
      </w:r>
      <w:r w:rsidRPr="00D51190">
        <w:rPr>
          <w:rFonts w:ascii="Calibri" w:hAnsi="Calibri" w:cs="Calibri"/>
          <w:szCs w:val="18"/>
          <w:rtl/>
        </w:rPr>
        <w:t xml:space="preserve"> </w:t>
      </w:r>
      <w:r w:rsidRPr="00D51190">
        <w:rPr>
          <w:rFonts w:ascii="Arial" w:hAnsi="Arial" w:cs="Arial" w:hint="cs"/>
          <w:szCs w:val="18"/>
          <w:rtl/>
        </w:rPr>
        <w:t>يعرف</w:t>
      </w:r>
      <w:r w:rsidRPr="00D51190">
        <w:rPr>
          <w:rFonts w:ascii="Calibri" w:hAnsi="Calibri" w:cs="Calibri"/>
          <w:szCs w:val="18"/>
          <w:rtl/>
        </w:rPr>
        <w:t xml:space="preserve"> </w:t>
      </w:r>
      <w:r w:rsidRPr="00D51190">
        <w:rPr>
          <w:rFonts w:ascii="Calibri" w:hAnsi="Calibri" w:cs="Calibri"/>
          <w:szCs w:val="18"/>
        </w:rPr>
        <w:t>Skype for Business</w:t>
      </w:r>
      <w:r w:rsidRPr="00D51190">
        <w:rPr>
          <w:rFonts w:ascii="Calibri" w:hAnsi="Calibri" w:cs="Calibri"/>
          <w:szCs w:val="18"/>
          <w:rtl/>
        </w:rPr>
        <w:t xml:space="preserve"> </w:t>
      </w:r>
      <w:r w:rsidRPr="00D51190">
        <w:rPr>
          <w:rFonts w:ascii="Arial" w:hAnsi="Arial" w:cs="Arial" w:hint="cs"/>
          <w:szCs w:val="18"/>
          <w:rtl/>
        </w:rPr>
        <w:t>المكان</w:t>
      </w:r>
      <w:r w:rsidRPr="00D51190">
        <w:rPr>
          <w:rFonts w:ascii="Calibri" w:hAnsi="Calibri" w:cs="Calibri"/>
          <w:szCs w:val="18"/>
          <w:rtl/>
        </w:rPr>
        <w:t xml:space="preserve"> </w:t>
      </w:r>
      <w:r w:rsidRPr="00D51190">
        <w:rPr>
          <w:rFonts w:ascii="Arial" w:hAnsi="Arial" w:cs="Arial" w:hint="cs"/>
          <w:szCs w:val="18"/>
          <w:rtl/>
        </w:rPr>
        <w:t>الفعلي</w:t>
      </w:r>
      <w:r w:rsidRPr="00D51190">
        <w:rPr>
          <w:rFonts w:ascii="Calibri" w:hAnsi="Calibri" w:cs="Calibri"/>
          <w:szCs w:val="18"/>
          <w:rtl/>
        </w:rPr>
        <w:t xml:space="preserve"> </w:t>
      </w:r>
      <w:r w:rsidRPr="00D51190">
        <w:rPr>
          <w:rFonts w:ascii="Arial" w:hAnsi="Arial" w:cs="Arial" w:hint="cs"/>
          <w:szCs w:val="18"/>
          <w:rtl/>
        </w:rPr>
        <w:t>للمتصل</w:t>
      </w:r>
      <w:r w:rsidRPr="00D51190">
        <w:rPr>
          <w:rFonts w:ascii="Calibri" w:hAnsi="Calibri" w:cs="Calibri"/>
          <w:szCs w:val="18"/>
          <w:rtl/>
        </w:rPr>
        <w:t xml:space="preserve"> </w:t>
      </w:r>
      <w:r w:rsidRPr="00D51190">
        <w:rPr>
          <w:rFonts w:ascii="Arial" w:hAnsi="Arial" w:cs="Arial" w:hint="cs"/>
          <w:szCs w:val="18"/>
          <w:rtl/>
        </w:rPr>
        <w:t>بخدمات</w:t>
      </w:r>
      <w:r w:rsidRPr="00D51190">
        <w:rPr>
          <w:rFonts w:ascii="Calibri" w:hAnsi="Calibri" w:cs="Calibri"/>
          <w:szCs w:val="18"/>
          <w:rtl/>
        </w:rPr>
        <w:t xml:space="preserve"> </w:t>
      </w:r>
      <w:r w:rsidRPr="00D51190">
        <w:rPr>
          <w:rFonts w:ascii="Arial" w:hAnsi="Arial" w:cs="Arial" w:hint="cs"/>
          <w:szCs w:val="18"/>
          <w:rtl/>
        </w:rPr>
        <w:t>الطوارئ،</w:t>
      </w:r>
      <w:r w:rsidRPr="00D51190">
        <w:rPr>
          <w:rFonts w:ascii="Calibri" w:hAnsi="Calibri" w:cs="Calibri"/>
          <w:szCs w:val="18"/>
          <w:rtl/>
        </w:rPr>
        <w:t xml:space="preserve"> </w:t>
      </w:r>
      <w:r w:rsidRPr="00D51190">
        <w:rPr>
          <w:rFonts w:ascii="Arial" w:hAnsi="Arial" w:cs="Arial" w:hint="cs"/>
          <w:szCs w:val="18"/>
          <w:rtl/>
        </w:rPr>
        <w:t>ما</w:t>
      </w:r>
      <w:r w:rsidRPr="00D51190">
        <w:rPr>
          <w:rFonts w:ascii="Calibri" w:hAnsi="Calibri" w:cs="Calibri"/>
          <w:szCs w:val="18"/>
          <w:rtl/>
        </w:rPr>
        <w:t xml:space="preserve"> </w:t>
      </w:r>
      <w:r w:rsidRPr="00D51190">
        <w:rPr>
          <w:rFonts w:ascii="Arial" w:hAnsi="Arial" w:cs="Arial" w:hint="cs"/>
          <w:szCs w:val="18"/>
          <w:rtl/>
        </w:rPr>
        <w:t>قد</w:t>
      </w:r>
      <w:r w:rsidRPr="00D51190">
        <w:rPr>
          <w:rFonts w:ascii="Calibri" w:hAnsi="Calibri" w:cs="Calibri"/>
          <w:szCs w:val="18"/>
          <w:rtl/>
        </w:rPr>
        <w:t xml:space="preserve"> </w:t>
      </w:r>
      <w:r w:rsidRPr="00D51190">
        <w:rPr>
          <w:rFonts w:ascii="Arial" w:hAnsi="Arial" w:cs="Arial" w:hint="cs"/>
          <w:szCs w:val="18"/>
          <w:rtl/>
        </w:rPr>
        <w:t>يؤدي</w:t>
      </w:r>
      <w:r w:rsidRPr="00D51190">
        <w:rPr>
          <w:rFonts w:ascii="Calibri" w:hAnsi="Calibri" w:cs="Calibri"/>
          <w:szCs w:val="18"/>
          <w:rtl/>
        </w:rPr>
        <w:t xml:space="preserve"> </w:t>
      </w:r>
      <w:r w:rsidRPr="00D51190">
        <w:rPr>
          <w:rFonts w:ascii="Arial" w:hAnsi="Arial" w:cs="Arial" w:hint="cs"/>
          <w:szCs w:val="18"/>
          <w:rtl/>
        </w:rPr>
        <w:t>إلى</w:t>
      </w:r>
      <w:r w:rsidRPr="00D51190">
        <w:rPr>
          <w:rFonts w:ascii="Calibri" w:hAnsi="Calibri" w:cs="Calibri"/>
          <w:szCs w:val="18"/>
          <w:rtl/>
        </w:rPr>
        <w:t xml:space="preserve"> </w:t>
      </w:r>
      <w:r w:rsidRPr="00D51190">
        <w:rPr>
          <w:rFonts w:ascii="Arial" w:hAnsi="Arial" w:cs="Arial" w:hint="cs"/>
          <w:szCs w:val="18"/>
          <w:rtl/>
        </w:rPr>
        <w:t>توجيه</w:t>
      </w:r>
      <w:r w:rsidRPr="00D51190">
        <w:rPr>
          <w:rFonts w:ascii="Calibri" w:hAnsi="Calibri" w:cs="Calibri"/>
          <w:szCs w:val="18"/>
          <w:rtl/>
        </w:rPr>
        <w:t xml:space="preserve"> </w:t>
      </w:r>
      <w:r w:rsidRPr="00D51190">
        <w:rPr>
          <w:rFonts w:ascii="Arial" w:hAnsi="Arial" w:cs="Arial" w:hint="cs"/>
          <w:szCs w:val="18"/>
          <w:rtl/>
        </w:rPr>
        <w:t>المكالمة</w:t>
      </w:r>
      <w:r w:rsidRPr="00D51190">
        <w:rPr>
          <w:rFonts w:ascii="Calibri" w:hAnsi="Calibri" w:cs="Calibri"/>
          <w:szCs w:val="18"/>
          <w:rtl/>
        </w:rPr>
        <w:t xml:space="preserve"> </w:t>
      </w:r>
      <w:r w:rsidRPr="00D51190">
        <w:rPr>
          <w:rFonts w:ascii="Arial" w:hAnsi="Arial" w:cs="Arial" w:hint="cs"/>
          <w:szCs w:val="18"/>
          <w:rtl/>
        </w:rPr>
        <w:t>إلى</w:t>
      </w:r>
      <w:r w:rsidRPr="00D51190">
        <w:rPr>
          <w:rFonts w:ascii="Calibri" w:hAnsi="Calibri" w:cs="Calibri"/>
          <w:szCs w:val="18"/>
          <w:rtl/>
        </w:rPr>
        <w:t xml:space="preserve"> </w:t>
      </w:r>
      <w:r w:rsidRPr="00D51190">
        <w:rPr>
          <w:rFonts w:ascii="Arial" w:hAnsi="Arial" w:cs="Arial" w:hint="cs"/>
          <w:szCs w:val="18"/>
          <w:rtl/>
        </w:rPr>
        <w:t>مركز</w:t>
      </w:r>
      <w:r w:rsidRPr="00D51190">
        <w:rPr>
          <w:rFonts w:ascii="Calibri" w:hAnsi="Calibri" w:cs="Calibri"/>
          <w:szCs w:val="18"/>
          <w:rtl/>
        </w:rPr>
        <w:t xml:space="preserve"> </w:t>
      </w:r>
      <w:r w:rsidRPr="00D51190">
        <w:rPr>
          <w:rFonts w:ascii="Arial" w:hAnsi="Arial" w:cs="Arial" w:hint="cs"/>
          <w:szCs w:val="18"/>
          <w:rtl/>
        </w:rPr>
        <w:t>اتصالات</w:t>
      </w:r>
      <w:r w:rsidRPr="00D51190">
        <w:rPr>
          <w:rFonts w:ascii="Calibri" w:hAnsi="Calibri" w:cs="Calibri"/>
          <w:szCs w:val="18"/>
          <w:rtl/>
        </w:rPr>
        <w:t xml:space="preserve"> </w:t>
      </w:r>
      <w:r w:rsidRPr="00D51190">
        <w:rPr>
          <w:rFonts w:ascii="Arial" w:hAnsi="Arial" w:cs="Arial" w:hint="cs"/>
          <w:szCs w:val="18"/>
          <w:rtl/>
        </w:rPr>
        <w:t>خدمات</w:t>
      </w:r>
      <w:r w:rsidRPr="00D51190">
        <w:rPr>
          <w:rFonts w:ascii="Calibri" w:hAnsi="Calibri" w:cs="Calibri"/>
          <w:szCs w:val="18"/>
          <w:rtl/>
        </w:rPr>
        <w:t xml:space="preserve"> </w:t>
      </w:r>
      <w:r w:rsidRPr="00D51190">
        <w:rPr>
          <w:rFonts w:ascii="Arial" w:hAnsi="Arial" w:cs="Arial" w:hint="cs"/>
          <w:szCs w:val="18"/>
          <w:rtl/>
        </w:rPr>
        <w:t>الطوارئ</w:t>
      </w:r>
      <w:r w:rsidRPr="00D51190">
        <w:rPr>
          <w:rFonts w:ascii="Calibri" w:hAnsi="Calibri" w:cs="Calibri"/>
          <w:szCs w:val="18"/>
          <w:rtl/>
        </w:rPr>
        <w:t xml:space="preserve"> </w:t>
      </w:r>
      <w:r w:rsidRPr="00D51190">
        <w:rPr>
          <w:rFonts w:ascii="Arial" w:hAnsi="Arial" w:cs="Arial" w:hint="cs"/>
          <w:szCs w:val="18"/>
          <w:rtl/>
        </w:rPr>
        <w:t>غير</w:t>
      </w:r>
      <w:r w:rsidRPr="00D51190">
        <w:rPr>
          <w:rFonts w:ascii="Calibri" w:hAnsi="Calibri" w:cs="Calibri"/>
          <w:szCs w:val="18"/>
          <w:rtl/>
        </w:rPr>
        <w:t xml:space="preserve"> </w:t>
      </w:r>
      <w:r w:rsidRPr="00D51190">
        <w:rPr>
          <w:rFonts w:ascii="Arial" w:hAnsi="Arial" w:cs="Arial" w:hint="cs"/>
          <w:szCs w:val="18"/>
          <w:rtl/>
        </w:rPr>
        <w:t>الصحيح</w:t>
      </w:r>
      <w:r w:rsidRPr="00D51190">
        <w:rPr>
          <w:rFonts w:ascii="Calibri" w:hAnsi="Calibri" w:cs="Calibri"/>
          <w:szCs w:val="18"/>
          <w:rtl/>
        </w:rPr>
        <w:t xml:space="preserve"> </w:t>
      </w:r>
      <w:r w:rsidRPr="00D51190">
        <w:rPr>
          <w:rFonts w:ascii="Arial" w:hAnsi="Arial" w:cs="Arial" w:hint="cs"/>
          <w:szCs w:val="18"/>
          <w:rtl/>
        </w:rPr>
        <w:t>و</w:t>
      </w:r>
      <w:r w:rsidRPr="00D51190">
        <w:rPr>
          <w:rFonts w:ascii="Calibri" w:hAnsi="Calibri" w:cs="Calibri"/>
          <w:szCs w:val="18"/>
          <w:rtl/>
        </w:rPr>
        <w:t>/</w:t>
      </w:r>
      <w:r w:rsidRPr="00D51190">
        <w:rPr>
          <w:rFonts w:ascii="Arial" w:hAnsi="Arial" w:cs="Arial" w:hint="cs"/>
          <w:szCs w:val="18"/>
          <w:rtl/>
        </w:rPr>
        <w:t>أو</w:t>
      </w:r>
      <w:r w:rsidRPr="00D51190">
        <w:rPr>
          <w:rFonts w:ascii="Calibri" w:hAnsi="Calibri" w:cs="Calibri"/>
          <w:szCs w:val="18"/>
          <w:rtl/>
        </w:rPr>
        <w:t xml:space="preserve"> </w:t>
      </w:r>
      <w:r w:rsidRPr="00D51190">
        <w:rPr>
          <w:rFonts w:ascii="Arial" w:hAnsi="Arial" w:cs="Arial" w:hint="cs"/>
          <w:szCs w:val="18"/>
          <w:rtl/>
        </w:rPr>
        <w:t>إرسال</w:t>
      </w:r>
      <w:r w:rsidRPr="00D51190">
        <w:rPr>
          <w:rFonts w:ascii="Calibri" w:hAnsi="Calibri" w:cs="Calibri"/>
          <w:szCs w:val="18"/>
          <w:rtl/>
        </w:rPr>
        <w:t xml:space="preserve"> </w:t>
      </w:r>
      <w:r w:rsidRPr="00D51190">
        <w:rPr>
          <w:rFonts w:ascii="Arial" w:hAnsi="Arial" w:cs="Arial" w:hint="cs"/>
          <w:szCs w:val="18"/>
          <w:rtl/>
        </w:rPr>
        <w:t>خدمات</w:t>
      </w:r>
      <w:r w:rsidRPr="00D51190">
        <w:rPr>
          <w:rFonts w:ascii="Calibri" w:hAnsi="Calibri" w:cs="Calibri"/>
          <w:szCs w:val="18"/>
          <w:rtl/>
        </w:rPr>
        <w:t xml:space="preserve"> </w:t>
      </w:r>
      <w:r w:rsidRPr="00D51190">
        <w:rPr>
          <w:rFonts w:ascii="Arial" w:hAnsi="Arial" w:cs="Arial" w:hint="cs"/>
          <w:szCs w:val="18"/>
          <w:rtl/>
        </w:rPr>
        <w:t>الطوارئ</w:t>
      </w:r>
      <w:r w:rsidRPr="00D51190">
        <w:rPr>
          <w:rFonts w:ascii="Calibri" w:hAnsi="Calibri" w:cs="Calibri"/>
          <w:szCs w:val="18"/>
          <w:rtl/>
        </w:rPr>
        <w:t xml:space="preserve"> </w:t>
      </w:r>
      <w:r w:rsidRPr="00D51190">
        <w:rPr>
          <w:rFonts w:ascii="Arial" w:hAnsi="Arial" w:cs="Arial" w:hint="cs"/>
          <w:szCs w:val="18"/>
          <w:rtl/>
        </w:rPr>
        <w:t>إلى</w:t>
      </w:r>
      <w:r w:rsidRPr="00D51190">
        <w:rPr>
          <w:rFonts w:ascii="Calibri" w:hAnsi="Calibri" w:cs="Calibri"/>
          <w:szCs w:val="18"/>
          <w:rtl/>
        </w:rPr>
        <w:t xml:space="preserve"> </w:t>
      </w:r>
      <w:r w:rsidRPr="00D51190">
        <w:rPr>
          <w:rFonts w:ascii="Arial" w:hAnsi="Arial" w:cs="Arial" w:hint="cs"/>
          <w:szCs w:val="18"/>
          <w:rtl/>
        </w:rPr>
        <w:t>مكان</w:t>
      </w:r>
      <w:r w:rsidRPr="00D51190">
        <w:rPr>
          <w:rFonts w:ascii="Calibri" w:hAnsi="Calibri" w:cs="Calibri"/>
          <w:szCs w:val="18"/>
          <w:rtl/>
        </w:rPr>
        <w:t xml:space="preserve"> </w:t>
      </w:r>
      <w:r w:rsidRPr="00D51190">
        <w:rPr>
          <w:rFonts w:ascii="Arial" w:hAnsi="Arial" w:cs="Arial" w:hint="cs"/>
          <w:szCs w:val="18"/>
          <w:rtl/>
        </w:rPr>
        <w:t>غير</w:t>
      </w:r>
      <w:r w:rsidRPr="00D51190">
        <w:rPr>
          <w:rFonts w:ascii="Calibri" w:hAnsi="Calibri" w:cs="Calibri"/>
          <w:szCs w:val="18"/>
          <w:rtl/>
        </w:rPr>
        <w:t xml:space="preserve"> </w:t>
      </w:r>
      <w:r w:rsidRPr="00D51190">
        <w:rPr>
          <w:rFonts w:ascii="Arial" w:hAnsi="Arial" w:cs="Arial" w:hint="cs"/>
          <w:szCs w:val="18"/>
          <w:rtl/>
        </w:rPr>
        <w:t>صحيح؛</w:t>
      </w:r>
      <w:r w:rsidRPr="00D51190">
        <w:rPr>
          <w:rFonts w:ascii="Calibri" w:hAnsi="Calibri" w:cs="Calibri"/>
          <w:szCs w:val="18"/>
          <w:rtl/>
        </w:rPr>
        <w:t xml:space="preserve"> </w:t>
      </w:r>
      <w:r w:rsidRPr="00D51190">
        <w:rPr>
          <w:rFonts w:ascii="Arial" w:hAnsi="Arial" w:cs="Arial" w:hint="cs"/>
          <w:szCs w:val="18"/>
          <w:rtl/>
        </w:rPr>
        <w:t>و</w:t>
      </w:r>
      <w:r w:rsidRPr="00D51190">
        <w:rPr>
          <w:rFonts w:ascii="Calibri" w:hAnsi="Calibri" w:cs="Calibri"/>
          <w:szCs w:val="18"/>
          <w:lang w:bidi=""/>
        </w:rPr>
        <w:t>(</w:t>
      </w:r>
      <w:r w:rsidRPr="00D51190">
        <w:rPr>
          <w:rFonts w:ascii="Calibri" w:hAnsi="Calibri" w:cs="Calibri"/>
        </w:rPr>
        <w:t>ii</w:t>
      </w:r>
      <w:r w:rsidRPr="00D51190">
        <w:rPr>
          <w:rFonts w:ascii="Calibri" w:hAnsi="Calibri" w:cs="Calibri"/>
          <w:szCs w:val="18"/>
          <w:lang w:bidi=""/>
        </w:rPr>
        <w:t>)</w:t>
      </w:r>
      <w:r w:rsidRPr="00D51190">
        <w:rPr>
          <w:rFonts w:ascii="Calibri" w:hAnsi="Calibri" w:cs="Calibri"/>
          <w:szCs w:val="18"/>
          <w:rtl/>
        </w:rPr>
        <w:t xml:space="preserve"> </w:t>
      </w:r>
      <w:r w:rsidRPr="00D51190">
        <w:rPr>
          <w:rFonts w:ascii="Arial" w:hAnsi="Arial" w:cs="Arial" w:hint="cs"/>
          <w:szCs w:val="18"/>
          <w:rtl/>
        </w:rPr>
        <w:t>إذا</w:t>
      </w:r>
      <w:r w:rsidRPr="00D51190">
        <w:rPr>
          <w:rFonts w:ascii="Calibri" w:hAnsi="Calibri" w:cs="Calibri"/>
          <w:szCs w:val="18"/>
          <w:rtl/>
        </w:rPr>
        <w:t xml:space="preserve"> </w:t>
      </w:r>
      <w:r w:rsidRPr="00D51190">
        <w:rPr>
          <w:rFonts w:ascii="Arial" w:hAnsi="Arial" w:cs="Arial" w:hint="cs"/>
          <w:szCs w:val="18"/>
          <w:rtl/>
        </w:rPr>
        <w:t>لم</w:t>
      </w:r>
      <w:r w:rsidRPr="00D51190">
        <w:rPr>
          <w:rFonts w:ascii="Calibri" w:hAnsi="Calibri" w:cs="Calibri"/>
          <w:szCs w:val="18"/>
          <w:rtl/>
        </w:rPr>
        <w:t xml:space="preserve"> </w:t>
      </w:r>
      <w:r w:rsidRPr="00D51190">
        <w:rPr>
          <w:rFonts w:ascii="Arial" w:hAnsi="Arial" w:cs="Arial" w:hint="cs"/>
          <w:szCs w:val="18"/>
          <w:rtl/>
        </w:rPr>
        <w:t>يكن</w:t>
      </w:r>
      <w:r w:rsidRPr="00D51190">
        <w:rPr>
          <w:rFonts w:ascii="Calibri" w:hAnsi="Calibri" w:cs="Calibri"/>
          <w:szCs w:val="18"/>
          <w:rtl/>
        </w:rPr>
        <w:t xml:space="preserve"> </w:t>
      </w:r>
      <w:r w:rsidRPr="00D51190">
        <w:rPr>
          <w:rFonts w:ascii="Arial" w:hAnsi="Arial" w:cs="Arial" w:hint="cs"/>
          <w:szCs w:val="18"/>
          <w:rtl/>
        </w:rPr>
        <w:t>جهاز</w:t>
      </w:r>
      <w:r w:rsidRPr="00D51190">
        <w:rPr>
          <w:rFonts w:ascii="Calibri" w:hAnsi="Calibri" w:cs="Calibri"/>
          <w:szCs w:val="18"/>
          <w:rtl/>
        </w:rPr>
        <w:t xml:space="preserve"> </w:t>
      </w:r>
      <w:r w:rsidRPr="00D51190">
        <w:rPr>
          <w:rFonts w:ascii="Arial" w:hAnsi="Arial" w:cs="Arial" w:hint="cs"/>
          <w:szCs w:val="18"/>
          <w:rtl/>
        </w:rPr>
        <w:t>المستخدم</w:t>
      </w:r>
      <w:r w:rsidRPr="00D51190">
        <w:rPr>
          <w:rFonts w:ascii="Calibri" w:hAnsi="Calibri" w:cs="Calibri"/>
          <w:szCs w:val="18"/>
          <w:rtl/>
        </w:rPr>
        <w:t xml:space="preserve"> </w:t>
      </w:r>
      <w:r w:rsidRPr="00D51190">
        <w:rPr>
          <w:rFonts w:ascii="Arial" w:hAnsi="Arial" w:cs="Arial" w:hint="cs"/>
          <w:szCs w:val="18"/>
          <w:rtl/>
        </w:rPr>
        <w:t>مزودًا</w:t>
      </w:r>
      <w:r w:rsidRPr="00D51190">
        <w:rPr>
          <w:rFonts w:ascii="Calibri" w:hAnsi="Calibri" w:cs="Calibri"/>
          <w:szCs w:val="18"/>
          <w:rtl/>
        </w:rPr>
        <w:t xml:space="preserve"> </w:t>
      </w:r>
      <w:r w:rsidRPr="00D51190">
        <w:rPr>
          <w:rFonts w:ascii="Arial" w:hAnsi="Arial" w:cs="Arial" w:hint="cs"/>
          <w:szCs w:val="18"/>
          <w:rtl/>
        </w:rPr>
        <w:t>بالطاقة،</w:t>
      </w:r>
      <w:r w:rsidRPr="00D51190">
        <w:rPr>
          <w:rFonts w:ascii="Calibri" w:hAnsi="Calibri" w:cs="Calibri"/>
          <w:szCs w:val="18"/>
          <w:rtl/>
        </w:rPr>
        <w:t xml:space="preserve"> </w:t>
      </w:r>
      <w:r w:rsidRPr="00D51190">
        <w:rPr>
          <w:rFonts w:ascii="Arial" w:hAnsi="Arial" w:cs="Arial" w:hint="cs"/>
          <w:szCs w:val="18"/>
          <w:rtl/>
        </w:rPr>
        <w:t>أو</w:t>
      </w:r>
      <w:r w:rsidRPr="00D51190">
        <w:rPr>
          <w:rFonts w:ascii="Calibri" w:hAnsi="Calibri" w:cs="Calibri"/>
          <w:szCs w:val="18"/>
          <w:rtl/>
        </w:rPr>
        <w:t xml:space="preserve"> </w:t>
      </w:r>
      <w:r w:rsidRPr="00D51190">
        <w:rPr>
          <w:rFonts w:ascii="Arial" w:hAnsi="Arial" w:cs="Arial" w:hint="cs"/>
          <w:szCs w:val="18"/>
          <w:rtl/>
        </w:rPr>
        <w:t>يعاني</w:t>
      </w:r>
      <w:r w:rsidRPr="00D51190">
        <w:rPr>
          <w:rFonts w:ascii="Calibri" w:hAnsi="Calibri" w:cs="Calibri"/>
          <w:szCs w:val="18"/>
          <w:rtl/>
        </w:rPr>
        <w:t xml:space="preserve"> </w:t>
      </w:r>
      <w:r w:rsidRPr="00D51190">
        <w:rPr>
          <w:rFonts w:ascii="Arial" w:hAnsi="Arial" w:cs="Arial" w:hint="cs"/>
          <w:szCs w:val="18"/>
          <w:rtl/>
        </w:rPr>
        <w:t>من</w:t>
      </w:r>
      <w:r w:rsidRPr="00D51190">
        <w:rPr>
          <w:rFonts w:ascii="Calibri" w:hAnsi="Calibri" w:cs="Calibri"/>
          <w:szCs w:val="18"/>
          <w:rtl/>
        </w:rPr>
        <w:t xml:space="preserve"> </w:t>
      </w:r>
      <w:r w:rsidRPr="00D51190">
        <w:rPr>
          <w:rFonts w:ascii="Arial" w:hAnsi="Arial" w:cs="Arial" w:hint="cs"/>
          <w:szCs w:val="18"/>
          <w:rtl/>
        </w:rPr>
        <w:t>انقطاع</w:t>
      </w:r>
      <w:r w:rsidRPr="00D51190">
        <w:rPr>
          <w:rFonts w:ascii="Calibri" w:hAnsi="Calibri" w:cs="Calibri"/>
          <w:szCs w:val="18"/>
          <w:rtl/>
        </w:rPr>
        <w:t xml:space="preserve"> </w:t>
      </w:r>
      <w:r w:rsidRPr="00D51190">
        <w:rPr>
          <w:rFonts w:ascii="Arial" w:hAnsi="Arial" w:cs="Arial" w:hint="cs"/>
          <w:szCs w:val="18"/>
          <w:rtl/>
        </w:rPr>
        <w:t>التيار</w:t>
      </w:r>
      <w:r w:rsidRPr="00D51190">
        <w:rPr>
          <w:rFonts w:ascii="Calibri" w:hAnsi="Calibri" w:cs="Calibri"/>
          <w:szCs w:val="18"/>
          <w:rtl/>
        </w:rPr>
        <w:t xml:space="preserve"> </w:t>
      </w:r>
      <w:r w:rsidRPr="00D51190">
        <w:rPr>
          <w:rFonts w:ascii="Arial" w:hAnsi="Arial" w:cs="Arial" w:hint="cs"/>
          <w:szCs w:val="18"/>
          <w:rtl/>
        </w:rPr>
        <w:t>أو</w:t>
      </w:r>
      <w:r w:rsidRPr="00D51190">
        <w:rPr>
          <w:rFonts w:ascii="Calibri" w:hAnsi="Calibri" w:cs="Calibri"/>
          <w:szCs w:val="18"/>
          <w:rtl/>
        </w:rPr>
        <w:t xml:space="preserve"> </w:t>
      </w:r>
      <w:r w:rsidRPr="00D51190">
        <w:rPr>
          <w:rFonts w:ascii="Arial" w:hAnsi="Arial" w:cs="Arial" w:hint="cs"/>
          <w:szCs w:val="18"/>
          <w:rtl/>
        </w:rPr>
        <w:t>لا</w:t>
      </w:r>
      <w:r w:rsidRPr="00D51190">
        <w:rPr>
          <w:rFonts w:ascii="Calibri" w:hAnsi="Calibri" w:cs="Calibri"/>
          <w:szCs w:val="18"/>
          <w:rtl/>
        </w:rPr>
        <w:t xml:space="preserve"> </w:t>
      </w:r>
      <w:r w:rsidRPr="00D51190">
        <w:rPr>
          <w:rFonts w:ascii="Arial" w:hAnsi="Arial" w:cs="Arial" w:hint="cs"/>
          <w:szCs w:val="18"/>
          <w:rtl/>
        </w:rPr>
        <w:t>يمكنه</w:t>
      </w:r>
      <w:r w:rsidRPr="00D51190">
        <w:rPr>
          <w:rFonts w:ascii="Calibri" w:hAnsi="Calibri" w:cs="Calibri"/>
          <w:szCs w:val="18"/>
          <w:rtl/>
        </w:rPr>
        <w:t xml:space="preserve"> </w:t>
      </w:r>
      <w:r w:rsidRPr="00D51190">
        <w:rPr>
          <w:rFonts w:ascii="Arial" w:hAnsi="Arial" w:cs="Arial" w:hint="cs"/>
          <w:szCs w:val="18"/>
          <w:rtl/>
        </w:rPr>
        <w:t>الوصول</w:t>
      </w:r>
      <w:r w:rsidRPr="00D51190">
        <w:rPr>
          <w:rFonts w:ascii="Calibri" w:hAnsi="Calibri" w:cs="Calibri"/>
          <w:szCs w:val="18"/>
          <w:rtl/>
        </w:rPr>
        <w:t xml:space="preserve"> </w:t>
      </w:r>
      <w:r w:rsidRPr="00D51190">
        <w:rPr>
          <w:rFonts w:ascii="Arial" w:hAnsi="Arial" w:cs="Arial" w:hint="cs"/>
          <w:szCs w:val="18"/>
          <w:rtl/>
        </w:rPr>
        <w:t>إلى</w:t>
      </w:r>
      <w:r w:rsidRPr="00D51190">
        <w:rPr>
          <w:rFonts w:ascii="Calibri" w:hAnsi="Calibri" w:cs="Calibri"/>
          <w:szCs w:val="18"/>
          <w:rtl/>
        </w:rPr>
        <w:t xml:space="preserve"> </w:t>
      </w:r>
      <w:r w:rsidRPr="00D51190">
        <w:rPr>
          <w:rFonts w:ascii="Arial" w:hAnsi="Arial" w:cs="Arial" w:hint="cs"/>
          <w:szCs w:val="18"/>
          <w:rtl/>
        </w:rPr>
        <w:t>الإنترنت</w:t>
      </w:r>
      <w:r w:rsidRPr="00D51190">
        <w:rPr>
          <w:rFonts w:ascii="Calibri" w:hAnsi="Calibri" w:cs="Calibri"/>
          <w:szCs w:val="18"/>
          <w:rtl/>
        </w:rPr>
        <w:t xml:space="preserve"> </w:t>
      </w:r>
      <w:r w:rsidRPr="00D51190">
        <w:rPr>
          <w:rFonts w:ascii="Arial" w:hAnsi="Arial" w:cs="Arial" w:hint="cs"/>
          <w:szCs w:val="18"/>
          <w:rtl/>
        </w:rPr>
        <w:t>لأي</w:t>
      </w:r>
      <w:r w:rsidRPr="00D51190">
        <w:rPr>
          <w:rFonts w:ascii="Calibri" w:hAnsi="Calibri" w:cs="Calibri"/>
          <w:szCs w:val="18"/>
          <w:rtl/>
        </w:rPr>
        <w:t xml:space="preserve"> </w:t>
      </w:r>
      <w:r w:rsidRPr="00D51190">
        <w:rPr>
          <w:rFonts w:ascii="Arial" w:hAnsi="Arial" w:cs="Arial" w:hint="cs"/>
          <w:szCs w:val="18"/>
          <w:rtl/>
        </w:rPr>
        <w:t>سبب</w:t>
      </w:r>
      <w:r w:rsidRPr="00D51190">
        <w:rPr>
          <w:rFonts w:ascii="Calibri" w:hAnsi="Calibri" w:cs="Calibri"/>
          <w:szCs w:val="18"/>
          <w:rtl/>
        </w:rPr>
        <w:t xml:space="preserve"> </w:t>
      </w:r>
      <w:r w:rsidRPr="00D51190">
        <w:rPr>
          <w:rFonts w:ascii="Arial" w:hAnsi="Arial" w:cs="Arial" w:hint="cs"/>
          <w:szCs w:val="18"/>
          <w:rtl/>
        </w:rPr>
        <w:t>آخر،</w:t>
      </w:r>
      <w:r w:rsidRPr="00D51190">
        <w:rPr>
          <w:rFonts w:ascii="Calibri" w:hAnsi="Calibri" w:cs="Calibri"/>
          <w:szCs w:val="18"/>
          <w:rtl/>
        </w:rPr>
        <w:t xml:space="preserve"> </w:t>
      </w:r>
      <w:r w:rsidRPr="00D51190">
        <w:rPr>
          <w:rFonts w:ascii="Arial" w:hAnsi="Arial" w:cs="Arial" w:hint="cs"/>
          <w:szCs w:val="18"/>
          <w:rtl/>
        </w:rPr>
        <w:t>فلا</w:t>
      </w:r>
      <w:r w:rsidRPr="00D51190">
        <w:rPr>
          <w:rFonts w:ascii="Calibri" w:hAnsi="Calibri" w:cs="Calibri"/>
          <w:szCs w:val="18"/>
          <w:rtl/>
        </w:rPr>
        <w:t xml:space="preserve"> </w:t>
      </w:r>
      <w:r w:rsidRPr="00D51190">
        <w:rPr>
          <w:rFonts w:ascii="Arial" w:hAnsi="Arial" w:cs="Arial" w:hint="cs"/>
          <w:szCs w:val="18"/>
          <w:rtl/>
        </w:rPr>
        <w:t>يمكن</w:t>
      </w:r>
      <w:r w:rsidRPr="00D51190">
        <w:rPr>
          <w:rFonts w:ascii="Calibri" w:hAnsi="Calibri" w:cs="Calibri"/>
          <w:szCs w:val="18"/>
          <w:rtl/>
        </w:rPr>
        <w:t xml:space="preserve"> </w:t>
      </w:r>
      <w:r w:rsidRPr="00D51190">
        <w:rPr>
          <w:rFonts w:ascii="Arial" w:hAnsi="Arial" w:cs="Arial" w:hint="cs"/>
          <w:szCs w:val="18"/>
          <w:rtl/>
        </w:rPr>
        <w:t>للمستخدم</w:t>
      </w:r>
      <w:r w:rsidRPr="00D51190">
        <w:rPr>
          <w:rFonts w:ascii="Calibri" w:hAnsi="Calibri" w:cs="Calibri"/>
          <w:szCs w:val="18"/>
          <w:rtl/>
        </w:rPr>
        <w:t xml:space="preserve"> </w:t>
      </w:r>
      <w:r w:rsidRPr="00D51190">
        <w:rPr>
          <w:rFonts w:ascii="Arial" w:hAnsi="Arial" w:cs="Arial" w:hint="cs"/>
          <w:szCs w:val="18"/>
          <w:rtl/>
        </w:rPr>
        <w:t>إجراء</w:t>
      </w:r>
      <w:r w:rsidRPr="00D51190">
        <w:rPr>
          <w:rFonts w:ascii="Calibri" w:hAnsi="Calibri" w:cs="Calibri"/>
          <w:szCs w:val="18"/>
          <w:rtl/>
        </w:rPr>
        <w:t xml:space="preserve"> </w:t>
      </w:r>
      <w:r w:rsidRPr="00D51190">
        <w:rPr>
          <w:rFonts w:ascii="Arial" w:hAnsi="Arial" w:cs="Arial" w:hint="cs"/>
          <w:szCs w:val="18"/>
          <w:rtl/>
        </w:rPr>
        <w:t>مكالمة</w:t>
      </w:r>
      <w:r w:rsidRPr="00D51190">
        <w:rPr>
          <w:rFonts w:ascii="Calibri" w:hAnsi="Calibri" w:cs="Calibri"/>
          <w:szCs w:val="18"/>
          <w:rtl/>
        </w:rPr>
        <w:t xml:space="preserve"> </w:t>
      </w:r>
      <w:r w:rsidRPr="00D51190">
        <w:rPr>
          <w:rFonts w:ascii="Arial" w:hAnsi="Arial" w:cs="Arial" w:hint="cs"/>
          <w:szCs w:val="18"/>
          <w:rtl/>
        </w:rPr>
        <w:t>خدمات</w:t>
      </w:r>
      <w:r w:rsidRPr="00D51190">
        <w:rPr>
          <w:rFonts w:ascii="Calibri" w:hAnsi="Calibri" w:cs="Calibri"/>
          <w:szCs w:val="18"/>
          <w:rtl/>
        </w:rPr>
        <w:t xml:space="preserve"> </w:t>
      </w:r>
      <w:r w:rsidRPr="00D51190">
        <w:rPr>
          <w:rFonts w:ascii="Arial" w:hAnsi="Arial" w:cs="Arial" w:hint="cs"/>
          <w:szCs w:val="18"/>
          <w:rtl/>
        </w:rPr>
        <w:t>طوارئ</w:t>
      </w:r>
      <w:r w:rsidRPr="00D51190">
        <w:rPr>
          <w:rFonts w:ascii="Calibri" w:hAnsi="Calibri" w:cs="Calibri"/>
          <w:szCs w:val="18"/>
          <w:rtl/>
        </w:rPr>
        <w:t xml:space="preserve"> </w:t>
      </w:r>
      <w:r w:rsidRPr="00D51190">
        <w:rPr>
          <w:rFonts w:ascii="Arial" w:hAnsi="Arial" w:cs="Arial" w:hint="cs"/>
          <w:szCs w:val="18"/>
          <w:rtl/>
        </w:rPr>
        <w:t>بواسطة</w:t>
      </w:r>
      <w:r w:rsidRPr="00D51190">
        <w:rPr>
          <w:rFonts w:ascii="Calibri" w:hAnsi="Calibri" w:cs="Calibri"/>
          <w:szCs w:val="18"/>
          <w:rtl/>
        </w:rPr>
        <w:t xml:space="preserve"> </w:t>
      </w:r>
      <w:r w:rsidRPr="00D51190">
        <w:rPr>
          <w:rFonts w:ascii="Arial" w:hAnsi="Arial" w:cs="Arial" w:hint="cs"/>
          <w:szCs w:val="18"/>
          <w:rtl/>
        </w:rPr>
        <w:t>خدمات</w:t>
      </w:r>
      <w:r w:rsidRPr="00D51190">
        <w:rPr>
          <w:rFonts w:ascii="Calibri" w:hAnsi="Calibri" w:cs="Calibri"/>
          <w:szCs w:val="18"/>
          <w:rtl/>
        </w:rPr>
        <w:t xml:space="preserve"> </w:t>
      </w:r>
      <w:r w:rsidRPr="00D51190">
        <w:rPr>
          <w:rFonts w:ascii="Arial" w:hAnsi="Arial" w:cs="Arial" w:hint="cs"/>
          <w:szCs w:val="18"/>
          <w:rtl/>
        </w:rPr>
        <w:t>المكالمات</w:t>
      </w:r>
      <w:r w:rsidRPr="00D51190">
        <w:rPr>
          <w:rFonts w:ascii="Calibri" w:hAnsi="Calibri" w:cs="Calibri"/>
          <w:szCs w:val="18"/>
          <w:rtl/>
        </w:rPr>
        <w:t xml:space="preserve"> </w:t>
      </w:r>
      <w:r w:rsidRPr="00D51190">
        <w:rPr>
          <w:rFonts w:ascii="Arial" w:hAnsi="Arial" w:cs="Arial" w:hint="cs"/>
          <w:szCs w:val="18"/>
          <w:rtl/>
        </w:rPr>
        <w:t>عبر</w:t>
      </w:r>
      <w:r w:rsidRPr="00D51190">
        <w:rPr>
          <w:rFonts w:ascii="Calibri" w:hAnsi="Calibri" w:cs="Calibri"/>
          <w:szCs w:val="18"/>
          <w:rtl/>
        </w:rPr>
        <w:t xml:space="preserve"> </w:t>
      </w:r>
      <w:r w:rsidRPr="00D51190">
        <w:rPr>
          <w:rFonts w:ascii="Calibri" w:hAnsi="Calibri" w:cs="Calibri"/>
          <w:szCs w:val="18"/>
        </w:rPr>
        <w:t>PSTN</w:t>
      </w:r>
      <w:r w:rsidRPr="00D51190">
        <w:rPr>
          <w:rFonts w:ascii="Calibri" w:hAnsi="Calibri" w:cs="Calibri"/>
          <w:szCs w:val="18"/>
          <w:rtl/>
        </w:rPr>
        <w:t xml:space="preserve"> </w:t>
      </w:r>
      <w:r w:rsidRPr="00D51190">
        <w:rPr>
          <w:rFonts w:ascii="Arial" w:hAnsi="Arial" w:cs="Arial" w:hint="cs"/>
          <w:szCs w:val="18"/>
          <w:rtl/>
        </w:rPr>
        <w:t>لـ</w:t>
      </w:r>
      <w:r w:rsidRPr="00D51190">
        <w:rPr>
          <w:rFonts w:ascii="Calibri" w:hAnsi="Calibri" w:cs="Calibri"/>
          <w:szCs w:val="18"/>
          <w:rtl/>
        </w:rPr>
        <w:t xml:space="preserve"> </w:t>
      </w:r>
      <w:r w:rsidRPr="00D51190">
        <w:rPr>
          <w:rFonts w:ascii="Calibri" w:hAnsi="Calibri" w:cs="Calibri"/>
          <w:szCs w:val="18"/>
        </w:rPr>
        <w:t>Skype for Business</w:t>
      </w:r>
      <w:r w:rsidRPr="00D51190">
        <w:rPr>
          <w:rFonts w:ascii="Arial" w:hAnsi="Arial" w:cs="Arial" w:hint="cs"/>
          <w:szCs w:val="18"/>
          <w:rtl/>
        </w:rPr>
        <w:t>؛</w:t>
      </w:r>
      <w:r w:rsidRPr="00D51190">
        <w:rPr>
          <w:rFonts w:ascii="Calibri" w:hAnsi="Calibri" w:cs="Calibri"/>
          <w:szCs w:val="18"/>
          <w:rtl/>
        </w:rPr>
        <w:t xml:space="preserve"> </w:t>
      </w:r>
      <w:r w:rsidRPr="00D51190">
        <w:rPr>
          <w:rFonts w:ascii="Arial" w:hAnsi="Arial" w:cs="Arial" w:hint="cs"/>
          <w:szCs w:val="18"/>
          <w:rtl/>
        </w:rPr>
        <w:t>و</w:t>
      </w:r>
      <w:r w:rsidRPr="00D51190">
        <w:rPr>
          <w:rFonts w:ascii="Calibri" w:hAnsi="Calibri" w:cs="Calibri"/>
          <w:szCs w:val="18"/>
          <w:lang w:bidi=""/>
        </w:rPr>
        <w:t>(</w:t>
      </w:r>
      <w:r w:rsidRPr="00D51190">
        <w:rPr>
          <w:rFonts w:ascii="Calibri" w:hAnsi="Calibri" w:cs="Calibri"/>
        </w:rPr>
        <w:t>iii</w:t>
      </w:r>
      <w:r w:rsidRPr="00D51190">
        <w:rPr>
          <w:rFonts w:ascii="Calibri" w:hAnsi="Calibri" w:cs="Calibri"/>
          <w:szCs w:val="18"/>
          <w:lang w:bidi=""/>
        </w:rPr>
        <w:t>)</w:t>
      </w:r>
      <w:r w:rsidRPr="00D51190">
        <w:rPr>
          <w:rFonts w:ascii="Calibri" w:hAnsi="Calibri" w:cs="Calibri"/>
          <w:szCs w:val="18"/>
          <w:rtl/>
        </w:rPr>
        <w:t xml:space="preserve"> </w:t>
      </w:r>
      <w:r w:rsidRPr="00D51190">
        <w:rPr>
          <w:rFonts w:ascii="Arial" w:hAnsi="Arial" w:cs="Arial" w:hint="cs"/>
          <w:szCs w:val="18"/>
          <w:rtl/>
        </w:rPr>
        <w:t>رغم</w:t>
      </w:r>
      <w:r w:rsidRPr="00D51190">
        <w:rPr>
          <w:rFonts w:ascii="Calibri" w:hAnsi="Calibri" w:cs="Calibri"/>
          <w:szCs w:val="18"/>
          <w:rtl/>
        </w:rPr>
        <w:t xml:space="preserve"> </w:t>
      </w:r>
      <w:r w:rsidRPr="00D51190">
        <w:rPr>
          <w:rFonts w:ascii="Arial" w:hAnsi="Arial" w:cs="Arial" w:hint="cs"/>
          <w:szCs w:val="18"/>
          <w:rtl/>
        </w:rPr>
        <w:t>إمكانية</w:t>
      </w:r>
      <w:r w:rsidRPr="00D51190">
        <w:rPr>
          <w:rFonts w:ascii="Calibri" w:hAnsi="Calibri" w:cs="Calibri"/>
          <w:szCs w:val="18"/>
          <w:rtl/>
        </w:rPr>
        <w:t xml:space="preserve"> </w:t>
      </w:r>
      <w:r w:rsidRPr="00D51190">
        <w:rPr>
          <w:rFonts w:ascii="Arial" w:hAnsi="Arial" w:cs="Arial" w:hint="cs"/>
          <w:szCs w:val="18"/>
          <w:rtl/>
        </w:rPr>
        <w:t>استخدام</w:t>
      </w:r>
      <w:r w:rsidRPr="00D51190">
        <w:rPr>
          <w:rFonts w:ascii="Calibri" w:hAnsi="Calibri" w:cs="Calibri"/>
          <w:szCs w:val="18"/>
          <w:rtl/>
        </w:rPr>
        <w:t xml:space="preserve"> </w:t>
      </w:r>
      <w:r w:rsidRPr="00D51190">
        <w:rPr>
          <w:rFonts w:ascii="Arial" w:hAnsi="Arial" w:cs="Arial" w:hint="cs"/>
          <w:szCs w:val="18"/>
          <w:rtl/>
        </w:rPr>
        <w:t>خدمات</w:t>
      </w:r>
      <w:r w:rsidRPr="00D51190">
        <w:rPr>
          <w:rFonts w:ascii="Calibri" w:hAnsi="Calibri" w:cs="Calibri"/>
          <w:szCs w:val="18"/>
          <w:rtl/>
        </w:rPr>
        <w:t xml:space="preserve"> </w:t>
      </w:r>
      <w:r w:rsidRPr="00D51190">
        <w:rPr>
          <w:rFonts w:ascii="Arial" w:hAnsi="Arial" w:cs="Arial" w:hint="cs"/>
          <w:szCs w:val="18"/>
          <w:rtl/>
        </w:rPr>
        <w:t>المكالمات</w:t>
      </w:r>
      <w:r w:rsidRPr="00D51190">
        <w:rPr>
          <w:rFonts w:ascii="Calibri" w:hAnsi="Calibri" w:cs="Calibri"/>
          <w:szCs w:val="18"/>
          <w:rtl/>
        </w:rPr>
        <w:t xml:space="preserve"> </w:t>
      </w:r>
      <w:r w:rsidRPr="00D51190">
        <w:rPr>
          <w:rFonts w:ascii="Arial" w:hAnsi="Arial" w:cs="Arial" w:hint="cs"/>
          <w:szCs w:val="18"/>
          <w:rtl/>
        </w:rPr>
        <w:t>عبر</w:t>
      </w:r>
      <w:r w:rsidRPr="00D51190">
        <w:rPr>
          <w:rFonts w:ascii="Calibri" w:hAnsi="Calibri" w:cs="Calibri"/>
          <w:szCs w:val="18"/>
          <w:rtl/>
        </w:rPr>
        <w:t xml:space="preserve"> </w:t>
      </w:r>
      <w:r w:rsidRPr="00D51190">
        <w:rPr>
          <w:rFonts w:ascii="Calibri" w:hAnsi="Calibri" w:cs="Calibri"/>
          <w:szCs w:val="18"/>
        </w:rPr>
        <w:t>PSTN</w:t>
      </w:r>
      <w:r w:rsidRPr="00D51190">
        <w:rPr>
          <w:rFonts w:ascii="Calibri" w:hAnsi="Calibri" w:cs="Calibri"/>
          <w:szCs w:val="18"/>
          <w:rtl/>
        </w:rPr>
        <w:t xml:space="preserve"> </w:t>
      </w:r>
      <w:r w:rsidRPr="00D51190">
        <w:rPr>
          <w:rFonts w:ascii="Arial" w:hAnsi="Arial" w:cs="Arial" w:hint="cs"/>
          <w:szCs w:val="18"/>
          <w:rtl/>
        </w:rPr>
        <w:t>لـ</w:t>
      </w:r>
      <w:r w:rsidRPr="00D51190">
        <w:rPr>
          <w:rFonts w:ascii="Calibri" w:hAnsi="Calibri" w:cs="Calibri"/>
          <w:szCs w:val="18"/>
          <w:rtl/>
        </w:rPr>
        <w:t xml:space="preserve"> </w:t>
      </w:r>
      <w:r w:rsidRPr="00D51190">
        <w:rPr>
          <w:rFonts w:ascii="Calibri" w:hAnsi="Calibri" w:cs="Calibri"/>
          <w:szCs w:val="18"/>
        </w:rPr>
        <w:t>Skype for Business Online</w:t>
      </w:r>
      <w:r w:rsidRPr="00D51190">
        <w:rPr>
          <w:rFonts w:ascii="Calibri" w:hAnsi="Calibri" w:cs="Calibri"/>
          <w:szCs w:val="18"/>
          <w:rtl/>
        </w:rPr>
        <w:t xml:space="preserve"> </w:t>
      </w:r>
      <w:r w:rsidRPr="00D51190">
        <w:rPr>
          <w:rFonts w:ascii="Arial" w:hAnsi="Arial" w:cs="Arial" w:hint="cs"/>
          <w:szCs w:val="18"/>
          <w:rtl/>
        </w:rPr>
        <w:t>من</w:t>
      </w:r>
      <w:r w:rsidRPr="00D51190">
        <w:rPr>
          <w:rFonts w:ascii="Calibri" w:hAnsi="Calibri" w:cs="Calibri"/>
          <w:szCs w:val="18"/>
          <w:rtl/>
        </w:rPr>
        <w:t xml:space="preserve"> </w:t>
      </w:r>
      <w:r w:rsidRPr="00D51190">
        <w:rPr>
          <w:rFonts w:ascii="Arial" w:hAnsi="Arial" w:cs="Arial" w:hint="cs"/>
          <w:szCs w:val="18"/>
          <w:rtl/>
        </w:rPr>
        <w:t>أي</w:t>
      </w:r>
      <w:r w:rsidRPr="00D51190">
        <w:rPr>
          <w:rFonts w:ascii="Calibri" w:hAnsi="Calibri" w:cs="Calibri"/>
          <w:szCs w:val="18"/>
          <w:rtl/>
        </w:rPr>
        <w:t xml:space="preserve"> </w:t>
      </w:r>
      <w:r w:rsidRPr="00D51190">
        <w:rPr>
          <w:rFonts w:ascii="Arial" w:hAnsi="Arial" w:cs="Arial" w:hint="cs"/>
          <w:szCs w:val="18"/>
          <w:rtl/>
        </w:rPr>
        <w:t>مكان</w:t>
      </w:r>
      <w:r w:rsidRPr="00D51190">
        <w:rPr>
          <w:rFonts w:ascii="Calibri" w:hAnsi="Calibri" w:cs="Calibri"/>
          <w:szCs w:val="18"/>
          <w:rtl/>
        </w:rPr>
        <w:t xml:space="preserve"> </w:t>
      </w:r>
      <w:r w:rsidRPr="00D51190">
        <w:rPr>
          <w:rFonts w:ascii="Arial" w:hAnsi="Arial" w:cs="Arial" w:hint="cs"/>
          <w:szCs w:val="18"/>
          <w:rtl/>
        </w:rPr>
        <w:t>في</w:t>
      </w:r>
      <w:r w:rsidRPr="00D51190">
        <w:rPr>
          <w:rFonts w:ascii="Calibri" w:hAnsi="Calibri" w:cs="Calibri"/>
          <w:szCs w:val="18"/>
          <w:rtl/>
        </w:rPr>
        <w:t xml:space="preserve"> </w:t>
      </w:r>
      <w:r w:rsidRPr="00D51190">
        <w:rPr>
          <w:rFonts w:ascii="Arial" w:hAnsi="Arial" w:cs="Arial" w:hint="cs"/>
          <w:szCs w:val="18"/>
          <w:rtl/>
        </w:rPr>
        <w:t>العالم</w:t>
      </w:r>
      <w:r w:rsidRPr="00D51190">
        <w:rPr>
          <w:rFonts w:ascii="Calibri" w:hAnsi="Calibri" w:cs="Calibri"/>
          <w:szCs w:val="18"/>
          <w:rtl/>
        </w:rPr>
        <w:t xml:space="preserve"> </w:t>
      </w:r>
      <w:r w:rsidRPr="00D51190">
        <w:rPr>
          <w:rFonts w:ascii="Arial" w:hAnsi="Arial" w:cs="Arial" w:hint="cs"/>
          <w:szCs w:val="18"/>
          <w:rtl/>
        </w:rPr>
        <w:t>يتوفر</w:t>
      </w:r>
      <w:r w:rsidRPr="00D51190">
        <w:rPr>
          <w:rFonts w:ascii="Calibri" w:hAnsi="Calibri" w:cs="Calibri"/>
          <w:szCs w:val="18"/>
          <w:rtl/>
        </w:rPr>
        <w:t xml:space="preserve"> </w:t>
      </w:r>
      <w:r w:rsidRPr="00D51190">
        <w:rPr>
          <w:rFonts w:ascii="Arial" w:hAnsi="Arial" w:cs="Arial" w:hint="cs"/>
          <w:szCs w:val="18"/>
          <w:rtl/>
        </w:rPr>
        <w:t>به</w:t>
      </w:r>
      <w:r w:rsidRPr="00D51190">
        <w:rPr>
          <w:rFonts w:ascii="Calibri" w:hAnsi="Calibri" w:cs="Calibri"/>
          <w:szCs w:val="18"/>
          <w:rtl/>
        </w:rPr>
        <w:t xml:space="preserve"> </w:t>
      </w:r>
      <w:r w:rsidRPr="00D51190">
        <w:rPr>
          <w:rFonts w:ascii="Arial" w:hAnsi="Arial" w:cs="Arial" w:hint="cs"/>
          <w:szCs w:val="18"/>
          <w:rtl/>
        </w:rPr>
        <w:t>اتصال</w:t>
      </w:r>
      <w:r w:rsidRPr="00D51190">
        <w:rPr>
          <w:rFonts w:ascii="Calibri" w:hAnsi="Calibri" w:cs="Calibri"/>
          <w:szCs w:val="18"/>
          <w:rtl/>
        </w:rPr>
        <w:t xml:space="preserve"> </w:t>
      </w:r>
      <w:r w:rsidRPr="00D51190">
        <w:rPr>
          <w:rFonts w:ascii="Arial" w:hAnsi="Arial" w:cs="Arial" w:hint="cs"/>
          <w:szCs w:val="18"/>
          <w:rtl/>
        </w:rPr>
        <w:t>بالإنترنت،</w:t>
      </w:r>
      <w:r w:rsidRPr="00D51190">
        <w:rPr>
          <w:rFonts w:ascii="Calibri" w:hAnsi="Calibri" w:cs="Calibri"/>
          <w:szCs w:val="18"/>
          <w:rtl/>
        </w:rPr>
        <w:t xml:space="preserve"> </w:t>
      </w:r>
      <w:r w:rsidRPr="00D51190">
        <w:rPr>
          <w:rFonts w:ascii="Arial" w:hAnsi="Arial" w:cs="Arial" w:hint="cs"/>
          <w:szCs w:val="18"/>
          <w:rtl/>
        </w:rPr>
        <w:t>إلا</w:t>
      </w:r>
      <w:r w:rsidRPr="00D51190">
        <w:rPr>
          <w:rFonts w:ascii="Calibri" w:hAnsi="Calibri" w:cs="Calibri"/>
          <w:szCs w:val="18"/>
          <w:rtl/>
        </w:rPr>
        <w:t xml:space="preserve"> </w:t>
      </w:r>
      <w:r w:rsidRPr="00D51190">
        <w:rPr>
          <w:rFonts w:ascii="Arial" w:hAnsi="Arial" w:cs="Arial" w:hint="cs"/>
          <w:szCs w:val="18"/>
          <w:rtl/>
        </w:rPr>
        <w:t>أنه</w:t>
      </w:r>
      <w:r w:rsidRPr="00D51190">
        <w:rPr>
          <w:rFonts w:ascii="Calibri" w:hAnsi="Calibri" w:cs="Calibri"/>
          <w:szCs w:val="18"/>
          <w:rtl/>
        </w:rPr>
        <w:t xml:space="preserve"> </w:t>
      </w:r>
      <w:r w:rsidRPr="00D51190">
        <w:rPr>
          <w:rFonts w:ascii="Arial" w:hAnsi="Arial" w:cs="Arial" w:hint="cs"/>
          <w:szCs w:val="18"/>
          <w:rtl/>
        </w:rPr>
        <w:t>يجب</w:t>
      </w:r>
      <w:r w:rsidRPr="00D51190">
        <w:rPr>
          <w:rFonts w:ascii="Calibri" w:hAnsi="Calibri" w:cs="Calibri"/>
          <w:szCs w:val="18"/>
          <w:rtl/>
        </w:rPr>
        <w:t xml:space="preserve"> </w:t>
      </w:r>
      <w:r w:rsidRPr="00D51190">
        <w:rPr>
          <w:rFonts w:ascii="Arial" w:hAnsi="Arial" w:cs="Arial" w:hint="cs"/>
          <w:szCs w:val="18"/>
          <w:rtl/>
        </w:rPr>
        <w:t>ألا</w:t>
      </w:r>
      <w:r w:rsidRPr="00D51190">
        <w:rPr>
          <w:rFonts w:ascii="Calibri" w:hAnsi="Calibri" w:cs="Calibri"/>
          <w:szCs w:val="18"/>
          <w:rtl/>
        </w:rPr>
        <w:t xml:space="preserve"> </w:t>
      </w:r>
      <w:r w:rsidRPr="00D51190">
        <w:rPr>
          <w:rFonts w:ascii="Arial" w:hAnsi="Arial" w:cs="Arial" w:hint="cs"/>
          <w:szCs w:val="18"/>
          <w:rtl/>
        </w:rPr>
        <w:t>يُجري</w:t>
      </w:r>
      <w:r w:rsidRPr="00D51190">
        <w:rPr>
          <w:rFonts w:ascii="Calibri" w:hAnsi="Calibri" w:cs="Calibri"/>
          <w:szCs w:val="18"/>
          <w:rtl/>
        </w:rPr>
        <w:t xml:space="preserve"> </w:t>
      </w:r>
      <w:r w:rsidRPr="00D51190">
        <w:rPr>
          <w:rFonts w:ascii="Arial" w:hAnsi="Arial" w:cs="Arial" w:hint="cs"/>
          <w:szCs w:val="18"/>
          <w:rtl/>
        </w:rPr>
        <w:t>المستخدمون</w:t>
      </w:r>
      <w:r w:rsidRPr="00D51190">
        <w:rPr>
          <w:rFonts w:ascii="Calibri" w:hAnsi="Calibri" w:cs="Calibri"/>
          <w:szCs w:val="18"/>
          <w:rtl/>
        </w:rPr>
        <w:t xml:space="preserve"> </w:t>
      </w:r>
      <w:r w:rsidRPr="00D51190">
        <w:rPr>
          <w:rFonts w:ascii="Arial" w:hAnsi="Arial" w:cs="Arial" w:hint="cs"/>
          <w:szCs w:val="18"/>
          <w:rtl/>
        </w:rPr>
        <w:t>مكالمة</w:t>
      </w:r>
      <w:r w:rsidRPr="00D51190">
        <w:rPr>
          <w:rFonts w:ascii="Calibri" w:hAnsi="Calibri" w:cs="Calibri"/>
          <w:szCs w:val="18"/>
          <w:rtl/>
        </w:rPr>
        <w:t xml:space="preserve"> </w:t>
      </w:r>
      <w:r w:rsidRPr="00D51190">
        <w:rPr>
          <w:rFonts w:ascii="Arial" w:hAnsi="Arial" w:cs="Arial" w:hint="cs"/>
          <w:szCs w:val="18"/>
          <w:rtl/>
        </w:rPr>
        <w:t>خدمات</w:t>
      </w:r>
      <w:r w:rsidRPr="00D51190">
        <w:rPr>
          <w:rFonts w:ascii="Calibri" w:hAnsi="Calibri" w:cs="Calibri"/>
          <w:szCs w:val="18"/>
          <w:rtl/>
        </w:rPr>
        <w:t xml:space="preserve"> </w:t>
      </w:r>
      <w:r w:rsidRPr="00D51190">
        <w:rPr>
          <w:rFonts w:ascii="Arial" w:hAnsi="Arial" w:cs="Arial" w:hint="cs"/>
          <w:szCs w:val="18"/>
          <w:rtl/>
        </w:rPr>
        <w:t>طوارئ</w:t>
      </w:r>
      <w:r w:rsidRPr="00D51190">
        <w:rPr>
          <w:rFonts w:ascii="Calibri" w:hAnsi="Calibri" w:cs="Calibri"/>
          <w:szCs w:val="18"/>
          <w:rtl/>
        </w:rPr>
        <w:t xml:space="preserve"> </w:t>
      </w:r>
      <w:r w:rsidRPr="00D51190">
        <w:rPr>
          <w:rFonts w:ascii="Arial" w:hAnsi="Arial" w:cs="Arial" w:hint="cs"/>
          <w:szCs w:val="18"/>
          <w:rtl/>
        </w:rPr>
        <w:t>من</w:t>
      </w:r>
      <w:r w:rsidRPr="00D51190">
        <w:rPr>
          <w:rFonts w:ascii="Calibri" w:hAnsi="Calibri" w:cs="Calibri"/>
          <w:szCs w:val="18"/>
          <w:rtl/>
        </w:rPr>
        <w:t xml:space="preserve"> </w:t>
      </w:r>
      <w:r w:rsidRPr="00D51190">
        <w:rPr>
          <w:rFonts w:ascii="Arial" w:hAnsi="Arial" w:cs="Arial" w:hint="cs"/>
          <w:szCs w:val="18"/>
          <w:rtl/>
        </w:rPr>
        <w:t>مكان</w:t>
      </w:r>
      <w:r w:rsidRPr="00D51190">
        <w:rPr>
          <w:rFonts w:ascii="Calibri" w:hAnsi="Calibri" w:cs="Calibri"/>
          <w:szCs w:val="18"/>
          <w:rtl/>
        </w:rPr>
        <w:t xml:space="preserve"> </w:t>
      </w:r>
      <w:r w:rsidRPr="00D51190">
        <w:rPr>
          <w:rFonts w:ascii="Arial" w:hAnsi="Arial" w:cs="Arial" w:hint="cs"/>
          <w:szCs w:val="18"/>
          <w:rtl/>
        </w:rPr>
        <w:t>خارج</w:t>
      </w:r>
      <w:r w:rsidRPr="00D51190">
        <w:rPr>
          <w:rFonts w:ascii="Calibri" w:hAnsi="Calibri" w:cs="Calibri"/>
          <w:szCs w:val="18"/>
          <w:rtl/>
        </w:rPr>
        <w:t xml:space="preserve"> </w:t>
      </w:r>
      <w:r w:rsidRPr="00D51190">
        <w:rPr>
          <w:rFonts w:ascii="Arial" w:hAnsi="Arial" w:cs="Arial" w:hint="cs"/>
          <w:szCs w:val="18"/>
          <w:rtl/>
        </w:rPr>
        <w:t>بلدان</w:t>
      </w:r>
      <w:r w:rsidRPr="00D51190">
        <w:rPr>
          <w:rFonts w:ascii="Calibri" w:hAnsi="Calibri" w:cs="Calibri"/>
          <w:szCs w:val="18"/>
          <w:rtl/>
        </w:rPr>
        <w:t xml:space="preserve"> </w:t>
      </w:r>
      <w:r w:rsidRPr="00D51190">
        <w:rPr>
          <w:rFonts w:ascii="Arial" w:hAnsi="Arial" w:cs="Arial" w:hint="cs"/>
          <w:szCs w:val="18"/>
          <w:rtl/>
        </w:rPr>
        <w:t>إقامتهم؛</w:t>
      </w:r>
      <w:r w:rsidRPr="00D51190">
        <w:rPr>
          <w:rFonts w:ascii="Calibri" w:hAnsi="Calibri" w:cs="Calibri"/>
          <w:szCs w:val="18"/>
          <w:rtl/>
        </w:rPr>
        <w:t xml:space="preserve"> </w:t>
      </w:r>
      <w:r w:rsidRPr="00D51190">
        <w:rPr>
          <w:rFonts w:ascii="Arial" w:hAnsi="Arial" w:cs="Arial" w:hint="cs"/>
          <w:szCs w:val="18"/>
          <w:rtl/>
        </w:rPr>
        <w:t>لأنه</w:t>
      </w:r>
      <w:r w:rsidRPr="00D51190">
        <w:rPr>
          <w:rFonts w:ascii="Calibri" w:hAnsi="Calibri" w:cs="Calibri"/>
          <w:szCs w:val="18"/>
          <w:rtl/>
        </w:rPr>
        <w:t xml:space="preserve"> </w:t>
      </w:r>
      <w:r w:rsidRPr="00D51190">
        <w:rPr>
          <w:rFonts w:ascii="Arial" w:hAnsi="Arial" w:cs="Arial" w:hint="cs"/>
          <w:szCs w:val="18"/>
          <w:rtl/>
        </w:rPr>
        <w:t>من</w:t>
      </w:r>
      <w:r w:rsidRPr="00D51190">
        <w:rPr>
          <w:rFonts w:ascii="Calibri" w:hAnsi="Calibri" w:cs="Calibri"/>
          <w:szCs w:val="18"/>
          <w:rtl/>
        </w:rPr>
        <w:t xml:space="preserve"> </w:t>
      </w:r>
      <w:r w:rsidRPr="00D51190">
        <w:rPr>
          <w:rFonts w:ascii="Arial" w:hAnsi="Arial" w:cs="Arial" w:hint="cs"/>
          <w:szCs w:val="18"/>
          <w:rtl/>
        </w:rPr>
        <w:t>المرجح</w:t>
      </w:r>
      <w:r w:rsidRPr="00D51190">
        <w:rPr>
          <w:rFonts w:ascii="Calibri" w:hAnsi="Calibri" w:cs="Calibri"/>
          <w:szCs w:val="18"/>
          <w:rtl/>
        </w:rPr>
        <w:t xml:space="preserve"> </w:t>
      </w:r>
      <w:r w:rsidRPr="00D51190">
        <w:rPr>
          <w:rFonts w:ascii="Arial" w:hAnsi="Arial" w:cs="Arial" w:hint="cs"/>
          <w:szCs w:val="18"/>
          <w:rtl/>
        </w:rPr>
        <w:t>عدم</w:t>
      </w:r>
      <w:r w:rsidRPr="00D51190">
        <w:rPr>
          <w:rFonts w:ascii="Calibri" w:hAnsi="Calibri" w:cs="Calibri"/>
          <w:szCs w:val="18"/>
          <w:rtl/>
        </w:rPr>
        <w:t xml:space="preserve"> </w:t>
      </w:r>
      <w:r w:rsidRPr="00D51190">
        <w:rPr>
          <w:rFonts w:ascii="Arial" w:hAnsi="Arial" w:cs="Arial" w:hint="cs"/>
          <w:szCs w:val="18"/>
          <w:rtl/>
        </w:rPr>
        <w:t>توجيه</w:t>
      </w:r>
      <w:r w:rsidRPr="00D51190">
        <w:rPr>
          <w:rFonts w:ascii="Calibri" w:hAnsi="Calibri" w:cs="Calibri"/>
          <w:szCs w:val="18"/>
          <w:rtl/>
        </w:rPr>
        <w:t xml:space="preserve"> </w:t>
      </w:r>
      <w:r w:rsidRPr="00D51190">
        <w:rPr>
          <w:rFonts w:ascii="Arial" w:hAnsi="Arial" w:cs="Arial" w:hint="cs"/>
          <w:szCs w:val="18"/>
          <w:rtl/>
        </w:rPr>
        <w:t>المكالمة</w:t>
      </w:r>
      <w:r w:rsidRPr="00D51190">
        <w:rPr>
          <w:rFonts w:ascii="Calibri" w:hAnsi="Calibri" w:cs="Calibri"/>
          <w:szCs w:val="18"/>
          <w:rtl/>
        </w:rPr>
        <w:t xml:space="preserve"> </w:t>
      </w:r>
      <w:r w:rsidRPr="00D51190">
        <w:rPr>
          <w:rFonts w:ascii="Arial" w:hAnsi="Arial" w:cs="Arial" w:hint="cs"/>
          <w:szCs w:val="18"/>
          <w:rtl/>
        </w:rPr>
        <w:t>إلى</w:t>
      </w:r>
      <w:r w:rsidRPr="00D51190">
        <w:rPr>
          <w:rFonts w:ascii="Calibri" w:hAnsi="Calibri" w:cs="Calibri"/>
          <w:szCs w:val="18"/>
          <w:rtl/>
        </w:rPr>
        <w:t xml:space="preserve"> </w:t>
      </w:r>
      <w:r w:rsidRPr="00D51190">
        <w:rPr>
          <w:rFonts w:ascii="Arial" w:hAnsi="Arial" w:cs="Arial" w:hint="cs"/>
          <w:szCs w:val="18"/>
          <w:rtl/>
        </w:rPr>
        <w:t>مركز</w:t>
      </w:r>
      <w:r w:rsidRPr="00D51190">
        <w:rPr>
          <w:rFonts w:ascii="Calibri" w:hAnsi="Calibri" w:cs="Calibri"/>
          <w:szCs w:val="18"/>
          <w:rtl/>
        </w:rPr>
        <w:t xml:space="preserve"> </w:t>
      </w:r>
      <w:r w:rsidRPr="00D51190">
        <w:rPr>
          <w:rFonts w:ascii="Arial" w:hAnsi="Arial" w:cs="Arial" w:hint="cs"/>
          <w:szCs w:val="18"/>
          <w:rtl/>
        </w:rPr>
        <w:t>المكالمات</w:t>
      </w:r>
      <w:r w:rsidRPr="00D51190">
        <w:rPr>
          <w:rFonts w:ascii="Calibri" w:hAnsi="Calibri" w:cs="Calibri"/>
          <w:szCs w:val="18"/>
          <w:rtl/>
        </w:rPr>
        <w:t xml:space="preserve"> </w:t>
      </w:r>
      <w:r w:rsidRPr="00D51190">
        <w:rPr>
          <w:rFonts w:ascii="Arial" w:hAnsi="Arial" w:cs="Arial" w:hint="cs"/>
          <w:szCs w:val="18"/>
          <w:rtl/>
        </w:rPr>
        <w:t>الملائم</w:t>
      </w:r>
      <w:r w:rsidRPr="00D51190">
        <w:rPr>
          <w:rFonts w:ascii="Calibri" w:hAnsi="Calibri" w:cs="Calibri"/>
          <w:szCs w:val="18"/>
          <w:rtl/>
        </w:rPr>
        <w:t xml:space="preserve"> </w:t>
      </w:r>
      <w:r w:rsidRPr="00D51190">
        <w:rPr>
          <w:rFonts w:ascii="Arial" w:hAnsi="Arial" w:cs="Arial" w:hint="cs"/>
          <w:szCs w:val="18"/>
          <w:rtl/>
        </w:rPr>
        <w:t>في</w:t>
      </w:r>
      <w:r w:rsidRPr="00D51190">
        <w:rPr>
          <w:rFonts w:ascii="Calibri" w:hAnsi="Calibri" w:cs="Calibri"/>
          <w:szCs w:val="18"/>
          <w:rtl/>
        </w:rPr>
        <w:t xml:space="preserve"> </w:t>
      </w:r>
      <w:r w:rsidRPr="00D51190">
        <w:rPr>
          <w:rFonts w:ascii="Arial" w:hAnsi="Arial" w:cs="Arial" w:hint="cs"/>
          <w:szCs w:val="18"/>
          <w:rtl/>
        </w:rPr>
        <w:t>ذلك</w:t>
      </w:r>
      <w:r w:rsidRPr="00D51190">
        <w:rPr>
          <w:rFonts w:ascii="Calibri" w:hAnsi="Calibri" w:cs="Calibri"/>
          <w:szCs w:val="18"/>
          <w:rtl/>
        </w:rPr>
        <w:t xml:space="preserve"> </w:t>
      </w:r>
      <w:r w:rsidRPr="00D51190">
        <w:rPr>
          <w:rFonts w:ascii="Arial" w:hAnsi="Arial" w:cs="Arial" w:hint="cs"/>
          <w:szCs w:val="18"/>
          <w:rtl/>
        </w:rPr>
        <w:t>المكان</w:t>
      </w:r>
      <w:r w:rsidRPr="00D51190">
        <w:rPr>
          <w:rFonts w:ascii="Calibri" w:hAnsi="Calibri" w:cs="Calibri"/>
          <w:szCs w:val="18"/>
          <w:rtl/>
        </w:rPr>
        <w:t>.</w:t>
      </w:r>
    </w:p>
    <w:p w14:paraId="5C794D19" w14:textId="77777777" w:rsidR="00655958" w:rsidRPr="00891199" w:rsidRDefault="00327931" w:rsidP="00655958">
      <w:pPr>
        <w:pStyle w:val="ProductList-Body"/>
        <w:shd w:val="clear" w:color="auto" w:fill="A6A6A6" w:themeFill="background1" w:themeFillShade="A6"/>
        <w:spacing w:before="120" w:after="240"/>
        <w:jc w:val="right"/>
        <w:rPr>
          <w:rFonts w:ascii="Calibri" w:hAnsi="Calibri" w:cs="Calibri"/>
        </w:rPr>
      </w:pPr>
      <w:hyperlink w:anchor="TableofContents" w:history="1">
        <w:r w:rsidR="00655958" w:rsidRPr="00891199">
          <w:rPr>
            <w:rStyle w:val="Hyperlink"/>
            <w:rFonts w:ascii="Arial" w:hAnsi="Arial" w:cs="Arial" w:hint="cs"/>
            <w:sz w:val="16"/>
            <w:szCs w:val="16"/>
            <w:rtl/>
          </w:rPr>
          <w:t>جدول</w:t>
        </w:r>
        <w:r w:rsidR="00655958" w:rsidRPr="00891199">
          <w:rPr>
            <w:rStyle w:val="Hyperlink"/>
            <w:rFonts w:ascii="Calibri" w:hAnsi="Calibri" w:cs="Calibri"/>
            <w:sz w:val="16"/>
            <w:szCs w:val="16"/>
            <w:rtl/>
          </w:rPr>
          <w:t xml:space="preserve"> </w:t>
        </w:r>
        <w:r w:rsidR="00655958" w:rsidRPr="00891199">
          <w:rPr>
            <w:rStyle w:val="Hyperlink"/>
            <w:rFonts w:ascii="Arial" w:hAnsi="Arial" w:cs="Arial" w:hint="cs"/>
            <w:sz w:val="16"/>
            <w:szCs w:val="16"/>
            <w:rtl/>
          </w:rPr>
          <w:t>المحتويات</w:t>
        </w:r>
      </w:hyperlink>
      <w:r w:rsidR="00655958" w:rsidRPr="00891199">
        <w:rPr>
          <w:rFonts w:ascii="Calibri" w:hAnsi="Calibri" w:cs="Calibri"/>
          <w:sz w:val="16"/>
          <w:szCs w:val="16"/>
          <w:rtl/>
        </w:rPr>
        <w:t xml:space="preserve"> / </w:t>
      </w:r>
      <w:hyperlink w:anchor="GeneralTerms" w:history="1">
        <w:r w:rsidR="00655958" w:rsidRPr="00891199">
          <w:rPr>
            <w:rStyle w:val="Hyperlink"/>
            <w:rFonts w:ascii="Arial" w:hAnsi="Arial" w:cs="Arial" w:hint="cs"/>
            <w:sz w:val="16"/>
            <w:szCs w:val="16"/>
            <w:rtl/>
          </w:rPr>
          <w:t>الشروط</w:t>
        </w:r>
        <w:r w:rsidR="00655958" w:rsidRPr="00891199">
          <w:rPr>
            <w:rStyle w:val="Hyperlink"/>
            <w:rFonts w:ascii="Calibri" w:hAnsi="Calibri" w:cs="Calibri"/>
            <w:sz w:val="16"/>
            <w:szCs w:val="16"/>
            <w:rtl/>
          </w:rPr>
          <w:t xml:space="preserve"> </w:t>
        </w:r>
        <w:r w:rsidR="00655958" w:rsidRPr="00891199">
          <w:rPr>
            <w:rStyle w:val="Hyperlink"/>
            <w:rFonts w:ascii="Arial" w:hAnsi="Arial" w:cs="Arial" w:hint="cs"/>
            <w:sz w:val="16"/>
            <w:szCs w:val="16"/>
            <w:rtl/>
          </w:rPr>
          <w:t>العامة</w:t>
        </w:r>
      </w:hyperlink>
    </w:p>
    <w:p w14:paraId="12EF9505" w14:textId="34CB2701" w:rsidR="008E1EAF" w:rsidRPr="000527D0" w:rsidRDefault="004B3528" w:rsidP="007E09C1">
      <w:pPr>
        <w:pStyle w:val="ProductList-OfferingGroupHeading"/>
        <w:keepNext/>
        <w:outlineLvl w:val="1"/>
        <w:rPr>
          <w:bCs/>
          <w:szCs w:val="28"/>
        </w:rPr>
      </w:pPr>
      <w:bookmarkStart w:id="143" w:name="_Toc477773404"/>
      <w:bookmarkStart w:id="144" w:name="OtherOnlineServices"/>
      <w:r w:rsidRPr="000527D0">
        <w:rPr>
          <w:bCs/>
          <w:szCs w:val="28"/>
          <w:rtl/>
        </w:rPr>
        <w:t>خدمات أخرى عبر الإنترنت</w:t>
      </w:r>
      <w:bookmarkEnd w:id="143"/>
    </w:p>
    <w:p w14:paraId="3BEC5514" w14:textId="77777777" w:rsidR="005374AC" w:rsidRPr="00FF0385" w:rsidRDefault="005374AC" w:rsidP="005374AC">
      <w:pPr>
        <w:pStyle w:val="ProductList-Offering2Heading"/>
        <w:outlineLvl w:val="2"/>
        <w:rPr>
          <w:rFonts w:cs="Calibri"/>
          <w:szCs w:val="28"/>
        </w:rPr>
      </w:pPr>
      <w:bookmarkStart w:id="145" w:name="MicrosoftLearning"/>
      <w:bookmarkStart w:id="146" w:name="MicrosoftPowerBIPro"/>
      <w:bookmarkEnd w:id="144"/>
      <w:r w:rsidRPr="00FF0385">
        <w:rPr>
          <w:rFonts w:cs="Calibri"/>
          <w:szCs w:val="28"/>
          <w:rtl/>
        </w:rPr>
        <w:tab/>
      </w:r>
      <w:bookmarkStart w:id="147" w:name="_Toc465426856"/>
      <w:bookmarkStart w:id="148" w:name="_Toc460240120"/>
      <w:bookmarkStart w:id="149" w:name="_Toc477773405"/>
      <w:bookmarkStart w:id="150" w:name="BingMaps"/>
      <w:r w:rsidRPr="00FF0385">
        <w:rPr>
          <w:rFonts w:cs="Calibri"/>
          <w:szCs w:val="28"/>
        </w:rPr>
        <w:t>Bing Maps Enterprise Platform</w:t>
      </w:r>
      <w:r w:rsidRPr="00FF0385">
        <w:rPr>
          <w:rFonts w:cs="Calibri"/>
          <w:szCs w:val="28"/>
          <w:rtl/>
        </w:rPr>
        <w:t xml:space="preserve"> </w:t>
      </w:r>
      <w:r w:rsidRPr="00FF0385">
        <w:rPr>
          <w:rFonts w:cs="Arial"/>
          <w:szCs w:val="28"/>
          <w:rtl/>
        </w:rPr>
        <w:t>و</w:t>
      </w:r>
      <w:r w:rsidRPr="00FF0385">
        <w:rPr>
          <w:rFonts w:cs="Calibri"/>
          <w:szCs w:val="28"/>
        </w:rPr>
        <w:t>Bing Maps Mobile Asset Management Platform</w:t>
      </w:r>
      <w:bookmarkEnd w:id="147"/>
      <w:bookmarkEnd w:id="148"/>
      <w:bookmarkEnd w:id="149"/>
    </w:p>
    <w:bookmarkEnd w:id="150"/>
    <w:p w14:paraId="7488C0B2" w14:textId="77777777" w:rsidR="005374AC" w:rsidRPr="00F043E0" w:rsidRDefault="005374AC" w:rsidP="005374AC">
      <w:pPr>
        <w:pStyle w:val="ProductList-Body"/>
        <w:rPr>
          <w:rFonts w:ascii="Calibri" w:hAnsi="Calibri" w:cs="Calibri"/>
          <w:bCs/>
          <w:szCs w:val="18"/>
        </w:rPr>
      </w:pPr>
      <w:r w:rsidRPr="00F043E0">
        <w:rPr>
          <w:rFonts w:ascii="Arial" w:hAnsi="Arial" w:cs="Arial" w:hint="cs"/>
          <w:b/>
          <w:bCs/>
          <w:color w:val="00188F"/>
          <w:szCs w:val="18"/>
          <w:rtl/>
        </w:rPr>
        <w:t>تراخيص</w:t>
      </w:r>
      <w:r w:rsidRPr="00F043E0">
        <w:rPr>
          <w:rFonts w:ascii="Calibri" w:hAnsi="Calibri" w:cs="Calibri"/>
          <w:b/>
          <w:bCs/>
          <w:color w:val="00188F"/>
          <w:szCs w:val="18"/>
          <w:rtl/>
        </w:rPr>
        <w:t xml:space="preserve"> </w:t>
      </w:r>
      <w:r w:rsidRPr="00F043E0">
        <w:rPr>
          <w:rFonts w:ascii="Arial" w:hAnsi="Arial" w:cs="Arial" w:hint="cs"/>
          <w:b/>
          <w:bCs/>
          <w:color w:val="00188F"/>
          <w:szCs w:val="18"/>
          <w:rtl/>
        </w:rPr>
        <w:t>اشتراك</w:t>
      </w:r>
      <w:r w:rsidRPr="00F043E0">
        <w:rPr>
          <w:rFonts w:ascii="Calibri" w:hAnsi="Calibri" w:cs="Calibri"/>
          <w:b/>
          <w:bCs/>
          <w:color w:val="00188F"/>
          <w:szCs w:val="18"/>
          <w:rtl/>
        </w:rPr>
        <w:t xml:space="preserve"> </w:t>
      </w:r>
      <w:r w:rsidRPr="00F043E0">
        <w:rPr>
          <w:rFonts w:ascii="Arial" w:hAnsi="Arial" w:cs="Arial" w:hint="cs"/>
          <w:b/>
          <w:bCs/>
          <w:color w:val="00188F"/>
          <w:szCs w:val="18"/>
          <w:rtl/>
        </w:rPr>
        <w:t>الخدمة</w:t>
      </w:r>
    </w:p>
    <w:p w14:paraId="3D55641A" w14:textId="77777777" w:rsidR="005374AC" w:rsidRPr="00E04843" w:rsidRDefault="005374AC" w:rsidP="005374AC">
      <w:pPr>
        <w:pStyle w:val="ProductList-Body"/>
        <w:rPr>
          <w:rFonts w:ascii="Calibri" w:hAnsi="Calibri" w:cs="Calibri"/>
          <w:szCs w:val="18"/>
        </w:rPr>
      </w:pPr>
      <w:r w:rsidRPr="00E04843">
        <w:rPr>
          <w:rFonts w:ascii="Arial" w:hAnsi="Arial" w:cs="Arial" w:hint="cs"/>
          <w:szCs w:val="18"/>
          <w:rtl/>
        </w:rPr>
        <w:t>يلزم</w:t>
      </w:r>
      <w:r w:rsidRPr="00E04843">
        <w:rPr>
          <w:rFonts w:ascii="Calibri" w:hAnsi="Calibri" w:cs="Calibri"/>
          <w:szCs w:val="18"/>
          <w:rtl/>
        </w:rPr>
        <w:t xml:space="preserve"> </w:t>
      </w:r>
      <w:r w:rsidRPr="00E04843">
        <w:rPr>
          <w:rFonts w:ascii="Arial" w:hAnsi="Arial" w:cs="Arial" w:hint="cs"/>
          <w:szCs w:val="18"/>
          <w:rtl/>
        </w:rPr>
        <w:t>وجود</w:t>
      </w:r>
      <w:r w:rsidRPr="00E04843">
        <w:rPr>
          <w:rFonts w:ascii="Calibri" w:hAnsi="Calibri" w:cs="Calibri"/>
          <w:szCs w:val="18"/>
          <w:rtl/>
        </w:rPr>
        <w:t xml:space="preserve"> </w:t>
      </w:r>
      <w:r w:rsidRPr="00E04843">
        <w:rPr>
          <w:rFonts w:ascii="Arial" w:hAnsi="Arial" w:cs="Arial" w:hint="cs"/>
          <w:szCs w:val="18"/>
          <w:rtl/>
        </w:rPr>
        <w:t>ترخيص</w:t>
      </w:r>
      <w:r w:rsidRPr="00E04843">
        <w:rPr>
          <w:rFonts w:ascii="Calibri" w:hAnsi="Calibri" w:cs="Calibri"/>
          <w:szCs w:val="18"/>
          <w:rtl/>
        </w:rPr>
        <w:t xml:space="preserve"> </w:t>
      </w:r>
      <w:r w:rsidRPr="00E04843">
        <w:rPr>
          <w:rFonts w:ascii="Arial" w:hAnsi="Arial" w:cs="Arial" w:hint="cs"/>
          <w:szCs w:val="18"/>
          <w:rtl/>
        </w:rPr>
        <w:t>اشتراك</w:t>
      </w:r>
      <w:r w:rsidRPr="00E04843">
        <w:rPr>
          <w:rFonts w:ascii="Calibri" w:hAnsi="Calibri" w:cs="Calibri"/>
          <w:szCs w:val="18"/>
          <w:rtl/>
        </w:rPr>
        <w:t xml:space="preserve"> </w:t>
      </w:r>
      <w:r w:rsidRPr="00E04843">
        <w:rPr>
          <w:rFonts w:ascii="Arial" w:hAnsi="Arial" w:cs="Arial" w:hint="cs"/>
          <w:szCs w:val="18"/>
          <w:rtl/>
        </w:rPr>
        <w:t>خدمة</w:t>
      </w:r>
      <w:r w:rsidRPr="00E04843">
        <w:rPr>
          <w:rFonts w:ascii="Calibri" w:hAnsi="Calibri" w:cs="Calibri"/>
          <w:szCs w:val="18"/>
          <w:rtl/>
        </w:rPr>
        <w:t xml:space="preserve"> </w:t>
      </w:r>
      <w:r w:rsidRPr="00E04843">
        <w:rPr>
          <w:rFonts w:ascii="Arial" w:hAnsi="Arial" w:cs="Arial" w:hint="cs"/>
          <w:szCs w:val="18"/>
          <w:rtl/>
        </w:rPr>
        <w:t>للوصول</w:t>
      </w:r>
      <w:r w:rsidRPr="00E04843">
        <w:rPr>
          <w:rFonts w:ascii="Calibri" w:hAnsi="Calibri" w:cs="Calibri"/>
          <w:szCs w:val="18"/>
          <w:rtl/>
        </w:rPr>
        <w:t xml:space="preserve"> </w:t>
      </w:r>
      <w:r w:rsidRPr="00E04843">
        <w:rPr>
          <w:rFonts w:ascii="Arial" w:hAnsi="Arial" w:cs="Arial" w:hint="cs"/>
          <w:szCs w:val="18"/>
          <w:rtl/>
        </w:rPr>
        <w:t>إلى</w:t>
      </w:r>
      <w:r w:rsidRPr="00E04843">
        <w:rPr>
          <w:rFonts w:ascii="Calibri" w:hAnsi="Calibri" w:cs="Calibri"/>
          <w:szCs w:val="18"/>
          <w:rtl/>
        </w:rPr>
        <w:t xml:space="preserve"> </w:t>
      </w:r>
      <w:r w:rsidRPr="00E04843">
        <w:rPr>
          <w:rFonts w:ascii="Arial" w:hAnsi="Arial" w:cs="Arial" w:hint="cs"/>
          <w:szCs w:val="18"/>
          <w:rtl/>
        </w:rPr>
        <w:t>الخدمات</w:t>
      </w:r>
      <w:r w:rsidRPr="00E04843">
        <w:rPr>
          <w:rFonts w:ascii="Calibri" w:hAnsi="Calibri" w:cs="Calibri"/>
          <w:szCs w:val="18"/>
          <w:rtl/>
        </w:rPr>
        <w:t xml:space="preserve"> </w:t>
      </w:r>
      <w:r w:rsidRPr="00E04843">
        <w:rPr>
          <w:rFonts w:ascii="Arial" w:hAnsi="Arial" w:cs="Arial" w:hint="cs"/>
          <w:szCs w:val="18"/>
          <w:rtl/>
        </w:rPr>
        <w:t>عبر</w:t>
      </w:r>
      <w:r w:rsidRPr="00E04843">
        <w:rPr>
          <w:rFonts w:ascii="Calibri" w:hAnsi="Calibri" w:cs="Calibri"/>
          <w:szCs w:val="18"/>
          <w:rtl/>
        </w:rPr>
        <w:t xml:space="preserve"> </w:t>
      </w:r>
      <w:r w:rsidRPr="00E04843">
        <w:rPr>
          <w:rFonts w:ascii="Calibri" w:hAnsi="Calibri" w:cs="Calibri"/>
          <w:szCs w:val="18"/>
        </w:rPr>
        <w:t>Bing Maps Enterprise Platform</w:t>
      </w:r>
      <w:r w:rsidRPr="00E04843">
        <w:rPr>
          <w:rFonts w:ascii="Calibri" w:hAnsi="Calibri" w:cs="Calibri"/>
          <w:szCs w:val="18"/>
          <w:rtl/>
        </w:rPr>
        <w:t xml:space="preserve"> </w:t>
      </w:r>
      <w:r w:rsidRPr="00E04843">
        <w:rPr>
          <w:rFonts w:ascii="Arial" w:hAnsi="Arial" w:cs="Arial" w:hint="cs"/>
          <w:szCs w:val="18"/>
          <w:rtl/>
        </w:rPr>
        <w:t>أو</w:t>
      </w:r>
      <w:r w:rsidRPr="00E04843">
        <w:rPr>
          <w:rFonts w:ascii="Calibri" w:hAnsi="Calibri" w:cs="Calibri"/>
          <w:szCs w:val="18"/>
          <w:rtl/>
        </w:rPr>
        <w:t xml:space="preserve"> </w:t>
      </w:r>
      <w:r w:rsidRPr="00E04843">
        <w:rPr>
          <w:rFonts w:ascii="Calibri" w:hAnsi="Calibri" w:cs="Calibri"/>
          <w:szCs w:val="18"/>
        </w:rPr>
        <w:t>Bing Maps Mobile Asset Management Platform</w:t>
      </w:r>
      <w:r w:rsidRPr="00E04843">
        <w:rPr>
          <w:rFonts w:ascii="Calibri" w:hAnsi="Calibri" w:cs="Calibri"/>
          <w:szCs w:val="18"/>
          <w:rtl/>
        </w:rPr>
        <w:t xml:space="preserve">. </w:t>
      </w:r>
      <w:r w:rsidRPr="00E04843">
        <w:rPr>
          <w:rFonts w:ascii="Arial" w:hAnsi="Arial" w:cs="Arial" w:hint="cs"/>
          <w:szCs w:val="18"/>
          <w:rtl/>
        </w:rPr>
        <w:t>يتعين</w:t>
      </w:r>
      <w:r w:rsidRPr="00E04843">
        <w:rPr>
          <w:rFonts w:ascii="Calibri" w:hAnsi="Calibri" w:cs="Calibri"/>
          <w:szCs w:val="18"/>
          <w:rtl/>
        </w:rPr>
        <w:t xml:space="preserve"> </w:t>
      </w:r>
      <w:r w:rsidRPr="00E04843">
        <w:rPr>
          <w:rFonts w:ascii="Arial" w:hAnsi="Arial" w:cs="Arial" w:hint="cs"/>
          <w:szCs w:val="18"/>
          <w:rtl/>
        </w:rPr>
        <w:t>شراء</w:t>
      </w:r>
      <w:r w:rsidRPr="00E04843">
        <w:rPr>
          <w:rFonts w:ascii="Calibri" w:hAnsi="Calibri" w:cs="Calibri"/>
          <w:szCs w:val="18"/>
          <w:rtl/>
        </w:rPr>
        <w:t xml:space="preserve"> </w:t>
      </w:r>
      <w:r w:rsidRPr="00E04843">
        <w:rPr>
          <w:rFonts w:ascii="Arial" w:hAnsi="Arial" w:cs="Arial" w:hint="cs"/>
          <w:szCs w:val="18"/>
          <w:rtl/>
        </w:rPr>
        <w:t>كل</w:t>
      </w:r>
      <w:r w:rsidRPr="00E04843">
        <w:rPr>
          <w:rFonts w:ascii="Calibri" w:hAnsi="Calibri" w:cs="Calibri"/>
          <w:szCs w:val="18"/>
          <w:rtl/>
        </w:rPr>
        <w:t xml:space="preserve"> </w:t>
      </w:r>
      <w:r w:rsidRPr="00E04843">
        <w:rPr>
          <w:rFonts w:ascii="Arial" w:hAnsi="Arial" w:cs="Arial" w:hint="cs"/>
          <w:szCs w:val="18"/>
          <w:rtl/>
        </w:rPr>
        <w:t>ترخيص</w:t>
      </w:r>
      <w:r w:rsidRPr="00E04843">
        <w:rPr>
          <w:rFonts w:ascii="Calibri" w:hAnsi="Calibri" w:cs="Calibri"/>
          <w:szCs w:val="18"/>
          <w:rtl/>
        </w:rPr>
        <w:t xml:space="preserve"> </w:t>
      </w:r>
      <w:r w:rsidRPr="00E04843">
        <w:rPr>
          <w:rFonts w:ascii="Arial" w:hAnsi="Arial" w:cs="Arial" w:hint="cs"/>
          <w:szCs w:val="18"/>
          <w:rtl/>
        </w:rPr>
        <w:t>اشتراك</w:t>
      </w:r>
      <w:r w:rsidRPr="00E04843">
        <w:rPr>
          <w:rFonts w:ascii="Calibri" w:hAnsi="Calibri" w:cs="Calibri"/>
          <w:szCs w:val="18"/>
          <w:rtl/>
        </w:rPr>
        <w:t xml:space="preserve"> </w:t>
      </w:r>
      <w:r w:rsidRPr="00E04843">
        <w:rPr>
          <w:rFonts w:ascii="Arial" w:hAnsi="Arial" w:cs="Arial" w:hint="cs"/>
          <w:szCs w:val="18"/>
          <w:rtl/>
        </w:rPr>
        <w:t>في</w:t>
      </w:r>
      <w:r w:rsidRPr="00E04843">
        <w:rPr>
          <w:rFonts w:ascii="Calibri" w:hAnsi="Calibri" w:cs="Calibri"/>
          <w:szCs w:val="18"/>
          <w:rtl/>
        </w:rPr>
        <w:t xml:space="preserve"> </w:t>
      </w:r>
      <w:r w:rsidRPr="00E04843">
        <w:rPr>
          <w:rFonts w:ascii="Arial" w:hAnsi="Arial" w:cs="Arial" w:hint="cs"/>
          <w:szCs w:val="18"/>
          <w:rtl/>
        </w:rPr>
        <w:t>الخدمة</w:t>
      </w:r>
      <w:r w:rsidRPr="00E04843">
        <w:rPr>
          <w:rFonts w:ascii="Calibri" w:hAnsi="Calibri" w:cs="Calibri"/>
          <w:szCs w:val="18"/>
          <w:rtl/>
        </w:rPr>
        <w:t xml:space="preserve"> </w:t>
      </w:r>
      <w:r w:rsidRPr="00E04843">
        <w:rPr>
          <w:rFonts w:ascii="Arial" w:hAnsi="Arial" w:cs="Arial" w:hint="cs"/>
          <w:szCs w:val="18"/>
          <w:rtl/>
        </w:rPr>
        <w:t>مع</w:t>
      </w:r>
      <w:r w:rsidRPr="00E04843">
        <w:rPr>
          <w:rFonts w:ascii="Calibri" w:hAnsi="Calibri" w:cs="Calibri"/>
          <w:szCs w:val="18"/>
          <w:rtl/>
        </w:rPr>
        <w:t xml:space="preserve"> </w:t>
      </w:r>
      <w:r w:rsidRPr="00E04843">
        <w:rPr>
          <w:rFonts w:ascii="Arial" w:hAnsi="Arial" w:cs="Arial" w:hint="cs"/>
          <w:szCs w:val="18"/>
          <w:rtl/>
        </w:rPr>
        <w:t>ترخيص</w:t>
      </w:r>
      <w:r w:rsidRPr="00E04843">
        <w:rPr>
          <w:rFonts w:ascii="Calibri" w:hAnsi="Calibri" w:cs="Calibri"/>
          <w:szCs w:val="18"/>
          <w:rtl/>
        </w:rPr>
        <w:t xml:space="preserve"> </w:t>
      </w:r>
      <w:r w:rsidRPr="00E04843">
        <w:rPr>
          <w:rFonts w:ascii="Arial" w:hAnsi="Arial" w:cs="Arial" w:hint="cs"/>
          <w:szCs w:val="18"/>
          <w:rtl/>
        </w:rPr>
        <w:t>واحد</w:t>
      </w:r>
      <w:r w:rsidRPr="00E04843">
        <w:rPr>
          <w:rFonts w:ascii="Calibri" w:hAnsi="Calibri" w:cs="Calibri"/>
          <w:szCs w:val="18"/>
          <w:rtl/>
        </w:rPr>
        <w:t xml:space="preserve"> </w:t>
      </w:r>
      <w:r w:rsidRPr="00E04843">
        <w:rPr>
          <w:rFonts w:ascii="Arial" w:hAnsi="Arial" w:cs="Arial" w:hint="cs"/>
          <w:szCs w:val="18"/>
          <w:rtl/>
        </w:rPr>
        <w:t>من</w:t>
      </w:r>
      <w:r w:rsidRPr="00E04843">
        <w:rPr>
          <w:rFonts w:ascii="Calibri" w:hAnsi="Calibri" w:cs="Calibri"/>
          <w:szCs w:val="18"/>
          <w:rtl/>
        </w:rPr>
        <w:t xml:space="preserve"> </w:t>
      </w:r>
      <w:r w:rsidRPr="00E04843">
        <w:rPr>
          <w:rFonts w:ascii="Arial" w:hAnsi="Arial" w:cs="Arial" w:hint="cs"/>
          <w:szCs w:val="18"/>
          <w:rtl/>
        </w:rPr>
        <w:t>تراخيص</w:t>
      </w:r>
      <w:r w:rsidRPr="00E04843">
        <w:rPr>
          <w:rFonts w:ascii="Calibri" w:hAnsi="Calibri" w:cs="Calibri"/>
          <w:szCs w:val="18"/>
          <w:rtl/>
        </w:rPr>
        <w:t xml:space="preserve"> </w:t>
      </w:r>
      <w:r w:rsidRPr="00E04843">
        <w:rPr>
          <w:rFonts w:ascii="Arial" w:hAnsi="Arial" w:cs="Arial" w:hint="cs"/>
          <w:szCs w:val="18"/>
          <w:rtl/>
        </w:rPr>
        <w:t>الاشتراك</w:t>
      </w:r>
      <w:r w:rsidRPr="00E04843">
        <w:rPr>
          <w:rFonts w:ascii="Calibri" w:hAnsi="Calibri" w:cs="Calibri"/>
          <w:szCs w:val="18"/>
          <w:rtl/>
        </w:rPr>
        <w:t xml:space="preserve"> </w:t>
      </w:r>
      <w:r w:rsidRPr="00E04843">
        <w:rPr>
          <w:rFonts w:ascii="Arial" w:hAnsi="Arial" w:cs="Arial" w:hint="cs"/>
          <w:szCs w:val="18"/>
          <w:rtl/>
        </w:rPr>
        <w:t>الإضافية</w:t>
      </w:r>
      <w:r w:rsidRPr="00E04843">
        <w:rPr>
          <w:rFonts w:ascii="Calibri" w:hAnsi="Calibri" w:cs="Calibri"/>
          <w:szCs w:val="18"/>
          <w:rtl/>
        </w:rPr>
        <w:t xml:space="preserve"> </w:t>
      </w:r>
      <w:r w:rsidRPr="00E04843">
        <w:rPr>
          <w:rFonts w:ascii="Arial" w:hAnsi="Arial" w:cs="Arial" w:hint="cs"/>
          <w:szCs w:val="18"/>
          <w:rtl/>
        </w:rPr>
        <w:t>المؤهِّلة</w:t>
      </w:r>
      <w:r w:rsidRPr="00E04843">
        <w:rPr>
          <w:rFonts w:ascii="Calibri" w:hAnsi="Calibri" w:cs="Calibri"/>
          <w:szCs w:val="18"/>
          <w:rtl/>
        </w:rPr>
        <w:t xml:space="preserve"> </w:t>
      </w:r>
      <w:r w:rsidRPr="00E04843">
        <w:rPr>
          <w:rFonts w:ascii="Arial" w:hAnsi="Arial" w:cs="Arial" w:hint="cs"/>
          <w:szCs w:val="18"/>
          <w:rtl/>
        </w:rPr>
        <w:t>التالية</w:t>
      </w:r>
      <w:r w:rsidRPr="00E04843">
        <w:rPr>
          <w:rFonts w:ascii="Calibri" w:hAnsi="Calibri" w:cs="Calibri"/>
          <w:szCs w:val="18"/>
          <w:rtl/>
        </w:rPr>
        <w:t xml:space="preserve">: </w:t>
      </w:r>
    </w:p>
    <w:p w14:paraId="0FEE019B" w14:textId="77777777" w:rsidR="005374AC" w:rsidRPr="00E04843" w:rsidRDefault="005374AC" w:rsidP="005374AC">
      <w:pPr>
        <w:pStyle w:val="ProductList-Body"/>
        <w:numPr>
          <w:ilvl w:val="0"/>
          <w:numId w:val="41"/>
        </w:numPr>
        <w:ind w:left="450" w:hanging="270"/>
        <w:rPr>
          <w:rFonts w:ascii="Calibri" w:hAnsi="Calibri" w:cs="Calibri"/>
          <w:szCs w:val="18"/>
        </w:rPr>
      </w:pPr>
      <w:r w:rsidRPr="00E04843">
        <w:rPr>
          <w:rFonts w:ascii="Arial" w:hAnsi="Arial" w:cs="Arial" w:hint="cs"/>
          <w:szCs w:val="18"/>
          <w:rtl/>
        </w:rPr>
        <w:t>بالنسبة</w:t>
      </w:r>
      <w:r w:rsidRPr="00E04843">
        <w:rPr>
          <w:rFonts w:ascii="Calibri" w:hAnsi="Calibri" w:cs="Calibri"/>
          <w:szCs w:val="18"/>
          <w:rtl/>
        </w:rPr>
        <w:t xml:space="preserve"> </w:t>
      </w:r>
      <w:r w:rsidRPr="00E04843">
        <w:rPr>
          <w:rFonts w:ascii="Arial" w:hAnsi="Arial" w:cs="Arial" w:hint="cs"/>
          <w:szCs w:val="18"/>
          <w:rtl/>
        </w:rPr>
        <w:t>لترخيص</w:t>
      </w:r>
      <w:r w:rsidRPr="00E04843">
        <w:rPr>
          <w:rFonts w:ascii="Calibri" w:hAnsi="Calibri" w:cs="Calibri"/>
          <w:szCs w:val="18"/>
          <w:rtl/>
        </w:rPr>
        <w:t xml:space="preserve"> </w:t>
      </w:r>
      <w:r w:rsidRPr="00E04843">
        <w:rPr>
          <w:rFonts w:ascii="Arial" w:hAnsi="Arial" w:cs="Arial" w:hint="cs"/>
          <w:szCs w:val="18"/>
          <w:rtl/>
        </w:rPr>
        <w:t>اشتراك</w:t>
      </w:r>
      <w:r w:rsidRPr="00E04843">
        <w:rPr>
          <w:rFonts w:ascii="Calibri" w:hAnsi="Calibri" w:cs="Calibri"/>
          <w:szCs w:val="18"/>
          <w:rtl/>
        </w:rPr>
        <w:t xml:space="preserve"> </w:t>
      </w:r>
      <w:r w:rsidRPr="00E04843">
        <w:rPr>
          <w:rFonts w:ascii="Arial" w:hAnsi="Arial" w:cs="Arial" w:hint="cs"/>
          <w:szCs w:val="18"/>
          <w:rtl/>
        </w:rPr>
        <w:t>خدمة</w:t>
      </w:r>
      <w:r w:rsidRPr="00E04843">
        <w:rPr>
          <w:rFonts w:ascii="Calibri" w:hAnsi="Calibri" w:cs="Calibri"/>
          <w:szCs w:val="18"/>
          <w:rtl/>
        </w:rPr>
        <w:t xml:space="preserve"> </w:t>
      </w:r>
      <w:r w:rsidRPr="00E04843">
        <w:rPr>
          <w:rFonts w:ascii="Calibri" w:hAnsi="Calibri" w:cs="Calibri"/>
          <w:szCs w:val="18"/>
        </w:rPr>
        <w:t>Bing Maps Enterprise Platform</w:t>
      </w:r>
      <w:r w:rsidRPr="00E04843">
        <w:rPr>
          <w:rFonts w:ascii="Arial" w:hAnsi="Arial" w:cs="Arial" w:hint="cs"/>
          <w:szCs w:val="18"/>
          <w:rtl/>
        </w:rPr>
        <w:t>،</w:t>
      </w:r>
      <w:r w:rsidRPr="00E04843">
        <w:rPr>
          <w:rFonts w:ascii="Calibri" w:hAnsi="Calibri" w:cs="Calibri"/>
          <w:szCs w:val="18"/>
          <w:rtl/>
        </w:rPr>
        <w:t xml:space="preserve"> </w:t>
      </w:r>
      <w:r w:rsidRPr="00E04843">
        <w:rPr>
          <w:rFonts w:ascii="Arial" w:hAnsi="Arial" w:cs="Arial" w:hint="cs"/>
          <w:szCs w:val="18"/>
          <w:rtl/>
        </w:rPr>
        <w:t>إما</w:t>
      </w:r>
      <w:r w:rsidRPr="00E04843">
        <w:rPr>
          <w:rFonts w:ascii="Calibri" w:hAnsi="Calibri" w:cs="Calibri"/>
          <w:szCs w:val="18"/>
          <w:rtl/>
        </w:rPr>
        <w:t>:</w:t>
      </w:r>
    </w:p>
    <w:p w14:paraId="38C047B7" w14:textId="77777777" w:rsidR="005374AC" w:rsidRPr="00E04843" w:rsidRDefault="005374AC" w:rsidP="005374AC">
      <w:pPr>
        <w:pStyle w:val="ProductList-Body"/>
        <w:numPr>
          <w:ilvl w:val="0"/>
          <w:numId w:val="42"/>
        </w:numPr>
        <w:spacing w:before="40"/>
        <w:ind w:left="810" w:hanging="270"/>
        <w:rPr>
          <w:rFonts w:ascii="Calibri" w:hAnsi="Calibri" w:cs="Calibri"/>
          <w:szCs w:val="18"/>
        </w:rPr>
      </w:pPr>
      <w:r w:rsidRPr="00E04843">
        <w:rPr>
          <w:rFonts w:ascii="Arial" w:hAnsi="Arial" w:cs="Arial" w:hint="cs"/>
          <w:szCs w:val="18"/>
          <w:rtl/>
        </w:rPr>
        <w:t>يتوفر</w:t>
      </w:r>
      <w:r w:rsidRPr="00E04843">
        <w:rPr>
          <w:rFonts w:ascii="Calibri" w:hAnsi="Calibri" w:cs="Calibri"/>
          <w:szCs w:val="18"/>
          <w:rtl/>
        </w:rPr>
        <w:t xml:space="preserve"> </w:t>
      </w:r>
      <w:r w:rsidRPr="00E04843">
        <w:rPr>
          <w:rFonts w:ascii="Arial" w:hAnsi="Arial" w:cs="Arial" w:hint="cs"/>
          <w:szCs w:val="18"/>
          <w:rtl/>
        </w:rPr>
        <w:t>ترخيص</w:t>
      </w:r>
      <w:r w:rsidRPr="00E04843">
        <w:rPr>
          <w:rFonts w:ascii="Calibri" w:hAnsi="Calibri" w:cs="Calibri"/>
          <w:szCs w:val="18"/>
          <w:rtl/>
        </w:rPr>
        <w:t xml:space="preserve"> </w:t>
      </w:r>
      <w:r w:rsidRPr="00E04843">
        <w:rPr>
          <w:rFonts w:ascii="Arial" w:hAnsi="Arial" w:cs="Arial" w:hint="cs"/>
          <w:szCs w:val="18"/>
          <w:rtl/>
        </w:rPr>
        <w:t>اشتراك</w:t>
      </w:r>
      <w:r w:rsidRPr="00E04843">
        <w:rPr>
          <w:rFonts w:ascii="Calibri" w:hAnsi="Calibri" w:cs="Calibri"/>
          <w:szCs w:val="18"/>
          <w:rtl/>
        </w:rPr>
        <w:t xml:space="preserve"> </w:t>
      </w:r>
      <w:r w:rsidRPr="00E04843">
        <w:rPr>
          <w:rFonts w:ascii="Arial" w:hAnsi="Arial" w:cs="Arial" w:hint="cs"/>
          <w:szCs w:val="18"/>
          <w:rtl/>
        </w:rPr>
        <w:t>لوظيفة</w:t>
      </w:r>
      <w:r w:rsidRPr="00E04843">
        <w:rPr>
          <w:rFonts w:ascii="Calibri" w:hAnsi="Calibri" w:cs="Calibri"/>
          <w:szCs w:val="18"/>
          <w:rtl/>
        </w:rPr>
        <w:t xml:space="preserve"> </w:t>
      </w:r>
      <w:r w:rsidRPr="00E04843">
        <w:rPr>
          <w:rFonts w:ascii="Arial" w:hAnsi="Arial" w:cs="Arial" w:hint="cs"/>
          <w:szCs w:val="18"/>
          <w:rtl/>
        </w:rPr>
        <w:t>إضافية</w:t>
      </w:r>
      <w:r w:rsidRPr="00E04843">
        <w:rPr>
          <w:rFonts w:ascii="Calibri" w:hAnsi="Calibri" w:cs="Calibri"/>
          <w:szCs w:val="18"/>
          <w:rtl/>
        </w:rPr>
        <w:t xml:space="preserve"> </w:t>
      </w:r>
      <w:r w:rsidRPr="00E04843">
        <w:rPr>
          <w:rFonts w:ascii="Arial" w:hAnsi="Arial" w:cs="Arial" w:hint="cs"/>
          <w:szCs w:val="18"/>
          <w:rtl/>
        </w:rPr>
        <w:t>لاستخدام</w:t>
      </w:r>
      <w:r w:rsidRPr="00E04843">
        <w:rPr>
          <w:rFonts w:ascii="Calibri" w:hAnsi="Calibri" w:cs="Calibri"/>
          <w:szCs w:val="18"/>
          <w:rtl/>
        </w:rPr>
        <w:t xml:space="preserve"> </w:t>
      </w:r>
      <w:r w:rsidRPr="00E04843">
        <w:rPr>
          <w:rFonts w:ascii="Arial" w:hAnsi="Arial" w:cs="Arial" w:hint="cs"/>
          <w:szCs w:val="18"/>
          <w:rtl/>
        </w:rPr>
        <w:t>موقع</w:t>
      </w:r>
      <w:r w:rsidRPr="00E04843">
        <w:rPr>
          <w:rFonts w:ascii="Calibri" w:hAnsi="Calibri" w:cs="Calibri"/>
          <w:szCs w:val="18"/>
          <w:rtl/>
        </w:rPr>
        <w:t xml:space="preserve"> </w:t>
      </w:r>
      <w:r w:rsidRPr="00E04843">
        <w:rPr>
          <w:rFonts w:ascii="Arial" w:hAnsi="Arial" w:cs="Arial" w:hint="cs"/>
          <w:szCs w:val="18"/>
          <w:rtl/>
        </w:rPr>
        <w:t>ويب</w:t>
      </w:r>
      <w:r w:rsidRPr="00E04843">
        <w:rPr>
          <w:rFonts w:ascii="Calibri" w:hAnsi="Calibri" w:cs="Calibri"/>
          <w:szCs w:val="18"/>
          <w:rtl/>
        </w:rPr>
        <w:t xml:space="preserve"> </w:t>
      </w:r>
      <w:r w:rsidRPr="00E04843">
        <w:rPr>
          <w:rFonts w:ascii="Arial" w:hAnsi="Arial" w:cs="Arial" w:hint="cs"/>
          <w:szCs w:val="18"/>
          <w:rtl/>
        </w:rPr>
        <w:t>العام</w:t>
      </w:r>
      <w:r w:rsidRPr="00E04843">
        <w:rPr>
          <w:rFonts w:ascii="Calibri" w:hAnsi="Calibri" w:cs="Calibri"/>
          <w:szCs w:val="18"/>
          <w:rtl/>
        </w:rPr>
        <w:t xml:space="preserve"> </w:t>
      </w:r>
      <w:r w:rsidRPr="00E04843">
        <w:rPr>
          <w:rFonts w:ascii="Arial" w:hAnsi="Arial" w:cs="Arial" w:hint="cs"/>
          <w:szCs w:val="18"/>
          <w:rtl/>
        </w:rPr>
        <w:t>لخرائط</w:t>
      </w:r>
      <w:r w:rsidRPr="00E04843">
        <w:rPr>
          <w:rFonts w:ascii="Calibri" w:hAnsi="Calibri" w:cs="Calibri"/>
          <w:szCs w:val="18"/>
          <w:rtl/>
        </w:rPr>
        <w:t xml:space="preserve"> </w:t>
      </w:r>
      <w:r w:rsidRPr="00E04843">
        <w:rPr>
          <w:rFonts w:ascii="Calibri" w:hAnsi="Calibri" w:cs="Calibri"/>
          <w:szCs w:val="18"/>
        </w:rPr>
        <w:t>Bing</w:t>
      </w:r>
      <w:r w:rsidRPr="00E04843">
        <w:rPr>
          <w:rFonts w:ascii="Arial" w:hAnsi="Arial" w:cs="Arial" w:hint="cs"/>
          <w:szCs w:val="18"/>
          <w:rtl/>
        </w:rPr>
        <w:t>،</w:t>
      </w:r>
      <w:r w:rsidRPr="00E04843">
        <w:rPr>
          <w:rFonts w:ascii="Calibri" w:hAnsi="Calibri" w:cs="Calibri"/>
          <w:szCs w:val="18"/>
          <w:rtl/>
        </w:rPr>
        <w:t xml:space="preserve"> </w:t>
      </w:r>
      <w:r w:rsidRPr="00E04843">
        <w:rPr>
          <w:rFonts w:ascii="Arial" w:hAnsi="Arial" w:cs="Arial" w:hint="cs"/>
          <w:szCs w:val="18"/>
          <w:rtl/>
        </w:rPr>
        <w:t>والمتاح</w:t>
      </w:r>
      <w:r w:rsidRPr="00E04843">
        <w:rPr>
          <w:rFonts w:ascii="Calibri" w:hAnsi="Calibri" w:cs="Calibri"/>
          <w:szCs w:val="18"/>
          <w:rtl/>
        </w:rPr>
        <w:t xml:space="preserve"> </w:t>
      </w:r>
      <w:r w:rsidRPr="00E04843">
        <w:rPr>
          <w:rFonts w:ascii="Arial" w:hAnsi="Arial" w:cs="Arial" w:hint="cs"/>
          <w:szCs w:val="18"/>
          <w:rtl/>
        </w:rPr>
        <w:t>لعدد</w:t>
      </w:r>
      <w:r w:rsidRPr="00E04843">
        <w:rPr>
          <w:rFonts w:ascii="Calibri" w:hAnsi="Calibri" w:cs="Calibri"/>
          <w:szCs w:val="18"/>
          <w:rtl/>
        </w:rPr>
        <w:t xml:space="preserve"> </w:t>
      </w:r>
      <w:r w:rsidRPr="00E04843">
        <w:rPr>
          <w:rFonts w:ascii="Arial" w:hAnsi="Arial" w:cs="Arial" w:hint="cs"/>
          <w:szCs w:val="18"/>
          <w:rtl/>
        </w:rPr>
        <w:t>محدد</w:t>
      </w:r>
      <w:r w:rsidRPr="00E04843">
        <w:rPr>
          <w:rFonts w:ascii="Calibri" w:hAnsi="Calibri" w:cs="Calibri"/>
          <w:szCs w:val="18"/>
          <w:rtl/>
        </w:rPr>
        <w:t xml:space="preserve"> </w:t>
      </w:r>
      <w:r w:rsidRPr="00E04843">
        <w:rPr>
          <w:rFonts w:ascii="Arial" w:hAnsi="Arial" w:cs="Arial" w:hint="cs"/>
          <w:szCs w:val="18"/>
          <w:rtl/>
        </w:rPr>
        <w:t>من</w:t>
      </w:r>
      <w:r w:rsidRPr="00E04843">
        <w:rPr>
          <w:rFonts w:ascii="Calibri" w:hAnsi="Calibri" w:cs="Calibri"/>
          <w:szCs w:val="18"/>
          <w:rtl/>
        </w:rPr>
        <w:t xml:space="preserve"> </w:t>
      </w:r>
      <w:r w:rsidRPr="00E04843">
        <w:rPr>
          <w:rFonts w:ascii="Arial" w:hAnsi="Arial" w:cs="Arial" w:hint="cs"/>
          <w:szCs w:val="18"/>
          <w:rtl/>
        </w:rPr>
        <w:t>المعاملات</w:t>
      </w:r>
      <w:r w:rsidRPr="00E04843">
        <w:rPr>
          <w:rFonts w:ascii="Calibri" w:hAnsi="Calibri" w:cs="Calibri"/>
          <w:szCs w:val="18"/>
          <w:rtl/>
        </w:rPr>
        <w:t xml:space="preserve"> </w:t>
      </w:r>
      <w:r w:rsidRPr="00E04843">
        <w:rPr>
          <w:rFonts w:ascii="Arial" w:hAnsi="Arial" w:cs="Arial" w:hint="cs"/>
          <w:szCs w:val="18"/>
          <w:rtl/>
        </w:rPr>
        <w:t>القابلة</w:t>
      </w:r>
      <w:r w:rsidRPr="00E04843">
        <w:rPr>
          <w:rFonts w:ascii="Calibri" w:hAnsi="Calibri" w:cs="Calibri"/>
          <w:szCs w:val="18"/>
          <w:rtl/>
        </w:rPr>
        <w:t xml:space="preserve"> </w:t>
      </w:r>
      <w:r w:rsidRPr="00E04843">
        <w:rPr>
          <w:rFonts w:ascii="Arial" w:hAnsi="Arial" w:cs="Arial" w:hint="cs"/>
          <w:szCs w:val="18"/>
          <w:rtl/>
        </w:rPr>
        <w:t>للفوترة</w:t>
      </w:r>
      <w:r w:rsidRPr="00E04843">
        <w:rPr>
          <w:rFonts w:ascii="Calibri" w:hAnsi="Calibri" w:cs="Calibri"/>
          <w:szCs w:val="18"/>
          <w:rtl/>
        </w:rPr>
        <w:t xml:space="preserve"> </w:t>
      </w:r>
      <w:r w:rsidRPr="00E04843">
        <w:rPr>
          <w:rFonts w:ascii="Arial" w:hAnsi="Arial" w:cs="Arial" w:hint="cs"/>
          <w:szCs w:val="18"/>
          <w:rtl/>
        </w:rPr>
        <w:t>للاستخدام</w:t>
      </w:r>
      <w:r w:rsidRPr="00E04843">
        <w:rPr>
          <w:rFonts w:ascii="Calibri" w:hAnsi="Calibri" w:cs="Calibri"/>
          <w:szCs w:val="18"/>
          <w:rtl/>
        </w:rPr>
        <w:t xml:space="preserve"> </w:t>
      </w:r>
      <w:r w:rsidRPr="00E04843">
        <w:rPr>
          <w:rFonts w:ascii="Arial" w:hAnsi="Arial" w:cs="Arial" w:hint="cs"/>
          <w:szCs w:val="18"/>
          <w:rtl/>
        </w:rPr>
        <w:t>على</w:t>
      </w:r>
      <w:r w:rsidRPr="00E04843">
        <w:rPr>
          <w:rFonts w:ascii="Calibri" w:hAnsi="Calibri" w:cs="Calibri"/>
          <w:szCs w:val="18"/>
          <w:rtl/>
        </w:rPr>
        <w:t xml:space="preserve"> </w:t>
      </w:r>
      <w:r w:rsidRPr="00E04843">
        <w:rPr>
          <w:rFonts w:ascii="Arial" w:hAnsi="Arial" w:cs="Arial" w:hint="cs"/>
          <w:szCs w:val="18"/>
          <w:rtl/>
        </w:rPr>
        <w:t>موقع</w:t>
      </w:r>
      <w:r w:rsidRPr="00E04843">
        <w:rPr>
          <w:rFonts w:ascii="Calibri" w:hAnsi="Calibri" w:cs="Calibri"/>
          <w:szCs w:val="18"/>
          <w:rtl/>
        </w:rPr>
        <w:t xml:space="preserve"> </w:t>
      </w:r>
      <w:r w:rsidRPr="00E04843">
        <w:rPr>
          <w:rFonts w:ascii="Arial" w:hAnsi="Arial" w:cs="Arial" w:hint="cs"/>
          <w:szCs w:val="18"/>
          <w:rtl/>
        </w:rPr>
        <w:t>ويب</w:t>
      </w:r>
      <w:r w:rsidRPr="00E04843">
        <w:rPr>
          <w:rFonts w:ascii="Calibri" w:hAnsi="Calibri" w:cs="Calibri"/>
          <w:szCs w:val="18"/>
          <w:rtl/>
        </w:rPr>
        <w:t xml:space="preserve"> </w:t>
      </w:r>
      <w:r w:rsidRPr="00E04843">
        <w:rPr>
          <w:rFonts w:ascii="Arial" w:hAnsi="Arial" w:cs="Arial" w:hint="cs"/>
          <w:szCs w:val="18"/>
          <w:rtl/>
        </w:rPr>
        <w:t>متوفر</w:t>
      </w:r>
      <w:r w:rsidRPr="00E04843">
        <w:rPr>
          <w:rFonts w:ascii="Calibri" w:hAnsi="Calibri" w:cs="Calibri"/>
          <w:szCs w:val="18"/>
          <w:rtl/>
        </w:rPr>
        <w:t xml:space="preserve"> </w:t>
      </w:r>
      <w:r w:rsidRPr="00E04843">
        <w:rPr>
          <w:rFonts w:ascii="Arial" w:hAnsi="Arial" w:cs="Arial" w:hint="cs"/>
          <w:szCs w:val="18"/>
          <w:rtl/>
        </w:rPr>
        <w:t>بشكل</w:t>
      </w:r>
      <w:r w:rsidRPr="00E04843">
        <w:rPr>
          <w:rFonts w:ascii="Calibri" w:hAnsi="Calibri" w:cs="Calibri"/>
          <w:szCs w:val="18"/>
          <w:rtl/>
        </w:rPr>
        <w:t xml:space="preserve"> </w:t>
      </w:r>
      <w:r w:rsidRPr="00E04843">
        <w:rPr>
          <w:rFonts w:ascii="Arial" w:hAnsi="Arial" w:cs="Arial" w:hint="cs"/>
          <w:szCs w:val="18"/>
          <w:rtl/>
        </w:rPr>
        <w:t>عام</w:t>
      </w:r>
      <w:r w:rsidRPr="00E04843">
        <w:rPr>
          <w:rFonts w:ascii="Calibri" w:hAnsi="Calibri" w:cs="Calibri"/>
          <w:szCs w:val="18"/>
          <w:rtl/>
        </w:rPr>
        <w:t xml:space="preserve"> </w:t>
      </w:r>
      <w:r w:rsidRPr="00E04843">
        <w:rPr>
          <w:rFonts w:ascii="Arial" w:hAnsi="Arial" w:cs="Arial" w:hint="cs"/>
          <w:szCs w:val="18"/>
          <w:rtl/>
        </w:rPr>
        <w:t>دون</w:t>
      </w:r>
      <w:r w:rsidRPr="00E04843">
        <w:rPr>
          <w:rFonts w:ascii="Calibri" w:hAnsi="Calibri" w:cs="Calibri"/>
          <w:szCs w:val="18"/>
          <w:rtl/>
        </w:rPr>
        <w:t xml:space="preserve"> </w:t>
      </w:r>
      <w:r w:rsidRPr="00E04843">
        <w:rPr>
          <w:rFonts w:ascii="Arial" w:hAnsi="Arial" w:cs="Arial" w:hint="cs"/>
          <w:szCs w:val="18"/>
          <w:rtl/>
        </w:rPr>
        <w:t>أي</w:t>
      </w:r>
      <w:r w:rsidRPr="00E04843">
        <w:rPr>
          <w:rFonts w:ascii="Calibri" w:hAnsi="Calibri" w:cs="Calibri"/>
          <w:szCs w:val="18"/>
          <w:rtl/>
        </w:rPr>
        <w:t xml:space="preserve"> </w:t>
      </w:r>
      <w:r w:rsidRPr="00E04843">
        <w:rPr>
          <w:rFonts w:ascii="Arial" w:hAnsi="Arial" w:cs="Arial" w:hint="cs"/>
          <w:szCs w:val="18"/>
          <w:rtl/>
        </w:rPr>
        <w:t>قيود،</w:t>
      </w:r>
      <w:r w:rsidRPr="00E04843">
        <w:rPr>
          <w:rFonts w:ascii="Calibri" w:hAnsi="Calibri" w:cs="Calibri"/>
          <w:szCs w:val="18"/>
          <w:rtl/>
        </w:rPr>
        <w:t xml:space="preserve"> </w:t>
      </w:r>
      <w:r w:rsidRPr="00E04843">
        <w:rPr>
          <w:rFonts w:ascii="Arial" w:hAnsi="Arial" w:cs="Arial" w:hint="cs"/>
          <w:szCs w:val="18"/>
          <w:rtl/>
        </w:rPr>
        <w:t>أو</w:t>
      </w:r>
    </w:p>
    <w:p w14:paraId="438BF7FE" w14:textId="77777777" w:rsidR="005374AC" w:rsidRPr="00E04843" w:rsidRDefault="005374AC" w:rsidP="005374AC">
      <w:pPr>
        <w:pStyle w:val="ProductList-Body"/>
        <w:numPr>
          <w:ilvl w:val="0"/>
          <w:numId w:val="42"/>
        </w:numPr>
        <w:spacing w:before="40"/>
        <w:ind w:left="810" w:hanging="270"/>
        <w:rPr>
          <w:rFonts w:ascii="Calibri" w:hAnsi="Calibri" w:cs="Calibri"/>
          <w:szCs w:val="18"/>
        </w:rPr>
      </w:pPr>
      <w:r w:rsidRPr="00E04843">
        <w:rPr>
          <w:rFonts w:ascii="Arial" w:hAnsi="Arial" w:cs="Arial" w:hint="cs"/>
          <w:szCs w:val="18"/>
          <w:rtl/>
        </w:rPr>
        <w:t>يتوفر</w:t>
      </w:r>
      <w:r w:rsidRPr="00E04843">
        <w:rPr>
          <w:rFonts w:ascii="Calibri" w:hAnsi="Calibri" w:cs="Calibri"/>
          <w:szCs w:val="18"/>
          <w:rtl/>
        </w:rPr>
        <w:t xml:space="preserve"> </w:t>
      </w:r>
      <w:r w:rsidRPr="00E04843">
        <w:rPr>
          <w:rFonts w:ascii="Arial" w:hAnsi="Arial" w:cs="Arial" w:hint="cs"/>
          <w:szCs w:val="18"/>
          <w:rtl/>
        </w:rPr>
        <w:t>ترخيص</w:t>
      </w:r>
      <w:r w:rsidRPr="00E04843">
        <w:rPr>
          <w:rFonts w:ascii="Calibri" w:hAnsi="Calibri" w:cs="Calibri"/>
          <w:szCs w:val="18"/>
          <w:rtl/>
        </w:rPr>
        <w:t xml:space="preserve"> </w:t>
      </w:r>
      <w:r w:rsidRPr="00E04843">
        <w:rPr>
          <w:rFonts w:ascii="Arial" w:hAnsi="Arial" w:cs="Arial" w:hint="cs"/>
          <w:szCs w:val="18"/>
          <w:rtl/>
        </w:rPr>
        <w:t>اشتراك</w:t>
      </w:r>
      <w:r w:rsidRPr="00E04843">
        <w:rPr>
          <w:rFonts w:ascii="Calibri" w:hAnsi="Calibri" w:cs="Calibri"/>
          <w:szCs w:val="18"/>
          <w:rtl/>
        </w:rPr>
        <w:t xml:space="preserve"> </w:t>
      </w:r>
      <w:r w:rsidRPr="00E04843">
        <w:rPr>
          <w:rFonts w:ascii="Arial" w:hAnsi="Arial" w:cs="Arial" w:hint="cs"/>
          <w:szCs w:val="18"/>
          <w:rtl/>
        </w:rPr>
        <w:t>وظيفة</w:t>
      </w:r>
      <w:r w:rsidRPr="00E04843">
        <w:rPr>
          <w:rFonts w:ascii="Calibri" w:hAnsi="Calibri" w:cs="Calibri"/>
          <w:szCs w:val="18"/>
          <w:rtl/>
        </w:rPr>
        <w:t xml:space="preserve"> </w:t>
      </w:r>
      <w:r w:rsidRPr="00E04843">
        <w:rPr>
          <w:rFonts w:ascii="Arial" w:hAnsi="Arial" w:cs="Arial" w:hint="cs"/>
          <w:szCs w:val="18"/>
          <w:rtl/>
        </w:rPr>
        <w:t>إضافية</w:t>
      </w:r>
      <w:r w:rsidRPr="00E04843">
        <w:rPr>
          <w:rFonts w:ascii="Calibri" w:hAnsi="Calibri" w:cs="Calibri"/>
          <w:szCs w:val="18"/>
          <w:rtl/>
        </w:rPr>
        <w:t xml:space="preserve"> </w:t>
      </w:r>
      <w:r w:rsidRPr="00E04843">
        <w:rPr>
          <w:rFonts w:ascii="Arial" w:hAnsi="Arial" w:cs="Arial" w:hint="cs"/>
          <w:szCs w:val="18"/>
          <w:rtl/>
        </w:rPr>
        <w:t>لاستخدام</w:t>
      </w:r>
      <w:r w:rsidRPr="00E04843">
        <w:rPr>
          <w:rFonts w:ascii="Calibri" w:hAnsi="Calibri" w:cs="Calibri"/>
          <w:szCs w:val="18"/>
          <w:rtl/>
        </w:rPr>
        <w:t xml:space="preserve"> </w:t>
      </w:r>
      <w:r w:rsidRPr="00E04843">
        <w:rPr>
          <w:rFonts w:ascii="Arial" w:hAnsi="Arial" w:cs="Arial" w:hint="cs"/>
          <w:szCs w:val="18"/>
          <w:rtl/>
        </w:rPr>
        <w:t>موقع</w:t>
      </w:r>
      <w:r w:rsidRPr="00E04843">
        <w:rPr>
          <w:rFonts w:ascii="Calibri" w:hAnsi="Calibri" w:cs="Calibri"/>
          <w:szCs w:val="18"/>
          <w:rtl/>
        </w:rPr>
        <w:t xml:space="preserve"> </w:t>
      </w:r>
      <w:r w:rsidRPr="00E04843">
        <w:rPr>
          <w:rFonts w:ascii="Arial" w:hAnsi="Arial" w:cs="Arial" w:hint="cs"/>
          <w:szCs w:val="18"/>
          <w:rtl/>
        </w:rPr>
        <w:t>ويب</w:t>
      </w:r>
      <w:r w:rsidRPr="00E04843">
        <w:rPr>
          <w:rFonts w:ascii="Calibri" w:hAnsi="Calibri" w:cs="Calibri"/>
          <w:szCs w:val="18"/>
          <w:rtl/>
        </w:rPr>
        <w:t xml:space="preserve"> </w:t>
      </w:r>
      <w:r w:rsidRPr="00E04843">
        <w:rPr>
          <w:rFonts w:ascii="Arial" w:hAnsi="Arial" w:cs="Arial" w:hint="cs"/>
          <w:szCs w:val="18"/>
          <w:rtl/>
        </w:rPr>
        <w:t>الداخلي</w:t>
      </w:r>
      <w:r w:rsidRPr="00E04843">
        <w:rPr>
          <w:rFonts w:ascii="Calibri" w:hAnsi="Calibri" w:cs="Calibri"/>
          <w:szCs w:val="18"/>
          <w:rtl/>
        </w:rPr>
        <w:t xml:space="preserve"> </w:t>
      </w:r>
      <w:r w:rsidRPr="00E04843">
        <w:rPr>
          <w:rFonts w:ascii="Arial" w:hAnsi="Arial" w:cs="Arial" w:hint="cs"/>
          <w:szCs w:val="18"/>
          <w:rtl/>
        </w:rPr>
        <w:t>لخرائط</w:t>
      </w:r>
      <w:r w:rsidRPr="00E04843">
        <w:rPr>
          <w:rFonts w:ascii="Calibri" w:hAnsi="Calibri" w:cs="Calibri"/>
          <w:szCs w:val="18"/>
          <w:rtl/>
        </w:rPr>
        <w:t xml:space="preserve"> </w:t>
      </w:r>
      <w:r w:rsidRPr="00E04843">
        <w:rPr>
          <w:rFonts w:ascii="Calibri" w:hAnsi="Calibri" w:cs="Calibri"/>
          <w:szCs w:val="18"/>
        </w:rPr>
        <w:t>Bing</w:t>
      </w:r>
      <w:r w:rsidRPr="00E04843">
        <w:rPr>
          <w:rFonts w:ascii="Arial" w:hAnsi="Arial" w:cs="Arial" w:hint="cs"/>
          <w:szCs w:val="18"/>
          <w:rtl/>
        </w:rPr>
        <w:t>،</w:t>
      </w:r>
      <w:r w:rsidRPr="00E04843">
        <w:rPr>
          <w:rFonts w:ascii="Calibri" w:hAnsi="Calibri" w:cs="Calibri"/>
          <w:szCs w:val="18"/>
          <w:rtl/>
        </w:rPr>
        <w:t xml:space="preserve"> </w:t>
      </w:r>
      <w:r w:rsidRPr="00E04843">
        <w:rPr>
          <w:rFonts w:ascii="Arial" w:hAnsi="Arial" w:cs="Arial" w:hint="cs"/>
          <w:szCs w:val="18"/>
          <w:rtl/>
        </w:rPr>
        <w:t>والمتاحة</w:t>
      </w:r>
      <w:r w:rsidRPr="00E04843">
        <w:rPr>
          <w:rFonts w:ascii="Calibri" w:hAnsi="Calibri" w:cs="Calibri"/>
          <w:szCs w:val="18"/>
          <w:rtl/>
        </w:rPr>
        <w:t xml:space="preserve"> </w:t>
      </w:r>
      <w:r w:rsidRPr="00E04843">
        <w:rPr>
          <w:rFonts w:ascii="Arial" w:hAnsi="Arial" w:cs="Arial" w:hint="cs"/>
          <w:szCs w:val="18"/>
          <w:rtl/>
        </w:rPr>
        <w:t>لعدد</w:t>
      </w:r>
      <w:r w:rsidRPr="00E04843">
        <w:rPr>
          <w:rFonts w:ascii="Calibri" w:hAnsi="Calibri" w:cs="Calibri"/>
          <w:szCs w:val="18"/>
          <w:rtl/>
        </w:rPr>
        <w:t xml:space="preserve"> </w:t>
      </w:r>
      <w:r w:rsidRPr="00E04843">
        <w:rPr>
          <w:rFonts w:ascii="Arial" w:hAnsi="Arial" w:cs="Arial" w:hint="cs"/>
          <w:szCs w:val="18"/>
          <w:rtl/>
        </w:rPr>
        <w:t>محدد</w:t>
      </w:r>
      <w:r w:rsidRPr="00E04843">
        <w:rPr>
          <w:rFonts w:ascii="Calibri" w:hAnsi="Calibri" w:cs="Calibri"/>
          <w:szCs w:val="18"/>
          <w:rtl/>
        </w:rPr>
        <w:t xml:space="preserve"> </w:t>
      </w:r>
      <w:r w:rsidRPr="00E04843">
        <w:rPr>
          <w:rFonts w:ascii="Arial" w:hAnsi="Arial" w:cs="Arial" w:hint="cs"/>
          <w:szCs w:val="18"/>
          <w:rtl/>
        </w:rPr>
        <w:t>من</w:t>
      </w:r>
      <w:r w:rsidRPr="00E04843">
        <w:rPr>
          <w:rFonts w:ascii="Calibri" w:hAnsi="Calibri" w:cs="Calibri"/>
          <w:szCs w:val="18"/>
          <w:rtl/>
        </w:rPr>
        <w:t xml:space="preserve"> </w:t>
      </w:r>
      <w:r w:rsidRPr="00E04843">
        <w:rPr>
          <w:rFonts w:ascii="Arial" w:hAnsi="Arial" w:cs="Arial" w:hint="cs"/>
          <w:szCs w:val="18"/>
          <w:rtl/>
        </w:rPr>
        <w:t>المعاملات</w:t>
      </w:r>
      <w:r w:rsidRPr="00E04843">
        <w:rPr>
          <w:rFonts w:ascii="Calibri" w:hAnsi="Calibri" w:cs="Calibri"/>
          <w:szCs w:val="18"/>
          <w:rtl/>
        </w:rPr>
        <w:t xml:space="preserve"> </w:t>
      </w:r>
      <w:r w:rsidRPr="00E04843">
        <w:rPr>
          <w:rFonts w:ascii="Arial" w:hAnsi="Arial" w:cs="Arial" w:hint="cs"/>
          <w:szCs w:val="18"/>
          <w:rtl/>
        </w:rPr>
        <w:t>القابلة</w:t>
      </w:r>
      <w:r w:rsidRPr="00E04843">
        <w:rPr>
          <w:rFonts w:ascii="Calibri" w:hAnsi="Calibri" w:cs="Calibri"/>
          <w:szCs w:val="18"/>
          <w:rtl/>
        </w:rPr>
        <w:t xml:space="preserve"> </w:t>
      </w:r>
      <w:r w:rsidRPr="00E04843">
        <w:rPr>
          <w:rFonts w:ascii="Arial" w:hAnsi="Arial" w:cs="Arial" w:hint="cs"/>
          <w:szCs w:val="18"/>
          <w:rtl/>
        </w:rPr>
        <w:t>للفوترة</w:t>
      </w:r>
      <w:r w:rsidRPr="00E04843">
        <w:rPr>
          <w:rFonts w:ascii="Calibri" w:hAnsi="Calibri" w:cs="Calibri"/>
          <w:szCs w:val="18"/>
          <w:rtl/>
        </w:rPr>
        <w:t xml:space="preserve"> </w:t>
      </w:r>
      <w:r w:rsidRPr="00E04843">
        <w:rPr>
          <w:rFonts w:ascii="Arial" w:hAnsi="Arial" w:cs="Arial" w:hint="cs"/>
          <w:szCs w:val="18"/>
          <w:rtl/>
        </w:rPr>
        <w:t>للاستخدام</w:t>
      </w:r>
      <w:r w:rsidRPr="00E04843">
        <w:rPr>
          <w:rFonts w:ascii="Calibri" w:hAnsi="Calibri" w:cs="Calibri"/>
          <w:szCs w:val="18"/>
          <w:rtl/>
        </w:rPr>
        <w:t xml:space="preserve"> </w:t>
      </w:r>
      <w:r w:rsidRPr="00E04843">
        <w:rPr>
          <w:rFonts w:ascii="Arial" w:hAnsi="Arial" w:cs="Arial" w:hint="cs"/>
          <w:szCs w:val="18"/>
          <w:rtl/>
        </w:rPr>
        <w:t>على</w:t>
      </w:r>
      <w:r w:rsidRPr="00E04843">
        <w:rPr>
          <w:rFonts w:ascii="Calibri" w:hAnsi="Calibri" w:cs="Calibri"/>
          <w:szCs w:val="18"/>
          <w:rtl/>
        </w:rPr>
        <w:t xml:space="preserve"> </w:t>
      </w:r>
      <w:r w:rsidRPr="00E04843">
        <w:rPr>
          <w:rFonts w:ascii="Arial" w:hAnsi="Arial" w:cs="Arial" w:hint="cs"/>
          <w:szCs w:val="18"/>
          <w:rtl/>
        </w:rPr>
        <w:t>موقع</w:t>
      </w:r>
      <w:r w:rsidRPr="00E04843">
        <w:rPr>
          <w:rFonts w:ascii="Calibri" w:hAnsi="Calibri" w:cs="Calibri"/>
          <w:szCs w:val="18"/>
          <w:rtl/>
        </w:rPr>
        <w:t xml:space="preserve"> </w:t>
      </w:r>
      <w:r w:rsidRPr="00E04843">
        <w:rPr>
          <w:rFonts w:ascii="Arial" w:hAnsi="Arial" w:cs="Arial" w:hint="cs"/>
          <w:szCs w:val="18"/>
          <w:rtl/>
        </w:rPr>
        <w:t>ويب</w:t>
      </w:r>
      <w:r w:rsidRPr="00E04843">
        <w:rPr>
          <w:rFonts w:ascii="Calibri" w:hAnsi="Calibri" w:cs="Calibri"/>
          <w:szCs w:val="18"/>
          <w:rtl/>
        </w:rPr>
        <w:t xml:space="preserve"> </w:t>
      </w:r>
      <w:r w:rsidRPr="00E04843">
        <w:rPr>
          <w:rFonts w:ascii="Arial" w:hAnsi="Arial" w:cs="Arial" w:hint="cs"/>
          <w:szCs w:val="18"/>
          <w:rtl/>
        </w:rPr>
        <w:t>داخلي</w:t>
      </w:r>
      <w:r w:rsidRPr="00E04843">
        <w:rPr>
          <w:rFonts w:ascii="Calibri" w:hAnsi="Calibri" w:cs="Calibri"/>
          <w:szCs w:val="18"/>
          <w:rtl/>
        </w:rPr>
        <w:t xml:space="preserve"> (</w:t>
      </w:r>
      <w:r w:rsidRPr="00E04843">
        <w:rPr>
          <w:rFonts w:ascii="Arial" w:hAnsi="Arial" w:cs="Arial" w:hint="cs"/>
          <w:szCs w:val="18"/>
          <w:rtl/>
        </w:rPr>
        <w:t>على</w:t>
      </w:r>
      <w:r w:rsidRPr="00E04843">
        <w:rPr>
          <w:rFonts w:ascii="Calibri" w:hAnsi="Calibri" w:cs="Calibri"/>
          <w:szCs w:val="18"/>
          <w:rtl/>
        </w:rPr>
        <w:t xml:space="preserve"> </w:t>
      </w:r>
      <w:r w:rsidRPr="00E04843">
        <w:rPr>
          <w:rFonts w:ascii="Arial" w:hAnsi="Arial" w:cs="Arial" w:hint="cs"/>
          <w:szCs w:val="18"/>
          <w:rtl/>
        </w:rPr>
        <w:t>سبيل</w:t>
      </w:r>
      <w:r w:rsidRPr="00E04843">
        <w:rPr>
          <w:rFonts w:ascii="Calibri" w:hAnsi="Calibri" w:cs="Calibri"/>
          <w:szCs w:val="18"/>
          <w:rtl/>
        </w:rPr>
        <w:t xml:space="preserve"> </w:t>
      </w:r>
      <w:r w:rsidRPr="00E04843">
        <w:rPr>
          <w:rFonts w:ascii="Arial" w:hAnsi="Arial" w:cs="Arial" w:hint="cs"/>
          <w:szCs w:val="18"/>
          <w:rtl/>
        </w:rPr>
        <w:t>المثال،</w:t>
      </w:r>
      <w:r w:rsidRPr="00E04843">
        <w:rPr>
          <w:rFonts w:ascii="Calibri" w:hAnsi="Calibri" w:cs="Calibri"/>
          <w:szCs w:val="18"/>
          <w:rtl/>
        </w:rPr>
        <w:t xml:space="preserve"> </w:t>
      </w:r>
      <w:r w:rsidRPr="00E04843">
        <w:rPr>
          <w:rFonts w:ascii="Arial" w:hAnsi="Arial" w:cs="Arial" w:hint="cs"/>
          <w:szCs w:val="18"/>
          <w:rtl/>
        </w:rPr>
        <w:t>شبكة</w:t>
      </w:r>
      <w:r w:rsidRPr="00E04843">
        <w:rPr>
          <w:rFonts w:ascii="Calibri" w:hAnsi="Calibri" w:cs="Calibri"/>
          <w:szCs w:val="18"/>
          <w:rtl/>
        </w:rPr>
        <w:t xml:space="preserve"> </w:t>
      </w:r>
      <w:r w:rsidRPr="00E04843">
        <w:rPr>
          <w:rFonts w:ascii="Arial" w:hAnsi="Arial" w:cs="Arial" w:hint="cs"/>
          <w:szCs w:val="18"/>
          <w:rtl/>
        </w:rPr>
        <w:t>إنترانت</w:t>
      </w:r>
      <w:r w:rsidRPr="00E04843">
        <w:rPr>
          <w:rFonts w:ascii="Calibri" w:hAnsi="Calibri" w:cs="Calibri"/>
          <w:szCs w:val="18"/>
          <w:rtl/>
        </w:rPr>
        <w:t xml:space="preserve">) </w:t>
      </w:r>
      <w:r w:rsidRPr="00E04843">
        <w:rPr>
          <w:rFonts w:ascii="Arial" w:hAnsi="Arial" w:cs="Arial" w:hint="cs"/>
          <w:szCs w:val="18"/>
          <w:rtl/>
        </w:rPr>
        <w:t>على</w:t>
      </w:r>
      <w:r w:rsidRPr="00E04843">
        <w:rPr>
          <w:rFonts w:ascii="Calibri" w:hAnsi="Calibri" w:cs="Calibri"/>
          <w:szCs w:val="18"/>
          <w:rtl/>
        </w:rPr>
        <w:t xml:space="preserve"> </w:t>
      </w:r>
      <w:r w:rsidRPr="00E04843">
        <w:rPr>
          <w:rFonts w:ascii="Arial" w:hAnsi="Arial" w:cs="Arial" w:hint="cs"/>
          <w:szCs w:val="18"/>
          <w:rtl/>
        </w:rPr>
        <w:t>شبكة</w:t>
      </w:r>
      <w:r w:rsidRPr="00E04843">
        <w:rPr>
          <w:rFonts w:ascii="Calibri" w:hAnsi="Calibri" w:cs="Calibri"/>
          <w:szCs w:val="18"/>
          <w:rtl/>
        </w:rPr>
        <w:t xml:space="preserve"> </w:t>
      </w:r>
      <w:r w:rsidRPr="00E04843">
        <w:rPr>
          <w:rFonts w:ascii="Arial" w:hAnsi="Arial" w:cs="Arial" w:hint="cs"/>
          <w:szCs w:val="18"/>
          <w:rtl/>
        </w:rPr>
        <w:t>خاصة،</w:t>
      </w:r>
      <w:r w:rsidRPr="00E04843">
        <w:rPr>
          <w:rFonts w:ascii="Calibri" w:hAnsi="Calibri" w:cs="Calibri"/>
          <w:szCs w:val="18"/>
          <w:rtl/>
        </w:rPr>
        <w:t xml:space="preserve"> </w:t>
      </w:r>
      <w:r w:rsidRPr="00E04843">
        <w:rPr>
          <w:rFonts w:ascii="Arial" w:hAnsi="Arial" w:cs="Arial" w:hint="cs"/>
          <w:szCs w:val="18"/>
          <w:rtl/>
        </w:rPr>
        <w:t>أو</w:t>
      </w:r>
    </w:p>
    <w:p w14:paraId="6BB5B42C" w14:textId="77777777" w:rsidR="005374AC" w:rsidRPr="00E04843" w:rsidRDefault="005374AC" w:rsidP="005374AC">
      <w:pPr>
        <w:pStyle w:val="ProductList-Body"/>
        <w:numPr>
          <w:ilvl w:val="0"/>
          <w:numId w:val="42"/>
        </w:numPr>
        <w:spacing w:before="40"/>
        <w:ind w:left="810" w:hanging="270"/>
        <w:rPr>
          <w:rFonts w:ascii="Calibri" w:hAnsi="Calibri" w:cs="Calibri"/>
          <w:szCs w:val="18"/>
        </w:rPr>
      </w:pPr>
      <w:r w:rsidRPr="00E04843">
        <w:rPr>
          <w:rFonts w:ascii="Arial" w:hAnsi="Arial" w:cs="Arial" w:hint="cs"/>
          <w:szCs w:val="18"/>
          <w:rtl/>
        </w:rPr>
        <w:t>ترخيص</w:t>
      </w:r>
      <w:r w:rsidRPr="00E04843">
        <w:rPr>
          <w:rFonts w:ascii="Calibri" w:hAnsi="Calibri" w:cs="Calibri"/>
          <w:szCs w:val="18"/>
          <w:rtl/>
        </w:rPr>
        <w:t xml:space="preserve"> </w:t>
      </w:r>
      <w:r w:rsidRPr="00E04843">
        <w:rPr>
          <w:rFonts w:ascii="Arial" w:hAnsi="Arial" w:cs="Arial" w:hint="cs"/>
          <w:szCs w:val="18"/>
          <w:rtl/>
        </w:rPr>
        <w:t>اشتراك</w:t>
      </w:r>
      <w:r w:rsidRPr="00E04843">
        <w:rPr>
          <w:rFonts w:ascii="Calibri" w:hAnsi="Calibri" w:cs="Calibri"/>
          <w:szCs w:val="18"/>
          <w:rtl/>
        </w:rPr>
        <w:t xml:space="preserve"> </w:t>
      </w:r>
      <w:r w:rsidRPr="00E04843">
        <w:rPr>
          <w:rFonts w:ascii="Arial" w:hAnsi="Arial" w:cs="Arial" w:hint="cs"/>
          <w:szCs w:val="18"/>
          <w:rtl/>
        </w:rPr>
        <w:t>وظيفة</w:t>
      </w:r>
      <w:r w:rsidRPr="00E04843">
        <w:rPr>
          <w:rFonts w:ascii="Calibri" w:hAnsi="Calibri" w:cs="Calibri"/>
          <w:szCs w:val="18"/>
          <w:rtl/>
        </w:rPr>
        <w:t xml:space="preserve"> </w:t>
      </w:r>
      <w:r w:rsidRPr="00E04843">
        <w:rPr>
          <w:rFonts w:ascii="Arial" w:hAnsi="Arial" w:cs="Arial" w:hint="cs"/>
          <w:szCs w:val="18"/>
          <w:rtl/>
        </w:rPr>
        <w:t>إضافية</w:t>
      </w:r>
      <w:r w:rsidRPr="00E04843">
        <w:rPr>
          <w:rFonts w:ascii="Calibri" w:hAnsi="Calibri" w:cs="Calibri"/>
          <w:szCs w:val="18"/>
          <w:rtl/>
        </w:rPr>
        <w:t xml:space="preserve"> </w:t>
      </w:r>
      <w:r w:rsidRPr="00E04843">
        <w:rPr>
          <w:rFonts w:ascii="Arial" w:hAnsi="Arial" w:cs="Arial" w:hint="cs"/>
          <w:szCs w:val="18"/>
          <w:rtl/>
        </w:rPr>
        <w:t>للمستخدم</w:t>
      </w:r>
      <w:r w:rsidRPr="00E04843">
        <w:rPr>
          <w:rFonts w:ascii="Calibri" w:hAnsi="Calibri" w:cs="Calibri"/>
          <w:szCs w:val="18"/>
          <w:rtl/>
        </w:rPr>
        <w:t xml:space="preserve"> </w:t>
      </w:r>
      <w:r w:rsidRPr="00E04843">
        <w:rPr>
          <w:rFonts w:ascii="Arial" w:hAnsi="Arial" w:cs="Arial" w:hint="cs"/>
          <w:szCs w:val="18"/>
          <w:rtl/>
        </w:rPr>
        <w:t>المعروف</w:t>
      </w:r>
      <w:r w:rsidRPr="00E04843">
        <w:rPr>
          <w:rFonts w:ascii="Calibri" w:hAnsi="Calibri" w:cs="Calibri"/>
          <w:szCs w:val="18"/>
          <w:rtl/>
        </w:rPr>
        <w:t xml:space="preserve"> </w:t>
      </w:r>
      <w:r w:rsidRPr="00E04843">
        <w:rPr>
          <w:rFonts w:ascii="Arial" w:hAnsi="Arial" w:cs="Arial" w:hint="cs"/>
          <w:szCs w:val="18"/>
          <w:rtl/>
        </w:rPr>
        <w:t>في</w:t>
      </w:r>
      <w:r w:rsidRPr="00E04843">
        <w:rPr>
          <w:rFonts w:ascii="Calibri" w:hAnsi="Calibri" w:cs="Calibri"/>
          <w:szCs w:val="18"/>
          <w:rtl/>
        </w:rPr>
        <w:t xml:space="preserve"> </w:t>
      </w:r>
      <w:r w:rsidRPr="00E04843">
        <w:rPr>
          <w:rFonts w:ascii="Arial" w:hAnsi="Arial" w:cs="Arial" w:hint="cs"/>
          <w:szCs w:val="18"/>
          <w:rtl/>
        </w:rPr>
        <w:t>خرائط</w:t>
      </w:r>
      <w:r w:rsidRPr="00E04843">
        <w:rPr>
          <w:rFonts w:ascii="Calibri" w:hAnsi="Calibri" w:cs="Calibri"/>
          <w:szCs w:val="18"/>
          <w:rtl/>
        </w:rPr>
        <w:t xml:space="preserve"> </w:t>
      </w:r>
      <w:r w:rsidRPr="00E04843">
        <w:rPr>
          <w:rFonts w:ascii="Calibri" w:hAnsi="Calibri" w:cs="Calibri"/>
          <w:szCs w:val="18"/>
        </w:rPr>
        <w:t>Bing</w:t>
      </w:r>
      <w:r w:rsidRPr="00E04843">
        <w:rPr>
          <w:rFonts w:ascii="Arial" w:hAnsi="Arial" w:cs="Arial" w:hint="cs"/>
          <w:szCs w:val="18"/>
          <w:rtl/>
        </w:rPr>
        <w:t>،</w:t>
      </w:r>
      <w:r w:rsidRPr="00E04843">
        <w:rPr>
          <w:rFonts w:ascii="Calibri" w:hAnsi="Calibri" w:cs="Calibri"/>
          <w:szCs w:val="18"/>
          <w:rtl/>
        </w:rPr>
        <w:t xml:space="preserve"> </w:t>
      </w:r>
      <w:r w:rsidRPr="00E04843">
        <w:rPr>
          <w:rFonts w:ascii="Arial" w:hAnsi="Arial" w:cs="Arial" w:hint="cs"/>
          <w:szCs w:val="18"/>
          <w:rtl/>
        </w:rPr>
        <w:t>أو</w:t>
      </w:r>
    </w:p>
    <w:p w14:paraId="34CDE137" w14:textId="77777777" w:rsidR="005374AC" w:rsidRPr="00E04843" w:rsidRDefault="005374AC" w:rsidP="005374AC">
      <w:pPr>
        <w:pStyle w:val="ProductList-Body"/>
        <w:numPr>
          <w:ilvl w:val="0"/>
          <w:numId w:val="42"/>
        </w:numPr>
        <w:spacing w:before="40"/>
        <w:ind w:left="810" w:hanging="270"/>
        <w:rPr>
          <w:rFonts w:ascii="Calibri" w:hAnsi="Calibri" w:cs="Calibri"/>
          <w:szCs w:val="18"/>
        </w:rPr>
      </w:pPr>
      <w:r w:rsidRPr="00E04843">
        <w:rPr>
          <w:rFonts w:ascii="Arial" w:hAnsi="Arial" w:cs="Arial" w:hint="cs"/>
          <w:szCs w:val="18"/>
          <w:rtl/>
        </w:rPr>
        <w:t>ترخيص</w:t>
      </w:r>
      <w:r w:rsidRPr="00E04843">
        <w:rPr>
          <w:rFonts w:ascii="Calibri" w:hAnsi="Calibri" w:cs="Calibri"/>
          <w:szCs w:val="18"/>
          <w:rtl/>
        </w:rPr>
        <w:t xml:space="preserve"> </w:t>
      </w:r>
      <w:r w:rsidRPr="00E04843">
        <w:rPr>
          <w:rFonts w:ascii="Arial" w:hAnsi="Arial" w:cs="Arial" w:hint="cs"/>
          <w:szCs w:val="18"/>
          <w:rtl/>
        </w:rPr>
        <w:t>اشتراك</w:t>
      </w:r>
      <w:r w:rsidRPr="00E04843">
        <w:rPr>
          <w:rFonts w:ascii="Calibri" w:hAnsi="Calibri" w:cs="Calibri"/>
          <w:szCs w:val="18"/>
          <w:rtl/>
        </w:rPr>
        <w:t xml:space="preserve"> </w:t>
      </w:r>
      <w:r w:rsidRPr="00E04843">
        <w:rPr>
          <w:rFonts w:ascii="Arial" w:hAnsi="Arial" w:cs="Arial" w:hint="cs"/>
          <w:szCs w:val="18"/>
          <w:rtl/>
        </w:rPr>
        <w:t>وظيفة</w:t>
      </w:r>
      <w:r w:rsidRPr="00E04843">
        <w:rPr>
          <w:rFonts w:ascii="Calibri" w:hAnsi="Calibri" w:cs="Calibri"/>
          <w:szCs w:val="18"/>
          <w:rtl/>
        </w:rPr>
        <w:t xml:space="preserve"> </w:t>
      </w:r>
      <w:r w:rsidRPr="00E04843">
        <w:rPr>
          <w:rFonts w:ascii="Arial" w:hAnsi="Arial" w:cs="Arial" w:hint="cs"/>
          <w:szCs w:val="18"/>
          <w:rtl/>
        </w:rPr>
        <w:t>إضافية</w:t>
      </w:r>
      <w:r w:rsidRPr="00E04843">
        <w:rPr>
          <w:rFonts w:ascii="Calibri" w:hAnsi="Calibri" w:cs="Calibri"/>
          <w:szCs w:val="18"/>
          <w:rtl/>
        </w:rPr>
        <w:t xml:space="preserve"> </w:t>
      </w:r>
      <w:r w:rsidRPr="00E04843">
        <w:rPr>
          <w:rFonts w:ascii="Arial" w:hAnsi="Arial" w:cs="Arial" w:hint="cs"/>
          <w:szCs w:val="18"/>
          <w:rtl/>
        </w:rPr>
        <w:t>للمستخدم</w:t>
      </w:r>
      <w:r w:rsidRPr="00E04843">
        <w:rPr>
          <w:rFonts w:ascii="Calibri" w:hAnsi="Calibri" w:cs="Calibri"/>
          <w:szCs w:val="18"/>
          <w:rtl/>
        </w:rPr>
        <w:t xml:space="preserve"> </w:t>
      </w:r>
      <w:r w:rsidRPr="00E04843">
        <w:rPr>
          <w:rFonts w:ascii="Arial" w:hAnsi="Arial" w:cs="Arial" w:hint="cs"/>
          <w:szCs w:val="18"/>
          <w:rtl/>
        </w:rPr>
        <w:t>المعروف</w:t>
      </w:r>
      <w:r w:rsidRPr="00E04843">
        <w:rPr>
          <w:rFonts w:ascii="Calibri" w:hAnsi="Calibri" w:cs="Calibri"/>
          <w:szCs w:val="18"/>
          <w:rtl/>
        </w:rPr>
        <w:t xml:space="preserve"> </w:t>
      </w:r>
      <w:r w:rsidRPr="00E04843">
        <w:rPr>
          <w:rFonts w:ascii="Arial" w:hAnsi="Arial" w:cs="Arial" w:hint="cs"/>
          <w:szCs w:val="18"/>
          <w:rtl/>
        </w:rPr>
        <w:t>في</w:t>
      </w:r>
      <w:r w:rsidRPr="00E04843">
        <w:rPr>
          <w:rFonts w:ascii="Calibri" w:hAnsi="Calibri" w:cs="Calibri"/>
          <w:szCs w:val="18"/>
          <w:rtl/>
        </w:rPr>
        <w:t xml:space="preserve"> </w:t>
      </w:r>
      <w:r w:rsidRPr="00E04843">
        <w:rPr>
          <w:rFonts w:ascii="Calibri" w:hAnsi="Calibri" w:cs="Calibri"/>
          <w:szCs w:val="18"/>
        </w:rPr>
        <w:t>Bing Maps Light</w:t>
      </w:r>
      <w:r w:rsidRPr="00E04843">
        <w:rPr>
          <w:rFonts w:ascii="Calibri" w:hAnsi="Calibri" w:cs="Calibri"/>
          <w:szCs w:val="18"/>
          <w:rtl/>
        </w:rPr>
        <w:t>.</w:t>
      </w:r>
    </w:p>
    <w:p w14:paraId="5945BDBE" w14:textId="77777777" w:rsidR="005374AC" w:rsidRPr="00E04843" w:rsidRDefault="005374AC" w:rsidP="005374AC">
      <w:pPr>
        <w:pStyle w:val="ProductList-Body"/>
        <w:numPr>
          <w:ilvl w:val="0"/>
          <w:numId w:val="20"/>
        </w:numPr>
        <w:spacing w:before="40"/>
        <w:ind w:left="450" w:hanging="270"/>
        <w:rPr>
          <w:rFonts w:ascii="Calibri" w:hAnsi="Calibri" w:cs="Calibri"/>
          <w:szCs w:val="18"/>
        </w:rPr>
      </w:pPr>
      <w:r w:rsidRPr="00E04843">
        <w:rPr>
          <w:rFonts w:ascii="Arial" w:hAnsi="Arial" w:cs="Arial" w:hint="cs"/>
          <w:szCs w:val="18"/>
          <w:rtl/>
        </w:rPr>
        <w:t>بالنسبة</w:t>
      </w:r>
      <w:r w:rsidRPr="00E04843">
        <w:rPr>
          <w:rFonts w:ascii="Calibri" w:hAnsi="Calibri" w:cs="Calibri"/>
          <w:szCs w:val="18"/>
          <w:rtl/>
        </w:rPr>
        <w:t xml:space="preserve"> </w:t>
      </w:r>
      <w:r w:rsidRPr="00E04843">
        <w:rPr>
          <w:rFonts w:ascii="Arial" w:hAnsi="Arial" w:cs="Arial" w:hint="cs"/>
          <w:szCs w:val="18"/>
          <w:rtl/>
        </w:rPr>
        <w:t>إلى</w:t>
      </w:r>
      <w:r w:rsidRPr="00E04843">
        <w:rPr>
          <w:rFonts w:ascii="Calibri" w:hAnsi="Calibri" w:cs="Calibri"/>
          <w:szCs w:val="18"/>
          <w:rtl/>
        </w:rPr>
        <w:t xml:space="preserve"> </w:t>
      </w:r>
      <w:r w:rsidRPr="00E04843">
        <w:rPr>
          <w:rFonts w:ascii="Arial" w:hAnsi="Arial" w:cs="Arial" w:hint="cs"/>
          <w:szCs w:val="18"/>
          <w:rtl/>
        </w:rPr>
        <w:t>ترخيص</w:t>
      </w:r>
      <w:r w:rsidRPr="00E04843">
        <w:rPr>
          <w:rFonts w:ascii="Calibri" w:hAnsi="Calibri" w:cs="Calibri"/>
          <w:szCs w:val="18"/>
          <w:rtl/>
        </w:rPr>
        <w:t xml:space="preserve"> </w:t>
      </w:r>
      <w:r w:rsidRPr="00E04843">
        <w:rPr>
          <w:rFonts w:ascii="Arial" w:hAnsi="Arial" w:cs="Arial" w:hint="cs"/>
          <w:szCs w:val="18"/>
          <w:rtl/>
        </w:rPr>
        <w:t>اشتراك</w:t>
      </w:r>
      <w:r w:rsidRPr="00E04843">
        <w:rPr>
          <w:rFonts w:ascii="Calibri" w:hAnsi="Calibri" w:cs="Calibri"/>
          <w:szCs w:val="18"/>
          <w:rtl/>
        </w:rPr>
        <w:t xml:space="preserve"> </w:t>
      </w:r>
      <w:r w:rsidRPr="00E04843">
        <w:rPr>
          <w:rFonts w:ascii="Arial" w:hAnsi="Arial" w:cs="Arial" w:hint="cs"/>
          <w:szCs w:val="18"/>
          <w:rtl/>
        </w:rPr>
        <w:t>في</w:t>
      </w:r>
      <w:r w:rsidRPr="00E04843">
        <w:rPr>
          <w:rFonts w:ascii="Calibri" w:hAnsi="Calibri" w:cs="Calibri"/>
          <w:szCs w:val="18"/>
          <w:rtl/>
        </w:rPr>
        <w:t xml:space="preserve"> </w:t>
      </w:r>
      <w:r w:rsidRPr="00E04843">
        <w:rPr>
          <w:rFonts w:ascii="Arial" w:hAnsi="Arial" w:cs="Arial" w:hint="cs"/>
          <w:szCs w:val="18"/>
          <w:rtl/>
        </w:rPr>
        <w:t>خدمة</w:t>
      </w:r>
      <w:r w:rsidRPr="00E04843">
        <w:rPr>
          <w:rFonts w:ascii="Calibri" w:hAnsi="Calibri" w:cs="Calibri"/>
          <w:szCs w:val="18"/>
          <w:rtl/>
        </w:rPr>
        <w:t xml:space="preserve"> </w:t>
      </w:r>
      <w:r w:rsidRPr="00E04843">
        <w:rPr>
          <w:rFonts w:ascii="Calibri" w:hAnsi="Calibri" w:cs="Calibri"/>
          <w:szCs w:val="18"/>
        </w:rPr>
        <w:t>Bing Maps Mobile Asset Management Platform</w:t>
      </w:r>
      <w:r w:rsidRPr="00E04843">
        <w:rPr>
          <w:rFonts w:ascii="Arial" w:hAnsi="Arial" w:cs="Arial" w:hint="cs"/>
          <w:szCs w:val="18"/>
          <w:rtl/>
        </w:rPr>
        <w:t>؛</w:t>
      </w:r>
      <w:r w:rsidRPr="00E04843">
        <w:rPr>
          <w:rFonts w:ascii="Calibri" w:hAnsi="Calibri" w:cs="Calibri"/>
          <w:szCs w:val="18"/>
          <w:rtl/>
        </w:rPr>
        <w:t xml:space="preserve"> </w:t>
      </w:r>
      <w:r w:rsidRPr="00E04843">
        <w:rPr>
          <w:rFonts w:ascii="Arial" w:hAnsi="Arial" w:cs="Arial" w:hint="cs"/>
          <w:szCs w:val="18"/>
          <w:rtl/>
        </w:rPr>
        <w:t>لكل</w:t>
      </w:r>
      <w:r w:rsidRPr="00E04843">
        <w:rPr>
          <w:rFonts w:ascii="Calibri" w:hAnsi="Calibri" w:cs="Calibri"/>
          <w:szCs w:val="18"/>
          <w:rtl/>
        </w:rPr>
        <w:t xml:space="preserve"> </w:t>
      </w:r>
      <w:r w:rsidRPr="00E04843">
        <w:rPr>
          <w:rFonts w:ascii="Arial" w:hAnsi="Arial" w:cs="Arial" w:hint="cs"/>
          <w:szCs w:val="18"/>
          <w:rtl/>
        </w:rPr>
        <w:t>أصل،</w:t>
      </w:r>
      <w:r w:rsidRPr="00E04843">
        <w:rPr>
          <w:rFonts w:ascii="Calibri" w:hAnsi="Calibri" w:cs="Calibri"/>
          <w:szCs w:val="18"/>
          <w:rtl/>
        </w:rPr>
        <w:t xml:space="preserve"> </w:t>
      </w:r>
      <w:r w:rsidRPr="00E04843">
        <w:rPr>
          <w:rFonts w:ascii="Arial" w:hAnsi="Arial" w:cs="Arial" w:hint="cs"/>
          <w:szCs w:val="18"/>
          <w:rtl/>
        </w:rPr>
        <w:t>إما</w:t>
      </w:r>
      <w:r w:rsidRPr="00E04843">
        <w:rPr>
          <w:rFonts w:ascii="Calibri" w:hAnsi="Calibri" w:cs="Calibri"/>
          <w:szCs w:val="18"/>
          <w:rtl/>
        </w:rPr>
        <w:t>:</w:t>
      </w:r>
    </w:p>
    <w:p w14:paraId="638CF5CB" w14:textId="77777777" w:rsidR="005374AC" w:rsidRPr="00E04843" w:rsidRDefault="005374AC" w:rsidP="005374AC">
      <w:pPr>
        <w:pStyle w:val="ProductList-Body"/>
        <w:numPr>
          <w:ilvl w:val="1"/>
          <w:numId w:val="20"/>
        </w:numPr>
        <w:spacing w:before="40"/>
        <w:ind w:left="810" w:hanging="270"/>
        <w:rPr>
          <w:rFonts w:ascii="Calibri" w:hAnsi="Calibri" w:cs="Calibri"/>
          <w:szCs w:val="18"/>
        </w:rPr>
      </w:pPr>
      <w:r w:rsidRPr="00E04843">
        <w:rPr>
          <w:rFonts w:ascii="Arial" w:hAnsi="Arial" w:cs="Arial" w:hint="cs"/>
          <w:szCs w:val="18"/>
          <w:rtl/>
        </w:rPr>
        <w:t>إدارة</w:t>
      </w:r>
      <w:r w:rsidRPr="00E04843">
        <w:rPr>
          <w:rFonts w:ascii="Calibri" w:hAnsi="Calibri" w:cs="Calibri"/>
          <w:szCs w:val="18"/>
          <w:rtl/>
        </w:rPr>
        <w:t xml:space="preserve"> </w:t>
      </w:r>
      <w:r w:rsidRPr="00E04843">
        <w:rPr>
          <w:rFonts w:ascii="Arial" w:hAnsi="Arial" w:cs="Arial" w:hint="cs"/>
          <w:szCs w:val="18"/>
          <w:rtl/>
        </w:rPr>
        <w:t>أصول</w:t>
      </w:r>
      <w:r w:rsidRPr="00E04843">
        <w:rPr>
          <w:rFonts w:ascii="Calibri" w:hAnsi="Calibri" w:cs="Calibri"/>
          <w:szCs w:val="18"/>
          <w:rtl/>
        </w:rPr>
        <w:t xml:space="preserve"> </w:t>
      </w:r>
      <w:r w:rsidRPr="00E04843">
        <w:rPr>
          <w:rFonts w:ascii="Arial" w:hAnsi="Arial" w:cs="Arial" w:hint="cs"/>
          <w:szCs w:val="18"/>
          <w:rtl/>
        </w:rPr>
        <w:t>خرائط</w:t>
      </w:r>
      <w:r w:rsidRPr="00E04843">
        <w:rPr>
          <w:rFonts w:ascii="Calibri" w:hAnsi="Calibri" w:cs="Calibri"/>
          <w:szCs w:val="18"/>
          <w:rtl/>
        </w:rPr>
        <w:t xml:space="preserve"> </w:t>
      </w:r>
      <w:r w:rsidRPr="00E04843">
        <w:rPr>
          <w:rFonts w:ascii="Calibri" w:hAnsi="Calibri" w:cs="Calibri"/>
          <w:szCs w:val="18"/>
        </w:rPr>
        <w:t>Bing</w:t>
      </w:r>
      <w:r w:rsidRPr="00E04843">
        <w:rPr>
          <w:rFonts w:ascii="Calibri" w:hAnsi="Calibri" w:cs="Calibri"/>
          <w:szCs w:val="18"/>
          <w:rtl/>
        </w:rPr>
        <w:t xml:space="preserve"> </w:t>
      </w:r>
      <w:r w:rsidRPr="00E04843">
        <w:rPr>
          <w:rFonts w:ascii="Arial" w:hAnsi="Arial" w:cs="Arial" w:hint="cs"/>
          <w:szCs w:val="18"/>
          <w:rtl/>
        </w:rPr>
        <w:t>لترخيص</w:t>
      </w:r>
      <w:r w:rsidRPr="00E04843">
        <w:rPr>
          <w:rFonts w:ascii="Calibri" w:hAnsi="Calibri" w:cs="Calibri"/>
          <w:szCs w:val="18"/>
          <w:rtl/>
        </w:rPr>
        <w:t xml:space="preserve"> </w:t>
      </w:r>
      <w:r w:rsidRPr="00E04843">
        <w:rPr>
          <w:rFonts w:ascii="Arial" w:hAnsi="Arial" w:cs="Arial" w:hint="cs"/>
          <w:szCs w:val="18"/>
          <w:rtl/>
        </w:rPr>
        <w:t>اشتراك</w:t>
      </w:r>
      <w:r w:rsidRPr="00E04843">
        <w:rPr>
          <w:rFonts w:ascii="Calibri" w:hAnsi="Calibri" w:cs="Calibri"/>
          <w:szCs w:val="18"/>
          <w:rtl/>
        </w:rPr>
        <w:t xml:space="preserve"> </w:t>
      </w:r>
      <w:r w:rsidRPr="00E04843">
        <w:rPr>
          <w:rFonts w:ascii="Arial" w:hAnsi="Arial" w:cs="Arial" w:hint="cs"/>
          <w:szCs w:val="18"/>
          <w:rtl/>
        </w:rPr>
        <w:t>الوظيفة</w:t>
      </w:r>
      <w:r w:rsidRPr="00E04843">
        <w:rPr>
          <w:rFonts w:ascii="Calibri" w:hAnsi="Calibri" w:cs="Calibri"/>
          <w:szCs w:val="18"/>
          <w:rtl/>
        </w:rPr>
        <w:t xml:space="preserve"> </w:t>
      </w:r>
      <w:r w:rsidRPr="00E04843">
        <w:rPr>
          <w:rFonts w:ascii="Arial" w:hAnsi="Arial" w:cs="Arial" w:hint="cs"/>
          <w:szCs w:val="18"/>
          <w:rtl/>
        </w:rPr>
        <w:t>الإضافية</w:t>
      </w:r>
      <w:r w:rsidRPr="00E04843">
        <w:rPr>
          <w:rFonts w:ascii="Calibri" w:hAnsi="Calibri" w:cs="Calibri"/>
          <w:szCs w:val="18"/>
          <w:rtl/>
        </w:rPr>
        <w:t xml:space="preserve"> </w:t>
      </w:r>
      <w:r w:rsidRPr="00E04843">
        <w:rPr>
          <w:rFonts w:ascii="Calibri" w:hAnsi="Calibri" w:cs="Calibri"/>
          <w:szCs w:val="18"/>
        </w:rPr>
        <w:t>North America</w:t>
      </w:r>
    </w:p>
    <w:p w14:paraId="31BE496F" w14:textId="77777777" w:rsidR="005374AC" w:rsidRPr="00E04843" w:rsidRDefault="005374AC" w:rsidP="005374AC">
      <w:pPr>
        <w:pStyle w:val="ProductList-Body"/>
        <w:numPr>
          <w:ilvl w:val="1"/>
          <w:numId w:val="20"/>
        </w:numPr>
        <w:spacing w:before="40"/>
        <w:ind w:left="810" w:hanging="270"/>
        <w:rPr>
          <w:rFonts w:ascii="Calibri" w:hAnsi="Calibri" w:cs="Calibri"/>
          <w:szCs w:val="18"/>
        </w:rPr>
      </w:pPr>
      <w:r w:rsidRPr="00E04843">
        <w:rPr>
          <w:rFonts w:ascii="Arial" w:hAnsi="Arial" w:cs="Arial" w:hint="cs"/>
          <w:szCs w:val="18"/>
          <w:rtl/>
        </w:rPr>
        <w:t>إدارة</w:t>
      </w:r>
      <w:r w:rsidRPr="00E04843">
        <w:rPr>
          <w:rFonts w:ascii="Calibri" w:hAnsi="Calibri" w:cs="Calibri"/>
          <w:szCs w:val="18"/>
          <w:rtl/>
        </w:rPr>
        <w:t xml:space="preserve"> </w:t>
      </w:r>
      <w:r w:rsidRPr="00E04843">
        <w:rPr>
          <w:rFonts w:ascii="Arial" w:hAnsi="Arial" w:cs="Arial" w:hint="cs"/>
          <w:szCs w:val="18"/>
          <w:rtl/>
        </w:rPr>
        <w:t>أصول</w:t>
      </w:r>
      <w:r w:rsidRPr="00E04843">
        <w:rPr>
          <w:rFonts w:ascii="Calibri" w:hAnsi="Calibri" w:cs="Calibri"/>
          <w:szCs w:val="18"/>
          <w:rtl/>
        </w:rPr>
        <w:t xml:space="preserve"> </w:t>
      </w:r>
      <w:r w:rsidRPr="00E04843">
        <w:rPr>
          <w:rFonts w:ascii="Arial" w:hAnsi="Arial" w:cs="Arial" w:hint="cs"/>
          <w:szCs w:val="18"/>
          <w:rtl/>
        </w:rPr>
        <w:t>خرائط</w:t>
      </w:r>
      <w:r w:rsidRPr="00E04843">
        <w:rPr>
          <w:rFonts w:ascii="Calibri" w:hAnsi="Calibri" w:cs="Calibri"/>
          <w:szCs w:val="18"/>
          <w:rtl/>
        </w:rPr>
        <w:t xml:space="preserve"> </w:t>
      </w:r>
      <w:r w:rsidRPr="00E04843">
        <w:rPr>
          <w:rFonts w:ascii="Calibri" w:hAnsi="Calibri" w:cs="Calibri"/>
          <w:szCs w:val="18"/>
        </w:rPr>
        <w:t>Bing</w:t>
      </w:r>
      <w:r w:rsidRPr="00E04843">
        <w:rPr>
          <w:rFonts w:ascii="Calibri" w:hAnsi="Calibri" w:cs="Calibri"/>
          <w:szCs w:val="18"/>
          <w:rtl/>
        </w:rPr>
        <w:t xml:space="preserve"> </w:t>
      </w:r>
      <w:r w:rsidRPr="00E04843">
        <w:rPr>
          <w:rFonts w:ascii="Arial" w:hAnsi="Arial" w:cs="Arial" w:hint="cs"/>
          <w:szCs w:val="18"/>
          <w:rtl/>
        </w:rPr>
        <w:t>لترخيص</w:t>
      </w:r>
      <w:r w:rsidRPr="00E04843">
        <w:rPr>
          <w:rFonts w:ascii="Calibri" w:hAnsi="Calibri" w:cs="Calibri"/>
          <w:szCs w:val="18"/>
          <w:rtl/>
        </w:rPr>
        <w:t xml:space="preserve"> </w:t>
      </w:r>
      <w:r w:rsidRPr="00E04843">
        <w:rPr>
          <w:rFonts w:ascii="Arial" w:hAnsi="Arial" w:cs="Arial" w:hint="cs"/>
          <w:szCs w:val="18"/>
          <w:rtl/>
        </w:rPr>
        <w:t>اشتراك</w:t>
      </w:r>
      <w:r w:rsidRPr="00E04843">
        <w:rPr>
          <w:rFonts w:ascii="Calibri" w:hAnsi="Calibri" w:cs="Calibri"/>
          <w:szCs w:val="18"/>
          <w:rtl/>
        </w:rPr>
        <w:t xml:space="preserve"> </w:t>
      </w:r>
      <w:r w:rsidRPr="00E04843">
        <w:rPr>
          <w:rFonts w:ascii="Arial" w:hAnsi="Arial" w:cs="Arial" w:hint="cs"/>
          <w:szCs w:val="18"/>
          <w:rtl/>
        </w:rPr>
        <w:t>الوظيفة</w:t>
      </w:r>
      <w:r w:rsidRPr="00E04843">
        <w:rPr>
          <w:rFonts w:ascii="Calibri" w:hAnsi="Calibri" w:cs="Calibri"/>
          <w:szCs w:val="18"/>
          <w:rtl/>
        </w:rPr>
        <w:t xml:space="preserve"> </w:t>
      </w:r>
      <w:r w:rsidRPr="00E04843">
        <w:rPr>
          <w:rFonts w:ascii="Arial" w:hAnsi="Arial" w:cs="Arial" w:hint="cs"/>
          <w:szCs w:val="18"/>
          <w:rtl/>
        </w:rPr>
        <w:t>الإضافية</w:t>
      </w:r>
      <w:r w:rsidRPr="00E04843">
        <w:rPr>
          <w:rFonts w:ascii="Calibri" w:hAnsi="Calibri" w:cs="Calibri"/>
          <w:szCs w:val="18"/>
          <w:rtl/>
        </w:rPr>
        <w:t xml:space="preserve"> </w:t>
      </w:r>
      <w:r w:rsidRPr="00E04843">
        <w:rPr>
          <w:rFonts w:ascii="Calibri" w:hAnsi="Calibri" w:cs="Calibri"/>
          <w:szCs w:val="18"/>
        </w:rPr>
        <w:t>Europe</w:t>
      </w:r>
      <w:r w:rsidRPr="00E04843">
        <w:rPr>
          <w:rFonts w:ascii="Arial" w:hAnsi="Arial" w:cs="Arial" w:hint="cs"/>
          <w:szCs w:val="18"/>
          <w:rtl/>
        </w:rPr>
        <w:t>،</w:t>
      </w:r>
      <w:r w:rsidRPr="00E04843">
        <w:rPr>
          <w:rFonts w:ascii="Calibri" w:hAnsi="Calibri" w:cs="Calibri"/>
          <w:szCs w:val="18"/>
          <w:rtl/>
        </w:rPr>
        <w:t xml:space="preserve"> </w:t>
      </w:r>
      <w:r w:rsidRPr="00E04843">
        <w:rPr>
          <w:rFonts w:ascii="Arial" w:hAnsi="Arial" w:cs="Arial" w:hint="cs"/>
          <w:szCs w:val="18"/>
          <w:rtl/>
        </w:rPr>
        <w:t>أو</w:t>
      </w:r>
    </w:p>
    <w:p w14:paraId="6C13F53F" w14:textId="77777777" w:rsidR="005374AC" w:rsidRPr="00E04843" w:rsidRDefault="005374AC" w:rsidP="005374AC">
      <w:pPr>
        <w:pStyle w:val="ProductList-Body"/>
        <w:numPr>
          <w:ilvl w:val="1"/>
          <w:numId w:val="20"/>
        </w:numPr>
        <w:spacing w:before="40"/>
        <w:ind w:left="810" w:hanging="270"/>
        <w:rPr>
          <w:rFonts w:ascii="Calibri" w:hAnsi="Calibri" w:cs="Calibri"/>
          <w:szCs w:val="18"/>
        </w:rPr>
      </w:pPr>
      <w:r w:rsidRPr="00E04843">
        <w:rPr>
          <w:rFonts w:ascii="Arial" w:hAnsi="Arial" w:cs="Arial" w:hint="cs"/>
          <w:szCs w:val="18"/>
          <w:rtl/>
        </w:rPr>
        <w:t>إدارة</w:t>
      </w:r>
      <w:r w:rsidRPr="00E04843">
        <w:rPr>
          <w:rFonts w:ascii="Calibri" w:hAnsi="Calibri" w:cs="Calibri"/>
          <w:szCs w:val="18"/>
          <w:rtl/>
        </w:rPr>
        <w:t xml:space="preserve"> </w:t>
      </w:r>
      <w:r w:rsidRPr="00E04843">
        <w:rPr>
          <w:rFonts w:ascii="Arial" w:hAnsi="Arial" w:cs="Arial" w:hint="cs"/>
          <w:szCs w:val="18"/>
          <w:rtl/>
        </w:rPr>
        <w:t>أصول</w:t>
      </w:r>
      <w:r w:rsidRPr="00E04843">
        <w:rPr>
          <w:rFonts w:ascii="Calibri" w:hAnsi="Calibri" w:cs="Calibri"/>
          <w:szCs w:val="18"/>
          <w:rtl/>
        </w:rPr>
        <w:t xml:space="preserve"> </w:t>
      </w:r>
      <w:r w:rsidRPr="00E04843">
        <w:rPr>
          <w:rFonts w:ascii="Arial" w:hAnsi="Arial" w:cs="Arial" w:hint="cs"/>
          <w:szCs w:val="18"/>
          <w:rtl/>
        </w:rPr>
        <w:t>خرائط</w:t>
      </w:r>
      <w:r w:rsidRPr="00E04843">
        <w:rPr>
          <w:rFonts w:ascii="Calibri" w:hAnsi="Calibri" w:cs="Calibri"/>
          <w:szCs w:val="18"/>
          <w:rtl/>
        </w:rPr>
        <w:t xml:space="preserve"> </w:t>
      </w:r>
      <w:r w:rsidRPr="00E04843">
        <w:rPr>
          <w:rFonts w:ascii="Calibri" w:hAnsi="Calibri" w:cs="Calibri"/>
          <w:szCs w:val="18"/>
        </w:rPr>
        <w:t>Bing</w:t>
      </w:r>
      <w:r w:rsidRPr="00E04843">
        <w:rPr>
          <w:rFonts w:ascii="Calibri" w:hAnsi="Calibri" w:cs="Calibri"/>
          <w:szCs w:val="18"/>
          <w:rtl/>
        </w:rPr>
        <w:t xml:space="preserve"> </w:t>
      </w:r>
      <w:r w:rsidRPr="00E04843">
        <w:rPr>
          <w:rFonts w:ascii="Arial" w:hAnsi="Arial" w:cs="Arial" w:hint="cs"/>
          <w:szCs w:val="18"/>
          <w:rtl/>
        </w:rPr>
        <w:t>لترخيص</w:t>
      </w:r>
      <w:r w:rsidRPr="00E04843">
        <w:rPr>
          <w:rFonts w:ascii="Calibri" w:hAnsi="Calibri" w:cs="Calibri"/>
          <w:szCs w:val="18"/>
          <w:rtl/>
        </w:rPr>
        <w:t xml:space="preserve"> </w:t>
      </w:r>
      <w:r w:rsidRPr="00E04843">
        <w:rPr>
          <w:rFonts w:ascii="Arial" w:hAnsi="Arial" w:cs="Arial" w:hint="cs"/>
          <w:szCs w:val="18"/>
          <w:rtl/>
        </w:rPr>
        <w:t>اشتراك</w:t>
      </w:r>
      <w:r w:rsidRPr="00E04843">
        <w:rPr>
          <w:rFonts w:ascii="Calibri" w:hAnsi="Calibri" w:cs="Calibri"/>
          <w:szCs w:val="18"/>
          <w:rtl/>
        </w:rPr>
        <w:t xml:space="preserve"> </w:t>
      </w:r>
      <w:r w:rsidRPr="00E04843">
        <w:rPr>
          <w:rFonts w:ascii="Arial" w:hAnsi="Arial" w:cs="Arial" w:hint="cs"/>
          <w:szCs w:val="18"/>
          <w:rtl/>
        </w:rPr>
        <w:t>الوظيفة</w:t>
      </w:r>
      <w:r w:rsidRPr="00E04843">
        <w:rPr>
          <w:rFonts w:ascii="Calibri" w:hAnsi="Calibri" w:cs="Calibri"/>
          <w:szCs w:val="18"/>
          <w:rtl/>
        </w:rPr>
        <w:t xml:space="preserve"> </w:t>
      </w:r>
      <w:r w:rsidRPr="00E04843">
        <w:rPr>
          <w:rFonts w:ascii="Arial" w:hAnsi="Arial" w:cs="Arial" w:hint="cs"/>
          <w:szCs w:val="18"/>
          <w:rtl/>
        </w:rPr>
        <w:t>الإضافية</w:t>
      </w:r>
      <w:r w:rsidRPr="00E04843">
        <w:rPr>
          <w:rFonts w:ascii="Calibri" w:hAnsi="Calibri" w:cs="Calibri"/>
          <w:szCs w:val="18"/>
          <w:rtl/>
        </w:rPr>
        <w:t xml:space="preserve"> </w:t>
      </w:r>
      <w:r w:rsidRPr="00E04843">
        <w:rPr>
          <w:rFonts w:ascii="Calibri" w:hAnsi="Calibri" w:cs="Calibri"/>
          <w:szCs w:val="18"/>
        </w:rPr>
        <w:t>Rest of World</w:t>
      </w:r>
    </w:p>
    <w:p w14:paraId="54B46E7E" w14:textId="77777777" w:rsidR="005374AC" w:rsidRPr="00E04843" w:rsidRDefault="005374AC" w:rsidP="005374AC">
      <w:pPr>
        <w:pStyle w:val="ProductList-Body"/>
        <w:rPr>
          <w:rFonts w:ascii="Calibri" w:hAnsi="Calibri" w:cs="Calibri"/>
          <w:szCs w:val="18"/>
        </w:rPr>
      </w:pPr>
    </w:p>
    <w:p w14:paraId="28FFB450" w14:textId="77777777" w:rsidR="005374AC" w:rsidRPr="00F043E0" w:rsidRDefault="005374AC" w:rsidP="005374AC">
      <w:pPr>
        <w:pStyle w:val="ProductList-Body"/>
        <w:rPr>
          <w:rFonts w:ascii="Calibri" w:hAnsi="Calibri" w:cs="Calibri"/>
          <w:bCs/>
          <w:szCs w:val="18"/>
        </w:rPr>
      </w:pPr>
      <w:r w:rsidRPr="00F043E0">
        <w:rPr>
          <w:rFonts w:ascii="Arial" w:hAnsi="Arial" w:cs="Arial" w:hint="cs"/>
          <w:b/>
          <w:bCs/>
          <w:color w:val="00188F"/>
          <w:szCs w:val="18"/>
          <w:rtl/>
        </w:rPr>
        <w:t>تراخيص</w:t>
      </w:r>
      <w:r w:rsidRPr="00F043E0">
        <w:rPr>
          <w:rFonts w:ascii="Calibri" w:hAnsi="Calibri" w:cs="Calibri"/>
          <w:b/>
          <w:bCs/>
          <w:color w:val="00188F"/>
          <w:szCs w:val="18"/>
          <w:rtl/>
        </w:rPr>
        <w:t xml:space="preserve"> </w:t>
      </w:r>
      <w:r w:rsidRPr="00F043E0">
        <w:rPr>
          <w:rFonts w:ascii="Arial" w:hAnsi="Arial" w:cs="Arial" w:hint="cs"/>
          <w:b/>
          <w:bCs/>
          <w:color w:val="00188F"/>
          <w:szCs w:val="18"/>
          <w:rtl/>
        </w:rPr>
        <w:t>الاشتراك</w:t>
      </w:r>
      <w:r w:rsidRPr="00F043E0">
        <w:rPr>
          <w:rFonts w:ascii="Calibri" w:hAnsi="Calibri" w:cs="Calibri"/>
          <w:b/>
          <w:bCs/>
          <w:color w:val="00188F"/>
          <w:szCs w:val="18"/>
          <w:rtl/>
        </w:rPr>
        <w:t xml:space="preserve"> </w:t>
      </w:r>
      <w:r w:rsidRPr="00F043E0">
        <w:rPr>
          <w:rFonts w:ascii="Arial" w:hAnsi="Arial" w:cs="Arial" w:hint="cs"/>
          <w:b/>
          <w:bCs/>
          <w:color w:val="00188F"/>
          <w:szCs w:val="18"/>
          <w:rtl/>
        </w:rPr>
        <w:t>الإضافية</w:t>
      </w:r>
      <w:r w:rsidRPr="00F043E0">
        <w:rPr>
          <w:rFonts w:ascii="Calibri" w:hAnsi="Calibri" w:cs="Calibri"/>
          <w:b/>
          <w:bCs/>
          <w:color w:val="00188F"/>
          <w:szCs w:val="18"/>
          <w:rtl/>
        </w:rPr>
        <w:t xml:space="preserve"> </w:t>
      </w:r>
      <w:r w:rsidRPr="00F043E0">
        <w:rPr>
          <w:rFonts w:ascii="Arial" w:hAnsi="Arial" w:cs="Arial" w:hint="cs"/>
          <w:b/>
          <w:bCs/>
          <w:color w:val="00188F"/>
          <w:szCs w:val="18"/>
          <w:rtl/>
        </w:rPr>
        <w:t>لترخيص</w:t>
      </w:r>
      <w:r w:rsidRPr="00F043E0">
        <w:rPr>
          <w:rFonts w:ascii="Calibri" w:hAnsi="Calibri" w:cs="Calibri"/>
          <w:b/>
          <w:bCs/>
          <w:color w:val="00188F"/>
          <w:szCs w:val="18"/>
          <w:rtl/>
        </w:rPr>
        <w:t xml:space="preserve"> </w:t>
      </w:r>
      <w:r w:rsidRPr="00F043E0">
        <w:rPr>
          <w:rFonts w:ascii="Arial" w:hAnsi="Arial" w:cs="Arial" w:hint="cs"/>
          <w:b/>
          <w:bCs/>
          <w:color w:val="00188F"/>
          <w:szCs w:val="18"/>
          <w:rtl/>
        </w:rPr>
        <w:t>الاشتراك</w:t>
      </w:r>
      <w:r w:rsidRPr="00F043E0">
        <w:rPr>
          <w:rFonts w:ascii="Calibri" w:hAnsi="Calibri" w:cs="Calibri"/>
          <w:b/>
          <w:bCs/>
          <w:color w:val="00188F"/>
          <w:szCs w:val="18"/>
          <w:rtl/>
        </w:rPr>
        <w:t xml:space="preserve"> </w:t>
      </w:r>
      <w:r w:rsidRPr="00F043E0">
        <w:rPr>
          <w:rFonts w:ascii="Arial" w:hAnsi="Arial" w:cs="Arial" w:hint="cs"/>
          <w:b/>
          <w:bCs/>
          <w:color w:val="00188F"/>
          <w:szCs w:val="18"/>
          <w:rtl/>
        </w:rPr>
        <w:t>في</w:t>
      </w:r>
      <w:r w:rsidRPr="00F043E0">
        <w:rPr>
          <w:rFonts w:ascii="Calibri" w:hAnsi="Calibri" w:cs="Calibri"/>
          <w:b/>
          <w:bCs/>
          <w:color w:val="00188F"/>
          <w:szCs w:val="18"/>
          <w:rtl/>
        </w:rPr>
        <w:t xml:space="preserve"> </w:t>
      </w:r>
      <w:r w:rsidRPr="00F043E0">
        <w:rPr>
          <w:rFonts w:ascii="Arial" w:hAnsi="Arial" w:cs="Arial" w:hint="cs"/>
          <w:b/>
          <w:bCs/>
          <w:color w:val="00188F"/>
          <w:szCs w:val="18"/>
          <w:rtl/>
        </w:rPr>
        <w:t>خدمة</w:t>
      </w:r>
      <w:r w:rsidRPr="00F043E0">
        <w:rPr>
          <w:rFonts w:ascii="Calibri" w:hAnsi="Calibri" w:cs="Calibri"/>
          <w:b/>
          <w:bCs/>
          <w:color w:val="00188F"/>
          <w:szCs w:val="18"/>
          <w:rtl/>
        </w:rPr>
        <w:t xml:space="preserve"> </w:t>
      </w:r>
      <w:r w:rsidRPr="00F043E0">
        <w:rPr>
          <w:rFonts w:ascii="Arial" w:hAnsi="Arial" w:cs="Arial" w:hint="cs"/>
          <w:b/>
          <w:bCs/>
          <w:color w:val="00188F"/>
          <w:szCs w:val="18"/>
          <w:rtl/>
        </w:rPr>
        <w:t>نظام</w:t>
      </w:r>
      <w:r w:rsidRPr="00F043E0">
        <w:rPr>
          <w:rFonts w:ascii="Calibri" w:hAnsi="Calibri" w:cs="Calibri"/>
          <w:b/>
          <w:bCs/>
          <w:color w:val="00188F"/>
          <w:szCs w:val="18"/>
          <w:rtl/>
        </w:rPr>
        <w:t xml:space="preserve"> </w:t>
      </w:r>
      <w:r w:rsidRPr="00F043E0">
        <w:rPr>
          <w:rFonts w:ascii="Calibri" w:hAnsi="Calibri" w:cs="Calibri"/>
          <w:b/>
          <w:bCs/>
          <w:color w:val="00188F"/>
          <w:szCs w:val="18"/>
        </w:rPr>
        <w:t>Bing Maps Mobile Asset Management</w:t>
      </w:r>
      <w:r w:rsidRPr="00F043E0">
        <w:rPr>
          <w:rFonts w:ascii="Calibri" w:hAnsi="Calibri" w:cs="Calibri"/>
          <w:b/>
          <w:bCs/>
          <w:color w:val="00188F"/>
          <w:szCs w:val="18"/>
          <w:rtl/>
        </w:rPr>
        <w:t xml:space="preserve"> </w:t>
      </w:r>
      <w:r w:rsidRPr="00F043E0">
        <w:rPr>
          <w:rFonts w:ascii="Arial" w:hAnsi="Arial" w:cs="Arial" w:hint="cs"/>
          <w:b/>
          <w:bCs/>
          <w:color w:val="00188F"/>
          <w:szCs w:val="18"/>
          <w:rtl/>
        </w:rPr>
        <w:t>الأساسي</w:t>
      </w:r>
      <w:r w:rsidRPr="00F043E0">
        <w:rPr>
          <w:rFonts w:ascii="Calibri" w:hAnsi="Calibri" w:cs="Calibri"/>
          <w:b/>
          <w:bCs/>
          <w:color w:val="00188F"/>
          <w:szCs w:val="18"/>
          <w:rtl/>
        </w:rPr>
        <w:t xml:space="preserve"> </w:t>
      </w:r>
      <w:r w:rsidRPr="00F043E0">
        <w:rPr>
          <w:rFonts w:ascii="Arial" w:hAnsi="Arial" w:cs="Arial" w:hint="cs"/>
          <w:b/>
          <w:bCs/>
          <w:color w:val="00188F"/>
          <w:szCs w:val="18"/>
          <w:rtl/>
        </w:rPr>
        <w:t>المؤهِّل</w:t>
      </w:r>
    </w:p>
    <w:p w14:paraId="74B5210C" w14:textId="77777777" w:rsidR="005374AC" w:rsidRPr="00E04843" w:rsidRDefault="005374AC" w:rsidP="005374AC">
      <w:pPr>
        <w:pStyle w:val="ProductList-Body"/>
        <w:rPr>
          <w:rFonts w:ascii="Calibri" w:hAnsi="Calibri" w:cs="Calibri"/>
          <w:szCs w:val="18"/>
        </w:rPr>
      </w:pPr>
      <w:r w:rsidRPr="00E04843">
        <w:rPr>
          <w:rFonts w:ascii="Arial" w:hAnsi="Arial" w:cs="Arial" w:hint="cs"/>
          <w:szCs w:val="18"/>
          <w:rtl/>
        </w:rPr>
        <w:t>بالنسبة</w:t>
      </w:r>
      <w:r w:rsidRPr="00E04843">
        <w:rPr>
          <w:rFonts w:ascii="Calibri" w:hAnsi="Calibri" w:cs="Calibri"/>
          <w:szCs w:val="18"/>
          <w:rtl/>
        </w:rPr>
        <w:t xml:space="preserve"> </w:t>
      </w:r>
      <w:r w:rsidRPr="00E04843">
        <w:rPr>
          <w:rFonts w:ascii="Arial" w:hAnsi="Arial" w:cs="Arial" w:hint="cs"/>
          <w:szCs w:val="18"/>
          <w:rtl/>
        </w:rPr>
        <w:t>لنظام</w:t>
      </w:r>
      <w:r w:rsidRPr="00E04843">
        <w:rPr>
          <w:rFonts w:ascii="Calibri" w:hAnsi="Calibri" w:cs="Calibri"/>
          <w:szCs w:val="18"/>
          <w:rtl/>
        </w:rPr>
        <w:t xml:space="preserve"> </w:t>
      </w:r>
      <w:r w:rsidRPr="00E04843">
        <w:rPr>
          <w:rFonts w:ascii="Calibri" w:hAnsi="Calibri" w:cs="Calibri"/>
          <w:szCs w:val="18"/>
        </w:rPr>
        <w:t>Bing Maps Mobile Asset Management</w:t>
      </w:r>
      <w:r w:rsidRPr="00E04843">
        <w:rPr>
          <w:rFonts w:ascii="Calibri" w:hAnsi="Calibri" w:cs="Calibri"/>
          <w:szCs w:val="18"/>
          <w:rtl/>
        </w:rPr>
        <w:t xml:space="preserve"> </w:t>
      </w:r>
      <w:r w:rsidRPr="00E04843">
        <w:rPr>
          <w:rFonts w:ascii="Arial" w:hAnsi="Arial" w:cs="Arial" w:hint="cs"/>
          <w:szCs w:val="18"/>
          <w:rtl/>
        </w:rPr>
        <w:t>الأساسي،</w:t>
      </w:r>
      <w:r w:rsidRPr="00E04843">
        <w:rPr>
          <w:rFonts w:ascii="Calibri" w:hAnsi="Calibri" w:cs="Calibri"/>
          <w:szCs w:val="18"/>
          <w:rtl/>
        </w:rPr>
        <w:t xml:space="preserve"> </w:t>
      </w:r>
      <w:r w:rsidRPr="00E04843">
        <w:rPr>
          <w:rFonts w:ascii="Arial" w:hAnsi="Arial" w:cs="Arial" w:hint="cs"/>
          <w:szCs w:val="18"/>
          <w:rtl/>
        </w:rPr>
        <w:t>يلزم</w:t>
      </w:r>
      <w:r w:rsidRPr="00E04843">
        <w:rPr>
          <w:rFonts w:ascii="Calibri" w:hAnsi="Calibri" w:cs="Calibri"/>
          <w:szCs w:val="18"/>
          <w:rtl/>
        </w:rPr>
        <w:t xml:space="preserve"> </w:t>
      </w:r>
      <w:r w:rsidRPr="00E04843">
        <w:rPr>
          <w:rFonts w:ascii="Arial" w:hAnsi="Arial" w:cs="Arial" w:hint="cs"/>
          <w:szCs w:val="18"/>
          <w:rtl/>
        </w:rPr>
        <w:t>توفر</w:t>
      </w:r>
      <w:r w:rsidRPr="00E04843">
        <w:rPr>
          <w:rFonts w:ascii="Calibri" w:hAnsi="Calibri" w:cs="Calibri"/>
          <w:szCs w:val="18"/>
          <w:rtl/>
        </w:rPr>
        <w:t xml:space="preserve"> </w:t>
      </w:r>
      <w:r w:rsidRPr="00E04843">
        <w:rPr>
          <w:rFonts w:ascii="Arial" w:hAnsi="Arial" w:cs="Arial" w:hint="cs"/>
          <w:szCs w:val="18"/>
          <w:rtl/>
        </w:rPr>
        <w:t>ترخيص</w:t>
      </w:r>
      <w:r w:rsidRPr="00E04843">
        <w:rPr>
          <w:rFonts w:ascii="Calibri" w:hAnsi="Calibri" w:cs="Calibri"/>
          <w:szCs w:val="18"/>
          <w:rtl/>
        </w:rPr>
        <w:t xml:space="preserve"> </w:t>
      </w:r>
      <w:r w:rsidRPr="00E04843">
        <w:rPr>
          <w:rFonts w:ascii="Arial" w:hAnsi="Arial" w:cs="Arial" w:hint="cs"/>
          <w:szCs w:val="18"/>
          <w:rtl/>
        </w:rPr>
        <w:t>اشتراك</w:t>
      </w:r>
      <w:r w:rsidRPr="00E04843">
        <w:rPr>
          <w:rFonts w:ascii="Calibri" w:hAnsi="Calibri" w:cs="Calibri"/>
          <w:szCs w:val="18"/>
          <w:rtl/>
        </w:rPr>
        <w:t xml:space="preserve"> </w:t>
      </w:r>
      <w:r w:rsidRPr="00E04843">
        <w:rPr>
          <w:rFonts w:ascii="Arial" w:hAnsi="Arial" w:cs="Arial" w:hint="cs"/>
          <w:szCs w:val="18"/>
          <w:rtl/>
        </w:rPr>
        <w:t>إضافي</w:t>
      </w:r>
      <w:r w:rsidRPr="00E04843">
        <w:rPr>
          <w:rFonts w:ascii="Calibri" w:hAnsi="Calibri" w:cs="Calibri"/>
          <w:szCs w:val="18"/>
          <w:rtl/>
        </w:rPr>
        <w:t xml:space="preserve"> </w:t>
      </w:r>
      <w:r w:rsidRPr="00E04843">
        <w:rPr>
          <w:rFonts w:ascii="Arial" w:hAnsi="Arial" w:cs="Arial" w:hint="cs"/>
          <w:szCs w:val="18"/>
          <w:rtl/>
        </w:rPr>
        <w:t>لكل</w:t>
      </w:r>
      <w:r w:rsidRPr="00E04843">
        <w:rPr>
          <w:rFonts w:ascii="Calibri" w:hAnsi="Calibri" w:cs="Calibri"/>
          <w:szCs w:val="18"/>
          <w:rtl/>
        </w:rPr>
        <w:t xml:space="preserve"> </w:t>
      </w:r>
      <w:r w:rsidRPr="00E04843">
        <w:rPr>
          <w:rFonts w:ascii="Arial" w:hAnsi="Arial" w:cs="Arial" w:hint="cs"/>
          <w:szCs w:val="18"/>
          <w:rtl/>
        </w:rPr>
        <w:t>من</w:t>
      </w:r>
      <w:r w:rsidRPr="00E04843">
        <w:rPr>
          <w:rFonts w:ascii="Calibri" w:hAnsi="Calibri" w:cs="Calibri"/>
          <w:szCs w:val="18"/>
          <w:rtl/>
        </w:rPr>
        <w:t xml:space="preserve"> </w:t>
      </w:r>
      <w:r w:rsidRPr="00E04843">
        <w:rPr>
          <w:rFonts w:ascii="Arial" w:hAnsi="Arial" w:cs="Arial" w:hint="cs"/>
          <w:szCs w:val="18"/>
          <w:rtl/>
        </w:rPr>
        <w:t>الأصول</w:t>
      </w:r>
      <w:r w:rsidRPr="00E04843">
        <w:rPr>
          <w:rFonts w:ascii="Calibri" w:hAnsi="Calibri" w:cs="Calibri"/>
          <w:szCs w:val="18"/>
          <w:rtl/>
        </w:rPr>
        <w:t xml:space="preserve"> </w:t>
      </w:r>
      <w:r w:rsidRPr="00E04843">
        <w:rPr>
          <w:rFonts w:ascii="Arial" w:hAnsi="Arial" w:cs="Arial" w:hint="cs"/>
          <w:szCs w:val="18"/>
          <w:rtl/>
        </w:rPr>
        <w:t>المتتبعة</w:t>
      </w:r>
      <w:r w:rsidRPr="00E04843">
        <w:rPr>
          <w:rFonts w:ascii="Calibri" w:hAnsi="Calibri" w:cs="Calibri"/>
          <w:szCs w:val="18"/>
          <w:rtl/>
        </w:rPr>
        <w:t xml:space="preserve"> </w:t>
      </w:r>
      <w:r w:rsidRPr="00E04843">
        <w:rPr>
          <w:rFonts w:ascii="Arial" w:hAnsi="Arial" w:cs="Arial" w:hint="cs"/>
          <w:szCs w:val="18"/>
          <w:rtl/>
        </w:rPr>
        <w:t>التي</w:t>
      </w:r>
      <w:r w:rsidRPr="00E04843">
        <w:rPr>
          <w:rFonts w:ascii="Calibri" w:hAnsi="Calibri" w:cs="Calibri"/>
          <w:szCs w:val="18"/>
          <w:rtl/>
        </w:rPr>
        <w:t xml:space="preserve"> </w:t>
      </w:r>
      <w:r w:rsidRPr="00E04843">
        <w:rPr>
          <w:rFonts w:ascii="Arial" w:hAnsi="Arial" w:cs="Arial" w:hint="cs"/>
          <w:szCs w:val="18"/>
          <w:rtl/>
        </w:rPr>
        <w:t>يمكن</w:t>
      </w:r>
      <w:r w:rsidRPr="00E04843">
        <w:rPr>
          <w:rFonts w:ascii="Calibri" w:hAnsi="Calibri" w:cs="Calibri"/>
          <w:szCs w:val="18"/>
          <w:rtl/>
        </w:rPr>
        <w:t xml:space="preserve"> </w:t>
      </w:r>
      <w:r w:rsidRPr="00E04843">
        <w:rPr>
          <w:rFonts w:ascii="Arial" w:hAnsi="Arial" w:cs="Arial" w:hint="cs"/>
          <w:szCs w:val="18"/>
          <w:rtl/>
        </w:rPr>
        <w:t>فيها</w:t>
      </w:r>
      <w:r w:rsidRPr="00E04843">
        <w:rPr>
          <w:rFonts w:ascii="Calibri" w:hAnsi="Calibri" w:cs="Calibri"/>
          <w:szCs w:val="18"/>
          <w:rtl/>
        </w:rPr>
        <w:t xml:space="preserve"> </w:t>
      </w:r>
      <w:r w:rsidRPr="00E04843">
        <w:rPr>
          <w:rFonts w:ascii="Arial" w:hAnsi="Arial" w:cs="Arial" w:hint="cs"/>
          <w:szCs w:val="18"/>
          <w:rtl/>
        </w:rPr>
        <w:t>مراقبة</w:t>
      </w:r>
      <w:r w:rsidRPr="00E04843">
        <w:rPr>
          <w:rFonts w:ascii="Calibri" w:hAnsi="Calibri" w:cs="Calibri"/>
          <w:szCs w:val="18"/>
          <w:rtl/>
        </w:rPr>
        <w:t xml:space="preserve"> </w:t>
      </w:r>
      <w:r w:rsidRPr="00E04843">
        <w:rPr>
          <w:rFonts w:ascii="Arial" w:hAnsi="Arial" w:cs="Arial" w:hint="cs"/>
          <w:szCs w:val="18"/>
          <w:rtl/>
        </w:rPr>
        <w:t>نظام</w:t>
      </w:r>
      <w:r w:rsidRPr="00E04843">
        <w:rPr>
          <w:rFonts w:ascii="Calibri" w:hAnsi="Calibri" w:cs="Calibri"/>
          <w:szCs w:val="18"/>
          <w:rtl/>
        </w:rPr>
        <w:t xml:space="preserve"> </w:t>
      </w:r>
      <w:r w:rsidRPr="00E04843">
        <w:rPr>
          <w:rFonts w:ascii="Arial" w:hAnsi="Arial" w:cs="Arial" w:hint="cs"/>
          <w:szCs w:val="18"/>
          <w:rtl/>
        </w:rPr>
        <w:t>تحديد</w:t>
      </w:r>
      <w:r w:rsidRPr="00E04843">
        <w:rPr>
          <w:rFonts w:ascii="Calibri" w:hAnsi="Calibri" w:cs="Calibri"/>
          <w:szCs w:val="18"/>
          <w:rtl/>
        </w:rPr>
        <w:t xml:space="preserve"> </w:t>
      </w:r>
      <w:r w:rsidRPr="00E04843">
        <w:rPr>
          <w:rFonts w:ascii="Arial" w:hAnsi="Arial" w:cs="Arial" w:hint="cs"/>
          <w:szCs w:val="18"/>
          <w:rtl/>
        </w:rPr>
        <w:t>المواقع</w:t>
      </w:r>
      <w:r w:rsidRPr="00E04843">
        <w:rPr>
          <w:rFonts w:ascii="Calibri" w:hAnsi="Calibri" w:cs="Calibri"/>
          <w:szCs w:val="18"/>
          <w:rtl/>
        </w:rPr>
        <w:t xml:space="preserve"> </w:t>
      </w:r>
      <w:r w:rsidRPr="00E04843">
        <w:rPr>
          <w:rFonts w:ascii="Arial" w:hAnsi="Arial" w:cs="Arial" w:hint="cs"/>
          <w:szCs w:val="18"/>
          <w:rtl/>
        </w:rPr>
        <w:t>أو</w:t>
      </w:r>
      <w:r w:rsidRPr="00E04843">
        <w:rPr>
          <w:rFonts w:ascii="Calibri" w:hAnsi="Calibri" w:cs="Calibri"/>
          <w:szCs w:val="18"/>
          <w:rtl/>
        </w:rPr>
        <w:t xml:space="preserve"> </w:t>
      </w:r>
      <w:r w:rsidRPr="00E04843">
        <w:rPr>
          <w:rFonts w:ascii="Arial" w:hAnsi="Arial" w:cs="Arial" w:hint="cs"/>
          <w:szCs w:val="18"/>
          <w:rtl/>
        </w:rPr>
        <w:t>غيره</w:t>
      </w:r>
      <w:r w:rsidRPr="00E04843">
        <w:rPr>
          <w:rFonts w:ascii="Calibri" w:hAnsi="Calibri" w:cs="Calibri"/>
          <w:szCs w:val="18"/>
          <w:rtl/>
        </w:rPr>
        <w:t xml:space="preserve"> </w:t>
      </w:r>
      <w:r w:rsidRPr="00E04843">
        <w:rPr>
          <w:rFonts w:ascii="Arial" w:hAnsi="Arial" w:cs="Arial" w:hint="cs"/>
          <w:szCs w:val="18"/>
          <w:rtl/>
        </w:rPr>
        <w:t>من</w:t>
      </w:r>
      <w:r w:rsidRPr="00E04843">
        <w:rPr>
          <w:rFonts w:ascii="Calibri" w:hAnsi="Calibri" w:cs="Calibri"/>
          <w:szCs w:val="18"/>
          <w:rtl/>
        </w:rPr>
        <w:t xml:space="preserve"> </w:t>
      </w:r>
      <w:r w:rsidRPr="00E04843">
        <w:rPr>
          <w:rFonts w:ascii="Arial" w:hAnsi="Arial" w:cs="Arial" w:hint="cs"/>
          <w:szCs w:val="18"/>
          <w:rtl/>
        </w:rPr>
        <w:t>أنظمة</w:t>
      </w:r>
      <w:r w:rsidRPr="00E04843">
        <w:rPr>
          <w:rFonts w:ascii="Calibri" w:hAnsi="Calibri" w:cs="Calibri"/>
          <w:szCs w:val="18"/>
          <w:rtl/>
        </w:rPr>
        <w:t xml:space="preserve"> </w:t>
      </w:r>
      <w:r w:rsidRPr="00E04843">
        <w:rPr>
          <w:rFonts w:ascii="Arial" w:hAnsi="Arial" w:cs="Arial" w:hint="cs"/>
          <w:szCs w:val="18"/>
          <w:rtl/>
        </w:rPr>
        <w:t>تحديد</w:t>
      </w:r>
      <w:r w:rsidRPr="00E04843">
        <w:rPr>
          <w:rFonts w:ascii="Calibri" w:hAnsi="Calibri" w:cs="Calibri"/>
          <w:szCs w:val="18"/>
          <w:rtl/>
        </w:rPr>
        <w:t xml:space="preserve"> </w:t>
      </w:r>
      <w:r w:rsidRPr="00E04843">
        <w:rPr>
          <w:rFonts w:ascii="Arial" w:hAnsi="Arial" w:cs="Arial" w:hint="cs"/>
          <w:szCs w:val="18"/>
          <w:rtl/>
        </w:rPr>
        <w:t>المواضع</w:t>
      </w:r>
      <w:r w:rsidRPr="00E04843">
        <w:rPr>
          <w:rFonts w:ascii="Calibri" w:hAnsi="Calibri" w:cs="Calibri"/>
          <w:szCs w:val="18"/>
          <w:rtl/>
        </w:rPr>
        <w:t xml:space="preserve"> </w:t>
      </w:r>
      <w:r w:rsidRPr="00E04843">
        <w:rPr>
          <w:rFonts w:ascii="Arial" w:hAnsi="Arial" w:cs="Arial" w:hint="cs"/>
          <w:szCs w:val="18"/>
          <w:rtl/>
        </w:rPr>
        <w:t>المستندة</w:t>
      </w:r>
      <w:r w:rsidRPr="00E04843">
        <w:rPr>
          <w:rFonts w:ascii="Calibri" w:hAnsi="Calibri" w:cs="Calibri"/>
          <w:szCs w:val="18"/>
          <w:rtl/>
        </w:rPr>
        <w:t xml:space="preserve"> </w:t>
      </w:r>
      <w:r w:rsidRPr="00E04843">
        <w:rPr>
          <w:rFonts w:ascii="Arial" w:hAnsi="Arial" w:cs="Arial" w:hint="cs"/>
          <w:szCs w:val="18"/>
          <w:rtl/>
        </w:rPr>
        <w:t>إلى</w:t>
      </w:r>
      <w:r w:rsidRPr="00E04843">
        <w:rPr>
          <w:rFonts w:ascii="Calibri" w:hAnsi="Calibri" w:cs="Calibri"/>
          <w:szCs w:val="18"/>
          <w:rtl/>
        </w:rPr>
        <w:t xml:space="preserve"> </w:t>
      </w:r>
      <w:r w:rsidRPr="00E04843">
        <w:rPr>
          <w:rFonts w:ascii="Arial" w:hAnsi="Arial" w:cs="Arial" w:hint="cs"/>
          <w:szCs w:val="18"/>
          <w:rtl/>
        </w:rPr>
        <w:t>أدوات</w:t>
      </w:r>
      <w:r w:rsidRPr="00E04843">
        <w:rPr>
          <w:rFonts w:ascii="Calibri" w:hAnsi="Calibri" w:cs="Calibri"/>
          <w:szCs w:val="18"/>
          <w:rtl/>
        </w:rPr>
        <w:t xml:space="preserve"> </w:t>
      </w:r>
      <w:r w:rsidRPr="00E04843">
        <w:rPr>
          <w:rFonts w:ascii="Arial" w:hAnsi="Arial" w:cs="Arial" w:hint="cs"/>
          <w:szCs w:val="18"/>
          <w:rtl/>
        </w:rPr>
        <w:t>استشعار</w:t>
      </w:r>
      <w:r w:rsidRPr="00E04843">
        <w:rPr>
          <w:rFonts w:ascii="Calibri" w:hAnsi="Calibri" w:cs="Calibri"/>
          <w:szCs w:val="18"/>
          <w:rtl/>
        </w:rPr>
        <w:t xml:space="preserve"> </w:t>
      </w:r>
      <w:r w:rsidRPr="00E04843">
        <w:rPr>
          <w:rFonts w:ascii="Arial" w:hAnsi="Arial" w:cs="Arial" w:hint="cs"/>
          <w:szCs w:val="18"/>
          <w:rtl/>
        </w:rPr>
        <w:t>أو</w:t>
      </w:r>
      <w:r w:rsidRPr="00E04843">
        <w:rPr>
          <w:rFonts w:ascii="Calibri" w:hAnsi="Calibri" w:cs="Calibri"/>
          <w:szCs w:val="18"/>
          <w:rtl/>
        </w:rPr>
        <w:t xml:space="preserve"> </w:t>
      </w:r>
      <w:r w:rsidRPr="00E04843">
        <w:rPr>
          <w:rFonts w:ascii="Arial" w:hAnsi="Arial" w:cs="Arial" w:hint="cs"/>
          <w:szCs w:val="18"/>
          <w:rtl/>
        </w:rPr>
        <w:t>عرضها</w:t>
      </w:r>
      <w:r w:rsidRPr="00E04843">
        <w:rPr>
          <w:rFonts w:ascii="Calibri" w:hAnsi="Calibri" w:cs="Calibri"/>
          <w:szCs w:val="18"/>
          <w:rtl/>
        </w:rPr>
        <w:t xml:space="preserve"> </w:t>
      </w:r>
      <w:r w:rsidRPr="00E04843">
        <w:rPr>
          <w:rFonts w:ascii="Arial" w:hAnsi="Arial" w:cs="Arial" w:hint="cs"/>
          <w:szCs w:val="18"/>
          <w:rtl/>
        </w:rPr>
        <w:t>أو</w:t>
      </w:r>
      <w:r w:rsidRPr="00E04843">
        <w:rPr>
          <w:rFonts w:ascii="Calibri" w:hAnsi="Calibri" w:cs="Calibri"/>
          <w:szCs w:val="18"/>
          <w:rtl/>
        </w:rPr>
        <w:t xml:space="preserve"> </w:t>
      </w:r>
      <w:r w:rsidRPr="00E04843">
        <w:rPr>
          <w:rFonts w:ascii="Arial" w:hAnsi="Arial" w:cs="Arial" w:hint="cs"/>
          <w:szCs w:val="18"/>
          <w:rtl/>
        </w:rPr>
        <w:t>ترميزها</w:t>
      </w:r>
      <w:r w:rsidRPr="00E04843">
        <w:rPr>
          <w:rFonts w:ascii="Calibri" w:hAnsi="Calibri" w:cs="Calibri"/>
          <w:szCs w:val="18"/>
          <w:rtl/>
        </w:rPr>
        <w:t xml:space="preserve"> </w:t>
      </w:r>
      <w:r w:rsidRPr="00E04843">
        <w:rPr>
          <w:rFonts w:ascii="Arial" w:hAnsi="Arial" w:cs="Arial" w:hint="cs"/>
          <w:szCs w:val="18"/>
          <w:rtl/>
        </w:rPr>
        <w:t>ترميزًا</w:t>
      </w:r>
      <w:r w:rsidRPr="00E04843">
        <w:rPr>
          <w:rFonts w:ascii="Calibri" w:hAnsi="Calibri" w:cs="Calibri"/>
          <w:szCs w:val="18"/>
          <w:rtl/>
        </w:rPr>
        <w:t xml:space="preserve"> </w:t>
      </w:r>
      <w:r w:rsidRPr="00E04843">
        <w:rPr>
          <w:rFonts w:ascii="Arial" w:hAnsi="Arial" w:cs="Arial" w:hint="cs"/>
          <w:szCs w:val="18"/>
          <w:rtl/>
        </w:rPr>
        <w:t>جغرافيًا</w:t>
      </w:r>
      <w:r w:rsidRPr="00E04843">
        <w:rPr>
          <w:rFonts w:ascii="Calibri" w:hAnsi="Calibri" w:cs="Calibri"/>
          <w:szCs w:val="18"/>
          <w:rtl/>
        </w:rPr>
        <w:t xml:space="preserve"> </w:t>
      </w:r>
      <w:r w:rsidRPr="00E04843">
        <w:rPr>
          <w:rFonts w:ascii="Arial" w:hAnsi="Arial" w:cs="Arial" w:hint="cs"/>
          <w:szCs w:val="18"/>
          <w:rtl/>
        </w:rPr>
        <w:t>معاكسًا</w:t>
      </w:r>
      <w:r w:rsidRPr="00E04843">
        <w:rPr>
          <w:rFonts w:ascii="Calibri" w:hAnsi="Calibri" w:cs="Calibri"/>
          <w:szCs w:val="18"/>
          <w:rtl/>
        </w:rPr>
        <w:t xml:space="preserve"> </w:t>
      </w:r>
      <w:r w:rsidRPr="00E04843">
        <w:rPr>
          <w:rFonts w:ascii="Arial" w:hAnsi="Arial" w:cs="Arial" w:hint="cs"/>
          <w:szCs w:val="18"/>
          <w:rtl/>
        </w:rPr>
        <w:t>أو</w:t>
      </w:r>
      <w:r w:rsidRPr="00E04843">
        <w:rPr>
          <w:rFonts w:ascii="Calibri" w:hAnsi="Calibri" w:cs="Calibri"/>
          <w:szCs w:val="18"/>
          <w:rtl/>
        </w:rPr>
        <w:t xml:space="preserve"> </w:t>
      </w:r>
      <w:r w:rsidRPr="00E04843">
        <w:rPr>
          <w:rFonts w:ascii="Arial" w:hAnsi="Arial" w:cs="Arial" w:hint="cs"/>
          <w:szCs w:val="18"/>
          <w:rtl/>
        </w:rPr>
        <w:t>استخدامها</w:t>
      </w:r>
      <w:r w:rsidRPr="00E04843">
        <w:rPr>
          <w:rFonts w:ascii="Calibri" w:hAnsi="Calibri" w:cs="Calibri"/>
          <w:szCs w:val="18"/>
          <w:rtl/>
        </w:rPr>
        <w:t xml:space="preserve"> </w:t>
      </w:r>
      <w:r w:rsidRPr="00E04843">
        <w:rPr>
          <w:rFonts w:ascii="Arial" w:hAnsi="Arial" w:cs="Arial" w:hint="cs"/>
          <w:szCs w:val="18"/>
          <w:rtl/>
        </w:rPr>
        <w:t>لإجراء</w:t>
      </w:r>
      <w:r w:rsidRPr="00E04843">
        <w:rPr>
          <w:rFonts w:ascii="Calibri" w:hAnsi="Calibri" w:cs="Calibri"/>
          <w:szCs w:val="18"/>
          <w:rtl/>
        </w:rPr>
        <w:t xml:space="preserve"> </w:t>
      </w:r>
      <w:r w:rsidRPr="00E04843">
        <w:rPr>
          <w:rFonts w:ascii="Arial" w:hAnsi="Arial" w:cs="Arial" w:hint="cs"/>
          <w:szCs w:val="18"/>
          <w:rtl/>
        </w:rPr>
        <w:t>العمليات</w:t>
      </w:r>
      <w:r w:rsidRPr="00E04843">
        <w:rPr>
          <w:rFonts w:ascii="Calibri" w:hAnsi="Calibri" w:cs="Calibri"/>
          <w:szCs w:val="18"/>
          <w:rtl/>
        </w:rPr>
        <w:t xml:space="preserve"> </w:t>
      </w:r>
      <w:r w:rsidRPr="00E04843">
        <w:rPr>
          <w:rFonts w:ascii="Arial" w:hAnsi="Arial" w:cs="Arial" w:hint="cs"/>
          <w:szCs w:val="18"/>
          <w:rtl/>
        </w:rPr>
        <w:t>الحسابية</w:t>
      </w:r>
      <w:r w:rsidRPr="00E04843">
        <w:rPr>
          <w:rFonts w:ascii="Calibri" w:hAnsi="Calibri" w:cs="Calibri"/>
          <w:szCs w:val="18"/>
          <w:rtl/>
        </w:rPr>
        <w:t xml:space="preserve"> </w:t>
      </w:r>
      <w:r w:rsidRPr="00E04843">
        <w:rPr>
          <w:rFonts w:ascii="Arial" w:hAnsi="Arial" w:cs="Arial" w:hint="cs"/>
          <w:szCs w:val="18"/>
          <w:rtl/>
        </w:rPr>
        <w:t>من</w:t>
      </w:r>
      <w:r w:rsidRPr="00E04843">
        <w:rPr>
          <w:rFonts w:ascii="Calibri" w:hAnsi="Calibri" w:cs="Calibri"/>
          <w:szCs w:val="18"/>
          <w:rtl/>
        </w:rPr>
        <w:t xml:space="preserve"> </w:t>
      </w:r>
      <w:r w:rsidRPr="00E04843">
        <w:rPr>
          <w:rFonts w:ascii="Arial" w:hAnsi="Arial" w:cs="Arial" w:hint="cs"/>
          <w:szCs w:val="18"/>
          <w:rtl/>
        </w:rPr>
        <w:t>خلال</w:t>
      </w:r>
      <w:r w:rsidRPr="00E04843">
        <w:rPr>
          <w:rFonts w:ascii="Calibri" w:hAnsi="Calibri" w:cs="Calibri"/>
          <w:szCs w:val="18"/>
          <w:rtl/>
        </w:rPr>
        <w:t xml:space="preserve"> </w:t>
      </w:r>
      <w:r w:rsidRPr="00E04843">
        <w:rPr>
          <w:rFonts w:ascii="Arial" w:hAnsi="Arial" w:cs="Arial" w:hint="cs"/>
          <w:szCs w:val="18"/>
          <w:rtl/>
        </w:rPr>
        <w:t>نظام</w:t>
      </w:r>
      <w:r w:rsidRPr="00E04843">
        <w:rPr>
          <w:rFonts w:ascii="Calibri" w:hAnsi="Calibri" w:cs="Calibri"/>
          <w:szCs w:val="18"/>
          <w:rtl/>
        </w:rPr>
        <w:t xml:space="preserve"> </w:t>
      </w:r>
      <w:r w:rsidRPr="00E04843">
        <w:rPr>
          <w:rFonts w:ascii="Calibri" w:hAnsi="Calibri" w:cs="Calibri"/>
          <w:szCs w:val="18"/>
        </w:rPr>
        <w:t>Bing Maps Mobile Asset Management</w:t>
      </w:r>
      <w:r w:rsidRPr="00E04843">
        <w:rPr>
          <w:rFonts w:ascii="Calibri" w:hAnsi="Calibri" w:cs="Calibri"/>
          <w:szCs w:val="18"/>
          <w:rtl/>
        </w:rPr>
        <w:t xml:space="preserve"> </w:t>
      </w:r>
      <w:r w:rsidRPr="00E04843">
        <w:rPr>
          <w:rFonts w:ascii="Arial" w:hAnsi="Arial" w:cs="Arial" w:hint="cs"/>
          <w:szCs w:val="18"/>
          <w:rtl/>
        </w:rPr>
        <w:t>الأساسي</w:t>
      </w:r>
      <w:r w:rsidRPr="00E04843">
        <w:rPr>
          <w:rFonts w:ascii="Calibri" w:hAnsi="Calibri" w:cs="Calibri"/>
          <w:szCs w:val="18"/>
          <w:rtl/>
        </w:rPr>
        <w:t xml:space="preserve">. </w:t>
      </w:r>
      <w:r w:rsidRPr="00E04843">
        <w:rPr>
          <w:rFonts w:ascii="Arial" w:hAnsi="Arial" w:cs="Arial" w:hint="cs"/>
          <w:szCs w:val="18"/>
          <w:rtl/>
        </w:rPr>
        <w:t>يشير</w:t>
      </w:r>
      <w:r w:rsidRPr="00E04843">
        <w:rPr>
          <w:rFonts w:ascii="Calibri" w:hAnsi="Calibri" w:cs="Calibri"/>
          <w:szCs w:val="18"/>
          <w:rtl/>
        </w:rPr>
        <w:t xml:space="preserve"> </w:t>
      </w:r>
      <w:r w:rsidRPr="00E04843">
        <w:rPr>
          <w:rFonts w:ascii="Arial" w:hAnsi="Arial" w:cs="Arial" w:hint="cs"/>
          <w:szCs w:val="18"/>
          <w:rtl/>
        </w:rPr>
        <w:t>المصطلح</w:t>
      </w:r>
      <w:r w:rsidRPr="00E04843">
        <w:rPr>
          <w:rFonts w:ascii="Calibri" w:hAnsi="Calibri" w:cs="Calibri"/>
          <w:szCs w:val="18"/>
          <w:rtl/>
        </w:rPr>
        <w:t xml:space="preserve"> "</w:t>
      </w:r>
      <w:r w:rsidRPr="00E04843">
        <w:rPr>
          <w:rFonts w:ascii="Arial" w:hAnsi="Arial" w:cs="Arial" w:hint="cs"/>
          <w:szCs w:val="18"/>
          <w:rtl/>
        </w:rPr>
        <w:t>أصل</w:t>
      </w:r>
      <w:r w:rsidRPr="00E04843">
        <w:rPr>
          <w:rFonts w:ascii="Calibri" w:hAnsi="Calibri" w:cs="Calibri"/>
          <w:szCs w:val="18"/>
          <w:rtl/>
        </w:rPr>
        <w:t xml:space="preserve">" </w:t>
      </w:r>
      <w:r w:rsidRPr="00E04843">
        <w:rPr>
          <w:rFonts w:ascii="Arial" w:hAnsi="Arial" w:cs="Arial" w:hint="cs"/>
          <w:szCs w:val="18"/>
          <w:rtl/>
        </w:rPr>
        <w:t>إلى</w:t>
      </w:r>
      <w:r w:rsidRPr="00E04843">
        <w:rPr>
          <w:rFonts w:ascii="Calibri" w:hAnsi="Calibri" w:cs="Calibri"/>
          <w:szCs w:val="18"/>
          <w:rtl/>
        </w:rPr>
        <w:t xml:space="preserve"> </w:t>
      </w:r>
      <w:r w:rsidRPr="00E04843">
        <w:rPr>
          <w:rFonts w:ascii="Arial" w:hAnsi="Arial" w:cs="Arial" w:hint="cs"/>
          <w:szCs w:val="18"/>
          <w:rtl/>
        </w:rPr>
        <w:t>أي</w:t>
      </w:r>
      <w:r w:rsidRPr="00E04843">
        <w:rPr>
          <w:rFonts w:ascii="Calibri" w:hAnsi="Calibri" w:cs="Calibri"/>
          <w:szCs w:val="18"/>
          <w:rtl/>
        </w:rPr>
        <w:t xml:space="preserve"> </w:t>
      </w:r>
      <w:r w:rsidRPr="00E04843">
        <w:rPr>
          <w:rFonts w:ascii="Arial" w:hAnsi="Arial" w:cs="Arial" w:hint="cs"/>
          <w:szCs w:val="18"/>
          <w:rtl/>
        </w:rPr>
        <w:t>مركبة</w:t>
      </w:r>
      <w:r w:rsidRPr="00E04843">
        <w:rPr>
          <w:rFonts w:ascii="Calibri" w:hAnsi="Calibri" w:cs="Calibri"/>
          <w:szCs w:val="18"/>
          <w:rtl/>
        </w:rPr>
        <w:t xml:space="preserve"> </w:t>
      </w:r>
      <w:r w:rsidRPr="00E04843">
        <w:rPr>
          <w:rFonts w:ascii="Arial" w:hAnsi="Arial" w:cs="Arial" w:hint="cs"/>
          <w:szCs w:val="18"/>
          <w:rtl/>
        </w:rPr>
        <w:t>أو</w:t>
      </w:r>
      <w:r w:rsidRPr="00E04843">
        <w:rPr>
          <w:rFonts w:ascii="Calibri" w:hAnsi="Calibri" w:cs="Calibri"/>
          <w:szCs w:val="18"/>
          <w:rtl/>
        </w:rPr>
        <w:t xml:space="preserve"> </w:t>
      </w:r>
      <w:r w:rsidRPr="00E04843">
        <w:rPr>
          <w:rFonts w:ascii="Arial" w:hAnsi="Arial" w:cs="Arial" w:hint="cs"/>
          <w:szCs w:val="18"/>
          <w:rtl/>
        </w:rPr>
        <w:t>جهاز</w:t>
      </w:r>
      <w:r w:rsidRPr="00E04843">
        <w:rPr>
          <w:rFonts w:ascii="Calibri" w:hAnsi="Calibri" w:cs="Calibri"/>
          <w:szCs w:val="18"/>
          <w:rtl/>
        </w:rPr>
        <w:t xml:space="preserve"> </w:t>
      </w:r>
      <w:r w:rsidRPr="00E04843">
        <w:rPr>
          <w:rFonts w:ascii="Arial" w:hAnsi="Arial" w:cs="Arial" w:hint="cs"/>
          <w:szCs w:val="18"/>
          <w:rtl/>
        </w:rPr>
        <w:t>أو</w:t>
      </w:r>
      <w:r w:rsidRPr="00E04843">
        <w:rPr>
          <w:rFonts w:ascii="Calibri" w:hAnsi="Calibri" w:cs="Calibri"/>
          <w:szCs w:val="18"/>
          <w:rtl/>
        </w:rPr>
        <w:t xml:space="preserve"> </w:t>
      </w:r>
      <w:r w:rsidRPr="00E04843">
        <w:rPr>
          <w:rFonts w:ascii="Arial" w:hAnsi="Arial" w:cs="Arial" w:hint="cs"/>
          <w:szCs w:val="18"/>
          <w:rtl/>
        </w:rPr>
        <w:t>أي</w:t>
      </w:r>
      <w:r w:rsidRPr="00E04843">
        <w:rPr>
          <w:rFonts w:ascii="Calibri" w:hAnsi="Calibri" w:cs="Calibri"/>
          <w:szCs w:val="18"/>
          <w:rtl/>
        </w:rPr>
        <w:t xml:space="preserve"> </w:t>
      </w:r>
      <w:r w:rsidRPr="00E04843">
        <w:rPr>
          <w:rFonts w:ascii="Arial" w:hAnsi="Arial" w:cs="Arial" w:hint="cs"/>
          <w:szCs w:val="18"/>
          <w:rtl/>
        </w:rPr>
        <w:t>كائن</w:t>
      </w:r>
      <w:r w:rsidRPr="00E04843">
        <w:rPr>
          <w:rFonts w:ascii="Calibri" w:hAnsi="Calibri" w:cs="Calibri"/>
          <w:szCs w:val="18"/>
          <w:rtl/>
        </w:rPr>
        <w:t xml:space="preserve"> </w:t>
      </w:r>
      <w:r w:rsidRPr="00E04843">
        <w:rPr>
          <w:rFonts w:ascii="Arial" w:hAnsi="Arial" w:cs="Arial" w:hint="cs"/>
          <w:szCs w:val="18"/>
          <w:rtl/>
        </w:rPr>
        <w:t>متحرك</w:t>
      </w:r>
      <w:r w:rsidRPr="00E04843">
        <w:rPr>
          <w:rFonts w:ascii="Calibri" w:hAnsi="Calibri" w:cs="Calibri"/>
          <w:szCs w:val="18"/>
          <w:rtl/>
        </w:rPr>
        <w:t xml:space="preserve"> </w:t>
      </w:r>
      <w:r w:rsidRPr="00E04843">
        <w:rPr>
          <w:rFonts w:ascii="Arial" w:hAnsi="Arial" w:cs="Arial" w:hint="cs"/>
          <w:szCs w:val="18"/>
          <w:rtl/>
        </w:rPr>
        <w:t>آخر</w:t>
      </w:r>
      <w:r w:rsidRPr="00E04843">
        <w:rPr>
          <w:rFonts w:ascii="Calibri" w:hAnsi="Calibri" w:cs="Calibri"/>
          <w:szCs w:val="18"/>
          <w:rtl/>
        </w:rPr>
        <w:t xml:space="preserve">. </w:t>
      </w:r>
      <w:r w:rsidRPr="00E04843">
        <w:rPr>
          <w:rFonts w:ascii="Arial" w:hAnsi="Arial" w:cs="Arial" w:hint="cs"/>
          <w:szCs w:val="18"/>
          <w:rtl/>
        </w:rPr>
        <w:t>تراخيص</w:t>
      </w:r>
      <w:r w:rsidRPr="00E04843">
        <w:rPr>
          <w:rFonts w:ascii="Calibri" w:hAnsi="Calibri" w:cs="Calibri"/>
          <w:szCs w:val="18"/>
          <w:rtl/>
        </w:rPr>
        <w:t xml:space="preserve"> </w:t>
      </w:r>
      <w:r w:rsidRPr="00E04843">
        <w:rPr>
          <w:rFonts w:ascii="Arial" w:hAnsi="Arial" w:cs="Arial" w:hint="cs"/>
          <w:szCs w:val="18"/>
          <w:rtl/>
        </w:rPr>
        <w:t>الاشتراك</w:t>
      </w:r>
      <w:r w:rsidRPr="00E04843">
        <w:rPr>
          <w:rFonts w:ascii="Calibri" w:hAnsi="Calibri" w:cs="Calibri"/>
          <w:szCs w:val="18"/>
          <w:rtl/>
        </w:rPr>
        <w:t xml:space="preserve"> </w:t>
      </w:r>
      <w:r w:rsidRPr="00E04843">
        <w:rPr>
          <w:rFonts w:ascii="Arial" w:hAnsi="Arial" w:cs="Arial" w:hint="cs"/>
          <w:szCs w:val="18"/>
          <w:rtl/>
        </w:rPr>
        <w:t>الإضافية</w:t>
      </w:r>
      <w:r w:rsidRPr="00E04843">
        <w:rPr>
          <w:rFonts w:ascii="Calibri" w:hAnsi="Calibri" w:cs="Calibri"/>
          <w:szCs w:val="18"/>
          <w:rtl/>
        </w:rPr>
        <w:t xml:space="preserve"> </w:t>
      </w:r>
      <w:r w:rsidRPr="00E04843">
        <w:rPr>
          <w:rFonts w:ascii="Arial" w:hAnsi="Arial" w:cs="Arial" w:hint="cs"/>
          <w:szCs w:val="18"/>
          <w:rtl/>
        </w:rPr>
        <w:t>هذه</w:t>
      </w:r>
      <w:r w:rsidRPr="00E04843">
        <w:rPr>
          <w:rFonts w:ascii="Calibri" w:hAnsi="Calibri" w:cs="Calibri"/>
          <w:szCs w:val="18"/>
          <w:rtl/>
        </w:rPr>
        <w:t xml:space="preserve"> </w:t>
      </w:r>
      <w:r w:rsidRPr="00E04843">
        <w:rPr>
          <w:rFonts w:ascii="Arial" w:hAnsi="Arial" w:cs="Arial" w:hint="cs"/>
          <w:szCs w:val="18"/>
          <w:rtl/>
        </w:rPr>
        <w:t>مخصصة</w:t>
      </w:r>
      <w:r w:rsidRPr="00E04843">
        <w:rPr>
          <w:rFonts w:ascii="Calibri" w:hAnsi="Calibri" w:cs="Calibri"/>
          <w:szCs w:val="18"/>
          <w:rtl/>
        </w:rPr>
        <w:t xml:space="preserve"> </w:t>
      </w:r>
      <w:r w:rsidRPr="00E04843">
        <w:rPr>
          <w:rFonts w:ascii="Arial" w:hAnsi="Arial" w:cs="Arial" w:hint="cs"/>
          <w:szCs w:val="18"/>
          <w:rtl/>
        </w:rPr>
        <w:t>لعدد</w:t>
      </w:r>
      <w:r w:rsidRPr="00E04843">
        <w:rPr>
          <w:rFonts w:ascii="Calibri" w:hAnsi="Calibri" w:cs="Calibri"/>
          <w:szCs w:val="18"/>
          <w:rtl/>
        </w:rPr>
        <w:t xml:space="preserve"> </w:t>
      </w:r>
      <w:r w:rsidRPr="00E04843">
        <w:rPr>
          <w:rFonts w:ascii="Arial" w:hAnsi="Arial" w:cs="Arial" w:hint="cs"/>
          <w:szCs w:val="18"/>
          <w:rtl/>
        </w:rPr>
        <w:t>معين</w:t>
      </w:r>
      <w:r w:rsidRPr="00E04843">
        <w:rPr>
          <w:rFonts w:ascii="Calibri" w:hAnsi="Calibri" w:cs="Calibri"/>
          <w:szCs w:val="18"/>
          <w:rtl/>
        </w:rPr>
        <w:t xml:space="preserve"> </w:t>
      </w:r>
      <w:r w:rsidRPr="00E04843">
        <w:rPr>
          <w:rFonts w:ascii="Arial" w:hAnsi="Arial" w:cs="Arial" w:hint="cs"/>
          <w:szCs w:val="18"/>
          <w:rtl/>
        </w:rPr>
        <w:t>من</w:t>
      </w:r>
      <w:r w:rsidRPr="00E04843">
        <w:rPr>
          <w:rFonts w:ascii="Calibri" w:hAnsi="Calibri" w:cs="Calibri"/>
          <w:szCs w:val="18"/>
          <w:rtl/>
        </w:rPr>
        <w:t xml:space="preserve"> </w:t>
      </w:r>
      <w:r w:rsidRPr="00E04843">
        <w:rPr>
          <w:rFonts w:ascii="Arial" w:hAnsi="Arial" w:cs="Arial" w:hint="cs"/>
          <w:szCs w:val="18"/>
          <w:rtl/>
        </w:rPr>
        <w:t>الأصول</w:t>
      </w:r>
      <w:r w:rsidRPr="00E04843">
        <w:rPr>
          <w:rFonts w:ascii="Calibri" w:hAnsi="Calibri" w:cs="Calibri"/>
          <w:szCs w:val="18"/>
          <w:rtl/>
        </w:rPr>
        <w:t xml:space="preserve"> </w:t>
      </w:r>
      <w:r w:rsidRPr="00E04843">
        <w:rPr>
          <w:rFonts w:ascii="Arial" w:hAnsi="Arial" w:cs="Arial" w:hint="cs"/>
          <w:szCs w:val="18"/>
          <w:rtl/>
        </w:rPr>
        <w:t>المتتبعة</w:t>
      </w:r>
      <w:r w:rsidRPr="00E04843">
        <w:rPr>
          <w:rFonts w:ascii="Calibri" w:hAnsi="Calibri" w:cs="Calibri"/>
          <w:szCs w:val="18"/>
          <w:rtl/>
        </w:rPr>
        <w:t>.</w:t>
      </w:r>
    </w:p>
    <w:p w14:paraId="63C1CE35" w14:textId="77777777" w:rsidR="005374AC" w:rsidRPr="00E04843" w:rsidRDefault="005374AC" w:rsidP="005374AC">
      <w:pPr>
        <w:pStyle w:val="ProductList-Body"/>
        <w:rPr>
          <w:rFonts w:ascii="Calibri" w:hAnsi="Calibri" w:cs="Calibri"/>
          <w:szCs w:val="18"/>
        </w:rPr>
      </w:pPr>
    </w:p>
    <w:p w14:paraId="1D10A30B" w14:textId="77777777" w:rsidR="005374AC" w:rsidRPr="00F043E0" w:rsidRDefault="005374AC" w:rsidP="00E30E51">
      <w:pPr>
        <w:pStyle w:val="ProductList-Body"/>
        <w:keepNext/>
        <w:rPr>
          <w:rFonts w:ascii="Calibri" w:hAnsi="Calibri" w:cs="Calibri"/>
          <w:bCs/>
          <w:szCs w:val="18"/>
        </w:rPr>
      </w:pPr>
      <w:r w:rsidRPr="00F043E0">
        <w:rPr>
          <w:rFonts w:ascii="Arial" w:hAnsi="Arial" w:cs="Arial" w:hint="cs"/>
          <w:b/>
          <w:bCs/>
          <w:color w:val="00188F"/>
          <w:szCs w:val="18"/>
          <w:rtl/>
        </w:rPr>
        <w:lastRenderedPageBreak/>
        <w:t>المستخدمون</w:t>
      </w:r>
      <w:r w:rsidRPr="00F043E0">
        <w:rPr>
          <w:rFonts w:ascii="Calibri" w:hAnsi="Calibri" w:cs="Calibri"/>
          <w:b/>
          <w:bCs/>
          <w:color w:val="00188F"/>
          <w:szCs w:val="18"/>
          <w:rtl/>
        </w:rPr>
        <w:t xml:space="preserve"> </w:t>
      </w:r>
      <w:r w:rsidRPr="00F043E0">
        <w:rPr>
          <w:rFonts w:ascii="Arial" w:hAnsi="Arial" w:cs="Arial" w:hint="cs"/>
          <w:b/>
          <w:bCs/>
          <w:color w:val="00188F"/>
          <w:szCs w:val="18"/>
          <w:rtl/>
        </w:rPr>
        <w:t>الموثوقون</w:t>
      </w:r>
    </w:p>
    <w:p w14:paraId="224BA408" w14:textId="77777777" w:rsidR="005374AC" w:rsidRPr="00E04843" w:rsidRDefault="005374AC" w:rsidP="005374AC">
      <w:pPr>
        <w:pStyle w:val="ProductList-Body"/>
        <w:rPr>
          <w:rFonts w:ascii="Calibri" w:hAnsi="Calibri" w:cs="Calibri"/>
          <w:szCs w:val="18"/>
        </w:rPr>
      </w:pPr>
      <w:r w:rsidRPr="00E04843">
        <w:rPr>
          <w:rFonts w:ascii="Arial" w:hAnsi="Arial" w:cs="Arial" w:hint="cs"/>
          <w:szCs w:val="18"/>
          <w:rtl/>
        </w:rPr>
        <w:t>يتعين</w:t>
      </w:r>
      <w:r w:rsidRPr="00E04843">
        <w:rPr>
          <w:rFonts w:ascii="Calibri" w:hAnsi="Calibri" w:cs="Calibri"/>
          <w:szCs w:val="18"/>
          <w:rtl/>
        </w:rPr>
        <w:t xml:space="preserve"> </w:t>
      </w:r>
      <w:r w:rsidRPr="00E04843">
        <w:rPr>
          <w:rFonts w:ascii="Arial" w:hAnsi="Arial" w:cs="Arial" w:hint="cs"/>
          <w:szCs w:val="18"/>
          <w:rtl/>
        </w:rPr>
        <w:t>على</w:t>
      </w:r>
      <w:r w:rsidRPr="00E04843">
        <w:rPr>
          <w:rFonts w:ascii="Calibri" w:hAnsi="Calibri" w:cs="Calibri"/>
          <w:szCs w:val="18"/>
          <w:rtl/>
        </w:rPr>
        <w:t xml:space="preserve"> </w:t>
      </w:r>
      <w:r w:rsidRPr="00E04843">
        <w:rPr>
          <w:rFonts w:ascii="Arial" w:hAnsi="Arial" w:cs="Arial" w:hint="cs"/>
          <w:szCs w:val="18"/>
          <w:rtl/>
        </w:rPr>
        <w:t>المستخدمين</w:t>
      </w:r>
      <w:r w:rsidRPr="00E04843">
        <w:rPr>
          <w:rFonts w:ascii="Calibri" w:hAnsi="Calibri" w:cs="Calibri"/>
          <w:szCs w:val="18"/>
          <w:rtl/>
        </w:rPr>
        <w:t xml:space="preserve"> </w:t>
      </w:r>
      <w:r w:rsidRPr="00E04843">
        <w:rPr>
          <w:rFonts w:ascii="Arial" w:hAnsi="Arial" w:cs="Arial" w:hint="cs"/>
          <w:szCs w:val="18"/>
          <w:rtl/>
        </w:rPr>
        <w:t>الموثوقين</w:t>
      </w:r>
      <w:r w:rsidRPr="00E04843">
        <w:rPr>
          <w:rFonts w:ascii="Calibri" w:hAnsi="Calibri" w:cs="Calibri"/>
          <w:szCs w:val="18"/>
          <w:rtl/>
        </w:rPr>
        <w:t xml:space="preserve"> </w:t>
      </w:r>
      <w:r w:rsidRPr="00E04843">
        <w:rPr>
          <w:rFonts w:ascii="Arial" w:hAnsi="Arial" w:cs="Arial" w:hint="cs"/>
          <w:szCs w:val="18"/>
          <w:rtl/>
        </w:rPr>
        <w:t>عن</w:t>
      </w:r>
      <w:r w:rsidRPr="00E04843">
        <w:rPr>
          <w:rFonts w:ascii="Calibri" w:hAnsi="Calibri" w:cs="Calibri"/>
          <w:szCs w:val="18"/>
          <w:rtl/>
        </w:rPr>
        <w:t xml:space="preserve"> </w:t>
      </w:r>
      <w:r w:rsidRPr="00E04843">
        <w:rPr>
          <w:rFonts w:ascii="Arial" w:hAnsi="Arial" w:cs="Arial" w:hint="cs"/>
          <w:szCs w:val="18"/>
          <w:rtl/>
        </w:rPr>
        <w:t>طريق</w:t>
      </w:r>
      <w:r w:rsidRPr="00E04843">
        <w:rPr>
          <w:rFonts w:ascii="Calibri" w:hAnsi="Calibri" w:cs="Calibri"/>
          <w:szCs w:val="18"/>
          <w:rtl/>
        </w:rPr>
        <w:t xml:space="preserve"> </w:t>
      </w:r>
      <w:r w:rsidRPr="00E04843">
        <w:rPr>
          <w:rFonts w:ascii="Arial" w:hAnsi="Arial" w:cs="Arial" w:hint="cs"/>
          <w:szCs w:val="18"/>
          <w:rtl/>
        </w:rPr>
        <w:t>برامج</w:t>
      </w:r>
      <w:r w:rsidRPr="00E04843">
        <w:rPr>
          <w:rFonts w:ascii="Calibri" w:hAnsi="Calibri" w:cs="Calibri"/>
          <w:szCs w:val="18"/>
          <w:rtl/>
        </w:rPr>
        <w:t xml:space="preserve"> </w:t>
      </w:r>
      <w:r w:rsidRPr="00E04843">
        <w:rPr>
          <w:rFonts w:ascii="Arial" w:hAnsi="Arial" w:cs="Arial" w:hint="cs"/>
          <w:szCs w:val="18"/>
          <w:rtl/>
        </w:rPr>
        <w:t>العميل</w:t>
      </w:r>
      <w:r w:rsidRPr="00E04843">
        <w:rPr>
          <w:rFonts w:ascii="Calibri" w:hAnsi="Calibri" w:cs="Calibri"/>
          <w:szCs w:val="18"/>
          <w:rtl/>
        </w:rPr>
        <w:t xml:space="preserve"> </w:t>
      </w:r>
      <w:r w:rsidRPr="00E04843">
        <w:rPr>
          <w:rFonts w:ascii="Arial" w:hAnsi="Arial" w:cs="Arial" w:hint="cs"/>
          <w:szCs w:val="18"/>
          <w:rtl/>
        </w:rPr>
        <w:t>التي</w:t>
      </w:r>
      <w:r w:rsidRPr="00E04843">
        <w:rPr>
          <w:rFonts w:ascii="Calibri" w:hAnsi="Calibri" w:cs="Calibri"/>
          <w:szCs w:val="18"/>
          <w:rtl/>
        </w:rPr>
        <w:t xml:space="preserve"> </w:t>
      </w:r>
      <w:r w:rsidRPr="00E04843">
        <w:rPr>
          <w:rFonts w:ascii="Arial" w:hAnsi="Arial" w:cs="Arial" w:hint="cs"/>
          <w:szCs w:val="18"/>
          <w:rtl/>
        </w:rPr>
        <w:t>تصل</w:t>
      </w:r>
      <w:r w:rsidRPr="00E04843">
        <w:rPr>
          <w:rFonts w:ascii="Calibri" w:hAnsi="Calibri" w:cs="Calibri"/>
          <w:szCs w:val="18"/>
          <w:rtl/>
        </w:rPr>
        <w:t xml:space="preserve"> </w:t>
      </w:r>
      <w:r w:rsidRPr="00E04843">
        <w:rPr>
          <w:rFonts w:ascii="Arial" w:hAnsi="Arial" w:cs="Arial" w:hint="cs"/>
          <w:szCs w:val="18"/>
          <w:rtl/>
        </w:rPr>
        <w:t>إلى</w:t>
      </w:r>
      <w:r w:rsidRPr="00E04843">
        <w:rPr>
          <w:rFonts w:ascii="Calibri" w:hAnsi="Calibri" w:cs="Calibri"/>
          <w:szCs w:val="18"/>
          <w:rtl/>
        </w:rPr>
        <w:t xml:space="preserve"> </w:t>
      </w:r>
      <w:r w:rsidRPr="00E04843">
        <w:rPr>
          <w:rFonts w:ascii="Arial" w:hAnsi="Arial" w:cs="Arial" w:hint="cs"/>
          <w:szCs w:val="18"/>
          <w:rtl/>
        </w:rPr>
        <w:t>نظامي</w:t>
      </w:r>
      <w:r w:rsidRPr="00E04843">
        <w:rPr>
          <w:rFonts w:ascii="Calibri" w:hAnsi="Calibri" w:cs="Calibri"/>
          <w:szCs w:val="18"/>
          <w:rtl/>
        </w:rPr>
        <w:t xml:space="preserve"> </w:t>
      </w:r>
      <w:r w:rsidRPr="00E04843">
        <w:rPr>
          <w:rFonts w:ascii="Calibri" w:hAnsi="Calibri" w:cs="Calibri"/>
          <w:szCs w:val="18"/>
        </w:rPr>
        <w:t>Bing Maps Enterprise</w:t>
      </w:r>
      <w:r w:rsidRPr="00E04843">
        <w:rPr>
          <w:rFonts w:ascii="Calibri" w:hAnsi="Calibri" w:cs="Calibri"/>
          <w:szCs w:val="18"/>
          <w:rtl/>
        </w:rPr>
        <w:t xml:space="preserve"> </w:t>
      </w:r>
      <w:r w:rsidRPr="00E04843">
        <w:rPr>
          <w:rFonts w:ascii="Arial" w:hAnsi="Arial" w:cs="Arial" w:hint="cs"/>
          <w:szCs w:val="18"/>
          <w:rtl/>
        </w:rPr>
        <w:t>و</w:t>
      </w:r>
      <w:r w:rsidRPr="00E04843">
        <w:rPr>
          <w:rFonts w:ascii="Calibri" w:hAnsi="Calibri" w:cs="Calibri"/>
          <w:szCs w:val="18"/>
        </w:rPr>
        <w:t>Bing Maps Mobile Asset Management</w:t>
      </w:r>
      <w:r w:rsidRPr="00E04843">
        <w:rPr>
          <w:rFonts w:ascii="Calibri" w:hAnsi="Calibri" w:cs="Calibri"/>
          <w:szCs w:val="18"/>
          <w:rtl/>
        </w:rPr>
        <w:t xml:space="preserve"> </w:t>
      </w:r>
      <w:r w:rsidRPr="00E04843">
        <w:rPr>
          <w:rFonts w:ascii="Arial" w:hAnsi="Arial" w:cs="Arial" w:hint="cs"/>
          <w:szCs w:val="18"/>
          <w:rtl/>
        </w:rPr>
        <w:t>الأساسيين</w:t>
      </w:r>
      <w:r w:rsidRPr="00E04843">
        <w:rPr>
          <w:rFonts w:ascii="Calibri" w:hAnsi="Calibri" w:cs="Calibri"/>
          <w:szCs w:val="18"/>
          <w:rtl/>
        </w:rPr>
        <w:t xml:space="preserve"> </w:t>
      </w:r>
      <w:r w:rsidRPr="00E04843">
        <w:rPr>
          <w:rFonts w:ascii="Arial" w:hAnsi="Arial" w:cs="Arial" w:hint="cs"/>
          <w:szCs w:val="18"/>
          <w:rtl/>
        </w:rPr>
        <w:t>أن</w:t>
      </w:r>
      <w:r w:rsidRPr="00E04843">
        <w:rPr>
          <w:rFonts w:ascii="Calibri" w:hAnsi="Calibri" w:cs="Calibri"/>
          <w:szCs w:val="18"/>
          <w:rtl/>
        </w:rPr>
        <w:t xml:space="preserve"> </w:t>
      </w:r>
      <w:r w:rsidRPr="00E04843">
        <w:rPr>
          <w:rFonts w:ascii="Arial" w:hAnsi="Arial" w:cs="Arial" w:hint="cs"/>
          <w:szCs w:val="18"/>
          <w:rtl/>
        </w:rPr>
        <w:t>يتوفر</w:t>
      </w:r>
      <w:r w:rsidRPr="00E04843">
        <w:rPr>
          <w:rFonts w:ascii="Calibri" w:hAnsi="Calibri" w:cs="Calibri"/>
          <w:szCs w:val="18"/>
          <w:rtl/>
        </w:rPr>
        <w:t xml:space="preserve"> </w:t>
      </w:r>
      <w:r w:rsidRPr="00E04843">
        <w:rPr>
          <w:rFonts w:ascii="Arial" w:hAnsi="Arial" w:cs="Arial" w:hint="cs"/>
          <w:szCs w:val="18"/>
          <w:rtl/>
        </w:rPr>
        <w:t>لديهم</w:t>
      </w:r>
      <w:r w:rsidRPr="00E04843">
        <w:rPr>
          <w:rFonts w:ascii="Calibri" w:hAnsi="Calibri" w:cs="Calibri"/>
          <w:szCs w:val="18"/>
          <w:rtl/>
        </w:rPr>
        <w:t xml:space="preserve"> </w:t>
      </w:r>
      <w:r w:rsidRPr="00E04843">
        <w:rPr>
          <w:rFonts w:ascii="Arial" w:hAnsi="Arial" w:cs="Arial" w:hint="cs"/>
          <w:szCs w:val="18"/>
          <w:rtl/>
        </w:rPr>
        <w:t>ترخيص</w:t>
      </w:r>
      <w:r w:rsidRPr="00E04843">
        <w:rPr>
          <w:rFonts w:ascii="Calibri" w:hAnsi="Calibri" w:cs="Calibri"/>
          <w:szCs w:val="18"/>
          <w:rtl/>
        </w:rPr>
        <w:t xml:space="preserve"> </w:t>
      </w:r>
      <w:r w:rsidRPr="00E04843">
        <w:rPr>
          <w:rFonts w:ascii="Arial" w:hAnsi="Arial" w:cs="Arial" w:hint="cs"/>
          <w:szCs w:val="18"/>
          <w:rtl/>
        </w:rPr>
        <w:t>اشتراك</w:t>
      </w:r>
      <w:r w:rsidRPr="00E04843">
        <w:rPr>
          <w:rFonts w:ascii="Calibri" w:hAnsi="Calibri" w:cs="Calibri"/>
          <w:szCs w:val="18"/>
          <w:rtl/>
        </w:rPr>
        <w:t>.</w:t>
      </w:r>
    </w:p>
    <w:p w14:paraId="4AE081E0" w14:textId="77777777" w:rsidR="005374AC" w:rsidRPr="00E04843" w:rsidRDefault="005374AC" w:rsidP="005374AC">
      <w:pPr>
        <w:pStyle w:val="ProductList-Body"/>
        <w:rPr>
          <w:rFonts w:ascii="Calibri" w:hAnsi="Calibri" w:cs="Calibri"/>
          <w:szCs w:val="18"/>
        </w:rPr>
      </w:pPr>
    </w:p>
    <w:p w14:paraId="21E34658" w14:textId="77777777" w:rsidR="005374AC" w:rsidRPr="00F043E0" w:rsidRDefault="005374AC" w:rsidP="00BA56BC">
      <w:pPr>
        <w:pStyle w:val="ProductList-Body"/>
        <w:keepNext/>
        <w:rPr>
          <w:rFonts w:ascii="Calibri" w:hAnsi="Calibri" w:cs="Calibri"/>
          <w:bCs/>
          <w:szCs w:val="18"/>
        </w:rPr>
      </w:pPr>
      <w:r w:rsidRPr="00F043E0">
        <w:rPr>
          <w:rFonts w:ascii="Arial" w:hAnsi="Arial" w:cs="Arial" w:hint="cs"/>
          <w:b/>
          <w:bCs/>
          <w:color w:val="00188F"/>
          <w:szCs w:val="18"/>
          <w:rtl/>
        </w:rPr>
        <w:t>واجهات</w:t>
      </w:r>
      <w:r w:rsidRPr="00F043E0">
        <w:rPr>
          <w:rFonts w:ascii="Calibri" w:hAnsi="Calibri" w:cs="Calibri"/>
          <w:b/>
          <w:bCs/>
          <w:color w:val="00188F"/>
          <w:szCs w:val="18"/>
          <w:rtl/>
        </w:rPr>
        <w:t xml:space="preserve"> </w:t>
      </w:r>
      <w:r w:rsidRPr="00F043E0">
        <w:rPr>
          <w:rFonts w:ascii="Arial" w:hAnsi="Arial" w:cs="Arial" w:hint="cs"/>
          <w:b/>
          <w:bCs/>
          <w:color w:val="00188F"/>
          <w:szCs w:val="18"/>
          <w:rtl/>
        </w:rPr>
        <w:t>برمجة</w:t>
      </w:r>
      <w:r w:rsidRPr="00F043E0">
        <w:rPr>
          <w:rFonts w:ascii="Calibri" w:hAnsi="Calibri" w:cs="Calibri"/>
          <w:b/>
          <w:bCs/>
          <w:color w:val="00188F"/>
          <w:szCs w:val="18"/>
          <w:rtl/>
        </w:rPr>
        <w:t xml:space="preserve"> </w:t>
      </w:r>
      <w:r w:rsidRPr="00F043E0">
        <w:rPr>
          <w:rFonts w:ascii="Arial" w:hAnsi="Arial" w:cs="Arial" w:hint="cs"/>
          <w:b/>
          <w:bCs/>
          <w:color w:val="00188F"/>
          <w:szCs w:val="18"/>
          <w:rtl/>
        </w:rPr>
        <w:t>تطبيقات</w:t>
      </w:r>
      <w:r w:rsidRPr="00F043E0">
        <w:rPr>
          <w:rFonts w:ascii="Calibri" w:hAnsi="Calibri" w:cs="Calibri"/>
          <w:b/>
          <w:bCs/>
          <w:color w:val="00188F"/>
          <w:szCs w:val="18"/>
          <w:rtl/>
        </w:rPr>
        <w:t xml:space="preserve"> </w:t>
      </w:r>
      <w:r w:rsidRPr="00F043E0">
        <w:rPr>
          <w:rFonts w:ascii="Arial" w:hAnsi="Arial" w:cs="Arial" w:hint="cs"/>
          <w:b/>
          <w:bCs/>
          <w:color w:val="00188F"/>
          <w:szCs w:val="18"/>
          <w:rtl/>
        </w:rPr>
        <w:t>خرائط</w:t>
      </w:r>
      <w:r w:rsidRPr="00F043E0">
        <w:rPr>
          <w:rFonts w:ascii="Calibri" w:hAnsi="Calibri" w:cs="Calibri"/>
          <w:b/>
          <w:bCs/>
          <w:color w:val="00188F"/>
          <w:szCs w:val="18"/>
          <w:rtl/>
        </w:rPr>
        <w:t xml:space="preserve"> </w:t>
      </w:r>
      <w:r w:rsidRPr="00F043E0">
        <w:rPr>
          <w:rFonts w:ascii="Calibri" w:hAnsi="Calibri" w:cs="Calibri"/>
          <w:b/>
          <w:bCs/>
          <w:color w:val="00188F"/>
          <w:szCs w:val="18"/>
        </w:rPr>
        <w:t>Bing</w:t>
      </w:r>
    </w:p>
    <w:p w14:paraId="270E5AE3" w14:textId="6D7904D7" w:rsidR="005374AC" w:rsidRPr="00E04843" w:rsidRDefault="005374AC" w:rsidP="005374AC">
      <w:pPr>
        <w:pStyle w:val="ProductList-Body"/>
        <w:rPr>
          <w:rFonts w:ascii="Calibri" w:hAnsi="Calibri" w:cs="Calibri"/>
          <w:szCs w:val="18"/>
        </w:rPr>
      </w:pPr>
      <w:r w:rsidRPr="00E04843">
        <w:rPr>
          <w:rFonts w:ascii="Arial" w:hAnsi="Arial" w:cs="Arial" w:hint="cs"/>
          <w:szCs w:val="18"/>
          <w:rtl/>
        </w:rPr>
        <w:t>يجوز</w:t>
      </w:r>
      <w:r w:rsidRPr="00E04843">
        <w:rPr>
          <w:rFonts w:ascii="Calibri" w:hAnsi="Calibri" w:cs="Calibri"/>
          <w:szCs w:val="18"/>
          <w:rtl/>
        </w:rPr>
        <w:t xml:space="preserve"> </w:t>
      </w:r>
      <w:r w:rsidRPr="00E04843">
        <w:rPr>
          <w:rFonts w:ascii="Arial" w:hAnsi="Arial" w:cs="Arial" w:hint="cs"/>
          <w:szCs w:val="18"/>
          <w:rtl/>
        </w:rPr>
        <w:t>للعميل</w:t>
      </w:r>
      <w:r w:rsidRPr="00E04843">
        <w:rPr>
          <w:rFonts w:ascii="Calibri" w:hAnsi="Calibri" w:cs="Calibri"/>
          <w:szCs w:val="18"/>
          <w:rtl/>
        </w:rPr>
        <w:t xml:space="preserve"> </w:t>
      </w:r>
      <w:r w:rsidRPr="00E04843">
        <w:rPr>
          <w:rFonts w:ascii="Arial" w:hAnsi="Arial" w:cs="Arial" w:hint="cs"/>
          <w:szCs w:val="18"/>
          <w:rtl/>
        </w:rPr>
        <w:t>استخدام</w:t>
      </w:r>
      <w:r w:rsidRPr="00E04843">
        <w:rPr>
          <w:rFonts w:ascii="Calibri" w:hAnsi="Calibri" w:cs="Calibri"/>
          <w:szCs w:val="18"/>
          <w:rtl/>
        </w:rPr>
        <w:t xml:space="preserve"> </w:t>
      </w:r>
      <w:r w:rsidRPr="00E04843">
        <w:rPr>
          <w:rFonts w:ascii="Arial" w:hAnsi="Arial" w:cs="Arial" w:hint="cs"/>
          <w:szCs w:val="18"/>
          <w:rtl/>
        </w:rPr>
        <w:t>جميع</w:t>
      </w:r>
      <w:r w:rsidRPr="00E04843">
        <w:rPr>
          <w:rFonts w:ascii="Calibri" w:hAnsi="Calibri" w:cs="Calibri"/>
          <w:szCs w:val="18"/>
          <w:rtl/>
        </w:rPr>
        <w:t xml:space="preserve"> </w:t>
      </w:r>
      <w:r w:rsidRPr="00E04843">
        <w:rPr>
          <w:rFonts w:ascii="Arial" w:hAnsi="Arial" w:cs="Arial" w:hint="cs"/>
          <w:szCs w:val="18"/>
          <w:rtl/>
        </w:rPr>
        <w:t>واجهات</w:t>
      </w:r>
      <w:r w:rsidRPr="00E04843">
        <w:rPr>
          <w:rFonts w:ascii="Calibri" w:hAnsi="Calibri" w:cs="Calibri"/>
          <w:szCs w:val="18"/>
          <w:rtl/>
        </w:rPr>
        <w:t xml:space="preserve"> </w:t>
      </w:r>
      <w:r w:rsidRPr="00E04843">
        <w:rPr>
          <w:rFonts w:ascii="Arial" w:hAnsi="Arial" w:cs="Arial" w:hint="cs"/>
          <w:szCs w:val="18"/>
          <w:rtl/>
        </w:rPr>
        <w:t>برمجة</w:t>
      </w:r>
      <w:r w:rsidRPr="00E04843">
        <w:rPr>
          <w:rFonts w:ascii="Calibri" w:hAnsi="Calibri" w:cs="Calibri"/>
          <w:szCs w:val="18"/>
          <w:rtl/>
        </w:rPr>
        <w:t xml:space="preserve"> </w:t>
      </w:r>
      <w:r w:rsidRPr="00E04843">
        <w:rPr>
          <w:rFonts w:ascii="Arial" w:hAnsi="Arial" w:cs="Arial" w:hint="cs"/>
          <w:szCs w:val="18"/>
          <w:rtl/>
        </w:rPr>
        <w:t>خرائط</w:t>
      </w:r>
      <w:r w:rsidRPr="00E04843">
        <w:rPr>
          <w:rFonts w:ascii="Calibri" w:hAnsi="Calibri" w:cs="Calibri"/>
          <w:szCs w:val="18"/>
          <w:rtl/>
        </w:rPr>
        <w:t xml:space="preserve"> </w:t>
      </w:r>
      <w:r w:rsidRPr="00E04843">
        <w:rPr>
          <w:rFonts w:ascii="Calibri" w:hAnsi="Calibri" w:cs="Calibri"/>
          <w:szCs w:val="18"/>
        </w:rPr>
        <w:t>Bing</w:t>
      </w:r>
      <w:r w:rsidRPr="00E04843">
        <w:rPr>
          <w:rFonts w:ascii="Calibri" w:hAnsi="Calibri" w:cs="Calibri"/>
          <w:szCs w:val="18"/>
          <w:rtl/>
        </w:rPr>
        <w:t xml:space="preserve"> </w:t>
      </w:r>
      <w:r w:rsidRPr="00E04843">
        <w:rPr>
          <w:rFonts w:ascii="Arial" w:hAnsi="Arial" w:cs="Arial" w:hint="cs"/>
          <w:szCs w:val="18"/>
          <w:rtl/>
        </w:rPr>
        <w:t>وفقًا</w:t>
      </w:r>
      <w:r w:rsidRPr="00E04843">
        <w:rPr>
          <w:rFonts w:ascii="Calibri" w:hAnsi="Calibri" w:cs="Calibri"/>
          <w:szCs w:val="18"/>
          <w:rtl/>
        </w:rPr>
        <w:t xml:space="preserve"> </w:t>
      </w:r>
      <w:r w:rsidRPr="00E04843">
        <w:rPr>
          <w:rFonts w:ascii="Arial" w:hAnsi="Arial" w:cs="Arial" w:hint="cs"/>
          <w:szCs w:val="18"/>
          <w:rtl/>
        </w:rPr>
        <w:t>لشروط</w:t>
      </w:r>
      <w:r w:rsidRPr="00E04843">
        <w:rPr>
          <w:rFonts w:ascii="Calibri" w:hAnsi="Calibri" w:cs="Calibri"/>
          <w:szCs w:val="18"/>
          <w:rtl/>
        </w:rPr>
        <w:t xml:space="preserve"> </w:t>
      </w:r>
      <w:r w:rsidRPr="00E04843">
        <w:rPr>
          <w:rFonts w:ascii="Arial" w:hAnsi="Arial" w:cs="Arial" w:hint="cs"/>
          <w:szCs w:val="18"/>
          <w:rtl/>
        </w:rPr>
        <w:t>استخدام</w:t>
      </w:r>
      <w:r w:rsidRPr="00E04843">
        <w:rPr>
          <w:rFonts w:ascii="Calibri" w:hAnsi="Calibri" w:cs="Calibri"/>
          <w:szCs w:val="18"/>
          <w:rtl/>
        </w:rPr>
        <w:t xml:space="preserve"> </w:t>
      </w:r>
      <w:r w:rsidRPr="00E04843">
        <w:rPr>
          <w:rFonts w:ascii="Calibri" w:hAnsi="Calibri" w:cs="Calibri"/>
          <w:szCs w:val="18"/>
        </w:rPr>
        <w:t>Microsoft Bing Maps Platform API</w:t>
      </w:r>
      <w:r w:rsidRPr="00E04843">
        <w:rPr>
          <w:rFonts w:ascii="Calibri" w:hAnsi="Calibri" w:cs="Calibri"/>
          <w:szCs w:val="18"/>
          <w:rtl/>
        </w:rPr>
        <w:t xml:space="preserve"> </w:t>
      </w:r>
      <w:r w:rsidRPr="00E04843">
        <w:rPr>
          <w:rFonts w:ascii="Arial" w:hAnsi="Arial" w:cs="Arial" w:hint="cs"/>
          <w:szCs w:val="18"/>
          <w:rtl/>
        </w:rPr>
        <w:t>ومجموعات</w:t>
      </w:r>
      <w:r w:rsidRPr="00E04843">
        <w:rPr>
          <w:rFonts w:ascii="Calibri" w:hAnsi="Calibri" w:cs="Calibri"/>
          <w:szCs w:val="18"/>
          <w:rtl/>
        </w:rPr>
        <w:t xml:space="preserve"> </w:t>
      </w:r>
      <w:r w:rsidRPr="00E04843">
        <w:rPr>
          <w:rFonts w:ascii="Arial" w:hAnsi="Arial" w:cs="Arial" w:hint="cs"/>
          <w:szCs w:val="18"/>
          <w:rtl/>
        </w:rPr>
        <w:t>تطوير</w:t>
      </w:r>
      <w:r w:rsidRPr="00E04843">
        <w:rPr>
          <w:rFonts w:ascii="Calibri" w:hAnsi="Calibri" w:cs="Calibri"/>
          <w:szCs w:val="18"/>
          <w:rtl/>
        </w:rPr>
        <w:t xml:space="preserve"> </w:t>
      </w:r>
      <w:r w:rsidRPr="00E04843">
        <w:rPr>
          <w:rFonts w:ascii="Arial" w:hAnsi="Arial" w:cs="Arial" w:hint="cs"/>
          <w:szCs w:val="18"/>
          <w:rtl/>
        </w:rPr>
        <w:t>البرامج</w:t>
      </w:r>
      <w:r w:rsidRPr="00E04843">
        <w:rPr>
          <w:rFonts w:ascii="Calibri" w:hAnsi="Calibri" w:cs="Calibri"/>
          <w:szCs w:val="18"/>
          <w:rtl/>
        </w:rPr>
        <w:t xml:space="preserve"> </w:t>
      </w:r>
      <w:r w:rsidRPr="00E04843">
        <w:rPr>
          <w:rFonts w:ascii="Calibri" w:hAnsi="Calibri" w:cs="Calibri"/>
          <w:szCs w:val="18"/>
        </w:rPr>
        <w:t>(SDKs)</w:t>
      </w:r>
      <w:r w:rsidRPr="00E04843">
        <w:rPr>
          <w:rFonts w:ascii="Calibri" w:hAnsi="Calibri" w:cs="Calibri"/>
          <w:szCs w:val="18"/>
          <w:rtl/>
        </w:rPr>
        <w:t xml:space="preserve"> </w:t>
      </w:r>
      <w:r w:rsidRPr="00E04843">
        <w:rPr>
          <w:rFonts w:ascii="Arial" w:hAnsi="Arial" w:cs="Arial" w:hint="cs"/>
          <w:szCs w:val="18"/>
          <w:rtl/>
        </w:rPr>
        <w:t>لنظام</w:t>
      </w:r>
      <w:r w:rsidRPr="00E04843">
        <w:rPr>
          <w:rFonts w:ascii="Calibri" w:hAnsi="Calibri" w:cs="Calibri"/>
          <w:szCs w:val="18"/>
          <w:rtl/>
        </w:rPr>
        <w:t xml:space="preserve"> </w:t>
      </w:r>
      <w:r w:rsidRPr="00E04843">
        <w:rPr>
          <w:rFonts w:ascii="Arial" w:hAnsi="Arial" w:cs="Arial" w:hint="cs"/>
          <w:szCs w:val="18"/>
          <w:rtl/>
        </w:rPr>
        <w:t>خرائط</w:t>
      </w:r>
      <w:r w:rsidRPr="00E04843">
        <w:rPr>
          <w:rFonts w:ascii="Calibri" w:hAnsi="Calibri" w:cs="Calibri"/>
          <w:szCs w:val="18"/>
          <w:rtl/>
        </w:rPr>
        <w:t xml:space="preserve"> </w:t>
      </w:r>
      <w:r w:rsidRPr="00E04843">
        <w:rPr>
          <w:rFonts w:ascii="Calibri" w:hAnsi="Calibri" w:cs="Calibri"/>
          <w:szCs w:val="18"/>
        </w:rPr>
        <w:t>Bing</w:t>
      </w:r>
      <w:r w:rsidRPr="00E04843">
        <w:rPr>
          <w:rFonts w:ascii="Calibri" w:hAnsi="Calibri" w:cs="Calibri"/>
          <w:szCs w:val="18"/>
          <w:rtl/>
        </w:rPr>
        <w:t xml:space="preserve"> </w:t>
      </w:r>
      <w:r w:rsidRPr="00E04843">
        <w:rPr>
          <w:rFonts w:ascii="Arial" w:hAnsi="Arial" w:cs="Arial" w:hint="cs"/>
          <w:szCs w:val="18"/>
          <w:rtl/>
        </w:rPr>
        <w:t>الأساسي،</w:t>
      </w:r>
      <w:r w:rsidRPr="00E04843">
        <w:rPr>
          <w:rFonts w:ascii="Calibri" w:hAnsi="Calibri" w:cs="Calibri"/>
          <w:szCs w:val="18"/>
          <w:rtl/>
        </w:rPr>
        <w:t xml:space="preserve"> </w:t>
      </w:r>
      <w:r w:rsidRPr="00E04843">
        <w:rPr>
          <w:rFonts w:ascii="Arial" w:hAnsi="Arial" w:cs="Arial" w:hint="cs"/>
          <w:szCs w:val="18"/>
          <w:rtl/>
        </w:rPr>
        <w:t>بما</w:t>
      </w:r>
      <w:r w:rsidRPr="00E04843">
        <w:rPr>
          <w:rFonts w:ascii="Calibri" w:hAnsi="Calibri" w:cs="Calibri"/>
          <w:szCs w:val="18"/>
          <w:rtl/>
        </w:rPr>
        <w:t xml:space="preserve"> </w:t>
      </w:r>
      <w:r w:rsidRPr="00E04843">
        <w:rPr>
          <w:rFonts w:ascii="Arial" w:hAnsi="Arial" w:cs="Arial" w:hint="cs"/>
          <w:szCs w:val="18"/>
          <w:rtl/>
        </w:rPr>
        <w:t>في</w:t>
      </w:r>
      <w:r w:rsidRPr="00E04843">
        <w:rPr>
          <w:rFonts w:ascii="Calibri" w:hAnsi="Calibri" w:cs="Calibri"/>
          <w:szCs w:val="18"/>
          <w:rtl/>
        </w:rPr>
        <w:t xml:space="preserve"> </w:t>
      </w:r>
      <w:r w:rsidRPr="00E04843">
        <w:rPr>
          <w:rFonts w:ascii="Arial" w:hAnsi="Arial" w:cs="Arial" w:hint="cs"/>
          <w:szCs w:val="18"/>
          <w:rtl/>
        </w:rPr>
        <w:t>ذلك</w:t>
      </w:r>
      <w:r w:rsidRPr="00E04843">
        <w:rPr>
          <w:rFonts w:ascii="Calibri" w:hAnsi="Calibri" w:cs="Calibri"/>
          <w:szCs w:val="18"/>
          <w:rtl/>
        </w:rPr>
        <w:t xml:space="preserve"> </w:t>
      </w:r>
      <w:r w:rsidRPr="00E04843">
        <w:rPr>
          <w:rFonts w:ascii="Arial" w:hAnsi="Arial" w:cs="Arial" w:hint="cs"/>
          <w:szCs w:val="18"/>
          <w:rtl/>
        </w:rPr>
        <w:t>أي</w:t>
      </w:r>
      <w:r w:rsidRPr="00E04843">
        <w:rPr>
          <w:rFonts w:ascii="Calibri" w:hAnsi="Calibri" w:cs="Calibri"/>
          <w:szCs w:val="18"/>
          <w:rtl/>
        </w:rPr>
        <w:t xml:space="preserve"> </w:t>
      </w:r>
      <w:r w:rsidRPr="00E04843">
        <w:rPr>
          <w:rFonts w:ascii="Arial" w:hAnsi="Arial" w:cs="Arial" w:hint="cs"/>
          <w:szCs w:val="18"/>
          <w:rtl/>
        </w:rPr>
        <w:t>برامج</w:t>
      </w:r>
      <w:r w:rsidRPr="00E04843">
        <w:rPr>
          <w:rFonts w:ascii="Calibri" w:hAnsi="Calibri" w:cs="Calibri"/>
          <w:szCs w:val="18"/>
          <w:rtl/>
        </w:rPr>
        <w:t xml:space="preserve"> </w:t>
      </w:r>
      <w:r w:rsidRPr="00E04843">
        <w:rPr>
          <w:rFonts w:ascii="Arial" w:hAnsi="Arial" w:cs="Arial" w:hint="cs"/>
          <w:szCs w:val="18"/>
          <w:rtl/>
        </w:rPr>
        <w:t>ملحقة</w:t>
      </w:r>
      <w:r w:rsidRPr="00E04843">
        <w:rPr>
          <w:rFonts w:ascii="Calibri" w:hAnsi="Calibri" w:cs="Calibri"/>
          <w:szCs w:val="18"/>
          <w:rtl/>
        </w:rPr>
        <w:t xml:space="preserve"> </w:t>
      </w:r>
      <w:r w:rsidRPr="00E04843">
        <w:rPr>
          <w:rFonts w:ascii="Arial" w:hAnsi="Arial" w:cs="Arial" w:hint="cs"/>
          <w:szCs w:val="18"/>
          <w:rtl/>
        </w:rPr>
        <w:t>بها،</w:t>
      </w:r>
      <w:r w:rsidRPr="00E04843">
        <w:rPr>
          <w:rFonts w:ascii="Calibri" w:hAnsi="Calibri" w:cs="Calibri"/>
          <w:szCs w:val="18"/>
          <w:rtl/>
        </w:rPr>
        <w:t xml:space="preserve"> </w:t>
      </w:r>
      <w:r w:rsidRPr="00E04843">
        <w:rPr>
          <w:rFonts w:ascii="Arial" w:hAnsi="Arial" w:cs="Arial" w:hint="cs"/>
          <w:szCs w:val="18"/>
          <w:rtl/>
        </w:rPr>
        <w:t>التي</w:t>
      </w:r>
      <w:r w:rsidRPr="00E04843">
        <w:rPr>
          <w:rFonts w:ascii="Calibri" w:hAnsi="Calibri" w:cs="Calibri"/>
          <w:szCs w:val="18"/>
          <w:rtl/>
        </w:rPr>
        <w:t xml:space="preserve"> </w:t>
      </w:r>
      <w:r w:rsidRPr="00E04843">
        <w:rPr>
          <w:rFonts w:ascii="Arial" w:hAnsi="Arial" w:cs="Arial" w:hint="cs"/>
          <w:szCs w:val="18"/>
          <w:rtl/>
        </w:rPr>
        <w:t>يمكن</w:t>
      </w:r>
      <w:r w:rsidRPr="00E04843">
        <w:rPr>
          <w:rFonts w:ascii="Calibri" w:hAnsi="Calibri" w:cs="Calibri"/>
          <w:szCs w:val="18"/>
          <w:rtl/>
        </w:rPr>
        <w:t xml:space="preserve"> </w:t>
      </w:r>
      <w:r w:rsidRPr="00E04843">
        <w:rPr>
          <w:rFonts w:ascii="Arial" w:hAnsi="Arial" w:cs="Arial" w:hint="cs"/>
          <w:szCs w:val="18"/>
          <w:rtl/>
        </w:rPr>
        <w:t>العثور</w:t>
      </w:r>
      <w:r w:rsidRPr="00E04843">
        <w:rPr>
          <w:rFonts w:ascii="Calibri" w:hAnsi="Calibri" w:cs="Calibri"/>
          <w:szCs w:val="18"/>
          <w:rtl/>
        </w:rPr>
        <w:t xml:space="preserve"> </w:t>
      </w:r>
      <w:r w:rsidRPr="00E04843">
        <w:rPr>
          <w:rFonts w:ascii="Arial" w:hAnsi="Arial" w:cs="Arial" w:hint="cs"/>
          <w:szCs w:val="18"/>
          <w:rtl/>
        </w:rPr>
        <w:t>عليها</w:t>
      </w:r>
      <w:r w:rsidRPr="00E04843">
        <w:rPr>
          <w:rFonts w:ascii="Calibri" w:hAnsi="Calibri" w:cs="Calibri"/>
          <w:szCs w:val="18"/>
          <w:rtl/>
        </w:rPr>
        <w:t xml:space="preserve"> </w:t>
      </w:r>
      <w:r w:rsidRPr="00E04843">
        <w:rPr>
          <w:rFonts w:ascii="Arial" w:hAnsi="Arial" w:cs="Arial" w:hint="cs"/>
          <w:szCs w:val="18"/>
          <w:rtl/>
        </w:rPr>
        <w:t>في</w:t>
      </w:r>
      <w:r w:rsidRPr="00E04843">
        <w:rPr>
          <w:rFonts w:ascii="Calibri" w:hAnsi="Calibri" w:cs="Calibri"/>
          <w:szCs w:val="18"/>
          <w:rtl/>
        </w:rPr>
        <w:t xml:space="preserve"> </w:t>
      </w:r>
      <w:r w:rsidRPr="00E04843">
        <w:rPr>
          <w:rFonts w:ascii="Arial" w:hAnsi="Arial" w:cs="Arial" w:hint="cs"/>
          <w:szCs w:val="18"/>
          <w:rtl/>
        </w:rPr>
        <w:t>موقع</w:t>
      </w:r>
      <w:r w:rsidRPr="00E04843">
        <w:rPr>
          <w:rFonts w:ascii="Calibri" w:hAnsi="Calibri" w:cs="Calibri"/>
          <w:szCs w:val="18"/>
          <w:rtl/>
        </w:rPr>
        <w:t xml:space="preserve"> </w:t>
      </w:r>
      <w:hyperlink r:id="rId45" w:history="1">
        <w:r w:rsidRPr="00E04843">
          <w:rPr>
            <w:rStyle w:val="Hyperlink"/>
            <w:rFonts w:ascii="Calibri" w:hAnsi="Calibri" w:cs="Calibri"/>
            <w:szCs w:val="18"/>
          </w:rPr>
          <w:t>https://aka.ms/bingmapsplatformapistou</w:t>
        </w:r>
      </w:hyperlink>
      <w:r w:rsidRPr="00E04843">
        <w:rPr>
          <w:rFonts w:ascii="Calibri" w:hAnsi="Calibri" w:cs="Calibri"/>
          <w:szCs w:val="18"/>
          <w:rtl/>
        </w:rPr>
        <w:t xml:space="preserve"> </w:t>
      </w:r>
      <w:r w:rsidRPr="00E04843">
        <w:rPr>
          <w:rFonts w:ascii="Arial" w:hAnsi="Arial" w:cs="Arial" w:hint="cs"/>
          <w:szCs w:val="18"/>
          <w:rtl/>
        </w:rPr>
        <w:t>و</w:t>
      </w:r>
      <w:hyperlink r:id="rId46" w:history="1">
        <w:r w:rsidR="005A3788">
          <w:rPr>
            <w:rStyle w:val="Hyperlink"/>
            <w:rFonts w:ascii="Calibri" w:hAnsi="Calibri" w:cs="Calibri"/>
            <w:szCs w:val="18"/>
          </w:rPr>
          <w:t>https://aka.ms/bingmapsplatformsdks/</w:t>
        </w:r>
      </w:hyperlink>
      <w:r w:rsidRPr="00E04843">
        <w:rPr>
          <w:rFonts w:ascii="Calibri" w:hAnsi="Calibri" w:cs="Calibri"/>
          <w:szCs w:val="18"/>
          <w:rtl/>
        </w:rPr>
        <w:t>.</w:t>
      </w:r>
    </w:p>
    <w:p w14:paraId="6CC183CA" w14:textId="77777777" w:rsidR="005374AC" w:rsidRPr="00E04843" w:rsidRDefault="005374AC" w:rsidP="005374AC">
      <w:pPr>
        <w:pStyle w:val="ProductList-Body"/>
        <w:rPr>
          <w:rFonts w:ascii="Calibri" w:hAnsi="Calibri" w:cs="Calibri"/>
          <w:szCs w:val="18"/>
        </w:rPr>
      </w:pPr>
    </w:p>
    <w:p w14:paraId="56E9C79B" w14:textId="77777777" w:rsidR="005374AC" w:rsidRPr="00F043E0" w:rsidRDefault="005374AC" w:rsidP="005374AC">
      <w:pPr>
        <w:pStyle w:val="ProductList-Body"/>
        <w:rPr>
          <w:rFonts w:ascii="Calibri" w:hAnsi="Calibri" w:cs="Calibri"/>
          <w:bCs/>
          <w:szCs w:val="18"/>
        </w:rPr>
      </w:pPr>
      <w:r w:rsidRPr="00F043E0">
        <w:rPr>
          <w:rFonts w:ascii="Arial" w:hAnsi="Arial" w:cs="Arial" w:hint="cs"/>
          <w:b/>
          <w:bCs/>
          <w:color w:val="00188F"/>
          <w:szCs w:val="18"/>
          <w:rtl/>
        </w:rPr>
        <w:t>خصوصية</w:t>
      </w:r>
      <w:r w:rsidRPr="00F043E0">
        <w:rPr>
          <w:rFonts w:ascii="Calibri" w:hAnsi="Calibri" w:cs="Calibri"/>
          <w:b/>
          <w:bCs/>
          <w:color w:val="00188F"/>
          <w:szCs w:val="18"/>
          <w:rtl/>
        </w:rPr>
        <w:t xml:space="preserve"> </w:t>
      </w:r>
      <w:r w:rsidRPr="00F043E0">
        <w:rPr>
          <w:rFonts w:ascii="Arial" w:hAnsi="Arial" w:cs="Arial" w:hint="cs"/>
          <w:b/>
          <w:bCs/>
          <w:color w:val="00188F"/>
          <w:szCs w:val="18"/>
          <w:rtl/>
        </w:rPr>
        <w:t>خرائط</w:t>
      </w:r>
      <w:r w:rsidRPr="00F043E0">
        <w:rPr>
          <w:rFonts w:ascii="Calibri" w:hAnsi="Calibri" w:cs="Calibri"/>
          <w:b/>
          <w:bCs/>
          <w:color w:val="00188F"/>
          <w:szCs w:val="18"/>
          <w:rtl/>
        </w:rPr>
        <w:t xml:space="preserve"> </w:t>
      </w:r>
      <w:r w:rsidRPr="00F043E0">
        <w:rPr>
          <w:rFonts w:ascii="Calibri" w:hAnsi="Calibri" w:cs="Calibri"/>
          <w:b/>
          <w:bCs/>
          <w:color w:val="00188F"/>
          <w:szCs w:val="18"/>
        </w:rPr>
        <w:t>Bing</w:t>
      </w:r>
    </w:p>
    <w:p w14:paraId="619B5C73" w14:textId="77777777" w:rsidR="005374AC" w:rsidRPr="00E04843" w:rsidRDefault="005374AC" w:rsidP="005374AC">
      <w:pPr>
        <w:pStyle w:val="ProductList-Body"/>
        <w:rPr>
          <w:rFonts w:ascii="Calibri" w:hAnsi="Calibri" w:cs="Calibri"/>
          <w:szCs w:val="18"/>
        </w:rPr>
      </w:pPr>
      <w:r w:rsidRPr="00E04843">
        <w:rPr>
          <w:rFonts w:ascii="Arial" w:hAnsi="Arial" w:cs="Arial" w:hint="cs"/>
          <w:szCs w:val="18"/>
          <w:rtl/>
        </w:rPr>
        <w:t>يمكن</w:t>
      </w:r>
      <w:r w:rsidRPr="00E04843">
        <w:rPr>
          <w:rFonts w:ascii="Calibri" w:hAnsi="Calibri" w:cs="Calibri"/>
          <w:szCs w:val="18"/>
          <w:rtl/>
        </w:rPr>
        <w:t xml:space="preserve"> </w:t>
      </w:r>
      <w:r w:rsidRPr="00E04843">
        <w:rPr>
          <w:rFonts w:ascii="Arial" w:hAnsi="Arial" w:cs="Arial" w:hint="cs"/>
          <w:szCs w:val="18"/>
          <w:rtl/>
        </w:rPr>
        <w:t>العثور</w:t>
      </w:r>
      <w:r w:rsidRPr="00E04843">
        <w:rPr>
          <w:rFonts w:ascii="Calibri" w:hAnsi="Calibri" w:cs="Calibri"/>
          <w:szCs w:val="18"/>
          <w:rtl/>
        </w:rPr>
        <w:t xml:space="preserve"> </w:t>
      </w:r>
      <w:r w:rsidRPr="00E04843">
        <w:rPr>
          <w:rFonts w:ascii="Arial" w:hAnsi="Arial" w:cs="Arial" w:hint="cs"/>
          <w:szCs w:val="18"/>
          <w:rtl/>
        </w:rPr>
        <w:t>على</w:t>
      </w:r>
      <w:r w:rsidRPr="00E04843">
        <w:rPr>
          <w:rFonts w:ascii="Calibri" w:hAnsi="Calibri" w:cs="Calibri"/>
          <w:szCs w:val="18"/>
          <w:rtl/>
        </w:rPr>
        <w:t xml:space="preserve"> </w:t>
      </w:r>
      <w:r w:rsidRPr="00E04843">
        <w:rPr>
          <w:rFonts w:ascii="Arial" w:hAnsi="Arial" w:cs="Arial" w:hint="cs"/>
          <w:szCs w:val="18"/>
          <w:rtl/>
        </w:rPr>
        <w:t>بيان</w:t>
      </w:r>
      <w:r w:rsidRPr="00E04843">
        <w:rPr>
          <w:rFonts w:ascii="Calibri" w:hAnsi="Calibri" w:cs="Calibri"/>
          <w:szCs w:val="18"/>
          <w:rtl/>
        </w:rPr>
        <w:t xml:space="preserve"> </w:t>
      </w:r>
      <w:r w:rsidRPr="00E04843">
        <w:rPr>
          <w:rFonts w:ascii="Arial" w:hAnsi="Arial" w:cs="Arial" w:hint="cs"/>
          <w:szCs w:val="18"/>
          <w:rtl/>
        </w:rPr>
        <w:t>وشروط</w:t>
      </w:r>
      <w:r w:rsidRPr="00E04843">
        <w:rPr>
          <w:rFonts w:ascii="Calibri" w:hAnsi="Calibri" w:cs="Calibri"/>
          <w:szCs w:val="18"/>
          <w:rtl/>
        </w:rPr>
        <w:t xml:space="preserve"> </w:t>
      </w:r>
      <w:r w:rsidRPr="00E04843">
        <w:rPr>
          <w:rFonts w:ascii="Arial" w:hAnsi="Arial" w:cs="Arial" w:hint="cs"/>
          <w:szCs w:val="18"/>
          <w:rtl/>
        </w:rPr>
        <w:t>خصوصية</w:t>
      </w:r>
      <w:r w:rsidRPr="00E04843">
        <w:rPr>
          <w:rFonts w:ascii="Calibri" w:hAnsi="Calibri" w:cs="Calibri"/>
          <w:szCs w:val="18"/>
          <w:rtl/>
        </w:rPr>
        <w:t xml:space="preserve"> </w:t>
      </w:r>
      <w:r w:rsidRPr="00E04843">
        <w:rPr>
          <w:rFonts w:ascii="Calibri" w:hAnsi="Calibri" w:cs="Calibri"/>
          <w:szCs w:val="18"/>
        </w:rPr>
        <w:t>Bing</w:t>
      </w:r>
      <w:r w:rsidRPr="00E04843">
        <w:rPr>
          <w:rFonts w:ascii="Calibri" w:hAnsi="Calibri" w:cs="Calibri"/>
          <w:szCs w:val="18"/>
          <w:rtl/>
        </w:rPr>
        <w:t xml:space="preserve"> </w:t>
      </w:r>
      <w:r w:rsidRPr="00E04843">
        <w:rPr>
          <w:rFonts w:ascii="Arial" w:hAnsi="Arial" w:cs="Arial" w:hint="cs"/>
          <w:szCs w:val="18"/>
          <w:rtl/>
        </w:rPr>
        <w:t>في</w:t>
      </w:r>
      <w:r w:rsidRPr="00E04843">
        <w:rPr>
          <w:rFonts w:ascii="Calibri" w:hAnsi="Calibri" w:cs="Calibri"/>
          <w:szCs w:val="18"/>
          <w:rtl/>
        </w:rPr>
        <w:t xml:space="preserve"> </w:t>
      </w:r>
      <w:r w:rsidRPr="00E04843">
        <w:rPr>
          <w:rFonts w:ascii="Arial" w:hAnsi="Arial" w:cs="Arial" w:hint="cs"/>
          <w:szCs w:val="18"/>
          <w:rtl/>
        </w:rPr>
        <w:t>شروط</w:t>
      </w:r>
      <w:r w:rsidRPr="00E04843">
        <w:rPr>
          <w:rFonts w:ascii="Calibri" w:hAnsi="Calibri" w:cs="Calibri"/>
          <w:szCs w:val="18"/>
          <w:rtl/>
        </w:rPr>
        <w:t xml:space="preserve"> </w:t>
      </w:r>
      <w:r w:rsidRPr="00E04843">
        <w:rPr>
          <w:rFonts w:ascii="Arial" w:hAnsi="Arial" w:cs="Arial" w:hint="cs"/>
          <w:szCs w:val="18"/>
          <w:rtl/>
        </w:rPr>
        <w:t>استخدام</w:t>
      </w:r>
      <w:r w:rsidRPr="00E04843">
        <w:rPr>
          <w:rFonts w:ascii="Calibri" w:hAnsi="Calibri" w:cs="Calibri"/>
          <w:szCs w:val="18"/>
          <w:rtl/>
        </w:rPr>
        <w:t xml:space="preserve"> </w:t>
      </w:r>
      <w:r w:rsidRPr="00E04843">
        <w:rPr>
          <w:rFonts w:ascii="Calibri" w:hAnsi="Calibri" w:cs="Calibri"/>
          <w:szCs w:val="18"/>
        </w:rPr>
        <w:t>Microsoft Bing Maps Platform API</w:t>
      </w:r>
      <w:r w:rsidRPr="00E04843">
        <w:rPr>
          <w:rFonts w:ascii="Calibri" w:hAnsi="Calibri" w:cs="Calibri"/>
          <w:szCs w:val="18"/>
          <w:rtl/>
        </w:rPr>
        <w:t xml:space="preserve"> </w:t>
      </w:r>
      <w:r w:rsidRPr="00E04843">
        <w:rPr>
          <w:rFonts w:ascii="Arial" w:hAnsi="Arial" w:cs="Arial" w:hint="cs"/>
          <w:szCs w:val="18"/>
          <w:rtl/>
        </w:rPr>
        <w:t>على</w:t>
      </w:r>
      <w:r w:rsidRPr="00E04843">
        <w:rPr>
          <w:rFonts w:ascii="Calibri" w:hAnsi="Calibri" w:cs="Calibri"/>
          <w:szCs w:val="18"/>
          <w:rtl/>
        </w:rPr>
        <w:t xml:space="preserve"> </w:t>
      </w:r>
      <w:r w:rsidRPr="00E04843">
        <w:rPr>
          <w:rFonts w:ascii="Arial" w:hAnsi="Arial" w:cs="Arial" w:hint="cs"/>
          <w:szCs w:val="18"/>
          <w:rtl/>
        </w:rPr>
        <w:t>موقع</w:t>
      </w:r>
      <w:r w:rsidRPr="00E04843">
        <w:rPr>
          <w:rFonts w:ascii="Calibri" w:hAnsi="Calibri" w:cs="Calibri"/>
          <w:szCs w:val="18"/>
          <w:rtl/>
        </w:rPr>
        <w:t xml:space="preserve">: </w:t>
      </w:r>
      <w:hyperlink r:id="rId47" w:history="1">
        <w:r w:rsidRPr="00E04843">
          <w:rPr>
            <w:rStyle w:val="Hyperlink"/>
            <w:rFonts w:ascii="Calibri" w:hAnsi="Calibri" w:cs="Calibri"/>
            <w:szCs w:val="18"/>
            <w:lang w:bidi=""/>
          </w:rPr>
          <w:t>https://go.microsoft.com/fwlink/?LinkId=521839</w:t>
        </w:r>
      </w:hyperlink>
      <w:r w:rsidRPr="00E04843">
        <w:rPr>
          <w:rFonts w:ascii="Calibri" w:hAnsi="Calibri" w:cs="Calibri"/>
          <w:szCs w:val="18"/>
          <w:rtl/>
        </w:rPr>
        <w:t xml:space="preserve"> </w:t>
      </w:r>
      <w:r w:rsidRPr="00E04843">
        <w:rPr>
          <w:rFonts w:ascii="Arial" w:hAnsi="Arial" w:cs="Arial" w:hint="cs"/>
          <w:szCs w:val="18"/>
          <w:rtl/>
        </w:rPr>
        <w:t>التي</w:t>
      </w:r>
      <w:r w:rsidRPr="00E04843">
        <w:rPr>
          <w:rFonts w:ascii="Calibri" w:hAnsi="Calibri" w:cs="Calibri"/>
          <w:szCs w:val="18"/>
          <w:rtl/>
        </w:rPr>
        <w:t xml:space="preserve"> </w:t>
      </w:r>
      <w:r w:rsidRPr="00E04843">
        <w:rPr>
          <w:rFonts w:ascii="Arial" w:hAnsi="Arial" w:cs="Arial" w:hint="cs"/>
          <w:szCs w:val="18"/>
          <w:rtl/>
        </w:rPr>
        <w:t>تسري</w:t>
      </w:r>
      <w:r w:rsidRPr="00E04843">
        <w:rPr>
          <w:rFonts w:ascii="Calibri" w:hAnsi="Calibri" w:cs="Calibri"/>
          <w:szCs w:val="18"/>
          <w:rtl/>
        </w:rPr>
        <w:t xml:space="preserve"> </w:t>
      </w:r>
      <w:r w:rsidRPr="00E04843">
        <w:rPr>
          <w:rFonts w:ascii="Arial" w:hAnsi="Arial" w:cs="Arial" w:hint="cs"/>
          <w:szCs w:val="18"/>
          <w:rtl/>
        </w:rPr>
        <w:t>على</w:t>
      </w:r>
      <w:r w:rsidRPr="00E04843">
        <w:rPr>
          <w:rFonts w:ascii="Calibri" w:hAnsi="Calibri" w:cs="Calibri"/>
          <w:szCs w:val="18"/>
          <w:rtl/>
        </w:rPr>
        <w:t xml:space="preserve"> </w:t>
      </w:r>
      <w:r w:rsidRPr="00E04843">
        <w:rPr>
          <w:rFonts w:ascii="Arial" w:hAnsi="Arial" w:cs="Arial" w:hint="cs"/>
          <w:szCs w:val="18"/>
          <w:rtl/>
        </w:rPr>
        <w:t>استخدام</w:t>
      </w:r>
      <w:r w:rsidRPr="00E04843">
        <w:rPr>
          <w:rFonts w:ascii="Calibri" w:hAnsi="Calibri" w:cs="Calibri"/>
          <w:szCs w:val="18"/>
          <w:rtl/>
        </w:rPr>
        <w:t xml:space="preserve"> </w:t>
      </w:r>
      <w:r w:rsidRPr="00E04843">
        <w:rPr>
          <w:rFonts w:ascii="Arial" w:hAnsi="Arial" w:cs="Arial" w:hint="cs"/>
          <w:szCs w:val="18"/>
          <w:rtl/>
        </w:rPr>
        <w:t>العميل</w:t>
      </w:r>
      <w:r w:rsidRPr="00E04843">
        <w:rPr>
          <w:rFonts w:ascii="Calibri" w:hAnsi="Calibri" w:cs="Calibri"/>
          <w:szCs w:val="18"/>
          <w:rtl/>
        </w:rPr>
        <w:t xml:space="preserve"> </w:t>
      </w:r>
      <w:r w:rsidRPr="00E04843">
        <w:rPr>
          <w:rFonts w:ascii="Arial" w:hAnsi="Arial" w:cs="Arial" w:hint="cs"/>
          <w:szCs w:val="18"/>
          <w:rtl/>
        </w:rPr>
        <w:t>لخدمات</w:t>
      </w:r>
      <w:r w:rsidRPr="00E04843">
        <w:rPr>
          <w:rFonts w:ascii="Calibri" w:hAnsi="Calibri" w:cs="Calibri"/>
          <w:szCs w:val="18"/>
          <w:rtl/>
        </w:rPr>
        <w:t xml:space="preserve"> </w:t>
      </w:r>
      <w:r w:rsidRPr="00E04843">
        <w:rPr>
          <w:rFonts w:ascii="Arial" w:hAnsi="Arial" w:cs="Arial" w:hint="cs"/>
          <w:szCs w:val="18"/>
          <w:rtl/>
        </w:rPr>
        <w:t>خرائط</w:t>
      </w:r>
      <w:r w:rsidRPr="00E04843">
        <w:rPr>
          <w:rFonts w:ascii="Calibri" w:hAnsi="Calibri" w:cs="Calibri"/>
          <w:szCs w:val="18"/>
          <w:rtl/>
        </w:rPr>
        <w:t xml:space="preserve"> </w:t>
      </w:r>
      <w:r w:rsidRPr="00E04843">
        <w:rPr>
          <w:rFonts w:ascii="Calibri" w:hAnsi="Calibri" w:cs="Calibri"/>
          <w:szCs w:val="18"/>
        </w:rPr>
        <w:t>Bing</w:t>
      </w:r>
      <w:r w:rsidRPr="00E04843">
        <w:rPr>
          <w:rFonts w:ascii="Calibri" w:hAnsi="Calibri" w:cs="Calibri"/>
          <w:szCs w:val="18"/>
          <w:rtl/>
        </w:rPr>
        <w:t>.</w:t>
      </w:r>
    </w:p>
    <w:p w14:paraId="20368B22" w14:textId="77777777" w:rsidR="005374AC" w:rsidRPr="00812414" w:rsidRDefault="00327931" w:rsidP="005374AC">
      <w:pPr>
        <w:pStyle w:val="ProductList-Body"/>
        <w:shd w:val="clear" w:color="auto" w:fill="A6A6A6" w:themeFill="background1" w:themeFillShade="A6"/>
        <w:spacing w:before="120" w:after="240"/>
        <w:jc w:val="right"/>
        <w:rPr>
          <w:rFonts w:ascii="Calibri" w:hAnsi="Calibri" w:cs="Calibri"/>
        </w:rPr>
      </w:pPr>
      <w:hyperlink w:anchor="TableofContents" w:history="1">
        <w:r w:rsidR="005374AC" w:rsidRPr="00812414">
          <w:rPr>
            <w:rStyle w:val="Hyperlink"/>
            <w:rFonts w:ascii="Arial" w:hAnsi="Arial" w:cs="Arial" w:hint="cs"/>
            <w:sz w:val="16"/>
            <w:szCs w:val="16"/>
            <w:rtl/>
          </w:rPr>
          <w:t>جدول</w:t>
        </w:r>
        <w:r w:rsidR="005374AC" w:rsidRPr="00812414">
          <w:rPr>
            <w:rStyle w:val="Hyperlink"/>
            <w:rFonts w:ascii="Calibri" w:hAnsi="Calibri" w:cs="Calibri"/>
            <w:sz w:val="16"/>
            <w:szCs w:val="16"/>
            <w:rtl/>
          </w:rPr>
          <w:t xml:space="preserve"> </w:t>
        </w:r>
        <w:r w:rsidR="005374AC" w:rsidRPr="00812414">
          <w:rPr>
            <w:rStyle w:val="Hyperlink"/>
            <w:rFonts w:ascii="Arial" w:hAnsi="Arial" w:cs="Arial" w:hint="cs"/>
            <w:sz w:val="16"/>
            <w:szCs w:val="16"/>
            <w:rtl/>
          </w:rPr>
          <w:t>المحتويات</w:t>
        </w:r>
      </w:hyperlink>
      <w:r w:rsidR="005374AC" w:rsidRPr="00812414">
        <w:rPr>
          <w:rFonts w:ascii="Calibri" w:hAnsi="Calibri" w:cs="Calibri"/>
          <w:sz w:val="16"/>
          <w:szCs w:val="16"/>
          <w:rtl/>
        </w:rPr>
        <w:t xml:space="preserve"> / </w:t>
      </w:r>
      <w:hyperlink w:anchor="GeneralTerms" w:history="1">
        <w:r w:rsidR="005374AC" w:rsidRPr="00812414">
          <w:rPr>
            <w:rStyle w:val="Hyperlink"/>
            <w:rFonts w:ascii="Arial" w:hAnsi="Arial" w:cs="Arial" w:hint="cs"/>
            <w:sz w:val="16"/>
            <w:szCs w:val="16"/>
            <w:rtl/>
          </w:rPr>
          <w:t>الشروط</w:t>
        </w:r>
        <w:r w:rsidR="005374AC" w:rsidRPr="00812414">
          <w:rPr>
            <w:rStyle w:val="Hyperlink"/>
            <w:rFonts w:ascii="Calibri" w:hAnsi="Calibri" w:cs="Calibri"/>
            <w:sz w:val="16"/>
            <w:szCs w:val="16"/>
            <w:rtl/>
          </w:rPr>
          <w:t xml:space="preserve"> </w:t>
        </w:r>
        <w:r w:rsidR="005374AC" w:rsidRPr="00812414">
          <w:rPr>
            <w:rStyle w:val="Hyperlink"/>
            <w:rFonts w:ascii="Arial" w:hAnsi="Arial" w:cs="Arial" w:hint="cs"/>
            <w:sz w:val="16"/>
            <w:szCs w:val="16"/>
            <w:rtl/>
          </w:rPr>
          <w:t>العامة</w:t>
        </w:r>
      </w:hyperlink>
    </w:p>
    <w:p w14:paraId="5815F9CE" w14:textId="77777777" w:rsidR="00BA56BC" w:rsidRPr="00FC7A53" w:rsidRDefault="00BA56BC" w:rsidP="00BA56BC">
      <w:pPr>
        <w:pStyle w:val="ProductList-Offering2Heading"/>
        <w:outlineLvl w:val="2"/>
      </w:pPr>
      <w:r>
        <w:rPr>
          <w:rtl/>
        </w:rPr>
        <w:tab/>
      </w:r>
      <w:bookmarkStart w:id="151" w:name="_Toc470702051"/>
      <w:bookmarkStart w:id="152" w:name="_Toc471460191"/>
      <w:bookmarkStart w:id="153" w:name="_Toc477773406"/>
      <w:bookmarkStart w:id="154" w:name="BusinessApplicationPlatform"/>
      <w:r>
        <w:t>Business Application Platform</w:t>
      </w:r>
      <w:bookmarkEnd w:id="151"/>
      <w:bookmarkEnd w:id="152"/>
      <w:bookmarkEnd w:id="153"/>
    </w:p>
    <w:bookmarkEnd w:id="154"/>
    <w:p w14:paraId="5E1D492C" w14:textId="77777777" w:rsidR="00BA56BC" w:rsidRPr="00A8327A" w:rsidRDefault="00BA56BC" w:rsidP="00BA56BC">
      <w:pPr>
        <w:pStyle w:val="ProductList-Body"/>
        <w:rPr>
          <w:rFonts w:asciiTheme="majorHAnsi" w:hAnsiTheme="majorHAnsi"/>
          <w:sz w:val="16"/>
          <w:szCs w:val="16"/>
        </w:rPr>
        <w:sectPr w:rsidR="00BA56BC" w:rsidRPr="00A8327A" w:rsidSect="00945464">
          <w:footerReference w:type="first" r:id="rId48"/>
          <w:type w:val="continuous"/>
          <w:pgSz w:w="12240" w:h="15840"/>
          <w:pgMar w:top="1440" w:right="720" w:bottom="1440" w:left="720" w:header="720" w:footer="720" w:gutter="0"/>
          <w:cols w:space="720"/>
          <w:titlePg/>
          <w:bidi/>
          <w:docGrid w:linePitch="360"/>
        </w:sectPr>
      </w:pPr>
    </w:p>
    <w:p w14:paraId="248D080F" w14:textId="77777777" w:rsidR="00BA56BC" w:rsidRPr="00C97328" w:rsidRDefault="00BA56BC" w:rsidP="00BA56BC">
      <w:pPr>
        <w:pStyle w:val="ProductList-Body"/>
        <w:rPr>
          <w:rFonts w:ascii="Calibri" w:hAnsi="Calibri" w:cs="Calibri Light"/>
        </w:rPr>
      </w:pPr>
      <w:r>
        <w:rPr>
          <w:rFonts w:ascii="Calibri" w:hAnsi="Calibri" w:cs="Calibri Light"/>
          <w:sz w:val="16"/>
          <w:szCs w:val="16"/>
        </w:rPr>
        <w:t>Microsoft Flow</w:t>
      </w:r>
    </w:p>
    <w:p w14:paraId="517AF094" w14:textId="4B80C8F5" w:rsidR="00BA56BC" w:rsidRDefault="00BA56BC" w:rsidP="00BA56BC">
      <w:pPr>
        <w:pStyle w:val="ProductList-Body"/>
        <w:rPr>
          <w:rFonts w:ascii="Calibri" w:hAnsi="Calibri" w:cs="Calibri Light"/>
          <w:sz w:val="16"/>
          <w:szCs w:val="16"/>
        </w:rPr>
      </w:pPr>
      <w:r>
        <w:rPr>
          <w:rFonts w:ascii="Calibri" w:hAnsi="Calibri" w:cs="Calibri Light"/>
          <w:sz w:val="16"/>
          <w:szCs w:val="16"/>
        </w:rPr>
        <w:t xml:space="preserve">Microsoft </w:t>
      </w:r>
      <w:r w:rsidR="00D84B57">
        <w:rPr>
          <w:rFonts w:ascii="Calibri" w:hAnsi="Calibri" w:cs="Calibri Light"/>
          <w:sz w:val="16"/>
          <w:szCs w:val="16"/>
        </w:rPr>
        <w:t>Power BI Pro</w:t>
      </w:r>
    </w:p>
    <w:p w14:paraId="059461E4" w14:textId="0CF46A81" w:rsidR="00D84B57" w:rsidRPr="00D84B57" w:rsidRDefault="00D84B57" w:rsidP="00BA56BC">
      <w:pPr>
        <w:pStyle w:val="ProductList-Body"/>
        <w:rPr>
          <w:rFonts w:ascii="Calibri" w:hAnsi="Calibri" w:cs="Calibri"/>
        </w:rPr>
      </w:pPr>
      <w:r w:rsidRPr="00D84B57">
        <w:rPr>
          <w:rFonts w:ascii="Calibri" w:hAnsi="Calibri" w:cs="Calibri"/>
          <w:sz w:val="16"/>
          <w:szCs w:val="16"/>
        </w:rPr>
        <w:t xml:space="preserve">Microsoft </w:t>
      </w:r>
      <w:r>
        <w:rPr>
          <w:rFonts w:ascii="Calibri" w:hAnsi="Calibri" w:cs="Calibri"/>
          <w:sz w:val="16"/>
          <w:szCs w:val="16"/>
        </w:rPr>
        <w:t>PowerApps</w:t>
      </w:r>
    </w:p>
    <w:p w14:paraId="746C4264" w14:textId="54223580" w:rsidR="00BA56BC" w:rsidRPr="00D84B57" w:rsidRDefault="00BA56BC" w:rsidP="00BA56BC">
      <w:pPr>
        <w:pStyle w:val="ProductList-Body"/>
        <w:rPr>
          <w:rFonts w:ascii="Calibri" w:hAnsi="Calibri" w:cs="Calibri"/>
          <w:sz w:val="16"/>
          <w:szCs w:val="16"/>
          <w:rtl/>
        </w:rPr>
      </w:pPr>
      <w:r w:rsidRPr="00D84B57">
        <w:rPr>
          <w:rFonts w:ascii="Calibri" w:hAnsi="Calibri" w:cs="Calibri"/>
          <w:sz w:val="16"/>
          <w:szCs w:val="16"/>
          <w:rtl/>
        </w:rPr>
        <w:t xml:space="preserve">Microsoft </w:t>
      </w:r>
      <w:r w:rsidR="00D84B57">
        <w:rPr>
          <w:rFonts w:ascii="Calibri" w:hAnsi="Calibri" w:cs="Calibri" w:hint="cs"/>
          <w:sz w:val="16"/>
          <w:szCs w:val="16"/>
          <w:rtl/>
        </w:rPr>
        <w:t>Stream</w:t>
      </w:r>
    </w:p>
    <w:p w14:paraId="72964A6E" w14:textId="77777777" w:rsidR="00D84B57" w:rsidRPr="00D84B57" w:rsidRDefault="00D84B57" w:rsidP="00BA56BC">
      <w:pPr>
        <w:pStyle w:val="ProductList-Body"/>
        <w:rPr>
          <w:rFonts w:ascii="Calibri" w:hAnsi="Calibri" w:cs="Calibri"/>
          <w:sz w:val="16"/>
          <w:szCs w:val="16"/>
        </w:rPr>
        <w:sectPr w:rsidR="00D84B57" w:rsidRPr="00D84B57" w:rsidSect="00D73EC5">
          <w:type w:val="continuous"/>
          <w:pgSz w:w="12240" w:h="15840"/>
          <w:pgMar w:top="1440" w:right="720" w:bottom="1440" w:left="720" w:header="720" w:footer="720" w:gutter="0"/>
          <w:cols w:num="2" w:space="720"/>
          <w:titlePg/>
          <w:bidi/>
          <w:docGrid w:linePitch="360"/>
        </w:sectPr>
      </w:pPr>
    </w:p>
    <w:p w14:paraId="783BF45B" w14:textId="77777777" w:rsidR="00BA56BC" w:rsidRPr="00BA56BC" w:rsidRDefault="00BA56BC" w:rsidP="00BA56BC">
      <w:pPr>
        <w:pStyle w:val="ProductList-Body"/>
        <w:pBdr>
          <w:top w:val="single" w:sz="4" w:space="1" w:color="BFBFBF" w:themeColor="background1" w:themeShade="BF"/>
        </w:pBdr>
        <w:rPr>
          <w:sz w:val="8"/>
          <w:szCs w:val="12"/>
        </w:rPr>
      </w:pPr>
    </w:p>
    <w:p w14:paraId="2F1A34FB" w14:textId="77777777" w:rsidR="00BA56BC" w:rsidRPr="00FD7F6D" w:rsidRDefault="00BA56BC" w:rsidP="00BA56BC">
      <w:pPr>
        <w:pStyle w:val="ProductList-Body"/>
        <w:keepNext/>
        <w:tabs>
          <w:tab w:val="clear" w:pos="158"/>
          <w:tab w:val="left" w:pos="360"/>
        </w:tabs>
        <w:rPr>
          <w:rFonts w:ascii="Arial" w:hAnsi="Arial" w:cs="Arial"/>
          <w:bCs/>
          <w:szCs w:val="18"/>
        </w:rPr>
      </w:pPr>
      <w:r w:rsidRPr="00FD7F6D">
        <w:rPr>
          <w:rFonts w:ascii="Arial" w:hAnsi="Arial" w:cs="Arial"/>
          <w:b/>
          <w:bCs/>
          <w:color w:val="00188F"/>
          <w:szCs w:val="18"/>
          <w:rtl/>
        </w:rPr>
        <w:t>الإشعارات</w:t>
      </w:r>
    </w:p>
    <w:p w14:paraId="1F79DFD0" w14:textId="77777777" w:rsidR="00D84B57" w:rsidRPr="004B5528" w:rsidRDefault="00D84B57" w:rsidP="00D84B57">
      <w:pPr>
        <w:pStyle w:val="ProductList-Body"/>
        <w:rPr>
          <w:b/>
          <w:color w:val="00188F"/>
          <w:szCs w:val="18"/>
        </w:rPr>
      </w:pPr>
      <w:r w:rsidRPr="004B5528">
        <w:rPr>
          <w:rFonts w:hint="cs"/>
          <w:szCs w:val="18"/>
          <w:rtl/>
        </w:rPr>
        <w:t>تنطبق</w:t>
      </w:r>
      <w:r w:rsidRPr="004B5528">
        <w:rPr>
          <w:szCs w:val="18"/>
          <w:rtl/>
        </w:rPr>
        <w:t xml:space="preserve"> </w:t>
      </w:r>
      <w:r w:rsidRPr="004B5528">
        <w:rPr>
          <w:rFonts w:hint="cs"/>
          <w:szCs w:val="18"/>
          <w:rtl/>
        </w:rPr>
        <w:t>إشعارات</w:t>
      </w:r>
      <w:r w:rsidRPr="004B5528">
        <w:rPr>
          <w:szCs w:val="18"/>
          <w:rtl/>
        </w:rPr>
        <w:t xml:space="preserve"> </w:t>
      </w:r>
      <w:r w:rsidRPr="004B5528">
        <w:rPr>
          <w:rFonts w:hint="cs"/>
          <w:szCs w:val="18"/>
          <w:rtl/>
        </w:rPr>
        <w:t>خرائط</w:t>
      </w:r>
      <w:r w:rsidRPr="004B5528">
        <w:rPr>
          <w:szCs w:val="18"/>
          <w:rtl/>
        </w:rPr>
        <w:t xml:space="preserve"> </w:t>
      </w:r>
      <w:r w:rsidRPr="004B5528">
        <w:rPr>
          <w:szCs w:val="18"/>
        </w:rPr>
        <w:t>Bing</w:t>
      </w:r>
      <w:r w:rsidRPr="004B5528">
        <w:rPr>
          <w:rFonts w:hint="cs"/>
          <w:szCs w:val="18"/>
          <w:rtl/>
        </w:rPr>
        <w:t>،</w:t>
      </w:r>
      <w:r w:rsidRPr="004B5528">
        <w:rPr>
          <w:szCs w:val="18"/>
          <w:rtl/>
        </w:rPr>
        <w:t xml:space="preserve"> </w:t>
      </w:r>
      <w:r w:rsidRPr="004B5528">
        <w:rPr>
          <w:rFonts w:hint="cs"/>
          <w:color w:val="000000"/>
          <w:szCs w:val="18"/>
          <w:rtl/>
        </w:rPr>
        <w:t>والمعيار</w:t>
      </w:r>
      <w:r w:rsidRPr="004B5528">
        <w:rPr>
          <w:color w:val="000000"/>
          <w:szCs w:val="18"/>
          <w:rtl/>
        </w:rPr>
        <w:t xml:space="preserve"> </w:t>
      </w:r>
      <w:r w:rsidRPr="004B5528">
        <w:rPr>
          <w:rFonts w:hint="cs"/>
          <w:color w:val="000000"/>
          <w:szCs w:val="18"/>
          <w:rtl/>
        </w:rPr>
        <w:t>المرئي</w:t>
      </w:r>
      <w:r w:rsidRPr="004B5528">
        <w:rPr>
          <w:color w:val="000000"/>
          <w:szCs w:val="18"/>
          <w:rtl/>
        </w:rPr>
        <w:t xml:space="preserve"> </w:t>
      </w:r>
      <w:r w:rsidRPr="004B5528">
        <w:rPr>
          <w:color w:val="000000"/>
          <w:szCs w:val="18"/>
        </w:rPr>
        <w:t>H.264/AVC</w:t>
      </w:r>
      <w:r w:rsidRPr="004B5528">
        <w:rPr>
          <w:color w:val="000000"/>
          <w:szCs w:val="18"/>
          <w:rtl/>
        </w:rPr>
        <w:t xml:space="preserve"> </w:t>
      </w:r>
      <w:r w:rsidRPr="004B5528">
        <w:rPr>
          <w:rFonts w:hint="cs"/>
          <w:color w:val="000000"/>
          <w:szCs w:val="18"/>
          <w:rtl/>
        </w:rPr>
        <w:t>ومعيار</w:t>
      </w:r>
      <w:r w:rsidRPr="004B5528">
        <w:rPr>
          <w:color w:val="000000"/>
          <w:szCs w:val="18"/>
          <w:rtl/>
        </w:rPr>
        <w:t xml:space="preserve"> </w:t>
      </w:r>
      <w:r w:rsidRPr="004B5528">
        <w:rPr>
          <w:rFonts w:hint="cs"/>
          <w:color w:val="000000"/>
          <w:szCs w:val="18"/>
          <w:rtl/>
        </w:rPr>
        <w:t>الفيديو</w:t>
      </w:r>
      <w:r w:rsidRPr="004B5528">
        <w:rPr>
          <w:color w:val="000000"/>
          <w:szCs w:val="18"/>
          <w:rtl/>
        </w:rPr>
        <w:t xml:space="preserve"> </w:t>
      </w:r>
      <w:r w:rsidRPr="004B5528">
        <w:rPr>
          <w:color w:val="000000"/>
          <w:szCs w:val="18"/>
        </w:rPr>
        <w:t>VC-1</w:t>
      </w:r>
      <w:r w:rsidRPr="004B5528">
        <w:rPr>
          <w:color w:val="000000"/>
          <w:szCs w:val="18"/>
          <w:rtl/>
        </w:rPr>
        <w:t xml:space="preserve"> </w:t>
      </w:r>
      <w:r w:rsidRPr="004B5528">
        <w:rPr>
          <w:rFonts w:hint="cs"/>
          <w:color w:val="000000"/>
          <w:szCs w:val="18"/>
          <w:rtl/>
        </w:rPr>
        <w:t>والمعيار</w:t>
      </w:r>
      <w:r w:rsidRPr="004B5528">
        <w:rPr>
          <w:color w:val="000000"/>
          <w:szCs w:val="18"/>
          <w:rtl/>
        </w:rPr>
        <w:t xml:space="preserve"> </w:t>
      </w:r>
      <w:r w:rsidRPr="004B5528">
        <w:rPr>
          <w:rFonts w:hint="cs"/>
          <w:color w:val="000000"/>
          <w:szCs w:val="18"/>
          <w:rtl/>
        </w:rPr>
        <w:t>المرئي</w:t>
      </w:r>
      <w:r w:rsidRPr="004B5528">
        <w:rPr>
          <w:color w:val="000000"/>
          <w:szCs w:val="18"/>
          <w:rtl/>
        </w:rPr>
        <w:t xml:space="preserve"> </w:t>
      </w:r>
      <w:r w:rsidRPr="004B5528">
        <w:rPr>
          <w:color w:val="000000"/>
          <w:szCs w:val="18"/>
        </w:rPr>
        <w:t>MPEG-4 Part 2</w:t>
      </w:r>
      <w:r w:rsidRPr="004B5528">
        <w:rPr>
          <w:color w:val="000000"/>
          <w:szCs w:val="18"/>
          <w:rtl/>
        </w:rPr>
        <w:t xml:space="preserve"> </w:t>
      </w:r>
      <w:r w:rsidRPr="004B5528">
        <w:rPr>
          <w:rFonts w:hint="cs"/>
          <w:color w:val="000000"/>
          <w:szCs w:val="18"/>
          <w:rtl/>
        </w:rPr>
        <w:t>ومعيار</w:t>
      </w:r>
      <w:r w:rsidRPr="004B5528">
        <w:rPr>
          <w:color w:val="000000"/>
          <w:szCs w:val="18"/>
          <w:rtl/>
        </w:rPr>
        <w:t xml:space="preserve"> </w:t>
      </w:r>
      <w:r w:rsidRPr="004B5528">
        <w:rPr>
          <w:rFonts w:hint="cs"/>
          <w:color w:val="000000"/>
          <w:szCs w:val="18"/>
          <w:rtl/>
        </w:rPr>
        <w:t>الفيديو</w:t>
      </w:r>
      <w:r w:rsidRPr="004B5528">
        <w:rPr>
          <w:color w:val="000000"/>
          <w:szCs w:val="18"/>
          <w:rtl/>
        </w:rPr>
        <w:t xml:space="preserve"> </w:t>
      </w:r>
      <w:r w:rsidRPr="004B5528">
        <w:rPr>
          <w:color w:val="000000"/>
          <w:szCs w:val="18"/>
        </w:rPr>
        <w:t>MPEG-2</w:t>
      </w:r>
      <w:r w:rsidRPr="004B5528">
        <w:rPr>
          <w:szCs w:val="18"/>
          <w:rtl/>
        </w:rPr>
        <w:t xml:space="preserve"> </w:t>
      </w:r>
      <w:r w:rsidRPr="004B5528">
        <w:rPr>
          <w:rFonts w:hint="cs"/>
          <w:szCs w:val="18"/>
          <w:rtl/>
        </w:rPr>
        <w:t>الواردة</w:t>
      </w:r>
      <w:r w:rsidRPr="004B5528">
        <w:rPr>
          <w:szCs w:val="18"/>
          <w:rtl/>
        </w:rPr>
        <w:t xml:space="preserve"> </w:t>
      </w:r>
      <w:r w:rsidRPr="004B5528">
        <w:rPr>
          <w:rFonts w:hint="cs"/>
          <w:szCs w:val="18"/>
          <w:rtl/>
        </w:rPr>
        <w:t>في</w:t>
      </w:r>
      <w:r w:rsidRPr="004B5528">
        <w:rPr>
          <w:szCs w:val="18"/>
          <w:rtl/>
        </w:rPr>
        <w:t xml:space="preserve"> </w:t>
      </w:r>
      <w:hyperlink w:anchor="Attachment1" w:history="1">
        <w:r w:rsidRPr="004B5528">
          <w:rPr>
            <w:rStyle w:val="Hyperlink"/>
            <w:rFonts w:cs="Arial" w:hint="cs"/>
            <w:szCs w:val="18"/>
            <w:rtl/>
          </w:rPr>
          <w:t>المرفق</w:t>
        </w:r>
        <w:r w:rsidRPr="004B5528">
          <w:rPr>
            <w:rStyle w:val="Hyperlink"/>
            <w:rFonts w:cs="Arial"/>
            <w:szCs w:val="18"/>
            <w:rtl/>
          </w:rPr>
          <w:t xml:space="preserve"> </w:t>
        </w:r>
        <w:r w:rsidRPr="004B5528">
          <w:rPr>
            <w:rStyle w:val="Hyperlink"/>
            <w:rFonts w:cs="Arial"/>
            <w:szCs w:val="18"/>
          </w:rPr>
          <w:t>1</w:t>
        </w:r>
      </w:hyperlink>
      <w:r w:rsidRPr="004B5528">
        <w:rPr>
          <w:szCs w:val="18"/>
          <w:rtl/>
        </w:rPr>
        <w:t>.</w:t>
      </w:r>
    </w:p>
    <w:p w14:paraId="16F5EA08" w14:textId="77777777" w:rsidR="00BA56BC" w:rsidRPr="000E2499" w:rsidRDefault="00327931" w:rsidP="00BA56BC">
      <w:pPr>
        <w:pStyle w:val="ProductList-Body"/>
        <w:shd w:val="clear" w:color="auto" w:fill="A6A6A6" w:themeFill="background1" w:themeFillShade="A6"/>
        <w:spacing w:before="120" w:after="240"/>
        <w:jc w:val="right"/>
        <w:rPr>
          <w:sz w:val="16"/>
          <w:szCs w:val="16"/>
        </w:rPr>
      </w:pPr>
      <w:hyperlink w:anchor="TableofContents" w:history="1">
        <w:r w:rsidR="00BA56BC" w:rsidRPr="000E2499">
          <w:rPr>
            <w:rStyle w:val="Hyperlink"/>
            <w:rFonts w:cs="Times New Roman"/>
            <w:sz w:val="16"/>
            <w:szCs w:val="16"/>
            <w:rtl/>
          </w:rPr>
          <w:t>جدول المحتويات</w:t>
        </w:r>
      </w:hyperlink>
      <w:r w:rsidR="00BA56BC" w:rsidRPr="000E2499">
        <w:rPr>
          <w:sz w:val="16"/>
          <w:szCs w:val="16"/>
          <w:rtl/>
        </w:rPr>
        <w:t xml:space="preserve"> / </w:t>
      </w:r>
      <w:hyperlink w:anchor="GeneralTerms" w:history="1">
        <w:r w:rsidR="00BA56BC" w:rsidRPr="000E2499">
          <w:rPr>
            <w:rStyle w:val="Hyperlink"/>
            <w:rFonts w:cs="Times New Roman"/>
            <w:sz w:val="16"/>
            <w:szCs w:val="16"/>
            <w:rtl/>
          </w:rPr>
          <w:t>الشروط العامة</w:t>
        </w:r>
      </w:hyperlink>
    </w:p>
    <w:p w14:paraId="4087C9EA" w14:textId="77777777" w:rsidR="00D84B57" w:rsidRPr="0059234C" w:rsidRDefault="00D84B57" w:rsidP="00D84B57">
      <w:pPr>
        <w:pStyle w:val="ProductList-Offering2Heading"/>
        <w:outlineLvl w:val="2"/>
        <w:rPr>
          <w:b w:val="0"/>
          <w:color w:val="000000"/>
          <w:szCs w:val="28"/>
        </w:rPr>
      </w:pPr>
      <w:bookmarkStart w:id="155" w:name="_Toc476476628"/>
      <w:r w:rsidRPr="0059234C">
        <w:rPr>
          <w:szCs w:val="28"/>
        </w:rPr>
        <w:tab/>
      </w:r>
      <w:bookmarkStart w:id="156" w:name="_Toc477773407"/>
      <w:r w:rsidRPr="0059234C">
        <w:rPr>
          <w:szCs w:val="28"/>
        </w:rPr>
        <w:t>Microsoft Cloud App Security</w:t>
      </w:r>
      <w:bookmarkEnd w:id="155"/>
      <w:bookmarkEnd w:id="156"/>
    </w:p>
    <w:p w14:paraId="3459FA90" w14:textId="77777777" w:rsidR="00D84B57" w:rsidRPr="0068277D" w:rsidRDefault="00D84B57" w:rsidP="00D84B57">
      <w:pPr>
        <w:pStyle w:val="ProductList-Body"/>
        <w:keepNext/>
        <w:tabs>
          <w:tab w:val="clear" w:pos="158"/>
          <w:tab w:val="left" w:pos="360"/>
        </w:tabs>
        <w:rPr>
          <w:b/>
          <w:bCs/>
          <w:color w:val="00188F"/>
          <w:szCs w:val="18"/>
        </w:rPr>
      </w:pPr>
      <w:r w:rsidRPr="0068277D">
        <w:rPr>
          <w:rFonts w:hint="cs"/>
          <w:b/>
          <w:bCs/>
          <w:color w:val="00188F"/>
          <w:szCs w:val="18"/>
          <w:rtl/>
        </w:rPr>
        <w:t>الإشعارات</w:t>
      </w:r>
    </w:p>
    <w:p w14:paraId="7AEE3702" w14:textId="77777777" w:rsidR="00D84B57" w:rsidRPr="00143037" w:rsidRDefault="00D84B57" w:rsidP="00D84B57">
      <w:pPr>
        <w:pStyle w:val="ProductList-Body"/>
        <w:rPr>
          <w:b/>
          <w:color w:val="00188F"/>
          <w:szCs w:val="18"/>
        </w:rPr>
      </w:pPr>
      <w:r w:rsidRPr="00143037">
        <w:rPr>
          <w:rFonts w:hint="cs"/>
          <w:szCs w:val="18"/>
          <w:rtl/>
        </w:rPr>
        <w:t>تنطبق</w:t>
      </w:r>
      <w:r w:rsidRPr="00143037">
        <w:rPr>
          <w:szCs w:val="18"/>
          <w:rtl/>
        </w:rPr>
        <w:t xml:space="preserve"> </w:t>
      </w:r>
      <w:r w:rsidRPr="00143037">
        <w:rPr>
          <w:rFonts w:hint="cs"/>
          <w:szCs w:val="18"/>
          <w:rtl/>
        </w:rPr>
        <w:t>إشعارات</w:t>
      </w:r>
      <w:r w:rsidRPr="00143037">
        <w:rPr>
          <w:szCs w:val="18"/>
          <w:rtl/>
        </w:rPr>
        <w:t xml:space="preserve"> </w:t>
      </w:r>
      <w:r w:rsidRPr="00143037">
        <w:rPr>
          <w:rFonts w:hint="cs"/>
          <w:szCs w:val="18"/>
          <w:rtl/>
        </w:rPr>
        <w:t>خرائط</w:t>
      </w:r>
      <w:r w:rsidRPr="00143037">
        <w:rPr>
          <w:szCs w:val="18"/>
          <w:rtl/>
        </w:rPr>
        <w:t xml:space="preserve"> </w:t>
      </w:r>
      <w:r w:rsidRPr="00143037">
        <w:rPr>
          <w:szCs w:val="18"/>
        </w:rPr>
        <w:t>Bing</w:t>
      </w:r>
      <w:r w:rsidRPr="00143037">
        <w:rPr>
          <w:szCs w:val="18"/>
          <w:rtl/>
        </w:rPr>
        <w:t xml:space="preserve"> </w:t>
      </w:r>
      <w:r w:rsidRPr="00143037">
        <w:rPr>
          <w:rFonts w:hint="cs"/>
          <w:szCs w:val="18"/>
          <w:rtl/>
        </w:rPr>
        <w:t>والخدمات</w:t>
      </w:r>
      <w:r w:rsidRPr="00143037">
        <w:rPr>
          <w:szCs w:val="18"/>
          <w:rtl/>
        </w:rPr>
        <w:t xml:space="preserve"> </w:t>
      </w:r>
      <w:r w:rsidRPr="00143037">
        <w:rPr>
          <w:rFonts w:hint="cs"/>
          <w:szCs w:val="18"/>
          <w:rtl/>
        </w:rPr>
        <w:t>الاحترافية</w:t>
      </w:r>
      <w:r w:rsidRPr="00143037">
        <w:rPr>
          <w:szCs w:val="18"/>
          <w:rtl/>
        </w:rPr>
        <w:t xml:space="preserve"> </w:t>
      </w:r>
      <w:r w:rsidRPr="00143037">
        <w:rPr>
          <w:rFonts w:hint="cs"/>
          <w:szCs w:val="18"/>
          <w:rtl/>
        </w:rPr>
        <w:t>الواردة</w:t>
      </w:r>
      <w:r w:rsidRPr="00143037">
        <w:rPr>
          <w:szCs w:val="18"/>
          <w:rtl/>
        </w:rPr>
        <w:t xml:space="preserve"> </w:t>
      </w:r>
      <w:r w:rsidRPr="00143037">
        <w:rPr>
          <w:rFonts w:hint="cs"/>
          <w:szCs w:val="18"/>
          <w:rtl/>
        </w:rPr>
        <w:t>في</w:t>
      </w:r>
      <w:r w:rsidRPr="00143037">
        <w:rPr>
          <w:szCs w:val="18"/>
          <w:rtl/>
        </w:rPr>
        <w:t xml:space="preserve"> </w:t>
      </w:r>
      <w:hyperlink w:anchor="Attachment1" w:history="1">
        <w:r w:rsidRPr="00143037">
          <w:rPr>
            <w:rStyle w:val="Hyperlink"/>
            <w:rFonts w:cs="Arial" w:hint="cs"/>
            <w:szCs w:val="18"/>
            <w:rtl/>
          </w:rPr>
          <w:t>المرفق</w:t>
        </w:r>
        <w:r w:rsidRPr="00143037">
          <w:rPr>
            <w:rStyle w:val="Hyperlink"/>
            <w:rFonts w:cs="Arial"/>
            <w:szCs w:val="18"/>
            <w:rtl/>
          </w:rPr>
          <w:t xml:space="preserve"> </w:t>
        </w:r>
        <w:r w:rsidRPr="00143037">
          <w:rPr>
            <w:rStyle w:val="Hyperlink"/>
            <w:rFonts w:cs="Arial"/>
            <w:szCs w:val="18"/>
          </w:rPr>
          <w:t>1</w:t>
        </w:r>
      </w:hyperlink>
      <w:r w:rsidRPr="00455744">
        <w:rPr>
          <w:szCs w:val="18"/>
          <w:rtl/>
        </w:rPr>
        <w:t>.</w:t>
      </w:r>
    </w:p>
    <w:p w14:paraId="1FC1399F" w14:textId="77777777" w:rsidR="00D84B57" w:rsidRPr="00CE6A22" w:rsidRDefault="00327931" w:rsidP="00D84B57">
      <w:pPr>
        <w:pStyle w:val="ProductList-Body"/>
        <w:shd w:val="clear" w:color="auto" w:fill="A6A6A6"/>
        <w:spacing w:before="120" w:after="240"/>
        <w:jc w:val="right"/>
        <w:rPr>
          <w:rFonts w:cs="Calibri"/>
          <w:sz w:val="16"/>
          <w:szCs w:val="16"/>
        </w:rPr>
      </w:pPr>
      <w:hyperlink w:anchor="TableofContents" w:history="1">
        <w:r w:rsidR="00D84B57" w:rsidRPr="00CE6A22">
          <w:rPr>
            <w:rStyle w:val="Hyperlink"/>
            <w:rFonts w:ascii="Arial" w:hAnsi="Arial" w:cs="Arial"/>
            <w:sz w:val="16"/>
            <w:szCs w:val="16"/>
            <w:rtl/>
          </w:rPr>
          <w:t>جدول</w:t>
        </w:r>
        <w:r w:rsidR="00D84B57" w:rsidRPr="00CE6A22">
          <w:rPr>
            <w:rStyle w:val="Hyperlink"/>
            <w:rFonts w:cs="Calibri"/>
            <w:sz w:val="16"/>
            <w:szCs w:val="16"/>
            <w:rtl/>
          </w:rPr>
          <w:t xml:space="preserve"> </w:t>
        </w:r>
        <w:r w:rsidR="00D84B57" w:rsidRPr="00CE6A22">
          <w:rPr>
            <w:rStyle w:val="Hyperlink"/>
            <w:rFonts w:ascii="Arial" w:hAnsi="Arial" w:cs="Arial"/>
            <w:sz w:val="16"/>
            <w:szCs w:val="16"/>
            <w:rtl/>
          </w:rPr>
          <w:t>المحتويات</w:t>
        </w:r>
      </w:hyperlink>
      <w:r w:rsidR="00D84B57" w:rsidRPr="00CE6A22">
        <w:rPr>
          <w:rFonts w:cs="Calibri"/>
          <w:sz w:val="16"/>
          <w:szCs w:val="16"/>
          <w:rtl/>
        </w:rPr>
        <w:t xml:space="preserve"> / </w:t>
      </w:r>
      <w:hyperlink w:anchor="GeneralTerms" w:history="1">
        <w:r w:rsidR="00D84B57" w:rsidRPr="00CE6A22">
          <w:rPr>
            <w:rStyle w:val="Hyperlink"/>
            <w:rFonts w:ascii="Arial" w:hAnsi="Arial" w:cs="Arial"/>
            <w:sz w:val="16"/>
            <w:szCs w:val="16"/>
            <w:rtl/>
          </w:rPr>
          <w:t>الشروط</w:t>
        </w:r>
        <w:r w:rsidR="00D84B57" w:rsidRPr="00CE6A22">
          <w:rPr>
            <w:rStyle w:val="Hyperlink"/>
            <w:rFonts w:cs="Calibri"/>
            <w:sz w:val="16"/>
            <w:szCs w:val="16"/>
            <w:rtl/>
          </w:rPr>
          <w:t xml:space="preserve"> </w:t>
        </w:r>
        <w:r w:rsidR="00D84B57" w:rsidRPr="00CE6A22">
          <w:rPr>
            <w:rStyle w:val="Hyperlink"/>
            <w:rFonts w:ascii="Arial" w:hAnsi="Arial" w:cs="Arial"/>
            <w:sz w:val="16"/>
            <w:szCs w:val="16"/>
            <w:rtl/>
          </w:rPr>
          <w:t>العامة</w:t>
        </w:r>
      </w:hyperlink>
    </w:p>
    <w:p w14:paraId="6123477F" w14:textId="353E3546" w:rsidR="009A611F" w:rsidRPr="009A611F" w:rsidRDefault="00F431DC" w:rsidP="009A611F">
      <w:pPr>
        <w:pStyle w:val="ProductList-Offering2Heading"/>
        <w:outlineLvl w:val="2"/>
        <w:rPr>
          <w:rFonts w:ascii="Calibri Light" w:hAnsi="Calibri Light" w:cs="Arial"/>
        </w:rPr>
      </w:pPr>
      <w:r w:rsidRPr="004F01DE">
        <w:rPr>
          <w:rFonts w:ascii="Calibri Light" w:hAnsi="Calibri Light" w:cs="Arial"/>
          <w:rtl/>
        </w:rPr>
        <w:tab/>
      </w:r>
      <w:bookmarkStart w:id="157" w:name="Intune"/>
      <w:bookmarkStart w:id="158" w:name="_Toc459970737"/>
      <w:bookmarkStart w:id="159" w:name="_Toc477773408"/>
      <w:bookmarkStart w:id="160" w:name="_Toc453946633"/>
      <w:bookmarkStart w:id="161" w:name="_Toc451949071"/>
      <w:r w:rsidR="009A611F" w:rsidRPr="009A611F">
        <w:rPr>
          <w:rFonts w:ascii="Calibri Light" w:hAnsi="Calibri Light" w:cs="Arial"/>
        </w:rPr>
        <w:t>Microsoft Intune</w:t>
      </w:r>
      <w:bookmarkEnd w:id="157"/>
      <w:bookmarkEnd w:id="158"/>
      <w:bookmarkEnd w:id="159"/>
    </w:p>
    <w:p w14:paraId="217AB97E" w14:textId="77777777" w:rsidR="009A611F" w:rsidRPr="009A611F" w:rsidRDefault="009A611F" w:rsidP="009A611F">
      <w:pPr>
        <w:pStyle w:val="ProductList-Offering2Heading"/>
        <w:outlineLvl w:val="2"/>
        <w:rPr>
          <w:rFonts w:ascii="Calibri Light" w:hAnsi="Calibri Light" w:cs="Arial"/>
        </w:rPr>
        <w:sectPr w:rsidR="009A611F" w:rsidRPr="009A611F" w:rsidSect="00F82C49">
          <w:footerReference w:type="first" r:id="rId49"/>
          <w:type w:val="continuous"/>
          <w:pgSz w:w="12240" w:h="15840"/>
          <w:pgMar w:top="1440" w:right="720" w:bottom="1440" w:left="720" w:header="720" w:footer="720" w:gutter="0"/>
          <w:cols w:space="720"/>
          <w:titlePg/>
          <w:bidi/>
          <w:docGrid w:linePitch="360"/>
        </w:sectPr>
      </w:pPr>
    </w:p>
    <w:p w14:paraId="7C2ACEE4" w14:textId="77777777" w:rsidR="009A611F" w:rsidRPr="00C97328" w:rsidRDefault="009A611F" w:rsidP="009A611F">
      <w:pPr>
        <w:pStyle w:val="ProductList-Body"/>
        <w:rPr>
          <w:rFonts w:ascii="Calibri" w:hAnsi="Calibri" w:cs="Calibri Light"/>
        </w:rPr>
      </w:pPr>
      <w:r w:rsidRPr="00C97328">
        <w:rPr>
          <w:rFonts w:ascii="Calibri" w:hAnsi="Calibri" w:cs="Calibri Light"/>
          <w:sz w:val="16"/>
          <w:szCs w:val="16"/>
        </w:rPr>
        <w:t>Microsoft Intune</w:t>
      </w:r>
      <w:r w:rsidRPr="00C97328">
        <w:rPr>
          <w:rFonts w:ascii="Calibri" w:hAnsi="Calibri" w:cs="Calibri Light"/>
          <w:sz w:val="16"/>
          <w:szCs w:val="16"/>
          <w:rtl/>
        </w:rPr>
        <w:t xml:space="preserve"> (</w:t>
      </w:r>
      <w:r w:rsidRPr="00C97328">
        <w:rPr>
          <w:rFonts w:ascii="Calibri" w:hAnsi="Calibri" w:cs="Arial"/>
          <w:sz w:val="16"/>
          <w:szCs w:val="16"/>
          <w:rtl/>
        </w:rPr>
        <w:t>حسب</w:t>
      </w:r>
      <w:r w:rsidRPr="00C97328">
        <w:rPr>
          <w:rFonts w:ascii="Calibri" w:hAnsi="Calibri" w:cs="Calibri Light"/>
          <w:sz w:val="16"/>
          <w:szCs w:val="16"/>
          <w:rtl/>
        </w:rPr>
        <w:t xml:space="preserve"> </w:t>
      </w:r>
      <w:r w:rsidRPr="00C97328">
        <w:rPr>
          <w:rFonts w:ascii="Calibri" w:hAnsi="Calibri" w:cs="Arial"/>
          <w:sz w:val="16"/>
          <w:szCs w:val="16"/>
          <w:rtl/>
        </w:rPr>
        <w:t>المستخدم</w:t>
      </w:r>
      <w:r w:rsidRPr="00C97328">
        <w:rPr>
          <w:rFonts w:ascii="Calibri" w:hAnsi="Calibri" w:cs="Calibri Light"/>
          <w:sz w:val="16"/>
          <w:szCs w:val="16"/>
          <w:rtl/>
        </w:rPr>
        <w:t>)</w:t>
      </w:r>
    </w:p>
    <w:p w14:paraId="115002E8" w14:textId="77777777" w:rsidR="009A611F" w:rsidRPr="00C97328" w:rsidRDefault="009A611F" w:rsidP="009A611F">
      <w:pPr>
        <w:pStyle w:val="ProductList-Body"/>
        <w:rPr>
          <w:rFonts w:ascii="Calibri" w:hAnsi="Calibri" w:cs="Calibri Light"/>
        </w:rPr>
      </w:pPr>
      <w:r w:rsidRPr="00C97328">
        <w:rPr>
          <w:rFonts w:ascii="Calibri" w:hAnsi="Calibri" w:cs="Calibri Light"/>
          <w:sz w:val="16"/>
          <w:szCs w:val="16"/>
        </w:rPr>
        <w:t>Microsoft Intune Add-on</w:t>
      </w:r>
      <w:r w:rsidRPr="00C97328">
        <w:rPr>
          <w:rFonts w:ascii="Calibri" w:hAnsi="Calibri" w:cs="Calibri Light"/>
          <w:sz w:val="16"/>
          <w:szCs w:val="16"/>
          <w:rtl/>
        </w:rPr>
        <w:t xml:space="preserve"> </w:t>
      </w:r>
      <w:r w:rsidRPr="00C97328">
        <w:rPr>
          <w:rFonts w:ascii="Calibri" w:hAnsi="Calibri" w:cs="Arial"/>
          <w:sz w:val="16"/>
          <w:szCs w:val="16"/>
          <w:rtl/>
        </w:rPr>
        <w:t>لتكوين</w:t>
      </w:r>
      <w:r w:rsidRPr="00C97328">
        <w:rPr>
          <w:rFonts w:ascii="Calibri" w:hAnsi="Calibri" w:cs="Calibri Light"/>
          <w:sz w:val="16"/>
          <w:szCs w:val="16"/>
          <w:rtl/>
        </w:rPr>
        <w:t xml:space="preserve"> </w:t>
      </w:r>
      <w:r w:rsidRPr="00C97328">
        <w:rPr>
          <w:rFonts w:ascii="Calibri" w:hAnsi="Calibri" w:cs="Calibri Light"/>
          <w:sz w:val="16"/>
          <w:szCs w:val="16"/>
        </w:rPr>
        <w:t>System Center</w:t>
      </w:r>
    </w:p>
    <w:p w14:paraId="458C3E58" w14:textId="5FE96634" w:rsidR="009A611F" w:rsidRPr="00C97328" w:rsidRDefault="009A611F" w:rsidP="009A611F">
      <w:pPr>
        <w:pStyle w:val="ProductList-Body"/>
        <w:rPr>
          <w:rFonts w:ascii="Calibri" w:hAnsi="Calibri" w:cs="Calibri Light"/>
          <w:sz w:val="16"/>
          <w:szCs w:val="16"/>
        </w:rPr>
        <w:sectPr w:rsidR="009A611F" w:rsidRPr="00C97328" w:rsidSect="00D73EC5">
          <w:type w:val="continuous"/>
          <w:pgSz w:w="12240" w:h="15840"/>
          <w:pgMar w:top="1440" w:right="720" w:bottom="1440" w:left="720" w:header="720" w:footer="720" w:gutter="0"/>
          <w:cols w:num="2" w:space="720"/>
          <w:titlePg/>
          <w:bidi/>
          <w:docGrid w:linePitch="360"/>
        </w:sectPr>
      </w:pPr>
      <w:r w:rsidRPr="00C97328">
        <w:rPr>
          <w:rFonts w:ascii="Calibri" w:hAnsi="Calibri" w:cs="Arial"/>
          <w:sz w:val="16"/>
          <w:szCs w:val="16"/>
          <w:rtl/>
        </w:rPr>
        <w:t>وظيفة</w:t>
      </w:r>
      <w:r w:rsidRPr="00C97328">
        <w:rPr>
          <w:rFonts w:ascii="Calibri" w:hAnsi="Calibri" w:cs="Calibri Light"/>
          <w:sz w:val="16"/>
          <w:szCs w:val="16"/>
          <w:rtl/>
        </w:rPr>
        <w:t xml:space="preserve"> </w:t>
      </w:r>
      <w:r w:rsidR="00BA56BC">
        <w:rPr>
          <w:rFonts w:ascii="Calibri" w:hAnsi="Calibri" w:cs="Calibri Light"/>
          <w:sz w:val="16"/>
          <w:szCs w:val="16"/>
        </w:rPr>
        <w:t>Microsoft</w:t>
      </w:r>
      <w:r w:rsidRPr="00C97328">
        <w:rPr>
          <w:rFonts w:ascii="Calibri" w:hAnsi="Calibri" w:cs="Calibri Light"/>
          <w:sz w:val="16"/>
          <w:szCs w:val="16"/>
        </w:rPr>
        <w:t xml:space="preserve"> Intune</w:t>
      </w:r>
      <w:r w:rsidRPr="00C97328">
        <w:rPr>
          <w:rFonts w:ascii="Calibri" w:hAnsi="Calibri" w:cs="Calibri Light"/>
          <w:sz w:val="16"/>
          <w:szCs w:val="16"/>
          <w:rtl/>
        </w:rPr>
        <w:t xml:space="preserve"> </w:t>
      </w:r>
      <w:r w:rsidRPr="00C97328">
        <w:rPr>
          <w:rFonts w:ascii="Calibri" w:hAnsi="Calibri" w:cs="Arial"/>
          <w:sz w:val="16"/>
          <w:szCs w:val="16"/>
          <w:rtl/>
        </w:rPr>
        <w:t>الإضافية</w:t>
      </w:r>
      <w:r w:rsidRPr="00C97328">
        <w:rPr>
          <w:rFonts w:ascii="Calibri" w:hAnsi="Calibri" w:cs="Calibri Light"/>
          <w:sz w:val="16"/>
          <w:szCs w:val="16"/>
          <w:rtl/>
        </w:rPr>
        <w:t xml:space="preserve"> </w:t>
      </w:r>
      <w:r w:rsidRPr="00C97328">
        <w:rPr>
          <w:rFonts w:ascii="Calibri" w:hAnsi="Calibri" w:cs="Arial"/>
          <w:sz w:val="16"/>
          <w:szCs w:val="16"/>
          <w:rtl/>
        </w:rPr>
        <w:t>لـ</w:t>
      </w:r>
      <w:r w:rsidRPr="00C97328">
        <w:rPr>
          <w:rFonts w:ascii="Calibri" w:hAnsi="Calibri" w:cs="Calibri Light"/>
          <w:sz w:val="16"/>
          <w:szCs w:val="16"/>
          <w:rtl/>
        </w:rPr>
        <w:t xml:space="preserve"> </w:t>
      </w:r>
      <w:r w:rsidRPr="00C97328">
        <w:rPr>
          <w:rFonts w:ascii="Calibri" w:hAnsi="Calibri" w:cs="Calibri Light"/>
          <w:sz w:val="16"/>
          <w:szCs w:val="16"/>
        </w:rPr>
        <w:t>System Center Configuration Manager</w:t>
      </w:r>
      <w:r w:rsidRPr="00C97328">
        <w:rPr>
          <w:rFonts w:ascii="Calibri" w:hAnsi="Calibri" w:cs="Calibri Light"/>
          <w:sz w:val="16"/>
          <w:szCs w:val="16"/>
          <w:rtl/>
        </w:rPr>
        <w:t xml:space="preserve"> </w:t>
      </w:r>
      <w:r w:rsidRPr="00C97328">
        <w:rPr>
          <w:rFonts w:ascii="Calibri" w:hAnsi="Calibri" w:cs="Arial"/>
          <w:sz w:val="16"/>
          <w:szCs w:val="16"/>
          <w:rtl/>
        </w:rPr>
        <w:t>و</w:t>
      </w:r>
      <w:r w:rsidRPr="00C97328">
        <w:rPr>
          <w:rFonts w:ascii="Calibri" w:hAnsi="Calibri" w:cs="Calibri Light"/>
          <w:sz w:val="16"/>
          <w:szCs w:val="16"/>
        </w:rPr>
        <w:t>System Center EndPoint Protection</w:t>
      </w:r>
      <w:r w:rsidRPr="00C97328">
        <w:rPr>
          <w:rFonts w:ascii="Calibri" w:hAnsi="Calibri" w:cs="Calibri Light"/>
          <w:sz w:val="16"/>
          <w:szCs w:val="16"/>
          <w:rtl/>
        </w:rPr>
        <w:t xml:space="preserve"> (</w:t>
      </w:r>
      <w:r w:rsidRPr="00C97328">
        <w:rPr>
          <w:rFonts w:ascii="Calibri" w:hAnsi="Calibri" w:cs="Arial"/>
          <w:sz w:val="16"/>
          <w:szCs w:val="16"/>
          <w:rtl/>
        </w:rPr>
        <w:t>لكل</w:t>
      </w:r>
      <w:r w:rsidRPr="00C97328">
        <w:rPr>
          <w:rFonts w:ascii="Calibri" w:hAnsi="Calibri" w:cs="Calibri Light"/>
          <w:sz w:val="16"/>
          <w:szCs w:val="16"/>
          <w:rtl/>
        </w:rPr>
        <w:t xml:space="preserve"> </w:t>
      </w:r>
      <w:r w:rsidRPr="00C97328">
        <w:rPr>
          <w:rFonts w:ascii="Calibri" w:hAnsi="Calibri" w:cs="Arial"/>
          <w:sz w:val="16"/>
          <w:szCs w:val="16"/>
          <w:rtl/>
        </w:rPr>
        <w:t>مستخدم</w:t>
      </w:r>
      <w:r w:rsidRPr="00C97328">
        <w:rPr>
          <w:rFonts w:ascii="Calibri" w:hAnsi="Calibri" w:cs="Calibri Light"/>
          <w:sz w:val="16"/>
          <w:szCs w:val="16"/>
          <w:rtl/>
        </w:rPr>
        <w:t>)</w:t>
      </w:r>
      <w:r w:rsidRPr="00C97328">
        <w:rPr>
          <w:rFonts w:ascii="Calibri" w:hAnsi="Calibri" w:cs="Calibri Light"/>
          <w:sz w:val="16"/>
          <w:szCs w:val="16"/>
        </w:rPr>
        <w:br/>
      </w:r>
      <w:r w:rsidRPr="00C97328">
        <w:rPr>
          <w:rFonts w:ascii="Calibri" w:hAnsi="Calibri" w:cs="Calibri Light"/>
          <w:sz w:val="16"/>
          <w:szCs w:val="16"/>
          <w:rtl/>
        </w:rPr>
        <w:t>("‏</w:t>
      </w:r>
      <w:dir w:val="rtl">
        <w:r w:rsidRPr="00C97328">
          <w:rPr>
            <w:rFonts w:ascii="Calibri" w:hAnsi="Calibri" w:cs="Arial"/>
            <w:sz w:val="16"/>
            <w:szCs w:val="16"/>
            <w:rtl/>
          </w:rPr>
          <w:t>وظيفة</w:t>
        </w:r>
        <w:r w:rsidRPr="00C97328">
          <w:rPr>
            <w:rFonts w:ascii="Calibri" w:hAnsi="Calibri" w:cs="Calibri Light"/>
            <w:sz w:val="16"/>
            <w:szCs w:val="16"/>
            <w:rtl/>
          </w:rPr>
          <w:t xml:space="preserve"> </w:t>
        </w:r>
        <w:r w:rsidRPr="00C97328">
          <w:rPr>
            <w:rFonts w:ascii="Calibri" w:hAnsi="Calibri" w:cs="Calibri Light"/>
            <w:sz w:val="16"/>
            <w:szCs w:val="16"/>
          </w:rPr>
          <w:t>Microsoft Intune</w:t>
        </w:r>
        <w:r w:rsidRPr="00C97328">
          <w:rPr>
            <w:rFonts w:ascii="Calibri" w:hAnsi="Calibri" w:cs="Calibri Light"/>
            <w:sz w:val="16"/>
            <w:szCs w:val="16"/>
            <w:rtl/>
          </w:rPr>
          <w:t xml:space="preserve"> </w:t>
        </w:r>
        <w:r w:rsidRPr="00C97328">
          <w:rPr>
            <w:rFonts w:ascii="Calibri" w:hAnsi="Calibri" w:cs="Arial"/>
            <w:sz w:val="16"/>
            <w:szCs w:val="16"/>
            <w:rtl/>
          </w:rPr>
          <w:t>الإضافية</w:t>
        </w:r>
        <w:r w:rsidRPr="00C97328">
          <w:rPr>
            <w:rFonts w:ascii="Calibri" w:hAnsi="Calibri" w:cs="Arial"/>
            <w:sz w:val="16"/>
            <w:szCs w:val="16"/>
            <w:rtl/>
          </w:rPr>
          <w:t>‬</w:t>
        </w:r>
        <w:r w:rsidRPr="00C97328">
          <w:rPr>
            <w:rFonts w:ascii="Calibri" w:hAnsi="Calibri" w:cs="Calibri Light"/>
            <w:sz w:val="16"/>
            <w:szCs w:val="16"/>
            <w:rtl/>
          </w:rPr>
          <w:t>")</w:t>
        </w:r>
        <w:r w:rsidRPr="00C97328">
          <w:rPr>
            <w:rFonts w:ascii="Arial" w:hAnsi="Arial" w:cs="Arial"/>
          </w:rPr>
          <w:t>‬</w:t>
        </w:r>
        <w:r w:rsidRPr="00C97328">
          <w:rPr>
            <w:rFonts w:ascii="Arial" w:hAnsi="Arial" w:cs="Arial"/>
          </w:rPr>
          <w:t>‬</w:t>
        </w:r>
        <w:r w:rsidRPr="00C97328">
          <w:rPr>
            <w:rFonts w:ascii="Arial" w:hAnsi="Arial" w:cs="Arial"/>
          </w:rPr>
          <w:t>‬</w:t>
        </w:r>
        <w:r w:rsidR="00724232">
          <w:t>‬</w:t>
        </w:r>
        <w:r w:rsidR="00F82C49">
          <w:t>‬</w:t>
        </w:r>
        <w:r w:rsidR="005374AC">
          <w:t>‬</w:t>
        </w:r>
        <w:r w:rsidR="00344DB7">
          <w:t>‬</w:t>
        </w:r>
        <w:r w:rsidR="00147EDE">
          <w:t>‬</w:t>
        </w:r>
        <w:r w:rsidR="00922722">
          <w:t>‬</w:t>
        </w:r>
        <w:r w:rsidR="000E5F9D">
          <w:t>‬</w:t>
        </w:r>
        <w:r w:rsidR="00945464">
          <w:t>‬</w:t>
        </w:r>
        <w:r w:rsidR="00AB41AB">
          <w:t>‬</w:t>
        </w:r>
        <w:r w:rsidR="00327931">
          <w:t>‬</w:t>
        </w:r>
      </w:dir>
    </w:p>
    <w:p w14:paraId="30409B6C" w14:textId="77777777" w:rsidR="009A611F" w:rsidRPr="009A611F" w:rsidRDefault="009A611F" w:rsidP="009A611F">
      <w:pPr>
        <w:pStyle w:val="ProductList-Body"/>
        <w:pBdr>
          <w:top w:val="single" w:sz="4" w:space="1" w:color="BFBFBF" w:themeColor="background1" w:themeShade="BF"/>
        </w:pBdr>
        <w:rPr>
          <w:rFonts w:ascii="Calibri" w:hAnsi="Calibri"/>
          <w:sz w:val="8"/>
          <w:szCs w:val="8"/>
        </w:rPr>
      </w:pPr>
    </w:p>
    <w:p w14:paraId="399755D4" w14:textId="77777777" w:rsidR="009A611F" w:rsidRPr="00C97328" w:rsidRDefault="009A611F" w:rsidP="009A611F">
      <w:pPr>
        <w:pStyle w:val="ProductList-Body"/>
        <w:tabs>
          <w:tab w:val="clear" w:pos="158"/>
          <w:tab w:val="left" w:pos="360"/>
        </w:tabs>
        <w:rPr>
          <w:rFonts w:ascii="Calibri" w:hAnsi="Calibri" w:cs="Calibri"/>
          <w:bCs/>
          <w:szCs w:val="18"/>
        </w:rPr>
      </w:pPr>
      <w:r w:rsidRPr="00C97328">
        <w:rPr>
          <w:rFonts w:ascii="Calibri" w:hAnsi="Calibri" w:cs="Arial"/>
          <w:b/>
          <w:bCs/>
          <w:color w:val="00188F"/>
          <w:szCs w:val="18"/>
          <w:rtl/>
        </w:rPr>
        <w:t>الإشعارات</w:t>
      </w:r>
    </w:p>
    <w:p w14:paraId="7DC46673" w14:textId="77777777" w:rsidR="009A611F" w:rsidRPr="00C97328" w:rsidRDefault="009A611F" w:rsidP="009A611F">
      <w:pPr>
        <w:pStyle w:val="ProductList-Body"/>
        <w:rPr>
          <w:rFonts w:ascii="Calibri" w:hAnsi="Calibri" w:cs="Calibri"/>
          <w:szCs w:val="18"/>
        </w:rPr>
      </w:pPr>
      <w:r w:rsidRPr="00C97328">
        <w:rPr>
          <w:rFonts w:ascii="Calibri" w:hAnsi="Calibri" w:cs="Arial"/>
          <w:szCs w:val="18"/>
          <w:rtl/>
        </w:rPr>
        <w:t>تخضع</w:t>
      </w:r>
      <w:r w:rsidRPr="00C97328">
        <w:rPr>
          <w:rFonts w:ascii="Calibri" w:hAnsi="Calibri" w:cs="Calibri"/>
          <w:szCs w:val="18"/>
          <w:rtl/>
        </w:rPr>
        <w:t xml:space="preserve"> </w:t>
      </w:r>
      <w:r w:rsidRPr="00C97328">
        <w:rPr>
          <w:rFonts w:ascii="Calibri" w:hAnsi="Calibri" w:cs="Arial"/>
          <w:szCs w:val="18"/>
          <w:rtl/>
        </w:rPr>
        <w:t>جميع</w:t>
      </w:r>
      <w:r w:rsidRPr="00C97328">
        <w:rPr>
          <w:rFonts w:ascii="Calibri" w:hAnsi="Calibri" w:cs="Calibri"/>
          <w:szCs w:val="18"/>
          <w:rtl/>
        </w:rPr>
        <w:t xml:space="preserve"> </w:t>
      </w:r>
      <w:r w:rsidRPr="00C97328">
        <w:rPr>
          <w:rFonts w:ascii="Calibri" w:hAnsi="Calibri" w:cs="Arial"/>
          <w:szCs w:val="18"/>
          <w:rtl/>
        </w:rPr>
        <w:t>خدمات</w:t>
      </w:r>
      <w:r w:rsidRPr="00C97328">
        <w:rPr>
          <w:rFonts w:ascii="Calibri" w:hAnsi="Calibri" w:cs="Calibri"/>
          <w:szCs w:val="18"/>
          <w:rtl/>
        </w:rPr>
        <w:t xml:space="preserve"> </w:t>
      </w:r>
      <w:r w:rsidRPr="00C97328">
        <w:rPr>
          <w:rFonts w:ascii="Calibri" w:hAnsi="Calibri" w:cs="Arial"/>
          <w:szCs w:val="18"/>
          <w:rtl/>
        </w:rPr>
        <w:t>النشر</w:t>
      </w:r>
      <w:r w:rsidRPr="00C97328">
        <w:rPr>
          <w:rFonts w:ascii="Calibri" w:hAnsi="Calibri" w:cs="Calibri"/>
          <w:szCs w:val="18"/>
          <w:rtl/>
        </w:rPr>
        <w:t xml:space="preserve"> </w:t>
      </w:r>
      <w:r w:rsidRPr="00C97328">
        <w:rPr>
          <w:rFonts w:ascii="Calibri" w:hAnsi="Calibri" w:cs="Arial"/>
          <w:szCs w:val="18"/>
          <w:rtl/>
        </w:rPr>
        <w:t>المقدمة</w:t>
      </w:r>
      <w:r w:rsidRPr="00C97328">
        <w:rPr>
          <w:rFonts w:ascii="Calibri" w:hAnsi="Calibri" w:cs="Calibri"/>
          <w:szCs w:val="18"/>
          <w:rtl/>
        </w:rPr>
        <w:t xml:space="preserve"> </w:t>
      </w:r>
      <w:r w:rsidRPr="00C97328">
        <w:rPr>
          <w:rFonts w:ascii="Calibri" w:hAnsi="Calibri" w:cs="Arial"/>
          <w:szCs w:val="18"/>
          <w:rtl/>
        </w:rPr>
        <w:t>للعميل</w:t>
      </w:r>
      <w:r w:rsidRPr="00C97328">
        <w:rPr>
          <w:rFonts w:ascii="Calibri" w:hAnsi="Calibri" w:cs="Calibri"/>
          <w:szCs w:val="18"/>
          <w:rtl/>
        </w:rPr>
        <w:t xml:space="preserve"> </w:t>
      </w:r>
      <w:r w:rsidRPr="00C97328">
        <w:rPr>
          <w:rFonts w:ascii="Calibri" w:hAnsi="Calibri" w:cs="Arial"/>
          <w:szCs w:val="18"/>
          <w:rtl/>
        </w:rPr>
        <w:t>إلى</w:t>
      </w:r>
      <w:r w:rsidRPr="00C97328">
        <w:rPr>
          <w:rFonts w:ascii="Calibri" w:hAnsi="Calibri" w:cs="Calibri"/>
          <w:szCs w:val="18"/>
          <w:rtl/>
        </w:rPr>
        <w:t xml:space="preserve"> </w:t>
      </w:r>
      <w:r w:rsidRPr="00C97328">
        <w:rPr>
          <w:rFonts w:ascii="Calibri" w:hAnsi="Calibri" w:cs="Arial"/>
          <w:szCs w:val="18"/>
          <w:rtl/>
        </w:rPr>
        <w:t>إشعار</w:t>
      </w:r>
      <w:r w:rsidRPr="00C97328">
        <w:rPr>
          <w:rFonts w:ascii="Calibri" w:hAnsi="Calibri" w:cs="Calibri"/>
          <w:szCs w:val="18"/>
          <w:rtl/>
        </w:rPr>
        <w:t xml:space="preserve"> </w:t>
      </w:r>
      <w:r w:rsidRPr="00C97328">
        <w:rPr>
          <w:rFonts w:ascii="Calibri" w:hAnsi="Calibri" w:cs="Arial"/>
          <w:szCs w:val="18"/>
          <w:rtl/>
        </w:rPr>
        <w:t>الخدمات</w:t>
      </w:r>
      <w:r w:rsidRPr="00C97328">
        <w:rPr>
          <w:rFonts w:ascii="Calibri" w:hAnsi="Calibri" w:cs="Calibri"/>
          <w:szCs w:val="18"/>
          <w:rtl/>
        </w:rPr>
        <w:t xml:space="preserve"> </w:t>
      </w:r>
      <w:r w:rsidRPr="00C97328">
        <w:rPr>
          <w:rFonts w:ascii="Calibri" w:hAnsi="Calibri" w:cs="Arial"/>
          <w:szCs w:val="18"/>
          <w:rtl/>
        </w:rPr>
        <w:t>الاحترافية</w:t>
      </w:r>
      <w:r w:rsidRPr="00C97328">
        <w:rPr>
          <w:rFonts w:ascii="Calibri" w:hAnsi="Calibri" w:cs="Calibri"/>
          <w:szCs w:val="18"/>
          <w:rtl/>
        </w:rPr>
        <w:t xml:space="preserve"> </w:t>
      </w:r>
      <w:r w:rsidRPr="00C97328">
        <w:rPr>
          <w:rFonts w:ascii="Calibri" w:hAnsi="Calibri" w:cs="Arial"/>
          <w:szCs w:val="18"/>
          <w:rtl/>
        </w:rPr>
        <w:t>الوارد</w:t>
      </w:r>
      <w:r w:rsidRPr="00C97328">
        <w:rPr>
          <w:rFonts w:ascii="Calibri" w:hAnsi="Calibri" w:cs="Calibri"/>
          <w:szCs w:val="18"/>
          <w:rtl/>
        </w:rPr>
        <w:t xml:space="preserve"> </w:t>
      </w:r>
      <w:r w:rsidRPr="00C97328">
        <w:rPr>
          <w:rFonts w:ascii="Calibri" w:hAnsi="Calibri" w:cs="Arial"/>
          <w:szCs w:val="18"/>
          <w:rtl/>
        </w:rPr>
        <w:t>في</w:t>
      </w:r>
      <w:r w:rsidRPr="00C97328">
        <w:rPr>
          <w:rFonts w:ascii="Calibri" w:hAnsi="Calibri" w:cs="Calibri"/>
          <w:szCs w:val="18"/>
          <w:rtl/>
        </w:rPr>
        <w:t xml:space="preserve"> </w:t>
      </w:r>
      <w:hyperlink w:anchor="Attachment1" w:history="1">
        <w:r w:rsidRPr="00C97328">
          <w:rPr>
            <w:rStyle w:val="Hyperlink"/>
            <w:rFonts w:ascii="Calibri" w:hAnsi="Calibri" w:cs="Arial"/>
            <w:szCs w:val="18"/>
            <w:rtl/>
          </w:rPr>
          <w:t>المرفق</w:t>
        </w:r>
        <w:r w:rsidRPr="00C97328">
          <w:rPr>
            <w:rStyle w:val="Hyperlink"/>
            <w:rFonts w:ascii="Calibri" w:hAnsi="Calibri" w:cs="Calibri"/>
            <w:szCs w:val="18"/>
            <w:rtl/>
          </w:rPr>
          <w:t xml:space="preserve"> </w:t>
        </w:r>
        <w:r w:rsidRPr="00C97328">
          <w:rPr>
            <w:rStyle w:val="Hyperlink"/>
            <w:rFonts w:ascii="Calibri" w:hAnsi="Calibri" w:cs="Calibri"/>
            <w:szCs w:val="18"/>
            <w:lang w:bidi=""/>
          </w:rPr>
          <w:t>1</w:t>
        </w:r>
      </w:hyperlink>
      <w:r w:rsidRPr="00C97328">
        <w:rPr>
          <w:rFonts w:ascii="Calibri" w:hAnsi="Calibri" w:cs="Calibri"/>
          <w:szCs w:val="18"/>
          <w:rtl/>
        </w:rPr>
        <w:t>.</w:t>
      </w:r>
    </w:p>
    <w:p w14:paraId="729B5212" w14:textId="77777777" w:rsidR="009A611F" w:rsidRPr="00C97328" w:rsidRDefault="009A611F" w:rsidP="009A611F">
      <w:pPr>
        <w:pStyle w:val="ProductList-Body"/>
        <w:rPr>
          <w:rFonts w:ascii="Calibri" w:hAnsi="Calibri"/>
        </w:rPr>
      </w:pPr>
    </w:p>
    <w:p w14:paraId="6261E4D2" w14:textId="77777777" w:rsidR="00D84B57" w:rsidRPr="00530CE6" w:rsidRDefault="00D84B57" w:rsidP="00D84B57">
      <w:pPr>
        <w:pStyle w:val="ProductList-Body"/>
        <w:tabs>
          <w:tab w:val="clear" w:pos="158"/>
          <w:tab w:val="left" w:pos="180"/>
        </w:tabs>
        <w:rPr>
          <w:b/>
          <w:bCs/>
          <w:color w:val="00188F"/>
          <w:szCs w:val="18"/>
        </w:rPr>
      </w:pPr>
      <w:r w:rsidRPr="00530CE6">
        <w:rPr>
          <w:rFonts w:hint="cs"/>
          <w:b/>
          <w:bCs/>
          <w:color w:val="00188F"/>
          <w:szCs w:val="18"/>
          <w:rtl/>
        </w:rPr>
        <w:t>إدارة</w:t>
      </w:r>
      <w:r w:rsidRPr="00530CE6">
        <w:rPr>
          <w:b/>
          <w:bCs/>
          <w:color w:val="00188F"/>
          <w:szCs w:val="18"/>
          <w:rtl/>
        </w:rPr>
        <w:t xml:space="preserve"> </w:t>
      </w:r>
      <w:r w:rsidRPr="00530CE6">
        <w:rPr>
          <w:rFonts w:hint="cs"/>
          <w:b/>
          <w:bCs/>
          <w:color w:val="00188F"/>
          <w:szCs w:val="18"/>
          <w:rtl/>
        </w:rPr>
        <w:t>الأجهزة</w:t>
      </w:r>
      <w:r w:rsidRPr="00530CE6">
        <w:rPr>
          <w:b/>
          <w:bCs/>
          <w:color w:val="00188F"/>
          <w:szCs w:val="18"/>
          <w:rtl/>
        </w:rPr>
        <w:t xml:space="preserve"> </w:t>
      </w:r>
      <w:r w:rsidRPr="00530CE6">
        <w:rPr>
          <w:rFonts w:hint="cs"/>
          <w:b/>
          <w:bCs/>
          <w:color w:val="00188F"/>
          <w:szCs w:val="18"/>
          <w:rtl/>
        </w:rPr>
        <w:t>والتطبيقات</w:t>
      </w:r>
    </w:p>
    <w:p w14:paraId="609445AC" w14:textId="77777777" w:rsidR="00D84B57" w:rsidRPr="00E21A47" w:rsidRDefault="00D84B57" w:rsidP="00D84B57">
      <w:pPr>
        <w:pStyle w:val="ProductList-Body"/>
        <w:tabs>
          <w:tab w:val="clear" w:pos="158"/>
          <w:tab w:val="left" w:pos="180"/>
        </w:tabs>
        <w:rPr>
          <w:szCs w:val="18"/>
        </w:rPr>
      </w:pPr>
      <w:r w:rsidRPr="00E21A47">
        <w:rPr>
          <w:rFonts w:hint="cs"/>
          <w:szCs w:val="18"/>
          <w:rtl/>
        </w:rPr>
        <w:t>يجوز</w:t>
      </w:r>
      <w:r w:rsidRPr="00E21A47">
        <w:rPr>
          <w:szCs w:val="18"/>
          <w:rtl/>
        </w:rPr>
        <w:t xml:space="preserve"> </w:t>
      </w:r>
      <w:r w:rsidRPr="00E21A47">
        <w:rPr>
          <w:rFonts w:hint="cs"/>
          <w:szCs w:val="18"/>
          <w:rtl/>
        </w:rPr>
        <w:t>لكل</w:t>
      </w:r>
      <w:r w:rsidRPr="00E21A47">
        <w:rPr>
          <w:szCs w:val="18"/>
          <w:rtl/>
        </w:rPr>
        <w:t xml:space="preserve"> </w:t>
      </w:r>
      <w:r w:rsidRPr="00E21A47">
        <w:rPr>
          <w:rFonts w:hint="cs"/>
          <w:szCs w:val="18"/>
          <w:rtl/>
        </w:rPr>
        <w:t>مستخدم</w:t>
      </w:r>
      <w:r w:rsidRPr="00E21A47">
        <w:rPr>
          <w:szCs w:val="18"/>
          <w:rtl/>
        </w:rPr>
        <w:t xml:space="preserve"> </w:t>
      </w:r>
      <w:r w:rsidRPr="00E21A47">
        <w:rPr>
          <w:rFonts w:hint="cs"/>
          <w:szCs w:val="18"/>
          <w:rtl/>
        </w:rPr>
        <w:t>يتم</w:t>
      </w:r>
      <w:r w:rsidRPr="00E21A47">
        <w:rPr>
          <w:szCs w:val="18"/>
          <w:rtl/>
        </w:rPr>
        <w:t xml:space="preserve"> </w:t>
      </w:r>
      <w:r w:rsidRPr="00E21A47">
        <w:rPr>
          <w:rFonts w:hint="cs"/>
          <w:szCs w:val="18"/>
          <w:rtl/>
        </w:rPr>
        <w:t>تعيين</w:t>
      </w:r>
      <w:r w:rsidRPr="00E21A47">
        <w:rPr>
          <w:szCs w:val="18"/>
          <w:rtl/>
        </w:rPr>
        <w:t xml:space="preserve"> </w:t>
      </w:r>
      <w:r w:rsidRPr="00E21A47">
        <w:rPr>
          <w:rFonts w:hint="cs"/>
          <w:szCs w:val="18"/>
          <w:rtl/>
        </w:rPr>
        <w:t>ترخيص</w:t>
      </w:r>
      <w:r w:rsidRPr="00E21A47">
        <w:rPr>
          <w:szCs w:val="18"/>
          <w:rtl/>
        </w:rPr>
        <w:t xml:space="preserve"> </w:t>
      </w:r>
      <w:r w:rsidRPr="00E21A47">
        <w:rPr>
          <w:rFonts w:hint="cs"/>
          <w:szCs w:val="18"/>
          <w:rtl/>
        </w:rPr>
        <w:t>اشتراك</w:t>
      </w:r>
      <w:r w:rsidRPr="00E21A47">
        <w:rPr>
          <w:szCs w:val="18"/>
          <w:rtl/>
        </w:rPr>
        <w:t xml:space="preserve"> </w:t>
      </w:r>
      <w:r w:rsidRPr="00E21A47">
        <w:rPr>
          <w:rFonts w:hint="cs"/>
          <w:szCs w:val="18"/>
          <w:rtl/>
        </w:rPr>
        <w:t>له</w:t>
      </w:r>
      <w:r w:rsidRPr="00E21A47">
        <w:rPr>
          <w:szCs w:val="18"/>
          <w:rtl/>
        </w:rPr>
        <w:t xml:space="preserve"> </w:t>
      </w:r>
      <w:r w:rsidRPr="00E21A47">
        <w:rPr>
          <w:rFonts w:hint="cs"/>
          <w:szCs w:val="18"/>
          <w:rtl/>
        </w:rPr>
        <w:t>من</w:t>
      </w:r>
      <w:r w:rsidRPr="00E21A47">
        <w:rPr>
          <w:szCs w:val="18"/>
          <w:rtl/>
        </w:rPr>
        <w:t xml:space="preserve"> </w:t>
      </w:r>
      <w:r w:rsidRPr="00E21A47">
        <w:rPr>
          <w:rFonts w:hint="cs"/>
          <w:szCs w:val="18"/>
          <w:rtl/>
        </w:rPr>
        <w:t>قِبل</w:t>
      </w:r>
      <w:r w:rsidRPr="00E21A47">
        <w:rPr>
          <w:szCs w:val="18"/>
          <w:rtl/>
        </w:rPr>
        <w:t xml:space="preserve"> </w:t>
      </w:r>
      <w:r w:rsidRPr="00E21A47">
        <w:rPr>
          <w:rFonts w:hint="cs"/>
          <w:szCs w:val="18"/>
          <w:rtl/>
        </w:rPr>
        <w:t>العميل</w:t>
      </w:r>
      <w:r w:rsidRPr="00E21A47">
        <w:rPr>
          <w:szCs w:val="18"/>
          <w:rtl/>
        </w:rPr>
        <w:t xml:space="preserve"> </w:t>
      </w:r>
      <w:r w:rsidRPr="00E21A47">
        <w:rPr>
          <w:rFonts w:hint="cs"/>
          <w:szCs w:val="18"/>
          <w:rtl/>
        </w:rPr>
        <w:t>الوصول</w:t>
      </w:r>
      <w:r w:rsidRPr="00E21A47">
        <w:rPr>
          <w:szCs w:val="18"/>
          <w:rtl/>
        </w:rPr>
        <w:t xml:space="preserve"> </w:t>
      </w:r>
      <w:r w:rsidRPr="00E21A47">
        <w:rPr>
          <w:rFonts w:hint="cs"/>
          <w:szCs w:val="18"/>
          <w:rtl/>
        </w:rPr>
        <w:t>إلى</w:t>
      </w:r>
      <w:r w:rsidRPr="00E21A47">
        <w:rPr>
          <w:szCs w:val="18"/>
          <w:rtl/>
        </w:rPr>
        <w:t xml:space="preserve"> </w:t>
      </w:r>
      <w:r w:rsidRPr="00E21A47">
        <w:rPr>
          <w:rFonts w:hint="cs"/>
          <w:szCs w:val="18"/>
          <w:rtl/>
        </w:rPr>
        <w:t>الخدمة</w:t>
      </w:r>
      <w:r w:rsidRPr="00E21A47">
        <w:rPr>
          <w:szCs w:val="18"/>
          <w:rtl/>
        </w:rPr>
        <w:t xml:space="preserve"> </w:t>
      </w:r>
      <w:r w:rsidRPr="00E21A47">
        <w:rPr>
          <w:rFonts w:hint="cs"/>
          <w:szCs w:val="18"/>
          <w:rtl/>
        </w:rPr>
        <w:t>عبر</w:t>
      </w:r>
      <w:r w:rsidRPr="00E21A47">
        <w:rPr>
          <w:szCs w:val="18"/>
          <w:rtl/>
        </w:rPr>
        <w:t xml:space="preserve"> </w:t>
      </w:r>
      <w:r w:rsidRPr="00E21A47">
        <w:rPr>
          <w:rFonts w:hint="cs"/>
          <w:szCs w:val="18"/>
          <w:rtl/>
        </w:rPr>
        <w:t>الإنترنت</w:t>
      </w:r>
      <w:r w:rsidRPr="00E21A47">
        <w:rPr>
          <w:szCs w:val="18"/>
          <w:rtl/>
        </w:rPr>
        <w:t xml:space="preserve"> </w:t>
      </w:r>
      <w:r w:rsidRPr="00E21A47">
        <w:rPr>
          <w:rFonts w:hint="cs"/>
          <w:szCs w:val="18"/>
          <w:rtl/>
        </w:rPr>
        <w:t>والبرامج</w:t>
      </w:r>
      <w:r w:rsidRPr="00E21A47">
        <w:rPr>
          <w:szCs w:val="18"/>
          <w:rtl/>
        </w:rPr>
        <w:t xml:space="preserve"> </w:t>
      </w:r>
      <w:r w:rsidRPr="00E21A47">
        <w:rPr>
          <w:rFonts w:hint="cs"/>
          <w:szCs w:val="18"/>
          <w:rtl/>
        </w:rPr>
        <w:t>ذات</w:t>
      </w:r>
      <w:r w:rsidRPr="00E21A47">
        <w:rPr>
          <w:szCs w:val="18"/>
          <w:rtl/>
        </w:rPr>
        <w:t xml:space="preserve"> </w:t>
      </w:r>
      <w:r w:rsidRPr="00E21A47">
        <w:rPr>
          <w:rFonts w:hint="cs"/>
          <w:szCs w:val="18"/>
          <w:rtl/>
        </w:rPr>
        <w:t>الصلة</w:t>
      </w:r>
      <w:r w:rsidRPr="00E21A47">
        <w:rPr>
          <w:szCs w:val="18"/>
          <w:rtl/>
        </w:rPr>
        <w:t xml:space="preserve"> (</w:t>
      </w:r>
      <w:r w:rsidRPr="00E21A47">
        <w:rPr>
          <w:rFonts w:hint="cs"/>
          <w:szCs w:val="18"/>
          <w:rtl/>
        </w:rPr>
        <w:t>بما</w:t>
      </w:r>
      <w:r w:rsidRPr="00E21A47">
        <w:rPr>
          <w:szCs w:val="18"/>
          <w:rtl/>
        </w:rPr>
        <w:t xml:space="preserve"> </w:t>
      </w:r>
      <w:r w:rsidRPr="00E21A47">
        <w:rPr>
          <w:rFonts w:hint="cs"/>
          <w:szCs w:val="18"/>
          <w:rtl/>
        </w:rPr>
        <w:t>في</w:t>
      </w:r>
      <w:r w:rsidRPr="00E21A47">
        <w:rPr>
          <w:szCs w:val="18"/>
          <w:rtl/>
        </w:rPr>
        <w:t xml:space="preserve"> </w:t>
      </w:r>
      <w:r w:rsidRPr="00E21A47">
        <w:rPr>
          <w:rFonts w:hint="cs"/>
          <w:szCs w:val="18"/>
          <w:rtl/>
        </w:rPr>
        <w:t>ذلك</w:t>
      </w:r>
      <w:r w:rsidRPr="00E21A47">
        <w:rPr>
          <w:szCs w:val="18"/>
          <w:rtl/>
        </w:rPr>
        <w:t xml:space="preserve"> </w:t>
      </w:r>
      <w:r w:rsidRPr="00E21A47">
        <w:rPr>
          <w:rFonts w:hint="cs"/>
          <w:szCs w:val="18"/>
          <w:rtl/>
        </w:rPr>
        <w:t>برنامج</w:t>
      </w:r>
      <w:r w:rsidRPr="00E21A47">
        <w:rPr>
          <w:szCs w:val="18"/>
          <w:rtl/>
        </w:rPr>
        <w:t xml:space="preserve"> </w:t>
      </w:r>
      <w:r w:rsidRPr="00E21A47">
        <w:rPr>
          <w:szCs w:val="18"/>
        </w:rPr>
        <w:t>System Center</w:t>
      </w:r>
      <w:r w:rsidRPr="00E21A47">
        <w:rPr>
          <w:szCs w:val="18"/>
          <w:rtl/>
        </w:rPr>
        <w:t xml:space="preserve">) </w:t>
      </w:r>
      <w:r w:rsidRPr="00E21A47">
        <w:rPr>
          <w:rFonts w:hint="cs"/>
          <w:szCs w:val="18"/>
          <w:rtl/>
        </w:rPr>
        <w:t>واستخدامها</w:t>
      </w:r>
      <w:r w:rsidRPr="00E21A47">
        <w:rPr>
          <w:szCs w:val="18"/>
          <w:rtl/>
        </w:rPr>
        <w:t xml:space="preserve"> </w:t>
      </w:r>
      <w:r w:rsidRPr="00E21A47">
        <w:rPr>
          <w:rFonts w:hint="cs"/>
          <w:szCs w:val="18"/>
          <w:rtl/>
        </w:rPr>
        <w:t>لإدارة</w:t>
      </w:r>
      <w:r w:rsidRPr="00E21A47">
        <w:rPr>
          <w:szCs w:val="18"/>
          <w:rtl/>
        </w:rPr>
        <w:t xml:space="preserve"> </w:t>
      </w:r>
      <w:r w:rsidRPr="00E21A47">
        <w:rPr>
          <w:rFonts w:hint="cs"/>
          <w:szCs w:val="18"/>
          <w:rtl/>
        </w:rPr>
        <w:t>التطبيقات</w:t>
      </w:r>
      <w:r w:rsidRPr="00E21A47">
        <w:rPr>
          <w:szCs w:val="18"/>
          <w:rtl/>
        </w:rPr>
        <w:t xml:space="preserve"> </w:t>
      </w:r>
      <w:r w:rsidRPr="00E21A47">
        <w:rPr>
          <w:rFonts w:hint="cs"/>
          <w:szCs w:val="18"/>
          <w:rtl/>
        </w:rPr>
        <w:t>وما</w:t>
      </w:r>
      <w:r w:rsidRPr="00E21A47">
        <w:rPr>
          <w:szCs w:val="18"/>
          <w:rtl/>
        </w:rPr>
        <w:t xml:space="preserve"> </w:t>
      </w:r>
      <w:r w:rsidRPr="00E21A47">
        <w:rPr>
          <w:rFonts w:hint="cs"/>
          <w:szCs w:val="18"/>
          <w:rtl/>
        </w:rPr>
        <w:t>يصل</w:t>
      </w:r>
      <w:r w:rsidRPr="00E21A47">
        <w:rPr>
          <w:szCs w:val="18"/>
          <w:rtl/>
        </w:rPr>
        <w:t xml:space="preserve"> </w:t>
      </w:r>
      <w:r w:rsidRPr="00E21A47">
        <w:rPr>
          <w:rFonts w:hint="cs"/>
          <w:szCs w:val="18"/>
          <w:rtl/>
        </w:rPr>
        <w:t>إلى</w:t>
      </w:r>
      <w:r w:rsidRPr="00E21A47">
        <w:rPr>
          <w:szCs w:val="18"/>
          <w:rtl/>
        </w:rPr>
        <w:t xml:space="preserve"> </w:t>
      </w:r>
      <w:r w:rsidRPr="00E21A47">
        <w:rPr>
          <w:rFonts w:hint="cs"/>
          <w:szCs w:val="18"/>
          <w:rtl/>
        </w:rPr>
        <w:t>خمسة</w:t>
      </w:r>
      <w:r w:rsidRPr="00E21A47">
        <w:rPr>
          <w:szCs w:val="18"/>
          <w:rtl/>
        </w:rPr>
        <w:t xml:space="preserve"> </w:t>
      </w:r>
      <w:r w:rsidRPr="00E21A47">
        <w:rPr>
          <w:rFonts w:hint="cs"/>
          <w:szCs w:val="18"/>
          <w:rtl/>
        </w:rPr>
        <w:t>عشر</w:t>
      </w:r>
      <w:r w:rsidRPr="00E21A47">
        <w:rPr>
          <w:szCs w:val="18"/>
          <w:rtl/>
        </w:rPr>
        <w:t xml:space="preserve"> </w:t>
      </w:r>
      <w:r w:rsidRPr="00E21A47">
        <w:rPr>
          <w:rFonts w:hint="cs"/>
          <w:szCs w:val="18"/>
          <w:rtl/>
        </w:rPr>
        <w:t>جهازًا</w:t>
      </w:r>
      <w:r w:rsidRPr="00E21A47">
        <w:rPr>
          <w:szCs w:val="18"/>
          <w:rtl/>
        </w:rPr>
        <w:t>.</w:t>
      </w:r>
    </w:p>
    <w:p w14:paraId="755DE529" w14:textId="77777777" w:rsidR="009A611F" w:rsidRPr="00D84B57" w:rsidRDefault="009A611F" w:rsidP="009A611F">
      <w:pPr>
        <w:pStyle w:val="ProductList-Body"/>
        <w:tabs>
          <w:tab w:val="clear" w:pos="158"/>
          <w:tab w:val="left" w:pos="180"/>
        </w:tabs>
        <w:rPr>
          <w:rFonts w:ascii="Calibri" w:hAnsi="Calibri"/>
        </w:rPr>
      </w:pPr>
    </w:p>
    <w:p w14:paraId="2E2D4790" w14:textId="77777777" w:rsidR="009A611F" w:rsidRPr="00C97328" w:rsidRDefault="009A611F" w:rsidP="009A611F">
      <w:pPr>
        <w:pStyle w:val="ProductList-Body"/>
        <w:tabs>
          <w:tab w:val="clear" w:pos="158"/>
          <w:tab w:val="left" w:pos="360"/>
        </w:tabs>
        <w:rPr>
          <w:rFonts w:ascii="Calibri" w:hAnsi="Calibri" w:cs="Calibri"/>
          <w:b/>
          <w:bCs/>
          <w:color w:val="00188F"/>
          <w:szCs w:val="18"/>
        </w:rPr>
      </w:pPr>
      <w:r w:rsidRPr="00C97328">
        <w:rPr>
          <w:rFonts w:ascii="Calibri" w:hAnsi="Calibri" w:cs="Arial"/>
          <w:b/>
          <w:bCs/>
          <w:color w:val="00188F"/>
          <w:szCs w:val="18"/>
          <w:rtl/>
        </w:rPr>
        <w:t>ترخيص</w:t>
      </w:r>
      <w:r w:rsidRPr="00C97328">
        <w:rPr>
          <w:rFonts w:ascii="Calibri" w:hAnsi="Calibri" w:cs="Calibri"/>
          <w:b/>
          <w:bCs/>
          <w:color w:val="00188F"/>
          <w:szCs w:val="18"/>
          <w:rtl/>
        </w:rPr>
        <w:t xml:space="preserve"> </w:t>
      </w:r>
      <w:r w:rsidRPr="00C97328">
        <w:rPr>
          <w:rFonts w:ascii="Calibri" w:hAnsi="Calibri" w:cs="Arial"/>
          <w:b/>
          <w:bCs/>
          <w:color w:val="00188F"/>
          <w:szCs w:val="18"/>
          <w:rtl/>
        </w:rPr>
        <w:t>الاشتراك</w:t>
      </w:r>
      <w:r w:rsidRPr="00C97328">
        <w:rPr>
          <w:rFonts w:ascii="Calibri" w:hAnsi="Calibri" w:cs="Calibri"/>
          <w:b/>
          <w:bCs/>
          <w:color w:val="00188F"/>
          <w:szCs w:val="18"/>
          <w:rtl/>
        </w:rPr>
        <w:t xml:space="preserve"> </w:t>
      </w:r>
      <w:r w:rsidRPr="00C97328">
        <w:rPr>
          <w:rFonts w:ascii="Calibri" w:hAnsi="Calibri" w:cs="Arial"/>
          <w:b/>
          <w:bCs/>
          <w:color w:val="00188F"/>
          <w:szCs w:val="18"/>
          <w:rtl/>
        </w:rPr>
        <w:t>في</w:t>
      </w:r>
      <w:r w:rsidRPr="00C97328">
        <w:rPr>
          <w:rFonts w:ascii="Calibri" w:hAnsi="Calibri" w:cs="Calibri"/>
          <w:b/>
          <w:bCs/>
          <w:color w:val="00188F"/>
          <w:szCs w:val="18"/>
          <w:rtl/>
        </w:rPr>
        <w:t xml:space="preserve"> </w:t>
      </w:r>
      <w:r w:rsidRPr="00C97328">
        <w:rPr>
          <w:rFonts w:ascii="Calibri" w:hAnsi="Calibri" w:cs="Arial"/>
          <w:b/>
          <w:bCs/>
          <w:color w:val="00188F"/>
          <w:szCs w:val="18"/>
          <w:rtl/>
        </w:rPr>
        <w:t>وظيفة</w:t>
      </w:r>
      <w:r w:rsidRPr="00C97328">
        <w:rPr>
          <w:rFonts w:ascii="Calibri" w:hAnsi="Calibri" w:cs="Calibri"/>
          <w:b/>
          <w:bCs/>
          <w:color w:val="00188F"/>
          <w:szCs w:val="18"/>
          <w:rtl/>
        </w:rPr>
        <w:t xml:space="preserve"> </w:t>
      </w:r>
      <w:r w:rsidRPr="00C97328">
        <w:rPr>
          <w:rFonts w:ascii="Calibri" w:hAnsi="Calibri" w:cs="Arial"/>
          <w:b/>
          <w:bCs/>
          <w:color w:val="00188F"/>
          <w:szCs w:val="18"/>
          <w:rtl/>
        </w:rPr>
        <w:t>التخزين</w:t>
      </w:r>
      <w:r w:rsidRPr="00C97328">
        <w:rPr>
          <w:rFonts w:ascii="Calibri" w:hAnsi="Calibri" w:cs="Calibri"/>
          <w:b/>
          <w:bCs/>
          <w:color w:val="00188F"/>
          <w:szCs w:val="18"/>
          <w:rtl/>
        </w:rPr>
        <w:t xml:space="preserve"> </w:t>
      </w:r>
      <w:r w:rsidRPr="00C97328">
        <w:rPr>
          <w:rFonts w:ascii="Calibri" w:hAnsi="Calibri" w:cs="Arial"/>
          <w:b/>
          <w:bCs/>
          <w:color w:val="00188F"/>
          <w:szCs w:val="18"/>
          <w:rtl/>
        </w:rPr>
        <w:t>الإضافية</w:t>
      </w:r>
    </w:p>
    <w:p w14:paraId="1A1F27EC" w14:textId="77777777" w:rsidR="009A611F" w:rsidRPr="00C97328" w:rsidRDefault="009A611F" w:rsidP="009A611F">
      <w:pPr>
        <w:pStyle w:val="ProductList-Body"/>
        <w:tabs>
          <w:tab w:val="clear" w:pos="158"/>
          <w:tab w:val="left" w:pos="180"/>
        </w:tabs>
        <w:rPr>
          <w:rFonts w:ascii="Calibri" w:hAnsi="Calibri" w:cs="Calibri"/>
          <w:szCs w:val="18"/>
        </w:rPr>
      </w:pPr>
      <w:r w:rsidRPr="00C97328">
        <w:rPr>
          <w:rFonts w:ascii="Calibri" w:hAnsi="Calibri" w:cs="Arial"/>
          <w:szCs w:val="18"/>
          <w:rtl/>
        </w:rPr>
        <w:t>يلزم</w:t>
      </w:r>
      <w:r w:rsidRPr="00C97328">
        <w:rPr>
          <w:rFonts w:ascii="Calibri" w:hAnsi="Calibri" w:cs="Calibri"/>
          <w:szCs w:val="18"/>
          <w:rtl/>
        </w:rPr>
        <w:t xml:space="preserve"> </w:t>
      </w:r>
      <w:r w:rsidRPr="00C97328">
        <w:rPr>
          <w:rFonts w:ascii="Calibri" w:hAnsi="Calibri" w:cs="Arial"/>
          <w:szCs w:val="18"/>
          <w:rtl/>
        </w:rPr>
        <w:t>استخدام</w:t>
      </w:r>
      <w:r w:rsidRPr="00C97328">
        <w:rPr>
          <w:rFonts w:ascii="Calibri" w:hAnsi="Calibri" w:cs="Calibri"/>
          <w:szCs w:val="18"/>
          <w:rtl/>
        </w:rPr>
        <w:t xml:space="preserve"> </w:t>
      </w:r>
      <w:r w:rsidRPr="00C97328">
        <w:rPr>
          <w:rFonts w:ascii="Calibri" w:hAnsi="Calibri" w:cs="Arial"/>
          <w:szCs w:val="18"/>
          <w:rtl/>
        </w:rPr>
        <w:t>ترخيص</w:t>
      </w:r>
      <w:r w:rsidRPr="00C97328">
        <w:rPr>
          <w:rFonts w:ascii="Calibri" w:hAnsi="Calibri" w:cs="Calibri"/>
          <w:szCs w:val="18"/>
          <w:rtl/>
        </w:rPr>
        <w:t xml:space="preserve"> </w:t>
      </w:r>
      <w:r w:rsidRPr="00C97328">
        <w:rPr>
          <w:rFonts w:ascii="Calibri" w:hAnsi="Calibri" w:cs="Arial"/>
          <w:szCs w:val="18"/>
          <w:rtl/>
        </w:rPr>
        <w:t>اشتراك</w:t>
      </w:r>
      <w:r w:rsidRPr="00C97328">
        <w:rPr>
          <w:rFonts w:ascii="Calibri" w:hAnsi="Calibri" w:cs="Calibri"/>
          <w:szCs w:val="18"/>
          <w:rtl/>
        </w:rPr>
        <w:t xml:space="preserve"> </w:t>
      </w:r>
      <w:r w:rsidRPr="00C97328">
        <w:rPr>
          <w:rFonts w:ascii="Calibri" w:hAnsi="Calibri" w:cs="Arial"/>
          <w:szCs w:val="18"/>
          <w:rtl/>
        </w:rPr>
        <w:t>في</w:t>
      </w:r>
      <w:r w:rsidRPr="00C97328">
        <w:rPr>
          <w:rFonts w:ascii="Calibri" w:hAnsi="Calibri" w:cs="Calibri"/>
          <w:szCs w:val="18"/>
          <w:rtl/>
        </w:rPr>
        <w:t xml:space="preserve"> </w:t>
      </w:r>
      <w:r w:rsidRPr="00C97328">
        <w:rPr>
          <w:rFonts w:ascii="Calibri" w:hAnsi="Calibri" w:cs="Arial"/>
          <w:szCs w:val="18"/>
          <w:rtl/>
        </w:rPr>
        <w:t>وظيفة</w:t>
      </w:r>
      <w:r w:rsidRPr="00C97328">
        <w:rPr>
          <w:rFonts w:ascii="Calibri" w:hAnsi="Calibri" w:cs="Calibri"/>
          <w:szCs w:val="18"/>
          <w:rtl/>
        </w:rPr>
        <w:t xml:space="preserve"> </w:t>
      </w:r>
      <w:r w:rsidRPr="00C97328">
        <w:rPr>
          <w:rFonts w:ascii="Calibri" w:hAnsi="Calibri" w:cs="Arial"/>
          <w:szCs w:val="18"/>
          <w:rtl/>
        </w:rPr>
        <w:t>التخزين</w:t>
      </w:r>
      <w:r w:rsidRPr="00C97328">
        <w:rPr>
          <w:rFonts w:ascii="Calibri" w:hAnsi="Calibri" w:cs="Calibri"/>
          <w:szCs w:val="18"/>
          <w:rtl/>
        </w:rPr>
        <w:t xml:space="preserve"> </w:t>
      </w:r>
      <w:r w:rsidRPr="00C97328">
        <w:rPr>
          <w:rFonts w:ascii="Calibri" w:hAnsi="Calibri" w:cs="Arial"/>
          <w:szCs w:val="18"/>
          <w:rtl/>
        </w:rPr>
        <w:t>الإضافية</w:t>
      </w:r>
      <w:r w:rsidRPr="00C97328">
        <w:rPr>
          <w:rFonts w:ascii="Calibri" w:hAnsi="Calibri" w:cs="Calibri"/>
          <w:szCs w:val="18"/>
          <w:rtl/>
        </w:rPr>
        <w:t xml:space="preserve"> </w:t>
      </w:r>
      <w:r w:rsidRPr="00C97328">
        <w:rPr>
          <w:rFonts w:ascii="Calibri" w:hAnsi="Calibri" w:cs="Arial"/>
          <w:szCs w:val="18"/>
          <w:rtl/>
        </w:rPr>
        <w:t>لكل</w:t>
      </w:r>
      <w:r w:rsidRPr="00C97328">
        <w:rPr>
          <w:rFonts w:ascii="Calibri" w:hAnsi="Calibri" w:cs="Calibri"/>
          <w:szCs w:val="18"/>
          <w:rtl/>
        </w:rPr>
        <w:t xml:space="preserve"> </w:t>
      </w:r>
      <w:r w:rsidRPr="00C97328">
        <w:rPr>
          <w:rFonts w:ascii="Calibri" w:hAnsi="Calibri" w:cs="Arial"/>
          <w:szCs w:val="18"/>
          <w:rtl/>
        </w:rPr>
        <w:t>وحدة</w:t>
      </w:r>
      <w:r w:rsidRPr="00C97328">
        <w:rPr>
          <w:rFonts w:ascii="Calibri" w:hAnsi="Calibri" w:cs="Calibri"/>
          <w:szCs w:val="18"/>
          <w:rtl/>
        </w:rPr>
        <w:t xml:space="preserve"> </w:t>
      </w:r>
      <w:r w:rsidRPr="00C97328">
        <w:rPr>
          <w:rFonts w:ascii="Calibri" w:hAnsi="Calibri" w:cs="Arial"/>
          <w:szCs w:val="18"/>
          <w:rtl/>
        </w:rPr>
        <w:t>غيغابايت</w:t>
      </w:r>
      <w:r w:rsidRPr="00C97328">
        <w:rPr>
          <w:rFonts w:ascii="Calibri" w:hAnsi="Calibri" w:cs="Calibri"/>
          <w:szCs w:val="18"/>
          <w:rtl/>
        </w:rPr>
        <w:t xml:space="preserve"> </w:t>
      </w:r>
      <w:r w:rsidRPr="00C97328">
        <w:rPr>
          <w:rFonts w:ascii="Calibri" w:hAnsi="Calibri" w:cs="Arial"/>
          <w:szCs w:val="18"/>
          <w:rtl/>
        </w:rPr>
        <w:t>من</w:t>
      </w:r>
      <w:r w:rsidRPr="00C97328">
        <w:rPr>
          <w:rFonts w:ascii="Calibri" w:hAnsi="Calibri" w:cs="Calibri"/>
          <w:szCs w:val="18"/>
          <w:rtl/>
        </w:rPr>
        <w:t xml:space="preserve"> </w:t>
      </w:r>
      <w:r w:rsidRPr="00C97328">
        <w:rPr>
          <w:rFonts w:ascii="Calibri" w:hAnsi="Calibri" w:cs="Arial"/>
          <w:szCs w:val="18"/>
          <w:rtl/>
        </w:rPr>
        <w:t>سعة</w:t>
      </w:r>
      <w:r w:rsidRPr="00C97328">
        <w:rPr>
          <w:rFonts w:ascii="Calibri" w:hAnsi="Calibri" w:cs="Calibri"/>
          <w:szCs w:val="18"/>
          <w:rtl/>
        </w:rPr>
        <w:t xml:space="preserve"> </w:t>
      </w:r>
      <w:r w:rsidRPr="00C97328">
        <w:rPr>
          <w:rFonts w:ascii="Calibri" w:hAnsi="Calibri" w:cs="Arial"/>
          <w:szCs w:val="18"/>
          <w:rtl/>
        </w:rPr>
        <w:t>التخزين</w:t>
      </w:r>
      <w:r w:rsidRPr="00C97328">
        <w:rPr>
          <w:rFonts w:ascii="Calibri" w:hAnsi="Calibri" w:cs="Calibri"/>
          <w:szCs w:val="18"/>
          <w:rtl/>
        </w:rPr>
        <w:t xml:space="preserve"> </w:t>
      </w:r>
      <w:r w:rsidRPr="00C97328">
        <w:rPr>
          <w:rFonts w:ascii="Calibri" w:hAnsi="Calibri" w:cs="Arial"/>
          <w:szCs w:val="18"/>
          <w:rtl/>
        </w:rPr>
        <w:t>بما</w:t>
      </w:r>
      <w:r w:rsidRPr="00C97328">
        <w:rPr>
          <w:rFonts w:ascii="Calibri" w:hAnsi="Calibri" w:cs="Calibri"/>
          <w:szCs w:val="18"/>
          <w:rtl/>
        </w:rPr>
        <w:t xml:space="preserve"> </w:t>
      </w:r>
      <w:r w:rsidRPr="00C97328">
        <w:rPr>
          <w:rFonts w:ascii="Calibri" w:hAnsi="Calibri" w:cs="Arial"/>
          <w:szCs w:val="18"/>
          <w:rtl/>
        </w:rPr>
        <w:t>يتجاوز</w:t>
      </w:r>
      <w:r w:rsidRPr="00C97328">
        <w:rPr>
          <w:rFonts w:ascii="Calibri" w:hAnsi="Calibri" w:cs="Calibri"/>
          <w:szCs w:val="18"/>
          <w:rtl/>
        </w:rPr>
        <w:t xml:space="preserve"> </w:t>
      </w:r>
      <w:r w:rsidRPr="00C97328">
        <w:rPr>
          <w:rFonts w:ascii="Calibri" w:hAnsi="Calibri" w:cs="Arial"/>
          <w:szCs w:val="18"/>
          <w:rtl/>
        </w:rPr>
        <w:t>السعة</w:t>
      </w:r>
      <w:r w:rsidRPr="00C97328">
        <w:rPr>
          <w:rFonts w:ascii="Calibri" w:hAnsi="Calibri" w:cs="Calibri"/>
          <w:szCs w:val="18"/>
          <w:rtl/>
        </w:rPr>
        <w:t xml:space="preserve"> </w:t>
      </w:r>
      <w:r w:rsidRPr="00C97328">
        <w:rPr>
          <w:rFonts w:ascii="Calibri" w:hAnsi="Calibri" w:cs="Arial"/>
          <w:szCs w:val="18"/>
          <w:rtl/>
        </w:rPr>
        <w:t>التخزينية</w:t>
      </w:r>
      <w:r w:rsidRPr="00C97328">
        <w:rPr>
          <w:rFonts w:ascii="Calibri" w:hAnsi="Calibri" w:cs="Calibri"/>
          <w:szCs w:val="18"/>
          <w:rtl/>
        </w:rPr>
        <w:t xml:space="preserve"> </w:t>
      </w:r>
      <w:r w:rsidRPr="00C97328">
        <w:rPr>
          <w:rFonts w:ascii="Calibri" w:hAnsi="Calibri" w:cs="Arial"/>
          <w:szCs w:val="18"/>
          <w:rtl/>
        </w:rPr>
        <w:t>التي</w:t>
      </w:r>
      <w:r w:rsidRPr="00C97328">
        <w:rPr>
          <w:rFonts w:ascii="Calibri" w:hAnsi="Calibri" w:cs="Calibri"/>
          <w:szCs w:val="18"/>
          <w:rtl/>
        </w:rPr>
        <w:t xml:space="preserve"> </w:t>
      </w:r>
      <w:r w:rsidRPr="00C97328">
        <w:rPr>
          <w:rFonts w:ascii="Calibri" w:hAnsi="Calibri" w:cs="Arial"/>
          <w:szCs w:val="18"/>
          <w:rtl/>
        </w:rPr>
        <w:t>تم</w:t>
      </w:r>
      <w:r w:rsidRPr="00C97328">
        <w:rPr>
          <w:rFonts w:ascii="Calibri" w:hAnsi="Calibri" w:cs="Calibri"/>
          <w:szCs w:val="18"/>
          <w:rtl/>
        </w:rPr>
        <w:t xml:space="preserve"> </w:t>
      </w:r>
      <w:r w:rsidRPr="00C97328">
        <w:rPr>
          <w:rFonts w:ascii="Calibri" w:hAnsi="Calibri" w:cs="Arial"/>
          <w:szCs w:val="18"/>
          <w:rtl/>
        </w:rPr>
        <w:t>توفيرها</w:t>
      </w:r>
      <w:r w:rsidRPr="00C97328">
        <w:rPr>
          <w:rFonts w:ascii="Calibri" w:hAnsi="Calibri" w:cs="Calibri"/>
          <w:szCs w:val="18"/>
          <w:rtl/>
        </w:rPr>
        <w:t xml:space="preserve"> </w:t>
      </w:r>
      <w:r w:rsidRPr="00C97328">
        <w:rPr>
          <w:rFonts w:ascii="Calibri" w:hAnsi="Calibri" w:cs="Arial"/>
          <w:szCs w:val="18"/>
          <w:rtl/>
        </w:rPr>
        <w:t>مع</w:t>
      </w:r>
      <w:r w:rsidRPr="00C97328">
        <w:rPr>
          <w:rFonts w:ascii="Calibri" w:hAnsi="Calibri" w:cs="Calibri"/>
          <w:szCs w:val="18"/>
          <w:rtl/>
        </w:rPr>
        <w:t xml:space="preserve"> </w:t>
      </w:r>
      <w:r w:rsidRPr="00C97328">
        <w:rPr>
          <w:rFonts w:ascii="Calibri" w:hAnsi="Calibri" w:cs="Arial"/>
          <w:szCs w:val="18"/>
          <w:rtl/>
        </w:rPr>
        <w:t>الاشتراك</w:t>
      </w:r>
      <w:r w:rsidRPr="00C97328">
        <w:rPr>
          <w:rFonts w:ascii="Calibri" w:hAnsi="Calibri" w:cs="Calibri"/>
          <w:szCs w:val="18"/>
          <w:rtl/>
        </w:rPr>
        <w:t xml:space="preserve"> </w:t>
      </w:r>
      <w:r w:rsidRPr="00C97328">
        <w:rPr>
          <w:rFonts w:ascii="Calibri" w:hAnsi="Calibri" w:cs="Arial"/>
          <w:szCs w:val="18"/>
          <w:rtl/>
        </w:rPr>
        <w:t>الأساسي</w:t>
      </w:r>
      <w:r w:rsidRPr="00C97328">
        <w:rPr>
          <w:rFonts w:ascii="Calibri" w:hAnsi="Calibri" w:cs="Calibri"/>
          <w:szCs w:val="18"/>
          <w:rtl/>
        </w:rPr>
        <w:t>.</w:t>
      </w:r>
    </w:p>
    <w:p w14:paraId="384B3C96" w14:textId="77777777" w:rsidR="009A611F" w:rsidRPr="00C97328" w:rsidRDefault="009A611F" w:rsidP="009A611F">
      <w:pPr>
        <w:pStyle w:val="ProductList-Body"/>
        <w:tabs>
          <w:tab w:val="clear" w:pos="158"/>
          <w:tab w:val="left" w:pos="180"/>
        </w:tabs>
        <w:rPr>
          <w:rFonts w:ascii="Calibri" w:hAnsi="Calibri"/>
        </w:rPr>
      </w:pPr>
    </w:p>
    <w:p w14:paraId="396014A5" w14:textId="77777777" w:rsidR="009A611F" w:rsidRPr="00C97328" w:rsidRDefault="009A611F" w:rsidP="009A611F">
      <w:pPr>
        <w:pStyle w:val="ProductList-Body"/>
        <w:tabs>
          <w:tab w:val="clear" w:pos="158"/>
          <w:tab w:val="left" w:pos="360"/>
        </w:tabs>
        <w:rPr>
          <w:rFonts w:ascii="Calibri" w:hAnsi="Calibri" w:cs="Calibri"/>
          <w:b/>
          <w:bCs/>
          <w:color w:val="00188F"/>
          <w:szCs w:val="18"/>
        </w:rPr>
      </w:pPr>
      <w:r w:rsidRPr="00C97328">
        <w:rPr>
          <w:rFonts w:ascii="Calibri" w:hAnsi="Calibri" w:cs="Arial"/>
          <w:b/>
          <w:bCs/>
          <w:color w:val="00188F"/>
          <w:szCs w:val="18"/>
          <w:rtl/>
        </w:rPr>
        <w:t>مكونات</w:t>
      </w:r>
      <w:r w:rsidRPr="00C97328">
        <w:rPr>
          <w:rFonts w:ascii="Calibri" w:hAnsi="Calibri" w:cs="Calibri"/>
          <w:b/>
          <w:bCs/>
          <w:color w:val="00188F"/>
          <w:szCs w:val="18"/>
          <w:rtl/>
        </w:rPr>
        <w:t xml:space="preserve"> </w:t>
      </w:r>
      <w:r w:rsidRPr="00C97328">
        <w:rPr>
          <w:rFonts w:ascii="Calibri" w:hAnsi="Calibri" w:cs="Arial"/>
          <w:b/>
          <w:bCs/>
          <w:color w:val="00188F"/>
          <w:szCs w:val="18"/>
          <w:rtl/>
        </w:rPr>
        <w:t>برنامج</w:t>
      </w:r>
      <w:r w:rsidRPr="00C97328">
        <w:rPr>
          <w:rFonts w:ascii="Calibri" w:hAnsi="Calibri" w:cs="Calibri"/>
          <w:b/>
          <w:bCs/>
          <w:color w:val="00188F"/>
          <w:szCs w:val="18"/>
          <w:rtl/>
        </w:rPr>
        <w:t xml:space="preserve"> </w:t>
      </w:r>
      <w:r w:rsidRPr="00C97328">
        <w:rPr>
          <w:rFonts w:ascii="Calibri" w:hAnsi="Calibri" w:cs="Calibri"/>
          <w:b/>
          <w:bCs/>
          <w:color w:val="00188F"/>
          <w:szCs w:val="18"/>
        </w:rPr>
        <w:t>Windows</w:t>
      </w:r>
      <w:r w:rsidRPr="00C97328">
        <w:rPr>
          <w:rFonts w:ascii="Calibri" w:hAnsi="Calibri" w:cs="Calibri"/>
          <w:b/>
          <w:bCs/>
          <w:color w:val="00188F"/>
          <w:szCs w:val="18"/>
          <w:rtl/>
        </w:rPr>
        <w:t xml:space="preserve"> </w:t>
      </w:r>
      <w:r w:rsidRPr="00C97328">
        <w:rPr>
          <w:rFonts w:ascii="Calibri" w:hAnsi="Calibri" w:cs="Arial"/>
          <w:b/>
          <w:bCs/>
          <w:color w:val="00188F"/>
          <w:szCs w:val="18"/>
          <w:rtl/>
        </w:rPr>
        <w:t>في</w:t>
      </w:r>
      <w:r w:rsidRPr="00C97328">
        <w:rPr>
          <w:rFonts w:ascii="Calibri" w:hAnsi="Calibri" w:cs="Calibri"/>
          <w:b/>
          <w:bCs/>
          <w:color w:val="00188F"/>
          <w:szCs w:val="18"/>
          <w:rtl/>
        </w:rPr>
        <w:t xml:space="preserve"> </w:t>
      </w:r>
      <w:r w:rsidRPr="00C97328">
        <w:rPr>
          <w:rFonts w:ascii="Calibri" w:hAnsi="Calibri" w:cs="Arial"/>
          <w:b/>
          <w:bCs/>
          <w:color w:val="00188F"/>
          <w:szCs w:val="18"/>
          <w:rtl/>
        </w:rPr>
        <w:t>برنامج</w:t>
      </w:r>
      <w:r w:rsidRPr="00C97328">
        <w:rPr>
          <w:rFonts w:ascii="Calibri" w:hAnsi="Calibri" w:cs="Calibri"/>
          <w:b/>
          <w:bCs/>
          <w:color w:val="00188F"/>
          <w:szCs w:val="18"/>
          <w:rtl/>
        </w:rPr>
        <w:t xml:space="preserve"> </w:t>
      </w:r>
      <w:r w:rsidRPr="00C97328">
        <w:rPr>
          <w:rFonts w:ascii="Calibri" w:hAnsi="Calibri" w:cs="Calibri"/>
          <w:b/>
          <w:bCs/>
          <w:color w:val="00188F"/>
          <w:szCs w:val="18"/>
        </w:rPr>
        <w:t>System Center</w:t>
      </w:r>
    </w:p>
    <w:p w14:paraId="3604C2BA" w14:textId="77777777" w:rsidR="009A611F" w:rsidRPr="00C97328" w:rsidRDefault="009A611F" w:rsidP="009A611F">
      <w:pPr>
        <w:pStyle w:val="ProductList-Body"/>
        <w:tabs>
          <w:tab w:val="clear" w:pos="158"/>
          <w:tab w:val="left" w:pos="180"/>
        </w:tabs>
        <w:rPr>
          <w:rFonts w:ascii="Calibri" w:hAnsi="Calibri" w:cs="Calibri"/>
          <w:szCs w:val="18"/>
        </w:rPr>
      </w:pPr>
      <w:r w:rsidRPr="00C97328">
        <w:rPr>
          <w:rFonts w:ascii="Calibri" w:hAnsi="Calibri" w:cs="Arial"/>
          <w:szCs w:val="18"/>
          <w:rtl/>
        </w:rPr>
        <w:t>يشتمل</w:t>
      </w:r>
      <w:r w:rsidRPr="00C97328">
        <w:rPr>
          <w:rFonts w:ascii="Calibri" w:hAnsi="Calibri" w:cs="Calibri"/>
          <w:szCs w:val="18"/>
          <w:rtl/>
        </w:rPr>
        <w:t xml:space="preserve"> </w:t>
      </w:r>
      <w:r w:rsidRPr="00C97328">
        <w:rPr>
          <w:rFonts w:ascii="Calibri" w:hAnsi="Calibri" w:cs="Arial"/>
          <w:szCs w:val="18"/>
          <w:rtl/>
        </w:rPr>
        <w:t>برنامج</w:t>
      </w:r>
      <w:r w:rsidRPr="00C97328">
        <w:rPr>
          <w:rFonts w:ascii="Calibri" w:hAnsi="Calibri" w:cs="Calibri"/>
          <w:szCs w:val="18"/>
          <w:rtl/>
        </w:rPr>
        <w:t xml:space="preserve"> </w:t>
      </w:r>
      <w:r w:rsidRPr="00C97328">
        <w:rPr>
          <w:rFonts w:ascii="Calibri" w:hAnsi="Calibri" w:cs="Calibri"/>
          <w:szCs w:val="18"/>
        </w:rPr>
        <w:t>System Center</w:t>
      </w:r>
      <w:r w:rsidRPr="00C97328">
        <w:rPr>
          <w:rFonts w:ascii="Calibri" w:hAnsi="Calibri" w:cs="Calibri"/>
          <w:szCs w:val="18"/>
          <w:rtl/>
        </w:rPr>
        <w:t xml:space="preserve"> </w:t>
      </w:r>
      <w:r w:rsidRPr="00C97328">
        <w:rPr>
          <w:rFonts w:ascii="Calibri" w:hAnsi="Calibri" w:cs="Arial"/>
          <w:szCs w:val="18"/>
          <w:rtl/>
        </w:rPr>
        <w:t>على</w:t>
      </w:r>
      <w:r w:rsidRPr="00C97328">
        <w:rPr>
          <w:rFonts w:ascii="Calibri" w:hAnsi="Calibri" w:cs="Calibri"/>
          <w:szCs w:val="18"/>
          <w:rtl/>
        </w:rPr>
        <w:t xml:space="preserve"> </w:t>
      </w:r>
      <w:r w:rsidRPr="00C97328">
        <w:rPr>
          <w:rFonts w:ascii="Calibri" w:hAnsi="Calibri" w:cs="Arial"/>
          <w:szCs w:val="18"/>
          <w:rtl/>
        </w:rPr>
        <w:t>مكون</w:t>
      </w:r>
      <w:r w:rsidRPr="00C97328">
        <w:rPr>
          <w:rFonts w:ascii="Calibri" w:hAnsi="Calibri" w:cs="Calibri"/>
          <w:szCs w:val="18"/>
          <w:rtl/>
        </w:rPr>
        <w:t xml:space="preserve"> </w:t>
      </w:r>
      <w:r w:rsidRPr="00C97328">
        <w:rPr>
          <w:rFonts w:ascii="Calibri" w:hAnsi="Calibri" w:cs="Arial"/>
          <w:szCs w:val="18"/>
          <w:rtl/>
        </w:rPr>
        <w:t>واحد</w:t>
      </w:r>
      <w:r w:rsidRPr="00C97328">
        <w:rPr>
          <w:rFonts w:ascii="Calibri" w:hAnsi="Calibri" w:cs="Calibri"/>
          <w:szCs w:val="18"/>
          <w:rtl/>
        </w:rPr>
        <w:t xml:space="preserve"> </w:t>
      </w:r>
      <w:r w:rsidRPr="00C97328">
        <w:rPr>
          <w:rFonts w:ascii="Calibri" w:hAnsi="Calibri" w:cs="Arial"/>
          <w:szCs w:val="18"/>
          <w:rtl/>
        </w:rPr>
        <w:t>أو</w:t>
      </w:r>
      <w:r w:rsidRPr="00C97328">
        <w:rPr>
          <w:rFonts w:ascii="Calibri" w:hAnsi="Calibri" w:cs="Calibri"/>
          <w:szCs w:val="18"/>
          <w:rtl/>
        </w:rPr>
        <w:t xml:space="preserve"> </w:t>
      </w:r>
      <w:r w:rsidRPr="00C97328">
        <w:rPr>
          <w:rFonts w:ascii="Calibri" w:hAnsi="Calibri" w:cs="Arial"/>
          <w:szCs w:val="18"/>
          <w:rtl/>
        </w:rPr>
        <w:t>أكثر</w:t>
      </w:r>
      <w:r w:rsidRPr="00C97328">
        <w:rPr>
          <w:rFonts w:ascii="Calibri" w:hAnsi="Calibri" w:cs="Calibri"/>
          <w:szCs w:val="18"/>
          <w:rtl/>
        </w:rPr>
        <w:t xml:space="preserve"> </w:t>
      </w:r>
      <w:r w:rsidRPr="00C97328">
        <w:rPr>
          <w:rFonts w:ascii="Calibri" w:hAnsi="Calibri" w:cs="Arial"/>
          <w:szCs w:val="18"/>
          <w:rtl/>
        </w:rPr>
        <w:t>من</w:t>
      </w:r>
      <w:r w:rsidRPr="00C97328">
        <w:rPr>
          <w:rFonts w:ascii="Calibri" w:hAnsi="Calibri" w:cs="Calibri"/>
          <w:szCs w:val="18"/>
          <w:rtl/>
        </w:rPr>
        <w:t xml:space="preserve"> </w:t>
      </w:r>
      <w:r w:rsidRPr="00C97328">
        <w:rPr>
          <w:rFonts w:ascii="Calibri" w:hAnsi="Calibri" w:cs="Arial"/>
          <w:szCs w:val="18"/>
          <w:rtl/>
        </w:rPr>
        <w:t>مكونات</w:t>
      </w:r>
      <w:r w:rsidRPr="00C97328">
        <w:rPr>
          <w:rFonts w:ascii="Calibri" w:hAnsi="Calibri" w:cs="Calibri"/>
          <w:szCs w:val="18"/>
          <w:rtl/>
        </w:rPr>
        <w:t xml:space="preserve"> </w:t>
      </w:r>
      <w:r w:rsidRPr="00C97328">
        <w:rPr>
          <w:rFonts w:ascii="Calibri" w:hAnsi="Calibri" w:cs="Arial"/>
          <w:szCs w:val="18"/>
          <w:rtl/>
        </w:rPr>
        <w:t>برامج</w:t>
      </w:r>
      <w:r w:rsidRPr="00C97328">
        <w:rPr>
          <w:rFonts w:ascii="Calibri" w:hAnsi="Calibri" w:cs="Calibri"/>
          <w:szCs w:val="18"/>
          <w:rtl/>
        </w:rPr>
        <w:t xml:space="preserve"> </w:t>
      </w:r>
      <w:r w:rsidRPr="00C97328">
        <w:rPr>
          <w:rFonts w:ascii="Calibri" w:hAnsi="Calibri" w:cs="Calibri"/>
          <w:szCs w:val="18"/>
        </w:rPr>
        <w:t>Windows: Microsoft .NET Framework</w:t>
      </w:r>
      <w:r w:rsidRPr="00C97328">
        <w:rPr>
          <w:rFonts w:ascii="Calibri" w:hAnsi="Calibri" w:cs="Calibri"/>
          <w:szCs w:val="18"/>
          <w:rtl/>
        </w:rPr>
        <w:t xml:space="preserve"> </w:t>
      </w:r>
      <w:r w:rsidRPr="00C97328">
        <w:rPr>
          <w:rFonts w:ascii="Calibri" w:hAnsi="Calibri" w:cs="Arial"/>
          <w:szCs w:val="18"/>
          <w:rtl/>
        </w:rPr>
        <w:t>ومكونات</w:t>
      </w:r>
      <w:r w:rsidRPr="00C97328">
        <w:rPr>
          <w:rFonts w:ascii="Calibri" w:hAnsi="Calibri" w:cs="Calibri"/>
          <w:szCs w:val="18"/>
          <w:rtl/>
        </w:rPr>
        <w:t xml:space="preserve"> </w:t>
      </w:r>
      <w:r w:rsidRPr="00C97328">
        <w:rPr>
          <w:rFonts w:ascii="Calibri" w:hAnsi="Calibri" w:cs="Arial"/>
          <w:szCs w:val="18"/>
          <w:rtl/>
        </w:rPr>
        <w:t>الوصول</w:t>
      </w:r>
      <w:r w:rsidRPr="00C97328">
        <w:rPr>
          <w:rFonts w:ascii="Calibri" w:hAnsi="Calibri" w:cs="Calibri"/>
          <w:szCs w:val="18"/>
          <w:rtl/>
        </w:rPr>
        <w:t xml:space="preserve"> </w:t>
      </w:r>
      <w:r w:rsidRPr="00C97328">
        <w:rPr>
          <w:rFonts w:ascii="Calibri" w:hAnsi="Calibri" w:cs="Arial"/>
          <w:szCs w:val="18"/>
          <w:rtl/>
        </w:rPr>
        <w:t>لبيانات</w:t>
      </w:r>
      <w:r w:rsidRPr="00C97328">
        <w:rPr>
          <w:rFonts w:ascii="Calibri" w:hAnsi="Calibri" w:cs="Calibri"/>
          <w:szCs w:val="18"/>
          <w:rtl/>
        </w:rPr>
        <w:t xml:space="preserve"> </w:t>
      </w:r>
      <w:r w:rsidRPr="00C97328">
        <w:rPr>
          <w:rFonts w:ascii="Calibri" w:hAnsi="Calibri" w:cs="Calibri"/>
          <w:szCs w:val="18"/>
        </w:rPr>
        <w:t>Microsoft</w:t>
      </w:r>
      <w:r w:rsidRPr="00C97328">
        <w:rPr>
          <w:rFonts w:ascii="Calibri" w:hAnsi="Calibri" w:cs="Calibri"/>
          <w:szCs w:val="18"/>
          <w:rtl/>
        </w:rPr>
        <w:t xml:space="preserve"> </w:t>
      </w:r>
      <w:r w:rsidRPr="00C97328">
        <w:rPr>
          <w:rFonts w:ascii="Calibri" w:hAnsi="Calibri" w:cs="Arial"/>
          <w:szCs w:val="18"/>
          <w:rtl/>
        </w:rPr>
        <w:t>وبرنامج</w:t>
      </w:r>
      <w:r w:rsidRPr="00C97328">
        <w:rPr>
          <w:rFonts w:ascii="Calibri" w:hAnsi="Calibri" w:cs="Calibri"/>
          <w:szCs w:val="18"/>
          <w:rtl/>
        </w:rPr>
        <w:t xml:space="preserve"> </w:t>
      </w:r>
      <w:r w:rsidRPr="00C97328">
        <w:rPr>
          <w:rFonts w:ascii="Calibri" w:hAnsi="Calibri" w:cs="Calibri"/>
          <w:szCs w:val="18"/>
        </w:rPr>
        <w:t>Powershell</w:t>
      </w:r>
      <w:r w:rsidRPr="00C97328">
        <w:rPr>
          <w:rFonts w:ascii="Calibri" w:hAnsi="Calibri" w:cs="Calibri"/>
          <w:szCs w:val="18"/>
          <w:rtl/>
        </w:rPr>
        <w:t xml:space="preserve"> </w:t>
      </w:r>
      <w:r w:rsidRPr="00C97328">
        <w:rPr>
          <w:rFonts w:ascii="Calibri" w:hAnsi="Calibri" w:cs="Arial"/>
          <w:szCs w:val="18"/>
          <w:rtl/>
        </w:rPr>
        <w:t>وملفات</w:t>
      </w:r>
      <w:r w:rsidRPr="00C97328">
        <w:rPr>
          <w:rFonts w:ascii="Calibri" w:hAnsi="Calibri" w:cs="Calibri"/>
          <w:szCs w:val="18"/>
          <w:rtl/>
        </w:rPr>
        <w:t xml:space="preserve"> </w:t>
      </w:r>
      <w:r w:rsidRPr="00C97328">
        <w:rPr>
          <w:rFonts w:ascii="Calibri" w:hAnsi="Calibri" w:cs="Calibri"/>
          <w:szCs w:val="18"/>
        </w:rPr>
        <w:t>dlls</w:t>
      </w:r>
      <w:r w:rsidRPr="00C97328">
        <w:rPr>
          <w:rFonts w:ascii="Calibri" w:hAnsi="Calibri" w:cs="Calibri"/>
          <w:szCs w:val="18"/>
          <w:rtl/>
        </w:rPr>
        <w:t xml:space="preserve">. </w:t>
      </w:r>
      <w:r w:rsidRPr="00C97328">
        <w:rPr>
          <w:rFonts w:ascii="Calibri" w:hAnsi="Calibri" w:cs="Arial"/>
          <w:szCs w:val="18"/>
          <w:rtl/>
        </w:rPr>
        <w:t>معينة</w:t>
      </w:r>
      <w:r w:rsidRPr="00C97328">
        <w:rPr>
          <w:rFonts w:ascii="Calibri" w:hAnsi="Calibri" w:cs="Calibri"/>
          <w:szCs w:val="18"/>
          <w:rtl/>
        </w:rPr>
        <w:t xml:space="preserve"> </w:t>
      </w:r>
      <w:r w:rsidRPr="00C97328">
        <w:rPr>
          <w:rFonts w:ascii="Calibri" w:hAnsi="Calibri" w:cs="Arial"/>
          <w:szCs w:val="18"/>
          <w:rtl/>
        </w:rPr>
        <w:t>ذات</w:t>
      </w:r>
      <w:r w:rsidRPr="00C97328">
        <w:rPr>
          <w:rFonts w:ascii="Calibri" w:hAnsi="Calibri" w:cs="Calibri"/>
          <w:szCs w:val="18"/>
          <w:rtl/>
        </w:rPr>
        <w:t xml:space="preserve"> </w:t>
      </w:r>
      <w:r w:rsidRPr="00C97328">
        <w:rPr>
          <w:rFonts w:ascii="Calibri" w:hAnsi="Calibri" w:cs="Arial"/>
          <w:szCs w:val="18"/>
          <w:rtl/>
        </w:rPr>
        <w:t>صلة</w:t>
      </w:r>
      <w:r w:rsidRPr="00C97328">
        <w:rPr>
          <w:rFonts w:ascii="Calibri" w:hAnsi="Calibri" w:cs="Calibri"/>
          <w:szCs w:val="18"/>
          <w:rtl/>
        </w:rPr>
        <w:t xml:space="preserve"> </w:t>
      </w:r>
      <w:r w:rsidRPr="00C97328">
        <w:rPr>
          <w:rFonts w:ascii="Calibri" w:hAnsi="Calibri" w:cs="Arial"/>
          <w:szCs w:val="18"/>
          <w:rtl/>
        </w:rPr>
        <w:t>بتقنيات</w:t>
      </w:r>
      <w:r w:rsidRPr="00C97328">
        <w:rPr>
          <w:rFonts w:ascii="Calibri" w:hAnsi="Calibri" w:cs="Calibri"/>
          <w:szCs w:val="18"/>
          <w:rtl/>
        </w:rPr>
        <w:t xml:space="preserve"> </w:t>
      </w:r>
      <w:r w:rsidRPr="00C97328">
        <w:rPr>
          <w:rFonts w:ascii="Calibri" w:hAnsi="Calibri" w:cs="Calibri"/>
          <w:szCs w:val="18"/>
        </w:rPr>
        <w:t>Microsoft Build</w:t>
      </w:r>
      <w:r w:rsidRPr="00C97328">
        <w:rPr>
          <w:rFonts w:ascii="Calibri" w:hAnsi="Calibri" w:cs="Calibri"/>
          <w:szCs w:val="18"/>
          <w:rtl/>
        </w:rPr>
        <w:t xml:space="preserve"> </w:t>
      </w:r>
      <w:r w:rsidRPr="00C97328">
        <w:rPr>
          <w:rFonts w:ascii="Calibri" w:hAnsi="Calibri" w:cs="Arial"/>
          <w:szCs w:val="18"/>
          <w:rtl/>
        </w:rPr>
        <w:t>و</w:t>
      </w:r>
      <w:r w:rsidRPr="00C97328">
        <w:rPr>
          <w:rFonts w:ascii="Calibri" w:hAnsi="Calibri" w:cs="Calibri"/>
          <w:szCs w:val="18"/>
        </w:rPr>
        <w:t>Windows Identity Foundation</w:t>
      </w:r>
      <w:r w:rsidRPr="00C97328">
        <w:rPr>
          <w:rFonts w:ascii="Calibri" w:hAnsi="Calibri" w:cs="Calibri"/>
          <w:szCs w:val="18"/>
          <w:rtl/>
        </w:rPr>
        <w:t xml:space="preserve"> </w:t>
      </w:r>
      <w:r w:rsidRPr="00C97328">
        <w:rPr>
          <w:rFonts w:ascii="Calibri" w:hAnsi="Calibri" w:cs="Arial"/>
          <w:szCs w:val="18"/>
          <w:rtl/>
        </w:rPr>
        <w:t>ومكتبة</w:t>
      </w:r>
      <w:r w:rsidRPr="00C97328">
        <w:rPr>
          <w:rFonts w:ascii="Calibri" w:hAnsi="Calibri" w:cs="Calibri"/>
          <w:szCs w:val="18"/>
          <w:rtl/>
        </w:rPr>
        <w:t xml:space="preserve"> </w:t>
      </w:r>
      <w:r w:rsidRPr="00C97328">
        <w:rPr>
          <w:rFonts w:ascii="Calibri" w:hAnsi="Calibri" w:cs="Calibri"/>
          <w:szCs w:val="18"/>
        </w:rPr>
        <w:t>Windows</w:t>
      </w:r>
      <w:r w:rsidRPr="00C97328">
        <w:rPr>
          <w:rFonts w:ascii="Calibri" w:hAnsi="Calibri" w:cs="Calibri"/>
          <w:szCs w:val="18"/>
          <w:rtl/>
        </w:rPr>
        <w:t xml:space="preserve"> </w:t>
      </w:r>
      <w:r w:rsidRPr="00C97328">
        <w:rPr>
          <w:rFonts w:ascii="Calibri" w:hAnsi="Calibri" w:cs="Arial"/>
          <w:szCs w:val="18"/>
          <w:rtl/>
        </w:rPr>
        <w:t>لـ</w:t>
      </w:r>
      <w:r w:rsidRPr="00C97328">
        <w:rPr>
          <w:rFonts w:ascii="Calibri" w:hAnsi="Calibri" w:cs="Calibri"/>
          <w:szCs w:val="18"/>
          <w:rtl/>
        </w:rPr>
        <w:t xml:space="preserve"> </w:t>
      </w:r>
      <w:r w:rsidRPr="00C97328">
        <w:rPr>
          <w:rFonts w:ascii="Calibri" w:hAnsi="Calibri" w:cs="Calibri"/>
          <w:szCs w:val="18"/>
        </w:rPr>
        <w:t>JavaScript</w:t>
      </w:r>
      <w:r w:rsidRPr="00C97328">
        <w:rPr>
          <w:rFonts w:ascii="Calibri" w:hAnsi="Calibri" w:cs="Calibri"/>
          <w:szCs w:val="18"/>
          <w:rtl/>
        </w:rPr>
        <w:t xml:space="preserve"> </w:t>
      </w:r>
      <w:r w:rsidRPr="00C97328">
        <w:rPr>
          <w:rFonts w:ascii="Calibri" w:hAnsi="Calibri" w:cs="Arial"/>
          <w:szCs w:val="18"/>
          <w:rtl/>
        </w:rPr>
        <w:t>و</w:t>
      </w:r>
      <w:r w:rsidRPr="00C97328">
        <w:rPr>
          <w:rFonts w:ascii="Calibri" w:hAnsi="Calibri" w:cs="Calibri"/>
          <w:szCs w:val="18"/>
        </w:rPr>
        <w:t>Debghelp.dll</w:t>
      </w:r>
      <w:r w:rsidRPr="00C97328">
        <w:rPr>
          <w:rFonts w:ascii="Calibri" w:hAnsi="Calibri" w:cs="Calibri"/>
          <w:szCs w:val="18"/>
          <w:rtl/>
        </w:rPr>
        <w:t xml:space="preserve"> </w:t>
      </w:r>
      <w:r w:rsidRPr="00C97328">
        <w:rPr>
          <w:rFonts w:ascii="Calibri" w:hAnsi="Calibri" w:cs="Arial"/>
          <w:szCs w:val="18"/>
          <w:rtl/>
        </w:rPr>
        <w:t>ونشر</w:t>
      </w:r>
      <w:r w:rsidRPr="00C97328">
        <w:rPr>
          <w:rFonts w:ascii="Calibri" w:hAnsi="Calibri" w:cs="Calibri"/>
          <w:szCs w:val="18"/>
          <w:rtl/>
        </w:rPr>
        <w:t xml:space="preserve"> </w:t>
      </w:r>
      <w:r w:rsidRPr="00C97328">
        <w:rPr>
          <w:rFonts w:ascii="Calibri" w:hAnsi="Calibri" w:cs="Arial"/>
          <w:szCs w:val="18"/>
          <w:rtl/>
        </w:rPr>
        <w:t>الويب</w:t>
      </w:r>
      <w:r w:rsidRPr="00C97328">
        <w:rPr>
          <w:rFonts w:ascii="Calibri" w:hAnsi="Calibri" w:cs="Calibri"/>
          <w:szCs w:val="18"/>
          <w:rtl/>
        </w:rPr>
        <w:t xml:space="preserve">. </w:t>
      </w:r>
      <w:r w:rsidRPr="00C97328">
        <w:rPr>
          <w:rFonts w:ascii="Calibri" w:hAnsi="Calibri" w:cs="Arial"/>
          <w:szCs w:val="18"/>
          <w:rtl/>
        </w:rPr>
        <w:t>تقع</w:t>
      </w:r>
      <w:r w:rsidRPr="00C97328">
        <w:rPr>
          <w:rFonts w:ascii="Calibri" w:hAnsi="Calibri" w:cs="Calibri"/>
          <w:szCs w:val="18"/>
          <w:rtl/>
        </w:rPr>
        <w:t xml:space="preserve"> </w:t>
      </w:r>
      <w:r w:rsidRPr="00C97328">
        <w:rPr>
          <w:rFonts w:ascii="Calibri" w:hAnsi="Calibri" w:cs="Arial"/>
          <w:szCs w:val="18"/>
          <w:rtl/>
        </w:rPr>
        <w:t>شروط</w:t>
      </w:r>
      <w:r w:rsidRPr="00C97328">
        <w:rPr>
          <w:rFonts w:ascii="Calibri" w:hAnsi="Calibri" w:cs="Calibri"/>
          <w:szCs w:val="18"/>
          <w:rtl/>
        </w:rPr>
        <w:t xml:space="preserve"> </w:t>
      </w:r>
      <w:r w:rsidRPr="00C97328">
        <w:rPr>
          <w:rFonts w:ascii="Calibri" w:hAnsi="Calibri" w:cs="Arial"/>
          <w:szCs w:val="18"/>
          <w:rtl/>
        </w:rPr>
        <w:t>الترخيص</w:t>
      </w:r>
      <w:r w:rsidRPr="00C97328">
        <w:rPr>
          <w:rFonts w:ascii="Calibri" w:hAnsi="Calibri" w:cs="Calibri"/>
          <w:szCs w:val="18"/>
          <w:rtl/>
        </w:rPr>
        <w:t xml:space="preserve"> </w:t>
      </w:r>
      <w:r w:rsidRPr="00C97328">
        <w:rPr>
          <w:rFonts w:ascii="Calibri" w:hAnsi="Calibri" w:cs="Arial"/>
          <w:szCs w:val="18"/>
          <w:rtl/>
        </w:rPr>
        <w:t>التي</w:t>
      </w:r>
      <w:r w:rsidRPr="00C97328">
        <w:rPr>
          <w:rFonts w:ascii="Calibri" w:hAnsi="Calibri" w:cs="Calibri"/>
          <w:szCs w:val="18"/>
          <w:rtl/>
        </w:rPr>
        <w:t xml:space="preserve"> </w:t>
      </w:r>
      <w:r w:rsidRPr="00C97328">
        <w:rPr>
          <w:rFonts w:ascii="Calibri" w:hAnsi="Calibri" w:cs="Arial"/>
          <w:szCs w:val="18"/>
          <w:rtl/>
        </w:rPr>
        <w:t>تحكم</w:t>
      </w:r>
      <w:r w:rsidRPr="00C97328">
        <w:rPr>
          <w:rFonts w:ascii="Calibri" w:hAnsi="Calibri" w:cs="Calibri"/>
          <w:szCs w:val="18"/>
          <w:rtl/>
        </w:rPr>
        <w:t xml:space="preserve"> </w:t>
      </w:r>
      <w:r w:rsidRPr="00C97328">
        <w:rPr>
          <w:rFonts w:ascii="Calibri" w:hAnsi="Calibri" w:cs="Arial"/>
          <w:szCs w:val="18"/>
          <w:rtl/>
        </w:rPr>
        <w:t>استخدام</w:t>
      </w:r>
      <w:r w:rsidRPr="00C97328">
        <w:rPr>
          <w:rFonts w:ascii="Calibri" w:hAnsi="Calibri" w:cs="Calibri"/>
          <w:szCs w:val="18"/>
          <w:rtl/>
        </w:rPr>
        <w:t xml:space="preserve"> </w:t>
      </w:r>
      <w:r w:rsidRPr="00C97328">
        <w:rPr>
          <w:rFonts w:ascii="Calibri" w:hAnsi="Calibri" w:cs="Arial"/>
          <w:szCs w:val="18"/>
          <w:rtl/>
        </w:rPr>
        <w:t>مكونات</w:t>
      </w:r>
      <w:r w:rsidRPr="00C97328">
        <w:rPr>
          <w:rFonts w:ascii="Calibri" w:hAnsi="Calibri" w:cs="Calibri"/>
          <w:szCs w:val="18"/>
          <w:rtl/>
        </w:rPr>
        <w:t xml:space="preserve"> </w:t>
      </w:r>
      <w:r w:rsidRPr="00C97328">
        <w:rPr>
          <w:rFonts w:ascii="Calibri" w:hAnsi="Calibri" w:cs="Arial"/>
          <w:szCs w:val="18"/>
          <w:rtl/>
        </w:rPr>
        <w:t>برنامج</w:t>
      </w:r>
      <w:r w:rsidRPr="00C97328">
        <w:rPr>
          <w:rFonts w:ascii="Calibri" w:hAnsi="Calibri" w:cs="Calibri"/>
          <w:szCs w:val="18"/>
          <w:rtl/>
        </w:rPr>
        <w:t xml:space="preserve"> </w:t>
      </w:r>
      <w:r w:rsidRPr="00C97328">
        <w:rPr>
          <w:rFonts w:ascii="Calibri" w:hAnsi="Calibri" w:cs="Calibri"/>
          <w:szCs w:val="18"/>
        </w:rPr>
        <w:t>Windows</w:t>
      </w:r>
      <w:r w:rsidRPr="00C97328">
        <w:rPr>
          <w:rFonts w:ascii="Calibri" w:hAnsi="Calibri" w:cs="Calibri"/>
          <w:szCs w:val="18"/>
          <w:rtl/>
        </w:rPr>
        <w:t xml:space="preserve"> </w:t>
      </w:r>
      <w:r w:rsidRPr="00C97328">
        <w:rPr>
          <w:rFonts w:ascii="Calibri" w:hAnsi="Calibri" w:cs="Arial"/>
          <w:szCs w:val="18"/>
          <w:rtl/>
        </w:rPr>
        <w:t>في</w:t>
      </w:r>
      <w:r w:rsidRPr="00C97328">
        <w:rPr>
          <w:rFonts w:ascii="Calibri" w:hAnsi="Calibri" w:cs="Calibri"/>
          <w:szCs w:val="18"/>
          <w:rtl/>
        </w:rPr>
        <w:t xml:space="preserve"> </w:t>
      </w:r>
      <w:r w:rsidRPr="00C97328">
        <w:rPr>
          <w:rFonts w:ascii="Calibri" w:hAnsi="Calibri" w:cs="Arial"/>
          <w:szCs w:val="18"/>
          <w:rtl/>
        </w:rPr>
        <w:t>قسم</w:t>
      </w:r>
      <w:r w:rsidRPr="00C97328">
        <w:rPr>
          <w:rFonts w:ascii="Calibri" w:hAnsi="Calibri" w:cs="Calibri"/>
          <w:szCs w:val="18"/>
          <w:rtl/>
        </w:rPr>
        <w:t xml:space="preserve"> </w:t>
      </w:r>
      <w:r w:rsidRPr="00C97328">
        <w:rPr>
          <w:rFonts w:ascii="Calibri" w:hAnsi="Calibri" w:cs="Calibri"/>
          <w:szCs w:val="18"/>
          <w:lang w:bidi=""/>
        </w:rPr>
        <w:t>Windows 8.1 Pro</w:t>
      </w:r>
      <w:r w:rsidRPr="00C97328">
        <w:rPr>
          <w:rFonts w:ascii="Calibri" w:hAnsi="Calibri" w:cs="Calibri"/>
          <w:szCs w:val="18"/>
          <w:rtl/>
        </w:rPr>
        <w:t xml:space="preserve"> </w:t>
      </w:r>
      <w:r w:rsidRPr="00C97328">
        <w:rPr>
          <w:rFonts w:ascii="Calibri" w:hAnsi="Calibri" w:cs="Arial"/>
          <w:szCs w:val="18"/>
          <w:rtl/>
        </w:rPr>
        <w:t>و</w:t>
      </w:r>
      <w:r w:rsidRPr="00C97328">
        <w:rPr>
          <w:rFonts w:ascii="Calibri" w:hAnsi="Calibri" w:cs="Calibri"/>
          <w:szCs w:val="18"/>
        </w:rPr>
        <w:t>Enterprise</w:t>
      </w:r>
      <w:r w:rsidRPr="00C97328">
        <w:rPr>
          <w:rFonts w:ascii="Calibri" w:hAnsi="Calibri" w:cs="Calibri"/>
          <w:szCs w:val="18"/>
          <w:rtl/>
        </w:rPr>
        <w:t xml:space="preserve"> </w:t>
      </w:r>
      <w:r w:rsidRPr="00C97328">
        <w:rPr>
          <w:rFonts w:ascii="Calibri" w:hAnsi="Calibri" w:cs="Arial"/>
          <w:szCs w:val="18"/>
          <w:rtl/>
        </w:rPr>
        <w:t>في</w:t>
      </w:r>
      <w:r w:rsidRPr="00C97328">
        <w:rPr>
          <w:rFonts w:ascii="Calibri" w:hAnsi="Calibri" w:cs="Calibri"/>
          <w:szCs w:val="18"/>
          <w:rtl/>
        </w:rPr>
        <w:t xml:space="preserve"> </w:t>
      </w:r>
      <w:r w:rsidRPr="00C97328">
        <w:rPr>
          <w:rFonts w:ascii="Calibri" w:hAnsi="Calibri" w:cs="Arial"/>
          <w:szCs w:val="18"/>
          <w:rtl/>
        </w:rPr>
        <w:t>شروط</w:t>
      </w:r>
      <w:r w:rsidRPr="00C97328">
        <w:rPr>
          <w:rFonts w:ascii="Calibri" w:hAnsi="Calibri" w:cs="Calibri"/>
          <w:szCs w:val="18"/>
          <w:rtl/>
        </w:rPr>
        <w:t xml:space="preserve"> </w:t>
      </w:r>
      <w:r w:rsidRPr="00C97328">
        <w:rPr>
          <w:rFonts w:ascii="Calibri" w:hAnsi="Calibri" w:cs="Arial"/>
          <w:szCs w:val="18"/>
          <w:rtl/>
        </w:rPr>
        <w:t>المنتجات</w:t>
      </w:r>
      <w:r w:rsidRPr="00C97328">
        <w:rPr>
          <w:rFonts w:ascii="Calibri" w:hAnsi="Calibri" w:cs="Calibri"/>
          <w:szCs w:val="18"/>
          <w:rtl/>
        </w:rPr>
        <w:t xml:space="preserve">. </w:t>
      </w:r>
      <w:r w:rsidRPr="00C97328">
        <w:rPr>
          <w:rFonts w:ascii="Calibri" w:hAnsi="Calibri" w:cs="Arial"/>
          <w:szCs w:val="18"/>
          <w:rtl/>
        </w:rPr>
        <w:t>يمكنك</w:t>
      </w:r>
      <w:r w:rsidRPr="00C97328">
        <w:rPr>
          <w:rFonts w:ascii="Calibri" w:hAnsi="Calibri" w:cs="Calibri"/>
          <w:szCs w:val="18"/>
          <w:rtl/>
        </w:rPr>
        <w:t xml:space="preserve"> </w:t>
      </w:r>
      <w:r w:rsidRPr="00C97328">
        <w:rPr>
          <w:rFonts w:ascii="Calibri" w:hAnsi="Calibri" w:cs="Arial"/>
          <w:szCs w:val="18"/>
          <w:rtl/>
        </w:rPr>
        <w:t>العثور</w:t>
      </w:r>
      <w:r w:rsidRPr="00C97328">
        <w:rPr>
          <w:rFonts w:ascii="Calibri" w:hAnsi="Calibri" w:cs="Calibri"/>
          <w:szCs w:val="18"/>
          <w:rtl/>
        </w:rPr>
        <w:t xml:space="preserve"> </w:t>
      </w:r>
      <w:r w:rsidRPr="00C97328">
        <w:rPr>
          <w:rFonts w:ascii="Calibri" w:hAnsi="Calibri" w:cs="Arial"/>
          <w:szCs w:val="18"/>
          <w:rtl/>
        </w:rPr>
        <w:t>على</w:t>
      </w:r>
      <w:r w:rsidRPr="00C97328">
        <w:rPr>
          <w:rFonts w:ascii="Calibri" w:hAnsi="Calibri" w:cs="Calibri"/>
          <w:szCs w:val="18"/>
          <w:rtl/>
        </w:rPr>
        <w:t xml:space="preserve"> </w:t>
      </w:r>
      <w:r w:rsidRPr="00C97328">
        <w:rPr>
          <w:rFonts w:ascii="Calibri" w:hAnsi="Calibri" w:cs="Arial"/>
          <w:szCs w:val="18"/>
          <w:rtl/>
        </w:rPr>
        <w:t>شروط</w:t>
      </w:r>
      <w:r w:rsidRPr="00C97328">
        <w:rPr>
          <w:rFonts w:ascii="Calibri" w:hAnsi="Calibri" w:cs="Calibri"/>
          <w:szCs w:val="18"/>
          <w:rtl/>
        </w:rPr>
        <w:t xml:space="preserve"> </w:t>
      </w:r>
      <w:r w:rsidRPr="00C97328">
        <w:rPr>
          <w:rFonts w:ascii="Calibri" w:hAnsi="Calibri" w:cs="Arial"/>
          <w:szCs w:val="18"/>
          <w:rtl/>
        </w:rPr>
        <w:t>المنتجات</w:t>
      </w:r>
      <w:r w:rsidRPr="00C97328">
        <w:rPr>
          <w:rFonts w:ascii="Calibri" w:hAnsi="Calibri" w:cs="Calibri"/>
          <w:szCs w:val="18"/>
          <w:rtl/>
        </w:rPr>
        <w:t xml:space="preserve"> </w:t>
      </w:r>
      <w:r w:rsidRPr="00C97328">
        <w:rPr>
          <w:rFonts w:ascii="Calibri" w:hAnsi="Calibri" w:cs="Arial"/>
          <w:szCs w:val="18"/>
          <w:rtl/>
        </w:rPr>
        <w:t>على</w:t>
      </w:r>
      <w:r w:rsidRPr="00C97328">
        <w:rPr>
          <w:rFonts w:ascii="Calibri" w:hAnsi="Calibri" w:cs="Calibri"/>
          <w:szCs w:val="18"/>
          <w:rtl/>
        </w:rPr>
        <w:t xml:space="preserve"> </w:t>
      </w:r>
      <w:r w:rsidRPr="00C97328">
        <w:rPr>
          <w:rFonts w:ascii="Calibri" w:hAnsi="Calibri" w:cs="Arial"/>
          <w:szCs w:val="18"/>
          <w:rtl/>
        </w:rPr>
        <w:t>الموقع</w:t>
      </w:r>
      <w:r w:rsidRPr="00C97328">
        <w:rPr>
          <w:rFonts w:ascii="Calibri" w:hAnsi="Calibri" w:cs="Calibri"/>
          <w:szCs w:val="18"/>
          <w:rtl/>
        </w:rPr>
        <w:t xml:space="preserve"> </w:t>
      </w:r>
      <w:hyperlink r:id="rId50" w:history="1">
        <w:r w:rsidRPr="00C97328">
          <w:rPr>
            <w:rStyle w:val="Hyperlink"/>
            <w:rFonts w:ascii="Calibri" w:hAnsi="Calibri" w:cs="Calibri"/>
            <w:szCs w:val="18"/>
            <w:lang w:bidi=""/>
          </w:rPr>
          <w:t>http://go.microsoft.com/?linkid=9839206</w:t>
        </w:r>
      </w:hyperlink>
      <w:hyperlink w:history="1"/>
      <w:r w:rsidRPr="00C97328">
        <w:rPr>
          <w:rFonts w:ascii="Calibri" w:hAnsi="Calibri" w:cs="Calibri"/>
          <w:szCs w:val="18"/>
          <w:rtl/>
        </w:rPr>
        <w:t>.</w:t>
      </w:r>
    </w:p>
    <w:p w14:paraId="6FAF29AB" w14:textId="77777777" w:rsidR="009A611F" w:rsidRPr="00C97328" w:rsidRDefault="009A611F" w:rsidP="009A611F">
      <w:pPr>
        <w:pStyle w:val="ProductList-Body"/>
        <w:tabs>
          <w:tab w:val="clear" w:pos="158"/>
          <w:tab w:val="left" w:pos="180"/>
        </w:tabs>
        <w:rPr>
          <w:rFonts w:ascii="Calibri" w:hAnsi="Calibri"/>
        </w:rPr>
      </w:pPr>
    </w:p>
    <w:p w14:paraId="2DDE65A1" w14:textId="77777777" w:rsidR="009A611F" w:rsidRPr="00C97328" w:rsidRDefault="009A611F" w:rsidP="009A611F">
      <w:pPr>
        <w:pStyle w:val="ProductList-Body"/>
        <w:tabs>
          <w:tab w:val="clear" w:pos="158"/>
          <w:tab w:val="left" w:pos="360"/>
        </w:tabs>
        <w:rPr>
          <w:rFonts w:ascii="Calibri" w:hAnsi="Calibri" w:cs="Calibri"/>
          <w:b/>
          <w:bCs/>
          <w:color w:val="00188F"/>
          <w:szCs w:val="18"/>
        </w:rPr>
      </w:pPr>
      <w:r w:rsidRPr="00C97328">
        <w:rPr>
          <w:rFonts w:ascii="Calibri" w:hAnsi="Calibri" w:cs="Arial"/>
          <w:b/>
          <w:bCs/>
          <w:color w:val="00188F"/>
          <w:szCs w:val="18"/>
          <w:rtl/>
        </w:rPr>
        <w:t>تقنية</w:t>
      </w:r>
      <w:r w:rsidRPr="00C97328">
        <w:rPr>
          <w:rFonts w:ascii="Calibri" w:hAnsi="Calibri" w:cs="Calibri"/>
          <w:b/>
          <w:bCs/>
          <w:color w:val="00188F"/>
          <w:szCs w:val="18"/>
          <w:rtl/>
        </w:rPr>
        <w:t xml:space="preserve"> </w:t>
      </w:r>
      <w:r w:rsidRPr="00C97328">
        <w:rPr>
          <w:rFonts w:ascii="Calibri" w:hAnsi="Calibri" w:cs="Calibri"/>
          <w:b/>
          <w:bCs/>
          <w:color w:val="00188F"/>
          <w:szCs w:val="18"/>
        </w:rPr>
        <w:t>SQL Server</w:t>
      </w:r>
      <w:r w:rsidRPr="00C97328">
        <w:rPr>
          <w:rFonts w:ascii="Calibri" w:hAnsi="Calibri" w:cs="Calibri"/>
          <w:b/>
          <w:bCs/>
          <w:color w:val="00188F"/>
          <w:szCs w:val="18"/>
          <w:rtl/>
        </w:rPr>
        <w:t xml:space="preserve"> </w:t>
      </w:r>
      <w:r w:rsidRPr="00C97328">
        <w:rPr>
          <w:rFonts w:ascii="Calibri" w:hAnsi="Calibri" w:cs="Arial"/>
          <w:b/>
          <w:bCs/>
          <w:color w:val="00188F"/>
          <w:szCs w:val="18"/>
          <w:rtl/>
        </w:rPr>
        <w:t>وتقييم</w:t>
      </w:r>
      <w:r w:rsidRPr="00C97328">
        <w:rPr>
          <w:rFonts w:ascii="Calibri" w:hAnsi="Calibri" w:cs="Calibri"/>
          <w:b/>
          <w:bCs/>
          <w:color w:val="00188F"/>
          <w:szCs w:val="18"/>
          <w:rtl/>
        </w:rPr>
        <w:t xml:space="preserve"> </w:t>
      </w:r>
      <w:r w:rsidRPr="00C97328">
        <w:rPr>
          <w:rFonts w:ascii="Calibri" w:hAnsi="Calibri" w:cs="Arial"/>
          <w:b/>
          <w:bCs/>
          <w:color w:val="00188F"/>
          <w:szCs w:val="18"/>
          <w:rtl/>
        </w:rPr>
        <w:t>الأداء</w:t>
      </w:r>
    </w:p>
    <w:p w14:paraId="47EDA987" w14:textId="77777777" w:rsidR="009A611F" w:rsidRPr="00C97328" w:rsidRDefault="009A611F" w:rsidP="009A611F">
      <w:pPr>
        <w:pStyle w:val="ProductList-Body"/>
        <w:tabs>
          <w:tab w:val="clear" w:pos="158"/>
          <w:tab w:val="left" w:pos="180"/>
        </w:tabs>
        <w:rPr>
          <w:rFonts w:ascii="Calibri" w:hAnsi="Calibri" w:cs="Calibri"/>
          <w:szCs w:val="18"/>
        </w:rPr>
      </w:pPr>
      <w:r w:rsidRPr="00C97328">
        <w:rPr>
          <w:rFonts w:ascii="Calibri" w:hAnsi="Calibri" w:cs="Arial"/>
          <w:szCs w:val="18"/>
          <w:rtl/>
        </w:rPr>
        <w:t>اشتملت</w:t>
      </w:r>
      <w:r w:rsidRPr="00C97328">
        <w:rPr>
          <w:rFonts w:ascii="Calibri" w:hAnsi="Calibri" w:cs="Calibri"/>
          <w:szCs w:val="18"/>
          <w:rtl/>
        </w:rPr>
        <w:t xml:space="preserve"> </w:t>
      </w:r>
      <w:r w:rsidRPr="00C97328">
        <w:rPr>
          <w:rFonts w:ascii="Calibri" w:hAnsi="Calibri" w:cs="Arial"/>
          <w:szCs w:val="18"/>
          <w:rtl/>
        </w:rPr>
        <w:t>البرامج</w:t>
      </w:r>
      <w:r w:rsidRPr="00C97328">
        <w:rPr>
          <w:rFonts w:ascii="Calibri" w:hAnsi="Calibri" w:cs="Calibri"/>
          <w:szCs w:val="18"/>
          <w:rtl/>
        </w:rPr>
        <w:t xml:space="preserve"> </w:t>
      </w:r>
      <w:r w:rsidRPr="00C97328">
        <w:rPr>
          <w:rFonts w:ascii="Calibri" w:hAnsi="Calibri" w:cs="Arial"/>
          <w:szCs w:val="18"/>
          <w:rtl/>
        </w:rPr>
        <w:t>المرفقة</w:t>
      </w:r>
      <w:r w:rsidRPr="00C97328">
        <w:rPr>
          <w:rFonts w:ascii="Calibri" w:hAnsi="Calibri" w:cs="Calibri"/>
          <w:szCs w:val="18"/>
          <w:rtl/>
        </w:rPr>
        <w:t xml:space="preserve"> </w:t>
      </w:r>
      <w:r w:rsidRPr="00C97328">
        <w:rPr>
          <w:rFonts w:ascii="Calibri" w:hAnsi="Calibri" w:cs="Arial"/>
          <w:szCs w:val="18"/>
          <w:rtl/>
        </w:rPr>
        <w:t>مع</w:t>
      </w:r>
      <w:r w:rsidRPr="00C97328">
        <w:rPr>
          <w:rFonts w:ascii="Calibri" w:hAnsi="Calibri" w:cs="Calibri"/>
          <w:szCs w:val="18"/>
          <w:rtl/>
        </w:rPr>
        <w:t xml:space="preserve"> </w:t>
      </w:r>
      <w:r w:rsidRPr="00C97328">
        <w:rPr>
          <w:rFonts w:ascii="Calibri" w:hAnsi="Calibri" w:cs="Arial"/>
          <w:szCs w:val="18"/>
          <w:rtl/>
        </w:rPr>
        <w:t>الخدمة</w:t>
      </w:r>
      <w:r w:rsidRPr="00C97328">
        <w:rPr>
          <w:rFonts w:ascii="Calibri" w:hAnsi="Calibri" w:cs="Calibri"/>
          <w:szCs w:val="18"/>
          <w:rtl/>
        </w:rPr>
        <w:t xml:space="preserve"> </w:t>
      </w:r>
      <w:r w:rsidRPr="00C97328">
        <w:rPr>
          <w:rFonts w:ascii="Calibri" w:hAnsi="Calibri" w:cs="Arial"/>
          <w:szCs w:val="18"/>
          <w:rtl/>
        </w:rPr>
        <w:t>عبر</w:t>
      </w:r>
      <w:r w:rsidRPr="00C97328">
        <w:rPr>
          <w:rFonts w:ascii="Calibri" w:hAnsi="Calibri" w:cs="Calibri"/>
          <w:szCs w:val="18"/>
          <w:rtl/>
        </w:rPr>
        <w:t xml:space="preserve"> </w:t>
      </w:r>
      <w:r w:rsidRPr="00C97328">
        <w:rPr>
          <w:rFonts w:ascii="Calibri" w:hAnsi="Calibri" w:cs="Arial"/>
          <w:szCs w:val="18"/>
          <w:rtl/>
        </w:rPr>
        <w:t>الإنترنت</w:t>
      </w:r>
      <w:r w:rsidRPr="00C97328">
        <w:rPr>
          <w:rFonts w:ascii="Calibri" w:hAnsi="Calibri" w:cs="Calibri"/>
          <w:szCs w:val="18"/>
          <w:rtl/>
        </w:rPr>
        <w:t xml:space="preserve"> </w:t>
      </w:r>
      <w:r w:rsidRPr="00C97328">
        <w:rPr>
          <w:rFonts w:ascii="Calibri" w:hAnsi="Calibri" w:cs="Arial"/>
          <w:szCs w:val="18"/>
          <w:rtl/>
        </w:rPr>
        <w:t>على</w:t>
      </w:r>
      <w:r w:rsidRPr="00C97328">
        <w:rPr>
          <w:rFonts w:ascii="Calibri" w:hAnsi="Calibri" w:cs="Calibri"/>
          <w:szCs w:val="18"/>
          <w:rtl/>
        </w:rPr>
        <w:t xml:space="preserve"> </w:t>
      </w:r>
      <w:r w:rsidRPr="00C97328">
        <w:rPr>
          <w:rFonts w:ascii="Calibri" w:hAnsi="Calibri" w:cs="Arial"/>
          <w:szCs w:val="18"/>
          <w:rtl/>
        </w:rPr>
        <w:t>مكونات</w:t>
      </w:r>
      <w:r w:rsidRPr="00C97328">
        <w:rPr>
          <w:rFonts w:ascii="Calibri" w:hAnsi="Calibri" w:cs="Calibri"/>
          <w:szCs w:val="18"/>
          <w:rtl/>
        </w:rPr>
        <w:t xml:space="preserve"> </w:t>
      </w:r>
      <w:r w:rsidRPr="00C97328">
        <w:rPr>
          <w:rFonts w:ascii="Calibri" w:hAnsi="Calibri" w:cs="Arial"/>
          <w:szCs w:val="18"/>
          <w:rtl/>
        </w:rPr>
        <w:t>تحمل</w:t>
      </w:r>
      <w:r w:rsidRPr="00C97328">
        <w:rPr>
          <w:rFonts w:ascii="Calibri" w:hAnsi="Calibri" w:cs="Calibri"/>
          <w:szCs w:val="18"/>
          <w:rtl/>
        </w:rPr>
        <w:t xml:space="preserve"> </w:t>
      </w:r>
      <w:r w:rsidRPr="00C97328">
        <w:rPr>
          <w:rFonts w:ascii="Calibri" w:hAnsi="Calibri" w:cs="Arial"/>
          <w:szCs w:val="18"/>
          <w:rtl/>
        </w:rPr>
        <w:t>علامة</w:t>
      </w:r>
      <w:r w:rsidRPr="00C97328">
        <w:rPr>
          <w:rFonts w:ascii="Calibri" w:hAnsi="Calibri" w:cs="Calibri"/>
          <w:szCs w:val="18"/>
          <w:rtl/>
        </w:rPr>
        <w:t xml:space="preserve"> </w:t>
      </w:r>
      <w:r w:rsidRPr="00C97328">
        <w:rPr>
          <w:rFonts w:ascii="Calibri" w:hAnsi="Calibri" w:cs="Calibri"/>
          <w:szCs w:val="18"/>
        </w:rPr>
        <w:t>SQL Server</w:t>
      </w:r>
      <w:r w:rsidRPr="00C97328">
        <w:rPr>
          <w:rFonts w:ascii="Calibri" w:hAnsi="Calibri" w:cs="Calibri"/>
          <w:szCs w:val="18"/>
          <w:rtl/>
        </w:rPr>
        <w:t xml:space="preserve"> </w:t>
      </w:r>
      <w:r w:rsidRPr="00C97328">
        <w:rPr>
          <w:rFonts w:ascii="Calibri" w:hAnsi="Calibri" w:cs="Arial"/>
          <w:szCs w:val="18"/>
          <w:rtl/>
        </w:rPr>
        <w:t>التجارية</w:t>
      </w:r>
      <w:r w:rsidRPr="00C97328">
        <w:rPr>
          <w:rFonts w:ascii="Calibri" w:hAnsi="Calibri" w:cs="Calibri"/>
          <w:szCs w:val="18"/>
          <w:rtl/>
        </w:rPr>
        <w:t xml:space="preserve"> </w:t>
      </w:r>
      <w:r w:rsidRPr="00C97328">
        <w:rPr>
          <w:rFonts w:ascii="Calibri" w:hAnsi="Calibri" w:cs="Arial"/>
          <w:szCs w:val="18"/>
          <w:rtl/>
        </w:rPr>
        <w:t>بدلاً</w:t>
      </w:r>
      <w:r w:rsidRPr="00C97328">
        <w:rPr>
          <w:rFonts w:ascii="Calibri" w:hAnsi="Calibri" w:cs="Calibri"/>
          <w:szCs w:val="18"/>
          <w:rtl/>
        </w:rPr>
        <w:t xml:space="preserve"> </w:t>
      </w:r>
      <w:r w:rsidRPr="00C97328">
        <w:rPr>
          <w:rFonts w:ascii="Calibri" w:hAnsi="Calibri" w:cs="Arial"/>
          <w:szCs w:val="18"/>
          <w:rtl/>
        </w:rPr>
        <w:t>من</w:t>
      </w:r>
      <w:r w:rsidRPr="00C97328">
        <w:rPr>
          <w:rFonts w:ascii="Calibri" w:hAnsi="Calibri" w:cs="Calibri"/>
          <w:szCs w:val="18"/>
          <w:rtl/>
        </w:rPr>
        <w:t xml:space="preserve"> </w:t>
      </w:r>
      <w:r w:rsidRPr="00C97328">
        <w:rPr>
          <w:rFonts w:ascii="Calibri" w:hAnsi="Calibri" w:cs="Arial"/>
          <w:szCs w:val="18"/>
          <w:rtl/>
        </w:rPr>
        <w:t>قاعدة</w:t>
      </w:r>
      <w:r w:rsidRPr="00C97328">
        <w:rPr>
          <w:rFonts w:ascii="Calibri" w:hAnsi="Calibri" w:cs="Calibri"/>
          <w:szCs w:val="18"/>
          <w:rtl/>
        </w:rPr>
        <w:t xml:space="preserve"> </w:t>
      </w:r>
      <w:r w:rsidRPr="00C97328">
        <w:rPr>
          <w:rFonts w:ascii="Calibri" w:hAnsi="Calibri" w:cs="Arial"/>
          <w:szCs w:val="18"/>
          <w:rtl/>
        </w:rPr>
        <w:t>بيانات</w:t>
      </w:r>
      <w:r w:rsidRPr="00C97328">
        <w:rPr>
          <w:rFonts w:ascii="Calibri" w:hAnsi="Calibri" w:cs="Calibri"/>
          <w:szCs w:val="18"/>
          <w:rtl/>
        </w:rPr>
        <w:t xml:space="preserve"> </w:t>
      </w:r>
      <w:r w:rsidRPr="00C97328">
        <w:rPr>
          <w:rFonts w:ascii="Calibri" w:hAnsi="Calibri" w:cs="Calibri"/>
          <w:szCs w:val="18"/>
        </w:rPr>
        <w:t>SQL Server</w:t>
      </w:r>
      <w:r w:rsidRPr="00C97328">
        <w:rPr>
          <w:rFonts w:ascii="Calibri" w:hAnsi="Calibri" w:cs="Calibri"/>
          <w:szCs w:val="18"/>
          <w:rtl/>
        </w:rPr>
        <w:t xml:space="preserve">. </w:t>
      </w:r>
      <w:r w:rsidRPr="00C97328">
        <w:rPr>
          <w:rFonts w:ascii="Calibri" w:hAnsi="Calibri" w:cs="Arial"/>
          <w:szCs w:val="18"/>
          <w:rtl/>
        </w:rPr>
        <w:t>حيث</w:t>
      </w:r>
      <w:r w:rsidRPr="00C97328">
        <w:rPr>
          <w:rFonts w:ascii="Calibri" w:hAnsi="Calibri" w:cs="Calibri"/>
          <w:szCs w:val="18"/>
          <w:rtl/>
        </w:rPr>
        <w:t xml:space="preserve"> </w:t>
      </w:r>
      <w:r w:rsidRPr="00C97328">
        <w:rPr>
          <w:rFonts w:ascii="Calibri" w:hAnsi="Calibri" w:cs="Arial"/>
          <w:szCs w:val="18"/>
          <w:rtl/>
        </w:rPr>
        <w:t>إن</w:t>
      </w:r>
      <w:r w:rsidRPr="00C97328">
        <w:rPr>
          <w:rFonts w:ascii="Calibri" w:hAnsi="Calibri" w:cs="Calibri"/>
          <w:szCs w:val="18"/>
          <w:rtl/>
        </w:rPr>
        <w:t xml:space="preserve"> </w:t>
      </w:r>
      <w:r w:rsidRPr="00C97328">
        <w:rPr>
          <w:rFonts w:ascii="Calibri" w:hAnsi="Calibri" w:cs="Arial"/>
          <w:szCs w:val="18"/>
          <w:rtl/>
        </w:rPr>
        <w:t>تلك</w:t>
      </w:r>
      <w:r w:rsidRPr="00C97328">
        <w:rPr>
          <w:rFonts w:ascii="Calibri" w:hAnsi="Calibri" w:cs="Calibri"/>
          <w:szCs w:val="18"/>
          <w:rtl/>
        </w:rPr>
        <w:t xml:space="preserve"> </w:t>
      </w:r>
      <w:r w:rsidRPr="00C97328">
        <w:rPr>
          <w:rFonts w:ascii="Calibri" w:hAnsi="Calibri" w:cs="Arial"/>
          <w:szCs w:val="18"/>
          <w:rtl/>
        </w:rPr>
        <w:t>المكونات</w:t>
      </w:r>
      <w:r w:rsidRPr="00C97328">
        <w:rPr>
          <w:rFonts w:ascii="Calibri" w:hAnsi="Calibri" w:cs="Calibri"/>
          <w:szCs w:val="18"/>
          <w:rtl/>
        </w:rPr>
        <w:t xml:space="preserve"> </w:t>
      </w:r>
      <w:r w:rsidRPr="00C97328">
        <w:rPr>
          <w:rFonts w:ascii="Calibri" w:hAnsi="Calibri" w:cs="Arial"/>
          <w:szCs w:val="18"/>
          <w:rtl/>
        </w:rPr>
        <w:t>مرخصة</w:t>
      </w:r>
      <w:r w:rsidRPr="00C97328">
        <w:rPr>
          <w:rFonts w:ascii="Calibri" w:hAnsi="Calibri" w:cs="Calibri"/>
          <w:szCs w:val="18"/>
          <w:rtl/>
        </w:rPr>
        <w:t xml:space="preserve"> </w:t>
      </w:r>
      <w:r w:rsidRPr="00C97328">
        <w:rPr>
          <w:rFonts w:ascii="Calibri" w:hAnsi="Calibri" w:cs="Arial"/>
          <w:szCs w:val="18"/>
          <w:rtl/>
        </w:rPr>
        <w:t>للعميل</w:t>
      </w:r>
      <w:r w:rsidRPr="00C97328">
        <w:rPr>
          <w:rFonts w:ascii="Calibri" w:hAnsi="Calibri" w:cs="Calibri"/>
          <w:szCs w:val="18"/>
          <w:rtl/>
        </w:rPr>
        <w:t xml:space="preserve"> </w:t>
      </w:r>
      <w:r w:rsidRPr="00C97328">
        <w:rPr>
          <w:rFonts w:ascii="Calibri" w:hAnsi="Calibri" w:cs="Arial"/>
          <w:szCs w:val="18"/>
          <w:rtl/>
        </w:rPr>
        <w:t>بموجب</w:t>
      </w:r>
      <w:r w:rsidRPr="00C97328">
        <w:rPr>
          <w:rFonts w:ascii="Calibri" w:hAnsi="Calibri" w:cs="Calibri"/>
          <w:szCs w:val="18"/>
          <w:rtl/>
        </w:rPr>
        <w:t xml:space="preserve"> </w:t>
      </w:r>
      <w:r w:rsidRPr="00C97328">
        <w:rPr>
          <w:rFonts w:ascii="Calibri" w:hAnsi="Calibri" w:cs="Arial"/>
          <w:szCs w:val="18"/>
          <w:rtl/>
        </w:rPr>
        <w:t>شروط</w:t>
      </w:r>
      <w:r w:rsidRPr="00C97328">
        <w:rPr>
          <w:rFonts w:ascii="Calibri" w:hAnsi="Calibri" w:cs="Calibri"/>
          <w:szCs w:val="18"/>
          <w:rtl/>
        </w:rPr>
        <w:t xml:space="preserve"> </w:t>
      </w:r>
      <w:r w:rsidRPr="00C97328">
        <w:rPr>
          <w:rFonts w:ascii="Calibri" w:hAnsi="Calibri" w:cs="Arial"/>
          <w:szCs w:val="18"/>
          <w:rtl/>
        </w:rPr>
        <w:t>تراخيصها</w:t>
      </w:r>
      <w:r w:rsidRPr="00C97328">
        <w:rPr>
          <w:rFonts w:ascii="Calibri" w:hAnsi="Calibri" w:cs="Calibri"/>
          <w:szCs w:val="18"/>
          <w:rtl/>
        </w:rPr>
        <w:t xml:space="preserve"> </w:t>
      </w:r>
      <w:r w:rsidRPr="00C97328">
        <w:rPr>
          <w:rFonts w:ascii="Calibri" w:hAnsi="Calibri" w:cs="Arial"/>
          <w:szCs w:val="18"/>
          <w:rtl/>
        </w:rPr>
        <w:t>الخاصة،</w:t>
      </w:r>
      <w:r w:rsidRPr="00C97328">
        <w:rPr>
          <w:rFonts w:ascii="Calibri" w:hAnsi="Calibri" w:cs="Calibri"/>
          <w:szCs w:val="18"/>
          <w:rtl/>
        </w:rPr>
        <w:t xml:space="preserve"> </w:t>
      </w:r>
      <w:r w:rsidRPr="00C97328">
        <w:rPr>
          <w:rFonts w:ascii="Calibri" w:hAnsi="Calibri" w:cs="Arial"/>
          <w:szCs w:val="18"/>
          <w:rtl/>
        </w:rPr>
        <w:t>والتي</w:t>
      </w:r>
      <w:r w:rsidRPr="00C97328">
        <w:rPr>
          <w:rFonts w:ascii="Calibri" w:hAnsi="Calibri" w:cs="Calibri"/>
          <w:szCs w:val="18"/>
          <w:rtl/>
        </w:rPr>
        <w:t xml:space="preserve"> </w:t>
      </w:r>
      <w:r w:rsidRPr="00C97328">
        <w:rPr>
          <w:rFonts w:ascii="Calibri" w:hAnsi="Calibri" w:cs="Arial"/>
          <w:szCs w:val="18"/>
          <w:rtl/>
        </w:rPr>
        <w:t>يمكن</w:t>
      </w:r>
      <w:r w:rsidRPr="00C97328">
        <w:rPr>
          <w:rFonts w:ascii="Calibri" w:hAnsi="Calibri" w:cs="Calibri"/>
          <w:szCs w:val="18"/>
          <w:rtl/>
        </w:rPr>
        <w:t xml:space="preserve"> </w:t>
      </w:r>
      <w:r w:rsidRPr="00C97328">
        <w:rPr>
          <w:rFonts w:ascii="Calibri" w:hAnsi="Calibri" w:cs="Arial"/>
          <w:szCs w:val="18"/>
          <w:rtl/>
        </w:rPr>
        <w:t>العثور</w:t>
      </w:r>
      <w:r w:rsidRPr="00C97328">
        <w:rPr>
          <w:rFonts w:ascii="Calibri" w:hAnsi="Calibri" w:cs="Calibri"/>
          <w:szCs w:val="18"/>
          <w:rtl/>
        </w:rPr>
        <w:t xml:space="preserve"> </w:t>
      </w:r>
      <w:r w:rsidRPr="00C97328">
        <w:rPr>
          <w:rFonts w:ascii="Calibri" w:hAnsi="Calibri" w:cs="Arial"/>
          <w:szCs w:val="18"/>
          <w:rtl/>
        </w:rPr>
        <w:t>عليها</w:t>
      </w:r>
      <w:r w:rsidRPr="00C97328">
        <w:rPr>
          <w:rFonts w:ascii="Calibri" w:hAnsi="Calibri" w:cs="Calibri"/>
          <w:szCs w:val="18"/>
          <w:rtl/>
        </w:rPr>
        <w:t xml:space="preserve"> </w:t>
      </w:r>
      <w:r w:rsidRPr="00C97328">
        <w:rPr>
          <w:rFonts w:ascii="Calibri" w:hAnsi="Calibri" w:cs="Arial"/>
          <w:szCs w:val="18"/>
          <w:rtl/>
        </w:rPr>
        <w:t>في</w:t>
      </w:r>
      <w:r w:rsidRPr="00C97328">
        <w:rPr>
          <w:rFonts w:ascii="Calibri" w:hAnsi="Calibri" w:cs="Calibri"/>
          <w:szCs w:val="18"/>
          <w:rtl/>
        </w:rPr>
        <w:t xml:space="preserve"> </w:t>
      </w:r>
      <w:r w:rsidRPr="00C97328">
        <w:rPr>
          <w:rFonts w:ascii="Calibri" w:hAnsi="Calibri" w:cs="Arial"/>
          <w:szCs w:val="18"/>
          <w:rtl/>
        </w:rPr>
        <w:t>دليل</w:t>
      </w:r>
      <w:r w:rsidRPr="00C97328">
        <w:rPr>
          <w:rFonts w:ascii="Calibri" w:hAnsi="Calibri" w:cs="Calibri"/>
          <w:szCs w:val="18"/>
          <w:rtl/>
        </w:rPr>
        <w:t xml:space="preserve"> </w:t>
      </w:r>
      <w:r w:rsidRPr="00C97328">
        <w:rPr>
          <w:rFonts w:ascii="Calibri" w:hAnsi="Calibri" w:cs="Arial"/>
          <w:szCs w:val="18"/>
          <w:rtl/>
        </w:rPr>
        <w:t>التثبيت</w:t>
      </w:r>
      <w:r w:rsidRPr="00C97328">
        <w:rPr>
          <w:rFonts w:ascii="Calibri" w:hAnsi="Calibri" w:cs="Calibri"/>
          <w:szCs w:val="18"/>
          <w:rtl/>
        </w:rPr>
        <w:t xml:space="preserve"> </w:t>
      </w:r>
      <w:r w:rsidRPr="00C97328">
        <w:rPr>
          <w:rFonts w:ascii="Calibri" w:hAnsi="Calibri" w:cs="Arial"/>
          <w:szCs w:val="18"/>
          <w:rtl/>
        </w:rPr>
        <w:t>أو</w:t>
      </w:r>
      <w:r w:rsidRPr="00C97328">
        <w:rPr>
          <w:rFonts w:ascii="Calibri" w:hAnsi="Calibri" w:cs="Calibri"/>
          <w:szCs w:val="18"/>
          <w:rtl/>
        </w:rPr>
        <w:t xml:space="preserve"> </w:t>
      </w:r>
      <w:r w:rsidRPr="00C97328">
        <w:rPr>
          <w:rFonts w:ascii="Calibri" w:hAnsi="Calibri" w:cs="Arial"/>
          <w:szCs w:val="18"/>
          <w:rtl/>
        </w:rPr>
        <w:t>المثبت</w:t>
      </w:r>
      <w:r w:rsidRPr="00C97328">
        <w:rPr>
          <w:rFonts w:ascii="Calibri" w:hAnsi="Calibri" w:cs="Calibri"/>
          <w:szCs w:val="18"/>
          <w:rtl/>
        </w:rPr>
        <w:t xml:space="preserve"> </w:t>
      </w:r>
      <w:r w:rsidRPr="00C97328">
        <w:rPr>
          <w:rFonts w:ascii="Calibri" w:hAnsi="Calibri" w:cs="Arial"/>
          <w:szCs w:val="18"/>
          <w:rtl/>
        </w:rPr>
        <w:t>الموحد</w:t>
      </w:r>
      <w:r w:rsidRPr="00C97328">
        <w:rPr>
          <w:rFonts w:ascii="Calibri" w:hAnsi="Calibri" w:cs="Calibri"/>
          <w:szCs w:val="18"/>
          <w:rtl/>
        </w:rPr>
        <w:t xml:space="preserve"> </w:t>
      </w:r>
      <w:r w:rsidRPr="00C97328">
        <w:rPr>
          <w:rFonts w:ascii="Calibri" w:hAnsi="Calibri" w:cs="Arial"/>
          <w:szCs w:val="18"/>
          <w:rtl/>
        </w:rPr>
        <w:t>للبرنامج</w:t>
      </w:r>
      <w:r w:rsidRPr="00C97328">
        <w:rPr>
          <w:rFonts w:ascii="Calibri" w:hAnsi="Calibri" w:cs="Calibri"/>
          <w:szCs w:val="18"/>
          <w:rtl/>
        </w:rPr>
        <w:t xml:space="preserve">. </w:t>
      </w:r>
      <w:r w:rsidRPr="00C97328">
        <w:rPr>
          <w:rFonts w:ascii="Calibri" w:hAnsi="Calibri" w:cs="Arial"/>
          <w:szCs w:val="18"/>
          <w:rtl/>
        </w:rPr>
        <w:t>يتعين</w:t>
      </w:r>
      <w:r w:rsidRPr="00C97328">
        <w:rPr>
          <w:rFonts w:ascii="Calibri" w:hAnsi="Calibri" w:cs="Calibri"/>
          <w:szCs w:val="18"/>
          <w:rtl/>
        </w:rPr>
        <w:t xml:space="preserve"> </w:t>
      </w:r>
      <w:r w:rsidRPr="00C97328">
        <w:rPr>
          <w:rFonts w:ascii="Calibri" w:hAnsi="Calibri" w:cs="Arial"/>
          <w:szCs w:val="18"/>
          <w:rtl/>
        </w:rPr>
        <w:t>على</w:t>
      </w:r>
      <w:r w:rsidRPr="00C97328">
        <w:rPr>
          <w:rFonts w:ascii="Calibri" w:hAnsi="Calibri" w:cs="Calibri"/>
          <w:szCs w:val="18"/>
          <w:rtl/>
        </w:rPr>
        <w:t xml:space="preserve"> </w:t>
      </w:r>
      <w:r w:rsidRPr="00C97328">
        <w:rPr>
          <w:rFonts w:ascii="Calibri" w:hAnsi="Calibri" w:cs="Arial"/>
          <w:szCs w:val="18"/>
          <w:rtl/>
        </w:rPr>
        <w:t>العميل</w:t>
      </w:r>
      <w:r w:rsidRPr="00C97328">
        <w:rPr>
          <w:rFonts w:ascii="Calibri" w:hAnsi="Calibri" w:cs="Calibri"/>
          <w:szCs w:val="18"/>
          <w:rtl/>
        </w:rPr>
        <w:t xml:space="preserve"> </w:t>
      </w:r>
      <w:r w:rsidRPr="00C97328">
        <w:rPr>
          <w:rFonts w:ascii="Calibri" w:hAnsi="Calibri" w:cs="Arial"/>
          <w:szCs w:val="18"/>
          <w:rtl/>
        </w:rPr>
        <w:t>الحصول</w:t>
      </w:r>
      <w:r w:rsidRPr="00C97328">
        <w:rPr>
          <w:rFonts w:ascii="Calibri" w:hAnsi="Calibri" w:cs="Calibri"/>
          <w:szCs w:val="18"/>
          <w:rtl/>
        </w:rPr>
        <w:t xml:space="preserve"> </w:t>
      </w:r>
      <w:r w:rsidRPr="00C97328">
        <w:rPr>
          <w:rFonts w:ascii="Calibri" w:hAnsi="Calibri" w:cs="Arial"/>
          <w:szCs w:val="18"/>
          <w:rtl/>
        </w:rPr>
        <w:t>على</w:t>
      </w:r>
      <w:r w:rsidRPr="00C97328">
        <w:rPr>
          <w:rFonts w:ascii="Calibri" w:hAnsi="Calibri" w:cs="Calibri"/>
          <w:szCs w:val="18"/>
          <w:rtl/>
        </w:rPr>
        <w:t xml:space="preserve"> </w:t>
      </w:r>
      <w:r w:rsidRPr="00C97328">
        <w:rPr>
          <w:rFonts w:ascii="Calibri" w:hAnsi="Calibri" w:cs="Arial"/>
          <w:szCs w:val="18"/>
          <w:rtl/>
        </w:rPr>
        <w:t>موافقة</w:t>
      </w:r>
      <w:r w:rsidRPr="00C97328">
        <w:rPr>
          <w:rFonts w:ascii="Calibri" w:hAnsi="Calibri" w:cs="Calibri"/>
          <w:szCs w:val="18"/>
          <w:rtl/>
        </w:rPr>
        <w:t xml:space="preserve"> </w:t>
      </w:r>
      <w:r w:rsidRPr="00C97328">
        <w:rPr>
          <w:rFonts w:ascii="Calibri" w:hAnsi="Calibri" w:cs="Arial"/>
          <w:szCs w:val="18"/>
          <w:rtl/>
        </w:rPr>
        <w:t>كتابية</w:t>
      </w:r>
      <w:r w:rsidRPr="00C97328">
        <w:rPr>
          <w:rFonts w:ascii="Calibri" w:hAnsi="Calibri" w:cs="Calibri"/>
          <w:szCs w:val="18"/>
          <w:rtl/>
        </w:rPr>
        <w:t xml:space="preserve"> </w:t>
      </w:r>
      <w:r w:rsidRPr="00C97328">
        <w:rPr>
          <w:rFonts w:ascii="Calibri" w:hAnsi="Calibri" w:cs="Arial"/>
          <w:szCs w:val="18"/>
          <w:rtl/>
        </w:rPr>
        <w:t>مسبقة</w:t>
      </w:r>
      <w:r w:rsidRPr="00C97328">
        <w:rPr>
          <w:rFonts w:ascii="Calibri" w:hAnsi="Calibri" w:cs="Calibri"/>
          <w:szCs w:val="18"/>
          <w:rtl/>
        </w:rPr>
        <w:t xml:space="preserve"> </w:t>
      </w:r>
      <w:r w:rsidRPr="00C97328">
        <w:rPr>
          <w:rFonts w:ascii="Calibri" w:hAnsi="Calibri" w:cs="Arial"/>
          <w:szCs w:val="18"/>
          <w:rtl/>
        </w:rPr>
        <w:t>من</w:t>
      </w:r>
      <w:r w:rsidRPr="00C97328">
        <w:rPr>
          <w:rFonts w:ascii="Calibri" w:hAnsi="Calibri" w:cs="Calibri"/>
          <w:szCs w:val="18"/>
          <w:rtl/>
        </w:rPr>
        <w:t xml:space="preserve"> </w:t>
      </w:r>
      <w:r w:rsidRPr="00C97328">
        <w:rPr>
          <w:rFonts w:ascii="Calibri" w:hAnsi="Calibri" w:cs="Arial"/>
          <w:szCs w:val="18"/>
          <w:rtl/>
        </w:rPr>
        <w:t>قِبل</w:t>
      </w:r>
      <w:r w:rsidRPr="00C97328">
        <w:rPr>
          <w:rFonts w:ascii="Calibri" w:hAnsi="Calibri" w:cs="Calibri"/>
          <w:szCs w:val="18"/>
          <w:rtl/>
        </w:rPr>
        <w:t xml:space="preserve"> </w:t>
      </w:r>
      <w:r w:rsidRPr="00C97328">
        <w:rPr>
          <w:rFonts w:ascii="Calibri" w:hAnsi="Calibri" w:cs="Calibri"/>
          <w:szCs w:val="18"/>
        </w:rPr>
        <w:t>Microsoft</w:t>
      </w:r>
      <w:r w:rsidRPr="00C97328">
        <w:rPr>
          <w:rFonts w:ascii="Calibri" w:hAnsi="Calibri" w:cs="Calibri"/>
          <w:szCs w:val="18"/>
          <w:rtl/>
        </w:rPr>
        <w:t xml:space="preserve"> </w:t>
      </w:r>
      <w:r w:rsidRPr="00C97328">
        <w:rPr>
          <w:rFonts w:ascii="Calibri" w:hAnsi="Calibri" w:cs="Arial"/>
          <w:szCs w:val="18"/>
          <w:rtl/>
        </w:rPr>
        <w:t>على</w:t>
      </w:r>
      <w:r w:rsidRPr="00C97328">
        <w:rPr>
          <w:rFonts w:ascii="Calibri" w:hAnsi="Calibri" w:cs="Calibri"/>
          <w:szCs w:val="18"/>
          <w:rtl/>
        </w:rPr>
        <w:t xml:space="preserve"> </w:t>
      </w:r>
      <w:r w:rsidRPr="00C97328">
        <w:rPr>
          <w:rFonts w:ascii="Calibri" w:hAnsi="Calibri" w:cs="Arial"/>
          <w:szCs w:val="18"/>
          <w:rtl/>
        </w:rPr>
        <w:t>الإفصاح</w:t>
      </w:r>
      <w:r w:rsidRPr="00C97328">
        <w:rPr>
          <w:rFonts w:ascii="Calibri" w:hAnsi="Calibri" w:cs="Calibri"/>
          <w:szCs w:val="18"/>
          <w:rtl/>
        </w:rPr>
        <w:t xml:space="preserve"> </w:t>
      </w:r>
      <w:r w:rsidRPr="00C97328">
        <w:rPr>
          <w:rFonts w:ascii="Calibri" w:hAnsi="Calibri" w:cs="Arial"/>
          <w:szCs w:val="18"/>
          <w:rtl/>
        </w:rPr>
        <w:t>لطرف</w:t>
      </w:r>
      <w:r w:rsidRPr="00C97328">
        <w:rPr>
          <w:rFonts w:ascii="Calibri" w:hAnsi="Calibri" w:cs="Calibri"/>
          <w:szCs w:val="18"/>
          <w:rtl/>
        </w:rPr>
        <w:t xml:space="preserve"> </w:t>
      </w:r>
      <w:r w:rsidRPr="00C97328">
        <w:rPr>
          <w:rFonts w:ascii="Calibri" w:hAnsi="Calibri" w:cs="Arial"/>
          <w:szCs w:val="18"/>
          <w:rtl/>
        </w:rPr>
        <w:t>ثالث</w:t>
      </w:r>
      <w:r w:rsidRPr="00C97328">
        <w:rPr>
          <w:rFonts w:ascii="Calibri" w:hAnsi="Calibri" w:cs="Calibri"/>
          <w:szCs w:val="18"/>
          <w:rtl/>
        </w:rPr>
        <w:t xml:space="preserve"> </w:t>
      </w:r>
      <w:r w:rsidRPr="00C97328">
        <w:rPr>
          <w:rFonts w:ascii="Calibri" w:hAnsi="Calibri" w:cs="Arial"/>
          <w:szCs w:val="18"/>
          <w:rtl/>
        </w:rPr>
        <w:t>عن</w:t>
      </w:r>
      <w:r w:rsidRPr="00C97328">
        <w:rPr>
          <w:rFonts w:ascii="Calibri" w:hAnsi="Calibri" w:cs="Calibri"/>
          <w:szCs w:val="18"/>
          <w:rtl/>
        </w:rPr>
        <w:t xml:space="preserve"> </w:t>
      </w:r>
      <w:r w:rsidRPr="00C97328">
        <w:rPr>
          <w:rFonts w:ascii="Calibri" w:hAnsi="Calibri" w:cs="Arial"/>
          <w:szCs w:val="18"/>
          <w:rtl/>
        </w:rPr>
        <w:t>نتائج</w:t>
      </w:r>
      <w:r w:rsidRPr="00C97328">
        <w:rPr>
          <w:rFonts w:ascii="Calibri" w:hAnsi="Calibri" w:cs="Calibri"/>
          <w:szCs w:val="18"/>
          <w:rtl/>
        </w:rPr>
        <w:t xml:space="preserve"> </w:t>
      </w:r>
      <w:r w:rsidRPr="00C97328">
        <w:rPr>
          <w:rFonts w:ascii="Calibri" w:hAnsi="Calibri" w:cs="Arial"/>
          <w:szCs w:val="18"/>
          <w:rtl/>
        </w:rPr>
        <w:t>أي</w:t>
      </w:r>
      <w:r w:rsidRPr="00C97328">
        <w:rPr>
          <w:rFonts w:ascii="Calibri" w:hAnsi="Calibri" w:cs="Calibri"/>
          <w:szCs w:val="18"/>
          <w:rtl/>
        </w:rPr>
        <w:t xml:space="preserve"> </w:t>
      </w:r>
      <w:r w:rsidRPr="00C97328">
        <w:rPr>
          <w:rFonts w:ascii="Calibri" w:hAnsi="Calibri" w:cs="Arial"/>
          <w:szCs w:val="18"/>
          <w:rtl/>
        </w:rPr>
        <w:t>اختبارات</w:t>
      </w:r>
      <w:r w:rsidRPr="00C97328">
        <w:rPr>
          <w:rFonts w:ascii="Calibri" w:hAnsi="Calibri" w:cs="Calibri"/>
          <w:szCs w:val="18"/>
          <w:rtl/>
        </w:rPr>
        <w:t xml:space="preserve"> </w:t>
      </w:r>
      <w:r w:rsidRPr="00C97328">
        <w:rPr>
          <w:rFonts w:ascii="Calibri" w:hAnsi="Calibri" w:cs="Arial"/>
          <w:szCs w:val="18"/>
          <w:rtl/>
        </w:rPr>
        <w:t>معيارية</w:t>
      </w:r>
      <w:r w:rsidRPr="00C97328">
        <w:rPr>
          <w:rFonts w:ascii="Calibri" w:hAnsi="Calibri" w:cs="Calibri"/>
          <w:szCs w:val="18"/>
          <w:rtl/>
        </w:rPr>
        <w:t xml:space="preserve"> </w:t>
      </w:r>
      <w:r w:rsidRPr="00C97328">
        <w:rPr>
          <w:rFonts w:ascii="Calibri" w:hAnsi="Calibri" w:cs="Arial"/>
          <w:szCs w:val="18"/>
          <w:rtl/>
        </w:rPr>
        <w:t>خاصة</w:t>
      </w:r>
      <w:r w:rsidRPr="00C97328">
        <w:rPr>
          <w:rFonts w:ascii="Calibri" w:hAnsi="Calibri" w:cs="Calibri"/>
          <w:szCs w:val="18"/>
          <w:rtl/>
        </w:rPr>
        <w:t xml:space="preserve"> </w:t>
      </w:r>
      <w:r w:rsidRPr="00C97328">
        <w:rPr>
          <w:rFonts w:ascii="Calibri" w:hAnsi="Calibri" w:cs="Arial"/>
          <w:szCs w:val="18"/>
          <w:rtl/>
        </w:rPr>
        <w:t>بهذه</w:t>
      </w:r>
      <w:r w:rsidRPr="00C97328">
        <w:rPr>
          <w:rFonts w:ascii="Calibri" w:hAnsi="Calibri" w:cs="Calibri"/>
          <w:szCs w:val="18"/>
          <w:rtl/>
        </w:rPr>
        <w:t xml:space="preserve"> </w:t>
      </w:r>
      <w:r w:rsidRPr="00C97328">
        <w:rPr>
          <w:rFonts w:ascii="Calibri" w:hAnsi="Calibri" w:cs="Arial"/>
          <w:szCs w:val="18"/>
          <w:rtl/>
        </w:rPr>
        <w:t>المكونات</w:t>
      </w:r>
      <w:r w:rsidRPr="00C97328">
        <w:rPr>
          <w:rFonts w:ascii="Calibri" w:hAnsi="Calibri" w:cs="Calibri"/>
          <w:szCs w:val="18"/>
          <w:rtl/>
        </w:rPr>
        <w:t xml:space="preserve"> </w:t>
      </w:r>
      <w:r w:rsidRPr="00C97328">
        <w:rPr>
          <w:rFonts w:ascii="Calibri" w:hAnsi="Calibri" w:cs="Arial"/>
          <w:szCs w:val="18"/>
          <w:rtl/>
        </w:rPr>
        <w:t>أو</w:t>
      </w:r>
      <w:r w:rsidRPr="00C97328">
        <w:rPr>
          <w:rFonts w:ascii="Calibri" w:hAnsi="Calibri" w:cs="Calibri"/>
          <w:szCs w:val="18"/>
          <w:rtl/>
        </w:rPr>
        <w:t xml:space="preserve"> </w:t>
      </w:r>
      <w:r w:rsidRPr="00C97328">
        <w:rPr>
          <w:rFonts w:ascii="Calibri" w:hAnsi="Calibri" w:cs="Arial"/>
          <w:szCs w:val="18"/>
          <w:rtl/>
        </w:rPr>
        <w:t>البرامج</w:t>
      </w:r>
      <w:r w:rsidRPr="00C97328">
        <w:rPr>
          <w:rFonts w:ascii="Calibri" w:hAnsi="Calibri" w:cs="Calibri"/>
          <w:szCs w:val="18"/>
          <w:rtl/>
        </w:rPr>
        <w:t xml:space="preserve"> </w:t>
      </w:r>
      <w:r w:rsidRPr="00C97328">
        <w:rPr>
          <w:rFonts w:ascii="Calibri" w:hAnsi="Calibri" w:cs="Arial"/>
          <w:szCs w:val="18"/>
          <w:rtl/>
        </w:rPr>
        <w:t>التي</w:t>
      </w:r>
      <w:r w:rsidRPr="00C97328">
        <w:rPr>
          <w:rFonts w:ascii="Calibri" w:hAnsi="Calibri" w:cs="Calibri"/>
          <w:szCs w:val="18"/>
          <w:rtl/>
        </w:rPr>
        <w:t xml:space="preserve"> </w:t>
      </w:r>
      <w:r w:rsidRPr="00C97328">
        <w:rPr>
          <w:rFonts w:ascii="Calibri" w:hAnsi="Calibri" w:cs="Arial"/>
          <w:szCs w:val="18"/>
          <w:rtl/>
        </w:rPr>
        <w:t>تتضمنها</w:t>
      </w:r>
      <w:r w:rsidRPr="00C97328">
        <w:rPr>
          <w:rFonts w:ascii="Calibri" w:hAnsi="Calibri" w:cs="Calibri"/>
          <w:szCs w:val="18"/>
          <w:rtl/>
        </w:rPr>
        <w:t>.</w:t>
      </w:r>
    </w:p>
    <w:p w14:paraId="038D8A4C" w14:textId="77777777" w:rsidR="009A611F" w:rsidRPr="00C97328" w:rsidRDefault="00327931" w:rsidP="009A611F">
      <w:pPr>
        <w:pStyle w:val="ProductList-Body"/>
        <w:shd w:val="clear" w:color="auto" w:fill="A6A6A6" w:themeFill="background1" w:themeFillShade="A6"/>
        <w:spacing w:before="120" w:after="240"/>
        <w:jc w:val="right"/>
        <w:rPr>
          <w:rFonts w:ascii="Calibri" w:hAnsi="Calibri"/>
        </w:rPr>
      </w:pPr>
      <w:hyperlink w:anchor="TableofContents" w:history="1">
        <w:r w:rsidR="009A611F" w:rsidRPr="00C97328">
          <w:rPr>
            <w:rStyle w:val="Hyperlink"/>
            <w:rFonts w:ascii="Calibri" w:hAnsi="Calibri"/>
            <w:sz w:val="16"/>
            <w:szCs w:val="16"/>
            <w:rtl/>
          </w:rPr>
          <w:t>جدول المحتويات</w:t>
        </w:r>
      </w:hyperlink>
      <w:r w:rsidR="009A611F" w:rsidRPr="00C97328">
        <w:rPr>
          <w:rFonts w:ascii="Calibri" w:hAnsi="Calibri"/>
          <w:sz w:val="16"/>
          <w:szCs w:val="16"/>
          <w:rtl/>
        </w:rPr>
        <w:t xml:space="preserve"> / </w:t>
      </w:r>
      <w:hyperlink w:anchor="GeneralTerms" w:history="1">
        <w:r w:rsidR="009A611F" w:rsidRPr="00C97328">
          <w:rPr>
            <w:rStyle w:val="Hyperlink"/>
            <w:rFonts w:ascii="Calibri" w:hAnsi="Calibri"/>
            <w:sz w:val="16"/>
            <w:szCs w:val="16"/>
            <w:rtl/>
          </w:rPr>
          <w:t>الشروط العامة</w:t>
        </w:r>
      </w:hyperlink>
    </w:p>
    <w:p w14:paraId="12D6A72E" w14:textId="326E45CD" w:rsidR="00F431DC" w:rsidRPr="004F01DE" w:rsidRDefault="009A611F" w:rsidP="00E30E51">
      <w:pPr>
        <w:pStyle w:val="ProductList-Offering2Heading"/>
        <w:keepNext/>
        <w:outlineLvl w:val="2"/>
        <w:rPr>
          <w:rFonts w:ascii="Calibri Light" w:hAnsi="Calibri Light" w:cs="Arial"/>
        </w:rPr>
      </w:pPr>
      <w:r w:rsidRPr="004F01DE">
        <w:rPr>
          <w:rFonts w:ascii="Calibri Light" w:hAnsi="Calibri Light" w:cs="Arial"/>
          <w:rtl/>
        </w:rPr>
        <w:lastRenderedPageBreak/>
        <w:tab/>
      </w:r>
      <w:bookmarkStart w:id="162" w:name="_Toc477773409"/>
      <w:r w:rsidR="00F431DC" w:rsidRPr="004F01DE">
        <w:rPr>
          <w:rFonts w:ascii="Calibri Light" w:hAnsi="Calibri Light" w:cs="Arial"/>
        </w:rPr>
        <w:t>Microsoft Learning</w:t>
      </w:r>
      <w:bookmarkEnd w:id="160"/>
      <w:bookmarkEnd w:id="161"/>
      <w:bookmarkEnd w:id="162"/>
    </w:p>
    <w:bookmarkEnd w:id="145"/>
    <w:p w14:paraId="4FD84CB4" w14:textId="77777777" w:rsidR="00F431DC" w:rsidRPr="004F01DE" w:rsidRDefault="00F431DC" w:rsidP="00F431DC">
      <w:pPr>
        <w:pStyle w:val="ProductList-ClauseHeading"/>
        <w:rPr>
          <w:rFonts w:ascii="Calibri" w:hAnsi="Calibri" w:cs="Arial"/>
          <w:bCs/>
          <w:szCs w:val="18"/>
        </w:rPr>
      </w:pPr>
      <w:r w:rsidRPr="004F01DE">
        <w:rPr>
          <w:rFonts w:ascii="Calibri" w:hAnsi="Calibri" w:cs="Arial"/>
          <w:bCs/>
          <w:szCs w:val="18"/>
        </w:rPr>
        <w:t>Microsoft Learning E-Reference Library</w:t>
      </w:r>
    </w:p>
    <w:p w14:paraId="380369B0" w14:textId="77777777" w:rsidR="00F431DC" w:rsidRPr="00BA56BC" w:rsidRDefault="00F431DC" w:rsidP="00F431DC">
      <w:pPr>
        <w:pStyle w:val="ProductList-Body"/>
        <w:rPr>
          <w:rFonts w:ascii="Calibri" w:hAnsi="Calibri" w:cs="Arial"/>
          <w:szCs w:val="18"/>
        </w:rPr>
      </w:pPr>
      <w:r w:rsidRPr="00BA56BC">
        <w:rPr>
          <w:rFonts w:ascii="Calibri" w:hAnsi="Calibri" w:cs="Arial"/>
          <w:szCs w:val="18"/>
          <w:rtl/>
        </w:rPr>
        <w:t>يجوز لأي شخص يمكنه الوصول إلى كمبيوتر العميل أو الشبكة الداخلية له نسخ واستخدام الوثائق للأغراض المرجعية الداخلية الخاصة به. ولا تشمل الوثائق الكتب الإلكترونية.</w:t>
      </w:r>
    </w:p>
    <w:p w14:paraId="75FA45AC" w14:textId="77777777" w:rsidR="00F431DC" w:rsidRPr="00BA56BC" w:rsidRDefault="00F431DC" w:rsidP="00F431DC">
      <w:pPr>
        <w:pStyle w:val="ProductList-Body"/>
        <w:rPr>
          <w:rFonts w:ascii="Arial" w:hAnsi="Arial" w:cs="Arial"/>
          <w:szCs w:val="18"/>
        </w:rPr>
      </w:pPr>
    </w:p>
    <w:p w14:paraId="1D4FD54B" w14:textId="77777777" w:rsidR="00F431DC" w:rsidRPr="00BA56BC" w:rsidRDefault="00F431DC" w:rsidP="00F431DC">
      <w:pPr>
        <w:pStyle w:val="ProductList-ClauseHeading"/>
        <w:rPr>
          <w:rFonts w:ascii="Calibri" w:hAnsi="Calibri" w:cs="Arial"/>
          <w:bCs/>
          <w:szCs w:val="18"/>
        </w:rPr>
      </w:pPr>
      <w:r w:rsidRPr="00BA56BC">
        <w:rPr>
          <w:rFonts w:ascii="Calibri" w:hAnsi="Calibri" w:cs="Arial"/>
          <w:bCs/>
          <w:szCs w:val="18"/>
          <w:rtl/>
        </w:rPr>
        <w:t xml:space="preserve">ترخيص اشتراك الخدمة لـ </w:t>
      </w:r>
      <w:bookmarkStart w:id="163" w:name="_Toc451949072"/>
      <w:r w:rsidRPr="00BA56BC">
        <w:rPr>
          <w:rFonts w:ascii="Calibri" w:hAnsi="Calibri" w:cs="Arial"/>
          <w:bCs/>
          <w:szCs w:val="18"/>
        </w:rPr>
        <w:t>Microsoft Learning Imagine Academy</w:t>
      </w:r>
      <w:bookmarkEnd w:id="163"/>
      <w:r w:rsidRPr="00BA56BC">
        <w:rPr>
          <w:rFonts w:ascii="Calibri" w:hAnsi="Calibri" w:cs="Arial"/>
          <w:bCs/>
          <w:szCs w:val="18"/>
          <w:rtl/>
        </w:rPr>
        <w:t xml:space="preserve"> </w:t>
      </w:r>
    </w:p>
    <w:p w14:paraId="1AB650D3" w14:textId="77777777" w:rsidR="00F431DC" w:rsidRPr="00BA56BC" w:rsidRDefault="00F431DC" w:rsidP="00F431DC">
      <w:pPr>
        <w:pStyle w:val="ProductList-Body"/>
        <w:rPr>
          <w:rFonts w:ascii="Calibri" w:hAnsi="Calibri" w:cs="Arial"/>
          <w:szCs w:val="18"/>
        </w:rPr>
      </w:pPr>
      <w:r w:rsidRPr="00BA56BC">
        <w:rPr>
          <w:rFonts w:ascii="Calibri" w:hAnsi="Calibri" w:cs="Arial"/>
          <w:szCs w:val="18"/>
          <w:rtl/>
        </w:rPr>
        <w:t xml:space="preserve">يُطلب ترخيص اشتراك الخدمة لكل موقع يتيح الوصول إلى أي خدمة أو ميزة مقدمة من </w:t>
      </w:r>
      <w:r w:rsidRPr="00BA56BC">
        <w:rPr>
          <w:rFonts w:ascii="Calibri" w:hAnsi="Calibri" w:cs="Arial"/>
          <w:szCs w:val="18"/>
        </w:rPr>
        <w:t>Microsoft Imagine Academy</w:t>
      </w:r>
      <w:r w:rsidRPr="00BA56BC">
        <w:rPr>
          <w:rFonts w:ascii="Calibri" w:hAnsi="Calibri" w:cs="Arial"/>
          <w:szCs w:val="18"/>
          <w:rtl/>
        </w:rPr>
        <w:t xml:space="preserve"> أو استخدامها. يُشار إلى الموقع على أنه موقع فعلي يشغله طاقم من الموظفين تحت إشراف المسؤول نفسه، مثل مدير المدرسة، في مبنى واحد أو مجموعة من المباني التي تقع داخل النطاق نفسه.</w:t>
      </w:r>
    </w:p>
    <w:p w14:paraId="5F47796E" w14:textId="77777777" w:rsidR="00F431DC" w:rsidRPr="00BA56BC" w:rsidRDefault="00F431DC" w:rsidP="00F431DC">
      <w:pPr>
        <w:pStyle w:val="ProductList-Body"/>
        <w:rPr>
          <w:rFonts w:ascii="Arial" w:hAnsi="Arial" w:cs="Arial"/>
          <w:szCs w:val="18"/>
        </w:rPr>
      </w:pPr>
    </w:p>
    <w:p w14:paraId="540A5570" w14:textId="77777777" w:rsidR="00F431DC" w:rsidRPr="004F01DE" w:rsidRDefault="00F431DC" w:rsidP="00F431DC">
      <w:pPr>
        <w:pStyle w:val="ProductList-ClauseHeading"/>
        <w:rPr>
          <w:rFonts w:ascii="Calibri" w:hAnsi="Calibri" w:cs="Arial"/>
          <w:bCs/>
          <w:szCs w:val="18"/>
        </w:rPr>
      </w:pPr>
      <w:r w:rsidRPr="004F01DE">
        <w:rPr>
          <w:rFonts w:ascii="Calibri" w:hAnsi="Calibri" w:cs="Arial"/>
          <w:bCs/>
          <w:szCs w:val="18"/>
          <w:rtl/>
        </w:rPr>
        <w:t xml:space="preserve">اشتراك برنامج </w:t>
      </w:r>
      <w:r w:rsidRPr="004F01DE">
        <w:rPr>
          <w:rFonts w:ascii="Calibri" w:hAnsi="Calibri" w:cs="Arial"/>
          <w:bCs/>
          <w:szCs w:val="18"/>
        </w:rPr>
        <w:t>Microsoft Learning Imagine Academy</w:t>
      </w:r>
    </w:p>
    <w:p w14:paraId="2B7C99C8" w14:textId="77777777" w:rsidR="00F431DC" w:rsidRPr="005D3570" w:rsidRDefault="00F431DC" w:rsidP="00F431DC">
      <w:pPr>
        <w:pStyle w:val="ProductList-Body"/>
        <w:rPr>
          <w:rFonts w:ascii="Calibri" w:hAnsi="Calibri" w:cs="Arial"/>
          <w:szCs w:val="18"/>
        </w:rPr>
      </w:pPr>
      <w:r w:rsidRPr="005D3570">
        <w:rPr>
          <w:rFonts w:ascii="Calibri" w:hAnsi="Calibri" w:cs="Arial"/>
          <w:szCs w:val="18"/>
          <w:rtl/>
        </w:rPr>
        <w:t xml:space="preserve">تسري إرشادات برنامج </w:t>
      </w:r>
      <w:r w:rsidRPr="005D3570">
        <w:rPr>
          <w:rFonts w:ascii="Calibri" w:hAnsi="Calibri" w:cs="Arial"/>
          <w:szCs w:val="18"/>
        </w:rPr>
        <w:t>Imagine Academy</w:t>
      </w:r>
      <w:r w:rsidRPr="005D3570">
        <w:rPr>
          <w:rFonts w:ascii="Calibri" w:hAnsi="Calibri" w:cs="Arial"/>
          <w:szCs w:val="18"/>
          <w:rtl/>
        </w:rPr>
        <w:t xml:space="preserve">، والتي يمكن العثور عليها في موقع </w:t>
      </w:r>
      <w:hyperlink r:id="rId51" w:history="1">
        <w:r w:rsidRPr="005D3570">
          <w:rPr>
            <w:rStyle w:val="Hyperlink"/>
            <w:rFonts w:ascii="Calibri" w:hAnsi="Calibri" w:cs="Arial"/>
            <w:szCs w:val="18"/>
          </w:rPr>
          <w:t>http://www.microsoft.com/itacademy</w:t>
        </w:r>
      </w:hyperlink>
      <w:r w:rsidRPr="005D3570">
        <w:rPr>
          <w:rFonts w:ascii="Calibri" w:hAnsi="Calibri" w:cs="Arial"/>
          <w:szCs w:val="18"/>
          <w:rtl/>
        </w:rPr>
        <w:t xml:space="preserve">، على استخدام العميل لـ </w:t>
      </w:r>
      <w:r w:rsidRPr="005D3570">
        <w:rPr>
          <w:rFonts w:ascii="Calibri" w:hAnsi="Calibri" w:cs="Arial"/>
          <w:szCs w:val="18"/>
        </w:rPr>
        <w:t>Learning Imagine Academy</w:t>
      </w:r>
      <w:r w:rsidRPr="005D3570">
        <w:rPr>
          <w:rFonts w:ascii="Calibri" w:hAnsi="Calibri" w:cs="Arial"/>
          <w:szCs w:val="18"/>
          <w:rtl/>
        </w:rPr>
        <w:t xml:space="preserve"> وفوائده من </w:t>
      </w:r>
      <w:r w:rsidRPr="005D3570">
        <w:rPr>
          <w:rFonts w:ascii="Calibri" w:hAnsi="Calibri" w:cs="Arial"/>
          <w:szCs w:val="18"/>
        </w:rPr>
        <w:t>Microsoft</w:t>
      </w:r>
      <w:r w:rsidRPr="005D3570">
        <w:rPr>
          <w:rFonts w:ascii="Calibri" w:hAnsi="Calibri" w:cs="Arial"/>
          <w:szCs w:val="18"/>
          <w:rtl/>
        </w:rPr>
        <w:t>.</w:t>
      </w:r>
    </w:p>
    <w:p w14:paraId="66245D4E" w14:textId="77777777" w:rsidR="00F431DC" w:rsidRPr="00BA56BC" w:rsidRDefault="00F431DC" w:rsidP="00F431DC">
      <w:pPr>
        <w:pStyle w:val="ProductList-Body"/>
        <w:rPr>
          <w:rFonts w:ascii="Arial" w:hAnsi="Arial" w:cs="Arial"/>
          <w:szCs w:val="18"/>
        </w:rPr>
      </w:pPr>
    </w:p>
    <w:p w14:paraId="1C1C5666" w14:textId="77777777" w:rsidR="00F431DC" w:rsidRPr="004F01DE" w:rsidRDefault="00F431DC" w:rsidP="00F431DC">
      <w:pPr>
        <w:pStyle w:val="ProductList-ClauseHeading"/>
        <w:rPr>
          <w:rFonts w:ascii="Calibri" w:hAnsi="Calibri" w:cs="Arial"/>
          <w:bCs/>
          <w:szCs w:val="18"/>
        </w:rPr>
      </w:pPr>
      <w:r w:rsidRPr="004F01DE">
        <w:rPr>
          <w:rFonts w:ascii="Calibri" w:hAnsi="Calibri" w:cs="Arial"/>
          <w:bCs/>
          <w:szCs w:val="18"/>
          <w:rtl/>
        </w:rPr>
        <w:t xml:space="preserve">فوائد برنامج </w:t>
      </w:r>
      <w:r w:rsidRPr="004F01DE">
        <w:rPr>
          <w:rFonts w:ascii="Calibri" w:hAnsi="Calibri" w:cs="Arial"/>
          <w:bCs/>
          <w:szCs w:val="18"/>
        </w:rPr>
        <w:t>Microsoft Learning Imagine Academy</w:t>
      </w:r>
      <w:r w:rsidRPr="004F01DE">
        <w:rPr>
          <w:rFonts w:ascii="Calibri" w:hAnsi="Calibri" w:cs="Arial"/>
          <w:bCs/>
          <w:szCs w:val="18"/>
          <w:rtl/>
        </w:rPr>
        <w:t xml:space="preserve"> المقدمة من قِبل طرف ثالث</w:t>
      </w:r>
    </w:p>
    <w:p w14:paraId="062B5176" w14:textId="77777777" w:rsidR="00F431DC" w:rsidRPr="005D3570" w:rsidRDefault="00F431DC" w:rsidP="00F431DC">
      <w:pPr>
        <w:pStyle w:val="ProductList-Body"/>
        <w:rPr>
          <w:rFonts w:ascii="Calibri" w:hAnsi="Calibri" w:cs="Arial"/>
          <w:szCs w:val="18"/>
        </w:rPr>
      </w:pPr>
      <w:r w:rsidRPr="005D3570">
        <w:rPr>
          <w:rFonts w:ascii="Calibri" w:hAnsi="Calibri" w:cs="Arial"/>
          <w:szCs w:val="18"/>
          <w:rtl/>
        </w:rPr>
        <w:t>لا تجوز الاستفادة من فوائد البرنامج إلا من قِبل أعضاء هيئة التدريس والعاملين التابعين لمؤسسة مرخصة والطلاب الملتحقين بهذه المؤسسة.</w:t>
      </w:r>
    </w:p>
    <w:p w14:paraId="46E0DD81" w14:textId="77777777" w:rsidR="00F431DC" w:rsidRPr="00BC6FCA" w:rsidRDefault="00327931" w:rsidP="00F431DC">
      <w:pPr>
        <w:pStyle w:val="ProductList-Body"/>
        <w:shd w:val="clear" w:color="auto" w:fill="A6A6A6" w:themeFill="background1" w:themeFillShade="A6"/>
        <w:spacing w:before="120" w:after="240"/>
        <w:jc w:val="right"/>
        <w:rPr>
          <w:rFonts w:ascii="Calibri" w:hAnsi="Calibri" w:cs="Arial"/>
        </w:rPr>
      </w:pPr>
      <w:hyperlink w:anchor="TableofContents" w:history="1">
        <w:r w:rsidR="00F431DC" w:rsidRPr="00BC6FCA">
          <w:rPr>
            <w:rStyle w:val="Hyperlink"/>
            <w:rFonts w:ascii="Calibri" w:hAnsi="Calibri" w:cs="Arial"/>
            <w:sz w:val="16"/>
            <w:szCs w:val="16"/>
            <w:rtl/>
          </w:rPr>
          <w:t>جدول المحتويات</w:t>
        </w:r>
      </w:hyperlink>
      <w:r w:rsidR="00F431DC" w:rsidRPr="00BC6FCA">
        <w:rPr>
          <w:rFonts w:ascii="Calibri" w:hAnsi="Calibri" w:cs="Arial"/>
          <w:sz w:val="16"/>
          <w:szCs w:val="16"/>
          <w:rtl/>
        </w:rPr>
        <w:t xml:space="preserve"> / </w:t>
      </w:r>
      <w:hyperlink w:anchor="GeneralTerms" w:history="1">
        <w:r w:rsidR="00F431DC" w:rsidRPr="00BC6FCA">
          <w:rPr>
            <w:rStyle w:val="Hyperlink"/>
            <w:rFonts w:ascii="Calibri" w:hAnsi="Calibri" w:cs="Arial"/>
            <w:sz w:val="16"/>
            <w:szCs w:val="16"/>
            <w:rtl/>
          </w:rPr>
          <w:t>الشروط العامة</w:t>
        </w:r>
      </w:hyperlink>
    </w:p>
    <w:bookmarkEnd w:id="146"/>
    <w:p w14:paraId="2D9FBDBF" w14:textId="77777777" w:rsidR="0003291D" w:rsidRPr="0003291D" w:rsidRDefault="0003291D" w:rsidP="0003291D">
      <w:pPr>
        <w:pStyle w:val="ProductList-Offering2Heading"/>
        <w:keepNext/>
        <w:outlineLvl w:val="2"/>
        <w:rPr>
          <w:bCs/>
        </w:rPr>
      </w:pPr>
      <w:r w:rsidRPr="0003291D">
        <w:rPr>
          <w:bCs/>
          <w:rtl/>
        </w:rPr>
        <w:tab/>
      </w:r>
      <w:bookmarkStart w:id="164" w:name="_Toc457466455"/>
      <w:bookmarkStart w:id="165" w:name="_Toc477773410"/>
      <w:r w:rsidRPr="0003291D">
        <w:rPr>
          <w:bCs/>
        </w:rPr>
        <w:t>Minecraft: Education Edition</w:t>
      </w:r>
      <w:bookmarkEnd w:id="164"/>
      <w:bookmarkEnd w:id="165"/>
    </w:p>
    <w:p w14:paraId="643F036E" w14:textId="77777777" w:rsidR="0003291D" w:rsidRPr="0039769E" w:rsidRDefault="0003291D" w:rsidP="0003291D">
      <w:pPr>
        <w:pStyle w:val="ProductList-Body"/>
        <w:keepNext/>
        <w:tabs>
          <w:tab w:val="clear" w:pos="158"/>
          <w:tab w:val="left" w:pos="360"/>
        </w:tabs>
        <w:rPr>
          <w:rFonts w:ascii="Calibri" w:hAnsi="Calibri" w:cs="Arial"/>
          <w:b/>
          <w:bCs/>
          <w:color w:val="00188F"/>
          <w:szCs w:val="18"/>
        </w:rPr>
      </w:pPr>
      <w:r w:rsidRPr="0039769E">
        <w:rPr>
          <w:rFonts w:ascii="Calibri" w:hAnsi="Calibri" w:cs="Arial"/>
          <w:b/>
          <w:bCs/>
          <w:color w:val="00188F"/>
          <w:szCs w:val="18"/>
          <w:rtl/>
        </w:rPr>
        <w:t>الإشعارات</w:t>
      </w:r>
    </w:p>
    <w:p w14:paraId="607371E5" w14:textId="77777777" w:rsidR="0003291D" w:rsidRPr="0039769E" w:rsidRDefault="0003291D" w:rsidP="0003291D">
      <w:pPr>
        <w:pStyle w:val="ProductList-Body"/>
        <w:rPr>
          <w:rFonts w:ascii="Calibri" w:hAnsi="Calibri" w:cs="Arial"/>
          <w:szCs w:val="18"/>
        </w:rPr>
      </w:pPr>
      <w:r w:rsidRPr="0039769E">
        <w:rPr>
          <w:rFonts w:ascii="Calibri" w:hAnsi="Calibri" w:cs="Arial"/>
          <w:szCs w:val="18"/>
          <w:rtl/>
        </w:rPr>
        <w:t xml:space="preserve">تنطبق إشعارات خرائط </w:t>
      </w:r>
      <w:r w:rsidRPr="0039769E">
        <w:rPr>
          <w:rFonts w:ascii="Calibri" w:hAnsi="Calibri" w:cs="Arial"/>
          <w:szCs w:val="18"/>
        </w:rPr>
        <w:t>Bing</w:t>
      </w:r>
      <w:r w:rsidRPr="0039769E">
        <w:rPr>
          <w:rFonts w:ascii="Calibri" w:hAnsi="Calibri" w:cs="Arial"/>
          <w:szCs w:val="18"/>
          <w:rtl/>
        </w:rPr>
        <w:t xml:space="preserve"> الواردة في </w:t>
      </w:r>
      <w:hyperlink w:anchor="Attachment1" w:history="1">
        <w:r w:rsidRPr="0039769E">
          <w:rPr>
            <w:rStyle w:val="Hyperlink"/>
            <w:rFonts w:ascii="Calibri" w:hAnsi="Calibri" w:cs="Arial"/>
            <w:szCs w:val="18"/>
            <w:rtl/>
          </w:rPr>
          <w:t xml:space="preserve">المرفق </w:t>
        </w:r>
        <w:r w:rsidRPr="0039769E">
          <w:rPr>
            <w:rStyle w:val="Hyperlink"/>
            <w:rFonts w:ascii="Calibri" w:hAnsi="Calibri" w:cs="Arial"/>
            <w:szCs w:val="18"/>
            <w:lang w:bidi=""/>
          </w:rPr>
          <w:t>1</w:t>
        </w:r>
      </w:hyperlink>
      <w:r w:rsidRPr="0039769E">
        <w:rPr>
          <w:rFonts w:ascii="Calibri" w:hAnsi="Calibri" w:cs="Arial"/>
          <w:szCs w:val="18"/>
          <w:rtl/>
        </w:rPr>
        <w:t>.</w:t>
      </w:r>
    </w:p>
    <w:p w14:paraId="47E53D5A" w14:textId="77777777" w:rsidR="0003291D" w:rsidRPr="0039769E" w:rsidRDefault="00327931" w:rsidP="0003291D">
      <w:pPr>
        <w:pStyle w:val="ProductList-Body"/>
        <w:shd w:val="clear" w:color="auto" w:fill="A6A6A6" w:themeFill="background1" w:themeFillShade="A6"/>
        <w:spacing w:before="120" w:after="240"/>
        <w:jc w:val="right"/>
        <w:rPr>
          <w:rFonts w:ascii="Calibri" w:hAnsi="Calibri" w:cs="Arial"/>
          <w:sz w:val="16"/>
          <w:szCs w:val="16"/>
        </w:rPr>
      </w:pPr>
      <w:hyperlink w:anchor="TableofContents" w:history="1">
        <w:r w:rsidR="0003291D" w:rsidRPr="0039769E">
          <w:rPr>
            <w:rStyle w:val="Hyperlink"/>
            <w:rFonts w:ascii="Calibri" w:hAnsi="Calibri" w:cs="Arial"/>
            <w:sz w:val="16"/>
            <w:szCs w:val="16"/>
            <w:rtl/>
          </w:rPr>
          <w:t>جدول المحتويات</w:t>
        </w:r>
      </w:hyperlink>
      <w:r w:rsidR="0003291D" w:rsidRPr="0039769E">
        <w:rPr>
          <w:rFonts w:ascii="Calibri" w:hAnsi="Calibri" w:cs="Arial"/>
          <w:sz w:val="16"/>
          <w:szCs w:val="16"/>
          <w:rtl/>
        </w:rPr>
        <w:t xml:space="preserve"> / </w:t>
      </w:r>
      <w:hyperlink w:anchor="GeneralTerms" w:history="1">
        <w:r w:rsidR="0003291D" w:rsidRPr="0039769E">
          <w:rPr>
            <w:rStyle w:val="Hyperlink"/>
            <w:rFonts w:ascii="Calibri" w:hAnsi="Calibri" w:cs="Arial"/>
            <w:sz w:val="16"/>
            <w:szCs w:val="16"/>
            <w:rtl/>
          </w:rPr>
          <w:t>الشروط العامة</w:t>
        </w:r>
      </w:hyperlink>
    </w:p>
    <w:p w14:paraId="62E2A3A5" w14:textId="20CA9A04" w:rsidR="00245D72" w:rsidRPr="009D4A3D" w:rsidRDefault="00245D72" w:rsidP="00245D72">
      <w:pPr>
        <w:pStyle w:val="ProductList-Offering2Heading"/>
        <w:keepNext/>
        <w:outlineLvl w:val="2"/>
        <w:rPr>
          <w:szCs w:val="28"/>
        </w:rPr>
      </w:pPr>
      <w:r w:rsidRPr="009D4A3D">
        <w:rPr>
          <w:szCs w:val="28"/>
          <w:rtl/>
        </w:rPr>
        <w:tab/>
      </w:r>
      <w:bookmarkStart w:id="166" w:name="_Toc477773411"/>
      <w:r>
        <w:rPr>
          <w:szCs w:val="28"/>
        </w:rPr>
        <w:t>Office 365 Developer</w:t>
      </w:r>
      <w:bookmarkEnd w:id="166"/>
    </w:p>
    <w:p w14:paraId="5B0F2979" w14:textId="77777777" w:rsidR="00581CDB" w:rsidRPr="002B6C9D" w:rsidRDefault="00581CDB" w:rsidP="00245D72">
      <w:pPr>
        <w:pStyle w:val="ProductList-Body"/>
        <w:keepNext/>
        <w:tabs>
          <w:tab w:val="clear" w:pos="158"/>
          <w:tab w:val="left" w:pos="180"/>
        </w:tabs>
        <w:rPr>
          <w:bCs/>
          <w:szCs w:val="18"/>
        </w:rPr>
      </w:pPr>
      <w:r w:rsidRPr="002B6C9D">
        <w:rPr>
          <w:b/>
          <w:bCs/>
          <w:color w:val="00188F"/>
          <w:szCs w:val="18"/>
          <w:rtl/>
        </w:rPr>
        <w:t xml:space="preserve">استخدام </w:t>
      </w:r>
      <w:r w:rsidRPr="002B6C9D">
        <w:rPr>
          <w:b/>
          <w:bCs/>
          <w:color w:val="00188F"/>
          <w:szCs w:val="18"/>
          <w:lang w:bidi="en-US"/>
        </w:rPr>
        <w:t>Office 365 Developer</w:t>
      </w:r>
      <w:r w:rsidRPr="002B6C9D">
        <w:rPr>
          <w:b/>
          <w:bCs/>
          <w:color w:val="00188F"/>
          <w:szCs w:val="18"/>
          <w:rtl/>
        </w:rPr>
        <w:t xml:space="preserve"> غير المخصص للإنتاج</w:t>
      </w:r>
    </w:p>
    <w:p w14:paraId="6FB6E3DE" w14:textId="77777777" w:rsidR="00581CDB" w:rsidRPr="00E14B3D" w:rsidRDefault="00581CDB" w:rsidP="00D672AD">
      <w:pPr>
        <w:pStyle w:val="ProductList-Body"/>
        <w:tabs>
          <w:tab w:val="clear" w:pos="158"/>
          <w:tab w:val="left" w:pos="180"/>
        </w:tabs>
        <w:rPr>
          <w:szCs w:val="18"/>
        </w:rPr>
      </w:pPr>
      <w:r w:rsidRPr="00E14B3D">
        <w:rPr>
          <w:szCs w:val="18"/>
          <w:rtl/>
        </w:rPr>
        <w:t xml:space="preserve">يجوز لكل مستخدم يتم تعيين ترخيص اشتراك مستخدم له من قِبل العميل استخدام الخدمة عبر الإنترنت لتصميم تطبيقات العميل وتطويرها واختبارها لجعلها متوفرة للخدمات عبر الإنترنت لـ </w:t>
      </w:r>
      <w:r w:rsidRPr="00E14B3D">
        <w:rPr>
          <w:szCs w:val="18"/>
          <w:lang w:bidi="en-US"/>
        </w:rPr>
        <w:t>Office 365</w:t>
      </w:r>
      <w:r w:rsidRPr="00E14B3D">
        <w:rPr>
          <w:szCs w:val="18"/>
          <w:rtl/>
        </w:rPr>
        <w:t xml:space="preserve"> الخاص بالعميل أو عمليات النشر الداخلية أو في متجر </w:t>
      </w:r>
      <w:r w:rsidRPr="00E14B3D">
        <w:rPr>
          <w:szCs w:val="18"/>
        </w:rPr>
        <w:t>Microsoft Office</w:t>
      </w:r>
      <w:r w:rsidRPr="00E14B3D">
        <w:rPr>
          <w:szCs w:val="18"/>
          <w:rtl/>
        </w:rPr>
        <w:t>. الخدمة عبر الإنترنت ليست مرخصة للاستخدام الإنتاجي.</w:t>
      </w:r>
    </w:p>
    <w:p w14:paraId="56509E7A" w14:textId="77777777" w:rsidR="00581CDB" w:rsidRPr="00E14B3D" w:rsidRDefault="00581CDB" w:rsidP="00D672AD">
      <w:pPr>
        <w:pStyle w:val="ProductList-Body"/>
        <w:tabs>
          <w:tab w:val="clear" w:pos="158"/>
          <w:tab w:val="left" w:pos="180"/>
        </w:tabs>
        <w:rPr>
          <w:szCs w:val="18"/>
        </w:rPr>
      </w:pPr>
    </w:p>
    <w:p w14:paraId="6DDC9EA3" w14:textId="77777777" w:rsidR="00581CDB" w:rsidRPr="002B6C9D" w:rsidRDefault="00581CDB" w:rsidP="00D672AD">
      <w:pPr>
        <w:pStyle w:val="ProductList-Body"/>
        <w:tabs>
          <w:tab w:val="clear" w:pos="158"/>
          <w:tab w:val="left" w:pos="180"/>
        </w:tabs>
        <w:rPr>
          <w:bCs/>
          <w:szCs w:val="18"/>
        </w:rPr>
      </w:pPr>
      <w:r w:rsidRPr="002B6C9D">
        <w:rPr>
          <w:b/>
          <w:bCs/>
          <w:color w:val="00188F"/>
          <w:szCs w:val="18"/>
          <w:rtl/>
        </w:rPr>
        <w:t xml:space="preserve">مستخدمو </w:t>
      </w:r>
      <w:r w:rsidRPr="002B6C9D">
        <w:rPr>
          <w:b/>
          <w:bCs/>
          <w:color w:val="00188F"/>
          <w:szCs w:val="18"/>
          <w:lang w:bidi="en-US"/>
        </w:rPr>
        <w:t>Office 365 Developer</w:t>
      </w:r>
    </w:p>
    <w:p w14:paraId="43BEB7C5" w14:textId="77777777" w:rsidR="00581CDB" w:rsidRPr="00E14B3D" w:rsidRDefault="00581CDB" w:rsidP="00D672AD">
      <w:pPr>
        <w:pStyle w:val="ProductList-Body"/>
        <w:tabs>
          <w:tab w:val="clear" w:pos="158"/>
          <w:tab w:val="left" w:pos="180"/>
        </w:tabs>
        <w:rPr>
          <w:szCs w:val="18"/>
        </w:rPr>
      </w:pPr>
      <w:r w:rsidRPr="00E14B3D">
        <w:rPr>
          <w:szCs w:val="18"/>
          <w:rtl/>
        </w:rPr>
        <w:t xml:space="preserve">لا يحتاج مستخدمو العميل إلى ترخيص اشتراك للوصول إلى </w:t>
      </w:r>
      <w:r w:rsidRPr="00E14B3D">
        <w:rPr>
          <w:szCs w:val="18"/>
          <w:lang w:bidi="en-US"/>
        </w:rPr>
        <w:t>Office 365 Developer</w:t>
      </w:r>
      <w:r w:rsidRPr="00E14B3D">
        <w:rPr>
          <w:szCs w:val="18"/>
          <w:rtl/>
        </w:rPr>
        <w:t xml:space="preserve"> لإجراء اختبارات القبول أو تقديم ملاحظات حول برامج العميل.</w:t>
      </w:r>
    </w:p>
    <w:p w14:paraId="491AA8F9" w14:textId="77777777" w:rsidR="00581CDB" w:rsidRPr="00690C65" w:rsidRDefault="00327931"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0EF09D69" w14:textId="77777777" w:rsidR="00F431DC" w:rsidRPr="00F431DC" w:rsidRDefault="00F431DC" w:rsidP="00F431DC">
      <w:pPr>
        <w:pStyle w:val="ProductList-Offering2Heading"/>
        <w:outlineLvl w:val="2"/>
      </w:pPr>
      <w:bookmarkStart w:id="167" w:name="_Toc431459548"/>
      <w:bookmarkStart w:id="168" w:name="_Toc424021698"/>
      <w:r w:rsidRPr="00F431DC">
        <w:rPr>
          <w:rtl/>
        </w:rPr>
        <w:tab/>
      </w:r>
      <w:bookmarkStart w:id="169" w:name="_Toc453946637"/>
      <w:bookmarkStart w:id="170" w:name="_Toc477773412"/>
      <w:r w:rsidRPr="00F431DC">
        <w:rPr>
          <w:rtl/>
        </w:rPr>
        <w:t xml:space="preserve">نظام تشغيل جهاز سطح مكتب </w:t>
      </w:r>
      <w:r w:rsidRPr="00F431DC">
        <w:t>Windows</w:t>
      </w:r>
      <w:bookmarkEnd w:id="169"/>
      <w:bookmarkEnd w:id="170"/>
    </w:p>
    <w:p w14:paraId="3FD38043" w14:textId="77777777" w:rsidR="00F431DC" w:rsidRPr="00BC6FCA" w:rsidRDefault="00F431DC" w:rsidP="00F431DC">
      <w:pPr>
        <w:pStyle w:val="ProductList-Body"/>
        <w:rPr>
          <w:rFonts w:ascii="Calibri" w:hAnsi="Calibri" w:cs="Arial"/>
          <w:bCs/>
          <w:szCs w:val="18"/>
        </w:rPr>
      </w:pPr>
      <w:r w:rsidRPr="00BC6FCA">
        <w:rPr>
          <w:rFonts w:ascii="Calibri" w:hAnsi="Calibri" w:cs="Arial"/>
          <w:b/>
          <w:bCs/>
          <w:color w:val="00188F"/>
          <w:szCs w:val="18"/>
          <w:rtl/>
        </w:rPr>
        <w:t>الاحتفاظ بالبيانات</w:t>
      </w:r>
    </w:p>
    <w:p w14:paraId="2FEC703E" w14:textId="77777777" w:rsidR="00F431DC" w:rsidRPr="00BC6FCA" w:rsidRDefault="00F431DC" w:rsidP="00F431DC">
      <w:pPr>
        <w:pStyle w:val="ProductList-Body"/>
        <w:rPr>
          <w:rFonts w:ascii="Calibri" w:hAnsi="Calibri" w:cs="Arial"/>
          <w:szCs w:val="18"/>
        </w:rPr>
      </w:pPr>
      <w:r w:rsidRPr="00BC6FCA">
        <w:rPr>
          <w:rFonts w:ascii="Calibri" w:hAnsi="Calibri" w:cs="Arial"/>
          <w:szCs w:val="18"/>
          <w:rtl/>
        </w:rPr>
        <w:t xml:space="preserve">يحتوي جزء الحماية المتقدمة من المخاطر من </w:t>
      </w:r>
      <w:r w:rsidRPr="00BC6FCA">
        <w:rPr>
          <w:rFonts w:ascii="Calibri" w:hAnsi="Calibri" w:cs="Arial"/>
          <w:szCs w:val="18"/>
        </w:rPr>
        <w:t>Windows Defender</w:t>
      </w:r>
      <w:r w:rsidRPr="00BC6FCA">
        <w:rPr>
          <w:rFonts w:ascii="Calibri" w:hAnsi="Calibri" w:cs="Arial"/>
          <w:szCs w:val="18"/>
          <w:rtl/>
        </w:rPr>
        <w:t xml:space="preserve"> الخاص بالمنتج على بيانات العميل القابلة للاستخراج لذلك لا يتم تطبيق شروط استخراج بيانات العميل في شروط الخدمات عبر الإنترنت. </w:t>
      </w:r>
    </w:p>
    <w:p w14:paraId="1C9AD590" w14:textId="77777777" w:rsidR="00F431DC" w:rsidRPr="00BC6FCA" w:rsidRDefault="00327931" w:rsidP="00F431DC">
      <w:pPr>
        <w:pStyle w:val="ProductList-Body"/>
        <w:shd w:val="clear" w:color="auto" w:fill="A6A6A6" w:themeFill="background1" w:themeFillShade="A6"/>
        <w:spacing w:before="120" w:after="240"/>
        <w:jc w:val="right"/>
        <w:rPr>
          <w:rFonts w:ascii="Calibri" w:hAnsi="Calibri" w:cs="Arial"/>
        </w:rPr>
      </w:pPr>
      <w:hyperlink w:anchor="TableofContents" w:history="1">
        <w:r w:rsidR="00F431DC" w:rsidRPr="00BC6FCA">
          <w:rPr>
            <w:rStyle w:val="Hyperlink"/>
            <w:rFonts w:ascii="Calibri" w:hAnsi="Calibri" w:cs="Arial"/>
            <w:sz w:val="16"/>
            <w:szCs w:val="16"/>
            <w:rtl/>
          </w:rPr>
          <w:t>جدول المحتويات</w:t>
        </w:r>
      </w:hyperlink>
      <w:r w:rsidR="00F431DC" w:rsidRPr="00BC6FCA">
        <w:rPr>
          <w:rFonts w:ascii="Calibri" w:hAnsi="Calibri" w:cs="Arial"/>
          <w:sz w:val="16"/>
          <w:szCs w:val="16"/>
          <w:rtl/>
        </w:rPr>
        <w:t xml:space="preserve"> / </w:t>
      </w:r>
      <w:hyperlink w:anchor="GeneralTerms" w:history="1">
        <w:r w:rsidR="00F431DC" w:rsidRPr="00BC6FCA">
          <w:rPr>
            <w:rStyle w:val="Hyperlink"/>
            <w:rFonts w:ascii="Calibri" w:hAnsi="Calibri" w:cs="Arial"/>
            <w:sz w:val="16"/>
            <w:szCs w:val="16"/>
            <w:rtl/>
          </w:rPr>
          <w:t>الشروط العامة</w:t>
        </w:r>
      </w:hyperlink>
    </w:p>
    <w:bookmarkEnd w:id="167"/>
    <w:bookmarkEnd w:id="168"/>
    <w:p w14:paraId="01377775" w14:textId="77777777" w:rsidR="000E6ED8" w:rsidRPr="00690C65" w:rsidRDefault="000E6ED8" w:rsidP="00D672AD">
      <w:pPr>
        <w:pStyle w:val="ProductList-Body"/>
      </w:pPr>
    </w:p>
    <w:p w14:paraId="10EF88D6" w14:textId="77777777" w:rsidR="000E6ED8" w:rsidRDefault="000E6ED8" w:rsidP="00D672AD">
      <w:pPr>
        <w:pStyle w:val="ProductList-Body"/>
        <w:sectPr w:rsidR="000E6ED8" w:rsidSect="00E275D6">
          <w:footerReference w:type="default" r:id="rId52"/>
          <w:type w:val="continuous"/>
          <w:pgSz w:w="12240" w:h="15840"/>
          <w:pgMar w:top="1440" w:right="720" w:bottom="1440" w:left="720" w:header="720" w:footer="720" w:gutter="0"/>
          <w:cols w:space="720"/>
          <w:titlePg/>
          <w:bidi/>
          <w:docGrid w:linePitch="360"/>
        </w:sectPr>
      </w:pPr>
    </w:p>
    <w:p w14:paraId="47EE7675" w14:textId="60C45D31" w:rsidR="000E6ED8" w:rsidRPr="008D1CFC" w:rsidRDefault="00D67A4B" w:rsidP="00D672AD">
      <w:pPr>
        <w:pStyle w:val="ProductList-SectionHeading"/>
        <w:outlineLvl w:val="0"/>
        <w:rPr>
          <w:bCs/>
          <w:szCs w:val="40"/>
        </w:rPr>
      </w:pPr>
      <w:bookmarkStart w:id="171" w:name="_Toc477773413"/>
      <w:bookmarkStart w:id="172" w:name="Attachment1"/>
      <w:r w:rsidRPr="008D1CFC">
        <w:rPr>
          <w:bCs/>
          <w:szCs w:val="40"/>
          <w:rtl/>
        </w:rPr>
        <w:lastRenderedPageBreak/>
        <w:t xml:space="preserve">المرفق </w:t>
      </w:r>
      <w:r w:rsidRPr="008D1CFC">
        <w:rPr>
          <w:bCs/>
          <w:szCs w:val="40"/>
          <w:lang w:bidi="en-US"/>
        </w:rPr>
        <w:t>1</w:t>
      </w:r>
      <w:r w:rsidRPr="008D1CFC">
        <w:rPr>
          <w:bCs/>
          <w:szCs w:val="40"/>
          <w:rtl/>
        </w:rPr>
        <w:t xml:space="preserve"> – الإشعارات</w:t>
      </w:r>
      <w:bookmarkEnd w:id="171"/>
    </w:p>
    <w:p w14:paraId="2F4609B8" w14:textId="0A35F4A9" w:rsidR="004D27A6" w:rsidRPr="00D56DAF" w:rsidRDefault="00D67A4B" w:rsidP="00D672AD">
      <w:pPr>
        <w:pStyle w:val="ProductList-Offering1Heading"/>
        <w:outlineLvl w:val="1"/>
        <w:rPr>
          <w:szCs w:val="28"/>
        </w:rPr>
      </w:pPr>
      <w:bookmarkStart w:id="173" w:name="_Toc477773414"/>
      <w:bookmarkEnd w:id="172"/>
      <w:r w:rsidRPr="00D56DAF">
        <w:rPr>
          <w:szCs w:val="28"/>
        </w:rPr>
        <w:t>Bing Maps</w:t>
      </w:r>
      <w:bookmarkEnd w:id="173"/>
    </w:p>
    <w:p w14:paraId="3B307CBC" w14:textId="507CA5F4" w:rsidR="00D67A4B" w:rsidRPr="00174F79" w:rsidRDefault="00D67A4B" w:rsidP="00D672AD">
      <w:pPr>
        <w:pStyle w:val="ProductList-Body"/>
        <w:rPr>
          <w:szCs w:val="18"/>
        </w:rPr>
      </w:pPr>
      <w:r w:rsidRPr="00174F79">
        <w:rPr>
          <w:szCs w:val="18"/>
          <w:rtl/>
        </w:rPr>
        <w:t xml:space="preserve">تشتمل الخدمة عبر الإنترنت أو برامجها المضمنة على استخدام خرائط </w:t>
      </w:r>
      <w:r w:rsidRPr="00174F79">
        <w:rPr>
          <w:szCs w:val="18"/>
        </w:rPr>
        <w:t>Bing</w:t>
      </w:r>
      <w:r w:rsidRPr="00174F79">
        <w:rPr>
          <w:szCs w:val="18"/>
          <w:rtl/>
        </w:rPr>
        <w:t xml:space="preserve">. يمكن استخدام أي محتوى تم توفيره عبر خرائط </w:t>
      </w:r>
      <w:r w:rsidRPr="00174F79">
        <w:rPr>
          <w:szCs w:val="18"/>
        </w:rPr>
        <w:t>Bing</w:t>
      </w:r>
      <w:r w:rsidRPr="00174F79">
        <w:rPr>
          <w:szCs w:val="18"/>
          <w:rtl/>
        </w:rPr>
        <w:t xml:space="preserve">، بما في ذلك الرموز الديموغرافية، ضمن المنتج الذي يتم توفير المحتوى من خلاله. كما يخضع استخدام العميل لشروط استخدام المستخدم لبرنامج خرائط </w:t>
      </w:r>
      <w:r w:rsidRPr="00174F79">
        <w:rPr>
          <w:szCs w:val="18"/>
        </w:rPr>
        <w:t>Bing</w:t>
      </w:r>
      <w:r w:rsidRPr="00174F79">
        <w:rPr>
          <w:szCs w:val="18"/>
          <w:rtl/>
        </w:rPr>
        <w:t xml:space="preserve"> المتوفرة على موقع </w:t>
      </w:r>
      <w:hyperlink r:id="rId53" w:history="1">
        <w:r w:rsidRPr="00174F79">
          <w:rPr>
            <w:rStyle w:val="Hyperlink"/>
            <w:szCs w:val="18"/>
            <w:lang w:bidi="en-US"/>
          </w:rPr>
          <w:t>http://go.microsoft.com/fwlink/?LinkID=9710837</w:t>
        </w:r>
      </w:hyperlink>
      <w:r w:rsidRPr="00174F79">
        <w:rPr>
          <w:szCs w:val="18"/>
          <w:rtl/>
        </w:rPr>
        <w:t xml:space="preserve"> وبيان خصوصية خرائط </w:t>
      </w:r>
      <w:r w:rsidRPr="00174F79">
        <w:rPr>
          <w:szCs w:val="18"/>
        </w:rPr>
        <w:t>Bing</w:t>
      </w:r>
      <w:r w:rsidRPr="00174F79">
        <w:rPr>
          <w:szCs w:val="18"/>
          <w:rtl/>
        </w:rPr>
        <w:t xml:space="preserve"> المتوفر على موقع </w:t>
      </w:r>
      <w:hyperlink r:id="rId54" w:history="1">
        <w:r w:rsidRPr="00174F79">
          <w:rPr>
            <w:rStyle w:val="Hyperlink"/>
            <w:szCs w:val="18"/>
            <w:lang w:bidi="en-US"/>
          </w:rPr>
          <w:t>http://go.microsoft.com/fwlink/?LinkID=248686</w:t>
        </w:r>
      </w:hyperlink>
      <w:r w:rsidRPr="00174F79">
        <w:rPr>
          <w:szCs w:val="18"/>
          <w:rtl/>
        </w:rPr>
        <w:t>.</w:t>
      </w:r>
    </w:p>
    <w:p w14:paraId="67C80876" w14:textId="77777777" w:rsidR="0073422E" w:rsidRPr="00690C65" w:rsidRDefault="00327931" w:rsidP="0073422E">
      <w:pPr>
        <w:pStyle w:val="ProductList-Body"/>
        <w:shd w:val="clear" w:color="auto" w:fill="A6A6A6" w:themeFill="background1" w:themeFillShade="A6"/>
        <w:spacing w:before="120" w:after="240"/>
        <w:jc w:val="right"/>
      </w:pPr>
      <w:hyperlink w:anchor="TableofContents" w:history="1">
        <w:r w:rsidR="0073422E">
          <w:rPr>
            <w:rStyle w:val="Hyperlink"/>
            <w:sz w:val="16"/>
            <w:szCs w:val="16"/>
            <w:rtl/>
          </w:rPr>
          <w:t>جدول المحتويات</w:t>
        </w:r>
      </w:hyperlink>
      <w:r w:rsidR="0073422E">
        <w:rPr>
          <w:sz w:val="16"/>
          <w:szCs w:val="16"/>
          <w:rtl/>
        </w:rPr>
        <w:t xml:space="preserve"> / </w:t>
      </w:r>
      <w:hyperlink w:anchor="GeneralTerms" w:history="1">
        <w:r w:rsidR="0073422E">
          <w:rPr>
            <w:rStyle w:val="Hyperlink"/>
            <w:sz w:val="16"/>
            <w:szCs w:val="16"/>
            <w:rtl/>
          </w:rPr>
          <w:t>الشروط العامة</w:t>
        </w:r>
      </w:hyperlink>
    </w:p>
    <w:p w14:paraId="6A13256A" w14:textId="77777777" w:rsidR="00D638D1" w:rsidRPr="00F53BB8" w:rsidRDefault="00D638D1" w:rsidP="00D638D1">
      <w:pPr>
        <w:pStyle w:val="ProductList-Offering1Heading"/>
        <w:outlineLvl w:val="1"/>
        <w:rPr>
          <w:szCs w:val="28"/>
        </w:rPr>
      </w:pPr>
      <w:bookmarkStart w:id="174" w:name="_Toc445967506"/>
      <w:bookmarkStart w:id="175" w:name="_Toc444248885"/>
      <w:bookmarkStart w:id="176" w:name="_Toc477773415"/>
      <w:r w:rsidRPr="00F53BB8">
        <w:rPr>
          <w:rFonts w:cs="Calibri Light"/>
          <w:bCs/>
          <w:szCs w:val="28"/>
          <w:cs/>
        </w:rPr>
        <w:t>‎</w:t>
      </w:r>
      <w:r w:rsidRPr="00F53BB8">
        <w:rPr>
          <w:szCs w:val="28"/>
          <w:rtl/>
        </w:rPr>
        <w:t>الخدمات الاحترافية</w:t>
      </w:r>
      <w:bookmarkEnd w:id="174"/>
      <w:bookmarkEnd w:id="175"/>
      <w:bookmarkEnd w:id="176"/>
    </w:p>
    <w:p w14:paraId="7B8F446C" w14:textId="77777777" w:rsidR="00D638D1" w:rsidRPr="00D638D1" w:rsidRDefault="00D638D1" w:rsidP="00D638D1">
      <w:pPr>
        <w:pStyle w:val="ProductList-Body"/>
        <w:rPr>
          <w:rFonts w:ascii="Calibri" w:hAnsi="Calibri" w:cs="Arial"/>
          <w:szCs w:val="18"/>
        </w:rPr>
      </w:pPr>
      <w:r w:rsidRPr="00D638D1">
        <w:rPr>
          <w:rFonts w:ascii="Calibri" w:hAnsi="Calibri" w:cs="Arial"/>
          <w:szCs w:val="18"/>
          <w:rtl/>
        </w:rPr>
        <w:t xml:space="preserve">ويجوز أن يكون العميل مؤهلاً لدعم العملاء والخدمات الاستشارية من </w:t>
      </w:r>
      <w:r w:rsidRPr="00D638D1">
        <w:rPr>
          <w:rFonts w:ascii="Calibri" w:hAnsi="Calibri" w:cs="Arial"/>
          <w:szCs w:val="18"/>
        </w:rPr>
        <w:t>Microsoft</w:t>
      </w:r>
      <w:r w:rsidRPr="00D638D1">
        <w:rPr>
          <w:rFonts w:ascii="Calibri" w:hAnsi="Calibri" w:cs="Arial"/>
          <w:szCs w:val="18"/>
          <w:rtl/>
        </w:rPr>
        <w:t xml:space="preserve"> المتعلقة بالخدمة عبر الإنترنت هذه. هذه الخدمات هي "الخدمات الاحترافية" الواردة في اتفاقية الترخيص المجمع المبرمة مع العميل. إذا كانت اتفاقية ترخيص مجمع من </w:t>
      </w:r>
      <w:r w:rsidRPr="00D638D1">
        <w:rPr>
          <w:rFonts w:ascii="Calibri" w:hAnsi="Calibri" w:cs="Arial"/>
          <w:szCs w:val="18"/>
        </w:rPr>
        <w:t>Microsoft</w:t>
      </w:r>
      <w:r w:rsidRPr="00D638D1">
        <w:rPr>
          <w:rFonts w:ascii="Calibri" w:hAnsi="Calibri" w:cs="Arial"/>
          <w:szCs w:val="18"/>
          <w:rtl/>
        </w:rPr>
        <w:t xml:space="preserve"> تغطي الخدمات عبر الإنترنت فقط (ولا تحدد الخدمات الاحترافية)، فتخضع هذه الخدمات "لبنود الخدمات الاحترافية" أدناه.</w:t>
      </w:r>
    </w:p>
    <w:p w14:paraId="4240D92C" w14:textId="77777777" w:rsidR="00D638D1" w:rsidRPr="00D638D1" w:rsidRDefault="00D638D1" w:rsidP="00D638D1">
      <w:pPr>
        <w:pStyle w:val="ProductList-Body"/>
        <w:rPr>
          <w:rFonts w:ascii="Calibri" w:hAnsi="Calibri" w:cs="Arial"/>
          <w:szCs w:val="18"/>
        </w:rPr>
      </w:pPr>
    </w:p>
    <w:p w14:paraId="4CD8433A" w14:textId="77777777" w:rsidR="00D638D1" w:rsidRPr="00D638D1" w:rsidRDefault="00D638D1" w:rsidP="00D638D1">
      <w:pPr>
        <w:pStyle w:val="ProductList-Body"/>
        <w:rPr>
          <w:rFonts w:ascii="Calibri" w:hAnsi="Calibri" w:cs="Arial"/>
          <w:szCs w:val="18"/>
        </w:rPr>
      </w:pPr>
      <w:r w:rsidRPr="00D638D1">
        <w:rPr>
          <w:rFonts w:ascii="Calibri" w:hAnsi="Calibri" w:cs="Arial"/>
          <w:szCs w:val="18"/>
          <w:rtl/>
        </w:rPr>
        <w:t xml:space="preserve">الخدمات الاحترافية التي ينطبق عليها هذا الإشعار ليست الخدمات عبر الإنترنت، في حين لا يتم تطبيق بقية شروط الخدمات عبر الإنترنت بالإضافة إلى أي تعديل لمعالجة البيانات أو اتفاقية شراكة الأعمال الخاصة بقانون </w:t>
      </w:r>
      <w:r w:rsidRPr="00D638D1">
        <w:rPr>
          <w:rFonts w:ascii="Calibri" w:hAnsi="Calibri" w:cs="Arial"/>
          <w:szCs w:val="18"/>
        </w:rPr>
        <w:t>HIPAA</w:t>
      </w:r>
      <w:r w:rsidRPr="00D638D1">
        <w:rPr>
          <w:rFonts w:ascii="Calibri" w:hAnsi="Calibri" w:cs="Arial"/>
          <w:szCs w:val="18"/>
          <w:rtl/>
        </w:rPr>
        <w:t xml:space="preserve"> الموقعة بين الأطراف. تتم حماية أي معلومات مقدمة لـ </w:t>
      </w:r>
      <w:r w:rsidRPr="00D638D1">
        <w:rPr>
          <w:rFonts w:ascii="Calibri" w:hAnsi="Calibri" w:cs="Arial"/>
          <w:szCs w:val="18"/>
        </w:rPr>
        <w:t>Microsoft</w:t>
      </w:r>
      <w:r w:rsidRPr="00D638D1">
        <w:rPr>
          <w:rFonts w:ascii="Calibri" w:hAnsi="Calibri" w:cs="Arial"/>
          <w:szCs w:val="18"/>
          <w:rtl/>
        </w:rPr>
        <w:t xml:space="preserve"> فيما يتعلق بهذه بالخدمات الاحترافية هذه بموجب بنود السرية باتفاقية الترخيص المجمع المبرمة مع العميل.</w:t>
      </w:r>
    </w:p>
    <w:p w14:paraId="1F97E489" w14:textId="77777777" w:rsidR="00D638D1" w:rsidRPr="00D638D1" w:rsidRDefault="00D638D1" w:rsidP="00D638D1">
      <w:pPr>
        <w:pStyle w:val="ProductList-Body"/>
        <w:rPr>
          <w:rFonts w:ascii="Calibri" w:hAnsi="Calibri" w:cs="Arial"/>
          <w:szCs w:val="18"/>
        </w:rPr>
      </w:pPr>
    </w:p>
    <w:p w14:paraId="212714CB" w14:textId="77777777" w:rsidR="00D638D1" w:rsidRPr="00D638D1" w:rsidRDefault="00D638D1" w:rsidP="00D638D1">
      <w:pPr>
        <w:pStyle w:val="ProductList-Body"/>
        <w:rPr>
          <w:rFonts w:ascii="Calibri" w:hAnsi="Calibri" w:cs="Arial"/>
          <w:szCs w:val="18"/>
        </w:rPr>
      </w:pPr>
      <w:r w:rsidRPr="00D638D1">
        <w:rPr>
          <w:rFonts w:ascii="Calibri" w:hAnsi="Calibri" w:cs="Arial"/>
          <w:szCs w:val="18"/>
          <w:rtl/>
        </w:rPr>
        <w:t>يجوز تطبيق شروط إضافية على الخدمات الاحترافية هذه، لكن بشرط عدم تعارض تلك الشروط مع هذا الإشعار.</w:t>
      </w:r>
    </w:p>
    <w:p w14:paraId="26D11FC5" w14:textId="77777777" w:rsidR="0010563B" w:rsidRPr="00D638D1" w:rsidRDefault="0010563B" w:rsidP="0010563B">
      <w:pPr>
        <w:pStyle w:val="ProductList-Body"/>
        <w:rPr>
          <w:rFonts w:ascii="Calibri" w:hAnsi="Calibri" w:cs="Arial"/>
        </w:rPr>
      </w:pPr>
    </w:p>
    <w:p w14:paraId="3FBC8868" w14:textId="77777777" w:rsidR="0010563B" w:rsidRPr="00F21D88" w:rsidRDefault="0010563B" w:rsidP="00F21D88">
      <w:pPr>
        <w:pStyle w:val="ProductList-Body"/>
        <w:outlineLvl w:val="2"/>
        <w:rPr>
          <w:b/>
          <w:bCs/>
          <w:color w:val="00188F"/>
          <w:szCs w:val="18"/>
        </w:rPr>
      </w:pPr>
      <w:r w:rsidRPr="00F21D88">
        <w:rPr>
          <w:b/>
          <w:bCs/>
          <w:color w:val="00188F"/>
          <w:szCs w:val="18"/>
          <w:rtl/>
        </w:rPr>
        <w:t>بنود الخدمات الاحترافية</w:t>
      </w:r>
    </w:p>
    <w:p w14:paraId="5EFD5078" w14:textId="77777777" w:rsidR="0010563B" w:rsidRPr="00F21D88" w:rsidRDefault="0010563B" w:rsidP="00F21D88">
      <w:pPr>
        <w:pStyle w:val="ProductList-Body"/>
        <w:outlineLvl w:val="2"/>
        <w:rPr>
          <w:b/>
          <w:bCs/>
          <w:color w:val="00188F"/>
          <w:szCs w:val="18"/>
        </w:rPr>
      </w:pPr>
      <w:r w:rsidRPr="00F21D88">
        <w:rPr>
          <w:b/>
          <w:bCs/>
          <w:color w:val="00188F"/>
          <w:szCs w:val="18"/>
          <w:rtl/>
        </w:rPr>
        <w:t>التعريفات</w:t>
      </w:r>
    </w:p>
    <w:p w14:paraId="3704F146" w14:textId="77777777" w:rsidR="0010563B" w:rsidRPr="00C663DF" w:rsidRDefault="0010563B" w:rsidP="0010563B">
      <w:pPr>
        <w:pStyle w:val="ProductList-Body"/>
        <w:rPr>
          <w:rFonts w:ascii="Calibri" w:hAnsi="Calibri" w:cs="Arial"/>
          <w:szCs w:val="18"/>
        </w:rPr>
      </w:pPr>
      <w:r w:rsidRPr="00C663DF">
        <w:rPr>
          <w:rFonts w:ascii="Calibri" w:hAnsi="Calibri" w:cs="Arial"/>
          <w:szCs w:val="18"/>
          <w:rtl/>
        </w:rPr>
        <w:t>تُعرف أي خدمات يتم تطبيق هذا الإشعار عليها إجمالاً بـ "الخدمات الاحترافية".</w:t>
      </w:r>
    </w:p>
    <w:p w14:paraId="53A8D090" w14:textId="77777777" w:rsidR="0010563B" w:rsidRPr="00C663DF" w:rsidRDefault="0010563B" w:rsidP="0010563B">
      <w:pPr>
        <w:pStyle w:val="ProductList-Body"/>
        <w:rPr>
          <w:rFonts w:ascii="Calibri" w:hAnsi="Calibri" w:cs="Arial"/>
          <w:szCs w:val="18"/>
        </w:rPr>
      </w:pPr>
    </w:p>
    <w:p w14:paraId="0E55FEC1" w14:textId="77777777" w:rsidR="0010563B" w:rsidRPr="00F21D88" w:rsidRDefault="0010563B" w:rsidP="00F21D88">
      <w:pPr>
        <w:pStyle w:val="ProductList-Body"/>
        <w:outlineLvl w:val="2"/>
        <w:rPr>
          <w:b/>
          <w:bCs/>
          <w:color w:val="00188F"/>
          <w:szCs w:val="18"/>
        </w:rPr>
      </w:pPr>
      <w:r w:rsidRPr="00F21D88">
        <w:rPr>
          <w:b/>
          <w:bCs/>
          <w:color w:val="00188F"/>
          <w:szCs w:val="18"/>
          <w:rtl/>
        </w:rPr>
        <w:t>التزام الطرفين</w:t>
      </w:r>
    </w:p>
    <w:p w14:paraId="141AEECF" w14:textId="77777777" w:rsidR="0010563B" w:rsidRPr="00C663DF" w:rsidRDefault="0010563B" w:rsidP="0010563B">
      <w:pPr>
        <w:pStyle w:val="ProductList-Body"/>
        <w:rPr>
          <w:rFonts w:ascii="Calibri" w:hAnsi="Calibri" w:cs="Arial"/>
          <w:szCs w:val="18"/>
        </w:rPr>
      </w:pPr>
      <w:r w:rsidRPr="00C663DF">
        <w:rPr>
          <w:rFonts w:ascii="Calibri" w:hAnsi="Calibri" w:cs="Arial"/>
          <w:szCs w:val="18"/>
          <w:rtl/>
        </w:rPr>
        <w:t xml:space="preserve">تضمن </w:t>
      </w:r>
      <w:r w:rsidRPr="00C663DF">
        <w:rPr>
          <w:rFonts w:ascii="Calibri" w:hAnsi="Calibri" w:cs="Arial"/>
          <w:szCs w:val="18"/>
        </w:rPr>
        <w:t>Microsoft</w:t>
      </w:r>
      <w:r w:rsidRPr="00C663DF">
        <w:rPr>
          <w:rFonts w:ascii="Calibri" w:hAnsi="Calibri" w:cs="Arial"/>
          <w:szCs w:val="18"/>
          <w:rtl/>
        </w:rPr>
        <w:t xml:space="preserve"> أن يتم تنفيذ جميع الخدمات الاحترافية بعناية ومهارة احترافية. إذا أخفقت </w:t>
      </w:r>
      <w:r w:rsidRPr="00C663DF">
        <w:rPr>
          <w:rFonts w:ascii="Calibri" w:hAnsi="Calibri" w:cs="Arial"/>
          <w:szCs w:val="18"/>
        </w:rPr>
        <w:t>Microsoft</w:t>
      </w:r>
      <w:r w:rsidRPr="00C663DF">
        <w:rPr>
          <w:rFonts w:ascii="Calibri" w:hAnsi="Calibri" w:cs="Arial"/>
          <w:szCs w:val="18"/>
          <w:rtl/>
        </w:rPr>
        <w:t xml:space="preserve"> في ذلك وقام العميل بإخطار </w:t>
      </w:r>
      <w:r w:rsidRPr="00C663DF">
        <w:rPr>
          <w:rFonts w:ascii="Calibri" w:hAnsi="Calibri" w:cs="Arial"/>
          <w:szCs w:val="18"/>
        </w:rPr>
        <w:t>Microsoft</w:t>
      </w:r>
      <w:r w:rsidRPr="00C663DF">
        <w:rPr>
          <w:rFonts w:ascii="Calibri" w:hAnsi="Calibri" w:cs="Arial"/>
          <w:szCs w:val="18"/>
          <w:rtl/>
        </w:rPr>
        <w:t xml:space="preserve"> في غضون </w:t>
      </w:r>
      <w:r w:rsidRPr="00C663DF">
        <w:rPr>
          <w:rFonts w:ascii="Calibri" w:hAnsi="Calibri" w:cs="Arial"/>
          <w:szCs w:val="18"/>
          <w:lang w:bidi=""/>
        </w:rPr>
        <w:t>90</w:t>
      </w:r>
      <w:r w:rsidRPr="00C663DF">
        <w:rPr>
          <w:rFonts w:ascii="Calibri" w:hAnsi="Calibri" w:cs="Arial"/>
          <w:szCs w:val="18"/>
          <w:rtl/>
        </w:rPr>
        <w:t xml:space="preserve"> يومًا من تاريخ التنفيذ، فعندها تقوم </w:t>
      </w:r>
      <w:r w:rsidRPr="00C663DF">
        <w:rPr>
          <w:rFonts w:ascii="Calibri" w:hAnsi="Calibri" w:cs="Arial"/>
          <w:szCs w:val="18"/>
        </w:rPr>
        <w:t>Microsoft</w:t>
      </w:r>
      <w:r w:rsidRPr="00C663DF">
        <w:rPr>
          <w:rFonts w:ascii="Calibri" w:hAnsi="Calibri" w:cs="Arial"/>
          <w:szCs w:val="18"/>
          <w:rtl/>
        </w:rPr>
        <w:t xml:space="preserve"> إما بإعادة تنفيذ الخدمات الاحترافية أو إعادة المبلغ الذي دفعه مقابل تلك الخدمات كحل فريد للعميل نظير خرق ضمان الخدمات الاحترافية.</w:t>
      </w:r>
    </w:p>
    <w:p w14:paraId="6848339E" w14:textId="77777777" w:rsidR="0010563B" w:rsidRPr="00C663DF" w:rsidRDefault="0010563B" w:rsidP="0010563B">
      <w:pPr>
        <w:pStyle w:val="ProductList-Body"/>
        <w:rPr>
          <w:rFonts w:ascii="Calibri" w:hAnsi="Calibri" w:cs="Arial"/>
          <w:szCs w:val="18"/>
        </w:rPr>
      </w:pPr>
    </w:p>
    <w:p w14:paraId="34F12BFC" w14:textId="77777777" w:rsidR="0010563B" w:rsidRPr="00C663DF" w:rsidRDefault="0010563B" w:rsidP="0010563B">
      <w:pPr>
        <w:pStyle w:val="ProductList-Body"/>
        <w:rPr>
          <w:rFonts w:ascii="Calibri" w:hAnsi="Calibri" w:cs="Arial"/>
          <w:szCs w:val="18"/>
        </w:rPr>
      </w:pPr>
      <w:r w:rsidRPr="00C663DF">
        <w:rPr>
          <w:rFonts w:ascii="Calibri" w:hAnsi="Calibri" w:cs="Arial"/>
          <w:szCs w:val="18"/>
          <w:rtl/>
        </w:rPr>
        <w:t xml:space="preserve">سيقوم العميل بتنفيذ مسؤولياته والتزاماته لدعم أداء </w:t>
      </w:r>
      <w:r w:rsidRPr="00C663DF">
        <w:rPr>
          <w:rFonts w:ascii="Calibri" w:hAnsi="Calibri" w:cs="Arial"/>
          <w:szCs w:val="18"/>
        </w:rPr>
        <w:t>Microsoft</w:t>
      </w:r>
      <w:r w:rsidRPr="00C663DF">
        <w:rPr>
          <w:rFonts w:ascii="Calibri" w:hAnsi="Calibri" w:cs="Arial"/>
          <w:szCs w:val="18"/>
          <w:rtl/>
        </w:rPr>
        <w:t xml:space="preserve"> للخدمات الاحترافية كما هو محدد في وصف كل خدمة احترافية. </w:t>
      </w:r>
    </w:p>
    <w:p w14:paraId="2331387E" w14:textId="77777777" w:rsidR="0010563B" w:rsidRPr="00C663DF" w:rsidRDefault="0010563B" w:rsidP="0010563B">
      <w:pPr>
        <w:pStyle w:val="ProductList-Body"/>
        <w:rPr>
          <w:rFonts w:ascii="Calibri" w:hAnsi="Calibri" w:cs="Arial"/>
          <w:szCs w:val="18"/>
        </w:rPr>
      </w:pPr>
    </w:p>
    <w:p w14:paraId="3250FA5D" w14:textId="77777777" w:rsidR="0010563B" w:rsidRPr="00F21D88" w:rsidRDefault="0010563B" w:rsidP="00F21D88">
      <w:pPr>
        <w:pStyle w:val="ProductList-Body"/>
        <w:outlineLvl w:val="2"/>
        <w:rPr>
          <w:b/>
          <w:bCs/>
          <w:color w:val="00188F"/>
          <w:szCs w:val="18"/>
        </w:rPr>
      </w:pPr>
      <w:r w:rsidRPr="00F21D88">
        <w:rPr>
          <w:b/>
          <w:bCs/>
          <w:color w:val="00188F"/>
          <w:szCs w:val="18"/>
          <w:rtl/>
        </w:rPr>
        <w:t>تحديد المسؤولية</w:t>
      </w:r>
    </w:p>
    <w:p w14:paraId="67A18B4A" w14:textId="77777777" w:rsidR="0010563B" w:rsidRPr="002532D6" w:rsidRDefault="0010563B" w:rsidP="0010563B">
      <w:pPr>
        <w:pStyle w:val="ProductList-Body"/>
        <w:rPr>
          <w:rFonts w:asciiTheme="majorHAnsi" w:eastAsiaTheme="minorEastAsia" w:hAnsiTheme="majorHAnsi" w:cs="Arial"/>
          <w:b/>
          <w:szCs w:val="18"/>
        </w:rPr>
      </w:pPr>
      <w:r w:rsidRPr="00C663DF">
        <w:rPr>
          <w:rFonts w:ascii="Calibri" w:hAnsi="Calibri" w:cs="Arial"/>
          <w:szCs w:val="18"/>
          <w:rtl/>
        </w:rPr>
        <w:t>إلى الحد الذي يسمح به القانون المعمول به، تقتصر المسؤولية الكاملة لكل طرف تجاه جميع الادعاءات المتعلقة بالخدمات الاحترافية على المبالغ المطلوب من العميل دفعها نظير الخدمات الاحترافية أو تحديد المسؤولية عن الخدمة عبر الإنترنت التي سيتم تقديم الخدمات الاحترافية معها، أيهما أكبر</w:t>
      </w:r>
      <w:r w:rsidRPr="002532D6">
        <w:rPr>
          <w:rFonts w:asciiTheme="majorHAnsi" w:eastAsiaTheme="minorEastAsia" w:hAnsiTheme="majorHAnsi" w:cs="Arial"/>
          <w:b/>
          <w:szCs w:val="18"/>
          <w:rtl/>
        </w:rPr>
        <w:t xml:space="preserve">. لا يتحمل أي من الطرفين بأي حال المسؤولية القانونية عن أي أضرار غير مباشرة أو عارضة أو خاصة أو جزائية أو لاحقة، بما في ذلك عدم الاستخدام أو خسائر الأرباح أو تعطل العمل، التي تحدث بطريقة أخرى وبأي نظرية مسؤولية قانونية تتعلق بالخدمات الاحترافية. ولا يسري نفي أو تحديد المسؤولية القانونية هذا على المسؤولية الناشئة عن </w:t>
      </w:r>
      <w:r w:rsidRPr="002532D6">
        <w:rPr>
          <w:rFonts w:asciiTheme="majorHAnsi" w:eastAsiaTheme="minorEastAsia" w:hAnsiTheme="majorHAnsi" w:cs="Arial"/>
          <w:b/>
          <w:szCs w:val="18"/>
          <w:lang w:bidi=""/>
        </w:rPr>
        <w:t>(1)</w:t>
      </w:r>
      <w:r w:rsidRPr="002532D6">
        <w:rPr>
          <w:rFonts w:asciiTheme="majorHAnsi" w:eastAsiaTheme="minorEastAsia" w:hAnsiTheme="majorHAnsi" w:cs="Arial"/>
          <w:b/>
          <w:szCs w:val="18"/>
          <w:rtl/>
        </w:rPr>
        <w:t xml:space="preserve"> التزامات السرية لأي من الطرفين، أو </w:t>
      </w:r>
      <w:r w:rsidRPr="002532D6">
        <w:rPr>
          <w:rFonts w:asciiTheme="majorHAnsi" w:eastAsiaTheme="minorEastAsia" w:hAnsiTheme="majorHAnsi" w:cs="Arial"/>
          <w:b/>
          <w:szCs w:val="18"/>
          <w:lang w:bidi=""/>
        </w:rPr>
        <w:t>(2)</w:t>
      </w:r>
      <w:r w:rsidRPr="002532D6">
        <w:rPr>
          <w:rFonts w:asciiTheme="majorHAnsi" w:eastAsiaTheme="minorEastAsia" w:hAnsiTheme="majorHAnsi" w:cs="Arial"/>
          <w:b/>
          <w:szCs w:val="18"/>
          <w:rtl/>
        </w:rPr>
        <w:t xml:space="preserve"> خرق حقوق الملكية الفكرية للطرف الآخر.</w:t>
      </w:r>
    </w:p>
    <w:p w14:paraId="3B6976FE" w14:textId="77777777" w:rsidR="0010563B" w:rsidRPr="002532D6" w:rsidRDefault="0010563B" w:rsidP="0010563B">
      <w:pPr>
        <w:pStyle w:val="ProductList-Body"/>
        <w:rPr>
          <w:rFonts w:ascii="Calibri" w:eastAsiaTheme="minorEastAsia" w:hAnsi="Calibri" w:cs="Arial"/>
          <w:b/>
          <w:szCs w:val="18"/>
        </w:rPr>
      </w:pPr>
    </w:p>
    <w:p w14:paraId="36D7E670" w14:textId="77777777" w:rsidR="002532D6" w:rsidRPr="00282D4E" w:rsidRDefault="002532D6" w:rsidP="002532D6">
      <w:pPr>
        <w:pStyle w:val="ProductList-Body"/>
        <w:outlineLvl w:val="2"/>
        <w:rPr>
          <w:bCs/>
          <w:szCs w:val="18"/>
        </w:rPr>
      </w:pPr>
      <w:r w:rsidRPr="00282D4E">
        <w:rPr>
          <w:b/>
          <w:bCs/>
          <w:color w:val="00188F"/>
          <w:szCs w:val="18"/>
          <w:rtl/>
        </w:rPr>
        <w:t>الإصلاحات</w:t>
      </w:r>
    </w:p>
    <w:p w14:paraId="13B01F85" w14:textId="77777777" w:rsidR="002532D6" w:rsidRPr="00064862" w:rsidRDefault="002532D6" w:rsidP="002532D6">
      <w:pPr>
        <w:pStyle w:val="ProductList-Body"/>
        <w:rPr>
          <w:szCs w:val="18"/>
        </w:rPr>
      </w:pPr>
      <w:r w:rsidRPr="00064862">
        <w:rPr>
          <w:szCs w:val="18"/>
          <w:rtl/>
        </w:rPr>
        <w:t xml:space="preserve">تعني "الإصلاحات" إصلاحات المنتج أو تعديلاته أو تحسيناته أو مشتقاته والتي تصدرها </w:t>
      </w:r>
      <w:r w:rsidRPr="00064862">
        <w:rPr>
          <w:szCs w:val="18"/>
        </w:rPr>
        <w:t>Microsoft</w:t>
      </w:r>
      <w:r w:rsidRPr="00064862">
        <w:rPr>
          <w:szCs w:val="18"/>
          <w:rtl/>
        </w:rPr>
        <w:t xml:space="preserve"> بشكل عام (مثل حزم الخدمة) أو تقدمها </w:t>
      </w:r>
      <w:r w:rsidRPr="00064862">
        <w:rPr>
          <w:szCs w:val="18"/>
        </w:rPr>
        <w:t>Microsoft</w:t>
      </w:r>
      <w:r w:rsidRPr="00064862">
        <w:rPr>
          <w:szCs w:val="18"/>
          <w:rtl/>
        </w:rPr>
        <w:t xml:space="preserve"> إلى العميل لمواجهة مشكلة محددة. يتم ترخيص كل عملية إصلاح بموجب نفس الشروط التي ينطبق عليها المنتج. في حالة عدم توفير إصلاح لمنتج معين، يتم تطبيق أي شروط استخدام توفرها </w:t>
      </w:r>
      <w:r w:rsidRPr="00064862">
        <w:rPr>
          <w:szCs w:val="18"/>
        </w:rPr>
        <w:t>Microsoft</w:t>
      </w:r>
      <w:r w:rsidRPr="00064862">
        <w:rPr>
          <w:szCs w:val="18"/>
          <w:rtl/>
        </w:rPr>
        <w:t xml:space="preserve"> مع عملية الإصلاح.</w:t>
      </w:r>
    </w:p>
    <w:p w14:paraId="66B5FA12" w14:textId="77777777" w:rsidR="002532D6" w:rsidRPr="00064862" w:rsidRDefault="002532D6" w:rsidP="002532D6">
      <w:pPr>
        <w:pStyle w:val="ProductList-Body"/>
        <w:rPr>
          <w:szCs w:val="18"/>
        </w:rPr>
      </w:pPr>
    </w:p>
    <w:p w14:paraId="6E476CB0" w14:textId="77777777" w:rsidR="002532D6" w:rsidRPr="00282D4E" w:rsidRDefault="002532D6" w:rsidP="002532D6">
      <w:pPr>
        <w:pStyle w:val="ProductList-Body"/>
        <w:outlineLvl w:val="2"/>
        <w:rPr>
          <w:bCs/>
          <w:szCs w:val="18"/>
        </w:rPr>
      </w:pPr>
      <w:r w:rsidRPr="00282D4E">
        <w:rPr>
          <w:b/>
          <w:bCs/>
          <w:color w:val="00188F"/>
          <w:szCs w:val="18"/>
          <w:rtl/>
        </w:rPr>
        <w:t>الأعمال الموجودة مسبقًا</w:t>
      </w:r>
    </w:p>
    <w:p w14:paraId="45218835" w14:textId="77777777" w:rsidR="002532D6" w:rsidRPr="00064862" w:rsidRDefault="002532D6" w:rsidP="002532D6">
      <w:pPr>
        <w:pStyle w:val="ProductList-Body"/>
        <w:rPr>
          <w:szCs w:val="18"/>
        </w:rPr>
      </w:pPr>
      <w:r w:rsidRPr="00064862">
        <w:rPr>
          <w:szCs w:val="18"/>
          <w:rtl/>
        </w:rPr>
        <w:t>يشير مصطلح "العمل الموجود مسبقًا" إلى أي تعليمات برمجية للكمبيوتر أو مواد مكتوبة غير مستندة إلى التعليمات البرمجية يتم تطويرها أو الحصول عليها بصورة مستقلة عن اتفاقية الترخيص المجمّع المبرمة مع العميل. تظل جميع الحقوق في العمل الموجود مسبقًا ملكية خاصة للطرف الذي يوفر العمل الموجود مسبقًا وحده. يجوز لكل طرف من الطرفين استخدام العمل الموجود مسبقًا للطرف الآخر أو إعادة إنتاجه أو تعديله حسبما تقتضي الضرورة لتنفيذ الالتزامات المتعلقة بالخدمات الاحترافية.</w:t>
      </w:r>
    </w:p>
    <w:p w14:paraId="3273453A" w14:textId="77777777" w:rsidR="002532D6" w:rsidRPr="00064862" w:rsidRDefault="002532D6" w:rsidP="002532D6">
      <w:pPr>
        <w:pStyle w:val="ProductList-Body"/>
        <w:rPr>
          <w:szCs w:val="18"/>
        </w:rPr>
      </w:pPr>
    </w:p>
    <w:p w14:paraId="0B339219" w14:textId="77777777" w:rsidR="002532D6" w:rsidRPr="00282D4E" w:rsidRDefault="002532D6" w:rsidP="002532D6">
      <w:pPr>
        <w:pStyle w:val="ProductList-Body"/>
        <w:rPr>
          <w:bCs/>
          <w:szCs w:val="18"/>
        </w:rPr>
      </w:pPr>
      <w:r w:rsidRPr="00282D4E">
        <w:rPr>
          <w:b/>
          <w:bCs/>
          <w:color w:val="00188F"/>
          <w:szCs w:val="18"/>
          <w:rtl/>
        </w:rPr>
        <w:t>تسليمات الخدمات</w:t>
      </w:r>
    </w:p>
    <w:p w14:paraId="54787C42" w14:textId="77777777" w:rsidR="002532D6" w:rsidRPr="00064862" w:rsidRDefault="002532D6" w:rsidP="002532D6">
      <w:pPr>
        <w:pStyle w:val="ProductList-Body"/>
        <w:rPr>
          <w:szCs w:val="18"/>
        </w:rPr>
      </w:pPr>
      <w:r w:rsidRPr="00064862">
        <w:rPr>
          <w:szCs w:val="18"/>
          <w:rtl/>
        </w:rPr>
        <w:t xml:space="preserve">يشير مصطلح "تسليمات الخدمات" إلى أية تعليمات برمجية أو مواد خاصة بالكمبيوتر، بخلاف المنتجات أو الإصلاحات التي تتركها </w:t>
      </w:r>
      <w:r w:rsidRPr="00064862">
        <w:rPr>
          <w:szCs w:val="18"/>
        </w:rPr>
        <w:t>Microsoft</w:t>
      </w:r>
      <w:r w:rsidRPr="00064862">
        <w:rPr>
          <w:szCs w:val="18"/>
          <w:rtl/>
        </w:rPr>
        <w:t xml:space="preserve"> لدى العميل عند انتهاء </w:t>
      </w:r>
      <w:r w:rsidRPr="00064862">
        <w:rPr>
          <w:szCs w:val="18"/>
        </w:rPr>
        <w:t>Microsoft</w:t>
      </w:r>
      <w:r w:rsidRPr="00064862">
        <w:rPr>
          <w:szCs w:val="18"/>
          <w:rtl/>
        </w:rPr>
        <w:t xml:space="preserve"> من تنفيذ الخدمات الاحترافية. تمنح </w:t>
      </w:r>
      <w:r w:rsidRPr="00064862">
        <w:rPr>
          <w:szCs w:val="18"/>
        </w:rPr>
        <w:t>Microsoft</w:t>
      </w:r>
      <w:r w:rsidRPr="00064862">
        <w:rPr>
          <w:szCs w:val="18"/>
          <w:rtl/>
        </w:rPr>
        <w:t xml:space="preserve"> العميل ترخيصًا دائمًا غير حصري وغير قابل لنقل الملكية لاستخدام وإعادة إنتاج وتعديل تسليمات الخدمات لأغراض الأعمال الداخلية للعميل فقط، وفقًا للشروط والبنود المنصوص عليها في اتفاقية الترخيص المجمّع المبرمة مع العميل.</w:t>
      </w:r>
    </w:p>
    <w:p w14:paraId="2D43CC24" w14:textId="77777777" w:rsidR="002532D6" w:rsidRPr="00064862" w:rsidRDefault="002532D6" w:rsidP="002532D6">
      <w:pPr>
        <w:pStyle w:val="ProductList-Body"/>
        <w:rPr>
          <w:szCs w:val="18"/>
        </w:rPr>
      </w:pPr>
    </w:p>
    <w:p w14:paraId="1CFB4497" w14:textId="77777777" w:rsidR="002532D6" w:rsidRPr="00282D4E" w:rsidRDefault="002532D6" w:rsidP="002532D6">
      <w:pPr>
        <w:pStyle w:val="ProductList-Body"/>
        <w:tabs>
          <w:tab w:val="clear" w:pos="158"/>
          <w:tab w:val="left" w:pos="360"/>
        </w:tabs>
        <w:rPr>
          <w:bCs/>
          <w:szCs w:val="18"/>
        </w:rPr>
      </w:pPr>
      <w:r w:rsidRPr="00282D4E">
        <w:rPr>
          <w:b/>
          <w:bCs/>
          <w:color w:val="00188F"/>
          <w:szCs w:val="18"/>
          <w:rtl/>
        </w:rPr>
        <w:t xml:space="preserve">تقنية غير تابعة لشركة </w:t>
      </w:r>
      <w:r w:rsidRPr="00282D4E">
        <w:rPr>
          <w:b/>
          <w:bCs/>
          <w:color w:val="00188F"/>
          <w:szCs w:val="18"/>
        </w:rPr>
        <w:t>Microsoft</w:t>
      </w:r>
    </w:p>
    <w:p w14:paraId="6E832194" w14:textId="77777777" w:rsidR="002532D6" w:rsidRPr="00064862" w:rsidRDefault="002532D6" w:rsidP="002532D6">
      <w:pPr>
        <w:pStyle w:val="ProductList-Body"/>
        <w:rPr>
          <w:szCs w:val="18"/>
        </w:rPr>
      </w:pPr>
      <w:r w:rsidRPr="00064862">
        <w:rPr>
          <w:szCs w:val="18"/>
          <w:rtl/>
        </w:rPr>
        <w:t xml:space="preserve">يتحمل العميل وحده مسؤولية أية برامج أو تقنيات غير تابعة لشركة </w:t>
      </w:r>
      <w:r w:rsidRPr="00064862">
        <w:rPr>
          <w:szCs w:val="18"/>
        </w:rPr>
        <w:t>Microsoft</w:t>
      </w:r>
      <w:r w:rsidRPr="00064862">
        <w:rPr>
          <w:szCs w:val="18"/>
          <w:rtl/>
        </w:rPr>
        <w:t xml:space="preserve"> يقوم بتثبيتها أو استخدامها مع الخدمات عبر الإنترنت أو الإصلاحات أو تسليمات الخدمات.</w:t>
      </w:r>
    </w:p>
    <w:p w14:paraId="62E0DA3B" w14:textId="77777777" w:rsidR="0010563B" w:rsidRPr="00C663DF" w:rsidRDefault="0010563B" w:rsidP="0010563B">
      <w:pPr>
        <w:pStyle w:val="ProductList-Body"/>
        <w:rPr>
          <w:rFonts w:ascii="Calibri" w:hAnsi="Calibri" w:cs="Arial"/>
          <w:szCs w:val="18"/>
        </w:rPr>
      </w:pPr>
    </w:p>
    <w:p w14:paraId="6720F4E1" w14:textId="77777777" w:rsidR="0010563B" w:rsidRPr="00F21D88" w:rsidRDefault="0010563B" w:rsidP="0010563B">
      <w:pPr>
        <w:pStyle w:val="ProductList-Body"/>
        <w:outlineLvl w:val="2"/>
        <w:rPr>
          <w:b/>
          <w:bCs/>
          <w:color w:val="00188F"/>
          <w:szCs w:val="18"/>
        </w:rPr>
      </w:pPr>
      <w:r w:rsidRPr="00F21D88">
        <w:rPr>
          <w:b/>
          <w:bCs/>
          <w:color w:val="00188F"/>
          <w:szCs w:val="18"/>
          <w:rtl/>
        </w:rPr>
        <w:t>حقوق الشركات التابعة</w:t>
      </w:r>
    </w:p>
    <w:p w14:paraId="765F47B5" w14:textId="77777777" w:rsidR="0010563B" w:rsidRPr="00C663DF" w:rsidRDefault="0010563B" w:rsidP="0010563B">
      <w:pPr>
        <w:pStyle w:val="ProductList-Body"/>
        <w:rPr>
          <w:rFonts w:ascii="Calibri" w:hAnsi="Calibri" w:cs="Arial"/>
          <w:szCs w:val="18"/>
        </w:rPr>
      </w:pPr>
      <w:r w:rsidRPr="00C663DF">
        <w:rPr>
          <w:rFonts w:ascii="Calibri" w:hAnsi="Calibri" w:cs="Arial"/>
          <w:szCs w:val="18"/>
          <w:rtl/>
        </w:rPr>
        <w:t>يجوز للعميل ترخيص حقوق استخدام تسليمات الخدمات للشركات التابعة له من الباطن، ولكن لا يجوز للشركات التابعة له ترخيص هذه الحقوق من الباطن. ويلتزم العميل بضمان التزام الشركات التابعة له بشروط الإشعار هذا وباتفاقية الترخيص المجمع المبرمة مع العميل.</w:t>
      </w:r>
    </w:p>
    <w:p w14:paraId="404EE124" w14:textId="77777777" w:rsidR="0010563B" w:rsidRPr="00C663DF" w:rsidRDefault="0010563B" w:rsidP="0010563B">
      <w:pPr>
        <w:pStyle w:val="ProductList-Body"/>
        <w:rPr>
          <w:rFonts w:ascii="Calibri" w:hAnsi="Calibri" w:cs="Arial"/>
          <w:szCs w:val="18"/>
        </w:rPr>
      </w:pPr>
    </w:p>
    <w:p w14:paraId="2D1FFB9E" w14:textId="77777777" w:rsidR="0010563B" w:rsidRPr="00F21D88" w:rsidRDefault="0010563B" w:rsidP="00266EF1">
      <w:pPr>
        <w:pStyle w:val="ProductList-Body"/>
        <w:keepNext/>
        <w:outlineLvl w:val="2"/>
        <w:rPr>
          <w:b/>
          <w:bCs/>
          <w:color w:val="00188F"/>
          <w:szCs w:val="18"/>
        </w:rPr>
      </w:pPr>
      <w:r w:rsidRPr="00F21D88">
        <w:rPr>
          <w:b/>
          <w:bCs/>
          <w:color w:val="00188F"/>
          <w:szCs w:val="18"/>
          <w:rtl/>
        </w:rPr>
        <w:lastRenderedPageBreak/>
        <w:t>عملاء الحكومة</w:t>
      </w:r>
    </w:p>
    <w:p w14:paraId="3F04B890" w14:textId="77777777" w:rsidR="0010563B" w:rsidRPr="00C663DF" w:rsidRDefault="0010563B" w:rsidP="0010563B">
      <w:pPr>
        <w:pStyle w:val="ProductList-Body"/>
        <w:rPr>
          <w:rFonts w:ascii="Calibri" w:hAnsi="Calibri" w:cs="Arial"/>
          <w:szCs w:val="18"/>
        </w:rPr>
      </w:pPr>
      <w:r w:rsidRPr="00C663DF">
        <w:rPr>
          <w:rFonts w:ascii="Calibri" w:hAnsi="Calibri" w:cs="Arial"/>
          <w:szCs w:val="18"/>
          <w:rtl/>
        </w:rPr>
        <w:t xml:space="preserve">إذا كان العميل كيانًا حكوميًا، فتسري البنود التالية على جميع الخدمات الاحترافية المقدمة للعميل مجانًا. تتنازل </w:t>
      </w:r>
      <w:r w:rsidRPr="00C663DF">
        <w:rPr>
          <w:rFonts w:ascii="Calibri" w:hAnsi="Calibri" w:cs="Arial"/>
          <w:szCs w:val="18"/>
        </w:rPr>
        <w:t>Microsoft</w:t>
      </w:r>
      <w:r w:rsidRPr="00C663DF">
        <w:rPr>
          <w:rFonts w:ascii="Calibri" w:hAnsi="Calibri" w:cs="Arial"/>
          <w:szCs w:val="18"/>
          <w:rtl/>
        </w:rPr>
        <w:t xml:space="preserve"> عن حق المطالبة بالحصول على تعويض من العميل نظير الخدمات الاحترافية. ووفقًا للقوانين واللوائح المعمول بها، يقر كلاً من </w:t>
      </w:r>
      <w:r w:rsidRPr="00C663DF">
        <w:rPr>
          <w:rFonts w:ascii="Calibri" w:hAnsi="Calibri" w:cs="Arial"/>
          <w:szCs w:val="18"/>
        </w:rPr>
        <w:t>Microsoft</w:t>
      </w:r>
      <w:r w:rsidRPr="00C663DF">
        <w:rPr>
          <w:rFonts w:ascii="Calibri" w:hAnsi="Calibri" w:cs="Arial"/>
          <w:szCs w:val="18"/>
          <w:rtl/>
        </w:rPr>
        <w:t xml:space="preserve"> والعميل بأن الخدمات الاحترافية لصالح العميل واستخداماته وحده ولا تقدم لأي استخدام أو منفعة شخصية لأي موظف حكومي فردي.</w:t>
      </w:r>
    </w:p>
    <w:p w14:paraId="33292FD3" w14:textId="77777777" w:rsidR="0010563B" w:rsidRPr="00D85251" w:rsidRDefault="00327931" w:rsidP="0010563B">
      <w:pPr>
        <w:pStyle w:val="ProductList-Body"/>
        <w:shd w:val="clear" w:color="auto" w:fill="A6A6A6" w:themeFill="background1" w:themeFillShade="A6"/>
        <w:spacing w:before="120" w:after="240"/>
        <w:jc w:val="right"/>
        <w:rPr>
          <w:rFonts w:ascii="Calibri" w:hAnsi="Calibri" w:cs="Arial"/>
        </w:rPr>
      </w:pPr>
      <w:hyperlink w:anchor="TableofContents" w:history="1">
        <w:r w:rsidR="0010563B" w:rsidRPr="00D85251">
          <w:rPr>
            <w:rStyle w:val="Hyperlink"/>
            <w:rFonts w:ascii="Calibri" w:hAnsi="Calibri" w:cs="Arial"/>
            <w:sz w:val="16"/>
            <w:szCs w:val="16"/>
            <w:rtl/>
          </w:rPr>
          <w:t>جدول المحتويات</w:t>
        </w:r>
      </w:hyperlink>
      <w:r w:rsidR="0010563B" w:rsidRPr="00D85251">
        <w:rPr>
          <w:rFonts w:ascii="Calibri" w:hAnsi="Calibri" w:cs="Arial"/>
          <w:sz w:val="16"/>
          <w:szCs w:val="16"/>
          <w:rtl/>
        </w:rPr>
        <w:t xml:space="preserve"> / </w:t>
      </w:r>
      <w:hyperlink w:anchor="GeneralTerms" w:history="1">
        <w:r w:rsidR="0010563B" w:rsidRPr="00D85251">
          <w:rPr>
            <w:rStyle w:val="Hyperlink"/>
            <w:rFonts w:ascii="Calibri" w:hAnsi="Calibri" w:cs="Arial"/>
            <w:sz w:val="16"/>
            <w:szCs w:val="16"/>
            <w:rtl/>
          </w:rPr>
          <w:t>الشروط العامة</w:t>
        </w:r>
      </w:hyperlink>
    </w:p>
    <w:p w14:paraId="499425B6" w14:textId="77777777" w:rsidR="001374AB" w:rsidRPr="001374AB" w:rsidRDefault="001374AB" w:rsidP="001374AB">
      <w:pPr>
        <w:pStyle w:val="ProductList-Offering1Heading"/>
        <w:outlineLvl w:val="1"/>
        <w:rPr>
          <w:bCs/>
          <w:spacing w:val="-2"/>
          <w:szCs w:val="28"/>
        </w:rPr>
      </w:pPr>
      <w:bookmarkStart w:id="177" w:name="_Toc451949080"/>
      <w:bookmarkStart w:id="178" w:name="_Toc477773416"/>
      <w:r w:rsidRPr="001374AB">
        <w:rPr>
          <w:bCs/>
          <w:spacing w:val="-2"/>
          <w:szCs w:val="28"/>
          <w:rtl/>
        </w:rPr>
        <w:t xml:space="preserve">إشعار حول ترميز </w:t>
      </w:r>
      <w:r w:rsidRPr="001374AB">
        <w:rPr>
          <w:bCs/>
          <w:spacing w:val="-2"/>
          <w:szCs w:val="28"/>
        </w:rPr>
        <w:t>H.265/HEVC</w:t>
      </w:r>
      <w:r w:rsidRPr="001374AB">
        <w:rPr>
          <w:bCs/>
          <w:spacing w:val="-2"/>
          <w:szCs w:val="28"/>
          <w:rtl/>
        </w:rPr>
        <w:t xml:space="preserve"> لخدمات وسائط </w:t>
      </w:r>
      <w:r w:rsidRPr="001374AB">
        <w:rPr>
          <w:bCs/>
          <w:spacing w:val="-2"/>
          <w:szCs w:val="28"/>
        </w:rPr>
        <w:t>Azure</w:t>
      </w:r>
      <w:bookmarkEnd w:id="177"/>
      <w:bookmarkEnd w:id="178"/>
    </w:p>
    <w:p w14:paraId="5377875D" w14:textId="77777777" w:rsidR="001374AB" w:rsidRPr="0094457E" w:rsidRDefault="001374AB" w:rsidP="001374AB">
      <w:pPr>
        <w:pStyle w:val="ProductList-Body"/>
        <w:rPr>
          <w:rFonts w:ascii="Calibri" w:hAnsi="Calibri" w:cs="Arial"/>
          <w:szCs w:val="18"/>
        </w:rPr>
      </w:pPr>
      <w:r w:rsidRPr="0094457E">
        <w:rPr>
          <w:rFonts w:ascii="Calibri" w:hAnsi="Calibri" w:cs="Arial"/>
          <w:szCs w:val="18"/>
          <w:rtl/>
        </w:rPr>
        <w:t xml:space="preserve">ينبغي على العميل الحصول على ترخيص (تراخيص) براءة الاختراع الخاصة به من أي طرف ثالث، عبارة عن مالكي الحقوق أو مجموعة شركات حاصلة على براءة اختراع </w:t>
      </w:r>
      <w:r w:rsidRPr="0094457E">
        <w:rPr>
          <w:rFonts w:ascii="Calibri" w:hAnsi="Calibri" w:cs="Arial"/>
          <w:szCs w:val="18"/>
          <w:lang w:bidi=""/>
        </w:rPr>
        <w:t>H.265/HEVC</w:t>
      </w:r>
      <w:r w:rsidRPr="0094457E">
        <w:rPr>
          <w:rFonts w:ascii="Calibri" w:hAnsi="Calibri" w:cs="Arial"/>
          <w:szCs w:val="18"/>
          <w:rtl/>
        </w:rPr>
        <w:t xml:space="preserve">، قبل استخدام خدمات وسائط </w:t>
      </w:r>
      <w:r w:rsidRPr="0094457E">
        <w:rPr>
          <w:rFonts w:ascii="Calibri" w:hAnsi="Calibri" w:cs="Arial"/>
          <w:szCs w:val="18"/>
        </w:rPr>
        <w:t>Azure</w:t>
      </w:r>
      <w:r w:rsidRPr="0094457E">
        <w:rPr>
          <w:rFonts w:ascii="Calibri" w:hAnsi="Calibri" w:cs="Arial"/>
          <w:szCs w:val="18"/>
          <w:rtl/>
        </w:rPr>
        <w:t xml:space="preserve"> لترميز وسائط </w:t>
      </w:r>
      <w:r w:rsidRPr="0094457E">
        <w:rPr>
          <w:rFonts w:ascii="Calibri" w:hAnsi="Calibri" w:cs="Arial"/>
          <w:szCs w:val="18"/>
          <w:lang w:bidi=""/>
        </w:rPr>
        <w:t>H.265/HEVC</w:t>
      </w:r>
      <w:r w:rsidRPr="0094457E">
        <w:rPr>
          <w:rFonts w:ascii="Calibri" w:hAnsi="Calibri" w:cs="Arial"/>
          <w:szCs w:val="18"/>
          <w:rtl/>
        </w:rPr>
        <w:t xml:space="preserve"> أو فك ترميزها.</w:t>
      </w:r>
    </w:p>
    <w:p w14:paraId="2B90E93B" w14:textId="77777777" w:rsidR="001374AB" w:rsidRPr="0067620D" w:rsidRDefault="00327931" w:rsidP="001374AB">
      <w:pPr>
        <w:pStyle w:val="ProductList-Body"/>
        <w:shd w:val="clear" w:color="auto" w:fill="A6A6A6" w:themeFill="background1" w:themeFillShade="A6"/>
        <w:spacing w:before="120" w:after="240"/>
        <w:jc w:val="right"/>
        <w:rPr>
          <w:rFonts w:ascii="Arial" w:hAnsi="Arial" w:cs="Arial"/>
          <w:sz w:val="16"/>
          <w:szCs w:val="16"/>
        </w:rPr>
      </w:pPr>
      <w:hyperlink w:anchor="TableofContents" w:history="1">
        <w:r w:rsidR="001374AB" w:rsidRPr="0067620D">
          <w:rPr>
            <w:rStyle w:val="Hyperlink"/>
            <w:rFonts w:ascii="Arial" w:hAnsi="Arial" w:cs="Arial"/>
            <w:sz w:val="16"/>
            <w:szCs w:val="16"/>
            <w:rtl/>
          </w:rPr>
          <w:t>جدول المحتويات</w:t>
        </w:r>
      </w:hyperlink>
      <w:r w:rsidR="001374AB" w:rsidRPr="0067620D">
        <w:rPr>
          <w:rFonts w:ascii="Arial" w:hAnsi="Arial" w:cs="Arial"/>
          <w:sz w:val="16"/>
          <w:szCs w:val="16"/>
          <w:rtl/>
        </w:rPr>
        <w:t xml:space="preserve"> / </w:t>
      </w:r>
      <w:hyperlink w:anchor="GeneralTerms" w:history="1">
        <w:r w:rsidR="001374AB" w:rsidRPr="0067620D">
          <w:rPr>
            <w:rStyle w:val="Hyperlink"/>
            <w:rFonts w:ascii="Arial" w:hAnsi="Arial" w:cs="Arial"/>
            <w:sz w:val="16"/>
            <w:szCs w:val="16"/>
            <w:rtl/>
          </w:rPr>
          <w:t>الشروط العامة</w:t>
        </w:r>
      </w:hyperlink>
    </w:p>
    <w:p w14:paraId="7C9D16CC" w14:textId="22B1992A" w:rsidR="00D67A4B" w:rsidRPr="00A606C4" w:rsidRDefault="00A27D70" w:rsidP="00D672AD">
      <w:pPr>
        <w:pStyle w:val="ProductList-Offering1Heading"/>
        <w:outlineLvl w:val="1"/>
        <w:rPr>
          <w:bCs/>
          <w:spacing w:val="-2"/>
          <w:szCs w:val="28"/>
        </w:rPr>
      </w:pPr>
      <w:bookmarkStart w:id="179" w:name="_Toc477773417"/>
      <w:r w:rsidRPr="00A606C4">
        <w:rPr>
          <w:bCs/>
          <w:spacing w:val="-2"/>
          <w:szCs w:val="28"/>
          <w:rtl/>
        </w:rPr>
        <w:t xml:space="preserve">إشعار حول المعيار المرئي </w:t>
      </w:r>
      <w:r w:rsidRPr="00A606C4">
        <w:rPr>
          <w:bCs/>
          <w:spacing w:val="-2"/>
          <w:szCs w:val="28"/>
          <w:lang w:bidi="en-US"/>
        </w:rPr>
        <w:t>H.264/AVC</w:t>
      </w:r>
      <w:r w:rsidRPr="00A606C4">
        <w:rPr>
          <w:bCs/>
          <w:spacing w:val="-2"/>
          <w:szCs w:val="28"/>
          <w:rtl/>
        </w:rPr>
        <w:t xml:space="preserve"> ومعيار الفيديو </w:t>
      </w:r>
      <w:r w:rsidRPr="00A606C4">
        <w:rPr>
          <w:bCs/>
          <w:spacing w:val="-2"/>
          <w:szCs w:val="28"/>
          <w:lang w:bidi="en-US"/>
        </w:rPr>
        <w:t>VC-1</w:t>
      </w:r>
      <w:r w:rsidRPr="00A606C4">
        <w:rPr>
          <w:bCs/>
          <w:spacing w:val="-2"/>
          <w:szCs w:val="28"/>
          <w:rtl/>
        </w:rPr>
        <w:t xml:space="preserve"> والمعيار المرئي </w:t>
      </w:r>
      <w:r w:rsidRPr="00A606C4">
        <w:rPr>
          <w:bCs/>
          <w:spacing w:val="-2"/>
          <w:szCs w:val="28"/>
          <w:lang w:bidi="en-US"/>
        </w:rPr>
        <w:t>MPEG-4 Part</w:t>
      </w:r>
      <w:r w:rsidRPr="00A606C4">
        <w:rPr>
          <w:bCs/>
          <w:spacing w:val="-2"/>
          <w:szCs w:val="28"/>
          <w:rtl/>
        </w:rPr>
        <w:t xml:space="preserve"> ومعيار الفيديو </w:t>
      </w:r>
      <w:r w:rsidRPr="00A606C4">
        <w:rPr>
          <w:bCs/>
          <w:spacing w:val="-2"/>
          <w:szCs w:val="28"/>
          <w:lang w:bidi="en-US"/>
        </w:rPr>
        <w:t>MPEG-2</w:t>
      </w:r>
      <w:bookmarkEnd w:id="179"/>
    </w:p>
    <w:p w14:paraId="61C5203D" w14:textId="77777777" w:rsidR="00A27D70" w:rsidRPr="007962F5" w:rsidRDefault="00A27D70" w:rsidP="00D672AD">
      <w:pPr>
        <w:pStyle w:val="ProductList-Body"/>
        <w:rPr>
          <w:szCs w:val="18"/>
        </w:rPr>
      </w:pPr>
      <w:r w:rsidRPr="007962F5">
        <w:rPr>
          <w:szCs w:val="18"/>
          <w:rtl/>
        </w:rPr>
        <w:t xml:space="preserve">قد يحتوي هذا البرنامج على تقنية الضغط المرئي </w:t>
      </w:r>
      <w:r w:rsidRPr="007962F5">
        <w:rPr>
          <w:szCs w:val="18"/>
          <w:lang w:bidi="en-US"/>
        </w:rPr>
        <w:t>AVC/H.264</w:t>
      </w:r>
      <w:r w:rsidRPr="007962F5">
        <w:rPr>
          <w:szCs w:val="18"/>
          <w:rtl/>
        </w:rPr>
        <w:t xml:space="preserve"> و</w:t>
      </w:r>
      <w:r w:rsidRPr="007962F5">
        <w:rPr>
          <w:szCs w:val="18"/>
          <w:lang w:bidi="en-US"/>
        </w:rPr>
        <w:t>VC-1</w:t>
      </w:r>
      <w:r w:rsidRPr="007962F5">
        <w:rPr>
          <w:szCs w:val="18"/>
          <w:rtl/>
        </w:rPr>
        <w:t xml:space="preserve"> و</w:t>
      </w:r>
      <w:r w:rsidRPr="007962F5">
        <w:rPr>
          <w:szCs w:val="18"/>
          <w:lang w:bidi="en-US"/>
        </w:rPr>
        <w:t>MPEG-4 Part 2</w:t>
      </w:r>
      <w:r w:rsidRPr="007962F5">
        <w:rPr>
          <w:szCs w:val="18"/>
          <w:rtl/>
        </w:rPr>
        <w:t xml:space="preserve"> و</w:t>
      </w:r>
      <w:r w:rsidRPr="007962F5">
        <w:rPr>
          <w:szCs w:val="18"/>
          <w:lang w:bidi="en-US"/>
        </w:rPr>
        <w:t>MPEG-2</w:t>
      </w:r>
      <w:r w:rsidRPr="007962F5">
        <w:rPr>
          <w:szCs w:val="18"/>
          <w:rtl/>
        </w:rPr>
        <w:t xml:space="preserve">. وتتطلب شركة </w:t>
      </w:r>
      <w:r w:rsidRPr="007962F5">
        <w:rPr>
          <w:szCs w:val="18"/>
        </w:rPr>
        <w:t>MPEG LA, L.L.C</w:t>
      </w:r>
      <w:r w:rsidRPr="007962F5">
        <w:rPr>
          <w:szCs w:val="18"/>
          <w:rtl/>
        </w:rPr>
        <w:t>. الإشعار التالي:</w:t>
      </w:r>
    </w:p>
    <w:p w14:paraId="6272B6A6" w14:textId="2336EC17" w:rsidR="00A27D70" w:rsidRPr="00DD13EE" w:rsidRDefault="00A27D70" w:rsidP="00502386">
      <w:pPr>
        <w:pStyle w:val="ProductList-Body"/>
        <w:spacing w:after="120"/>
        <w:rPr>
          <w:szCs w:val="18"/>
        </w:rPr>
      </w:pPr>
      <w:r w:rsidRPr="00DD13EE">
        <w:rPr>
          <w:szCs w:val="18"/>
          <w:rtl/>
        </w:rPr>
        <w:t xml:space="preserve">هذا المنتج مرخص بموجب تراخيص محفظة براءات الاختراع المرئية </w:t>
      </w:r>
      <w:r w:rsidRPr="00DD13EE">
        <w:rPr>
          <w:szCs w:val="18"/>
        </w:rPr>
        <w:t>AVC</w:t>
      </w:r>
      <w:r w:rsidRPr="00DD13EE">
        <w:rPr>
          <w:szCs w:val="18"/>
          <w:rtl/>
        </w:rPr>
        <w:t xml:space="preserve"> و </w:t>
      </w:r>
      <w:r w:rsidRPr="00DD13EE">
        <w:rPr>
          <w:szCs w:val="18"/>
          <w:lang w:bidi="en-US"/>
        </w:rPr>
        <w:t>VC-1</w:t>
      </w:r>
      <w:r w:rsidRPr="00DD13EE">
        <w:rPr>
          <w:szCs w:val="18"/>
          <w:rtl/>
        </w:rPr>
        <w:t xml:space="preserve"> و</w:t>
      </w:r>
      <w:r w:rsidRPr="00DD13EE">
        <w:rPr>
          <w:szCs w:val="18"/>
          <w:lang w:bidi="en-US"/>
        </w:rPr>
        <w:t>MPEG-4 PART 2</w:t>
      </w:r>
      <w:r w:rsidRPr="00DD13EE">
        <w:rPr>
          <w:szCs w:val="18"/>
          <w:rtl/>
        </w:rPr>
        <w:t xml:space="preserve"> و</w:t>
      </w:r>
      <w:r w:rsidRPr="00DD13EE">
        <w:rPr>
          <w:szCs w:val="18"/>
          <w:lang w:bidi="en-US"/>
        </w:rPr>
        <w:t>MPEG-2 VISUAL</w:t>
      </w:r>
      <w:r w:rsidRPr="00DD13EE">
        <w:rPr>
          <w:szCs w:val="18"/>
          <w:rtl/>
        </w:rPr>
        <w:t xml:space="preserve"> للاستخدام الشخصي وغير التجاري لعميل من أجل </w:t>
      </w:r>
      <w:r w:rsidR="00502386" w:rsidRPr="00DD13EE">
        <w:rPr>
          <w:szCs w:val="18"/>
        </w:rPr>
        <w:t>(i)</w:t>
      </w:r>
      <w:r w:rsidRPr="00DD13EE">
        <w:rPr>
          <w:szCs w:val="18"/>
          <w:rtl/>
        </w:rPr>
        <w:t xml:space="preserve"> ترميز الفيديو بما يتوافق مع (معايير الفيديو) المذكورة أعلاه و/أو </w:t>
      </w:r>
      <w:r w:rsidR="00502386" w:rsidRPr="00DD13EE">
        <w:rPr>
          <w:szCs w:val="18"/>
        </w:rPr>
        <w:t>(ii)</w:t>
      </w:r>
      <w:r w:rsidRPr="00DD13EE">
        <w:rPr>
          <w:szCs w:val="18"/>
          <w:rtl/>
        </w:rPr>
        <w:t xml:space="preserve"> فك ترميز فيديو </w:t>
      </w:r>
      <w:r w:rsidRPr="00DD13EE">
        <w:rPr>
          <w:szCs w:val="18"/>
        </w:rPr>
        <w:t>AVC</w:t>
      </w:r>
      <w:r w:rsidRPr="00DD13EE">
        <w:rPr>
          <w:szCs w:val="18"/>
          <w:rtl/>
        </w:rPr>
        <w:t xml:space="preserve"> و </w:t>
      </w:r>
      <w:r w:rsidRPr="00DD13EE">
        <w:rPr>
          <w:szCs w:val="18"/>
          <w:lang w:bidi="en-US"/>
        </w:rPr>
        <w:t>VC-1</w:t>
      </w:r>
      <w:r w:rsidRPr="00DD13EE">
        <w:rPr>
          <w:szCs w:val="18"/>
          <w:rtl/>
        </w:rPr>
        <w:t xml:space="preserve"> و</w:t>
      </w:r>
      <w:r w:rsidRPr="00DD13EE">
        <w:rPr>
          <w:szCs w:val="18"/>
          <w:lang w:bidi="en-US"/>
        </w:rPr>
        <w:t>MPEG-4 PART 2</w:t>
      </w:r>
      <w:r w:rsidRPr="00DD13EE">
        <w:rPr>
          <w:szCs w:val="18"/>
          <w:rtl/>
        </w:rPr>
        <w:t xml:space="preserve"> و</w:t>
      </w:r>
      <w:r w:rsidRPr="00DD13EE">
        <w:rPr>
          <w:szCs w:val="18"/>
          <w:lang w:bidi="en-US"/>
        </w:rPr>
        <w:t>MPEG-2</w:t>
      </w:r>
      <w:r w:rsidRPr="00DD13EE">
        <w:rPr>
          <w:szCs w:val="18"/>
          <w:rtl/>
        </w:rPr>
        <w:t xml:space="preserve"> الذي تم ترميزه بواسطة مستهلك مشترك في نشاط شخصي وغير تجاري و/أو تم الحصول عليه من موفر فيديو مرخص لتوفير مثل هذا النوع من الفيديو. ولا يتم منح أي ترخيص صريح أو ضمني لأي استخدام آخر. يمكنك الحصول على معلومات إضافية من شركة </w:t>
      </w:r>
      <w:r w:rsidRPr="00DD13EE">
        <w:rPr>
          <w:szCs w:val="18"/>
        </w:rPr>
        <w:t>MPEG LA, L.L.C</w:t>
      </w:r>
      <w:r w:rsidRPr="00DD13EE">
        <w:rPr>
          <w:szCs w:val="18"/>
          <w:rtl/>
        </w:rPr>
        <w:t xml:space="preserve">. راجع </w:t>
      </w:r>
      <w:hyperlink r:id="rId55" w:history="1">
        <w:r w:rsidRPr="00DD13EE">
          <w:rPr>
            <w:rStyle w:val="Hyperlink"/>
            <w:szCs w:val="18"/>
          </w:rPr>
          <w:t>www.mpegla.com</w:t>
        </w:r>
      </w:hyperlink>
      <w:r w:rsidRPr="00DD13EE">
        <w:rPr>
          <w:szCs w:val="18"/>
          <w:rtl/>
        </w:rPr>
        <w:t xml:space="preserve">. </w:t>
      </w:r>
    </w:p>
    <w:p w14:paraId="318087C5" w14:textId="047C2C2A" w:rsidR="00D67A4B" w:rsidRPr="007962F5" w:rsidRDefault="00A27D70" w:rsidP="00894DF8">
      <w:pPr>
        <w:pStyle w:val="ProductList-Body"/>
        <w:rPr>
          <w:szCs w:val="18"/>
        </w:rPr>
      </w:pPr>
      <w:r w:rsidRPr="007962F5">
        <w:rPr>
          <w:szCs w:val="18"/>
          <w:rtl/>
        </w:rPr>
        <w:t xml:space="preserve">وللتوضيح، فإن هذا الإشعار لا يقيد استخدام البرامج أو يمنعها للاستخدامات التجارية العادية التي تكون شخصية لهذه الأعمال والتي لا تتضمن: </w:t>
      </w:r>
      <w:r w:rsidR="00894DF8">
        <w:t>(i)</w:t>
      </w:r>
      <w:r w:rsidRPr="007962F5">
        <w:rPr>
          <w:szCs w:val="18"/>
          <w:rtl/>
        </w:rPr>
        <w:t xml:space="preserve"> إعادة توزيع البرامج لأطراف ثالثة، أو </w:t>
      </w:r>
      <w:r w:rsidR="00894DF8">
        <w:t>(ii)</w:t>
      </w:r>
      <w:r w:rsidRPr="007962F5">
        <w:rPr>
          <w:szCs w:val="18"/>
          <w:rtl/>
        </w:rPr>
        <w:t xml:space="preserve"> إنشاء محتوى متوافق مع التقنيات المتوافقة مع معايير الفيديو لتوزيعه لأطراف ثالثة.</w:t>
      </w:r>
    </w:p>
    <w:p w14:paraId="4DFB1939" w14:textId="77777777" w:rsidR="0073422E" w:rsidRPr="00690C65" w:rsidRDefault="00327931" w:rsidP="0073422E">
      <w:pPr>
        <w:pStyle w:val="ProductList-Body"/>
        <w:shd w:val="clear" w:color="auto" w:fill="A6A6A6" w:themeFill="background1" w:themeFillShade="A6"/>
        <w:spacing w:before="120" w:after="240"/>
        <w:jc w:val="right"/>
      </w:pPr>
      <w:hyperlink w:anchor="TableofContents" w:history="1">
        <w:r w:rsidR="0073422E">
          <w:rPr>
            <w:rStyle w:val="Hyperlink"/>
            <w:sz w:val="16"/>
            <w:szCs w:val="16"/>
            <w:rtl/>
          </w:rPr>
          <w:t>جدول المحتويات</w:t>
        </w:r>
      </w:hyperlink>
      <w:r w:rsidR="0073422E">
        <w:rPr>
          <w:sz w:val="16"/>
          <w:szCs w:val="16"/>
          <w:rtl/>
        </w:rPr>
        <w:t xml:space="preserve"> / </w:t>
      </w:r>
      <w:hyperlink w:anchor="GeneralTerms" w:history="1">
        <w:r w:rsidR="0073422E">
          <w:rPr>
            <w:rStyle w:val="Hyperlink"/>
            <w:sz w:val="16"/>
            <w:szCs w:val="16"/>
            <w:rtl/>
          </w:rPr>
          <w:t>الشروط العامة</w:t>
        </w:r>
      </w:hyperlink>
    </w:p>
    <w:p w14:paraId="4F39DF5C" w14:textId="77777777" w:rsidR="00A27D70" w:rsidRPr="00690C65" w:rsidRDefault="00A27D70" w:rsidP="00D672AD">
      <w:pPr>
        <w:pStyle w:val="ProductList-Body"/>
      </w:pPr>
    </w:p>
    <w:p w14:paraId="76427307" w14:textId="77777777" w:rsidR="00D67A4B" w:rsidRDefault="00D67A4B" w:rsidP="00D672AD">
      <w:pPr>
        <w:pStyle w:val="ProductList-Body"/>
        <w:sectPr w:rsidR="00D67A4B" w:rsidSect="00A61B2A">
          <w:footerReference w:type="default" r:id="rId56"/>
          <w:footerReference w:type="first" r:id="rId57"/>
          <w:pgSz w:w="12240" w:h="15840"/>
          <w:pgMar w:top="1440" w:right="720" w:bottom="1440" w:left="720" w:header="720" w:footer="720" w:gutter="0"/>
          <w:cols w:space="720"/>
          <w:titlePg/>
          <w:bidi/>
          <w:docGrid w:linePitch="360"/>
        </w:sectPr>
      </w:pPr>
    </w:p>
    <w:p w14:paraId="4D4BE13C" w14:textId="77777777" w:rsidR="00D638D1" w:rsidRPr="003E7A93" w:rsidRDefault="00D638D1" w:rsidP="00D638D1">
      <w:pPr>
        <w:pStyle w:val="ProductList-SectionHeading"/>
        <w:outlineLvl w:val="0"/>
        <w:rPr>
          <w:sz w:val="36"/>
          <w:szCs w:val="36"/>
        </w:rPr>
      </w:pPr>
      <w:bookmarkStart w:id="180" w:name="_Toc477773418"/>
      <w:bookmarkStart w:id="181" w:name="Attachment2"/>
      <w:bookmarkStart w:id="182" w:name="_Toc431797738"/>
      <w:bookmarkStart w:id="183" w:name="_Toc431459553"/>
      <w:r w:rsidRPr="003E7A93">
        <w:rPr>
          <w:sz w:val="36"/>
          <w:szCs w:val="36"/>
          <w:rtl/>
        </w:rPr>
        <w:lastRenderedPageBreak/>
        <w:t xml:space="preserve">مرفق </w:t>
      </w:r>
      <w:r w:rsidRPr="003E7A93">
        <w:rPr>
          <w:sz w:val="36"/>
          <w:szCs w:val="36"/>
          <w:lang w:bidi=""/>
        </w:rPr>
        <w:t>2</w:t>
      </w:r>
      <w:r w:rsidRPr="003E7A93">
        <w:rPr>
          <w:sz w:val="36"/>
          <w:szCs w:val="36"/>
          <w:rtl/>
        </w:rPr>
        <w:t xml:space="preserve"> - مجموعات تراخيص الاشتراك</w:t>
      </w:r>
      <w:bookmarkEnd w:id="180"/>
    </w:p>
    <w:bookmarkEnd w:id="181"/>
    <w:p w14:paraId="730C893E" w14:textId="10DD9A90" w:rsidR="00D638D1" w:rsidRDefault="00D638D1" w:rsidP="00D638D1">
      <w:pPr>
        <w:pStyle w:val="ProductList-Body"/>
        <w:spacing w:after="120"/>
        <w:jc w:val="both"/>
        <w:rPr>
          <w:sz w:val="14"/>
          <w:szCs w:val="18"/>
          <w:rtl/>
        </w:rPr>
      </w:pPr>
      <w:r w:rsidRPr="003E7A93">
        <w:rPr>
          <w:sz w:val="14"/>
          <w:szCs w:val="18"/>
          <w:rtl/>
        </w:rPr>
        <w:t xml:space="preserve">يمكن إتاحة الخدمات عبر الإنترنت للشراء كمجموعات لخدمات الإنترنت. في حالة وجود خلية مظللة </w:t>
      </w:r>
      <w:r w:rsidRPr="003E7A93">
        <w:rPr>
          <w:color w:val="000000" w:themeColor="text1"/>
          <w:sz w:val="14"/>
          <w:szCs w:val="18"/>
          <w:shd w:val="clear" w:color="auto" w:fill="4668C5"/>
          <w:rtl/>
        </w:rPr>
        <w:t>باللون الأزرق</w:t>
      </w:r>
      <w:r w:rsidRPr="003E7A93">
        <w:rPr>
          <w:color w:val="000000" w:themeColor="text1"/>
          <w:sz w:val="14"/>
          <w:szCs w:val="18"/>
          <w:rtl/>
        </w:rPr>
        <w:t xml:space="preserve"> في الجدول أدناه بالصف الخاص بالخدمة عبر الإنترنت، فإن ترخيص الاشتراك المدرج في العمود الذي بداخله هذه الخلية</w:t>
      </w:r>
      <w:r w:rsidRPr="003E7A93">
        <w:rPr>
          <w:sz w:val="14"/>
          <w:szCs w:val="18"/>
          <w:rtl/>
        </w:rPr>
        <w:t xml:space="preserve"> يفي بمتطلبات ترخيص الاشتراك في الخدمات عبر الإنترنت المضمنة داخل الخلية. </w:t>
      </w:r>
    </w:p>
    <w:tbl>
      <w:tblPr>
        <w:bidiVisual/>
        <w:tblW w:w="10782" w:type="dxa"/>
        <w:tblLayout w:type="fixed"/>
        <w:tblLook w:val="00A0" w:firstRow="1" w:lastRow="0" w:firstColumn="1" w:lastColumn="0" w:noHBand="0" w:noVBand="0"/>
      </w:tblPr>
      <w:tblGrid>
        <w:gridCol w:w="2786"/>
        <w:gridCol w:w="268"/>
        <w:gridCol w:w="270"/>
        <w:gridCol w:w="271"/>
        <w:gridCol w:w="270"/>
        <w:gridCol w:w="271"/>
        <w:gridCol w:w="270"/>
        <w:gridCol w:w="270"/>
        <w:gridCol w:w="270"/>
        <w:gridCol w:w="270"/>
        <w:gridCol w:w="333"/>
        <w:gridCol w:w="360"/>
        <w:gridCol w:w="837"/>
        <w:gridCol w:w="810"/>
        <w:gridCol w:w="504"/>
        <w:gridCol w:w="450"/>
        <w:gridCol w:w="445"/>
        <w:gridCol w:w="450"/>
        <w:gridCol w:w="711"/>
        <w:gridCol w:w="666"/>
      </w:tblGrid>
      <w:tr w:rsidR="00D84B57" w:rsidRPr="00397383" w14:paraId="1C160635" w14:textId="77777777" w:rsidTr="00081E1B">
        <w:trPr>
          <w:cantSplit/>
          <w:trHeight w:val="501"/>
        </w:trPr>
        <w:tc>
          <w:tcPr>
            <w:tcW w:w="2789" w:type="dxa"/>
            <w:vMerge w:val="restart"/>
            <w:tcBorders>
              <w:top w:val="nil"/>
              <w:left w:val="nil"/>
              <w:bottom w:val="dashSmallGap" w:sz="4" w:space="0" w:color="808080"/>
              <w:right w:val="nil"/>
            </w:tcBorders>
            <w:vAlign w:val="bottom"/>
          </w:tcPr>
          <w:p w14:paraId="6D48B0FE" w14:textId="77777777" w:rsidR="00D84B57" w:rsidRPr="00397383" w:rsidRDefault="00D84B57" w:rsidP="00081E1B">
            <w:pPr>
              <w:pStyle w:val="ProductList-Body"/>
              <w:tabs>
                <w:tab w:val="clear" w:pos="158"/>
                <w:tab w:val="left" w:pos="720"/>
              </w:tabs>
              <w:spacing w:line="256" w:lineRule="auto"/>
              <w:ind w:left="-108"/>
              <w:rPr>
                <w:sz w:val="22"/>
              </w:rPr>
            </w:pPr>
            <w:r w:rsidRPr="00397383">
              <w:rPr>
                <w:rFonts w:hint="cs"/>
                <w:sz w:val="22"/>
                <w:rtl/>
              </w:rPr>
              <w:t>الخدمة</w:t>
            </w:r>
            <w:r w:rsidRPr="00397383">
              <w:rPr>
                <w:sz w:val="22"/>
                <w:rtl/>
              </w:rPr>
              <w:t xml:space="preserve"> </w:t>
            </w:r>
            <w:r w:rsidRPr="00397383">
              <w:rPr>
                <w:rFonts w:hint="cs"/>
                <w:sz w:val="22"/>
                <w:rtl/>
              </w:rPr>
              <w:t>عبر</w:t>
            </w:r>
            <w:r w:rsidRPr="00397383">
              <w:rPr>
                <w:sz w:val="22"/>
                <w:rtl/>
              </w:rPr>
              <w:t xml:space="preserve"> </w:t>
            </w:r>
            <w:r w:rsidRPr="00397383">
              <w:rPr>
                <w:rFonts w:hint="cs"/>
                <w:sz w:val="22"/>
                <w:rtl/>
              </w:rPr>
              <w:t>الإنترنت</w:t>
            </w:r>
          </w:p>
        </w:tc>
        <w:tc>
          <w:tcPr>
            <w:tcW w:w="1080" w:type="dxa"/>
            <w:gridSpan w:val="4"/>
            <w:tcBorders>
              <w:top w:val="single" w:sz="12" w:space="0" w:color="FFFFFF"/>
              <w:left w:val="nil"/>
              <w:bottom w:val="nil"/>
              <w:right w:val="single" w:sz="12" w:space="0" w:color="FFFFFF"/>
            </w:tcBorders>
            <w:shd w:val="clear" w:color="auto" w:fill="0072C6"/>
          </w:tcPr>
          <w:p w14:paraId="18BAFF81" w14:textId="77777777" w:rsidR="00D84B57" w:rsidRPr="00397383" w:rsidRDefault="00D84B57" w:rsidP="00081E1B">
            <w:pPr>
              <w:pStyle w:val="ProductList-Body"/>
              <w:tabs>
                <w:tab w:val="clear" w:pos="158"/>
                <w:tab w:val="left" w:pos="720"/>
              </w:tabs>
              <w:spacing w:before="20" w:after="20" w:line="256" w:lineRule="auto"/>
              <w:ind w:left="-115" w:right="-115"/>
              <w:jc w:val="center"/>
              <w:rPr>
                <w:rFonts w:ascii="Calibri Light" w:hAnsi="Calibri Light"/>
                <w:color w:val="FFFFFF"/>
                <w:sz w:val="16"/>
                <w:szCs w:val="16"/>
              </w:rPr>
            </w:pPr>
            <w:r w:rsidRPr="00397383">
              <w:rPr>
                <w:rFonts w:ascii="Calibri Light" w:hAnsi="Calibri Light"/>
                <w:color w:val="FFFFFF"/>
                <w:sz w:val="16"/>
                <w:szCs w:val="16"/>
              </w:rPr>
              <w:t>Office 365</w:t>
            </w:r>
          </w:p>
          <w:p w14:paraId="58E8BBD2" w14:textId="77777777" w:rsidR="00D84B57" w:rsidRPr="00397383" w:rsidRDefault="00D84B57" w:rsidP="00081E1B">
            <w:pPr>
              <w:pStyle w:val="ProductList-Body"/>
              <w:tabs>
                <w:tab w:val="clear" w:pos="158"/>
                <w:tab w:val="left" w:pos="720"/>
              </w:tabs>
              <w:spacing w:before="20" w:after="20" w:line="256" w:lineRule="auto"/>
              <w:ind w:left="-115" w:right="-115"/>
              <w:jc w:val="center"/>
              <w:rPr>
                <w:rFonts w:ascii="Calibri Light" w:hAnsi="Calibri Light"/>
                <w:color w:val="FFFFFF"/>
                <w:sz w:val="16"/>
                <w:szCs w:val="16"/>
              </w:rPr>
            </w:pPr>
            <w:r w:rsidRPr="00397383">
              <w:rPr>
                <w:rFonts w:ascii="Calibri Light" w:hAnsi="Calibri Light"/>
                <w:color w:val="FFFFFF"/>
                <w:sz w:val="16"/>
                <w:szCs w:val="16"/>
              </w:rPr>
              <w:t>Enterprise</w:t>
            </w:r>
            <w:r w:rsidRPr="00397383">
              <w:rPr>
                <w:rFonts w:ascii="Calibri Light" w:hAnsi="Calibri Light"/>
                <w:color w:val="FFFFFF"/>
                <w:sz w:val="16"/>
                <w:szCs w:val="16"/>
                <w:vertAlign w:val="superscript"/>
              </w:rPr>
              <w:t xml:space="preserve"> 1</w:t>
            </w:r>
            <w:r>
              <w:rPr>
                <w:rFonts w:ascii="Calibri Light" w:hAnsi="Calibri Light"/>
                <w:color w:val="FFFFFF"/>
                <w:sz w:val="16"/>
                <w:szCs w:val="16"/>
                <w:vertAlign w:val="superscript"/>
              </w:rPr>
              <w:t xml:space="preserve">, </w:t>
            </w:r>
            <w:r w:rsidRPr="00397383">
              <w:rPr>
                <w:rFonts w:ascii="Calibri Light" w:hAnsi="Calibri Light"/>
                <w:color w:val="FFFFFF"/>
                <w:sz w:val="16"/>
                <w:szCs w:val="16"/>
                <w:vertAlign w:val="superscript"/>
              </w:rPr>
              <w:t>3</w:t>
            </w:r>
          </w:p>
        </w:tc>
        <w:tc>
          <w:tcPr>
            <w:tcW w:w="1351" w:type="dxa"/>
            <w:gridSpan w:val="5"/>
            <w:tcBorders>
              <w:top w:val="single" w:sz="12" w:space="0" w:color="FFFFFF"/>
              <w:left w:val="nil"/>
              <w:bottom w:val="nil"/>
              <w:right w:val="single" w:sz="12" w:space="0" w:color="FFFFFF"/>
            </w:tcBorders>
            <w:shd w:val="clear" w:color="auto" w:fill="0072C6"/>
          </w:tcPr>
          <w:p w14:paraId="737A5DD3" w14:textId="77777777" w:rsidR="00D84B57" w:rsidRPr="00397383" w:rsidRDefault="00D84B57" w:rsidP="00081E1B">
            <w:pPr>
              <w:pStyle w:val="ProductList-Body"/>
              <w:tabs>
                <w:tab w:val="clear" w:pos="158"/>
                <w:tab w:val="left" w:pos="720"/>
              </w:tabs>
              <w:spacing w:before="20" w:after="20" w:line="256" w:lineRule="auto"/>
              <w:ind w:left="-115" w:right="-115"/>
              <w:jc w:val="center"/>
              <w:rPr>
                <w:rFonts w:ascii="Calibri Light" w:hAnsi="Calibri Light"/>
                <w:color w:val="FFFFFF"/>
                <w:sz w:val="16"/>
                <w:szCs w:val="16"/>
              </w:rPr>
            </w:pPr>
            <w:r w:rsidRPr="00397383">
              <w:rPr>
                <w:rFonts w:ascii="Calibri Light" w:hAnsi="Calibri Light"/>
                <w:color w:val="FFFFFF"/>
                <w:sz w:val="16"/>
                <w:szCs w:val="16"/>
              </w:rPr>
              <w:t>Office 365</w:t>
            </w:r>
          </w:p>
          <w:p w14:paraId="7ADE78FB" w14:textId="0B3CC276" w:rsidR="00D84B57" w:rsidRPr="00397383" w:rsidRDefault="00D84B57" w:rsidP="00EF15FE">
            <w:pPr>
              <w:pStyle w:val="ProductList-Body"/>
              <w:tabs>
                <w:tab w:val="clear" w:pos="158"/>
                <w:tab w:val="left" w:pos="720"/>
              </w:tabs>
              <w:spacing w:before="20" w:after="20" w:line="256" w:lineRule="auto"/>
              <w:ind w:left="-115" w:right="-115"/>
              <w:jc w:val="center"/>
              <w:rPr>
                <w:rFonts w:ascii="Calibri Light" w:hAnsi="Calibri Light"/>
                <w:color w:val="FFFFFF"/>
                <w:sz w:val="16"/>
                <w:szCs w:val="16"/>
              </w:rPr>
            </w:pPr>
            <w:r w:rsidRPr="00397383">
              <w:rPr>
                <w:rFonts w:ascii="Calibri Light" w:hAnsi="Calibri Light" w:hint="cs"/>
                <w:color w:val="FFFFFF"/>
                <w:sz w:val="16"/>
                <w:szCs w:val="16"/>
                <w:rtl/>
              </w:rPr>
              <w:t>حكومة</w:t>
            </w:r>
          </w:p>
        </w:tc>
        <w:tc>
          <w:tcPr>
            <w:tcW w:w="693" w:type="dxa"/>
            <w:gridSpan w:val="2"/>
            <w:tcBorders>
              <w:top w:val="single" w:sz="12" w:space="0" w:color="FFFFFF"/>
              <w:left w:val="nil"/>
              <w:right w:val="single" w:sz="12" w:space="0" w:color="FFFFFF"/>
            </w:tcBorders>
            <w:shd w:val="clear" w:color="auto" w:fill="0072C6"/>
          </w:tcPr>
          <w:p w14:paraId="43D426C6" w14:textId="77777777" w:rsidR="00D84B57" w:rsidRPr="00397383" w:rsidRDefault="00D84B57" w:rsidP="00081E1B">
            <w:pPr>
              <w:pStyle w:val="ProductList-Body"/>
              <w:tabs>
                <w:tab w:val="clear" w:pos="158"/>
                <w:tab w:val="left" w:pos="80"/>
              </w:tabs>
              <w:spacing w:before="20" w:after="20" w:line="256" w:lineRule="auto"/>
              <w:ind w:left="-236" w:right="-196"/>
              <w:jc w:val="center"/>
              <w:rPr>
                <w:rFonts w:ascii="Calibri Light" w:hAnsi="Calibri Light"/>
                <w:color w:val="FFFFFF"/>
                <w:sz w:val="16"/>
                <w:szCs w:val="16"/>
              </w:rPr>
            </w:pPr>
            <w:r w:rsidRPr="00397383">
              <w:rPr>
                <w:rFonts w:ascii="Calibri Light" w:hAnsi="Calibri Light"/>
                <w:color w:val="FFFFFF"/>
                <w:sz w:val="16"/>
                <w:szCs w:val="16"/>
              </w:rPr>
              <w:t>Office 365</w:t>
            </w:r>
          </w:p>
          <w:p w14:paraId="3CE061DB" w14:textId="77777777" w:rsidR="00D84B57" w:rsidRPr="00397383" w:rsidRDefault="00D84B57" w:rsidP="00081E1B">
            <w:pPr>
              <w:pStyle w:val="ProductList-Body"/>
              <w:tabs>
                <w:tab w:val="clear" w:pos="158"/>
                <w:tab w:val="left" w:pos="80"/>
              </w:tabs>
              <w:spacing w:before="20" w:after="20" w:line="256" w:lineRule="auto"/>
              <w:ind w:left="-236" w:right="-196"/>
              <w:jc w:val="center"/>
              <w:rPr>
                <w:rFonts w:ascii="Calibri Light" w:hAnsi="Calibri Light"/>
                <w:color w:val="FFFFFF"/>
                <w:sz w:val="16"/>
                <w:szCs w:val="16"/>
              </w:rPr>
            </w:pPr>
            <w:r w:rsidRPr="00397383">
              <w:rPr>
                <w:rFonts w:ascii="Calibri Light" w:hAnsi="Calibri Light" w:hint="cs"/>
                <w:color w:val="FFFFFF"/>
                <w:sz w:val="16"/>
                <w:szCs w:val="16"/>
                <w:rtl/>
              </w:rPr>
              <w:t>للتعليم</w:t>
            </w:r>
          </w:p>
        </w:tc>
        <w:tc>
          <w:tcPr>
            <w:tcW w:w="837" w:type="dxa"/>
            <w:vMerge w:val="restart"/>
            <w:tcBorders>
              <w:top w:val="single" w:sz="12" w:space="0" w:color="FFFFFF"/>
              <w:left w:val="single" w:sz="12" w:space="0" w:color="FFFFFF"/>
              <w:right w:val="single" w:sz="12" w:space="0" w:color="FFFFFF"/>
            </w:tcBorders>
            <w:shd w:val="clear" w:color="auto" w:fill="0072C6"/>
          </w:tcPr>
          <w:p w14:paraId="0716E5EE" w14:textId="77777777" w:rsidR="00D84B57" w:rsidRPr="00397383" w:rsidRDefault="00D84B57" w:rsidP="00081E1B">
            <w:pPr>
              <w:pStyle w:val="ProductList-Body"/>
              <w:tabs>
                <w:tab w:val="clear" w:pos="158"/>
                <w:tab w:val="left" w:pos="720"/>
              </w:tabs>
              <w:spacing w:before="20" w:after="20" w:line="256" w:lineRule="auto"/>
              <w:ind w:left="-115" w:right="-115"/>
              <w:jc w:val="center"/>
              <w:rPr>
                <w:rFonts w:ascii="Calibri Light" w:hAnsi="Calibri Light"/>
                <w:color w:val="FFFFFF"/>
                <w:sz w:val="16"/>
                <w:szCs w:val="16"/>
              </w:rPr>
            </w:pPr>
            <w:r w:rsidRPr="00397383">
              <w:rPr>
                <w:rFonts w:ascii="Calibri Light" w:hAnsi="Calibri Light"/>
                <w:color w:val="FFFFFF"/>
                <w:sz w:val="16"/>
                <w:szCs w:val="16"/>
              </w:rPr>
              <w:t>Office 365</w:t>
            </w:r>
          </w:p>
          <w:p w14:paraId="147F86FF" w14:textId="77777777" w:rsidR="00D84B57" w:rsidRPr="00397383" w:rsidRDefault="00D84B57" w:rsidP="00081E1B">
            <w:pPr>
              <w:pStyle w:val="ProductList-Body"/>
              <w:tabs>
                <w:tab w:val="clear" w:pos="158"/>
                <w:tab w:val="left" w:pos="720"/>
              </w:tabs>
              <w:spacing w:before="20" w:after="20" w:line="256" w:lineRule="auto"/>
              <w:ind w:left="-115" w:right="-115"/>
              <w:jc w:val="center"/>
              <w:rPr>
                <w:rFonts w:ascii="Calibri Light" w:hAnsi="Calibri Light"/>
                <w:color w:val="FFFFFF"/>
                <w:sz w:val="16"/>
                <w:szCs w:val="16"/>
              </w:rPr>
            </w:pPr>
            <w:r w:rsidRPr="00397383">
              <w:rPr>
                <w:rFonts w:ascii="Calibri Light" w:hAnsi="Calibri Light" w:hint="cs"/>
                <w:color w:val="FFFFFF"/>
                <w:sz w:val="16"/>
                <w:szCs w:val="16"/>
                <w:rtl/>
              </w:rPr>
              <w:t>جهة</w:t>
            </w:r>
            <w:r w:rsidRPr="00397383">
              <w:rPr>
                <w:rFonts w:ascii="Calibri Light" w:hAnsi="Calibri Light"/>
                <w:color w:val="FFFFFF"/>
                <w:sz w:val="16"/>
                <w:szCs w:val="16"/>
                <w:rtl/>
              </w:rPr>
              <w:t xml:space="preserve"> </w:t>
            </w:r>
            <w:r w:rsidRPr="00397383">
              <w:rPr>
                <w:rFonts w:ascii="Calibri Light" w:hAnsi="Calibri Light" w:hint="cs"/>
                <w:color w:val="FFFFFF"/>
                <w:sz w:val="16"/>
                <w:szCs w:val="16"/>
                <w:rtl/>
              </w:rPr>
              <w:t>أعمال</w:t>
            </w:r>
            <w:r w:rsidRPr="00397383">
              <w:rPr>
                <w:rFonts w:ascii="Calibri Light" w:hAnsi="Calibri Light"/>
                <w:color w:val="FFFFFF"/>
                <w:sz w:val="16"/>
                <w:szCs w:val="16"/>
                <w:rtl/>
              </w:rPr>
              <w:t xml:space="preserve"> </w:t>
            </w:r>
            <w:r w:rsidRPr="00397383">
              <w:rPr>
                <w:rFonts w:ascii="Calibri Light" w:hAnsi="Calibri Light" w:hint="cs"/>
                <w:color w:val="FFFFFF"/>
                <w:sz w:val="16"/>
                <w:szCs w:val="16"/>
                <w:rtl/>
              </w:rPr>
              <w:t>خاصة</w:t>
            </w:r>
          </w:p>
          <w:p w14:paraId="7B6AAC91" w14:textId="77777777" w:rsidR="00D84B57" w:rsidRPr="00397383" w:rsidRDefault="00D84B57" w:rsidP="00081E1B">
            <w:pPr>
              <w:pStyle w:val="ProductList-Body"/>
              <w:tabs>
                <w:tab w:val="left" w:pos="720"/>
              </w:tabs>
              <w:spacing w:line="256" w:lineRule="auto"/>
              <w:ind w:left="-108" w:right="-108"/>
              <w:jc w:val="center"/>
              <w:rPr>
                <w:rFonts w:ascii="Calibri Light" w:hAnsi="Calibri Light"/>
                <w:color w:val="FFFFFF"/>
                <w:sz w:val="16"/>
                <w:szCs w:val="16"/>
              </w:rPr>
            </w:pPr>
            <w:r w:rsidRPr="00397383">
              <w:rPr>
                <w:rFonts w:ascii="Calibri Light" w:hAnsi="Calibri Light"/>
                <w:color w:val="FFFFFF"/>
                <w:sz w:val="16"/>
                <w:szCs w:val="16"/>
              </w:rPr>
              <w:t>Essentials</w:t>
            </w:r>
          </w:p>
        </w:tc>
        <w:tc>
          <w:tcPr>
            <w:tcW w:w="810" w:type="dxa"/>
            <w:vMerge w:val="restart"/>
            <w:tcBorders>
              <w:top w:val="single" w:sz="12" w:space="0" w:color="FFFFFF"/>
              <w:left w:val="single" w:sz="12" w:space="0" w:color="FFFFFF"/>
              <w:right w:val="single" w:sz="12" w:space="0" w:color="FFFFFF"/>
            </w:tcBorders>
            <w:shd w:val="clear" w:color="auto" w:fill="0072C6"/>
          </w:tcPr>
          <w:p w14:paraId="466B1EE7" w14:textId="77777777" w:rsidR="00D84B57" w:rsidRPr="00397383" w:rsidRDefault="00D84B57" w:rsidP="00081E1B">
            <w:pPr>
              <w:pStyle w:val="ProductList-Body"/>
              <w:tabs>
                <w:tab w:val="clear" w:pos="158"/>
                <w:tab w:val="left" w:pos="720"/>
              </w:tabs>
              <w:spacing w:before="20" w:after="20" w:line="256" w:lineRule="auto"/>
              <w:ind w:left="-115" w:right="-115"/>
              <w:jc w:val="center"/>
              <w:rPr>
                <w:rFonts w:ascii="Calibri Light" w:hAnsi="Calibri Light"/>
                <w:color w:val="FFFFFF"/>
                <w:sz w:val="16"/>
                <w:szCs w:val="16"/>
              </w:rPr>
            </w:pPr>
            <w:r w:rsidRPr="00397383">
              <w:rPr>
                <w:rFonts w:ascii="Calibri Light" w:hAnsi="Calibri Light"/>
                <w:color w:val="FFFFFF"/>
                <w:sz w:val="16"/>
                <w:szCs w:val="16"/>
              </w:rPr>
              <w:t>Office 365</w:t>
            </w:r>
          </w:p>
          <w:p w14:paraId="168D50DF" w14:textId="77777777" w:rsidR="00D84B57" w:rsidRPr="00397383" w:rsidRDefault="00D84B57" w:rsidP="00081E1B">
            <w:pPr>
              <w:pStyle w:val="ProductList-Body"/>
              <w:tabs>
                <w:tab w:val="clear" w:pos="158"/>
                <w:tab w:val="left" w:pos="720"/>
              </w:tabs>
              <w:spacing w:before="20" w:after="20" w:line="256" w:lineRule="auto"/>
              <w:ind w:left="-115" w:right="-115"/>
              <w:jc w:val="center"/>
              <w:rPr>
                <w:rFonts w:ascii="Calibri Light" w:hAnsi="Calibri Light"/>
                <w:color w:val="FFFFFF"/>
                <w:sz w:val="16"/>
                <w:szCs w:val="16"/>
              </w:rPr>
            </w:pPr>
            <w:r w:rsidRPr="00397383">
              <w:rPr>
                <w:rFonts w:ascii="Calibri Light" w:hAnsi="Calibri Light" w:hint="cs"/>
                <w:color w:val="FFFFFF"/>
                <w:sz w:val="16"/>
                <w:szCs w:val="16"/>
                <w:rtl/>
              </w:rPr>
              <w:t>جهة</w:t>
            </w:r>
            <w:r w:rsidRPr="00397383">
              <w:rPr>
                <w:rFonts w:ascii="Calibri Light" w:hAnsi="Calibri Light"/>
                <w:color w:val="FFFFFF"/>
                <w:sz w:val="16"/>
                <w:szCs w:val="16"/>
                <w:rtl/>
              </w:rPr>
              <w:t xml:space="preserve"> </w:t>
            </w:r>
            <w:r w:rsidRPr="00397383">
              <w:rPr>
                <w:rFonts w:ascii="Calibri Light" w:hAnsi="Calibri Light" w:hint="cs"/>
                <w:color w:val="FFFFFF"/>
                <w:sz w:val="16"/>
                <w:szCs w:val="16"/>
                <w:rtl/>
              </w:rPr>
              <w:t>أعمال</w:t>
            </w:r>
            <w:r w:rsidRPr="00397383">
              <w:rPr>
                <w:rFonts w:ascii="Calibri Light" w:hAnsi="Calibri Light"/>
                <w:color w:val="FFFFFF"/>
                <w:sz w:val="16"/>
                <w:szCs w:val="16"/>
                <w:rtl/>
              </w:rPr>
              <w:t xml:space="preserve"> </w:t>
            </w:r>
            <w:r w:rsidRPr="00397383">
              <w:rPr>
                <w:rFonts w:ascii="Calibri Light" w:hAnsi="Calibri Light" w:hint="cs"/>
                <w:color w:val="FFFFFF"/>
                <w:sz w:val="16"/>
                <w:szCs w:val="16"/>
                <w:rtl/>
              </w:rPr>
              <w:t>خاصة</w:t>
            </w:r>
          </w:p>
          <w:p w14:paraId="46644364" w14:textId="77777777" w:rsidR="00D84B57" w:rsidRPr="00397383" w:rsidRDefault="00D84B57" w:rsidP="00081E1B">
            <w:pPr>
              <w:pStyle w:val="ProductList-Body"/>
              <w:tabs>
                <w:tab w:val="left" w:pos="720"/>
              </w:tabs>
              <w:spacing w:line="256" w:lineRule="auto"/>
              <w:ind w:left="-108" w:right="-108"/>
              <w:jc w:val="center"/>
              <w:rPr>
                <w:rFonts w:ascii="Calibri Light" w:hAnsi="Calibri Light"/>
                <w:color w:val="FFFFFF"/>
                <w:sz w:val="16"/>
                <w:szCs w:val="16"/>
              </w:rPr>
            </w:pPr>
            <w:r w:rsidRPr="00397383">
              <w:rPr>
                <w:rFonts w:ascii="Calibri Light" w:hAnsi="Calibri Light" w:hint="cs"/>
                <w:color w:val="FFFFFF"/>
                <w:sz w:val="16"/>
                <w:szCs w:val="16"/>
                <w:rtl/>
              </w:rPr>
              <w:t>الإصدار</w:t>
            </w:r>
            <w:r w:rsidRPr="00397383">
              <w:rPr>
                <w:rFonts w:ascii="Calibri Light" w:hAnsi="Calibri Light"/>
                <w:color w:val="FFFFFF"/>
                <w:sz w:val="16"/>
                <w:szCs w:val="16"/>
                <w:rtl/>
              </w:rPr>
              <w:t xml:space="preserve"> </w:t>
            </w:r>
            <w:r w:rsidRPr="00397383">
              <w:rPr>
                <w:rFonts w:ascii="Calibri Light" w:hAnsi="Calibri Light" w:hint="cs"/>
                <w:color w:val="FFFFFF"/>
                <w:sz w:val="16"/>
                <w:szCs w:val="16"/>
                <w:rtl/>
              </w:rPr>
              <w:t>المميز</w:t>
            </w:r>
          </w:p>
        </w:tc>
        <w:tc>
          <w:tcPr>
            <w:tcW w:w="954" w:type="dxa"/>
            <w:gridSpan w:val="2"/>
            <w:tcBorders>
              <w:top w:val="single" w:sz="12" w:space="0" w:color="FFFFFF"/>
              <w:left w:val="single" w:sz="12" w:space="0" w:color="FFFFFF"/>
              <w:right w:val="nil"/>
            </w:tcBorders>
            <w:shd w:val="clear" w:color="auto" w:fill="0072C6"/>
          </w:tcPr>
          <w:p w14:paraId="0F7A3F01" w14:textId="77777777" w:rsidR="00D84B57" w:rsidRPr="00397383" w:rsidRDefault="00D84B57" w:rsidP="00081E1B">
            <w:pPr>
              <w:pStyle w:val="ProductList-Body"/>
              <w:tabs>
                <w:tab w:val="clear" w:pos="158"/>
                <w:tab w:val="left" w:pos="720"/>
              </w:tabs>
              <w:spacing w:before="20" w:after="20" w:line="256" w:lineRule="auto"/>
              <w:ind w:left="-115" w:right="-115"/>
              <w:jc w:val="center"/>
              <w:rPr>
                <w:rFonts w:ascii="Calibri Light" w:hAnsi="Calibri Light"/>
                <w:color w:val="FFFFFF"/>
                <w:sz w:val="16"/>
                <w:szCs w:val="16"/>
              </w:rPr>
            </w:pPr>
            <w:r w:rsidRPr="00397383">
              <w:rPr>
                <w:rFonts w:ascii="Calibri Light" w:hAnsi="Calibri Light" w:hint="cs"/>
                <w:color w:val="FFFFFF"/>
                <w:sz w:val="16"/>
                <w:szCs w:val="16"/>
                <w:rtl/>
              </w:rPr>
              <w:t>اتفاقية</w:t>
            </w:r>
            <w:r w:rsidRPr="00397383">
              <w:rPr>
                <w:rFonts w:ascii="Calibri Light" w:hAnsi="Calibri Light"/>
                <w:color w:val="FFFFFF"/>
                <w:sz w:val="16"/>
                <w:szCs w:val="16"/>
                <w:rtl/>
              </w:rPr>
              <w:t xml:space="preserve"> </w:t>
            </w:r>
            <w:r w:rsidRPr="00397383">
              <w:rPr>
                <w:rFonts w:ascii="Calibri Light" w:hAnsi="Calibri Light"/>
                <w:color w:val="FFFFFF"/>
                <w:sz w:val="16"/>
                <w:szCs w:val="16"/>
              </w:rPr>
              <w:t>Enterprise</w:t>
            </w:r>
          </w:p>
          <w:p w14:paraId="5FCFBD83" w14:textId="77777777" w:rsidR="00D84B57" w:rsidRPr="00397383" w:rsidRDefault="00D84B57" w:rsidP="00081E1B">
            <w:pPr>
              <w:pStyle w:val="ProductList-Body"/>
              <w:tabs>
                <w:tab w:val="clear" w:pos="158"/>
                <w:tab w:val="left" w:pos="720"/>
              </w:tabs>
              <w:spacing w:before="20" w:after="20" w:line="256" w:lineRule="auto"/>
              <w:ind w:left="-115" w:right="-115"/>
              <w:jc w:val="center"/>
              <w:rPr>
                <w:rFonts w:ascii="Calibri Light" w:hAnsi="Calibri Light"/>
                <w:color w:val="FFFFFF"/>
                <w:sz w:val="16"/>
                <w:szCs w:val="16"/>
              </w:rPr>
            </w:pPr>
            <w:r w:rsidRPr="00397383">
              <w:rPr>
                <w:rFonts w:ascii="Calibri Light" w:hAnsi="Calibri Light"/>
                <w:color w:val="FFFFFF"/>
                <w:sz w:val="16"/>
                <w:szCs w:val="16"/>
              </w:rPr>
              <w:t>Mobility +</w:t>
            </w:r>
          </w:p>
          <w:p w14:paraId="3FA6349D" w14:textId="77777777" w:rsidR="00D84B57" w:rsidRPr="00397383" w:rsidRDefault="00D84B57" w:rsidP="00081E1B">
            <w:pPr>
              <w:pStyle w:val="ProductList-Body"/>
              <w:tabs>
                <w:tab w:val="left" w:pos="720"/>
              </w:tabs>
              <w:spacing w:line="256" w:lineRule="auto"/>
              <w:ind w:left="-108" w:right="-108"/>
              <w:jc w:val="center"/>
              <w:rPr>
                <w:rFonts w:ascii="Calibri Light" w:hAnsi="Calibri Light"/>
                <w:color w:val="FFFFFF"/>
                <w:sz w:val="16"/>
                <w:szCs w:val="16"/>
              </w:rPr>
            </w:pPr>
            <w:r w:rsidRPr="00397383">
              <w:rPr>
                <w:rFonts w:ascii="Calibri Light" w:hAnsi="Calibri Light"/>
                <w:color w:val="FFFFFF"/>
                <w:sz w:val="16"/>
                <w:szCs w:val="16"/>
              </w:rPr>
              <w:t>Security</w:t>
            </w:r>
          </w:p>
        </w:tc>
        <w:tc>
          <w:tcPr>
            <w:tcW w:w="891" w:type="dxa"/>
            <w:gridSpan w:val="2"/>
            <w:tcBorders>
              <w:top w:val="single" w:sz="12" w:space="0" w:color="FFFFFF"/>
              <w:left w:val="single" w:sz="12" w:space="0" w:color="FFFFFF"/>
              <w:right w:val="single" w:sz="12" w:space="0" w:color="FFFFFF"/>
            </w:tcBorders>
            <w:shd w:val="clear" w:color="auto" w:fill="0072C6"/>
          </w:tcPr>
          <w:p w14:paraId="663D45B2" w14:textId="77777777" w:rsidR="00D84B57" w:rsidRPr="00397383" w:rsidRDefault="00D84B57" w:rsidP="00081E1B">
            <w:pPr>
              <w:pStyle w:val="ProductList-Body"/>
              <w:tabs>
                <w:tab w:val="left" w:pos="720"/>
              </w:tabs>
              <w:spacing w:line="256" w:lineRule="auto"/>
              <w:ind w:left="-108" w:right="-108"/>
              <w:jc w:val="center"/>
              <w:rPr>
                <w:rFonts w:ascii="Calibri Light" w:hAnsi="Calibri Light"/>
                <w:color w:val="FFFFFF"/>
                <w:sz w:val="16"/>
                <w:szCs w:val="16"/>
              </w:rPr>
            </w:pPr>
            <w:r w:rsidRPr="00397383">
              <w:rPr>
                <w:rFonts w:ascii="Calibri Light" w:hAnsi="Calibri Light"/>
                <w:color w:val="FFFFFF"/>
                <w:sz w:val="16"/>
                <w:szCs w:val="16"/>
              </w:rPr>
              <w:t>Secure Productive Enterprise</w:t>
            </w:r>
            <w:r w:rsidRPr="00397383">
              <w:rPr>
                <w:rFonts w:ascii="Calibri Light" w:hAnsi="Calibri Light"/>
                <w:color w:val="FFFFFF"/>
                <w:sz w:val="16"/>
                <w:szCs w:val="16"/>
                <w:vertAlign w:val="superscript"/>
              </w:rPr>
              <w:t>2</w:t>
            </w:r>
          </w:p>
        </w:tc>
        <w:tc>
          <w:tcPr>
            <w:tcW w:w="1377" w:type="dxa"/>
            <w:gridSpan w:val="2"/>
            <w:tcBorders>
              <w:top w:val="single" w:sz="12" w:space="0" w:color="FFFFFF"/>
              <w:left w:val="single" w:sz="12" w:space="0" w:color="FFFFFF"/>
              <w:bottom w:val="nil"/>
              <w:right w:val="nil"/>
            </w:tcBorders>
            <w:shd w:val="clear" w:color="auto" w:fill="0072C6"/>
          </w:tcPr>
          <w:p w14:paraId="57A7B5A0" w14:textId="77777777" w:rsidR="00D84B57" w:rsidRPr="00397383" w:rsidRDefault="00D84B57" w:rsidP="00081E1B">
            <w:pPr>
              <w:pStyle w:val="ProductList-Body"/>
              <w:tabs>
                <w:tab w:val="left" w:pos="720"/>
              </w:tabs>
              <w:spacing w:before="20" w:after="20" w:line="256" w:lineRule="auto"/>
              <w:ind w:left="-115" w:right="-115"/>
              <w:jc w:val="center"/>
              <w:rPr>
                <w:rFonts w:ascii="Calibri Light" w:hAnsi="Calibri Light"/>
                <w:color w:val="FFFFFF"/>
                <w:sz w:val="16"/>
                <w:szCs w:val="16"/>
              </w:rPr>
            </w:pPr>
            <w:r w:rsidRPr="00397383">
              <w:rPr>
                <w:rFonts w:ascii="Calibri Light" w:hAnsi="Calibri Light"/>
                <w:color w:val="FFFFFF"/>
                <w:sz w:val="16"/>
                <w:szCs w:val="16"/>
              </w:rPr>
              <w:t>Dynamics 365</w:t>
            </w:r>
          </w:p>
          <w:p w14:paraId="57EF8D8C" w14:textId="77777777" w:rsidR="00D84B57" w:rsidRPr="00397383" w:rsidRDefault="00D84B57" w:rsidP="00081E1B">
            <w:pPr>
              <w:pStyle w:val="ProductList-Body"/>
              <w:tabs>
                <w:tab w:val="clear" w:pos="158"/>
                <w:tab w:val="left" w:pos="720"/>
              </w:tabs>
              <w:spacing w:before="20" w:after="20" w:line="256" w:lineRule="auto"/>
              <w:ind w:left="-115" w:right="-115"/>
              <w:jc w:val="center"/>
              <w:rPr>
                <w:rFonts w:ascii="Calibri Light" w:hAnsi="Calibri Light"/>
                <w:color w:val="FFFFFF"/>
                <w:sz w:val="16"/>
                <w:szCs w:val="16"/>
              </w:rPr>
            </w:pPr>
            <w:smartTag w:uri="urn:schemas-microsoft-com:office:smarttags" w:element="place">
              <w:smartTag w:uri="urn:schemas-microsoft-com:office:smarttags" w:element="City">
                <w:r w:rsidRPr="00397383">
                  <w:rPr>
                    <w:rFonts w:ascii="Calibri Light" w:hAnsi="Calibri Light"/>
                    <w:color w:val="FFFFFF"/>
                    <w:sz w:val="16"/>
                    <w:szCs w:val="16"/>
                  </w:rPr>
                  <w:t>Enterprise</w:t>
                </w:r>
              </w:smartTag>
            </w:smartTag>
            <w:r w:rsidRPr="00397383">
              <w:rPr>
                <w:rFonts w:ascii="Calibri Light" w:hAnsi="Calibri Light"/>
                <w:color w:val="FFFFFF"/>
                <w:sz w:val="16"/>
                <w:szCs w:val="16"/>
              </w:rPr>
              <w:t xml:space="preserve"> Edition</w:t>
            </w:r>
          </w:p>
        </w:tc>
      </w:tr>
      <w:tr w:rsidR="00D84B57" w:rsidRPr="00397383" w14:paraId="05AE7E49" w14:textId="77777777" w:rsidTr="00081E1B">
        <w:trPr>
          <w:cantSplit/>
          <w:trHeight w:val="288"/>
        </w:trPr>
        <w:tc>
          <w:tcPr>
            <w:tcW w:w="2789" w:type="dxa"/>
            <w:vMerge/>
            <w:tcBorders>
              <w:top w:val="nil"/>
              <w:left w:val="nil"/>
              <w:bottom w:val="dashSmallGap" w:sz="4" w:space="0" w:color="808080"/>
              <w:right w:val="nil"/>
            </w:tcBorders>
            <w:vAlign w:val="center"/>
          </w:tcPr>
          <w:p w14:paraId="13F8EAA3" w14:textId="77777777" w:rsidR="00D84B57" w:rsidRPr="00397383" w:rsidRDefault="00D84B57" w:rsidP="00081E1B">
            <w:pPr>
              <w:spacing w:after="0"/>
            </w:pPr>
          </w:p>
        </w:tc>
        <w:tc>
          <w:tcPr>
            <w:tcW w:w="269" w:type="dxa"/>
            <w:tcBorders>
              <w:top w:val="nil"/>
              <w:left w:val="nil"/>
              <w:bottom w:val="single" w:sz="12" w:space="0" w:color="FFFFFF"/>
              <w:right w:val="single" w:sz="12" w:space="0" w:color="FFFFFF"/>
            </w:tcBorders>
            <w:shd w:val="clear" w:color="auto" w:fill="0072C6"/>
            <w:vAlign w:val="center"/>
          </w:tcPr>
          <w:p w14:paraId="4F4E185A" w14:textId="77777777" w:rsidR="00D84B57" w:rsidRPr="00397383" w:rsidRDefault="00D84B57" w:rsidP="00081E1B">
            <w:pPr>
              <w:pStyle w:val="ProductList-Body"/>
              <w:tabs>
                <w:tab w:val="clear" w:pos="158"/>
                <w:tab w:val="left" w:pos="720"/>
              </w:tabs>
              <w:spacing w:line="256" w:lineRule="auto"/>
              <w:ind w:left="-108" w:right="-108"/>
              <w:jc w:val="center"/>
              <w:rPr>
                <w:rFonts w:ascii="Calibri Light" w:hAnsi="Calibri Light"/>
                <w:color w:val="FFFFFF"/>
                <w:sz w:val="16"/>
                <w:szCs w:val="16"/>
              </w:rPr>
            </w:pPr>
            <w:r w:rsidRPr="00397383">
              <w:rPr>
                <w:rFonts w:ascii="Calibri Light" w:hAnsi="Calibri Light"/>
                <w:color w:val="FFFFFF"/>
                <w:sz w:val="16"/>
                <w:szCs w:val="16"/>
              </w:rPr>
              <w:t>S1</w:t>
            </w:r>
          </w:p>
        </w:tc>
        <w:tc>
          <w:tcPr>
            <w:tcW w:w="270" w:type="dxa"/>
            <w:tcBorders>
              <w:top w:val="nil"/>
              <w:left w:val="single" w:sz="12" w:space="0" w:color="FFFFFF"/>
              <w:bottom w:val="single" w:sz="12" w:space="0" w:color="FFFFFF"/>
              <w:right w:val="single" w:sz="12" w:space="0" w:color="FFFFFF"/>
            </w:tcBorders>
            <w:shd w:val="clear" w:color="auto" w:fill="0072C6"/>
            <w:vAlign w:val="center"/>
          </w:tcPr>
          <w:p w14:paraId="020903D3" w14:textId="77777777" w:rsidR="00D84B57" w:rsidRPr="00397383" w:rsidRDefault="00D84B57" w:rsidP="00081E1B">
            <w:pPr>
              <w:pStyle w:val="ProductList-Body"/>
              <w:tabs>
                <w:tab w:val="clear" w:pos="158"/>
                <w:tab w:val="left" w:pos="720"/>
              </w:tabs>
              <w:spacing w:line="256" w:lineRule="auto"/>
              <w:ind w:left="-108" w:right="-108"/>
              <w:jc w:val="center"/>
              <w:rPr>
                <w:rFonts w:ascii="Calibri Light" w:hAnsi="Calibri Light"/>
                <w:color w:val="FFFFFF"/>
                <w:sz w:val="16"/>
                <w:szCs w:val="16"/>
              </w:rPr>
            </w:pPr>
            <w:r w:rsidRPr="00397383">
              <w:rPr>
                <w:rFonts w:ascii="Calibri Light" w:hAnsi="Calibri Light"/>
                <w:color w:val="FFFFFF"/>
                <w:sz w:val="16"/>
                <w:szCs w:val="16"/>
              </w:rPr>
              <w:t>E1</w:t>
            </w:r>
          </w:p>
        </w:tc>
        <w:tc>
          <w:tcPr>
            <w:tcW w:w="271" w:type="dxa"/>
            <w:tcBorders>
              <w:top w:val="nil"/>
              <w:left w:val="single" w:sz="12" w:space="0" w:color="FFFFFF"/>
              <w:bottom w:val="single" w:sz="12" w:space="0" w:color="FFFFFF"/>
              <w:right w:val="single" w:sz="12" w:space="0" w:color="FFFFFF"/>
            </w:tcBorders>
            <w:shd w:val="clear" w:color="auto" w:fill="0072C6"/>
            <w:vAlign w:val="center"/>
          </w:tcPr>
          <w:p w14:paraId="2EE461F0" w14:textId="77777777" w:rsidR="00D84B57" w:rsidRPr="00397383" w:rsidRDefault="00D84B57" w:rsidP="00081E1B">
            <w:pPr>
              <w:pStyle w:val="ProductList-Body"/>
              <w:tabs>
                <w:tab w:val="clear" w:pos="158"/>
                <w:tab w:val="left" w:pos="720"/>
              </w:tabs>
              <w:spacing w:line="256" w:lineRule="auto"/>
              <w:ind w:left="-108" w:right="-108"/>
              <w:jc w:val="center"/>
              <w:rPr>
                <w:rFonts w:ascii="Calibri Light" w:hAnsi="Calibri Light"/>
                <w:color w:val="FFFFFF"/>
                <w:sz w:val="16"/>
                <w:szCs w:val="16"/>
              </w:rPr>
            </w:pPr>
            <w:r w:rsidRPr="00397383">
              <w:rPr>
                <w:rFonts w:ascii="Calibri Light" w:hAnsi="Calibri Light"/>
                <w:color w:val="FFFFFF"/>
                <w:sz w:val="16"/>
                <w:szCs w:val="16"/>
              </w:rPr>
              <w:t>E3</w:t>
            </w:r>
          </w:p>
        </w:tc>
        <w:tc>
          <w:tcPr>
            <w:tcW w:w="270" w:type="dxa"/>
            <w:tcBorders>
              <w:top w:val="nil"/>
              <w:left w:val="single" w:sz="12" w:space="0" w:color="FFFFFF"/>
              <w:bottom w:val="single" w:sz="12" w:space="0" w:color="FFFFFF"/>
              <w:right w:val="single" w:sz="12" w:space="0" w:color="FFFFFF"/>
            </w:tcBorders>
            <w:shd w:val="clear" w:color="auto" w:fill="0072C6"/>
            <w:vAlign w:val="center"/>
          </w:tcPr>
          <w:p w14:paraId="0A8DF515" w14:textId="77777777" w:rsidR="00D84B57" w:rsidRPr="00397383" w:rsidRDefault="00D84B57" w:rsidP="00081E1B">
            <w:pPr>
              <w:pStyle w:val="ProductList-Body"/>
              <w:tabs>
                <w:tab w:val="clear" w:pos="158"/>
                <w:tab w:val="left" w:pos="720"/>
              </w:tabs>
              <w:spacing w:line="256" w:lineRule="auto"/>
              <w:ind w:left="-108" w:right="-108"/>
              <w:jc w:val="center"/>
              <w:rPr>
                <w:rFonts w:ascii="Calibri Light" w:hAnsi="Calibri Light"/>
                <w:color w:val="FFFFFF"/>
                <w:sz w:val="16"/>
                <w:szCs w:val="16"/>
              </w:rPr>
            </w:pPr>
            <w:r w:rsidRPr="00397383">
              <w:rPr>
                <w:rFonts w:ascii="Calibri Light" w:hAnsi="Calibri Light"/>
                <w:color w:val="FFFFFF"/>
                <w:sz w:val="16"/>
                <w:szCs w:val="16"/>
              </w:rPr>
              <w:t>E5</w:t>
            </w:r>
          </w:p>
        </w:tc>
        <w:tc>
          <w:tcPr>
            <w:tcW w:w="271" w:type="dxa"/>
            <w:tcBorders>
              <w:top w:val="nil"/>
              <w:left w:val="single" w:sz="12" w:space="0" w:color="FFFFFF"/>
              <w:bottom w:val="single" w:sz="12" w:space="0" w:color="FFFFFF"/>
              <w:right w:val="single" w:sz="12" w:space="0" w:color="FFFFFF"/>
            </w:tcBorders>
            <w:shd w:val="clear" w:color="auto" w:fill="0072C6"/>
            <w:vAlign w:val="center"/>
          </w:tcPr>
          <w:p w14:paraId="02FFD64A" w14:textId="77777777" w:rsidR="00D84B57" w:rsidRPr="00397383" w:rsidRDefault="00D84B57" w:rsidP="00081E1B">
            <w:pPr>
              <w:pStyle w:val="ProductList-Body"/>
              <w:tabs>
                <w:tab w:val="clear" w:pos="158"/>
                <w:tab w:val="left" w:pos="720"/>
              </w:tabs>
              <w:spacing w:line="256" w:lineRule="auto"/>
              <w:ind w:left="-108" w:right="-108"/>
              <w:jc w:val="center"/>
              <w:rPr>
                <w:rFonts w:ascii="Calibri Light" w:hAnsi="Calibri Light"/>
                <w:color w:val="FFFFFF"/>
                <w:sz w:val="16"/>
                <w:szCs w:val="16"/>
              </w:rPr>
            </w:pPr>
            <w:r w:rsidRPr="00397383">
              <w:rPr>
                <w:rFonts w:ascii="Calibri Light" w:hAnsi="Calibri Light"/>
                <w:color w:val="FFFFFF"/>
                <w:sz w:val="16"/>
                <w:szCs w:val="16"/>
              </w:rPr>
              <w:t>S1</w:t>
            </w:r>
          </w:p>
        </w:tc>
        <w:tc>
          <w:tcPr>
            <w:tcW w:w="270" w:type="dxa"/>
            <w:tcBorders>
              <w:top w:val="nil"/>
              <w:left w:val="single" w:sz="12" w:space="0" w:color="FFFFFF"/>
              <w:bottom w:val="single" w:sz="12" w:space="0" w:color="FFFFFF"/>
              <w:right w:val="single" w:sz="12" w:space="0" w:color="FFFFFF"/>
            </w:tcBorders>
            <w:shd w:val="clear" w:color="auto" w:fill="0072C6"/>
            <w:vAlign w:val="center"/>
          </w:tcPr>
          <w:p w14:paraId="2BCC7614" w14:textId="77777777" w:rsidR="00D84B57" w:rsidRPr="00397383" w:rsidRDefault="00D84B57" w:rsidP="00081E1B">
            <w:pPr>
              <w:pStyle w:val="ProductList-Body"/>
              <w:tabs>
                <w:tab w:val="clear" w:pos="158"/>
                <w:tab w:val="left" w:pos="720"/>
              </w:tabs>
              <w:spacing w:line="256" w:lineRule="auto"/>
              <w:ind w:left="-108" w:right="-108"/>
              <w:jc w:val="center"/>
              <w:rPr>
                <w:rFonts w:ascii="Calibri Light" w:hAnsi="Calibri Light"/>
                <w:color w:val="FFFFFF"/>
                <w:sz w:val="16"/>
                <w:szCs w:val="16"/>
              </w:rPr>
            </w:pPr>
            <w:r w:rsidRPr="00397383">
              <w:rPr>
                <w:rFonts w:ascii="Calibri Light" w:hAnsi="Calibri Light"/>
                <w:color w:val="FFFFFF"/>
                <w:sz w:val="16"/>
                <w:szCs w:val="16"/>
              </w:rPr>
              <w:t>E1</w:t>
            </w:r>
          </w:p>
        </w:tc>
        <w:tc>
          <w:tcPr>
            <w:tcW w:w="270" w:type="dxa"/>
            <w:tcBorders>
              <w:top w:val="nil"/>
              <w:left w:val="single" w:sz="12" w:space="0" w:color="FFFFFF"/>
              <w:bottom w:val="single" w:sz="12" w:space="0" w:color="FFFFFF"/>
              <w:right w:val="single" w:sz="12" w:space="0" w:color="FFFFFF"/>
            </w:tcBorders>
            <w:shd w:val="clear" w:color="auto" w:fill="0072C6"/>
            <w:vAlign w:val="center"/>
          </w:tcPr>
          <w:p w14:paraId="5DDAA2A6" w14:textId="77777777" w:rsidR="00D84B57" w:rsidRPr="00397383" w:rsidRDefault="00D84B57" w:rsidP="00081E1B">
            <w:pPr>
              <w:pStyle w:val="ProductList-Body"/>
              <w:tabs>
                <w:tab w:val="clear" w:pos="158"/>
                <w:tab w:val="left" w:pos="720"/>
              </w:tabs>
              <w:spacing w:line="256" w:lineRule="auto"/>
              <w:ind w:left="-108" w:right="-108"/>
              <w:jc w:val="center"/>
              <w:rPr>
                <w:rFonts w:ascii="Calibri Light" w:hAnsi="Calibri Light"/>
                <w:color w:val="FFFFFF"/>
                <w:sz w:val="16"/>
                <w:szCs w:val="16"/>
              </w:rPr>
            </w:pPr>
            <w:r w:rsidRPr="00397383">
              <w:rPr>
                <w:rFonts w:ascii="Calibri Light" w:hAnsi="Calibri Light"/>
                <w:color w:val="FFFFFF"/>
                <w:sz w:val="16"/>
                <w:szCs w:val="16"/>
              </w:rPr>
              <w:t>E3</w:t>
            </w:r>
          </w:p>
        </w:tc>
        <w:tc>
          <w:tcPr>
            <w:tcW w:w="270" w:type="dxa"/>
            <w:tcBorders>
              <w:top w:val="nil"/>
              <w:left w:val="single" w:sz="12" w:space="0" w:color="FFFFFF"/>
              <w:bottom w:val="single" w:sz="12" w:space="0" w:color="FFFFFF"/>
              <w:right w:val="single" w:sz="12" w:space="0" w:color="FFFFFF"/>
            </w:tcBorders>
            <w:shd w:val="clear" w:color="auto" w:fill="0072C6"/>
            <w:vAlign w:val="center"/>
          </w:tcPr>
          <w:p w14:paraId="279EB2CB" w14:textId="77777777" w:rsidR="00D84B57" w:rsidRPr="00397383" w:rsidRDefault="00D84B57" w:rsidP="00081E1B">
            <w:pPr>
              <w:pStyle w:val="ProductList-Body"/>
              <w:tabs>
                <w:tab w:val="clear" w:pos="158"/>
                <w:tab w:val="left" w:pos="720"/>
              </w:tabs>
              <w:spacing w:line="256" w:lineRule="auto"/>
              <w:ind w:left="-108" w:right="-108"/>
              <w:jc w:val="center"/>
              <w:rPr>
                <w:rFonts w:ascii="Calibri Light" w:hAnsi="Calibri Light"/>
                <w:color w:val="FFFFFF"/>
                <w:sz w:val="16"/>
                <w:szCs w:val="16"/>
              </w:rPr>
            </w:pPr>
            <w:r w:rsidRPr="00397383">
              <w:rPr>
                <w:rFonts w:ascii="Calibri Light" w:hAnsi="Calibri Light"/>
                <w:color w:val="FFFFFF"/>
                <w:sz w:val="16"/>
                <w:szCs w:val="16"/>
              </w:rPr>
              <w:t>E4</w:t>
            </w:r>
          </w:p>
        </w:tc>
        <w:tc>
          <w:tcPr>
            <w:tcW w:w="270" w:type="dxa"/>
            <w:tcBorders>
              <w:left w:val="single" w:sz="12" w:space="0" w:color="FFFFFF"/>
              <w:bottom w:val="single" w:sz="12" w:space="0" w:color="FFFFFF"/>
              <w:right w:val="single" w:sz="12" w:space="0" w:color="FFFFFF"/>
            </w:tcBorders>
            <w:shd w:val="clear" w:color="auto" w:fill="0072C6"/>
            <w:vAlign w:val="center"/>
          </w:tcPr>
          <w:p w14:paraId="0E3DCC39" w14:textId="77777777" w:rsidR="00D84B57" w:rsidRPr="00397383" w:rsidRDefault="00D84B57" w:rsidP="00081E1B">
            <w:pPr>
              <w:pStyle w:val="ProductList-Body"/>
              <w:tabs>
                <w:tab w:val="clear" w:pos="158"/>
                <w:tab w:val="left" w:pos="720"/>
              </w:tabs>
              <w:spacing w:line="256" w:lineRule="auto"/>
              <w:ind w:left="-108" w:right="-108"/>
              <w:jc w:val="center"/>
              <w:rPr>
                <w:rFonts w:ascii="Calibri Light" w:hAnsi="Calibri Light"/>
                <w:color w:val="FFFFFF"/>
                <w:sz w:val="16"/>
                <w:szCs w:val="16"/>
              </w:rPr>
            </w:pPr>
            <w:r w:rsidRPr="00397383">
              <w:rPr>
                <w:rFonts w:ascii="Calibri Light" w:hAnsi="Calibri Light"/>
                <w:color w:val="FFFFFF"/>
                <w:sz w:val="16"/>
                <w:szCs w:val="16"/>
              </w:rPr>
              <w:t>E5</w:t>
            </w:r>
          </w:p>
        </w:tc>
        <w:tc>
          <w:tcPr>
            <w:tcW w:w="333" w:type="dxa"/>
            <w:tcBorders>
              <w:left w:val="single" w:sz="12" w:space="0" w:color="FFFFFF"/>
              <w:bottom w:val="single" w:sz="12" w:space="0" w:color="FFFFFF"/>
              <w:right w:val="single" w:sz="12" w:space="0" w:color="FFFFFF"/>
            </w:tcBorders>
            <w:shd w:val="clear" w:color="auto" w:fill="0072C6"/>
            <w:vAlign w:val="center"/>
          </w:tcPr>
          <w:p w14:paraId="73D05C34" w14:textId="77777777" w:rsidR="00D84B57" w:rsidRPr="00397383" w:rsidRDefault="00D84B57" w:rsidP="00081E1B">
            <w:pPr>
              <w:pStyle w:val="ProductList-Body"/>
              <w:tabs>
                <w:tab w:val="clear" w:pos="158"/>
                <w:tab w:val="left" w:pos="720"/>
              </w:tabs>
              <w:spacing w:line="256" w:lineRule="auto"/>
              <w:ind w:left="-108" w:right="-108"/>
              <w:jc w:val="center"/>
              <w:rPr>
                <w:rFonts w:ascii="Calibri Light" w:hAnsi="Calibri Light"/>
                <w:color w:val="FFFFFF"/>
                <w:sz w:val="16"/>
                <w:szCs w:val="16"/>
              </w:rPr>
            </w:pPr>
            <w:r w:rsidRPr="00397383">
              <w:rPr>
                <w:rFonts w:ascii="Calibri Light" w:hAnsi="Calibri Light"/>
                <w:color w:val="FFFFFF"/>
                <w:sz w:val="16"/>
                <w:szCs w:val="16"/>
              </w:rPr>
              <w:t>Edu</w:t>
            </w:r>
          </w:p>
        </w:tc>
        <w:tc>
          <w:tcPr>
            <w:tcW w:w="360" w:type="dxa"/>
            <w:tcBorders>
              <w:left w:val="single" w:sz="12" w:space="0" w:color="FFFFFF"/>
              <w:bottom w:val="single" w:sz="12" w:space="0" w:color="FFFFFF"/>
              <w:right w:val="single" w:sz="12" w:space="0" w:color="FFFFFF"/>
            </w:tcBorders>
            <w:shd w:val="clear" w:color="auto" w:fill="0072C6"/>
            <w:vAlign w:val="center"/>
          </w:tcPr>
          <w:p w14:paraId="1B6E2B42" w14:textId="77777777" w:rsidR="00D84B57" w:rsidRPr="00397383" w:rsidRDefault="00D84B57" w:rsidP="00081E1B">
            <w:pPr>
              <w:pStyle w:val="ProductList-Body"/>
              <w:tabs>
                <w:tab w:val="clear" w:pos="158"/>
                <w:tab w:val="left" w:pos="720"/>
              </w:tabs>
              <w:spacing w:line="256" w:lineRule="auto"/>
              <w:ind w:left="-108" w:right="-108"/>
              <w:jc w:val="center"/>
              <w:rPr>
                <w:rFonts w:ascii="Calibri Light" w:hAnsi="Calibri Light"/>
                <w:color w:val="FFFFFF"/>
                <w:sz w:val="16"/>
                <w:szCs w:val="16"/>
              </w:rPr>
            </w:pPr>
            <w:r w:rsidRPr="00397383">
              <w:rPr>
                <w:rFonts w:ascii="Calibri Light" w:hAnsi="Calibri Light"/>
                <w:color w:val="FFFFFF"/>
                <w:sz w:val="16"/>
                <w:szCs w:val="16"/>
              </w:rPr>
              <w:t>E5</w:t>
            </w:r>
          </w:p>
        </w:tc>
        <w:tc>
          <w:tcPr>
            <w:tcW w:w="837" w:type="dxa"/>
            <w:vMerge/>
            <w:tcBorders>
              <w:left w:val="single" w:sz="12" w:space="0" w:color="FFFFFF"/>
              <w:bottom w:val="single" w:sz="12" w:space="0" w:color="FFFFFF"/>
              <w:right w:val="single" w:sz="12" w:space="0" w:color="FFFFFF"/>
            </w:tcBorders>
            <w:shd w:val="clear" w:color="auto" w:fill="0072C6"/>
          </w:tcPr>
          <w:p w14:paraId="6C7E39E6" w14:textId="77777777" w:rsidR="00D84B57" w:rsidRPr="00397383" w:rsidRDefault="00D84B57" w:rsidP="00081E1B">
            <w:pPr>
              <w:pStyle w:val="ProductList-Body"/>
              <w:tabs>
                <w:tab w:val="clear" w:pos="158"/>
                <w:tab w:val="left" w:pos="720"/>
              </w:tabs>
              <w:spacing w:line="256" w:lineRule="auto"/>
              <w:ind w:left="-108" w:right="-108"/>
              <w:jc w:val="center"/>
              <w:rPr>
                <w:rFonts w:ascii="Calibri Light" w:hAnsi="Calibri Light"/>
                <w:color w:val="FFFFFF"/>
                <w:sz w:val="16"/>
                <w:szCs w:val="16"/>
              </w:rPr>
            </w:pPr>
          </w:p>
        </w:tc>
        <w:tc>
          <w:tcPr>
            <w:tcW w:w="810" w:type="dxa"/>
            <w:vMerge/>
            <w:tcBorders>
              <w:left w:val="single" w:sz="12" w:space="0" w:color="FFFFFF"/>
              <w:bottom w:val="single" w:sz="12" w:space="0" w:color="FFFFFF"/>
              <w:right w:val="single" w:sz="12" w:space="0" w:color="FFFFFF"/>
            </w:tcBorders>
            <w:shd w:val="clear" w:color="auto" w:fill="0072C6"/>
          </w:tcPr>
          <w:p w14:paraId="41800BDD" w14:textId="77777777" w:rsidR="00D84B57" w:rsidRPr="00397383" w:rsidRDefault="00D84B57" w:rsidP="00081E1B">
            <w:pPr>
              <w:pStyle w:val="ProductList-Body"/>
              <w:tabs>
                <w:tab w:val="clear" w:pos="158"/>
                <w:tab w:val="left" w:pos="720"/>
              </w:tabs>
              <w:spacing w:line="256" w:lineRule="auto"/>
              <w:ind w:left="-108" w:right="-108"/>
              <w:jc w:val="center"/>
              <w:rPr>
                <w:rFonts w:ascii="Calibri Light" w:hAnsi="Calibri Light"/>
                <w:color w:val="FFFFFF"/>
                <w:sz w:val="16"/>
                <w:szCs w:val="16"/>
              </w:rPr>
            </w:pPr>
          </w:p>
        </w:tc>
        <w:tc>
          <w:tcPr>
            <w:tcW w:w="504" w:type="dxa"/>
            <w:tcBorders>
              <w:left w:val="single" w:sz="12" w:space="0" w:color="FFFFFF"/>
              <w:bottom w:val="single" w:sz="12" w:space="0" w:color="FFFFFF"/>
              <w:right w:val="nil"/>
            </w:tcBorders>
            <w:shd w:val="clear" w:color="auto" w:fill="0072C6"/>
            <w:vAlign w:val="center"/>
          </w:tcPr>
          <w:p w14:paraId="6853F8EC" w14:textId="77777777" w:rsidR="00D84B57" w:rsidRPr="00397383" w:rsidRDefault="00D84B57" w:rsidP="00081E1B">
            <w:pPr>
              <w:pStyle w:val="ProductList-Body"/>
              <w:tabs>
                <w:tab w:val="clear" w:pos="158"/>
                <w:tab w:val="left" w:pos="720"/>
              </w:tabs>
              <w:spacing w:line="256" w:lineRule="auto"/>
              <w:ind w:left="-108" w:right="-108"/>
              <w:jc w:val="center"/>
              <w:rPr>
                <w:rFonts w:ascii="Calibri Light" w:hAnsi="Calibri Light"/>
                <w:color w:val="FFFFFF"/>
                <w:sz w:val="16"/>
                <w:szCs w:val="16"/>
              </w:rPr>
            </w:pPr>
            <w:r w:rsidRPr="00397383">
              <w:rPr>
                <w:rFonts w:ascii="Calibri Light" w:hAnsi="Calibri Light"/>
                <w:color w:val="FFFFFF"/>
                <w:sz w:val="16"/>
                <w:szCs w:val="16"/>
              </w:rPr>
              <w:t>E3</w:t>
            </w:r>
          </w:p>
        </w:tc>
        <w:tc>
          <w:tcPr>
            <w:tcW w:w="450" w:type="dxa"/>
            <w:tcBorders>
              <w:left w:val="single" w:sz="12" w:space="0" w:color="FFFFFF"/>
              <w:bottom w:val="single" w:sz="12" w:space="0" w:color="FFFFFF"/>
              <w:right w:val="nil"/>
            </w:tcBorders>
            <w:shd w:val="clear" w:color="auto" w:fill="0072C6"/>
            <w:vAlign w:val="center"/>
          </w:tcPr>
          <w:p w14:paraId="78815531" w14:textId="77777777" w:rsidR="00D84B57" w:rsidRPr="00397383" w:rsidRDefault="00D84B57" w:rsidP="00081E1B">
            <w:pPr>
              <w:pStyle w:val="ProductList-Body"/>
              <w:tabs>
                <w:tab w:val="clear" w:pos="158"/>
                <w:tab w:val="left" w:pos="720"/>
              </w:tabs>
              <w:spacing w:line="256" w:lineRule="auto"/>
              <w:ind w:left="-108" w:right="-108"/>
              <w:jc w:val="center"/>
              <w:rPr>
                <w:rFonts w:ascii="Calibri Light" w:hAnsi="Calibri Light"/>
                <w:color w:val="FFFFFF"/>
                <w:sz w:val="16"/>
                <w:szCs w:val="16"/>
              </w:rPr>
            </w:pPr>
            <w:r w:rsidRPr="00397383">
              <w:rPr>
                <w:rFonts w:ascii="Calibri Light" w:hAnsi="Calibri Light"/>
                <w:color w:val="FFFFFF"/>
                <w:sz w:val="16"/>
                <w:szCs w:val="16"/>
              </w:rPr>
              <w:t>E5</w:t>
            </w:r>
          </w:p>
        </w:tc>
        <w:tc>
          <w:tcPr>
            <w:tcW w:w="441" w:type="dxa"/>
            <w:tcBorders>
              <w:left w:val="single" w:sz="12" w:space="0" w:color="FFFFFF"/>
              <w:bottom w:val="single" w:sz="12" w:space="0" w:color="FFFFFF"/>
              <w:right w:val="single" w:sz="12" w:space="0" w:color="FFFFFF"/>
            </w:tcBorders>
            <w:shd w:val="clear" w:color="auto" w:fill="0072C6"/>
            <w:vAlign w:val="center"/>
          </w:tcPr>
          <w:p w14:paraId="14AE2261" w14:textId="609F4BB6" w:rsidR="00D84B57" w:rsidRPr="00EF15FE" w:rsidRDefault="00EF15FE" w:rsidP="00081E1B">
            <w:pPr>
              <w:pStyle w:val="ProductList-Body"/>
              <w:tabs>
                <w:tab w:val="clear" w:pos="158"/>
                <w:tab w:val="left" w:pos="720"/>
              </w:tabs>
              <w:spacing w:line="256" w:lineRule="auto"/>
              <w:ind w:left="-108" w:right="-108"/>
              <w:jc w:val="center"/>
              <w:rPr>
                <w:rFonts w:ascii="Calibri Light" w:hAnsi="Calibri Light" w:cs="Calibri Light"/>
                <w:color w:val="FFFFFF"/>
                <w:sz w:val="16"/>
                <w:szCs w:val="16"/>
              </w:rPr>
            </w:pPr>
            <w:r w:rsidRPr="00EF15FE">
              <w:rPr>
                <w:rFonts w:ascii="Calibri Light" w:hAnsi="Calibri Light" w:cs="Calibri Light"/>
                <w:color w:val="FFFFFF"/>
                <w:sz w:val="16"/>
                <w:szCs w:val="16"/>
                <w:rtl/>
              </w:rPr>
              <w:t>E3</w:t>
            </w:r>
          </w:p>
        </w:tc>
        <w:tc>
          <w:tcPr>
            <w:tcW w:w="450" w:type="dxa"/>
            <w:tcBorders>
              <w:left w:val="single" w:sz="12" w:space="0" w:color="FFFFFF"/>
              <w:bottom w:val="single" w:sz="12" w:space="0" w:color="FFFFFF"/>
              <w:right w:val="single" w:sz="12" w:space="0" w:color="FFFFFF"/>
            </w:tcBorders>
            <w:shd w:val="clear" w:color="auto" w:fill="0072C6"/>
            <w:vAlign w:val="center"/>
          </w:tcPr>
          <w:p w14:paraId="7769942A" w14:textId="77777777" w:rsidR="00D84B57" w:rsidRPr="00397383" w:rsidRDefault="00D84B57" w:rsidP="00081E1B">
            <w:pPr>
              <w:pStyle w:val="ProductList-Body"/>
              <w:tabs>
                <w:tab w:val="clear" w:pos="158"/>
                <w:tab w:val="left" w:pos="720"/>
              </w:tabs>
              <w:spacing w:line="256" w:lineRule="auto"/>
              <w:ind w:left="-108" w:right="-108"/>
              <w:jc w:val="center"/>
              <w:rPr>
                <w:rFonts w:ascii="Calibri Light" w:hAnsi="Calibri Light"/>
                <w:color w:val="FFFFFF"/>
                <w:sz w:val="16"/>
                <w:szCs w:val="16"/>
              </w:rPr>
            </w:pPr>
            <w:r w:rsidRPr="00397383">
              <w:rPr>
                <w:rFonts w:ascii="Calibri Light" w:hAnsi="Calibri Light"/>
                <w:color w:val="FFFFFF"/>
                <w:sz w:val="16"/>
                <w:szCs w:val="16"/>
              </w:rPr>
              <w:t>E5</w:t>
            </w:r>
          </w:p>
        </w:tc>
        <w:tc>
          <w:tcPr>
            <w:tcW w:w="711" w:type="dxa"/>
            <w:tcBorders>
              <w:top w:val="nil"/>
              <w:left w:val="single" w:sz="12" w:space="0" w:color="FFFFFF"/>
              <w:bottom w:val="single" w:sz="12" w:space="0" w:color="FFFFFF"/>
              <w:right w:val="nil"/>
            </w:tcBorders>
            <w:shd w:val="clear" w:color="auto" w:fill="0072C6"/>
            <w:vAlign w:val="center"/>
          </w:tcPr>
          <w:p w14:paraId="2866008D" w14:textId="77777777" w:rsidR="00D84B57" w:rsidRPr="00397383" w:rsidRDefault="00D84B57" w:rsidP="00081E1B">
            <w:pPr>
              <w:pStyle w:val="ProductList-Body"/>
              <w:tabs>
                <w:tab w:val="clear" w:pos="158"/>
                <w:tab w:val="left" w:pos="720"/>
              </w:tabs>
              <w:spacing w:line="256" w:lineRule="auto"/>
              <w:ind w:left="-108" w:right="-108"/>
              <w:jc w:val="center"/>
              <w:rPr>
                <w:rFonts w:ascii="Calibri Light" w:hAnsi="Calibri Light"/>
                <w:color w:val="FFFFFF"/>
                <w:sz w:val="16"/>
                <w:szCs w:val="16"/>
              </w:rPr>
            </w:pPr>
            <w:r w:rsidRPr="00397383">
              <w:rPr>
                <w:rFonts w:ascii="Calibri Light" w:hAnsi="Calibri Light"/>
                <w:color w:val="FFFFFF"/>
                <w:sz w:val="16"/>
                <w:szCs w:val="16"/>
              </w:rPr>
              <w:t>Plan 1</w:t>
            </w:r>
          </w:p>
        </w:tc>
        <w:tc>
          <w:tcPr>
            <w:tcW w:w="666" w:type="dxa"/>
            <w:tcBorders>
              <w:top w:val="nil"/>
              <w:left w:val="single" w:sz="12" w:space="0" w:color="FFFFFF"/>
              <w:bottom w:val="single" w:sz="12" w:space="0" w:color="FFFFFF"/>
              <w:right w:val="nil"/>
            </w:tcBorders>
            <w:shd w:val="clear" w:color="auto" w:fill="0072C6"/>
            <w:vAlign w:val="center"/>
          </w:tcPr>
          <w:p w14:paraId="6C2FED46" w14:textId="77777777" w:rsidR="00D84B57" w:rsidRPr="00397383" w:rsidRDefault="00D84B57" w:rsidP="00081E1B">
            <w:pPr>
              <w:pStyle w:val="ProductList-Body"/>
              <w:tabs>
                <w:tab w:val="clear" w:pos="158"/>
                <w:tab w:val="left" w:pos="720"/>
              </w:tabs>
              <w:spacing w:line="256" w:lineRule="auto"/>
              <w:ind w:left="-108" w:right="-108"/>
              <w:jc w:val="center"/>
              <w:rPr>
                <w:rFonts w:ascii="Calibri Light" w:hAnsi="Calibri Light"/>
                <w:color w:val="FFFFFF"/>
                <w:sz w:val="16"/>
                <w:szCs w:val="16"/>
              </w:rPr>
            </w:pPr>
            <w:r w:rsidRPr="00397383">
              <w:rPr>
                <w:rFonts w:ascii="Calibri Light" w:hAnsi="Calibri Light"/>
                <w:color w:val="FFFFFF"/>
                <w:sz w:val="16"/>
                <w:szCs w:val="16"/>
              </w:rPr>
              <w:t>Plan 2</w:t>
            </w:r>
          </w:p>
        </w:tc>
      </w:tr>
      <w:tr w:rsidR="00D84B57" w:rsidRPr="00397383" w14:paraId="6CC9C9C4" w14:textId="77777777" w:rsidTr="00081E1B">
        <w:trPr>
          <w:trHeight w:val="202"/>
        </w:trPr>
        <w:tc>
          <w:tcPr>
            <w:tcW w:w="2789" w:type="dxa"/>
            <w:tcBorders>
              <w:top w:val="dashSmallGap" w:sz="4" w:space="0" w:color="808080"/>
              <w:left w:val="nil"/>
              <w:bottom w:val="dashSmallGap" w:sz="4" w:space="0" w:color="BFBFBF"/>
              <w:right w:val="nil"/>
            </w:tcBorders>
            <w:noWrap/>
            <w:vAlign w:val="center"/>
          </w:tcPr>
          <w:p w14:paraId="122F60B5" w14:textId="77777777" w:rsidR="00D84B57" w:rsidRPr="00397383" w:rsidRDefault="00D84B57" w:rsidP="00081E1B">
            <w:pPr>
              <w:pStyle w:val="ProductList-Body"/>
              <w:tabs>
                <w:tab w:val="clear" w:pos="158"/>
                <w:tab w:val="left" w:pos="720"/>
              </w:tabs>
              <w:spacing w:line="256" w:lineRule="auto"/>
              <w:ind w:left="-108"/>
              <w:rPr>
                <w:rFonts w:ascii="Calibri Light" w:hAnsi="Calibri Light"/>
                <w:sz w:val="14"/>
                <w:szCs w:val="14"/>
              </w:rPr>
            </w:pPr>
            <w:r w:rsidRPr="00397383">
              <w:rPr>
                <w:rFonts w:ascii="Calibri Light" w:hAnsi="Calibri Light"/>
                <w:sz w:val="14"/>
                <w:szCs w:val="14"/>
              </w:rPr>
              <w:t>Exchange Online</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3E9DBD58"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475BEA6"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41FAC6F"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E271F1F"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DE1F1C1"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0045EF1"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2BB179E"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E8600F5"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14:paraId="35DF9ACF"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33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E42CEF0"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36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409C1ED"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837"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45617AC9"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47B05B1E"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504" w:type="dxa"/>
            <w:tcBorders>
              <w:top w:val="single" w:sz="12" w:space="0" w:color="FFFFFF"/>
              <w:left w:val="single" w:sz="12" w:space="0" w:color="FFFFFF"/>
              <w:bottom w:val="single" w:sz="12" w:space="0" w:color="FFFFFF"/>
              <w:right w:val="nil"/>
            </w:tcBorders>
            <w:shd w:val="clear" w:color="auto" w:fill="D9D9D9"/>
            <w:vAlign w:val="center"/>
          </w:tcPr>
          <w:p w14:paraId="53A46F87"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665781E1"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44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61E8DE6"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D367F62"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711" w:type="dxa"/>
            <w:tcBorders>
              <w:top w:val="single" w:sz="12" w:space="0" w:color="FFFFFF"/>
              <w:left w:val="single" w:sz="12" w:space="0" w:color="FFFFFF"/>
              <w:bottom w:val="single" w:sz="12" w:space="0" w:color="FFFFFF"/>
              <w:right w:val="nil"/>
            </w:tcBorders>
            <w:shd w:val="clear" w:color="auto" w:fill="D9D9D9"/>
            <w:vAlign w:val="center"/>
          </w:tcPr>
          <w:p w14:paraId="4EC18960"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666" w:type="dxa"/>
            <w:tcBorders>
              <w:top w:val="single" w:sz="12" w:space="0" w:color="FFFFFF"/>
              <w:left w:val="single" w:sz="12" w:space="0" w:color="FFFFFF"/>
              <w:bottom w:val="single" w:sz="12" w:space="0" w:color="FFFFFF"/>
              <w:right w:val="nil"/>
            </w:tcBorders>
            <w:shd w:val="clear" w:color="auto" w:fill="D9D9D9"/>
            <w:vAlign w:val="center"/>
          </w:tcPr>
          <w:p w14:paraId="71BFF93F"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r>
      <w:tr w:rsidR="00D84B57" w:rsidRPr="00397383" w14:paraId="7019A52A" w14:textId="77777777" w:rsidTr="00081E1B">
        <w:trPr>
          <w:trHeight w:val="202"/>
        </w:trPr>
        <w:tc>
          <w:tcPr>
            <w:tcW w:w="2789" w:type="dxa"/>
            <w:tcBorders>
              <w:top w:val="nil"/>
              <w:left w:val="nil"/>
              <w:bottom w:val="dashSmallGap" w:sz="4" w:space="0" w:color="BFBFBF"/>
              <w:right w:val="nil"/>
            </w:tcBorders>
            <w:noWrap/>
            <w:vAlign w:val="center"/>
          </w:tcPr>
          <w:p w14:paraId="144E42FE" w14:textId="77777777" w:rsidR="00D84B57" w:rsidRPr="00397383" w:rsidRDefault="00D84B57" w:rsidP="00081E1B">
            <w:pPr>
              <w:pStyle w:val="ProductList-Body"/>
              <w:tabs>
                <w:tab w:val="clear" w:pos="158"/>
                <w:tab w:val="left" w:pos="720"/>
              </w:tabs>
              <w:spacing w:line="256" w:lineRule="auto"/>
              <w:ind w:left="-108"/>
              <w:rPr>
                <w:rFonts w:ascii="Calibri Light" w:hAnsi="Calibri Light"/>
                <w:sz w:val="14"/>
                <w:szCs w:val="14"/>
              </w:rPr>
            </w:pPr>
            <w:r w:rsidRPr="00397383">
              <w:rPr>
                <w:rFonts w:ascii="Calibri Light" w:hAnsi="Calibri Light"/>
                <w:sz w:val="14"/>
                <w:szCs w:val="14"/>
              </w:rPr>
              <w:t>Exchange Online S1</w:t>
            </w:r>
          </w:p>
        </w:tc>
        <w:tc>
          <w:tcPr>
            <w:tcW w:w="269" w:type="dxa"/>
            <w:tcBorders>
              <w:top w:val="single" w:sz="12" w:space="0" w:color="FFFFFF"/>
              <w:left w:val="nil"/>
              <w:bottom w:val="single" w:sz="12" w:space="0" w:color="FFFFFF"/>
              <w:right w:val="single" w:sz="12" w:space="0" w:color="FFFFFF"/>
            </w:tcBorders>
            <w:shd w:val="clear" w:color="auto" w:fill="4668C5"/>
            <w:vAlign w:val="center"/>
          </w:tcPr>
          <w:p w14:paraId="196CB536"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A708F29"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B312116"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6CF3950"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46D67041"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B9D3E50"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A6C4E97"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80FD44B"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14:paraId="52500821"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33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354AD62"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36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28C68CF"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837"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F9DAFBB"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F6B6D4D"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504" w:type="dxa"/>
            <w:tcBorders>
              <w:top w:val="single" w:sz="12" w:space="0" w:color="FFFFFF"/>
              <w:left w:val="single" w:sz="12" w:space="0" w:color="FFFFFF"/>
              <w:bottom w:val="single" w:sz="12" w:space="0" w:color="FFFFFF"/>
              <w:right w:val="nil"/>
            </w:tcBorders>
            <w:shd w:val="clear" w:color="auto" w:fill="D9D9D9"/>
            <w:vAlign w:val="center"/>
          </w:tcPr>
          <w:p w14:paraId="574D110B"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4293A664"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44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5632A89"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863AC4D"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711" w:type="dxa"/>
            <w:tcBorders>
              <w:top w:val="single" w:sz="12" w:space="0" w:color="FFFFFF"/>
              <w:left w:val="single" w:sz="12" w:space="0" w:color="FFFFFF"/>
              <w:bottom w:val="single" w:sz="12" w:space="0" w:color="FFFFFF"/>
              <w:right w:val="nil"/>
            </w:tcBorders>
            <w:shd w:val="clear" w:color="auto" w:fill="D9D9D9"/>
            <w:vAlign w:val="center"/>
          </w:tcPr>
          <w:p w14:paraId="62D5DA57"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666" w:type="dxa"/>
            <w:tcBorders>
              <w:top w:val="single" w:sz="12" w:space="0" w:color="FFFFFF"/>
              <w:left w:val="single" w:sz="12" w:space="0" w:color="FFFFFF"/>
              <w:bottom w:val="single" w:sz="12" w:space="0" w:color="FFFFFF"/>
              <w:right w:val="nil"/>
            </w:tcBorders>
            <w:shd w:val="clear" w:color="auto" w:fill="D9D9D9"/>
            <w:vAlign w:val="center"/>
          </w:tcPr>
          <w:p w14:paraId="412629AD"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r>
      <w:tr w:rsidR="00D84B57" w:rsidRPr="00397383" w14:paraId="71111B38" w14:textId="77777777" w:rsidTr="00081E1B">
        <w:trPr>
          <w:trHeight w:val="202"/>
        </w:trPr>
        <w:tc>
          <w:tcPr>
            <w:tcW w:w="2789" w:type="dxa"/>
            <w:tcBorders>
              <w:top w:val="dashSmallGap" w:sz="4" w:space="0" w:color="BFBFBF"/>
              <w:left w:val="nil"/>
              <w:bottom w:val="dashSmallGap" w:sz="4" w:space="0" w:color="BFBFBF"/>
              <w:right w:val="nil"/>
            </w:tcBorders>
            <w:noWrap/>
            <w:vAlign w:val="center"/>
          </w:tcPr>
          <w:p w14:paraId="22E23BDD" w14:textId="77777777" w:rsidR="00D84B57" w:rsidRPr="00397383" w:rsidRDefault="00D84B57" w:rsidP="00081E1B">
            <w:pPr>
              <w:pStyle w:val="ProductList-Body"/>
              <w:tabs>
                <w:tab w:val="clear" w:pos="158"/>
                <w:tab w:val="left" w:pos="720"/>
              </w:tabs>
              <w:spacing w:line="256" w:lineRule="auto"/>
              <w:ind w:left="-108"/>
              <w:rPr>
                <w:rFonts w:ascii="Calibri Light" w:hAnsi="Calibri Light"/>
                <w:sz w:val="14"/>
                <w:szCs w:val="14"/>
              </w:rPr>
            </w:pPr>
            <w:r w:rsidRPr="00397383">
              <w:rPr>
                <w:rFonts w:ascii="Calibri Light" w:hAnsi="Calibri Light"/>
                <w:sz w:val="14"/>
                <w:szCs w:val="14"/>
              </w:rPr>
              <w:t>Exchange Online Plan 1</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5C1F4DA6"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37F2B445"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4FA822C"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960BA49"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ED7565E"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46191171"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ABEE5DB"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884D92E"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14:paraId="3B8C6C4A"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333"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15231DAA"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36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F35C0DF"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837"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C351B1B"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C5DAA75"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504" w:type="dxa"/>
            <w:tcBorders>
              <w:top w:val="single" w:sz="12" w:space="0" w:color="FFFFFF"/>
              <w:left w:val="single" w:sz="12" w:space="0" w:color="FFFFFF"/>
              <w:bottom w:val="single" w:sz="12" w:space="0" w:color="FFFFFF"/>
              <w:right w:val="nil"/>
            </w:tcBorders>
            <w:shd w:val="clear" w:color="auto" w:fill="D9D9D9"/>
            <w:vAlign w:val="center"/>
          </w:tcPr>
          <w:p w14:paraId="20612791"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4A37B014"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44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56AD744"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ED12A09"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711" w:type="dxa"/>
            <w:tcBorders>
              <w:top w:val="single" w:sz="12" w:space="0" w:color="FFFFFF"/>
              <w:left w:val="single" w:sz="12" w:space="0" w:color="FFFFFF"/>
              <w:bottom w:val="single" w:sz="12" w:space="0" w:color="FFFFFF"/>
              <w:right w:val="nil"/>
            </w:tcBorders>
            <w:shd w:val="clear" w:color="auto" w:fill="D9D9D9"/>
            <w:vAlign w:val="center"/>
          </w:tcPr>
          <w:p w14:paraId="39468F69"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666" w:type="dxa"/>
            <w:tcBorders>
              <w:top w:val="single" w:sz="12" w:space="0" w:color="FFFFFF"/>
              <w:left w:val="single" w:sz="12" w:space="0" w:color="FFFFFF"/>
              <w:bottom w:val="single" w:sz="12" w:space="0" w:color="FFFFFF"/>
              <w:right w:val="nil"/>
            </w:tcBorders>
            <w:shd w:val="clear" w:color="auto" w:fill="D9D9D9"/>
            <w:vAlign w:val="center"/>
          </w:tcPr>
          <w:p w14:paraId="62F87799"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r>
      <w:tr w:rsidR="00D84B57" w:rsidRPr="00397383" w14:paraId="2074BBA8" w14:textId="77777777" w:rsidTr="00081E1B">
        <w:trPr>
          <w:trHeight w:val="202"/>
        </w:trPr>
        <w:tc>
          <w:tcPr>
            <w:tcW w:w="2789" w:type="dxa"/>
            <w:tcBorders>
              <w:top w:val="dashSmallGap" w:sz="4" w:space="0" w:color="BFBFBF"/>
              <w:left w:val="nil"/>
              <w:bottom w:val="dashSmallGap" w:sz="4" w:space="0" w:color="BFBFBF"/>
              <w:right w:val="nil"/>
            </w:tcBorders>
            <w:noWrap/>
            <w:vAlign w:val="center"/>
          </w:tcPr>
          <w:p w14:paraId="384E301A" w14:textId="77777777" w:rsidR="00D84B57" w:rsidRPr="00397383" w:rsidRDefault="00D84B57" w:rsidP="00081E1B">
            <w:pPr>
              <w:pStyle w:val="ProductList-Body"/>
              <w:tabs>
                <w:tab w:val="clear" w:pos="158"/>
                <w:tab w:val="left" w:pos="720"/>
              </w:tabs>
              <w:spacing w:line="256" w:lineRule="auto"/>
              <w:ind w:left="-108"/>
              <w:rPr>
                <w:rFonts w:ascii="Calibri Light" w:hAnsi="Calibri Light"/>
                <w:sz w:val="14"/>
                <w:szCs w:val="14"/>
              </w:rPr>
            </w:pPr>
            <w:r w:rsidRPr="00397383">
              <w:rPr>
                <w:rFonts w:ascii="Calibri Light" w:hAnsi="Calibri Light"/>
                <w:sz w:val="14"/>
                <w:szCs w:val="14"/>
              </w:rPr>
              <w:t>Exchange Online Plan 2</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2A98198F"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8193AB3"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6AED9DE5"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38CF5539"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5054F71"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7C54C76"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27131D5D"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235A521A"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14:paraId="5B0C76B3"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33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832A745"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36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1A47A74F"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837"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9EA3FBD"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A9C1EC9"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504" w:type="dxa"/>
            <w:tcBorders>
              <w:top w:val="single" w:sz="12" w:space="0" w:color="FFFFFF"/>
              <w:left w:val="single" w:sz="12" w:space="0" w:color="FFFFFF"/>
              <w:bottom w:val="single" w:sz="12" w:space="0" w:color="FFFFFF"/>
              <w:right w:val="nil"/>
            </w:tcBorders>
            <w:shd w:val="clear" w:color="auto" w:fill="D9D9D9"/>
            <w:vAlign w:val="center"/>
          </w:tcPr>
          <w:p w14:paraId="1255D8CB"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026A9A13"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441"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4EA57277"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45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3C25157A"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711" w:type="dxa"/>
            <w:tcBorders>
              <w:top w:val="single" w:sz="12" w:space="0" w:color="FFFFFF"/>
              <w:left w:val="single" w:sz="12" w:space="0" w:color="FFFFFF"/>
              <w:bottom w:val="single" w:sz="12" w:space="0" w:color="FFFFFF"/>
              <w:right w:val="nil"/>
            </w:tcBorders>
            <w:shd w:val="clear" w:color="auto" w:fill="D9D9D9"/>
            <w:vAlign w:val="center"/>
          </w:tcPr>
          <w:p w14:paraId="75B5B66B"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666" w:type="dxa"/>
            <w:tcBorders>
              <w:top w:val="single" w:sz="12" w:space="0" w:color="FFFFFF"/>
              <w:left w:val="single" w:sz="12" w:space="0" w:color="FFFFFF"/>
              <w:bottom w:val="single" w:sz="12" w:space="0" w:color="FFFFFF"/>
              <w:right w:val="nil"/>
            </w:tcBorders>
            <w:shd w:val="clear" w:color="auto" w:fill="D9D9D9"/>
            <w:vAlign w:val="center"/>
          </w:tcPr>
          <w:p w14:paraId="5724238D"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r>
      <w:tr w:rsidR="00D84B57" w:rsidRPr="00397383" w14:paraId="68C0A21F" w14:textId="77777777" w:rsidTr="00081E1B">
        <w:trPr>
          <w:trHeight w:val="202"/>
        </w:trPr>
        <w:tc>
          <w:tcPr>
            <w:tcW w:w="2789" w:type="dxa"/>
            <w:tcBorders>
              <w:top w:val="dashSmallGap" w:sz="4" w:space="0" w:color="BFBFBF"/>
              <w:left w:val="nil"/>
              <w:bottom w:val="dashSmallGap" w:sz="4" w:space="0" w:color="BFBFBF"/>
              <w:right w:val="nil"/>
            </w:tcBorders>
            <w:noWrap/>
            <w:vAlign w:val="center"/>
          </w:tcPr>
          <w:p w14:paraId="394FD0EE" w14:textId="77777777" w:rsidR="00D84B57" w:rsidRPr="00397383" w:rsidRDefault="00D84B57" w:rsidP="00081E1B">
            <w:pPr>
              <w:pStyle w:val="ProductList-Body"/>
              <w:tabs>
                <w:tab w:val="clear" w:pos="158"/>
                <w:tab w:val="left" w:pos="720"/>
              </w:tabs>
              <w:spacing w:line="256" w:lineRule="auto"/>
              <w:ind w:left="-108"/>
              <w:rPr>
                <w:rFonts w:ascii="Calibri Light" w:hAnsi="Calibri Light"/>
                <w:sz w:val="14"/>
                <w:szCs w:val="14"/>
              </w:rPr>
            </w:pPr>
            <w:r w:rsidRPr="00397383">
              <w:rPr>
                <w:rFonts w:ascii="Calibri Light" w:hAnsi="Calibri Light"/>
                <w:sz w:val="14"/>
                <w:szCs w:val="14"/>
              </w:rPr>
              <w:t>SharePoint Online</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460F1D71"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CE94FDE"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DA9CCFE"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62A01D7"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4957F93"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64C2EE1"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3AF269C"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1690358"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14:paraId="34B20430"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33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C576847"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36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0482BAC"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837"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5BC02655"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758B7FF4"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504" w:type="dxa"/>
            <w:tcBorders>
              <w:top w:val="single" w:sz="12" w:space="0" w:color="FFFFFF"/>
              <w:left w:val="single" w:sz="12" w:space="0" w:color="FFFFFF"/>
              <w:bottom w:val="single" w:sz="12" w:space="0" w:color="FFFFFF"/>
              <w:right w:val="nil"/>
            </w:tcBorders>
            <w:shd w:val="clear" w:color="auto" w:fill="D9D9D9"/>
            <w:vAlign w:val="center"/>
          </w:tcPr>
          <w:p w14:paraId="03B8998C"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5BE74488"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44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23D09D8"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AAF87A7"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711" w:type="dxa"/>
            <w:tcBorders>
              <w:top w:val="single" w:sz="12" w:space="0" w:color="FFFFFF"/>
              <w:left w:val="single" w:sz="12" w:space="0" w:color="FFFFFF"/>
              <w:bottom w:val="single" w:sz="12" w:space="0" w:color="FFFFFF"/>
              <w:right w:val="nil"/>
            </w:tcBorders>
            <w:shd w:val="clear" w:color="auto" w:fill="D9D9D9"/>
            <w:vAlign w:val="center"/>
          </w:tcPr>
          <w:p w14:paraId="0AF3BF87"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666" w:type="dxa"/>
            <w:tcBorders>
              <w:top w:val="single" w:sz="12" w:space="0" w:color="FFFFFF"/>
              <w:left w:val="single" w:sz="12" w:space="0" w:color="FFFFFF"/>
              <w:bottom w:val="single" w:sz="12" w:space="0" w:color="FFFFFF"/>
              <w:right w:val="nil"/>
            </w:tcBorders>
            <w:shd w:val="clear" w:color="auto" w:fill="D9D9D9"/>
            <w:vAlign w:val="center"/>
          </w:tcPr>
          <w:p w14:paraId="440757D0"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r>
      <w:tr w:rsidR="00D84B57" w:rsidRPr="00397383" w14:paraId="37736A3E" w14:textId="77777777" w:rsidTr="00081E1B">
        <w:trPr>
          <w:trHeight w:val="202"/>
        </w:trPr>
        <w:tc>
          <w:tcPr>
            <w:tcW w:w="2789" w:type="dxa"/>
            <w:tcBorders>
              <w:top w:val="dashSmallGap" w:sz="4" w:space="0" w:color="BFBFBF"/>
              <w:left w:val="nil"/>
              <w:bottom w:val="dashSmallGap" w:sz="4" w:space="0" w:color="BFBFBF"/>
              <w:right w:val="nil"/>
            </w:tcBorders>
            <w:noWrap/>
            <w:vAlign w:val="center"/>
          </w:tcPr>
          <w:p w14:paraId="41187E1E" w14:textId="77777777" w:rsidR="00D84B57" w:rsidRPr="00397383" w:rsidRDefault="00D84B57" w:rsidP="00081E1B">
            <w:pPr>
              <w:pStyle w:val="ProductList-Body"/>
              <w:tabs>
                <w:tab w:val="clear" w:pos="158"/>
                <w:tab w:val="left" w:pos="720"/>
              </w:tabs>
              <w:spacing w:line="256" w:lineRule="auto"/>
              <w:ind w:left="-108"/>
              <w:rPr>
                <w:rFonts w:ascii="Calibri Light" w:hAnsi="Calibri Light"/>
                <w:sz w:val="14"/>
                <w:szCs w:val="14"/>
              </w:rPr>
            </w:pPr>
            <w:r w:rsidRPr="00397383">
              <w:rPr>
                <w:rFonts w:ascii="Calibri Light" w:hAnsi="Calibri Light"/>
                <w:sz w:val="14"/>
                <w:szCs w:val="14"/>
              </w:rPr>
              <w:t>SharePoint Online S1</w:t>
            </w:r>
          </w:p>
        </w:tc>
        <w:tc>
          <w:tcPr>
            <w:tcW w:w="269" w:type="dxa"/>
            <w:tcBorders>
              <w:top w:val="single" w:sz="12" w:space="0" w:color="FFFFFF"/>
              <w:left w:val="nil"/>
              <w:bottom w:val="single" w:sz="12" w:space="0" w:color="FFFFFF"/>
              <w:right w:val="single" w:sz="12" w:space="0" w:color="FFFFFF"/>
            </w:tcBorders>
            <w:shd w:val="clear" w:color="auto" w:fill="4668C5"/>
            <w:vAlign w:val="center"/>
          </w:tcPr>
          <w:p w14:paraId="63AB0C3A"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4010A47"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6F40D47"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BAE1B34"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6156A5DB"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425A816"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3AE328D"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CD62DE8"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14:paraId="0FABD93A"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33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EB94589"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36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4AD6CD7"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837"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C35464C"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2D6DBC7"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504" w:type="dxa"/>
            <w:tcBorders>
              <w:top w:val="single" w:sz="12" w:space="0" w:color="FFFFFF"/>
              <w:left w:val="single" w:sz="12" w:space="0" w:color="FFFFFF"/>
              <w:bottom w:val="single" w:sz="12" w:space="0" w:color="FFFFFF"/>
              <w:right w:val="nil"/>
            </w:tcBorders>
            <w:shd w:val="clear" w:color="auto" w:fill="D9D9D9"/>
            <w:vAlign w:val="center"/>
          </w:tcPr>
          <w:p w14:paraId="27BA3909"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2E2ADCA5"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44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D5F7FA2"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3B02D97"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711" w:type="dxa"/>
            <w:tcBorders>
              <w:top w:val="single" w:sz="12" w:space="0" w:color="FFFFFF"/>
              <w:left w:val="single" w:sz="12" w:space="0" w:color="FFFFFF"/>
              <w:bottom w:val="single" w:sz="12" w:space="0" w:color="FFFFFF"/>
              <w:right w:val="nil"/>
            </w:tcBorders>
            <w:shd w:val="clear" w:color="auto" w:fill="D9D9D9"/>
            <w:vAlign w:val="center"/>
          </w:tcPr>
          <w:p w14:paraId="68D1B51F"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666" w:type="dxa"/>
            <w:tcBorders>
              <w:top w:val="single" w:sz="12" w:space="0" w:color="FFFFFF"/>
              <w:left w:val="single" w:sz="12" w:space="0" w:color="FFFFFF"/>
              <w:bottom w:val="single" w:sz="12" w:space="0" w:color="FFFFFF"/>
              <w:right w:val="nil"/>
            </w:tcBorders>
            <w:shd w:val="clear" w:color="auto" w:fill="D9D9D9"/>
            <w:vAlign w:val="center"/>
          </w:tcPr>
          <w:p w14:paraId="501E5A1A"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r>
      <w:tr w:rsidR="00D84B57" w:rsidRPr="00397383" w14:paraId="02452E6E" w14:textId="77777777" w:rsidTr="00081E1B">
        <w:trPr>
          <w:trHeight w:val="202"/>
        </w:trPr>
        <w:tc>
          <w:tcPr>
            <w:tcW w:w="2789" w:type="dxa"/>
            <w:tcBorders>
              <w:top w:val="dashSmallGap" w:sz="4" w:space="0" w:color="BFBFBF"/>
              <w:left w:val="nil"/>
              <w:bottom w:val="dashSmallGap" w:sz="4" w:space="0" w:color="BFBFBF"/>
              <w:right w:val="nil"/>
            </w:tcBorders>
            <w:noWrap/>
            <w:vAlign w:val="center"/>
          </w:tcPr>
          <w:p w14:paraId="61BF9B59" w14:textId="77777777" w:rsidR="00D84B57" w:rsidRPr="00397383" w:rsidRDefault="00D84B57" w:rsidP="00081E1B">
            <w:pPr>
              <w:pStyle w:val="ProductList-Body"/>
              <w:tabs>
                <w:tab w:val="clear" w:pos="158"/>
                <w:tab w:val="left" w:pos="720"/>
              </w:tabs>
              <w:spacing w:line="256" w:lineRule="auto"/>
              <w:ind w:left="-108"/>
              <w:rPr>
                <w:rFonts w:ascii="Calibri Light" w:hAnsi="Calibri Light"/>
                <w:sz w:val="14"/>
                <w:szCs w:val="14"/>
              </w:rPr>
            </w:pPr>
            <w:r w:rsidRPr="00397383">
              <w:rPr>
                <w:rFonts w:ascii="Calibri Light" w:hAnsi="Calibri Light"/>
                <w:sz w:val="14"/>
                <w:szCs w:val="14"/>
              </w:rPr>
              <w:t>SharePoint Online Plan 1</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0EB78279"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311506F8"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EB9159D"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D7EE061"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772D9DB"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4C1C80B2"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C821A35"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6345286"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14:paraId="404EAE7B"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333"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25886952"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36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D3D30F3"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837"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F8BC307"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FC5BAFD"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504" w:type="dxa"/>
            <w:tcBorders>
              <w:top w:val="single" w:sz="12" w:space="0" w:color="FFFFFF"/>
              <w:left w:val="single" w:sz="12" w:space="0" w:color="FFFFFF"/>
              <w:bottom w:val="single" w:sz="12" w:space="0" w:color="FFFFFF"/>
              <w:right w:val="nil"/>
            </w:tcBorders>
            <w:shd w:val="clear" w:color="auto" w:fill="D9D9D9"/>
            <w:vAlign w:val="center"/>
          </w:tcPr>
          <w:p w14:paraId="7FA32E69"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32385C52"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44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73A781A"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91E4DC4"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711" w:type="dxa"/>
            <w:tcBorders>
              <w:top w:val="single" w:sz="12" w:space="0" w:color="FFFFFF"/>
              <w:left w:val="single" w:sz="12" w:space="0" w:color="FFFFFF"/>
              <w:bottom w:val="single" w:sz="12" w:space="0" w:color="FFFFFF"/>
              <w:right w:val="nil"/>
            </w:tcBorders>
            <w:shd w:val="clear" w:color="auto" w:fill="D9D9D9"/>
            <w:vAlign w:val="center"/>
          </w:tcPr>
          <w:p w14:paraId="7A9A4D9D"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666" w:type="dxa"/>
            <w:tcBorders>
              <w:top w:val="single" w:sz="12" w:space="0" w:color="FFFFFF"/>
              <w:left w:val="single" w:sz="12" w:space="0" w:color="FFFFFF"/>
              <w:bottom w:val="single" w:sz="12" w:space="0" w:color="FFFFFF"/>
              <w:right w:val="nil"/>
            </w:tcBorders>
            <w:shd w:val="clear" w:color="auto" w:fill="D9D9D9"/>
            <w:vAlign w:val="center"/>
          </w:tcPr>
          <w:p w14:paraId="0CA07214"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r>
      <w:tr w:rsidR="00D84B57" w:rsidRPr="00397383" w14:paraId="29DBA9E3" w14:textId="77777777" w:rsidTr="00081E1B">
        <w:trPr>
          <w:trHeight w:val="202"/>
        </w:trPr>
        <w:tc>
          <w:tcPr>
            <w:tcW w:w="2789" w:type="dxa"/>
            <w:tcBorders>
              <w:top w:val="dashSmallGap" w:sz="4" w:space="0" w:color="BFBFBF"/>
              <w:left w:val="nil"/>
              <w:bottom w:val="dashSmallGap" w:sz="4" w:space="0" w:color="BFBFBF"/>
              <w:right w:val="nil"/>
            </w:tcBorders>
            <w:noWrap/>
            <w:vAlign w:val="center"/>
          </w:tcPr>
          <w:p w14:paraId="3312D82D" w14:textId="77777777" w:rsidR="00D84B57" w:rsidRPr="00397383" w:rsidRDefault="00D84B57" w:rsidP="00081E1B">
            <w:pPr>
              <w:pStyle w:val="ProductList-Body"/>
              <w:tabs>
                <w:tab w:val="clear" w:pos="158"/>
                <w:tab w:val="left" w:pos="720"/>
              </w:tabs>
              <w:spacing w:line="256" w:lineRule="auto"/>
              <w:ind w:left="-108"/>
              <w:rPr>
                <w:rFonts w:ascii="Calibri Light" w:hAnsi="Calibri Light"/>
                <w:sz w:val="14"/>
                <w:szCs w:val="14"/>
              </w:rPr>
            </w:pPr>
            <w:r w:rsidRPr="00397383">
              <w:rPr>
                <w:rFonts w:ascii="Calibri Light" w:hAnsi="Calibri Light"/>
                <w:sz w:val="14"/>
                <w:szCs w:val="14"/>
              </w:rPr>
              <w:t>SharePoint Online Plan 2</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74FC0240"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2EF422C"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2FCA3B45"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7C50A320"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C8F0A65"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68EA3A0"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39281049"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51058E38"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14:paraId="5D2DE20B"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33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445A8D2"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36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3F6A5E8D"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837"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EBA0E07"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2B91555"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504" w:type="dxa"/>
            <w:tcBorders>
              <w:top w:val="single" w:sz="12" w:space="0" w:color="FFFFFF"/>
              <w:left w:val="single" w:sz="12" w:space="0" w:color="FFFFFF"/>
              <w:bottom w:val="single" w:sz="12" w:space="0" w:color="FFFFFF"/>
              <w:right w:val="nil"/>
            </w:tcBorders>
            <w:shd w:val="clear" w:color="auto" w:fill="D9D9D9"/>
            <w:vAlign w:val="center"/>
          </w:tcPr>
          <w:p w14:paraId="41744235"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241CCD7D"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441"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0003ECE9"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45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31A45879"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711" w:type="dxa"/>
            <w:tcBorders>
              <w:top w:val="single" w:sz="12" w:space="0" w:color="FFFFFF"/>
              <w:left w:val="single" w:sz="12" w:space="0" w:color="FFFFFF"/>
              <w:bottom w:val="single" w:sz="12" w:space="0" w:color="FFFFFF"/>
              <w:right w:val="nil"/>
            </w:tcBorders>
            <w:shd w:val="clear" w:color="auto" w:fill="D9D9D9"/>
            <w:vAlign w:val="center"/>
          </w:tcPr>
          <w:p w14:paraId="08E2EBC9"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666" w:type="dxa"/>
            <w:tcBorders>
              <w:top w:val="single" w:sz="12" w:space="0" w:color="FFFFFF"/>
              <w:left w:val="single" w:sz="12" w:space="0" w:color="FFFFFF"/>
              <w:bottom w:val="single" w:sz="12" w:space="0" w:color="FFFFFF"/>
              <w:right w:val="nil"/>
            </w:tcBorders>
            <w:shd w:val="clear" w:color="auto" w:fill="D9D9D9"/>
            <w:vAlign w:val="center"/>
          </w:tcPr>
          <w:p w14:paraId="047C2673"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r>
      <w:tr w:rsidR="00D84B57" w:rsidRPr="00397383" w14:paraId="4AC6712B" w14:textId="77777777" w:rsidTr="00081E1B">
        <w:trPr>
          <w:trHeight w:val="202"/>
        </w:trPr>
        <w:tc>
          <w:tcPr>
            <w:tcW w:w="2789" w:type="dxa"/>
            <w:tcBorders>
              <w:top w:val="dashSmallGap" w:sz="4" w:space="0" w:color="BFBFBF"/>
              <w:left w:val="nil"/>
              <w:bottom w:val="dashSmallGap" w:sz="4" w:space="0" w:color="BFBFBF"/>
              <w:right w:val="nil"/>
            </w:tcBorders>
            <w:noWrap/>
            <w:vAlign w:val="center"/>
          </w:tcPr>
          <w:p w14:paraId="6B1129B7" w14:textId="77777777" w:rsidR="00D84B57" w:rsidRPr="00397383" w:rsidRDefault="00D84B57" w:rsidP="00081E1B">
            <w:pPr>
              <w:pStyle w:val="ProductList-Body"/>
              <w:tabs>
                <w:tab w:val="clear" w:pos="158"/>
                <w:tab w:val="left" w:pos="720"/>
              </w:tabs>
              <w:spacing w:line="256" w:lineRule="auto"/>
              <w:ind w:left="-108"/>
              <w:rPr>
                <w:rFonts w:ascii="Calibri Light" w:hAnsi="Calibri Light"/>
                <w:sz w:val="14"/>
                <w:szCs w:val="14"/>
              </w:rPr>
            </w:pPr>
            <w:r w:rsidRPr="00397383">
              <w:rPr>
                <w:rFonts w:ascii="Calibri Light" w:hAnsi="Calibri Light"/>
                <w:sz w:val="14"/>
                <w:szCs w:val="14"/>
              </w:rPr>
              <w:t>Skype for Business Online</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0C7A352D"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756B991"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519CEAF"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A1AF5B4"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750C3F8"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07AE92C"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64FFBED"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5807CC0"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14:paraId="0D3EC0CC"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33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B770CEE"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36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137D07D"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837"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354636EF"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61B63B66"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504" w:type="dxa"/>
            <w:tcBorders>
              <w:top w:val="single" w:sz="12" w:space="0" w:color="FFFFFF"/>
              <w:left w:val="single" w:sz="12" w:space="0" w:color="FFFFFF"/>
              <w:bottom w:val="single" w:sz="12" w:space="0" w:color="FFFFFF"/>
              <w:right w:val="nil"/>
            </w:tcBorders>
            <w:shd w:val="clear" w:color="auto" w:fill="D9D9D9"/>
            <w:vAlign w:val="center"/>
          </w:tcPr>
          <w:p w14:paraId="2711AA52"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6BBFE5B3"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44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BDC0308"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26D1F41"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711" w:type="dxa"/>
            <w:tcBorders>
              <w:top w:val="single" w:sz="12" w:space="0" w:color="FFFFFF"/>
              <w:left w:val="single" w:sz="12" w:space="0" w:color="FFFFFF"/>
              <w:bottom w:val="single" w:sz="12" w:space="0" w:color="FFFFFF"/>
              <w:right w:val="nil"/>
            </w:tcBorders>
            <w:shd w:val="clear" w:color="auto" w:fill="D9D9D9"/>
            <w:vAlign w:val="center"/>
          </w:tcPr>
          <w:p w14:paraId="2F54AFD2"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666" w:type="dxa"/>
            <w:tcBorders>
              <w:top w:val="single" w:sz="12" w:space="0" w:color="FFFFFF"/>
              <w:left w:val="single" w:sz="12" w:space="0" w:color="FFFFFF"/>
              <w:bottom w:val="single" w:sz="12" w:space="0" w:color="FFFFFF"/>
              <w:right w:val="nil"/>
            </w:tcBorders>
            <w:shd w:val="clear" w:color="auto" w:fill="D9D9D9"/>
            <w:vAlign w:val="center"/>
          </w:tcPr>
          <w:p w14:paraId="5EE9CF66"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r>
      <w:tr w:rsidR="00D84B57" w:rsidRPr="00397383" w14:paraId="54973FC6" w14:textId="77777777" w:rsidTr="00081E1B">
        <w:trPr>
          <w:trHeight w:val="202"/>
        </w:trPr>
        <w:tc>
          <w:tcPr>
            <w:tcW w:w="2789" w:type="dxa"/>
            <w:tcBorders>
              <w:top w:val="dashSmallGap" w:sz="4" w:space="0" w:color="BFBFBF"/>
              <w:left w:val="nil"/>
              <w:bottom w:val="dashSmallGap" w:sz="4" w:space="0" w:color="BFBFBF"/>
              <w:right w:val="nil"/>
            </w:tcBorders>
            <w:noWrap/>
            <w:vAlign w:val="center"/>
          </w:tcPr>
          <w:p w14:paraId="39F054CA" w14:textId="77777777" w:rsidR="00D84B57" w:rsidRPr="00397383" w:rsidRDefault="00D84B57" w:rsidP="00081E1B">
            <w:pPr>
              <w:pStyle w:val="ProductList-Body"/>
              <w:tabs>
                <w:tab w:val="clear" w:pos="158"/>
                <w:tab w:val="left" w:pos="720"/>
              </w:tabs>
              <w:spacing w:line="256" w:lineRule="auto"/>
              <w:ind w:left="-108"/>
              <w:rPr>
                <w:rFonts w:ascii="Calibri Light" w:hAnsi="Calibri Light"/>
                <w:sz w:val="14"/>
                <w:szCs w:val="14"/>
              </w:rPr>
            </w:pPr>
            <w:r w:rsidRPr="00397383">
              <w:rPr>
                <w:rFonts w:ascii="Calibri Light" w:hAnsi="Calibri Light"/>
                <w:sz w:val="14"/>
                <w:szCs w:val="14"/>
              </w:rPr>
              <w:t>Skype for Business Online</w:t>
            </w:r>
            <w:r w:rsidRPr="00397383">
              <w:rPr>
                <w:rFonts w:ascii="Calibri Light" w:hAnsi="Calibri Light"/>
                <w:sz w:val="14"/>
                <w:szCs w:val="14"/>
                <w:rtl/>
              </w:rPr>
              <w:t xml:space="preserve"> </w:t>
            </w:r>
            <w:r w:rsidRPr="00397383">
              <w:rPr>
                <w:rFonts w:ascii="Calibri Light" w:hAnsi="Calibri Light" w:hint="cs"/>
                <w:sz w:val="14"/>
                <w:szCs w:val="14"/>
                <w:rtl/>
              </w:rPr>
              <w:t>الخطة</w:t>
            </w:r>
            <w:r w:rsidRPr="00397383">
              <w:rPr>
                <w:rFonts w:ascii="Calibri Light" w:hAnsi="Calibri Light"/>
                <w:sz w:val="14"/>
                <w:szCs w:val="14"/>
                <w:rtl/>
              </w:rPr>
              <w:t xml:space="preserve"> </w:t>
            </w:r>
            <w:r w:rsidRPr="00397383">
              <w:rPr>
                <w:rFonts w:ascii="Calibri Light" w:hAnsi="Calibri Light"/>
                <w:sz w:val="14"/>
                <w:szCs w:val="14"/>
              </w:rPr>
              <w:t>1</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53F19EE0"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768DAE0"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CA1CBF9"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61AC807"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C7893B4"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8C72E17"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C40100F"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0B4D1EA"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14:paraId="03E5B5E9"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33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E804C17"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36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AF3DAC8"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837"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81D0EFC"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DD4BBB4"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504" w:type="dxa"/>
            <w:tcBorders>
              <w:top w:val="single" w:sz="12" w:space="0" w:color="FFFFFF"/>
              <w:left w:val="single" w:sz="12" w:space="0" w:color="FFFFFF"/>
              <w:bottom w:val="single" w:sz="12" w:space="0" w:color="FFFFFF"/>
              <w:right w:val="nil"/>
            </w:tcBorders>
            <w:shd w:val="clear" w:color="auto" w:fill="D9D9D9"/>
            <w:vAlign w:val="center"/>
          </w:tcPr>
          <w:p w14:paraId="7531C047"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10AA6679"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44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429DB0A"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4C4F97C"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711" w:type="dxa"/>
            <w:tcBorders>
              <w:top w:val="single" w:sz="12" w:space="0" w:color="FFFFFF"/>
              <w:left w:val="single" w:sz="12" w:space="0" w:color="FFFFFF"/>
              <w:bottom w:val="single" w:sz="12" w:space="0" w:color="FFFFFF"/>
              <w:right w:val="nil"/>
            </w:tcBorders>
            <w:shd w:val="clear" w:color="auto" w:fill="D9D9D9"/>
            <w:vAlign w:val="center"/>
          </w:tcPr>
          <w:p w14:paraId="13A3BE6D"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666" w:type="dxa"/>
            <w:tcBorders>
              <w:top w:val="single" w:sz="12" w:space="0" w:color="FFFFFF"/>
              <w:left w:val="single" w:sz="12" w:space="0" w:color="FFFFFF"/>
              <w:bottom w:val="single" w:sz="12" w:space="0" w:color="FFFFFF"/>
              <w:right w:val="nil"/>
            </w:tcBorders>
            <w:shd w:val="clear" w:color="auto" w:fill="D9D9D9"/>
            <w:vAlign w:val="center"/>
          </w:tcPr>
          <w:p w14:paraId="0BCD0DCE"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r>
      <w:tr w:rsidR="00D84B57" w:rsidRPr="00397383" w14:paraId="63E99D1D" w14:textId="77777777" w:rsidTr="00081E1B">
        <w:trPr>
          <w:trHeight w:val="202"/>
        </w:trPr>
        <w:tc>
          <w:tcPr>
            <w:tcW w:w="2789" w:type="dxa"/>
            <w:tcBorders>
              <w:top w:val="dashSmallGap" w:sz="4" w:space="0" w:color="BFBFBF"/>
              <w:left w:val="nil"/>
              <w:bottom w:val="dashSmallGap" w:sz="4" w:space="0" w:color="BFBFBF"/>
              <w:right w:val="nil"/>
            </w:tcBorders>
            <w:noWrap/>
            <w:vAlign w:val="center"/>
          </w:tcPr>
          <w:p w14:paraId="497661A6" w14:textId="77777777" w:rsidR="00D84B57" w:rsidRPr="00397383" w:rsidRDefault="00D84B57" w:rsidP="00081E1B">
            <w:pPr>
              <w:pStyle w:val="ProductList-Body"/>
              <w:tabs>
                <w:tab w:val="clear" w:pos="158"/>
                <w:tab w:val="left" w:pos="720"/>
              </w:tabs>
              <w:spacing w:line="256" w:lineRule="auto"/>
              <w:ind w:left="-108"/>
              <w:rPr>
                <w:rFonts w:ascii="Calibri Light" w:hAnsi="Calibri Light"/>
                <w:sz w:val="14"/>
                <w:szCs w:val="14"/>
              </w:rPr>
            </w:pPr>
            <w:r w:rsidRPr="00397383">
              <w:rPr>
                <w:rFonts w:ascii="Calibri Light" w:hAnsi="Calibri Light"/>
                <w:sz w:val="14"/>
                <w:szCs w:val="14"/>
              </w:rPr>
              <w:t>Skype for Business Online</w:t>
            </w:r>
            <w:r w:rsidRPr="00397383">
              <w:rPr>
                <w:rFonts w:ascii="Calibri Light" w:hAnsi="Calibri Light"/>
                <w:sz w:val="14"/>
                <w:szCs w:val="14"/>
                <w:rtl/>
              </w:rPr>
              <w:t xml:space="preserve"> </w:t>
            </w:r>
            <w:r w:rsidRPr="00397383">
              <w:rPr>
                <w:rFonts w:ascii="Calibri Light" w:hAnsi="Calibri Light" w:hint="cs"/>
                <w:sz w:val="14"/>
                <w:szCs w:val="14"/>
                <w:rtl/>
              </w:rPr>
              <w:t>الخطة</w:t>
            </w:r>
            <w:r w:rsidRPr="00397383">
              <w:rPr>
                <w:rFonts w:ascii="Calibri Light" w:hAnsi="Calibri Light"/>
                <w:sz w:val="14"/>
                <w:szCs w:val="14"/>
                <w:rtl/>
              </w:rPr>
              <w:t xml:space="preserve"> </w:t>
            </w:r>
            <w:r w:rsidRPr="00397383">
              <w:rPr>
                <w:rFonts w:ascii="Calibri Light" w:hAnsi="Calibri Light"/>
                <w:sz w:val="14"/>
                <w:szCs w:val="14"/>
              </w:rPr>
              <w:t>2</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5D8D0B86"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06FFF4F1"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24646C30"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3B972E7A"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1DECB46"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4B2904CF"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7FAA64DE"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46EC9986"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14:paraId="7DCA93B3"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333"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5F913B0D"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36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619359D5"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837"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CEA20BC"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CF6BCC3"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504" w:type="dxa"/>
            <w:tcBorders>
              <w:top w:val="single" w:sz="12" w:space="0" w:color="FFFFFF"/>
              <w:left w:val="single" w:sz="12" w:space="0" w:color="FFFFFF"/>
              <w:bottom w:val="single" w:sz="12" w:space="0" w:color="FFFFFF"/>
              <w:right w:val="nil"/>
            </w:tcBorders>
            <w:shd w:val="clear" w:color="auto" w:fill="D9D9D9"/>
            <w:vAlign w:val="center"/>
          </w:tcPr>
          <w:p w14:paraId="50B47768"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3655A048"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441"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0DF2B949"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45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33BAD1CE"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711" w:type="dxa"/>
            <w:tcBorders>
              <w:top w:val="single" w:sz="12" w:space="0" w:color="FFFFFF"/>
              <w:left w:val="single" w:sz="12" w:space="0" w:color="FFFFFF"/>
              <w:bottom w:val="single" w:sz="12" w:space="0" w:color="FFFFFF"/>
              <w:right w:val="nil"/>
            </w:tcBorders>
            <w:shd w:val="clear" w:color="auto" w:fill="D9D9D9"/>
            <w:vAlign w:val="center"/>
          </w:tcPr>
          <w:p w14:paraId="210F8CBA"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666" w:type="dxa"/>
            <w:tcBorders>
              <w:top w:val="single" w:sz="12" w:space="0" w:color="FFFFFF"/>
              <w:left w:val="single" w:sz="12" w:space="0" w:color="FFFFFF"/>
              <w:bottom w:val="single" w:sz="12" w:space="0" w:color="FFFFFF"/>
              <w:right w:val="nil"/>
            </w:tcBorders>
            <w:shd w:val="clear" w:color="auto" w:fill="D9D9D9"/>
            <w:vAlign w:val="center"/>
          </w:tcPr>
          <w:p w14:paraId="6C967A95"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r>
      <w:tr w:rsidR="00D84B57" w:rsidRPr="00397383" w14:paraId="6214382E" w14:textId="77777777" w:rsidTr="00081E1B">
        <w:trPr>
          <w:trHeight w:val="202"/>
        </w:trPr>
        <w:tc>
          <w:tcPr>
            <w:tcW w:w="2789" w:type="dxa"/>
            <w:tcBorders>
              <w:top w:val="dashSmallGap" w:sz="4" w:space="0" w:color="BFBFBF"/>
              <w:left w:val="nil"/>
              <w:bottom w:val="dashSmallGap" w:sz="4" w:space="0" w:color="BFBFBF"/>
              <w:right w:val="nil"/>
            </w:tcBorders>
            <w:noWrap/>
            <w:vAlign w:val="center"/>
          </w:tcPr>
          <w:p w14:paraId="143D4C76" w14:textId="77777777" w:rsidR="00D84B57" w:rsidRPr="00397383" w:rsidRDefault="00D84B57" w:rsidP="00081E1B">
            <w:pPr>
              <w:pStyle w:val="ProductList-Body"/>
              <w:tabs>
                <w:tab w:val="clear" w:pos="158"/>
                <w:tab w:val="left" w:pos="720"/>
              </w:tabs>
              <w:spacing w:line="256" w:lineRule="auto"/>
              <w:ind w:left="-108"/>
              <w:rPr>
                <w:rFonts w:ascii="Calibri Light" w:hAnsi="Calibri Light"/>
                <w:sz w:val="14"/>
                <w:szCs w:val="14"/>
              </w:rPr>
            </w:pPr>
            <w:r w:rsidRPr="00397383">
              <w:rPr>
                <w:rFonts w:ascii="Calibri Light" w:hAnsi="Calibri Light"/>
                <w:sz w:val="14"/>
                <w:szCs w:val="14"/>
              </w:rPr>
              <w:t>Skype for Business Online Cloud PBX</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0EAB0610"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2145A52"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1D9D2B4"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4C753834"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7FA039F"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D69D7B5"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08518A4"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D0F15E8"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14:paraId="56C84650"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33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C3E4D84"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36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5D30B4B7"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837"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091C2AC"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2E6136E"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504" w:type="dxa"/>
            <w:tcBorders>
              <w:top w:val="single" w:sz="12" w:space="0" w:color="FFFFFF"/>
              <w:left w:val="single" w:sz="12" w:space="0" w:color="FFFFFF"/>
              <w:bottom w:val="single" w:sz="12" w:space="0" w:color="FFFFFF"/>
              <w:right w:val="nil"/>
            </w:tcBorders>
            <w:shd w:val="clear" w:color="auto" w:fill="D9D9D9"/>
            <w:vAlign w:val="center"/>
          </w:tcPr>
          <w:p w14:paraId="2F843FB9"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7F8D7119"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44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038C490"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45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4CD9CB83"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711" w:type="dxa"/>
            <w:tcBorders>
              <w:top w:val="single" w:sz="12" w:space="0" w:color="FFFFFF"/>
              <w:left w:val="single" w:sz="12" w:space="0" w:color="FFFFFF"/>
              <w:bottom w:val="single" w:sz="12" w:space="0" w:color="FFFFFF"/>
              <w:right w:val="nil"/>
            </w:tcBorders>
            <w:shd w:val="clear" w:color="auto" w:fill="D9D9D9"/>
            <w:vAlign w:val="center"/>
          </w:tcPr>
          <w:p w14:paraId="5A613C87"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666" w:type="dxa"/>
            <w:tcBorders>
              <w:top w:val="single" w:sz="12" w:space="0" w:color="FFFFFF"/>
              <w:left w:val="single" w:sz="12" w:space="0" w:color="FFFFFF"/>
              <w:bottom w:val="single" w:sz="12" w:space="0" w:color="FFFFFF"/>
              <w:right w:val="nil"/>
            </w:tcBorders>
            <w:shd w:val="clear" w:color="auto" w:fill="D9D9D9"/>
            <w:vAlign w:val="center"/>
          </w:tcPr>
          <w:p w14:paraId="5F5BDC03"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r>
      <w:tr w:rsidR="00D84B57" w:rsidRPr="00397383" w14:paraId="66A88974" w14:textId="77777777" w:rsidTr="00081E1B">
        <w:trPr>
          <w:trHeight w:val="202"/>
        </w:trPr>
        <w:tc>
          <w:tcPr>
            <w:tcW w:w="2789" w:type="dxa"/>
            <w:tcBorders>
              <w:top w:val="dashSmallGap" w:sz="4" w:space="0" w:color="BFBFBF"/>
              <w:left w:val="nil"/>
              <w:bottom w:val="dashSmallGap" w:sz="4" w:space="0" w:color="BFBFBF"/>
              <w:right w:val="nil"/>
            </w:tcBorders>
            <w:noWrap/>
            <w:vAlign w:val="center"/>
          </w:tcPr>
          <w:p w14:paraId="3CBC156D" w14:textId="77777777" w:rsidR="00D84B57" w:rsidRPr="00397383" w:rsidRDefault="00D84B57" w:rsidP="00081E1B">
            <w:pPr>
              <w:pStyle w:val="ProductList-Body"/>
              <w:tabs>
                <w:tab w:val="clear" w:pos="158"/>
                <w:tab w:val="left" w:pos="720"/>
              </w:tabs>
              <w:spacing w:line="256" w:lineRule="auto"/>
              <w:ind w:left="-108"/>
              <w:rPr>
                <w:rFonts w:ascii="Calibri Light" w:hAnsi="Calibri Light"/>
                <w:sz w:val="14"/>
                <w:szCs w:val="14"/>
              </w:rPr>
            </w:pPr>
            <w:r w:rsidRPr="00397383">
              <w:rPr>
                <w:rFonts w:ascii="Calibri Light" w:hAnsi="Calibri Light"/>
                <w:sz w:val="14"/>
                <w:szCs w:val="14"/>
              </w:rPr>
              <w:t>Skype for Business Online PSTN Conf</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168ED2D6"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03B263A"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836214F"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4FA8D447"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AE48455"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BB570DE"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AB7D323"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92B9B10"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14:paraId="28E89B3E"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33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E98589C"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36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358C56A1"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837"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3E41F00"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1862BE6"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504" w:type="dxa"/>
            <w:tcBorders>
              <w:top w:val="single" w:sz="12" w:space="0" w:color="FFFFFF"/>
              <w:left w:val="single" w:sz="12" w:space="0" w:color="FFFFFF"/>
              <w:bottom w:val="single" w:sz="12" w:space="0" w:color="FFFFFF"/>
              <w:right w:val="nil"/>
            </w:tcBorders>
            <w:shd w:val="clear" w:color="auto" w:fill="D9D9D9"/>
            <w:vAlign w:val="center"/>
          </w:tcPr>
          <w:p w14:paraId="534EFBC8"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181E10B5"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44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473BC8E"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45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77157464"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711" w:type="dxa"/>
            <w:tcBorders>
              <w:top w:val="single" w:sz="12" w:space="0" w:color="FFFFFF"/>
              <w:left w:val="single" w:sz="12" w:space="0" w:color="FFFFFF"/>
              <w:bottom w:val="single" w:sz="12" w:space="0" w:color="FFFFFF"/>
              <w:right w:val="nil"/>
            </w:tcBorders>
            <w:shd w:val="clear" w:color="auto" w:fill="D9D9D9"/>
            <w:vAlign w:val="center"/>
          </w:tcPr>
          <w:p w14:paraId="0D1F143F"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666" w:type="dxa"/>
            <w:tcBorders>
              <w:top w:val="single" w:sz="12" w:space="0" w:color="FFFFFF"/>
              <w:left w:val="single" w:sz="12" w:space="0" w:color="FFFFFF"/>
              <w:bottom w:val="single" w:sz="12" w:space="0" w:color="FFFFFF"/>
              <w:right w:val="nil"/>
            </w:tcBorders>
            <w:shd w:val="clear" w:color="auto" w:fill="D9D9D9"/>
            <w:vAlign w:val="center"/>
          </w:tcPr>
          <w:p w14:paraId="7C58685C"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r>
      <w:tr w:rsidR="00D84B57" w:rsidRPr="00397383" w14:paraId="4C1633E3" w14:textId="77777777" w:rsidTr="00081E1B">
        <w:trPr>
          <w:trHeight w:val="202"/>
        </w:trPr>
        <w:tc>
          <w:tcPr>
            <w:tcW w:w="2789" w:type="dxa"/>
            <w:tcBorders>
              <w:top w:val="dashSmallGap" w:sz="4" w:space="0" w:color="BFBFBF"/>
              <w:left w:val="nil"/>
              <w:bottom w:val="dashSmallGap" w:sz="4" w:space="0" w:color="BFBFBF"/>
              <w:right w:val="nil"/>
            </w:tcBorders>
            <w:noWrap/>
            <w:vAlign w:val="center"/>
          </w:tcPr>
          <w:p w14:paraId="6AAE270A" w14:textId="77777777" w:rsidR="00D84B57" w:rsidRPr="00397383" w:rsidRDefault="00D84B57" w:rsidP="00081E1B">
            <w:pPr>
              <w:pStyle w:val="ProductList-Body"/>
              <w:tabs>
                <w:tab w:val="clear" w:pos="158"/>
                <w:tab w:val="left" w:pos="720"/>
              </w:tabs>
              <w:spacing w:line="256" w:lineRule="auto"/>
              <w:ind w:left="-108"/>
              <w:rPr>
                <w:rFonts w:ascii="Calibri Light" w:hAnsi="Calibri Light"/>
                <w:sz w:val="14"/>
                <w:szCs w:val="14"/>
              </w:rPr>
            </w:pPr>
            <w:r w:rsidRPr="00397383">
              <w:rPr>
                <w:rFonts w:ascii="Calibri Light" w:hAnsi="Calibri Light"/>
                <w:sz w:val="14"/>
                <w:szCs w:val="14"/>
              </w:rPr>
              <w:t>OneDrive for Business</w:t>
            </w:r>
          </w:p>
        </w:tc>
        <w:tc>
          <w:tcPr>
            <w:tcW w:w="269" w:type="dxa"/>
            <w:tcBorders>
              <w:top w:val="single" w:sz="12" w:space="0" w:color="FFFFFF"/>
              <w:left w:val="nil"/>
              <w:bottom w:val="single" w:sz="12" w:space="0" w:color="FFFFFF"/>
              <w:right w:val="single" w:sz="12" w:space="0" w:color="FFFFFF"/>
            </w:tcBorders>
            <w:shd w:val="clear" w:color="auto" w:fill="4668C5"/>
            <w:vAlign w:val="center"/>
          </w:tcPr>
          <w:p w14:paraId="361CAD29"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052BC169"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7AA77F81"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06D37812"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79B1F5EB"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3B343F18"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5E6545F9"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6E3A3B85"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14:paraId="4B0A43E5"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333"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63DB754A"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36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752F9490"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837"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3D633BBE"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22F7C35D"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504" w:type="dxa"/>
            <w:tcBorders>
              <w:top w:val="single" w:sz="12" w:space="0" w:color="FFFFFF"/>
              <w:left w:val="single" w:sz="12" w:space="0" w:color="FFFFFF"/>
              <w:bottom w:val="single" w:sz="12" w:space="0" w:color="FFFFFF"/>
              <w:right w:val="nil"/>
            </w:tcBorders>
            <w:shd w:val="clear" w:color="auto" w:fill="D9D9D9"/>
            <w:vAlign w:val="center"/>
          </w:tcPr>
          <w:p w14:paraId="160E8A60"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46DF3235"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441"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7B95F0F8"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45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424A5281"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711" w:type="dxa"/>
            <w:tcBorders>
              <w:top w:val="single" w:sz="12" w:space="0" w:color="FFFFFF"/>
              <w:left w:val="single" w:sz="12" w:space="0" w:color="FFFFFF"/>
              <w:bottom w:val="single" w:sz="12" w:space="0" w:color="FFFFFF"/>
              <w:right w:val="nil"/>
            </w:tcBorders>
            <w:shd w:val="clear" w:color="auto" w:fill="D9D9D9"/>
            <w:vAlign w:val="center"/>
          </w:tcPr>
          <w:p w14:paraId="384BF4CF"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666" w:type="dxa"/>
            <w:tcBorders>
              <w:top w:val="single" w:sz="12" w:space="0" w:color="FFFFFF"/>
              <w:left w:val="single" w:sz="12" w:space="0" w:color="FFFFFF"/>
              <w:bottom w:val="single" w:sz="12" w:space="0" w:color="FFFFFF"/>
              <w:right w:val="nil"/>
            </w:tcBorders>
            <w:shd w:val="clear" w:color="auto" w:fill="D9D9D9"/>
            <w:vAlign w:val="center"/>
          </w:tcPr>
          <w:p w14:paraId="54FB69C9"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r>
      <w:tr w:rsidR="00D84B57" w:rsidRPr="00397383" w14:paraId="2528ED32" w14:textId="77777777" w:rsidTr="00081E1B">
        <w:trPr>
          <w:trHeight w:val="202"/>
        </w:trPr>
        <w:tc>
          <w:tcPr>
            <w:tcW w:w="2789" w:type="dxa"/>
            <w:tcBorders>
              <w:top w:val="dashSmallGap" w:sz="4" w:space="0" w:color="BFBFBF"/>
              <w:left w:val="nil"/>
              <w:bottom w:val="dashSmallGap" w:sz="4" w:space="0" w:color="BFBFBF"/>
              <w:right w:val="nil"/>
            </w:tcBorders>
            <w:noWrap/>
            <w:vAlign w:val="center"/>
          </w:tcPr>
          <w:p w14:paraId="0AD16C93" w14:textId="77777777" w:rsidR="00D84B57" w:rsidRPr="00397383" w:rsidRDefault="00D84B57" w:rsidP="00081E1B">
            <w:pPr>
              <w:pStyle w:val="ProductList-Body"/>
              <w:tabs>
                <w:tab w:val="clear" w:pos="158"/>
                <w:tab w:val="left" w:pos="720"/>
              </w:tabs>
              <w:spacing w:line="256" w:lineRule="auto"/>
              <w:ind w:left="-108"/>
              <w:rPr>
                <w:rFonts w:ascii="Calibri Light" w:hAnsi="Calibri Light"/>
                <w:sz w:val="14"/>
                <w:szCs w:val="14"/>
              </w:rPr>
            </w:pPr>
            <w:r w:rsidRPr="00397383">
              <w:rPr>
                <w:rFonts w:ascii="Calibri Light" w:hAnsi="Calibri Light"/>
                <w:sz w:val="14"/>
                <w:szCs w:val="14"/>
              </w:rPr>
              <w:t>Office Online</w:t>
            </w:r>
          </w:p>
        </w:tc>
        <w:tc>
          <w:tcPr>
            <w:tcW w:w="269" w:type="dxa"/>
            <w:tcBorders>
              <w:top w:val="single" w:sz="12" w:space="0" w:color="FFFFFF"/>
              <w:left w:val="nil"/>
              <w:bottom w:val="single" w:sz="12" w:space="0" w:color="FFFFFF"/>
              <w:right w:val="single" w:sz="12" w:space="0" w:color="FFFFFF"/>
            </w:tcBorders>
            <w:shd w:val="clear" w:color="auto" w:fill="4668C5"/>
            <w:vAlign w:val="center"/>
          </w:tcPr>
          <w:p w14:paraId="1F3F0677"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4FE7CC82"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0A9D89CC"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58BC002B"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3F5F6024"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48F81BD8"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71511458"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4E865CDE"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14:paraId="13A595E1"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333"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52739B6C"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36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381E7166"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837"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02F136DE"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7AD289D5"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504" w:type="dxa"/>
            <w:tcBorders>
              <w:top w:val="single" w:sz="12" w:space="0" w:color="FFFFFF"/>
              <w:left w:val="single" w:sz="12" w:space="0" w:color="FFFFFF"/>
              <w:bottom w:val="single" w:sz="12" w:space="0" w:color="FFFFFF"/>
              <w:right w:val="nil"/>
            </w:tcBorders>
            <w:shd w:val="clear" w:color="auto" w:fill="D9D9D9"/>
            <w:vAlign w:val="center"/>
          </w:tcPr>
          <w:p w14:paraId="79FEB081"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3AC64D02"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441"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64852136"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45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62580C80"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711" w:type="dxa"/>
            <w:tcBorders>
              <w:top w:val="single" w:sz="12" w:space="0" w:color="FFFFFF"/>
              <w:left w:val="single" w:sz="12" w:space="0" w:color="FFFFFF"/>
              <w:bottom w:val="single" w:sz="12" w:space="0" w:color="FFFFFF"/>
              <w:right w:val="nil"/>
            </w:tcBorders>
            <w:shd w:val="clear" w:color="auto" w:fill="D9D9D9"/>
            <w:vAlign w:val="center"/>
          </w:tcPr>
          <w:p w14:paraId="66E47C50"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666" w:type="dxa"/>
            <w:tcBorders>
              <w:top w:val="single" w:sz="12" w:space="0" w:color="FFFFFF"/>
              <w:left w:val="single" w:sz="12" w:space="0" w:color="FFFFFF"/>
              <w:bottom w:val="single" w:sz="12" w:space="0" w:color="FFFFFF"/>
              <w:right w:val="nil"/>
            </w:tcBorders>
            <w:shd w:val="clear" w:color="auto" w:fill="D9D9D9"/>
            <w:vAlign w:val="center"/>
          </w:tcPr>
          <w:p w14:paraId="668205E4"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r>
      <w:tr w:rsidR="00D84B57" w:rsidRPr="00397383" w14:paraId="52D615BE" w14:textId="77777777" w:rsidTr="00081E1B">
        <w:trPr>
          <w:trHeight w:val="202"/>
        </w:trPr>
        <w:tc>
          <w:tcPr>
            <w:tcW w:w="2789" w:type="dxa"/>
            <w:tcBorders>
              <w:top w:val="dashSmallGap" w:sz="4" w:space="0" w:color="BFBFBF"/>
              <w:left w:val="nil"/>
              <w:bottom w:val="dashSmallGap" w:sz="4" w:space="0" w:color="BFBFBF"/>
              <w:right w:val="nil"/>
            </w:tcBorders>
            <w:noWrap/>
            <w:vAlign w:val="center"/>
          </w:tcPr>
          <w:p w14:paraId="2E206A30" w14:textId="77777777" w:rsidR="00D84B57" w:rsidRPr="00397383" w:rsidRDefault="00D84B57" w:rsidP="00081E1B">
            <w:pPr>
              <w:pStyle w:val="ProductList-Body"/>
              <w:tabs>
                <w:tab w:val="clear" w:pos="158"/>
                <w:tab w:val="left" w:pos="720"/>
              </w:tabs>
              <w:spacing w:line="256" w:lineRule="auto"/>
              <w:ind w:left="-108"/>
              <w:rPr>
                <w:rFonts w:ascii="Calibri Light" w:hAnsi="Calibri Light"/>
                <w:sz w:val="14"/>
                <w:szCs w:val="14"/>
              </w:rPr>
            </w:pPr>
            <w:r w:rsidRPr="00397383">
              <w:rPr>
                <w:rFonts w:ascii="Calibri Light" w:hAnsi="Calibri Light"/>
                <w:sz w:val="14"/>
                <w:szCs w:val="14"/>
              </w:rPr>
              <w:t>Office 365 Business</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2C9670CE"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2725F9C"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8CAB62C"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3BB68F0"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7B58672"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9F3934A"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066497D"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F1DFE74"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14:paraId="0CB76AE8"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33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38CF3AF"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36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16D83A1"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837"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15F5F20"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22D12BD7"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504" w:type="dxa"/>
            <w:tcBorders>
              <w:top w:val="single" w:sz="12" w:space="0" w:color="FFFFFF"/>
              <w:left w:val="single" w:sz="12" w:space="0" w:color="FFFFFF"/>
              <w:bottom w:val="single" w:sz="12" w:space="0" w:color="FFFFFF"/>
              <w:right w:val="nil"/>
            </w:tcBorders>
            <w:shd w:val="clear" w:color="auto" w:fill="D9D9D9"/>
            <w:vAlign w:val="center"/>
          </w:tcPr>
          <w:p w14:paraId="4D8B948C"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7ECE9699"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44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6746052"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9A003A1"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711" w:type="dxa"/>
            <w:tcBorders>
              <w:top w:val="single" w:sz="12" w:space="0" w:color="FFFFFF"/>
              <w:left w:val="single" w:sz="12" w:space="0" w:color="FFFFFF"/>
              <w:bottom w:val="single" w:sz="12" w:space="0" w:color="FFFFFF"/>
              <w:right w:val="nil"/>
            </w:tcBorders>
            <w:shd w:val="clear" w:color="auto" w:fill="D9D9D9"/>
            <w:vAlign w:val="center"/>
          </w:tcPr>
          <w:p w14:paraId="1AB8092A"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666" w:type="dxa"/>
            <w:tcBorders>
              <w:top w:val="single" w:sz="12" w:space="0" w:color="FFFFFF"/>
              <w:left w:val="single" w:sz="12" w:space="0" w:color="FFFFFF"/>
              <w:bottom w:val="single" w:sz="12" w:space="0" w:color="FFFFFF"/>
              <w:right w:val="nil"/>
            </w:tcBorders>
            <w:shd w:val="clear" w:color="auto" w:fill="D9D9D9"/>
            <w:vAlign w:val="center"/>
          </w:tcPr>
          <w:p w14:paraId="21444349"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r>
      <w:tr w:rsidR="00D84B57" w:rsidRPr="00397383" w14:paraId="683BF343" w14:textId="77777777" w:rsidTr="00081E1B">
        <w:trPr>
          <w:trHeight w:val="202"/>
        </w:trPr>
        <w:tc>
          <w:tcPr>
            <w:tcW w:w="2789" w:type="dxa"/>
            <w:tcBorders>
              <w:top w:val="dashSmallGap" w:sz="4" w:space="0" w:color="BFBFBF"/>
              <w:left w:val="nil"/>
              <w:bottom w:val="dashSmallGap" w:sz="4" w:space="0" w:color="BFBFBF"/>
              <w:right w:val="nil"/>
            </w:tcBorders>
            <w:noWrap/>
            <w:vAlign w:val="center"/>
          </w:tcPr>
          <w:p w14:paraId="7A0D0C23" w14:textId="77777777" w:rsidR="00D84B57" w:rsidRPr="00397383" w:rsidRDefault="00D84B57" w:rsidP="00081E1B">
            <w:pPr>
              <w:pStyle w:val="ProductList-Body"/>
              <w:tabs>
                <w:tab w:val="clear" w:pos="158"/>
                <w:tab w:val="left" w:pos="720"/>
              </w:tabs>
              <w:spacing w:line="256" w:lineRule="auto"/>
              <w:ind w:left="-108"/>
              <w:rPr>
                <w:rFonts w:ascii="Calibri Light" w:hAnsi="Calibri Light"/>
                <w:sz w:val="14"/>
                <w:szCs w:val="14"/>
              </w:rPr>
            </w:pPr>
            <w:r w:rsidRPr="00397383">
              <w:rPr>
                <w:rFonts w:ascii="Calibri Light" w:hAnsi="Calibri Light"/>
                <w:sz w:val="14"/>
                <w:szCs w:val="14"/>
              </w:rPr>
              <w:t>Office 365 ProPlus</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61978D0E"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E0B331F"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5EB4E85A"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5D42B875"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3AB52B1"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E90499C"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4064C26F"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7483F137"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14:paraId="04C9C378"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33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B5C8911"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36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38032D0A"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837"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CE3A6A1"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47C720F"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504" w:type="dxa"/>
            <w:tcBorders>
              <w:top w:val="single" w:sz="12" w:space="0" w:color="FFFFFF"/>
              <w:left w:val="single" w:sz="12" w:space="0" w:color="FFFFFF"/>
              <w:bottom w:val="single" w:sz="12" w:space="0" w:color="FFFFFF"/>
              <w:right w:val="nil"/>
            </w:tcBorders>
            <w:shd w:val="clear" w:color="auto" w:fill="D9D9D9"/>
            <w:vAlign w:val="center"/>
          </w:tcPr>
          <w:p w14:paraId="6530A827"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16AFC001"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441"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6F65A60D"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45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29A029B3"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711" w:type="dxa"/>
            <w:tcBorders>
              <w:top w:val="single" w:sz="12" w:space="0" w:color="FFFFFF"/>
              <w:left w:val="single" w:sz="12" w:space="0" w:color="FFFFFF"/>
              <w:bottom w:val="single" w:sz="12" w:space="0" w:color="FFFFFF"/>
              <w:right w:val="nil"/>
            </w:tcBorders>
            <w:shd w:val="clear" w:color="auto" w:fill="D9D9D9"/>
            <w:vAlign w:val="center"/>
          </w:tcPr>
          <w:p w14:paraId="006C7DF1"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666" w:type="dxa"/>
            <w:tcBorders>
              <w:top w:val="single" w:sz="12" w:space="0" w:color="FFFFFF"/>
              <w:left w:val="single" w:sz="12" w:space="0" w:color="FFFFFF"/>
              <w:bottom w:val="single" w:sz="12" w:space="0" w:color="FFFFFF"/>
              <w:right w:val="nil"/>
            </w:tcBorders>
            <w:shd w:val="clear" w:color="auto" w:fill="D9D9D9"/>
            <w:vAlign w:val="center"/>
          </w:tcPr>
          <w:p w14:paraId="5D2825B8"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r>
      <w:tr w:rsidR="00D84B57" w:rsidRPr="00397383" w14:paraId="15261F83" w14:textId="77777777" w:rsidTr="00081E1B">
        <w:trPr>
          <w:trHeight w:val="202"/>
        </w:trPr>
        <w:tc>
          <w:tcPr>
            <w:tcW w:w="2789" w:type="dxa"/>
            <w:tcBorders>
              <w:top w:val="dashSmallGap" w:sz="4" w:space="0" w:color="BFBFBF"/>
              <w:left w:val="nil"/>
              <w:bottom w:val="dashSmallGap" w:sz="4" w:space="0" w:color="BFBFBF"/>
              <w:right w:val="nil"/>
            </w:tcBorders>
            <w:noWrap/>
            <w:vAlign w:val="center"/>
          </w:tcPr>
          <w:p w14:paraId="5EF03A76" w14:textId="77777777" w:rsidR="00D84B57" w:rsidRPr="00397383" w:rsidRDefault="00D84B57" w:rsidP="00081E1B">
            <w:pPr>
              <w:pStyle w:val="ProductList-Body"/>
              <w:tabs>
                <w:tab w:val="clear" w:pos="158"/>
                <w:tab w:val="left" w:pos="720"/>
              </w:tabs>
              <w:spacing w:line="256" w:lineRule="auto"/>
              <w:ind w:left="-108"/>
              <w:rPr>
                <w:rFonts w:ascii="Calibri Light" w:hAnsi="Calibri Light"/>
                <w:sz w:val="14"/>
                <w:szCs w:val="14"/>
              </w:rPr>
            </w:pPr>
            <w:r w:rsidRPr="00397383">
              <w:rPr>
                <w:rFonts w:ascii="Calibri Light" w:hAnsi="Calibri Light"/>
                <w:sz w:val="14"/>
                <w:szCs w:val="14"/>
              </w:rPr>
              <w:t>Microsoft MyAnalytics</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40FFBB00"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DB5CBB0"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253ECDD"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58B2B087"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A2B0781"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FCBBF3F"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674B67F"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689DB1C"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14:paraId="31A7AB1F"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33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85C97F6"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36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633E67B8"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837"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C1DF640"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47CF17B"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504" w:type="dxa"/>
            <w:tcBorders>
              <w:top w:val="single" w:sz="12" w:space="0" w:color="FFFFFF"/>
              <w:left w:val="single" w:sz="12" w:space="0" w:color="FFFFFF"/>
              <w:bottom w:val="single" w:sz="12" w:space="0" w:color="FFFFFF"/>
              <w:right w:val="nil"/>
            </w:tcBorders>
            <w:shd w:val="clear" w:color="auto" w:fill="D9D9D9"/>
            <w:vAlign w:val="center"/>
          </w:tcPr>
          <w:p w14:paraId="5848DBD1"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7E25BC7C"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44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8BCDFE7"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45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50E66853"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711" w:type="dxa"/>
            <w:tcBorders>
              <w:top w:val="single" w:sz="12" w:space="0" w:color="FFFFFF"/>
              <w:left w:val="single" w:sz="12" w:space="0" w:color="FFFFFF"/>
              <w:bottom w:val="single" w:sz="12" w:space="0" w:color="FFFFFF"/>
              <w:right w:val="nil"/>
            </w:tcBorders>
            <w:shd w:val="clear" w:color="auto" w:fill="D9D9D9"/>
            <w:vAlign w:val="center"/>
          </w:tcPr>
          <w:p w14:paraId="323D15F7"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666" w:type="dxa"/>
            <w:tcBorders>
              <w:top w:val="single" w:sz="12" w:space="0" w:color="FFFFFF"/>
              <w:left w:val="single" w:sz="12" w:space="0" w:color="FFFFFF"/>
              <w:bottom w:val="single" w:sz="12" w:space="0" w:color="FFFFFF"/>
              <w:right w:val="nil"/>
            </w:tcBorders>
            <w:shd w:val="clear" w:color="auto" w:fill="D9D9D9"/>
            <w:vAlign w:val="center"/>
          </w:tcPr>
          <w:p w14:paraId="6C806817"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r>
      <w:tr w:rsidR="00D84B57" w:rsidRPr="00397383" w14:paraId="1D5AFD70" w14:textId="77777777" w:rsidTr="00081E1B">
        <w:trPr>
          <w:trHeight w:val="202"/>
        </w:trPr>
        <w:tc>
          <w:tcPr>
            <w:tcW w:w="2789" w:type="dxa"/>
            <w:tcBorders>
              <w:top w:val="dashSmallGap" w:sz="4" w:space="0" w:color="BFBFBF"/>
              <w:left w:val="nil"/>
              <w:bottom w:val="dashSmallGap" w:sz="4" w:space="0" w:color="BFBFBF"/>
              <w:right w:val="nil"/>
            </w:tcBorders>
            <w:noWrap/>
            <w:vAlign w:val="center"/>
          </w:tcPr>
          <w:p w14:paraId="7293A074" w14:textId="77777777" w:rsidR="00D84B57" w:rsidRPr="00397383" w:rsidRDefault="00D84B57" w:rsidP="00081E1B">
            <w:pPr>
              <w:pStyle w:val="ProductList-Body"/>
              <w:tabs>
                <w:tab w:val="clear" w:pos="158"/>
                <w:tab w:val="left" w:pos="720"/>
              </w:tabs>
              <w:spacing w:line="256" w:lineRule="auto"/>
              <w:ind w:left="-108"/>
              <w:rPr>
                <w:rFonts w:ascii="Calibri Light" w:hAnsi="Calibri Light"/>
                <w:sz w:val="14"/>
                <w:szCs w:val="14"/>
              </w:rPr>
            </w:pPr>
            <w:r w:rsidRPr="00397383">
              <w:rPr>
                <w:rFonts w:ascii="Calibri Light" w:hAnsi="Calibri Light" w:hint="cs"/>
                <w:sz w:val="14"/>
                <w:szCs w:val="14"/>
                <w:rtl/>
              </w:rPr>
              <w:t>الامتثال</w:t>
            </w:r>
            <w:r w:rsidRPr="00397383">
              <w:rPr>
                <w:rFonts w:ascii="Calibri Light" w:hAnsi="Calibri Light"/>
                <w:sz w:val="14"/>
                <w:szCs w:val="14"/>
                <w:rtl/>
              </w:rPr>
              <w:t xml:space="preserve"> </w:t>
            </w:r>
            <w:r w:rsidRPr="00397383">
              <w:rPr>
                <w:rFonts w:ascii="Calibri Light" w:hAnsi="Calibri Light" w:hint="cs"/>
                <w:sz w:val="14"/>
                <w:szCs w:val="14"/>
                <w:rtl/>
              </w:rPr>
              <w:t>المتقدم</w:t>
            </w:r>
            <w:r w:rsidRPr="00397383">
              <w:rPr>
                <w:rFonts w:ascii="Calibri Light" w:hAnsi="Calibri Light"/>
                <w:sz w:val="14"/>
                <w:szCs w:val="14"/>
                <w:rtl/>
              </w:rPr>
              <w:t xml:space="preserve"> </w:t>
            </w:r>
            <w:r w:rsidRPr="00397383">
              <w:rPr>
                <w:rFonts w:ascii="Calibri Light" w:hAnsi="Calibri Light" w:hint="cs"/>
                <w:sz w:val="14"/>
                <w:szCs w:val="14"/>
                <w:rtl/>
              </w:rPr>
              <w:t>لـ</w:t>
            </w:r>
            <w:r w:rsidRPr="00397383">
              <w:rPr>
                <w:rFonts w:ascii="Calibri Light" w:hAnsi="Calibri Light"/>
                <w:sz w:val="14"/>
                <w:szCs w:val="14"/>
                <w:rtl/>
              </w:rPr>
              <w:t xml:space="preserve"> </w:t>
            </w:r>
            <w:r w:rsidRPr="00397383">
              <w:rPr>
                <w:rFonts w:ascii="Calibri Light" w:hAnsi="Calibri Light"/>
                <w:sz w:val="14"/>
                <w:szCs w:val="14"/>
              </w:rPr>
              <w:t>Office 365</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247F875D"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B78D320"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5485261"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728D58AF"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3901EBF"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AF851E4"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36A5CC3"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27582E1"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14:paraId="712AA3A3"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33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BD4A360"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36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778C475A"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837"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B9A51B6"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A3DA36F"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504" w:type="dxa"/>
            <w:tcBorders>
              <w:top w:val="single" w:sz="12" w:space="0" w:color="FFFFFF"/>
              <w:left w:val="single" w:sz="12" w:space="0" w:color="FFFFFF"/>
              <w:bottom w:val="single" w:sz="12" w:space="0" w:color="FFFFFF"/>
              <w:right w:val="nil"/>
            </w:tcBorders>
            <w:shd w:val="clear" w:color="auto" w:fill="D9D9D9"/>
            <w:vAlign w:val="center"/>
          </w:tcPr>
          <w:p w14:paraId="39B3BDE1"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3F883170"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44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6DD6137"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45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55E7586A"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711" w:type="dxa"/>
            <w:tcBorders>
              <w:top w:val="single" w:sz="12" w:space="0" w:color="FFFFFF"/>
              <w:left w:val="single" w:sz="12" w:space="0" w:color="FFFFFF"/>
              <w:bottom w:val="single" w:sz="12" w:space="0" w:color="FFFFFF"/>
              <w:right w:val="nil"/>
            </w:tcBorders>
            <w:shd w:val="clear" w:color="auto" w:fill="D9D9D9"/>
            <w:vAlign w:val="center"/>
          </w:tcPr>
          <w:p w14:paraId="2737C7C1"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666" w:type="dxa"/>
            <w:tcBorders>
              <w:top w:val="single" w:sz="12" w:space="0" w:color="FFFFFF"/>
              <w:left w:val="single" w:sz="12" w:space="0" w:color="FFFFFF"/>
              <w:bottom w:val="single" w:sz="12" w:space="0" w:color="FFFFFF"/>
              <w:right w:val="nil"/>
            </w:tcBorders>
            <w:shd w:val="clear" w:color="auto" w:fill="D9D9D9"/>
            <w:vAlign w:val="center"/>
          </w:tcPr>
          <w:p w14:paraId="21F70A83"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r>
      <w:tr w:rsidR="00D84B57" w:rsidRPr="00397383" w14:paraId="3053728B" w14:textId="77777777" w:rsidTr="00081E1B">
        <w:trPr>
          <w:trHeight w:val="288"/>
        </w:trPr>
        <w:tc>
          <w:tcPr>
            <w:tcW w:w="2789" w:type="dxa"/>
            <w:tcBorders>
              <w:top w:val="dashSmallGap" w:sz="4" w:space="0" w:color="BFBFBF"/>
              <w:left w:val="nil"/>
              <w:bottom w:val="dashSmallGap" w:sz="4" w:space="0" w:color="BFBFBF"/>
              <w:right w:val="nil"/>
            </w:tcBorders>
            <w:noWrap/>
            <w:vAlign w:val="center"/>
          </w:tcPr>
          <w:p w14:paraId="46B96DDB" w14:textId="77777777" w:rsidR="00D84B57" w:rsidRPr="00397383" w:rsidRDefault="00D84B57" w:rsidP="00081E1B">
            <w:pPr>
              <w:pStyle w:val="ProductList-Body"/>
              <w:tabs>
                <w:tab w:val="clear" w:pos="158"/>
                <w:tab w:val="left" w:pos="720"/>
              </w:tabs>
              <w:spacing w:line="256" w:lineRule="auto"/>
              <w:ind w:left="-108"/>
              <w:rPr>
                <w:rFonts w:ascii="Calibri Light" w:hAnsi="Calibri Light"/>
                <w:sz w:val="14"/>
                <w:szCs w:val="14"/>
              </w:rPr>
            </w:pPr>
            <w:r w:rsidRPr="00397383">
              <w:rPr>
                <w:rFonts w:ascii="Calibri Light" w:hAnsi="Calibri Light" w:hint="cs"/>
                <w:sz w:val="14"/>
                <w:szCs w:val="14"/>
                <w:rtl/>
              </w:rPr>
              <w:t>إدارة</w:t>
            </w:r>
            <w:r w:rsidRPr="00397383">
              <w:rPr>
                <w:rFonts w:ascii="Calibri Light" w:hAnsi="Calibri Light"/>
                <w:sz w:val="14"/>
                <w:szCs w:val="14"/>
                <w:rtl/>
              </w:rPr>
              <w:t xml:space="preserve"> </w:t>
            </w:r>
            <w:r w:rsidRPr="00397383">
              <w:rPr>
                <w:rFonts w:ascii="Calibri Light" w:hAnsi="Calibri Light" w:hint="cs"/>
                <w:sz w:val="14"/>
                <w:szCs w:val="14"/>
                <w:rtl/>
              </w:rPr>
              <w:t>الأمان</w:t>
            </w:r>
            <w:r w:rsidRPr="00397383">
              <w:rPr>
                <w:rFonts w:ascii="Calibri Light" w:hAnsi="Calibri Light"/>
                <w:sz w:val="14"/>
                <w:szCs w:val="14"/>
                <w:rtl/>
              </w:rPr>
              <w:t xml:space="preserve"> </w:t>
            </w:r>
            <w:r w:rsidRPr="00397383">
              <w:rPr>
                <w:rFonts w:ascii="Calibri Light" w:hAnsi="Calibri Light" w:hint="cs"/>
                <w:sz w:val="14"/>
                <w:szCs w:val="14"/>
                <w:rtl/>
              </w:rPr>
              <w:t>المتقدم</w:t>
            </w:r>
            <w:r w:rsidRPr="00397383">
              <w:rPr>
                <w:rFonts w:ascii="Calibri Light" w:hAnsi="Calibri Light"/>
                <w:sz w:val="14"/>
                <w:szCs w:val="14"/>
                <w:rtl/>
              </w:rPr>
              <w:t xml:space="preserve"> </w:t>
            </w:r>
            <w:r w:rsidRPr="00397383">
              <w:rPr>
                <w:rFonts w:ascii="Calibri Light" w:hAnsi="Calibri Light" w:hint="cs"/>
                <w:sz w:val="14"/>
                <w:szCs w:val="14"/>
                <w:rtl/>
              </w:rPr>
              <w:t>لـ</w:t>
            </w:r>
            <w:r w:rsidRPr="00397383">
              <w:rPr>
                <w:rFonts w:ascii="Calibri Light" w:hAnsi="Calibri Light"/>
                <w:sz w:val="14"/>
                <w:szCs w:val="14"/>
                <w:rtl/>
              </w:rPr>
              <w:t xml:space="preserve"> </w:t>
            </w:r>
            <w:r w:rsidRPr="00397383">
              <w:rPr>
                <w:rFonts w:ascii="Calibri Light" w:hAnsi="Calibri Light"/>
                <w:sz w:val="14"/>
                <w:szCs w:val="14"/>
              </w:rPr>
              <w:t>Office 365</w:t>
            </w:r>
            <w:r w:rsidRPr="00397383">
              <w:rPr>
                <w:rFonts w:ascii="Calibri Light" w:hAnsi="Calibri Light"/>
                <w:sz w:val="14"/>
                <w:szCs w:val="14"/>
                <w:rtl/>
              </w:rPr>
              <w:t>.</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52B83EED"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152F82C"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7075CF0"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208562CB"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82BD180"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410E77B"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78D1435"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A4CE36A"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14:paraId="12BD08CA"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33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906F875"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36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1B76A0DC"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837"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105D13E"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7390FA4"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504" w:type="dxa"/>
            <w:tcBorders>
              <w:top w:val="single" w:sz="12" w:space="0" w:color="FFFFFF"/>
              <w:left w:val="single" w:sz="12" w:space="0" w:color="FFFFFF"/>
              <w:bottom w:val="single" w:sz="12" w:space="0" w:color="FFFFFF"/>
              <w:right w:val="nil"/>
            </w:tcBorders>
            <w:shd w:val="clear" w:color="auto" w:fill="D9D9D9"/>
            <w:vAlign w:val="center"/>
          </w:tcPr>
          <w:p w14:paraId="7319D16E"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40845469"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44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FA705E7"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45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359A4CE1"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711" w:type="dxa"/>
            <w:tcBorders>
              <w:top w:val="single" w:sz="12" w:space="0" w:color="FFFFFF"/>
              <w:left w:val="single" w:sz="12" w:space="0" w:color="FFFFFF"/>
              <w:bottom w:val="single" w:sz="12" w:space="0" w:color="FFFFFF"/>
              <w:right w:val="nil"/>
            </w:tcBorders>
            <w:shd w:val="clear" w:color="auto" w:fill="D9D9D9"/>
            <w:vAlign w:val="center"/>
          </w:tcPr>
          <w:p w14:paraId="7B842508"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666" w:type="dxa"/>
            <w:tcBorders>
              <w:top w:val="single" w:sz="12" w:space="0" w:color="FFFFFF"/>
              <w:left w:val="single" w:sz="12" w:space="0" w:color="FFFFFF"/>
              <w:bottom w:val="single" w:sz="12" w:space="0" w:color="FFFFFF"/>
              <w:right w:val="nil"/>
            </w:tcBorders>
            <w:shd w:val="clear" w:color="auto" w:fill="D9D9D9"/>
            <w:vAlign w:val="center"/>
          </w:tcPr>
          <w:p w14:paraId="178DA72F"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r>
      <w:tr w:rsidR="00D84B57" w:rsidRPr="00397383" w14:paraId="33D5F7A7" w14:textId="77777777" w:rsidTr="00081E1B">
        <w:trPr>
          <w:trHeight w:val="202"/>
        </w:trPr>
        <w:tc>
          <w:tcPr>
            <w:tcW w:w="2789" w:type="dxa"/>
            <w:tcBorders>
              <w:top w:val="dashSmallGap" w:sz="4" w:space="0" w:color="BFBFBF"/>
              <w:left w:val="nil"/>
              <w:bottom w:val="dashSmallGap" w:sz="4" w:space="0" w:color="BFBFBF"/>
              <w:right w:val="nil"/>
            </w:tcBorders>
            <w:noWrap/>
            <w:vAlign w:val="center"/>
          </w:tcPr>
          <w:p w14:paraId="0C5E0861" w14:textId="77777777" w:rsidR="00D84B57" w:rsidRPr="00397383" w:rsidRDefault="00D84B57" w:rsidP="00081E1B">
            <w:pPr>
              <w:pStyle w:val="ProductList-Body"/>
              <w:tabs>
                <w:tab w:val="clear" w:pos="158"/>
                <w:tab w:val="left" w:pos="720"/>
              </w:tabs>
              <w:spacing w:line="256" w:lineRule="auto"/>
              <w:ind w:left="-108"/>
              <w:rPr>
                <w:rFonts w:ascii="Calibri Light" w:hAnsi="Calibri Light"/>
                <w:sz w:val="14"/>
                <w:szCs w:val="14"/>
              </w:rPr>
            </w:pPr>
            <w:r w:rsidRPr="00397383">
              <w:rPr>
                <w:rFonts w:ascii="Calibri Light" w:hAnsi="Calibri Light"/>
                <w:sz w:val="14"/>
                <w:szCs w:val="14"/>
              </w:rPr>
              <w:t>Office 365 Threat Intelligence</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0E742877"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9410BB0"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F6A2A17"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56DD9550"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DB5F9B4"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939277D"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0ACA99F"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AF40FFB"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14:paraId="4015D425"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33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0785F9E"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36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44F8F183"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837"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D560283"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7AB1FDA"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504" w:type="dxa"/>
            <w:tcBorders>
              <w:top w:val="single" w:sz="12" w:space="0" w:color="FFFFFF"/>
              <w:left w:val="single" w:sz="12" w:space="0" w:color="FFFFFF"/>
              <w:bottom w:val="single" w:sz="12" w:space="0" w:color="FFFFFF"/>
              <w:right w:val="nil"/>
            </w:tcBorders>
            <w:shd w:val="clear" w:color="auto" w:fill="D9D9D9"/>
            <w:vAlign w:val="center"/>
          </w:tcPr>
          <w:p w14:paraId="4AF1B3E1"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358E95BB"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44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A12FC5A"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45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0567E53C"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711" w:type="dxa"/>
            <w:tcBorders>
              <w:top w:val="single" w:sz="12" w:space="0" w:color="FFFFFF"/>
              <w:left w:val="single" w:sz="12" w:space="0" w:color="FFFFFF"/>
              <w:bottom w:val="single" w:sz="12" w:space="0" w:color="FFFFFF"/>
              <w:right w:val="nil"/>
            </w:tcBorders>
            <w:shd w:val="clear" w:color="auto" w:fill="D9D9D9"/>
            <w:vAlign w:val="center"/>
          </w:tcPr>
          <w:p w14:paraId="7DD1EEC8"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666" w:type="dxa"/>
            <w:tcBorders>
              <w:top w:val="single" w:sz="12" w:space="0" w:color="FFFFFF"/>
              <w:left w:val="single" w:sz="12" w:space="0" w:color="FFFFFF"/>
              <w:bottom w:val="single" w:sz="12" w:space="0" w:color="FFFFFF"/>
              <w:right w:val="nil"/>
            </w:tcBorders>
            <w:shd w:val="clear" w:color="auto" w:fill="D9D9D9"/>
            <w:vAlign w:val="center"/>
          </w:tcPr>
          <w:p w14:paraId="79C27380"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r>
      <w:tr w:rsidR="00D84B57" w:rsidRPr="00397383" w14:paraId="60709BB2" w14:textId="77777777" w:rsidTr="00081E1B">
        <w:trPr>
          <w:trHeight w:val="202"/>
        </w:trPr>
        <w:tc>
          <w:tcPr>
            <w:tcW w:w="2789" w:type="dxa"/>
            <w:tcBorders>
              <w:top w:val="dashSmallGap" w:sz="4" w:space="0" w:color="BFBFBF"/>
              <w:left w:val="nil"/>
              <w:bottom w:val="dashSmallGap" w:sz="4" w:space="0" w:color="BFBFBF"/>
              <w:right w:val="nil"/>
            </w:tcBorders>
            <w:noWrap/>
            <w:vAlign w:val="center"/>
          </w:tcPr>
          <w:p w14:paraId="328A88C7" w14:textId="77777777" w:rsidR="00D84B57" w:rsidRPr="00397383" w:rsidRDefault="00D84B57" w:rsidP="00081E1B">
            <w:pPr>
              <w:pStyle w:val="ProductList-Body"/>
              <w:tabs>
                <w:tab w:val="clear" w:pos="158"/>
                <w:tab w:val="left" w:pos="720"/>
              </w:tabs>
              <w:spacing w:line="256" w:lineRule="auto"/>
              <w:ind w:left="-108"/>
              <w:rPr>
                <w:rFonts w:ascii="Calibri Light" w:hAnsi="Calibri Light"/>
                <w:sz w:val="14"/>
                <w:szCs w:val="14"/>
              </w:rPr>
            </w:pPr>
            <w:r w:rsidRPr="00397383">
              <w:rPr>
                <w:rFonts w:ascii="Calibri Light" w:hAnsi="Calibri Light"/>
                <w:sz w:val="14"/>
                <w:szCs w:val="14"/>
              </w:rPr>
              <w:t>Microsoft Power BI Pro</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07ADFC3C"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8B23747"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7FF8273"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103C3F96"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2600DBE"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9FC3153"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AFD2E5F"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DE8B799"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14:paraId="53D82E31"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33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770DDD3"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36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2FFAC131"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837"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1D250F6"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C78D73E"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504" w:type="dxa"/>
            <w:tcBorders>
              <w:top w:val="single" w:sz="12" w:space="0" w:color="FFFFFF"/>
              <w:left w:val="single" w:sz="12" w:space="0" w:color="FFFFFF"/>
              <w:bottom w:val="single" w:sz="12" w:space="0" w:color="FFFFFF"/>
              <w:right w:val="nil"/>
            </w:tcBorders>
            <w:shd w:val="clear" w:color="auto" w:fill="D9D9D9"/>
            <w:vAlign w:val="center"/>
          </w:tcPr>
          <w:p w14:paraId="02E63241"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54229B17"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44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EA49307"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45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1AA963F0"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711" w:type="dxa"/>
            <w:tcBorders>
              <w:top w:val="single" w:sz="12" w:space="0" w:color="FFFFFF"/>
              <w:left w:val="single" w:sz="12" w:space="0" w:color="FFFFFF"/>
              <w:bottom w:val="single" w:sz="12" w:space="0" w:color="FFFFFF"/>
              <w:right w:val="nil"/>
            </w:tcBorders>
            <w:shd w:val="clear" w:color="auto" w:fill="D9D9D9"/>
            <w:vAlign w:val="center"/>
          </w:tcPr>
          <w:p w14:paraId="6F6BB358"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666" w:type="dxa"/>
            <w:tcBorders>
              <w:top w:val="single" w:sz="12" w:space="0" w:color="FFFFFF"/>
              <w:left w:val="single" w:sz="12" w:space="0" w:color="FFFFFF"/>
              <w:bottom w:val="single" w:sz="12" w:space="0" w:color="FFFFFF"/>
              <w:right w:val="nil"/>
            </w:tcBorders>
            <w:shd w:val="clear" w:color="auto" w:fill="D9D9D9"/>
            <w:vAlign w:val="center"/>
          </w:tcPr>
          <w:p w14:paraId="11CC29E9"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r>
      <w:tr w:rsidR="00D84B57" w:rsidRPr="00397383" w14:paraId="425AD36E" w14:textId="77777777" w:rsidTr="00081E1B">
        <w:trPr>
          <w:trHeight w:val="202"/>
        </w:trPr>
        <w:tc>
          <w:tcPr>
            <w:tcW w:w="2789" w:type="dxa"/>
            <w:tcBorders>
              <w:top w:val="dashSmallGap" w:sz="4" w:space="0" w:color="BFBFBF"/>
              <w:left w:val="nil"/>
              <w:bottom w:val="dashSmallGap" w:sz="4" w:space="0" w:color="BFBFBF"/>
              <w:right w:val="nil"/>
            </w:tcBorders>
            <w:noWrap/>
            <w:vAlign w:val="center"/>
          </w:tcPr>
          <w:p w14:paraId="5B11E383" w14:textId="77777777" w:rsidR="00D84B57" w:rsidRPr="00397383" w:rsidRDefault="00D84B57" w:rsidP="00081E1B">
            <w:pPr>
              <w:pStyle w:val="ProductList-Body"/>
              <w:tabs>
                <w:tab w:val="clear" w:pos="158"/>
                <w:tab w:val="left" w:pos="720"/>
              </w:tabs>
              <w:spacing w:line="256" w:lineRule="auto"/>
              <w:ind w:left="-108"/>
              <w:rPr>
                <w:rFonts w:ascii="Calibri Light" w:hAnsi="Calibri Light"/>
                <w:sz w:val="14"/>
                <w:szCs w:val="14"/>
              </w:rPr>
            </w:pPr>
            <w:r w:rsidRPr="00397383">
              <w:rPr>
                <w:rFonts w:ascii="Calibri Light" w:hAnsi="Calibri Light" w:hint="cs"/>
                <w:sz w:val="14"/>
                <w:szCs w:val="14"/>
                <w:rtl/>
              </w:rPr>
              <w:t>حماية</w:t>
            </w:r>
            <w:r w:rsidRPr="00397383">
              <w:rPr>
                <w:rFonts w:ascii="Calibri Light" w:hAnsi="Calibri Light"/>
                <w:sz w:val="14"/>
                <w:szCs w:val="14"/>
                <w:rtl/>
              </w:rPr>
              <w:t xml:space="preserve"> </w:t>
            </w:r>
            <w:r w:rsidRPr="00397383">
              <w:rPr>
                <w:rFonts w:ascii="Calibri Light" w:hAnsi="Calibri Light" w:hint="cs"/>
                <w:sz w:val="14"/>
                <w:szCs w:val="14"/>
                <w:rtl/>
              </w:rPr>
              <w:t>متقدمة</w:t>
            </w:r>
            <w:r w:rsidRPr="00397383">
              <w:rPr>
                <w:rFonts w:ascii="Calibri Light" w:hAnsi="Calibri Light"/>
                <w:sz w:val="14"/>
                <w:szCs w:val="14"/>
                <w:rtl/>
              </w:rPr>
              <w:t xml:space="preserve"> </w:t>
            </w:r>
            <w:r w:rsidRPr="00397383">
              <w:rPr>
                <w:rFonts w:ascii="Calibri Light" w:hAnsi="Calibri Light" w:hint="cs"/>
                <w:sz w:val="14"/>
                <w:szCs w:val="14"/>
                <w:rtl/>
              </w:rPr>
              <w:t>من</w:t>
            </w:r>
            <w:r w:rsidRPr="00397383">
              <w:rPr>
                <w:rFonts w:ascii="Calibri Light" w:hAnsi="Calibri Light"/>
                <w:sz w:val="14"/>
                <w:szCs w:val="14"/>
                <w:rtl/>
              </w:rPr>
              <w:t xml:space="preserve"> </w:t>
            </w:r>
            <w:r w:rsidRPr="00397383">
              <w:rPr>
                <w:rFonts w:ascii="Calibri Light" w:hAnsi="Calibri Light" w:hint="cs"/>
                <w:sz w:val="14"/>
                <w:szCs w:val="14"/>
                <w:rtl/>
              </w:rPr>
              <w:t>المخاطر</w:t>
            </w:r>
            <w:r w:rsidRPr="00397383">
              <w:rPr>
                <w:rFonts w:ascii="Calibri Light" w:hAnsi="Calibri Light"/>
                <w:sz w:val="14"/>
                <w:szCs w:val="14"/>
                <w:rtl/>
              </w:rPr>
              <w:t xml:space="preserve"> </w:t>
            </w:r>
            <w:r w:rsidRPr="00397383">
              <w:rPr>
                <w:rFonts w:ascii="Calibri Light" w:hAnsi="Calibri Light" w:hint="cs"/>
                <w:sz w:val="14"/>
                <w:szCs w:val="14"/>
                <w:rtl/>
              </w:rPr>
              <w:t>من</w:t>
            </w:r>
            <w:r w:rsidRPr="00397383">
              <w:rPr>
                <w:rFonts w:ascii="Calibri Light" w:hAnsi="Calibri Light"/>
                <w:sz w:val="14"/>
                <w:szCs w:val="14"/>
                <w:rtl/>
              </w:rPr>
              <w:t xml:space="preserve"> </w:t>
            </w:r>
            <w:r w:rsidRPr="00397383">
              <w:rPr>
                <w:rFonts w:ascii="Calibri Light" w:hAnsi="Calibri Light"/>
                <w:sz w:val="14"/>
                <w:szCs w:val="14"/>
              </w:rPr>
              <w:t>Office 365</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58520F5A"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F23C5B6"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A64C509"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06E7D605"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70A3917"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E3CCE78"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DC9A463"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BB45F26"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14:paraId="01B3384F"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33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383D9C8"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36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0446B883"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837"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8211E75"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99A3012"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504" w:type="dxa"/>
            <w:tcBorders>
              <w:top w:val="single" w:sz="12" w:space="0" w:color="FFFFFF"/>
              <w:left w:val="single" w:sz="12" w:space="0" w:color="FFFFFF"/>
              <w:bottom w:val="single" w:sz="12" w:space="0" w:color="FFFFFF"/>
              <w:right w:val="nil"/>
            </w:tcBorders>
            <w:shd w:val="clear" w:color="auto" w:fill="D9D9D9"/>
            <w:vAlign w:val="center"/>
          </w:tcPr>
          <w:p w14:paraId="4B32D38B"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77EA4D64"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44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2A7E39F"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45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2DD432FD"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711" w:type="dxa"/>
            <w:tcBorders>
              <w:top w:val="single" w:sz="12" w:space="0" w:color="FFFFFF"/>
              <w:left w:val="single" w:sz="12" w:space="0" w:color="FFFFFF"/>
              <w:bottom w:val="single" w:sz="12" w:space="0" w:color="FFFFFF"/>
              <w:right w:val="nil"/>
            </w:tcBorders>
            <w:shd w:val="clear" w:color="auto" w:fill="D9D9D9"/>
            <w:vAlign w:val="center"/>
          </w:tcPr>
          <w:p w14:paraId="40B4E0DD"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666" w:type="dxa"/>
            <w:tcBorders>
              <w:top w:val="single" w:sz="12" w:space="0" w:color="FFFFFF"/>
              <w:left w:val="single" w:sz="12" w:space="0" w:color="FFFFFF"/>
              <w:bottom w:val="single" w:sz="12" w:space="0" w:color="FFFFFF"/>
              <w:right w:val="nil"/>
            </w:tcBorders>
            <w:shd w:val="clear" w:color="auto" w:fill="D9D9D9"/>
            <w:vAlign w:val="center"/>
          </w:tcPr>
          <w:p w14:paraId="762346AA"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r>
      <w:tr w:rsidR="00D84B57" w:rsidRPr="00397383" w14:paraId="31F3F394" w14:textId="77777777" w:rsidTr="00081E1B">
        <w:trPr>
          <w:trHeight w:val="202"/>
        </w:trPr>
        <w:tc>
          <w:tcPr>
            <w:tcW w:w="2789" w:type="dxa"/>
            <w:tcBorders>
              <w:top w:val="dashSmallGap" w:sz="4" w:space="0" w:color="BFBFBF"/>
              <w:left w:val="nil"/>
              <w:bottom w:val="dashSmallGap" w:sz="4" w:space="0" w:color="BFBFBF"/>
              <w:right w:val="nil"/>
            </w:tcBorders>
            <w:noWrap/>
            <w:vAlign w:val="center"/>
          </w:tcPr>
          <w:p w14:paraId="316DFD8D" w14:textId="77777777" w:rsidR="00D84B57" w:rsidRPr="00397383" w:rsidRDefault="00D84B57" w:rsidP="00081E1B">
            <w:pPr>
              <w:pStyle w:val="ProductList-Body"/>
              <w:tabs>
                <w:tab w:val="clear" w:pos="158"/>
                <w:tab w:val="left" w:pos="720"/>
              </w:tabs>
              <w:spacing w:line="256" w:lineRule="auto"/>
              <w:ind w:left="-108"/>
              <w:rPr>
                <w:rFonts w:ascii="Calibri Light" w:hAnsi="Calibri Light"/>
                <w:sz w:val="14"/>
                <w:szCs w:val="14"/>
              </w:rPr>
            </w:pPr>
            <w:r w:rsidRPr="00397383">
              <w:rPr>
                <w:rFonts w:ascii="Calibri Light" w:hAnsi="Calibri Light"/>
                <w:sz w:val="14"/>
                <w:szCs w:val="14"/>
              </w:rPr>
              <w:t>Microsoft Intune</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63A4D4D9"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58685BD"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4C575A1"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63E96C1"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A2A27DB"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E47C9CF"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315EE75"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B69B353"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14:paraId="21117988"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33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670230F"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36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6FDC953"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837"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1212495"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F854124"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504" w:type="dxa"/>
            <w:tcBorders>
              <w:top w:val="single" w:sz="12" w:space="0" w:color="FFFFFF"/>
              <w:left w:val="single" w:sz="12" w:space="0" w:color="FFFFFF"/>
              <w:bottom w:val="single" w:sz="12" w:space="0" w:color="FFFFFF"/>
              <w:right w:val="nil"/>
            </w:tcBorders>
            <w:shd w:val="clear" w:color="auto" w:fill="4668C5"/>
            <w:vAlign w:val="center"/>
          </w:tcPr>
          <w:p w14:paraId="3620FA30"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450" w:type="dxa"/>
            <w:tcBorders>
              <w:top w:val="single" w:sz="12" w:space="0" w:color="FFFFFF"/>
              <w:left w:val="single" w:sz="12" w:space="0" w:color="FFFFFF"/>
              <w:bottom w:val="single" w:sz="12" w:space="0" w:color="FFFFFF"/>
              <w:right w:val="nil"/>
            </w:tcBorders>
            <w:shd w:val="clear" w:color="auto" w:fill="4668C5"/>
            <w:vAlign w:val="center"/>
          </w:tcPr>
          <w:p w14:paraId="2A2AE3DF"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441"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4A74B315"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45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7A071AFF"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711" w:type="dxa"/>
            <w:tcBorders>
              <w:top w:val="single" w:sz="12" w:space="0" w:color="FFFFFF"/>
              <w:left w:val="single" w:sz="12" w:space="0" w:color="FFFFFF"/>
              <w:bottom w:val="single" w:sz="12" w:space="0" w:color="FFFFFF"/>
              <w:right w:val="nil"/>
            </w:tcBorders>
            <w:shd w:val="clear" w:color="auto" w:fill="D9D9D9"/>
            <w:vAlign w:val="center"/>
          </w:tcPr>
          <w:p w14:paraId="7DA397D4"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666" w:type="dxa"/>
            <w:tcBorders>
              <w:top w:val="single" w:sz="12" w:space="0" w:color="FFFFFF"/>
              <w:left w:val="single" w:sz="12" w:space="0" w:color="FFFFFF"/>
              <w:bottom w:val="single" w:sz="12" w:space="0" w:color="FFFFFF"/>
              <w:right w:val="nil"/>
            </w:tcBorders>
            <w:shd w:val="clear" w:color="auto" w:fill="D9D9D9"/>
            <w:vAlign w:val="center"/>
          </w:tcPr>
          <w:p w14:paraId="08048F23"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r>
      <w:tr w:rsidR="00D84B57" w:rsidRPr="00397383" w14:paraId="6143D250" w14:textId="77777777" w:rsidTr="00081E1B">
        <w:trPr>
          <w:trHeight w:val="202"/>
        </w:trPr>
        <w:tc>
          <w:tcPr>
            <w:tcW w:w="2789" w:type="dxa"/>
            <w:tcBorders>
              <w:top w:val="dashSmallGap" w:sz="4" w:space="0" w:color="BFBFBF"/>
              <w:left w:val="nil"/>
              <w:bottom w:val="dashSmallGap" w:sz="4" w:space="0" w:color="BFBFBF"/>
              <w:right w:val="nil"/>
            </w:tcBorders>
            <w:noWrap/>
            <w:vAlign w:val="center"/>
          </w:tcPr>
          <w:p w14:paraId="76D441A4" w14:textId="77777777" w:rsidR="00D84B57" w:rsidRPr="00397383" w:rsidRDefault="00D84B57" w:rsidP="00081E1B">
            <w:pPr>
              <w:pStyle w:val="ProductList-Body"/>
              <w:tabs>
                <w:tab w:val="clear" w:pos="158"/>
                <w:tab w:val="left" w:pos="720"/>
              </w:tabs>
              <w:spacing w:line="256" w:lineRule="auto"/>
              <w:ind w:left="-108"/>
              <w:rPr>
                <w:rFonts w:ascii="Calibri Light" w:hAnsi="Calibri Light"/>
                <w:sz w:val="14"/>
                <w:szCs w:val="14"/>
              </w:rPr>
            </w:pPr>
            <w:r w:rsidRPr="00397383">
              <w:rPr>
                <w:rFonts w:ascii="Calibri Light" w:hAnsi="Calibri Light"/>
                <w:sz w:val="14"/>
                <w:szCs w:val="14"/>
              </w:rPr>
              <w:t>Azure Info Protection Premium Plan 1</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47E7185B"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79E2491"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8ED896B"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BBDB74C"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82DA7E4"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A8EA207"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CEADC54"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9137108"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14:paraId="29E43D0A"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33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4066926"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36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4FC9957"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837"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99383D6"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B356B81"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504" w:type="dxa"/>
            <w:tcBorders>
              <w:top w:val="single" w:sz="12" w:space="0" w:color="FFFFFF"/>
              <w:left w:val="single" w:sz="12" w:space="0" w:color="FFFFFF"/>
              <w:bottom w:val="single" w:sz="12" w:space="0" w:color="FFFFFF"/>
              <w:right w:val="nil"/>
            </w:tcBorders>
            <w:shd w:val="clear" w:color="auto" w:fill="4668C5"/>
            <w:vAlign w:val="center"/>
          </w:tcPr>
          <w:p w14:paraId="5B6A07A2"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0DB3AE8B"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441"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413BB20F"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45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2A2ABFB1"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711" w:type="dxa"/>
            <w:tcBorders>
              <w:top w:val="single" w:sz="12" w:space="0" w:color="FFFFFF"/>
              <w:left w:val="single" w:sz="12" w:space="0" w:color="FFFFFF"/>
              <w:bottom w:val="single" w:sz="12" w:space="0" w:color="FFFFFF"/>
              <w:right w:val="nil"/>
            </w:tcBorders>
            <w:shd w:val="clear" w:color="auto" w:fill="D9D9D9"/>
            <w:vAlign w:val="center"/>
          </w:tcPr>
          <w:p w14:paraId="4508C5C3"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666" w:type="dxa"/>
            <w:tcBorders>
              <w:top w:val="single" w:sz="12" w:space="0" w:color="FFFFFF"/>
              <w:left w:val="single" w:sz="12" w:space="0" w:color="FFFFFF"/>
              <w:bottom w:val="single" w:sz="12" w:space="0" w:color="FFFFFF"/>
              <w:right w:val="nil"/>
            </w:tcBorders>
            <w:shd w:val="clear" w:color="auto" w:fill="D9D9D9"/>
            <w:vAlign w:val="center"/>
          </w:tcPr>
          <w:p w14:paraId="7C97A938"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r>
      <w:tr w:rsidR="00D84B57" w:rsidRPr="00397383" w14:paraId="0D91E453" w14:textId="77777777" w:rsidTr="00081E1B">
        <w:trPr>
          <w:trHeight w:val="202"/>
        </w:trPr>
        <w:tc>
          <w:tcPr>
            <w:tcW w:w="2789" w:type="dxa"/>
            <w:tcBorders>
              <w:top w:val="dashSmallGap" w:sz="4" w:space="0" w:color="BFBFBF"/>
              <w:left w:val="nil"/>
              <w:bottom w:val="dashSmallGap" w:sz="4" w:space="0" w:color="BFBFBF"/>
              <w:right w:val="nil"/>
            </w:tcBorders>
            <w:noWrap/>
            <w:vAlign w:val="center"/>
          </w:tcPr>
          <w:p w14:paraId="01E82267" w14:textId="77777777" w:rsidR="00D84B57" w:rsidRPr="00397383" w:rsidRDefault="00D84B57" w:rsidP="00081E1B">
            <w:pPr>
              <w:pStyle w:val="ProductList-Body"/>
              <w:tabs>
                <w:tab w:val="clear" w:pos="158"/>
                <w:tab w:val="left" w:pos="720"/>
              </w:tabs>
              <w:spacing w:line="256" w:lineRule="auto"/>
              <w:ind w:left="-108"/>
              <w:rPr>
                <w:rFonts w:ascii="Calibri Light" w:hAnsi="Calibri Light"/>
                <w:sz w:val="14"/>
                <w:szCs w:val="14"/>
              </w:rPr>
            </w:pPr>
            <w:r w:rsidRPr="00397383">
              <w:rPr>
                <w:rFonts w:ascii="Calibri Light" w:hAnsi="Calibri Light"/>
                <w:sz w:val="14"/>
                <w:szCs w:val="14"/>
              </w:rPr>
              <w:t>Azure Info Protection Premium Plan 2</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417C8D01"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23A330F"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DC5B32B"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47767F7"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3DC4594"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465DFE3"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34AC5E1"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6962E58"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14:paraId="6A7CA522"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33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AD7E7E9"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36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7E8B853"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837"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5F42A76"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30DB055"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504" w:type="dxa"/>
            <w:tcBorders>
              <w:top w:val="single" w:sz="12" w:space="0" w:color="FFFFFF"/>
              <w:left w:val="single" w:sz="12" w:space="0" w:color="FFFFFF"/>
              <w:bottom w:val="single" w:sz="12" w:space="0" w:color="FFFFFF"/>
              <w:right w:val="nil"/>
            </w:tcBorders>
            <w:shd w:val="clear" w:color="auto" w:fill="D9D9D9"/>
            <w:vAlign w:val="center"/>
          </w:tcPr>
          <w:p w14:paraId="4F3280F3"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450" w:type="dxa"/>
            <w:tcBorders>
              <w:top w:val="single" w:sz="12" w:space="0" w:color="FFFFFF"/>
              <w:left w:val="single" w:sz="12" w:space="0" w:color="FFFFFF"/>
              <w:bottom w:val="single" w:sz="12" w:space="0" w:color="FFFFFF"/>
              <w:right w:val="nil"/>
            </w:tcBorders>
            <w:shd w:val="clear" w:color="auto" w:fill="4668C5"/>
            <w:vAlign w:val="center"/>
          </w:tcPr>
          <w:p w14:paraId="5F89BC79"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441"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421051C3"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45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071D7D96"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711" w:type="dxa"/>
            <w:tcBorders>
              <w:top w:val="single" w:sz="12" w:space="0" w:color="FFFFFF"/>
              <w:left w:val="single" w:sz="12" w:space="0" w:color="FFFFFF"/>
              <w:bottom w:val="single" w:sz="12" w:space="0" w:color="FFFFFF"/>
              <w:right w:val="nil"/>
            </w:tcBorders>
            <w:shd w:val="clear" w:color="auto" w:fill="D9D9D9"/>
            <w:vAlign w:val="center"/>
          </w:tcPr>
          <w:p w14:paraId="11678B82"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666" w:type="dxa"/>
            <w:tcBorders>
              <w:top w:val="single" w:sz="12" w:space="0" w:color="FFFFFF"/>
              <w:left w:val="single" w:sz="12" w:space="0" w:color="FFFFFF"/>
              <w:bottom w:val="single" w:sz="12" w:space="0" w:color="FFFFFF"/>
              <w:right w:val="nil"/>
            </w:tcBorders>
            <w:shd w:val="clear" w:color="auto" w:fill="D9D9D9"/>
            <w:vAlign w:val="center"/>
          </w:tcPr>
          <w:p w14:paraId="4C5FAD8D"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r>
      <w:tr w:rsidR="00D84B57" w:rsidRPr="00397383" w14:paraId="0B9F7CC8" w14:textId="77777777" w:rsidTr="00081E1B">
        <w:trPr>
          <w:trHeight w:val="202"/>
        </w:trPr>
        <w:tc>
          <w:tcPr>
            <w:tcW w:w="2789" w:type="dxa"/>
            <w:tcBorders>
              <w:top w:val="dashSmallGap" w:sz="4" w:space="0" w:color="BFBFBF"/>
              <w:left w:val="nil"/>
              <w:bottom w:val="dashSmallGap" w:sz="4" w:space="0" w:color="BFBFBF"/>
              <w:right w:val="nil"/>
            </w:tcBorders>
            <w:noWrap/>
            <w:vAlign w:val="center"/>
          </w:tcPr>
          <w:p w14:paraId="30F0FF6C" w14:textId="77777777" w:rsidR="00D84B57" w:rsidRPr="00397383" w:rsidRDefault="00D84B57" w:rsidP="00081E1B">
            <w:pPr>
              <w:pStyle w:val="ProductList-Body"/>
              <w:tabs>
                <w:tab w:val="clear" w:pos="158"/>
                <w:tab w:val="left" w:pos="720"/>
              </w:tabs>
              <w:spacing w:line="256" w:lineRule="auto"/>
              <w:ind w:left="-108"/>
              <w:rPr>
                <w:rFonts w:ascii="Calibri Light" w:hAnsi="Calibri Light"/>
                <w:sz w:val="14"/>
                <w:szCs w:val="14"/>
              </w:rPr>
            </w:pPr>
            <w:r w:rsidRPr="00397383">
              <w:rPr>
                <w:rFonts w:ascii="Calibri Light" w:hAnsi="Calibri Light"/>
                <w:sz w:val="14"/>
                <w:szCs w:val="14"/>
              </w:rPr>
              <w:t>Azure Active Directory Premium Plan 1</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28839FB6"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C92DBE9"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90B6ED6"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6A7BE85"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C449F53"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FA11708"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1FD6C9D"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23CB3A8"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14:paraId="6DC4E7BB"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33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5FAD784"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36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32AA09E"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837"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560BA0B"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ACE2086"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504" w:type="dxa"/>
            <w:tcBorders>
              <w:top w:val="single" w:sz="12" w:space="0" w:color="FFFFFF"/>
              <w:left w:val="single" w:sz="12" w:space="0" w:color="FFFFFF"/>
              <w:bottom w:val="single" w:sz="12" w:space="0" w:color="FFFFFF"/>
              <w:right w:val="nil"/>
            </w:tcBorders>
            <w:shd w:val="clear" w:color="auto" w:fill="4668C5"/>
            <w:vAlign w:val="center"/>
          </w:tcPr>
          <w:p w14:paraId="40C27711"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7F5E9E77"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441"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6BF22C85"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45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44A2DCBB"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711" w:type="dxa"/>
            <w:tcBorders>
              <w:top w:val="single" w:sz="12" w:space="0" w:color="FFFFFF"/>
              <w:left w:val="single" w:sz="12" w:space="0" w:color="FFFFFF"/>
              <w:bottom w:val="single" w:sz="12" w:space="0" w:color="FFFFFF"/>
              <w:right w:val="nil"/>
            </w:tcBorders>
            <w:shd w:val="clear" w:color="auto" w:fill="D9D9D9"/>
            <w:vAlign w:val="center"/>
          </w:tcPr>
          <w:p w14:paraId="36FAD9DC"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666" w:type="dxa"/>
            <w:tcBorders>
              <w:top w:val="single" w:sz="12" w:space="0" w:color="FFFFFF"/>
              <w:left w:val="single" w:sz="12" w:space="0" w:color="FFFFFF"/>
              <w:bottom w:val="single" w:sz="12" w:space="0" w:color="FFFFFF"/>
              <w:right w:val="nil"/>
            </w:tcBorders>
            <w:shd w:val="clear" w:color="auto" w:fill="D9D9D9"/>
            <w:vAlign w:val="center"/>
          </w:tcPr>
          <w:p w14:paraId="5084A44A"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r>
      <w:tr w:rsidR="00D84B57" w:rsidRPr="00397383" w14:paraId="789E6DCD" w14:textId="77777777" w:rsidTr="00081E1B">
        <w:trPr>
          <w:trHeight w:val="202"/>
        </w:trPr>
        <w:tc>
          <w:tcPr>
            <w:tcW w:w="2789" w:type="dxa"/>
            <w:tcBorders>
              <w:top w:val="dashSmallGap" w:sz="4" w:space="0" w:color="BFBFBF"/>
              <w:left w:val="nil"/>
              <w:bottom w:val="dashSmallGap" w:sz="4" w:space="0" w:color="BFBFBF"/>
              <w:right w:val="nil"/>
            </w:tcBorders>
            <w:noWrap/>
            <w:vAlign w:val="center"/>
          </w:tcPr>
          <w:p w14:paraId="0082CC97" w14:textId="77777777" w:rsidR="00D84B57" w:rsidRPr="00397383" w:rsidRDefault="00D84B57" w:rsidP="00081E1B">
            <w:pPr>
              <w:pStyle w:val="ProductList-Body"/>
              <w:tabs>
                <w:tab w:val="clear" w:pos="158"/>
                <w:tab w:val="left" w:pos="720"/>
              </w:tabs>
              <w:spacing w:line="256" w:lineRule="auto"/>
              <w:ind w:left="-108"/>
              <w:rPr>
                <w:rFonts w:ascii="Calibri Light" w:hAnsi="Calibri Light"/>
                <w:sz w:val="14"/>
                <w:szCs w:val="14"/>
              </w:rPr>
            </w:pPr>
            <w:r w:rsidRPr="00397383">
              <w:rPr>
                <w:rFonts w:ascii="Calibri Light" w:hAnsi="Calibri Light"/>
                <w:sz w:val="14"/>
                <w:szCs w:val="14"/>
              </w:rPr>
              <w:t>Azure Active Directory Premium Plan 2</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34EF7EB8"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2DD25B8"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8FCF71F"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BA13860"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2FCAC17"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262D9E0"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54D5965"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36B2434"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14:paraId="40588E52"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33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058B8CE"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36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6B68896"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837"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3A29C7D"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05A3184"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504" w:type="dxa"/>
            <w:tcBorders>
              <w:top w:val="single" w:sz="12" w:space="0" w:color="FFFFFF"/>
              <w:left w:val="single" w:sz="12" w:space="0" w:color="FFFFFF"/>
              <w:bottom w:val="single" w:sz="12" w:space="0" w:color="FFFFFF"/>
              <w:right w:val="nil"/>
            </w:tcBorders>
            <w:shd w:val="clear" w:color="auto" w:fill="D9D9D9"/>
            <w:vAlign w:val="center"/>
          </w:tcPr>
          <w:p w14:paraId="0F2A6115"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450" w:type="dxa"/>
            <w:tcBorders>
              <w:top w:val="single" w:sz="12" w:space="0" w:color="FFFFFF"/>
              <w:left w:val="single" w:sz="12" w:space="0" w:color="FFFFFF"/>
              <w:bottom w:val="single" w:sz="12" w:space="0" w:color="FFFFFF"/>
              <w:right w:val="nil"/>
            </w:tcBorders>
            <w:shd w:val="clear" w:color="auto" w:fill="4668C5"/>
            <w:vAlign w:val="center"/>
          </w:tcPr>
          <w:p w14:paraId="67DB2B15"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441"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5E10B745"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45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4253A875"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711" w:type="dxa"/>
            <w:tcBorders>
              <w:top w:val="single" w:sz="12" w:space="0" w:color="FFFFFF"/>
              <w:left w:val="single" w:sz="12" w:space="0" w:color="FFFFFF"/>
              <w:bottom w:val="single" w:sz="12" w:space="0" w:color="FFFFFF"/>
              <w:right w:val="nil"/>
            </w:tcBorders>
            <w:shd w:val="clear" w:color="auto" w:fill="D9D9D9"/>
            <w:vAlign w:val="center"/>
          </w:tcPr>
          <w:p w14:paraId="1E727AE8"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666" w:type="dxa"/>
            <w:tcBorders>
              <w:top w:val="single" w:sz="12" w:space="0" w:color="FFFFFF"/>
              <w:left w:val="single" w:sz="12" w:space="0" w:color="FFFFFF"/>
              <w:bottom w:val="single" w:sz="12" w:space="0" w:color="FFFFFF"/>
              <w:right w:val="nil"/>
            </w:tcBorders>
            <w:shd w:val="clear" w:color="auto" w:fill="D9D9D9"/>
            <w:vAlign w:val="center"/>
          </w:tcPr>
          <w:p w14:paraId="28E1C710"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r>
      <w:tr w:rsidR="00D84B57" w:rsidRPr="00397383" w14:paraId="4615017E" w14:textId="77777777" w:rsidTr="00081E1B">
        <w:trPr>
          <w:trHeight w:val="202"/>
        </w:trPr>
        <w:tc>
          <w:tcPr>
            <w:tcW w:w="2789" w:type="dxa"/>
            <w:tcBorders>
              <w:top w:val="dashSmallGap" w:sz="4" w:space="0" w:color="BFBFBF"/>
              <w:left w:val="nil"/>
              <w:bottom w:val="dashSmallGap" w:sz="4" w:space="0" w:color="BFBFBF"/>
              <w:right w:val="nil"/>
            </w:tcBorders>
            <w:noWrap/>
            <w:vAlign w:val="center"/>
          </w:tcPr>
          <w:p w14:paraId="70E74C21" w14:textId="77777777" w:rsidR="00D84B57" w:rsidRPr="00397383" w:rsidRDefault="00D84B57" w:rsidP="00081E1B">
            <w:pPr>
              <w:pStyle w:val="ProductList-Body"/>
              <w:tabs>
                <w:tab w:val="clear" w:pos="158"/>
                <w:tab w:val="left" w:pos="720"/>
              </w:tabs>
              <w:spacing w:line="256" w:lineRule="auto"/>
              <w:ind w:left="-108"/>
              <w:rPr>
                <w:rFonts w:ascii="Calibri Light" w:hAnsi="Calibri Light"/>
                <w:sz w:val="14"/>
                <w:szCs w:val="14"/>
              </w:rPr>
            </w:pPr>
            <w:r w:rsidRPr="00397383">
              <w:rPr>
                <w:rFonts w:ascii="Calibri Light" w:hAnsi="Calibri Light"/>
                <w:sz w:val="14"/>
                <w:szCs w:val="14"/>
              </w:rPr>
              <w:t>Microsoft Cloud App Security</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74607529"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37BAABE"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A5216D0"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A41F099"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EB7D88D"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DFB7131"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23221B8"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8445D2B"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14:paraId="71B725D7"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33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A33A69D"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36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A8B921A"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837"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770CAB5"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D1D64BB"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504" w:type="dxa"/>
            <w:tcBorders>
              <w:top w:val="single" w:sz="12" w:space="0" w:color="FFFFFF"/>
              <w:left w:val="single" w:sz="12" w:space="0" w:color="FFFFFF"/>
              <w:bottom w:val="single" w:sz="12" w:space="0" w:color="FFFFFF"/>
              <w:right w:val="nil"/>
            </w:tcBorders>
            <w:shd w:val="clear" w:color="auto" w:fill="D9D9D9"/>
            <w:vAlign w:val="center"/>
          </w:tcPr>
          <w:p w14:paraId="1BAE581E"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450" w:type="dxa"/>
            <w:tcBorders>
              <w:top w:val="single" w:sz="12" w:space="0" w:color="FFFFFF"/>
              <w:left w:val="single" w:sz="12" w:space="0" w:color="FFFFFF"/>
              <w:bottom w:val="single" w:sz="12" w:space="0" w:color="FFFFFF"/>
              <w:right w:val="nil"/>
            </w:tcBorders>
            <w:shd w:val="clear" w:color="auto" w:fill="4668C5"/>
            <w:vAlign w:val="center"/>
          </w:tcPr>
          <w:p w14:paraId="0A7725E2"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44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7F4FE4F"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CCCE0CF"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711" w:type="dxa"/>
            <w:tcBorders>
              <w:top w:val="single" w:sz="12" w:space="0" w:color="FFFFFF"/>
              <w:left w:val="single" w:sz="12" w:space="0" w:color="FFFFFF"/>
              <w:bottom w:val="single" w:sz="12" w:space="0" w:color="FFFFFF"/>
              <w:right w:val="nil"/>
            </w:tcBorders>
            <w:shd w:val="clear" w:color="auto" w:fill="D9D9D9"/>
            <w:vAlign w:val="center"/>
          </w:tcPr>
          <w:p w14:paraId="4AD9434F"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666" w:type="dxa"/>
            <w:tcBorders>
              <w:top w:val="single" w:sz="12" w:space="0" w:color="FFFFFF"/>
              <w:left w:val="single" w:sz="12" w:space="0" w:color="FFFFFF"/>
              <w:bottom w:val="single" w:sz="12" w:space="0" w:color="FFFFFF"/>
              <w:right w:val="nil"/>
            </w:tcBorders>
            <w:shd w:val="clear" w:color="auto" w:fill="D9D9D9"/>
            <w:vAlign w:val="center"/>
          </w:tcPr>
          <w:p w14:paraId="0BF80CF0"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r>
      <w:tr w:rsidR="00D84B57" w:rsidRPr="00397383" w14:paraId="198407F2" w14:textId="77777777" w:rsidTr="00081E1B">
        <w:trPr>
          <w:trHeight w:val="202"/>
        </w:trPr>
        <w:tc>
          <w:tcPr>
            <w:tcW w:w="2789" w:type="dxa"/>
            <w:tcBorders>
              <w:top w:val="dashSmallGap" w:sz="4" w:space="0" w:color="BFBFBF"/>
              <w:left w:val="nil"/>
              <w:bottom w:val="dashSmallGap" w:sz="4" w:space="0" w:color="BFBFBF"/>
              <w:right w:val="nil"/>
            </w:tcBorders>
            <w:noWrap/>
            <w:vAlign w:val="center"/>
          </w:tcPr>
          <w:p w14:paraId="2EE7225B" w14:textId="77777777" w:rsidR="00D84B57" w:rsidRPr="00397383" w:rsidRDefault="00D84B57" w:rsidP="00081E1B">
            <w:pPr>
              <w:pStyle w:val="ProductList-Body"/>
              <w:tabs>
                <w:tab w:val="clear" w:pos="158"/>
                <w:tab w:val="left" w:pos="720"/>
              </w:tabs>
              <w:spacing w:line="256" w:lineRule="auto"/>
              <w:ind w:left="-108"/>
              <w:rPr>
                <w:rFonts w:ascii="Calibri Light" w:hAnsi="Calibri Light"/>
                <w:sz w:val="14"/>
                <w:szCs w:val="14"/>
              </w:rPr>
            </w:pPr>
            <w:r w:rsidRPr="00397383">
              <w:rPr>
                <w:rFonts w:ascii="Calibri Light" w:hAnsi="Calibri Light"/>
                <w:sz w:val="14"/>
                <w:szCs w:val="14"/>
              </w:rPr>
              <w:t>Microsoft Dynamics 365</w:t>
            </w:r>
            <w:r w:rsidRPr="00397383">
              <w:rPr>
                <w:rFonts w:ascii="Calibri Light" w:hAnsi="Calibri Light"/>
                <w:sz w:val="14"/>
                <w:szCs w:val="14"/>
                <w:rtl/>
              </w:rPr>
              <w:t xml:space="preserve"> </w:t>
            </w:r>
            <w:r w:rsidRPr="00397383">
              <w:rPr>
                <w:rFonts w:ascii="Calibri Light" w:hAnsi="Calibri Light" w:hint="cs"/>
                <w:sz w:val="14"/>
                <w:szCs w:val="14"/>
                <w:rtl/>
              </w:rPr>
              <w:t>لخدمة</w:t>
            </w:r>
            <w:r w:rsidRPr="00397383">
              <w:rPr>
                <w:rFonts w:ascii="Calibri Light" w:hAnsi="Calibri Light"/>
                <w:sz w:val="14"/>
                <w:szCs w:val="14"/>
                <w:rtl/>
              </w:rPr>
              <w:t xml:space="preserve"> </w:t>
            </w:r>
            <w:r w:rsidRPr="00397383">
              <w:rPr>
                <w:rFonts w:ascii="Calibri Light" w:hAnsi="Calibri Light" w:hint="cs"/>
                <w:sz w:val="14"/>
                <w:szCs w:val="14"/>
                <w:rtl/>
              </w:rPr>
              <w:t>العملاء</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741DBFE4"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4578EEE"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E13191A"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DB6CFB6"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94B6E14"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DCAE3DB"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B944CA9"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34DABDD"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14:paraId="75C70729"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33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F6AB3D7"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36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B823A5C"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837"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E05D3FA"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0A22810"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504" w:type="dxa"/>
            <w:tcBorders>
              <w:top w:val="single" w:sz="12" w:space="0" w:color="FFFFFF"/>
              <w:left w:val="single" w:sz="12" w:space="0" w:color="FFFFFF"/>
              <w:bottom w:val="single" w:sz="12" w:space="0" w:color="FFFFFF"/>
              <w:right w:val="nil"/>
            </w:tcBorders>
            <w:shd w:val="clear" w:color="auto" w:fill="D9D9D9"/>
            <w:vAlign w:val="center"/>
          </w:tcPr>
          <w:p w14:paraId="27E7CC99"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02A0DACF"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44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FF6E6C7"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E00473F"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711" w:type="dxa"/>
            <w:tcBorders>
              <w:top w:val="single" w:sz="12" w:space="0" w:color="FFFFFF"/>
              <w:left w:val="single" w:sz="12" w:space="0" w:color="FFFFFF"/>
              <w:bottom w:val="single" w:sz="12" w:space="0" w:color="FFFFFF"/>
              <w:right w:val="nil"/>
            </w:tcBorders>
            <w:shd w:val="clear" w:color="auto" w:fill="4668C5"/>
            <w:vAlign w:val="center"/>
          </w:tcPr>
          <w:p w14:paraId="1BBA1C79"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666" w:type="dxa"/>
            <w:tcBorders>
              <w:top w:val="single" w:sz="12" w:space="0" w:color="FFFFFF"/>
              <w:left w:val="single" w:sz="12" w:space="0" w:color="FFFFFF"/>
              <w:bottom w:val="single" w:sz="12" w:space="0" w:color="FFFFFF"/>
              <w:right w:val="nil"/>
            </w:tcBorders>
            <w:shd w:val="clear" w:color="auto" w:fill="4668C5"/>
            <w:vAlign w:val="center"/>
          </w:tcPr>
          <w:p w14:paraId="4DE306AD"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r>
      <w:tr w:rsidR="00D84B57" w:rsidRPr="00397383" w14:paraId="0F7CD5A6" w14:textId="77777777" w:rsidTr="00081E1B">
        <w:trPr>
          <w:trHeight w:val="202"/>
        </w:trPr>
        <w:tc>
          <w:tcPr>
            <w:tcW w:w="2789" w:type="dxa"/>
            <w:tcBorders>
              <w:top w:val="dashSmallGap" w:sz="4" w:space="0" w:color="BFBFBF"/>
              <w:left w:val="nil"/>
              <w:bottom w:val="dashSmallGap" w:sz="4" w:space="0" w:color="BFBFBF"/>
              <w:right w:val="nil"/>
            </w:tcBorders>
            <w:noWrap/>
            <w:vAlign w:val="center"/>
          </w:tcPr>
          <w:p w14:paraId="7931945F" w14:textId="77777777" w:rsidR="00D84B57" w:rsidRPr="00397383" w:rsidRDefault="00D84B57" w:rsidP="00081E1B">
            <w:pPr>
              <w:pStyle w:val="ProductList-Body"/>
              <w:tabs>
                <w:tab w:val="clear" w:pos="158"/>
                <w:tab w:val="left" w:pos="720"/>
              </w:tabs>
              <w:spacing w:line="256" w:lineRule="auto"/>
              <w:ind w:left="-108"/>
              <w:rPr>
                <w:rFonts w:ascii="Calibri Light" w:hAnsi="Calibri Light"/>
                <w:sz w:val="14"/>
                <w:szCs w:val="14"/>
              </w:rPr>
            </w:pPr>
            <w:r w:rsidRPr="00397383">
              <w:rPr>
                <w:rFonts w:ascii="Calibri Light" w:hAnsi="Calibri Light"/>
                <w:sz w:val="14"/>
                <w:szCs w:val="14"/>
              </w:rPr>
              <w:t>Microsoft Dynamics 365</w:t>
            </w:r>
            <w:r w:rsidRPr="00397383">
              <w:rPr>
                <w:rFonts w:ascii="Calibri Light" w:hAnsi="Calibri Light"/>
                <w:sz w:val="14"/>
                <w:szCs w:val="14"/>
                <w:rtl/>
              </w:rPr>
              <w:t xml:space="preserve"> </w:t>
            </w:r>
            <w:r w:rsidRPr="00397383">
              <w:rPr>
                <w:rFonts w:ascii="Calibri Light" w:hAnsi="Calibri Light" w:hint="cs"/>
                <w:sz w:val="14"/>
                <w:szCs w:val="14"/>
                <w:rtl/>
              </w:rPr>
              <w:t>للخدمة</w:t>
            </w:r>
            <w:r w:rsidRPr="00397383">
              <w:rPr>
                <w:rFonts w:ascii="Calibri Light" w:hAnsi="Calibri Light"/>
                <w:sz w:val="14"/>
                <w:szCs w:val="14"/>
                <w:rtl/>
              </w:rPr>
              <w:t xml:space="preserve"> </w:t>
            </w:r>
            <w:r w:rsidRPr="00397383">
              <w:rPr>
                <w:rFonts w:ascii="Calibri Light" w:hAnsi="Calibri Light" w:hint="cs"/>
                <w:sz w:val="14"/>
                <w:szCs w:val="14"/>
                <w:rtl/>
              </w:rPr>
              <w:t>الميدانية</w:t>
            </w:r>
            <w:r w:rsidRPr="00397383">
              <w:rPr>
                <w:rFonts w:ascii="Calibri Light" w:hAnsi="Calibri Light"/>
                <w:sz w:val="14"/>
                <w:szCs w:val="14"/>
                <w:rtl/>
              </w:rPr>
              <w:t xml:space="preserve"> </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7E15E8F5"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997074D"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1FFD809"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F0F9A8C"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4A8DF6D"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D902819"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E5F1635"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0E3C1E6"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14:paraId="1C927BCF"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33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AA47337"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36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1E4D59A"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837"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2E35FDE"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7E1A934"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504" w:type="dxa"/>
            <w:tcBorders>
              <w:top w:val="single" w:sz="12" w:space="0" w:color="FFFFFF"/>
              <w:left w:val="single" w:sz="12" w:space="0" w:color="FFFFFF"/>
              <w:bottom w:val="single" w:sz="12" w:space="0" w:color="FFFFFF"/>
              <w:right w:val="nil"/>
            </w:tcBorders>
            <w:shd w:val="clear" w:color="auto" w:fill="D9D9D9"/>
            <w:vAlign w:val="center"/>
          </w:tcPr>
          <w:p w14:paraId="27251CC3"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55CD3BD5"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44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D7D2FCC"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69F81A6"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711" w:type="dxa"/>
            <w:tcBorders>
              <w:top w:val="single" w:sz="12" w:space="0" w:color="FFFFFF"/>
              <w:left w:val="single" w:sz="12" w:space="0" w:color="FFFFFF"/>
              <w:bottom w:val="single" w:sz="12" w:space="0" w:color="FFFFFF"/>
              <w:right w:val="nil"/>
            </w:tcBorders>
            <w:shd w:val="clear" w:color="auto" w:fill="4668C5"/>
            <w:vAlign w:val="center"/>
          </w:tcPr>
          <w:p w14:paraId="303D7D4B"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666" w:type="dxa"/>
            <w:tcBorders>
              <w:top w:val="single" w:sz="12" w:space="0" w:color="FFFFFF"/>
              <w:left w:val="single" w:sz="12" w:space="0" w:color="FFFFFF"/>
              <w:bottom w:val="single" w:sz="12" w:space="0" w:color="FFFFFF"/>
              <w:right w:val="nil"/>
            </w:tcBorders>
            <w:shd w:val="clear" w:color="auto" w:fill="4668C5"/>
            <w:vAlign w:val="center"/>
          </w:tcPr>
          <w:p w14:paraId="41FC84BB"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r>
      <w:tr w:rsidR="00D84B57" w:rsidRPr="00397383" w14:paraId="4E6F83C2" w14:textId="77777777" w:rsidTr="00081E1B">
        <w:trPr>
          <w:trHeight w:val="202"/>
        </w:trPr>
        <w:tc>
          <w:tcPr>
            <w:tcW w:w="2789" w:type="dxa"/>
            <w:tcBorders>
              <w:top w:val="dashSmallGap" w:sz="4" w:space="0" w:color="BFBFBF"/>
              <w:left w:val="nil"/>
              <w:bottom w:val="dashSmallGap" w:sz="4" w:space="0" w:color="BFBFBF"/>
              <w:right w:val="nil"/>
            </w:tcBorders>
            <w:noWrap/>
            <w:vAlign w:val="center"/>
          </w:tcPr>
          <w:p w14:paraId="431D015E" w14:textId="77777777" w:rsidR="00D84B57" w:rsidRPr="00397383" w:rsidRDefault="00D84B57" w:rsidP="00081E1B">
            <w:pPr>
              <w:pStyle w:val="ProductList-Body"/>
              <w:tabs>
                <w:tab w:val="clear" w:pos="158"/>
                <w:tab w:val="left" w:pos="720"/>
              </w:tabs>
              <w:spacing w:line="256" w:lineRule="auto"/>
              <w:ind w:left="-108"/>
              <w:rPr>
                <w:rFonts w:ascii="Calibri Light" w:hAnsi="Calibri Light"/>
                <w:sz w:val="14"/>
                <w:szCs w:val="14"/>
              </w:rPr>
            </w:pPr>
            <w:r w:rsidRPr="00397383">
              <w:rPr>
                <w:rFonts w:ascii="Calibri Light" w:hAnsi="Calibri Light"/>
                <w:sz w:val="14"/>
                <w:szCs w:val="14"/>
              </w:rPr>
              <w:t>Microsoft Dynamics 365</w:t>
            </w:r>
            <w:r w:rsidRPr="00397383">
              <w:rPr>
                <w:rFonts w:ascii="Calibri Light" w:hAnsi="Calibri Light"/>
                <w:sz w:val="14"/>
                <w:szCs w:val="14"/>
                <w:rtl/>
              </w:rPr>
              <w:t xml:space="preserve"> </w:t>
            </w:r>
            <w:r w:rsidRPr="00397383">
              <w:rPr>
                <w:rFonts w:ascii="Calibri Light" w:hAnsi="Calibri Light" w:hint="cs"/>
                <w:sz w:val="14"/>
                <w:szCs w:val="14"/>
                <w:rtl/>
              </w:rPr>
              <w:t>للعمليات</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4ACA589A"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FB5E389"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FE6E593"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801F3F9"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DF95A71"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20F89BB"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92374F7"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04B241C"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14:paraId="3DB53418"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33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B9C421A"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36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4A0C0ED"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837"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6162A14"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B58FCE9"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504" w:type="dxa"/>
            <w:tcBorders>
              <w:top w:val="single" w:sz="12" w:space="0" w:color="FFFFFF"/>
              <w:left w:val="single" w:sz="12" w:space="0" w:color="FFFFFF"/>
              <w:bottom w:val="single" w:sz="12" w:space="0" w:color="FFFFFF"/>
              <w:right w:val="nil"/>
            </w:tcBorders>
            <w:shd w:val="clear" w:color="auto" w:fill="D9D9D9"/>
            <w:vAlign w:val="center"/>
          </w:tcPr>
          <w:p w14:paraId="3FEB4099"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3F1A1223"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44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6369969"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7A84309"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711" w:type="dxa"/>
            <w:tcBorders>
              <w:top w:val="single" w:sz="12" w:space="0" w:color="FFFFFF"/>
              <w:left w:val="single" w:sz="12" w:space="0" w:color="FFFFFF"/>
              <w:bottom w:val="single" w:sz="12" w:space="0" w:color="FFFFFF"/>
              <w:right w:val="nil"/>
            </w:tcBorders>
            <w:shd w:val="clear" w:color="auto" w:fill="4668C5"/>
            <w:vAlign w:val="center"/>
          </w:tcPr>
          <w:p w14:paraId="6D208DB4"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666" w:type="dxa"/>
            <w:tcBorders>
              <w:top w:val="single" w:sz="12" w:space="0" w:color="FFFFFF"/>
              <w:left w:val="single" w:sz="12" w:space="0" w:color="FFFFFF"/>
              <w:bottom w:val="single" w:sz="12" w:space="0" w:color="FFFFFF"/>
              <w:right w:val="nil"/>
            </w:tcBorders>
            <w:shd w:val="clear" w:color="auto" w:fill="4668C5"/>
            <w:vAlign w:val="center"/>
          </w:tcPr>
          <w:p w14:paraId="14E91FA4"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r>
      <w:tr w:rsidR="00D84B57" w:rsidRPr="00397383" w14:paraId="138E5861" w14:textId="77777777" w:rsidTr="00081E1B">
        <w:trPr>
          <w:trHeight w:val="202"/>
        </w:trPr>
        <w:tc>
          <w:tcPr>
            <w:tcW w:w="2789" w:type="dxa"/>
            <w:tcBorders>
              <w:top w:val="dashSmallGap" w:sz="4" w:space="0" w:color="BFBFBF"/>
              <w:left w:val="nil"/>
              <w:bottom w:val="dashSmallGap" w:sz="4" w:space="0" w:color="BFBFBF"/>
              <w:right w:val="nil"/>
            </w:tcBorders>
            <w:noWrap/>
            <w:vAlign w:val="center"/>
          </w:tcPr>
          <w:p w14:paraId="271E979F" w14:textId="77777777" w:rsidR="00D84B57" w:rsidRPr="00397383" w:rsidRDefault="00D84B57" w:rsidP="00081E1B">
            <w:pPr>
              <w:pStyle w:val="ProductList-Body"/>
              <w:tabs>
                <w:tab w:val="clear" w:pos="158"/>
                <w:tab w:val="left" w:pos="720"/>
              </w:tabs>
              <w:spacing w:line="256" w:lineRule="auto"/>
              <w:ind w:left="-108"/>
              <w:rPr>
                <w:rFonts w:ascii="Calibri Light" w:hAnsi="Calibri Light"/>
                <w:sz w:val="14"/>
                <w:szCs w:val="14"/>
              </w:rPr>
            </w:pPr>
            <w:r w:rsidRPr="00397383">
              <w:rPr>
                <w:rFonts w:ascii="Calibri Light" w:hAnsi="Calibri Light"/>
                <w:sz w:val="14"/>
                <w:szCs w:val="14"/>
              </w:rPr>
              <w:t>Microsoft Dynamics 365</w:t>
            </w:r>
            <w:r w:rsidRPr="00397383">
              <w:rPr>
                <w:rFonts w:ascii="Calibri Light" w:hAnsi="Calibri Light"/>
                <w:sz w:val="14"/>
                <w:szCs w:val="14"/>
                <w:rtl/>
              </w:rPr>
              <w:t xml:space="preserve"> </w:t>
            </w:r>
            <w:r w:rsidRPr="00397383">
              <w:rPr>
                <w:rFonts w:ascii="Calibri Light" w:hAnsi="Calibri Light" w:hint="cs"/>
                <w:sz w:val="14"/>
                <w:szCs w:val="14"/>
                <w:rtl/>
              </w:rPr>
              <w:t>للتنفيذ</w:t>
            </w:r>
            <w:r w:rsidRPr="00397383">
              <w:rPr>
                <w:rFonts w:ascii="Calibri Light" w:hAnsi="Calibri Light"/>
                <w:sz w:val="14"/>
                <w:szCs w:val="14"/>
                <w:rtl/>
              </w:rPr>
              <w:t xml:space="preserve"> </w:t>
            </w:r>
            <w:r w:rsidRPr="00397383">
              <w:rPr>
                <w:rFonts w:ascii="Calibri Light" w:hAnsi="Calibri Light" w:hint="cs"/>
                <w:sz w:val="14"/>
                <w:szCs w:val="14"/>
                <w:rtl/>
              </w:rPr>
              <w:t>التلقائي</w:t>
            </w:r>
            <w:r w:rsidRPr="00397383">
              <w:rPr>
                <w:rFonts w:ascii="Calibri Light" w:hAnsi="Calibri Light"/>
                <w:sz w:val="14"/>
                <w:szCs w:val="14"/>
                <w:rtl/>
              </w:rPr>
              <w:t xml:space="preserve"> </w:t>
            </w:r>
            <w:r w:rsidRPr="00397383">
              <w:rPr>
                <w:rFonts w:ascii="Calibri Light" w:hAnsi="Calibri Light" w:hint="cs"/>
                <w:sz w:val="14"/>
                <w:szCs w:val="14"/>
                <w:rtl/>
              </w:rPr>
              <w:t>لخدمة</w:t>
            </w:r>
            <w:r w:rsidRPr="00397383">
              <w:rPr>
                <w:rFonts w:ascii="Calibri Light" w:hAnsi="Calibri Light"/>
                <w:sz w:val="14"/>
                <w:szCs w:val="14"/>
                <w:rtl/>
              </w:rPr>
              <w:t xml:space="preserve"> </w:t>
            </w:r>
            <w:r w:rsidRPr="00397383">
              <w:rPr>
                <w:rFonts w:ascii="Calibri Light" w:hAnsi="Calibri Light" w:hint="cs"/>
                <w:sz w:val="14"/>
                <w:szCs w:val="14"/>
                <w:rtl/>
              </w:rPr>
              <w:t>المشروعات</w:t>
            </w:r>
            <w:r w:rsidRPr="00397383">
              <w:rPr>
                <w:rFonts w:ascii="Calibri Light" w:hAnsi="Calibri Light"/>
                <w:sz w:val="14"/>
                <w:szCs w:val="14"/>
                <w:rtl/>
              </w:rPr>
              <w:t xml:space="preserve"> </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5BAB890D"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EB58CD7"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5E8FB21"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5F717D4"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359D6C9"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891D4C1"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D9BD424"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E2655BA"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14:paraId="6FB382BB"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33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4AB28AF"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36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5449904"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837"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3AF0751"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CB8989A"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504" w:type="dxa"/>
            <w:tcBorders>
              <w:top w:val="single" w:sz="12" w:space="0" w:color="FFFFFF"/>
              <w:left w:val="single" w:sz="12" w:space="0" w:color="FFFFFF"/>
              <w:bottom w:val="single" w:sz="12" w:space="0" w:color="FFFFFF"/>
              <w:right w:val="nil"/>
            </w:tcBorders>
            <w:shd w:val="clear" w:color="auto" w:fill="D9D9D9"/>
            <w:vAlign w:val="center"/>
          </w:tcPr>
          <w:p w14:paraId="70C30E41"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0606CA4E"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44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D8BBB06"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492A0DC"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711" w:type="dxa"/>
            <w:tcBorders>
              <w:top w:val="single" w:sz="12" w:space="0" w:color="FFFFFF"/>
              <w:left w:val="single" w:sz="12" w:space="0" w:color="FFFFFF"/>
              <w:bottom w:val="single" w:sz="12" w:space="0" w:color="FFFFFF"/>
              <w:right w:val="nil"/>
            </w:tcBorders>
            <w:shd w:val="clear" w:color="auto" w:fill="D9D9D9"/>
            <w:vAlign w:val="center"/>
          </w:tcPr>
          <w:p w14:paraId="0831DCEF"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666" w:type="dxa"/>
            <w:tcBorders>
              <w:top w:val="single" w:sz="12" w:space="0" w:color="FFFFFF"/>
              <w:left w:val="single" w:sz="12" w:space="0" w:color="FFFFFF"/>
              <w:bottom w:val="single" w:sz="12" w:space="0" w:color="FFFFFF"/>
              <w:right w:val="nil"/>
            </w:tcBorders>
            <w:shd w:val="clear" w:color="auto" w:fill="4668C5"/>
            <w:vAlign w:val="center"/>
          </w:tcPr>
          <w:p w14:paraId="7BF57B76"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r>
      <w:tr w:rsidR="00D84B57" w:rsidRPr="00397383" w14:paraId="2A956217" w14:textId="77777777" w:rsidTr="00081E1B">
        <w:trPr>
          <w:trHeight w:val="202"/>
        </w:trPr>
        <w:tc>
          <w:tcPr>
            <w:tcW w:w="2789" w:type="dxa"/>
            <w:tcBorders>
              <w:top w:val="dashSmallGap" w:sz="4" w:space="0" w:color="BFBFBF"/>
              <w:left w:val="nil"/>
              <w:bottom w:val="dashSmallGap" w:sz="4" w:space="0" w:color="BFBFBF"/>
              <w:right w:val="nil"/>
            </w:tcBorders>
            <w:noWrap/>
            <w:vAlign w:val="center"/>
          </w:tcPr>
          <w:p w14:paraId="56E1341D" w14:textId="77777777" w:rsidR="00D84B57" w:rsidRPr="00397383" w:rsidRDefault="00D84B57" w:rsidP="00081E1B">
            <w:pPr>
              <w:pStyle w:val="ProductList-Body"/>
              <w:tabs>
                <w:tab w:val="clear" w:pos="158"/>
                <w:tab w:val="left" w:pos="720"/>
              </w:tabs>
              <w:spacing w:line="256" w:lineRule="auto"/>
              <w:ind w:left="-108"/>
              <w:rPr>
                <w:rFonts w:ascii="Calibri Light" w:hAnsi="Calibri Light"/>
                <w:sz w:val="14"/>
                <w:szCs w:val="14"/>
              </w:rPr>
            </w:pPr>
            <w:r w:rsidRPr="00397383">
              <w:rPr>
                <w:rFonts w:ascii="Calibri Light" w:hAnsi="Calibri Light"/>
                <w:sz w:val="14"/>
                <w:szCs w:val="14"/>
              </w:rPr>
              <w:t>Microsoft Dynamics 365</w:t>
            </w:r>
            <w:r w:rsidRPr="00397383">
              <w:rPr>
                <w:rFonts w:ascii="Calibri Light" w:hAnsi="Calibri Light"/>
                <w:sz w:val="14"/>
                <w:szCs w:val="14"/>
                <w:rtl/>
              </w:rPr>
              <w:t xml:space="preserve"> </w:t>
            </w:r>
            <w:r w:rsidRPr="00397383">
              <w:rPr>
                <w:rFonts w:ascii="Calibri Light" w:hAnsi="Calibri Light" w:hint="cs"/>
                <w:sz w:val="14"/>
                <w:szCs w:val="14"/>
                <w:rtl/>
              </w:rPr>
              <w:t>للمبيعات</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18992331"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5E7BC6F"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634B98D"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FBF3E27"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6C00F2C"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112DCE3"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BB09208"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FDF2522"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14:paraId="3EA061B1"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33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9D0A310"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36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40C5589"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837"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83A2F81"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B3D2D52"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504" w:type="dxa"/>
            <w:tcBorders>
              <w:top w:val="single" w:sz="12" w:space="0" w:color="FFFFFF"/>
              <w:left w:val="single" w:sz="12" w:space="0" w:color="FFFFFF"/>
              <w:bottom w:val="single" w:sz="12" w:space="0" w:color="FFFFFF"/>
              <w:right w:val="nil"/>
            </w:tcBorders>
            <w:shd w:val="clear" w:color="auto" w:fill="D9D9D9"/>
            <w:vAlign w:val="center"/>
          </w:tcPr>
          <w:p w14:paraId="55008B3D"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10EA84F2"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44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FFAECF7"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8618A49"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711" w:type="dxa"/>
            <w:tcBorders>
              <w:top w:val="single" w:sz="12" w:space="0" w:color="FFFFFF"/>
              <w:left w:val="single" w:sz="12" w:space="0" w:color="FFFFFF"/>
              <w:bottom w:val="single" w:sz="12" w:space="0" w:color="FFFFFF"/>
              <w:right w:val="nil"/>
            </w:tcBorders>
            <w:shd w:val="clear" w:color="auto" w:fill="4668C5"/>
            <w:vAlign w:val="center"/>
          </w:tcPr>
          <w:p w14:paraId="4102E218"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666" w:type="dxa"/>
            <w:tcBorders>
              <w:top w:val="single" w:sz="12" w:space="0" w:color="FFFFFF"/>
              <w:left w:val="single" w:sz="12" w:space="0" w:color="FFFFFF"/>
              <w:bottom w:val="single" w:sz="12" w:space="0" w:color="FFFFFF"/>
              <w:right w:val="nil"/>
            </w:tcBorders>
            <w:shd w:val="clear" w:color="auto" w:fill="4668C5"/>
            <w:vAlign w:val="center"/>
          </w:tcPr>
          <w:p w14:paraId="26A888D0"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r>
      <w:tr w:rsidR="00D84B57" w:rsidRPr="00397383" w14:paraId="0C363C4D" w14:textId="77777777" w:rsidTr="00081E1B">
        <w:trPr>
          <w:trHeight w:val="202"/>
        </w:trPr>
        <w:tc>
          <w:tcPr>
            <w:tcW w:w="2789" w:type="dxa"/>
            <w:tcBorders>
              <w:top w:val="dashSmallGap" w:sz="4" w:space="0" w:color="BFBFBF"/>
              <w:left w:val="nil"/>
              <w:bottom w:val="dashSmallGap" w:sz="4" w:space="0" w:color="BFBFBF"/>
              <w:right w:val="nil"/>
            </w:tcBorders>
            <w:noWrap/>
            <w:vAlign w:val="center"/>
          </w:tcPr>
          <w:p w14:paraId="3FE0CD9E" w14:textId="77777777" w:rsidR="00D84B57" w:rsidRPr="00397383" w:rsidRDefault="00D84B57" w:rsidP="00081E1B">
            <w:pPr>
              <w:pStyle w:val="ProductList-Body"/>
              <w:tabs>
                <w:tab w:val="clear" w:pos="158"/>
                <w:tab w:val="left" w:pos="720"/>
              </w:tabs>
              <w:spacing w:line="256" w:lineRule="auto"/>
              <w:ind w:left="-108"/>
              <w:rPr>
                <w:rFonts w:ascii="Calibri Light" w:hAnsi="Calibri Light"/>
                <w:sz w:val="14"/>
                <w:szCs w:val="14"/>
              </w:rPr>
            </w:pPr>
            <w:r w:rsidRPr="00397383">
              <w:rPr>
                <w:rFonts w:ascii="Calibri Light" w:hAnsi="Calibri Light"/>
                <w:sz w:val="14"/>
                <w:szCs w:val="14"/>
              </w:rPr>
              <w:t>Microsoft Flow</w:t>
            </w:r>
          </w:p>
        </w:tc>
        <w:tc>
          <w:tcPr>
            <w:tcW w:w="269" w:type="dxa"/>
            <w:tcBorders>
              <w:top w:val="single" w:sz="12" w:space="0" w:color="FFFFFF"/>
              <w:left w:val="nil"/>
              <w:bottom w:val="single" w:sz="12" w:space="0" w:color="FFFFFF"/>
              <w:right w:val="single" w:sz="12" w:space="0" w:color="FFFFFF"/>
            </w:tcBorders>
            <w:shd w:val="clear" w:color="auto" w:fill="4668C5"/>
            <w:vAlign w:val="center"/>
          </w:tcPr>
          <w:p w14:paraId="2E3D0842"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767287FE"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22D80812"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54BA6A7D"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E940FFC"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6135F077"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6D56EEBA"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3B114C2F"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14:paraId="21A46F3B"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33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C4C0133"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36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AD6E867"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837"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319EA052"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2D7928A8"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504" w:type="dxa"/>
            <w:tcBorders>
              <w:top w:val="single" w:sz="12" w:space="0" w:color="FFFFFF"/>
              <w:left w:val="single" w:sz="12" w:space="0" w:color="FFFFFF"/>
              <w:bottom w:val="single" w:sz="12" w:space="0" w:color="FFFFFF"/>
              <w:right w:val="nil"/>
            </w:tcBorders>
            <w:shd w:val="clear" w:color="auto" w:fill="D9D9D9"/>
            <w:vAlign w:val="center"/>
          </w:tcPr>
          <w:p w14:paraId="1C1977B8"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18129AA6"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44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CC38CC0"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4FB6F4E"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711" w:type="dxa"/>
            <w:tcBorders>
              <w:top w:val="single" w:sz="12" w:space="0" w:color="FFFFFF"/>
              <w:left w:val="single" w:sz="12" w:space="0" w:color="FFFFFF"/>
              <w:bottom w:val="single" w:sz="12" w:space="0" w:color="FFFFFF"/>
              <w:right w:val="nil"/>
            </w:tcBorders>
            <w:shd w:val="clear" w:color="auto" w:fill="4668C5"/>
            <w:vAlign w:val="center"/>
          </w:tcPr>
          <w:p w14:paraId="0CE9B6BD"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666" w:type="dxa"/>
            <w:tcBorders>
              <w:top w:val="single" w:sz="12" w:space="0" w:color="FFFFFF"/>
              <w:left w:val="single" w:sz="12" w:space="0" w:color="FFFFFF"/>
              <w:bottom w:val="single" w:sz="12" w:space="0" w:color="FFFFFF"/>
              <w:right w:val="nil"/>
            </w:tcBorders>
            <w:shd w:val="clear" w:color="auto" w:fill="4668C5"/>
            <w:vAlign w:val="center"/>
          </w:tcPr>
          <w:p w14:paraId="7D143B5C"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r>
      <w:tr w:rsidR="00D84B57" w:rsidRPr="00397383" w14:paraId="559FA793" w14:textId="77777777" w:rsidTr="00081E1B">
        <w:trPr>
          <w:trHeight w:val="202"/>
        </w:trPr>
        <w:tc>
          <w:tcPr>
            <w:tcW w:w="2789" w:type="dxa"/>
            <w:tcBorders>
              <w:top w:val="dashSmallGap" w:sz="4" w:space="0" w:color="BFBFBF"/>
              <w:left w:val="nil"/>
              <w:bottom w:val="dashSmallGap" w:sz="4" w:space="0" w:color="BFBFBF"/>
              <w:right w:val="nil"/>
            </w:tcBorders>
            <w:noWrap/>
            <w:vAlign w:val="center"/>
          </w:tcPr>
          <w:p w14:paraId="17B3FD76" w14:textId="77777777" w:rsidR="00D84B57" w:rsidRPr="00397383" w:rsidRDefault="00D84B57" w:rsidP="00081E1B">
            <w:pPr>
              <w:pStyle w:val="ProductList-Body"/>
              <w:tabs>
                <w:tab w:val="clear" w:pos="158"/>
                <w:tab w:val="left" w:pos="720"/>
              </w:tabs>
              <w:spacing w:line="256" w:lineRule="auto"/>
              <w:ind w:left="-108"/>
              <w:rPr>
                <w:rFonts w:ascii="Calibri Light" w:hAnsi="Calibri Light"/>
                <w:sz w:val="14"/>
                <w:szCs w:val="14"/>
              </w:rPr>
            </w:pPr>
            <w:r w:rsidRPr="00397383">
              <w:rPr>
                <w:rFonts w:ascii="Calibri Light" w:hAnsi="Calibri Light"/>
                <w:sz w:val="14"/>
                <w:szCs w:val="14"/>
              </w:rPr>
              <w:t>Microsoft PowerApps</w:t>
            </w:r>
          </w:p>
        </w:tc>
        <w:tc>
          <w:tcPr>
            <w:tcW w:w="269" w:type="dxa"/>
            <w:tcBorders>
              <w:top w:val="single" w:sz="12" w:space="0" w:color="FFFFFF"/>
              <w:left w:val="nil"/>
              <w:bottom w:val="single" w:sz="12" w:space="0" w:color="FFFFFF"/>
              <w:right w:val="single" w:sz="12" w:space="0" w:color="FFFFFF"/>
            </w:tcBorders>
            <w:shd w:val="clear" w:color="auto" w:fill="4668C5"/>
            <w:vAlign w:val="center"/>
          </w:tcPr>
          <w:p w14:paraId="6F0F6724"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3CF4B0A9"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122A227B"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75798F6A"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37FC154"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67289C0A"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1BF71463"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70D5CAE4"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14:paraId="54D57E1E"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33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D543751"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36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2DADFEA"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837"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61CCE467"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0C633FCD"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504" w:type="dxa"/>
            <w:tcBorders>
              <w:top w:val="single" w:sz="12" w:space="0" w:color="FFFFFF"/>
              <w:left w:val="single" w:sz="12" w:space="0" w:color="FFFFFF"/>
              <w:bottom w:val="single" w:sz="12" w:space="0" w:color="FFFFFF"/>
              <w:right w:val="nil"/>
            </w:tcBorders>
            <w:shd w:val="clear" w:color="auto" w:fill="D9D9D9"/>
            <w:vAlign w:val="center"/>
          </w:tcPr>
          <w:p w14:paraId="56936307"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6F4AEF4A"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44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8CACB5E"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6E894C4"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711" w:type="dxa"/>
            <w:tcBorders>
              <w:top w:val="single" w:sz="12" w:space="0" w:color="FFFFFF"/>
              <w:left w:val="single" w:sz="12" w:space="0" w:color="FFFFFF"/>
              <w:bottom w:val="single" w:sz="12" w:space="0" w:color="FFFFFF"/>
              <w:right w:val="nil"/>
            </w:tcBorders>
            <w:shd w:val="clear" w:color="auto" w:fill="4668C5"/>
            <w:vAlign w:val="center"/>
          </w:tcPr>
          <w:p w14:paraId="239FDED9"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666" w:type="dxa"/>
            <w:tcBorders>
              <w:top w:val="single" w:sz="12" w:space="0" w:color="FFFFFF"/>
              <w:left w:val="single" w:sz="12" w:space="0" w:color="FFFFFF"/>
              <w:bottom w:val="single" w:sz="12" w:space="0" w:color="FFFFFF"/>
              <w:right w:val="nil"/>
            </w:tcBorders>
            <w:shd w:val="clear" w:color="auto" w:fill="4668C5"/>
            <w:vAlign w:val="center"/>
          </w:tcPr>
          <w:p w14:paraId="4734F4C9"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r>
      <w:tr w:rsidR="00D84B57" w:rsidRPr="00397383" w14:paraId="7368A201" w14:textId="77777777" w:rsidTr="00081E1B">
        <w:trPr>
          <w:trHeight w:val="202"/>
        </w:trPr>
        <w:tc>
          <w:tcPr>
            <w:tcW w:w="2789" w:type="dxa"/>
            <w:tcBorders>
              <w:top w:val="dashSmallGap" w:sz="4" w:space="0" w:color="BFBFBF"/>
              <w:left w:val="nil"/>
              <w:bottom w:val="dashSmallGap" w:sz="4" w:space="0" w:color="BFBFBF"/>
              <w:right w:val="nil"/>
            </w:tcBorders>
            <w:noWrap/>
            <w:vAlign w:val="center"/>
          </w:tcPr>
          <w:p w14:paraId="68EC8319" w14:textId="77777777" w:rsidR="00D84B57" w:rsidRPr="00397383" w:rsidRDefault="00D84B57" w:rsidP="00081E1B">
            <w:pPr>
              <w:pStyle w:val="ProductList-Body"/>
              <w:tabs>
                <w:tab w:val="clear" w:pos="158"/>
                <w:tab w:val="left" w:pos="720"/>
              </w:tabs>
              <w:spacing w:line="256" w:lineRule="auto"/>
              <w:ind w:left="-108"/>
              <w:rPr>
                <w:rFonts w:ascii="Calibri Light" w:hAnsi="Calibri Light"/>
                <w:sz w:val="14"/>
                <w:szCs w:val="14"/>
              </w:rPr>
            </w:pPr>
            <w:r w:rsidRPr="00397383">
              <w:rPr>
                <w:rFonts w:ascii="Calibri Light" w:hAnsi="Calibri Light"/>
                <w:sz w:val="14"/>
                <w:szCs w:val="14"/>
              </w:rPr>
              <w:t>Microsoft Stream</w:t>
            </w:r>
            <w:r w:rsidRPr="00397383">
              <w:rPr>
                <w:rFonts w:ascii="Calibri Light" w:hAnsi="Calibri Light"/>
                <w:sz w:val="14"/>
                <w:szCs w:val="14"/>
                <w:rtl/>
              </w:rPr>
              <w:t xml:space="preserve"> </w:t>
            </w:r>
            <w:r w:rsidRPr="00397383">
              <w:rPr>
                <w:rFonts w:ascii="Calibri Light" w:hAnsi="Calibri Light" w:hint="cs"/>
                <w:sz w:val="14"/>
                <w:szCs w:val="14"/>
                <w:rtl/>
              </w:rPr>
              <w:t>الخطة</w:t>
            </w:r>
            <w:r w:rsidRPr="00397383">
              <w:rPr>
                <w:rFonts w:ascii="Calibri Light" w:hAnsi="Calibri Light"/>
                <w:sz w:val="14"/>
                <w:szCs w:val="14"/>
                <w:rtl/>
              </w:rPr>
              <w:t xml:space="preserve"> </w:t>
            </w:r>
            <w:r w:rsidRPr="00397383">
              <w:rPr>
                <w:rFonts w:ascii="Calibri Light" w:hAnsi="Calibri Light"/>
                <w:sz w:val="14"/>
                <w:szCs w:val="14"/>
              </w:rPr>
              <w:t>1</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546E47F9"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25CBF8E5"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1D183013"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3F91C4C"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6BF6FD1"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9318775"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3C2667E0"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286BC415"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14:paraId="494E2CF3"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333"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571F3F84"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36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4D4919A"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837"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9E2BB4E"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A386A91"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504" w:type="dxa"/>
            <w:tcBorders>
              <w:top w:val="single" w:sz="12" w:space="0" w:color="FFFFFF"/>
              <w:left w:val="single" w:sz="12" w:space="0" w:color="FFFFFF"/>
              <w:bottom w:val="single" w:sz="12" w:space="0" w:color="FFFFFF"/>
              <w:right w:val="nil"/>
            </w:tcBorders>
            <w:shd w:val="clear" w:color="auto" w:fill="D9D9D9"/>
            <w:vAlign w:val="center"/>
          </w:tcPr>
          <w:p w14:paraId="015CFE3E"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67924186"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44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0E8A9F0"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8CC55F3"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711" w:type="dxa"/>
            <w:tcBorders>
              <w:top w:val="single" w:sz="12" w:space="0" w:color="FFFFFF"/>
              <w:left w:val="single" w:sz="12" w:space="0" w:color="FFFFFF"/>
              <w:bottom w:val="single" w:sz="12" w:space="0" w:color="FFFFFF"/>
              <w:right w:val="nil"/>
            </w:tcBorders>
            <w:shd w:val="clear" w:color="auto" w:fill="D9D9D9"/>
            <w:vAlign w:val="center"/>
          </w:tcPr>
          <w:p w14:paraId="420A0532"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c>
          <w:tcPr>
            <w:tcW w:w="666" w:type="dxa"/>
            <w:tcBorders>
              <w:top w:val="single" w:sz="12" w:space="0" w:color="FFFFFF"/>
              <w:left w:val="single" w:sz="12" w:space="0" w:color="FFFFFF"/>
              <w:bottom w:val="single" w:sz="12" w:space="0" w:color="FFFFFF"/>
              <w:right w:val="nil"/>
            </w:tcBorders>
            <w:shd w:val="clear" w:color="auto" w:fill="D9D9D9"/>
            <w:vAlign w:val="center"/>
          </w:tcPr>
          <w:p w14:paraId="157638AB" w14:textId="77777777" w:rsidR="00D84B57" w:rsidRPr="00397383" w:rsidRDefault="00D84B57" w:rsidP="00081E1B">
            <w:pPr>
              <w:pStyle w:val="ProductList-Body"/>
              <w:tabs>
                <w:tab w:val="clear" w:pos="158"/>
                <w:tab w:val="left" w:pos="720"/>
              </w:tabs>
              <w:spacing w:line="256" w:lineRule="auto"/>
              <w:jc w:val="center"/>
              <w:rPr>
                <w:rFonts w:ascii="Calibri Light" w:hAnsi="Calibri Light"/>
                <w:szCs w:val="18"/>
              </w:rPr>
            </w:pPr>
          </w:p>
        </w:tc>
      </w:tr>
      <w:tr w:rsidR="00EF15FE" w:rsidRPr="00397383" w14:paraId="700EB656" w14:textId="77777777" w:rsidTr="003829C9">
        <w:trPr>
          <w:trHeight w:val="202"/>
        </w:trPr>
        <w:tc>
          <w:tcPr>
            <w:tcW w:w="2789" w:type="dxa"/>
            <w:tcBorders>
              <w:top w:val="dashSmallGap" w:sz="4" w:space="0" w:color="BFBFBF"/>
              <w:left w:val="nil"/>
              <w:bottom w:val="nil"/>
              <w:right w:val="nil"/>
            </w:tcBorders>
            <w:noWrap/>
            <w:vAlign w:val="center"/>
          </w:tcPr>
          <w:p w14:paraId="101BEED0" w14:textId="77777777" w:rsidR="00EF15FE" w:rsidRPr="00397383" w:rsidRDefault="00EF15FE" w:rsidP="00081E1B">
            <w:pPr>
              <w:pStyle w:val="ProductList-Body"/>
              <w:tabs>
                <w:tab w:val="clear" w:pos="158"/>
                <w:tab w:val="left" w:pos="720"/>
              </w:tabs>
              <w:spacing w:line="256" w:lineRule="auto"/>
              <w:ind w:left="-108"/>
              <w:rPr>
                <w:rFonts w:ascii="Calibri Light" w:hAnsi="Calibri Light"/>
                <w:sz w:val="14"/>
                <w:szCs w:val="14"/>
              </w:rPr>
            </w:pPr>
            <w:r w:rsidRPr="00397383">
              <w:rPr>
                <w:rFonts w:ascii="Calibri Light" w:hAnsi="Calibri Light"/>
                <w:sz w:val="14"/>
                <w:szCs w:val="14"/>
              </w:rPr>
              <w:t>Microsoft Stream</w:t>
            </w:r>
            <w:r w:rsidRPr="00397383">
              <w:rPr>
                <w:rFonts w:ascii="Calibri Light" w:hAnsi="Calibri Light"/>
                <w:sz w:val="14"/>
                <w:szCs w:val="14"/>
                <w:rtl/>
              </w:rPr>
              <w:t xml:space="preserve"> </w:t>
            </w:r>
            <w:r w:rsidRPr="00397383">
              <w:rPr>
                <w:rFonts w:ascii="Calibri Light" w:hAnsi="Calibri Light" w:hint="cs"/>
                <w:sz w:val="14"/>
                <w:szCs w:val="14"/>
                <w:rtl/>
              </w:rPr>
              <w:t>الخطة</w:t>
            </w:r>
            <w:r w:rsidRPr="00397383">
              <w:rPr>
                <w:rFonts w:ascii="Calibri Light" w:hAnsi="Calibri Light"/>
                <w:sz w:val="14"/>
                <w:szCs w:val="14"/>
                <w:rtl/>
              </w:rPr>
              <w:t xml:space="preserve"> </w:t>
            </w:r>
            <w:r w:rsidRPr="00397383">
              <w:rPr>
                <w:rFonts w:ascii="Calibri Light" w:hAnsi="Calibri Light"/>
                <w:sz w:val="14"/>
                <w:szCs w:val="14"/>
              </w:rPr>
              <w:t>2</w:t>
            </w:r>
          </w:p>
        </w:tc>
        <w:tc>
          <w:tcPr>
            <w:tcW w:w="269" w:type="dxa"/>
            <w:tcBorders>
              <w:top w:val="single" w:sz="12" w:space="0" w:color="FFFFFF"/>
              <w:left w:val="nil"/>
              <w:bottom w:val="nil"/>
              <w:right w:val="single" w:sz="12" w:space="0" w:color="FFFFFF"/>
            </w:tcBorders>
            <w:shd w:val="clear" w:color="auto" w:fill="D9D9D9"/>
            <w:vAlign w:val="center"/>
          </w:tcPr>
          <w:p w14:paraId="1AA54B26" w14:textId="77777777" w:rsidR="00EF15FE" w:rsidRPr="00397383" w:rsidRDefault="00EF15FE" w:rsidP="00081E1B">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nil"/>
              <w:right w:val="single" w:sz="12" w:space="0" w:color="FFFFFF"/>
            </w:tcBorders>
            <w:shd w:val="clear" w:color="auto" w:fill="D9D9D9"/>
            <w:noWrap/>
            <w:vAlign w:val="center"/>
          </w:tcPr>
          <w:p w14:paraId="5240C360" w14:textId="77777777" w:rsidR="00EF15FE" w:rsidRPr="00397383" w:rsidRDefault="00EF15FE" w:rsidP="00081E1B">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left w:val="single" w:sz="12" w:space="0" w:color="FFFFFF"/>
              <w:bottom w:val="nil"/>
              <w:right w:val="single" w:sz="12" w:space="0" w:color="FFFFFF"/>
            </w:tcBorders>
            <w:shd w:val="clear" w:color="auto" w:fill="D9D9D9"/>
            <w:noWrap/>
            <w:vAlign w:val="center"/>
          </w:tcPr>
          <w:p w14:paraId="19941A29" w14:textId="77777777" w:rsidR="00EF15FE" w:rsidRPr="00397383" w:rsidRDefault="00EF15FE" w:rsidP="00081E1B">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nil"/>
              <w:right w:val="single" w:sz="12" w:space="0" w:color="FFFFFF"/>
            </w:tcBorders>
            <w:shd w:val="clear" w:color="auto" w:fill="4668C5"/>
            <w:vAlign w:val="center"/>
          </w:tcPr>
          <w:p w14:paraId="61BC5A07" w14:textId="77777777" w:rsidR="00EF15FE" w:rsidRPr="00397383" w:rsidRDefault="00EF15FE" w:rsidP="00081E1B">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left w:val="single" w:sz="12" w:space="0" w:color="FFFFFF"/>
              <w:bottom w:val="nil"/>
              <w:right w:val="single" w:sz="12" w:space="0" w:color="FFFFFF"/>
            </w:tcBorders>
            <w:shd w:val="clear" w:color="auto" w:fill="D9D9D9"/>
            <w:vAlign w:val="center"/>
          </w:tcPr>
          <w:p w14:paraId="11D6B528" w14:textId="77777777" w:rsidR="00EF15FE" w:rsidRPr="00397383" w:rsidRDefault="00EF15FE" w:rsidP="00081E1B">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nil"/>
              <w:right w:val="single" w:sz="12" w:space="0" w:color="FFFFFF"/>
            </w:tcBorders>
            <w:shd w:val="clear" w:color="auto" w:fill="D9D9D9"/>
            <w:vAlign w:val="center"/>
          </w:tcPr>
          <w:p w14:paraId="74F0879C" w14:textId="77777777" w:rsidR="00EF15FE" w:rsidRPr="00397383" w:rsidRDefault="00EF15FE" w:rsidP="00081E1B">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nil"/>
              <w:right w:val="single" w:sz="12" w:space="0" w:color="FFFFFF"/>
            </w:tcBorders>
            <w:shd w:val="clear" w:color="auto" w:fill="D9D9D9"/>
            <w:noWrap/>
            <w:vAlign w:val="center"/>
          </w:tcPr>
          <w:p w14:paraId="4A8F61D5" w14:textId="77777777" w:rsidR="00EF15FE" w:rsidRPr="00397383" w:rsidRDefault="00EF15FE" w:rsidP="00081E1B">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nil"/>
              <w:right w:val="single" w:sz="12" w:space="0" w:color="FFFFFF"/>
            </w:tcBorders>
            <w:shd w:val="clear" w:color="auto" w:fill="D9D9D9"/>
            <w:noWrap/>
            <w:vAlign w:val="center"/>
          </w:tcPr>
          <w:p w14:paraId="79A91373" w14:textId="77777777" w:rsidR="00EF15FE" w:rsidRPr="00397383" w:rsidRDefault="00EF15FE" w:rsidP="00081E1B">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nil"/>
              <w:right w:val="single" w:sz="12" w:space="0" w:color="FFFFFF"/>
            </w:tcBorders>
            <w:shd w:val="clear" w:color="auto" w:fill="4668C5"/>
          </w:tcPr>
          <w:p w14:paraId="665C1245" w14:textId="77777777" w:rsidR="00EF15FE" w:rsidRPr="00397383" w:rsidRDefault="00EF15FE" w:rsidP="00081E1B">
            <w:pPr>
              <w:pStyle w:val="ProductList-Body"/>
              <w:tabs>
                <w:tab w:val="clear" w:pos="158"/>
                <w:tab w:val="left" w:pos="720"/>
              </w:tabs>
              <w:spacing w:line="256" w:lineRule="auto"/>
              <w:jc w:val="center"/>
              <w:rPr>
                <w:rFonts w:ascii="Calibri Light" w:hAnsi="Calibri Light"/>
                <w:szCs w:val="18"/>
              </w:rPr>
            </w:pPr>
          </w:p>
        </w:tc>
        <w:tc>
          <w:tcPr>
            <w:tcW w:w="333" w:type="dxa"/>
            <w:tcBorders>
              <w:top w:val="single" w:sz="12" w:space="0" w:color="FFFFFF"/>
              <w:left w:val="single" w:sz="12" w:space="0" w:color="FFFFFF"/>
              <w:bottom w:val="nil"/>
              <w:right w:val="single" w:sz="12" w:space="0" w:color="FFFFFF"/>
            </w:tcBorders>
            <w:shd w:val="clear" w:color="auto" w:fill="D9D9D9"/>
            <w:vAlign w:val="center"/>
          </w:tcPr>
          <w:p w14:paraId="7535C5B1" w14:textId="77777777" w:rsidR="00EF15FE" w:rsidRPr="00397383" w:rsidRDefault="00EF15FE" w:rsidP="00081E1B">
            <w:pPr>
              <w:pStyle w:val="ProductList-Body"/>
              <w:tabs>
                <w:tab w:val="clear" w:pos="158"/>
                <w:tab w:val="left" w:pos="720"/>
              </w:tabs>
              <w:spacing w:line="256" w:lineRule="auto"/>
              <w:jc w:val="center"/>
              <w:rPr>
                <w:rFonts w:ascii="Calibri Light" w:hAnsi="Calibri Light"/>
                <w:szCs w:val="18"/>
              </w:rPr>
            </w:pPr>
          </w:p>
        </w:tc>
        <w:tc>
          <w:tcPr>
            <w:tcW w:w="360" w:type="dxa"/>
            <w:tcBorders>
              <w:top w:val="single" w:sz="12" w:space="0" w:color="FFFFFF"/>
              <w:left w:val="single" w:sz="12" w:space="0" w:color="FFFFFF"/>
              <w:bottom w:val="nil"/>
              <w:right w:val="single" w:sz="12" w:space="0" w:color="FFFFFF"/>
            </w:tcBorders>
            <w:shd w:val="clear" w:color="auto" w:fill="4668C5"/>
            <w:vAlign w:val="center"/>
          </w:tcPr>
          <w:p w14:paraId="2AEE1555" w14:textId="77777777" w:rsidR="00EF15FE" w:rsidRPr="00397383" w:rsidRDefault="00EF15FE" w:rsidP="00081E1B">
            <w:pPr>
              <w:pStyle w:val="ProductList-Body"/>
              <w:tabs>
                <w:tab w:val="clear" w:pos="158"/>
                <w:tab w:val="left" w:pos="720"/>
              </w:tabs>
              <w:spacing w:line="256" w:lineRule="auto"/>
              <w:jc w:val="center"/>
              <w:rPr>
                <w:rFonts w:ascii="Calibri Light" w:hAnsi="Calibri Light"/>
                <w:szCs w:val="18"/>
              </w:rPr>
            </w:pPr>
          </w:p>
        </w:tc>
        <w:tc>
          <w:tcPr>
            <w:tcW w:w="837" w:type="dxa"/>
            <w:tcBorders>
              <w:top w:val="single" w:sz="12" w:space="0" w:color="FFFFFF"/>
              <w:left w:val="single" w:sz="12" w:space="0" w:color="FFFFFF"/>
              <w:bottom w:val="nil"/>
              <w:right w:val="single" w:sz="12" w:space="0" w:color="FFFFFF"/>
            </w:tcBorders>
            <w:shd w:val="clear" w:color="auto" w:fill="D9D9D9"/>
            <w:vAlign w:val="center"/>
          </w:tcPr>
          <w:p w14:paraId="0AB52570" w14:textId="77777777" w:rsidR="00EF15FE" w:rsidRPr="00397383" w:rsidRDefault="00EF15FE" w:rsidP="00081E1B">
            <w:pPr>
              <w:pStyle w:val="ProductList-Body"/>
              <w:tabs>
                <w:tab w:val="clear" w:pos="158"/>
                <w:tab w:val="left" w:pos="720"/>
              </w:tabs>
              <w:spacing w:line="256" w:lineRule="auto"/>
              <w:jc w:val="center"/>
              <w:rPr>
                <w:rFonts w:ascii="Calibri Light" w:hAnsi="Calibri Light"/>
                <w:szCs w:val="18"/>
              </w:rPr>
            </w:pPr>
          </w:p>
        </w:tc>
        <w:tc>
          <w:tcPr>
            <w:tcW w:w="810" w:type="dxa"/>
            <w:tcBorders>
              <w:top w:val="single" w:sz="12" w:space="0" w:color="FFFFFF"/>
              <w:left w:val="single" w:sz="12" w:space="0" w:color="FFFFFF"/>
              <w:bottom w:val="nil"/>
              <w:right w:val="single" w:sz="12" w:space="0" w:color="FFFFFF"/>
            </w:tcBorders>
            <w:shd w:val="clear" w:color="auto" w:fill="D9D9D9"/>
            <w:noWrap/>
            <w:vAlign w:val="center"/>
          </w:tcPr>
          <w:p w14:paraId="6269FF12" w14:textId="77777777" w:rsidR="00EF15FE" w:rsidRPr="00397383" w:rsidRDefault="00EF15FE" w:rsidP="00081E1B">
            <w:pPr>
              <w:pStyle w:val="ProductList-Body"/>
              <w:tabs>
                <w:tab w:val="clear" w:pos="158"/>
                <w:tab w:val="left" w:pos="720"/>
              </w:tabs>
              <w:spacing w:line="256" w:lineRule="auto"/>
              <w:jc w:val="center"/>
              <w:rPr>
                <w:rFonts w:ascii="Calibri Light" w:hAnsi="Calibri Light"/>
                <w:szCs w:val="18"/>
              </w:rPr>
            </w:pPr>
          </w:p>
        </w:tc>
        <w:tc>
          <w:tcPr>
            <w:tcW w:w="504" w:type="dxa"/>
            <w:tcBorders>
              <w:top w:val="single" w:sz="12" w:space="0" w:color="FFFFFF"/>
              <w:left w:val="single" w:sz="12" w:space="0" w:color="FFFFFF"/>
              <w:bottom w:val="nil"/>
              <w:right w:val="nil"/>
            </w:tcBorders>
            <w:shd w:val="clear" w:color="auto" w:fill="D9D9D9"/>
            <w:vAlign w:val="center"/>
          </w:tcPr>
          <w:p w14:paraId="176B3706" w14:textId="77777777" w:rsidR="00EF15FE" w:rsidRPr="00397383" w:rsidRDefault="00EF15FE" w:rsidP="00081E1B">
            <w:pPr>
              <w:pStyle w:val="ProductList-Body"/>
              <w:tabs>
                <w:tab w:val="clear" w:pos="158"/>
                <w:tab w:val="left" w:pos="720"/>
              </w:tabs>
              <w:spacing w:line="256" w:lineRule="auto"/>
              <w:jc w:val="center"/>
              <w:rPr>
                <w:rFonts w:ascii="Calibri Light" w:hAnsi="Calibri Light"/>
                <w:szCs w:val="18"/>
              </w:rPr>
            </w:pPr>
          </w:p>
        </w:tc>
        <w:tc>
          <w:tcPr>
            <w:tcW w:w="450" w:type="dxa"/>
            <w:tcBorders>
              <w:top w:val="single" w:sz="12" w:space="0" w:color="FFFFFF"/>
              <w:left w:val="single" w:sz="12" w:space="0" w:color="FFFFFF"/>
              <w:bottom w:val="nil"/>
              <w:right w:val="nil"/>
            </w:tcBorders>
            <w:shd w:val="clear" w:color="auto" w:fill="D9D9D9"/>
            <w:vAlign w:val="center"/>
          </w:tcPr>
          <w:p w14:paraId="072AA0B9" w14:textId="77777777" w:rsidR="00EF15FE" w:rsidRPr="00397383" w:rsidRDefault="00EF15FE" w:rsidP="00081E1B">
            <w:pPr>
              <w:pStyle w:val="ProductList-Body"/>
              <w:tabs>
                <w:tab w:val="clear" w:pos="158"/>
                <w:tab w:val="left" w:pos="720"/>
              </w:tabs>
              <w:spacing w:line="256" w:lineRule="auto"/>
              <w:jc w:val="center"/>
              <w:rPr>
                <w:rFonts w:ascii="Calibri Light" w:hAnsi="Calibri Light"/>
                <w:szCs w:val="18"/>
              </w:rPr>
            </w:pPr>
          </w:p>
        </w:tc>
        <w:tc>
          <w:tcPr>
            <w:tcW w:w="445" w:type="dxa"/>
            <w:tcBorders>
              <w:top w:val="single" w:sz="12" w:space="0" w:color="FFFFFF"/>
              <w:left w:val="single" w:sz="12" w:space="0" w:color="FFFFFF"/>
              <w:bottom w:val="nil"/>
              <w:right w:val="single" w:sz="12" w:space="0" w:color="FFFFFF"/>
            </w:tcBorders>
            <w:shd w:val="clear" w:color="auto" w:fill="D9D9D9"/>
            <w:vAlign w:val="center"/>
          </w:tcPr>
          <w:p w14:paraId="5E0004CB" w14:textId="77777777" w:rsidR="00EF15FE" w:rsidRPr="00397383" w:rsidRDefault="00EF15FE" w:rsidP="00081E1B">
            <w:pPr>
              <w:pStyle w:val="ProductList-Body"/>
              <w:tabs>
                <w:tab w:val="clear" w:pos="158"/>
                <w:tab w:val="left" w:pos="720"/>
              </w:tabs>
              <w:spacing w:line="256" w:lineRule="auto"/>
              <w:jc w:val="center"/>
              <w:rPr>
                <w:rFonts w:ascii="Calibri Light" w:hAnsi="Calibri Light"/>
                <w:szCs w:val="18"/>
              </w:rPr>
            </w:pPr>
          </w:p>
        </w:tc>
        <w:tc>
          <w:tcPr>
            <w:tcW w:w="446" w:type="dxa"/>
            <w:tcBorders>
              <w:top w:val="single" w:sz="12" w:space="0" w:color="FFFFFF"/>
              <w:left w:val="single" w:sz="12" w:space="0" w:color="FFFFFF"/>
              <w:bottom w:val="nil"/>
              <w:right w:val="single" w:sz="12" w:space="0" w:color="FFFFFF"/>
            </w:tcBorders>
            <w:shd w:val="clear" w:color="auto" w:fill="D9D9D9"/>
            <w:vAlign w:val="center"/>
          </w:tcPr>
          <w:p w14:paraId="09648DE3" w14:textId="45A4CAAC" w:rsidR="00EF15FE" w:rsidRPr="00397383" w:rsidRDefault="00EF15FE" w:rsidP="00081E1B">
            <w:pPr>
              <w:pStyle w:val="ProductList-Body"/>
              <w:tabs>
                <w:tab w:val="clear" w:pos="158"/>
                <w:tab w:val="left" w:pos="720"/>
              </w:tabs>
              <w:spacing w:line="256" w:lineRule="auto"/>
              <w:jc w:val="center"/>
              <w:rPr>
                <w:rFonts w:ascii="Calibri Light" w:hAnsi="Calibri Light"/>
                <w:szCs w:val="18"/>
              </w:rPr>
            </w:pPr>
          </w:p>
        </w:tc>
        <w:tc>
          <w:tcPr>
            <w:tcW w:w="711" w:type="dxa"/>
            <w:tcBorders>
              <w:top w:val="single" w:sz="12" w:space="0" w:color="FFFFFF"/>
              <w:left w:val="single" w:sz="12" w:space="0" w:color="FFFFFF"/>
              <w:bottom w:val="nil"/>
              <w:right w:val="nil"/>
            </w:tcBorders>
            <w:shd w:val="clear" w:color="auto" w:fill="D9D9D9"/>
            <w:vAlign w:val="center"/>
          </w:tcPr>
          <w:p w14:paraId="71A3E52D" w14:textId="77777777" w:rsidR="00EF15FE" w:rsidRPr="00397383" w:rsidRDefault="00EF15FE" w:rsidP="00081E1B">
            <w:pPr>
              <w:pStyle w:val="ProductList-Body"/>
              <w:tabs>
                <w:tab w:val="clear" w:pos="158"/>
                <w:tab w:val="left" w:pos="720"/>
              </w:tabs>
              <w:spacing w:line="256" w:lineRule="auto"/>
              <w:jc w:val="center"/>
              <w:rPr>
                <w:rFonts w:ascii="Calibri Light" w:hAnsi="Calibri Light"/>
                <w:szCs w:val="18"/>
              </w:rPr>
            </w:pPr>
          </w:p>
        </w:tc>
        <w:tc>
          <w:tcPr>
            <w:tcW w:w="666" w:type="dxa"/>
            <w:tcBorders>
              <w:top w:val="single" w:sz="12" w:space="0" w:color="FFFFFF"/>
              <w:left w:val="single" w:sz="12" w:space="0" w:color="FFFFFF"/>
              <w:bottom w:val="nil"/>
              <w:right w:val="nil"/>
            </w:tcBorders>
            <w:shd w:val="clear" w:color="auto" w:fill="D9D9D9"/>
            <w:vAlign w:val="center"/>
          </w:tcPr>
          <w:p w14:paraId="379BD387" w14:textId="77777777" w:rsidR="00EF15FE" w:rsidRPr="00397383" w:rsidRDefault="00EF15FE" w:rsidP="00081E1B">
            <w:pPr>
              <w:pStyle w:val="ProductList-Body"/>
              <w:tabs>
                <w:tab w:val="clear" w:pos="158"/>
                <w:tab w:val="left" w:pos="720"/>
              </w:tabs>
              <w:spacing w:line="256" w:lineRule="auto"/>
              <w:jc w:val="center"/>
              <w:rPr>
                <w:rFonts w:ascii="Calibri Light" w:hAnsi="Calibri Light"/>
                <w:szCs w:val="18"/>
              </w:rPr>
            </w:pPr>
          </w:p>
        </w:tc>
      </w:tr>
    </w:tbl>
    <w:p w14:paraId="43DED9F1" w14:textId="77777777" w:rsidR="00170DD8" w:rsidRPr="007F6410" w:rsidRDefault="00170DD8" w:rsidP="00170DD8">
      <w:pPr>
        <w:pStyle w:val="ProductList-Body"/>
        <w:spacing w:before="60"/>
        <w:rPr>
          <w:rFonts w:ascii="Calibri" w:hAnsi="Calibri" w:cs="Arial"/>
          <w:i/>
          <w:iCs/>
          <w:sz w:val="16"/>
          <w:szCs w:val="16"/>
        </w:rPr>
      </w:pPr>
      <w:r w:rsidRPr="007F6410">
        <w:rPr>
          <w:rFonts w:ascii="Calibri" w:hAnsi="Calibri" w:cs="Arial"/>
          <w:i/>
          <w:iCs/>
          <w:sz w:val="16"/>
          <w:szCs w:val="16"/>
          <w:vertAlign w:val="superscript"/>
          <w:lang w:bidi=""/>
        </w:rPr>
        <w:t>1</w:t>
      </w:r>
      <w:r w:rsidRPr="007F6410">
        <w:rPr>
          <w:rFonts w:ascii="Calibri" w:hAnsi="Calibri" w:cs="Arial"/>
          <w:i/>
          <w:iCs/>
          <w:sz w:val="16"/>
          <w:szCs w:val="16"/>
          <w:rtl/>
        </w:rPr>
        <w:t xml:space="preserve"> تراخيص اشتراك مجموعة الوظائف الإضافية التي توجد بها عبارة "بدون </w:t>
      </w:r>
      <w:r w:rsidRPr="007F6410">
        <w:rPr>
          <w:rFonts w:ascii="Calibri" w:hAnsi="Calibri" w:cs="Arial"/>
          <w:i/>
          <w:iCs/>
          <w:sz w:val="16"/>
          <w:szCs w:val="16"/>
        </w:rPr>
        <w:t>ProPlus</w:t>
      </w:r>
      <w:r w:rsidRPr="007F6410">
        <w:rPr>
          <w:rFonts w:ascii="Calibri" w:hAnsi="Calibri" w:cs="Arial"/>
          <w:i/>
          <w:iCs/>
          <w:sz w:val="16"/>
          <w:szCs w:val="16"/>
          <w:rtl/>
        </w:rPr>
        <w:t xml:space="preserve">" في العنوان لا تشتمل على حقوق لـ </w:t>
      </w:r>
      <w:r w:rsidRPr="007F6410">
        <w:rPr>
          <w:rFonts w:ascii="Calibri" w:hAnsi="Calibri" w:cs="Arial"/>
          <w:i/>
          <w:iCs/>
          <w:sz w:val="16"/>
          <w:szCs w:val="16"/>
          <w:lang w:bidi=""/>
        </w:rPr>
        <w:t>Office 365 ProPlus</w:t>
      </w:r>
      <w:r w:rsidRPr="007F6410">
        <w:rPr>
          <w:rFonts w:ascii="Calibri" w:hAnsi="Calibri" w:cs="Arial"/>
          <w:i/>
          <w:iCs/>
          <w:sz w:val="16"/>
          <w:szCs w:val="16"/>
          <w:rtl/>
        </w:rPr>
        <w:t>.</w:t>
      </w:r>
    </w:p>
    <w:p w14:paraId="254C72F9" w14:textId="77777777" w:rsidR="00D84B57" w:rsidRPr="000C3A2E" w:rsidRDefault="00D84B57" w:rsidP="00D84B57">
      <w:pPr>
        <w:pStyle w:val="ProductList-Body"/>
        <w:rPr>
          <w:rStyle w:val="Hyperlink"/>
          <w:rFonts w:cs="Arial"/>
          <w:i/>
          <w:iCs/>
          <w:color w:val="000000"/>
          <w:sz w:val="16"/>
          <w:szCs w:val="16"/>
        </w:rPr>
      </w:pPr>
      <w:r w:rsidRPr="000C3A2E">
        <w:rPr>
          <w:i/>
          <w:iCs/>
          <w:sz w:val="16"/>
          <w:szCs w:val="16"/>
          <w:vertAlign w:val="superscript"/>
        </w:rPr>
        <w:lastRenderedPageBreak/>
        <w:t>2</w:t>
      </w:r>
      <w:r w:rsidRPr="000C3A2E">
        <w:rPr>
          <w:i/>
          <w:iCs/>
          <w:sz w:val="16"/>
          <w:szCs w:val="16"/>
          <w:rtl/>
        </w:rPr>
        <w:t xml:space="preserve"> </w:t>
      </w:r>
      <w:r w:rsidRPr="000C3A2E">
        <w:rPr>
          <w:rFonts w:hint="cs"/>
          <w:i/>
          <w:iCs/>
          <w:sz w:val="16"/>
          <w:szCs w:val="16"/>
          <w:rtl/>
        </w:rPr>
        <w:t>بالإضافة</w:t>
      </w:r>
      <w:r w:rsidRPr="000C3A2E">
        <w:rPr>
          <w:i/>
          <w:iCs/>
          <w:sz w:val="16"/>
          <w:szCs w:val="16"/>
          <w:rtl/>
        </w:rPr>
        <w:t xml:space="preserve"> </w:t>
      </w:r>
      <w:r w:rsidRPr="000C3A2E">
        <w:rPr>
          <w:rFonts w:hint="cs"/>
          <w:i/>
          <w:iCs/>
          <w:sz w:val="16"/>
          <w:szCs w:val="16"/>
          <w:rtl/>
        </w:rPr>
        <w:t>إلى</w:t>
      </w:r>
      <w:r w:rsidRPr="000C3A2E">
        <w:rPr>
          <w:i/>
          <w:iCs/>
          <w:sz w:val="16"/>
          <w:szCs w:val="16"/>
          <w:rtl/>
        </w:rPr>
        <w:t xml:space="preserve"> </w:t>
      </w:r>
      <w:r w:rsidRPr="000C3A2E">
        <w:rPr>
          <w:rFonts w:hint="cs"/>
          <w:i/>
          <w:iCs/>
          <w:sz w:val="16"/>
          <w:szCs w:val="16"/>
          <w:rtl/>
        </w:rPr>
        <w:t>الخدمات</w:t>
      </w:r>
      <w:r w:rsidRPr="000C3A2E">
        <w:rPr>
          <w:i/>
          <w:iCs/>
          <w:sz w:val="16"/>
          <w:szCs w:val="16"/>
          <w:rtl/>
        </w:rPr>
        <w:t xml:space="preserve"> </w:t>
      </w:r>
      <w:r w:rsidRPr="000C3A2E">
        <w:rPr>
          <w:rFonts w:hint="cs"/>
          <w:i/>
          <w:iCs/>
          <w:sz w:val="16"/>
          <w:szCs w:val="16"/>
          <w:rtl/>
        </w:rPr>
        <w:t>عبر</w:t>
      </w:r>
      <w:r w:rsidRPr="000C3A2E">
        <w:rPr>
          <w:i/>
          <w:iCs/>
          <w:sz w:val="16"/>
          <w:szCs w:val="16"/>
          <w:rtl/>
        </w:rPr>
        <w:t xml:space="preserve"> </w:t>
      </w:r>
      <w:r w:rsidRPr="000C3A2E">
        <w:rPr>
          <w:rFonts w:hint="cs"/>
          <w:i/>
          <w:iCs/>
          <w:sz w:val="16"/>
          <w:szCs w:val="16"/>
          <w:rtl/>
        </w:rPr>
        <w:t>الإنترنت</w:t>
      </w:r>
      <w:r w:rsidRPr="000C3A2E">
        <w:rPr>
          <w:i/>
          <w:iCs/>
          <w:sz w:val="16"/>
          <w:szCs w:val="16"/>
          <w:rtl/>
        </w:rPr>
        <w:t xml:space="preserve"> </w:t>
      </w:r>
      <w:r w:rsidRPr="000C3A2E">
        <w:rPr>
          <w:rFonts w:hint="cs"/>
          <w:i/>
          <w:iCs/>
          <w:sz w:val="16"/>
          <w:szCs w:val="16"/>
          <w:rtl/>
        </w:rPr>
        <w:t>المحددة</w:t>
      </w:r>
      <w:r w:rsidRPr="000C3A2E">
        <w:rPr>
          <w:i/>
          <w:iCs/>
          <w:sz w:val="16"/>
          <w:szCs w:val="16"/>
          <w:rtl/>
        </w:rPr>
        <w:t xml:space="preserve"> </w:t>
      </w:r>
      <w:r w:rsidRPr="000C3A2E">
        <w:rPr>
          <w:rFonts w:hint="cs"/>
          <w:i/>
          <w:iCs/>
          <w:sz w:val="16"/>
          <w:szCs w:val="16"/>
          <w:rtl/>
        </w:rPr>
        <w:t>أعلاه،</w:t>
      </w:r>
      <w:r w:rsidRPr="000C3A2E">
        <w:rPr>
          <w:i/>
          <w:iCs/>
          <w:sz w:val="16"/>
          <w:szCs w:val="16"/>
          <w:rtl/>
        </w:rPr>
        <w:t xml:space="preserve"> </w:t>
      </w:r>
      <w:r w:rsidRPr="000C3A2E">
        <w:rPr>
          <w:rFonts w:hint="cs"/>
          <w:i/>
          <w:iCs/>
          <w:sz w:val="16"/>
          <w:szCs w:val="16"/>
          <w:rtl/>
        </w:rPr>
        <w:t>تفي</w:t>
      </w:r>
      <w:r w:rsidRPr="000C3A2E">
        <w:rPr>
          <w:i/>
          <w:iCs/>
          <w:sz w:val="16"/>
          <w:szCs w:val="16"/>
          <w:rtl/>
        </w:rPr>
        <w:t xml:space="preserve"> </w:t>
      </w:r>
      <w:r w:rsidRPr="000C3A2E">
        <w:rPr>
          <w:i/>
          <w:iCs/>
          <w:sz w:val="16"/>
          <w:szCs w:val="16"/>
        </w:rPr>
        <w:t>Secure Productive Enterprise</w:t>
      </w:r>
      <w:r w:rsidRPr="000C3A2E">
        <w:rPr>
          <w:i/>
          <w:iCs/>
          <w:sz w:val="16"/>
          <w:szCs w:val="16"/>
          <w:rtl/>
        </w:rPr>
        <w:t xml:space="preserve"> </w:t>
      </w:r>
      <w:r w:rsidRPr="000C3A2E">
        <w:rPr>
          <w:rFonts w:hint="cs"/>
          <w:i/>
          <w:iCs/>
          <w:sz w:val="16"/>
          <w:szCs w:val="16"/>
          <w:rtl/>
        </w:rPr>
        <w:t>بمتطلبات</w:t>
      </w:r>
      <w:r w:rsidRPr="000C3A2E">
        <w:rPr>
          <w:i/>
          <w:iCs/>
          <w:sz w:val="16"/>
          <w:szCs w:val="16"/>
          <w:rtl/>
        </w:rPr>
        <w:t xml:space="preserve"> </w:t>
      </w:r>
      <w:r w:rsidRPr="000C3A2E">
        <w:rPr>
          <w:rFonts w:hint="cs"/>
          <w:i/>
          <w:iCs/>
          <w:sz w:val="16"/>
          <w:szCs w:val="16"/>
          <w:rtl/>
        </w:rPr>
        <w:t>ترخيص</w:t>
      </w:r>
      <w:r w:rsidRPr="000C3A2E">
        <w:rPr>
          <w:i/>
          <w:iCs/>
          <w:sz w:val="16"/>
          <w:szCs w:val="16"/>
          <w:rtl/>
        </w:rPr>
        <w:t xml:space="preserve"> </w:t>
      </w:r>
      <w:r w:rsidRPr="000C3A2E">
        <w:rPr>
          <w:rFonts w:hint="cs"/>
          <w:i/>
          <w:iCs/>
          <w:sz w:val="16"/>
          <w:szCs w:val="16"/>
          <w:rtl/>
        </w:rPr>
        <w:t>الاشتراك</w:t>
      </w:r>
      <w:r w:rsidRPr="000C3A2E">
        <w:rPr>
          <w:i/>
          <w:iCs/>
          <w:sz w:val="16"/>
          <w:szCs w:val="16"/>
          <w:rtl/>
        </w:rPr>
        <w:t xml:space="preserve"> </w:t>
      </w:r>
      <w:r w:rsidRPr="000C3A2E">
        <w:rPr>
          <w:rFonts w:hint="cs"/>
          <w:i/>
          <w:iCs/>
          <w:sz w:val="16"/>
          <w:szCs w:val="16"/>
          <w:rtl/>
        </w:rPr>
        <w:t>لضمان</w:t>
      </w:r>
      <w:r w:rsidRPr="000C3A2E">
        <w:rPr>
          <w:i/>
          <w:iCs/>
          <w:sz w:val="16"/>
          <w:szCs w:val="16"/>
          <w:rtl/>
        </w:rPr>
        <w:t xml:space="preserve"> </w:t>
      </w:r>
      <w:r w:rsidRPr="000C3A2E">
        <w:rPr>
          <w:rFonts w:hint="cs"/>
          <w:i/>
          <w:iCs/>
          <w:sz w:val="16"/>
          <w:szCs w:val="16"/>
          <w:rtl/>
        </w:rPr>
        <w:t>برنامج</w:t>
      </w:r>
      <w:r w:rsidRPr="000C3A2E">
        <w:rPr>
          <w:i/>
          <w:iCs/>
          <w:sz w:val="16"/>
          <w:szCs w:val="16"/>
          <w:rtl/>
        </w:rPr>
        <w:t xml:space="preserve"> </w:t>
      </w:r>
      <w:r w:rsidRPr="000C3A2E">
        <w:rPr>
          <w:i/>
          <w:iCs/>
          <w:sz w:val="16"/>
          <w:szCs w:val="16"/>
        </w:rPr>
        <w:t>Windows</w:t>
      </w:r>
      <w:r w:rsidRPr="000C3A2E">
        <w:rPr>
          <w:i/>
          <w:iCs/>
          <w:sz w:val="16"/>
          <w:szCs w:val="16"/>
          <w:rtl/>
        </w:rPr>
        <w:t xml:space="preserve"> </w:t>
      </w:r>
      <w:r w:rsidRPr="000C3A2E">
        <w:rPr>
          <w:rFonts w:ascii="Arial" w:hAnsi="Arial" w:hint="cs"/>
          <w:i/>
          <w:iCs/>
          <w:sz w:val="16"/>
          <w:szCs w:val="16"/>
          <w:rtl/>
        </w:rPr>
        <w:t>لكل</w:t>
      </w:r>
      <w:r w:rsidRPr="000C3A2E">
        <w:rPr>
          <w:rFonts w:ascii="Arial" w:hAnsi="Arial"/>
          <w:i/>
          <w:iCs/>
          <w:sz w:val="16"/>
          <w:szCs w:val="16"/>
          <w:rtl/>
        </w:rPr>
        <w:t xml:space="preserve"> </w:t>
      </w:r>
      <w:r w:rsidRPr="000C3A2E">
        <w:rPr>
          <w:rFonts w:ascii="Arial" w:hAnsi="Arial" w:hint="cs"/>
          <w:i/>
          <w:iCs/>
          <w:sz w:val="16"/>
          <w:szCs w:val="16"/>
          <w:rtl/>
        </w:rPr>
        <w:t>المستخدم</w:t>
      </w:r>
      <w:r w:rsidRPr="000C3A2E">
        <w:rPr>
          <w:rFonts w:ascii="Arial" w:hAnsi="Arial"/>
          <w:i/>
          <w:iCs/>
          <w:sz w:val="16"/>
          <w:szCs w:val="16"/>
          <w:rtl/>
        </w:rPr>
        <w:t xml:space="preserve"> </w:t>
      </w:r>
      <w:r w:rsidRPr="000C3A2E">
        <w:rPr>
          <w:rFonts w:ascii="Arial" w:hAnsi="Arial" w:hint="cs"/>
          <w:i/>
          <w:iCs/>
          <w:sz w:val="16"/>
          <w:szCs w:val="16"/>
          <w:rtl/>
        </w:rPr>
        <w:t>على</w:t>
      </w:r>
      <w:r w:rsidRPr="000C3A2E">
        <w:rPr>
          <w:rFonts w:ascii="Arial" w:hAnsi="Arial"/>
          <w:i/>
          <w:iCs/>
          <w:sz w:val="16"/>
          <w:szCs w:val="16"/>
          <w:rtl/>
        </w:rPr>
        <w:t xml:space="preserve"> </w:t>
      </w:r>
      <w:r w:rsidRPr="000C3A2E">
        <w:rPr>
          <w:rFonts w:ascii="Arial" w:hAnsi="Arial" w:hint="cs"/>
          <w:i/>
          <w:iCs/>
          <w:sz w:val="16"/>
          <w:szCs w:val="16"/>
          <w:rtl/>
        </w:rPr>
        <w:t>النحو</w:t>
      </w:r>
      <w:r w:rsidRPr="000C3A2E">
        <w:rPr>
          <w:rFonts w:ascii="Arial" w:hAnsi="Arial"/>
          <w:i/>
          <w:iCs/>
          <w:sz w:val="16"/>
          <w:szCs w:val="16"/>
          <w:rtl/>
        </w:rPr>
        <w:t xml:space="preserve"> </w:t>
      </w:r>
      <w:r w:rsidRPr="000C3A2E">
        <w:rPr>
          <w:rFonts w:ascii="Arial" w:hAnsi="Arial" w:hint="cs"/>
          <w:i/>
          <w:iCs/>
          <w:sz w:val="16"/>
          <w:szCs w:val="16"/>
          <w:rtl/>
        </w:rPr>
        <w:t>الموضح</w:t>
      </w:r>
      <w:r w:rsidRPr="000C3A2E">
        <w:rPr>
          <w:rFonts w:ascii="Arial" w:hAnsi="Arial"/>
          <w:i/>
          <w:iCs/>
          <w:sz w:val="16"/>
          <w:szCs w:val="16"/>
          <w:rtl/>
        </w:rPr>
        <w:t xml:space="preserve"> </w:t>
      </w:r>
      <w:r w:rsidRPr="000C3A2E">
        <w:rPr>
          <w:rFonts w:ascii="Arial" w:hAnsi="Arial" w:hint="cs"/>
          <w:i/>
          <w:iCs/>
          <w:sz w:val="16"/>
          <w:szCs w:val="16"/>
          <w:rtl/>
        </w:rPr>
        <w:t>في</w:t>
      </w:r>
      <w:r w:rsidRPr="000C3A2E">
        <w:rPr>
          <w:rFonts w:ascii="Arial" w:hAnsi="Arial"/>
          <w:i/>
          <w:iCs/>
          <w:sz w:val="16"/>
          <w:szCs w:val="16"/>
          <w:rtl/>
        </w:rPr>
        <w:t xml:space="preserve"> </w:t>
      </w:r>
      <w:r w:rsidRPr="000C3A2E">
        <w:rPr>
          <w:rFonts w:ascii="Arial" w:hAnsi="Arial" w:hint="cs"/>
          <w:i/>
          <w:iCs/>
          <w:sz w:val="16"/>
          <w:szCs w:val="16"/>
          <w:rtl/>
        </w:rPr>
        <w:t>شروط</w:t>
      </w:r>
      <w:r w:rsidRPr="000C3A2E">
        <w:rPr>
          <w:rFonts w:ascii="Arial" w:hAnsi="Arial"/>
          <w:i/>
          <w:iCs/>
          <w:sz w:val="16"/>
          <w:szCs w:val="16"/>
          <w:rtl/>
        </w:rPr>
        <w:t xml:space="preserve"> </w:t>
      </w:r>
      <w:r w:rsidRPr="000C3A2E">
        <w:rPr>
          <w:rFonts w:ascii="Arial" w:hAnsi="Arial" w:hint="cs"/>
          <w:i/>
          <w:iCs/>
          <w:sz w:val="16"/>
          <w:szCs w:val="16"/>
          <w:rtl/>
        </w:rPr>
        <w:t>المنتج</w:t>
      </w:r>
      <w:r w:rsidRPr="000C3A2E">
        <w:rPr>
          <w:rFonts w:ascii="Arial" w:hAnsi="Arial"/>
          <w:i/>
          <w:iCs/>
          <w:sz w:val="16"/>
          <w:szCs w:val="16"/>
          <w:rtl/>
        </w:rPr>
        <w:t>.</w:t>
      </w:r>
    </w:p>
    <w:p w14:paraId="409EB269" w14:textId="7F4E9939" w:rsidR="00D9412F" w:rsidRDefault="00D9412F" w:rsidP="00D9412F">
      <w:pPr>
        <w:pStyle w:val="ProductList-Body"/>
        <w:rPr>
          <w:i/>
          <w:iCs/>
          <w:sz w:val="16"/>
          <w:szCs w:val="16"/>
          <w:rtl/>
        </w:rPr>
      </w:pPr>
      <w:r w:rsidRPr="003E7A93">
        <w:rPr>
          <w:i/>
          <w:iCs/>
          <w:sz w:val="16"/>
          <w:szCs w:val="16"/>
          <w:vertAlign w:val="superscript"/>
          <w:lang w:bidi=""/>
        </w:rPr>
        <w:t>3</w:t>
      </w:r>
      <w:r w:rsidRPr="003E7A93">
        <w:rPr>
          <w:i/>
          <w:iCs/>
          <w:sz w:val="16"/>
          <w:szCs w:val="16"/>
          <w:rtl/>
        </w:rPr>
        <w:t xml:space="preserve"> يعتمد تضمين </w:t>
      </w:r>
      <w:r w:rsidRPr="003E7A93">
        <w:rPr>
          <w:i/>
          <w:iCs/>
          <w:sz w:val="16"/>
          <w:szCs w:val="16"/>
          <w:lang w:bidi=""/>
        </w:rPr>
        <w:t>Skype for Business Online PSTN Conferencing with Office 365 Enterprise E5</w:t>
      </w:r>
      <w:r w:rsidRPr="003E7A93">
        <w:rPr>
          <w:i/>
          <w:iCs/>
          <w:sz w:val="16"/>
          <w:szCs w:val="16"/>
          <w:rtl/>
        </w:rPr>
        <w:t xml:space="preserve"> على التوفر الإقليمي</w:t>
      </w:r>
    </w:p>
    <w:bookmarkEnd w:id="182"/>
    <w:bookmarkEnd w:id="183"/>
    <w:p w14:paraId="5391ED25" w14:textId="5E7DDD44" w:rsidR="00125ECC" w:rsidRDefault="005B50D3" w:rsidP="0047015F">
      <w:pPr>
        <w:pStyle w:val="ProductList-Body"/>
        <w:shd w:val="clear" w:color="auto" w:fill="A6A6A6" w:themeFill="background1" w:themeFillShade="A6"/>
        <w:spacing w:after="240"/>
        <w:jc w:val="right"/>
        <w:rPr>
          <w:rStyle w:val="Hyperlink"/>
          <w:sz w:val="16"/>
          <w:szCs w:val="16"/>
        </w:rPr>
      </w:pPr>
      <w:r>
        <w:fldChar w:fldCharType="begin"/>
      </w:r>
      <w:r>
        <w:instrText xml:space="preserve"> HYPERLINK \l "TableofContents" </w:instrText>
      </w:r>
      <w:r>
        <w:fldChar w:fldCharType="separate"/>
      </w:r>
      <w:r w:rsidR="0073422E">
        <w:rPr>
          <w:rStyle w:val="Hyperlink"/>
          <w:sz w:val="16"/>
          <w:szCs w:val="16"/>
          <w:rtl/>
        </w:rPr>
        <w:t>جدول المحتويات</w:t>
      </w:r>
      <w:r>
        <w:rPr>
          <w:rStyle w:val="Hyperlink"/>
          <w:sz w:val="16"/>
          <w:szCs w:val="16"/>
        </w:rPr>
        <w:fldChar w:fldCharType="end"/>
      </w:r>
      <w:r w:rsidR="0073422E">
        <w:rPr>
          <w:sz w:val="16"/>
          <w:szCs w:val="16"/>
          <w:rtl/>
        </w:rPr>
        <w:t xml:space="preserve"> / </w:t>
      </w:r>
      <w:hyperlink w:anchor="GeneralTerms" w:history="1">
        <w:r w:rsidR="0073422E">
          <w:rPr>
            <w:rStyle w:val="Hyperlink"/>
            <w:sz w:val="16"/>
            <w:szCs w:val="16"/>
            <w:rtl/>
          </w:rPr>
          <w:t>الشروط العامة</w:t>
        </w:r>
      </w:hyperlink>
    </w:p>
    <w:p w14:paraId="1A5AABDC" w14:textId="77777777" w:rsidR="00125ECC" w:rsidRDefault="00125ECC" w:rsidP="0047015F">
      <w:pPr>
        <w:pStyle w:val="ProductList-Body"/>
        <w:shd w:val="clear" w:color="auto" w:fill="A6A6A6" w:themeFill="background1" w:themeFillShade="A6"/>
        <w:spacing w:after="240"/>
        <w:jc w:val="right"/>
        <w:rPr>
          <w:rStyle w:val="Hyperlink"/>
          <w:sz w:val="16"/>
          <w:szCs w:val="16"/>
        </w:rPr>
        <w:sectPr w:rsidR="00125ECC" w:rsidSect="00A61B2A">
          <w:headerReference w:type="default" r:id="rId58"/>
          <w:footerReference w:type="default" r:id="rId59"/>
          <w:pgSz w:w="12240" w:h="15840"/>
          <w:pgMar w:top="1440" w:right="720" w:bottom="1440" w:left="720" w:header="720" w:footer="720" w:gutter="0"/>
          <w:cols w:space="720"/>
          <w:titlePg/>
          <w:bidi/>
          <w:docGrid w:linePitch="360"/>
        </w:sectPr>
      </w:pPr>
    </w:p>
    <w:p w14:paraId="2EC0A6A5" w14:textId="10402A31" w:rsidR="00232755" w:rsidRPr="00E5739A" w:rsidRDefault="00232755" w:rsidP="00D672AD">
      <w:pPr>
        <w:pStyle w:val="ProductList-SectionHeading"/>
        <w:outlineLvl w:val="0"/>
        <w:rPr>
          <w:bCs/>
          <w:szCs w:val="40"/>
        </w:rPr>
      </w:pPr>
      <w:bookmarkStart w:id="184" w:name="Attachment3"/>
      <w:bookmarkStart w:id="185" w:name="_Toc477773419"/>
      <w:r w:rsidRPr="00E5739A">
        <w:rPr>
          <w:bCs/>
          <w:szCs w:val="40"/>
          <w:rtl/>
        </w:rPr>
        <w:lastRenderedPageBreak/>
        <w:t xml:space="preserve">المرفق </w:t>
      </w:r>
      <w:r w:rsidRPr="00E5739A">
        <w:rPr>
          <w:bCs/>
          <w:szCs w:val="40"/>
          <w:lang w:bidi="en-US"/>
        </w:rPr>
        <w:t>3</w:t>
      </w:r>
      <w:r w:rsidRPr="00E5739A">
        <w:rPr>
          <w:bCs/>
          <w:szCs w:val="40"/>
          <w:rtl/>
        </w:rPr>
        <w:t xml:space="preserve"> – البنود التعاقدية القياسية (شركات المعالجة)</w:t>
      </w:r>
      <w:bookmarkEnd w:id="184"/>
      <w:bookmarkEnd w:id="185"/>
    </w:p>
    <w:p w14:paraId="4E06F8C8" w14:textId="6E522ADB" w:rsidR="00232755" w:rsidRPr="007806CC" w:rsidRDefault="00232755" w:rsidP="00D672AD">
      <w:pPr>
        <w:pStyle w:val="ProductList-Body"/>
        <w:rPr>
          <w:rFonts w:ascii="Calibri" w:hAnsi="Calibri"/>
          <w:szCs w:val="18"/>
        </w:rPr>
      </w:pPr>
      <w:r w:rsidRPr="007806CC">
        <w:rPr>
          <w:rFonts w:ascii="Calibri" w:hAnsi="Calibri"/>
          <w:szCs w:val="18"/>
          <w:rtl/>
        </w:rPr>
        <w:t xml:space="preserve">فيما يتعلق بالمادة </w:t>
      </w:r>
      <w:r w:rsidRPr="007806CC">
        <w:rPr>
          <w:rFonts w:ascii="Calibri" w:hAnsi="Calibri"/>
          <w:szCs w:val="18"/>
          <w:lang w:bidi="en-US"/>
        </w:rPr>
        <w:t>26 (2)</w:t>
      </w:r>
      <w:r w:rsidRPr="007806CC">
        <w:rPr>
          <w:rFonts w:ascii="Calibri" w:hAnsi="Calibri"/>
          <w:szCs w:val="18"/>
          <w:rtl/>
        </w:rPr>
        <w:t xml:space="preserve"> من توجيهات الاتحاد الأوروبي </w:t>
      </w:r>
      <w:r w:rsidRPr="007806CC">
        <w:rPr>
          <w:rFonts w:ascii="Calibri" w:hAnsi="Calibri"/>
          <w:szCs w:val="18"/>
          <w:lang w:bidi="en-US"/>
        </w:rPr>
        <w:t>95/46/EC</w:t>
      </w:r>
      <w:r w:rsidRPr="007806CC">
        <w:rPr>
          <w:rFonts w:ascii="Calibri" w:hAnsi="Calibri"/>
          <w:szCs w:val="18"/>
          <w:rtl/>
        </w:rPr>
        <w:t xml:space="preserve"> الخاصة بنقل البيانات الشخصية إلى الشركات المعالجة التي تم إنشاؤها في دول أخرى لا تضمن مستوًى كافيًا لحماية البيانات، وافق العميل (بصفته جهة تصدير البيانات) ووافقت شركة </w:t>
      </w:r>
      <w:r w:rsidRPr="007806CC">
        <w:rPr>
          <w:rFonts w:ascii="Calibri" w:hAnsi="Calibri"/>
          <w:szCs w:val="18"/>
        </w:rPr>
        <w:t>Microsoft</w:t>
      </w:r>
      <w:r w:rsidRPr="007806CC">
        <w:rPr>
          <w:rFonts w:ascii="Calibri" w:hAnsi="Calibri"/>
          <w:szCs w:val="18"/>
          <w:rtl/>
        </w:rPr>
        <w:t xml:space="preserve"> (بصفتها جهة استيراد البيانات، والتي يظهر توقيعها أدناه)، كل منهما بمثابة "طرف" وكلاهما بمثابة "طرفين"، على البنود التعاقدية (المشار إليها بمصطلح "البنود" أو "البنود التعاقدية القياسية") التالية لتقديم ضمانات كافية بشأن حماية الخصوصية وحقوق وحريات الأفراد الأساسية لنقل البيانات الذي يتم من جهة تصدير البيانات إلى جهة استيراد البيانات فيما يتعلق بالبيانات الشخصية المحددة في الملحق </w:t>
      </w:r>
      <w:r w:rsidRPr="007806CC">
        <w:rPr>
          <w:rFonts w:ascii="Calibri" w:hAnsi="Calibri"/>
          <w:szCs w:val="18"/>
          <w:lang w:bidi="en-US"/>
        </w:rPr>
        <w:t>1</w:t>
      </w:r>
      <w:r w:rsidRPr="007806CC">
        <w:rPr>
          <w:rFonts w:ascii="Calibri" w:hAnsi="Calibri"/>
          <w:szCs w:val="18"/>
          <w:rtl/>
        </w:rPr>
        <w:t>.</w:t>
      </w:r>
    </w:p>
    <w:p w14:paraId="7C82FD26" w14:textId="77777777" w:rsidR="00232755" w:rsidRPr="007806CC" w:rsidRDefault="00232755" w:rsidP="00D672AD">
      <w:pPr>
        <w:pStyle w:val="ProductList-Body"/>
        <w:rPr>
          <w:rFonts w:ascii="Calibri" w:hAnsi="Calibri"/>
          <w:szCs w:val="18"/>
        </w:rPr>
      </w:pPr>
    </w:p>
    <w:p w14:paraId="48369B9B" w14:textId="77777777" w:rsidR="00232755" w:rsidRPr="007806CC" w:rsidRDefault="00232755" w:rsidP="00D672AD">
      <w:pPr>
        <w:pStyle w:val="ProductList-Body"/>
        <w:jc w:val="center"/>
        <w:outlineLvl w:val="1"/>
        <w:rPr>
          <w:rFonts w:ascii="Calibri" w:hAnsi="Calibri"/>
          <w:bCs/>
          <w:szCs w:val="18"/>
        </w:rPr>
      </w:pPr>
      <w:r w:rsidRPr="007806CC">
        <w:rPr>
          <w:rFonts w:ascii="Calibri" w:hAnsi="Calibri"/>
          <w:b/>
          <w:bCs/>
          <w:szCs w:val="18"/>
          <w:rtl/>
        </w:rPr>
        <w:t xml:space="preserve">البند </w:t>
      </w:r>
      <w:r w:rsidRPr="007806CC">
        <w:rPr>
          <w:rFonts w:ascii="Calibri" w:hAnsi="Calibri"/>
          <w:b/>
          <w:bCs/>
          <w:szCs w:val="18"/>
          <w:lang w:bidi="en-US"/>
        </w:rPr>
        <w:t>1</w:t>
      </w:r>
      <w:r w:rsidRPr="007806CC">
        <w:rPr>
          <w:rFonts w:ascii="Calibri" w:hAnsi="Calibri"/>
          <w:b/>
          <w:bCs/>
          <w:szCs w:val="18"/>
          <w:rtl/>
        </w:rPr>
        <w:t>: التعريفات</w:t>
      </w:r>
    </w:p>
    <w:p w14:paraId="71FC6C70" w14:textId="77777777" w:rsidR="00232755" w:rsidRPr="007806CC" w:rsidRDefault="00232755" w:rsidP="00D672AD">
      <w:pPr>
        <w:pStyle w:val="ProductList-Body"/>
        <w:rPr>
          <w:rFonts w:ascii="Calibri" w:hAnsi="Calibri"/>
          <w:szCs w:val="18"/>
        </w:rPr>
      </w:pPr>
    </w:p>
    <w:p w14:paraId="7BD8EA70" w14:textId="5584E172" w:rsidR="00232755" w:rsidRPr="007806CC" w:rsidRDefault="007806CC" w:rsidP="00AC026C">
      <w:pPr>
        <w:pStyle w:val="ProductList-Body"/>
        <w:spacing w:after="120"/>
        <w:rPr>
          <w:rFonts w:ascii="Calibri" w:hAnsi="Calibri"/>
          <w:szCs w:val="18"/>
        </w:rPr>
      </w:pPr>
      <w:r>
        <w:t>(a)</w:t>
      </w:r>
      <w:r w:rsidR="00232755" w:rsidRPr="007806CC">
        <w:rPr>
          <w:rFonts w:ascii="Calibri" w:hAnsi="Calibri"/>
          <w:szCs w:val="18"/>
          <w:rtl/>
        </w:rPr>
        <w:t xml:space="preserve"> تحمل مصطلحات "بيانات شخصية" و"الفئات الخاصة من البيانات" و"العملية/المعالجة" و"الجهة المراقبة" و"الشركة المعالجة" و"الشخص المعني بالبيانات" و"الهيئة الرقابية" نفس المعنى الوارد في توجيهات الاتحاد الأوروبي </w:t>
      </w:r>
      <w:r w:rsidR="00232755" w:rsidRPr="007806CC">
        <w:rPr>
          <w:rFonts w:ascii="Calibri" w:hAnsi="Calibri"/>
          <w:szCs w:val="18"/>
          <w:lang w:bidi="en-US"/>
        </w:rPr>
        <w:t>95/46/EC</w:t>
      </w:r>
      <w:r w:rsidR="00232755" w:rsidRPr="007806CC">
        <w:rPr>
          <w:rFonts w:ascii="Calibri" w:hAnsi="Calibri"/>
          <w:szCs w:val="18"/>
          <w:rtl/>
        </w:rPr>
        <w:t xml:space="preserve"> الصادرة عن البرلمان الأوروبي والمجلس المنعقد في </w:t>
      </w:r>
      <w:r w:rsidR="00232755" w:rsidRPr="007806CC">
        <w:rPr>
          <w:rFonts w:ascii="Calibri" w:hAnsi="Calibri"/>
          <w:szCs w:val="18"/>
          <w:lang w:bidi="en-US"/>
        </w:rPr>
        <w:t>24</w:t>
      </w:r>
      <w:r w:rsidR="00232755" w:rsidRPr="007806CC">
        <w:rPr>
          <w:rFonts w:ascii="Calibri" w:hAnsi="Calibri"/>
          <w:szCs w:val="18"/>
          <w:rtl/>
        </w:rPr>
        <w:t xml:space="preserve"> أكتوبر </w:t>
      </w:r>
      <w:r w:rsidR="00232755" w:rsidRPr="007806CC">
        <w:rPr>
          <w:rFonts w:ascii="Calibri" w:hAnsi="Calibri"/>
          <w:szCs w:val="18"/>
          <w:lang w:bidi="en-US"/>
        </w:rPr>
        <w:t>1995</w:t>
      </w:r>
      <w:r w:rsidR="00232755" w:rsidRPr="007806CC">
        <w:rPr>
          <w:rFonts w:ascii="Calibri" w:hAnsi="Calibri"/>
          <w:szCs w:val="18"/>
          <w:rtl/>
        </w:rPr>
        <w:t xml:space="preserve"> حول حماية الأفراد فيما يتعلق بمعالجة البيانات الشخصية وحول حرية انتقال مثل هذه البيانات. </w:t>
      </w:r>
    </w:p>
    <w:p w14:paraId="56DF744D" w14:textId="1C7D635C" w:rsidR="00232755" w:rsidRPr="007806CC" w:rsidRDefault="007806CC" w:rsidP="00AC026C">
      <w:pPr>
        <w:pStyle w:val="ProductList-Body"/>
        <w:spacing w:after="120"/>
        <w:rPr>
          <w:rFonts w:ascii="Calibri" w:hAnsi="Calibri"/>
          <w:szCs w:val="18"/>
        </w:rPr>
      </w:pPr>
      <w:r>
        <w:t>(b)</w:t>
      </w:r>
      <w:r w:rsidR="00232755" w:rsidRPr="007806CC">
        <w:rPr>
          <w:rFonts w:ascii="Calibri" w:hAnsi="Calibri"/>
          <w:szCs w:val="18"/>
          <w:rtl/>
        </w:rPr>
        <w:t xml:space="preserve"> يشير مصطلح "جهة تصدير البيانات" إلى الجهة المراقبة التي تضطلع بنقل البيانات الشخصية؛ </w:t>
      </w:r>
    </w:p>
    <w:p w14:paraId="4D0F19E1" w14:textId="7B628F96" w:rsidR="00232755" w:rsidRPr="007806CC" w:rsidRDefault="007806CC" w:rsidP="00AC026C">
      <w:pPr>
        <w:pStyle w:val="ProductList-Body"/>
        <w:spacing w:after="120"/>
        <w:rPr>
          <w:rFonts w:ascii="Calibri" w:hAnsi="Calibri"/>
          <w:szCs w:val="18"/>
        </w:rPr>
      </w:pPr>
      <w:r>
        <w:t>(c)</w:t>
      </w:r>
      <w:r w:rsidR="00232755" w:rsidRPr="007806CC">
        <w:rPr>
          <w:rFonts w:ascii="Calibri" w:hAnsi="Calibri"/>
          <w:szCs w:val="18"/>
          <w:rtl/>
        </w:rPr>
        <w:t xml:space="preserve"> يشير مصطلح "جهة استيراد البيانات" إلى الشركة المعالجة التي توافق على استلام البيانات الشخصية من جهة تصدير البيانات بغرض معالجتها بالنيابة عنها بعد إتمام عملية النقل وفقًا لإرشاداتها وشروط البنود، وهي لا تخضع إلى نظام خاص ببلد آخر لضمان الحماية الكافية بالمعنى المقصود في المادة </w:t>
      </w:r>
      <w:r w:rsidR="00232755" w:rsidRPr="007806CC">
        <w:rPr>
          <w:rFonts w:ascii="Calibri" w:hAnsi="Calibri"/>
          <w:szCs w:val="18"/>
          <w:lang w:bidi="en-US"/>
        </w:rPr>
        <w:t>25 (1)</w:t>
      </w:r>
      <w:r w:rsidR="00232755" w:rsidRPr="007806CC">
        <w:rPr>
          <w:rFonts w:ascii="Calibri" w:hAnsi="Calibri"/>
          <w:szCs w:val="18"/>
          <w:rtl/>
        </w:rPr>
        <w:t xml:space="preserve"> من التوجيه </w:t>
      </w:r>
      <w:r w:rsidR="00232755" w:rsidRPr="007806CC">
        <w:rPr>
          <w:rFonts w:ascii="Calibri" w:hAnsi="Calibri"/>
          <w:szCs w:val="18"/>
          <w:lang w:bidi="en-US"/>
        </w:rPr>
        <w:t>95/46/EC</w:t>
      </w:r>
      <w:r w:rsidR="00232755" w:rsidRPr="007806CC">
        <w:rPr>
          <w:rFonts w:ascii="Calibri" w:hAnsi="Calibri"/>
          <w:szCs w:val="18"/>
          <w:rtl/>
        </w:rPr>
        <w:t xml:space="preserve">؛ </w:t>
      </w:r>
    </w:p>
    <w:p w14:paraId="3242292C" w14:textId="02EC8DD8" w:rsidR="00232755" w:rsidRPr="007806CC" w:rsidRDefault="007806CC" w:rsidP="00AC026C">
      <w:pPr>
        <w:pStyle w:val="ProductList-Body"/>
        <w:spacing w:after="120"/>
        <w:rPr>
          <w:rFonts w:ascii="Calibri" w:hAnsi="Calibri"/>
          <w:szCs w:val="18"/>
        </w:rPr>
      </w:pPr>
      <w:r>
        <w:t>(d)</w:t>
      </w:r>
      <w:r w:rsidR="00232755" w:rsidRPr="007806CC">
        <w:rPr>
          <w:rFonts w:ascii="Calibri" w:hAnsi="Calibri"/>
          <w:szCs w:val="18"/>
          <w:rtl/>
        </w:rPr>
        <w:t xml:space="preserve"> يعني "المعالج الفرعي" أي معالج موظف من قبل جهة استيراد البيانات أو من قبل أي معالج فرعي آخر لجهة استيراد البيانات يوافق على استلام البيانات من جهة استيراد البيانات أو من أي معالج فرعي آخر لجهة استيراد البيانات بشكل حصري بغرض معالجة الأنشطة المراد تنفيذها نيابة عن جهة تصدير البيانات بعد النقل وفقًا لتوجيهاتها وشروط البنود والشروط الواردة في العقد الفرعي المكتوب؛ </w:t>
      </w:r>
    </w:p>
    <w:p w14:paraId="3606732F" w14:textId="14E185ED" w:rsidR="00232755" w:rsidRPr="007806CC" w:rsidRDefault="007806CC" w:rsidP="00AC026C">
      <w:pPr>
        <w:pStyle w:val="ProductList-Body"/>
        <w:spacing w:after="120"/>
        <w:rPr>
          <w:rFonts w:ascii="Calibri" w:hAnsi="Calibri"/>
          <w:szCs w:val="18"/>
        </w:rPr>
      </w:pPr>
      <w:r>
        <w:t>(e)</w:t>
      </w:r>
      <w:r w:rsidR="00232755" w:rsidRPr="007806CC">
        <w:rPr>
          <w:rFonts w:ascii="Calibri" w:hAnsi="Calibri"/>
          <w:szCs w:val="18"/>
          <w:rtl/>
        </w:rPr>
        <w:t xml:space="preserve"> يشير مصطلح "قانون حماية البيانات المعمول به" إلى التشريع الذي يحمي الحقوق والحريات الأساسية للأفراد، وبشكل خاص حقهم في الخصوصية فيما يتعلق بمعالجة البيانات الشخصية المعمول بها لدى جهة مراقبة البيانات في الدول الأعضاء التي يتم إنشاء جهة تصدير البيانات بها؛ </w:t>
      </w:r>
    </w:p>
    <w:p w14:paraId="5DF17BEE" w14:textId="6B75FA73" w:rsidR="00232755" w:rsidRPr="007806CC" w:rsidRDefault="007806CC" w:rsidP="00AC026C">
      <w:pPr>
        <w:pStyle w:val="ProductList-Body"/>
        <w:rPr>
          <w:rFonts w:ascii="Calibri" w:hAnsi="Calibri"/>
          <w:szCs w:val="18"/>
        </w:rPr>
      </w:pPr>
      <w:r>
        <w:t>(f)</w:t>
      </w:r>
      <w:r w:rsidR="00232755" w:rsidRPr="007806CC">
        <w:rPr>
          <w:rFonts w:ascii="Calibri" w:hAnsi="Calibri"/>
          <w:szCs w:val="18"/>
          <w:rtl/>
        </w:rPr>
        <w:t xml:space="preserve"> يشير مصطلح "الإجراءات الأمنية الفنية والتنظيمية" إلى تلك الإجراءات التي تهدف إلى حماية البيانات الشخصية من التلف العرضي أو الإتلاف غير القانوني أو الفقدان أو التغيير العرضي أو الإفشاء أو الوصول غير المخول، وبشكل خاص حيث تنطوي عملية المعالجة على نقل البيانات عبر إحدى الشبكات، وحمايتها كذلك من جميع أشكال المعالجة الأخرى غير القانونية. </w:t>
      </w:r>
    </w:p>
    <w:p w14:paraId="034ACE03" w14:textId="77777777" w:rsidR="00232755" w:rsidRPr="00DF2D32" w:rsidRDefault="00232755" w:rsidP="00D672AD">
      <w:pPr>
        <w:pStyle w:val="ProductList-Body"/>
        <w:rPr>
          <w:szCs w:val="18"/>
        </w:rPr>
      </w:pPr>
    </w:p>
    <w:p w14:paraId="67CE06D4" w14:textId="77777777" w:rsidR="00232755" w:rsidRPr="00DF2D32" w:rsidRDefault="00232755" w:rsidP="00D672AD">
      <w:pPr>
        <w:pStyle w:val="ProductList-Body"/>
        <w:jc w:val="center"/>
        <w:outlineLvl w:val="1"/>
        <w:rPr>
          <w:bCs/>
          <w:szCs w:val="18"/>
        </w:rPr>
      </w:pPr>
      <w:r w:rsidRPr="00DF2D32">
        <w:rPr>
          <w:b/>
          <w:bCs/>
          <w:szCs w:val="18"/>
          <w:rtl/>
        </w:rPr>
        <w:t xml:space="preserve">البند </w:t>
      </w:r>
      <w:r w:rsidRPr="002532D6">
        <w:rPr>
          <w:b/>
          <w:bCs/>
          <w:szCs w:val="18"/>
          <w:lang w:bidi="en-US"/>
        </w:rPr>
        <w:t>2</w:t>
      </w:r>
      <w:r w:rsidRPr="002532D6">
        <w:rPr>
          <w:b/>
          <w:bCs/>
          <w:szCs w:val="18"/>
          <w:rtl/>
        </w:rPr>
        <w:t>: تفاصيل نقل</w:t>
      </w:r>
      <w:r w:rsidRPr="00DF2D32">
        <w:rPr>
          <w:b/>
          <w:bCs/>
          <w:szCs w:val="18"/>
          <w:rtl/>
        </w:rPr>
        <w:t xml:space="preserve"> البيانات</w:t>
      </w:r>
    </w:p>
    <w:p w14:paraId="65E8E6A1" w14:textId="77777777" w:rsidR="00232755" w:rsidRPr="00DF2D32" w:rsidRDefault="00232755" w:rsidP="00D672AD">
      <w:pPr>
        <w:pStyle w:val="ProductList-Body"/>
        <w:rPr>
          <w:szCs w:val="18"/>
        </w:rPr>
      </w:pPr>
    </w:p>
    <w:p w14:paraId="2FC5C622" w14:textId="52FC60E2" w:rsidR="00232755" w:rsidRPr="00DF2D32" w:rsidRDefault="00232755" w:rsidP="00D672AD">
      <w:pPr>
        <w:pStyle w:val="ProductList-Body"/>
        <w:rPr>
          <w:szCs w:val="18"/>
        </w:rPr>
      </w:pPr>
      <w:r w:rsidRPr="00DF2D32">
        <w:rPr>
          <w:szCs w:val="18"/>
          <w:rtl/>
        </w:rPr>
        <w:t xml:space="preserve">يتم تحديد تفاصيل نقل البيانات وخاصة فئات البيانات الشخصية الخاصة عند العمل بها في الملحق </w:t>
      </w:r>
      <w:r w:rsidRPr="00DF2D32">
        <w:rPr>
          <w:szCs w:val="18"/>
          <w:lang w:bidi="en-US"/>
        </w:rPr>
        <w:t>1</w:t>
      </w:r>
      <w:r w:rsidRPr="00DF2D32">
        <w:rPr>
          <w:szCs w:val="18"/>
          <w:rtl/>
        </w:rPr>
        <w:t xml:space="preserve"> أدناه والتي تشكّل جزءًا لا يتجزأ من البنود.</w:t>
      </w:r>
    </w:p>
    <w:p w14:paraId="514ED70C" w14:textId="77777777" w:rsidR="00232755" w:rsidRPr="00DF2D32" w:rsidRDefault="00232755" w:rsidP="00D672AD">
      <w:pPr>
        <w:pStyle w:val="ProductList-Body"/>
        <w:rPr>
          <w:szCs w:val="18"/>
        </w:rPr>
      </w:pPr>
    </w:p>
    <w:p w14:paraId="2E1D0F6D" w14:textId="77777777" w:rsidR="00232755" w:rsidRPr="00DF2D32" w:rsidRDefault="00232755" w:rsidP="00D672AD">
      <w:pPr>
        <w:pStyle w:val="ProductList-Body"/>
        <w:jc w:val="center"/>
        <w:outlineLvl w:val="1"/>
        <w:rPr>
          <w:bCs/>
          <w:szCs w:val="18"/>
        </w:rPr>
      </w:pPr>
      <w:r w:rsidRPr="00DF2D32">
        <w:rPr>
          <w:b/>
          <w:bCs/>
          <w:szCs w:val="18"/>
          <w:rtl/>
        </w:rPr>
        <w:t xml:space="preserve">البند </w:t>
      </w:r>
      <w:r w:rsidRPr="00DF2D32">
        <w:rPr>
          <w:b/>
          <w:bCs/>
          <w:szCs w:val="18"/>
          <w:lang w:bidi="en-US"/>
        </w:rPr>
        <w:t>3</w:t>
      </w:r>
      <w:r w:rsidRPr="00DF2D32">
        <w:rPr>
          <w:b/>
          <w:bCs/>
          <w:szCs w:val="18"/>
          <w:rtl/>
        </w:rPr>
        <w:t>: بند الطرف الثالث المستفيد</w:t>
      </w:r>
    </w:p>
    <w:p w14:paraId="2BE581EB" w14:textId="77777777" w:rsidR="00232755" w:rsidRPr="00DF2D32" w:rsidRDefault="00232755" w:rsidP="00D672AD">
      <w:pPr>
        <w:pStyle w:val="ProductList-Body"/>
        <w:rPr>
          <w:szCs w:val="18"/>
        </w:rPr>
      </w:pPr>
    </w:p>
    <w:p w14:paraId="1EB5EC7D" w14:textId="04EE100B" w:rsidR="00232755" w:rsidRPr="00DF2D32" w:rsidRDefault="00232755" w:rsidP="0032591E">
      <w:pPr>
        <w:pStyle w:val="ProductList-Body"/>
        <w:spacing w:after="120"/>
        <w:rPr>
          <w:szCs w:val="18"/>
        </w:rPr>
      </w:pPr>
      <w:r w:rsidRPr="00DF2D32">
        <w:rPr>
          <w:szCs w:val="18"/>
          <w:lang w:bidi="en-US"/>
        </w:rPr>
        <w:t>1</w:t>
      </w:r>
      <w:r w:rsidRPr="00DF2D32">
        <w:rPr>
          <w:szCs w:val="18"/>
          <w:rtl/>
        </w:rPr>
        <w:t xml:space="preserve">. يمكن أن تتعارض المعلومات الشخصية مع جهة تصدير البيانات فيما يتعلق بهذا البند والبند </w:t>
      </w:r>
      <w:r w:rsidR="0032591E">
        <w:t>4(b)</w:t>
      </w:r>
      <w:r w:rsidRPr="00DF2D32">
        <w:rPr>
          <w:szCs w:val="18"/>
          <w:rtl/>
        </w:rPr>
        <w:t xml:space="preserve"> حتى </w:t>
      </w:r>
      <w:r w:rsidR="00E752B9" w:rsidRPr="00DF2D32">
        <w:t>(i)</w:t>
      </w:r>
      <w:r w:rsidRPr="00DF2D32">
        <w:rPr>
          <w:szCs w:val="18"/>
          <w:rtl/>
        </w:rPr>
        <w:t xml:space="preserve"> والبند </w:t>
      </w:r>
      <w:r w:rsidR="00C478C1">
        <w:t>5(a)</w:t>
      </w:r>
      <w:r w:rsidRPr="00DF2D32">
        <w:rPr>
          <w:szCs w:val="18"/>
          <w:rtl/>
        </w:rPr>
        <w:t xml:space="preserve"> حتى </w:t>
      </w:r>
      <w:r w:rsidR="00E752B9" w:rsidRPr="00DF2D32">
        <w:t>(e)</w:t>
      </w:r>
      <w:r w:rsidRPr="00DF2D32">
        <w:rPr>
          <w:szCs w:val="18"/>
          <w:rtl/>
        </w:rPr>
        <w:t xml:space="preserve"> و</w:t>
      </w:r>
      <w:r w:rsidR="00E752B9" w:rsidRPr="00DF2D32">
        <w:t>(g)</w:t>
      </w:r>
      <w:r w:rsidRPr="00DF2D32">
        <w:rPr>
          <w:szCs w:val="18"/>
          <w:rtl/>
        </w:rPr>
        <w:t xml:space="preserve"> حتى </w:t>
      </w:r>
      <w:r w:rsidR="00E752B9" w:rsidRPr="00DF2D32">
        <w:t>(j)</w:t>
      </w:r>
      <w:r w:rsidRPr="00DF2D32">
        <w:rPr>
          <w:szCs w:val="18"/>
          <w:rtl/>
        </w:rPr>
        <w:t xml:space="preserve"> والبند </w:t>
      </w:r>
      <w:r w:rsidRPr="00DF2D32">
        <w:rPr>
          <w:szCs w:val="18"/>
          <w:lang w:bidi="en-US"/>
        </w:rPr>
        <w:t>6(1)</w:t>
      </w:r>
      <w:r w:rsidRPr="00DF2D32">
        <w:rPr>
          <w:szCs w:val="18"/>
          <w:rtl/>
        </w:rPr>
        <w:t xml:space="preserve"> و</w:t>
      </w:r>
      <w:r w:rsidRPr="00DF2D32">
        <w:rPr>
          <w:szCs w:val="18"/>
          <w:lang w:bidi="en-US"/>
        </w:rPr>
        <w:t>(2)</w:t>
      </w:r>
      <w:r w:rsidRPr="00DF2D32">
        <w:rPr>
          <w:szCs w:val="18"/>
          <w:rtl/>
        </w:rPr>
        <w:t xml:space="preserve"> والبند </w:t>
      </w:r>
      <w:r w:rsidRPr="00DF2D32">
        <w:rPr>
          <w:szCs w:val="18"/>
          <w:lang w:bidi="en-US"/>
        </w:rPr>
        <w:t>7</w:t>
      </w:r>
      <w:r w:rsidRPr="00DF2D32">
        <w:rPr>
          <w:szCs w:val="18"/>
          <w:rtl/>
        </w:rPr>
        <w:t xml:space="preserve"> والبند </w:t>
      </w:r>
      <w:r w:rsidRPr="00DF2D32">
        <w:rPr>
          <w:szCs w:val="18"/>
          <w:lang w:bidi="en-US"/>
        </w:rPr>
        <w:t>8(2)</w:t>
      </w:r>
      <w:r w:rsidRPr="00DF2D32">
        <w:rPr>
          <w:szCs w:val="18"/>
          <w:rtl/>
        </w:rPr>
        <w:t xml:space="preserve"> والبنود </w:t>
      </w:r>
      <w:r w:rsidRPr="00DF2D32">
        <w:rPr>
          <w:szCs w:val="18"/>
          <w:lang w:bidi="en-US"/>
        </w:rPr>
        <w:t>9</w:t>
      </w:r>
      <w:r w:rsidRPr="00DF2D32">
        <w:rPr>
          <w:szCs w:val="18"/>
          <w:rtl/>
        </w:rPr>
        <w:t xml:space="preserve"> حتى </w:t>
      </w:r>
      <w:r w:rsidRPr="00DF2D32">
        <w:rPr>
          <w:szCs w:val="18"/>
          <w:lang w:bidi="en-US"/>
        </w:rPr>
        <w:t>12</w:t>
      </w:r>
      <w:r w:rsidRPr="00DF2D32">
        <w:rPr>
          <w:szCs w:val="18"/>
          <w:rtl/>
        </w:rPr>
        <w:t xml:space="preserve"> كطرف ثالث مستفيد. </w:t>
      </w:r>
    </w:p>
    <w:p w14:paraId="2380EFCA" w14:textId="0A68CEE5" w:rsidR="00232755" w:rsidRPr="00DF2D32" w:rsidRDefault="00232755" w:rsidP="00CC4A8B">
      <w:pPr>
        <w:pStyle w:val="ProductList-Body"/>
        <w:spacing w:after="120"/>
        <w:rPr>
          <w:szCs w:val="18"/>
        </w:rPr>
      </w:pPr>
      <w:r w:rsidRPr="00DF2D32">
        <w:rPr>
          <w:szCs w:val="18"/>
          <w:lang w:bidi="en-US"/>
        </w:rPr>
        <w:t>2</w:t>
      </w:r>
      <w:r w:rsidRPr="00DF2D32">
        <w:rPr>
          <w:szCs w:val="18"/>
          <w:rtl/>
        </w:rPr>
        <w:t xml:space="preserve">. يمكن أن تتعارض المعلومات الشخصية مع جهة استيراد البيانات فيما يتعلق بهذا البند والبند </w:t>
      </w:r>
      <w:r w:rsidR="00C478C1">
        <w:t>5(a)</w:t>
      </w:r>
      <w:r w:rsidRPr="00DF2D32">
        <w:rPr>
          <w:szCs w:val="18"/>
          <w:rtl/>
        </w:rPr>
        <w:t xml:space="preserve"> حتى </w:t>
      </w:r>
      <w:r w:rsidR="00CC4A8B">
        <w:t>(e)</w:t>
      </w:r>
      <w:r w:rsidRPr="00DF2D32">
        <w:rPr>
          <w:szCs w:val="18"/>
          <w:rtl/>
        </w:rPr>
        <w:t xml:space="preserve"> و</w:t>
      </w:r>
      <w:r w:rsidR="00CC4A8B">
        <w:t>(g)</w:t>
      </w:r>
      <w:r w:rsidRPr="00DF2D32">
        <w:rPr>
          <w:szCs w:val="18"/>
          <w:rtl/>
        </w:rPr>
        <w:t xml:space="preserve"> والبند </w:t>
      </w:r>
      <w:r w:rsidRPr="00DF2D32">
        <w:rPr>
          <w:szCs w:val="18"/>
          <w:lang w:bidi="en-US"/>
        </w:rPr>
        <w:t>6</w:t>
      </w:r>
      <w:r w:rsidRPr="00DF2D32">
        <w:rPr>
          <w:szCs w:val="18"/>
          <w:rtl/>
        </w:rPr>
        <w:t xml:space="preserve"> والبند </w:t>
      </w:r>
      <w:r w:rsidRPr="00DF2D32">
        <w:rPr>
          <w:szCs w:val="18"/>
          <w:lang w:bidi="en-US"/>
        </w:rPr>
        <w:t>7</w:t>
      </w:r>
      <w:r w:rsidRPr="00DF2D32">
        <w:rPr>
          <w:szCs w:val="18"/>
          <w:rtl/>
        </w:rPr>
        <w:t xml:space="preserve"> والبند </w:t>
      </w:r>
      <w:r w:rsidRPr="00DF2D32">
        <w:rPr>
          <w:szCs w:val="18"/>
          <w:lang w:bidi="en-US"/>
        </w:rPr>
        <w:t>8(2)</w:t>
      </w:r>
      <w:r w:rsidRPr="00DF2D32">
        <w:rPr>
          <w:szCs w:val="18"/>
          <w:rtl/>
        </w:rPr>
        <w:t xml:space="preserve"> والبنود من </w:t>
      </w:r>
      <w:r w:rsidRPr="00DF2D32">
        <w:rPr>
          <w:szCs w:val="18"/>
          <w:lang w:bidi="en-US"/>
        </w:rPr>
        <w:t>9</w:t>
      </w:r>
      <w:r w:rsidRPr="00DF2D32">
        <w:rPr>
          <w:szCs w:val="18"/>
          <w:rtl/>
        </w:rPr>
        <w:t xml:space="preserve"> حتى </w:t>
      </w:r>
      <w:r w:rsidRPr="00DF2D32">
        <w:rPr>
          <w:szCs w:val="18"/>
          <w:lang w:bidi="en-US"/>
        </w:rPr>
        <w:t>12</w:t>
      </w:r>
      <w:r w:rsidRPr="00DF2D32">
        <w:rPr>
          <w:szCs w:val="18"/>
          <w:rtl/>
        </w:rPr>
        <w:t xml:space="preserve">، في الحالات التي تختفي فيها جهة تصدير البيانات أو تتوقف فعليًا عن التواجد في القانون ما لم يفترض أي كيان لاحق لها الالتزامات القانونية بالكامل الخاصة بجهة تصدير البيانات من خلال عقد أو إعمال القانون، كنتيجة لما تتخذه حيال حقوق جهة تصدير البيانات والتزاماتها، في حالة تعارض البيانات الشخصية مع هذا الكيان. </w:t>
      </w:r>
    </w:p>
    <w:p w14:paraId="3F00294C" w14:textId="31CB7F78" w:rsidR="00232755" w:rsidRPr="00DF2D32" w:rsidRDefault="00232755" w:rsidP="00CC4A8B">
      <w:pPr>
        <w:pStyle w:val="ProductList-Body"/>
        <w:spacing w:after="120"/>
        <w:rPr>
          <w:szCs w:val="18"/>
        </w:rPr>
      </w:pPr>
      <w:r w:rsidRPr="00DF2D32">
        <w:rPr>
          <w:szCs w:val="18"/>
          <w:lang w:bidi="en-US"/>
        </w:rPr>
        <w:t>3</w:t>
      </w:r>
      <w:r w:rsidRPr="00DF2D32">
        <w:rPr>
          <w:szCs w:val="18"/>
          <w:rtl/>
        </w:rPr>
        <w:t xml:space="preserve">. يمكن أن تتعارض المعلومات الشخصية مع المعالج الفرعي فيما يتعلق بهذا البند والبند </w:t>
      </w:r>
      <w:r w:rsidR="00C478C1">
        <w:t>5(a)</w:t>
      </w:r>
      <w:r w:rsidRPr="00DF2D32">
        <w:rPr>
          <w:szCs w:val="18"/>
          <w:rtl/>
        </w:rPr>
        <w:t xml:space="preserve"> حتى </w:t>
      </w:r>
      <w:r w:rsidR="00CC4A8B">
        <w:t>(e)</w:t>
      </w:r>
      <w:r w:rsidRPr="00DF2D32">
        <w:rPr>
          <w:szCs w:val="18"/>
          <w:rtl/>
        </w:rPr>
        <w:t xml:space="preserve"> و</w:t>
      </w:r>
      <w:r w:rsidR="00CC4A8B">
        <w:t>(g)</w:t>
      </w:r>
      <w:r w:rsidRPr="00DF2D32">
        <w:rPr>
          <w:szCs w:val="18"/>
          <w:rtl/>
        </w:rPr>
        <w:t xml:space="preserve"> والبند </w:t>
      </w:r>
      <w:r w:rsidRPr="00DF2D32">
        <w:rPr>
          <w:szCs w:val="18"/>
          <w:lang w:bidi="en-US"/>
        </w:rPr>
        <w:t>6</w:t>
      </w:r>
      <w:r w:rsidRPr="00DF2D32">
        <w:rPr>
          <w:szCs w:val="18"/>
          <w:rtl/>
        </w:rPr>
        <w:t xml:space="preserve"> والبند </w:t>
      </w:r>
      <w:r w:rsidRPr="00DF2D32">
        <w:rPr>
          <w:szCs w:val="18"/>
          <w:lang w:bidi="en-US"/>
        </w:rPr>
        <w:t>7</w:t>
      </w:r>
      <w:r w:rsidRPr="00DF2D32">
        <w:rPr>
          <w:szCs w:val="18"/>
          <w:rtl/>
        </w:rPr>
        <w:t xml:space="preserve"> والبند </w:t>
      </w:r>
      <w:r w:rsidRPr="00DF2D32">
        <w:rPr>
          <w:szCs w:val="18"/>
          <w:lang w:bidi="en-US"/>
        </w:rPr>
        <w:t>8(2)</w:t>
      </w:r>
      <w:r w:rsidRPr="00DF2D32">
        <w:rPr>
          <w:szCs w:val="18"/>
          <w:rtl/>
        </w:rPr>
        <w:t xml:space="preserve"> والبنود من </w:t>
      </w:r>
      <w:r w:rsidRPr="00DF2D32">
        <w:rPr>
          <w:szCs w:val="18"/>
          <w:lang w:bidi="en-US"/>
        </w:rPr>
        <w:t>9</w:t>
      </w:r>
      <w:r w:rsidRPr="00DF2D32">
        <w:rPr>
          <w:szCs w:val="18"/>
          <w:rtl/>
        </w:rPr>
        <w:t xml:space="preserve"> حتى </w:t>
      </w:r>
      <w:r w:rsidRPr="00DF2D32">
        <w:rPr>
          <w:szCs w:val="18"/>
          <w:lang w:bidi="en-US"/>
        </w:rPr>
        <w:t>12</w:t>
      </w:r>
      <w:r w:rsidRPr="00DF2D32">
        <w:rPr>
          <w:szCs w:val="18"/>
          <w:rtl/>
        </w:rPr>
        <w:t xml:space="preserve">، في الحالات التي تختفي فيها كل من جهة تصدير البيانات وجهة استيرادها فعليًا أو تتوقفان عن التواجد في القانون أو تصبحان معسرتين، ما لم يفترض أي كيان لاحق لها الالتزامات القانونية بالكامل الخاصة بجهة تصدير البيانات من خلال عقد أو إعمال القانون، كنتيجة لما تتخذه حيال حقوق جهة تصدير البيانات والتزاماتها، في حالة تعارض البيانات الشخصية مع هذا الكيان. يجب تقييد مسؤولية الطرف الثالث عن المعالج الفرعي لتشمل عمليات المعالجة الخاصة به بموجب البنود. </w:t>
      </w:r>
    </w:p>
    <w:p w14:paraId="3853E7F8" w14:textId="77777777" w:rsidR="00232755" w:rsidRPr="00DF2D32" w:rsidRDefault="00232755" w:rsidP="00D672AD">
      <w:pPr>
        <w:pStyle w:val="ProductList-Body"/>
        <w:rPr>
          <w:szCs w:val="18"/>
        </w:rPr>
      </w:pPr>
      <w:r w:rsidRPr="00DF2D32">
        <w:rPr>
          <w:szCs w:val="18"/>
          <w:lang w:bidi="en-US"/>
        </w:rPr>
        <w:t>4</w:t>
      </w:r>
      <w:r w:rsidRPr="00DF2D32">
        <w:rPr>
          <w:szCs w:val="18"/>
          <w:rtl/>
        </w:rPr>
        <w:t xml:space="preserve">. لا يعترض الطرفان على موضوع البيانات الذي يتم تمثيله بواسطة إحدى الجمعيات أو أي جهة أخرى إذا كان موضوع البيانات الذي ترغب فيه واضحًا للغاية وإذا كان مسموحًا به بواسطة القانون المحلي. </w:t>
      </w:r>
    </w:p>
    <w:p w14:paraId="69D3FEB7" w14:textId="77777777" w:rsidR="00123D2B" w:rsidRDefault="00123D2B" w:rsidP="005D6F59">
      <w:pPr>
        <w:rPr>
          <w:b/>
          <w:bCs/>
          <w:szCs w:val="18"/>
        </w:rPr>
      </w:pPr>
    </w:p>
    <w:p w14:paraId="7ACF0438" w14:textId="24CE2704" w:rsidR="00232755" w:rsidRPr="00DF2D32" w:rsidRDefault="00232755" w:rsidP="00123D2B">
      <w:pPr>
        <w:pStyle w:val="ProductList-Body"/>
        <w:jc w:val="center"/>
        <w:outlineLvl w:val="1"/>
        <w:rPr>
          <w:bCs/>
          <w:szCs w:val="18"/>
        </w:rPr>
      </w:pPr>
      <w:r w:rsidRPr="00DF2D32">
        <w:rPr>
          <w:b/>
          <w:bCs/>
          <w:szCs w:val="18"/>
          <w:rtl/>
        </w:rPr>
        <w:t xml:space="preserve">البند </w:t>
      </w:r>
      <w:r w:rsidRPr="00DF2D32">
        <w:rPr>
          <w:b/>
          <w:bCs/>
          <w:szCs w:val="18"/>
          <w:lang w:bidi="en-US"/>
        </w:rPr>
        <w:t>4</w:t>
      </w:r>
      <w:r w:rsidRPr="00DF2D32">
        <w:rPr>
          <w:b/>
          <w:bCs/>
          <w:szCs w:val="18"/>
          <w:rtl/>
        </w:rPr>
        <w:t>: التزامات جهة تصدير البيانات</w:t>
      </w:r>
    </w:p>
    <w:p w14:paraId="72E1C762" w14:textId="77777777" w:rsidR="00232755" w:rsidRPr="00DF2D32" w:rsidRDefault="00232755" w:rsidP="00D672AD">
      <w:pPr>
        <w:pStyle w:val="ProductList-Body"/>
        <w:rPr>
          <w:szCs w:val="18"/>
        </w:rPr>
      </w:pPr>
    </w:p>
    <w:p w14:paraId="5AAB024C" w14:textId="77777777" w:rsidR="00232755" w:rsidRPr="00DF2D32" w:rsidRDefault="00232755" w:rsidP="00D672AD">
      <w:pPr>
        <w:pStyle w:val="ProductList-Body"/>
        <w:rPr>
          <w:szCs w:val="18"/>
        </w:rPr>
      </w:pPr>
      <w:r w:rsidRPr="00DF2D32">
        <w:rPr>
          <w:szCs w:val="18"/>
          <w:rtl/>
        </w:rPr>
        <w:t xml:space="preserve">توافق جهة تصدير البيانات وتضمن: </w:t>
      </w:r>
    </w:p>
    <w:p w14:paraId="6D83F5A6" w14:textId="77777777" w:rsidR="00232755" w:rsidRPr="00DF2D32" w:rsidRDefault="00232755" w:rsidP="00D672AD">
      <w:pPr>
        <w:pStyle w:val="ProductList-Body"/>
        <w:rPr>
          <w:szCs w:val="18"/>
        </w:rPr>
      </w:pPr>
    </w:p>
    <w:p w14:paraId="7A73CB8D" w14:textId="56515FBE" w:rsidR="00232755" w:rsidRPr="00DF2D32" w:rsidRDefault="007806CC" w:rsidP="00AE3025">
      <w:pPr>
        <w:pStyle w:val="ProductList-Body"/>
        <w:spacing w:after="120"/>
        <w:rPr>
          <w:szCs w:val="18"/>
        </w:rPr>
      </w:pPr>
      <w:r>
        <w:t>(a)</w:t>
      </w:r>
      <w:r w:rsidR="00232755" w:rsidRPr="00DF2D32">
        <w:rPr>
          <w:szCs w:val="18"/>
          <w:rtl/>
        </w:rPr>
        <w:t xml:space="preserve"> أن معالجة البيانات الشخصية، بما في ذلك نقل البيانات، تم تنفيذها وسيستمر تنفيذها وفقًا للشروط ذات الصلة الخاصة بقانون حماية البيانات المعمول به (وحيثما أمكن، يتم الإخبار بها للهيئات ذات الصلة في الدولة العضو التي يتم فيها إنشاء جهة تصدير البيانات) ولا تخرق الشروط ذات الصلة في هذه الدولة؛ و </w:t>
      </w:r>
    </w:p>
    <w:p w14:paraId="1BBA23CC" w14:textId="568A5F89" w:rsidR="00232755" w:rsidRPr="00DF2D32" w:rsidRDefault="007806CC" w:rsidP="00AE3025">
      <w:pPr>
        <w:pStyle w:val="ProductList-Body"/>
        <w:spacing w:after="120"/>
        <w:rPr>
          <w:szCs w:val="18"/>
        </w:rPr>
      </w:pPr>
      <w:r>
        <w:t>(b)</w:t>
      </w:r>
      <w:r w:rsidR="00232755" w:rsidRPr="00DF2D32">
        <w:rPr>
          <w:szCs w:val="18"/>
          <w:rtl/>
        </w:rPr>
        <w:t xml:space="preserve"> أنها قامت بالتوجيه وخلال فترة معالجة البيانات الشخصية تقوم الخدمات بتوجيه جهة استيراد البيانات لمعالجة البيانات الشخصية التي تم نقلها فقط نيابة عن جهة تصدير البيانات ووفقًا لقانون حماية البيانات المعمول به والبنود؛ و </w:t>
      </w:r>
    </w:p>
    <w:p w14:paraId="38B34303" w14:textId="66F9EAEC" w:rsidR="00232755" w:rsidRPr="00DF2D32" w:rsidRDefault="007806CC" w:rsidP="00AE3025">
      <w:pPr>
        <w:pStyle w:val="ProductList-Body"/>
        <w:spacing w:after="120"/>
        <w:rPr>
          <w:szCs w:val="18"/>
        </w:rPr>
      </w:pPr>
      <w:r>
        <w:t>(c)</w:t>
      </w:r>
      <w:r w:rsidR="00232755" w:rsidRPr="00DF2D32">
        <w:rPr>
          <w:szCs w:val="18"/>
          <w:rtl/>
        </w:rPr>
        <w:t xml:space="preserve"> أن جهة استيراد البيانات ستوفر الضمانات الكافية فيما يتعلق بإجراءات الأمان الفنية والتنظيمية المحددة في الملحق </w:t>
      </w:r>
      <w:r w:rsidR="00232755" w:rsidRPr="00DF2D32">
        <w:rPr>
          <w:szCs w:val="18"/>
          <w:lang w:bidi="en-US"/>
        </w:rPr>
        <w:t>2</w:t>
      </w:r>
      <w:r w:rsidR="00232755" w:rsidRPr="00DF2D32">
        <w:rPr>
          <w:szCs w:val="18"/>
          <w:rtl/>
        </w:rPr>
        <w:t xml:space="preserve"> أدناه؛ و </w:t>
      </w:r>
    </w:p>
    <w:p w14:paraId="41951DDE" w14:textId="10D00A34" w:rsidR="00232755" w:rsidRPr="00DF2D32" w:rsidRDefault="007806CC" w:rsidP="00AE3025">
      <w:pPr>
        <w:pStyle w:val="ProductList-Body"/>
        <w:spacing w:after="120"/>
        <w:rPr>
          <w:szCs w:val="18"/>
        </w:rPr>
      </w:pPr>
      <w:r>
        <w:lastRenderedPageBreak/>
        <w:t>(d)</w:t>
      </w:r>
      <w:r w:rsidR="00232755" w:rsidRPr="00DF2D32">
        <w:rPr>
          <w:szCs w:val="18"/>
          <w:rtl/>
        </w:rPr>
        <w:t xml:space="preserve"> أنه بعد تقييم متطلبات قانون حماية البيانات المعمول به، تكون إجراءات الأمان مناسبة لحماية البيانات الشخصية من التلف العرضي أو غير القانوني أو الفقدان العرضي أو التغيير أو الإفشاء أو الوصول غير المخول، خاصة عندما يشترك مع المعالجة نقل البيانات عبر الشبكة، إلى جانب الحماية من كافة أشكال المعالجة غير القانونية الأخرى، وأن تلك الإجراءات تضمن مستوى أمان مناسبًا للمخاطر الناتجة عن المعالجة وطبيعة البيانات المراد حمايتها مع الاهتمام بالحالة الفنية وتكلفة تنفيذها؛ و </w:t>
      </w:r>
    </w:p>
    <w:p w14:paraId="0A445E6C" w14:textId="45D947C7" w:rsidR="00232755" w:rsidRPr="00DF2D32" w:rsidRDefault="007806CC" w:rsidP="00AE3025">
      <w:pPr>
        <w:pStyle w:val="ProductList-Body"/>
        <w:spacing w:after="120"/>
        <w:rPr>
          <w:szCs w:val="18"/>
        </w:rPr>
      </w:pPr>
      <w:r>
        <w:t>(e)</w:t>
      </w:r>
      <w:r w:rsidR="00232755" w:rsidRPr="00DF2D32">
        <w:rPr>
          <w:szCs w:val="18"/>
          <w:rtl/>
        </w:rPr>
        <w:t xml:space="preserve"> أنها تضمن الالتزام بإجراءات الأمان؛ و </w:t>
      </w:r>
    </w:p>
    <w:p w14:paraId="6AB8CF1B" w14:textId="2C034A32" w:rsidR="00232755" w:rsidRPr="00DF2D32" w:rsidRDefault="007806CC" w:rsidP="00AE3025">
      <w:pPr>
        <w:pStyle w:val="ProductList-Body"/>
        <w:spacing w:after="120"/>
        <w:rPr>
          <w:szCs w:val="18"/>
        </w:rPr>
      </w:pPr>
      <w:r>
        <w:t>(f)</w:t>
      </w:r>
      <w:r w:rsidR="00232755" w:rsidRPr="00DF2D32">
        <w:rPr>
          <w:szCs w:val="18"/>
          <w:rtl/>
        </w:rPr>
        <w:t xml:space="preserve"> في حالة اشتراك فئات بيانات خاصة في النقل، أنه تم الإخبار بموضوع البيانات أو سيتم الإخبار به قبل، أو في أقرب وقت ممكن بعد، نقل البيانات حيث يمكن أن يتم إرسال بياناته إلى دولة أخرى لا تتوفر لديها الحماية المناسبة في إطار تعريف التوجيه </w:t>
      </w:r>
      <w:r w:rsidR="00232755" w:rsidRPr="00DF2D32">
        <w:rPr>
          <w:szCs w:val="18"/>
          <w:lang w:bidi="en-US"/>
        </w:rPr>
        <w:t>95/46/EC</w:t>
      </w:r>
      <w:r w:rsidR="00232755" w:rsidRPr="00DF2D32">
        <w:rPr>
          <w:szCs w:val="18"/>
          <w:rtl/>
        </w:rPr>
        <w:t xml:space="preserve">؛ و </w:t>
      </w:r>
    </w:p>
    <w:p w14:paraId="1FF7E12F" w14:textId="5E948E1E" w:rsidR="00232755" w:rsidRPr="00DF2D32" w:rsidRDefault="007806CC" w:rsidP="00564B20">
      <w:pPr>
        <w:pStyle w:val="ProductList-Body"/>
        <w:spacing w:after="120"/>
        <w:rPr>
          <w:szCs w:val="18"/>
        </w:rPr>
      </w:pPr>
      <w:r>
        <w:t>(g)</w:t>
      </w:r>
      <w:r w:rsidR="00232755" w:rsidRPr="00DF2D32">
        <w:rPr>
          <w:szCs w:val="18"/>
          <w:rtl/>
        </w:rPr>
        <w:t xml:space="preserve"> إعادة توجيه أي إخطار ترسله جهة استيراد البيانات أو أي معالج فرعي وفقًا للبند </w:t>
      </w:r>
      <w:r w:rsidR="00564B20">
        <w:t>5(b)</w:t>
      </w:r>
      <w:r w:rsidR="00232755" w:rsidRPr="00DF2D32">
        <w:rPr>
          <w:szCs w:val="18"/>
          <w:rtl/>
        </w:rPr>
        <w:t xml:space="preserve"> والبند </w:t>
      </w:r>
      <w:r w:rsidR="00232755" w:rsidRPr="00DF2D32">
        <w:rPr>
          <w:szCs w:val="18"/>
          <w:lang w:bidi="en-US"/>
        </w:rPr>
        <w:t>8(3)</w:t>
      </w:r>
      <w:r w:rsidR="00232755" w:rsidRPr="00DF2D32">
        <w:rPr>
          <w:szCs w:val="18"/>
          <w:rtl/>
        </w:rPr>
        <w:t xml:space="preserve"> إلى هيئة رقابية لحماية البيانات إذا قررت جهة تصدير البيانات متابعة النقل أو إزالة التعليق؛ ة </w:t>
      </w:r>
    </w:p>
    <w:p w14:paraId="5D2CB4A1" w14:textId="58814055" w:rsidR="00232755" w:rsidRPr="00DF2D32" w:rsidRDefault="007806CC" w:rsidP="00AE3025">
      <w:pPr>
        <w:pStyle w:val="ProductList-Body"/>
        <w:spacing w:after="120"/>
        <w:rPr>
          <w:szCs w:val="18"/>
        </w:rPr>
      </w:pPr>
      <w:r>
        <w:t>(h)</w:t>
      </w:r>
      <w:r w:rsidR="00232755" w:rsidRPr="00DF2D32">
        <w:rPr>
          <w:szCs w:val="18"/>
          <w:rtl/>
        </w:rPr>
        <w:t xml:space="preserve"> توفير موضوعات البيانات عند طلب نسخة من البنود، باستثناء الملحق </w:t>
      </w:r>
      <w:r w:rsidR="00232755" w:rsidRPr="00DF2D32">
        <w:rPr>
          <w:szCs w:val="18"/>
          <w:lang w:bidi="en-US"/>
        </w:rPr>
        <w:t>2</w:t>
      </w:r>
      <w:r w:rsidR="00232755" w:rsidRPr="00DF2D32">
        <w:rPr>
          <w:szCs w:val="18"/>
          <w:rtl/>
        </w:rPr>
        <w:t xml:space="preserve">، وملخص وصف إجراءات الأمان، إلى جانب نسخة من أي عقد خاص بخدمات المعالجة الفرعية التي يلزم إجراؤها وفقًا للبنود، ما لم تحتو البنود أو العقد على معلومات تجارية، وفي هذه الحالة يجوز لها إزالة هذه المعلومات التجارية؛ و </w:t>
      </w:r>
    </w:p>
    <w:p w14:paraId="6BE07452" w14:textId="276A17B4" w:rsidR="00232755" w:rsidRPr="00DF2D32" w:rsidRDefault="007806CC" w:rsidP="008873E3">
      <w:pPr>
        <w:pStyle w:val="ProductList-Body"/>
        <w:spacing w:after="120"/>
        <w:rPr>
          <w:szCs w:val="18"/>
        </w:rPr>
      </w:pPr>
      <w:r>
        <w:t>(i)</w:t>
      </w:r>
      <w:r w:rsidR="00232755" w:rsidRPr="00DF2D32">
        <w:rPr>
          <w:szCs w:val="18"/>
          <w:rtl/>
        </w:rPr>
        <w:t xml:space="preserve"> في حالة المعالجة الفرعية، يتم إجراء نشاط المعالجة وفقًا للبند </w:t>
      </w:r>
      <w:r w:rsidR="00232755" w:rsidRPr="00DF2D32">
        <w:rPr>
          <w:szCs w:val="18"/>
          <w:lang w:bidi="en-US"/>
        </w:rPr>
        <w:t>11</w:t>
      </w:r>
      <w:r w:rsidR="00232755" w:rsidRPr="00DF2D32">
        <w:rPr>
          <w:szCs w:val="18"/>
          <w:rtl/>
        </w:rPr>
        <w:t xml:space="preserve"> بواسطة معالج فرعي يوفر نفس مستوى الحماية على الأقل للبيانات الشخصية وحقوق موضوع البيانات مثل المستوى الذي توفره جهة استيراد البيانات بموجب البنود؛ و </w:t>
      </w:r>
    </w:p>
    <w:p w14:paraId="7FB3CCD2" w14:textId="295F2998" w:rsidR="00D67A4B" w:rsidRPr="00DF2D32" w:rsidRDefault="007806CC" w:rsidP="007806CC">
      <w:pPr>
        <w:pStyle w:val="ProductList-Body"/>
        <w:rPr>
          <w:szCs w:val="18"/>
        </w:rPr>
      </w:pPr>
      <w:r>
        <w:t>(j)</w:t>
      </w:r>
      <w:r w:rsidR="00232755" w:rsidRPr="00DF2D32">
        <w:rPr>
          <w:szCs w:val="18"/>
          <w:rtl/>
        </w:rPr>
        <w:t xml:space="preserve"> أن تتعهد الالتزام بالبند </w:t>
      </w:r>
      <w:r w:rsidR="0032591E">
        <w:t>4(a)</w:t>
      </w:r>
      <w:r w:rsidR="00232755" w:rsidRPr="00DF2D32">
        <w:rPr>
          <w:szCs w:val="18"/>
          <w:rtl/>
        </w:rPr>
        <w:t xml:space="preserve"> حتى </w:t>
      </w:r>
      <w:r>
        <w:t>(i)</w:t>
      </w:r>
      <w:r w:rsidR="00232755" w:rsidRPr="00DF2D32">
        <w:rPr>
          <w:szCs w:val="18"/>
          <w:rtl/>
        </w:rPr>
        <w:t>.</w:t>
      </w:r>
    </w:p>
    <w:p w14:paraId="2FC594DE" w14:textId="77777777" w:rsidR="00D67A4B" w:rsidRPr="00DF2D32" w:rsidRDefault="00D67A4B" w:rsidP="00D672AD">
      <w:pPr>
        <w:pStyle w:val="ProductList-Body"/>
        <w:rPr>
          <w:szCs w:val="18"/>
        </w:rPr>
      </w:pPr>
    </w:p>
    <w:p w14:paraId="4ACC0FB6" w14:textId="469DA93A" w:rsidR="00E83159" w:rsidRPr="00DF2D32" w:rsidRDefault="00E83159" w:rsidP="00D672AD">
      <w:pPr>
        <w:pStyle w:val="ProductList-Body"/>
        <w:jc w:val="center"/>
        <w:outlineLvl w:val="1"/>
        <w:rPr>
          <w:bCs/>
          <w:szCs w:val="18"/>
        </w:rPr>
      </w:pPr>
      <w:r w:rsidRPr="00DF2D32">
        <w:rPr>
          <w:b/>
          <w:bCs/>
          <w:szCs w:val="18"/>
          <w:rtl/>
        </w:rPr>
        <w:t xml:space="preserve">البند </w:t>
      </w:r>
      <w:r w:rsidRPr="00DF2D32">
        <w:rPr>
          <w:b/>
          <w:bCs/>
          <w:szCs w:val="18"/>
          <w:lang w:bidi="en-US"/>
        </w:rPr>
        <w:t>5</w:t>
      </w:r>
      <w:r w:rsidRPr="00DF2D32">
        <w:rPr>
          <w:b/>
          <w:bCs/>
          <w:szCs w:val="18"/>
          <w:rtl/>
        </w:rPr>
        <w:t>: التزامات جهة استيراد البيانات</w:t>
      </w:r>
    </w:p>
    <w:p w14:paraId="118385FF" w14:textId="77777777" w:rsidR="00E83159" w:rsidRPr="00DF2D32" w:rsidRDefault="00E83159" w:rsidP="00D672AD">
      <w:pPr>
        <w:pStyle w:val="ProductList-Body"/>
        <w:rPr>
          <w:szCs w:val="18"/>
        </w:rPr>
      </w:pPr>
    </w:p>
    <w:p w14:paraId="7DB8490C" w14:textId="77777777" w:rsidR="00E83159" w:rsidRPr="00DF2D32" w:rsidRDefault="00E83159" w:rsidP="00D672AD">
      <w:pPr>
        <w:pStyle w:val="ProductList-Body"/>
        <w:rPr>
          <w:szCs w:val="18"/>
        </w:rPr>
      </w:pPr>
      <w:r w:rsidRPr="00DF2D32">
        <w:rPr>
          <w:szCs w:val="18"/>
          <w:rtl/>
        </w:rPr>
        <w:t xml:space="preserve">توافق جهة استيراد البيانات وتضمن: </w:t>
      </w:r>
    </w:p>
    <w:p w14:paraId="21D74128" w14:textId="77777777" w:rsidR="00E83159" w:rsidRPr="00DF2D32" w:rsidRDefault="00E83159" w:rsidP="00D672AD">
      <w:pPr>
        <w:pStyle w:val="ProductList-Body"/>
        <w:rPr>
          <w:szCs w:val="18"/>
        </w:rPr>
      </w:pPr>
    </w:p>
    <w:p w14:paraId="59EB4F4E" w14:textId="797C3D64" w:rsidR="00E83159" w:rsidRPr="00DF2D32" w:rsidRDefault="00E83159" w:rsidP="00704CF0">
      <w:pPr>
        <w:pStyle w:val="ProductList-Body"/>
        <w:spacing w:after="120"/>
        <w:rPr>
          <w:szCs w:val="18"/>
        </w:rPr>
      </w:pPr>
      <w:r w:rsidRPr="00DF2D32">
        <w:rPr>
          <w:szCs w:val="18"/>
          <w:rtl/>
        </w:rPr>
        <w:t>(</w:t>
      </w:r>
      <w:r w:rsidR="00704CF0" w:rsidRPr="00DF2D32">
        <w:rPr>
          <w:szCs w:val="18"/>
        </w:rPr>
        <w:t>a</w:t>
      </w:r>
      <w:r w:rsidRPr="00DF2D32">
        <w:rPr>
          <w:szCs w:val="18"/>
          <w:rtl/>
        </w:rPr>
        <w:t xml:space="preserve">) معالجة البيانات الشخصية نيابة عن جهة تصدير البيانات فقط وفقًا لتوجيهاتها ووفقًا للبنود، وفي حالة عدم إمكانية توفير هذا الالتزام لأي سبب من الأسباب، فإنها توافق على إخبار جهة تصدير البيانات على الفور بعدم قدرتها على الالتزام، وفي هذه الحالة يحق لجهة تصدير البيانات تعليق نقل البيانات و/أو إنهاء التعاقد؛ و </w:t>
      </w:r>
    </w:p>
    <w:p w14:paraId="5E81B701" w14:textId="377CE448" w:rsidR="00E83159" w:rsidRPr="00DF2D32" w:rsidRDefault="00E83159" w:rsidP="00704CF0">
      <w:pPr>
        <w:pStyle w:val="ProductList-Body"/>
        <w:spacing w:after="120"/>
        <w:rPr>
          <w:szCs w:val="18"/>
        </w:rPr>
      </w:pPr>
      <w:r w:rsidRPr="00DF2D32">
        <w:rPr>
          <w:szCs w:val="18"/>
          <w:rtl/>
        </w:rPr>
        <w:t>(</w:t>
      </w:r>
      <w:r w:rsidR="00704CF0" w:rsidRPr="00DF2D32">
        <w:rPr>
          <w:szCs w:val="18"/>
        </w:rPr>
        <w:t>b</w:t>
      </w:r>
      <w:r w:rsidRPr="00DF2D32">
        <w:rPr>
          <w:szCs w:val="18"/>
          <w:rtl/>
        </w:rPr>
        <w:t xml:space="preserve">) أنه ليس لديها أي سبب لاعتقاد أن التشريع المعمول به يمنعها من تنفيذ التوجيهات التي تلقتها من جهة تصدير البيانات والتزامها بموجب العقد وفي حالة حدوث أي تغيير في هذا التشريع والذي قد يكون له تأثير عكسي بالفعل على الضمانات والالتزامات الواردة في البنود، فإنها تقوم بإخبار جهة تصدير البيانات بالتغيير على الفور بمجرد علمها به، وفي هذه الحالة يحق لجهة تصدير البيانات تعليق نقل البيانات و/أو إنهاء التعاقد؛ و </w:t>
      </w:r>
    </w:p>
    <w:p w14:paraId="61FCFACE" w14:textId="54DA34C4" w:rsidR="00E83159" w:rsidRPr="00DF2D32" w:rsidRDefault="00E83159" w:rsidP="00704CF0">
      <w:pPr>
        <w:pStyle w:val="ProductList-Body"/>
        <w:spacing w:after="120"/>
        <w:rPr>
          <w:szCs w:val="18"/>
        </w:rPr>
      </w:pPr>
      <w:r w:rsidRPr="00DF2D32">
        <w:rPr>
          <w:szCs w:val="18"/>
          <w:rtl/>
        </w:rPr>
        <w:t>(</w:t>
      </w:r>
      <w:r w:rsidR="00704CF0" w:rsidRPr="00DF2D32">
        <w:rPr>
          <w:szCs w:val="18"/>
        </w:rPr>
        <w:t>c</w:t>
      </w:r>
      <w:r w:rsidRPr="00DF2D32">
        <w:rPr>
          <w:szCs w:val="18"/>
          <w:rtl/>
        </w:rPr>
        <w:t xml:space="preserve">) أنها قامت بتنفيذ إجراءات الأمان الفنية والتنظيمية المحددة في الملحق </w:t>
      </w:r>
      <w:r w:rsidRPr="00DF2D32">
        <w:rPr>
          <w:szCs w:val="18"/>
          <w:lang w:bidi="en-US"/>
        </w:rPr>
        <w:t>2</w:t>
      </w:r>
      <w:r w:rsidRPr="00DF2D32">
        <w:rPr>
          <w:szCs w:val="18"/>
          <w:rtl/>
        </w:rPr>
        <w:t xml:space="preserve"> أدناه قبل معالجة البيانات الشخصية التي تم تنقلها؛ و </w:t>
      </w:r>
    </w:p>
    <w:p w14:paraId="345C600F" w14:textId="44638035" w:rsidR="00E83159" w:rsidRPr="00DF2D32" w:rsidRDefault="00E83159" w:rsidP="00704CF0">
      <w:pPr>
        <w:pStyle w:val="ProductList-Body"/>
        <w:rPr>
          <w:szCs w:val="18"/>
        </w:rPr>
      </w:pPr>
      <w:r w:rsidRPr="00DF2D32">
        <w:rPr>
          <w:szCs w:val="18"/>
          <w:rtl/>
        </w:rPr>
        <w:t>(</w:t>
      </w:r>
      <w:r w:rsidR="00704CF0" w:rsidRPr="00DF2D32">
        <w:rPr>
          <w:szCs w:val="18"/>
        </w:rPr>
        <w:t>d</w:t>
      </w:r>
      <w:r w:rsidRPr="00DF2D32">
        <w:rPr>
          <w:szCs w:val="18"/>
          <w:rtl/>
        </w:rPr>
        <w:t xml:space="preserve">) أنها تخبر جهة تصدير البيانات على الفور بالآتي: </w:t>
      </w:r>
    </w:p>
    <w:p w14:paraId="1CD6BBE0" w14:textId="29A385B5" w:rsidR="00E83159" w:rsidRPr="00DF2D32" w:rsidRDefault="00704CF0" w:rsidP="00D672AD">
      <w:pPr>
        <w:pStyle w:val="ProductList-Body"/>
        <w:spacing w:after="60"/>
        <w:ind w:left="360"/>
        <w:rPr>
          <w:szCs w:val="18"/>
        </w:rPr>
      </w:pPr>
      <w:r w:rsidRPr="00DF2D32">
        <w:t>(i)</w:t>
      </w:r>
      <w:r w:rsidR="00E83159" w:rsidRPr="00DF2D32">
        <w:rPr>
          <w:szCs w:val="18"/>
          <w:rtl/>
        </w:rPr>
        <w:t xml:space="preserve"> أي طلب ملزم قانونيًا لكشف البيانات الشخصية من خلال إحدى هيئات تنفيذ القانون ما لم يكن محظورًا، مثل الحظر بموجب قانون جنائي للحفاظ على سرية تحقيقات تنفيذ القانون، و </w:t>
      </w:r>
    </w:p>
    <w:p w14:paraId="0E22FCAF" w14:textId="27B091E1" w:rsidR="00E83159" w:rsidRPr="00DF2D32" w:rsidRDefault="00704CF0" w:rsidP="00D672AD">
      <w:pPr>
        <w:pStyle w:val="ProductList-Body"/>
        <w:spacing w:after="60"/>
        <w:ind w:left="360"/>
        <w:rPr>
          <w:szCs w:val="18"/>
        </w:rPr>
      </w:pPr>
      <w:r w:rsidRPr="00DF2D32">
        <w:t>(ii)</w:t>
      </w:r>
      <w:r w:rsidR="00E83159" w:rsidRPr="00DF2D32">
        <w:rPr>
          <w:szCs w:val="18"/>
          <w:rtl/>
        </w:rPr>
        <w:t xml:space="preserve"> أي وصول عرضي أو غير مخول، و </w:t>
      </w:r>
    </w:p>
    <w:p w14:paraId="336E5C2B" w14:textId="07D0A231" w:rsidR="00E83159" w:rsidRPr="00DF2D32" w:rsidRDefault="00704CF0" w:rsidP="00D672AD">
      <w:pPr>
        <w:pStyle w:val="ProductList-Body"/>
        <w:spacing w:after="120"/>
        <w:ind w:left="360"/>
        <w:rPr>
          <w:szCs w:val="18"/>
        </w:rPr>
      </w:pPr>
      <w:r w:rsidRPr="00DF2D32">
        <w:t>(iii)</w:t>
      </w:r>
      <w:r w:rsidR="00E83159" w:rsidRPr="00DF2D32">
        <w:rPr>
          <w:szCs w:val="18"/>
          <w:rtl/>
        </w:rPr>
        <w:t xml:space="preserve"> أي طلب يتم تلقيه مباشرة من موضوعات البيانات دون الاستجابة لهذا الطلب، ما لم يتم تخويلها للقيام بذلك؛ </w:t>
      </w:r>
    </w:p>
    <w:p w14:paraId="4C2B8EAE" w14:textId="716AFD7B" w:rsidR="00E83159" w:rsidRPr="00DF2D32" w:rsidRDefault="00E83159" w:rsidP="00704CF0">
      <w:pPr>
        <w:pStyle w:val="ProductList-Body"/>
        <w:spacing w:after="120"/>
        <w:rPr>
          <w:szCs w:val="18"/>
        </w:rPr>
      </w:pPr>
      <w:r w:rsidRPr="00DF2D32">
        <w:rPr>
          <w:szCs w:val="18"/>
          <w:rtl/>
        </w:rPr>
        <w:t>(</w:t>
      </w:r>
      <w:r w:rsidR="00704CF0" w:rsidRPr="00DF2D32">
        <w:rPr>
          <w:szCs w:val="18"/>
        </w:rPr>
        <w:t>e</w:t>
      </w:r>
      <w:r w:rsidRPr="00DF2D32">
        <w:rPr>
          <w:szCs w:val="18"/>
          <w:rtl/>
        </w:rPr>
        <w:t xml:space="preserve">) التعامل على الفور وبشكل مناسب مع كافة الاستعلامات الواردة من جهة تصدير البيانات المتعلقة بمعالجتها للبيانات الشخصية الخاضعة للنقل والالتزام بنصيحة الهيئة الرقابية فيما يتعلق بمعالجة البيانات المنقولة؛ و </w:t>
      </w:r>
    </w:p>
    <w:p w14:paraId="26C2A2E6" w14:textId="6D5869F8" w:rsidR="00E83159" w:rsidRPr="00DF2D32" w:rsidRDefault="00E83159" w:rsidP="00704CF0">
      <w:pPr>
        <w:pStyle w:val="ProductList-Body"/>
        <w:spacing w:after="120"/>
        <w:rPr>
          <w:szCs w:val="18"/>
        </w:rPr>
      </w:pPr>
      <w:r w:rsidRPr="00DF2D32">
        <w:rPr>
          <w:szCs w:val="18"/>
          <w:rtl/>
        </w:rPr>
        <w:t>(</w:t>
      </w:r>
      <w:r w:rsidR="00704CF0" w:rsidRPr="00DF2D32">
        <w:rPr>
          <w:szCs w:val="18"/>
        </w:rPr>
        <w:t>f</w:t>
      </w:r>
      <w:r w:rsidRPr="00DF2D32">
        <w:rPr>
          <w:szCs w:val="18"/>
          <w:rtl/>
        </w:rPr>
        <w:t xml:space="preserve">) بناءً على طلب جهة تصدير البيانات بإرسال خدمات معالجة البيانات لمراجعة أنشطة المعالجة الواردة في البنود والتي يجب تنفيذها بواسطة جهة تصدير البيانات أو بواسطة جهة تحقيق مكونة من أعضاء مستقلين وتمتلك مؤهلات مهنية مطلوبة وتلتزم بواجب السرية وتختارها جهة تصدير البيانات، وحيثما أمكن، يتم ذلك بالاتفاق مع الجهة الرقابية؛ و </w:t>
      </w:r>
    </w:p>
    <w:p w14:paraId="7B3FC717" w14:textId="60A04047" w:rsidR="00E83159" w:rsidRPr="00DF2D32" w:rsidRDefault="00E83159" w:rsidP="00704CF0">
      <w:pPr>
        <w:pStyle w:val="ProductList-Body"/>
        <w:spacing w:after="120"/>
        <w:rPr>
          <w:szCs w:val="18"/>
        </w:rPr>
      </w:pPr>
      <w:r w:rsidRPr="00DF2D32">
        <w:rPr>
          <w:szCs w:val="18"/>
          <w:rtl/>
        </w:rPr>
        <w:t>(</w:t>
      </w:r>
      <w:r w:rsidR="00704CF0" w:rsidRPr="00DF2D32">
        <w:rPr>
          <w:szCs w:val="18"/>
        </w:rPr>
        <w:t>g</w:t>
      </w:r>
      <w:r w:rsidRPr="00DF2D32">
        <w:rPr>
          <w:szCs w:val="18"/>
          <w:rtl/>
        </w:rPr>
        <w:t xml:space="preserve">) توفير موضوع البيانات عند طلب نسخة من البنود، أو أي عقد خاص بالمعالجة الفرعية، ما لم تحتو البنود أو العقد على معلومات تجارية، وفي هذه الحالة يجوز لها إزالة هذه المعلومات التجارية، باستثناء الملحق </w:t>
      </w:r>
      <w:r w:rsidRPr="00DF2D32">
        <w:rPr>
          <w:szCs w:val="18"/>
          <w:lang w:bidi="en-US"/>
        </w:rPr>
        <w:t>2</w:t>
      </w:r>
      <w:r w:rsidRPr="00DF2D32">
        <w:rPr>
          <w:szCs w:val="18"/>
          <w:rtl/>
        </w:rPr>
        <w:t xml:space="preserve"> الذي يجب أن يحل محله الوصف الملخص لإجراءات الأمان وفي هذه الحالات لا يكون بمقدور موضوع البيانات الحصول على نسخة من جهة تصدير البيانات؛ و </w:t>
      </w:r>
    </w:p>
    <w:p w14:paraId="34C6AB8B" w14:textId="5F336028" w:rsidR="00E83159" w:rsidRPr="00DF2D32" w:rsidRDefault="00E83159" w:rsidP="00704CF0">
      <w:pPr>
        <w:pStyle w:val="ProductList-Body"/>
        <w:spacing w:after="120"/>
        <w:rPr>
          <w:szCs w:val="18"/>
        </w:rPr>
      </w:pPr>
      <w:r w:rsidRPr="00DF2D32">
        <w:rPr>
          <w:szCs w:val="18"/>
          <w:rtl/>
        </w:rPr>
        <w:t>(</w:t>
      </w:r>
      <w:r w:rsidR="00704CF0" w:rsidRPr="00DF2D32">
        <w:rPr>
          <w:szCs w:val="18"/>
        </w:rPr>
        <w:t>h</w:t>
      </w:r>
      <w:r w:rsidRPr="00DF2D32">
        <w:rPr>
          <w:szCs w:val="18"/>
          <w:rtl/>
        </w:rPr>
        <w:t xml:space="preserve">) في حالة المعالجة الفرعية، أن تقوم بإخبار جهة تصدير البيانات مسبقًا والحصول على موافقة كتابية مسبقة منها؛ و </w:t>
      </w:r>
    </w:p>
    <w:p w14:paraId="24B62CD3" w14:textId="0BCC5415" w:rsidR="00E83159" w:rsidRPr="00DF2D32" w:rsidRDefault="00E83159" w:rsidP="00704CF0">
      <w:pPr>
        <w:pStyle w:val="ProductList-Body"/>
        <w:spacing w:after="120"/>
        <w:rPr>
          <w:szCs w:val="18"/>
        </w:rPr>
      </w:pPr>
      <w:r w:rsidRPr="00DF2D32">
        <w:rPr>
          <w:szCs w:val="18"/>
          <w:rtl/>
        </w:rPr>
        <w:t>(</w:t>
      </w:r>
      <w:r w:rsidR="00704CF0" w:rsidRPr="00DF2D32">
        <w:rPr>
          <w:szCs w:val="18"/>
        </w:rPr>
        <w:t>i</w:t>
      </w:r>
      <w:r w:rsidRPr="00DF2D32">
        <w:rPr>
          <w:szCs w:val="18"/>
          <w:rtl/>
        </w:rPr>
        <w:t xml:space="preserve">) تنفيذ خدمات المعالجة بواسطة الشركة المعالجة الفرعية وفقًا للبند </w:t>
      </w:r>
      <w:r w:rsidRPr="00DF2D32">
        <w:rPr>
          <w:szCs w:val="18"/>
          <w:lang w:bidi="en-US"/>
        </w:rPr>
        <w:t>11</w:t>
      </w:r>
      <w:r w:rsidRPr="00DF2D32">
        <w:rPr>
          <w:szCs w:val="18"/>
          <w:rtl/>
        </w:rPr>
        <w:t>، و</w:t>
      </w:r>
      <w:r w:rsidRPr="00DF2D32">
        <w:rPr>
          <w:szCs w:val="18"/>
          <w:rtl/>
        </w:rPr>
        <w:t>‬</w:t>
      </w:r>
    </w:p>
    <w:p w14:paraId="49ECD6CC" w14:textId="0B7BAEF8" w:rsidR="00D67A4B" w:rsidRPr="00DF2D32" w:rsidRDefault="00E83159" w:rsidP="0081563D">
      <w:pPr>
        <w:pStyle w:val="ProductList-Body"/>
        <w:rPr>
          <w:szCs w:val="18"/>
        </w:rPr>
      </w:pPr>
      <w:r w:rsidRPr="00DF2D32">
        <w:rPr>
          <w:szCs w:val="18"/>
          <w:rtl/>
        </w:rPr>
        <w:t>(</w:t>
      </w:r>
      <w:r w:rsidR="0081563D" w:rsidRPr="00DF2D32">
        <w:rPr>
          <w:szCs w:val="18"/>
        </w:rPr>
        <w:t>j</w:t>
      </w:r>
      <w:r w:rsidRPr="00DF2D32">
        <w:rPr>
          <w:szCs w:val="18"/>
          <w:rtl/>
        </w:rPr>
        <w:t>) إرسال نسخة فورية من اتفاقية أي معالج فرعي بموجب البنود إلى جهة تصدير البيانات.</w:t>
      </w:r>
    </w:p>
    <w:p w14:paraId="0B123D85" w14:textId="77777777" w:rsidR="0081563D" w:rsidRPr="00DF2D32" w:rsidRDefault="0081563D" w:rsidP="00D672AD">
      <w:pPr>
        <w:pStyle w:val="ProductList-Body"/>
        <w:jc w:val="center"/>
        <w:outlineLvl w:val="1"/>
        <w:rPr>
          <w:b/>
          <w:bCs/>
          <w:szCs w:val="18"/>
        </w:rPr>
      </w:pPr>
    </w:p>
    <w:p w14:paraId="20E031A6" w14:textId="1127C52D" w:rsidR="00E83159" w:rsidRPr="00DF2D32" w:rsidRDefault="00E83159" w:rsidP="00D672AD">
      <w:pPr>
        <w:pStyle w:val="ProductList-Body"/>
        <w:jc w:val="center"/>
        <w:outlineLvl w:val="1"/>
        <w:rPr>
          <w:bCs/>
          <w:szCs w:val="18"/>
        </w:rPr>
      </w:pPr>
      <w:r w:rsidRPr="00DF2D32">
        <w:rPr>
          <w:b/>
          <w:bCs/>
          <w:szCs w:val="18"/>
          <w:rtl/>
        </w:rPr>
        <w:t xml:space="preserve">البند </w:t>
      </w:r>
      <w:r w:rsidRPr="00DF2D32">
        <w:rPr>
          <w:b/>
          <w:bCs/>
          <w:szCs w:val="18"/>
          <w:lang w:bidi="en-US"/>
        </w:rPr>
        <w:t>6</w:t>
      </w:r>
      <w:r w:rsidRPr="00DF2D32">
        <w:rPr>
          <w:b/>
          <w:bCs/>
          <w:szCs w:val="18"/>
          <w:rtl/>
        </w:rPr>
        <w:t>: المسؤولية القانونية</w:t>
      </w:r>
    </w:p>
    <w:p w14:paraId="53DD784F" w14:textId="77777777" w:rsidR="00E83159" w:rsidRPr="00DF2D32" w:rsidRDefault="00E83159" w:rsidP="00D672AD">
      <w:pPr>
        <w:pStyle w:val="ProductList-Body"/>
        <w:rPr>
          <w:szCs w:val="18"/>
        </w:rPr>
      </w:pPr>
    </w:p>
    <w:p w14:paraId="725D41B8" w14:textId="77777777" w:rsidR="00E83159" w:rsidRPr="00DF2D32" w:rsidRDefault="00E83159" w:rsidP="00D672AD">
      <w:pPr>
        <w:pStyle w:val="ProductList-Body"/>
        <w:spacing w:after="120"/>
        <w:rPr>
          <w:szCs w:val="18"/>
        </w:rPr>
      </w:pPr>
      <w:r w:rsidRPr="00DF2D32">
        <w:rPr>
          <w:szCs w:val="18"/>
          <w:lang w:bidi="en-US"/>
        </w:rPr>
        <w:t>1</w:t>
      </w:r>
      <w:r w:rsidRPr="00DF2D32">
        <w:rPr>
          <w:szCs w:val="18"/>
          <w:rtl/>
        </w:rPr>
        <w:t xml:space="preserve">. يوافق الطرفان على أنه يحق لأي موضوع بيانات حدث له تلف نتيجة لأي انتهاك للالتزامات الواردة في البند </w:t>
      </w:r>
      <w:r w:rsidRPr="00DF2D32">
        <w:rPr>
          <w:szCs w:val="18"/>
          <w:lang w:bidi="en-US"/>
        </w:rPr>
        <w:t>3</w:t>
      </w:r>
      <w:r w:rsidRPr="00DF2D32">
        <w:rPr>
          <w:szCs w:val="18"/>
          <w:rtl/>
        </w:rPr>
        <w:t xml:space="preserve"> أو البند </w:t>
      </w:r>
      <w:r w:rsidRPr="00DF2D32">
        <w:rPr>
          <w:szCs w:val="18"/>
          <w:lang w:bidi="en-US"/>
        </w:rPr>
        <w:t>11</w:t>
      </w:r>
      <w:r w:rsidRPr="00DF2D32">
        <w:rPr>
          <w:szCs w:val="18"/>
          <w:rtl/>
        </w:rPr>
        <w:t xml:space="preserve"> بواسطة أي طرف أو معالج فرعي الحصول على تعويض من جهة تصدير البيانات عن هذا التلف. </w:t>
      </w:r>
    </w:p>
    <w:p w14:paraId="1D8EBF41" w14:textId="77777777" w:rsidR="00E83159" w:rsidRPr="00DF2D32" w:rsidRDefault="00E83159" w:rsidP="00D672AD">
      <w:pPr>
        <w:pStyle w:val="ProductList-Body"/>
        <w:spacing w:after="120"/>
        <w:rPr>
          <w:szCs w:val="18"/>
        </w:rPr>
      </w:pPr>
      <w:r w:rsidRPr="00DF2D32">
        <w:rPr>
          <w:szCs w:val="18"/>
          <w:lang w:bidi="en-US"/>
        </w:rPr>
        <w:t>2</w:t>
      </w:r>
      <w:r w:rsidRPr="00DF2D32">
        <w:rPr>
          <w:szCs w:val="18"/>
          <w:rtl/>
        </w:rPr>
        <w:t xml:space="preserve">. في حالة عدم قدرة موضوع البيانات على رفع دعوى للتعويض وفقًا للفقرة </w:t>
      </w:r>
      <w:r w:rsidRPr="00DF2D32">
        <w:rPr>
          <w:szCs w:val="18"/>
          <w:lang w:bidi="en-US"/>
        </w:rPr>
        <w:t>1</w:t>
      </w:r>
      <w:r w:rsidRPr="00DF2D32">
        <w:rPr>
          <w:szCs w:val="18"/>
          <w:rtl/>
        </w:rPr>
        <w:t xml:space="preserve"> ضد جهة تصدير البيانات، ناتجة عن حدوث انتهاك بواسطة جهة استيراد البيانات أو معالجها الفرعي للالتزامات المشار إليها في البند </w:t>
      </w:r>
      <w:r w:rsidRPr="00DF2D32">
        <w:rPr>
          <w:szCs w:val="18"/>
          <w:lang w:bidi="en-US"/>
        </w:rPr>
        <w:t>3</w:t>
      </w:r>
      <w:r w:rsidRPr="00DF2D32">
        <w:rPr>
          <w:szCs w:val="18"/>
          <w:rtl/>
        </w:rPr>
        <w:t xml:space="preserve"> أو البند </w:t>
      </w:r>
      <w:r w:rsidRPr="00DF2D32">
        <w:rPr>
          <w:szCs w:val="18"/>
          <w:lang w:bidi="en-US"/>
        </w:rPr>
        <w:t>11</w:t>
      </w:r>
      <w:r w:rsidRPr="00DF2D32">
        <w:rPr>
          <w:szCs w:val="18"/>
          <w:rtl/>
        </w:rPr>
        <w:t xml:space="preserve">، بسبب اختفاء جهة تصدير البيانات فعليًا أو توقفها عن التواجد في القانون أو أصبحت معسرة، توافق جهة استيراد البيانات على أنه يجوز لموضوع البيانات رفع دعوى ضد جهة استيراد البيانات كما لو كانت جهة تصدير البيانات، ما لم يفترض أي كيان لاحق لها الالتزامات القانونية بالكامل الخاصة بجهة تصدير البيانات من خلال عقد أو إعمال القانون، وفي هذه الحالة يمكن أن تتعارض حقوق موضوع البيانات مع هذا الكيان. </w:t>
      </w:r>
    </w:p>
    <w:p w14:paraId="6008C88B" w14:textId="77777777" w:rsidR="00E83159" w:rsidRPr="00DF2D32" w:rsidRDefault="00E83159" w:rsidP="00D672AD">
      <w:pPr>
        <w:pStyle w:val="ProductList-Body"/>
        <w:spacing w:after="120"/>
        <w:rPr>
          <w:szCs w:val="18"/>
        </w:rPr>
      </w:pPr>
      <w:r w:rsidRPr="00DF2D32">
        <w:rPr>
          <w:szCs w:val="18"/>
          <w:rtl/>
        </w:rPr>
        <w:t xml:space="preserve">يجوز لجهة استيراد البيانات عدم الاعتماد على الانتهاك الذي تم بواسطة أحد المعالجين الفرعيين للالتزامات لتجنب المسؤوليات الخاصة به. </w:t>
      </w:r>
    </w:p>
    <w:p w14:paraId="131E173E" w14:textId="77777777" w:rsidR="00E83159" w:rsidRPr="00DF2D32" w:rsidRDefault="00E83159" w:rsidP="00D672AD">
      <w:pPr>
        <w:pStyle w:val="ProductList-Body"/>
        <w:rPr>
          <w:szCs w:val="18"/>
        </w:rPr>
      </w:pPr>
      <w:r w:rsidRPr="00DF2D32">
        <w:rPr>
          <w:szCs w:val="18"/>
          <w:lang w:bidi="en-US"/>
        </w:rPr>
        <w:t>3</w:t>
      </w:r>
      <w:r w:rsidRPr="00DF2D32">
        <w:rPr>
          <w:szCs w:val="18"/>
          <w:rtl/>
        </w:rPr>
        <w:t xml:space="preserve">. في حالة عدم قدرة موضوع البيانات على رفع دعوى ضد جهة تصدير البيانات أو جهة استيراد البيانات المشار إليها في الفقرتين </w:t>
      </w:r>
      <w:r w:rsidRPr="00DF2D32">
        <w:rPr>
          <w:szCs w:val="18"/>
          <w:lang w:bidi="en-US"/>
        </w:rPr>
        <w:t>1</w:t>
      </w:r>
      <w:r w:rsidRPr="00DF2D32">
        <w:rPr>
          <w:szCs w:val="18"/>
          <w:rtl/>
        </w:rPr>
        <w:t xml:space="preserve"> و</w:t>
      </w:r>
      <w:r w:rsidRPr="00DF2D32">
        <w:rPr>
          <w:szCs w:val="18"/>
          <w:lang w:bidi="en-US"/>
        </w:rPr>
        <w:t>2</w:t>
      </w:r>
      <w:r w:rsidRPr="00DF2D32">
        <w:rPr>
          <w:szCs w:val="18"/>
          <w:rtl/>
        </w:rPr>
        <w:t xml:space="preserve">، كنتيجة لحدوث انتهاك بواسطة المعالج الفرعي للالتزامات المشار إليها في البند </w:t>
      </w:r>
      <w:r w:rsidRPr="00DF2D32">
        <w:rPr>
          <w:szCs w:val="18"/>
          <w:lang w:bidi="en-US"/>
        </w:rPr>
        <w:t>3</w:t>
      </w:r>
      <w:r w:rsidRPr="00DF2D32">
        <w:rPr>
          <w:szCs w:val="18"/>
          <w:rtl/>
        </w:rPr>
        <w:t xml:space="preserve"> أو البند </w:t>
      </w:r>
      <w:r w:rsidRPr="00DF2D32">
        <w:rPr>
          <w:szCs w:val="18"/>
          <w:lang w:bidi="en-US"/>
        </w:rPr>
        <w:t>11</w:t>
      </w:r>
      <w:r w:rsidRPr="00DF2D32">
        <w:rPr>
          <w:szCs w:val="18"/>
          <w:rtl/>
        </w:rPr>
        <w:t xml:space="preserve">، بسبب اختفاء جهة تصدير البيانات وجهة استيراد البيانات فعليًا أو توقفهما عن التواجد في القانون أو أصبحتا معسرتين، يوافق المعالج الفرعي </w:t>
      </w:r>
      <w:r w:rsidRPr="00DF2D32">
        <w:rPr>
          <w:szCs w:val="18"/>
          <w:rtl/>
        </w:rPr>
        <w:lastRenderedPageBreak/>
        <w:t xml:space="preserve">على أنه يجوز لموضوع البيانات رفع دعوى ضد المعالج الفرعي فيما يتعلق بعمليات المعالجة الخاصة به بموجب البنود كما لو كان جهة تصدير البيانات أو جهة استيراد البيانات، ما لم يفترض أي كيان لاحق لها الالتزامات القانونية بالكامل الخاصة بجهة تصدير البيانات أو جهة استيراد البيانات من خلال عقد أو إعمال القانون، وفي هذه الحالة يمكن أن تتعارض حقوق موضوع البيانات مع هذا الكيان. يجب تقييد مسؤولية المعالج الفرعي لتشمل عمليات المعالجة الخاصة به بموجب البنود. </w:t>
      </w:r>
    </w:p>
    <w:p w14:paraId="046E5901" w14:textId="77777777" w:rsidR="00E83159" w:rsidRPr="00DF2D32" w:rsidRDefault="00E83159" w:rsidP="00D672AD">
      <w:pPr>
        <w:pStyle w:val="ProductList-Body"/>
        <w:rPr>
          <w:szCs w:val="18"/>
        </w:rPr>
      </w:pPr>
    </w:p>
    <w:p w14:paraId="185926AD" w14:textId="77777777" w:rsidR="00E83159" w:rsidRPr="00DF2D32" w:rsidRDefault="00E83159" w:rsidP="00D672AD">
      <w:pPr>
        <w:pStyle w:val="ProductList-Body"/>
        <w:jc w:val="center"/>
        <w:outlineLvl w:val="1"/>
        <w:rPr>
          <w:bCs/>
          <w:szCs w:val="18"/>
        </w:rPr>
      </w:pPr>
      <w:r w:rsidRPr="00DF2D32">
        <w:rPr>
          <w:b/>
          <w:bCs/>
          <w:szCs w:val="18"/>
          <w:rtl/>
        </w:rPr>
        <w:t xml:space="preserve">البند </w:t>
      </w:r>
      <w:r w:rsidRPr="00DF2D32">
        <w:rPr>
          <w:b/>
          <w:bCs/>
          <w:szCs w:val="18"/>
          <w:lang w:bidi="en-US"/>
        </w:rPr>
        <w:t>7</w:t>
      </w:r>
      <w:r w:rsidRPr="00DF2D32">
        <w:rPr>
          <w:b/>
          <w:bCs/>
          <w:szCs w:val="18"/>
          <w:rtl/>
        </w:rPr>
        <w:t>: الوساطة والاختصاص القضائي</w:t>
      </w:r>
    </w:p>
    <w:p w14:paraId="2F2D6DE0" w14:textId="77777777" w:rsidR="00E83159" w:rsidRPr="00DF2D32" w:rsidRDefault="00E83159" w:rsidP="00D672AD">
      <w:pPr>
        <w:pStyle w:val="ProductList-Body"/>
        <w:rPr>
          <w:szCs w:val="18"/>
        </w:rPr>
      </w:pPr>
    </w:p>
    <w:p w14:paraId="7CDCF899" w14:textId="77777777" w:rsidR="00E83159" w:rsidRPr="00DF2D32" w:rsidRDefault="00E83159" w:rsidP="00D672AD">
      <w:pPr>
        <w:pStyle w:val="ProductList-Body"/>
        <w:rPr>
          <w:szCs w:val="18"/>
        </w:rPr>
      </w:pPr>
      <w:r w:rsidRPr="00DF2D32">
        <w:rPr>
          <w:szCs w:val="18"/>
          <w:lang w:bidi="en-US"/>
        </w:rPr>
        <w:t>1</w:t>
      </w:r>
      <w:r w:rsidRPr="00DF2D32">
        <w:rPr>
          <w:szCs w:val="18"/>
          <w:rtl/>
        </w:rPr>
        <w:t xml:space="preserve">. توافق جهة استيراد البيانات على أنه في حالة قيام موضوع البيانات باستدعائها في مقابل حقوق الاستفادة من الطرف الثالث و/أو دعاوى التعويض عن التلف بموجب البنود، توافق جهة استيراد البيانات على قرار موضوع البيانات: </w:t>
      </w:r>
    </w:p>
    <w:p w14:paraId="7EE05A13" w14:textId="7230AA12" w:rsidR="00E83159" w:rsidRPr="00DF2D32" w:rsidRDefault="00F468CC" w:rsidP="00357277">
      <w:pPr>
        <w:pStyle w:val="ProductList-Body"/>
        <w:spacing w:after="60"/>
        <w:ind w:left="360"/>
        <w:rPr>
          <w:szCs w:val="18"/>
        </w:rPr>
      </w:pPr>
      <w:r>
        <w:t>(a)</w:t>
      </w:r>
      <w:r w:rsidR="00E83159" w:rsidRPr="00DF2D32">
        <w:rPr>
          <w:szCs w:val="18"/>
          <w:rtl/>
        </w:rPr>
        <w:t xml:space="preserve"> إحالة النزاع إلى الوساطة بواسطة شخص مستقل أو، حيثما أمكن، بواسطة الهيئة الرقابية؛ </w:t>
      </w:r>
    </w:p>
    <w:p w14:paraId="32BAE473" w14:textId="0A6580D1" w:rsidR="00E83159" w:rsidRPr="00DF2D32" w:rsidRDefault="00F468CC" w:rsidP="00357277">
      <w:pPr>
        <w:pStyle w:val="ProductList-Body"/>
        <w:spacing w:after="120"/>
        <w:ind w:left="360"/>
        <w:rPr>
          <w:szCs w:val="18"/>
        </w:rPr>
      </w:pPr>
      <w:r>
        <w:t>(b)</w:t>
      </w:r>
      <w:r w:rsidR="00E83159" w:rsidRPr="00DF2D32">
        <w:rPr>
          <w:szCs w:val="18"/>
          <w:rtl/>
        </w:rPr>
        <w:t xml:space="preserve"> إحالة النزاع إلى المحاكم في الدولة العضو التي يتم فيها إنشاء جهة تصدير البيانات. </w:t>
      </w:r>
    </w:p>
    <w:p w14:paraId="530854B2" w14:textId="77777777" w:rsidR="00E83159" w:rsidRPr="00DF2D32" w:rsidRDefault="00E83159" w:rsidP="00D672AD">
      <w:pPr>
        <w:pStyle w:val="ProductList-Body"/>
        <w:rPr>
          <w:szCs w:val="18"/>
        </w:rPr>
      </w:pPr>
      <w:r w:rsidRPr="00DF2D32">
        <w:rPr>
          <w:szCs w:val="18"/>
          <w:lang w:bidi="en-US"/>
        </w:rPr>
        <w:t>2</w:t>
      </w:r>
      <w:r w:rsidRPr="00DF2D32">
        <w:rPr>
          <w:szCs w:val="18"/>
          <w:rtl/>
        </w:rPr>
        <w:t xml:space="preserve">. يوافق الطرفان على أن الاختيار الذي تم بواسطة موضوع البيانات لن يخلّ بحقوقه الفعلية أو الإجرائية للبحث عن حلول وفقًا لشروط القانون المحلي أو الدولي الأخرى. </w:t>
      </w:r>
    </w:p>
    <w:p w14:paraId="01A6190B" w14:textId="77777777" w:rsidR="00E83159" w:rsidRPr="00DF2D32" w:rsidRDefault="00E83159" w:rsidP="00D672AD">
      <w:pPr>
        <w:pStyle w:val="ProductList-Body"/>
        <w:rPr>
          <w:szCs w:val="18"/>
        </w:rPr>
      </w:pPr>
    </w:p>
    <w:p w14:paraId="5C1B6F72" w14:textId="77777777" w:rsidR="00E83159" w:rsidRPr="00DF2D32" w:rsidRDefault="00E83159" w:rsidP="00D672AD">
      <w:pPr>
        <w:pStyle w:val="ProductList-Body"/>
        <w:jc w:val="center"/>
        <w:outlineLvl w:val="1"/>
        <w:rPr>
          <w:bCs/>
          <w:szCs w:val="18"/>
        </w:rPr>
      </w:pPr>
      <w:r w:rsidRPr="00DF2D32">
        <w:rPr>
          <w:b/>
          <w:bCs/>
          <w:szCs w:val="18"/>
          <w:rtl/>
        </w:rPr>
        <w:t xml:space="preserve">البند </w:t>
      </w:r>
      <w:r w:rsidRPr="00DF2D32">
        <w:rPr>
          <w:b/>
          <w:bCs/>
          <w:szCs w:val="18"/>
          <w:lang w:bidi="en-US"/>
        </w:rPr>
        <w:t>8</w:t>
      </w:r>
      <w:r w:rsidRPr="00DF2D32">
        <w:rPr>
          <w:b/>
          <w:bCs/>
          <w:szCs w:val="18"/>
          <w:rtl/>
        </w:rPr>
        <w:t>: التعاون مع الهيئات الرقابية</w:t>
      </w:r>
    </w:p>
    <w:p w14:paraId="238F47F3" w14:textId="77777777" w:rsidR="00E83159" w:rsidRPr="00DF2D32" w:rsidRDefault="00E83159" w:rsidP="00D672AD">
      <w:pPr>
        <w:pStyle w:val="ProductList-Body"/>
        <w:rPr>
          <w:szCs w:val="18"/>
        </w:rPr>
      </w:pPr>
    </w:p>
    <w:p w14:paraId="4AC80AEC" w14:textId="77777777" w:rsidR="00E83159" w:rsidRPr="00DF2D32" w:rsidRDefault="00E83159" w:rsidP="00D672AD">
      <w:pPr>
        <w:pStyle w:val="ProductList-Body"/>
        <w:spacing w:after="120"/>
        <w:rPr>
          <w:szCs w:val="18"/>
        </w:rPr>
      </w:pPr>
      <w:r w:rsidRPr="00DF2D32">
        <w:rPr>
          <w:szCs w:val="18"/>
          <w:lang w:bidi="en-US"/>
        </w:rPr>
        <w:t>1</w:t>
      </w:r>
      <w:r w:rsidRPr="00DF2D32">
        <w:rPr>
          <w:szCs w:val="18"/>
          <w:rtl/>
        </w:rPr>
        <w:t xml:space="preserve">. توافق جهة تصدير البيانات على إيداع نسخة من هذا العقد لدى الهيئة الرقابية إذا كانت هذه الطلبات أو إذا كان هذا الإيداع مطلوبًا بموجب قانون حماية البيانات المعمول به. </w:t>
      </w:r>
    </w:p>
    <w:p w14:paraId="7E0C678C" w14:textId="77777777" w:rsidR="00E83159" w:rsidRPr="00DF2D32" w:rsidRDefault="00E83159" w:rsidP="00D672AD">
      <w:pPr>
        <w:pStyle w:val="ProductList-Body"/>
        <w:spacing w:after="120"/>
        <w:rPr>
          <w:szCs w:val="18"/>
        </w:rPr>
      </w:pPr>
      <w:r w:rsidRPr="00DF2D32">
        <w:rPr>
          <w:szCs w:val="18"/>
          <w:lang w:bidi="en-US"/>
        </w:rPr>
        <w:t>2</w:t>
      </w:r>
      <w:r w:rsidRPr="00DF2D32">
        <w:rPr>
          <w:szCs w:val="18"/>
          <w:rtl/>
        </w:rPr>
        <w:t xml:space="preserve">. يوافق الطرفان على أنه يحق للهيئة الرقابية القيام بمراجعة جهة استيراد البيانات وأي معالج فرعي، لديه نفس النطاق ويخضع لنفس الشروط السارية على مراجعة جهة تصدير البيانات بموجب قانون حماية البيانات المعمول به. </w:t>
      </w:r>
    </w:p>
    <w:p w14:paraId="7B517B78" w14:textId="1E8BC697" w:rsidR="00E83159" w:rsidRPr="00DF2D32" w:rsidRDefault="00E83159" w:rsidP="009A7316">
      <w:pPr>
        <w:pStyle w:val="ProductList-Body"/>
        <w:rPr>
          <w:szCs w:val="18"/>
        </w:rPr>
      </w:pPr>
      <w:r w:rsidRPr="00DF2D32">
        <w:rPr>
          <w:szCs w:val="18"/>
          <w:lang w:bidi="en-US"/>
        </w:rPr>
        <w:t>3</w:t>
      </w:r>
      <w:r w:rsidRPr="00DF2D32">
        <w:rPr>
          <w:szCs w:val="18"/>
          <w:rtl/>
        </w:rPr>
        <w:t xml:space="preserve">. يتعين على جهة استيراد البيانات إعلام جهة تصدير البيانات على الفور بوجود التشريع المعمول به أو أي معالج فرعي يحول دون مراجعة جهة استيراد البيانات أو أي معالج فرعي، وفقًا للفقرة </w:t>
      </w:r>
      <w:r w:rsidRPr="00DF2D32">
        <w:rPr>
          <w:szCs w:val="18"/>
          <w:lang w:bidi="en-US"/>
        </w:rPr>
        <w:t>2</w:t>
      </w:r>
      <w:r w:rsidRPr="00DF2D32">
        <w:rPr>
          <w:szCs w:val="18"/>
          <w:rtl/>
        </w:rPr>
        <w:t xml:space="preserve">. في هذه الحالة يحق لجهة تصدير البيانات اتخاذ الإجراءات التي وردت في البند </w:t>
      </w:r>
      <w:r w:rsidR="009A7316">
        <w:t>5(b)</w:t>
      </w:r>
      <w:r w:rsidRPr="00DF2D32">
        <w:rPr>
          <w:szCs w:val="18"/>
          <w:rtl/>
        </w:rPr>
        <w:t xml:space="preserve">. </w:t>
      </w:r>
    </w:p>
    <w:p w14:paraId="7FFAA2C6" w14:textId="77777777" w:rsidR="00E83159" w:rsidRPr="00DF2D32" w:rsidRDefault="00E83159" w:rsidP="00D672AD">
      <w:pPr>
        <w:pStyle w:val="ProductList-Body"/>
        <w:rPr>
          <w:szCs w:val="18"/>
        </w:rPr>
      </w:pPr>
    </w:p>
    <w:p w14:paraId="3A1B0C09" w14:textId="247F00E3" w:rsidR="00E83159" w:rsidRPr="00DF2D32" w:rsidRDefault="00E83159" w:rsidP="00D672AD">
      <w:pPr>
        <w:pStyle w:val="ProductList-Body"/>
        <w:jc w:val="center"/>
        <w:outlineLvl w:val="1"/>
        <w:rPr>
          <w:bCs/>
          <w:szCs w:val="18"/>
        </w:rPr>
      </w:pPr>
      <w:r w:rsidRPr="00DF2D32">
        <w:rPr>
          <w:b/>
          <w:bCs/>
          <w:szCs w:val="18"/>
          <w:rtl/>
        </w:rPr>
        <w:t xml:space="preserve">البند </w:t>
      </w:r>
      <w:r w:rsidRPr="00DF2D32">
        <w:rPr>
          <w:b/>
          <w:bCs/>
          <w:szCs w:val="18"/>
          <w:lang w:bidi="en-US"/>
        </w:rPr>
        <w:t>9</w:t>
      </w:r>
      <w:r w:rsidRPr="00DF2D32">
        <w:rPr>
          <w:b/>
          <w:bCs/>
          <w:szCs w:val="18"/>
          <w:rtl/>
        </w:rPr>
        <w:t>: القانون المعمول به.</w:t>
      </w:r>
    </w:p>
    <w:p w14:paraId="13EA0D9C" w14:textId="77777777" w:rsidR="00E83159" w:rsidRPr="00DF2D32" w:rsidRDefault="00E83159" w:rsidP="00D672AD">
      <w:pPr>
        <w:pStyle w:val="ProductList-Body"/>
        <w:rPr>
          <w:szCs w:val="18"/>
        </w:rPr>
      </w:pPr>
    </w:p>
    <w:p w14:paraId="4D43939E" w14:textId="3AA981EC" w:rsidR="00E83159" w:rsidRPr="00DF2D32" w:rsidRDefault="00E83159" w:rsidP="00D672AD">
      <w:pPr>
        <w:pStyle w:val="ProductList-Body"/>
        <w:rPr>
          <w:szCs w:val="18"/>
        </w:rPr>
      </w:pPr>
      <w:r w:rsidRPr="00DF2D32">
        <w:rPr>
          <w:szCs w:val="18"/>
          <w:rtl/>
        </w:rPr>
        <w:t xml:space="preserve">يجب أن تخضع البنود لقانون الدولة العضو التي يتم فيها إنشاء جهة تصدير البيانات. </w:t>
      </w:r>
    </w:p>
    <w:p w14:paraId="348300D2" w14:textId="77777777" w:rsidR="00E83159" w:rsidRPr="00DF2D32" w:rsidRDefault="00E83159" w:rsidP="00D672AD">
      <w:pPr>
        <w:pStyle w:val="ProductList-Body"/>
        <w:rPr>
          <w:szCs w:val="18"/>
        </w:rPr>
      </w:pPr>
    </w:p>
    <w:p w14:paraId="72E7C375" w14:textId="55E20086" w:rsidR="00E83159" w:rsidRPr="00DF2D32" w:rsidRDefault="00E83159" w:rsidP="00D672AD">
      <w:pPr>
        <w:pStyle w:val="ProductList-Body"/>
        <w:jc w:val="center"/>
        <w:outlineLvl w:val="1"/>
        <w:rPr>
          <w:bCs/>
          <w:szCs w:val="18"/>
        </w:rPr>
      </w:pPr>
      <w:r w:rsidRPr="00DF2D32">
        <w:rPr>
          <w:b/>
          <w:bCs/>
          <w:szCs w:val="18"/>
          <w:rtl/>
        </w:rPr>
        <w:t xml:space="preserve">البند </w:t>
      </w:r>
      <w:r w:rsidRPr="00DF2D32">
        <w:rPr>
          <w:b/>
          <w:bCs/>
          <w:szCs w:val="18"/>
          <w:lang w:bidi="en-US"/>
        </w:rPr>
        <w:t>10</w:t>
      </w:r>
      <w:r w:rsidRPr="00DF2D32">
        <w:rPr>
          <w:b/>
          <w:bCs/>
          <w:szCs w:val="18"/>
          <w:rtl/>
        </w:rPr>
        <w:t>: تغيير صيغة العقد</w:t>
      </w:r>
    </w:p>
    <w:p w14:paraId="4C280278" w14:textId="77777777" w:rsidR="00E83159" w:rsidRPr="00DF2D32" w:rsidRDefault="00E83159" w:rsidP="00D672AD">
      <w:pPr>
        <w:pStyle w:val="ProductList-Body"/>
        <w:rPr>
          <w:szCs w:val="18"/>
        </w:rPr>
      </w:pPr>
    </w:p>
    <w:p w14:paraId="20C34BC3" w14:textId="4042579D" w:rsidR="00E83159" w:rsidRPr="00DF2D32" w:rsidRDefault="00E83159" w:rsidP="00D672AD">
      <w:pPr>
        <w:pStyle w:val="ProductList-Body"/>
        <w:rPr>
          <w:szCs w:val="18"/>
        </w:rPr>
      </w:pPr>
      <w:r w:rsidRPr="00DF2D32">
        <w:rPr>
          <w:szCs w:val="18"/>
          <w:rtl/>
        </w:rPr>
        <w:t xml:space="preserve">يلتزم الطرفان بعدم تغيير البنود أو تعديلها. لا يحول ذلك دون قيام الطرفين بإضافة بنود متعلقة بالعمل عندما يكون مطلوبًا طالما لا تتعارض مع البند. </w:t>
      </w:r>
    </w:p>
    <w:p w14:paraId="7F3E38A6" w14:textId="77777777" w:rsidR="00E83159" w:rsidRPr="00DF2D32" w:rsidRDefault="00E83159" w:rsidP="00D672AD">
      <w:pPr>
        <w:pStyle w:val="ProductList-Body"/>
        <w:rPr>
          <w:szCs w:val="18"/>
        </w:rPr>
      </w:pPr>
    </w:p>
    <w:p w14:paraId="11103D15" w14:textId="77777777" w:rsidR="00E83159" w:rsidRPr="00DF2D32" w:rsidRDefault="00E83159" w:rsidP="00D672AD">
      <w:pPr>
        <w:pStyle w:val="ProductList-Body"/>
        <w:jc w:val="center"/>
        <w:outlineLvl w:val="1"/>
        <w:rPr>
          <w:bCs/>
          <w:szCs w:val="18"/>
        </w:rPr>
      </w:pPr>
      <w:r w:rsidRPr="00DF2D32">
        <w:rPr>
          <w:b/>
          <w:bCs/>
          <w:szCs w:val="18"/>
          <w:rtl/>
        </w:rPr>
        <w:t xml:space="preserve">البند </w:t>
      </w:r>
      <w:r w:rsidRPr="00DF2D32">
        <w:rPr>
          <w:b/>
          <w:bCs/>
          <w:szCs w:val="18"/>
          <w:lang w:bidi="en-US"/>
        </w:rPr>
        <w:t>11</w:t>
      </w:r>
      <w:r w:rsidRPr="00DF2D32">
        <w:rPr>
          <w:b/>
          <w:bCs/>
          <w:szCs w:val="18"/>
          <w:rtl/>
        </w:rPr>
        <w:t>: المعالجة الفرعية</w:t>
      </w:r>
    </w:p>
    <w:p w14:paraId="3703FD03" w14:textId="77777777" w:rsidR="00E83159" w:rsidRPr="00DF2D32" w:rsidRDefault="00E83159" w:rsidP="00D672AD">
      <w:pPr>
        <w:pStyle w:val="ProductList-Body"/>
        <w:rPr>
          <w:szCs w:val="18"/>
        </w:rPr>
      </w:pPr>
    </w:p>
    <w:p w14:paraId="2F0E2047" w14:textId="77777777" w:rsidR="00E83159" w:rsidRPr="00DF2D32" w:rsidRDefault="00E83159" w:rsidP="00D672AD">
      <w:pPr>
        <w:pStyle w:val="ProductList-Body"/>
        <w:spacing w:after="120"/>
        <w:rPr>
          <w:szCs w:val="18"/>
        </w:rPr>
      </w:pPr>
      <w:r w:rsidRPr="00DF2D32">
        <w:rPr>
          <w:szCs w:val="18"/>
          <w:lang w:bidi="en-US"/>
        </w:rPr>
        <w:t>1</w:t>
      </w:r>
      <w:r w:rsidRPr="00DF2D32">
        <w:rPr>
          <w:szCs w:val="18"/>
          <w:rtl/>
        </w:rPr>
        <w:t xml:space="preserve">. يجب ألا تقوم جهة استيراد البيانات بالتعاقد من الباطن على أي من عمليات المعالجة الخاصة بها والتي يتم إجراؤها نيابة عن جهة تصدير البيانات بموجب البنود دون الحصول على موافقة كتابية مسبقة من جهة تصدير البيانات. عندما تتعاقد جهة استيراد البيانات من الباطن على التزاماتها بموجب البنود، بموافقة جهة تصدير البيانات، يجب أن تقوم بذلك فقط من خلال موافقة كتابية من المعالج الفرعي حيث تفرض نفس الالتزامات على المعالج الفرعي التي تم فرضها على جهة استيراد البيانات بموجب البنود. عند عدم قيام المعالج الفرعي بتحقيق التزامات حماية البيانات الخاصة به بموجب هذه الاتفاقية المكتوبة، يجب أن تظل جهة استيراد البيانات متحملة المسؤولية بالكامل نيابة عن جهة تصدير البيانات فيما يتعلق بأداء التزامات المعالج الفرعي بموجب هذه الاتفاقية. </w:t>
      </w:r>
    </w:p>
    <w:p w14:paraId="2AE21057" w14:textId="77777777" w:rsidR="00E83159" w:rsidRPr="00DF2D32" w:rsidRDefault="00E83159" w:rsidP="00D672AD">
      <w:pPr>
        <w:pStyle w:val="ProductList-Body"/>
        <w:spacing w:after="120"/>
        <w:rPr>
          <w:szCs w:val="18"/>
        </w:rPr>
      </w:pPr>
      <w:r w:rsidRPr="00DF2D32">
        <w:rPr>
          <w:szCs w:val="18"/>
          <w:lang w:bidi="en-US"/>
        </w:rPr>
        <w:t>2</w:t>
      </w:r>
      <w:r w:rsidRPr="00DF2D32">
        <w:rPr>
          <w:szCs w:val="18"/>
          <w:rtl/>
        </w:rPr>
        <w:t xml:space="preserve">. يجب أن يوفر العقد المكتوب المسبق بين جهة استيراد البيانات والمعالج الفرعي الاستفادة من الطرف الثالث كما هو موضح في البند </w:t>
      </w:r>
      <w:r w:rsidRPr="00DF2D32">
        <w:rPr>
          <w:szCs w:val="18"/>
          <w:lang w:bidi="en-US"/>
        </w:rPr>
        <w:t>3</w:t>
      </w:r>
      <w:r w:rsidRPr="00DF2D32">
        <w:rPr>
          <w:szCs w:val="18"/>
          <w:rtl/>
        </w:rPr>
        <w:t xml:space="preserve"> بالنسبة للحالات التي لا يتمكن فيها موضوع البيانات من رفع دعوى للتعويض المشار إليها في الفقرة </w:t>
      </w:r>
      <w:r w:rsidRPr="00DF2D32">
        <w:rPr>
          <w:szCs w:val="18"/>
          <w:lang w:bidi="en-US"/>
        </w:rPr>
        <w:t>1</w:t>
      </w:r>
      <w:r w:rsidRPr="00DF2D32">
        <w:rPr>
          <w:szCs w:val="18"/>
          <w:rtl/>
        </w:rPr>
        <w:t xml:space="preserve"> من البند </w:t>
      </w:r>
      <w:r w:rsidRPr="00DF2D32">
        <w:rPr>
          <w:szCs w:val="18"/>
          <w:lang w:bidi="en-US"/>
        </w:rPr>
        <w:t>6</w:t>
      </w:r>
      <w:r w:rsidRPr="00DF2D32">
        <w:rPr>
          <w:szCs w:val="18"/>
          <w:rtl/>
        </w:rPr>
        <w:t xml:space="preserve"> ضد جهة تصدير البيانات أو جهة استيراد البيانات لأنهما اختفتا فعليًا أو توقفتا عن التواجد في القانون أو أصبحتا معسرتين، ولم يفترض أي كيان لاحق لهما الالتزامات القانونية بالكامل الخاصة بجهة تصدير البيانات أو جهة استيراد البيانات من خلال عقد أو إعمال القانون. يجب تقييد مسؤولية الطرف الثالث عن المعالج الفرعي لتشمل عمليات المعالجة الخاصة به بموجب البنود. </w:t>
      </w:r>
    </w:p>
    <w:p w14:paraId="4BCDF65D" w14:textId="77777777" w:rsidR="00E83159" w:rsidRPr="00DF2D32" w:rsidRDefault="00E83159" w:rsidP="00D672AD">
      <w:pPr>
        <w:pStyle w:val="ProductList-Body"/>
        <w:spacing w:after="120"/>
        <w:rPr>
          <w:szCs w:val="18"/>
        </w:rPr>
      </w:pPr>
      <w:r w:rsidRPr="00DF2D32">
        <w:rPr>
          <w:szCs w:val="18"/>
          <w:lang w:bidi="en-US"/>
        </w:rPr>
        <w:t>3</w:t>
      </w:r>
      <w:r w:rsidRPr="00DF2D32">
        <w:rPr>
          <w:szCs w:val="18"/>
          <w:rtl/>
        </w:rPr>
        <w:t xml:space="preserve">. يجب أن تخضع الشروط المتعلقة بجوانب حماية البيانات الخاصة بالمعالجة الفرعية للعقد المشار إليها في الفقرة </w:t>
      </w:r>
      <w:r w:rsidRPr="00DF2D32">
        <w:rPr>
          <w:szCs w:val="18"/>
          <w:lang w:bidi="en-US"/>
        </w:rPr>
        <w:t>1</w:t>
      </w:r>
      <w:r w:rsidRPr="00DF2D32">
        <w:rPr>
          <w:szCs w:val="18"/>
          <w:rtl/>
        </w:rPr>
        <w:t xml:space="preserve"> لقانون الدولة العضو التي يتم إنشاء جهة تصدير البيانات فيها. </w:t>
      </w:r>
    </w:p>
    <w:p w14:paraId="0A40BFDA" w14:textId="27F137D4" w:rsidR="00E83159" w:rsidRPr="00DF2D32" w:rsidRDefault="00E83159" w:rsidP="00D00A73">
      <w:pPr>
        <w:pStyle w:val="ProductList-Body"/>
        <w:rPr>
          <w:szCs w:val="18"/>
        </w:rPr>
      </w:pPr>
      <w:r w:rsidRPr="00DF2D32">
        <w:rPr>
          <w:szCs w:val="18"/>
          <w:lang w:bidi="en-US"/>
        </w:rPr>
        <w:t>4</w:t>
      </w:r>
      <w:r w:rsidRPr="00DF2D32">
        <w:rPr>
          <w:szCs w:val="18"/>
          <w:rtl/>
        </w:rPr>
        <w:t xml:space="preserve">. يجب أن تحتفظ جهة تصدير البيانات بقائمة باتفاقيات المعالجة الفرعية التي تم إبرامها بموجب البنود وتم الإخبار بها بواسطة جهة استيراد البيانات وفقًا للبند </w:t>
      </w:r>
      <w:r w:rsidR="00D00A73">
        <w:t>5 (j)</w:t>
      </w:r>
      <w:r w:rsidRPr="00DF2D32">
        <w:rPr>
          <w:szCs w:val="18"/>
          <w:rtl/>
        </w:rPr>
        <w:t xml:space="preserve">، والتي يجب تحديثها مرة كل عام على الأقل. ويجب أن تتوفر هذه القائمة للهيئة الرقابية لحماية البيانات الخاصة بجهة تصدير البيانات. </w:t>
      </w:r>
    </w:p>
    <w:p w14:paraId="710CD526" w14:textId="77777777" w:rsidR="00E83159" w:rsidRPr="00DF2D32" w:rsidRDefault="00E83159" w:rsidP="00D672AD">
      <w:pPr>
        <w:pStyle w:val="ProductList-Body"/>
        <w:rPr>
          <w:szCs w:val="18"/>
        </w:rPr>
      </w:pPr>
    </w:p>
    <w:p w14:paraId="145A1389" w14:textId="21789A84" w:rsidR="00E83159" w:rsidRPr="00DF2D32" w:rsidRDefault="00E83159" w:rsidP="00D672AD">
      <w:pPr>
        <w:pStyle w:val="ProductList-Body"/>
        <w:jc w:val="center"/>
        <w:outlineLvl w:val="1"/>
        <w:rPr>
          <w:bCs/>
          <w:szCs w:val="18"/>
        </w:rPr>
      </w:pPr>
      <w:r w:rsidRPr="00DF2D32">
        <w:rPr>
          <w:b/>
          <w:bCs/>
          <w:szCs w:val="18"/>
          <w:rtl/>
        </w:rPr>
        <w:t xml:space="preserve">البند </w:t>
      </w:r>
      <w:r w:rsidRPr="00DF2D32">
        <w:rPr>
          <w:b/>
          <w:bCs/>
          <w:szCs w:val="18"/>
          <w:lang w:bidi="en-US"/>
        </w:rPr>
        <w:t>12</w:t>
      </w:r>
      <w:r w:rsidRPr="00DF2D32">
        <w:rPr>
          <w:b/>
          <w:bCs/>
          <w:szCs w:val="18"/>
          <w:rtl/>
        </w:rPr>
        <w:t>: الالتزام بعد إنهاء خدمات معالجة البيانات الشخصية</w:t>
      </w:r>
    </w:p>
    <w:p w14:paraId="5EAC24A4" w14:textId="77777777" w:rsidR="00E83159" w:rsidRPr="00DF2D32" w:rsidRDefault="00E83159" w:rsidP="00D672AD">
      <w:pPr>
        <w:pStyle w:val="ProductList-Body"/>
        <w:rPr>
          <w:szCs w:val="18"/>
        </w:rPr>
      </w:pPr>
    </w:p>
    <w:p w14:paraId="0D06986C" w14:textId="77777777" w:rsidR="00E83159" w:rsidRPr="005D69A9" w:rsidRDefault="00E83159" w:rsidP="00D672AD">
      <w:pPr>
        <w:pStyle w:val="ProductList-Body"/>
        <w:spacing w:after="120"/>
        <w:rPr>
          <w:spacing w:val="-2"/>
          <w:szCs w:val="18"/>
        </w:rPr>
      </w:pPr>
      <w:r w:rsidRPr="005D69A9">
        <w:rPr>
          <w:spacing w:val="-2"/>
          <w:szCs w:val="18"/>
          <w:lang w:bidi="en-US"/>
        </w:rPr>
        <w:t>1</w:t>
      </w:r>
      <w:r w:rsidRPr="005D69A9">
        <w:rPr>
          <w:spacing w:val="-2"/>
          <w:szCs w:val="18"/>
          <w:rtl/>
        </w:rPr>
        <w:t xml:space="preserve">. يوافق الطرفان على إنهاء توفير خدمات معالجة البيانات، ويجب على جهة استيراد البيانات والمعالج الفرعي، حسب اختيار جهة تصدير البيانات، إرجاع كافة البيانات الشخصية التي تم نقلها والنُسخ الخاص بها إلى جهة تصدير البيانات ويجب التخلص من كافة البيانات الشخصية والإقرار لجهة تصدير البيانات بأنه تم القيام بذلك، ما لم يمنعها التشريع المفروض على جهة استيراد البيانات من إرجاع كافة البيانات الشخصية المنقولة أو جزء منها أو التخلص منها. في هذه الحالة، تضمن جهة استيراد البيانات سرية البيانات الشخصية المنقولة وأنها لن تقوم بمعالجتها بعد ذلك بنشاط. </w:t>
      </w:r>
    </w:p>
    <w:p w14:paraId="2589DB68" w14:textId="41C22552" w:rsidR="00E83159" w:rsidRPr="00DF2D32" w:rsidRDefault="00E83159" w:rsidP="00D672AD">
      <w:pPr>
        <w:pStyle w:val="ProductList-Body"/>
        <w:rPr>
          <w:szCs w:val="18"/>
        </w:rPr>
      </w:pPr>
      <w:r w:rsidRPr="00DF2D32">
        <w:rPr>
          <w:szCs w:val="18"/>
          <w:lang w:bidi="en-US"/>
        </w:rPr>
        <w:t>2</w:t>
      </w:r>
      <w:r w:rsidRPr="00DF2D32">
        <w:rPr>
          <w:szCs w:val="18"/>
          <w:rtl/>
        </w:rPr>
        <w:t xml:space="preserve">. تضمن جهة استيراد البيانات والمعالج الفرعي أنه بناءً على طلب من جهة تصدير البيانات و/أو الهيئة الرقابية، ستقوم بإرسال خدمات معالجة البيانات لمراجعة الإجراءات المشار إليها في الفقرة </w:t>
      </w:r>
      <w:r w:rsidRPr="00DF2D32">
        <w:rPr>
          <w:szCs w:val="18"/>
          <w:lang w:bidi="en-US"/>
        </w:rPr>
        <w:t>1</w:t>
      </w:r>
      <w:r w:rsidRPr="00DF2D32">
        <w:rPr>
          <w:szCs w:val="18"/>
          <w:rtl/>
        </w:rPr>
        <w:t>.</w:t>
      </w:r>
    </w:p>
    <w:p w14:paraId="34B2DD21" w14:textId="77777777" w:rsidR="00E83159" w:rsidRPr="00DF2D32" w:rsidRDefault="00E83159" w:rsidP="00D672AD">
      <w:pPr>
        <w:pStyle w:val="ProductList-Body"/>
        <w:rPr>
          <w:szCs w:val="18"/>
        </w:rPr>
      </w:pPr>
    </w:p>
    <w:p w14:paraId="49862692" w14:textId="77777777" w:rsidR="00E83159" w:rsidRPr="00DF2D32" w:rsidRDefault="00E83159" w:rsidP="00D672AD">
      <w:pPr>
        <w:pStyle w:val="ProductList-Body"/>
        <w:jc w:val="center"/>
        <w:outlineLvl w:val="1"/>
        <w:rPr>
          <w:bCs/>
          <w:szCs w:val="18"/>
        </w:rPr>
      </w:pPr>
      <w:r w:rsidRPr="00DF2D32">
        <w:rPr>
          <w:b/>
          <w:bCs/>
          <w:szCs w:val="18"/>
          <w:rtl/>
        </w:rPr>
        <w:t xml:space="preserve">الملحق </w:t>
      </w:r>
      <w:r w:rsidRPr="00DF2D32">
        <w:rPr>
          <w:b/>
          <w:bCs/>
          <w:szCs w:val="18"/>
          <w:lang w:bidi="en-US"/>
        </w:rPr>
        <w:t>1</w:t>
      </w:r>
      <w:r w:rsidRPr="00DF2D32">
        <w:rPr>
          <w:b/>
          <w:bCs/>
          <w:szCs w:val="18"/>
          <w:rtl/>
        </w:rPr>
        <w:t xml:space="preserve"> الخاص بالبنود التعاقدية القياسية</w:t>
      </w:r>
    </w:p>
    <w:p w14:paraId="1286C765" w14:textId="77777777" w:rsidR="00E83159" w:rsidRPr="00DF2D32" w:rsidRDefault="00E83159" w:rsidP="00D672AD">
      <w:pPr>
        <w:pStyle w:val="ProductList-Body"/>
        <w:rPr>
          <w:szCs w:val="18"/>
        </w:rPr>
      </w:pPr>
    </w:p>
    <w:p w14:paraId="13E2683E" w14:textId="77777777" w:rsidR="00E93A16" w:rsidRPr="0050316F" w:rsidRDefault="00E93A16" w:rsidP="00E93A16">
      <w:pPr>
        <w:pStyle w:val="ProductList-Body"/>
        <w:spacing w:after="120"/>
        <w:rPr>
          <w:rFonts w:ascii="Calibri" w:hAnsi="Calibri" w:cs="Arial"/>
          <w:szCs w:val="18"/>
        </w:rPr>
      </w:pPr>
      <w:r w:rsidRPr="00032273">
        <w:rPr>
          <w:rFonts w:ascii="Calibri" w:hAnsi="Calibri" w:cs="Arial"/>
          <w:b/>
          <w:bCs/>
          <w:szCs w:val="18"/>
          <w:rtl/>
        </w:rPr>
        <w:t>جهة تصدير البيانات:</w:t>
      </w:r>
      <w:r w:rsidRPr="00032273">
        <w:rPr>
          <w:rFonts w:ascii="Calibri" w:hAnsi="Calibri" w:cs="Arial"/>
          <w:szCs w:val="18"/>
          <w:rtl/>
        </w:rPr>
        <w:t xml:space="preserve"> يعتبر العميل جهة لتصدير البيانات. جهة تصدير البيانات عبارة عن مستخدم للخدمات عبر الإنترنت كما هو محدد في قسم شروط الخدمات عبر الإنترنت الذي يحمل عنوان </w:t>
      </w:r>
      <w:r w:rsidRPr="00032273">
        <w:rPr>
          <w:rFonts w:ascii="Calibri" w:hAnsi="Calibri" w:cs="Arial"/>
          <w:szCs w:val="18"/>
        </w:rPr>
        <w:t>”</w:t>
      </w:r>
      <w:r w:rsidRPr="00032273">
        <w:rPr>
          <w:rFonts w:ascii="Calibri" w:hAnsi="Calibri" w:cs="Arial"/>
          <w:szCs w:val="18"/>
          <w:rtl/>
        </w:rPr>
        <w:t>شروط معالجة البيانات</w:t>
      </w:r>
      <w:r w:rsidRPr="00C00C70">
        <w:rPr>
          <w:rFonts w:ascii="Arial" w:hAnsi="Arial" w:cs="Arial"/>
          <w:szCs w:val="18"/>
        </w:rPr>
        <w:t>.</w:t>
      </w:r>
      <w:r w:rsidRPr="00032273">
        <w:rPr>
          <w:rFonts w:ascii="Calibri" w:hAnsi="Calibri" w:cs="Arial"/>
          <w:szCs w:val="18"/>
        </w:rPr>
        <w:t>“</w:t>
      </w:r>
    </w:p>
    <w:p w14:paraId="3B378EFB" w14:textId="6FC1BB19" w:rsidR="00E83159" w:rsidRPr="00DF2D32" w:rsidRDefault="00E83159" w:rsidP="00D672AD">
      <w:pPr>
        <w:pStyle w:val="ProductList-Body"/>
        <w:spacing w:after="120"/>
        <w:rPr>
          <w:szCs w:val="18"/>
        </w:rPr>
      </w:pPr>
      <w:r w:rsidRPr="00C73407">
        <w:rPr>
          <w:b/>
          <w:bCs/>
          <w:szCs w:val="18"/>
          <w:rtl/>
        </w:rPr>
        <w:lastRenderedPageBreak/>
        <w:t>جهة استيراد البيانات:</w:t>
      </w:r>
      <w:r w:rsidRPr="00DF2D32">
        <w:rPr>
          <w:szCs w:val="18"/>
          <w:rtl/>
        </w:rPr>
        <w:t xml:space="preserve"> جهة استيراد البيانات هي </w:t>
      </w:r>
      <w:r w:rsidRPr="00DF2D32">
        <w:rPr>
          <w:szCs w:val="18"/>
        </w:rPr>
        <w:t>MICROSOFT CORPORATION</w:t>
      </w:r>
      <w:r w:rsidRPr="00DF2D32">
        <w:rPr>
          <w:szCs w:val="18"/>
          <w:rtl/>
        </w:rPr>
        <w:t xml:space="preserve">، المنتج العالمي للبرامج والخدمات. </w:t>
      </w:r>
    </w:p>
    <w:p w14:paraId="6D761CE0" w14:textId="05B92EFF" w:rsidR="00E83159" w:rsidRPr="00DF2D32" w:rsidRDefault="002532D6" w:rsidP="00D672AD">
      <w:pPr>
        <w:pStyle w:val="ProductList-Body"/>
        <w:spacing w:after="120"/>
        <w:rPr>
          <w:szCs w:val="18"/>
        </w:rPr>
      </w:pPr>
      <w:r w:rsidRPr="00751DE2">
        <w:rPr>
          <w:b/>
          <w:bCs/>
          <w:szCs w:val="18"/>
          <w:rtl/>
        </w:rPr>
        <w:t xml:space="preserve">الأشخاص المعنيون بالبيانات: </w:t>
      </w:r>
      <w:r w:rsidRPr="003C2335">
        <w:rPr>
          <w:szCs w:val="18"/>
          <w:rtl/>
        </w:rPr>
        <w:t>يتضمن الأشخاص المعنيون بالبيانات مندوبي جهة تصدير البيانات والمستخدمين بما في ذلك موظفو جهة تصدير البيانات ومتعهدوها ومتعاونوها وعملاؤها. قد تشمل موضوعات البيانات أيضًا الأفراد الذين يحاولون الاتصال بالمعلومات الشخصية أو نقلها لمستخدمي الخدمات الذين توفرهم جهة استيراد البيانات</w:t>
      </w:r>
      <w:r w:rsidR="00E83159" w:rsidRPr="00DF2D32">
        <w:rPr>
          <w:szCs w:val="18"/>
          <w:rtl/>
        </w:rPr>
        <w:t xml:space="preserve">. </w:t>
      </w:r>
    </w:p>
    <w:p w14:paraId="6CDC09DC" w14:textId="3322ECC6" w:rsidR="00E83159" w:rsidRPr="00DF2D32" w:rsidRDefault="00E83159" w:rsidP="00D672AD">
      <w:pPr>
        <w:pStyle w:val="ProductList-Body"/>
        <w:spacing w:after="120"/>
        <w:rPr>
          <w:szCs w:val="18"/>
        </w:rPr>
      </w:pPr>
      <w:r w:rsidRPr="00DF2D32">
        <w:rPr>
          <w:b/>
          <w:bCs/>
          <w:szCs w:val="18"/>
          <w:rtl/>
        </w:rPr>
        <w:t>فئات البيانات:</w:t>
      </w:r>
      <w:r w:rsidRPr="00DF2D32">
        <w:rPr>
          <w:szCs w:val="18"/>
          <w:rtl/>
        </w:rPr>
        <w:t xml:space="preserve"> تشمل البيانات الشخصية التي تم نقلها البريد الإلكتروني والمستندات والبيانات الأخرى التي تظهر في شكل إلكتروني في سياق الخدمات عبر الإنترنت. </w:t>
      </w:r>
    </w:p>
    <w:p w14:paraId="6B371D68" w14:textId="4AC5C277" w:rsidR="00E83159" w:rsidRPr="00DF2D32" w:rsidRDefault="00E83159" w:rsidP="00D672AD">
      <w:pPr>
        <w:pStyle w:val="ProductList-Body"/>
        <w:rPr>
          <w:szCs w:val="18"/>
        </w:rPr>
      </w:pPr>
      <w:r w:rsidRPr="00DF2D32">
        <w:rPr>
          <w:b/>
          <w:bCs/>
          <w:szCs w:val="18"/>
          <w:rtl/>
        </w:rPr>
        <w:t>عمليات المعالجة:</w:t>
      </w:r>
      <w:r w:rsidRPr="00DF2D32">
        <w:rPr>
          <w:szCs w:val="18"/>
          <w:rtl/>
        </w:rPr>
        <w:t xml:space="preserve"> ستخضع البيانات الشخصية التي تم نقلها إلى أنشطة المعالجة الرئيسية التالية: </w:t>
      </w:r>
    </w:p>
    <w:p w14:paraId="346A1AFB" w14:textId="3343DAE7" w:rsidR="00E83159" w:rsidRPr="00DF2D32" w:rsidRDefault="00297E94" w:rsidP="00D672AD">
      <w:pPr>
        <w:pStyle w:val="ProductList-Body"/>
        <w:spacing w:after="60"/>
        <w:ind w:left="547"/>
        <w:rPr>
          <w:szCs w:val="18"/>
        </w:rPr>
      </w:pPr>
      <w:r w:rsidRPr="00DF2D32">
        <w:rPr>
          <w:b/>
          <w:szCs w:val="18"/>
        </w:rPr>
        <w:t>a</w:t>
      </w:r>
      <w:r w:rsidR="00E83159" w:rsidRPr="00DF2D32">
        <w:rPr>
          <w:b/>
          <w:bCs/>
          <w:szCs w:val="18"/>
          <w:rtl/>
        </w:rPr>
        <w:t>. مدة معالجة البيانات وهدفها.</w:t>
      </w:r>
      <w:r w:rsidR="00E83159" w:rsidRPr="00DF2D32">
        <w:rPr>
          <w:szCs w:val="18"/>
          <w:rtl/>
        </w:rPr>
        <w:t xml:space="preserve"> يجب أن تكون مدة معالجة البيانات للفترة المخصصة بموجب اتفاقية الترخيص المجمّع المبرمة بين جهة تصدير البيانات وكيان </w:t>
      </w:r>
      <w:r w:rsidR="00E83159" w:rsidRPr="00DF2D32">
        <w:rPr>
          <w:szCs w:val="18"/>
        </w:rPr>
        <w:t>Microsoft</w:t>
      </w:r>
      <w:r w:rsidR="00E83159" w:rsidRPr="00DF2D32">
        <w:rPr>
          <w:szCs w:val="18"/>
          <w:rtl/>
        </w:rPr>
        <w:t xml:space="preserve"> (المشار إليها باسم "</w:t>
      </w:r>
      <w:r w:rsidR="00E83159" w:rsidRPr="00DF2D32">
        <w:rPr>
          <w:szCs w:val="18"/>
        </w:rPr>
        <w:t>Microsoft</w:t>
      </w:r>
      <w:r w:rsidR="00E83159" w:rsidRPr="00DF2D32">
        <w:rPr>
          <w:szCs w:val="18"/>
          <w:rtl/>
        </w:rPr>
        <w:t xml:space="preserve">") الملحق به هذه البنود التعاقدية القياسية. كما يتمثل الهدف من معالجة البيانات في أداء الخدمات عبر الإنترنت. </w:t>
      </w:r>
    </w:p>
    <w:p w14:paraId="5CB87AE9" w14:textId="036A3EC0" w:rsidR="00E83159" w:rsidRPr="00DF2D32" w:rsidRDefault="00297E94" w:rsidP="00D672AD">
      <w:pPr>
        <w:pStyle w:val="ProductList-Body"/>
        <w:spacing w:after="60"/>
        <w:ind w:left="547"/>
        <w:rPr>
          <w:szCs w:val="18"/>
        </w:rPr>
      </w:pPr>
      <w:r w:rsidRPr="00DF2D32">
        <w:rPr>
          <w:b/>
          <w:szCs w:val="18"/>
        </w:rPr>
        <w:t>b</w:t>
      </w:r>
      <w:r w:rsidR="00E83159" w:rsidRPr="00DF2D32">
        <w:rPr>
          <w:b/>
          <w:bCs/>
          <w:szCs w:val="18"/>
          <w:rtl/>
        </w:rPr>
        <w:t>. نطاق معالجة البيانات وغرضها.</w:t>
      </w:r>
      <w:r w:rsidR="00E83159" w:rsidRPr="00DF2D32">
        <w:rPr>
          <w:szCs w:val="18"/>
          <w:rtl/>
        </w:rPr>
        <w:t xml:space="preserve"> يتم تناول نطاق معالجة البيانات الشخصية والغرض منها في شروط معالجة البيانات. تقوم جهة استيراد البيانات بتشغيل شبكة عالمية من مراكز البيانات ومنشآت الإدارة/الدعم وقد تتم المعالجة في أي قانون تقوم فيه جهة استيراد البيانات أو معالجوها الفرعيون بتشغيل هذه المنشآت. </w:t>
      </w:r>
    </w:p>
    <w:p w14:paraId="19A62BC3" w14:textId="1948E30D" w:rsidR="00E83159" w:rsidRPr="00DF2D32" w:rsidRDefault="00297E94" w:rsidP="00FE5EA9">
      <w:pPr>
        <w:pStyle w:val="ProductList-Body"/>
        <w:spacing w:after="60"/>
        <w:ind w:left="547"/>
        <w:rPr>
          <w:szCs w:val="18"/>
        </w:rPr>
      </w:pPr>
      <w:r w:rsidRPr="00DF2D32">
        <w:rPr>
          <w:b/>
          <w:szCs w:val="18"/>
        </w:rPr>
        <w:t>c</w:t>
      </w:r>
      <w:r w:rsidR="00E83159" w:rsidRPr="00DF2D32">
        <w:rPr>
          <w:b/>
          <w:bCs/>
          <w:szCs w:val="18"/>
          <w:rtl/>
        </w:rPr>
        <w:t>. الوصول إلى بيانات العميل.</w:t>
      </w:r>
      <w:r w:rsidR="00E83159" w:rsidRPr="00DF2D32">
        <w:rPr>
          <w:szCs w:val="18"/>
          <w:rtl/>
        </w:rPr>
        <w:t xml:space="preserve"> خلال الفترة المحددة بموجب اتفاقية الترخيص المجمّع المعمول بها، ستضطلع جهة استيراد البيانات حسب اختيارها وحسبما تراه ضروريًا بموجب القانون المعمول به بتنفيذ المادة </w:t>
      </w:r>
      <w:r w:rsidR="00FE5EA9">
        <w:t>12(b)</w:t>
      </w:r>
      <w:r w:rsidR="00E83159" w:rsidRPr="00DF2D32">
        <w:rPr>
          <w:szCs w:val="18"/>
          <w:rtl/>
        </w:rPr>
        <w:t xml:space="preserve"> من توجيه حماية البيانات الصادر عن الاتحاد الأوروبي: </w:t>
      </w:r>
      <w:r w:rsidR="00E83159" w:rsidRPr="00DF2D32">
        <w:rPr>
          <w:szCs w:val="18"/>
          <w:lang w:bidi="en-US"/>
        </w:rPr>
        <w:t>(1)</w:t>
      </w:r>
      <w:r w:rsidR="00E83159" w:rsidRPr="00DF2D32">
        <w:rPr>
          <w:szCs w:val="18"/>
          <w:rtl/>
        </w:rPr>
        <w:t xml:space="preserve"> بتوفير إمكانية للعميل لجهة تصدير البيانات بتصحيح بيانات العميل أو حذفها أو حظرها، أو </w:t>
      </w:r>
      <w:r w:rsidR="00E83159" w:rsidRPr="00DF2D32">
        <w:rPr>
          <w:szCs w:val="18"/>
          <w:lang w:bidi="en-US"/>
        </w:rPr>
        <w:t>(2)</w:t>
      </w:r>
      <w:r w:rsidR="00E83159" w:rsidRPr="00DF2D32">
        <w:rPr>
          <w:szCs w:val="18"/>
          <w:rtl/>
        </w:rPr>
        <w:t xml:space="preserve"> إجراء هذا التصحيح أو الحذف أو الحظر نيابة عنه. </w:t>
      </w:r>
    </w:p>
    <w:p w14:paraId="1A0B0329" w14:textId="3626F03C" w:rsidR="00E83159" w:rsidRPr="00DF2D32" w:rsidRDefault="00297E94" w:rsidP="00D672AD">
      <w:pPr>
        <w:pStyle w:val="ProductList-Body"/>
        <w:spacing w:after="60"/>
        <w:ind w:left="547"/>
        <w:rPr>
          <w:szCs w:val="18"/>
        </w:rPr>
      </w:pPr>
      <w:r w:rsidRPr="00DF2D32">
        <w:rPr>
          <w:b/>
          <w:szCs w:val="18"/>
        </w:rPr>
        <w:t>d</w:t>
      </w:r>
      <w:r w:rsidR="00E83159" w:rsidRPr="00DF2D32">
        <w:rPr>
          <w:b/>
          <w:bCs/>
          <w:szCs w:val="18"/>
          <w:rtl/>
        </w:rPr>
        <w:t>. إرشادات خاصة بجهة تصدير البيانات.</w:t>
      </w:r>
      <w:r w:rsidR="00E83159" w:rsidRPr="00DF2D32">
        <w:rPr>
          <w:szCs w:val="18"/>
          <w:rtl/>
        </w:rPr>
        <w:t xml:space="preserve"> بالنسبة للخدمات عبر الإنترنت، لن تحيد جهة استيراد البيانات عن توجيهات جهة تصدير البيانات على النحو الذي توضحه </w:t>
      </w:r>
      <w:r w:rsidR="00E83159" w:rsidRPr="00DF2D32">
        <w:rPr>
          <w:szCs w:val="18"/>
        </w:rPr>
        <w:t>Microsoft</w:t>
      </w:r>
      <w:r w:rsidR="00E83159" w:rsidRPr="00DF2D32">
        <w:rPr>
          <w:szCs w:val="18"/>
          <w:rtl/>
        </w:rPr>
        <w:t xml:space="preserve">. </w:t>
      </w:r>
    </w:p>
    <w:p w14:paraId="0D6446BF" w14:textId="38025114" w:rsidR="00E83159" w:rsidRPr="00DF2D32" w:rsidRDefault="00297E94" w:rsidP="00D672AD">
      <w:pPr>
        <w:pStyle w:val="ProductList-Body"/>
        <w:spacing w:after="120"/>
        <w:ind w:left="547"/>
        <w:rPr>
          <w:szCs w:val="18"/>
        </w:rPr>
      </w:pPr>
      <w:r w:rsidRPr="00DF2D32">
        <w:rPr>
          <w:b/>
          <w:szCs w:val="18"/>
        </w:rPr>
        <w:t>e</w:t>
      </w:r>
      <w:r w:rsidR="00E83159" w:rsidRPr="00DF2D32">
        <w:rPr>
          <w:b/>
          <w:bCs/>
          <w:szCs w:val="18"/>
          <w:rtl/>
        </w:rPr>
        <w:t>. حذف بيانات العميل أو إرجاعها.</w:t>
      </w:r>
      <w:r w:rsidR="00E83159" w:rsidRPr="00DF2D32">
        <w:rPr>
          <w:szCs w:val="18"/>
          <w:rtl/>
        </w:rPr>
        <w:t xml:space="preserve"> عند انتهاء استخدام جهة تصدير البيانات للخدمات عبر الإنترنت أو إنهائه، يجوز لجهة تصدير البيانات استخراج بيانات العميل، كما ستحذف جهة استيراد البيانات بيانات العميل، كلٌ حسبما هو منصوص عليه في شروط الخدمات عبر الإنترنت المطبقة على الاتفاقية. </w:t>
      </w:r>
    </w:p>
    <w:p w14:paraId="1DF93B42" w14:textId="6443A7BC" w:rsidR="00D67A4B" w:rsidRPr="00DF2D32" w:rsidRDefault="00E83159" w:rsidP="00D672AD">
      <w:pPr>
        <w:pStyle w:val="ProductList-Body"/>
        <w:rPr>
          <w:szCs w:val="18"/>
        </w:rPr>
      </w:pPr>
      <w:r w:rsidRPr="00DF2D32">
        <w:rPr>
          <w:b/>
          <w:bCs/>
          <w:szCs w:val="18"/>
          <w:rtl/>
        </w:rPr>
        <w:t>المقاولون من الباطن:</w:t>
      </w:r>
      <w:r w:rsidRPr="00DF2D32">
        <w:rPr>
          <w:szCs w:val="18"/>
          <w:rtl/>
        </w:rPr>
        <w:t xml:space="preserve"> يجوز لجهة استيراد البيانات الاستعانة بشركات أخرى لتقديم خدمات محدودة نيابة عنها، كتقديم دعم العملاء. وسيُسمح لأي من هؤلاء المتعاقدين من الباطن الحصول على بيانات العميل فقط لتقديم الخدمات التي توكلهم جهة استيراد البيانات بتقديمها، ويحظر عليهم استخدام بيانات العميل لأي غرض آخر.</w:t>
      </w:r>
    </w:p>
    <w:p w14:paraId="7D632312" w14:textId="77777777" w:rsidR="00D67A4B" w:rsidRPr="00DF2D32" w:rsidRDefault="00D67A4B" w:rsidP="00D672AD">
      <w:pPr>
        <w:pStyle w:val="ProductList-Body"/>
        <w:rPr>
          <w:szCs w:val="18"/>
        </w:rPr>
      </w:pPr>
    </w:p>
    <w:p w14:paraId="38F007EC" w14:textId="77777777" w:rsidR="00463CC3" w:rsidRPr="00DF2D32" w:rsidRDefault="00463CC3" w:rsidP="00D672AD">
      <w:pPr>
        <w:pStyle w:val="ProductList-Body"/>
        <w:jc w:val="center"/>
        <w:outlineLvl w:val="1"/>
        <w:rPr>
          <w:bCs/>
          <w:szCs w:val="18"/>
        </w:rPr>
      </w:pPr>
      <w:r w:rsidRPr="00DF2D32">
        <w:rPr>
          <w:b/>
          <w:bCs/>
          <w:szCs w:val="18"/>
          <w:rtl/>
        </w:rPr>
        <w:t xml:space="preserve">المرفق </w:t>
      </w:r>
      <w:r w:rsidRPr="00DF2D32">
        <w:rPr>
          <w:b/>
          <w:bCs/>
          <w:szCs w:val="18"/>
          <w:lang w:bidi="en-US"/>
        </w:rPr>
        <w:t>2</w:t>
      </w:r>
      <w:r w:rsidRPr="00DF2D32">
        <w:rPr>
          <w:b/>
          <w:bCs/>
          <w:szCs w:val="18"/>
          <w:rtl/>
        </w:rPr>
        <w:t xml:space="preserve"> بالبنود التعاقدية القياسية</w:t>
      </w:r>
    </w:p>
    <w:p w14:paraId="6B6CB89B" w14:textId="77777777" w:rsidR="00463CC3" w:rsidRPr="00DF2D32" w:rsidRDefault="00463CC3" w:rsidP="00D672AD">
      <w:pPr>
        <w:pStyle w:val="ProductList-Body"/>
        <w:rPr>
          <w:szCs w:val="18"/>
        </w:rPr>
      </w:pPr>
    </w:p>
    <w:p w14:paraId="44F30446" w14:textId="69A6068A" w:rsidR="00463CC3" w:rsidRPr="00DF2D32" w:rsidRDefault="00463CC3" w:rsidP="00006F19">
      <w:pPr>
        <w:pStyle w:val="ProductList-Body"/>
        <w:spacing w:after="120"/>
        <w:rPr>
          <w:szCs w:val="18"/>
        </w:rPr>
      </w:pPr>
      <w:r w:rsidRPr="00DF2D32">
        <w:rPr>
          <w:szCs w:val="18"/>
          <w:rtl/>
        </w:rPr>
        <w:t xml:space="preserve">وصف إجراءات الأمان الفنية والتنظيمية التي تنفذها جهة استيراد البيانات وفقًا للبندين </w:t>
      </w:r>
      <w:r w:rsidR="00006F19">
        <w:t>4(d)</w:t>
      </w:r>
      <w:r w:rsidRPr="00DF2D32">
        <w:rPr>
          <w:szCs w:val="18"/>
          <w:rtl/>
        </w:rPr>
        <w:t xml:space="preserve"> و</w:t>
      </w:r>
      <w:r w:rsidR="00006F19">
        <w:t xml:space="preserve">5(c) </w:t>
      </w:r>
      <w:r w:rsidRPr="00DF2D32">
        <w:rPr>
          <w:szCs w:val="18"/>
          <w:rtl/>
        </w:rPr>
        <w:t>:</w:t>
      </w:r>
    </w:p>
    <w:p w14:paraId="73D6155F" w14:textId="08E7215C" w:rsidR="00463CC3" w:rsidRPr="00DF2D32" w:rsidRDefault="00463CC3" w:rsidP="00D672AD">
      <w:pPr>
        <w:pStyle w:val="ProductList-Body"/>
        <w:spacing w:after="120"/>
        <w:rPr>
          <w:szCs w:val="18"/>
        </w:rPr>
      </w:pPr>
      <w:r w:rsidRPr="00DF2D32">
        <w:rPr>
          <w:szCs w:val="18"/>
          <w:lang w:bidi="en-US"/>
        </w:rPr>
        <w:t>1</w:t>
      </w:r>
      <w:r w:rsidRPr="00DF2D32">
        <w:rPr>
          <w:b/>
          <w:szCs w:val="18"/>
          <w:rtl/>
        </w:rPr>
        <w:t xml:space="preserve">. </w:t>
      </w:r>
      <w:r w:rsidRPr="00DF2D32">
        <w:rPr>
          <w:b/>
          <w:bCs/>
          <w:szCs w:val="18"/>
          <w:rtl/>
        </w:rPr>
        <w:t>الموظفون.</w:t>
      </w:r>
      <w:r w:rsidRPr="00DF2D32">
        <w:rPr>
          <w:szCs w:val="18"/>
          <w:rtl/>
        </w:rPr>
        <w:t xml:space="preserve"> لن يقوم موظفو جهة استيراد البيانات بمعالجة بيانات العميل دون تخويل. ويلتزم الموظفون بالحفاظ على سرية أي بيانات للعميل ويستمر هذا الالتزام حتى بعد انتهاء تعهدهم. </w:t>
      </w:r>
    </w:p>
    <w:p w14:paraId="290598D1" w14:textId="758EF624" w:rsidR="00463CC3" w:rsidRPr="00DF2D32" w:rsidRDefault="00463CC3" w:rsidP="00D672AD">
      <w:pPr>
        <w:pStyle w:val="ProductList-Body"/>
        <w:rPr>
          <w:szCs w:val="18"/>
        </w:rPr>
      </w:pPr>
      <w:r w:rsidRPr="00DF2D32">
        <w:rPr>
          <w:szCs w:val="18"/>
          <w:lang w:bidi="en-US"/>
        </w:rPr>
        <w:t>2</w:t>
      </w:r>
      <w:r w:rsidRPr="00DF2D32">
        <w:rPr>
          <w:b/>
          <w:szCs w:val="18"/>
          <w:rtl/>
        </w:rPr>
        <w:t xml:space="preserve">. </w:t>
      </w:r>
      <w:r w:rsidRPr="00DF2D32">
        <w:rPr>
          <w:b/>
          <w:bCs/>
          <w:szCs w:val="18"/>
          <w:rtl/>
        </w:rPr>
        <w:t>بيانات اتصال خصوصية البيانات.</w:t>
      </w:r>
      <w:r w:rsidRPr="00DF2D32">
        <w:rPr>
          <w:szCs w:val="18"/>
          <w:rtl/>
        </w:rPr>
        <w:t xml:space="preserve"> يمكن الوصول إلى ممثل خصوصية البيانات في جهة استيراد البيانات على العنوان التالي: </w:t>
      </w:r>
    </w:p>
    <w:p w14:paraId="45F2365C" w14:textId="1BD39660" w:rsidR="00463CC3" w:rsidRPr="00DF2D32" w:rsidRDefault="002E5186" w:rsidP="002E5186">
      <w:pPr>
        <w:pStyle w:val="ProductList-Body"/>
        <w:ind w:left="360"/>
        <w:rPr>
          <w:szCs w:val="18"/>
        </w:rPr>
      </w:pPr>
      <w:r w:rsidRPr="00DF2D32">
        <w:rPr>
          <w:szCs w:val="18"/>
        </w:rPr>
        <w:t>Microsoft Corporation</w:t>
      </w:r>
    </w:p>
    <w:p w14:paraId="781C4202" w14:textId="77777777" w:rsidR="00463CC3" w:rsidRPr="00DF2D32" w:rsidRDefault="00463CC3" w:rsidP="00D672AD">
      <w:pPr>
        <w:pStyle w:val="ProductList-Body"/>
        <w:ind w:left="360"/>
        <w:rPr>
          <w:szCs w:val="18"/>
        </w:rPr>
      </w:pPr>
      <w:r w:rsidRPr="00DF2D32">
        <w:rPr>
          <w:szCs w:val="18"/>
          <w:rtl/>
        </w:rPr>
        <w:t xml:space="preserve">عناية: كبير مسؤولي الخصوصية </w:t>
      </w:r>
    </w:p>
    <w:p w14:paraId="6F1D37B7" w14:textId="77777777" w:rsidR="00463CC3" w:rsidRPr="00DF2D32" w:rsidRDefault="00463CC3" w:rsidP="00D672AD">
      <w:pPr>
        <w:pStyle w:val="ProductList-Body"/>
        <w:ind w:left="360"/>
        <w:rPr>
          <w:szCs w:val="18"/>
        </w:rPr>
      </w:pPr>
      <w:r w:rsidRPr="00DF2D32">
        <w:rPr>
          <w:szCs w:val="18"/>
          <w:lang w:bidi="en-US"/>
        </w:rPr>
        <w:t>1 Microsoft Way</w:t>
      </w:r>
      <w:r w:rsidRPr="00DF2D32">
        <w:rPr>
          <w:szCs w:val="18"/>
        </w:rPr>
        <w:t xml:space="preserve"> </w:t>
      </w:r>
    </w:p>
    <w:p w14:paraId="4EEF6463" w14:textId="77777777" w:rsidR="00463CC3" w:rsidRPr="00DF2D32" w:rsidRDefault="00463CC3" w:rsidP="00D672AD">
      <w:pPr>
        <w:pStyle w:val="ProductList-Body"/>
        <w:spacing w:after="120"/>
        <w:ind w:left="360"/>
        <w:rPr>
          <w:szCs w:val="18"/>
        </w:rPr>
      </w:pPr>
      <w:r w:rsidRPr="00DF2D32">
        <w:rPr>
          <w:szCs w:val="18"/>
          <w:lang w:bidi="en-US"/>
        </w:rPr>
        <w:t>Redmond, WA 98052 USA</w:t>
      </w:r>
      <w:r w:rsidRPr="00DF2D32">
        <w:rPr>
          <w:szCs w:val="18"/>
        </w:rPr>
        <w:t xml:space="preserve"> </w:t>
      </w:r>
    </w:p>
    <w:p w14:paraId="61D2D4F5" w14:textId="77777777" w:rsidR="00463CC3" w:rsidRPr="00DF2D32" w:rsidRDefault="00463CC3" w:rsidP="00D672AD">
      <w:pPr>
        <w:pStyle w:val="ProductList-Body"/>
        <w:spacing w:after="120"/>
        <w:rPr>
          <w:szCs w:val="18"/>
        </w:rPr>
      </w:pPr>
      <w:r w:rsidRPr="00DF2D32">
        <w:rPr>
          <w:szCs w:val="18"/>
          <w:lang w:bidi="en-US"/>
        </w:rPr>
        <w:t>3</w:t>
      </w:r>
      <w:r w:rsidRPr="00DF2D32">
        <w:rPr>
          <w:b/>
          <w:szCs w:val="18"/>
          <w:rtl/>
        </w:rPr>
        <w:t xml:space="preserve">. </w:t>
      </w:r>
      <w:r w:rsidRPr="00DF2D32">
        <w:rPr>
          <w:b/>
          <w:bCs/>
          <w:szCs w:val="18"/>
          <w:rtl/>
        </w:rPr>
        <w:t>الإجراءات الفنية والتنظيمية.</w:t>
      </w:r>
      <w:r w:rsidRPr="00DF2D32">
        <w:rPr>
          <w:szCs w:val="18"/>
          <w:rtl/>
        </w:rPr>
        <w:t xml:space="preserve"> اضطلعت جهة استيراد البيانات بتنفيذ الإجراءات الفنية والتنظيمية والضوابط الداخلية وأنظمة أمان المعلومات المناسبة التي تهدف إلى حماية بيانات العميل، كما هو محدد في شروط معالجة البيانات </w:t>
      </w:r>
      <w:r w:rsidRPr="00DF2D32">
        <w:rPr>
          <w:szCs w:val="18"/>
        </w:rPr>
        <w:t>(DPT)</w:t>
      </w:r>
      <w:r w:rsidRPr="00DF2D32">
        <w:rPr>
          <w:szCs w:val="18"/>
          <w:rtl/>
        </w:rPr>
        <w:t xml:space="preserve">، من الفقدان أو التلف العرضي أو التغيير؛ الذي يشمل الإفشاء أو الوصول غير المخول؛ أو الإتلاف غير القانوني كما يلي: تُعد الإجراءات الفنية والتنظيمية والضوابط الداخلية وأنظمة أمان المعلومات المذكورة في شروط معالجة البيانات مضمنة بموجب هذه الاتفاقية بالإشارة إليها في الملحق </w:t>
      </w:r>
      <w:r w:rsidRPr="00DF2D32">
        <w:rPr>
          <w:szCs w:val="18"/>
          <w:lang w:bidi="en-US"/>
        </w:rPr>
        <w:t>2</w:t>
      </w:r>
      <w:r w:rsidRPr="00DF2D32">
        <w:rPr>
          <w:szCs w:val="18"/>
          <w:rtl/>
        </w:rPr>
        <w:t xml:space="preserve"> هذا، كما تُعد مُلزِمة لجهة استيراد البيانات كما لو كانت مذكورة في الملحق </w:t>
      </w:r>
      <w:r w:rsidRPr="00DF2D32">
        <w:rPr>
          <w:szCs w:val="18"/>
          <w:lang w:bidi="en-US"/>
        </w:rPr>
        <w:t>2</w:t>
      </w:r>
      <w:r w:rsidRPr="00DF2D32">
        <w:rPr>
          <w:szCs w:val="18"/>
          <w:rtl/>
        </w:rPr>
        <w:t xml:space="preserve"> بأكمله.</w:t>
      </w:r>
    </w:p>
    <w:p w14:paraId="56307797" w14:textId="7986A988" w:rsidR="00463CC3" w:rsidRPr="00DF2D32" w:rsidRDefault="00463CC3" w:rsidP="00D672AD">
      <w:pPr>
        <w:pStyle w:val="ProductList-Body"/>
        <w:rPr>
          <w:szCs w:val="18"/>
        </w:rPr>
      </w:pPr>
      <w:r w:rsidRPr="00DF2D32">
        <w:rPr>
          <w:szCs w:val="18"/>
          <w:rtl/>
        </w:rPr>
        <w:t xml:space="preserve">يظهر توقيع </w:t>
      </w:r>
      <w:r w:rsidRPr="00DF2D32">
        <w:rPr>
          <w:szCs w:val="18"/>
        </w:rPr>
        <w:t>Microsoft Corporation</w:t>
      </w:r>
      <w:r w:rsidRPr="00DF2D32">
        <w:rPr>
          <w:szCs w:val="18"/>
          <w:rtl/>
        </w:rPr>
        <w:t xml:space="preserve"> في الصفحة التالية.</w:t>
      </w:r>
    </w:p>
    <w:p w14:paraId="1C68CEB9" w14:textId="1FD621BA" w:rsidR="00463CC3" w:rsidRPr="00690C65" w:rsidRDefault="00463CC3" w:rsidP="00D672AD">
      <w:pPr>
        <w:pStyle w:val="ProductList-Body"/>
      </w:pPr>
      <w:r>
        <w:br w:type="page"/>
      </w:r>
    </w:p>
    <w:p w14:paraId="74D8A061" w14:textId="77777777" w:rsidR="00463CC3" w:rsidRPr="00AD76B5" w:rsidRDefault="00463CC3" w:rsidP="00D672AD">
      <w:pPr>
        <w:pStyle w:val="ProductList-Body"/>
        <w:rPr>
          <w:szCs w:val="18"/>
        </w:rPr>
      </w:pPr>
    </w:p>
    <w:p w14:paraId="7BCF5423" w14:textId="72CD38F2" w:rsidR="00463CC3" w:rsidRPr="00A463EB" w:rsidRDefault="00463CC3" w:rsidP="00D672AD">
      <w:pPr>
        <w:pStyle w:val="ProductList-Body"/>
        <w:outlineLvl w:val="1"/>
        <w:rPr>
          <w:bCs/>
          <w:szCs w:val="18"/>
        </w:rPr>
      </w:pPr>
      <w:r w:rsidRPr="00A463EB">
        <w:rPr>
          <w:b/>
          <w:bCs/>
          <w:szCs w:val="18"/>
          <w:rtl/>
        </w:rPr>
        <w:t xml:space="preserve">التوقيع على البنود التعاقدية القياسية والملحق </w:t>
      </w:r>
      <w:r w:rsidRPr="00A463EB">
        <w:rPr>
          <w:b/>
          <w:bCs/>
          <w:szCs w:val="18"/>
          <w:lang w:bidi="en-US"/>
        </w:rPr>
        <w:t>1</w:t>
      </w:r>
      <w:r w:rsidRPr="00A463EB">
        <w:rPr>
          <w:b/>
          <w:bCs/>
          <w:szCs w:val="18"/>
          <w:rtl/>
        </w:rPr>
        <w:t xml:space="preserve"> والملحق </w:t>
      </w:r>
      <w:r w:rsidRPr="00A463EB">
        <w:rPr>
          <w:b/>
          <w:bCs/>
          <w:szCs w:val="18"/>
          <w:lang w:bidi="en-US"/>
        </w:rPr>
        <w:t>2</w:t>
      </w:r>
      <w:r w:rsidRPr="00A463EB">
        <w:rPr>
          <w:b/>
          <w:bCs/>
          <w:szCs w:val="18"/>
          <w:rtl/>
        </w:rPr>
        <w:t xml:space="preserve"> بالنيابة عن جهة استيراد البيانات:</w:t>
      </w:r>
    </w:p>
    <w:p w14:paraId="460E83D7" w14:textId="433203C1" w:rsidR="00463CC3" w:rsidRPr="00AD76B5" w:rsidRDefault="00463CC3" w:rsidP="00D672AD">
      <w:pPr>
        <w:pStyle w:val="ProductList-Body"/>
        <w:rPr>
          <w:szCs w:val="18"/>
        </w:rPr>
      </w:pPr>
      <w:r w:rsidRPr="00A463EB">
        <w:rPr>
          <w:rFonts w:eastAsia="MS Mincho" w:cs="Arial"/>
          <w:noProof/>
          <w:szCs w:val="18"/>
          <w:lang w:eastAsia="en-US"/>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AD76B5" w:rsidRDefault="00463CC3" w:rsidP="00D672AD">
      <w:pPr>
        <w:pStyle w:val="ProductList-Body"/>
        <w:rPr>
          <w:szCs w:val="18"/>
        </w:rPr>
      </w:pPr>
    </w:p>
    <w:p w14:paraId="717D883F" w14:textId="17F23D9A" w:rsidR="00463CC3" w:rsidRPr="00AD76B5" w:rsidRDefault="00463CC3" w:rsidP="00D672AD">
      <w:pPr>
        <w:pStyle w:val="ProductList-Body"/>
        <w:rPr>
          <w:szCs w:val="18"/>
        </w:rPr>
      </w:pPr>
      <w:r w:rsidRPr="00AD76B5">
        <w:rPr>
          <w:szCs w:val="18"/>
        </w:rPr>
        <w:t>Rajesh Jha</w:t>
      </w:r>
      <w:r w:rsidRPr="00AD76B5">
        <w:rPr>
          <w:szCs w:val="18"/>
          <w:rtl/>
        </w:rPr>
        <w:t>، نائب مدير الشركة</w:t>
      </w:r>
    </w:p>
    <w:p w14:paraId="77E0D4BD" w14:textId="77777777" w:rsidR="00463CC3" w:rsidRPr="00AD76B5" w:rsidRDefault="00463CC3" w:rsidP="00D672AD">
      <w:pPr>
        <w:pStyle w:val="ProductList-Body"/>
        <w:rPr>
          <w:szCs w:val="18"/>
        </w:rPr>
      </w:pPr>
      <w:r w:rsidRPr="00AD76B5">
        <w:rPr>
          <w:szCs w:val="18"/>
        </w:rPr>
        <w:t>Microsoft Corporation</w:t>
      </w:r>
    </w:p>
    <w:p w14:paraId="358D91D7" w14:textId="074E609B" w:rsidR="00463CC3" w:rsidRPr="00AD76B5" w:rsidRDefault="00463CC3" w:rsidP="00D672AD">
      <w:pPr>
        <w:pStyle w:val="ProductList-Body"/>
        <w:rPr>
          <w:szCs w:val="18"/>
        </w:rPr>
      </w:pPr>
      <w:r w:rsidRPr="00AD76B5">
        <w:rPr>
          <w:szCs w:val="18"/>
          <w:lang w:bidi="en-US"/>
        </w:rPr>
        <w:t>One Microsoft Way, Redmond WA, USA 98052</w:t>
      </w:r>
    </w:p>
    <w:p w14:paraId="1320AE77" w14:textId="77777777" w:rsidR="00463CC3" w:rsidRPr="00AD76B5" w:rsidRDefault="00463CC3" w:rsidP="00D672AD">
      <w:pPr>
        <w:pStyle w:val="ProductList-Body"/>
        <w:rPr>
          <w:szCs w:val="18"/>
        </w:rPr>
      </w:pPr>
    </w:p>
    <w:p w14:paraId="05F64430" w14:textId="53A2A952" w:rsidR="00D67A4B" w:rsidRPr="00AD76B5" w:rsidRDefault="00D67A4B" w:rsidP="00D672AD">
      <w:pPr>
        <w:pStyle w:val="ProductList-Body"/>
        <w:rPr>
          <w:szCs w:val="18"/>
        </w:rPr>
      </w:pPr>
    </w:p>
    <w:p w14:paraId="55BD2826" w14:textId="77777777" w:rsidR="004D27A6" w:rsidRPr="00AD76B5" w:rsidRDefault="004D27A6" w:rsidP="00D672AD">
      <w:pPr>
        <w:pStyle w:val="ProductList-Body"/>
        <w:rPr>
          <w:szCs w:val="18"/>
        </w:rPr>
      </w:pPr>
    </w:p>
    <w:sectPr w:rsidR="004D27A6" w:rsidRPr="00AD76B5" w:rsidSect="00A61B2A">
      <w:pgSz w:w="12240" w:h="15840"/>
      <w:pgMar w:top="1440" w:right="720" w:bottom="1440" w:left="720" w:header="720" w:footer="720" w:gutter="0"/>
      <w:cols w:space="720"/>
      <w:titlePg/>
      <w:bidi/>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9CC0F29" w14:textId="77777777" w:rsidR="00327931" w:rsidRDefault="00327931" w:rsidP="009A573F">
      <w:pPr>
        <w:spacing w:after="0" w:line="240" w:lineRule="auto"/>
      </w:pPr>
      <w:r>
        <w:separator/>
      </w:r>
    </w:p>
  </w:endnote>
  <w:endnote w:type="continuationSeparator" w:id="0">
    <w:p w14:paraId="1DE575C3" w14:textId="77777777" w:rsidR="00327931" w:rsidRDefault="00327931" w:rsidP="009A573F">
      <w:pPr>
        <w:spacing w:after="0" w:line="240" w:lineRule="auto"/>
      </w:pPr>
      <w:r>
        <w:continuationSeparator/>
      </w:r>
    </w:p>
  </w:endnote>
  <w:endnote w:type="continuationNotice" w:id="1">
    <w:p w14:paraId="6007B586" w14:textId="77777777" w:rsidR="00327931" w:rsidRDefault="0032793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Calibri Light (Headings)">
    <w:altName w:val="Times New Roman"/>
    <w:panose1 w:val="00000000000000000000"/>
    <w:charset w:val="00"/>
    <w:family w:val="roman"/>
    <w:notTrueType/>
    <w:pitch w:val="default"/>
  </w:font>
  <w:font w:name="Arial Bold">
    <w:panose1 w:val="00000000000000000000"/>
    <w:charset w:val="00"/>
    <w:family w:val="roman"/>
    <w:notTrueType/>
    <w:pitch w:val="default"/>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945464" w:rsidRDefault="00945464" w:rsidP="004D27A6">
    <w:pPr>
      <w:pStyle w:val="ProductList-Body"/>
    </w:pPr>
    <w:r>
      <w:rPr>
        <w:noProof/>
        <w:lang w:eastAsia="en-US"/>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945464" w:rsidRPr="00591643" w:rsidRDefault="00945464">
    <w:pPr>
      <w:pStyle w:val="Footer"/>
      <w:rPr>
        <w:sz w:val="14"/>
        <w:szCs w:val="14"/>
      </w:rPr>
    </w:pPr>
    <w:r>
      <w:rPr>
        <w:noProof/>
        <w:lang w:eastAsia="en-US"/>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45464"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945464" w:rsidRPr="00C76DF3" w:rsidRDefault="00327931" w:rsidP="005C51AC">
          <w:pPr>
            <w:pStyle w:val="ProductList-OfferingBody"/>
            <w:ind w:left="-77" w:right="-73"/>
            <w:jc w:val="center"/>
            <w:rPr>
              <w:color w:val="808080" w:themeColor="background1" w:themeShade="80"/>
              <w:sz w:val="14"/>
              <w:szCs w:val="14"/>
            </w:rPr>
          </w:pPr>
          <w:hyperlink w:anchor="TableofContents" w:history="1">
            <w:r w:rsidR="00945464">
              <w:rPr>
                <w:rStyle w:val="Hyperlink"/>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945464" w:rsidRPr="00C76DF3" w:rsidRDefault="00945464"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945464" w:rsidRPr="00C76DF3" w:rsidRDefault="00327931" w:rsidP="005C51AC">
          <w:pPr>
            <w:pStyle w:val="ProductList-OfferingBody"/>
            <w:ind w:left="-72" w:right="-74"/>
            <w:jc w:val="center"/>
            <w:rPr>
              <w:color w:val="808080" w:themeColor="background1" w:themeShade="80"/>
              <w:sz w:val="14"/>
              <w:szCs w:val="14"/>
            </w:rPr>
          </w:pPr>
          <w:hyperlink w:anchor="Introduction" w:history="1">
            <w:r w:rsidR="00945464">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945464" w:rsidRPr="00C76DF3" w:rsidRDefault="00945464"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945464" w:rsidRPr="00C76DF3" w:rsidRDefault="00327931" w:rsidP="005C51AC">
          <w:pPr>
            <w:pStyle w:val="ProductList-OfferingBody"/>
            <w:ind w:left="-72" w:right="-75"/>
            <w:jc w:val="center"/>
            <w:rPr>
              <w:color w:val="808080" w:themeColor="background1" w:themeShade="80"/>
              <w:sz w:val="14"/>
              <w:szCs w:val="14"/>
            </w:rPr>
          </w:pPr>
          <w:hyperlink w:anchor="GeneralTerms" w:history="1">
            <w:r w:rsidR="00945464">
              <w:rPr>
                <w:rStyle w:val="Hyperlink"/>
                <w:sz w:val="14"/>
                <w:szCs w:val="14"/>
                <w:rtl/>
              </w:rPr>
              <w:t>شروط 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945464" w:rsidRPr="00C76DF3" w:rsidRDefault="00945464"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945464" w:rsidRPr="00C76DF3" w:rsidRDefault="00327931" w:rsidP="005C51AC">
          <w:pPr>
            <w:pStyle w:val="ProductList-OfferingBody"/>
            <w:ind w:left="-72" w:right="-77"/>
            <w:jc w:val="center"/>
            <w:rPr>
              <w:color w:val="808080" w:themeColor="background1" w:themeShade="80"/>
              <w:sz w:val="14"/>
              <w:szCs w:val="14"/>
            </w:rPr>
          </w:pPr>
          <w:hyperlink w:anchor="PrivacyandSecurityTerms" w:history="1">
            <w:r w:rsidR="00945464">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945464" w:rsidRPr="00C76DF3" w:rsidRDefault="0094546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945464" w:rsidRPr="00C76DF3" w:rsidRDefault="00327931" w:rsidP="005C51AC">
          <w:pPr>
            <w:pStyle w:val="ProductList-OfferingBody"/>
            <w:ind w:left="-72" w:right="-77"/>
            <w:jc w:val="center"/>
            <w:rPr>
              <w:color w:val="808080" w:themeColor="background1" w:themeShade="80"/>
              <w:sz w:val="14"/>
              <w:szCs w:val="14"/>
            </w:rPr>
          </w:pPr>
          <w:hyperlink w:anchor="OnlineServiceSpecificTerms" w:history="1">
            <w:r w:rsidR="00945464">
              <w:rPr>
                <w:rStyle w:val="Hyperlink"/>
                <w:sz w:val="14"/>
                <w:szCs w:val="14"/>
                <w:rtl/>
              </w:rPr>
              <w:t>الشروط الخاصة بالخدمات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945464" w:rsidRPr="00C76DF3" w:rsidRDefault="0094546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945464" w:rsidRPr="00C76DF3" w:rsidRDefault="00327931" w:rsidP="005C51AC">
          <w:pPr>
            <w:pStyle w:val="ProductList-OfferingBody"/>
            <w:ind w:left="-72" w:right="-76"/>
            <w:jc w:val="center"/>
            <w:rPr>
              <w:color w:val="808080" w:themeColor="background1" w:themeShade="80"/>
              <w:sz w:val="14"/>
              <w:szCs w:val="14"/>
            </w:rPr>
          </w:pPr>
          <w:hyperlink w:anchor="Attachment1" w:history="1">
            <w:r w:rsidR="00945464">
              <w:rPr>
                <w:rStyle w:val="Hyperlink"/>
                <w:sz w:val="14"/>
                <w:szCs w:val="14"/>
                <w:rtl/>
              </w:rPr>
              <w:t>المرفقات</w:t>
            </w:r>
          </w:hyperlink>
        </w:p>
      </w:tc>
    </w:tr>
  </w:tbl>
  <w:p w14:paraId="7E537610" w14:textId="77777777" w:rsidR="00945464" w:rsidRPr="00591643" w:rsidRDefault="00945464" w:rsidP="003812FE">
    <w:pPr>
      <w:pStyle w:val="Footer"/>
      <w:rPr>
        <w:sz w:val="14"/>
        <w:szCs w:val="14"/>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945464" w:rsidRPr="00C76DF3" w14:paraId="797E93D2" w14:textId="77777777" w:rsidTr="0019411C">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5D5D963" w14:textId="77777777" w:rsidR="00945464" w:rsidRPr="00C76DF3" w:rsidRDefault="00327931" w:rsidP="00A13BD9">
          <w:pPr>
            <w:pStyle w:val="ProductList-OfferingBody"/>
            <w:ind w:left="-77" w:right="-73"/>
            <w:jc w:val="center"/>
            <w:rPr>
              <w:color w:val="808080" w:themeColor="background1" w:themeShade="80"/>
              <w:sz w:val="14"/>
              <w:szCs w:val="14"/>
            </w:rPr>
          </w:pPr>
          <w:hyperlink w:anchor="TableofContents" w:history="1">
            <w:r w:rsidR="00945464">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8016F13" w14:textId="77777777" w:rsidR="00945464" w:rsidRPr="00537667" w:rsidRDefault="00945464"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0F0A04" w14:textId="77777777" w:rsidR="00945464" w:rsidRPr="00C76DF3" w:rsidRDefault="00327931" w:rsidP="00A13BD9">
          <w:pPr>
            <w:pStyle w:val="ProductList-OfferingBody"/>
            <w:ind w:left="-72" w:right="-74"/>
            <w:jc w:val="center"/>
            <w:rPr>
              <w:color w:val="808080" w:themeColor="background1" w:themeShade="80"/>
              <w:sz w:val="14"/>
              <w:szCs w:val="14"/>
            </w:rPr>
          </w:pPr>
          <w:hyperlink w:anchor="Introduction" w:history="1">
            <w:r w:rsidR="00945464">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FFF453" w14:textId="77777777" w:rsidR="00945464" w:rsidRPr="00537667" w:rsidRDefault="00945464"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4CE8D2" w14:textId="77777777" w:rsidR="00945464" w:rsidRPr="00C76DF3" w:rsidRDefault="00327931" w:rsidP="00A13BD9">
          <w:pPr>
            <w:pStyle w:val="ProductList-OfferingBody"/>
            <w:ind w:left="-72" w:right="-75"/>
            <w:jc w:val="center"/>
            <w:rPr>
              <w:color w:val="808080" w:themeColor="background1" w:themeShade="80"/>
              <w:sz w:val="14"/>
              <w:szCs w:val="14"/>
            </w:rPr>
          </w:pPr>
          <w:hyperlink w:anchor="GeneralTerms" w:history="1">
            <w:r w:rsidR="00945464">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748CA3DE" w14:textId="77777777" w:rsidR="00945464" w:rsidRPr="00537667" w:rsidRDefault="00945464" w:rsidP="00FA3C76">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7764EC" w14:textId="77777777" w:rsidR="00945464" w:rsidRPr="00C76DF3" w:rsidRDefault="00327931" w:rsidP="00A13BD9">
          <w:pPr>
            <w:pStyle w:val="ProductList-OfferingBody"/>
            <w:ind w:left="-72" w:right="-77"/>
            <w:jc w:val="center"/>
            <w:rPr>
              <w:color w:val="808080" w:themeColor="background1" w:themeShade="80"/>
              <w:sz w:val="14"/>
              <w:szCs w:val="14"/>
            </w:rPr>
          </w:pPr>
          <w:hyperlink w:anchor="PrivacyandSecurityTerms" w:history="1">
            <w:r w:rsidR="00945464">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679384" w14:textId="77777777" w:rsidR="00945464" w:rsidRPr="00537667" w:rsidRDefault="00945464" w:rsidP="00FA3C76">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930A5E" w14:textId="77777777" w:rsidR="00945464" w:rsidRPr="00C76DF3" w:rsidRDefault="00327931" w:rsidP="00A13BD9">
          <w:pPr>
            <w:pStyle w:val="ProductList-OfferingBody"/>
            <w:ind w:left="-72" w:right="-77"/>
            <w:jc w:val="center"/>
            <w:rPr>
              <w:color w:val="808080" w:themeColor="background1" w:themeShade="80"/>
              <w:sz w:val="14"/>
              <w:szCs w:val="14"/>
            </w:rPr>
          </w:pPr>
          <w:hyperlink w:anchor="OnlineServiceSpecificTerms" w:history="1">
            <w:r w:rsidR="00945464">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0182B4" w14:textId="77777777" w:rsidR="00945464" w:rsidRPr="00537667" w:rsidRDefault="00945464" w:rsidP="00FA3C76">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0002F6" w14:textId="77777777" w:rsidR="00945464" w:rsidRPr="00C76DF3" w:rsidRDefault="00327931" w:rsidP="00A13BD9">
          <w:pPr>
            <w:pStyle w:val="ProductList-OfferingBody"/>
            <w:ind w:left="-72" w:right="-76"/>
            <w:jc w:val="center"/>
            <w:rPr>
              <w:color w:val="808080" w:themeColor="background1" w:themeShade="80"/>
              <w:sz w:val="14"/>
              <w:szCs w:val="14"/>
            </w:rPr>
          </w:pPr>
          <w:hyperlink w:anchor="Attachment1" w:history="1">
            <w:r w:rsidR="00945464">
              <w:rPr>
                <w:rStyle w:val="Hyperlink"/>
                <w:sz w:val="14"/>
                <w:szCs w:val="14"/>
                <w:rtl/>
              </w:rPr>
              <w:t>المرفق</w:t>
            </w:r>
          </w:hyperlink>
        </w:p>
      </w:tc>
    </w:tr>
  </w:tbl>
  <w:p w14:paraId="07F9D442" w14:textId="77777777" w:rsidR="00945464" w:rsidRPr="00591643" w:rsidRDefault="00945464" w:rsidP="00FA2EE5">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945464" w:rsidRPr="00C76DF3" w14:paraId="5736546E" w14:textId="77777777" w:rsidTr="00B512D1">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86129E" w14:textId="77777777" w:rsidR="00945464" w:rsidRPr="00C76DF3" w:rsidRDefault="00327931" w:rsidP="00A13BD9">
          <w:pPr>
            <w:pStyle w:val="ProductList-OfferingBody"/>
            <w:ind w:left="-77" w:right="-73"/>
            <w:jc w:val="center"/>
            <w:rPr>
              <w:color w:val="808080" w:themeColor="background1" w:themeShade="80"/>
              <w:sz w:val="14"/>
              <w:szCs w:val="14"/>
            </w:rPr>
          </w:pPr>
          <w:hyperlink w:anchor="TableofContents" w:history="1">
            <w:r w:rsidR="00945464">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B85228C" w14:textId="77777777" w:rsidR="00945464" w:rsidRPr="00537667" w:rsidRDefault="00945464"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D8B24F5" w14:textId="77777777" w:rsidR="00945464" w:rsidRPr="00C76DF3" w:rsidRDefault="00327931" w:rsidP="00A13BD9">
          <w:pPr>
            <w:pStyle w:val="ProductList-OfferingBody"/>
            <w:ind w:left="-72" w:right="-74"/>
            <w:jc w:val="center"/>
            <w:rPr>
              <w:color w:val="808080" w:themeColor="background1" w:themeShade="80"/>
              <w:sz w:val="14"/>
              <w:szCs w:val="14"/>
            </w:rPr>
          </w:pPr>
          <w:hyperlink w:anchor="Introduction" w:history="1">
            <w:r w:rsidR="00945464">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15AB82" w14:textId="77777777" w:rsidR="00945464" w:rsidRPr="00537667" w:rsidRDefault="00945464"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6198A1" w14:textId="77777777" w:rsidR="00945464" w:rsidRPr="00C76DF3" w:rsidRDefault="00327931" w:rsidP="00A13BD9">
          <w:pPr>
            <w:pStyle w:val="ProductList-OfferingBody"/>
            <w:ind w:left="-72" w:right="-75"/>
            <w:jc w:val="center"/>
            <w:rPr>
              <w:color w:val="808080" w:themeColor="background1" w:themeShade="80"/>
              <w:sz w:val="14"/>
              <w:szCs w:val="14"/>
            </w:rPr>
          </w:pPr>
          <w:hyperlink w:anchor="GeneralTerms" w:history="1">
            <w:r w:rsidR="00945464">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B2942D0" w14:textId="77777777" w:rsidR="00945464" w:rsidRPr="00537667" w:rsidRDefault="00945464"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F4F5BD" w14:textId="77777777" w:rsidR="00945464" w:rsidRPr="00C76DF3" w:rsidRDefault="00327931" w:rsidP="00A13BD9">
          <w:pPr>
            <w:pStyle w:val="ProductList-OfferingBody"/>
            <w:ind w:left="-72" w:right="-77"/>
            <w:jc w:val="center"/>
            <w:rPr>
              <w:color w:val="808080" w:themeColor="background1" w:themeShade="80"/>
              <w:sz w:val="14"/>
              <w:szCs w:val="14"/>
            </w:rPr>
          </w:pPr>
          <w:hyperlink w:anchor="PrivacyandSecurityTerms" w:history="1">
            <w:r w:rsidR="00945464">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8414C6" w14:textId="77777777" w:rsidR="00945464" w:rsidRPr="00537667" w:rsidRDefault="00945464"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1DC3DA" w14:textId="77777777" w:rsidR="00945464" w:rsidRPr="00C76DF3" w:rsidRDefault="00327931" w:rsidP="00A13BD9">
          <w:pPr>
            <w:pStyle w:val="ProductList-OfferingBody"/>
            <w:ind w:left="-72" w:right="-77"/>
            <w:jc w:val="center"/>
            <w:rPr>
              <w:color w:val="808080" w:themeColor="background1" w:themeShade="80"/>
              <w:sz w:val="14"/>
              <w:szCs w:val="14"/>
            </w:rPr>
          </w:pPr>
          <w:hyperlink w:anchor="OnlineServiceSpecificTerms" w:history="1">
            <w:r w:rsidR="00945464">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EF4675" w14:textId="77777777" w:rsidR="00945464" w:rsidRPr="00537667" w:rsidRDefault="00945464"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6EBC2F" w14:textId="77777777" w:rsidR="00945464" w:rsidRPr="00C76DF3" w:rsidRDefault="00327931" w:rsidP="00A13BD9">
          <w:pPr>
            <w:pStyle w:val="ProductList-OfferingBody"/>
            <w:ind w:left="-72" w:right="-76"/>
            <w:jc w:val="center"/>
            <w:rPr>
              <w:color w:val="808080" w:themeColor="background1" w:themeShade="80"/>
              <w:sz w:val="14"/>
              <w:szCs w:val="14"/>
            </w:rPr>
          </w:pPr>
          <w:hyperlink w:anchor="Attachment1" w:history="1">
            <w:r w:rsidR="00945464">
              <w:rPr>
                <w:rStyle w:val="Hyperlink"/>
                <w:sz w:val="14"/>
                <w:szCs w:val="14"/>
                <w:rtl/>
              </w:rPr>
              <w:t>المرفق</w:t>
            </w:r>
          </w:hyperlink>
        </w:p>
      </w:tc>
    </w:tr>
  </w:tbl>
  <w:p w14:paraId="5A51D574" w14:textId="77777777" w:rsidR="00945464" w:rsidRPr="00591643" w:rsidRDefault="00945464" w:rsidP="00B512D1">
    <w:pPr>
      <w:pStyle w:val="Footer"/>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945464" w:rsidRPr="00C76DF3" w14:paraId="5ADE8574" w14:textId="77777777" w:rsidTr="00147EDE">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CE573EC" w14:textId="77777777" w:rsidR="00945464" w:rsidRPr="00C76DF3" w:rsidRDefault="00327931" w:rsidP="00170DD8">
          <w:pPr>
            <w:pStyle w:val="ProductList-OfferingBody"/>
            <w:ind w:left="-77" w:right="-73"/>
            <w:jc w:val="center"/>
            <w:rPr>
              <w:color w:val="808080" w:themeColor="background1" w:themeShade="80"/>
              <w:sz w:val="14"/>
              <w:szCs w:val="14"/>
            </w:rPr>
          </w:pPr>
          <w:hyperlink w:anchor="TableofContents" w:history="1">
            <w:r w:rsidR="00945464">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99CEB17" w14:textId="77777777" w:rsidR="00945464" w:rsidRPr="00537667" w:rsidRDefault="00945464" w:rsidP="00170DD8">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3F3C0B2" w14:textId="77777777" w:rsidR="00945464" w:rsidRPr="00C76DF3" w:rsidRDefault="00327931" w:rsidP="00170DD8">
          <w:pPr>
            <w:pStyle w:val="ProductList-OfferingBody"/>
            <w:ind w:left="-72" w:right="-74"/>
            <w:jc w:val="center"/>
            <w:rPr>
              <w:color w:val="808080" w:themeColor="background1" w:themeShade="80"/>
              <w:sz w:val="14"/>
              <w:szCs w:val="14"/>
            </w:rPr>
          </w:pPr>
          <w:hyperlink w:anchor="Introduction" w:history="1">
            <w:r w:rsidR="00945464">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93469B8" w14:textId="77777777" w:rsidR="00945464" w:rsidRPr="00537667" w:rsidRDefault="00945464" w:rsidP="00170DD8">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AC897D4" w14:textId="77777777" w:rsidR="00945464" w:rsidRPr="00C76DF3" w:rsidRDefault="00327931" w:rsidP="00170DD8">
          <w:pPr>
            <w:pStyle w:val="ProductList-OfferingBody"/>
            <w:ind w:left="-72" w:right="-75"/>
            <w:jc w:val="center"/>
            <w:rPr>
              <w:color w:val="808080" w:themeColor="background1" w:themeShade="80"/>
              <w:sz w:val="14"/>
              <w:szCs w:val="14"/>
            </w:rPr>
          </w:pPr>
          <w:hyperlink w:anchor="GeneralTerms" w:history="1">
            <w:r w:rsidR="00945464">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1C756DA5" w14:textId="77777777" w:rsidR="00945464" w:rsidRPr="00537667" w:rsidRDefault="00945464" w:rsidP="00170DD8">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FC0D4F" w14:textId="77777777" w:rsidR="00945464" w:rsidRPr="00C76DF3" w:rsidRDefault="00327931" w:rsidP="00170DD8">
          <w:pPr>
            <w:pStyle w:val="ProductList-OfferingBody"/>
            <w:ind w:left="-72" w:right="-77"/>
            <w:jc w:val="center"/>
            <w:rPr>
              <w:color w:val="808080" w:themeColor="background1" w:themeShade="80"/>
              <w:sz w:val="14"/>
              <w:szCs w:val="14"/>
            </w:rPr>
          </w:pPr>
          <w:hyperlink w:anchor="PrivacyandSecurityTerms" w:history="1">
            <w:r w:rsidR="00945464">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977CA5" w14:textId="77777777" w:rsidR="00945464" w:rsidRPr="00537667" w:rsidRDefault="00945464" w:rsidP="00170DD8">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95A3D4" w14:textId="77777777" w:rsidR="00945464" w:rsidRPr="00C76DF3" w:rsidRDefault="00327931" w:rsidP="00170DD8">
          <w:pPr>
            <w:pStyle w:val="ProductList-OfferingBody"/>
            <w:ind w:left="-72" w:right="-77"/>
            <w:jc w:val="center"/>
            <w:rPr>
              <w:color w:val="808080" w:themeColor="background1" w:themeShade="80"/>
              <w:sz w:val="14"/>
              <w:szCs w:val="14"/>
            </w:rPr>
          </w:pPr>
          <w:hyperlink w:anchor="OnlineServiceSpecificTerms" w:history="1">
            <w:r w:rsidR="00945464">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BAC659" w14:textId="77777777" w:rsidR="00945464" w:rsidRPr="00537667" w:rsidRDefault="00945464" w:rsidP="00170DD8">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57FF00" w14:textId="77777777" w:rsidR="00945464" w:rsidRPr="00C76DF3" w:rsidRDefault="00327931" w:rsidP="00170DD8">
          <w:pPr>
            <w:pStyle w:val="ProductList-OfferingBody"/>
            <w:ind w:left="-72" w:right="-76"/>
            <w:jc w:val="center"/>
            <w:rPr>
              <w:color w:val="808080" w:themeColor="background1" w:themeShade="80"/>
              <w:sz w:val="14"/>
              <w:szCs w:val="14"/>
            </w:rPr>
          </w:pPr>
          <w:hyperlink w:anchor="Attachment1" w:history="1">
            <w:r w:rsidR="00945464">
              <w:rPr>
                <w:rStyle w:val="Hyperlink"/>
                <w:sz w:val="14"/>
                <w:szCs w:val="14"/>
                <w:rtl/>
              </w:rPr>
              <w:t>المرفق</w:t>
            </w:r>
          </w:hyperlink>
        </w:p>
      </w:tc>
    </w:tr>
  </w:tbl>
  <w:p w14:paraId="11C4CC76" w14:textId="77777777" w:rsidR="00945464" w:rsidRPr="00170DD8" w:rsidRDefault="00945464" w:rsidP="00170DD8">
    <w:pPr>
      <w:pStyle w:val="Foote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945464" w:rsidRPr="00C76DF3" w14:paraId="450EE93F" w14:textId="77777777" w:rsidTr="00B512D1">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0DCDE95" w14:textId="77777777" w:rsidR="00945464" w:rsidRPr="00C76DF3" w:rsidRDefault="00327931" w:rsidP="00A13BD9">
          <w:pPr>
            <w:pStyle w:val="ProductList-OfferingBody"/>
            <w:ind w:left="-77" w:right="-73"/>
            <w:jc w:val="center"/>
            <w:rPr>
              <w:color w:val="808080" w:themeColor="background1" w:themeShade="80"/>
              <w:sz w:val="14"/>
              <w:szCs w:val="14"/>
            </w:rPr>
          </w:pPr>
          <w:hyperlink w:anchor="TableofContents" w:history="1">
            <w:r w:rsidR="00945464">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0453B7CD" w14:textId="77777777" w:rsidR="00945464" w:rsidRPr="00537667" w:rsidRDefault="00945464"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ABED365" w14:textId="77777777" w:rsidR="00945464" w:rsidRPr="00C76DF3" w:rsidRDefault="00327931" w:rsidP="00A13BD9">
          <w:pPr>
            <w:pStyle w:val="ProductList-OfferingBody"/>
            <w:ind w:left="-72" w:right="-74"/>
            <w:jc w:val="center"/>
            <w:rPr>
              <w:color w:val="808080" w:themeColor="background1" w:themeShade="80"/>
              <w:sz w:val="14"/>
              <w:szCs w:val="14"/>
            </w:rPr>
          </w:pPr>
          <w:hyperlink w:anchor="Introduction" w:history="1">
            <w:r w:rsidR="00945464">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C08BB5" w14:textId="77777777" w:rsidR="00945464" w:rsidRPr="00537667" w:rsidRDefault="00945464"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6BC5334" w14:textId="77777777" w:rsidR="00945464" w:rsidRPr="00C76DF3" w:rsidRDefault="00327931" w:rsidP="00A13BD9">
          <w:pPr>
            <w:pStyle w:val="ProductList-OfferingBody"/>
            <w:ind w:left="-72" w:right="-75"/>
            <w:jc w:val="center"/>
            <w:rPr>
              <w:color w:val="808080" w:themeColor="background1" w:themeShade="80"/>
              <w:sz w:val="14"/>
              <w:szCs w:val="14"/>
            </w:rPr>
          </w:pPr>
          <w:hyperlink w:anchor="GeneralTerms" w:history="1">
            <w:r w:rsidR="00945464">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1D0D16C" w14:textId="77777777" w:rsidR="00945464" w:rsidRPr="00537667" w:rsidRDefault="00945464"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FF0CC7" w14:textId="77777777" w:rsidR="00945464" w:rsidRPr="00C76DF3" w:rsidRDefault="00327931" w:rsidP="00A13BD9">
          <w:pPr>
            <w:pStyle w:val="ProductList-OfferingBody"/>
            <w:ind w:left="-72" w:right="-77"/>
            <w:jc w:val="center"/>
            <w:rPr>
              <w:color w:val="808080" w:themeColor="background1" w:themeShade="80"/>
              <w:sz w:val="14"/>
              <w:szCs w:val="14"/>
            </w:rPr>
          </w:pPr>
          <w:hyperlink w:anchor="PrivacyandSecurityTerms" w:history="1">
            <w:r w:rsidR="00945464">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9A0164" w14:textId="77777777" w:rsidR="00945464" w:rsidRPr="00537667" w:rsidRDefault="00945464"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341DAB" w14:textId="77777777" w:rsidR="00945464" w:rsidRPr="00C76DF3" w:rsidRDefault="00327931" w:rsidP="00A13BD9">
          <w:pPr>
            <w:pStyle w:val="ProductList-OfferingBody"/>
            <w:ind w:left="-72" w:right="-77"/>
            <w:jc w:val="center"/>
            <w:rPr>
              <w:color w:val="808080" w:themeColor="background1" w:themeShade="80"/>
              <w:sz w:val="14"/>
              <w:szCs w:val="14"/>
            </w:rPr>
          </w:pPr>
          <w:hyperlink w:anchor="OnlineServiceSpecificTerms" w:history="1">
            <w:r w:rsidR="00945464">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62CF69" w14:textId="77777777" w:rsidR="00945464" w:rsidRPr="00537667" w:rsidRDefault="00945464"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BBC204" w14:textId="77777777" w:rsidR="00945464" w:rsidRPr="00C76DF3" w:rsidRDefault="00327931" w:rsidP="00A13BD9">
          <w:pPr>
            <w:pStyle w:val="ProductList-OfferingBody"/>
            <w:ind w:left="-72" w:right="-76"/>
            <w:jc w:val="center"/>
            <w:rPr>
              <w:color w:val="808080" w:themeColor="background1" w:themeShade="80"/>
              <w:sz w:val="14"/>
              <w:szCs w:val="14"/>
            </w:rPr>
          </w:pPr>
          <w:hyperlink w:anchor="Attachment1" w:history="1">
            <w:r w:rsidR="00945464">
              <w:rPr>
                <w:rStyle w:val="Hyperlink"/>
                <w:sz w:val="14"/>
                <w:szCs w:val="14"/>
                <w:rtl/>
              </w:rPr>
              <w:t>المرفق</w:t>
            </w:r>
          </w:hyperlink>
        </w:p>
      </w:tc>
    </w:tr>
  </w:tbl>
  <w:p w14:paraId="6816EEE6" w14:textId="77777777" w:rsidR="00945464" w:rsidRPr="00591643" w:rsidRDefault="00945464" w:rsidP="00B512D1">
    <w:pPr>
      <w:pStyle w:val="Footer"/>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945464" w:rsidRPr="00C76DF3" w14:paraId="1900D0DD" w14:textId="77777777" w:rsidTr="00147EDE">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FED2D6E" w14:textId="77777777" w:rsidR="00945464" w:rsidRPr="00C76DF3" w:rsidRDefault="00327931" w:rsidP="00170DD8">
          <w:pPr>
            <w:pStyle w:val="ProductList-OfferingBody"/>
            <w:ind w:left="-77" w:right="-73"/>
            <w:jc w:val="center"/>
            <w:rPr>
              <w:color w:val="808080" w:themeColor="background1" w:themeShade="80"/>
              <w:sz w:val="14"/>
              <w:szCs w:val="14"/>
            </w:rPr>
          </w:pPr>
          <w:hyperlink w:anchor="TableofContents" w:history="1">
            <w:r w:rsidR="00945464">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8F4C8F2" w14:textId="77777777" w:rsidR="00945464" w:rsidRPr="00537667" w:rsidRDefault="00945464" w:rsidP="00170DD8">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1CDF302" w14:textId="77777777" w:rsidR="00945464" w:rsidRPr="00C76DF3" w:rsidRDefault="00327931" w:rsidP="00170DD8">
          <w:pPr>
            <w:pStyle w:val="ProductList-OfferingBody"/>
            <w:ind w:left="-72" w:right="-74"/>
            <w:jc w:val="center"/>
            <w:rPr>
              <w:color w:val="808080" w:themeColor="background1" w:themeShade="80"/>
              <w:sz w:val="14"/>
              <w:szCs w:val="14"/>
            </w:rPr>
          </w:pPr>
          <w:hyperlink w:anchor="Introduction" w:history="1">
            <w:r w:rsidR="00945464">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4F080C0" w14:textId="77777777" w:rsidR="00945464" w:rsidRPr="00537667" w:rsidRDefault="00945464" w:rsidP="00170DD8">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988043E" w14:textId="77777777" w:rsidR="00945464" w:rsidRPr="00C76DF3" w:rsidRDefault="00327931" w:rsidP="00170DD8">
          <w:pPr>
            <w:pStyle w:val="ProductList-OfferingBody"/>
            <w:ind w:left="-72" w:right="-75"/>
            <w:jc w:val="center"/>
            <w:rPr>
              <w:color w:val="808080" w:themeColor="background1" w:themeShade="80"/>
              <w:sz w:val="14"/>
              <w:szCs w:val="14"/>
            </w:rPr>
          </w:pPr>
          <w:hyperlink w:anchor="GeneralTerms" w:history="1">
            <w:r w:rsidR="00945464">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21784BB" w14:textId="77777777" w:rsidR="00945464" w:rsidRPr="00537667" w:rsidRDefault="00945464" w:rsidP="00170DD8">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B4BDB58" w14:textId="77777777" w:rsidR="00945464" w:rsidRPr="00C76DF3" w:rsidRDefault="00327931" w:rsidP="00170DD8">
          <w:pPr>
            <w:pStyle w:val="ProductList-OfferingBody"/>
            <w:ind w:left="-72" w:right="-77"/>
            <w:jc w:val="center"/>
            <w:rPr>
              <w:color w:val="808080" w:themeColor="background1" w:themeShade="80"/>
              <w:sz w:val="14"/>
              <w:szCs w:val="14"/>
            </w:rPr>
          </w:pPr>
          <w:hyperlink w:anchor="PrivacyandSecurityTerms" w:history="1">
            <w:r w:rsidR="00945464">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2A778A" w14:textId="77777777" w:rsidR="00945464" w:rsidRPr="00537667" w:rsidRDefault="00945464" w:rsidP="00170DD8">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38C84B" w14:textId="77777777" w:rsidR="00945464" w:rsidRPr="00C76DF3" w:rsidRDefault="00327931" w:rsidP="00170DD8">
          <w:pPr>
            <w:pStyle w:val="ProductList-OfferingBody"/>
            <w:ind w:left="-72" w:right="-77"/>
            <w:jc w:val="center"/>
            <w:rPr>
              <w:color w:val="808080" w:themeColor="background1" w:themeShade="80"/>
              <w:sz w:val="14"/>
              <w:szCs w:val="14"/>
            </w:rPr>
          </w:pPr>
          <w:hyperlink w:anchor="OnlineServiceSpecificTerms" w:history="1">
            <w:r w:rsidR="00945464">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D68B2F2" w14:textId="77777777" w:rsidR="00945464" w:rsidRPr="00537667" w:rsidRDefault="00945464" w:rsidP="00170DD8">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A5D59D" w14:textId="77777777" w:rsidR="00945464" w:rsidRPr="00C76DF3" w:rsidRDefault="00327931" w:rsidP="00170DD8">
          <w:pPr>
            <w:pStyle w:val="ProductList-OfferingBody"/>
            <w:ind w:left="-72" w:right="-76"/>
            <w:jc w:val="center"/>
            <w:rPr>
              <w:color w:val="808080" w:themeColor="background1" w:themeShade="80"/>
              <w:sz w:val="14"/>
              <w:szCs w:val="14"/>
            </w:rPr>
          </w:pPr>
          <w:hyperlink w:anchor="Attachment1" w:history="1">
            <w:r w:rsidR="00945464">
              <w:rPr>
                <w:rStyle w:val="Hyperlink"/>
                <w:sz w:val="14"/>
                <w:szCs w:val="14"/>
                <w:rtl/>
              </w:rPr>
              <w:t>المرفق</w:t>
            </w:r>
          </w:hyperlink>
        </w:p>
      </w:tc>
    </w:tr>
  </w:tbl>
  <w:p w14:paraId="4F596642" w14:textId="77777777" w:rsidR="00945464" w:rsidRPr="00591643" w:rsidRDefault="00945464" w:rsidP="00170DD8">
    <w:pPr>
      <w:pStyle w:val="Footer"/>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945464" w:rsidRPr="00C76DF3" w14:paraId="1D944227" w14:textId="77777777" w:rsidTr="00B512D1">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C1DF868" w14:textId="77777777" w:rsidR="00945464" w:rsidRPr="00C76DF3" w:rsidRDefault="00327931" w:rsidP="00A13BD9">
          <w:pPr>
            <w:pStyle w:val="ProductList-OfferingBody"/>
            <w:ind w:left="-77" w:right="-73"/>
            <w:jc w:val="center"/>
            <w:rPr>
              <w:color w:val="808080" w:themeColor="background1" w:themeShade="80"/>
              <w:sz w:val="14"/>
              <w:szCs w:val="14"/>
            </w:rPr>
          </w:pPr>
          <w:hyperlink w:anchor="TableofContents" w:history="1">
            <w:r w:rsidR="00945464">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14CF6681" w14:textId="77777777" w:rsidR="00945464" w:rsidRPr="00537667" w:rsidRDefault="00945464"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39C2998" w14:textId="77777777" w:rsidR="00945464" w:rsidRPr="00C76DF3" w:rsidRDefault="00327931" w:rsidP="00A13BD9">
          <w:pPr>
            <w:pStyle w:val="ProductList-OfferingBody"/>
            <w:ind w:left="-72" w:right="-74"/>
            <w:jc w:val="center"/>
            <w:rPr>
              <w:color w:val="808080" w:themeColor="background1" w:themeShade="80"/>
              <w:sz w:val="14"/>
              <w:szCs w:val="14"/>
            </w:rPr>
          </w:pPr>
          <w:hyperlink w:anchor="Introduction" w:history="1">
            <w:r w:rsidR="00945464">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8F4980A" w14:textId="77777777" w:rsidR="00945464" w:rsidRPr="00537667" w:rsidRDefault="00945464"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A79A028" w14:textId="77777777" w:rsidR="00945464" w:rsidRPr="00C76DF3" w:rsidRDefault="00327931" w:rsidP="00A13BD9">
          <w:pPr>
            <w:pStyle w:val="ProductList-OfferingBody"/>
            <w:ind w:left="-72" w:right="-75"/>
            <w:jc w:val="center"/>
            <w:rPr>
              <w:color w:val="808080" w:themeColor="background1" w:themeShade="80"/>
              <w:sz w:val="14"/>
              <w:szCs w:val="14"/>
            </w:rPr>
          </w:pPr>
          <w:hyperlink w:anchor="GeneralTerms" w:history="1">
            <w:r w:rsidR="00945464">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57020748" w14:textId="77777777" w:rsidR="00945464" w:rsidRPr="00537667" w:rsidRDefault="00945464"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3DE2C74" w14:textId="77777777" w:rsidR="00945464" w:rsidRPr="00C76DF3" w:rsidRDefault="00327931" w:rsidP="00A13BD9">
          <w:pPr>
            <w:pStyle w:val="ProductList-OfferingBody"/>
            <w:ind w:left="-72" w:right="-77"/>
            <w:jc w:val="center"/>
            <w:rPr>
              <w:color w:val="808080" w:themeColor="background1" w:themeShade="80"/>
              <w:sz w:val="14"/>
              <w:szCs w:val="14"/>
            </w:rPr>
          </w:pPr>
          <w:hyperlink w:anchor="PrivacyandSecurityTerms" w:history="1">
            <w:r w:rsidR="00945464">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5C02B4" w14:textId="77777777" w:rsidR="00945464" w:rsidRPr="00537667" w:rsidRDefault="00945464"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E0A5CE" w14:textId="77777777" w:rsidR="00945464" w:rsidRPr="00C76DF3" w:rsidRDefault="00327931" w:rsidP="00A13BD9">
          <w:pPr>
            <w:pStyle w:val="ProductList-OfferingBody"/>
            <w:ind w:left="-72" w:right="-77"/>
            <w:jc w:val="center"/>
            <w:rPr>
              <w:color w:val="808080" w:themeColor="background1" w:themeShade="80"/>
              <w:sz w:val="14"/>
              <w:szCs w:val="14"/>
            </w:rPr>
          </w:pPr>
          <w:hyperlink w:anchor="OnlineServiceSpecificTerms" w:history="1">
            <w:r w:rsidR="00945464">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45B7C3" w14:textId="77777777" w:rsidR="00945464" w:rsidRPr="00537667" w:rsidRDefault="00945464"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A78B36" w14:textId="77777777" w:rsidR="00945464" w:rsidRPr="00C76DF3" w:rsidRDefault="00327931" w:rsidP="00A13BD9">
          <w:pPr>
            <w:pStyle w:val="ProductList-OfferingBody"/>
            <w:ind w:left="-72" w:right="-76"/>
            <w:jc w:val="center"/>
            <w:rPr>
              <w:color w:val="808080" w:themeColor="background1" w:themeShade="80"/>
              <w:sz w:val="14"/>
              <w:szCs w:val="14"/>
            </w:rPr>
          </w:pPr>
          <w:hyperlink w:anchor="Attachment1" w:history="1">
            <w:r w:rsidR="00945464">
              <w:rPr>
                <w:rStyle w:val="Hyperlink"/>
                <w:sz w:val="14"/>
                <w:szCs w:val="14"/>
                <w:rtl/>
              </w:rPr>
              <w:t>المرفق</w:t>
            </w:r>
          </w:hyperlink>
        </w:p>
      </w:tc>
    </w:tr>
  </w:tbl>
  <w:p w14:paraId="5BBA9A19" w14:textId="77777777" w:rsidR="00945464" w:rsidRPr="00591643" w:rsidRDefault="00945464" w:rsidP="00170DD8">
    <w:pPr>
      <w:pStyle w:val="Footer"/>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945464" w:rsidRPr="00C76DF3" w14:paraId="2C9F4BBF" w14:textId="77777777" w:rsidTr="00147EDE">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FEA785E" w14:textId="77777777" w:rsidR="00945464" w:rsidRPr="00C76DF3" w:rsidRDefault="00327931" w:rsidP="00170DD8">
          <w:pPr>
            <w:pStyle w:val="ProductList-OfferingBody"/>
            <w:ind w:left="-77" w:right="-73"/>
            <w:jc w:val="center"/>
            <w:rPr>
              <w:color w:val="808080" w:themeColor="background1" w:themeShade="80"/>
              <w:sz w:val="14"/>
              <w:szCs w:val="14"/>
            </w:rPr>
          </w:pPr>
          <w:hyperlink w:anchor="TableofContents" w:history="1">
            <w:r w:rsidR="00945464">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118AD13" w14:textId="77777777" w:rsidR="00945464" w:rsidRPr="00537667" w:rsidRDefault="00945464" w:rsidP="00170DD8">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AB4A6B8" w14:textId="77777777" w:rsidR="00945464" w:rsidRPr="00C76DF3" w:rsidRDefault="00327931" w:rsidP="00170DD8">
          <w:pPr>
            <w:pStyle w:val="ProductList-OfferingBody"/>
            <w:ind w:left="-72" w:right="-74"/>
            <w:jc w:val="center"/>
            <w:rPr>
              <w:color w:val="808080" w:themeColor="background1" w:themeShade="80"/>
              <w:sz w:val="14"/>
              <w:szCs w:val="14"/>
            </w:rPr>
          </w:pPr>
          <w:hyperlink w:anchor="Introduction" w:history="1">
            <w:r w:rsidR="00945464">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6C9B23" w14:textId="77777777" w:rsidR="00945464" w:rsidRPr="00537667" w:rsidRDefault="00945464" w:rsidP="00170DD8">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8873B2" w14:textId="77777777" w:rsidR="00945464" w:rsidRPr="00C76DF3" w:rsidRDefault="00327931" w:rsidP="00170DD8">
          <w:pPr>
            <w:pStyle w:val="ProductList-OfferingBody"/>
            <w:ind w:left="-72" w:right="-75"/>
            <w:jc w:val="center"/>
            <w:rPr>
              <w:color w:val="808080" w:themeColor="background1" w:themeShade="80"/>
              <w:sz w:val="14"/>
              <w:szCs w:val="14"/>
            </w:rPr>
          </w:pPr>
          <w:hyperlink w:anchor="GeneralTerms" w:history="1">
            <w:r w:rsidR="00945464">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51CB2F4E" w14:textId="77777777" w:rsidR="00945464" w:rsidRPr="00537667" w:rsidRDefault="00945464" w:rsidP="00170DD8">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E2B3A6" w14:textId="77777777" w:rsidR="00945464" w:rsidRPr="00C76DF3" w:rsidRDefault="00327931" w:rsidP="00170DD8">
          <w:pPr>
            <w:pStyle w:val="ProductList-OfferingBody"/>
            <w:ind w:left="-72" w:right="-77"/>
            <w:jc w:val="center"/>
            <w:rPr>
              <w:color w:val="808080" w:themeColor="background1" w:themeShade="80"/>
              <w:sz w:val="14"/>
              <w:szCs w:val="14"/>
            </w:rPr>
          </w:pPr>
          <w:hyperlink w:anchor="PrivacyandSecurityTerms" w:history="1">
            <w:r w:rsidR="00945464">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12F238" w14:textId="77777777" w:rsidR="00945464" w:rsidRPr="00537667" w:rsidRDefault="00945464" w:rsidP="00170DD8">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FE3458D" w14:textId="77777777" w:rsidR="00945464" w:rsidRPr="00C76DF3" w:rsidRDefault="00327931" w:rsidP="00170DD8">
          <w:pPr>
            <w:pStyle w:val="ProductList-OfferingBody"/>
            <w:ind w:left="-72" w:right="-77"/>
            <w:jc w:val="center"/>
            <w:rPr>
              <w:color w:val="808080" w:themeColor="background1" w:themeShade="80"/>
              <w:sz w:val="14"/>
              <w:szCs w:val="14"/>
            </w:rPr>
          </w:pPr>
          <w:hyperlink w:anchor="OnlineServiceSpecificTerms" w:history="1">
            <w:r w:rsidR="00945464">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F0320D" w14:textId="77777777" w:rsidR="00945464" w:rsidRPr="00537667" w:rsidRDefault="00945464" w:rsidP="00170DD8">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BCF211" w14:textId="77777777" w:rsidR="00945464" w:rsidRPr="00C76DF3" w:rsidRDefault="00327931" w:rsidP="00170DD8">
          <w:pPr>
            <w:pStyle w:val="ProductList-OfferingBody"/>
            <w:ind w:left="-72" w:right="-76"/>
            <w:jc w:val="center"/>
            <w:rPr>
              <w:color w:val="808080" w:themeColor="background1" w:themeShade="80"/>
              <w:sz w:val="14"/>
              <w:szCs w:val="14"/>
            </w:rPr>
          </w:pPr>
          <w:hyperlink w:anchor="Attachment1" w:history="1">
            <w:r w:rsidR="00945464">
              <w:rPr>
                <w:rStyle w:val="Hyperlink"/>
                <w:sz w:val="14"/>
                <w:szCs w:val="14"/>
                <w:rtl/>
              </w:rPr>
              <w:t>المرفق</w:t>
            </w:r>
          </w:hyperlink>
        </w:p>
      </w:tc>
    </w:tr>
  </w:tbl>
  <w:p w14:paraId="7629A27E" w14:textId="77777777" w:rsidR="00945464" w:rsidRPr="00357127" w:rsidRDefault="00945464" w:rsidP="00170DD8">
    <w:pPr>
      <w:pStyle w:val="Foote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945464" w:rsidRPr="00C76DF3" w14:paraId="74163D4B" w14:textId="77777777" w:rsidTr="00357127">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6F4BB12" w14:textId="77777777" w:rsidR="00945464" w:rsidRPr="00C76DF3" w:rsidRDefault="00327931" w:rsidP="00357127">
          <w:pPr>
            <w:pStyle w:val="ProductList-OfferingBody"/>
            <w:ind w:left="-77" w:right="-73"/>
            <w:jc w:val="center"/>
            <w:rPr>
              <w:color w:val="808080" w:themeColor="background1" w:themeShade="80"/>
              <w:sz w:val="14"/>
              <w:szCs w:val="14"/>
            </w:rPr>
          </w:pPr>
          <w:hyperlink w:anchor="TableofContents" w:history="1">
            <w:r w:rsidR="00945464">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25B99634" w14:textId="77777777" w:rsidR="00945464" w:rsidRPr="00537667" w:rsidRDefault="00945464" w:rsidP="00357127">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BC41BAF" w14:textId="77777777" w:rsidR="00945464" w:rsidRPr="00C76DF3" w:rsidRDefault="00327931" w:rsidP="00357127">
          <w:pPr>
            <w:pStyle w:val="ProductList-OfferingBody"/>
            <w:ind w:left="-72" w:right="-74"/>
            <w:jc w:val="center"/>
            <w:rPr>
              <w:color w:val="808080" w:themeColor="background1" w:themeShade="80"/>
              <w:sz w:val="14"/>
              <w:szCs w:val="14"/>
            </w:rPr>
          </w:pPr>
          <w:hyperlink w:anchor="Introduction" w:history="1">
            <w:r w:rsidR="00945464">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D66FDC4" w14:textId="77777777" w:rsidR="00945464" w:rsidRPr="00537667" w:rsidRDefault="00945464" w:rsidP="00357127">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21FEFA" w14:textId="77777777" w:rsidR="00945464" w:rsidRPr="00C76DF3" w:rsidRDefault="00327931" w:rsidP="00357127">
          <w:pPr>
            <w:pStyle w:val="ProductList-OfferingBody"/>
            <w:ind w:left="-72" w:right="-75"/>
            <w:jc w:val="center"/>
            <w:rPr>
              <w:color w:val="808080" w:themeColor="background1" w:themeShade="80"/>
              <w:sz w:val="14"/>
              <w:szCs w:val="14"/>
            </w:rPr>
          </w:pPr>
          <w:hyperlink w:anchor="GeneralTerms" w:history="1">
            <w:r w:rsidR="00945464">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0A3F8E32" w14:textId="77777777" w:rsidR="00945464" w:rsidRPr="00537667" w:rsidRDefault="00945464" w:rsidP="00357127">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3ED1AE" w14:textId="77777777" w:rsidR="00945464" w:rsidRPr="00C76DF3" w:rsidRDefault="00327931" w:rsidP="00357127">
          <w:pPr>
            <w:pStyle w:val="ProductList-OfferingBody"/>
            <w:ind w:left="-72" w:right="-77"/>
            <w:jc w:val="center"/>
            <w:rPr>
              <w:color w:val="808080" w:themeColor="background1" w:themeShade="80"/>
              <w:sz w:val="14"/>
              <w:szCs w:val="14"/>
            </w:rPr>
          </w:pPr>
          <w:hyperlink w:anchor="PrivacyandSecurityTerms" w:history="1">
            <w:r w:rsidR="00945464">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FEDEEB" w14:textId="77777777" w:rsidR="00945464" w:rsidRPr="00537667" w:rsidRDefault="00945464" w:rsidP="00357127">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BBACDFD" w14:textId="77777777" w:rsidR="00945464" w:rsidRPr="00C76DF3" w:rsidRDefault="00327931" w:rsidP="00357127">
          <w:pPr>
            <w:pStyle w:val="ProductList-OfferingBody"/>
            <w:ind w:left="-72" w:right="-77"/>
            <w:jc w:val="center"/>
            <w:rPr>
              <w:color w:val="808080" w:themeColor="background1" w:themeShade="80"/>
              <w:sz w:val="14"/>
              <w:szCs w:val="14"/>
            </w:rPr>
          </w:pPr>
          <w:hyperlink w:anchor="OnlineServiceSpecificTerms" w:history="1">
            <w:r w:rsidR="00945464">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7D3CFA" w14:textId="77777777" w:rsidR="00945464" w:rsidRPr="00537667" w:rsidRDefault="00945464" w:rsidP="00357127">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990308" w14:textId="77777777" w:rsidR="00945464" w:rsidRPr="00C76DF3" w:rsidRDefault="00327931" w:rsidP="00357127">
          <w:pPr>
            <w:pStyle w:val="ProductList-OfferingBody"/>
            <w:ind w:left="-72" w:right="-76"/>
            <w:jc w:val="center"/>
            <w:rPr>
              <w:color w:val="808080" w:themeColor="background1" w:themeShade="80"/>
              <w:sz w:val="14"/>
              <w:szCs w:val="14"/>
            </w:rPr>
          </w:pPr>
          <w:hyperlink w:anchor="Attachment1" w:history="1">
            <w:r w:rsidR="00945464">
              <w:rPr>
                <w:rStyle w:val="Hyperlink"/>
                <w:sz w:val="14"/>
                <w:szCs w:val="14"/>
                <w:rtl/>
              </w:rPr>
              <w:t>المرفق</w:t>
            </w:r>
          </w:hyperlink>
        </w:p>
      </w:tc>
    </w:tr>
  </w:tbl>
  <w:p w14:paraId="35C85F5B" w14:textId="77777777" w:rsidR="00945464" w:rsidRPr="00357127" w:rsidRDefault="00945464" w:rsidP="00357127">
    <w:pPr>
      <w:pStyle w:val="Foote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6F06509" w14:textId="77777777" w:rsidR="00945464" w:rsidRPr="00D87359" w:rsidRDefault="00945464">
    <w:pPr>
      <w:pStyle w:val="Footer"/>
      <w:rPr>
        <w:sz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945464" w:rsidRPr="00C76DF3" w14:paraId="3CD60A2F" w14:textId="77777777" w:rsidTr="00A13BD9">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FF7F618" w14:textId="77777777" w:rsidR="00945464" w:rsidRPr="00C76DF3" w:rsidRDefault="00327931" w:rsidP="00A13BD9">
          <w:pPr>
            <w:pStyle w:val="ProductList-OfferingBody"/>
            <w:ind w:left="-77" w:right="-73"/>
            <w:jc w:val="center"/>
            <w:rPr>
              <w:color w:val="808080" w:themeColor="background1" w:themeShade="80"/>
              <w:sz w:val="14"/>
              <w:szCs w:val="14"/>
            </w:rPr>
          </w:pPr>
          <w:hyperlink w:anchor="TableofContents" w:history="1">
            <w:r w:rsidR="00945464">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6A8E8AF" w14:textId="77777777" w:rsidR="00945464" w:rsidRPr="00537667" w:rsidRDefault="00945464"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8F3660D" w14:textId="77777777" w:rsidR="00945464" w:rsidRPr="00C76DF3" w:rsidRDefault="00327931" w:rsidP="00A13BD9">
          <w:pPr>
            <w:pStyle w:val="ProductList-OfferingBody"/>
            <w:ind w:left="-72" w:right="-74"/>
            <w:jc w:val="center"/>
            <w:rPr>
              <w:color w:val="808080" w:themeColor="background1" w:themeShade="80"/>
              <w:sz w:val="14"/>
              <w:szCs w:val="14"/>
            </w:rPr>
          </w:pPr>
          <w:hyperlink w:anchor="Introduction" w:history="1">
            <w:r w:rsidR="00945464">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C9EF0D1" w14:textId="77777777" w:rsidR="00945464" w:rsidRPr="00537667" w:rsidRDefault="00945464"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8895193" w14:textId="77777777" w:rsidR="00945464" w:rsidRPr="00C76DF3" w:rsidRDefault="00327931" w:rsidP="00A13BD9">
          <w:pPr>
            <w:pStyle w:val="ProductList-OfferingBody"/>
            <w:ind w:left="-72" w:right="-75"/>
            <w:jc w:val="center"/>
            <w:rPr>
              <w:color w:val="808080" w:themeColor="background1" w:themeShade="80"/>
              <w:sz w:val="14"/>
              <w:szCs w:val="14"/>
            </w:rPr>
          </w:pPr>
          <w:hyperlink w:anchor="GeneralTerms" w:history="1">
            <w:r w:rsidR="00945464">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770B5176" w14:textId="77777777" w:rsidR="00945464" w:rsidRPr="00537667" w:rsidRDefault="00945464"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8410CA3" w14:textId="77777777" w:rsidR="00945464" w:rsidRPr="00C76DF3" w:rsidRDefault="00327931" w:rsidP="00A13BD9">
          <w:pPr>
            <w:pStyle w:val="ProductList-OfferingBody"/>
            <w:ind w:left="-72" w:right="-77"/>
            <w:jc w:val="center"/>
            <w:rPr>
              <w:color w:val="808080" w:themeColor="background1" w:themeShade="80"/>
              <w:sz w:val="14"/>
              <w:szCs w:val="14"/>
            </w:rPr>
          </w:pPr>
          <w:hyperlink w:anchor="PrivacyandSecurityTerms" w:history="1">
            <w:r w:rsidR="00945464">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8E8AED" w14:textId="77777777" w:rsidR="00945464" w:rsidRPr="00537667" w:rsidRDefault="00945464"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1748B66" w14:textId="77777777" w:rsidR="00945464" w:rsidRPr="00C76DF3" w:rsidRDefault="00327931" w:rsidP="00A13BD9">
          <w:pPr>
            <w:pStyle w:val="ProductList-OfferingBody"/>
            <w:ind w:left="-72" w:right="-77"/>
            <w:jc w:val="center"/>
            <w:rPr>
              <w:color w:val="808080" w:themeColor="background1" w:themeShade="80"/>
              <w:sz w:val="14"/>
              <w:szCs w:val="14"/>
            </w:rPr>
          </w:pPr>
          <w:hyperlink w:anchor="OnlineServiceSpecificTerms" w:history="1">
            <w:r w:rsidR="00945464">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14B813" w14:textId="77777777" w:rsidR="00945464" w:rsidRPr="00537667" w:rsidRDefault="00945464"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E679A8" w14:textId="77777777" w:rsidR="00945464" w:rsidRPr="00C76DF3" w:rsidRDefault="00327931" w:rsidP="00A13BD9">
          <w:pPr>
            <w:pStyle w:val="ProductList-OfferingBody"/>
            <w:ind w:left="-72" w:right="-76"/>
            <w:jc w:val="center"/>
            <w:rPr>
              <w:color w:val="808080" w:themeColor="background1" w:themeShade="80"/>
              <w:sz w:val="14"/>
              <w:szCs w:val="14"/>
            </w:rPr>
          </w:pPr>
          <w:hyperlink w:anchor="Attachment1" w:history="1">
            <w:r w:rsidR="00945464">
              <w:rPr>
                <w:rStyle w:val="Hyperlink"/>
                <w:sz w:val="14"/>
                <w:szCs w:val="14"/>
                <w:rtl/>
              </w:rPr>
              <w:t>المرفق</w:t>
            </w:r>
          </w:hyperlink>
        </w:p>
      </w:tc>
    </w:tr>
  </w:tbl>
  <w:p w14:paraId="7A5172FB" w14:textId="77777777" w:rsidR="00945464" w:rsidRPr="00591643" w:rsidRDefault="00945464" w:rsidP="008500E4">
    <w:pPr>
      <w:pStyle w:val="Footer"/>
      <w:rPr>
        <w:sz w:val="14"/>
        <w:szCs w:val="14"/>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945464" w:rsidRPr="00C76DF3" w14:paraId="10C4D734" w14:textId="77777777" w:rsidTr="008500E4">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F9FE597" w14:textId="77777777" w:rsidR="00945464" w:rsidRPr="00C76DF3" w:rsidRDefault="00327931" w:rsidP="00A13BD9">
          <w:pPr>
            <w:pStyle w:val="ProductList-OfferingBody"/>
            <w:ind w:left="-77" w:right="-73"/>
            <w:jc w:val="center"/>
            <w:rPr>
              <w:color w:val="808080" w:themeColor="background1" w:themeShade="80"/>
              <w:sz w:val="14"/>
              <w:szCs w:val="14"/>
            </w:rPr>
          </w:pPr>
          <w:hyperlink w:anchor="TableofContents" w:history="1">
            <w:r w:rsidR="00945464">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1437B00B" w14:textId="77777777" w:rsidR="00945464" w:rsidRPr="00537667" w:rsidRDefault="00945464"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76955D6" w14:textId="77777777" w:rsidR="00945464" w:rsidRPr="00C76DF3" w:rsidRDefault="00327931" w:rsidP="00A13BD9">
          <w:pPr>
            <w:pStyle w:val="ProductList-OfferingBody"/>
            <w:ind w:left="-72" w:right="-74"/>
            <w:jc w:val="center"/>
            <w:rPr>
              <w:color w:val="808080" w:themeColor="background1" w:themeShade="80"/>
              <w:sz w:val="14"/>
              <w:szCs w:val="14"/>
            </w:rPr>
          </w:pPr>
          <w:hyperlink w:anchor="Introduction" w:history="1">
            <w:r w:rsidR="00945464">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0EC34A" w14:textId="77777777" w:rsidR="00945464" w:rsidRPr="00537667" w:rsidRDefault="00945464"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466D1D6" w14:textId="77777777" w:rsidR="00945464" w:rsidRPr="00C76DF3" w:rsidRDefault="00327931" w:rsidP="00A13BD9">
          <w:pPr>
            <w:pStyle w:val="ProductList-OfferingBody"/>
            <w:ind w:left="-72" w:right="-75"/>
            <w:jc w:val="center"/>
            <w:rPr>
              <w:color w:val="808080" w:themeColor="background1" w:themeShade="80"/>
              <w:sz w:val="14"/>
              <w:szCs w:val="14"/>
            </w:rPr>
          </w:pPr>
          <w:hyperlink w:anchor="GeneralTerms" w:history="1">
            <w:r w:rsidR="00945464">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078CE46C" w14:textId="77777777" w:rsidR="00945464" w:rsidRPr="00537667" w:rsidRDefault="00945464"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323C95E" w14:textId="77777777" w:rsidR="00945464" w:rsidRPr="00C76DF3" w:rsidRDefault="00327931" w:rsidP="00A13BD9">
          <w:pPr>
            <w:pStyle w:val="ProductList-OfferingBody"/>
            <w:ind w:left="-72" w:right="-77"/>
            <w:jc w:val="center"/>
            <w:rPr>
              <w:color w:val="808080" w:themeColor="background1" w:themeShade="80"/>
              <w:sz w:val="14"/>
              <w:szCs w:val="14"/>
            </w:rPr>
          </w:pPr>
          <w:hyperlink w:anchor="PrivacyandSecurityTerms" w:history="1">
            <w:r w:rsidR="00945464">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F0F596" w14:textId="77777777" w:rsidR="00945464" w:rsidRPr="00537667" w:rsidRDefault="00945464"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D0A5E8D" w14:textId="77777777" w:rsidR="00945464" w:rsidRPr="00C76DF3" w:rsidRDefault="00327931" w:rsidP="00A13BD9">
          <w:pPr>
            <w:pStyle w:val="ProductList-OfferingBody"/>
            <w:ind w:left="-72" w:right="-77"/>
            <w:jc w:val="center"/>
            <w:rPr>
              <w:color w:val="808080" w:themeColor="background1" w:themeShade="80"/>
              <w:sz w:val="14"/>
              <w:szCs w:val="14"/>
            </w:rPr>
          </w:pPr>
          <w:hyperlink w:anchor="OnlineServiceSpecificTerms" w:history="1">
            <w:r w:rsidR="00945464">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D9FFA4" w14:textId="77777777" w:rsidR="00945464" w:rsidRPr="00537667" w:rsidRDefault="00945464"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312E2B" w14:textId="77777777" w:rsidR="00945464" w:rsidRPr="00C76DF3" w:rsidRDefault="00327931" w:rsidP="00A13BD9">
          <w:pPr>
            <w:pStyle w:val="ProductList-OfferingBody"/>
            <w:ind w:left="-72" w:right="-76"/>
            <w:jc w:val="center"/>
            <w:rPr>
              <w:color w:val="808080" w:themeColor="background1" w:themeShade="80"/>
              <w:sz w:val="14"/>
              <w:szCs w:val="14"/>
            </w:rPr>
          </w:pPr>
          <w:hyperlink w:anchor="Attachment1" w:history="1">
            <w:r w:rsidR="00945464">
              <w:rPr>
                <w:rStyle w:val="Hyperlink"/>
                <w:sz w:val="14"/>
                <w:szCs w:val="14"/>
                <w:rtl/>
              </w:rPr>
              <w:t>المرفق</w:t>
            </w:r>
          </w:hyperlink>
        </w:p>
      </w:tc>
    </w:tr>
  </w:tbl>
  <w:p w14:paraId="6A80A67B" w14:textId="77777777" w:rsidR="00945464" w:rsidRPr="00591643" w:rsidRDefault="00945464" w:rsidP="008500E4">
    <w:pPr>
      <w:pStyle w:val="Footer"/>
      <w:rPr>
        <w:sz w:val="14"/>
        <w:szCs w:val="14"/>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45464" w:rsidRPr="00C76DF3" w14:paraId="1E43302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690803" w14:textId="77777777" w:rsidR="00945464" w:rsidRPr="00C76DF3" w:rsidRDefault="00327931" w:rsidP="00591643">
          <w:pPr>
            <w:pStyle w:val="ProductList-OfferingBody"/>
            <w:ind w:left="-77" w:right="-73"/>
            <w:jc w:val="center"/>
            <w:rPr>
              <w:color w:val="808080" w:themeColor="background1" w:themeShade="80"/>
              <w:sz w:val="14"/>
              <w:szCs w:val="14"/>
            </w:rPr>
          </w:pPr>
          <w:hyperlink w:anchor="TableofContents" w:history="1">
            <w:r w:rsidR="00945464">
              <w:rPr>
                <w:rStyle w:val="Hyperlink"/>
                <w:rFonts w:cs="Times New Roman"/>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4652858" w14:textId="77777777" w:rsidR="00945464" w:rsidRPr="00C76DF3" w:rsidRDefault="0094546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C975DC" w14:textId="77777777" w:rsidR="00945464" w:rsidRPr="00C76DF3" w:rsidRDefault="00327931" w:rsidP="00591643">
          <w:pPr>
            <w:pStyle w:val="ProductList-OfferingBody"/>
            <w:ind w:left="-72" w:right="-74"/>
            <w:jc w:val="center"/>
            <w:rPr>
              <w:color w:val="808080" w:themeColor="background1" w:themeShade="80"/>
              <w:sz w:val="14"/>
              <w:szCs w:val="14"/>
            </w:rPr>
          </w:pPr>
          <w:hyperlink w:anchor="Introduction" w:history="1">
            <w:r w:rsidR="00945464">
              <w:rPr>
                <w:rStyle w:val="Hyperlink"/>
                <w:rFonts w:cs="Times New Roman"/>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6BB541C" w14:textId="77777777" w:rsidR="00945464" w:rsidRPr="00C76DF3" w:rsidRDefault="0094546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969230" w14:textId="77777777" w:rsidR="00945464" w:rsidRPr="00C76DF3" w:rsidRDefault="00327931" w:rsidP="003812FE">
          <w:pPr>
            <w:pStyle w:val="ProductList-OfferingBody"/>
            <w:ind w:left="-72" w:right="-75"/>
            <w:jc w:val="center"/>
            <w:rPr>
              <w:color w:val="808080" w:themeColor="background1" w:themeShade="80"/>
              <w:sz w:val="14"/>
              <w:szCs w:val="14"/>
            </w:rPr>
          </w:pPr>
          <w:hyperlink w:anchor="GeneralTerms" w:history="1">
            <w:r w:rsidR="00945464">
              <w:rPr>
                <w:rStyle w:val="Hyperlink"/>
                <w:rFonts w:cs="Times New Roman"/>
                <w:sz w:val="14"/>
                <w:szCs w:val="14"/>
                <w:rtl/>
              </w:rPr>
              <w:t>شروط 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A72F102" w14:textId="77777777" w:rsidR="00945464" w:rsidRPr="00C76DF3" w:rsidRDefault="0094546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94D50F" w14:textId="77777777" w:rsidR="00945464" w:rsidRPr="00C76DF3" w:rsidRDefault="00327931" w:rsidP="00591643">
          <w:pPr>
            <w:pStyle w:val="ProductList-OfferingBody"/>
            <w:ind w:left="-72" w:right="-77"/>
            <w:jc w:val="center"/>
            <w:rPr>
              <w:color w:val="808080" w:themeColor="background1" w:themeShade="80"/>
              <w:sz w:val="14"/>
              <w:szCs w:val="14"/>
            </w:rPr>
          </w:pPr>
          <w:hyperlink w:anchor="PrivacyandSecurityTerms" w:history="1">
            <w:r w:rsidR="00945464">
              <w:rPr>
                <w:rStyle w:val="Hyperlink"/>
                <w:rFonts w:cs="Times New Roman"/>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BE79B1" w14:textId="77777777" w:rsidR="00945464" w:rsidRPr="00C76DF3" w:rsidRDefault="0094546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44F3B97" w14:textId="77777777" w:rsidR="00945464" w:rsidRPr="00C76DF3" w:rsidRDefault="00327931" w:rsidP="003812FE">
          <w:pPr>
            <w:pStyle w:val="ProductList-OfferingBody"/>
            <w:ind w:left="-72" w:right="-77"/>
            <w:jc w:val="center"/>
            <w:rPr>
              <w:color w:val="808080" w:themeColor="background1" w:themeShade="80"/>
              <w:sz w:val="14"/>
              <w:szCs w:val="14"/>
            </w:rPr>
          </w:pPr>
          <w:hyperlink w:anchor="OnlineServiceSpecificTerms" w:history="1">
            <w:r w:rsidR="00945464">
              <w:rPr>
                <w:rStyle w:val="Hyperlink"/>
                <w:rFonts w:cs="Times New Roman"/>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ADE3DA" w14:textId="77777777" w:rsidR="00945464" w:rsidRPr="00C76DF3" w:rsidRDefault="0094546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0AED6C" w14:textId="77777777" w:rsidR="00945464" w:rsidRPr="00C76DF3" w:rsidRDefault="00327931" w:rsidP="003812FE">
          <w:pPr>
            <w:pStyle w:val="ProductList-OfferingBody"/>
            <w:ind w:left="-72" w:right="-76"/>
            <w:jc w:val="center"/>
            <w:rPr>
              <w:color w:val="808080" w:themeColor="background1" w:themeShade="80"/>
              <w:sz w:val="14"/>
              <w:szCs w:val="14"/>
            </w:rPr>
          </w:pPr>
          <w:hyperlink w:anchor="Attachment1" w:history="1">
            <w:r w:rsidR="00945464">
              <w:rPr>
                <w:rStyle w:val="Hyperlink"/>
                <w:rFonts w:cs="Times New Roman"/>
                <w:sz w:val="14"/>
                <w:szCs w:val="14"/>
                <w:rtl/>
              </w:rPr>
              <w:t>المرفقات</w:t>
            </w:r>
          </w:hyperlink>
        </w:p>
      </w:tc>
    </w:tr>
  </w:tbl>
  <w:p w14:paraId="129B6C44" w14:textId="77777777" w:rsidR="00945464" w:rsidRPr="00591643" w:rsidRDefault="00945464">
    <w:pPr>
      <w:pStyle w:val="Footer"/>
      <w:rPr>
        <w:sz w:val="14"/>
        <w:szCs w:val="14"/>
      </w:rPr>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45464" w:rsidRPr="00C76DF3" w14:paraId="7E62351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B7C96B" w14:textId="77777777" w:rsidR="00945464" w:rsidRPr="00C76DF3" w:rsidRDefault="00327931" w:rsidP="00591643">
          <w:pPr>
            <w:pStyle w:val="ProductList-OfferingBody"/>
            <w:ind w:left="-77" w:right="-73"/>
            <w:jc w:val="center"/>
            <w:rPr>
              <w:color w:val="808080" w:themeColor="background1" w:themeShade="80"/>
              <w:sz w:val="14"/>
              <w:szCs w:val="14"/>
            </w:rPr>
          </w:pPr>
          <w:hyperlink w:anchor="TableofContents" w:history="1">
            <w:r w:rsidR="00945464">
              <w:rPr>
                <w:rStyle w:val="Hyperlink"/>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B6FC03" w14:textId="77777777" w:rsidR="00945464" w:rsidRPr="00C76DF3" w:rsidRDefault="0094546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EEFFBE" w14:textId="77777777" w:rsidR="00945464" w:rsidRPr="00C76DF3" w:rsidRDefault="00327931" w:rsidP="00591643">
          <w:pPr>
            <w:pStyle w:val="ProductList-OfferingBody"/>
            <w:ind w:left="-72" w:right="-74"/>
            <w:jc w:val="center"/>
            <w:rPr>
              <w:color w:val="808080" w:themeColor="background1" w:themeShade="80"/>
              <w:sz w:val="14"/>
              <w:szCs w:val="14"/>
            </w:rPr>
          </w:pPr>
          <w:hyperlink w:anchor="Introduction" w:history="1">
            <w:r w:rsidR="00945464">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CD5F138" w14:textId="77777777" w:rsidR="00945464" w:rsidRPr="00C76DF3" w:rsidRDefault="0094546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93B8FA" w14:textId="77777777" w:rsidR="00945464" w:rsidRPr="00C76DF3" w:rsidRDefault="00327931" w:rsidP="003812FE">
          <w:pPr>
            <w:pStyle w:val="ProductList-OfferingBody"/>
            <w:ind w:left="-72" w:right="-75"/>
            <w:jc w:val="center"/>
            <w:rPr>
              <w:color w:val="808080" w:themeColor="background1" w:themeShade="80"/>
              <w:sz w:val="14"/>
              <w:szCs w:val="14"/>
            </w:rPr>
          </w:pPr>
          <w:hyperlink w:anchor="GeneralTerms" w:history="1">
            <w:r w:rsidR="00945464">
              <w:rPr>
                <w:rStyle w:val="Hyperlink"/>
                <w:sz w:val="14"/>
                <w:szCs w:val="14"/>
                <w:rtl/>
              </w:rPr>
              <w:t>شروط 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C2C1B2D" w14:textId="77777777" w:rsidR="00945464" w:rsidRPr="00C76DF3" w:rsidRDefault="0094546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1B4459" w14:textId="77777777" w:rsidR="00945464" w:rsidRPr="00C76DF3" w:rsidRDefault="00327931" w:rsidP="00591643">
          <w:pPr>
            <w:pStyle w:val="ProductList-OfferingBody"/>
            <w:ind w:left="-72" w:right="-77"/>
            <w:jc w:val="center"/>
            <w:rPr>
              <w:color w:val="808080" w:themeColor="background1" w:themeShade="80"/>
              <w:sz w:val="14"/>
              <w:szCs w:val="14"/>
            </w:rPr>
          </w:pPr>
          <w:hyperlink w:anchor="PrivacyandSecurityTerms" w:history="1">
            <w:r w:rsidR="00945464">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19CA40" w14:textId="77777777" w:rsidR="00945464" w:rsidRPr="00C76DF3" w:rsidRDefault="0094546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070AA67" w14:textId="77777777" w:rsidR="00945464" w:rsidRPr="00C76DF3" w:rsidRDefault="00327931" w:rsidP="003812FE">
          <w:pPr>
            <w:pStyle w:val="ProductList-OfferingBody"/>
            <w:ind w:left="-72" w:right="-77"/>
            <w:jc w:val="center"/>
            <w:rPr>
              <w:color w:val="808080" w:themeColor="background1" w:themeShade="80"/>
              <w:sz w:val="14"/>
              <w:szCs w:val="14"/>
            </w:rPr>
          </w:pPr>
          <w:hyperlink w:anchor="OnlineServiceSpecificTerms" w:history="1">
            <w:r w:rsidR="00945464">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461140" w14:textId="77777777" w:rsidR="00945464" w:rsidRPr="00C76DF3" w:rsidRDefault="0094546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10AA4E" w14:textId="77777777" w:rsidR="00945464" w:rsidRPr="00C76DF3" w:rsidRDefault="00327931" w:rsidP="003812FE">
          <w:pPr>
            <w:pStyle w:val="ProductList-OfferingBody"/>
            <w:ind w:left="-72" w:right="-76"/>
            <w:jc w:val="center"/>
            <w:rPr>
              <w:color w:val="808080" w:themeColor="background1" w:themeShade="80"/>
              <w:sz w:val="14"/>
              <w:szCs w:val="14"/>
            </w:rPr>
          </w:pPr>
          <w:hyperlink w:anchor="Attachment1" w:history="1">
            <w:r w:rsidR="00945464">
              <w:rPr>
                <w:rStyle w:val="Hyperlink"/>
                <w:sz w:val="14"/>
                <w:szCs w:val="14"/>
                <w:rtl/>
              </w:rPr>
              <w:t>المرفقات</w:t>
            </w:r>
          </w:hyperlink>
        </w:p>
      </w:tc>
    </w:tr>
  </w:tbl>
  <w:p w14:paraId="189BD3DB" w14:textId="77777777" w:rsidR="00945464" w:rsidRPr="00591643" w:rsidRDefault="00945464">
    <w:pPr>
      <w:pStyle w:val="Footer"/>
      <w:rPr>
        <w:sz w:val="14"/>
        <w:szCs w:val="14"/>
      </w:rPr>
    </w:pP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945464" w:rsidRPr="00C76DF3" w14:paraId="1A37A130" w14:textId="77777777" w:rsidTr="003230EB">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7CA29A7" w14:textId="77777777" w:rsidR="00945464" w:rsidRPr="00C76DF3" w:rsidRDefault="00327931" w:rsidP="003230EB">
          <w:pPr>
            <w:pStyle w:val="ProductList-OfferingBody"/>
            <w:ind w:left="-77" w:right="-73"/>
            <w:jc w:val="center"/>
            <w:rPr>
              <w:color w:val="808080" w:themeColor="background1" w:themeShade="80"/>
              <w:sz w:val="14"/>
              <w:szCs w:val="14"/>
            </w:rPr>
          </w:pPr>
          <w:hyperlink w:anchor="TableofContents" w:history="1">
            <w:r w:rsidR="00945464">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1ACD458" w14:textId="77777777" w:rsidR="00945464" w:rsidRPr="00537667" w:rsidRDefault="00945464" w:rsidP="003230EB">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E5B044A" w14:textId="77777777" w:rsidR="00945464" w:rsidRPr="00C76DF3" w:rsidRDefault="00327931" w:rsidP="003230EB">
          <w:pPr>
            <w:pStyle w:val="ProductList-OfferingBody"/>
            <w:ind w:left="-72" w:right="-74"/>
            <w:jc w:val="center"/>
            <w:rPr>
              <w:color w:val="808080" w:themeColor="background1" w:themeShade="80"/>
              <w:sz w:val="14"/>
              <w:szCs w:val="14"/>
            </w:rPr>
          </w:pPr>
          <w:hyperlink w:anchor="Introduction" w:history="1">
            <w:r w:rsidR="00945464">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4C0804C" w14:textId="77777777" w:rsidR="00945464" w:rsidRPr="00537667" w:rsidRDefault="00945464" w:rsidP="003230EB">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806AF5C" w14:textId="77777777" w:rsidR="00945464" w:rsidRPr="00C76DF3" w:rsidRDefault="00327931" w:rsidP="003230EB">
          <w:pPr>
            <w:pStyle w:val="ProductList-OfferingBody"/>
            <w:ind w:left="-72" w:right="-75"/>
            <w:jc w:val="center"/>
            <w:rPr>
              <w:color w:val="808080" w:themeColor="background1" w:themeShade="80"/>
              <w:sz w:val="14"/>
              <w:szCs w:val="14"/>
            </w:rPr>
          </w:pPr>
          <w:hyperlink w:anchor="GeneralTerms" w:history="1">
            <w:r w:rsidR="00945464">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13824EC4" w14:textId="77777777" w:rsidR="00945464" w:rsidRPr="00537667" w:rsidRDefault="00945464" w:rsidP="003230EB">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146FBA" w14:textId="77777777" w:rsidR="00945464" w:rsidRPr="00C76DF3" w:rsidRDefault="00327931" w:rsidP="003230EB">
          <w:pPr>
            <w:pStyle w:val="ProductList-OfferingBody"/>
            <w:ind w:left="-72" w:right="-77"/>
            <w:jc w:val="center"/>
            <w:rPr>
              <w:color w:val="808080" w:themeColor="background1" w:themeShade="80"/>
              <w:sz w:val="14"/>
              <w:szCs w:val="14"/>
            </w:rPr>
          </w:pPr>
          <w:hyperlink w:anchor="PrivacyandSecurityTerms" w:history="1">
            <w:r w:rsidR="00945464">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00EE0B9" w14:textId="77777777" w:rsidR="00945464" w:rsidRPr="00537667" w:rsidRDefault="00945464" w:rsidP="003230EB">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5D01538" w14:textId="77777777" w:rsidR="00945464" w:rsidRPr="00C76DF3" w:rsidRDefault="00327931" w:rsidP="003230EB">
          <w:pPr>
            <w:pStyle w:val="ProductList-OfferingBody"/>
            <w:ind w:left="-72" w:right="-77"/>
            <w:jc w:val="center"/>
            <w:rPr>
              <w:color w:val="808080" w:themeColor="background1" w:themeShade="80"/>
              <w:sz w:val="14"/>
              <w:szCs w:val="14"/>
            </w:rPr>
          </w:pPr>
          <w:hyperlink w:anchor="OnlineServiceSpecificTerms" w:history="1">
            <w:r w:rsidR="00945464">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CAAA23" w14:textId="77777777" w:rsidR="00945464" w:rsidRPr="00537667" w:rsidRDefault="00945464" w:rsidP="003230EB">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EDBB4E" w14:textId="77777777" w:rsidR="00945464" w:rsidRPr="00C76DF3" w:rsidRDefault="00327931" w:rsidP="003230EB">
          <w:pPr>
            <w:pStyle w:val="ProductList-OfferingBody"/>
            <w:ind w:left="-72" w:right="-76"/>
            <w:jc w:val="center"/>
            <w:rPr>
              <w:color w:val="808080" w:themeColor="background1" w:themeShade="80"/>
              <w:sz w:val="14"/>
              <w:szCs w:val="14"/>
            </w:rPr>
          </w:pPr>
          <w:hyperlink w:anchor="Attachment1" w:history="1">
            <w:r w:rsidR="00945464">
              <w:rPr>
                <w:rStyle w:val="Hyperlink"/>
                <w:sz w:val="14"/>
                <w:szCs w:val="14"/>
                <w:rtl/>
              </w:rPr>
              <w:t>المرفق</w:t>
            </w:r>
          </w:hyperlink>
        </w:p>
      </w:tc>
    </w:tr>
  </w:tbl>
  <w:p w14:paraId="62933E1E" w14:textId="77777777" w:rsidR="00945464" w:rsidRPr="003230EB" w:rsidRDefault="00945464" w:rsidP="003230EB">
    <w:pPr>
      <w:pStyle w:val="Footer"/>
    </w:pP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945464" w:rsidRPr="00C76DF3" w14:paraId="191E3721" w14:textId="77777777" w:rsidTr="00A13BD9">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41BF64B" w14:textId="77777777" w:rsidR="00945464" w:rsidRPr="00C76DF3" w:rsidRDefault="00327931" w:rsidP="00A13BD9">
          <w:pPr>
            <w:pStyle w:val="ProductList-OfferingBody"/>
            <w:ind w:left="-77" w:right="-73"/>
            <w:jc w:val="center"/>
            <w:rPr>
              <w:color w:val="808080" w:themeColor="background1" w:themeShade="80"/>
              <w:sz w:val="14"/>
              <w:szCs w:val="14"/>
            </w:rPr>
          </w:pPr>
          <w:hyperlink w:anchor="TableofContents" w:history="1">
            <w:r w:rsidR="00945464">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FC44DF9" w14:textId="77777777" w:rsidR="00945464" w:rsidRPr="00537667" w:rsidRDefault="00945464"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8F0222D" w14:textId="77777777" w:rsidR="00945464" w:rsidRPr="00C76DF3" w:rsidRDefault="00327931" w:rsidP="00A13BD9">
          <w:pPr>
            <w:pStyle w:val="ProductList-OfferingBody"/>
            <w:ind w:left="-72" w:right="-74"/>
            <w:jc w:val="center"/>
            <w:rPr>
              <w:color w:val="808080" w:themeColor="background1" w:themeShade="80"/>
              <w:sz w:val="14"/>
              <w:szCs w:val="14"/>
            </w:rPr>
          </w:pPr>
          <w:hyperlink w:anchor="Introduction" w:history="1">
            <w:r w:rsidR="00945464">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5BCE38" w14:textId="77777777" w:rsidR="00945464" w:rsidRPr="00537667" w:rsidRDefault="00945464"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0032B31" w14:textId="77777777" w:rsidR="00945464" w:rsidRPr="00C76DF3" w:rsidRDefault="00327931" w:rsidP="00A13BD9">
          <w:pPr>
            <w:pStyle w:val="ProductList-OfferingBody"/>
            <w:ind w:left="-72" w:right="-75"/>
            <w:jc w:val="center"/>
            <w:rPr>
              <w:color w:val="808080" w:themeColor="background1" w:themeShade="80"/>
              <w:sz w:val="14"/>
              <w:szCs w:val="14"/>
            </w:rPr>
          </w:pPr>
          <w:hyperlink w:anchor="GeneralTerms" w:history="1">
            <w:r w:rsidR="00945464">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149C990C" w14:textId="77777777" w:rsidR="00945464" w:rsidRPr="00537667" w:rsidRDefault="00945464"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6A81536" w14:textId="77777777" w:rsidR="00945464" w:rsidRPr="00C76DF3" w:rsidRDefault="00327931" w:rsidP="00A13BD9">
          <w:pPr>
            <w:pStyle w:val="ProductList-OfferingBody"/>
            <w:ind w:left="-72" w:right="-77"/>
            <w:jc w:val="center"/>
            <w:rPr>
              <w:color w:val="808080" w:themeColor="background1" w:themeShade="80"/>
              <w:sz w:val="14"/>
              <w:szCs w:val="14"/>
            </w:rPr>
          </w:pPr>
          <w:hyperlink w:anchor="PrivacyandSecurityTerms" w:history="1">
            <w:r w:rsidR="00945464">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42949D" w14:textId="77777777" w:rsidR="00945464" w:rsidRPr="00537667" w:rsidRDefault="00945464"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A4C087A" w14:textId="77777777" w:rsidR="00945464" w:rsidRPr="00C76DF3" w:rsidRDefault="00327931" w:rsidP="00A13BD9">
          <w:pPr>
            <w:pStyle w:val="ProductList-OfferingBody"/>
            <w:ind w:left="-72" w:right="-77"/>
            <w:jc w:val="center"/>
            <w:rPr>
              <w:color w:val="808080" w:themeColor="background1" w:themeShade="80"/>
              <w:sz w:val="14"/>
              <w:szCs w:val="14"/>
            </w:rPr>
          </w:pPr>
          <w:hyperlink w:anchor="OnlineServiceSpecificTerms" w:history="1">
            <w:r w:rsidR="00945464">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EE0810" w14:textId="77777777" w:rsidR="00945464" w:rsidRPr="00537667" w:rsidRDefault="00945464"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3B81C31" w14:textId="77777777" w:rsidR="00945464" w:rsidRPr="00C76DF3" w:rsidRDefault="00327931" w:rsidP="00A13BD9">
          <w:pPr>
            <w:pStyle w:val="ProductList-OfferingBody"/>
            <w:ind w:left="-72" w:right="-76"/>
            <w:jc w:val="center"/>
            <w:rPr>
              <w:color w:val="808080" w:themeColor="background1" w:themeShade="80"/>
              <w:sz w:val="14"/>
              <w:szCs w:val="14"/>
            </w:rPr>
          </w:pPr>
          <w:hyperlink w:anchor="Attachment1" w:history="1">
            <w:r w:rsidR="00945464">
              <w:rPr>
                <w:rStyle w:val="Hyperlink"/>
                <w:sz w:val="14"/>
                <w:szCs w:val="14"/>
                <w:rtl/>
              </w:rPr>
              <w:t>المرفق</w:t>
            </w:r>
          </w:hyperlink>
        </w:p>
      </w:tc>
    </w:tr>
  </w:tbl>
  <w:p w14:paraId="3735B0B9" w14:textId="77777777" w:rsidR="00945464" w:rsidRPr="00591643" w:rsidRDefault="00945464" w:rsidP="008500E4">
    <w:pPr>
      <w:pStyle w:val="Footer"/>
      <w:rPr>
        <w:sz w:val="14"/>
        <w:szCs w:val="14"/>
      </w:rPr>
    </w:pP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945464" w:rsidRPr="00C76DF3" w14:paraId="0AA5BBC0" w14:textId="77777777" w:rsidTr="00A13BD9">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0B0AACB" w14:textId="77777777" w:rsidR="00945464" w:rsidRPr="00C76DF3" w:rsidRDefault="00327931" w:rsidP="00A13BD9">
          <w:pPr>
            <w:pStyle w:val="ProductList-OfferingBody"/>
            <w:ind w:left="-77" w:right="-73"/>
            <w:jc w:val="center"/>
            <w:rPr>
              <w:color w:val="808080" w:themeColor="background1" w:themeShade="80"/>
              <w:sz w:val="14"/>
              <w:szCs w:val="14"/>
            </w:rPr>
          </w:pPr>
          <w:hyperlink w:anchor="TableofContents" w:history="1">
            <w:r w:rsidR="00945464">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494E5CB" w14:textId="77777777" w:rsidR="00945464" w:rsidRPr="00537667" w:rsidRDefault="00945464"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F40717D" w14:textId="77777777" w:rsidR="00945464" w:rsidRPr="00C76DF3" w:rsidRDefault="00327931" w:rsidP="00A13BD9">
          <w:pPr>
            <w:pStyle w:val="ProductList-OfferingBody"/>
            <w:ind w:left="-72" w:right="-74"/>
            <w:jc w:val="center"/>
            <w:rPr>
              <w:color w:val="808080" w:themeColor="background1" w:themeShade="80"/>
              <w:sz w:val="14"/>
              <w:szCs w:val="14"/>
            </w:rPr>
          </w:pPr>
          <w:hyperlink w:anchor="Introduction" w:history="1">
            <w:r w:rsidR="00945464">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64EB2F5" w14:textId="77777777" w:rsidR="00945464" w:rsidRPr="00537667" w:rsidRDefault="00945464"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4344615" w14:textId="77777777" w:rsidR="00945464" w:rsidRPr="00C76DF3" w:rsidRDefault="00327931" w:rsidP="00A13BD9">
          <w:pPr>
            <w:pStyle w:val="ProductList-OfferingBody"/>
            <w:ind w:left="-72" w:right="-75"/>
            <w:jc w:val="center"/>
            <w:rPr>
              <w:color w:val="808080" w:themeColor="background1" w:themeShade="80"/>
              <w:sz w:val="14"/>
              <w:szCs w:val="14"/>
            </w:rPr>
          </w:pPr>
          <w:hyperlink w:anchor="GeneralTerms" w:history="1">
            <w:r w:rsidR="00945464">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24716ED2" w14:textId="77777777" w:rsidR="00945464" w:rsidRPr="00537667" w:rsidRDefault="00945464"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EB523F0" w14:textId="77777777" w:rsidR="00945464" w:rsidRPr="00C76DF3" w:rsidRDefault="00327931" w:rsidP="00A13BD9">
          <w:pPr>
            <w:pStyle w:val="ProductList-OfferingBody"/>
            <w:ind w:left="-72" w:right="-77"/>
            <w:jc w:val="center"/>
            <w:rPr>
              <w:color w:val="808080" w:themeColor="background1" w:themeShade="80"/>
              <w:sz w:val="14"/>
              <w:szCs w:val="14"/>
            </w:rPr>
          </w:pPr>
          <w:hyperlink w:anchor="PrivacyandSecurityTerms" w:history="1">
            <w:r w:rsidR="00945464">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308A1F" w14:textId="77777777" w:rsidR="00945464" w:rsidRPr="00537667" w:rsidRDefault="00945464"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F2FC298" w14:textId="77777777" w:rsidR="00945464" w:rsidRPr="00C76DF3" w:rsidRDefault="00327931" w:rsidP="00A13BD9">
          <w:pPr>
            <w:pStyle w:val="ProductList-OfferingBody"/>
            <w:ind w:left="-72" w:right="-77"/>
            <w:jc w:val="center"/>
            <w:rPr>
              <w:color w:val="808080" w:themeColor="background1" w:themeShade="80"/>
              <w:sz w:val="14"/>
              <w:szCs w:val="14"/>
            </w:rPr>
          </w:pPr>
          <w:hyperlink w:anchor="OnlineServiceSpecificTerms" w:history="1">
            <w:r w:rsidR="00945464">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491A4F" w14:textId="77777777" w:rsidR="00945464" w:rsidRPr="00537667" w:rsidRDefault="00945464"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D83216A" w14:textId="77777777" w:rsidR="00945464" w:rsidRPr="00C76DF3" w:rsidRDefault="00327931" w:rsidP="00A13BD9">
          <w:pPr>
            <w:pStyle w:val="ProductList-OfferingBody"/>
            <w:ind w:left="-72" w:right="-76"/>
            <w:jc w:val="center"/>
            <w:rPr>
              <w:color w:val="808080" w:themeColor="background1" w:themeShade="80"/>
              <w:sz w:val="14"/>
              <w:szCs w:val="14"/>
            </w:rPr>
          </w:pPr>
          <w:hyperlink w:anchor="Attachment1" w:history="1">
            <w:r w:rsidR="00945464">
              <w:rPr>
                <w:rStyle w:val="Hyperlink"/>
                <w:sz w:val="14"/>
                <w:szCs w:val="14"/>
                <w:rtl/>
              </w:rPr>
              <w:t>المرفق</w:t>
            </w:r>
          </w:hyperlink>
        </w:p>
      </w:tc>
    </w:tr>
  </w:tbl>
  <w:p w14:paraId="132058DE" w14:textId="77777777" w:rsidR="00945464" w:rsidRPr="00591643" w:rsidRDefault="00945464" w:rsidP="008500E4">
    <w:pPr>
      <w:pStyle w:val="Footer"/>
      <w:rPr>
        <w:sz w:val="14"/>
        <w:szCs w:val="14"/>
      </w:rPr>
    </w:pP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945464" w:rsidRPr="00C76DF3" w14:paraId="573A9613" w14:textId="77777777" w:rsidTr="00376D49">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74C9AAC" w14:textId="77777777" w:rsidR="00945464" w:rsidRPr="00C76DF3" w:rsidRDefault="00327931" w:rsidP="0047015F">
          <w:pPr>
            <w:pStyle w:val="ProductList-OfferingBody"/>
            <w:ind w:left="-77" w:right="-73"/>
            <w:jc w:val="center"/>
            <w:rPr>
              <w:color w:val="808080" w:themeColor="background1" w:themeShade="80"/>
              <w:sz w:val="14"/>
              <w:szCs w:val="14"/>
            </w:rPr>
          </w:pPr>
          <w:hyperlink w:anchor="TableofContents" w:history="1">
            <w:r w:rsidR="00945464">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0D6BFBB" w14:textId="77777777" w:rsidR="00945464" w:rsidRPr="00537667" w:rsidRDefault="00945464" w:rsidP="0047015F">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9863D87" w14:textId="77777777" w:rsidR="00945464" w:rsidRPr="00C76DF3" w:rsidRDefault="00327931" w:rsidP="0047015F">
          <w:pPr>
            <w:pStyle w:val="ProductList-OfferingBody"/>
            <w:ind w:left="-72" w:right="-74"/>
            <w:jc w:val="center"/>
            <w:rPr>
              <w:color w:val="808080" w:themeColor="background1" w:themeShade="80"/>
              <w:sz w:val="14"/>
              <w:szCs w:val="14"/>
            </w:rPr>
          </w:pPr>
          <w:hyperlink w:anchor="Introduction" w:history="1">
            <w:r w:rsidR="00945464">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DF340A8" w14:textId="77777777" w:rsidR="00945464" w:rsidRPr="00537667" w:rsidRDefault="00945464" w:rsidP="0047015F">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80433FD" w14:textId="77777777" w:rsidR="00945464" w:rsidRPr="00C76DF3" w:rsidRDefault="00327931" w:rsidP="0047015F">
          <w:pPr>
            <w:pStyle w:val="ProductList-OfferingBody"/>
            <w:ind w:left="-72" w:right="-75"/>
            <w:jc w:val="center"/>
            <w:rPr>
              <w:color w:val="808080" w:themeColor="background1" w:themeShade="80"/>
              <w:sz w:val="14"/>
              <w:szCs w:val="14"/>
            </w:rPr>
          </w:pPr>
          <w:hyperlink w:anchor="GeneralTerms" w:history="1">
            <w:r w:rsidR="00945464">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44B4B46" w14:textId="77777777" w:rsidR="00945464" w:rsidRPr="00537667" w:rsidRDefault="00945464" w:rsidP="0047015F">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7939884" w14:textId="77777777" w:rsidR="00945464" w:rsidRPr="00C76DF3" w:rsidRDefault="00327931" w:rsidP="0047015F">
          <w:pPr>
            <w:pStyle w:val="ProductList-OfferingBody"/>
            <w:ind w:left="-72" w:right="-77"/>
            <w:jc w:val="center"/>
            <w:rPr>
              <w:color w:val="808080" w:themeColor="background1" w:themeShade="80"/>
              <w:sz w:val="14"/>
              <w:szCs w:val="14"/>
            </w:rPr>
          </w:pPr>
          <w:hyperlink w:anchor="PrivacyandSecurityTerms" w:history="1">
            <w:r w:rsidR="00945464">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4EE2DC" w14:textId="77777777" w:rsidR="00945464" w:rsidRPr="00537667" w:rsidRDefault="00945464" w:rsidP="0047015F">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161E2C5" w14:textId="77777777" w:rsidR="00945464" w:rsidRPr="00C76DF3" w:rsidRDefault="00327931" w:rsidP="0047015F">
          <w:pPr>
            <w:pStyle w:val="ProductList-OfferingBody"/>
            <w:ind w:left="-72" w:right="-77"/>
            <w:jc w:val="center"/>
            <w:rPr>
              <w:color w:val="808080" w:themeColor="background1" w:themeShade="80"/>
              <w:sz w:val="14"/>
              <w:szCs w:val="14"/>
            </w:rPr>
          </w:pPr>
          <w:hyperlink w:anchor="OnlineServiceSpecificTerms" w:history="1">
            <w:r w:rsidR="00945464">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457908" w14:textId="77777777" w:rsidR="00945464" w:rsidRPr="00537667" w:rsidRDefault="00945464" w:rsidP="0047015F">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B40FD1A" w14:textId="77777777" w:rsidR="00945464" w:rsidRPr="00C76DF3" w:rsidRDefault="00327931" w:rsidP="0047015F">
          <w:pPr>
            <w:pStyle w:val="ProductList-OfferingBody"/>
            <w:ind w:left="-72" w:right="-76"/>
            <w:jc w:val="center"/>
            <w:rPr>
              <w:color w:val="808080" w:themeColor="background1" w:themeShade="80"/>
              <w:sz w:val="14"/>
              <w:szCs w:val="14"/>
            </w:rPr>
          </w:pPr>
          <w:hyperlink w:anchor="Attachment1" w:history="1">
            <w:r w:rsidR="00945464">
              <w:rPr>
                <w:rStyle w:val="Hyperlink"/>
                <w:sz w:val="14"/>
                <w:szCs w:val="14"/>
                <w:rtl/>
              </w:rPr>
              <w:t>المرفق</w:t>
            </w:r>
          </w:hyperlink>
        </w:p>
      </w:tc>
    </w:tr>
  </w:tbl>
  <w:p w14:paraId="4561A7FC" w14:textId="77777777" w:rsidR="00945464" w:rsidRPr="0047015F" w:rsidRDefault="00945464" w:rsidP="0047015F">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D1AB9CF" w14:textId="77777777" w:rsidR="00327931" w:rsidRDefault="00327931" w:rsidP="009A573F">
      <w:pPr>
        <w:spacing w:after="0" w:line="240" w:lineRule="auto"/>
      </w:pPr>
      <w:r>
        <w:separator/>
      </w:r>
    </w:p>
  </w:footnote>
  <w:footnote w:type="continuationSeparator" w:id="0">
    <w:p w14:paraId="0663EF6F" w14:textId="77777777" w:rsidR="00327931" w:rsidRDefault="00327931" w:rsidP="009A573F">
      <w:pPr>
        <w:spacing w:after="0" w:line="240" w:lineRule="auto"/>
      </w:pPr>
      <w:r>
        <w:continuationSeparator/>
      </w:r>
    </w:p>
  </w:footnote>
  <w:footnote w:type="continuationNotice" w:id="1">
    <w:p w14:paraId="6A8F26D6" w14:textId="77777777" w:rsidR="00327931" w:rsidRDefault="00327931">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945464" w:rsidRPr="004D27A6" w:rsidRDefault="00945464"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sz w:val="16"/>
        <w:szCs w:val="16"/>
        <w:rtl/>
      </w:rPr>
      <w:id w:val="479964641"/>
      <w:docPartObj>
        <w:docPartGallery w:val="Page Numbers (Top of Page)"/>
        <w:docPartUnique/>
      </w:docPartObj>
    </w:sdtPr>
    <w:sdtEndPr>
      <w:rPr>
        <w:noProof/>
        <w:color w:val="404040" w:themeColor="text1" w:themeTint="BF"/>
      </w:rPr>
    </w:sdtEndPr>
    <w:sdtContent>
      <w:p w14:paraId="2CA2F500" w14:textId="19D33C13" w:rsidR="00945464" w:rsidRPr="001D3260" w:rsidRDefault="00327931" w:rsidP="001D3260">
        <w:pPr>
          <w:pStyle w:val="ProductList-Body"/>
          <w:tabs>
            <w:tab w:val="right" w:pos="10800"/>
          </w:tabs>
          <w:spacing w:before="20" w:after="20"/>
          <w:rPr>
            <w:rFonts w:ascii="Calibri" w:eastAsiaTheme="minorEastAsia" w:hAnsi="Calibri" w:cs="Calibri"/>
            <w:noProof/>
            <w:color w:val="404040" w:themeColor="text1" w:themeTint="BF"/>
            <w:sz w:val="16"/>
            <w:szCs w:val="16"/>
          </w:rPr>
        </w:pPr>
        <w:sdt>
          <w:sdtPr>
            <w:rPr>
              <w:rFonts w:ascii="Calibri" w:hAnsi="Calibri" w:cs="Calibri"/>
              <w:sz w:val="16"/>
              <w:szCs w:val="16"/>
              <w:rtl/>
            </w:rPr>
            <w:id w:val="-1832209575"/>
            <w:docPartObj>
              <w:docPartGallery w:val="Page Numbers (Top of Page)"/>
              <w:docPartUnique/>
            </w:docPartObj>
          </w:sdtPr>
          <w:sdtEndPr>
            <w:rPr>
              <w:noProof/>
              <w:color w:val="404040" w:themeColor="text1" w:themeTint="BF"/>
            </w:rPr>
          </w:sdtEndPr>
          <w:sdtContent>
            <w:sdt>
              <w:sdtPr>
                <w:rPr>
                  <w:rFonts w:ascii="Calibri" w:hAnsi="Calibri" w:cs="Calibri"/>
                  <w:sz w:val="16"/>
                  <w:szCs w:val="16"/>
                  <w:rtl/>
                </w:rPr>
                <w:id w:val="-543761797"/>
                <w:docPartObj>
                  <w:docPartGallery w:val="Page Numbers (Top of Page)"/>
                  <w:docPartUnique/>
                </w:docPartObj>
              </w:sdtPr>
              <w:sdtEndPr>
                <w:rPr>
                  <w:noProof/>
                  <w:color w:val="404040" w:themeColor="text1" w:themeTint="BF"/>
                </w:rPr>
              </w:sdtEndPr>
              <w:sdtContent>
                <w:sdt>
                  <w:sdtPr>
                    <w:rPr>
                      <w:rtl/>
                    </w:rPr>
                    <w:id w:val="426229583"/>
                    <w:docPartObj>
                      <w:docPartGallery w:val="Page Numbers (Top of Page)"/>
                      <w:docPartUnique/>
                    </w:docPartObj>
                  </w:sdtPr>
                  <w:sdtEndPr>
                    <w:rPr>
                      <w:noProof/>
                      <w:color w:val="404040" w:themeColor="text1" w:themeTint="BF"/>
                      <w:sz w:val="16"/>
                      <w:szCs w:val="16"/>
                    </w:rPr>
                  </w:sdtEndPr>
                  <w:sdtContent>
                    <w:r w:rsidR="00945464" w:rsidRPr="001E7CD6">
                      <w:rPr>
                        <w:rFonts w:ascii="Arial" w:hAnsi="Arial" w:cs="Arial" w:hint="cs"/>
                        <w:color w:val="404040" w:themeColor="text1" w:themeTint="BF"/>
                        <w:sz w:val="16"/>
                        <w:szCs w:val="16"/>
                        <w:rtl/>
                      </w:rPr>
                      <w:t>شروط</w:t>
                    </w:r>
                    <w:r w:rsidR="00945464" w:rsidRPr="001E7CD6">
                      <w:rPr>
                        <w:rFonts w:ascii="Calibri" w:hAnsi="Calibri" w:cs="Calibri"/>
                        <w:color w:val="404040" w:themeColor="text1" w:themeTint="BF"/>
                        <w:sz w:val="16"/>
                        <w:szCs w:val="16"/>
                        <w:rtl/>
                      </w:rPr>
                      <w:t xml:space="preserve"> </w:t>
                    </w:r>
                    <w:r w:rsidR="00945464" w:rsidRPr="001E7CD6">
                      <w:rPr>
                        <w:rFonts w:ascii="Arial" w:hAnsi="Arial" w:cs="Arial" w:hint="cs"/>
                        <w:color w:val="404040" w:themeColor="text1" w:themeTint="BF"/>
                        <w:sz w:val="16"/>
                        <w:szCs w:val="16"/>
                        <w:rtl/>
                      </w:rPr>
                      <w:t>الخدمات</w:t>
                    </w:r>
                    <w:r w:rsidR="00945464" w:rsidRPr="001E7CD6">
                      <w:rPr>
                        <w:rFonts w:ascii="Calibri" w:hAnsi="Calibri" w:cs="Calibri"/>
                        <w:color w:val="404040" w:themeColor="text1" w:themeTint="BF"/>
                        <w:sz w:val="16"/>
                        <w:szCs w:val="16"/>
                        <w:rtl/>
                      </w:rPr>
                      <w:t xml:space="preserve"> </w:t>
                    </w:r>
                    <w:r w:rsidR="00945464" w:rsidRPr="001E7CD6">
                      <w:rPr>
                        <w:rFonts w:ascii="Arial" w:hAnsi="Arial" w:cs="Arial" w:hint="cs"/>
                        <w:color w:val="404040" w:themeColor="text1" w:themeTint="BF"/>
                        <w:sz w:val="16"/>
                        <w:szCs w:val="16"/>
                        <w:rtl/>
                      </w:rPr>
                      <w:t>عبر</w:t>
                    </w:r>
                    <w:r w:rsidR="00945464" w:rsidRPr="001E7CD6">
                      <w:rPr>
                        <w:rFonts w:ascii="Calibri" w:hAnsi="Calibri" w:cs="Calibri"/>
                        <w:color w:val="404040" w:themeColor="text1" w:themeTint="BF"/>
                        <w:sz w:val="16"/>
                        <w:szCs w:val="16"/>
                        <w:rtl/>
                      </w:rPr>
                      <w:t xml:space="preserve"> </w:t>
                    </w:r>
                    <w:r w:rsidR="00945464" w:rsidRPr="001E7CD6">
                      <w:rPr>
                        <w:rFonts w:ascii="Arial" w:hAnsi="Arial" w:cs="Arial" w:hint="cs"/>
                        <w:color w:val="404040" w:themeColor="text1" w:themeTint="BF"/>
                        <w:sz w:val="16"/>
                        <w:szCs w:val="16"/>
                        <w:rtl/>
                      </w:rPr>
                      <w:t>الإنترنت</w:t>
                    </w:r>
                    <w:r w:rsidR="00945464" w:rsidRPr="001E7CD6">
                      <w:rPr>
                        <w:rFonts w:ascii="Calibri" w:hAnsi="Calibri" w:cs="Calibri"/>
                        <w:color w:val="404040" w:themeColor="text1" w:themeTint="BF"/>
                        <w:sz w:val="16"/>
                        <w:szCs w:val="16"/>
                        <w:rtl/>
                      </w:rPr>
                      <w:t xml:space="preserve"> </w:t>
                    </w:r>
                    <w:r w:rsidR="00945464" w:rsidRPr="001E7CD6">
                      <w:rPr>
                        <w:rFonts w:ascii="Arial" w:hAnsi="Arial" w:cs="Arial" w:hint="cs"/>
                        <w:color w:val="404040" w:themeColor="text1" w:themeTint="BF"/>
                        <w:sz w:val="16"/>
                        <w:szCs w:val="16"/>
                        <w:rtl/>
                      </w:rPr>
                      <w:t>للترخيص</w:t>
                    </w:r>
                    <w:r w:rsidR="00945464" w:rsidRPr="001E7CD6">
                      <w:rPr>
                        <w:rFonts w:ascii="Calibri" w:hAnsi="Calibri" w:cs="Calibri"/>
                        <w:color w:val="404040" w:themeColor="text1" w:themeTint="BF"/>
                        <w:sz w:val="16"/>
                        <w:szCs w:val="16"/>
                        <w:rtl/>
                      </w:rPr>
                      <w:t xml:space="preserve"> </w:t>
                    </w:r>
                    <w:r w:rsidR="00945464" w:rsidRPr="001E7CD6">
                      <w:rPr>
                        <w:rFonts w:ascii="Arial" w:hAnsi="Arial" w:cs="Arial" w:hint="cs"/>
                        <w:color w:val="404040" w:themeColor="text1" w:themeTint="BF"/>
                        <w:sz w:val="16"/>
                        <w:szCs w:val="16"/>
                        <w:rtl/>
                      </w:rPr>
                      <w:t>المجمع</w:t>
                    </w:r>
                    <w:r w:rsidR="00945464" w:rsidRPr="001E7CD6">
                      <w:rPr>
                        <w:rFonts w:ascii="Calibri" w:hAnsi="Calibri" w:cs="Calibri"/>
                        <w:color w:val="404040" w:themeColor="text1" w:themeTint="BF"/>
                        <w:sz w:val="16"/>
                        <w:szCs w:val="16"/>
                        <w:rtl/>
                      </w:rPr>
                      <w:t xml:space="preserve"> </w:t>
                    </w:r>
                    <w:r w:rsidR="00945464" w:rsidRPr="001E7CD6">
                      <w:rPr>
                        <w:rFonts w:ascii="Arial" w:hAnsi="Arial" w:cs="Arial" w:hint="cs"/>
                        <w:color w:val="404040" w:themeColor="text1" w:themeTint="BF"/>
                        <w:sz w:val="16"/>
                        <w:szCs w:val="16"/>
                        <w:rtl/>
                      </w:rPr>
                      <w:t>من</w:t>
                    </w:r>
                    <w:r w:rsidR="00945464" w:rsidRPr="001E7CD6">
                      <w:rPr>
                        <w:rFonts w:ascii="Calibri" w:hAnsi="Calibri" w:cs="Calibri"/>
                        <w:color w:val="404040" w:themeColor="text1" w:themeTint="BF"/>
                        <w:sz w:val="16"/>
                        <w:szCs w:val="16"/>
                        <w:rtl/>
                      </w:rPr>
                      <w:t xml:space="preserve"> </w:t>
                    </w:r>
                    <w:r w:rsidR="00945464" w:rsidRPr="001E7CD6">
                      <w:rPr>
                        <w:rFonts w:ascii="Calibri" w:hAnsi="Calibri" w:cs="Calibri"/>
                        <w:color w:val="404040" w:themeColor="text1" w:themeTint="BF"/>
                        <w:sz w:val="16"/>
                        <w:szCs w:val="16"/>
                      </w:rPr>
                      <w:t>Microsoft</w:t>
                    </w:r>
                    <w:r w:rsidR="00945464" w:rsidRPr="001E7CD6">
                      <w:rPr>
                        <w:rFonts w:ascii="Calibri" w:hAnsi="Calibri" w:cs="Calibri"/>
                        <w:color w:val="404040" w:themeColor="text1" w:themeTint="BF"/>
                        <w:sz w:val="16"/>
                        <w:szCs w:val="16"/>
                        <w:rtl/>
                      </w:rPr>
                      <w:t xml:space="preserve"> (</w:t>
                    </w:r>
                    <w:r w:rsidR="00945464" w:rsidRPr="000E2499">
                      <w:rPr>
                        <w:rFonts w:cs="Arial"/>
                        <w:color w:val="404040" w:themeColor="text1" w:themeTint="BF"/>
                        <w:sz w:val="16"/>
                        <w:szCs w:val="16"/>
                        <w:rtl/>
                      </w:rPr>
                      <w:t xml:space="preserve">تصدر باللغة الإنجليزية في جميع أنحاء العالم، في </w:t>
                    </w:r>
                    <w:r w:rsidR="00945464" w:rsidRPr="008B2F52">
                      <w:rPr>
                        <w:rFonts w:hint="cs"/>
                        <w:color w:val="404040"/>
                        <w:sz w:val="16"/>
                        <w:szCs w:val="16"/>
                        <w:rtl/>
                      </w:rPr>
                      <w:t>أبريل</w:t>
                    </w:r>
                    <w:r w:rsidR="00945464" w:rsidRPr="008B2F52">
                      <w:rPr>
                        <w:color w:val="404040"/>
                        <w:sz w:val="16"/>
                        <w:szCs w:val="16"/>
                        <w:rtl/>
                      </w:rPr>
                      <w:t xml:space="preserve"> </w:t>
                    </w:r>
                    <w:r w:rsidR="00945464" w:rsidRPr="000E2499">
                      <w:rPr>
                        <w:rFonts w:cs="Arial"/>
                        <w:color w:val="404040" w:themeColor="text1" w:themeTint="BF"/>
                        <w:sz w:val="16"/>
                        <w:szCs w:val="16"/>
                        <w:lang w:bidi=""/>
                      </w:rPr>
                      <w:t>2017</w:t>
                    </w:r>
                    <w:r w:rsidR="00945464" w:rsidRPr="001E7CD6">
                      <w:rPr>
                        <w:rFonts w:ascii="Calibri" w:hAnsi="Calibri" w:cs="Calibri"/>
                        <w:color w:val="404040" w:themeColor="text1" w:themeTint="BF"/>
                        <w:sz w:val="16"/>
                        <w:szCs w:val="16"/>
                        <w:rtl/>
                      </w:rPr>
                      <w:t>)</w:t>
                    </w:r>
                  </w:sdtContent>
                </w:sdt>
              </w:sdtContent>
            </w:sdt>
          </w:sdtContent>
        </w:sdt>
        <w:r w:rsidR="00945464" w:rsidRPr="0003291D">
          <w:rPr>
            <w:color w:val="404040" w:themeColor="text1" w:themeTint="BF"/>
            <w:sz w:val="16"/>
            <w:szCs w:val="16"/>
            <w:rtl/>
          </w:rPr>
          <w:tab/>
        </w:r>
        <w:r w:rsidR="00945464" w:rsidRPr="0003291D">
          <w:rPr>
            <w:color w:val="404040" w:themeColor="text1" w:themeTint="BF"/>
            <w:sz w:val="16"/>
            <w:szCs w:val="16"/>
          </w:rPr>
          <w:fldChar w:fldCharType="begin"/>
        </w:r>
        <w:r w:rsidR="00945464" w:rsidRPr="0003291D">
          <w:rPr>
            <w:color w:val="404040" w:themeColor="text1" w:themeTint="BF"/>
            <w:sz w:val="16"/>
            <w:szCs w:val="16"/>
          </w:rPr>
          <w:instrText xml:space="preserve"> PAGE   \* MERGEFORMAT </w:instrText>
        </w:r>
        <w:r w:rsidR="00945464" w:rsidRPr="0003291D">
          <w:rPr>
            <w:color w:val="404040" w:themeColor="text1" w:themeTint="BF"/>
            <w:sz w:val="16"/>
            <w:szCs w:val="16"/>
          </w:rPr>
          <w:fldChar w:fldCharType="separate"/>
        </w:r>
        <w:r w:rsidR="00A21E36">
          <w:rPr>
            <w:noProof/>
            <w:color w:val="404040" w:themeColor="text1" w:themeTint="BF"/>
            <w:sz w:val="16"/>
            <w:szCs w:val="16"/>
          </w:rPr>
          <w:t>21</w:t>
        </w:r>
        <w:r w:rsidR="00945464" w:rsidRPr="0003291D">
          <w:rPr>
            <w:sz w:val="16"/>
            <w:szCs w:val="16"/>
          </w:rPr>
          <w:fldChar w:fldCharType="end"/>
        </w:r>
      </w:p>
    </w:sdtContent>
  </w:sdt>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sz w:val="16"/>
        <w:szCs w:val="16"/>
        <w:rtl/>
      </w:rPr>
      <w:id w:val="-1319409914"/>
      <w:docPartObj>
        <w:docPartGallery w:val="Page Numbers (Top of Page)"/>
        <w:docPartUnique/>
      </w:docPartObj>
    </w:sdtPr>
    <w:sdtEndPr>
      <w:rPr>
        <w:noProof/>
        <w:color w:val="404040" w:themeColor="text1" w:themeTint="BF"/>
      </w:rPr>
    </w:sdtEndPr>
    <w:sdtContent>
      <w:p w14:paraId="54DB6321" w14:textId="1CC885C6" w:rsidR="00945464" w:rsidRPr="001D3260" w:rsidRDefault="00327931" w:rsidP="001D3260">
        <w:pPr>
          <w:pStyle w:val="ProductList-Body"/>
          <w:tabs>
            <w:tab w:val="right" w:pos="10800"/>
          </w:tabs>
          <w:spacing w:before="20" w:after="20"/>
          <w:rPr>
            <w:rFonts w:ascii="Calibri" w:eastAsiaTheme="minorEastAsia" w:hAnsi="Calibri" w:cs="Calibri"/>
            <w:noProof/>
            <w:color w:val="404040" w:themeColor="text1" w:themeTint="BF"/>
            <w:sz w:val="16"/>
            <w:szCs w:val="16"/>
          </w:rPr>
        </w:pPr>
        <w:sdt>
          <w:sdtPr>
            <w:rPr>
              <w:rFonts w:ascii="Calibri" w:hAnsi="Calibri" w:cs="Calibri"/>
              <w:sz w:val="16"/>
              <w:szCs w:val="16"/>
              <w:rtl/>
            </w:rPr>
            <w:id w:val="1313605810"/>
            <w:docPartObj>
              <w:docPartGallery w:val="Page Numbers (Top of Page)"/>
              <w:docPartUnique/>
            </w:docPartObj>
          </w:sdtPr>
          <w:sdtEndPr>
            <w:rPr>
              <w:noProof/>
              <w:color w:val="404040" w:themeColor="text1" w:themeTint="BF"/>
            </w:rPr>
          </w:sdtEndPr>
          <w:sdtContent>
            <w:sdt>
              <w:sdtPr>
                <w:rPr>
                  <w:rtl/>
                </w:rPr>
                <w:id w:val="-1852794201"/>
                <w:docPartObj>
                  <w:docPartGallery w:val="Page Numbers (Top of Page)"/>
                  <w:docPartUnique/>
                </w:docPartObj>
              </w:sdtPr>
              <w:sdtEndPr>
                <w:rPr>
                  <w:noProof/>
                  <w:color w:val="404040" w:themeColor="text1" w:themeTint="BF"/>
                  <w:sz w:val="16"/>
                  <w:szCs w:val="16"/>
                </w:rPr>
              </w:sdtEndPr>
              <w:sdtContent>
                <w:r w:rsidR="00945464" w:rsidRPr="001E7CD6">
                  <w:rPr>
                    <w:rFonts w:ascii="Arial" w:hAnsi="Arial" w:cs="Arial" w:hint="cs"/>
                    <w:color w:val="404040" w:themeColor="text1" w:themeTint="BF"/>
                    <w:sz w:val="16"/>
                    <w:szCs w:val="16"/>
                    <w:rtl/>
                  </w:rPr>
                  <w:t>شروط</w:t>
                </w:r>
                <w:r w:rsidR="00945464" w:rsidRPr="001E7CD6">
                  <w:rPr>
                    <w:rFonts w:ascii="Calibri" w:hAnsi="Calibri" w:cs="Calibri"/>
                    <w:color w:val="404040" w:themeColor="text1" w:themeTint="BF"/>
                    <w:sz w:val="16"/>
                    <w:szCs w:val="16"/>
                    <w:rtl/>
                  </w:rPr>
                  <w:t xml:space="preserve"> </w:t>
                </w:r>
                <w:r w:rsidR="00945464" w:rsidRPr="001E7CD6">
                  <w:rPr>
                    <w:rFonts w:ascii="Arial" w:hAnsi="Arial" w:cs="Arial" w:hint="cs"/>
                    <w:color w:val="404040" w:themeColor="text1" w:themeTint="BF"/>
                    <w:sz w:val="16"/>
                    <w:szCs w:val="16"/>
                    <w:rtl/>
                  </w:rPr>
                  <w:t>الخدمات</w:t>
                </w:r>
                <w:r w:rsidR="00945464" w:rsidRPr="001E7CD6">
                  <w:rPr>
                    <w:rFonts w:ascii="Calibri" w:hAnsi="Calibri" w:cs="Calibri"/>
                    <w:color w:val="404040" w:themeColor="text1" w:themeTint="BF"/>
                    <w:sz w:val="16"/>
                    <w:szCs w:val="16"/>
                    <w:rtl/>
                  </w:rPr>
                  <w:t xml:space="preserve"> </w:t>
                </w:r>
                <w:r w:rsidR="00945464" w:rsidRPr="001E7CD6">
                  <w:rPr>
                    <w:rFonts w:ascii="Arial" w:hAnsi="Arial" w:cs="Arial" w:hint="cs"/>
                    <w:color w:val="404040" w:themeColor="text1" w:themeTint="BF"/>
                    <w:sz w:val="16"/>
                    <w:szCs w:val="16"/>
                    <w:rtl/>
                  </w:rPr>
                  <w:t>عبر</w:t>
                </w:r>
                <w:r w:rsidR="00945464" w:rsidRPr="001E7CD6">
                  <w:rPr>
                    <w:rFonts w:ascii="Calibri" w:hAnsi="Calibri" w:cs="Calibri"/>
                    <w:color w:val="404040" w:themeColor="text1" w:themeTint="BF"/>
                    <w:sz w:val="16"/>
                    <w:szCs w:val="16"/>
                    <w:rtl/>
                  </w:rPr>
                  <w:t xml:space="preserve"> </w:t>
                </w:r>
                <w:r w:rsidR="00945464" w:rsidRPr="001E7CD6">
                  <w:rPr>
                    <w:rFonts w:ascii="Arial" w:hAnsi="Arial" w:cs="Arial" w:hint="cs"/>
                    <w:color w:val="404040" w:themeColor="text1" w:themeTint="BF"/>
                    <w:sz w:val="16"/>
                    <w:szCs w:val="16"/>
                    <w:rtl/>
                  </w:rPr>
                  <w:t>الإنترنت</w:t>
                </w:r>
                <w:r w:rsidR="00945464" w:rsidRPr="001E7CD6">
                  <w:rPr>
                    <w:rFonts w:ascii="Calibri" w:hAnsi="Calibri" w:cs="Calibri"/>
                    <w:color w:val="404040" w:themeColor="text1" w:themeTint="BF"/>
                    <w:sz w:val="16"/>
                    <w:szCs w:val="16"/>
                    <w:rtl/>
                  </w:rPr>
                  <w:t xml:space="preserve"> </w:t>
                </w:r>
                <w:r w:rsidR="00945464" w:rsidRPr="001E7CD6">
                  <w:rPr>
                    <w:rFonts w:ascii="Arial" w:hAnsi="Arial" w:cs="Arial" w:hint="cs"/>
                    <w:color w:val="404040" w:themeColor="text1" w:themeTint="BF"/>
                    <w:sz w:val="16"/>
                    <w:szCs w:val="16"/>
                    <w:rtl/>
                  </w:rPr>
                  <w:t>للترخيص</w:t>
                </w:r>
                <w:r w:rsidR="00945464" w:rsidRPr="001E7CD6">
                  <w:rPr>
                    <w:rFonts w:ascii="Calibri" w:hAnsi="Calibri" w:cs="Calibri"/>
                    <w:color w:val="404040" w:themeColor="text1" w:themeTint="BF"/>
                    <w:sz w:val="16"/>
                    <w:szCs w:val="16"/>
                    <w:rtl/>
                  </w:rPr>
                  <w:t xml:space="preserve"> </w:t>
                </w:r>
                <w:r w:rsidR="00945464" w:rsidRPr="001E7CD6">
                  <w:rPr>
                    <w:rFonts w:ascii="Arial" w:hAnsi="Arial" w:cs="Arial" w:hint="cs"/>
                    <w:color w:val="404040" w:themeColor="text1" w:themeTint="BF"/>
                    <w:sz w:val="16"/>
                    <w:szCs w:val="16"/>
                    <w:rtl/>
                  </w:rPr>
                  <w:t>المجمع</w:t>
                </w:r>
                <w:r w:rsidR="00945464" w:rsidRPr="001E7CD6">
                  <w:rPr>
                    <w:rFonts w:ascii="Calibri" w:hAnsi="Calibri" w:cs="Calibri"/>
                    <w:color w:val="404040" w:themeColor="text1" w:themeTint="BF"/>
                    <w:sz w:val="16"/>
                    <w:szCs w:val="16"/>
                    <w:rtl/>
                  </w:rPr>
                  <w:t xml:space="preserve"> </w:t>
                </w:r>
                <w:r w:rsidR="00945464" w:rsidRPr="001E7CD6">
                  <w:rPr>
                    <w:rFonts w:ascii="Arial" w:hAnsi="Arial" w:cs="Arial" w:hint="cs"/>
                    <w:color w:val="404040" w:themeColor="text1" w:themeTint="BF"/>
                    <w:sz w:val="16"/>
                    <w:szCs w:val="16"/>
                    <w:rtl/>
                  </w:rPr>
                  <w:t>من</w:t>
                </w:r>
                <w:r w:rsidR="00945464" w:rsidRPr="001E7CD6">
                  <w:rPr>
                    <w:rFonts w:ascii="Calibri" w:hAnsi="Calibri" w:cs="Calibri"/>
                    <w:color w:val="404040" w:themeColor="text1" w:themeTint="BF"/>
                    <w:sz w:val="16"/>
                    <w:szCs w:val="16"/>
                    <w:rtl/>
                  </w:rPr>
                  <w:t xml:space="preserve"> </w:t>
                </w:r>
                <w:r w:rsidR="00945464" w:rsidRPr="001E7CD6">
                  <w:rPr>
                    <w:rFonts w:ascii="Calibri" w:hAnsi="Calibri" w:cs="Calibri"/>
                    <w:color w:val="404040" w:themeColor="text1" w:themeTint="BF"/>
                    <w:sz w:val="16"/>
                    <w:szCs w:val="16"/>
                  </w:rPr>
                  <w:t>Microsoft</w:t>
                </w:r>
                <w:r w:rsidR="00945464" w:rsidRPr="001E7CD6">
                  <w:rPr>
                    <w:rFonts w:ascii="Calibri" w:hAnsi="Calibri" w:cs="Calibri"/>
                    <w:color w:val="404040" w:themeColor="text1" w:themeTint="BF"/>
                    <w:sz w:val="16"/>
                    <w:szCs w:val="16"/>
                    <w:rtl/>
                  </w:rPr>
                  <w:t xml:space="preserve"> (</w:t>
                </w:r>
                <w:r w:rsidR="00945464" w:rsidRPr="000E2499">
                  <w:rPr>
                    <w:rFonts w:cs="Arial"/>
                    <w:color w:val="404040" w:themeColor="text1" w:themeTint="BF"/>
                    <w:sz w:val="16"/>
                    <w:szCs w:val="16"/>
                    <w:rtl/>
                  </w:rPr>
                  <w:t xml:space="preserve">تصدر باللغة الإنجليزية في جميع أنحاء العالم، في </w:t>
                </w:r>
                <w:r w:rsidR="00945464" w:rsidRPr="008B2F52">
                  <w:rPr>
                    <w:rFonts w:hint="cs"/>
                    <w:color w:val="404040"/>
                    <w:sz w:val="16"/>
                    <w:szCs w:val="16"/>
                    <w:rtl/>
                  </w:rPr>
                  <w:t>أبريل</w:t>
                </w:r>
                <w:r w:rsidR="00945464" w:rsidRPr="008B2F52">
                  <w:rPr>
                    <w:color w:val="404040"/>
                    <w:sz w:val="16"/>
                    <w:szCs w:val="16"/>
                    <w:rtl/>
                  </w:rPr>
                  <w:t xml:space="preserve"> </w:t>
                </w:r>
                <w:r w:rsidR="00945464" w:rsidRPr="000E2499">
                  <w:rPr>
                    <w:rFonts w:cs="Arial"/>
                    <w:color w:val="404040" w:themeColor="text1" w:themeTint="BF"/>
                    <w:sz w:val="16"/>
                    <w:szCs w:val="16"/>
                    <w:lang w:bidi=""/>
                  </w:rPr>
                  <w:t>2017</w:t>
                </w:r>
                <w:r w:rsidR="00945464" w:rsidRPr="001E7CD6">
                  <w:rPr>
                    <w:rFonts w:ascii="Calibri" w:hAnsi="Calibri" w:cs="Calibri"/>
                    <w:color w:val="404040" w:themeColor="text1" w:themeTint="BF"/>
                    <w:sz w:val="16"/>
                    <w:szCs w:val="16"/>
                    <w:rtl/>
                  </w:rPr>
                  <w:t>)</w:t>
                </w:r>
              </w:sdtContent>
            </w:sdt>
          </w:sdtContent>
        </w:sdt>
        <w:r w:rsidR="00945464" w:rsidRPr="0003291D">
          <w:rPr>
            <w:color w:val="404040" w:themeColor="text1" w:themeTint="BF"/>
            <w:sz w:val="16"/>
            <w:szCs w:val="16"/>
            <w:rtl/>
          </w:rPr>
          <w:tab/>
        </w:r>
        <w:r w:rsidR="00945464" w:rsidRPr="0003291D">
          <w:rPr>
            <w:color w:val="404040" w:themeColor="text1" w:themeTint="BF"/>
            <w:sz w:val="16"/>
            <w:szCs w:val="16"/>
          </w:rPr>
          <w:fldChar w:fldCharType="begin"/>
        </w:r>
        <w:r w:rsidR="00945464" w:rsidRPr="0003291D">
          <w:rPr>
            <w:color w:val="404040" w:themeColor="text1" w:themeTint="BF"/>
            <w:sz w:val="16"/>
            <w:szCs w:val="16"/>
          </w:rPr>
          <w:instrText xml:space="preserve"> PAGE   \* MERGEFORMAT </w:instrText>
        </w:r>
        <w:r w:rsidR="00945464" w:rsidRPr="0003291D">
          <w:rPr>
            <w:color w:val="404040" w:themeColor="text1" w:themeTint="BF"/>
            <w:sz w:val="16"/>
            <w:szCs w:val="16"/>
          </w:rPr>
          <w:fldChar w:fldCharType="separate"/>
        </w:r>
        <w:r w:rsidR="00A21E36">
          <w:rPr>
            <w:noProof/>
            <w:color w:val="404040" w:themeColor="text1" w:themeTint="BF"/>
            <w:sz w:val="16"/>
            <w:szCs w:val="16"/>
          </w:rPr>
          <w:t>14</w:t>
        </w:r>
        <w:r w:rsidR="00945464" w:rsidRPr="0003291D">
          <w:rPr>
            <w:sz w:val="16"/>
            <w:szCs w:val="16"/>
          </w:rPr>
          <w:fldChar w:fldCharType="end"/>
        </w:r>
      </w:p>
    </w:sdtContent>
  </w:sdt>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sz w:val="16"/>
        <w:szCs w:val="16"/>
        <w:rtl/>
      </w:rPr>
      <w:id w:val="1037249116"/>
      <w:docPartObj>
        <w:docPartGallery w:val="Page Numbers (Top of Page)"/>
        <w:docPartUnique/>
      </w:docPartObj>
    </w:sdtPr>
    <w:sdtEndPr>
      <w:rPr>
        <w:noProof/>
        <w:color w:val="404040" w:themeColor="text1" w:themeTint="BF"/>
      </w:rPr>
    </w:sdtEndPr>
    <w:sdtContent>
      <w:p w14:paraId="5D5558BA" w14:textId="63432CAE" w:rsidR="00945464" w:rsidRPr="001D3260" w:rsidRDefault="00327931" w:rsidP="0047015F">
        <w:pPr>
          <w:pStyle w:val="ProductList-Body"/>
          <w:tabs>
            <w:tab w:val="right" w:pos="10800"/>
          </w:tabs>
          <w:spacing w:before="20" w:after="20"/>
          <w:rPr>
            <w:rFonts w:ascii="Calibri" w:eastAsiaTheme="minorEastAsia" w:hAnsi="Calibri" w:cs="Calibri"/>
            <w:noProof/>
            <w:color w:val="404040" w:themeColor="text1" w:themeTint="BF"/>
            <w:sz w:val="16"/>
            <w:szCs w:val="16"/>
          </w:rPr>
        </w:pPr>
        <w:sdt>
          <w:sdtPr>
            <w:rPr>
              <w:rFonts w:ascii="Calibri" w:hAnsi="Calibri" w:cs="Calibri"/>
              <w:sz w:val="16"/>
              <w:szCs w:val="16"/>
              <w:rtl/>
            </w:rPr>
            <w:id w:val="1766883391"/>
            <w:docPartObj>
              <w:docPartGallery w:val="Page Numbers (Top of Page)"/>
              <w:docPartUnique/>
            </w:docPartObj>
          </w:sdtPr>
          <w:sdtEndPr>
            <w:rPr>
              <w:noProof/>
              <w:color w:val="404040" w:themeColor="text1" w:themeTint="BF"/>
            </w:rPr>
          </w:sdtEndPr>
          <w:sdtContent>
            <w:sdt>
              <w:sdtPr>
                <w:rPr>
                  <w:rtl/>
                </w:rPr>
                <w:id w:val="1577012052"/>
                <w:docPartObj>
                  <w:docPartGallery w:val="Page Numbers (Top of Page)"/>
                  <w:docPartUnique/>
                </w:docPartObj>
              </w:sdtPr>
              <w:sdtEndPr>
                <w:rPr>
                  <w:noProof/>
                  <w:color w:val="404040" w:themeColor="text1" w:themeTint="BF"/>
                  <w:sz w:val="16"/>
                  <w:szCs w:val="16"/>
                </w:rPr>
              </w:sdtEndPr>
              <w:sdtContent>
                <w:r w:rsidR="00945464" w:rsidRPr="007503D6">
                  <w:rPr>
                    <w:color w:val="404040" w:themeColor="text1" w:themeTint="BF"/>
                    <w:sz w:val="16"/>
                    <w:szCs w:val="16"/>
                    <w:rtl/>
                  </w:rPr>
                  <w:t xml:space="preserve">شروط الخدمات عبر الإنترنت للترخيص المجمّع من </w:t>
                </w:r>
                <w:r w:rsidR="00945464" w:rsidRPr="007503D6">
                  <w:rPr>
                    <w:color w:val="404040" w:themeColor="text1" w:themeTint="BF"/>
                    <w:sz w:val="16"/>
                    <w:szCs w:val="16"/>
                  </w:rPr>
                  <w:t>Microsoft</w:t>
                </w:r>
                <w:r w:rsidR="00945464" w:rsidRPr="007503D6">
                  <w:rPr>
                    <w:color w:val="404040" w:themeColor="text1" w:themeTint="BF"/>
                    <w:sz w:val="16"/>
                    <w:szCs w:val="16"/>
                    <w:rtl/>
                  </w:rPr>
                  <w:t xml:space="preserve"> (تصدر باللغة الإنجليزية في جميع أنحاء العالم، في نوفمبر </w:t>
                </w:r>
                <w:r w:rsidR="00945464" w:rsidRPr="007503D6">
                  <w:rPr>
                    <w:color w:val="404040" w:themeColor="text1" w:themeTint="BF"/>
                    <w:sz w:val="16"/>
                    <w:szCs w:val="16"/>
                    <w:lang w:bidi=""/>
                  </w:rPr>
                  <w:t>2016</w:t>
                </w:r>
                <w:r w:rsidR="00945464" w:rsidRPr="007503D6">
                  <w:rPr>
                    <w:color w:val="404040" w:themeColor="text1" w:themeTint="BF"/>
                    <w:sz w:val="16"/>
                    <w:szCs w:val="16"/>
                    <w:rtl/>
                  </w:rPr>
                  <w:t>)</w:t>
                </w:r>
                <w:r w:rsidR="00945464" w:rsidRPr="007503D6">
                  <w:rPr>
                    <w:color w:val="404040" w:themeColor="text1" w:themeTint="BF"/>
                    <w:sz w:val="16"/>
                    <w:szCs w:val="16"/>
                    <w:rtl/>
                  </w:rPr>
                  <w:t>‬</w:t>
                </w:r>
              </w:sdtContent>
            </w:sdt>
          </w:sdtContent>
        </w:sdt>
        <w:r w:rsidR="00945464" w:rsidRPr="0003291D">
          <w:rPr>
            <w:color w:val="404040" w:themeColor="text1" w:themeTint="BF"/>
            <w:sz w:val="16"/>
            <w:szCs w:val="16"/>
            <w:rtl/>
          </w:rPr>
          <w:tab/>
        </w:r>
        <w:r w:rsidR="00945464" w:rsidRPr="0003291D">
          <w:rPr>
            <w:color w:val="404040" w:themeColor="text1" w:themeTint="BF"/>
            <w:sz w:val="16"/>
            <w:szCs w:val="16"/>
          </w:rPr>
          <w:fldChar w:fldCharType="begin"/>
        </w:r>
        <w:r w:rsidR="00945464" w:rsidRPr="0003291D">
          <w:rPr>
            <w:color w:val="404040" w:themeColor="text1" w:themeTint="BF"/>
            <w:sz w:val="16"/>
            <w:szCs w:val="16"/>
          </w:rPr>
          <w:instrText xml:space="preserve"> PAGE   \* MERGEFORMAT </w:instrText>
        </w:r>
        <w:r w:rsidR="00945464" w:rsidRPr="0003291D">
          <w:rPr>
            <w:color w:val="404040" w:themeColor="text1" w:themeTint="BF"/>
            <w:sz w:val="16"/>
            <w:szCs w:val="16"/>
          </w:rPr>
          <w:fldChar w:fldCharType="separate"/>
        </w:r>
        <w:r w:rsidR="00A21E36">
          <w:rPr>
            <w:noProof/>
            <w:color w:val="404040" w:themeColor="text1" w:themeTint="BF"/>
            <w:sz w:val="16"/>
            <w:szCs w:val="16"/>
          </w:rPr>
          <w:t>32</w:t>
        </w:r>
        <w:r w:rsidR="00945464" w:rsidRPr="0003291D">
          <w:rPr>
            <w:sz w:val="16"/>
            <w:szCs w:val="16"/>
          </w:rPr>
          <w:fldChar w:fldCharType="end"/>
        </w:r>
      </w:p>
    </w:sdtContent>
  </w:sdt>
  <w:p w14:paraId="2FDC9EE3" w14:textId="77777777" w:rsidR="00945464" w:rsidRPr="0047015F" w:rsidRDefault="00945464" w:rsidP="0047015F">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FD13B3"/>
    <w:multiLevelType w:val="hybridMultilevel"/>
    <w:tmpl w:val="6292102C"/>
    <w:lvl w:ilvl="0" w:tplc="CBB0B178">
      <w:start w:val="1"/>
      <w:numFmt w:val="decimal"/>
      <w:lvlText w:val="%1."/>
      <w:lvlJc w:val="left"/>
      <w:pPr>
        <w:ind w:left="720" w:hanging="360"/>
      </w:pPr>
      <w:rPr>
        <w:rFonts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7686A17"/>
    <w:multiLevelType w:val="hybridMultilevel"/>
    <w:tmpl w:val="6EDA1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2AE7F0B"/>
    <w:multiLevelType w:val="hybridMultilevel"/>
    <w:tmpl w:val="B59811E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0"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3"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19335DF"/>
    <w:multiLevelType w:val="hybridMultilevel"/>
    <w:tmpl w:val="505EB050"/>
    <w:lvl w:ilvl="0" w:tplc="7400A3BA">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0"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3046D4D"/>
    <w:multiLevelType w:val="hybridMultilevel"/>
    <w:tmpl w:val="DB0AA94A"/>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8"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1"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6"/>
  </w:num>
  <w:num w:numId="3">
    <w:abstractNumId w:val="25"/>
  </w:num>
  <w:num w:numId="4">
    <w:abstractNumId w:val="5"/>
  </w:num>
  <w:num w:numId="5">
    <w:abstractNumId w:val="6"/>
  </w:num>
  <w:num w:numId="6">
    <w:abstractNumId w:val="16"/>
  </w:num>
  <w:num w:numId="7">
    <w:abstractNumId w:val="17"/>
  </w:num>
  <w:num w:numId="8">
    <w:abstractNumId w:val="8"/>
  </w:num>
  <w:num w:numId="9">
    <w:abstractNumId w:val="18"/>
  </w:num>
  <w:num w:numId="10">
    <w:abstractNumId w:val="12"/>
  </w:num>
  <w:num w:numId="11">
    <w:abstractNumId w:val="29"/>
  </w:num>
  <w:num w:numId="12">
    <w:abstractNumId w:val="22"/>
  </w:num>
  <w:num w:numId="13">
    <w:abstractNumId w:val="7"/>
  </w:num>
  <w:num w:numId="14">
    <w:abstractNumId w:val="37"/>
  </w:num>
  <w:num w:numId="15">
    <w:abstractNumId w:val="34"/>
  </w:num>
  <w:num w:numId="16">
    <w:abstractNumId w:val="41"/>
  </w:num>
  <w:num w:numId="17">
    <w:abstractNumId w:val="38"/>
  </w:num>
  <w:num w:numId="18">
    <w:abstractNumId w:val="30"/>
  </w:num>
  <w:num w:numId="19">
    <w:abstractNumId w:val="32"/>
  </w:num>
  <w:num w:numId="20">
    <w:abstractNumId w:val="28"/>
  </w:num>
  <w:num w:numId="21">
    <w:abstractNumId w:val="10"/>
  </w:num>
  <w:num w:numId="22">
    <w:abstractNumId w:val="23"/>
  </w:num>
  <w:num w:numId="23">
    <w:abstractNumId w:val="20"/>
  </w:num>
  <w:num w:numId="24">
    <w:abstractNumId w:val="42"/>
  </w:num>
  <w:num w:numId="25">
    <w:abstractNumId w:val="35"/>
  </w:num>
  <w:num w:numId="26">
    <w:abstractNumId w:val="13"/>
  </w:num>
  <w:num w:numId="27">
    <w:abstractNumId w:val="21"/>
  </w:num>
  <w:num w:numId="28">
    <w:abstractNumId w:val="1"/>
  </w:num>
  <w:num w:numId="29">
    <w:abstractNumId w:val="4"/>
  </w:num>
  <w:num w:numId="30">
    <w:abstractNumId w:val="0"/>
  </w:num>
  <w:num w:numId="31">
    <w:abstractNumId w:val="36"/>
  </w:num>
  <w:num w:numId="32">
    <w:abstractNumId w:val="24"/>
  </w:num>
  <w:num w:numId="33">
    <w:abstractNumId w:val="39"/>
  </w:num>
  <w:num w:numId="34">
    <w:abstractNumId w:val="2"/>
  </w:num>
  <w:num w:numId="35">
    <w:abstractNumId w:val="40"/>
  </w:num>
  <w:num w:numId="36">
    <w:abstractNumId w:val="33"/>
  </w:num>
  <w:num w:numId="37">
    <w:abstractNumId w:val="31"/>
  </w:num>
  <w:num w:numId="38">
    <w:abstractNumId w:val="27"/>
  </w:num>
  <w:num w:numId="39">
    <w:abstractNumId w:val="14"/>
  </w:num>
  <w:num w:numId="40">
    <w:abstractNumId w:val="19"/>
  </w:num>
  <w:num w:numId="41">
    <w:abstractNumId w:val="9"/>
  </w:num>
  <w:num w:numId="42">
    <w:abstractNumId w:val="11"/>
  </w:num>
  <w:num w:numId="43">
    <w:abstractNumId w:val="1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7"/>
  <w:removePersonalInformation/>
  <w:removeDateAndTime/>
  <w:proofState w:grammar="clean"/>
  <w:documentProtection w:edit="readOnly" w:enforcement="1" w:cryptProviderType="rsaAES" w:cryptAlgorithmClass="hash" w:cryptAlgorithmType="typeAny" w:cryptAlgorithmSid="14" w:cryptSpinCount="100000" w:hash="JSiRRIHRwUDAD/FuMNZYkLm1A2Te1oLBYIIOO6WgtoTs8MatXsGFm9x8gffPb0Fn2/atT3Gk+zVjMXjlkvjzAw==" w:salt="EpsO1zoNBC1MnKRd4IcEA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62B9"/>
    <w:rsid w:val="00006F19"/>
    <w:rsid w:val="0000793E"/>
    <w:rsid w:val="00007D8A"/>
    <w:rsid w:val="000106A8"/>
    <w:rsid w:val="00012831"/>
    <w:rsid w:val="00015F41"/>
    <w:rsid w:val="00017369"/>
    <w:rsid w:val="00017A5A"/>
    <w:rsid w:val="00017A87"/>
    <w:rsid w:val="00024B72"/>
    <w:rsid w:val="0002605D"/>
    <w:rsid w:val="00026DDE"/>
    <w:rsid w:val="0002719C"/>
    <w:rsid w:val="00027CCB"/>
    <w:rsid w:val="00027CFF"/>
    <w:rsid w:val="00031223"/>
    <w:rsid w:val="000314CF"/>
    <w:rsid w:val="00031EBA"/>
    <w:rsid w:val="0003291D"/>
    <w:rsid w:val="000346AC"/>
    <w:rsid w:val="00035F22"/>
    <w:rsid w:val="00036242"/>
    <w:rsid w:val="0003651D"/>
    <w:rsid w:val="00036914"/>
    <w:rsid w:val="0004038E"/>
    <w:rsid w:val="00043BAC"/>
    <w:rsid w:val="000443FB"/>
    <w:rsid w:val="00044CD2"/>
    <w:rsid w:val="000469DE"/>
    <w:rsid w:val="000476AA"/>
    <w:rsid w:val="00050BC6"/>
    <w:rsid w:val="000527D0"/>
    <w:rsid w:val="00055772"/>
    <w:rsid w:val="00056138"/>
    <w:rsid w:val="00056522"/>
    <w:rsid w:val="00056FAF"/>
    <w:rsid w:val="00061F6E"/>
    <w:rsid w:val="000625F0"/>
    <w:rsid w:val="00065F4E"/>
    <w:rsid w:val="00065FF8"/>
    <w:rsid w:val="00067B4B"/>
    <w:rsid w:val="00071A79"/>
    <w:rsid w:val="00071C2C"/>
    <w:rsid w:val="00072530"/>
    <w:rsid w:val="00072884"/>
    <w:rsid w:val="00072DB6"/>
    <w:rsid w:val="0007363B"/>
    <w:rsid w:val="0007491F"/>
    <w:rsid w:val="0007551D"/>
    <w:rsid w:val="000756A2"/>
    <w:rsid w:val="000759BB"/>
    <w:rsid w:val="000759E5"/>
    <w:rsid w:val="00077248"/>
    <w:rsid w:val="00077A6B"/>
    <w:rsid w:val="00080904"/>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B48FD"/>
    <w:rsid w:val="000C0ACA"/>
    <w:rsid w:val="000C2DAF"/>
    <w:rsid w:val="000C2E6F"/>
    <w:rsid w:val="000C457F"/>
    <w:rsid w:val="000C4BD0"/>
    <w:rsid w:val="000C5490"/>
    <w:rsid w:val="000C6732"/>
    <w:rsid w:val="000D54CB"/>
    <w:rsid w:val="000D5752"/>
    <w:rsid w:val="000D6060"/>
    <w:rsid w:val="000E045B"/>
    <w:rsid w:val="000E08C0"/>
    <w:rsid w:val="000E16D8"/>
    <w:rsid w:val="000E1DEC"/>
    <w:rsid w:val="000E3993"/>
    <w:rsid w:val="000E5F9D"/>
    <w:rsid w:val="000E6ED8"/>
    <w:rsid w:val="000E79DF"/>
    <w:rsid w:val="000F0057"/>
    <w:rsid w:val="000F032B"/>
    <w:rsid w:val="000F0500"/>
    <w:rsid w:val="000F30AA"/>
    <w:rsid w:val="000F30F7"/>
    <w:rsid w:val="000F56C8"/>
    <w:rsid w:val="000F5DB7"/>
    <w:rsid w:val="001013C9"/>
    <w:rsid w:val="0010172F"/>
    <w:rsid w:val="00103924"/>
    <w:rsid w:val="00103B5B"/>
    <w:rsid w:val="00103C5F"/>
    <w:rsid w:val="00103C77"/>
    <w:rsid w:val="00104DBC"/>
    <w:rsid w:val="0010563B"/>
    <w:rsid w:val="0010587C"/>
    <w:rsid w:val="00105B4C"/>
    <w:rsid w:val="00107F31"/>
    <w:rsid w:val="00111B6A"/>
    <w:rsid w:val="00112AA1"/>
    <w:rsid w:val="00117EB2"/>
    <w:rsid w:val="00122096"/>
    <w:rsid w:val="00123D2B"/>
    <w:rsid w:val="00123E7D"/>
    <w:rsid w:val="001242BA"/>
    <w:rsid w:val="00124AAD"/>
    <w:rsid w:val="00125581"/>
    <w:rsid w:val="00125CBE"/>
    <w:rsid w:val="00125ECC"/>
    <w:rsid w:val="00127C5F"/>
    <w:rsid w:val="001320C2"/>
    <w:rsid w:val="00132A99"/>
    <w:rsid w:val="00132D95"/>
    <w:rsid w:val="00134DA1"/>
    <w:rsid w:val="00134EF8"/>
    <w:rsid w:val="00135786"/>
    <w:rsid w:val="00136452"/>
    <w:rsid w:val="001374AB"/>
    <w:rsid w:val="00137E59"/>
    <w:rsid w:val="00140900"/>
    <w:rsid w:val="0014192B"/>
    <w:rsid w:val="00141936"/>
    <w:rsid w:val="00142919"/>
    <w:rsid w:val="00143478"/>
    <w:rsid w:val="00144059"/>
    <w:rsid w:val="001472FC"/>
    <w:rsid w:val="00147EDE"/>
    <w:rsid w:val="00150F54"/>
    <w:rsid w:val="00151107"/>
    <w:rsid w:val="001517E0"/>
    <w:rsid w:val="001529AD"/>
    <w:rsid w:val="00154ACE"/>
    <w:rsid w:val="00156C1C"/>
    <w:rsid w:val="00157379"/>
    <w:rsid w:val="001602AC"/>
    <w:rsid w:val="001602F8"/>
    <w:rsid w:val="00160CB8"/>
    <w:rsid w:val="00165F81"/>
    <w:rsid w:val="00166039"/>
    <w:rsid w:val="00167128"/>
    <w:rsid w:val="00167443"/>
    <w:rsid w:val="00170DD8"/>
    <w:rsid w:val="00171B2E"/>
    <w:rsid w:val="001747AF"/>
    <w:rsid w:val="00174C82"/>
    <w:rsid w:val="00174F79"/>
    <w:rsid w:val="0017545B"/>
    <w:rsid w:val="00175B93"/>
    <w:rsid w:val="00177118"/>
    <w:rsid w:val="0017786C"/>
    <w:rsid w:val="00183408"/>
    <w:rsid w:val="001835FE"/>
    <w:rsid w:val="001838D6"/>
    <w:rsid w:val="00184A0C"/>
    <w:rsid w:val="00185A8B"/>
    <w:rsid w:val="00186BF6"/>
    <w:rsid w:val="00191210"/>
    <w:rsid w:val="00192660"/>
    <w:rsid w:val="0019411C"/>
    <w:rsid w:val="001A0977"/>
    <w:rsid w:val="001A0CFD"/>
    <w:rsid w:val="001A19E0"/>
    <w:rsid w:val="001A2FCF"/>
    <w:rsid w:val="001B02CF"/>
    <w:rsid w:val="001B07B6"/>
    <w:rsid w:val="001B222B"/>
    <w:rsid w:val="001B25E0"/>
    <w:rsid w:val="001B351E"/>
    <w:rsid w:val="001B3E6E"/>
    <w:rsid w:val="001B44F9"/>
    <w:rsid w:val="001B46F2"/>
    <w:rsid w:val="001B497B"/>
    <w:rsid w:val="001B4F20"/>
    <w:rsid w:val="001B537D"/>
    <w:rsid w:val="001C09BD"/>
    <w:rsid w:val="001C0EE8"/>
    <w:rsid w:val="001C33C4"/>
    <w:rsid w:val="001C37AC"/>
    <w:rsid w:val="001C3EDC"/>
    <w:rsid w:val="001C3F2C"/>
    <w:rsid w:val="001D0765"/>
    <w:rsid w:val="001D0B44"/>
    <w:rsid w:val="001D1AA6"/>
    <w:rsid w:val="001D2A76"/>
    <w:rsid w:val="001D3260"/>
    <w:rsid w:val="001D4149"/>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0AC3"/>
    <w:rsid w:val="00212A48"/>
    <w:rsid w:val="002130D2"/>
    <w:rsid w:val="00215536"/>
    <w:rsid w:val="002160E0"/>
    <w:rsid w:val="00216B4F"/>
    <w:rsid w:val="00216F42"/>
    <w:rsid w:val="00217724"/>
    <w:rsid w:val="002203AF"/>
    <w:rsid w:val="00221CBE"/>
    <w:rsid w:val="00224DEB"/>
    <w:rsid w:val="00227D05"/>
    <w:rsid w:val="00230C5E"/>
    <w:rsid w:val="00232755"/>
    <w:rsid w:val="002327A0"/>
    <w:rsid w:val="00233C87"/>
    <w:rsid w:val="00234095"/>
    <w:rsid w:val="002346B6"/>
    <w:rsid w:val="00234FC9"/>
    <w:rsid w:val="00235556"/>
    <w:rsid w:val="00236AEC"/>
    <w:rsid w:val="00237725"/>
    <w:rsid w:val="00241D62"/>
    <w:rsid w:val="00241F8F"/>
    <w:rsid w:val="00241FA0"/>
    <w:rsid w:val="00242A7E"/>
    <w:rsid w:val="002449E9"/>
    <w:rsid w:val="00245C71"/>
    <w:rsid w:val="00245D72"/>
    <w:rsid w:val="002502BF"/>
    <w:rsid w:val="002520C7"/>
    <w:rsid w:val="0025267B"/>
    <w:rsid w:val="002532D6"/>
    <w:rsid w:val="00254CA5"/>
    <w:rsid w:val="00255964"/>
    <w:rsid w:val="00256427"/>
    <w:rsid w:val="00256F64"/>
    <w:rsid w:val="002634DC"/>
    <w:rsid w:val="002647B9"/>
    <w:rsid w:val="00264B5B"/>
    <w:rsid w:val="00266EE8"/>
    <w:rsid w:val="00266EF1"/>
    <w:rsid w:val="00267734"/>
    <w:rsid w:val="0026799F"/>
    <w:rsid w:val="00270CD4"/>
    <w:rsid w:val="00271353"/>
    <w:rsid w:val="002715CA"/>
    <w:rsid w:val="00272578"/>
    <w:rsid w:val="002731FA"/>
    <w:rsid w:val="00273364"/>
    <w:rsid w:val="002743C4"/>
    <w:rsid w:val="0027473D"/>
    <w:rsid w:val="00274A9F"/>
    <w:rsid w:val="00280709"/>
    <w:rsid w:val="00281D06"/>
    <w:rsid w:val="0028263A"/>
    <w:rsid w:val="00282723"/>
    <w:rsid w:val="00282CEB"/>
    <w:rsid w:val="00285240"/>
    <w:rsid w:val="00287117"/>
    <w:rsid w:val="002879FE"/>
    <w:rsid w:val="00291105"/>
    <w:rsid w:val="00292298"/>
    <w:rsid w:val="002931C3"/>
    <w:rsid w:val="002949FD"/>
    <w:rsid w:val="002967A3"/>
    <w:rsid w:val="002967C1"/>
    <w:rsid w:val="00297098"/>
    <w:rsid w:val="0029712D"/>
    <w:rsid w:val="00297E94"/>
    <w:rsid w:val="00297FCF"/>
    <w:rsid w:val="002A23FB"/>
    <w:rsid w:val="002A35C6"/>
    <w:rsid w:val="002A3B84"/>
    <w:rsid w:val="002A6167"/>
    <w:rsid w:val="002B123C"/>
    <w:rsid w:val="002B3CF2"/>
    <w:rsid w:val="002B4B19"/>
    <w:rsid w:val="002B686B"/>
    <w:rsid w:val="002B6C9D"/>
    <w:rsid w:val="002B789A"/>
    <w:rsid w:val="002C0221"/>
    <w:rsid w:val="002C0AB4"/>
    <w:rsid w:val="002C284C"/>
    <w:rsid w:val="002C2D16"/>
    <w:rsid w:val="002C3399"/>
    <w:rsid w:val="002C7846"/>
    <w:rsid w:val="002D3658"/>
    <w:rsid w:val="002D4542"/>
    <w:rsid w:val="002D666E"/>
    <w:rsid w:val="002D66E8"/>
    <w:rsid w:val="002D77A2"/>
    <w:rsid w:val="002D7FDC"/>
    <w:rsid w:val="002E028F"/>
    <w:rsid w:val="002E06FF"/>
    <w:rsid w:val="002E1F83"/>
    <w:rsid w:val="002E202B"/>
    <w:rsid w:val="002E222B"/>
    <w:rsid w:val="002E402E"/>
    <w:rsid w:val="002E5186"/>
    <w:rsid w:val="002E56AD"/>
    <w:rsid w:val="002E5C47"/>
    <w:rsid w:val="002E6233"/>
    <w:rsid w:val="002E6A88"/>
    <w:rsid w:val="002E6E58"/>
    <w:rsid w:val="002E7154"/>
    <w:rsid w:val="002E7CC6"/>
    <w:rsid w:val="002F06B0"/>
    <w:rsid w:val="002F0E74"/>
    <w:rsid w:val="002F275E"/>
    <w:rsid w:val="002F3019"/>
    <w:rsid w:val="002F3FF6"/>
    <w:rsid w:val="002F6407"/>
    <w:rsid w:val="002F683D"/>
    <w:rsid w:val="00301068"/>
    <w:rsid w:val="003035AD"/>
    <w:rsid w:val="00303A6C"/>
    <w:rsid w:val="00305488"/>
    <w:rsid w:val="003054A0"/>
    <w:rsid w:val="00305C80"/>
    <w:rsid w:val="00306B0E"/>
    <w:rsid w:val="00307930"/>
    <w:rsid w:val="00307E17"/>
    <w:rsid w:val="0031054C"/>
    <w:rsid w:val="003118A7"/>
    <w:rsid w:val="00312DB2"/>
    <w:rsid w:val="00312F3B"/>
    <w:rsid w:val="003134A1"/>
    <w:rsid w:val="0031516B"/>
    <w:rsid w:val="003158EB"/>
    <w:rsid w:val="00316CEB"/>
    <w:rsid w:val="00320D8C"/>
    <w:rsid w:val="00321BDB"/>
    <w:rsid w:val="00321FEE"/>
    <w:rsid w:val="003230EB"/>
    <w:rsid w:val="00323850"/>
    <w:rsid w:val="0032591E"/>
    <w:rsid w:val="00327931"/>
    <w:rsid w:val="00332075"/>
    <w:rsid w:val="00332DA2"/>
    <w:rsid w:val="00334CA4"/>
    <w:rsid w:val="00337870"/>
    <w:rsid w:val="00340AF6"/>
    <w:rsid w:val="00342B02"/>
    <w:rsid w:val="00343417"/>
    <w:rsid w:val="00344DB7"/>
    <w:rsid w:val="00351B78"/>
    <w:rsid w:val="00353E4C"/>
    <w:rsid w:val="00354D09"/>
    <w:rsid w:val="00355E55"/>
    <w:rsid w:val="00356011"/>
    <w:rsid w:val="00357127"/>
    <w:rsid w:val="00357277"/>
    <w:rsid w:val="00357E63"/>
    <w:rsid w:val="00362758"/>
    <w:rsid w:val="003632D9"/>
    <w:rsid w:val="00363BC2"/>
    <w:rsid w:val="00366386"/>
    <w:rsid w:val="00366B56"/>
    <w:rsid w:val="00366C8E"/>
    <w:rsid w:val="003670C6"/>
    <w:rsid w:val="0036780D"/>
    <w:rsid w:val="003702A6"/>
    <w:rsid w:val="00371CE9"/>
    <w:rsid w:val="0037461A"/>
    <w:rsid w:val="0037484F"/>
    <w:rsid w:val="00376D49"/>
    <w:rsid w:val="003812FE"/>
    <w:rsid w:val="00383A74"/>
    <w:rsid w:val="0038794D"/>
    <w:rsid w:val="00390430"/>
    <w:rsid w:val="003904F0"/>
    <w:rsid w:val="00392282"/>
    <w:rsid w:val="003945F4"/>
    <w:rsid w:val="00395CB2"/>
    <w:rsid w:val="00395D5F"/>
    <w:rsid w:val="0039784E"/>
    <w:rsid w:val="00397EB0"/>
    <w:rsid w:val="003A0C79"/>
    <w:rsid w:val="003A0DB6"/>
    <w:rsid w:val="003A336A"/>
    <w:rsid w:val="003A35A1"/>
    <w:rsid w:val="003A3EEF"/>
    <w:rsid w:val="003A53F8"/>
    <w:rsid w:val="003B0439"/>
    <w:rsid w:val="003B37AB"/>
    <w:rsid w:val="003B3EBC"/>
    <w:rsid w:val="003B4047"/>
    <w:rsid w:val="003B4BE9"/>
    <w:rsid w:val="003B7142"/>
    <w:rsid w:val="003B7A21"/>
    <w:rsid w:val="003B7C59"/>
    <w:rsid w:val="003B7FFD"/>
    <w:rsid w:val="003C35CD"/>
    <w:rsid w:val="003C399B"/>
    <w:rsid w:val="003C3B94"/>
    <w:rsid w:val="003C62D2"/>
    <w:rsid w:val="003C6496"/>
    <w:rsid w:val="003C6EF6"/>
    <w:rsid w:val="003C75FF"/>
    <w:rsid w:val="003D0497"/>
    <w:rsid w:val="003D0FFA"/>
    <w:rsid w:val="003D1789"/>
    <w:rsid w:val="003D1E51"/>
    <w:rsid w:val="003D22CB"/>
    <w:rsid w:val="003D396A"/>
    <w:rsid w:val="003D5850"/>
    <w:rsid w:val="003D66C9"/>
    <w:rsid w:val="003D7A21"/>
    <w:rsid w:val="003E13EF"/>
    <w:rsid w:val="003E1568"/>
    <w:rsid w:val="003E3526"/>
    <w:rsid w:val="003E7A93"/>
    <w:rsid w:val="003F0A00"/>
    <w:rsid w:val="003F2F03"/>
    <w:rsid w:val="003F3078"/>
    <w:rsid w:val="003F6A8B"/>
    <w:rsid w:val="003F6BD4"/>
    <w:rsid w:val="003F6CEE"/>
    <w:rsid w:val="0040275F"/>
    <w:rsid w:val="00403D7F"/>
    <w:rsid w:val="004041D5"/>
    <w:rsid w:val="00405189"/>
    <w:rsid w:val="00406B84"/>
    <w:rsid w:val="00407104"/>
    <w:rsid w:val="0040715C"/>
    <w:rsid w:val="00407597"/>
    <w:rsid w:val="00407E60"/>
    <w:rsid w:val="004126E0"/>
    <w:rsid w:val="00412C48"/>
    <w:rsid w:val="00413DD7"/>
    <w:rsid w:val="00414009"/>
    <w:rsid w:val="004143B8"/>
    <w:rsid w:val="00415500"/>
    <w:rsid w:val="00422587"/>
    <w:rsid w:val="00430C94"/>
    <w:rsid w:val="00432379"/>
    <w:rsid w:val="00434703"/>
    <w:rsid w:val="004347EB"/>
    <w:rsid w:val="0043598B"/>
    <w:rsid w:val="0043641C"/>
    <w:rsid w:val="0043674F"/>
    <w:rsid w:val="00440CC7"/>
    <w:rsid w:val="00442B9A"/>
    <w:rsid w:val="00445461"/>
    <w:rsid w:val="004456F3"/>
    <w:rsid w:val="00445F89"/>
    <w:rsid w:val="00446783"/>
    <w:rsid w:val="00447F7F"/>
    <w:rsid w:val="004502AC"/>
    <w:rsid w:val="0045030D"/>
    <w:rsid w:val="00450B39"/>
    <w:rsid w:val="00450BEA"/>
    <w:rsid w:val="00450EF0"/>
    <w:rsid w:val="00452717"/>
    <w:rsid w:val="00453E98"/>
    <w:rsid w:val="00456898"/>
    <w:rsid w:val="004605BC"/>
    <w:rsid w:val="00460BEB"/>
    <w:rsid w:val="00461F02"/>
    <w:rsid w:val="00462987"/>
    <w:rsid w:val="00462C59"/>
    <w:rsid w:val="00463CC3"/>
    <w:rsid w:val="0046457A"/>
    <w:rsid w:val="00466857"/>
    <w:rsid w:val="00467C95"/>
    <w:rsid w:val="0047015F"/>
    <w:rsid w:val="004710C3"/>
    <w:rsid w:val="00472FC6"/>
    <w:rsid w:val="00476538"/>
    <w:rsid w:val="00476830"/>
    <w:rsid w:val="00477621"/>
    <w:rsid w:val="00481542"/>
    <w:rsid w:val="00483608"/>
    <w:rsid w:val="00485BAA"/>
    <w:rsid w:val="00491BB3"/>
    <w:rsid w:val="004925A1"/>
    <w:rsid w:val="0049363D"/>
    <w:rsid w:val="004947AF"/>
    <w:rsid w:val="004947FD"/>
    <w:rsid w:val="004949B3"/>
    <w:rsid w:val="00495DD9"/>
    <w:rsid w:val="00496DC2"/>
    <w:rsid w:val="004976F4"/>
    <w:rsid w:val="00497E15"/>
    <w:rsid w:val="004A2A95"/>
    <w:rsid w:val="004A3FA6"/>
    <w:rsid w:val="004A5441"/>
    <w:rsid w:val="004A6CAA"/>
    <w:rsid w:val="004B01C0"/>
    <w:rsid w:val="004B21D7"/>
    <w:rsid w:val="004B25C4"/>
    <w:rsid w:val="004B3528"/>
    <w:rsid w:val="004B478D"/>
    <w:rsid w:val="004B6DAB"/>
    <w:rsid w:val="004B79A4"/>
    <w:rsid w:val="004C0528"/>
    <w:rsid w:val="004C1D7D"/>
    <w:rsid w:val="004C28FB"/>
    <w:rsid w:val="004C3350"/>
    <w:rsid w:val="004C49FB"/>
    <w:rsid w:val="004C4B37"/>
    <w:rsid w:val="004C4ED8"/>
    <w:rsid w:val="004C523B"/>
    <w:rsid w:val="004C55B5"/>
    <w:rsid w:val="004D021D"/>
    <w:rsid w:val="004D0587"/>
    <w:rsid w:val="004D0ACF"/>
    <w:rsid w:val="004D27A6"/>
    <w:rsid w:val="004D2B1C"/>
    <w:rsid w:val="004D37AA"/>
    <w:rsid w:val="004D4312"/>
    <w:rsid w:val="004D4DBB"/>
    <w:rsid w:val="004D5759"/>
    <w:rsid w:val="004E52BA"/>
    <w:rsid w:val="004E53FA"/>
    <w:rsid w:val="004E7EF7"/>
    <w:rsid w:val="004F05FD"/>
    <w:rsid w:val="004F2172"/>
    <w:rsid w:val="004F36CE"/>
    <w:rsid w:val="004F3C2A"/>
    <w:rsid w:val="004F3C6D"/>
    <w:rsid w:val="004F4F80"/>
    <w:rsid w:val="004F5E8C"/>
    <w:rsid w:val="004F681E"/>
    <w:rsid w:val="004F774C"/>
    <w:rsid w:val="004F788C"/>
    <w:rsid w:val="0050010F"/>
    <w:rsid w:val="00501CBA"/>
    <w:rsid w:val="00502386"/>
    <w:rsid w:val="00502BC6"/>
    <w:rsid w:val="00502E27"/>
    <w:rsid w:val="00503C9D"/>
    <w:rsid w:val="00504042"/>
    <w:rsid w:val="00504547"/>
    <w:rsid w:val="00507D7B"/>
    <w:rsid w:val="00510119"/>
    <w:rsid w:val="0051055C"/>
    <w:rsid w:val="00511BD4"/>
    <w:rsid w:val="00514990"/>
    <w:rsid w:val="00514A8B"/>
    <w:rsid w:val="00516278"/>
    <w:rsid w:val="005164D8"/>
    <w:rsid w:val="00521B08"/>
    <w:rsid w:val="005232FE"/>
    <w:rsid w:val="00527DC0"/>
    <w:rsid w:val="00530493"/>
    <w:rsid w:val="0053069E"/>
    <w:rsid w:val="0053216D"/>
    <w:rsid w:val="005328B4"/>
    <w:rsid w:val="00533DD5"/>
    <w:rsid w:val="0053420D"/>
    <w:rsid w:val="0053555F"/>
    <w:rsid w:val="00535EA1"/>
    <w:rsid w:val="00536EE4"/>
    <w:rsid w:val="0053726B"/>
    <w:rsid w:val="005374AC"/>
    <w:rsid w:val="00537667"/>
    <w:rsid w:val="005403A3"/>
    <w:rsid w:val="00541963"/>
    <w:rsid w:val="00541C3A"/>
    <w:rsid w:val="00541E2E"/>
    <w:rsid w:val="0054213A"/>
    <w:rsid w:val="0054282A"/>
    <w:rsid w:val="00543682"/>
    <w:rsid w:val="00543AFF"/>
    <w:rsid w:val="00544156"/>
    <w:rsid w:val="00544A38"/>
    <w:rsid w:val="00545638"/>
    <w:rsid w:val="00545E07"/>
    <w:rsid w:val="005470A9"/>
    <w:rsid w:val="00550011"/>
    <w:rsid w:val="00550829"/>
    <w:rsid w:val="005513D3"/>
    <w:rsid w:val="00551ACA"/>
    <w:rsid w:val="00553404"/>
    <w:rsid w:val="005535A4"/>
    <w:rsid w:val="00553757"/>
    <w:rsid w:val="00554F9B"/>
    <w:rsid w:val="00561361"/>
    <w:rsid w:val="005616CC"/>
    <w:rsid w:val="00561759"/>
    <w:rsid w:val="0056432C"/>
    <w:rsid w:val="00564B20"/>
    <w:rsid w:val="00567AAC"/>
    <w:rsid w:val="005741AA"/>
    <w:rsid w:val="00577174"/>
    <w:rsid w:val="00581596"/>
    <w:rsid w:val="00581CDB"/>
    <w:rsid w:val="00583DDA"/>
    <w:rsid w:val="0058454E"/>
    <w:rsid w:val="00585A48"/>
    <w:rsid w:val="00586E9A"/>
    <w:rsid w:val="005874B4"/>
    <w:rsid w:val="005876FF"/>
    <w:rsid w:val="00591643"/>
    <w:rsid w:val="00593AB3"/>
    <w:rsid w:val="00594255"/>
    <w:rsid w:val="00594501"/>
    <w:rsid w:val="00594F72"/>
    <w:rsid w:val="00596291"/>
    <w:rsid w:val="00596740"/>
    <w:rsid w:val="0059704A"/>
    <w:rsid w:val="005972A6"/>
    <w:rsid w:val="005978D2"/>
    <w:rsid w:val="005A08A0"/>
    <w:rsid w:val="005A0966"/>
    <w:rsid w:val="005A27D3"/>
    <w:rsid w:val="005A3788"/>
    <w:rsid w:val="005A483A"/>
    <w:rsid w:val="005B2831"/>
    <w:rsid w:val="005B3EB3"/>
    <w:rsid w:val="005B3FEB"/>
    <w:rsid w:val="005B50D3"/>
    <w:rsid w:val="005B6FDF"/>
    <w:rsid w:val="005B7124"/>
    <w:rsid w:val="005B77E5"/>
    <w:rsid w:val="005C22A2"/>
    <w:rsid w:val="005C299D"/>
    <w:rsid w:val="005C40C4"/>
    <w:rsid w:val="005C51AC"/>
    <w:rsid w:val="005C7157"/>
    <w:rsid w:val="005C7ADC"/>
    <w:rsid w:val="005D0540"/>
    <w:rsid w:val="005D0AC4"/>
    <w:rsid w:val="005D1CA5"/>
    <w:rsid w:val="005D22F8"/>
    <w:rsid w:val="005D5E14"/>
    <w:rsid w:val="005D6244"/>
    <w:rsid w:val="005D69A9"/>
    <w:rsid w:val="005D6F59"/>
    <w:rsid w:val="005D74BB"/>
    <w:rsid w:val="005D74CC"/>
    <w:rsid w:val="005E2606"/>
    <w:rsid w:val="005E3CA2"/>
    <w:rsid w:val="005E69C9"/>
    <w:rsid w:val="005E7F3E"/>
    <w:rsid w:val="005F013C"/>
    <w:rsid w:val="005F068D"/>
    <w:rsid w:val="005F0BFB"/>
    <w:rsid w:val="005F0C66"/>
    <w:rsid w:val="005F17AF"/>
    <w:rsid w:val="005F1ED1"/>
    <w:rsid w:val="005F414C"/>
    <w:rsid w:val="005F7186"/>
    <w:rsid w:val="005F7C66"/>
    <w:rsid w:val="0060020A"/>
    <w:rsid w:val="00600926"/>
    <w:rsid w:val="00601776"/>
    <w:rsid w:val="00605897"/>
    <w:rsid w:val="00605D7F"/>
    <w:rsid w:val="00605E40"/>
    <w:rsid w:val="006065E6"/>
    <w:rsid w:val="00606601"/>
    <w:rsid w:val="00610C71"/>
    <w:rsid w:val="00611682"/>
    <w:rsid w:val="00611E56"/>
    <w:rsid w:val="006146A3"/>
    <w:rsid w:val="0061507D"/>
    <w:rsid w:val="0062068A"/>
    <w:rsid w:val="00624D19"/>
    <w:rsid w:val="00626814"/>
    <w:rsid w:val="00627457"/>
    <w:rsid w:val="006327A6"/>
    <w:rsid w:val="00633463"/>
    <w:rsid w:val="0063373E"/>
    <w:rsid w:val="0063398B"/>
    <w:rsid w:val="00633CC2"/>
    <w:rsid w:val="006356D2"/>
    <w:rsid w:val="00635B71"/>
    <w:rsid w:val="00635E7E"/>
    <w:rsid w:val="006379B5"/>
    <w:rsid w:val="0064152F"/>
    <w:rsid w:val="00642513"/>
    <w:rsid w:val="006434A0"/>
    <w:rsid w:val="00644EDC"/>
    <w:rsid w:val="00646030"/>
    <w:rsid w:val="0064640A"/>
    <w:rsid w:val="006519F7"/>
    <w:rsid w:val="00651B74"/>
    <w:rsid w:val="006523C8"/>
    <w:rsid w:val="006524A3"/>
    <w:rsid w:val="00653B52"/>
    <w:rsid w:val="00653E71"/>
    <w:rsid w:val="00655958"/>
    <w:rsid w:val="00655A3E"/>
    <w:rsid w:val="00660952"/>
    <w:rsid w:val="00661180"/>
    <w:rsid w:val="00662221"/>
    <w:rsid w:val="00664357"/>
    <w:rsid w:val="0067141C"/>
    <w:rsid w:val="006715C9"/>
    <w:rsid w:val="00671B8F"/>
    <w:rsid w:val="0067246B"/>
    <w:rsid w:val="006727C7"/>
    <w:rsid w:val="00673475"/>
    <w:rsid w:val="00673D8E"/>
    <w:rsid w:val="00674424"/>
    <w:rsid w:val="00674E65"/>
    <w:rsid w:val="00677274"/>
    <w:rsid w:val="00677C94"/>
    <w:rsid w:val="00680B23"/>
    <w:rsid w:val="00680B4D"/>
    <w:rsid w:val="00684714"/>
    <w:rsid w:val="00684A60"/>
    <w:rsid w:val="00684B8A"/>
    <w:rsid w:val="00685799"/>
    <w:rsid w:val="00685ABF"/>
    <w:rsid w:val="00686EF8"/>
    <w:rsid w:val="00687999"/>
    <w:rsid w:val="00690665"/>
    <w:rsid w:val="00690C65"/>
    <w:rsid w:val="00690D45"/>
    <w:rsid w:val="00691C26"/>
    <w:rsid w:val="006925AE"/>
    <w:rsid w:val="00693493"/>
    <w:rsid w:val="0069373A"/>
    <w:rsid w:val="006952E1"/>
    <w:rsid w:val="006A07C3"/>
    <w:rsid w:val="006A16BA"/>
    <w:rsid w:val="006A2AA6"/>
    <w:rsid w:val="006A4EAE"/>
    <w:rsid w:val="006B151D"/>
    <w:rsid w:val="006B1AEA"/>
    <w:rsid w:val="006B2591"/>
    <w:rsid w:val="006B51D4"/>
    <w:rsid w:val="006B527D"/>
    <w:rsid w:val="006B5B83"/>
    <w:rsid w:val="006B662A"/>
    <w:rsid w:val="006C054D"/>
    <w:rsid w:val="006C0B5E"/>
    <w:rsid w:val="006C2505"/>
    <w:rsid w:val="006C303F"/>
    <w:rsid w:val="006C620E"/>
    <w:rsid w:val="006C6572"/>
    <w:rsid w:val="006C6E4A"/>
    <w:rsid w:val="006D010B"/>
    <w:rsid w:val="006D0A95"/>
    <w:rsid w:val="006D1141"/>
    <w:rsid w:val="006D49E1"/>
    <w:rsid w:val="006D4A41"/>
    <w:rsid w:val="006E1498"/>
    <w:rsid w:val="006E3035"/>
    <w:rsid w:val="006E3B3F"/>
    <w:rsid w:val="006E454E"/>
    <w:rsid w:val="006E4EB1"/>
    <w:rsid w:val="006E526E"/>
    <w:rsid w:val="006E5B74"/>
    <w:rsid w:val="006E6A2F"/>
    <w:rsid w:val="006E73AE"/>
    <w:rsid w:val="006F1126"/>
    <w:rsid w:val="006F2563"/>
    <w:rsid w:val="006F666A"/>
    <w:rsid w:val="006F6997"/>
    <w:rsid w:val="006F7491"/>
    <w:rsid w:val="0070170D"/>
    <w:rsid w:val="00702A51"/>
    <w:rsid w:val="00704CF0"/>
    <w:rsid w:val="00704D9C"/>
    <w:rsid w:val="00704E5D"/>
    <w:rsid w:val="00705779"/>
    <w:rsid w:val="00706672"/>
    <w:rsid w:val="00711719"/>
    <w:rsid w:val="00711815"/>
    <w:rsid w:val="007155B2"/>
    <w:rsid w:val="00716C80"/>
    <w:rsid w:val="007223E3"/>
    <w:rsid w:val="00722EB1"/>
    <w:rsid w:val="00724232"/>
    <w:rsid w:val="007246D4"/>
    <w:rsid w:val="007257F9"/>
    <w:rsid w:val="0072631D"/>
    <w:rsid w:val="00727454"/>
    <w:rsid w:val="007303AE"/>
    <w:rsid w:val="007304A1"/>
    <w:rsid w:val="00730B3A"/>
    <w:rsid w:val="00733083"/>
    <w:rsid w:val="0073317D"/>
    <w:rsid w:val="007337E7"/>
    <w:rsid w:val="0073422E"/>
    <w:rsid w:val="007347E5"/>
    <w:rsid w:val="00742A9D"/>
    <w:rsid w:val="0074447C"/>
    <w:rsid w:val="00745D4A"/>
    <w:rsid w:val="007476EE"/>
    <w:rsid w:val="00752424"/>
    <w:rsid w:val="00753527"/>
    <w:rsid w:val="0075635C"/>
    <w:rsid w:val="00756659"/>
    <w:rsid w:val="00757AB4"/>
    <w:rsid w:val="00760837"/>
    <w:rsid w:val="00761047"/>
    <w:rsid w:val="00761820"/>
    <w:rsid w:val="007619B6"/>
    <w:rsid w:val="007625AC"/>
    <w:rsid w:val="0076350B"/>
    <w:rsid w:val="00764C0C"/>
    <w:rsid w:val="00765A99"/>
    <w:rsid w:val="00765EA8"/>
    <w:rsid w:val="00766EE8"/>
    <w:rsid w:val="00767845"/>
    <w:rsid w:val="00767DFD"/>
    <w:rsid w:val="00775FA0"/>
    <w:rsid w:val="00777FB4"/>
    <w:rsid w:val="007804C9"/>
    <w:rsid w:val="007806CC"/>
    <w:rsid w:val="00780D45"/>
    <w:rsid w:val="00781084"/>
    <w:rsid w:val="00782926"/>
    <w:rsid w:val="00782C7B"/>
    <w:rsid w:val="00783294"/>
    <w:rsid w:val="007835FC"/>
    <w:rsid w:val="00783931"/>
    <w:rsid w:val="00783EC3"/>
    <w:rsid w:val="00784263"/>
    <w:rsid w:val="007867E4"/>
    <w:rsid w:val="00787A0E"/>
    <w:rsid w:val="00787D50"/>
    <w:rsid w:val="007962F5"/>
    <w:rsid w:val="007A046B"/>
    <w:rsid w:val="007A08BF"/>
    <w:rsid w:val="007A1689"/>
    <w:rsid w:val="007A1B71"/>
    <w:rsid w:val="007A2D28"/>
    <w:rsid w:val="007A3C4C"/>
    <w:rsid w:val="007A5CCA"/>
    <w:rsid w:val="007A5D4D"/>
    <w:rsid w:val="007A78D1"/>
    <w:rsid w:val="007B34ED"/>
    <w:rsid w:val="007B5CDE"/>
    <w:rsid w:val="007B68D7"/>
    <w:rsid w:val="007B77A7"/>
    <w:rsid w:val="007B7A4E"/>
    <w:rsid w:val="007C0ADA"/>
    <w:rsid w:val="007C1AFE"/>
    <w:rsid w:val="007C1CD5"/>
    <w:rsid w:val="007C24CC"/>
    <w:rsid w:val="007C28E6"/>
    <w:rsid w:val="007C38AA"/>
    <w:rsid w:val="007D07EC"/>
    <w:rsid w:val="007D0838"/>
    <w:rsid w:val="007D22FF"/>
    <w:rsid w:val="007D29D8"/>
    <w:rsid w:val="007D4221"/>
    <w:rsid w:val="007D4C1C"/>
    <w:rsid w:val="007D521E"/>
    <w:rsid w:val="007D63FE"/>
    <w:rsid w:val="007D6FFF"/>
    <w:rsid w:val="007E0105"/>
    <w:rsid w:val="007E09C1"/>
    <w:rsid w:val="007E3F14"/>
    <w:rsid w:val="007E7DB0"/>
    <w:rsid w:val="007F3FE6"/>
    <w:rsid w:val="007F41A2"/>
    <w:rsid w:val="007F49B0"/>
    <w:rsid w:val="007F4EE2"/>
    <w:rsid w:val="008000BF"/>
    <w:rsid w:val="008006D3"/>
    <w:rsid w:val="0080135B"/>
    <w:rsid w:val="0080181B"/>
    <w:rsid w:val="008041CD"/>
    <w:rsid w:val="008041F1"/>
    <w:rsid w:val="00804913"/>
    <w:rsid w:val="00804C5B"/>
    <w:rsid w:val="008070AF"/>
    <w:rsid w:val="00807286"/>
    <w:rsid w:val="00811F0E"/>
    <w:rsid w:val="00813FC9"/>
    <w:rsid w:val="0081563D"/>
    <w:rsid w:val="00822F15"/>
    <w:rsid w:val="0082411D"/>
    <w:rsid w:val="00826803"/>
    <w:rsid w:val="0082741B"/>
    <w:rsid w:val="00827850"/>
    <w:rsid w:val="00827B1F"/>
    <w:rsid w:val="00830432"/>
    <w:rsid w:val="00830CA5"/>
    <w:rsid w:val="0083500E"/>
    <w:rsid w:val="0083545F"/>
    <w:rsid w:val="0083582D"/>
    <w:rsid w:val="00840373"/>
    <w:rsid w:val="00840F96"/>
    <w:rsid w:val="0084136D"/>
    <w:rsid w:val="008414C4"/>
    <w:rsid w:val="00845311"/>
    <w:rsid w:val="00846616"/>
    <w:rsid w:val="008500E4"/>
    <w:rsid w:val="008507CF"/>
    <w:rsid w:val="00852417"/>
    <w:rsid w:val="00852623"/>
    <w:rsid w:val="008526EC"/>
    <w:rsid w:val="008567C5"/>
    <w:rsid w:val="0085720F"/>
    <w:rsid w:val="008573BE"/>
    <w:rsid w:val="00861FEC"/>
    <w:rsid w:val="00862C50"/>
    <w:rsid w:val="00863567"/>
    <w:rsid w:val="008646F7"/>
    <w:rsid w:val="00864C0F"/>
    <w:rsid w:val="00865765"/>
    <w:rsid w:val="00866323"/>
    <w:rsid w:val="00867B7D"/>
    <w:rsid w:val="00867C62"/>
    <w:rsid w:val="00867D3C"/>
    <w:rsid w:val="008709B5"/>
    <w:rsid w:val="00871B9E"/>
    <w:rsid w:val="008729B5"/>
    <w:rsid w:val="00874919"/>
    <w:rsid w:val="00874A71"/>
    <w:rsid w:val="00874FA9"/>
    <w:rsid w:val="008758DC"/>
    <w:rsid w:val="00875A20"/>
    <w:rsid w:val="008761C7"/>
    <w:rsid w:val="008765D8"/>
    <w:rsid w:val="008774E5"/>
    <w:rsid w:val="0088164F"/>
    <w:rsid w:val="00881A11"/>
    <w:rsid w:val="008837CB"/>
    <w:rsid w:val="00884832"/>
    <w:rsid w:val="0088575F"/>
    <w:rsid w:val="008865F5"/>
    <w:rsid w:val="008873E3"/>
    <w:rsid w:val="00887E02"/>
    <w:rsid w:val="00891785"/>
    <w:rsid w:val="00893C09"/>
    <w:rsid w:val="008940CA"/>
    <w:rsid w:val="0089477A"/>
    <w:rsid w:val="008948EE"/>
    <w:rsid w:val="00894AB1"/>
    <w:rsid w:val="00894DF8"/>
    <w:rsid w:val="00897417"/>
    <w:rsid w:val="00897D19"/>
    <w:rsid w:val="008A0064"/>
    <w:rsid w:val="008A2E96"/>
    <w:rsid w:val="008A4B59"/>
    <w:rsid w:val="008B02EF"/>
    <w:rsid w:val="008B08EC"/>
    <w:rsid w:val="008B2E04"/>
    <w:rsid w:val="008B3ABE"/>
    <w:rsid w:val="008B6ABD"/>
    <w:rsid w:val="008C0120"/>
    <w:rsid w:val="008C0FB9"/>
    <w:rsid w:val="008C1568"/>
    <w:rsid w:val="008C1B76"/>
    <w:rsid w:val="008C3E2C"/>
    <w:rsid w:val="008C6215"/>
    <w:rsid w:val="008C6250"/>
    <w:rsid w:val="008C733D"/>
    <w:rsid w:val="008D1CFC"/>
    <w:rsid w:val="008D1FF3"/>
    <w:rsid w:val="008D23E8"/>
    <w:rsid w:val="008D38E9"/>
    <w:rsid w:val="008D48C6"/>
    <w:rsid w:val="008D4D0D"/>
    <w:rsid w:val="008D6DBF"/>
    <w:rsid w:val="008D6F21"/>
    <w:rsid w:val="008D74AC"/>
    <w:rsid w:val="008D7AE7"/>
    <w:rsid w:val="008E15EC"/>
    <w:rsid w:val="008E1EAF"/>
    <w:rsid w:val="008E36C0"/>
    <w:rsid w:val="008E36F2"/>
    <w:rsid w:val="008E450B"/>
    <w:rsid w:val="008E4C23"/>
    <w:rsid w:val="008E4C8E"/>
    <w:rsid w:val="008E667F"/>
    <w:rsid w:val="008E676F"/>
    <w:rsid w:val="008E7251"/>
    <w:rsid w:val="008E76EF"/>
    <w:rsid w:val="008E7D7C"/>
    <w:rsid w:val="008F0097"/>
    <w:rsid w:val="008F0187"/>
    <w:rsid w:val="008F1066"/>
    <w:rsid w:val="008F16CF"/>
    <w:rsid w:val="008F2449"/>
    <w:rsid w:val="008F3D90"/>
    <w:rsid w:val="008F4ABC"/>
    <w:rsid w:val="009007FB"/>
    <w:rsid w:val="00900E3B"/>
    <w:rsid w:val="00903003"/>
    <w:rsid w:val="00903D35"/>
    <w:rsid w:val="009041B8"/>
    <w:rsid w:val="009048D8"/>
    <w:rsid w:val="0090692C"/>
    <w:rsid w:val="00906A75"/>
    <w:rsid w:val="0091186E"/>
    <w:rsid w:val="009123E5"/>
    <w:rsid w:val="009130AF"/>
    <w:rsid w:val="009141A9"/>
    <w:rsid w:val="00917344"/>
    <w:rsid w:val="00917C00"/>
    <w:rsid w:val="00922722"/>
    <w:rsid w:val="00925750"/>
    <w:rsid w:val="009267F8"/>
    <w:rsid w:val="00927552"/>
    <w:rsid w:val="00927DFB"/>
    <w:rsid w:val="00930A79"/>
    <w:rsid w:val="00930D5E"/>
    <w:rsid w:val="009315A9"/>
    <w:rsid w:val="009329E7"/>
    <w:rsid w:val="00934B9C"/>
    <w:rsid w:val="009377C8"/>
    <w:rsid w:val="0094074C"/>
    <w:rsid w:val="009427A1"/>
    <w:rsid w:val="00942905"/>
    <w:rsid w:val="00943761"/>
    <w:rsid w:val="009446CB"/>
    <w:rsid w:val="00944F89"/>
    <w:rsid w:val="00945464"/>
    <w:rsid w:val="009523F8"/>
    <w:rsid w:val="00952737"/>
    <w:rsid w:val="009545F5"/>
    <w:rsid w:val="00956AFC"/>
    <w:rsid w:val="009616E2"/>
    <w:rsid w:val="0096388E"/>
    <w:rsid w:val="00965777"/>
    <w:rsid w:val="009708AE"/>
    <w:rsid w:val="00971DC1"/>
    <w:rsid w:val="00974D6F"/>
    <w:rsid w:val="00974EAE"/>
    <w:rsid w:val="00976475"/>
    <w:rsid w:val="009767F4"/>
    <w:rsid w:val="00976EB6"/>
    <w:rsid w:val="00981B7C"/>
    <w:rsid w:val="00985DAB"/>
    <w:rsid w:val="00990DE4"/>
    <w:rsid w:val="009912E6"/>
    <w:rsid w:val="009919D2"/>
    <w:rsid w:val="00992355"/>
    <w:rsid w:val="0099256C"/>
    <w:rsid w:val="00993618"/>
    <w:rsid w:val="00993957"/>
    <w:rsid w:val="00993D80"/>
    <w:rsid w:val="009946E6"/>
    <w:rsid w:val="0099471C"/>
    <w:rsid w:val="00994AC1"/>
    <w:rsid w:val="009A0311"/>
    <w:rsid w:val="009A0C93"/>
    <w:rsid w:val="009A167F"/>
    <w:rsid w:val="009A38BC"/>
    <w:rsid w:val="009A48E0"/>
    <w:rsid w:val="009A573F"/>
    <w:rsid w:val="009A5DDB"/>
    <w:rsid w:val="009A611F"/>
    <w:rsid w:val="009A6ABA"/>
    <w:rsid w:val="009A7316"/>
    <w:rsid w:val="009B05A8"/>
    <w:rsid w:val="009B0ECA"/>
    <w:rsid w:val="009B0F82"/>
    <w:rsid w:val="009B1BF6"/>
    <w:rsid w:val="009B280A"/>
    <w:rsid w:val="009B2DBE"/>
    <w:rsid w:val="009B3712"/>
    <w:rsid w:val="009B373A"/>
    <w:rsid w:val="009B3FD1"/>
    <w:rsid w:val="009B462A"/>
    <w:rsid w:val="009B56B6"/>
    <w:rsid w:val="009B7110"/>
    <w:rsid w:val="009C0912"/>
    <w:rsid w:val="009C1170"/>
    <w:rsid w:val="009C1D13"/>
    <w:rsid w:val="009C2439"/>
    <w:rsid w:val="009C3946"/>
    <w:rsid w:val="009C45A3"/>
    <w:rsid w:val="009C5898"/>
    <w:rsid w:val="009C6951"/>
    <w:rsid w:val="009C6E3D"/>
    <w:rsid w:val="009C7677"/>
    <w:rsid w:val="009D0BF0"/>
    <w:rsid w:val="009D1EDE"/>
    <w:rsid w:val="009D3432"/>
    <w:rsid w:val="009D375D"/>
    <w:rsid w:val="009D47AA"/>
    <w:rsid w:val="009D48DC"/>
    <w:rsid w:val="009D4A3D"/>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A9B"/>
    <w:rsid w:val="00A12C31"/>
    <w:rsid w:val="00A13BD9"/>
    <w:rsid w:val="00A13C12"/>
    <w:rsid w:val="00A1418D"/>
    <w:rsid w:val="00A151B9"/>
    <w:rsid w:val="00A154D4"/>
    <w:rsid w:val="00A157E7"/>
    <w:rsid w:val="00A172BE"/>
    <w:rsid w:val="00A21E36"/>
    <w:rsid w:val="00A21F1C"/>
    <w:rsid w:val="00A223FD"/>
    <w:rsid w:val="00A22AFB"/>
    <w:rsid w:val="00A23FD9"/>
    <w:rsid w:val="00A243BC"/>
    <w:rsid w:val="00A25F80"/>
    <w:rsid w:val="00A27D70"/>
    <w:rsid w:val="00A30B11"/>
    <w:rsid w:val="00A31815"/>
    <w:rsid w:val="00A319AE"/>
    <w:rsid w:val="00A338A4"/>
    <w:rsid w:val="00A35873"/>
    <w:rsid w:val="00A40375"/>
    <w:rsid w:val="00A405CB"/>
    <w:rsid w:val="00A41808"/>
    <w:rsid w:val="00A430D3"/>
    <w:rsid w:val="00A43EDA"/>
    <w:rsid w:val="00A448CD"/>
    <w:rsid w:val="00A44A41"/>
    <w:rsid w:val="00A463EB"/>
    <w:rsid w:val="00A47BC2"/>
    <w:rsid w:val="00A50201"/>
    <w:rsid w:val="00A50B0B"/>
    <w:rsid w:val="00A568DD"/>
    <w:rsid w:val="00A606C4"/>
    <w:rsid w:val="00A607F6"/>
    <w:rsid w:val="00A61912"/>
    <w:rsid w:val="00A61B2A"/>
    <w:rsid w:val="00A62183"/>
    <w:rsid w:val="00A62919"/>
    <w:rsid w:val="00A62D6C"/>
    <w:rsid w:val="00A646CD"/>
    <w:rsid w:val="00A70F9F"/>
    <w:rsid w:val="00A72314"/>
    <w:rsid w:val="00A723F7"/>
    <w:rsid w:val="00A72B12"/>
    <w:rsid w:val="00A765FA"/>
    <w:rsid w:val="00A769CE"/>
    <w:rsid w:val="00A80AAC"/>
    <w:rsid w:val="00A81597"/>
    <w:rsid w:val="00A81D37"/>
    <w:rsid w:val="00A8327A"/>
    <w:rsid w:val="00A83621"/>
    <w:rsid w:val="00A84674"/>
    <w:rsid w:val="00A84C7C"/>
    <w:rsid w:val="00A84F89"/>
    <w:rsid w:val="00A905BA"/>
    <w:rsid w:val="00A90ACA"/>
    <w:rsid w:val="00A914BF"/>
    <w:rsid w:val="00A92414"/>
    <w:rsid w:val="00A938E0"/>
    <w:rsid w:val="00A93B06"/>
    <w:rsid w:val="00A9432E"/>
    <w:rsid w:val="00A94738"/>
    <w:rsid w:val="00A948DB"/>
    <w:rsid w:val="00A94C02"/>
    <w:rsid w:val="00A94FDF"/>
    <w:rsid w:val="00A963F2"/>
    <w:rsid w:val="00A96DF7"/>
    <w:rsid w:val="00A97CA1"/>
    <w:rsid w:val="00AA0B21"/>
    <w:rsid w:val="00AA0F4D"/>
    <w:rsid w:val="00AA0F75"/>
    <w:rsid w:val="00AA1CC6"/>
    <w:rsid w:val="00AA2897"/>
    <w:rsid w:val="00AA2A25"/>
    <w:rsid w:val="00AA483D"/>
    <w:rsid w:val="00AA50A9"/>
    <w:rsid w:val="00AA56FC"/>
    <w:rsid w:val="00AA6837"/>
    <w:rsid w:val="00AA69BE"/>
    <w:rsid w:val="00AA74FB"/>
    <w:rsid w:val="00AA7C86"/>
    <w:rsid w:val="00AB0CE9"/>
    <w:rsid w:val="00AB1667"/>
    <w:rsid w:val="00AB1ECF"/>
    <w:rsid w:val="00AB223B"/>
    <w:rsid w:val="00AB41AB"/>
    <w:rsid w:val="00AB471B"/>
    <w:rsid w:val="00AB48DD"/>
    <w:rsid w:val="00AB5CE8"/>
    <w:rsid w:val="00AB64F8"/>
    <w:rsid w:val="00AC026C"/>
    <w:rsid w:val="00AC1338"/>
    <w:rsid w:val="00AC2126"/>
    <w:rsid w:val="00AC2980"/>
    <w:rsid w:val="00AC3BA6"/>
    <w:rsid w:val="00AC61DE"/>
    <w:rsid w:val="00AC6CA0"/>
    <w:rsid w:val="00AC73FD"/>
    <w:rsid w:val="00AC7E59"/>
    <w:rsid w:val="00AD0E63"/>
    <w:rsid w:val="00AD1A32"/>
    <w:rsid w:val="00AD2035"/>
    <w:rsid w:val="00AD224C"/>
    <w:rsid w:val="00AD324B"/>
    <w:rsid w:val="00AD3CEC"/>
    <w:rsid w:val="00AD5F09"/>
    <w:rsid w:val="00AD6DB4"/>
    <w:rsid w:val="00AD76B5"/>
    <w:rsid w:val="00AD7853"/>
    <w:rsid w:val="00AE12F3"/>
    <w:rsid w:val="00AE1CE5"/>
    <w:rsid w:val="00AE3025"/>
    <w:rsid w:val="00AE3D1A"/>
    <w:rsid w:val="00AE433F"/>
    <w:rsid w:val="00AE45FC"/>
    <w:rsid w:val="00AE4F23"/>
    <w:rsid w:val="00AE4FA0"/>
    <w:rsid w:val="00AE55C3"/>
    <w:rsid w:val="00AE64A9"/>
    <w:rsid w:val="00AE69BA"/>
    <w:rsid w:val="00AE709D"/>
    <w:rsid w:val="00AF297A"/>
    <w:rsid w:val="00AF6659"/>
    <w:rsid w:val="00AF67A7"/>
    <w:rsid w:val="00AF6B91"/>
    <w:rsid w:val="00B0042D"/>
    <w:rsid w:val="00B01933"/>
    <w:rsid w:val="00B03C1D"/>
    <w:rsid w:val="00B066EA"/>
    <w:rsid w:val="00B06C0F"/>
    <w:rsid w:val="00B074D2"/>
    <w:rsid w:val="00B0782A"/>
    <w:rsid w:val="00B12C95"/>
    <w:rsid w:val="00B13A69"/>
    <w:rsid w:val="00B16237"/>
    <w:rsid w:val="00B165F0"/>
    <w:rsid w:val="00B17611"/>
    <w:rsid w:val="00B20876"/>
    <w:rsid w:val="00B21DA3"/>
    <w:rsid w:val="00B26020"/>
    <w:rsid w:val="00B26BEF"/>
    <w:rsid w:val="00B301D4"/>
    <w:rsid w:val="00B35314"/>
    <w:rsid w:val="00B35683"/>
    <w:rsid w:val="00B3772C"/>
    <w:rsid w:val="00B44A54"/>
    <w:rsid w:val="00B45BE8"/>
    <w:rsid w:val="00B47BC3"/>
    <w:rsid w:val="00B500D2"/>
    <w:rsid w:val="00B5016B"/>
    <w:rsid w:val="00B504F8"/>
    <w:rsid w:val="00B512D1"/>
    <w:rsid w:val="00B5449A"/>
    <w:rsid w:val="00B54C29"/>
    <w:rsid w:val="00B55284"/>
    <w:rsid w:val="00B57699"/>
    <w:rsid w:val="00B608EC"/>
    <w:rsid w:val="00B60ECF"/>
    <w:rsid w:val="00B616C6"/>
    <w:rsid w:val="00B627EE"/>
    <w:rsid w:val="00B63E1A"/>
    <w:rsid w:val="00B642B8"/>
    <w:rsid w:val="00B64912"/>
    <w:rsid w:val="00B64EAD"/>
    <w:rsid w:val="00B6600E"/>
    <w:rsid w:val="00B674C3"/>
    <w:rsid w:val="00B703CC"/>
    <w:rsid w:val="00B70E21"/>
    <w:rsid w:val="00B710C4"/>
    <w:rsid w:val="00B75CB7"/>
    <w:rsid w:val="00B7638F"/>
    <w:rsid w:val="00B76D83"/>
    <w:rsid w:val="00B778CF"/>
    <w:rsid w:val="00B80DB3"/>
    <w:rsid w:val="00B8103D"/>
    <w:rsid w:val="00B92357"/>
    <w:rsid w:val="00B92496"/>
    <w:rsid w:val="00B9378B"/>
    <w:rsid w:val="00B93B26"/>
    <w:rsid w:val="00B93FEA"/>
    <w:rsid w:val="00B942D8"/>
    <w:rsid w:val="00B94358"/>
    <w:rsid w:val="00B96540"/>
    <w:rsid w:val="00B96E63"/>
    <w:rsid w:val="00B976D9"/>
    <w:rsid w:val="00BA09A6"/>
    <w:rsid w:val="00BA3910"/>
    <w:rsid w:val="00BA49EA"/>
    <w:rsid w:val="00BA49F6"/>
    <w:rsid w:val="00BA4A18"/>
    <w:rsid w:val="00BA56BC"/>
    <w:rsid w:val="00BA575D"/>
    <w:rsid w:val="00BA7277"/>
    <w:rsid w:val="00BA7CE6"/>
    <w:rsid w:val="00BB13A7"/>
    <w:rsid w:val="00BB1F35"/>
    <w:rsid w:val="00BB3BB1"/>
    <w:rsid w:val="00BB6663"/>
    <w:rsid w:val="00BB68BF"/>
    <w:rsid w:val="00BC0421"/>
    <w:rsid w:val="00BC0BD3"/>
    <w:rsid w:val="00BC0BEF"/>
    <w:rsid w:val="00BC0C31"/>
    <w:rsid w:val="00BC106B"/>
    <w:rsid w:val="00BC1A6D"/>
    <w:rsid w:val="00BC282E"/>
    <w:rsid w:val="00BC37C3"/>
    <w:rsid w:val="00BC45D7"/>
    <w:rsid w:val="00BC4E64"/>
    <w:rsid w:val="00BC56F4"/>
    <w:rsid w:val="00BC626C"/>
    <w:rsid w:val="00BC7AF7"/>
    <w:rsid w:val="00BC7C53"/>
    <w:rsid w:val="00BD1863"/>
    <w:rsid w:val="00BD3341"/>
    <w:rsid w:val="00BD3C4D"/>
    <w:rsid w:val="00BD4EF0"/>
    <w:rsid w:val="00BD50E5"/>
    <w:rsid w:val="00BD6248"/>
    <w:rsid w:val="00BE27AD"/>
    <w:rsid w:val="00BE34E2"/>
    <w:rsid w:val="00BE396A"/>
    <w:rsid w:val="00BE646A"/>
    <w:rsid w:val="00BE6786"/>
    <w:rsid w:val="00BE719D"/>
    <w:rsid w:val="00BF2F3D"/>
    <w:rsid w:val="00BF408D"/>
    <w:rsid w:val="00BF4E5B"/>
    <w:rsid w:val="00BF69B9"/>
    <w:rsid w:val="00BF6A60"/>
    <w:rsid w:val="00BF7836"/>
    <w:rsid w:val="00C01AEC"/>
    <w:rsid w:val="00C0319E"/>
    <w:rsid w:val="00C04137"/>
    <w:rsid w:val="00C04B1E"/>
    <w:rsid w:val="00C05A53"/>
    <w:rsid w:val="00C10F7C"/>
    <w:rsid w:val="00C12361"/>
    <w:rsid w:val="00C13DF8"/>
    <w:rsid w:val="00C15E68"/>
    <w:rsid w:val="00C16CDA"/>
    <w:rsid w:val="00C21E41"/>
    <w:rsid w:val="00C22F1E"/>
    <w:rsid w:val="00C2472D"/>
    <w:rsid w:val="00C26E6F"/>
    <w:rsid w:val="00C3122A"/>
    <w:rsid w:val="00C3217C"/>
    <w:rsid w:val="00C32C24"/>
    <w:rsid w:val="00C347FF"/>
    <w:rsid w:val="00C351CD"/>
    <w:rsid w:val="00C35601"/>
    <w:rsid w:val="00C36DBB"/>
    <w:rsid w:val="00C37C7A"/>
    <w:rsid w:val="00C4153F"/>
    <w:rsid w:val="00C41906"/>
    <w:rsid w:val="00C422FE"/>
    <w:rsid w:val="00C438E8"/>
    <w:rsid w:val="00C457FA"/>
    <w:rsid w:val="00C4636F"/>
    <w:rsid w:val="00C47698"/>
    <w:rsid w:val="00C478C1"/>
    <w:rsid w:val="00C47B65"/>
    <w:rsid w:val="00C507D4"/>
    <w:rsid w:val="00C52410"/>
    <w:rsid w:val="00C524DB"/>
    <w:rsid w:val="00C53010"/>
    <w:rsid w:val="00C5719D"/>
    <w:rsid w:val="00C611FE"/>
    <w:rsid w:val="00C614E7"/>
    <w:rsid w:val="00C614F3"/>
    <w:rsid w:val="00C62FB6"/>
    <w:rsid w:val="00C6453B"/>
    <w:rsid w:val="00C64C21"/>
    <w:rsid w:val="00C65D6E"/>
    <w:rsid w:val="00C66C0B"/>
    <w:rsid w:val="00C73407"/>
    <w:rsid w:val="00C744BD"/>
    <w:rsid w:val="00C745A4"/>
    <w:rsid w:val="00C75B67"/>
    <w:rsid w:val="00C76DF3"/>
    <w:rsid w:val="00C81E30"/>
    <w:rsid w:val="00C83E40"/>
    <w:rsid w:val="00C92DC7"/>
    <w:rsid w:val="00C9307D"/>
    <w:rsid w:val="00C93CC2"/>
    <w:rsid w:val="00C9518F"/>
    <w:rsid w:val="00C97111"/>
    <w:rsid w:val="00C9711E"/>
    <w:rsid w:val="00CA3779"/>
    <w:rsid w:val="00CA40F6"/>
    <w:rsid w:val="00CA509E"/>
    <w:rsid w:val="00CA7BE1"/>
    <w:rsid w:val="00CB138C"/>
    <w:rsid w:val="00CB1C65"/>
    <w:rsid w:val="00CB2A13"/>
    <w:rsid w:val="00CB3233"/>
    <w:rsid w:val="00CB3835"/>
    <w:rsid w:val="00CB3D69"/>
    <w:rsid w:val="00CB4443"/>
    <w:rsid w:val="00CB6005"/>
    <w:rsid w:val="00CB78BE"/>
    <w:rsid w:val="00CC0B22"/>
    <w:rsid w:val="00CC0E49"/>
    <w:rsid w:val="00CC258E"/>
    <w:rsid w:val="00CC2D6F"/>
    <w:rsid w:val="00CC2E71"/>
    <w:rsid w:val="00CC338A"/>
    <w:rsid w:val="00CC34E7"/>
    <w:rsid w:val="00CC38ED"/>
    <w:rsid w:val="00CC4A8B"/>
    <w:rsid w:val="00CC54F7"/>
    <w:rsid w:val="00CC5FD6"/>
    <w:rsid w:val="00CC615D"/>
    <w:rsid w:val="00CC6BFE"/>
    <w:rsid w:val="00CC6C04"/>
    <w:rsid w:val="00CC7292"/>
    <w:rsid w:val="00CC7DCB"/>
    <w:rsid w:val="00CD12B3"/>
    <w:rsid w:val="00CD21FD"/>
    <w:rsid w:val="00CD3F90"/>
    <w:rsid w:val="00CD4E09"/>
    <w:rsid w:val="00CD5187"/>
    <w:rsid w:val="00CD538A"/>
    <w:rsid w:val="00CD601A"/>
    <w:rsid w:val="00CD670E"/>
    <w:rsid w:val="00CD7001"/>
    <w:rsid w:val="00CD7782"/>
    <w:rsid w:val="00CD7F8D"/>
    <w:rsid w:val="00CE051D"/>
    <w:rsid w:val="00CE0C06"/>
    <w:rsid w:val="00CE0C80"/>
    <w:rsid w:val="00CE1320"/>
    <w:rsid w:val="00CE1FBF"/>
    <w:rsid w:val="00CE21D8"/>
    <w:rsid w:val="00CE2C91"/>
    <w:rsid w:val="00CE3A6D"/>
    <w:rsid w:val="00CE3B5E"/>
    <w:rsid w:val="00CE427F"/>
    <w:rsid w:val="00CE4450"/>
    <w:rsid w:val="00CE45F9"/>
    <w:rsid w:val="00CE5EEC"/>
    <w:rsid w:val="00CE7549"/>
    <w:rsid w:val="00CF012D"/>
    <w:rsid w:val="00CF18DD"/>
    <w:rsid w:val="00CF2D69"/>
    <w:rsid w:val="00CF4721"/>
    <w:rsid w:val="00CF4ADC"/>
    <w:rsid w:val="00CF4D41"/>
    <w:rsid w:val="00CF560D"/>
    <w:rsid w:val="00D00A73"/>
    <w:rsid w:val="00D012C3"/>
    <w:rsid w:val="00D01DFA"/>
    <w:rsid w:val="00D0302B"/>
    <w:rsid w:val="00D07227"/>
    <w:rsid w:val="00D07CB3"/>
    <w:rsid w:val="00D1024F"/>
    <w:rsid w:val="00D103AF"/>
    <w:rsid w:val="00D11F4A"/>
    <w:rsid w:val="00D12FE5"/>
    <w:rsid w:val="00D13220"/>
    <w:rsid w:val="00D143EA"/>
    <w:rsid w:val="00D14649"/>
    <w:rsid w:val="00D14E32"/>
    <w:rsid w:val="00D15B9F"/>
    <w:rsid w:val="00D17D13"/>
    <w:rsid w:val="00D206A0"/>
    <w:rsid w:val="00D20FC9"/>
    <w:rsid w:val="00D230CD"/>
    <w:rsid w:val="00D24C4E"/>
    <w:rsid w:val="00D26825"/>
    <w:rsid w:val="00D27ABE"/>
    <w:rsid w:val="00D3001A"/>
    <w:rsid w:val="00D33C4C"/>
    <w:rsid w:val="00D3417F"/>
    <w:rsid w:val="00D3525A"/>
    <w:rsid w:val="00D37F31"/>
    <w:rsid w:val="00D4037D"/>
    <w:rsid w:val="00D41AF5"/>
    <w:rsid w:val="00D4228D"/>
    <w:rsid w:val="00D44190"/>
    <w:rsid w:val="00D450D0"/>
    <w:rsid w:val="00D46E2F"/>
    <w:rsid w:val="00D50C5D"/>
    <w:rsid w:val="00D510DA"/>
    <w:rsid w:val="00D51A52"/>
    <w:rsid w:val="00D53349"/>
    <w:rsid w:val="00D5365D"/>
    <w:rsid w:val="00D5434B"/>
    <w:rsid w:val="00D5519A"/>
    <w:rsid w:val="00D55C79"/>
    <w:rsid w:val="00D56DAF"/>
    <w:rsid w:val="00D57D6E"/>
    <w:rsid w:val="00D608A0"/>
    <w:rsid w:val="00D61048"/>
    <w:rsid w:val="00D6318B"/>
    <w:rsid w:val="00D638D1"/>
    <w:rsid w:val="00D63A71"/>
    <w:rsid w:val="00D65DA3"/>
    <w:rsid w:val="00D672AD"/>
    <w:rsid w:val="00D67331"/>
    <w:rsid w:val="00D67524"/>
    <w:rsid w:val="00D67904"/>
    <w:rsid w:val="00D67A4B"/>
    <w:rsid w:val="00D67E11"/>
    <w:rsid w:val="00D70B5E"/>
    <w:rsid w:val="00D7211C"/>
    <w:rsid w:val="00D73EC5"/>
    <w:rsid w:val="00D7478E"/>
    <w:rsid w:val="00D77D3C"/>
    <w:rsid w:val="00D80A12"/>
    <w:rsid w:val="00D8160E"/>
    <w:rsid w:val="00D8182E"/>
    <w:rsid w:val="00D8251F"/>
    <w:rsid w:val="00D84B57"/>
    <w:rsid w:val="00D8533F"/>
    <w:rsid w:val="00D86163"/>
    <w:rsid w:val="00D8708E"/>
    <w:rsid w:val="00D87575"/>
    <w:rsid w:val="00D8788C"/>
    <w:rsid w:val="00D87AF4"/>
    <w:rsid w:val="00D909A5"/>
    <w:rsid w:val="00D91CAA"/>
    <w:rsid w:val="00D92296"/>
    <w:rsid w:val="00D92A11"/>
    <w:rsid w:val="00D9412F"/>
    <w:rsid w:val="00D94945"/>
    <w:rsid w:val="00D95A5F"/>
    <w:rsid w:val="00DA224E"/>
    <w:rsid w:val="00DA2953"/>
    <w:rsid w:val="00DA5EB4"/>
    <w:rsid w:val="00DB0FA5"/>
    <w:rsid w:val="00DB1F94"/>
    <w:rsid w:val="00DB4C09"/>
    <w:rsid w:val="00DB5001"/>
    <w:rsid w:val="00DB5F71"/>
    <w:rsid w:val="00DB6414"/>
    <w:rsid w:val="00DC0385"/>
    <w:rsid w:val="00DC097C"/>
    <w:rsid w:val="00DC0A1F"/>
    <w:rsid w:val="00DC0AD8"/>
    <w:rsid w:val="00DC108B"/>
    <w:rsid w:val="00DC1FF2"/>
    <w:rsid w:val="00DC3621"/>
    <w:rsid w:val="00DC38ED"/>
    <w:rsid w:val="00DC66F8"/>
    <w:rsid w:val="00DC7CDF"/>
    <w:rsid w:val="00DC7D20"/>
    <w:rsid w:val="00DD0137"/>
    <w:rsid w:val="00DD12B1"/>
    <w:rsid w:val="00DD13EE"/>
    <w:rsid w:val="00DD1A45"/>
    <w:rsid w:val="00DD2927"/>
    <w:rsid w:val="00DD2A1E"/>
    <w:rsid w:val="00DD5C60"/>
    <w:rsid w:val="00DE1B8D"/>
    <w:rsid w:val="00DE1E7C"/>
    <w:rsid w:val="00DE2198"/>
    <w:rsid w:val="00DE2241"/>
    <w:rsid w:val="00DE31C1"/>
    <w:rsid w:val="00DE34B8"/>
    <w:rsid w:val="00DE3848"/>
    <w:rsid w:val="00DE44BF"/>
    <w:rsid w:val="00DE5F5E"/>
    <w:rsid w:val="00DE6A83"/>
    <w:rsid w:val="00DE7535"/>
    <w:rsid w:val="00DF1449"/>
    <w:rsid w:val="00DF16E1"/>
    <w:rsid w:val="00DF229E"/>
    <w:rsid w:val="00DF23D3"/>
    <w:rsid w:val="00DF2A90"/>
    <w:rsid w:val="00DF2D32"/>
    <w:rsid w:val="00DF37C0"/>
    <w:rsid w:val="00DF3BB8"/>
    <w:rsid w:val="00DF45EB"/>
    <w:rsid w:val="00DF470E"/>
    <w:rsid w:val="00DF52E3"/>
    <w:rsid w:val="00E0305F"/>
    <w:rsid w:val="00E034E5"/>
    <w:rsid w:val="00E04037"/>
    <w:rsid w:val="00E040C4"/>
    <w:rsid w:val="00E05F95"/>
    <w:rsid w:val="00E1056E"/>
    <w:rsid w:val="00E11027"/>
    <w:rsid w:val="00E11DA2"/>
    <w:rsid w:val="00E13792"/>
    <w:rsid w:val="00E1432F"/>
    <w:rsid w:val="00E14B3D"/>
    <w:rsid w:val="00E15840"/>
    <w:rsid w:val="00E15D39"/>
    <w:rsid w:val="00E22ED9"/>
    <w:rsid w:val="00E23C48"/>
    <w:rsid w:val="00E24565"/>
    <w:rsid w:val="00E24C84"/>
    <w:rsid w:val="00E265BA"/>
    <w:rsid w:val="00E275D6"/>
    <w:rsid w:val="00E30E51"/>
    <w:rsid w:val="00E30F9C"/>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6618"/>
    <w:rsid w:val="00E47D53"/>
    <w:rsid w:val="00E50DA2"/>
    <w:rsid w:val="00E50E78"/>
    <w:rsid w:val="00E51153"/>
    <w:rsid w:val="00E526D8"/>
    <w:rsid w:val="00E53C1F"/>
    <w:rsid w:val="00E53F8E"/>
    <w:rsid w:val="00E553C4"/>
    <w:rsid w:val="00E5739A"/>
    <w:rsid w:val="00E57A29"/>
    <w:rsid w:val="00E6063D"/>
    <w:rsid w:val="00E6089D"/>
    <w:rsid w:val="00E6194F"/>
    <w:rsid w:val="00E61DFC"/>
    <w:rsid w:val="00E652A8"/>
    <w:rsid w:val="00E66E5C"/>
    <w:rsid w:val="00E67F37"/>
    <w:rsid w:val="00E703D5"/>
    <w:rsid w:val="00E74A85"/>
    <w:rsid w:val="00E74CED"/>
    <w:rsid w:val="00E752B9"/>
    <w:rsid w:val="00E75532"/>
    <w:rsid w:val="00E76C11"/>
    <w:rsid w:val="00E776C5"/>
    <w:rsid w:val="00E83157"/>
    <w:rsid w:val="00E83159"/>
    <w:rsid w:val="00E83332"/>
    <w:rsid w:val="00E833C7"/>
    <w:rsid w:val="00E84A23"/>
    <w:rsid w:val="00E85897"/>
    <w:rsid w:val="00E87EC1"/>
    <w:rsid w:val="00E915FD"/>
    <w:rsid w:val="00E93A16"/>
    <w:rsid w:val="00E93FD0"/>
    <w:rsid w:val="00E957F0"/>
    <w:rsid w:val="00E96D66"/>
    <w:rsid w:val="00EA044F"/>
    <w:rsid w:val="00EA0550"/>
    <w:rsid w:val="00EA116D"/>
    <w:rsid w:val="00EA4BEE"/>
    <w:rsid w:val="00EA5FCC"/>
    <w:rsid w:val="00EA7404"/>
    <w:rsid w:val="00EB12B1"/>
    <w:rsid w:val="00EB42C1"/>
    <w:rsid w:val="00EB4400"/>
    <w:rsid w:val="00EB54CE"/>
    <w:rsid w:val="00EC0156"/>
    <w:rsid w:val="00EC12AC"/>
    <w:rsid w:val="00EC1E28"/>
    <w:rsid w:val="00EC3D50"/>
    <w:rsid w:val="00EC3F08"/>
    <w:rsid w:val="00EC40B6"/>
    <w:rsid w:val="00EC4F2C"/>
    <w:rsid w:val="00EC552C"/>
    <w:rsid w:val="00ED080D"/>
    <w:rsid w:val="00ED0B1B"/>
    <w:rsid w:val="00ED3508"/>
    <w:rsid w:val="00ED3A2C"/>
    <w:rsid w:val="00ED4056"/>
    <w:rsid w:val="00ED50E6"/>
    <w:rsid w:val="00ED691B"/>
    <w:rsid w:val="00ED70E6"/>
    <w:rsid w:val="00ED7301"/>
    <w:rsid w:val="00EE0234"/>
    <w:rsid w:val="00EE04BA"/>
    <w:rsid w:val="00EE0836"/>
    <w:rsid w:val="00EE0874"/>
    <w:rsid w:val="00EE2557"/>
    <w:rsid w:val="00EE28C6"/>
    <w:rsid w:val="00EE2A6B"/>
    <w:rsid w:val="00EE3507"/>
    <w:rsid w:val="00EE3DA5"/>
    <w:rsid w:val="00EE40B5"/>
    <w:rsid w:val="00EE429C"/>
    <w:rsid w:val="00EF0970"/>
    <w:rsid w:val="00EF1136"/>
    <w:rsid w:val="00EF15FE"/>
    <w:rsid w:val="00EF171D"/>
    <w:rsid w:val="00EF1E73"/>
    <w:rsid w:val="00EF2FC2"/>
    <w:rsid w:val="00EF37C3"/>
    <w:rsid w:val="00EF3BE5"/>
    <w:rsid w:val="00EF5521"/>
    <w:rsid w:val="00EF5CFE"/>
    <w:rsid w:val="00EF5E58"/>
    <w:rsid w:val="00EF6AA8"/>
    <w:rsid w:val="00EF78B8"/>
    <w:rsid w:val="00F05348"/>
    <w:rsid w:val="00F06505"/>
    <w:rsid w:val="00F07542"/>
    <w:rsid w:val="00F10723"/>
    <w:rsid w:val="00F11336"/>
    <w:rsid w:val="00F11719"/>
    <w:rsid w:val="00F131AB"/>
    <w:rsid w:val="00F17144"/>
    <w:rsid w:val="00F17C77"/>
    <w:rsid w:val="00F20813"/>
    <w:rsid w:val="00F20AFE"/>
    <w:rsid w:val="00F21D88"/>
    <w:rsid w:val="00F22979"/>
    <w:rsid w:val="00F2322F"/>
    <w:rsid w:val="00F24039"/>
    <w:rsid w:val="00F25478"/>
    <w:rsid w:val="00F26054"/>
    <w:rsid w:val="00F2636E"/>
    <w:rsid w:val="00F26938"/>
    <w:rsid w:val="00F26BF1"/>
    <w:rsid w:val="00F30E8F"/>
    <w:rsid w:val="00F31D2A"/>
    <w:rsid w:val="00F32697"/>
    <w:rsid w:val="00F32AEC"/>
    <w:rsid w:val="00F33DD2"/>
    <w:rsid w:val="00F359A7"/>
    <w:rsid w:val="00F3669D"/>
    <w:rsid w:val="00F37CAF"/>
    <w:rsid w:val="00F37D2E"/>
    <w:rsid w:val="00F403B6"/>
    <w:rsid w:val="00F431DC"/>
    <w:rsid w:val="00F45E67"/>
    <w:rsid w:val="00F468CC"/>
    <w:rsid w:val="00F46BCF"/>
    <w:rsid w:val="00F5268E"/>
    <w:rsid w:val="00F54969"/>
    <w:rsid w:val="00F56E2C"/>
    <w:rsid w:val="00F578AB"/>
    <w:rsid w:val="00F579D4"/>
    <w:rsid w:val="00F6031E"/>
    <w:rsid w:val="00F617BB"/>
    <w:rsid w:val="00F633E2"/>
    <w:rsid w:val="00F64628"/>
    <w:rsid w:val="00F65AC1"/>
    <w:rsid w:val="00F66A13"/>
    <w:rsid w:val="00F67265"/>
    <w:rsid w:val="00F72194"/>
    <w:rsid w:val="00F734A8"/>
    <w:rsid w:val="00F73609"/>
    <w:rsid w:val="00F750CE"/>
    <w:rsid w:val="00F76E42"/>
    <w:rsid w:val="00F77036"/>
    <w:rsid w:val="00F8070D"/>
    <w:rsid w:val="00F8073C"/>
    <w:rsid w:val="00F80A49"/>
    <w:rsid w:val="00F81332"/>
    <w:rsid w:val="00F824AC"/>
    <w:rsid w:val="00F8261A"/>
    <w:rsid w:val="00F8294E"/>
    <w:rsid w:val="00F82C49"/>
    <w:rsid w:val="00F84975"/>
    <w:rsid w:val="00F8533B"/>
    <w:rsid w:val="00F858A1"/>
    <w:rsid w:val="00F85F10"/>
    <w:rsid w:val="00F86874"/>
    <w:rsid w:val="00F868C9"/>
    <w:rsid w:val="00F9064F"/>
    <w:rsid w:val="00F910AC"/>
    <w:rsid w:val="00F91BE4"/>
    <w:rsid w:val="00F944EC"/>
    <w:rsid w:val="00F94EE1"/>
    <w:rsid w:val="00F97607"/>
    <w:rsid w:val="00FA00BF"/>
    <w:rsid w:val="00FA18B4"/>
    <w:rsid w:val="00FA2596"/>
    <w:rsid w:val="00FA2EE5"/>
    <w:rsid w:val="00FA3C76"/>
    <w:rsid w:val="00FA691A"/>
    <w:rsid w:val="00FA6E9B"/>
    <w:rsid w:val="00FA7049"/>
    <w:rsid w:val="00FA74B2"/>
    <w:rsid w:val="00FB1558"/>
    <w:rsid w:val="00FB1ECC"/>
    <w:rsid w:val="00FB5E33"/>
    <w:rsid w:val="00FB6373"/>
    <w:rsid w:val="00FB719E"/>
    <w:rsid w:val="00FB7B75"/>
    <w:rsid w:val="00FC2426"/>
    <w:rsid w:val="00FC298D"/>
    <w:rsid w:val="00FC2B19"/>
    <w:rsid w:val="00FC34A4"/>
    <w:rsid w:val="00FC3A1A"/>
    <w:rsid w:val="00FC3DF4"/>
    <w:rsid w:val="00FC3FF1"/>
    <w:rsid w:val="00FC409E"/>
    <w:rsid w:val="00FC5782"/>
    <w:rsid w:val="00FC6A06"/>
    <w:rsid w:val="00FC7E60"/>
    <w:rsid w:val="00FD17DB"/>
    <w:rsid w:val="00FD3474"/>
    <w:rsid w:val="00FD37C6"/>
    <w:rsid w:val="00FD384F"/>
    <w:rsid w:val="00FD463A"/>
    <w:rsid w:val="00FD4F22"/>
    <w:rsid w:val="00FD5128"/>
    <w:rsid w:val="00FD67D5"/>
    <w:rsid w:val="00FE07DD"/>
    <w:rsid w:val="00FE161B"/>
    <w:rsid w:val="00FE2401"/>
    <w:rsid w:val="00FE2524"/>
    <w:rsid w:val="00FE3927"/>
    <w:rsid w:val="00FE4E0D"/>
    <w:rsid w:val="00FE509C"/>
    <w:rsid w:val="00FE5EA9"/>
    <w:rsid w:val="00FE6D61"/>
    <w:rsid w:val="00FF08DB"/>
    <w:rsid w:val="00FF17C6"/>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martTagType w:namespaceuri="urn:schemas-microsoft-com:office:smarttags" w:name="City"/>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ar-SA" w:bidi="ar-SA"/>
      </w:rPr>
    </w:rPrDefault>
    <w:pPrDefault>
      <w:pPr>
        <w:bidi/>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uiPriority w:val="99"/>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uiPriority w:val="99"/>
    <w:qFormat/>
    <w:rsid w:val="00DF16E1"/>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uiPriority w:val="99"/>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uiPriority w:val="99"/>
    <w:rsid w:val="00DF16E1"/>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EB12B1"/>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EB12B1"/>
    <w:rPr>
      <w:rFonts w:asciiTheme="majorHAnsi" w:hAnsiTheme="majorHAnsi"/>
      <w:b/>
      <w:color w:val="00188F"/>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uiPriority w:val="99"/>
    <w:qFormat/>
    <w:rsid w:val="00DF16E1"/>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uiPriority w:val="99"/>
    <w:rsid w:val="00DF16E1"/>
    <w:rPr>
      <w:rFonts w:asciiTheme="majorHAnsi" w:hAnsiTheme="majorHAnsi"/>
      <w:b/>
      <w:color w:val="0072C6"/>
      <w:sz w:val="28"/>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124AAD"/>
    <w:pPr>
      <w:tabs>
        <w:tab w:val="right" w:leader="dot" w:pos="5030"/>
      </w:tabs>
      <w:spacing w:before="120" w:after="120" w:line="252" w:lineRule="auto"/>
    </w:pPr>
    <w:rPr>
      <w:b/>
      <w:bCs/>
      <w:caps/>
      <w:noProof/>
      <w:sz w:val="18"/>
      <w:szCs w:val="18"/>
    </w:rPr>
  </w:style>
  <w:style w:type="paragraph" w:styleId="TOC2">
    <w:name w:val="toc 2"/>
    <w:basedOn w:val="Normal"/>
    <w:next w:val="Normal"/>
    <w:autoRedefine/>
    <w:uiPriority w:val="39"/>
    <w:unhideWhenUsed/>
    <w:rsid w:val="00AD0E63"/>
    <w:pPr>
      <w:tabs>
        <w:tab w:val="right" w:leader="dot" w:pos="5030"/>
      </w:tabs>
      <w:spacing w:after="0" w:line="252" w:lineRule="auto"/>
      <w:ind w:left="158"/>
    </w:pPr>
    <w:rPr>
      <w:b/>
      <w:noProof/>
      <w:sz w:val="18"/>
      <w:szCs w:val="18"/>
    </w:rPr>
  </w:style>
  <w:style w:type="paragraph" w:styleId="TOC3">
    <w:name w:val="toc 3"/>
    <w:basedOn w:val="Normal"/>
    <w:next w:val="Normal"/>
    <w:autoRedefine/>
    <w:uiPriority w:val="39"/>
    <w:unhideWhenUsed/>
    <w:rsid w:val="005A3788"/>
    <w:pPr>
      <w:tabs>
        <w:tab w:val="right" w:leader="dot" w:pos="5030"/>
      </w:tabs>
      <w:spacing w:after="0" w:line="252" w:lineRule="auto"/>
      <w:ind w:left="158"/>
    </w:pPr>
    <w:rPr>
      <w:rFonts w:cs="Arial"/>
      <w:b/>
      <w:noProof/>
      <w:sz w:val="18"/>
      <w:szCs w:val="18"/>
    </w:rPr>
  </w:style>
  <w:style w:type="paragraph" w:styleId="TOC4">
    <w:name w:val="toc 4"/>
    <w:basedOn w:val="Normal"/>
    <w:next w:val="Normal"/>
    <w:autoRedefine/>
    <w:uiPriority w:val="39"/>
    <w:unhideWhenUsed/>
    <w:rsid w:val="00103C5F"/>
    <w:pPr>
      <w:tabs>
        <w:tab w:val="right" w:leader="dot" w:pos="5030"/>
      </w:tabs>
      <w:spacing w:after="0" w:line="252" w:lineRule="auto"/>
      <w:ind w:left="180"/>
    </w:pPr>
    <w:rPr>
      <w:smallCaps/>
      <w:noProof/>
      <w:sz w:val="18"/>
      <w:szCs w:val="18"/>
    </w:rPr>
  </w:style>
  <w:style w:type="paragraph" w:styleId="TOC5">
    <w:name w:val="toc 5"/>
    <w:basedOn w:val="Normal"/>
    <w:next w:val="Normal"/>
    <w:autoRedefine/>
    <w:uiPriority w:val="39"/>
    <w:unhideWhenUsed/>
    <w:rsid w:val="00AD0E63"/>
    <w:pPr>
      <w:tabs>
        <w:tab w:val="right" w:leader="dot" w:pos="5030"/>
      </w:tabs>
      <w:spacing w:after="0" w:line="252" w:lineRule="auto"/>
      <w:ind w:left="317"/>
    </w:pPr>
    <w:rPr>
      <w:smallCaps/>
      <w:noProof/>
      <w:sz w:val="16"/>
      <w:szCs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90665"/>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uiPriority w:val="99"/>
    <w:qFormat/>
    <w:rsid w:val="00917C00"/>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footer" Target="footer12.xml"/><Relationship Id="rId21" Type="http://schemas.openxmlformats.org/officeDocument/2006/relationships/hyperlink" Target="http://go.microsoft.com/?linkid=9839207" TargetMode="External"/><Relationship Id="rId34" Type="http://schemas.openxmlformats.org/officeDocument/2006/relationships/hyperlink" Target="https://go.microsoft.com/fwlink/?LinkId=521839" TargetMode="External"/><Relationship Id="rId42" Type="http://schemas.openxmlformats.org/officeDocument/2006/relationships/footer" Target="footer14.xml"/><Relationship Id="rId47" Type="http://schemas.openxmlformats.org/officeDocument/2006/relationships/hyperlink" Target="https://go.microsoft.com/fwlink/?LinkId=521839" TargetMode="External"/><Relationship Id="rId50" Type="http://schemas.openxmlformats.org/officeDocument/2006/relationships/hyperlink" Target="http://go.microsoft.com/?linkid=9839206" TargetMode="External"/><Relationship Id="rId55" Type="http://schemas.openxmlformats.org/officeDocument/2006/relationships/hyperlink" Target="http://www.mpegla.com" TargetMode="Externa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footer" Target="footer5.xml"/><Relationship Id="rId29" Type="http://schemas.openxmlformats.org/officeDocument/2006/relationships/hyperlink" Target="http://azure.microsoft.com/en-us/regions/" TargetMode="External"/><Relationship Id="rId41" Type="http://schemas.openxmlformats.org/officeDocument/2006/relationships/footer" Target="footer13.xml"/><Relationship Id="rId54" Type="http://schemas.openxmlformats.org/officeDocument/2006/relationships/hyperlink" Target="http://go.microsoft.com/fwlink/?LinkID=248686" TargetMode="External"/><Relationship Id="rId62"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footer" Target="footer7.xml"/><Relationship Id="rId32" Type="http://schemas.openxmlformats.org/officeDocument/2006/relationships/hyperlink" Target="http://azure.microsoft.com/en-us/support/legal/store-terms/" TargetMode="External"/><Relationship Id="rId37" Type="http://schemas.openxmlformats.org/officeDocument/2006/relationships/footer" Target="footer10.xml"/><Relationship Id="rId40" Type="http://schemas.openxmlformats.org/officeDocument/2006/relationships/hyperlink" Target="http://go.microsoft.com/?linkid=9839206" TargetMode="External"/><Relationship Id="rId45" Type="http://schemas.openxmlformats.org/officeDocument/2006/relationships/hyperlink" Target="https://aka.ms/bingmapsplatformapistou" TargetMode="External"/><Relationship Id="rId53" Type="http://schemas.openxmlformats.org/officeDocument/2006/relationships/hyperlink" Target="http://go.microsoft.com/?linkid=9710837" TargetMode="External"/><Relationship Id="rId58" Type="http://schemas.openxmlformats.org/officeDocument/2006/relationships/header" Target="header4.xml"/><Relationship Id="rId5" Type="http://schemas.openxmlformats.org/officeDocument/2006/relationships/numbering" Target="numbering.xml"/><Relationship Id="rId15" Type="http://schemas.openxmlformats.org/officeDocument/2006/relationships/footer" Target="footer3.xml"/><Relationship Id="rId23" Type="http://schemas.openxmlformats.org/officeDocument/2006/relationships/footer" Target="footer6.xml"/><Relationship Id="rId28" Type="http://schemas.openxmlformats.org/officeDocument/2006/relationships/footer" Target="footer9.xml"/><Relationship Id="rId36" Type="http://schemas.openxmlformats.org/officeDocument/2006/relationships/hyperlink" Target="https://aka.ms/r1j7jq" TargetMode="External"/><Relationship Id="rId49" Type="http://schemas.openxmlformats.org/officeDocument/2006/relationships/footer" Target="footer16.xml"/><Relationship Id="rId57" Type="http://schemas.openxmlformats.org/officeDocument/2006/relationships/footer" Target="footer19.xml"/><Relationship Id="rId61"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yperlink" Target="http://go.microsoft.com/?linkid=9840733" TargetMode="External"/><Relationship Id="rId31" Type="http://schemas.openxmlformats.org/officeDocument/2006/relationships/hyperlink" Target="http://azure.microsoft.com/en-us/regions" TargetMode="External"/><Relationship Id="rId44" Type="http://schemas.openxmlformats.org/officeDocument/2006/relationships/hyperlink" Target="http://go.microsoft.com/fwlink/?LinkId=690247" TargetMode="External"/><Relationship Id="rId52" Type="http://schemas.openxmlformats.org/officeDocument/2006/relationships/footer" Target="footer17.xml"/><Relationship Id="rId60" Type="http://schemas.openxmlformats.org/officeDocument/2006/relationships/image" Target="media/image2.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hyperlink" Target="http://www.microsoft.com/online/international-availability.aspx" TargetMode="External"/><Relationship Id="rId27" Type="http://schemas.openxmlformats.org/officeDocument/2006/relationships/footer" Target="footer8.xml"/><Relationship Id="rId30" Type="http://schemas.openxmlformats.org/officeDocument/2006/relationships/hyperlink" Target="http://azure.microsoft.com/services/" TargetMode="External"/><Relationship Id="rId35" Type="http://schemas.openxmlformats.org/officeDocument/2006/relationships/hyperlink" Target="http://go.microsoft.com/fwlink/?LinkID=829046" TargetMode="External"/><Relationship Id="rId43" Type="http://schemas.openxmlformats.org/officeDocument/2006/relationships/hyperlink" Target="http://www.office.com/sca" TargetMode="External"/><Relationship Id="rId48" Type="http://schemas.openxmlformats.org/officeDocument/2006/relationships/footer" Target="footer15.xml"/><Relationship Id="rId56" Type="http://schemas.openxmlformats.org/officeDocument/2006/relationships/footer" Target="footer18.xml"/><Relationship Id="rId8" Type="http://schemas.openxmlformats.org/officeDocument/2006/relationships/webSettings" Target="webSettings.xml"/><Relationship Id="rId51" Type="http://schemas.openxmlformats.org/officeDocument/2006/relationships/hyperlink" Target="http://www.microsoft.com/itacademy" TargetMode="External"/><Relationship Id="rId3" Type="http://schemas.openxmlformats.org/officeDocument/2006/relationships/customXml" Target="../customXml/item3.xml"/><Relationship Id="rId12" Type="http://schemas.openxmlformats.org/officeDocument/2006/relationships/header" Target="header1.xml"/><Relationship Id="rId17" Type="http://schemas.openxmlformats.org/officeDocument/2006/relationships/footer" Target="footer4.xm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footer" Target="footer11.xml"/><Relationship Id="rId46" Type="http://schemas.openxmlformats.org/officeDocument/2006/relationships/hyperlink" Target="https://aka.ms/bingmapsplatformsdks/" TargetMode="External"/><Relationship Id="rId59" Type="http://schemas.openxmlformats.org/officeDocument/2006/relationships/footer" Target="footer20.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adbdbb5e6bdd31ca75187d1c8122a67b">
  <xsd:schema xmlns:xsd="http://www.w3.org/2001/XMLSchema" xmlns:xs="http://www.w3.org/2001/XMLSchema" xmlns:p="http://schemas.microsoft.com/office/2006/metadata/properties" targetNamespace="http://schemas.microsoft.com/office/2006/metadata/properties" ma:root="true" ma:fieldsID="d6e6f5d82d207d5407cacf3bbb7a6d7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8C51AB6-9393-453C-98E3-802B8F27785C}">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1CD25ED9-EA89-405E-9B5A-0E02BC553F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4.xml><?xml version="1.0" encoding="utf-8"?>
<ds:datastoreItem xmlns:ds="http://schemas.openxmlformats.org/officeDocument/2006/customXml" ds:itemID="{55938AB7-F199-4E37-B9F5-BAB4EE4BEB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32</Pages>
  <Words>17312</Words>
  <Characters>98679</Characters>
  <Application>Microsoft Office Word</Application>
  <DocSecurity>8</DocSecurity>
  <Lines>822</Lines>
  <Paragraphs>231</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115760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2017-03-27T06:13:00Z</dcterms:created>
  <dcterms:modified xsi:type="dcterms:W3CDTF">2017-03-27T06:13:00Z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ies>
</file>