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bookmarkStart w:id="1" w:name="_GoBack"/>
      <w:bookmarkEnd w:id="1"/>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7B9AB6C" w14:textId="1EE72927" w:rsidR="0010563B" w:rsidRPr="00EF30C3" w:rsidRDefault="00DE2241" w:rsidP="0010563B">
      <w:pPr>
        <w:pStyle w:val="ProductList-Body"/>
        <w:shd w:val="clear" w:color="auto" w:fill="0072C6"/>
        <w:tabs>
          <w:tab w:val="clear" w:pos="158"/>
          <w:tab w:val="left" w:pos="360"/>
        </w:tabs>
        <w:ind w:right="1800"/>
        <w:rPr>
          <w:rFonts w:asciiTheme="majorHAnsi" w:hAnsiTheme="majorHAnsi" w:cs="Arial"/>
          <w:color w:val="FFFFFF" w:themeColor="background1"/>
          <w:sz w:val="72"/>
          <w:szCs w:val="72"/>
          <w:lang w:bidi=""/>
        </w:rPr>
      </w:pPr>
      <w:r w:rsidRPr="00EF30C3">
        <w:rPr>
          <w:rFonts w:asciiTheme="majorHAnsi" w:hAnsiTheme="majorHAnsi" w:cs="Arial"/>
          <w:color w:val="FFFFFF" w:themeColor="background1"/>
          <w:sz w:val="72"/>
          <w:szCs w:val="72"/>
          <w:rtl/>
        </w:rPr>
        <w:tab/>
      </w:r>
      <w:r w:rsidR="0010563B" w:rsidRPr="00EF30C3">
        <w:rPr>
          <w:rFonts w:ascii="Arial" w:hAnsi="Arial" w:cs="Arial" w:hint="cs"/>
          <w:color w:val="FFFFFF" w:themeColor="background1"/>
          <w:sz w:val="72"/>
          <w:szCs w:val="72"/>
          <w:rtl/>
        </w:rPr>
        <w:t>شروط</w:t>
      </w:r>
      <w:r w:rsidR="0010563B" w:rsidRPr="00EF30C3">
        <w:rPr>
          <w:rFonts w:asciiTheme="majorHAnsi" w:hAnsiTheme="majorHAnsi" w:cs="Arial"/>
          <w:color w:val="FFFFFF" w:themeColor="background1"/>
          <w:sz w:val="72"/>
          <w:szCs w:val="72"/>
          <w:rtl/>
        </w:rPr>
        <w:t xml:space="preserve"> </w:t>
      </w:r>
      <w:r w:rsidR="0010563B" w:rsidRPr="00EF30C3">
        <w:rPr>
          <w:rFonts w:ascii="Calibri Light" w:hAnsi="Calibri Light" w:cs="Arial" w:hint="cs"/>
          <w:color w:val="FFFFFF" w:themeColor="background1"/>
          <w:sz w:val="72"/>
          <w:szCs w:val="72"/>
          <w:rtl/>
        </w:rPr>
        <w:t>الخدمات</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عبر</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الإنترنت</w:t>
      </w:r>
    </w:p>
    <w:p w14:paraId="3749EC64" w14:textId="4922E50D" w:rsidR="00154030" w:rsidRPr="00EF30C3" w:rsidRDefault="00154030" w:rsidP="00154030">
      <w:pPr>
        <w:pStyle w:val="ProductList-Body"/>
        <w:shd w:val="clear" w:color="auto" w:fill="0072C6"/>
        <w:tabs>
          <w:tab w:val="clear" w:pos="158"/>
          <w:tab w:val="left" w:pos="360"/>
        </w:tabs>
        <w:ind w:right="1800"/>
        <w:rPr>
          <w:rFonts w:ascii="Calibri Light" w:hAnsi="Calibri Light" w:cs="Arial"/>
          <w:sz w:val="72"/>
          <w:szCs w:val="72"/>
        </w:rPr>
      </w:pPr>
      <w:r w:rsidRPr="00EF30C3">
        <w:rPr>
          <w:rFonts w:ascii="Calibri Light" w:hAnsi="Calibri Light" w:cs="Arial"/>
          <w:color w:val="FFFFFF" w:themeColor="background1"/>
          <w:sz w:val="72"/>
          <w:szCs w:val="72"/>
          <w:lang w:bidi=""/>
        </w:rPr>
        <w:tab/>
      </w:r>
      <w:r w:rsidR="004A27A9" w:rsidRPr="008A680A">
        <w:rPr>
          <w:rFonts w:asciiTheme="majorHAnsi" w:hAnsiTheme="majorHAnsi" w:cs="Arial"/>
          <w:color w:val="FFFFFF" w:themeColor="background1"/>
          <w:sz w:val="72"/>
          <w:szCs w:val="72"/>
          <w:lang w:bidi=""/>
        </w:rPr>
        <w:t>1</w:t>
      </w:r>
      <w:r w:rsidR="004A27A9" w:rsidRPr="008A680A">
        <w:rPr>
          <w:rFonts w:asciiTheme="majorHAnsi" w:hAnsiTheme="majorHAnsi" w:cs="Arial"/>
          <w:color w:val="FFFFFF" w:themeColor="background1"/>
          <w:sz w:val="72"/>
          <w:szCs w:val="72"/>
          <w:rtl/>
        </w:rPr>
        <w:t xml:space="preserve"> </w:t>
      </w:r>
      <w:r w:rsidR="00773D4D" w:rsidRPr="008C383F">
        <w:rPr>
          <w:rFonts w:ascii="Arial" w:hAnsi="Arial" w:cs="Arial" w:hint="cs"/>
          <w:color w:val="FFFFFF" w:themeColor="background1"/>
          <w:sz w:val="72"/>
          <w:szCs w:val="72"/>
          <w:rtl/>
        </w:rPr>
        <w:t>ديسمبر</w:t>
      </w:r>
      <w:r w:rsidR="00773D4D" w:rsidRPr="008C383F">
        <w:rPr>
          <w:rFonts w:cstheme="minorHAnsi"/>
          <w:color w:val="FFFFFF" w:themeColor="background1"/>
          <w:sz w:val="72"/>
          <w:szCs w:val="72"/>
          <w:rtl/>
        </w:rPr>
        <w:t xml:space="preserve"> </w:t>
      </w:r>
      <w:r w:rsidR="004915AA" w:rsidRPr="0050790B">
        <w:rPr>
          <w:rFonts w:asciiTheme="majorHAnsi" w:hAnsiTheme="majorHAnsi"/>
          <w:color w:val="FFFFFF" w:themeColor="background1"/>
          <w:sz w:val="72"/>
          <w:szCs w:val="72"/>
          <w:lang w:bidi=""/>
        </w:rPr>
        <w:t>2018</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EF30C3" w:rsidRDefault="004D27A6" w:rsidP="00D672AD">
      <w:pPr>
        <w:pStyle w:val="ProductList-Body"/>
        <w:outlineLvl w:val="0"/>
        <w:rPr>
          <w:rFonts w:asciiTheme="majorHAnsi" w:hAnsiTheme="majorHAnsi" w:cs="Arial"/>
          <w:b/>
          <w:bCs/>
          <w:sz w:val="40"/>
          <w:szCs w:val="40"/>
        </w:rPr>
        <w:sectPr w:rsidR="004D27A6" w:rsidRPr="00EF30C3"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2" w:name="TableofContents"/>
      <w:r w:rsidRPr="00EF30C3">
        <w:rPr>
          <w:rFonts w:asciiTheme="majorHAnsi" w:hAnsiTheme="majorHAnsi" w:cs="Arial"/>
          <w:b/>
          <w:bCs/>
          <w:sz w:val="40"/>
          <w:szCs w:val="40"/>
          <w:rtl/>
        </w:rPr>
        <w:lastRenderedPageBreak/>
        <w:t>جدول المحتويات</w:t>
      </w:r>
      <w:bookmarkEnd w:id="2"/>
    </w:p>
    <w:p w14:paraId="2113BC54" w14:textId="423365D4" w:rsidR="00401773" w:rsidRDefault="00A430D3">
      <w:pPr>
        <w:pStyle w:val="TOC1"/>
        <w:rPr>
          <w:rFonts w:eastAsiaTheme="minorEastAsia"/>
          <w:b w:val="0"/>
          <w:bCs w:val="0"/>
          <w:caps w:val="0"/>
          <w:sz w:val="22"/>
          <w:szCs w:val="22"/>
          <w:lang w:eastAsia="en-US"/>
        </w:rPr>
      </w:pPr>
      <w:r w:rsidRPr="00A0317E">
        <w:rPr>
          <w:rFonts w:cstheme="minorHAnsi"/>
        </w:rPr>
        <w:fldChar w:fldCharType="begin"/>
      </w:r>
      <w:r w:rsidRPr="00A0317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317E">
        <w:rPr>
          <w:rFonts w:cstheme="minorHAnsi"/>
        </w:rPr>
        <w:fldChar w:fldCharType="separate"/>
      </w:r>
      <w:hyperlink w:anchor="_Toc531175838" w:history="1">
        <w:r w:rsidR="00401773" w:rsidRPr="00950DAD">
          <w:rPr>
            <w:rStyle w:val="Hyperlink"/>
            <w:rFonts w:cs="Arial"/>
            <w:rtl/>
          </w:rPr>
          <w:t>مقدمة</w:t>
        </w:r>
        <w:r w:rsidR="00401773">
          <w:rPr>
            <w:webHidden/>
          </w:rPr>
          <w:tab/>
        </w:r>
        <w:r w:rsidR="00401773">
          <w:rPr>
            <w:webHidden/>
          </w:rPr>
          <w:fldChar w:fldCharType="begin"/>
        </w:r>
        <w:r w:rsidR="00401773">
          <w:rPr>
            <w:webHidden/>
          </w:rPr>
          <w:instrText xml:space="preserve"> PAGEREF _Toc531175838 \h </w:instrText>
        </w:r>
        <w:r w:rsidR="00401773">
          <w:rPr>
            <w:webHidden/>
          </w:rPr>
        </w:r>
        <w:r w:rsidR="00401773">
          <w:rPr>
            <w:webHidden/>
          </w:rPr>
          <w:fldChar w:fldCharType="separate"/>
        </w:r>
        <w:r w:rsidR="00401773">
          <w:rPr>
            <w:webHidden/>
          </w:rPr>
          <w:t>3</w:t>
        </w:r>
        <w:r w:rsidR="00401773">
          <w:rPr>
            <w:webHidden/>
          </w:rPr>
          <w:fldChar w:fldCharType="end"/>
        </w:r>
      </w:hyperlink>
    </w:p>
    <w:p w14:paraId="0D2C995E" w14:textId="0505D296" w:rsidR="00401773" w:rsidRDefault="00E07FD2">
      <w:pPr>
        <w:pStyle w:val="TOC5"/>
        <w:rPr>
          <w:rFonts w:eastAsiaTheme="minorEastAsia"/>
          <w:smallCaps w:val="0"/>
          <w:sz w:val="22"/>
          <w:szCs w:val="22"/>
          <w:lang w:eastAsia="en-US"/>
        </w:rPr>
      </w:pPr>
      <w:hyperlink w:anchor="_Toc531175839" w:history="1">
        <w:r w:rsidR="00401773" w:rsidRPr="00950DAD">
          <w:rPr>
            <w:rStyle w:val="Hyperlink"/>
            <w:rFonts w:cs="Arial"/>
            <w:bCs/>
            <w:rtl/>
          </w:rPr>
          <w:t>اتفاقيات مستوى الخدمة</w:t>
        </w:r>
        <w:r w:rsidR="00401773">
          <w:rPr>
            <w:webHidden/>
          </w:rPr>
          <w:tab/>
        </w:r>
        <w:r w:rsidR="00401773">
          <w:rPr>
            <w:webHidden/>
          </w:rPr>
          <w:fldChar w:fldCharType="begin"/>
        </w:r>
        <w:r w:rsidR="00401773">
          <w:rPr>
            <w:webHidden/>
          </w:rPr>
          <w:instrText xml:space="preserve"> PAGEREF _Toc531175839 \h </w:instrText>
        </w:r>
        <w:r w:rsidR="00401773">
          <w:rPr>
            <w:webHidden/>
          </w:rPr>
        </w:r>
        <w:r w:rsidR="00401773">
          <w:rPr>
            <w:webHidden/>
          </w:rPr>
          <w:fldChar w:fldCharType="separate"/>
        </w:r>
        <w:r w:rsidR="00401773">
          <w:rPr>
            <w:webHidden/>
          </w:rPr>
          <w:t>3</w:t>
        </w:r>
        <w:r w:rsidR="00401773">
          <w:rPr>
            <w:webHidden/>
          </w:rPr>
          <w:fldChar w:fldCharType="end"/>
        </w:r>
      </w:hyperlink>
    </w:p>
    <w:p w14:paraId="03045D21" w14:textId="1A38AAF1" w:rsidR="00401773" w:rsidRDefault="00E07FD2">
      <w:pPr>
        <w:pStyle w:val="TOC5"/>
        <w:rPr>
          <w:rFonts w:eastAsiaTheme="minorEastAsia"/>
          <w:smallCaps w:val="0"/>
          <w:sz w:val="22"/>
          <w:szCs w:val="22"/>
          <w:lang w:eastAsia="en-US"/>
        </w:rPr>
      </w:pPr>
      <w:hyperlink w:anchor="_Toc531175840" w:history="1">
        <w:r w:rsidR="00401773" w:rsidRPr="00950DAD">
          <w:rPr>
            <w:rStyle w:val="Hyperlink"/>
            <w:rFonts w:cs="Arial"/>
            <w:bCs/>
            <w:rtl/>
          </w:rPr>
          <w:t>التحديثات والشروط المطبقة على الخدمات عبر الإنترنت</w:t>
        </w:r>
        <w:r w:rsidR="00401773">
          <w:rPr>
            <w:webHidden/>
          </w:rPr>
          <w:tab/>
        </w:r>
        <w:r w:rsidR="00401773">
          <w:rPr>
            <w:webHidden/>
          </w:rPr>
          <w:fldChar w:fldCharType="begin"/>
        </w:r>
        <w:r w:rsidR="00401773">
          <w:rPr>
            <w:webHidden/>
          </w:rPr>
          <w:instrText xml:space="preserve"> PAGEREF _Toc531175840 \h </w:instrText>
        </w:r>
        <w:r w:rsidR="00401773">
          <w:rPr>
            <w:webHidden/>
          </w:rPr>
        </w:r>
        <w:r w:rsidR="00401773">
          <w:rPr>
            <w:webHidden/>
          </w:rPr>
          <w:fldChar w:fldCharType="separate"/>
        </w:r>
        <w:r w:rsidR="00401773">
          <w:rPr>
            <w:webHidden/>
          </w:rPr>
          <w:t>3</w:t>
        </w:r>
        <w:r w:rsidR="00401773">
          <w:rPr>
            <w:webHidden/>
          </w:rPr>
          <w:fldChar w:fldCharType="end"/>
        </w:r>
      </w:hyperlink>
    </w:p>
    <w:p w14:paraId="59757462" w14:textId="06A328B1" w:rsidR="00401773" w:rsidRDefault="00E07FD2">
      <w:pPr>
        <w:pStyle w:val="TOC5"/>
        <w:rPr>
          <w:rFonts w:eastAsiaTheme="minorEastAsia"/>
          <w:smallCaps w:val="0"/>
          <w:sz w:val="22"/>
          <w:szCs w:val="22"/>
          <w:lang w:eastAsia="en-US"/>
        </w:rPr>
      </w:pPr>
      <w:hyperlink w:anchor="_Toc531175841" w:history="1">
        <w:r w:rsidR="00401773" w:rsidRPr="00950DAD">
          <w:rPr>
            <w:rStyle w:val="Hyperlink"/>
            <w:rFonts w:cs="Arial"/>
            <w:bCs/>
            <w:rtl/>
          </w:rPr>
          <w:t>الإشعارات الإلكترونية</w:t>
        </w:r>
        <w:r w:rsidR="00401773">
          <w:rPr>
            <w:webHidden/>
          </w:rPr>
          <w:tab/>
        </w:r>
        <w:r w:rsidR="00401773">
          <w:rPr>
            <w:webHidden/>
          </w:rPr>
          <w:fldChar w:fldCharType="begin"/>
        </w:r>
        <w:r w:rsidR="00401773">
          <w:rPr>
            <w:webHidden/>
          </w:rPr>
          <w:instrText xml:space="preserve"> PAGEREF _Toc531175841 \h </w:instrText>
        </w:r>
        <w:r w:rsidR="00401773">
          <w:rPr>
            <w:webHidden/>
          </w:rPr>
        </w:r>
        <w:r w:rsidR="00401773">
          <w:rPr>
            <w:webHidden/>
          </w:rPr>
          <w:fldChar w:fldCharType="separate"/>
        </w:r>
        <w:r w:rsidR="00401773">
          <w:rPr>
            <w:webHidden/>
          </w:rPr>
          <w:t>3</w:t>
        </w:r>
        <w:r w:rsidR="00401773">
          <w:rPr>
            <w:webHidden/>
          </w:rPr>
          <w:fldChar w:fldCharType="end"/>
        </w:r>
      </w:hyperlink>
    </w:p>
    <w:p w14:paraId="09FEB2B1" w14:textId="11FB42E4" w:rsidR="00401773" w:rsidRDefault="00E07FD2">
      <w:pPr>
        <w:pStyle w:val="TOC5"/>
        <w:rPr>
          <w:rFonts w:eastAsiaTheme="minorEastAsia"/>
          <w:smallCaps w:val="0"/>
          <w:sz w:val="22"/>
          <w:szCs w:val="22"/>
          <w:lang w:eastAsia="en-US"/>
        </w:rPr>
      </w:pPr>
      <w:hyperlink w:anchor="_Toc531175842" w:history="1">
        <w:r w:rsidR="00401773" w:rsidRPr="00950DAD">
          <w:rPr>
            <w:rStyle w:val="Hyperlink"/>
            <w:rFonts w:cs="Arial"/>
            <w:bCs/>
            <w:rtl/>
          </w:rPr>
          <w:t>الإصدارات السابقة</w:t>
        </w:r>
        <w:r w:rsidR="00401773">
          <w:rPr>
            <w:webHidden/>
          </w:rPr>
          <w:tab/>
        </w:r>
        <w:r w:rsidR="00401773">
          <w:rPr>
            <w:webHidden/>
          </w:rPr>
          <w:fldChar w:fldCharType="begin"/>
        </w:r>
        <w:r w:rsidR="00401773">
          <w:rPr>
            <w:webHidden/>
          </w:rPr>
          <w:instrText xml:space="preserve"> PAGEREF _Toc531175842 \h </w:instrText>
        </w:r>
        <w:r w:rsidR="00401773">
          <w:rPr>
            <w:webHidden/>
          </w:rPr>
        </w:r>
        <w:r w:rsidR="00401773">
          <w:rPr>
            <w:webHidden/>
          </w:rPr>
          <w:fldChar w:fldCharType="separate"/>
        </w:r>
        <w:r w:rsidR="00401773">
          <w:rPr>
            <w:webHidden/>
          </w:rPr>
          <w:t>3</w:t>
        </w:r>
        <w:r w:rsidR="00401773">
          <w:rPr>
            <w:webHidden/>
          </w:rPr>
          <w:fldChar w:fldCharType="end"/>
        </w:r>
      </w:hyperlink>
    </w:p>
    <w:p w14:paraId="0B19E7AD" w14:textId="349F657D" w:rsidR="00401773" w:rsidRDefault="00E07FD2">
      <w:pPr>
        <w:pStyle w:val="TOC3"/>
        <w:rPr>
          <w:rFonts w:eastAsiaTheme="minorEastAsia" w:cstheme="minorBidi"/>
          <w:b w:val="0"/>
          <w:bCs w:val="0"/>
          <w:sz w:val="22"/>
          <w:szCs w:val="22"/>
          <w:lang w:eastAsia="en-US"/>
        </w:rPr>
      </w:pPr>
      <w:hyperlink w:anchor="_Toc531175843" w:history="1">
        <w:r w:rsidR="00401773" w:rsidRPr="00950DAD">
          <w:rPr>
            <w:rStyle w:val="Hyperlink"/>
            <w:rFonts w:ascii="Arial Bold" w:hAnsi="Arial Bold"/>
            <w:rtl/>
          </w:rPr>
          <w:t>توضيحات</w:t>
        </w:r>
        <w:r w:rsidR="00401773" w:rsidRPr="00950DAD">
          <w:rPr>
            <w:rStyle w:val="Hyperlink"/>
            <w:rFonts w:ascii="Arial Bold" w:hAnsi="Arial Bold" w:cstheme="minorHAnsi"/>
            <w:rtl/>
          </w:rPr>
          <w:t xml:space="preserve"> </w:t>
        </w:r>
        <w:r w:rsidR="00401773" w:rsidRPr="00950DAD">
          <w:rPr>
            <w:rStyle w:val="Hyperlink"/>
            <w:rFonts w:ascii="Arial Bold" w:hAnsi="Arial Bold"/>
            <w:rtl/>
          </w:rPr>
          <w:t>وموجز</w:t>
        </w:r>
        <w:r w:rsidR="00401773" w:rsidRPr="00950DAD">
          <w:rPr>
            <w:rStyle w:val="Hyperlink"/>
            <w:rFonts w:ascii="Arial Bold" w:hAnsi="Arial Bold" w:cstheme="minorHAnsi"/>
            <w:rtl/>
          </w:rPr>
          <w:t xml:space="preserve"> </w:t>
        </w:r>
        <w:r w:rsidR="00401773" w:rsidRPr="00950DAD">
          <w:rPr>
            <w:rStyle w:val="Hyperlink"/>
            <w:rFonts w:ascii="Arial Bold" w:hAnsi="Arial Bold"/>
            <w:rtl/>
          </w:rPr>
          <w:t>بالتغييرات</w:t>
        </w:r>
        <w:r w:rsidR="00401773">
          <w:rPr>
            <w:webHidden/>
          </w:rPr>
          <w:tab/>
        </w:r>
        <w:r w:rsidR="00401773">
          <w:rPr>
            <w:webHidden/>
          </w:rPr>
          <w:fldChar w:fldCharType="begin"/>
        </w:r>
        <w:r w:rsidR="00401773">
          <w:rPr>
            <w:webHidden/>
          </w:rPr>
          <w:instrText xml:space="preserve"> PAGEREF _Toc531175843 \h </w:instrText>
        </w:r>
        <w:r w:rsidR="00401773">
          <w:rPr>
            <w:webHidden/>
          </w:rPr>
        </w:r>
        <w:r w:rsidR="00401773">
          <w:rPr>
            <w:webHidden/>
          </w:rPr>
          <w:fldChar w:fldCharType="separate"/>
        </w:r>
        <w:r w:rsidR="00401773">
          <w:rPr>
            <w:webHidden/>
          </w:rPr>
          <w:t>3</w:t>
        </w:r>
        <w:r w:rsidR="00401773">
          <w:rPr>
            <w:webHidden/>
          </w:rPr>
          <w:fldChar w:fldCharType="end"/>
        </w:r>
      </w:hyperlink>
    </w:p>
    <w:p w14:paraId="7BD9943D" w14:textId="0D38BF40" w:rsidR="00401773" w:rsidRDefault="00E07FD2">
      <w:pPr>
        <w:pStyle w:val="TOC1"/>
        <w:rPr>
          <w:rFonts w:eastAsiaTheme="minorEastAsia"/>
          <w:b w:val="0"/>
          <w:bCs w:val="0"/>
          <w:caps w:val="0"/>
          <w:sz w:val="22"/>
          <w:szCs w:val="22"/>
          <w:lang w:eastAsia="en-US"/>
        </w:rPr>
      </w:pPr>
      <w:hyperlink w:anchor="_Toc531175844" w:history="1">
        <w:r w:rsidR="00401773" w:rsidRPr="00950DAD">
          <w:rPr>
            <w:rStyle w:val="Hyperlink"/>
            <w:rFonts w:cs="Arial"/>
            <w:rtl/>
          </w:rPr>
          <w:t>التعريفات</w:t>
        </w:r>
        <w:r w:rsidR="00401773">
          <w:rPr>
            <w:webHidden/>
          </w:rPr>
          <w:tab/>
        </w:r>
        <w:r w:rsidR="00401773">
          <w:rPr>
            <w:webHidden/>
          </w:rPr>
          <w:fldChar w:fldCharType="begin"/>
        </w:r>
        <w:r w:rsidR="00401773">
          <w:rPr>
            <w:webHidden/>
          </w:rPr>
          <w:instrText xml:space="preserve"> PAGEREF _Toc531175844 \h </w:instrText>
        </w:r>
        <w:r w:rsidR="00401773">
          <w:rPr>
            <w:webHidden/>
          </w:rPr>
        </w:r>
        <w:r w:rsidR="00401773">
          <w:rPr>
            <w:webHidden/>
          </w:rPr>
          <w:fldChar w:fldCharType="separate"/>
        </w:r>
        <w:r w:rsidR="00401773">
          <w:rPr>
            <w:webHidden/>
          </w:rPr>
          <w:t>4</w:t>
        </w:r>
        <w:r w:rsidR="00401773">
          <w:rPr>
            <w:webHidden/>
          </w:rPr>
          <w:fldChar w:fldCharType="end"/>
        </w:r>
      </w:hyperlink>
    </w:p>
    <w:p w14:paraId="6518D16F" w14:textId="1114262C" w:rsidR="00401773" w:rsidRDefault="00E07FD2">
      <w:pPr>
        <w:pStyle w:val="TOC1"/>
        <w:rPr>
          <w:rFonts w:eastAsiaTheme="minorEastAsia"/>
          <w:b w:val="0"/>
          <w:bCs w:val="0"/>
          <w:caps w:val="0"/>
          <w:sz w:val="22"/>
          <w:szCs w:val="22"/>
          <w:lang w:eastAsia="en-US"/>
        </w:rPr>
      </w:pPr>
      <w:hyperlink w:anchor="_Toc531175845" w:history="1">
        <w:r w:rsidR="00401773" w:rsidRPr="00950DAD">
          <w:rPr>
            <w:rStyle w:val="Hyperlink"/>
            <w:rFonts w:cs="Arial"/>
            <w:rtl/>
          </w:rPr>
          <w:t>الشروط العامة</w:t>
        </w:r>
        <w:r w:rsidR="00401773">
          <w:rPr>
            <w:webHidden/>
          </w:rPr>
          <w:tab/>
        </w:r>
        <w:r w:rsidR="00401773">
          <w:rPr>
            <w:webHidden/>
          </w:rPr>
          <w:fldChar w:fldCharType="begin"/>
        </w:r>
        <w:r w:rsidR="00401773">
          <w:rPr>
            <w:webHidden/>
          </w:rPr>
          <w:instrText xml:space="preserve"> PAGEREF _Toc531175845 \h </w:instrText>
        </w:r>
        <w:r w:rsidR="00401773">
          <w:rPr>
            <w:webHidden/>
          </w:rPr>
        </w:r>
        <w:r w:rsidR="00401773">
          <w:rPr>
            <w:webHidden/>
          </w:rPr>
          <w:fldChar w:fldCharType="separate"/>
        </w:r>
        <w:r w:rsidR="00401773">
          <w:rPr>
            <w:webHidden/>
          </w:rPr>
          <w:t>5</w:t>
        </w:r>
        <w:r w:rsidR="00401773">
          <w:rPr>
            <w:webHidden/>
          </w:rPr>
          <w:fldChar w:fldCharType="end"/>
        </w:r>
      </w:hyperlink>
    </w:p>
    <w:p w14:paraId="0427711C" w14:textId="34449EFD" w:rsidR="00401773" w:rsidRDefault="00E07FD2">
      <w:pPr>
        <w:pStyle w:val="TOC5"/>
        <w:rPr>
          <w:rFonts w:eastAsiaTheme="minorEastAsia"/>
          <w:smallCaps w:val="0"/>
          <w:sz w:val="22"/>
          <w:szCs w:val="22"/>
          <w:lang w:eastAsia="en-US"/>
        </w:rPr>
      </w:pPr>
      <w:hyperlink w:anchor="_Toc531175846" w:history="1">
        <w:r w:rsidR="00401773" w:rsidRPr="00950DAD">
          <w:rPr>
            <w:rStyle w:val="Hyperlink"/>
            <w:rFonts w:cs="Arial"/>
            <w:bCs/>
            <w:rtl/>
          </w:rPr>
          <w:t>ترخيص الخدمات عبر الإنترنت</w:t>
        </w:r>
        <w:r w:rsidR="00401773">
          <w:rPr>
            <w:webHidden/>
          </w:rPr>
          <w:tab/>
        </w:r>
        <w:r w:rsidR="00401773">
          <w:rPr>
            <w:webHidden/>
          </w:rPr>
          <w:fldChar w:fldCharType="begin"/>
        </w:r>
        <w:r w:rsidR="00401773">
          <w:rPr>
            <w:webHidden/>
          </w:rPr>
          <w:instrText xml:space="preserve"> PAGEREF _Toc531175846 \h </w:instrText>
        </w:r>
        <w:r w:rsidR="00401773">
          <w:rPr>
            <w:webHidden/>
          </w:rPr>
        </w:r>
        <w:r w:rsidR="00401773">
          <w:rPr>
            <w:webHidden/>
          </w:rPr>
          <w:fldChar w:fldCharType="separate"/>
        </w:r>
        <w:r w:rsidR="00401773">
          <w:rPr>
            <w:webHidden/>
          </w:rPr>
          <w:t>5</w:t>
        </w:r>
        <w:r w:rsidR="00401773">
          <w:rPr>
            <w:webHidden/>
          </w:rPr>
          <w:fldChar w:fldCharType="end"/>
        </w:r>
      </w:hyperlink>
    </w:p>
    <w:p w14:paraId="782AF438" w14:textId="06EE42BD" w:rsidR="00401773" w:rsidRDefault="00E07FD2">
      <w:pPr>
        <w:pStyle w:val="TOC5"/>
        <w:rPr>
          <w:rFonts w:eastAsiaTheme="minorEastAsia"/>
          <w:smallCaps w:val="0"/>
          <w:sz w:val="22"/>
          <w:szCs w:val="22"/>
          <w:lang w:eastAsia="en-US"/>
        </w:rPr>
      </w:pPr>
      <w:hyperlink w:anchor="_Toc531175847" w:history="1">
        <w:r w:rsidR="00401773" w:rsidRPr="00950DAD">
          <w:rPr>
            <w:rStyle w:val="Hyperlink"/>
            <w:rFonts w:cs="Arial"/>
            <w:bCs/>
            <w:rtl/>
          </w:rPr>
          <w:t>استخدام الخدمات عبر الإنترنت</w:t>
        </w:r>
        <w:r w:rsidR="00401773">
          <w:rPr>
            <w:webHidden/>
          </w:rPr>
          <w:tab/>
        </w:r>
        <w:r w:rsidR="00401773">
          <w:rPr>
            <w:webHidden/>
          </w:rPr>
          <w:fldChar w:fldCharType="begin"/>
        </w:r>
        <w:r w:rsidR="00401773">
          <w:rPr>
            <w:webHidden/>
          </w:rPr>
          <w:instrText xml:space="preserve"> PAGEREF _Toc531175847 \h </w:instrText>
        </w:r>
        <w:r w:rsidR="00401773">
          <w:rPr>
            <w:webHidden/>
          </w:rPr>
        </w:r>
        <w:r w:rsidR="00401773">
          <w:rPr>
            <w:webHidden/>
          </w:rPr>
          <w:fldChar w:fldCharType="separate"/>
        </w:r>
        <w:r w:rsidR="00401773">
          <w:rPr>
            <w:webHidden/>
          </w:rPr>
          <w:t>5</w:t>
        </w:r>
        <w:r w:rsidR="00401773">
          <w:rPr>
            <w:webHidden/>
          </w:rPr>
          <w:fldChar w:fldCharType="end"/>
        </w:r>
      </w:hyperlink>
    </w:p>
    <w:p w14:paraId="22E7F943" w14:textId="2A90CA80" w:rsidR="00401773" w:rsidRDefault="00E07FD2">
      <w:pPr>
        <w:pStyle w:val="TOC5"/>
        <w:rPr>
          <w:rFonts w:eastAsiaTheme="minorEastAsia"/>
          <w:smallCaps w:val="0"/>
          <w:sz w:val="22"/>
          <w:szCs w:val="22"/>
          <w:lang w:eastAsia="en-US"/>
        </w:rPr>
      </w:pPr>
      <w:hyperlink w:anchor="_Toc531175848" w:history="1">
        <w:r w:rsidR="00401773" w:rsidRPr="00950DAD">
          <w:rPr>
            <w:rStyle w:val="Hyperlink"/>
            <w:rFonts w:cs="Arial"/>
            <w:bCs/>
            <w:rtl/>
          </w:rPr>
          <w:t>استخدام البرامج مع الخدمة عبر الإنترنت</w:t>
        </w:r>
        <w:r w:rsidR="00401773">
          <w:rPr>
            <w:webHidden/>
          </w:rPr>
          <w:tab/>
        </w:r>
        <w:r w:rsidR="00401773">
          <w:rPr>
            <w:webHidden/>
          </w:rPr>
          <w:fldChar w:fldCharType="begin"/>
        </w:r>
        <w:r w:rsidR="00401773">
          <w:rPr>
            <w:webHidden/>
          </w:rPr>
          <w:instrText xml:space="preserve"> PAGEREF _Toc531175848 \h </w:instrText>
        </w:r>
        <w:r w:rsidR="00401773">
          <w:rPr>
            <w:webHidden/>
          </w:rPr>
        </w:r>
        <w:r w:rsidR="00401773">
          <w:rPr>
            <w:webHidden/>
          </w:rPr>
          <w:fldChar w:fldCharType="separate"/>
        </w:r>
        <w:r w:rsidR="00401773">
          <w:rPr>
            <w:webHidden/>
          </w:rPr>
          <w:t>5</w:t>
        </w:r>
        <w:r w:rsidR="00401773">
          <w:rPr>
            <w:webHidden/>
          </w:rPr>
          <w:fldChar w:fldCharType="end"/>
        </w:r>
      </w:hyperlink>
    </w:p>
    <w:p w14:paraId="38524EFD" w14:textId="0E9394E8" w:rsidR="00401773" w:rsidRDefault="00E07FD2">
      <w:pPr>
        <w:pStyle w:val="TOC5"/>
        <w:rPr>
          <w:rFonts w:eastAsiaTheme="minorEastAsia"/>
          <w:smallCaps w:val="0"/>
          <w:sz w:val="22"/>
          <w:szCs w:val="22"/>
          <w:lang w:eastAsia="en-US"/>
        </w:rPr>
      </w:pPr>
      <w:hyperlink w:anchor="_Toc531175849" w:history="1">
        <w:r w:rsidR="00401773" w:rsidRPr="00950DAD">
          <w:rPr>
            <w:rStyle w:val="Hyperlink"/>
            <w:rFonts w:cs="Arial"/>
            <w:bCs/>
            <w:rtl/>
          </w:rPr>
          <w:t>القيود الفنية</w:t>
        </w:r>
        <w:r w:rsidR="00401773">
          <w:rPr>
            <w:webHidden/>
          </w:rPr>
          <w:tab/>
        </w:r>
        <w:r w:rsidR="00401773">
          <w:rPr>
            <w:webHidden/>
          </w:rPr>
          <w:fldChar w:fldCharType="begin"/>
        </w:r>
        <w:r w:rsidR="00401773">
          <w:rPr>
            <w:webHidden/>
          </w:rPr>
          <w:instrText xml:space="preserve"> PAGEREF _Toc531175849 \h </w:instrText>
        </w:r>
        <w:r w:rsidR="00401773">
          <w:rPr>
            <w:webHidden/>
          </w:rPr>
        </w:r>
        <w:r w:rsidR="00401773">
          <w:rPr>
            <w:webHidden/>
          </w:rPr>
          <w:fldChar w:fldCharType="separate"/>
        </w:r>
        <w:r w:rsidR="00401773">
          <w:rPr>
            <w:webHidden/>
          </w:rPr>
          <w:t>5</w:t>
        </w:r>
        <w:r w:rsidR="00401773">
          <w:rPr>
            <w:webHidden/>
          </w:rPr>
          <w:fldChar w:fldCharType="end"/>
        </w:r>
      </w:hyperlink>
    </w:p>
    <w:p w14:paraId="48AD1CF9" w14:textId="3AED731C" w:rsidR="00401773" w:rsidRDefault="00E07FD2">
      <w:pPr>
        <w:pStyle w:val="TOC5"/>
        <w:rPr>
          <w:rFonts w:eastAsiaTheme="minorEastAsia"/>
          <w:smallCaps w:val="0"/>
          <w:sz w:val="22"/>
          <w:szCs w:val="22"/>
          <w:lang w:eastAsia="en-US"/>
        </w:rPr>
      </w:pPr>
      <w:hyperlink w:anchor="_Toc531175850" w:history="1">
        <w:r w:rsidR="00401773" w:rsidRPr="00950DAD">
          <w:rPr>
            <w:rStyle w:val="Hyperlink"/>
            <w:rFonts w:cs="Arial"/>
            <w:bCs/>
            <w:rtl/>
          </w:rPr>
          <w:t>خدمات الاستيراد/التصدير</w:t>
        </w:r>
        <w:r w:rsidR="00401773">
          <w:rPr>
            <w:webHidden/>
          </w:rPr>
          <w:tab/>
        </w:r>
        <w:r w:rsidR="00401773">
          <w:rPr>
            <w:webHidden/>
          </w:rPr>
          <w:fldChar w:fldCharType="begin"/>
        </w:r>
        <w:r w:rsidR="00401773">
          <w:rPr>
            <w:webHidden/>
          </w:rPr>
          <w:instrText xml:space="preserve"> PAGEREF _Toc531175850 \h </w:instrText>
        </w:r>
        <w:r w:rsidR="00401773">
          <w:rPr>
            <w:webHidden/>
          </w:rPr>
        </w:r>
        <w:r w:rsidR="00401773">
          <w:rPr>
            <w:webHidden/>
          </w:rPr>
          <w:fldChar w:fldCharType="separate"/>
        </w:r>
        <w:r w:rsidR="00401773">
          <w:rPr>
            <w:webHidden/>
          </w:rPr>
          <w:t>6</w:t>
        </w:r>
        <w:r w:rsidR="00401773">
          <w:rPr>
            <w:webHidden/>
          </w:rPr>
          <w:fldChar w:fldCharType="end"/>
        </w:r>
      </w:hyperlink>
    </w:p>
    <w:p w14:paraId="343D46DD" w14:textId="5162CBE7" w:rsidR="00401773" w:rsidRDefault="00E07FD2">
      <w:pPr>
        <w:pStyle w:val="TOC5"/>
        <w:rPr>
          <w:rFonts w:eastAsiaTheme="minorEastAsia"/>
          <w:smallCaps w:val="0"/>
          <w:sz w:val="22"/>
          <w:szCs w:val="22"/>
          <w:lang w:eastAsia="en-US"/>
        </w:rPr>
      </w:pPr>
      <w:hyperlink w:anchor="_Toc531175851" w:history="1">
        <w:r w:rsidR="00401773" w:rsidRPr="00950DAD">
          <w:rPr>
            <w:rStyle w:val="Hyperlink"/>
            <w:rFonts w:cs="Arial"/>
            <w:bCs/>
            <w:rtl/>
          </w:rPr>
          <w:t>مكونات الخطوط</w:t>
        </w:r>
        <w:r w:rsidR="00401773">
          <w:rPr>
            <w:webHidden/>
          </w:rPr>
          <w:tab/>
        </w:r>
        <w:r w:rsidR="00401773">
          <w:rPr>
            <w:webHidden/>
          </w:rPr>
          <w:fldChar w:fldCharType="begin"/>
        </w:r>
        <w:r w:rsidR="00401773">
          <w:rPr>
            <w:webHidden/>
          </w:rPr>
          <w:instrText xml:space="preserve"> PAGEREF _Toc531175851 \h </w:instrText>
        </w:r>
        <w:r w:rsidR="00401773">
          <w:rPr>
            <w:webHidden/>
          </w:rPr>
        </w:r>
        <w:r w:rsidR="00401773">
          <w:rPr>
            <w:webHidden/>
          </w:rPr>
          <w:fldChar w:fldCharType="separate"/>
        </w:r>
        <w:r w:rsidR="00401773">
          <w:rPr>
            <w:webHidden/>
          </w:rPr>
          <w:t>6</w:t>
        </w:r>
        <w:r w:rsidR="00401773">
          <w:rPr>
            <w:webHidden/>
          </w:rPr>
          <w:fldChar w:fldCharType="end"/>
        </w:r>
      </w:hyperlink>
    </w:p>
    <w:p w14:paraId="2DD44DEC" w14:textId="4B5D35B9" w:rsidR="00401773" w:rsidRDefault="00E07FD2">
      <w:pPr>
        <w:pStyle w:val="TOC5"/>
        <w:rPr>
          <w:rFonts w:eastAsiaTheme="minorEastAsia"/>
          <w:smallCaps w:val="0"/>
          <w:sz w:val="22"/>
          <w:szCs w:val="22"/>
          <w:lang w:eastAsia="en-US"/>
        </w:rPr>
      </w:pPr>
      <w:hyperlink w:anchor="_Toc531175852" w:history="1">
        <w:r w:rsidR="00401773" w:rsidRPr="00950DAD">
          <w:rPr>
            <w:rStyle w:val="Hyperlink"/>
            <w:rFonts w:cs="Arial"/>
            <w:bCs/>
            <w:rtl/>
          </w:rPr>
          <w:t>تغييرات الخدمات عبر الإنترنت وتوفرها</w:t>
        </w:r>
        <w:r w:rsidR="00401773" w:rsidRPr="00950DAD">
          <w:rPr>
            <w:rStyle w:val="Hyperlink"/>
            <w:rFonts w:cs="Arial"/>
            <w:bCs/>
            <w:rtl/>
          </w:rPr>
          <w:t>‬</w:t>
        </w:r>
        <w:r w:rsidR="00401773">
          <w:rPr>
            <w:webHidden/>
          </w:rPr>
          <w:tab/>
        </w:r>
        <w:r w:rsidR="00401773">
          <w:rPr>
            <w:webHidden/>
          </w:rPr>
          <w:fldChar w:fldCharType="begin"/>
        </w:r>
        <w:r w:rsidR="00401773">
          <w:rPr>
            <w:webHidden/>
          </w:rPr>
          <w:instrText xml:space="preserve"> PAGEREF _Toc531175852 \h </w:instrText>
        </w:r>
        <w:r w:rsidR="00401773">
          <w:rPr>
            <w:webHidden/>
          </w:rPr>
        </w:r>
        <w:r w:rsidR="00401773">
          <w:rPr>
            <w:webHidden/>
          </w:rPr>
          <w:fldChar w:fldCharType="separate"/>
        </w:r>
        <w:r w:rsidR="00401773">
          <w:rPr>
            <w:webHidden/>
          </w:rPr>
          <w:t>6</w:t>
        </w:r>
        <w:r w:rsidR="00401773">
          <w:rPr>
            <w:webHidden/>
          </w:rPr>
          <w:fldChar w:fldCharType="end"/>
        </w:r>
      </w:hyperlink>
    </w:p>
    <w:p w14:paraId="44BE3512" w14:textId="01E7A1F7" w:rsidR="00401773" w:rsidRDefault="00E07FD2">
      <w:pPr>
        <w:pStyle w:val="TOC5"/>
        <w:rPr>
          <w:rFonts w:eastAsiaTheme="minorEastAsia"/>
          <w:smallCaps w:val="0"/>
          <w:sz w:val="22"/>
          <w:szCs w:val="22"/>
          <w:lang w:eastAsia="en-US"/>
        </w:rPr>
      </w:pPr>
      <w:hyperlink w:anchor="_Toc531175853" w:history="1">
        <w:r w:rsidR="00401773" w:rsidRPr="00950DAD">
          <w:rPr>
            <w:rStyle w:val="Hyperlink"/>
            <w:rFonts w:cs="Arial"/>
            <w:bCs/>
            <w:rtl/>
          </w:rPr>
          <w:t>الامتثال للقوانين</w:t>
        </w:r>
        <w:r w:rsidR="00401773">
          <w:rPr>
            <w:webHidden/>
          </w:rPr>
          <w:tab/>
        </w:r>
        <w:r w:rsidR="00401773">
          <w:rPr>
            <w:webHidden/>
          </w:rPr>
          <w:fldChar w:fldCharType="begin"/>
        </w:r>
        <w:r w:rsidR="00401773">
          <w:rPr>
            <w:webHidden/>
          </w:rPr>
          <w:instrText xml:space="preserve"> PAGEREF _Toc531175853 \h </w:instrText>
        </w:r>
        <w:r w:rsidR="00401773">
          <w:rPr>
            <w:webHidden/>
          </w:rPr>
        </w:r>
        <w:r w:rsidR="00401773">
          <w:rPr>
            <w:webHidden/>
          </w:rPr>
          <w:fldChar w:fldCharType="separate"/>
        </w:r>
        <w:r w:rsidR="00401773">
          <w:rPr>
            <w:webHidden/>
          </w:rPr>
          <w:t>6</w:t>
        </w:r>
        <w:r w:rsidR="00401773">
          <w:rPr>
            <w:webHidden/>
          </w:rPr>
          <w:fldChar w:fldCharType="end"/>
        </w:r>
      </w:hyperlink>
    </w:p>
    <w:p w14:paraId="5006C150" w14:textId="4DDAFFD6" w:rsidR="00401773" w:rsidRDefault="00E07FD2">
      <w:pPr>
        <w:pStyle w:val="TOC5"/>
        <w:rPr>
          <w:rFonts w:eastAsiaTheme="minorEastAsia"/>
          <w:smallCaps w:val="0"/>
          <w:sz w:val="22"/>
          <w:szCs w:val="22"/>
          <w:lang w:eastAsia="en-US"/>
        </w:rPr>
      </w:pPr>
      <w:hyperlink w:anchor="_Toc531175854" w:history="1">
        <w:r w:rsidR="00401773" w:rsidRPr="00950DAD">
          <w:rPr>
            <w:rStyle w:val="Hyperlink"/>
            <w:rFonts w:cs="Arial"/>
            <w:bCs/>
            <w:rtl/>
          </w:rPr>
          <w:t>أخرى</w:t>
        </w:r>
        <w:r w:rsidR="00401773">
          <w:rPr>
            <w:webHidden/>
          </w:rPr>
          <w:tab/>
        </w:r>
        <w:r w:rsidR="00401773">
          <w:rPr>
            <w:webHidden/>
          </w:rPr>
          <w:fldChar w:fldCharType="begin"/>
        </w:r>
        <w:r w:rsidR="00401773">
          <w:rPr>
            <w:webHidden/>
          </w:rPr>
          <w:instrText xml:space="preserve"> PAGEREF _Toc531175854 \h </w:instrText>
        </w:r>
        <w:r w:rsidR="00401773">
          <w:rPr>
            <w:webHidden/>
          </w:rPr>
        </w:r>
        <w:r w:rsidR="00401773">
          <w:rPr>
            <w:webHidden/>
          </w:rPr>
          <w:fldChar w:fldCharType="separate"/>
        </w:r>
        <w:r w:rsidR="00401773">
          <w:rPr>
            <w:webHidden/>
          </w:rPr>
          <w:t>6</w:t>
        </w:r>
        <w:r w:rsidR="00401773">
          <w:rPr>
            <w:webHidden/>
          </w:rPr>
          <w:fldChar w:fldCharType="end"/>
        </w:r>
      </w:hyperlink>
    </w:p>
    <w:p w14:paraId="2E3308BC" w14:textId="75E30FC8" w:rsidR="00401773" w:rsidRDefault="00E07FD2">
      <w:pPr>
        <w:pStyle w:val="TOC1"/>
        <w:rPr>
          <w:rFonts w:eastAsiaTheme="minorEastAsia"/>
          <w:b w:val="0"/>
          <w:bCs w:val="0"/>
          <w:caps w:val="0"/>
          <w:sz w:val="22"/>
          <w:szCs w:val="22"/>
          <w:lang w:eastAsia="en-US"/>
        </w:rPr>
      </w:pPr>
      <w:hyperlink w:anchor="_Toc531175855" w:history="1">
        <w:r w:rsidR="00401773" w:rsidRPr="00950DAD">
          <w:rPr>
            <w:rStyle w:val="Hyperlink"/>
            <w:rFonts w:cs="Arial"/>
            <w:rtl/>
          </w:rPr>
          <w:t>شروط حماية البيانات</w:t>
        </w:r>
        <w:r w:rsidR="00401773">
          <w:rPr>
            <w:webHidden/>
          </w:rPr>
          <w:tab/>
        </w:r>
        <w:r w:rsidR="00401773">
          <w:rPr>
            <w:webHidden/>
          </w:rPr>
          <w:fldChar w:fldCharType="begin"/>
        </w:r>
        <w:r w:rsidR="00401773">
          <w:rPr>
            <w:webHidden/>
          </w:rPr>
          <w:instrText xml:space="preserve"> PAGEREF _Toc531175855 \h </w:instrText>
        </w:r>
        <w:r w:rsidR="00401773">
          <w:rPr>
            <w:webHidden/>
          </w:rPr>
        </w:r>
        <w:r w:rsidR="00401773">
          <w:rPr>
            <w:webHidden/>
          </w:rPr>
          <w:fldChar w:fldCharType="separate"/>
        </w:r>
        <w:r w:rsidR="00401773">
          <w:rPr>
            <w:webHidden/>
          </w:rPr>
          <w:t>7</w:t>
        </w:r>
        <w:r w:rsidR="00401773">
          <w:rPr>
            <w:webHidden/>
          </w:rPr>
          <w:fldChar w:fldCharType="end"/>
        </w:r>
      </w:hyperlink>
    </w:p>
    <w:p w14:paraId="76E2D2A2" w14:textId="650DB2A4" w:rsidR="00401773" w:rsidRDefault="00E07FD2">
      <w:pPr>
        <w:pStyle w:val="TOC5"/>
        <w:rPr>
          <w:rFonts w:eastAsiaTheme="minorEastAsia"/>
          <w:smallCaps w:val="0"/>
          <w:sz w:val="22"/>
          <w:szCs w:val="22"/>
          <w:lang w:eastAsia="en-US"/>
        </w:rPr>
      </w:pPr>
      <w:hyperlink w:anchor="_Toc531175856" w:history="1">
        <w:r w:rsidR="00401773" w:rsidRPr="00950DAD">
          <w:rPr>
            <w:rStyle w:val="Hyperlink"/>
            <w:rFonts w:cs="Arial"/>
            <w:bCs/>
            <w:rtl/>
          </w:rPr>
          <w:t>النطاق</w:t>
        </w:r>
        <w:r w:rsidR="00401773">
          <w:rPr>
            <w:webHidden/>
          </w:rPr>
          <w:tab/>
        </w:r>
        <w:r w:rsidR="00401773">
          <w:rPr>
            <w:webHidden/>
          </w:rPr>
          <w:fldChar w:fldCharType="begin"/>
        </w:r>
        <w:r w:rsidR="00401773">
          <w:rPr>
            <w:webHidden/>
          </w:rPr>
          <w:instrText xml:space="preserve"> PAGEREF _Toc531175856 \h </w:instrText>
        </w:r>
        <w:r w:rsidR="00401773">
          <w:rPr>
            <w:webHidden/>
          </w:rPr>
        </w:r>
        <w:r w:rsidR="00401773">
          <w:rPr>
            <w:webHidden/>
          </w:rPr>
          <w:fldChar w:fldCharType="separate"/>
        </w:r>
        <w:r w:rsidR="00401773">
          <w:rPr>
            <w:webHidden/>
          </w:rPr>
          <w:t>7</w:t>
        </w:r>
        <w:r w:rsidR="00401773">
          <w:rPr>
            <w:webHidden/>
          </w:rPr>
          <w:fldChar w:fldCharType="end"/>
        </w:r>
      </w:hyperlink>
    </w:p>
    <w:p w14:paraId="76B795D9" w14:textId="7291CFB3" w:rsidR="00401773" w:rsidRDefault="00E07FD2">
      <w:pPr>
        <w:pStyle w:val="TOC5"/>
        <w:rPr>
          <w:rFonts w:eastAsiaTheme="minorEastAsia"/>
          <w:smallCaps w:val="0"/>
          <w:sz w:val="22"/>
          <w:szCs w:val="22"/>
          <w:lang w:eastAsia="en-US"/>
        </w:rPr>
      </w:pPr>
      <w:hyperlink w:anchor="_Toc531175857" w:history="1">
        <w:r w:rsidR="00401773" w:rsidRPr="00950DAD">
          <w:rPr>
            <w:rStyle w:val="Hyperlink"/>
            <w:rFonts w:cs="Arial"/>
            <w:bCs/>
            <w:rtl/>
          </w:rPr>
          <w:t>معالجة بيانات العميل؛ الملكية</w:t>
        </w:r>
        <w:r w:rsidR="00401773">
          <w:rPr>
            <w:webHidden/>
          </w:rPr>
          <w:tab/>
        </w:r>
        <w:r w:rsidR="00401773">
          <w:rPr>
            <w:webHidden/>
          </w:rPr>
          <w:fldChar w:fldCharType="begin"/>
        </w:r>
        <w:r w:rsidR="00401773">
          <w:rPr>
            <w:webHidden/>
          </w:rPr>
          <w:instrText xml:space="preserve"> PAGEREF _Toc531175857 \h </w:instrText>
        </w:r>
        <w:r w:rsidR="00401773">
          <w:rPr>
            <w:webHidden/>
          </w:rPr>
        </w:r>
        <w:r w:rsidR="00401773">
          <w:rPr>
            <w:webHidden/>
          </w:rPr>
          <w:fldChar w:fldCharType="separate"/>
        </w:r>
        <w:r w:rsidR="00401773">
          <w:rPr>
            <w:webHidden/>
          </w:rPr>
          <w:t>7</w:t>
        </w:r>
        <w:r w:rsidR="00401773">
          <w:rPr>
            <w:webHidden/>
          </w:rPr>
          <w:fldChar w:fldCharType="end"/>
        </w:r>
      </w:hyperlink>
    </w:p>
    <w:p w14:paraId="7BFC8F8D" w14:textId="5B3DFE1B" w:rsidR="00401773" w:rsidRDefault="00E07FD2">
      <w:pPr>
        <w:pStyle w:val="TOC5"/>
        <w:rPr>
          <w:rFonts w:eastAsiaTheme="minorEastAsia"/>
          <w:smallCaps w:val="0"/>
          <w:sz w:val="22"/>
          <w:szCs w:val="22"/>
          <w:lang w:eastAsia="en-US"/>
        </w:rPr>
      </w:pPr>
      <w:hyperlink w:anchor="_Toc531175858" w:history="1">
        <w:r w:rsidR="00401773" w:rsidRPr="00950DAD">
          <w:rPr>
            <w:rStyle w:val="Hyperlink"/>
            <w:rFonts w:cs="Arial"/>
            <w:bCs/>
            <w:rtl/>
          </w:rPr>
          <w:t>إفشاء بيانات العميل</w:t>
        </w:r>
        <w:r w:rsidR="00401773">
          <w:rPr>
            <w:webHidden/>
          </w:rPr>
          <w:tab/>
        </w:r>
        <w:r w:rsidR="00401773">
          <w:rPr>
            <w:webHidden/>
          </w:rPr>
          <w:fldChar w:fldCharType="begin"/>
        </w:r>
        <w:r w:rsidR="00401773">
          <w:rPr>
            <w:webHidden/>
          </w:rPr>
          <w:instrText xml:space="preserve"> PAGEREF _Toc531175858 \h </w:instrText>
        </w:r>
        <w:r w:rsidR="00401773">
          <w:rPr>
            <w:webHidden/>
          </w:rPr>
        </w:r>
        <w:r w:rsidR="00401773">
          <w:rPr>
            <w:webHidden/>
          </w:rPr>
          <w:fldChar w:fldCharType="separate"/>
        </w:r>
        <w:r w:rsidR="00401773">
          <w:rPr>
            <w:webHidden/>
          </w:rPr>
          <w:t>7</w:t>
        </w:r>
        <w:r w:rsidR="00401773">
          <w:rPr>
            <w:webHidden/>
          </w:rPr>
          <w:fldChar w:fldCharType="end"/>
        </w:r>
      </w:hyperlink>
    </w:p>
    <w:p w14:paraId="231C1FD1" w14:textId="27A3635F" w:rsidR="00401773" w:rsidRDefault="00E07FD2">
      <w:pPr>
        <w:pStyle w:val="TOC5"/>
        <w:rPr>
          <w:rFonts w:eastAsiaTheme="minorEastAsia"/>
          <w:smallCaps w:val="0"/>
          <w:sz w:val="22"/>
          <w:szCs w:val="22"/>
          <w:lang w:eastAsia="en-US"/>
        </w:rPr>
      </w:pPr>
      <w:hyperlink w:anchor="_Toc531175859" w:history="1">
        <w:r w:rsidR="00401773" w:rsidRPr="00950DAD">
          <w:rPr>
            <w:rStyle w:val="Hyperlink"/>
            <w:rFonts w:cs="Arial"/>
            <w:bCs/>
            <w:rtl/>
          </w:rPr>
          <w:t>معالجة البيانات الشخصية؛ القانون العام لحماية البيانات</w:t>
        </w:r>
        <w:r w:rsidR="00401773">
          <w:rPr>
            <w:webHidden/>
          </w:rPr>
          <w:tab/>
        </w:r>
        <w:r w:rsidR="00401773">
          <w:rPr>
            <w:webHidden/>
          </w:rPr>
          <w:fldChar w:fldCharType="begin"/>
        </w:r>
        <w:r w:rsidR="00401773">
          <w:rPr>
            <w:webHidden/>
          </w:rPr>
          <w:instrText xml:space="preserve"> PAGEREF _Toc531175859 \h </w:instrText>
        </w:r>
        <w:r w:rsidR="00401773">
          <w:rPr>
            <w:webHidden/>
          </w:rPr>
        </w:r>
        <w:r w:rsidR="00401773">
          <w:rPr>
            <w:webHidden/>
          </w:rPr>
          <w:fldChar w:fldCharType="separate"/>
        </w:r>
        <w:r w:rsidR="00401773">
          <w:rPr>
            <w:webHidden/>
          </w:rPr>
          <w:t>7</w:t>
        </w:r>
        <w:r w:rsidR="00401773">
          <w:rPr>
            <w:webHidden/>
          </w:rPr>
          <w:fldChar w:fldCharType="end"/>
        </w:r>
      </w:hyperlink>
    </w:p>
    <w:p w14:paraId="08FD57B1" w14:textId="428ACFE4" w:rsidR="00401773" w:rsidRDefault="00E07FD2">
      <w:pPr>
        <w:pStyle w:val="TOC5"/>
        <w:rPr>
          <w:rFonts w:eastAsiaTheme="minorEastAsia"/>
          <w:smallCaps w:val="0"/>
          <w:sz w:val="22"/>
          <w:szCs w:val="22"/>
          <w:lang w:eastAsia="en-US"/>
        </w:rPr>
      </w:pPr>
      <w:hyperlink w:anchor="_Toc531175860" w:history="1">
        <w:r w:rsidR="00401773" w:rsidRPr="00950DAD">
          <w:rPr>
            <w:rStyle w:val="Hyperlink"/>
            <w:rFonts w:cs="Arial"/>
            <w:bCs/>
            <w:rtl/>
          </w:rPr>
          <w:t>أمان البيانات</w:t>
        </w:r>
        <w:r w:rsidR="00401773">
          <w:rPr>
            <w:webHidden/>
          </w:rPr>
          <w:tab/>
        </w:r>
        <w:r w:rsidR="00401773">
          <w:rPr>
            <w:webHidden/>
          </w:rPr>
          <w:fldChar w:fldCharType="begin"/>
        </w:r>
        <w:r w:rsidR="00401773">
          <w:rPr>
            <w:webHidden/>
          </w:rPr>
          <w:instrText xml:space="preserve"> PAGEREF _Toc531175860 \h </w:instrText>
        </w:r>
        <w:r w:rsidR="00401773">
          <w:rPr>
            <w:webHidden/>
          </w:rPr>
        </w:r>
        <w:r w:rsidR="00401773">
          <w:rPr>
            <w:webHidden/>
          </w:rPr>
          <w:fldChar w:fldCharType="separate"/>
        </w:r>
        <w:r w:rsidR="00401773">
          <w:rPr>
            <w:webHidden/>
          </w:rPr>
          <w:t>8</w:t>
        </w:r>
        <w:r w:rsidR="00401773">
          <w:rPr>
            <w:webHidden/>
          </w:rPr>
          <w:fldChar w:fldCharType="end"/>
        </w:r>
      </w:hyperlink>
    </w:p>
    <w:p w14:paraId="7A19CEB4" w14:textId="1A6371E4" w:rsidR="00401773" w:rsidRDefault="00E07FD2">
      <w:pPr>
        <w:pStyle w:val="TOC5"/>
        <w:rPr>
          <w:rFonts w:eastAsiaTheme="minorEastAsia"/>
          <w:smallCaps w:val="0"/>
          <w:sz w:val="22"/>
          <w:szCs w:val="22"/>
          <w:lang w:eastAsia="en-US"/>
        </w:rPr>
      </w:pPr>
      <w:hyperlink w:anchor="_Toc531175861" w:history="1">
        <w:r w:rsidR="00401773" w:rsidRPr="00950DAD">
          <w:rPr>
            <w:rStyle w:val="Hyperlink"/>
            <w:rFonts w:cs="Arial"/>
            <w:bCs/>
            <w:rtl/>
          </w:rPr>
          <w:t>الإخطار بالحادث الأمني</w:t>
        </w:r>
        <w:r w:rsidR="00401773">
          <w:rPr>
            <w:webHidden/>
          </w:rPr>
          <w:tab/>
        </w:r>
        <w:r w:rsidR="00401773">
          <w:rPr>
            <w:webHidden/>
          </w:rPr>
          <w:fldChar w:fldCharType="begin"/>
        </w:r>
        <w:r w:rsidR="00401773">
          <w:rPr>
            <w:webHidden/>
          </w:rPr>
          <w:instrText xml:space="preserve"> PAGEREF _Toc531175861 \h </w:instrText>
        </w:r>
        <w:r w:rsidR="00401773">
          <w:rPr>
            <w:webHidden/>
          </w:rPr>
        </w:r>
        <w:r w:rsidR="00401773">
          <w:rPr>
            <w:webHidden/>
          </w:rPr>
          <w:fldChar w:fldCharType="separate"/>
        </w:r>
        <w:r w:rsidR="00401773">
          <w:rPr>
            <w:webHidden/>
          </w:rPr>
          <w:t>9</w:t>
        </w:r>
        <w:r w:rsidR="00401773">
          <w:rPr>
            <w:webHidden/>
          </w:rPr>
          <w:fldChar w:fldCharType="end"/>
        </w:r>
      </w:hyperlink>
    </w:p>
    <w:p w14:paraId="4B1BD271" w14:textId="15E0A281" w:rsidR="00401773" w:rsidRDefault="00E07FD2">
      <w:pPr>
        <w:pStyle w:val="TOC5"/>
        <w:rPr>
          <w:rFonts w:eastAsiaTheme="minorEastAsia"/>
          <w:smallCaps w:val="0"/>
          <w:sz w:val="22"/>
          <w:szCs w:val="22"/>
          <w:lang w:eastAsia="en-US"/>
        </w:rPr>
      </w:pPr>
      <w:hyperlink w:anchor="_Toc531175862" w:history="1">
        <w:r w:rsidR="00401773" w:rsidRPr="00950DAD">
          <w:rPr>
            <w:rStyle w:val="Hyperlink"/>
            <w:rFonts w:cs="Arial"/>
            <w:bCs/>
            <w:rtl/>
          </w:rPr>
          <w:t>عمليات نقل البيانات والموقع</w:t>
        </w:r>
        <w:r w:rsidR="00401773">
          <w:rPr>
            <w:webHidden/>
          </w:rPr>
          <w:tab/>
        </w:r>
        <w:r w:rsidR="00401773">
          <w:rPr>
            <w:webHidden/>
          </w:rPr>
          <w:fldChar w:fldCharType="begin"/>
        </w:r>
        <w:r w:rsidR="00401773">
          <w:rPr>
            <w:webHidden/>
          </w:rPr>
          <w:instrText xml:space="preserve"> PAGEREF _Toc531175862 \h </w:instrText>
        </w:r>
        <w:r w:rsidR="00401773">
          <w:rPr>
            <w:webHidden/>
          </w:rPr>
        </w:r>
        <w:r w:rsidR="00401773">
          <w:rPr>
            <w:webHidden/>
          </w:rPr>
          <w:fldChar w:fldCharType="separate"/>
        </w:r>
        <w:r w:rsidR="00401773">
          <w:rPr>
            <w:webHidden/>
          </w:rPr>
          <w:t>9</w:t>
        </w:r>
        <w:r w:rsidR="00401773">
          <w:rPr>
            <w:webHidden/>
          </w:rPr>
          <w:fldChar w:fldCharType="end"/>
        </w:r>
      </w:hyperlink>
    </w:p>
    <w:p w14:paraId="0565070E" w14:textId="0DAA044A" w:rsidR="00401773" w:rsidRDefault="00E07FD2">
      <w:pPr>
        <w:pStyle w:val="TOC5"/>
        <w:rPr>
          <w:rFonts w:eastAsiaTheme="minorEastAsia"/>
          <w:smallCaps w:val="0"/>
          <w:sz w:val="22"/>
          <w:szCs w:val="22"/>
          <w:lang w:eastAsia="en-US"/>
        </w:rPr>
      </w:pPr>
      <w:hyperlink w:anchor="_Toc531175863" w:history="1">
        <w:r w:rsidR="00401773" w:rsidRPr="00950DAD">
          <w:rPr>
            <w:rStyle w:val="Hyperlink"/>
            <w:rFonts w:cs="Arial"/>
            <w:bCs/>
            <w:rtl/>
          </w:rPr>
          <w:t>الاحتفاظ بالبيانات وحذفها</w:t>
        </w:r>
        <w:r w:rsidR="00401773">
          <w:rPr>
            <w:webHidden/>
          </w:rPr>
          <w:tab/>
        </w:r>
        <w:r w:rsidR="00401773">
          <w:rPr>
            <w:webHidden/>
          </w:rPr>
          <w:fldChar w:fldCharType="begin"/>
        </w:r>
        <w:r w:rsidR="00401773">
          <w:rPr>
            <w:webHidden/>
          </w:rPr>
          <w:instrText xml:space="preserve"> PAGEREF _Toc531175863 \h </w:instrText>
        </w:r>
        <w:r w:rsidR="00401773">
          <w:rPr>
            <w:webHidden/>
          </w:rPr>
        </w:r>
        <w:r w:rsidR="00401773">
          <w:rPr>
            <w:webHidden/>
          </w:rPr>
          <w:fldChar w:fldCharType="separate"/>
        </w:r>
        <w:r w:rsidR="00401773">
          <w:rPr>
            <w:webHidden/>
          </w:rPr>
          <w:t>10</w:t>
        </w:r>
        <w:r w:rsidR="00401773">
          <w:rPr>
            <w:webHidden/>
          </w:rPr>
          <w:fldChar w:fldCharType="end"/>
        </w:r>
      </w:hyperlink>
    </w:p>
    <w:p w14:paraId="0FCC5AF0" w14:textId="78FDBE6A" w:rsidR="00401773" w:rsidRDefault="00E07FD2">
      <w:pPr>
        <w:pStyle w:val="TOC5"/>
        <w:rPr>
          <w:rFonts w:eastAsiaTheme="minorEastAsia"/>
          <w:smallCaps w:val="0"/>
          <w:sz w:val="22"/>
          <w:szCs w:val="22"/>
          <w:lang w:eastAsia="en-US"/>
        </w:rPr>
      </w:pPr>
      <w:hyperlink w:anchor="_Toc531175864" w:history="1">
        <w:r w:rsidR="00401773" w:rsidRPr="00950DAD">
          <w:rPr>
            <w:rStyle w:val="Hyperlink"/>
            <w:rFonts w:cs="Arial"/>
            <w:bCs/>
            <w:rtl/>
          </w:rPr>
          <w:t>التزام المعالج بالسرية</w:t>
        </w:r>
        <w:r w:rsidR="00401773">
          <w:rPr>
            <w:webHidden/>
          </w:rPr>
          <w:tab/>
        </w:r>
        <w:r w:rsidR="00401773">
          <w:rPr>
            <w:webHidden/>
          </w:rPr>
          <w:fldChar w:fldCharType="begin"/>
        </w:r>
        <w:r w:rsidR="00401773">
          <w:rPr>
            <w:webHidden/>
          </w:rPr>
          <w:instrText xml:space="preserve"> PAGEREF _Toc531175864 \h </w:instrText>
        </w:r>
        <w:r w:rsidR="00401773">
          <w:rPr>
            <w:webHidden/>
          </w:rPr>
        </w:r>
        <w:r w:rsidR="00401773">
          <w:rPr>
            <w:webHidden/>
          </w:rPr>
          <w:fldChar w:fldCharType="separate"/>
        </w:r>
        <w:r w:rsidR="00401773">
          <w:rPr>
            <w:webHidden/>
          </w:rPr>
          <w:t>10</w:t>
        </w:r>
        <w:r w:rsidR="00401773">
          <w:rPr>
            <w:webHidden/>
          </w:rPr>
          <w:fldChar w:fldCharType="end"/>
        </w:r>
      </w:hyperlink>
    </w:p>
    <w:p w14:paraId="2DC95B2B" w14:textId="1A093E5E" w:rsidR="00401773" w:rsidRDefault="00E07FD2">
      <w:pPr>
        <w:pStyle w:val="TOC5"/>
        <w:rPr>
          <w:rFonts w:eastAsiaTheme="minorEastAsia"/>
          <w:smallCaps w:val="0"/>
          <w:sz w:val="22"/>
          <w:szCs w:val="22"/>
          <w:lang w:eastAsia="en-US"/>
        </w:rPr>
      </w:pPr>
      <w:hyperlink w:anchor="_Toc531175865" w:history="1">
        <w:r w:rsidR="00401773" w:rsidRPr="00950DAD">
          <w:rPr>
            <w:rStyle w:val="Hyperlink"/>
            <w:rFonts w:cs="Arial"/>
            <w:bCs/>
            <w:rtl/>
          </w:rPr>
          <w:t>إشعار وضوابط حول الاستعانة بالمعالجين الفرعيين</w:t>
        </w:r>
        <w:r w:rsidR="00401773">
          <w:rPr>
            <w:webHidden/>
          </w:rPr>
          <w:tab/>
        </w:r>
        <w:r w:rsidR="00401773">
          <w:rPr>
            <w:webHidden/>
          </w:rPr>
          <w:fldChar w:fldCharType="begin"/>
        </w:r>
        <w:r w:rsidR="00401773">
          <w:rPr>
            <w:webHidden/>
          </w:rPr>
          <w:instrText xml:space="preserve"> PAGEREF _Toc531175865 \h </w:instrText>
        </w:r>
        <w:r w:rsidR="00401773">
          <w:rPr>
            <w:webHidden/>
          </w:rPr>
        </w:r>
        <w:r w:rsidR="00401773">
          <w:rPr>
            <w:webHidden/>
          </w:rPr>
          <w:fldChar w:fldCharType="separate"/>
        </w:r>
        <w:r w:rsidR="00401773">
          <w:rPr>
            <w:webHidden/>
          </w:rPr>
          <w:t>10</w:t>
        </w:r>
        <w:r w:rsidR="00401773">
          <w:rPr>
            <w:webHidden/>
          </w:rPr>
          <w:fldChar w:fldCharType="end"/>
        </w:r>
      </w:hyperlink>
    </w:p>
    <w:p w14:paraId="20BB3A05" w14:textId="38426C72" w:rsidR="00401773" w:rsidRDefault="00E07FD2">
      <w:pPr>
        <w:pStyle w:val="TOC5"/>
        <w:rPr>
          <w:rFonts w:eastAsiaTheme="minorEastAsia"/>
          <w:smallCaps w:val="0"/>
          <w:sz w:val="22"/>
          <w:szCs w:val="22"/>
          <w:lang w:eastAsia="en-US"/>
        </w:rPr>
      </w:pPr>
      <w:hyperlink w:anchor="_Toc531175866" w:history="1">
        <w:r w:rsidR="00401773" w:rsidRPr="00950DAD">
          <w:rPr>
            <w:rStyle w:val="Hyperlink"/>
            <w:rFonts w:cs="Arial"/>
            <w:bCs/>
            <w:rtl/>
          </w:rPr>
          <w:t>المؤسسات التعليمية</w:t>
        </w:r>
        <w:r w:rsidR="00401773">
          <w:rPr>
            <w:webHidden/>
          </w:rPr>
          <w:tab/>
        </w:r>
        <w:r w:rsidR="00401773">
          <w:rPr>
            <w:webHidden/>
          </w:rPr>
          <w:fldChar w:fldCharType="begin"/>
        </w:r>
        <w:r w:rsidR="00401773">
          <w:rPr>
            <w:webHidden/>
          </w:rPr>
          <w:instrText xml:space="preserve"> PAGEREF _Toc531175866 \h </w:instrText>
        </w:r>
        <w:r w:rsidR="00401773">
          <w:rPr>
            <w:webHidden/>
          </w:rPr>
        </w:r>
        <w:r w:rsidR="00401773">
          <w:rPr>
            <w:webHidden/>
          </w:rPr>
          <w:fldChar w:fldCharType="separate"/>
        </w:r>
        <w:r w:rsidR="00401773">
          <w:rPr>
            <w:webHidden/>
          </w:rPr>
          <w:t>10</w:t>
        </w:r>
        <w:r w:rsidR="00401773">
          <w:rPr>
            <w:webHidden/>
          </w:rPr>
          <w:fldChar w:fldCharType="end"/>
        </w:r>
      </w:hyperlink>
    </w:p>
    <w:p w14:paraId="49AD8A89" w14:textId="7C3099A2" w:rsidR="00401773" w:rsidRDefault="00E07FD2">
      <w:pPr>
        <w:pStyle w:val="TOC5"/>
        <w:rPr>
          <w:rFonts w:eastAsiaTheme="minorEastAsia"/>
          <w:smallCaps w:val="0"/>
          <w:sz w:val="22"/>
          <w:szCs w:val="22"/>
          <w:lang w:eastAsia="en-US"/>
        </w:rPr>
      </w:pPr>
      <w:hyperlink w:anchor="_Toc531175867" w:history="1">
        <w:r w:rsidR="00401773" w:rsidRPr="00950DAD">
          <w:rPr>
            <w:rStyle w:val="Hyperlink"/>
            <w:rFonts w:ascii="Calibri" w:hAnsi="Calibri" w:cs="Arial"/>
            <w:bCs/>
            <w:rtl/>
          </w:rPr>
          <w:t xml:space="preserve">اتفاقية شراكة الأعمال </w:t>
        </w:r>
        <w:r w:rsidR="00401773" w:rsidRPr="00950DAD">
          <w:rPr>
            <w:rStyle w:val="Hyperlink"/>
            <w:rFonts w:ascii="Calibri" w:hAnsi="Calibri" w:cs="Arial"/>
            <w:bCs/>
          </w:rPr>
          <w:t>(BAA)</w:t>
        </w:r>
        <w:r w:rsidR="00401773" w:rsidRPr="00950DAD">
          <w:rPr>
            <w:rStyle w:val="Hyperlink"/>
            <w:rFonts w:ascii="Calibri" w:hAnsi="Calibri" w:cs="Arial"/>
            <w:bCs/>
            <w:rtl/>
          </w:rPr>
          <w:t xml:space="preserve"> الخاصة بقانون </w:t>
        </w:r>
        <w:r w:rsidR="00401773" w:rsidRPr="00950DAD">
          <w:rPr>
            <w:rStyle w:val="Hyperlink"/>
            <w:rFonts w:ascii="Calibri" w:hAnsi="Calibri" w:cs="Arial"/>
            <w:bCs/>
          </w:rPr>
          <w:t>HIPAA</w:t>
        </w:r>
        <w:r w:rsidR="00401773">
          <w:rPr>
            <w:webHidden/>
          </w:rPr>
          <w:tab/>
        </w:r>
        <w:r w:rsidR="00401773">
          <w:rPr>
            <w:webHidden/>
          </w:rPr>
          <w:fldChar w:fldCharType="begin"/>
        </w:r>
        <w:r w:rsidR="00401773">
          <w:rPr>
            <w:webHidden/>
          </w:rPr>
          <w:instrText xml:space="preserve"> PAGEREF _Toc531175867 \h </w:instrText>
        </w:r>
        <w:r w:rsidR="00401773">
          <w:rPr>
            <w:webHidden/>
          </w:rPr>
        </w:r>
        <w:r w:rsidR="00401773">
          <w:rPr>
            <w:webHidden/>
          </w:rPr>
          <w:fldChar w:fldCharType="separate"/>
        </w:r>
        <w:r w:rsidR="00401773">
          <w:rPr>
            <w:webHidden/>
          </w:rPr>
          <w:t>11</w:t>
        </w:r>
        <w:r w:rsidR="00401773">
          <w:rPr>
            <w:webHidden/>
          </w:rPr>
          <w:fldChar w:fldCharType="end"/>
        </w:r>
      </w:hyperlink>
    </w:p>
    <w:p w14:paraId="21A896DE" w14:textId="04B912B8" w:rsidR="00401773" w:rsidRDefault="00E07FD2">
      <w:pPr>
        <w:pStyle w:val="TOC5"/>
        <w:rPr>
          <w:rFonts w:eastAsiaTheme="minorEastAsia"/>
          <w:smallCaps w:val="0"/>
          <w:sz w:val="22"/>
          <w:szCs w:val="22"/>
          <w:lang w:eastAsia="en-US"/>
        </w:rPr>
      </w:pPr>
      <w:hyperlink w:anchor="_Toc531175868" w:history="1">
        <w:r w:rsidR="00401773" w:rsidRPr="00950DAD">
          <w:rPr>
            <w:rStyle w:val="Hyperlink"/>
            <w:rFonts w:cs="Arial"/>
            <w:bCs/>
            <w:rtl/>
          </w:rPr>
          <w:t xml:space="preserve">كيفية الاتصال بـ </w:t>
        </w:r>
        <w:r w:rsidR="00401773" w:rsidRPr="00950DAD">
          <w:rPr>
            <w:rStyle w:val="Hyperlink"/>
            <w:rFonts w:cs="Arial"/>
            <w:bCs/>
          </w:rPr>
          <w:t>Microsoft</w:t>
        </w:r>
        <w:r w:rsidR="00401773">
          <w:rPr>
            <w:webHidden/>
          </w:rPr>
          <w:tab/>
        </w:r>
        <w:r w:rsidR="00401773">
          <w:rPr>
            <w:webHidden/>
          </w:rPr>
          <w:fldChar w:fldCharType="begin"/>
        </w:r>
        <w:r w:rsidR="00401773">
          <w:rPr>
            <w:webHidden/>
          </w:rPr>
          <w:instrText xml:space="preserve"> PAGEREF _Toc531175868 \h </w:instrText>
        </w:r>
        <w:r w:rsidR="00401773">
          <w:rPr>
            <w:webHidden/>
          </w:rPr>
        </w:r>
        <w:r w:rsidR="00401773">
          <w:rPr>
            <w:webHidden/>
          </w:rPr>
          <w:fldChar w:fldCharType="separate"/>
        </w:r>
        <w:r w:rsidR="00401773">
          <w:rPr>
            <w:webHidden/>
          </w:rPr>
          <w:t>11</w:t>
        </w:r>
        <w:r w:rsidR="00401773">
          <w:rPr>
            <w:webHidden/>
          </w:rPr>
          <w:fldChar w:fldCharType="end"/>
        </w:r>
      </w:hyperlink>
    </w:p>
    <w:p w14:paraId="5BB0881B" w14:textId="0FDB0629" w:rsidR="00401773" w:rsidRDefault="00E07FD2">
      <w:pPr>
        <w:pStyle w:val="TOC1"/>
        <w:rPr>
          <w:rFonts w:eastAsiaTheme="minorEastAsia"/>
          <w:b w:val="0"/>
          <w:bCs w:val="0"/>
          <w:caps w:val="0"/>
          <w:sz w:val="22"/>
          <w:szCs w:val="22"/>
          <w:lang w:eastAsia="en-US"/>
        </w:rPr>
      </w:pPr>
      <w:hyperlink w:anchor="_Toc531175869" w:history="1">
        <w:r w:rsidR="00401773" w:rsidRPr="00950DAD">
          <w:rPr>
            <w:rStyle w:val="Hyperlink"/>
            <w:rFonts w:cs="Arial"/>
            <w:rtl/>
          </w:rPr>
          <w:t>الملحق أ – الخدمات عبر الإنترنت الأساسية</w:t>
        </w:r>
        <w:r w:rsidR="00401773">
          <w:rPr>
            <w:webHidden/>
          </w:rPr>
          <w:tab/>
        </w:r>
        <w:r w:rsidR="00401773">
          <w:rPr>
            <w:webHidden/>
          </w:rPr>
          <w:fldChar w:fldCharType="begin"/>
        </w:r>
        <w:r w:rsidR="00401773">
          <w:rPr>
            <w:webHidden/>
          </w:rPr>
          <w:instrText xml:space="preserve"> PAGEREF _Toc531175869 \h </w:instrText>
        </w:r>
        <w:r w:rsidR="00401773">
          <w:rPr>
            <w:webHidden/>
          </w:rPr>
        </w:r>
        <w:r w:rsidR="00401773">
          <w:rPr>
            <w:webHidden/>
          </w:rPr>
          <w:fldChar w:fldCharType="separate"/>
        </w:r>
        <w:r w:rsidR="00401773">
          <w:rPr>
            <w:webHidden/>
          </w:rPr>
          <w:t>12</w:t>
        </w:r>
        <w:r w:rsidR="00401773">
          <w:rPr>
            <w:webHidden/>
          </w:rPr>
          <w:fldChar w:fldCharType="end"/>
        </w:r>
      </w:hyperlink>
    </w:p>
    <w:p w14:paraId="1E625C43" w14:textId="72CE5DC7" w:rsidR="00401773" w:rsidRDefault="00E07FD2">
      <w:pPr>
        <w:pStyle w:val="TOC1"/>
        <w:rPr>
          <w:rFonts w:eastAsiaTheme="minorEastAsia"/>
          <w:b w:val="0"/>
          <w:bCs w:val="0"/>
          <w:caps w:val="0"/>
          <w:sz w:val="22"/>
          <w:szCs w:val="22"/>
          <w:lang w:eastAsia="en-US"/>
        </w:rPr>
      </w:pPr>
      <w:hyperlink w:anchor="_Toc531175870" w:history="1">
        <w:r w:rsidR="00401773" w:rsidRPr="00950DAD">
          <w:rPr>
            <w:rStyle w:val="Hyperlink"/>
            <w:rFonts w:cs="Arial"/>
            <w:rtl/>
          </w:rPr>
          <w:t>الملحق ب – تدابير الأمان</w:t>
        </w:r>
        <w:r w:rsidR="00401773">
          <w:rPr>
            <w:webHidden/>
          </w:rPr>
          <w:tab/>
        </w:r>
        <w:r w:rsidR="00401773">
          <w:rPr>
            <w:webHidden/>
          </w:rPr>
          <w:fldChar w:fldCharType="begin"/>
        </w:r>
        <w:r w:rsidR="00401773">
          <w:rPr>
            <w:webHidden/>
          </w:rPr>
          <w:instrText xml:space="preserve"> PAGEREF _Toc531175870 \h </w:instrText>
        </w:r>
        <w:r w:rsidR="00401773">
          <w:rPr>
            <w:webHidden/>
          </w:rPr>
        </w:r>
        <w:r w:rsidR="00401773">
          <w:rPr>
            <w:webHidden/>
          </w:rPr>
          <w:fldChar w:fldCharType="separate"/>
        </w:r>
        <w:r w:rsidR="00401773">
          <w:rPr>
            <w:webHidden/>
          </w:rPr>
          <w:t>12</w:t>
        </w:r>
        <w:r w:rsidR="00401773">
          <w:rPr>
            <w:webHidden/>
          </w:rPr>
          <w:fldChar w:fldCharType="end"/>
        </w:r>
      </w:hyperlink>
    </w:p>
    <w:p w14:paraId="3E7A31C2" w14:textId="23B1A699" w:rsidR="00401773" w:rsidRDefault="00401773">
      <w:pPr>
        <w:pStyle w:val="TOC1"/>
        <w:rPr>
          <w:rFonts w:eastAsiaTheme="minorEastAsia"/>
          <w:b w:val="0"/>
          <w:bCs w:val="0"/>
          <w:caps w:val="0"/>
          <w:sz w:val="22"/>
          <w:szCs w:val="22"/>
          <w:lang w:eastAsia="en-US"/>
        </w:rPr>
      </w:pPr>
      <w:r>
        <w:rPr>
          <w:rStyle w:val="Hyperlink"/>
        </w:rPr>
        <w:br w:type="column"/>
      </w:r>
      <w:hyperlink w:anchor="_Toc531175871" w:history="1">
        <w:r w:rsidRPr="00950DAD">
          <w:rPr>
            <w:rStyle w:val="Hyperlink"/>
            <w:rFonts w:cs="Arial"/>
            <w:rtl/>
          </w:rPr>
          <w:t>الشروط الخاصة بالخدمة عبر الإنترنت</w:t>
        </w:r>
        <w:r>
          <w:rPr>
            <w:webHidden/>
          </w:rPr>
          <w:tab/>
        </w:r>
        <w:r>
          <w:rPr>
            <w:webHidden/>
          </w:rPr>
          <w:fldChar w:fldCharType="begin"/>
        </w:r>
        <w:r>
          <w:rPr>
            <w:webHidden/>
          </w:rPr>
          <w:instrText xml:space="preserve"> PAGEREF _Toc531175871 \h </w:instrText>
        </w:r>
        <w:r>
          <w:rPr>
            <w:webHidden/>
          </w:rPr>
        </w:r>
        <w:r>
          <w:rPr>
            <w:webHidden/>
          </w:rPr>
          <w:fldChar w:fldCharType="separate"/>
        </w:r>
        <w:r>
          <w:rPr>
            <w:webHidden/>
          </w:rPr>
          <w:t>15</w:t>
        </w:r>
        <w:r>
          <w:rPr>
            <w:webHidden/>
          </w:rPr>
          <w:fldChar w:fldCharType="end"/>
        </w:r>
      </w:hyperlink>
    </w:p>
    <w:p w14:paraId="70D3BAE3" w14:textId="09A29834" w:rsidR="00401773" w:rsidRDefault="00E07FD2">
      <w:pPr>
        <w:pStyle w:val="TOC3"/>
        <w:rPr>
          <w:rFonts w:eastAsiaTheme="minorEastAsia" w:cstheme="minorBidi"/>
          <w:b w:val="0"/>
          <w:bCs w:val="0"/>
          <w:sz w:val="22"/>
          <w:szCs w:val="22"/>
          <w:lang w:eastAsia="en-US"/>
        </w:rPr>
      </w:pPr>
      <w:hyperlink w:anchor="_Toc531175872" w:history="1">
        <w:r w:rsidR="00401773" w:rsidRPr="00950DAD">
          <w:rPr>
            <w:rStyle w:val="Hyperlink"/>
            <w:rtl/>
          </w:rPr>
          <w:t xml:space="preserve">خدمات </w:t>
        </w:r>
        <w:r w:rsidR="00401773" w:rsidRPr="00950DAD">
          <w:rPr>
            <w:rStyle w:val="Hyperlink"/>
          </w:rPr>
          <w:t>Microsoft Azure</w:t>
        </w:r>
        <w:r w:rsidR="00401773">
          <w:rPr>
            <w:webHidden/>
          </w:rPr>
          <w:tab/>
        </w:r>
        <w:r w:rsidR="00401773">
          <w:rPr>
            <w:webHidden/>
          </w:rPr>
          <w:fldChar w:fldCharType="begin"/>
        </w:r>
        <w:r w:rsidR="00401773">
          <w:rPr>
            <w:webHidden/>
          </w:rPr>
          <w:instrText xml:space="preserve"> PAGEREF _Toc531175872 \h </w:instrText>
        </w:r>
        <w:r w:rsidR="00401773">
          <w:rPr>
            <w:webHidden/>
          </w:rPr>
        </w:r>
        <w:r w:rsidR="00401773">
          <w:rPr>
            <w:webHidden/>
          </w:rPr>
          <w:fldChar w:fldCharType="separate"/>
        </w:r>
        <w:r w:rsidR="00401773">
          <w:rPr>
            <w:webHidden/>
          </w:rPr>
          <w:t>15</w:t>
        </w:r>
        <w:r w:rsidR="00401773">
          <w:rPr>
            <w:webHidden/>
          </w:rPr>
          <w:fldChar w:fldCharType="end"/>
        </w:r>
      </w:hyperlink>
    </w:p>
    <w:p w14:paraId="05B58763" w14:textId="1526C2E8" w:rsidR="00401773" w:rsidRDefault="00E07FD2">
      <w:pPr>
        <w:pStyle w:val="TOC4"/>
        <w:rPr>
          <w:rFonts w:eastAsiaTheme="minorEastAsia" w:cstheme="minorBidi"/>
          <w:smallCaps w:val="0"/>
          <w:sz w:val="22"/>
          <w:szCs w:val="22"/>
          <w:lang w:eastAsia="en-US"/>
        </w:rPr>
      </w:pPr>
      <w:hyperlink w:anchor="_Toc531175873" w:history="1">
        <w:r w:rsidR="00401773" w:rsidRPr="00950DAD">
          <w:rPr>
            <w:rStyle w:val="Hyperlink"/>
            <w:rFonts w:ascii="Calibri Light" w:hAnsi="Calibri Light" w:cs="Arial"/>
            <w:bCs/>
            <w:rtl/>
          </w:rPr>
          <w:t xml:space="preserve">خرائط </w:t>
        </w:r>
        <w:r w:rsidR="00401773" w:rsidRPr="00950DAD">
          <w:rPr>
            <w:rStyle w:val="Hyperlink"/>
            <w:rFonts w:ascii="Calibri Light" w:hAnsi="Calibri Light" w:cs="Arial"/>
            <w:bCs/>
          </w:rPr>
          <w:t>Azure</w:t>
        </w:r>
        <w:r w:rsidR="00401773">
          <w:rPr>
            <w:webHidden/>
          </w:rPr>
          <w:tab/>
        </w:r>
        <w:r w:rsidR="00401773">
          <w:rPr>
            <w:webHidden/>
          </w:rPr>
          <w:fldChar w:fldCharType="begin"/>
        </w:r>
        <w:r w:rsidR="00401773">
          <w:rPr>
            <w:webHidden/>
          </w:rPr>
          <w:instrText xml:space="preserve"> PAGEREF _Toc531175873 \h </w:instrText>
        </w:r>
        <w:r w:rsidR="00401773">
          <w:rPr>
            <w:webHidden/>
          </w:rPr>
        </w:r>
        <w:r w:rsidR="00401773">
          <w:rPr>
            <w:webHidden/>
          </w:rPr>
          <w:fldChar w:fldCharType="separate"/>
        </w:r>
        <w:r w:rsidR="00401773">
          <w:rPr>
            <w:webHidden/>
          </w:rPr>
          <w:t>16</w:t>
        </w:r>
        <w:r w:rsidR="00401773">
          <w:rPr>
            <w:webHidden/>
          </w:rPr>
          <w:fldChar w:fldCharType="end"/>
        </w:r>
      </w:hyperlink>
    </w:p>
    <w:p w14:paraId="20178A41" w14:textId="5E11C08D" w:rsidR="00401773" w:rsidRDefault="00E07FD2">
      <w:pPr>
        <w:pStyle w:val="TOC4"/>
        <w:rPr>
          <w:rFonts w:eastAsiaTheme="minorEastAsia" w:cstheme="minorBidi"/>
          <w:smallCaps w:val="0"/>
          <w:sz w:val="22"/>
          <w:szCs w:val="22"/>
          <w:lang w:eastAsia="en-US"/>
        </w:rPr>
      </w:pPr>
      <w:hyperlink w:anchor="_Toc531175874" w:history="1">
        <w:r w:rsidR="00401773" w:rsidRPr="00950DAD">
          <w:rPr>
            <w:rStyle w:val="Hyperlink"/>
            <w:rFonts w:ascii="Calibri" w:hAnsi="Calibri" w:cs="Arial"/>
            <w:bCs/>
            <w:rtl/>
          </w:rPr>
          <w:t>مكدس</w:t>
        </w:r>
        <w:r w:rsidR="00401773" w:rsidRPr="00950DAD">
          <w:rPr>
            <w:rStyle w:val="Hyperlink"/>
            <w:rFonts w:ascii="Calibri" w:hAnsi="Calibri" w:cs="Arial"/>
            <w:rtl/>
          </w:rPr>
          <w:t xml:space="preserve"> </w:t>
        </w:r>
        <w:r w:rsidR="00401773" w:rsidRPr="00950DAD">
          <w:rPr>
            <w:rStyle w:val="Hyperlink"/>
            <w:rFonts w:cs="Arial"/>
            <w:bCs/>
          </w:rPr>
          <w:t>Microsoft Azure</w:t>
        </w:r>
        <w:r w:rsidR="00401773">
          <w:rPr>
            <w:webHidden/>
          </w:rPr>
          <w:tab/>
        </w:r>
        <w:r w:rsidR="00401773">
          <w:rPr>
            <w:webHidden/>
          </w:rPr>
          <w:fldChar w:fldCharType="begin"/>
        </w:r>
        <w:r w:rsidR="00401773">
          <w:rPr>
            <w:webHidden/>
          </w:rPr>
          <w:instrText xml:space="preserve"> PAGEREF _Toc531175874 \h </w:instrText>
        </w:r>
        <w:r w:rsidR="00401773">
          <w:rPr>
            <w:webHidden/>
          </w:rPr>
        </w:r>
        <w:r w:rsidR="00401773">
          <w:rPr>
            <w:webHidden/>
          </w:rPr>
          <w:fldChar w:fldCharType="separate"/>
        </w:r>
        <w:r w:rsidR="00401773">
          <w:rPr>
            <w:webHidden/>
          </w:rPr>
          <w:t>16</w:t>
        </w:r>
        <w:r w:rsidR="00401773">
          <w:rPr>
            <w:webHidden/>
          </w:rPr>
          <w:fldChar w:fldCharType="end"/>
        </w:r>
      </w:hyperlink>
    </w:p>
    <w:p w14:paraId="421F9650" w14:textId="57642EF5" w:rsidR="00401773" w:rsidRDefault="00E07FD2">
      <w:pPr>
        <w:pStyle w:val="TOC4"/>
        <w:rPr>
          <w:rFonts w:eastAsiaTheme="minorEastAsia" w:cstheme="minorBidi"/>
          <w:smallCaps w:val="0"/>
          <w:sz w:val="22"/>
          <w:szCs w:val="22"/>
          <w:lang w:eastAsia="en-US"/>
        </w:rPr>
      </w:pPr>
      <w:hyperlink w:anchor="_Toc531175875" w:history="1">
        <w:r w:rsidR="00401773" w:rsidRPr="00950DAD">
          <w:rPr>
            <w:rStyle w:val="Hyperlink"/>
            <w:rFonts w:ascii="Calibri Light" w:hAnsi="Calibri Light" w:cs="Arial"/>
            <w:bCs/>
            <w:rtl/>
          </w:rPr>
          <w:t xml:space="preserve">خدمات بحث </w:t>
        </w:r>
        <w:r w:rsidR="00401773" w:rsidRPr="00950DAD">
          <w:rPr>
            <w:rStyle w:val="Hyperlink"/>
            <w:rFonts w:ascii="Calibri Light" w:hAnsi="Calibri Light" w:cs="Arial"/>
            <w:bCs/>
          </w:rPr>
          <w:t>Bing</w:t>
        </w:r>
        <w:r w:rsidR="00401773">
          <w:rPr>
            <w:webHidden/>
          </w:rPr>
          <w:tab/>
        </w:r>
        <w:r w:rsidR="00401773">
          <w:rPr>
            <w:webHidden/>
          </w:rPr>
          <w:fldChar w:fldCharType="begin"/>
        </w:r>
        <w:r w:rsidR="00401773">
          <w:rPr>
            <w:webHidden/>
          </w:rPr>
          <w:instrText xml:space="preserve"> PAGEREF _Toc531175875 \h </w:instrText>
        </w:r>
        <w:r w:rsidR="00401773">
          <w:rPr>
            <w:webHidden/>
          </w:rPr>
        </w:r>
        <w:r w:rsidR="00401773">
          <w:rPr>
            <w:webHidden/>
          </w:rPr>
          <w:fldChar w:fldCharType="separate"/>
        </w:r>
        <w:r w:rsidR="00401773">
          <w:rPr>
            <w:webHidden/>
          </w:rPr>
          <w:t>17</w:t>
        </w:r>
        <w:r w:rsidR="00401773">
          <w:rPr>
            <w:webHidden/>
          </w:rPr>
          <w:fldChar w:fldCharType="end"/>
        </w:r>
      </w:hyperlink>
    </w:p>
    <w:p w14:paraId="50D64577" w14:textId="1D432D73" w:rsidR="00401773" w:rsidRDefault="00E07FD2">
      <w:pPr>
        <w:pStyle w:val="TOC4"/>
        <w:rPr>
          <w:rFonts w:eastAsiaTheme="minorEastAsia" w:cstheme="minorBidi"/>
          <w:smallCaps w:val="0"/>
          <w:sz w:val="22"/>
          <w:szCs w:val="22"/>
          <w:lang w:eastAsia="en-US"/>
        </w:rPr>
      </w:pPr>
      <w:hyperlink w:anchor="_Toc531175876" w:history="1">
        <w:r w:rsidR="00401773" w:rsidRPr="00950DAD">
          <w:rPr>
            <w:rStyle w:val="Hyperlink"/>
            <w:rFonts w:ascii="Calibri Light" w:hAnsi="Calibri Light" w:cs="Arial"/>
            <w:bCs/>
            <w:rtl/>
          </w:rPr>
          <w:t xml:space="preserve">خدمات </w:t>
        </w:r>
        <w:r w:rsidR="00401773" w:rsidRPr="00950DAD">
          <w:rPr>
            <w:rStyle w:val="Hyperlink"/>
            <w:rFonts w:ascii="Calibri Light" w:hAnsi="Calibri Light" w:cs="Arial"/>
            <w:bCs/>
          </w:rPr>
          <w:t>Microsoft</w:t>
        </w:r>
        <w:r w:rsidR="00401773" w:rsidRPr="00950DAD">
          <w:rPr>
            <w:rStyle w:val="Hyperlink"/>
            <w:rFonts w:ascii="Calibri Light" w:hAnsi="Calibri Light" w:cs="Arial"/>
            <w:bCs/>
            <w:rtl/>
          </w:rPr>
          <w:t xml:space="preserve"> المعرفية</w:t>
        </w:r>
        <w:r w:rsidR="00401773">
          <w:rPr>
            <w:webHidden/>
          </w:rPr>
          <w:tab/>
        </w:r>
        <w:r w:rsidR="00401773">
          <w:rPr>
            <w:webHidden/>
          </w:rPr>
          <w:fldChar w:fldCharType="begin"/>
        </w:r>
        <w:r w:rsidR="00401773">
          <w:rPr>
            <w:webHidden/>
          </w:rPr>
          <w:instrText xml:space="preserve"> PAGEREF _Toc531175876 \h </w:instrText>
        </w:r>
        <w:r w:rsidR="00401773">
          <w:rPr>
            <w:webHidden/>
          </w:rPr>
        </w:r>
        <w:r w:rsidR="00401773">
          <w:rPr>
            <w:webHidden/>
          </w:rPr>
          <w:fldChar w:fldCharType="separate"/>
        </w:r>
        <w:r w:rsidR="00401773">
          <w:rPr>
            <w:webHidden/>
          </w:rPr>
          <w:t>17</w:t>
        </w:r>
        <w:r w:rsidR="00401773">
          <w:rPr>
            <w:webHidden/>
          </w:rPr>
          <w:fldChar w:fldCharType="end"/>
        </w:r>
      </w:hyperlink>
    </w:p>
    <w:p w14:paraId="4733CE3B" w14:textId="720867C8" w:rsidR="00401773" w:rsidRDefault="00E07FD2">
      <w:pPr>
        <w:pStyle w:val="TOC4"/>
        <w:rPr>
          <w:rFonts w:eastAsiaTheme="minorEastAsia" w:cstheme="minorBidi"/>
          <w:smallCaps w:val="0"/>
          <w:sz w:val="22"/>
          <w:szCs w:val="22"/>
          <w:lang w:eastAsia="en-US"/>
        </w:rPr>
      </w:pPr>
      <w:hyperlink w:anchor="_Toc531175877" w:history="1">
        <w:r w:rsidR="00401773" w:rsidRPr="00950DAD">
          <w:rPr>
            <w:rStyle w:val="Hyperlink"/>
            <w:rFonts w:cs="Arial"/>
          </w:rPr>
          <w:t>Microsoft Genomics</w:t>
        </w:r>
        <w:r w:rsidR="00401773">
          <w:rPr>
            <w:webHidden/>
          </w:rPr>
          <w:tab/>
        </w:r>
        <w:r w:rsidR="00401773">
          <w:rPr>
            <w:webHidden/>
          </w:rPr>
          <w:fldChar w:fldCharType="begin"/>
        </w:r>
        <w:r w:rsidR="00401773">
          <w:rPr>
            <w:webHidden/>
          </w:rPr>
          <w:instrText xml:space="preserve"> PAGEREF _Toc531175877 \h </w:instrText>
        </w:r>
        <w:r w:rsidR="00401773">
          <w:rPr>
            <w:webHidden/>
          </w:rPr>
        </w:r>
        <w:r w:rsidR="00401773">
          <w:rPr>
            <w:webHidden/>
          </w:rPr>
          <w:fldChar w:fldCharType="separate"/>
        </w:r>
        <w:r w:rsidR="00401773">
          <w:rPr>
            <w:webHidden/>
          </w:rPr>
          <w:t>17</w:t>
        </w:r>
        <w:r w:rsidR="00401773">
          <w:rPr>
            <w:webHidden/>
          </w:rPr>
          <w:fldChar w:fldCharType="end"/>
        </w:r>
      </w:hyperlink>
    </w:p>
    <w:p w14:paraId="297B8BC5" w14:textId="2B3A1343" w:rsidR="00401773" w:rsidRDefault="00E07FD2">
      <w:pPr>
        <w:pStyle w:val="TOC4"/>
        <w:rPr>
          <w:rFonts w:eastAsiaTheme="minorEastAsia" w:cstheme="minorBidi"/>
          <w:smallCaps w:val="0"/>
          <w:sz w:val="22"/>
          <w:szCs w:val="22"/>
          <w:lang w:eastAsia="en-US"/>
        </w:rPr>
      </w:pPr>
      <w:hyperlink w:anchor="_Toc531175878" w:history="1">
        <w:r w:rsidR="00401773" w:rsidRPr="00950DAD">
          <w:rPr>
            <w:rStyle w:val="Hyperlink"/>
            <w:rFonts w:cs="Arial"/>
          </w:rPr>
          <w:t>Visual Studio App Center</w:t>
        </w:r>
        <w:r w:rsidR="00401773">
          <w:rPr>
            <w:webHidden/>
          </w:rPr>
          <w:tab/>
        </w:r>
        <w:r w:rsidR="00401773">
          <w:rPr>
            <w:webHidden/>
          </w:rPr>
          <w:fldChar w:fldCharType="begin"/>
        </w:r>
        <w:r w:rsidR="00401773">
          <w:rPr>
            <w:webHidden/>
          </w:rPr>
          <w:instrText xml:space="preserve"> PAGEREF _Toc531175878 \h </w:instrText>
        </w:r>
        <w:r w:rsidR="00401773">
          <w:rPr>
            <w:webHidden/>
          </w:rPr>
        </w:r>
        <w:r w:rsidR="00401773">
          <w:rPr>
            <w:webHidden/>
          </w:rPr>
          <w:fldChar w:fldCharType="separate"/>
        </w:r>
        <w:r w:rsidR="00401773">
          <w:rPr>
            <w:webHidden/>
          </w:rPr>
          <w:t>18</w:t>
        </w:r>
        <w:r w:rsidR="00401773">
          <w:rPr>
            <w:webHidden/>
          </w:rPr>
          <w:fldChar w:fldCharType="end"/>
        </w:r>
      </w:hyperlink>
    </w:p>
    <w:p w14:paraId="03ADD259" w14:textId="1F9E6FDB" w:rsidR="00401773" w:rsidRDefault="00E07FD2">
      <w:pPr>
        <w:pStyle w:val="TOC2"/>
        <w:rPr>
          <w:rFonts w:eastAsiaTheme="minorEastAsia"/>
          <w:b w:val="0"/>
          <w:bCs w:val="0"/>
          <w:sz w:val="22"/>
          <w:szCs w:val="22"/>
          <w:lang w:eastAsia="en-US"/>
        </w:rPr>
      </w:pPr>
      <w:hyperlink w:anchor="_Toc531175879" w:history="1">
        <w:r w:rsidR="00401773" w:rsidRPr="00950DAD">
          <w:rPr>
            <w:rStyle w:val="Hyperlink"/>
            <w:rFonts w:cs="Arial"/>
            <w:rtl/>
          </w:rPr>
          <w:t xml:space="preserve">خطط </w:t>
        </w:r>
        <w:r w:rsidR="00401773" w:rsidRPr="00950DAD">
          <w:rPr>
            <w:rStyle w:val="Hyperlink"/>
            <w:rFonts w:cs="Arial"/>
          </w:rPr>
          <w:t>Microsoft Azure</w:t>
        </w:r>
        <w:r w:rsidR="00401773">
          <w:rPr>
            <w:webHidden/>
          </w:rPr>
          <w:tab/>
        </w:r>
        <w:r w:rsidR="00401773">
          <w:rPr>
            <w:webHidden/>
          </w:rPr>
          <w:fldChar w:fldCharType="begin"/>
        </w:r>
        <w:r w:rsidR="00401773">
          <w:rPr>
            <w:webHidden/>
          </w:rPr>
          <w:instrText xml:space="preserve"> PAGEREF _Toc531175879 \h </w:instrText>
        </w:r>
        <w:r w:rsidR="00401773">
          <w:rPr>
            <w:webHidden/>
          </w:rPr>
        </w:r>
        <w:r w:rsidR="00401773">
          <w:rPr>
            <w:webHidden/>
          </w:rPr>
          <w:fldChar w:fldCharType="separate"/>
        </w:r>
        <w:r w:rsidR="00401773">
          <w:rPr>
            <w:webHidden/>
          </w:rPr>
          <w:t>18</w:t>
        </w:r>
        <w:r w:rsidR="00401773">
          <w:rPr>
            <w:webHidden/>
          </w:rPr>
          <w:fldChar w:fldCharType="end"/>
        </w:r>
      </w:hyperlink>
    </w:p>
    <w:p w14:paraId="3E6B4246" w14:textId="16577B78" w:rsidR="00401773" w:rsidRDefault="00E07FD2">
      <w:pPr>
        <w:pStyle w:val="TOC4"/>
        <w:rPr>
          <w:rFonts w:eastAsiaTheme="minorEastAsia" w:cstheme="minorBidi"/>
          <w:smallCaps w:val="0"/>
          <w:sz w:val="22"/>
          <w:szCs w:val="22"/>
          <w:lang w:eastAsia="en-US"/>
        </w:rPr>
      </w:pPr>
      <w:hyperlink w:anchor="_Toc531175880" w:history="1">
        <w:r w:rsidR="00401773" w:rsidRPr="00950DAD">
          <w:rPr>
            <w:rStyle w:val="Hyperlink"/>
            <w:rFonts w:cs="Arial"/>
          </w:rPr>
          <w:t>Azure Active Directory Basic</w:t>
        </w:r>
        <w:r w:rsidR="00401773">
          <w:rPr>
            <w:webHidden/>
          </w:rPr>
          <w:tab/>
        </w:r>
        <w:r w:rsidR="00401773">
          <w:rPr>
            <w:webHidden/>
          </w:rPr>
          <w:fldChar w:fldCharType="begin"/>
        </w:r>
        <w:r w:rsidR="00401773">
          <w:rPr>
            <w:webHidden/>
          </w:rPr>
          <w:instrText xml:space="preserve"> PAGEREF _Toc531175880 \h </w:instrText>
        </w:r>
        <w:r w:rsidR="00401773">
          <w:rPr>
            <w:webHidden/>
          </w:rPr>
        </w:r>
        <w:r w:rsidR="00401773">
          <w:rPr>
            <w:webHidden/>
          </w:rPr>
          <w:fldChar w:fldCharType="separate"/>
        </w:r>
        <w:r w:rsidR="00401773">
          <w:rPr>
            <w:webHidden/>
          </w:rPr>
          <w:t>18</w:t>
        </w:r>
        <w:r w:rsidR="00401773">
          <w:rPr>
            <w:webHidden/>
          </w:rPr>
          <w:fldChar w:fldCharType="end"/>
        </w:r>
      </w:hyperlink>
    </w:p>
    <w:p w14:paraId="33DA5C22" w14:textId="7DB46FDD" w:rsidR="00401773" w:rsidRDefault="00E07FD2">
      <w:pPr>
        <w:pStyle w:val="TOC4"/>
        <w:rPr>
          <w:rFonts w:eastAsiaTheme="minorEastAsia" w:cstheme="minorBidi"/>
          <w:smallCaps w:val="0"/>
          <w:sz w:val="22"/>
          <w:szCs w:val="22"/>
          <w:lang w:eastAsia="en-US"/>
        </w:rPr>
      </w:pPr>
      <w:hyperlink w:anchor="_Toc531175881" w:history="1">
        <w:r w:rsidR="00401773" w:rsidRPr="00950DAD">
          <w:rPr>
            <w:rStyle w:val="Hyperlink"/>
            <w:rFonts w:cs="Arial"/>
          </w:rPr>
          <w:t>Azure Active Directory Premium</w:t>
        </w:r>
        <w:r w:rsidR="00401773">
          <w:rPr>
            <w:webHidden/>
          </w:rPr>
          <w:tab/>
        </w:r>
        <w:r w:rsidR="00401773">
          <w:rPr>
            <w:webHidden/>
          </w:rPr>
          <w:fldChar w:fldCharType="begin"/>
        </w:r>
        <w:r w:rsidR="00401773">
          <w:rPr>
            <w:webHidden/>
          </w:rPr>
          <w:instrText xml:space="preserve"> PAGEREF _Toc531175881 \h </w:instrText>
        </w:r>
        <w:r w:rsidR="00401773">
          <w:rPr>
            <w:webHidden/>
          </w:rPr>
        </w:r>
        <w:r w:rsidR="00401773">
          <w:rPr>
            <w:webHidden/>
          </w:rPr>
          <w:fldChar w:fldCharType="separate"/>
        </w:r>
        <w:r w:rsidR="00401773">
          <w:rPr>
            <w:webHidden/>
          </w:rPr>
          <w:t>18</w:t>
        </w:r>
        <w:r w:rsidR="00401773">
          <w:rPr>
            <w:webHidden/>
          </w:rPr>
          <w:fldChar w:fldCharType="end"/>
        </w:r>
      </w:hyperlink>
    </w:p>
    <w:p w14:paraId="5B0D62FC" w14:textId="2FEEE9B3" w:rsidR="00401773" w:rsidRDefault="00E07FD2">
      <w:pPr>
        <w:pStyle w:val="TOC4"/>
        <w:rPr>
          <w:rFonts w:eastAsiaTheme="minorEastAsia" w:cstheme="minorBidi"/>
          <w:smallCaps w:val="0"/>
          <w:sz w:val="22"/>
          <w:szCs w:val="22"/>
          <w:lang w:eastAsia="en-US"/>
        </w:rPr>
      </w:pPr>
      <w:hyperlink w:anchor="_Toc531175882" w:history="1">
        <w:r w:rsidR="00401773" w:rsidRPr="00950DAD">
          <w:rPr>
            <w:rStyle w:val="Hyperlink"/>
            <w:rFonts w:cs="Arial"/>
          </w:rPr>
          <w:t>Azure Information Protection Premium</w:t>
        </w:r>
        <w:r w:rsidR="00401773">
          <w:rPr>
            <w:webHidden/>
          </w:rPr>
          <w:tab/>
        </w:r>
        <w:r w:rsidR="00401773">
          <w:rPr>
            <w:webHidden/>
          </w:rPr>
          <w:fldChar w:fldCharType="begin"/>
        </w:r>
        <w:r w:rsidR="00401773">
          <w:rPr>
            <w:webHidden/>
          </w:rPr>
          <w:instrText xml:space="preserve"> PAGEREF _Toc531175882 \h </w:instrText>
        </w:r>
        <w:r w:rsidR="00401773">
          <w:rPr>
            <w:webHidden/>
          </w:rPr>
        </w:r>
        <w:r w:rsidR="00401773">
          <w:rPr>
            <w:webHidden/>
          </w:rPr>
          <w:fldChar w:fldCharType="separate"/>
        </w:r>
        <w:r w:rsidR="00401773">
          <w:rPr>
            <w:webHidden/>
          </w:rPr>
          <w:t>19</w:t>
        </w:r>
        <w:r w:rsidR="00401773">
          <w:rPr>
            <w:webHidden/>
          </w:rPr>
          <w:fldChar w:fldCharType="end"/>
        </w:r>
      </w:hyperlink>
    </w:p>
    <w:p w14:paraId="2B9B4733" w14:textId="6C114597" w:rsidR="00401773" w:rsidRDefault="00E07FD2">
      <w:pPr>
        <w:pStyle w:val="TOC3"/>
        <w:rPr>
          <w:rFonts w:eastAsiaTheme="minorEastAsia" w:cstheme="minorBidi"/>
          <w:b w:val="0"/>
          <w:bCs w:val="0"/>
          <w:sz w:val="22"/>
          <w:szCs w:val="22"/>
          <w:lang w:eastAsia="en-US"/>
        </w:rPr>
      </w:pPr>
      <w:hyperlink w:anchor="_Toc531175883" w:history="1">
        <w:r w:rsidR="00401773" w:rsidRPr="00950DAD">
          <w:rPr>
            <w:rStyle w:val="Hyperlink"/>
            <w:lang w:bidi=""/>
          </w:rPr>
          <w:t>Microsoft Dynamics 365 Services</w:t>
        </w:r>
        <w:r w:rsidR="00401773">
          <w:rPr>
            <w:webHidden/>
          </w:rPr>
          <w:tab/>
        </w:r>
        <w:r w:rsidR="00401773">
          <w:rPr>
            <w:webHidden/>
          </w:rPr>
          <w:fldChar w:fldCharType="begin"/>
        </w:r>
        <w:r w:rsidR="00401773">
          <w:rPr>
            <w:webHidden/>
          </w:rPr>
          <w:instrText xml:space="preserve"> PAGEREF _Toc531175883 \h </w:instrText>
        </w:r>
        <w:r w:rsidR="00401773">
          <w:rPr>
            <w:webHidden/>
          </w:rPr>
        </w:r>
        <w:r w:rsidR="00401773">
          <w:rPr>
            <w:webHidden/>
          </w:rPr>
          <w:fldChar w:fldCharType="separate"/>
        </w:r>
        <w:r w:rsidR="00401773">
          <w:rPr>
            <w:webHidden/>
          </w:rPr>
          <w:t>19</w:t>
        </w:r>
        <w:r w:rsidR="00401773">
          <w:rPr>
            <w:webHidden/>
          </w:rPr>
          <w:fldChar w:fldCharType="end"/>
        </w:r>
      </w:hyperlink>
    </w:p>
    <w:p w14:paraId="7F072758" w14:textId="34D0B8A8" w:rsidR="00401773" w:rsidRDefault="00E07FD2">
      <w:pPr>
        <w:pStyle w:val="TOC2"/>
        <w:rPr>
          <w:rFonts w:eastAsiaTheme="minorEastAsia"/>
          <w:b w:val="0"/>
          <w:bCs w:val="0"/>
          <w:sz w:val="22"/>
          <w:szCs w:val="22"/>
          <w:lang w:eastAsia="en-US"/>
        </w:rPr>
      </w:pPr>
      <w:hyperlink w:anchor="_Toc531175884" w:history="1">
        <w:r w:rsidR="00401773" w:rsidRPr="00950DAD">
          <w:rPr>
            <w:rStyle w:val="Hyperlink"/>
            <w:rFonts w:cs="Arial"/>
            <w:rtl/>
          </w:rPr>
          <w:t xml:space="preserve">خدمات </w:t>
        </w:r>
        <w:r w:rsidR="00401773" w:rsidRPr="00950DAD">
          <w:rPr>
            <w:rStyle w:val="Hyperlink"/>
            <w:rFonts w:cs="Arial"/>
            <w:lang w:bidi="en-US"/>
          </w:rPr>
          <w:t>Office 365</w:t>
        </w:r>
        <w:r w:rsidR="00401773">
          <w:rPr>
            <w:webHidden/>
          </w:rPr>
          <w:tab/>
        </w:r>
        <w:r w:rsidR="00401773">
          <w:rPr>
            <w:webHidden/>
          </w:rPr>
          <w:fldChar w:fldCharType="begin"/>
        </w:r>
        <w:r w:rsidR="00401773">
          <w:rPr>
            <w:webHidden/>
          </w:rPr>
          <w:instrText xml:space="preserve"> PAGEREF _Toc531175884 \h </w:instrText>
        </w:r>
        <w:r w:rsidR="00401773">
          <w:rPr>
            <w:webHidden/>
          </w:rPr>
        </w:r>
        <w:r w:rsidR="00401773">
          <w:rPr>
            <w:webHidden/>
          </w:rPr>
          <w:fldChar w:fldCharType="separate"/>
        </w:r>
        <w:r w:rsidR="00401773">
          <w:rPr>
            <w:webHidden/>
          </w:rPr>
          <w:t>21</w:t>
        </w:r>
        <w:r w:rsidR="00401773">
          <w:rPr>
            <w:webHidden/>
          </w:rPr>
          <w:fldChar w:fldCharType="end"/>
        </w:r>
      </w:hyperlink>
    </w:p>
    <w:p w14:paraId="507D6789" w14:textId="1C418540" w:rsidR="00401773" w:rsidRDefault="00E07FD2">
      <w:pPr>
        <w:pStyle w:val="TOC4"/>
        <w:rPr>
          <w:rFonts w:eastAsiaTheme="minorEastAsia" w:cstheme="minorBidi"/>
          <w:smallCaps w:val="0"/>
          <w:sz w:val="22"/>
          <w:szCs w:val="22"/>
          <w:lang w:eastAsia="en-US"/>
        </w:rPr>
      </w:pPr>
      <w:hyperlink w:anchor="_Toc531175885" w:history="1">
        <w:r w:rsidR="00401773" w:rsidRPr="00950DAD">
          <w:rPr>
            <w:rStyle w:val="Hyperlink"/>
            <w:rFonts w:ascii="Arial" w:hAnsi="Arial" w:cs="Arial"/>
            <w:rtl/>
          </w:rPr>
          <w:t>الخدمات</w:t>
        </w:r>
        <w:r w:rsidR="00401773" w:rsidRPr="00950DAD">
          <w:rPr>
            <w:rStyle w:val="Hyperlink"/>
            <w:rtl/>
          </w:rPr>
          <w:t xml:space="preserve"> </w:t>
        </w:r>
        <w:r w:rsidR="00401773" w:rsidRPr="00950DAD">
          <w:rPr>
            <w:rStyle w:val="Hyperlink"/>
            <w:rFonts w:ascii="Arial" w:hAnsi="Arial" w:cs="Arial"/>
            <w:rtl/>
          </w:rPr>
          <w:t>الصوتية</w:t>
        </w:r>
        <w:r w:rsidR="00401773">
          <w:rPr>
            <w:webHidden/>
          </w:rPr>
          <w:tab/>
        </w:r>
        <w:r w:rsidR="00401773">
          <w:rPr>
            <w:webHidden/>
          </w:rPr>
          <w:fldChar w:fldCharType="begin"/>
        </w:r>
        <w:r w:rsidR="00401773">
          <w:rPr>
            <w:webHidden/>
          </w:rPr>
          <w:instrText xml:space="preserve"> PAGEREF _Toc531175885 \h </w:instrText>
        </w:r>
        <w:r w:rsidR="00401773">
          <w:rPr>
            <w:webHidden/>
          </w:rPr>
        </w:r>
        <w:r w:rsidR="00401773">
          <w:rPr>
            <w:webHidden/>
          </w:rPr>
          <w:fldChar w:fldCharType="separate"/>
        </w:r>
        <w:r w:rsidR="00401773">
          <w:rPr>
            <w:webHidden/>
          </w:rPr>
          <w:t>21</w:t>
        </w:r>
        <w:r w:rsidR="00401773">
          <w:rPr>
            <w:webHidden/>
          </w:rPr>
          <w:fldChar w:fldCharType="end"/>
        </w:r>
      </w:hyperlink>
    </w:p>
    <w:p w14:paraId="75F9C351" w14:textId="3E9568B2" w:rsidR="00401773" w:rsidRDefault="00E07FD2">
      <w:pPr>
        <w:pStyle w:val="TOC4"/>
        <w:rPr>
          <w:rFonts w:eastAsiaTheme="minorEastAsia" w:cstheme="minorBidi"/>
          <w:smallCaps w:val="0"/>
          <w:sz w:val="22"/>
          <w:szCs w:val="22"/>
          <w:lang w:eastAsia="en-US"/>
        </w:rPr>
      </w:pPr>
      <w:hyperlink w:anchor="_Toc531175886" w:history="1">
        <w:r w:rsidR="00401773" w:rsidRPr="00950DAD">
          <w:rPr>
            <w:rStyle w:val="Hyperlink"/>
          </w:rPr>
          <w:t>Exchange Online</w:t>
        </w:r>
        <w:r w:rsidR="00401773">
          <w:rPr>
            <w:webHidden/>
          </w:rPr>
          <w:tab/>
        </w:r>
        <w:r w:rsidR="00401773">
          <w:rPr>
            <w:webHidden/>
          </w:rPr>
          <w:fldChar w:fldCharType="begin"/>
        </w:r>
        <w:r w:rsidR="00401773">
          <w:rPr>
            <w:webHidden/>
          </w:rPr>
          <w:instrText xml:space="preserve"> PAGEREF _Toc531175886 \h </w:instrText>
        </w:r>
        <w:r w:rsidR="00401773">
          <w:rPr>
            <w:webHidden/>
          </w:rPr>
        </w:r>
        <w:r w:rsidR="00401773">
          <w:rPr>
            <w:webHidden/>
          </w:rPr>
          <w:fldChar w:fldCharType="separate"/>
        </w:r>
        <w:r w:rsidR="00401773">
          <w:rPr>
            <w:webHidden/>
          </w:rPr>
          <w:t>22</w:t>
        </w:r>
        <w:r w:rsidR="00401773">
          <w:rPr>
            <w:webHidden/>
          </w:rPr>
          <w:fldChar w:fldCharType="end"/>
        </w:r>
      </w:hyperlink>
    </w:p>
    <w:p w14:paraId="09C6DE62" w14:textId="64EEFFFC" w:rsidR="00401773" w:rsidRDefault="00E07FD2">
      <w:pPr>
        <w:pStyle w:val="TOC4"/>
        <w:rPr>
          <w:rFonts w:eastAsiaTheme="minorEastAsia" w:cstheme="minorBidi"/>
          <w:smallCaps w:val="0"/>
          <w:sz w:val="22"/>
          <w:szCs w:val="22"/>
          <w:lang w:eastAsia="en-US"/>
        </w:rPr>
      </w:pPr>
      <w:hyperlink w:anchor="_Toc531175887" w:history="1">
        <w:r w:rsidR="00401773" w:rsidRPr="00950DAD">
          <w:rPr>
            <w:rStyle w:val="Hyperlink"/>
            <w:rtl/>
          </w:rPr>
          <w:t xml:space="preserve">تطبيقات </w:t>
        </w:r>
        <w:r w:rsidR="00401773" w:rsidRPr="00950DAD">
          <w:rPr>
            <w:rStyle w:val="Hyperlink"/>
            <w:lang w:bidi=""/>
          </w:rPr>
          <w:t>Office 365</w:t>
        </w:r>
        <w:r w:rsidR="00401773">
          <w:rPr>
            <w:webHidden/>
          </w:rPr>
          <w:tab/>
        </w:r>
        <w:r w:rsidR="00401773">
          <w:rPr>
            <w:webHidden/>
          </w:rPr>
          <w:fldChar w:fldCharType="begin"/>
        </w:r>
        <w:r w:rsidR="00401773">
          <w:rPr>
            <w:webHidden/>
          </w:rPr>
          <w:instrText xml:space="preserve"> PAGEREF _Toc531175887 \h </w:instrText>
        </w:r>
        <w:r w:rsidR="00401773">
          <w:rPr>
            <w:webHidden/>
          </w:rPr>
        </w:r>
        <w:r w:rsidR="00401773">
          <w:rPr>
            <w:webHidden/>
          </w:rPr>
          <w:fldChar w:fldCharType="separate"/>
        </w:r>
        <w:r w:rsidR="00401773">
          <w:rPr>
            <w:webHidden/>
          </w:rPr>
          <w:t>23</w:t>
        </w:r>
        <w:r w:rsidR="00401773">
          <w:rPr>
            <w:webHidden/>
          </w:rPr>
          <w:fldChar w:fldCharType="end"/>
        </w:r>
      </w:hyperlink>
    </w:p>
    <w:p w14:paraId="2D4E1511" w14:textId="7EB4B6C5" w:rsidR="00401773" w:rsidRDefault="00E07FD2">
      <w:pPr>
        <w:pStyle w:val="TOC4"/>
        <w:rPr>
          <w:rFonts w:eastAsiaTheme="minorEastAsia" w:cstheme="minorBidi"/>
          <w:smallCaps w:val="0"/>
          <w:sz w:val="22"/>
          <w:szCs w:val="22"/>
          <w:lang w:eastAsia="en-US"/>
        </w:rPr>
      </w:pPr>
      <w:hyperlink w:anchor="_Toc531175888" w:history="1">
        <w:r w:rsidR="00401773" w:rsidRPr="00950DAD">
          <w:rPr>
            <w:rStyle w:val="Hyperlink"/>
            <w:rFonts w:cs="Arial"/>
          </w:rPr>
          <w:t>Office Online</w:t>
        </w:r>
        <w:r w:rsidR="00401773">
          <w:rPr>
            <w:webHidden/>
          </w:rPr>
          <w:tab/>
        </w:r>
        <w:r w:rsidR="00401773">
          <w:rPr>
            <w:webHidden/>
          </w:rPr>
          <w:fldChar w:fldCharType="begin"/>
        </w:r>
        <w:r w:rsidR="00401773">
          <w:rPr>
            <w:webHidden/>
          </w:rPr>
          <w:instrText xml:space="preserve"> PAGEREF _Toc531175888 \h </w:instrText>
        </w:r>
        <w:r w:rsidR="00401773">
          <w:rPr>
            <w:webHidden/>
          </w:rPr>
        </w:r>
        <w:r w:rsidR="00401773">
          <w:rPr>
            <w:webHidden/>
          </w:rPr>
          <w:fldChar w:fldCharType="separate"/>
        </w:r>
        <w:r w:rsidR="00401773">
          <w:rPr>
            <w:webHidden/>
          </w:rPr>
          <w:t>24</w:t>
        </w:r>
        <w:r w:rsidR="00401773">
          <w:rPr>
            <w:webHidden/>
          </w:rPr>
          <w:fldChar w:fldCharType="end"/>
        </w:r>
      </w:hyperlink>
    </w:p>
    <w:p w14:paraId="278B013F" w14:textId="66EEB261" w:rsidR="00401773" w:rsidRDefault="00E07FD2">
      <w:pPr>
        <w:pStyle w:val="TOC4"/>
        <w:rPr>
          <w:rFonts w:eastAsiaTheme="minorEastAsia" w:cstheme="minorBidi"/>
          <w:smallCaps w:val="0"/>
          <w:sz w:val="22"/>
          <w:szCs w:val="22"/>
          <w:lang w:eastAsia="en-US"/>
        </w:rPr>
      </w:pPr>
      <w:hyperlink w:anchor="_Toc531175889" w:history="1">
        <w:r w:rsidR="00401773" w:rsidRPr="00950DAD">
          <w:rPr>
            <w:rStyle w:val="Hyperlink"/>
            <w:rFonts w:cs="Arial"/>
          </w:rPr>
          <w:t>OneDrive for Business</w:t>
        </w:r>
        <w:r w:rsidR="00401773">
          <w:rPr>
            <w:webHidden/>
          </w:rPr>
          <w:tab/>
        </w:r>
        <w:r w:rsidR="00401773">
          <w:rPr>
            <w:webHidden/>
          </w:rPr>
          <w:fldChar w:fldCharType="begin"/>
        </w:r>
        <w:r w:rsidR="00401773">
          <w:rPr>
            <w:webHidden/>
          </w:rPr>
          <w:instrText xml:space="preserve"> PAGEREF _Toc531175889 \h </w:instrText>
        </w:r>
        <w:r w:rsidR="00401773">
          <w:rPr>
            <w:webHidden/>
          </w:rPr>
        </w:r>
        <w:r w:rsidR="00401773">
          <w:rPr>
            <w:webHidden/>
          </w:rPr>
          <w:fldChar w:fldCharType="separate"/>
        </w:r>
        <w:r w:rsidR="00401773">
          <w:rPr>
            <w:webHidden/>
          </w:rPr>
          <w:t>24</w:t>
        </w:r>
        <w:r w:rsidR="00401773">
          <w:rPr>
            <w:webHidden/>
          </w:rPr>
          <w:fldChar w:fldCharType="end"/>
        </w:r>
      </w:hyperlink>
    </w:p>
    <w:p w14:paraId="1ABBA016" w14:textId="1471C022" w:rsidR="00401773" w:rsidRDefault="00E07FD2">
      <w:pPr>
        <w:pStyle w:val="TOC4"/>
        <w:rPr>
          <w:rFonts w:eastAsiaTheme="minorEastAsia" w:cstheme="minorBidi"/>
          <w:smallCaps w:val="0"/>
          <w:sz w:val="22"/>
          <w:szCs w:val="22"/>
          <w:lang w:eastAsia="en-US"/>
        </w:rPr>
      </w:pPr>
      <w:hyperlink w:anchor="_Toc531175890" w:history="1">
        <w:r w:rsidR="00401773" w:rsidRPr="00950DAD">
          <w:rPr>
            <w:rStyle w:val="Hyperlink"/>
            <w:rFonts w:ascii="Calibri Light" w:hAnsi="Calibri Light" w:cs="Arial"/>
          </w:rPr>
          <w:t>Project Online</w:t>
        </w:r>
        <w:r w:rsidR="00401773">
          <w:rPr>
            <w:webHidden/>
          </w:rPr>
          <w:tab/>
        </w:r>
        <w:r w:rsidR="00401773">
          <w:rPr>
            <w:webHidden/>
          </w:rPr>
          <w:fldChar w:fldCharType="begin"/>
        </w:r>
        <w:r w:rsidR="00401773">
          <w:rPr>
            <w:webHidden/>
          </w:rPr>
          <w:instrText xml:space="preserve"> PAGEREF _Toc531175890 \h </w:instrText>
        </w:r>
        <w:r w:rsidR="00401773">
          <w:rPr>
            <w:webHidden/>
          </w:rPr>
        </w:r>
        <w:r w:rsidR="00401773">
          <w:rPr>
            <w:webHidden/>
          </w:rPr>
          <w:fldChar w:fldCharType="separate"/>
        </w:r>
        <w:r w:rsidR="00401773">
          <w:rPr>
            <w:webHidden/>
          </w:rPr>
          <w:t>24</w:t>
        </w:r>
        <w:r w:rsidR="00401773">
          <w:rPr>
            <w:webHidden/>
          </w:rPr>
          <w:fldChar w:fldCharType="end"/>
        </w:r>
      </w:hyperlink>
    </w:p>
    <w:p w14:paraId="2AF9296F" w14:textId="25B8E85C" w:rsidR="00401773" w:rsidRDefault="00E07FD2">
      <w:pPr>
        <w:pStyle w:val="TOC4"/>
        <w:rPr>
          <w:rFonts w:eastAsiaTheme="minorEastAsia" w:cstheme="minorBidi"/>
          <w:smallCaps w:val="0"/>
          <w:sz w:val="22"/>
          <w:szCs w:val="22"/>
          <w:lang w:eastAsia="en-US"/>
        </w:rPr>
      </w:pPr>
      <w:hyperlink w:anchor="_Toc531175891" w:history="1">
        <w:r w:rsidR="00401773" w:rsidRPr="00950DAD">
          <w:rPr>
            <w:rStyle w:val="Hyperlink"/>
          </w:rPr>
          <w:t>SharePoint Online</w:t>
        </w:r>
        <w:r w:rsidR="00401773">
          <w:rPr>
            <w:webHidden/>
          </w:rPr>
          <w:tab/>
        </w:r>
        <w:r w:rsidR="00401773">
          <w:rPr>
            <w:webHidden/>
          </w:rPr>
          <w:fldChar w:fldCharType="begin"/>
        </w:r>
        <w:r w:rsidR="00401773">
          <w:rPr>
            <w:webHidden/>
          </w:rPr>
          <w:instrText xml:space="preserve"> PAGEREF _Toc531175891 \h </w:instrText>
        </w:r>
        <w:r w:rsidR="00401773">
          <w:rPr>
            <w:webHidden/>
          </w:rPr>
        </w:r>
        <w:r w:rsidR="00401773">
          <w:rPr>
            <w:webHidden/>
          </w:rPr>
          <w:fldChar w:fldCharType="separate"/>
        </w:r>
        <w:r w:rsidR="00401773">
          <w:rPr>
            <w:webHidden/>
          </w:rPr>
          <w:t>25</w:t>
        </w:r>
        <w:r w:rsidR="00401773">
          <w:rPr>
            <w:webHidden/>
          </w:rPr>
          <w:fldChar w:fldCharType="end"/>
        </w:r>
      </w:hyperlink>
    </w:p>
    <w:p w14:paraId="33B75F11" w14:textId="0B0C81C6" w:rsidR="00401773" w:rsidRDefault="00E07FD2">
      <w:pPr>
        <w:pStyle w:val="TOC4"/>
        <w:rPr>
          <w:rFonts w:eastAsiaTheme="minorEastAsia" w:cstheme="minorBidi"/>
          <w:smallCaps w:val="0"/>
          <w:sz w:val="22"/>
          <w:szCs w:val="22"/>
          <w:lang w:eastAsia="en-US"/>
        </w:rPr>
      </w:pPr>
      <w:hyperlink w:anchor="_Toc531175892" w:history="1">
        <w:r w:rsidR="00401773" w:rsidRPr="00950DAD">
          <w:rPr>
            <w:rStyle w:val="Hyperlink"/>
            <w:rFonts w:cstheme="majorHAnsi"/>
          </w:rPr>
          <w:t>Microsoft Stream</w:t>
        </w:r>
        <w:r w:rsidR="00401773">
          <w:rPr>
            <w:webHidden/>
          </w:rPr>
          <w:tab/>
        </w:r>
        <w:r w:rsidR="00401773">
          <w:rPr>
            <w:webHidden/>
          </w:rPr>
          <w:fldChar w:fldCharType="begin"/>
        </w:r>
        <w:r w:rsidR="00401773">
          <w:rPr>
            <w:webHidden/>
          </w:rPr>
          <w:instrText xml:space="preserve"> PAGEREF _Toc531175892 \h </w:instrText>
        </w:r>
        <w:r w:rsidR="00401773">
          <w:rPr>
            <w:webHidden/>
          </w:rPr>
        </w:r>
        <w:r w:rsidR="00401773">
          <w:rPr>
            <w:webHidden/>
          </w:rPr>
          <w:fldChar w:fldCharType="separate"/>
        </w:r>
        <w:r w:rsidR="00401773">
          <w:rPr>
            <w:webHidden/>
          </w:rPr>
          <w:t>25</w:t>
        </w:r>
        <w:r w:rsidR="00401773">
          <w:rPr>
            <w:webHidden/>
          </w:rPr>
          <w:fldChar w:fldCharType="end"/>
        </w:r>
      </w:hyperlink>
    </w:p>
    <w:p w14:paraId="1CC6DD8E" w14:textId="2A64DCE0" w:rsidR="00401773" w:rsidRDefault="00E07FD2">
      <w:pPr>
        <w:pStyle w:val="TOC2"/>
        <w:rPr>
          <w:rFonts w:eastAsiaTheme="minorEastAsia"/>
          <w:b w:val="0"/>
          <w:bCs w:val="0"/>
          <w:sz w:val="22"/>
          <w:szCs w:val="22"/>
          <w:lang w:eastAsia="en-US"/>
        </w:rPr>
      </w:pPr>
      <w:hyperlink w:anchor="_Toc531175893" w:history="1">
        <w:r w:rsidR="00401773" w:rsidRPr="00950DAD">
          <w:rPr>
            <w:rStyle w:val="Hyperlink"/>
            <w:rFonts w:cs="Arial"/>
            <w:rtl/>
          </w:rPr>
          <w:t>خدمات أخرى عبر الإنترنت</w:t>
        </w:r>
        <w:r w:rsidR="00401773">
          <w:rPr>
            <w:webHidden/>
          </w:rPr>
          <w:tab/>
        </w:r>
        <w:r w:rsidR="00401773">
          <w:rPr>
            <w:webHidden/>
          </w:rPr>
          <w:fldChar w:fldCharType="begin"/>
        </w:r>
        <w:r w:rsidR="00401773">
          <w:rPr>
            <w:webHidden/>
          </w:rPr>
          <w:instrText xml:space="preserve"> PAGEREF _Toc531175893 \h </w:instrText>
        </w:r>
        <w:r w:rsidR="00401773">
          <w:rPr>
            <w:webHidden/>
          </w:rPr>
        </w:r>
        <w:r w:rsidR="00401773">
          <w:rPr>
            <w:webHidden/>
          </w:rPr>
          <w:fldChar w:fldCharType="separate"/>
        </w:r>
        <w:r w:rsidR="00401773">
          <w:rPr>
            <w:webHidden/>
          </w:rPr>
          <w:t>25</w:t>
        </w:r>
        <w:r w:rsidR="00401773">
          <w:rPr>
            <w:webHidden/>
          </w:rPr>
          <w:fldChar w:fldCharType="end"/>
        </w:r>
      </w:hyperlink>
    </w:p>
    <w:p w14:paraId="142E43EA" w14:textId="71873D10" w:rsidR="00401773" w:rsidRDefault="00E07FD2">
      <w:pPr>
        <w:pStyle w:val="TOC4"/>
        <w:rPr>
          <w:rFonts w:eastAsiaTheme="minorEastAsia" w:cstheme="minorBidi"/>
          <w:smallCaps w:val="0"/>
          <w:sz w:val="22"/>
          <w:szCs w:val="22"/>
          <w:lang w:eastAsia="en-US"/>
        </w:rPr>
      </w:pPr>
      <w:hyperlink w:anchor="_Toc531175894" w:history="1">
        <w:r w:rsidR="00401773" w:rsidRPr="00950DAD">
          <w:rPr>
            <w:rStyle w:val="Hyperlink"/>
            <w:rFonts w:ascii="Arial" w:hAnsi="Arial" w:cs="Arial"/>
            <w:rtl/>
          </w:rPr>
          <w:t>نظام</w:t>
        </w:r>
        <w:r w:rsidR="00401773" w:rsidRPr="00950DAD">
          <w:rPr>
            <w:rStyle w:val="Hyperlink"/>
            <w:rFonts w:ascii="Calibri Light" w:hAnsi="Calibri Light" w:cs="Arial"/>
            <w:rtl/>
          </w:rPr>
          <w:t xml:space="preserve"> </w:t>
        </w:r>
        <w:r w:rsidR="00401773" w:rsidRPr="00950DAD">
          <w:rPr>
            <w:rStyle w:val="Hyperlink"/>
            <w:rFonts w:ascii="Calibri Light" w:hAnsi="Calibri Light" w:cs="Arial"/>
          </w:rPr>
          <w:t>Bing Maps Enterprise</w:t>
        </w:r>
        <w:r w:rsidR="00401773" w:rsidRPr="00950DAD">
          <w:rPr>
            <w:rStyle w:val="Hyperlink"/>
            <w:rFonts w:ascii="Calibri Light" w:hAnsi="Calibri Light" w:cs="Arial"/>
            <w:rtl/>
          </w:rPr>
          <w:t xml:space="preserve"> </w:t>
        </w:r>
        <w:r w:rsidR="00401773" w:rsidRPr="00950DAD">
          <w:rPr>
            <w:rStyle w:val="Hyperlink"/>
            <w:rFonts w:ascii="Arial" w:hAnsi="Arial" w:cs="Arial"/>
            <w:rtl/>
          </w:rPr>
          <w:t>الأساسي</w:t>
        </w:r>
        <w:r w:rsidR="00401773" w:rsidRPr="00950DAD">
          <w:rPr>
            <w:rStyle w:val="Hyperlink"/>
            <w:rFonts w:ascii="Calibri Light" w:hAnsi="Calibri Light" w:cs="Arial"/>
            <w:rtl/>
          </w:rPr>
          <w:t xml:space="preserve"> </w:t>
        </w:r>
        <w:r w:rsidR="00401773" w:rsidRPr="00950DAD">
          <w:rPr>
            <w:rStyle w:val="Hyperlink"/>
            <w:rFonts w:ascii="Arial" w:hAnsi="Arial" w:cs="Arial"/>
            <w:rtl/>
          </w:rPr>
          <w:t>ونظام</w:t>
        </w:r>
        <w:r w:rsidR="00401773" w:rsidRPr="00950DAD">
          <w:rPr>
            <w:rStyle w:val="Hyperlink"/>
            <w:rFonts w:ascii="Calibri Light" w:hAnsi="Calibri Light" w:cs="Arial"/>
            <w:rtl/>
          </w:rPr>
          <w:t xml:space="preserve"> </w:t>
        </w:r>
        <w:r w:rsidR="00401773" w:rsidRPr="00950DAD">
          <w:rPr>
            <w:rStyle w:val="Hyperlink"/>
            <w:rFonts w:ascii="Calibri Light" w:hAnsi="Calibri Light" w:cs="Arial"/>
          </w:rPr>
          <w:t>Mobile Asset Management</w:t>
        </w:r>
        <w:r w:rsidR="00401773" w:rsidRPr="00950DAD">
          <w:rPr>
            <w:rStyle w:val="Hyperlink"/>
            <w:rFonts w:ascii="Calibri Light" w:hAnsi="Calibri Light" w:cs="Arial"/>
            <w:rtl/>
          </w:rPr>
          <w:t xml:space="preserve"> </w:t>
        </w:r>
        <w:r w:rsidR="00401773" w:rsidRPr="00950DAD">
          <w:rPr>
            <w:rStyle w:val="Hyperlink"/>
            <w:rFonts w:ascii="Arial" w:hAnsi="Arial" w:cs="Arial"/>
            <w:rtl/>
          </w:rPr>
          <w:t>الأساسي</w:t>
        </w:r>
        <w:r w:rsidR="00401773">
          <w:rPr>
            <w:webHidden/>
          </w:rPr>
          <w:tab/>
        </w:r>
        <w:r w:rsidR="00401773">
          <w:rPr>
            <w:webHidden/>
          </w:rPr>
          <w:fldChar w:fldCharType="begin"/>
        </w:r>
        <w:r w:rsidR="00401773">
          <w:rPr>
            <w:webHidden/>
          </w:rPr>
          <w:instrText xml:space="preserve"> PAGEREF _Toc531175894 \h </w:instrText>
        </w:r>
        <w:r w:rsidR="00401773">
          <w:rPr>
            <w:webHidden/>
          </w:rPr>
        </w:r>
        <w:r w:rsidR="00401773">
          <w:rPr>
            <w:webHidden/>
          </w:rPr>
          <w:fldChar w:fldCharType="separate"/>
        </w:r>
        <w:r w:rsidR="00401773">
          <w:rPr>
            <w:webHidden/>
          </w:rPr>
          <w:t>25</w:t>
        </w:r>
        <w:r w:rsidR="00401773">
          <w:rPr>
            <w:webHidden/>
          </w:rPr>
          <w:fldChar w:fldCharType="end"/>
        </w:r>
      </w:hyperlink>
    </w:p>
    <w:p w14:paraId="4DF02BBE" w14:textId="0F1F9939" w:rsidR="00401773" w:rsidRDefault="00E07FD2">
      <w:pPr>
        <w:pStyle w:val="TOC4"/>
        <w:rPr>
          <w:rFonts w:eastAsiaTheme="minorEastAsia" w:cstheme="minorBidi"/>
          <w:smallCaps w:val="0"/>
          <w:sz w:val="22"/>
          <w:szCs w:val="22"/>
          <w:lang w:eastAsia="en-US"/>
        </w:rPr>
      </w:pPr>
      <w:hyperlink w:anchor="_Toc531175895" w:history="1">
        <w:r w:rsidR="00401773" w:rsidRPr="00950DAD">
          <w:rPr>
            <w:rStyle w:val="Hyperlink"/>
            <w:rFonts w:ascii="Calibri Light" w:hAnsi="Calibri Light" w:cs="Arial"/>
          </w:rPr>
          <w:t>Business Application Platform</w:t>
        </w:r>
        <w:r w:rsidR="00401773">
          <w:rPr>
            <w:webHidden/>
          </w:rPr>
          <w:tab/>
        </w:r>
        <w:r w:rsidR="00401773">
          <w:rPr>
            <w:webHidden/>
          </w:rPr>
          <w:fldChar w:fldCharType="begin"/>
        </w:r>
        <w:r w:rsidR="00401773">
          <w:rPr>
            <w:webHidden/>
          </w:rPr>
          <w:instrText xml:space="preserve"> PAGEREF _Toc531175895 \h </w:instrText>
        </w:r>
        <w:r w:rsidR="00401773">
          <w:rPr>
            <w:webHidden/>
          </w:rPr>
        </w:r>
        <w:r w:rsidR="00401773">
          <w:rPr>
            <w:webHidden/>
          </w:rPr>
          <w:fldChar w:fldCharType="separate"/>
        </w:r>
        <w:r w:rsidR="00401773">
          <w:rPr>
            <w:webHidden/>
          </w:rPr>
          <w:t>26</w:t>
        </w:r>
        <w:r w:rsidR="00401773">
          <w:rPr>
            <w:webHidden/>
          </w:rPr>
          <w:fldChar w:fldCharType="end"/>
        </w:r>
      </w:hyperlink>
    </w:p>
    <w:p w14:paraId="11CAF9A8" w14:textId="336ED234" w:rsidR="00401773" w:rsidRDefault="00E07FD2">
      <w:pPr>
        <w:pStyle w:val="TOC4"/>
        <w:rPr>
          <w:rFonts w:eastAsiaTheme="minorEastAsia" w:cstheme="minorBidi"/>
          <w:smallCaps w:val="0"/>
          <w:sz w:val="22"/>
          <w:szCs w:val="22"/>
          <w:lang w:eastAsia="en-US"/>
        </w:rPr>
      </w:pPr>
      <w:hyperlink w:anchor="_Toc531175896" w:history="1">
        <w:r w:rsidR="00401773" w:rsidRPr="00950DAD">
          <w:rPr>
            <w:rStyle w:val="Hyperlink"/>
            <w:rFonts w:cs="Arial"/>
          </w:rPr>
          <w:t>Microsoft Cloud App Security</w:t>
        </w:r>
        <w:r w:rsidR="00401773">
          <w:rPr>
            <w:webHidden/>
          </w:rPr>
          <w:tab/>
        </w:r>
        <w:r w:rsidR="00401773">
          <w:rPr>
            <w:webHidden/>
          </w:rPr>
          <w:fldChar w:fldCharType="begin"/>
        </w:r>
        <w:r w:rsidR="00401773">
          <w:rPr>
            <w:webHidden/>
          </w:rPr>
          <w:instrText xml:space="preserve"> PAGEREF _Toc531175896 \h </w:instrText>
        </w:r>
        <w:r w:rsidR="00401773">
          <w:rPr>
            <w:webHidden/>
          </w:rPr>
        </w:r>
        <w:r w:rsidR="00401773">
          <w:rPr>
            <w:webHidden/>
          </w:rPr>
          <w:fldChar w:fldCharType="separate"/>
        </w:r>
        <w:r w:rsidR="00401773">
          <w:rPr>
            <w:webHidden/>
          </w:rPr>
          <w:t>26</w:t>
        </w:r>
        <w:r w:rsidR="00401773">
          <w:rPr>
            <w:webHidden/>
          </w:rPr>
          <w:fldChar w:fldCharType="end"/>
        </w:r>
      </w:hyperlink>
    </w:p>
    <w:p w14:paraId="32D86F82" w14:textId="083C81D5" w:rsidR="00401773" w:rsidRDefault="00E07FD2">
      <w:pPr>
        <w:pStyle w:val="TOC4"/>
        <w:rPr>
          <w:rFonts w:eastAsiaTheme="minorEastAsia" w:cstheme="minorBidi"/>
          <w:smallCaps w:val="0"/>
          <w:sz w:val="22"/>
          <w:szCs w:val="22"/>
          <w:lang w:eastAsia="en-US"/>
        </w:rPr>
      </w:pPr>
      <w:hyperlink w:anchor="_Toc531175897" w:history="1">
        <w:r w:rsidR="00401773" w:rsidRPr="00950DAD">
          <w:rPr>
            <w:rStyle w:val="Hyperlink"/>
          </w:rPr>
          <w:t>Microsoft Intune</w:t>
        </w:r>
        <w:r w:rsidR="00401773">
          <w:rPr>
            <w:webHidden/>
          </w:rPr>
          <w:tab/>
        </w:r>
        <w:r w:rsidR="00401773">
          <w:rPr>
            <w:webHidden/>
          </w:rPr>
          <w:fldChar w:fldCharType="begin"/>
        </w:r>
        <w:r w:rsidR="00401773">
          <w:rPr>
            <w:webHidden/>
          </w:rPr>
          <w:instrText xml:space="preserve"> PAGEREF _Toc531175897 \h </w:instrText>
        </w:r>
        <w:r w:rsidR="00401773">
          <w:rPr>
            <w:webHidden/>
          </w:rPr>
        </w:r>
        <w:r w:rsidR="00401773">
          <w:rPr>
            <w:webHidden/>
          </w:rPr>
          <w:fldChar w:fldCharType="separate"/>
        </w:r>
        <w:r w:rsidR="00401773">
          <w:rPr>
            <w:webHidden/>
          </w:rPr>
          <w:t>27</w:t>
        </w:r>
        <w:r w:rsidR="00401773">
          <w:rPr>
            <w:webHidden/>
          </w:rPr>
          <w:fldChar w:fldCharType="end"/>
        </w:r>
      </w:hyperlink>
    </w:p>
    <w:p w14:paraId="343AA106" w14:textId="1AAB55B2" w:rsidR="00401773" w:rsidRDefault="00E07FD2">
      <w:pPr>
        <w:pStyle w:val="TOC4"/>
        <w:rPr>
          <w:rFonts w:eastAsiaTheme="minorEastAsia" w:cstheme="minorBidi"/>
          <w:smallCaps w:val="0"/>
          <w:sz w:val="22"/>
          <w:szCs w:val="22"/>
          <w:lang w:eastAsia="en-US"/>
        </w:rPr>
      </w:pPr>
      <w:hyperlink w:anchor="_Toc531175898" w:history="1">
        <w:r w:rsidR="00401773" w:rsidRPr="00950DAD">
          <w:rPr>
            <w:rStyle w:val="Hyperlink"/>
            <w:rFonts w:ascii="Calibri Light" w:hAnsi="Calibri Light" w:cs="Arial"/>
          </w:rPr>
          <w:t>Microsoft Learning</w:t>
        </w:r>
        <w:r w:rsidR="00401773">
          <w:rPr>
            <w:webHidden/>
          </w:rPr>
          <w:tab/>
        </w:r>
        <w:r w:rsidR="00401773">
          <w:rPr>
            <w:webHidden/>
          </w:rPr>
          <w:fldChar w:fldCharType="begin"/>
        </w:r>
        <w:r w:rsidR="00401773">
          <w:rPr>
            <w:webHidden/>
          </w:rPr>
          <w:instrText xml:space="preserve"> PAGEREF _Toc531175898 \h </w:instrText>
        </w:r>
        <w:r w:rsidR="00401773">
          <w:rPr>
            <w:webHidden/>
          </w:rPr>
        </w:r>
        <w:r w:rsidR="00401773">
          <w:rPr>
            <w:webHidden/>
          </w:rPr>
          <w:fldChar w:fldCharType="separate"/>
        </w:r>
        <w:r w:rsidR="00401773">
          <w:rPr>
            <w:webHidden/>
          </w:rPr>
          <w:t>27</w:t>
        </w:r>
        <w:r w:rsidR="00401773">
          <w:rPr>
            <w:webHidden/>
          </w:rPr>
          <w:fldChar w:fldCharType="end"/>
        </w:r>
      </w:hyperlink>
    </w:p>
    <w:p w14:paraId="48403201" w14:textId="36AD55E7" w:rsidR="00401773" w:rsidRDefault="00E07FD2">
      <w:pPr>
        <w:pStyle w:val="TOC4"/>
        <w:rPr>
          <w:rFonts w:eastAsiaTheme="minorEastAsia" w:cstheme="minorBidi"/>
          <w:smallCaps w:val="0"/>
          <w:sz w:val="22"/>
          <w:szCs w:val="22"/>
          <w:lang w:eastAsia="en-US"/>
        </w:rPr>
      </w:pPr>
      <w:hyperlink w:anchor="_Toc531175899" w:history="1">
        <w:r w:rsidR="00401773" w:rsidRPr="00950DAD">
          <w:rPr>
            <w:rStyle w:val="Hyperlink"/>
            <w:rFonts w:cs="Arial"/>
            <w:bCs/>
          </w:rPr>
          <w:t>Minecraft: Education Edition</w:t>
        </w:r>
        <w:r w:rsidR="00401773">
          <w:rPr>
            <w:webHidden/>
          </w:rPr>
          <w:tab/>
        </w:r>
        <w:r w:rsidR="00401773">
          <w:rPr>
            <w:webHidden/>
          </w:rPr>
          <w:fldChar w:fldCharType="begin"/>
        </w:r>
        <w:r w:rsidR="00401773">
          <w:rPr>
            <w:webHidden/>
          </w:rPr>
          <w:instrText xml:space="preserve"> PAGEREF _Toc531175899 \h </w:instrText>
        </w:r>
        <w:r w:rsidR="00401773">
          <w:rPr>
            <w:webHidden/>
          </w:rPr>
        </w:r>
        <w:r w:rsidR="00401773">
          <w:rPr>
            <w:webHidden/>
          </w:rPr>
          <w:fldChar w:fldCharType="separate"/>
        </w:r>
        <w:r w:rsidR="00401773">
          <w:rPr>
            <w:webHidden/>
          </w:rPr>
          <w:t>27</w:t>
        </w:r>
        <w:r w:rsidR="00401773">
          <w:rPr>
            <w:webHidden/>
          </w:rPr>
          <w:fldChar w:fldCharType="end"/>
        </w:r>
      </w:hyperlink>
    </w:p>
    <w:p w14:paraId="61CB2D7F" w14:textId="5FCD072F" w:rsidR="00401773" w:rsidRDefault="00E07FD2">
      <w:pPr>
        <w:pStyle w:val="TOC4"/>
        <w:rPr>
          <w:rFonts w:eastAsiaTheme="minorEastAsia" w:cstheme="minorBidi"/>
          <w:smallCaps w:val="0"/>
          <w:sz w:val="22"/>
          <w:szCs w:val="22"/>
          <w:lang w:eastAsia="en-US"/>
        </w:rPr>
      </w:pPr>
      <w:hyperlink w:anchor="_Toc531175900" w:history="1">
        <w:r w:rsidR="00401773" w:rsidRPr="00950DAD">
          <w:rPr>
            <w:rStyle w:val="Hyperlink"/>
            <w:rFonts w:cs="Arial"/>
          </w:rPr>
          <w:t>Office 365 Developer</w:t>
        </w:r>
        <w:r w:rsidR="00401773">
          <w:rPr>
            <w:webHidden/>
          </w:rPr>
          <w:tab/>
        </w:r>
        <w:r w:rsidR="00401773">
          <w:rPr>
            <w:webHidden/>
          </w:rPr>
          <w:fldChar w:fldCharType="begin"/>
        </w:r>
        <w:r w:rsidR="00401773">
          <w:rPr>
            <w:webHidden/>
          </w:rPr>
          <w:instrText xml:space="preserve"> PAGEREF _Toc531175900 \h </w:instrText>
        </w:r>
        <w:r w:rsidR="00401773">
          <w:rPr>
            <w:webHidden/>
          </w:rPr>
        </w:r>
        <w:r w:rsidR="00401773">
          <w:rPr>
            <w:webHidden/>
          </w:rPr>
          <w:fldChar w:fldCharType="separate"/>
        </w:r>
        <w:r w:rsidR="00401773">
          <w:rPr>
            <w:webHidden/>
          </w:rPr>
          <w:t>28</w:t>
        </w:r>
        <w:r w:rsidR="00401773">
          <w:rPr>
            <w:webHidden/>
          </w:rPr>
          <w:fldChar w:fldCharType="end"/>
        </w:r>
      </w:hyperlink>
    </w:p>
    <w:p w14:paraId="4A9D58DF" w14:textId="7308E3ED" w:rsidR="00401773" w:rsidRDefault="00E07FD2">
      <w:pPr>
        <w:pStyle w:val="TOC4"/>
        <w:rPr>
          <w:rFonts w:eastAsiaTheme="minorEastAsia" w:cstheme="minorBidi"/>
          <w:smallCaps w:val="0"/>
          <w:sz w:val="22"/>
          <w:szCs w:val="22"/>
          <w:lang w:eastAsia="en-US"/>
        </w:rPr>
      </w:pPr>
      <w:hyperlink w:anchor="_Toc531175901" w:history="1">
        <w:r w:rsidR="00401773" w:rsidRPr="00950DAD">
          <w:rPr>
            <w:rStyle w:val="Hyperlink"/>
            <w:rFonts w:cs="Arial"/>
            <w:rtl/>
          </w:rPr>
          <w:t xml:space="preserve">نظام تشغيل جهاز سطح مكتب </w:t>
        </w:r>
        <w:r w:rsidR="00401773" w:rsidRPr="00950DAD">
          <w:rPr>
            <w:rStyle w:val="Hyperlink"/>
            <w:rFonts w:cs="Arial"/>
          </w:rPr>
          <w:t>Windows</w:t>
        </w:r>
        <w:r w:rsidR="00401773">
          <w:rPr>
            <w:webHidden/>
          </w:rPr>
          <w:tab/>
        </w:r>
        <w:r w:rsidR="00401773">
          <w:rPr>
            <w:webHidden/>
          </w:rPr>
          <w:fldChar w:fldCharType="begin"/>
        </w:r>
        <w:r w:rsidR="00401773">
          <w:rPr>
            <w:webHidden/>
          </w:rPr>
          <w:instrText xml:space="preserve"> PAGEREF _Toc531175901 \h </w:instrText>
        </w:r>
        <w:r w:rsidR="00401773">
          <w:rPr>
            <w:webHidden/>
          </w:rPr>
        </w:r>
        <w:r w:rsidR="00401773">
          <w:rPr>
            <w:webHidden/>
          </w:rPr>
          <w:fldChar w:fldCharType="separate"/>
        </w:r>
        <w:r w:rsidR="00401773">
          <w:rPr>
            <w:webHidden/>
          </w:rPr>
          <w:t>28</w:t>
        </w:r>
        <w:r w:rsidR="00401773">
          <w:rPr>
            <w:webHidden/>
          </w:rPr>
          <w:fldChar w:fldCharType="end"/>
        </w:r>
      </w:hyperlink>
    </w:p>
    <w:p w14:paraId="116746E5" w14:textId="648B1FC2" w:rsidR="00401773" w:rsidRDefault="00E07FD2">
      <w:pPr>
        <w:pStyle w:val="TOC1"/>
        <w:rPr>
          <w:rFonts w:eastAsiaTheme="minorEastAsia"/>
          <w:b w:val="0"/>
          <w:bCs w:val="0"/>
          <w:caps w:val="0"/>
          <w:sz w:val="22"/>
          <w:szCs w:val="22"/>
          <w:lang w:eastAsia="en-US"/>
        </w:rPr>
      </w:pPr>
      <w:hyperlink w:anchor="_Toc531175902" w:history="1">
        <w:r w:rsidR="00401773" w:rsidRPr="00950DAD">
          <w:rPr>
            <w:rStyle w:val="Hyperlink"/>
            <w:rFonts w:cs="Arial"/>
            <w:rtl/>
          </w:rPr>
          <w:t xml:space="preserve">المرفق </w:t>
        </w:r>
        <w:r w:rsidR="00401773" w:rsidRPr="00950DAD">
          <w:rPr>
            <w:rStyle w:val="Hyperlink"/>
            <w:rFonts w:cs="Arial"/>
            <w:lang w:bidi="en-US"/>
          </w:rPr>
          <w:t>1</w:t>
        </w:r>
        <w:r w:rsidR="00401773" w:rsidRPr="00950DAD">
          <w:rPr>
            <w:rStyle w:val="Hyperlink"/>
            <w:rFonts w:cs="Arial"/>
            <w:rtl/>
          </w:rPr>
          <w:t xml:space="preserve"> – الإشعارات</w:t>
        </w:r>
        <w:r w:rsidR="00401773">
          <w:rPr>
            <w:webHidden/>
          </w:rPr>
          <w:tab/>
        </w:r>
        <w:r w:rsidR="00401773">
          <w:rPr>
            <w:webHidden/>
          </w:rPr>
          <w:fldChar w:fldCharType="begin"/>
        </w:r>
        <w:r w:rsidR="00401773">
          <w:rPr>
            <w:webHidden/>
          </w:rPr>
          <w:instrText xml:space="preserve"> PAGEREF _Toc531175902 \h </w:instrText>
        </w:r>
        <w:r w:rsidR="00401773">
          <w:rPr>
            <w:webHidden/>
          </w:rPr>
        </w:r>
        <w:r w:rsidR="00401773">
          <w:rPr>
            <w:webHidden/>
          </w:rPr>
          <w:fldChar w:fldCharType="separate"/>
        </w:r>
        <w:r w:rsidR="00401773">
          <w:rPr>
            <w:webHidden/>
          </w:rPr>
          <w:t>29</w:t>
        </w:r>
        <w:r w:rsidR="00401773">
          <w:rPr>
            <w:webHidden/>
          </w:rPr>
          <w:fldChar w:fldCharType="end"/>
        </w:r>
      </w:hyperlink>
    </w:p>
    <w:p w14:paraId="4217778A" w14:textId="6CCCCD23" w:rsidR="00401773" w:rsidRDefault="00E07FD2">
      <w:pPr>
        <w:pStyle w:val="TOC3"/>
        <w:rPr>
          <w:rFonts w:eastAsiaTheme="minorEastAsia" w:cstheme="minorBidi"/>
          <w:b w:val="0"/>
          <w:bCs w:val="0"/>
          <w:sz w:val="22"/>
          <w:szCs w:val="22"/>
          <w:lang w:eastAsia="en-US"/>
        </w:rPr>
      </w:pPr>
      <w:hyperlink w:anchor="_Toc531175903" w:history="1">
        <w:r w:rsidR="00401773" w:rsidRPr="00950DAD">
          <w:rPr>
            <w:rStyle w:val="Hyperlink"/>
          </w:rPr>
          <w:t>Bing Maps</w:t>
        </w:r>
        <w:r w:rsidR="00401773">
          <w:rPr>
            <w:webHidden/>
          </w:rPr>
          <w:tab/>
        </w:r>
        <w:r w:rsidR="00401773">
          <w:rPr>
            <w:webHidden/>
          </w:rPr>
          <w:fldChar w:fldCharType="begin"/>
        </w:r>
        <w:r w:rsidR="00401773">
          <w:rPr>
            <w:webHidden/>
          </w:rPr>
          <w:instrText xml:space="preserve"> PAGEREF _Toc531175903 \h </w:instrText>
        </w:r>
        <w:r w:rsidR="00401773">
          <w:rPr>
            <w:webHidden/>
          </w:rPr>
        </w:r>
        <w:r w:rsidR="00401773">
          <w:rPr>
            <w:webHidden/>
          </w:rPr>
          <w:fldChar w:fldCharType="separate"/>
        </w:r>
        <w:r w:rsidR="00401773">
          <w:rPr>
            <w:webHidden/>
          </w:rPr>
          <w:t>29</w:t>
        </w:r>
        <w:r w:rsidR="00401773">
          <w:rPr>
            <w:webHidden/>
          </w:rPr>
          <w:fldChar w:fldCharType="end"/>
        </w:r>
      </w:hyperlink>
    </w:p>
    <w:p w14:paraId="1951B364" w14:textId="0B6D65F7" w:rsidR="00401773" w:rsidRDefault="00E07FD2">
      <w:pPr>
        <w:pStyle w:val="TOC3"/>
        <w:rPr>
          <w:rFonts w:eastAsiaTheme="minorEastAsia" w:cstheme="minorBidi"/>
          <w:b w:val="0"/>
          <w:bCs w:val="0"/>
          <w:sz w:val="22"/>
          <w:szCs w:val="22"/>
          <w:lang w:eastAsia="en-US"/>
        </w:rPr>
      </w:pPr>
      <w:hyperlink w:anchor="_Toc531175904" w:history="1">
        <w:r w:rsidR="00401773" w:rsidRPr="00950DAD">
          <w:rPr>
            <w:rStyle w:val="Hyperlink"/>
            <w:cs/>
          </w:rPr>
          <w:t>‎</w:t>
        </w:r>
        <w:r w:rsidR="00401773" w:rsidRPr="00950DAD">
          <w:rPr>
            <w:rStyle w:val="Hyperlink"/>
            <w:rtl/>
          </w:rPr>
          <w:t>الخدمات الاحترافية</w:t>
        </w:r>
        <w:r w:rsidR="00401773">
          <w:rPr>
            <w:webHidden/>
          </w:rPr>
          <w:tab/>
        </w:r>
        <w:r w:rsidR="00401773">
          <w:rPr>
            <w:webHidden/>
          </w:rPr>
          <w:fldChar w:fldCharType="begin"/>
        </w:r>
        <w:r w:rsidR="00401773">
          <w:rPr>
            <w:webHidden/>
          </w:rPr>
          <w:instrText xml:space="preserve"> PAGEREF _Toc531175904 \h </w:instrText>
        </w:r>
        <w:r w:rsidR="00401773">
          <w:rPr>
            <w:webHidden/>
          </w:rPr>
        </w:r>
        <w:r w:rsidR="00401773">
          <w:rPr>
            <w:webHidden/>
          </w:rPr>
          <w:fldChar w:fldCharType="separate"/>
        </w:r>
        <w:r w:rsidR="00401773">
          <w:rPr>
            <w:webHidden/>
          </w:rPr>
          <w:t>29</w:t>
        </w:r>
        <w:r w:rsidR="00401773">
          <w:rPr>
            <w:webHidden/>
          </w:rPr>
          <w:fldChar w:fldCharType="end"/>
        </w:r>
      </w:hyperlink>
    </w:p>
    <w:p w14:paraId="6E5BB707" w14:textId="5E686CDB" w:rsidR="00401773" w:rsidRDefault="00E07FD2">
      <w:pPr>
        <w:pStyle w:val="TOC3"/>
        <w:rPr>
          <w:rFonts w:eastAsiaTheme="minorEastAsia" w:cstheme="minorBidi"/>
          <w:b w:val="0"/>
          <w:bCs w:val="0"/>
          <w:sz w:val="22"/>
          <w:szCs w:val="22"/>
          <w:lang w:eastAsia="en-US"/>
        </w:rPr>
      </w:pPr>
      <w:hyperlink w:anchor="_Toc531175905" w:history="1">
        <w:r w:rsidR="00401773" w:rsidRPr="00950DAD">
          <w:rPr>
            <w:rStyle w:val="Hyperlink"/>
            <w:spacing w:val="-2"/>
            <w:rtl/>
          </w:rPr>
          <w:t xml:space="preserve">إشعار حول ترميز </w:t>
        </w:r>
        <w:r w:rsidR="00401773" w:rsidRPr="00950DAD">
          <w:rPr>
            <w:rStyle w:val="Hyperlink"/>
            <w:spacing w:val="-2"/>
          </w:rPr>
          <w:t>H.265/HEVC</w:t>
        </w:r>
        <w:r w:rsidR="00401773" w:rsidRPr="00950DAD">
          <w:rPr>
            <w:rStyle w:val="Hyperlink"/>
            <w:spacing w:val="-2"/>
            <w:rtl/>
          </w:rPr>
          <w:t xml:space="preserve"> لخدمات وسائط </w:t>
        </w:r>
        <w:r w:rsidR="00401773" w:rsidRPr="00950DAD">
          <w:rPr>
            <w:rStyle w:val="Hyperlink"/>
            <w:spacing w:val="-2"/>
          </w:rPr>
          <w:t>Azure</w:t>
        </w:r>
        <w:r w:rsidR="00401773">
          <w:rPr>
            <w:webHidden/>
          </w:rPr>
          <w:tab/>
        </w:r>
        <w:r w:rsidR="00401773">
          <w:rPr>
            <w:webHidden/>
          </w:rPr>
          <w:fldChar w:fldCharType="begin"/>
        </w:r>
        <w:r w:rsidR="00401773">
          <w:rPr>
            <w:webHidden/>
          </w:rPr>
          <w:instrText xml:space="preserve"> PAGEREF _Toc531175905 \h </w:instrText>
        </w:r>
        <w:r w:rsidR="00401773">
          <w:rPr>
            <w:webHidden/>
          </w:rPr>
        </w:r>
        <w:r w:rsidR="00401773">
          <w:rPr>
            <w:webHidden/>
          </w:rPr>
          <w:fldChar w:fldCharType="separate"/>
        </w:r>
        <w:r w:rsidR="00401773">
          <w:rPr>
            <w:webHidden/>
          </w:rPr>
          <w:t>31</w:t>
        </w:r>
        <w:r w:rsidR="00401773">
          <w:rPr>
            <w:webHidden/>
          </w:rPr>
          <w:fldChar w:fldCharType="end"/>
        </w:r>
      </w:hyperlink>
    </w:p>
    <w:p w14:paraId="4F896E1F" w14:textId="3E0CA4EE" w:rsidR="00401773" w:rsidRDefault="00E07FD2">
      <w:pPr>
        <w:pStyle w:val="TOC3"/>
        <w:rPr>
          <w:rFonts w:eastAsiaTheme="minorEastAsia" w:cstheme="minorBidi"/>
          <w:b w:val="0"/>
          <w:bCs w:val="0"/>
          <w:sz w:val="22"/>
          <w:szCs w:val="22"/>
          <w:lang w:eastAsia="en-US"/>
        </w:rPr>
      </w:pPr>
      <w:hyperlink w:anchor="_Toc531175906" w:history="1">
        <w:r w:rsidR="00401773" w:rsidRPr="00950DAD">
          <w:rPr>
            <w:rStyle w:val="Hyperlink"/>
            <w:rFonts w:ascii="Calibri Light" w:hAnsi="Calibri Light"/>
            <w:rtl/>
          </w:rPr>
          <w:t xml:space="preserve">إشعار بشأن </w:t>
        </w:r>
        <w:r w:rsidR="00401773" w:rsidRPr="00950DAD">
          <w:rPr>
            <w:rStyle w:val="Hyperlink"/>
            <w:rFonts w:ascii="Calibri Light" w:hAnsi="Calibri Light"/>
          </w:rPr>
          <w:t>Adobe Flash Player</w:t>
        </w:r>
        <w:r w:rsidR="00401773">
          <w:rPr>
            <w:webHidden/>
          </w:rPr>
          <w:tab/>
        </w:r>
        <w:r w:rsidR="00401773">
          <w:rPr>
            <w:webHidden/>
          </w:rPr>
          <w:fldChar w:fldCharType="begin"/>
        </w:r>
        <w:r w:rsidR="00401773">
          <w:rPr>
            <w:webHidden/>
          </w:rPr>
          <w:instrText xml:space="preserve"> PAGEREF _Toc531175906 \h </w:instrText>
        </w:r>
        <w:r w:rsidR="00401773">
          <w:rPr>
            <w:webHidden/>
          </w:rPr>
        </w:r>
        <w:r w:rsidR="00401773">
          <w:rPr>
            <w:webHidden/>
          </w:rPr>
          <w:fldChar w:fldCharType="separate"/>
        </w:r>
        <w:r w:rsidR="00401773">
          <w:rPr>
            <w:webHidden/>
          </w:rPr>
          <w:t>31</w:t>
        </w:r>
        <w:r w:rsidR="00401773">
          <w:rPr>
            <w:webHidden/>
          </w:rPr>
          <w:fldChar w:fldCharType="end"/>
        </w:r>
      </w:hyperlink>
    </w:p>
    <w:p w14:paraId="6652685C" w14:textId="34B78A41" w:rsidR="00401773" w:rsidRDefault="00E07FD2">
      <w:pPr>
        <w:pStyle w:val="TOC3"/>
        <w:rPr>
          <w:rFonts w:eastAsiaTheme="minorEastAsia" w:cstheme="minorBidi"/>
          <w:b w:val="0"/>
          <w:bCs w:val="0"/>
          <w:sz w:val="22"/>
          <w:szCs w:val="22"/>
          <w:lang w:eastAsia="en-US"/>
        </w:rPr>
      </w:pPr>
      <w:hyperlink w:anchor="_Toc531175907" w:history="1">
        <w:r w:rsidR="00401773" w:rsidRPr="00950DAD">
          <w:rPr>
            <w:rStyle w:val="Hyperlink"/>
            <w:spacing w:val="-2"/>
            <w:rtl/>
          </w:rPr>
          <w:t xml:space="preserve">إشعار حول المعيار المرئي </w:t>
        </w:r>
        <w:r w:rsidR="00401773" w:rsidRPr="00950DAD">
          <w:rPr>
            <w:rStyle w:val="Hyperlink"/>
            <w:spacing w:val="-2"/>
            <w:lang w:bidi="en-US"/>
          </w:rPr>
          <w:t>H.264/AVC</w:t>
        </w:r>
        <w:r w:rsidR="00401773" w:rsidRPr="00950DAD">
          <w:rPr>
            <w:rStyle w:val="Hyperlink"/>
            <w:spacing w:val="-2"/>
            <w:rtl/>
          </w:rPr>
          <w:t xml:space="preserve"> ومعيار الفيديو </w:t>
        </w:r>
        <w:r w:rsidR="00401773" w:rsidRPr="00950DAD">
          <w:rPr>
            <w:rStyle w:val="Hyperlink"/>
            <w:spacing w:val="-2"/>
            <w:lang w:bidi="en-US"/>
          </w:rPr>
          <w:t>VC-1</w:t>
        </w:r>
        <w:r w:rsidR="00401773" w:rsidRPr="00950DAD">
          <w:rPr>
            <w:rStyle w:val="Hyperlink"/>
            <w:spacing w:val="-2"/>
            <w:rtl/>
          </w:rPr>
          <w:t xml:space="preserve"> والمعيار المرئي </w:t>
        </w:r>
        <w:r w:rsidR="00401773" w:rsidRPr="00950DAD">
          <w:rPr>
            <w:rStyle w:val="Hyperlink"/>
            <w:spacing w:val="-2"/>
            <w:lang w:bidi="en-US"/>
          </w:rPr>
          <w:t>MPEG-4 Part 2</w:t>
        </w:r>
        <w:r w:rsidR="00401773" w:rsidRPr="00950DAD">
          <w:rPr>
            <w:rStyle w:val="Hyperlink"/>
            <w:spacing w:val="-2"/>
            <w:rtl/>
          </w:rPr>
          <w:t xml:space="preserve"> ومعيار الفيديو </w:t>
        </w:r>
        <w:r w:rsidR="00401773" w:rsidRPr="00950DAD">
          <w:rPr>
            <w:rStyle w:val="Hyperlink"/>
            <w:spacing w:val="-2"/>
            <w:lang w:bidi="en-US"/>
          </w:rPr>
          <w:t>MPEG-2</w:t>
        </w:r>
        <w:r w:rsidR="00401773">
          <w:rPr>
            <w:webHidden/>
          </w:rPr>
          <w:tab/>
        </w:r>
        <w:r w:rsidR="00401773">
          <w:rPr>
            <w:webHidden/>
          </w:rPr>
          <w:fldChar w:fldCharType="begin"/>
        </w:r>
        <w:r w:rsidR="00401773">
          <w:rPr>
            <w:webHidden/>
          </w:rPr>
          <w:instrText xml:space="preserve"> PAGEREF _Toc531175907 \h </w:instrText>
        </w:r>
        <w:r w:rsidR="00401773">
          <w:rPr>
            <w:webHidden/>
          </w:rPr>
        </w:r>
        <w:r w:rsidR="00401773">
          <w:rPr>
            <w:webHidden/>
          </w:rPr>
          <w:fldChar w:fldCharType="separate"/>
        </w:r>
        <w:r w:rsidR="00401773">
          <w:rPr>
            <w:webHidden/>
          </w:rPr>
          <w:t>31</w:t>
        </w:r>
        <w:r w:rsidR="00401773">
          <w:rPr>
            <w:webHidden/>
          </w:rPr>
          <w:fldChar w:fldCharType="end"/>
        </w:r>
      </w:hyperlink>
    </w:p>
    <w:p w14:paraId="027A8E1B" w14:textId="0D04CE33" w:rsidR="00401773" w:rsidRDefault="00E07FD2">
      <w:pPr>
        <w:pStyle w:val="TOC1"/>
        <w:rPr>
          <w:rFonts w:eastAsiaTheme="minorEastAsia"/>
          <w:b w:val="0"/>
          <w:bCs w:val="0"/>
          <w:caps w:val="0"/>
          <w:sz w:val="22"/>
          <w:szCs w:val="22"/>
          <w:lang w:eastAsia="en-US"/>
        </w:rPr>
      </w:pPr>
      <w:hyperlink w:anchor="_Toc531175908" w:history="1">
        <w:r w:rsidR="00401773" w:rsidRPr="00950DAD">
          <w:rPr>
            <w:rStyle w:val="Hyperlink"/>
            <w:rtl/>
          </w:rPr>
          <w:t xml:space="preserve">مرفق </w:t>
        </w:r>
        <w:r w:rsidR="00401773" w:rsidRPr="00950DAD">
          <w:rPr>
            <w:rStyle w:val="Hyperlink"/>
            <w:lang w:bidi=""/>
          </w:rPr>
          <w:t>2</w:t>
        </w:r>
        <w:r w:rsidR="00401773" w:rsidRPr="00950DAD">
          <w:rPr>
            <w:rStyle w:val="Hyperlink"/>
            <w:rtl/>
          </w:rPr>
          <w:t xml:space="preserve"> - مجموعات تراخيص الاشتراك</w:t>
        </w:r>
        <w:r w:rsidR="00401773">
          <w:rPr>
            <w:webHidden/>
          </w:rPr>
          <w:tab/>
        </w:r>
        <w:r w:rsidR="00401773">
          <w:rPr>
            <w:webHidden/>
          </w:rPr>
          <w:fldChar w:fldCharType="begin"/>
        </w:r>
        <w:r w:rsidR="00401773">
          <w:rPr>
            <w:webHidden/>
          </w:rPr>
          <w:instrText xml:space="preserve"> PAGEREF _Toc531175908 \h </w:instrText>
        </w:r>
        <w:r w:rsidR="00401773">
          <w:rPr>
            <w:webHidden/>
          </w:rPr>
        </w:r>
        <w:r w:rsidR="00401773">
          <w:rPr>
            <w:webHidden/>
          </w:rPr>
          <w:fldChar w:fldCharType="separate"/>
        </w:r>
        <w:r w:rsidR="00401773">
          <w:rPr>
            <w:webHidden/>
          </w:rPr>
          <w:t>32</w:t>
        </w:r>
        <w:r w:rsidR="00401773">
          <w:rPr>
            <w:webHidden/>
          </w:rPr>
          <w:fldChar w:fldCharType="end"/>
        </w:r>
      </w:hyperlink>
    </w:p>
    <w:p w14:paraId="32AA5EE0" w14:textId="4EEF3990" w:rsidR="00401773" w:rsidRDefault="00E07FD2">
      <w:pPr>
        <w:pStyle w:val="TOC3"/>
        <w:rPr>
          <w:rFonts w:eastAsiaTheme="minorEastAsia" w:cstheme="minorBidi"/>
          <w:b w:val="0"/>
          <w:bCs w:val="0"/>
          <w:sz w:val="22"/>
          <w:szCs w:val="22"/>
          <w:lang w:eastAsia="en-US"/>
        </w:rPr>
      </w:pPr>
      <w:hyperlink w:anchor="_Toc531175909" w:history="1">
        <w:r w:rsidR="00401773" w:rsidRPr="00950DAD">
          <w:rPr>
            <w:rStyle w:val="Hyperlink"/>
            <w:rtl/>
          </w:rPr>
          <w:t>القطاع العام</w:t>
        </w:r>
        <w:r w:rsidR="00401773">
          <w:rPr>
            <w:webHidden/>
          </w:rPr>
          <w:tab/>
        </w:r>
        <w:r w:rsidR="00401773">
          <w:rPr>
            <w:webHidden/>
          </w:rPr>
          <w:fldChar w:fldCharType="begin"/>
        </w:r>
        <w:r w:rsidR="00401773">
          <w:rPr>
            <w:webHidden/>
          </w:rPr>
          <w:instrText xml:space="preserve"> PAGEREF _Toc531175909 \h </w:instrText>
        </w:r>
        <w:r w:rsidR="00401773">
          <w:rPr>
            <w:webHidden/>
          </w:rPr>
        </w:r>
        <w:r w:rsidR="00401773">
          <w:rPr>
            <w:webHidden/>
          </w:rPr>
          <w:fldChar w:fldCharType="separate"/>
        </w:r>
        <w:r w:rsidR="00401773">
          <w:rPr>
            <w:webHidden/>
          </w:rPr>
          <w:t>33</w:t>
        </w:r>
        <w:r w:rsidR="00401773">
          <w:rPr>
            <w:webHidden/>
          </w:rPr>
          <w:fldChar w:fldCharType="end"/>
        </w:r>
      </w:hyperlink>
    </w:p>
    <w:p w14:paraId="4D0692A4" w14:textId="7F93DBE8" w:rsidR="00401773" w:rsidRDefault="00E07FD2">
      <w:pPr>
        <w:pStyle w:val="TOC1"/>
        <w:rPr>
          <w:rFonts w:eastAsiaTheme="minorEastAsia"/>
          <w:b w:val="0"/>
          <w:bCs w:val="0"/>
          <w:caps w:val="0"/>
          <w:sz w:val="22"/>
          <w:szCs w:val="22"/>
          <w:lang w:eastAsia="en-US"/>
        </w:rPr>
      </w:pPr>
      <w:hyperlink w:anchor="_Toc531175910" w:history="1">
        <w:r w:rsidR="00401773" w:rsidRPr="00950DAD">
          <w:rPr>
            <w:rStyle w:val="Hyperlink"/>
            <w:rFonts w:cs="Arial"/>
            <w:rtl/>
          </w:rPr>
          <w:t xml:space="preserve">المرفق </w:t>
        </w:r>
        <w:r w:rsidR="00401773" w:rsidRPr="00950DAD">
          <w:rPr>
            <w:rStyle w:val="Hyperlink"/>
            <w:rFonts w:cs="Arial"/>
            <w:lang w:bidi="en-US"/>
          </w:rPr>
          <w:t>3</w:t>
        </w:r>
        <w:r w:rsidR="00401773" w:rsidRPr="00950DAD">
          <w:rPr>
            <w:rStyle w:val="Hyperlink"/>
            <w:rFonts w:cs="Arial"/>
            <w:rtl/>
          </w:rPr>
          <w:t xml:space="preserve"> – البنود التعاقدية القياسية (شركات المعالجة)</w:t>
        </w:r>
        <w:r w:rsidR="00401773">
          <w:rPr>
            <w:webHidden/>
          </w:rPr>
          <w:tab/>
        </w:r>
        <w:r w:rsidR="00401773">
          <w:rPr>
            <w:webHidden/>
          </w:rPr>
          <w:fldChar w:fldCharType="begin"/>
        </w:r>
        <w:r w:rsidR="00401773">
          <w:rPr>
            <w:webHidden/>
          </w:rPr>
          <w:instrText xml:space="preserve"> PAGEREF _Toc531175910 \h </w:instrText>
        </w:r>
        <w:r w:rsidR="00401773">
          <w:rPr>
            <w:webHidden/>
          </w:rPr>
        </w:r>
        <w:r w:rsidR="00401773">
          <w:rPr>
            <w:webHidden/>
          </w:rPr>
          <w:fldChar w:fldCharType="separate"/>
        </w:r>
        <w:r w:rsidR="00401773">
          <w:rPr>
            <w:webHidden/>
          </w:rPr>
          <w:t>34</w:t>
        </w:r>
        <w:r w:rsidR="00401773">
          <w:rPr>
            <w:webHidden/>
          </w:rPr>
          <w:fldChar w:fldCharType="end"/>
        </w:r>
      </w:hyperlink>
    </w:p>
    <w:p w14:paraId="10347134" w14:textId="0E7E7094" w:rsidR="00401773" w:rsidRDefault="00E07FD2">
      <w:pPr>
        <w:pStyle w:val="TOC1"/>
        <w:rPr>
          <w:rFonts w:eastAsiaTheme="minorEastAsia"/>
          <w:b w:val="0"/>
          <w:bCs w:val="0"/>
          <w:caps w:val="0"/>
          <w:sz w:val="22"/>
          <w:szCs w:val="22"/>
          <w:lang w:eastAsia="en-US"/>
        </w:rPr>
      </w:pPr>
      <w:hyperlink w:anchor="_Toc531175911" w:history="1">
        <w:r w:rsidR="00401773" w:rsidRPr="00950DAD">
          <w:rPr>
            <w:rStyle w:val="Hyperlink"/>
            <w:rFonts w:ascii="Calibri" w:hAnsi="Calibri" w:cs="Arial"/>
            <w:rtl/>
          </w:rPr>
          <w:t xml:space="preserve">المرفق </w:t>
        </w:r>
        <w:r w:rsidR="00401773" w:rsidRPr="00950DAD">
          <w:rPr>
            <w:rStyle w:val="Hyperlink"/>
            <w:rFonts w:ascii="Calibri" w:hAnsi="Calibri" w:cs="Arial"/>
            <w:lang w:bidi=""/>
          </w:rPr>
          <w:t>4</w:t>
        </w:r>
        <w:r w:rsidR="00401773" w:rsidRPr="00950DAD">
          <w:rPr>
            <w:rStyle w:val="Hyperlink"/>
            <w:rFonts w:ascii="Calibri" w:hAnsi="Calibri" w:cs="Arial"/>
            <w:rtl/>
          </w:rPr>
          <w:t xml:space="preserve"> – بنود لوائح حماية البيانات العامة للاتحاد الأوروبي</w:t>
        </w:r>
        <w:r w:rsidR="00401773">
          <w:rPr>
            <w:webHidden/>
          </w:rPr>
          <w:tab/>
        </w:r>
        <w:r w:rsidR="00401773">
          <w:rPr>
            <w:webHidden/>
          </w:rPr>
          <w:fldChar w:fldCharType="begin"/>
        </w:r>
        <w:r w:rsidR="00401773">
          <w:rPr>
            <w:webHidden/>
          </w:rPr>
          <w:instrText xml:space="preserve"> PAGEREF _Toc531175911 \h </w:instrText>
        </w:r>
        <w:r w:rsidR="00401773">
          <w:rPr>
            <w:webHidden/>
          </w:rPr>
        </w:r>
        <w:r w:rsidR="00401773">
          <w:rPr>
            <w:webHidden/>
          </w:rPr>
          <w:fldChar w:fldCharType="separate"/>
        </w:r>
        <w:r w:rsidR="00401773">
          <w:rPr>
            <w:webHidden/>
          </w:rPr>
          <w:t>39</w:t>
        </w:r>
        <w:r w:rsidR="00401773">
          <w:rPr>
            <w:webHidden/>
          </w:rPr>
          <w:fldChar w:fldCharType="end"/>
        </w:r>
      </w:hyperlink>
    </w:p>
    <w:p w14:paraId="092C9288" w14:textId="2052BC6F" w:rsidR="004D27A6" w:rsidRPr="00A0317E" w:rsidRDefault="00A430D3" w:rsidP="00D672AD">
      <w:pPr>
        <w:pStyle w:val="ProductList-Body"/>
        <w:rPr>
          <w:rFonts w:cstheme="minorHAnsi"/>
        </w:rPr>
      </w:pPr>
      <w:r w:rsidRPr="00A0317E">
        <w:rPr>
          <w:rFonts w:cstheme="minorHAnsi"/>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3" w:name="Introduction"/>
      <w:bookmarkStart w:id="4" w:name="_Toc507768531"/>
      <w:bookmarkStart w:id="5" w:name="_Toc507239485"/>
      <w:bookmarkStart w:id="6" w:name="_Toc531175838"/>
      <w:r w:rsidRPr="004139D2">
        <w:rPr>
          <w:rFonts w:cs="Arial"/>
          <w:bCs/>
          <w:szCs w:val="40"/>
          <w:rtl/>
        </w:rPr>
        <w:lastRenderedPageBreak/>
        <w:t>مقدمة</w:t>
      </w:r>
      <w:bookmarkEnd w:id="3"/>
      <w:bookmarkEnd w:id="4"/>
      <w:bookmarkEnd w:id="5"/>
      <w:bookmarkEnd w:id="6"/>
    </w:p>
    <w:p w14:paraId="28025C8D" w14:textId="77777777" w:rsidR="004A27A9" w:rsidRPr="001455D1" w:rsidRDefault="004A27A9" w:rsidP="004A27A9">
      <w:pPr>
        <w:pStyle w:val="ProductList-Body"/>
        <w:spacing w:after="240"/>
        <w:rPr>
          <w:rFonts w:cs="Arial"/>
          <w:szCs w:val="18"/>
        </w:rPr>
      </w:pPr>
      <w:r w:rsidRPr="001455D1">
        <w:rPr>
          <w:rFonts w:cs="Arial"/>
          <w:szCs w:val="18"/>
          <w:rtl/>
        </w:rPr>
        <w:t xml:space="preserve">يوافق الطرفان على أن شروط الخدمات عبر الإنترنت هذه تحكم استخدام العميل للخدمات عبر الإنترنت وتوضح التزاماته فيما يتعلق بمعالجة وتأمين بيانات العميل وبياناته الشخصية بواسطة الخدمات عبر الإنترنت. يوافق الطرفان أيضًا -ما لم توجد اتفاقية منفصلة بخصوص الخدمات الاحترافية- على أن شروط الخدمات عبر الإنترنت هذه تحكم تقديم الخدمات الاحترافية ومعالجة وتأمين بيانات الدعم والبيانات الشخصية فيما يتعلق بهذا التقديم. تحكم الشروط المنفصلة، بما في ذلك شروط الخصوصية والأمان المختلفة، استخدام العميل للمنتجات غير التابعة لـ </w:t>
      </w:r>
      <w:r w:rsidRPr="001455D1">
        <w:rPr>
          <w:rFonts w:cs="Arial"/>
          <w:szCs w:val="18"/>
        </w:rPr>
        <w:t>Microsoft</w:t>
      </w:r>
      <w:r w:rsidRPr="001455D1">
        <w:rPr>
          <w:rFonts w:cs="Arial"/>
          <w:szCs w:val="18"/>
          <w:rtl/>
        </w:rPr>
        <w:t xml:space="preserve"> (كما هو محدد أدناه).</w:t>
      </w:r>
    </w:p>
    <w:p w14:paraId="7DA54916" w14:textId="77777777" w:rsidR="004A27A9" w:rsidRPr="00990445" w:rsidRDefault="004A27A9" w:rsidP="004A27A9">
      <w:pPr>
        <w:pStyle w:val="ProductList-SubSubSectionHeading"/>
        <w:outlineLvl w:val="1"/>
        <w:rPr>
          <w:rFonts w:cs="Arial"/>
          <w:bCs/>
          <w:szCs w:val="18"/>
        </w:rPr>
      </w:pPr>
      <w:bookmarkStart w:id="7" w:name="_Toc507768532"/>
      <w:bookmarkStart w:id="8" w:name="_Toc531175839"/>
      <w:r w:rsidRPr="00990445">
        <w:rPr>
          <w:rFonts w:cs="Arial"/>
          <w:bCs/>
          <w:szCs w:val="18"/>
          <w:rtl/>
        </w:rPr>
        <w:t>اتفاقيات مستوى الخدمة</w:t>
      </w:r>
      <w:bookmarkEnd w:id="7"/>
      <w:bookmarkEnd w:id="8"/>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5"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9" w:name="_Toc507768533"/>
      <w:bookmarkStart w:id="10" w:name="_Toc531175840"/>
      <w:r w:rsidRPr="000A42CF">
        <w:rPr>
          <w:rFonts w:cs="Arial"/>
          <w:bCs/>
          <w:szCs w:val="18"/>
          <w:rtl/>
        </w:rPr>
        <w:t>التحديثات والشروط المطبقة على الخدمات عبر الإنترنت</w:t>
      </w:r>
      <w:bookmarkEnd w:id="9"/>
      <w:bookmarkEnd w:id="10"/>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1" w:name="_Toc507768534"/>
      <w:bookmarkStart w:id="12" w:name="_Toc531175841"/>
      <w:r w:rsidRPr="003677A4">
        <w:rPr>
          <w:rFonts w:cs="Arial"/>
          <w:bCs/>
          <w:szCs w:val="18"/>
          <w:rtl/>
        </w:rPr>
        <w:t>الإشعارات الإلكترونية</w:t>
      </w:r>
      <w:bookmarkEnd w:id="11"/>
      <w:bookmarkEnd w:id="12"/>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3" w:name="_Toc507768535"/>
      <w:bookmarkStart w:id="14" w:name="_Toc507239486"/>
      <w:bookmarkStart w:id="15" w:name="_Toc531175842"/>
      <w:r w:rsidRPr="008A4469">
        <w:rPr>
          <w:rFonts w:cs="Arial"/>
          <w:bCs/>
          <w:szCs w:val="18"/>
          <w:rtl/>
        </w:rPr>
        <w:t>الإصدارات السابقة</w:t>
      </w:r>
      <w:bookmarkEnd w:id="13"/>
      <w:bookmarkEnd w:id="14"/>
      <w:bookmarkEnd w:id="15"/>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6"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6814D6B6" w14:textId="77777777" w:rsidR="00773D4D" w:rsidRPr="007C0532" w:rsidRDefault="00773D4D" w:rsidP="00773D4D">
      <w:pPr>
        <w:pStyle w:val="ProductList-Offering1Heading"/>
        <w:outlineLvl w:val="1"/>
        <w:rPr>
          <w:rFonts w:ascii="Arial Bold" w:hAnsi="Arial Bold" w:cstheme="minorHAnsi"/>
          <w:bCs/>
          <w:szCs w:val="28"/>
        </w:rPr>
      </w:pPr>
      <w:bookmarkStart w:id="16" w:name="_Toc378147615"/>
      <w:bookmarkStart w:id="17" w:name="_Toc378151517"/>
      <w:bookmarkStart w:id="18" w:name="_Toc379797094"/>
      <w:bookmarkStart w:id="19" w:name="_Toc380513120"/>
      <w:bookmarkStart w:id="20" w:name="_Toc380655159"/>
      <w:bookmarkStart w:id="21" w:name="_Toc383415077"/>
      <w:bookmarkStart w:id="22" w:name="_Toc528174036"/>
      <w:bookmarkStart w:id="23" w:name="_Toc527036884"/>
      <w:bookmarkStart w:id="24" w:name="_Toc507768536"/>
      <w:bookmarkStart w:id="25" w:name="_Toc528577536"/>
      <w:bookmarkStart w:id="26" w:name="_Toc531175843"/>
      <w:r w:rsidRPr="007C0532">
        <w:rPr>
          <w:rFonts w:ascii="Arial Bold" w:hAnsi="Arial Bold" w:cs="Arial" w:hint="cs"/>
          <w:bCs/>
          <w:szCs w:val="28"/>
          <w:rtl/>
        </w:rPr>
        <w:t>توضيحات</w:t>
      </w:r>
      <w:r w:rsidRPr="007C0532">
        <w:rPr>
          <w:rFonts w:ascii="Arial Bold" w:hAnsi="Arial Bold" w:cstheme="minorHAnsi"/>
          <w:bCs/>
          <w:szCs w:val="28"/>
          <w:rtl/>
        </w:rPr>
        <w:t xml:space="preserve"> </w:t>
      </w:r>
      <w:r w:rsidRPr="007C0532">
        <w:rPr>
          <w:rFonts w:ascii="Arial Bold" w:hAnsi="Arial Bold" w:cs="Arial" w:hint="cs"/>
          <w:bCs/>
          <w:szCs w:val="28"/>
          <w:rtl/>
        </w:rPr>
        <w:t>وموجز</w:t>
      </w:r>
      <w:r w:rsidRPr="007C0532">
        <w:rPr>
          <w:rFonts w:ascii="Arial Bold" w:hAnsi="Arial Bold" w:cstheme="minorHAnsi"/>
          <w:bCs/>
          <w:szCs w:val="28"/>
          <w:rtl/>
        </w:rPr>
        <w:t xml:space="preserve"> </w:t>
      </w:r>
      <w:r w:rsidRPr="007C0532">
        <w:rPr>
          <w:rFonts w:ascii="Arial Bold" w:hAnsi="Arial Bold" w:cs="Arial" w:hint="cs"/>
          <w:bCs/>
          <w:szCs w:val="28"/>
          <w:rtl/>
        </w:rPr>
        <w:t>بالتغييرات</w:t>
      </w:r>
      <w:bookmarkEnd w:id="16"/>
      <w:bookmarkEnd w:id="17"/>
      <w:bookmarkEnd w:id="18"/>
      <w:bookmarkEnd w:id="19"/>
      <w:bookmarkEnd w:id="20"/>
      <w:bookmarkEnd w:id="21"/>
      <w:bookmarkEnd w:id="22"/>
      <w:bookmarkEnd w:id="23"/>
      <w:bookmarkEnd w:id="24"/>
      <w:bookmarkEnd w:id="25"/>
      <w:bookmarkEnd w:id="26"/>
    </w:p>
    <w:tbl>
      <w:tblPr>
        <w:tblStyle w:val="TableGrid"/>
        <w:bidiVisual/>
        <w:tblW w:w="10800" w:type="dxa"/>
        <w:tblInd w:w="73" w:type="dxa"/>
        <w:tblLook w:val="04A0" w:firstRow="1" w:lastRow="0" w:firstColumn="1" w:lastColumn="0" w:noHBand="0" w:noVBand="1"/>
      </w:tblPr>
      <w:tblGrid>
        <w:gridCol w:w="5400"/>
        <w:gridCol w:w="5400"/>
      </w:tblGrid>
      <w:tr w:rsidR="00773D4D" w:rsidRPr="008C383F" w14:paraId="44A4C113" w14:textId="77777777" w:rsidTr="00773D4D">
        <w:trPr>
          <w:tblHeader/>
        </w:trPr>
        <w:tc>
          <w:tcPr>
            <w:tcW w:w="5400" w:type="dxa"/>
            <w:shd w:val="clear" w:color="auto" w:fill="0072C6"/>
          </w:tcPr>
          <w:p w14:paraId="027E05D2" w14:textId="77777777" w:rsidR="00773D4D" w:rsidRPr="008C383F" w:rsidRDefault="00773D4D" w:rsidP="00773D4D">
            <w:pPr>
              <w:pStyle w:val="ProductList-Body"/>
              <w:spacing w:before="20" w:after="20"/>
              <w:rPr>
                <w:rFonts w:cstheme="minorHAnsi"/>
                <w:color w:val="FFFFFF" w:themeColor="background1"/>
                <w:sz w:val="16"/>
                <w:szCs w:val="16"/>
              </w:rPr>
            </w:pPr>
            <w:r w:rsidRPr="008C383F">
              <w:rPr>
                <w:rFonts w:ascii="Arial" w:hAnsi="Arial" w:cs="Arial" w:hint="cs"/>
                <w:color w:val="FFFFFF" w:themeColor="background1"/>
                <w:sz w:val="16"/>
                <w:szCs w:val="16"/>
                <w:rtl/>
              </w:rPr>
              <w:t>الإضافات</w:t>
            </w:r>
          </w:p>
        </w:tc>
        <w:tc>
          <w:tcPr>
            <w:tcW w:w="5400" w:type="dxa"/>
            <w:shd w:val="clear" w:color="auto" w:fill="0072C6"/>
          </w:tcPr>
          <w:p w14:paraId="37B20CE0" w14:textId="77777777" w:rsidR="00773D4D" w:rsidRPr="008C383F" w:rsidRDefault="00773D4D" w:rsidP="00773D4D">
            <w:pPr>
              <w:pStyle w:val="ProductList-Body"/>
              <w:spacing w:before="20" w:after="20"/>
              <w:rPr>
                <w:rFonts w:cstheme="minorHAnsi"/>
                <w:color w:val="FFFFFF" w:themeColor="background1"/>
                <w:sz w:val="16"/>
                <w:szCs w:val="16"/>
              </w:rPr>
            </w:pPr>
            <w:r w:rsidRPr="008C383F">
              <w:rPr>
                <w:rFonts w:ascii="Arial" w:hAnsi="Arial" w:cs="Arial" w:hint="cs"/>
                <w:color w:val="FFFFFF" w:themeColor="background1"/>
                <w:sz w:val="16"/>
                <w:szCs w:val="16"/>
                <w:rtl/>
              </w:rPr>
              <w:t>المحذوفات</w:t>
            </w:r>
          </w:p>
        </w:tc>
      </w:tr>
      <w:tr w:rsidR="00773D4D" w:rsidRPr="008C383F" w14:paraId="5F5C63A1" w14:textId="77777777" w:rsidTr="00773D4D">
        <w:tc>
          <w:tcPr>
            <w:tcW w:w="5400" w:type="dxa"/>
            <w:vAlign w:val="bottom"/>
          </w:tcPr>
          <w:p w14:paraId="7F8FBC42" w14:textId="77777777" w:rsidR="00773D4D" w:rsidRPr="008C383F" w:rsidRDefault="00773D4D" w:rsidP="00773D4D">
            <w:pPr>
              <w:pStyle w:val="ProductList-Body"/>
              <w:rPr>
                <w:rFonts w:cstheme="minorHAnsi"/>
                <w:sz w:val="16"/>
              </w:rPr>
            </w:pPr>
            <w:bookmarkStart w:id="27" w:name="_Hlk494736247"/>
            <w:r w:rsidRPr="008C383F">
              <w:rPr>
                <w:rFonts w:ascii="Arial" w:hAnsi="Arial" w:cs="Arial" w:hint="cs"/>
                <w:sz w:val="16"/>
                <w:szCs w:val="16"/>
                <w:rtl/>
              </w:rPr>
              <w:t>غرفة</w:t>
            </w:r>
            <w:r w:rsidRPr="008C383F">
              <w:rPr>
                <w:rFonts w:cstheme="minorHAnsi"/>
                <w:sz w:val="16"/>
                <w:szCs w:val="16"/>
                <w:rtl/>
              </w:rPr>
              <w:t xml:space="preserve"> </w:t>
            </w:r>
            <w:r w:rsidRPr="008C383F">
              <w:rPr>
                <w:rFonts w:ascii="Arial" w:hAnsi="Arial" w:cs="Arial" w:hint="cs"/>
                <w:sz w:val="16"/>
                <w:szCs w:val="16"/>
                <w:rtl/>
              </w:rPr>
              <w:t>الاجتماعات</w:t>
            </w:r>
          </w:p>
        </w:tc>
        <w:tc>
          <w:tcPr>
            <w:tcW w:w="5400" w:type="dxa"/>
            <w:vAlign w:val="bottom"/>
          </w:tcPr>
          <w:p w14:paraId="48361F52" w14:textId="77777777" w:rsidR="00773D4D" w:rsidRPr="008C383F" w:rsidRDefault="00773D4D" w:rsidP="00773D4D">
            <w:pPr>
              <w:pStyle w:val="ProductList-Body"/>
              <w:rPr>
                <w:rFonts w:cstheme="minorHAnsi"/>
                <w:sz w:val="16"/>
                <w:szCs w:val="16"/>
              </w:rPr>
            </w:pPr>
          </w:p>
        </w:tc>
      </w:tr>
    </w:tbl>
    <w:p w14:paraId="76670555" w14:textId="77777777" w:rsidR="00773D4D" w:rsidRPr="007C0532" w:rsidRDefault="00773D4D" w:rsidP="00773D4D">
      <w:pPr>
        <w:pStyle w:val="ProductList-Body"/>
        <w:rPr>
          <w:rFonts w:cstheme="minorHAnsi"/>
          <w:szCs w:val="18"/>
        </w:rPr>
      </w:pPr>
      <w:bookmarkStart w:id="28" w:name="_Hlk494736381"/>
    </w:p>
    <w:p w14:paraId="694472A8" w14:textId="77777777" w:rsidR="00773D4D" w:rsidRPr="007C0532" w:rsidRDefault="00773D4D" w:rsidP="00773D4D">
      <w:pPr>
        <w:pStyle w:val="ProductList-ClauseHeading"/>
        <w:outlineLvl w:val="2"/>
        <w:rPr>
          <w:rFonts w:ascii="Arial Bold" w:hAnsi="Arial Bold" w:cstheme="minorHAnsi"/>
          <w:bCs/>
          <w:szCs w:val="18"/>
        </w:rPr>
      </w:pPr>
      <w:r w:rsidRPr="007C0532">
        <w:rPr>
          <w:rFonts w:ascii="Arial Bold" w:hAnsi="Arial Bold" w:cs="Arial" w:hint="cs"/>
          <w:bCs/>
          <w:szCs w:val="18"/>
          <w:rtl/>
        </w:rPr>
        <w:t>شروط</w:t>
      </w:r>
      <w:r w:rsidRPr="007C0532">
        <w:rPr>
          <w:rFonts w:ascii="Arial Bold" w:hAnsi="Arial Bold" w:cstheme="minorHAnsi"/>
          <w:bCs/>
          <w:szCs w:val="18"/>
          <w:rtl/>
        </w:rPr>
        <w:t xml:space="preserve"> </w:t>
      </w:r>
      <w:r w:rsidRPr="007C0532">
        <w:rPr>
          <w:rFonts w:ascii="Arial Bold" w:hAnsi="Arial Bold" w:cs="Arial" w:hint="cs"/>
          <w:bCs/>
          <w:szCs w:val="18"/>
          <w:rtl/>
        </w:rPr>
        <w:t>حماية</w:t>
      </w:r>
      <w:r w:rsidRPr="007C0532">
        <w:rPr>
          <w:rFonts w:ascii="Arial Bold" w:hAnsi="Arial Bold" w:cstheme="minorHAnsi"/>
          <w:bCs/>
          <w:szCs w:val="18"/>
          <w:rtl/>
        </w:rPr>
        <w:t xml:space="preserve"> </w:t>
      </w:r>
      <w:r w:rsidRPr="007C0532">
        <w:rPr>
          <w:rFonts w:ascii="Arial Bold" w:hAnsi="Arial Bold" w:cs="Arial" w:hint="cs"/>
          <w:bCs/>
          <w:szCs w:val="18"/>
          <w:rtl/>
        </w:rPr>
        <w:t>البيانات</w:t>
      </w:r>
    </w:p>
    <w:p w14:paraId="01EF7CB7" w14:textId="334AC70D" w:rsidR="00773D4D" w:rsidRPr="007C0532" w:rsidRDefault="00E07FD2" w:rsidP="00773D4D">
      <w:pPr>
        <w:pStyle w:val="ProductList-Body"/>
        <w:rPr>
          <w:rFonts w:cstheme="minorHAnsi"/>
          <w:szCs w:val="18"/>
        </w:rPr>
      </w:pPr>
      <w:hyperlink w:anchor="AppendixA_CoreOnlineServices" w:history="1">
        <w:r w:rsidR="00773D4D" w:rsidRPr="007C0532">
          <w:rPr>
            <w:rStyle w:val="Hyperlink"/>
            <w:rFonts w:ascii="Arial" w:hAnsi="Arial" w:cs="Arial" w:hint="cs"/>
            <w:szCs w:val="18"/>
            <w:rtl/>
          </w:rPr>
          <w:t>الملحق</w:t>
        </w:r>
        <w:r w:rsidR="00773D4D" w:rsidRPr="007C0532">
          <w:rPr>
            <w:rStyle w:val="Hyperlink"/>
            <w:rFonts w:cstheme="minorHAnsi"/>
            <w:szCs w:val="18"/>
            <w:rtl/>
          </w:rPr>
          <w:t xml:space="preserve"> </w:t>
        </w:r>
        <w:r w:rsidR="00773D4D" w:rsidRPr="007C0532">
          <w:rPr>
            <w:rStyle w:val="Hyperlink"/>
            <w:rFonts w:ascii="Arial" w:hAnsi="Arial" w:cs="Arial" w:hint="cs"/>
            <w:szCs w:val="18"/>
            <w:rtl/>
          </w:rPr>
          <w:t>أ</w:t>
        </w:r>
        <w:r w:rsidR="00773D4D" w:rsidRPr="007C0532">
          <w:rPr>
            <w:rStyle w:val="Hyperlink"/>
            <w:rFonts w:cstheme="minorHAnsi"/>
            <w:szCs w:val="18"/>
            <w:rtl/>
          </w:rPr>
          <w:t xml:space="preserve"> </w:t>
        </w:r>
        <w:r w:rsidR="00773D4D" w:rsidRPr="007C0532">
          <w:rPr>
            <w:rStyle w:val="Hyperlink"/>
            <w:rFonts w:ascii="Calibri" w:hAnsi="Calibri" w:cs="Calibri" w:hint="cs"/>
            <w:szCs w:val="18"/>
            <w:rtl/>
          </w:rPr>
          <w:t>–</w:t>
        </w:r>
        <w:r w:rsidR="00773D4D" w:rsidRPr="007C0532">
          <w:rPr>
            <w:rStyle w:val="Hyperlink"/>
            <w:rFonts w:cstheme="minorHAnsi"/>
            <w:szCs w:val="18"/>
            <w:rtl/>
          </w:rPr>
          <w:t xml:space="preserve"> </w:t>
        </w:r>
        <w:r w:rsidR="00773D4D" w:rsidRPr="007C0532">
          <w:rPr>
            <w:rStyle w:val="Hyperlink"/>
            <w:rFonts w:ascii="Arial" w:hAnsi="Arial" w:cs="Arial" w:hint="cs"/>
            <w:szCs w:val="18"/>
            <w:rtl/>
          </w:rPr>
          <w:t>الخدمات</w:t>
        </w:r>
        <w:r w:rsidR="00773D4D" w:rsidRPr="007C0532">
          <w:rPr>
            <w:rStyle w:val="Hyperlink"/>
            <w:rFonts w:cstheme="minorHAnsi"/>
            <w:szCs w:val="18"/>
            <w:rtl/>
          </w:rPr>
          <w:t xml:space="preserve"> </w:t>
        </w:r>
        <w:r w:rsidR="00773D4D" w:rsidRPr="007C0532">
          <w:rPr>
            <w:rStyle w:val="Hyperlink"/>
            <w:rFonts w:ascii="Arial" w:hAnsi="Arial" w:cs="Arial" w:hint="cs"/>
            <w:szCs w:val="18"/>
            <w:rtl/>
          </w:rPr>
          <w:t>عبر</w:t>
        </w:r>
        <w:r w:rsidR="00773D4D" w:rsidRPr="007C0532">
          <w:rPr>
            <w:rStyle w:val="Hyperlink"/>
            <w:rFonts w:cstheme="minorHAnsi"/>
            <w:szCs w:val="18"/>
            <w:rtl/>
          </w:rPr>
          <w:t xml:space="preserve"> </w:t>
        </w:r>
        <w:r w:rsidR="00773D4D" w:rsidRPr="007C0532">
          <w:rPr>
            <w:rStyle w:val="Hyperlink"/>
            <w:rFonts w:ascii="Arial" w:hAnsi="Arial" w:cs="Arial" w:hint="cs"/>
            <w:szCs w:val="18"/>
            <w:rtl/>
          </w:rPr>
          <w:t>الإنترنت</w:t>
        </w:r>
        <w:r w:rsidR="00773D4D" w:rsidRPr="007C0532">
          <w:rPr>
            <w:rStyle w:val="Hyperlink"/>
            <w:rFonts w:cstheme="minorHAnsi"/>
            <w:szCs w:val="18"/>
            <w:rtl/>
          </w:rPr>
          <w:t xml:space="preserve"> </w:t>
        </w:r>
        <w:r w:rsidR="00773D4D" w:rsidRPr="007C0532">
          <w:rPr>
            <w:rStyle w:val="Hyperlink"/>
            <w:rFonts w:ascii="Arial" w:hAnsi="Arial" w:cs="Arial" w:hint="cs"/>
            <w:szCs w:val="18"/>
            <w:rtl/>
          </w:rPr>
          <w:t>الأساسية</w:t>
        </w:r>
      </w:hyperlink>
      <w:r w:rsidR="00773D4D" w:rsidRPr="007C0532">
        <w:rPr>
          <w:rFonts w:cstheme="minorHAnsi"/>
          <w:szCs w:val="18"/>
          <w:rtl/>
        </w:rPr>
        <w:t xml:space="preserve">: </w:t>
      </w:r>
      <w:r w:rsidR="00773D4D" w:rsidRPr="007C0532">
        <w:rPr>
          <w:rFonts w:ascii="Arial" w:hAnsi="Arial" w:cs="Arial" w:hint="cs"/>
          <w:szCs w:val="18"/>
          <w:rtl/>
        </w:rPr>
        <w:t>لقد</w:t>
      </w:r>
      <w:r w:rsidR="00773D4D" w:rsidRPr="007C0532">
        <w:rPr>
          <w:rFonts w:cstheme="minorHAnsi"/>
          <w:szCs w:val="18"/>
          <w:rtl/>
        </w:rPr>
        <w:t xml:space="preserve"> </w:t>
      </w:r>
      <w:r w:rsidR="00773D4D" w:rsidRPr="007C0532">
        <w:rPr>
          <w:rFonts w:ascii="Arial" w:hAnsi="Arial" w:cs="Arial" w:hint="cs"/>
          <w:szCs w:val="18"/>
          <w:rtl/>
        </w:rPr>
        <w:t>أضيفت</w:t>
      </w:r>
      <w:r w:rsidR="00773D4D" w:rsidRPr="007C0532">
        <w:rPr>
          <w:rFonts w:cstheme="minorHAnsi"/>
          <w:szCs w:val="18"/>
          <w:rtl/>
        </w:rPr>
        <w:t xml:space="preserve"> </w:t>
      </w:r>
      <w:r w:rsidR="00773D4D" w:rsidRPr="007C0532">
        <w:rPr>
          <w:rFonts w:cstheme="minorHAnsi"/>
          <w:szCs w:val="18"/>
        </w:rPr>
        <w:t>Microsoft Forms</w:t>
      </w:r>
      <w:r w:rsidR="00773D4D" w:rsidRPr="007C0532">
        <w:rPr>
          <w:rFonts w:cstheme="minorHAnsi"/>
          <w:szCs w:val="18"/>
          <w:rtl/>
        </w:rPr>
        <w:t xml:space="preserve"> </w:t>
      </w:r>
      <w:r w:rsidR="00773D4D" w:rsidRPr="007C0532">
        <w:rPr>
          <w:rFonts w:ascii="Arial" w:hAnsi="Arial" w:cs="Arial" w:hint="cs"/>
          <w:szCs w:val="18"/>
          <w:rtl/>
        </w:rPr>
        <w:t>كخدمة</w:t>
      </w:r>
      <w:r w:rsidR="00773D4D" w:rsidRPr="007C0532">
        <w:rPr>
          <w:rFonts w:cstheme="minorHAnsi"/>
          <w:szCs w:val="18"/>
          <w:rtl/>
        </w:rPr>
        <w:t xml:space="preserve"> </w:t>
      </w:r>
      <w:r w:rsidR="00773D4D" w:rsidRPr="007C0532">
        <w:rPr>
          <w:rFonts w:ascii="Arial" w:hAnsi="Arial" w:cs="Arial" w:hint="cs"/>
          <w:szCs w:val="18"/>
          <w:rtl/>
        </w:rPr>
        <w:t>أساسية</w:t>
      </w:r>
      <w:r w:rsidR="00773D4D" w:rsidRPr="007C0532">
        <w:rPr>
          <w:rFonts w:cstheme="minorHAnsi"/>
          <w:szCs w:val="18"/>
          <w:rtl/>
        </w:rPr>
        <w:t xml:space="preserve"> </w:t>
      </w:r>
      <w:r w:rsidR="00773D4D" w:rsidRPr="007C0532">
        <w:rPr>
          <w:rFonts w:ascii="Arial" w:hAnsi="Arial" w:cs="Arial" w:hint="cs"/>
          <w:szCs w:val="18"/>
          <w:rtl/>
        </w:rPr>
        <w:t>عبر</w:t>
      </w:r>
      <w:r w:rsidR="00773D4D" w:rsidRPr="007C0532">
        <w:rPr>
          <w:rFonts w:cstheme="minorHAnsi"/>
          <w:szCs w:val="18"/>
          <w:rtl/>
        </w:rPr>
        <w:t xml:space="preserve"> </w:t>
      </w:r>
      <w:r w:rsidR="00773D4D" w:rsidRPr="007C0532">
        <w:rPr>
          <w:rFonts w:ascii="Arial" w:hAnsi="Arial" w:cs="Arial" w:hint="cs"/>
          <w:szCs w:val="18"/>
          <w:rtl/>
        </w:rPr>
        <w:t>الإنترنت</w:t>
      </w:r>
      <w:r w:rsidR="00773D4D" w:rsidRPr="007C0532">
        <w:rPr>
          <w:rFonts w:cstheme="minorHAnsi"/>
          <w:szCs w:val="18"/>
          <w:rtl/>
        </w:rPr>
        <w:t xml:space="preserve"> </w:t>
      </w:r>
      <w:r w:rsidR="00773D4D" w:rsidRPr="007C0532">
        <w:rPr>
          <w:rFonts w:ascii="Arial" w:hAnsi="Arial" w:cs="Arial" w:hint="cs"/>
          <w:szCs w:val="18"/>
          <w:rtl/>
        </w:rPr>
        <w:t>من</w:t>
      </w:r>
      <w:r w:rsidR="00773D4D" w:rsidRPr="007C0532">
        <w:rPr>
          <w:rFonts w:cstheme="minorHAnsi"/>
          <w:szCs w:val="18"/>
          <w:rtl/>
        </w:rPr>
        <w:t xml:space="preserve"> </w:t>
      </w:r>
      <w:r w:rsidR="00773D4D" w:rsidRPr="007C0532">
        <w:rPr>
          <w:rFonts w:ascii="Arial" w:hAnsi="Arial" w:cs="Arial" w:hint="cs"/>
          <w:szCs w:val="18"/>
          <w:rtl/>
        </w:rPr>
        <w:t>خدمات</w:t>
      </w:r>
      <w:r w:rsidR="00773D4D" w:rsidRPr="007C0532">
        <w:rPr>
          <w:rFonts w:cstheme="minorHAnsi"/>
          <w:szCs w:val="18"/>
          <w:rtl/>
        </w:rPr>
        <w:t xml:space="preserve"> </w:t>
      </w:r>
      <w:r w:rsidR="00773D4D" w:rsidRPr="007C0532">
        <w:rPr>
          <w:rFonts w:cstheme="minorHAnsi"/>
          <w:szCs w:val="18"/>
          <w:lang w:bidi=""/>
        </w:rPr>
        <w:t>Office 365</w:t>
      </w:r>
      <w:r w:rsidR="00773D4D" w:rsidRPr="007C0532">
        <w:rPr>
          <w:rFonts w:cstheme="minorHAnsi"/>
          <w:szCs w:val="18"/>
          <w:rtl/>
        </w:rPr>
        <w:t xml:space="preserve">. </w:t>
      </w:r>
    </w:p>
    <w:p w14:paraId="5B901840" w14:textId="77777777" w:rsidR="00773D4D" w:rsidRPr="007C0532" w:rsidRDefault="00773D4D" w:rsidP="00773D4D">
      <w:pPr>
        <w:pStyle w:val="ProductList-Body"/>
        <w:rPr>
          <w:rFonts w:cstheme="minorHAnsi"/>
          <w:szCs w:val="18"/>
        </w:rPr>
      </w:pPr>
    </w:p>
    <w:p w14:paraId="41FF29B1" w14:textId="77777777" w:rsidR="00773D4D" w:rsidRPr="007C0532" w:rsidRDefault="00773D4D" w:rsidP="00773D4D">
      <w:pPr>
        <w:pStyle w:val="ProductList-ClauseHeading"/>
        <w:outlineLvl w:val="2"/>
        <w:rPr>
          <w:rFonts w:ascii="Arial Bold" w:hAnsi="Arial Bold" w:cstheme="minorHAnsi"/>
          <w:bCs/>
          <w:szCs w:val="18"/>
        </w:rPr>
      </w:pPr>
      <w:r w:rsidRPr="007C0532">
        <w:rPr>
          <w:rFonts w:ascii="Arial Bold" w:hAnsi="Arial Bold" w:cs="Arial" w:hint="cs"/>
          <w:bCs/>
          <w:szCs w:val="18"/>
          <w:rtl/>
        </w:rPr>
        <w:t>الشروط</w:t>
      </w:r>
      <w:r w:rsidRPr="007C0532">
        <w:rPr>
          <w:rFonts w:ascii="Arial Bold" w:hAnsi="Arial Bold" w:cstheme="minorHAnsi"/>
          <w:bCs/>
          <w:szCs w:val="18"/>
          <w:rtl/>
        </w:rPr>
        <w:t xml:space="preserve"> </w:t>
      </w:r>
      <w:r w:rsidRPr="007C0532">
        <w:rPr>
          <w:rFonts w:ascii="Arial Bold" w:hAnsi="Arial Bold" w:cs="Arial" w:hint="cs"/>
          <w:bCs/>
          <w:szCs w:val="18"/>
          <w:rtl/>
        </w:rPr>
        <w:t>الخاصة</w:t>
      </w:r>
      <w:r w:rsidRPr="007C0532">
        <w:rPr>
          <w:rFonts w:ascii="Arial Bold" w:hAnsi="Arial Bold" w:cstheme="minorHAnsi"/>
          <w:bCs/>
          <w:szCs w:val="18"/>
          <w:rtl/>
        </w:rPr>
        <w:t xml:space="preserve"> </w:t>
      </w:r>
      <w:r w:rsidRPr="007C0532">
        <w:rPr>
          <w:rFonts w:ascii="Arial Bold" w:hAnsi="Arial Bold" w:cs="Arial" w:hint="cs"/>
          <w:bCs/>
          <w:szCs w:val="18"/>
          <w:rtl/>
        </w:rPr>
        <w:t>بالخدمة</w:t>
      </w:r>
      <w:r w:rsidRPr="007C0532">
        <w:rPr>
          <w:rFonts w:ascii="Arial Bold" w:hAnsi="Arial Bold" w:cstheme="minorHAnsi"/>
          <w:bCs/>
          <w:szCs w:val="18"/>
          <w:rtl/>
        </w:rPr>
        <w:t xml:space="preserve"> </w:t>
      </w:r>
      <w:r w:rsidRPr="007C0532">
        <w:rPr>
          <w:rFonts w:ascii="Arial Bold" w:hAnsi="Arial Bold" w:cs="Arial" w:hint="cs"/>
          <w:bCs/>
          <w:szCs w:val="18"/>
          <w:rtl/>
        </w:rPr>
        <w:t>عبر</w:t>
      </w:r>
      <w:r w:rsidRPr="007C0532">
        <w:rPr>
          <w:rFonts w:ascii="Arial Bold" w:hAnsi="Arial Bold" w:cstheme="minorHAnsi"/>
          <w:bCs/>
          <w:szCs w:val="18"/>
          <w:rtl/>
        </w:rPr>
        <w:t xml:space="preserve"> </w:t>
      </w:r>
      <w:r w:rsidRPr="007C0532">
        <w:rPr>
          <w:rFonts w:ascii="Arial Bold" w:hAnsi="Arial Bold" w:cs="Arial" w:hint="cs"/>
          <w:bCs/>
          <w:szCs w:val="18"/>
          <w:rtl/>
        </w:rPr>
        <w:t>الإنترنت</w:t>
      </w:r>
    </w:p>
    <w:p w14:paraId="74EF3EFE" w14:textId="7AFB124E" w:rsidR="00773D4D" w:rsidRPr="007C0532" w:rsidRDefault="00E07FD2" w:rsidP="00773D4D">
      <w:pPr>
        <w:pStyle w:val="ProductList-Body"/>
        <w:rPr>
          <w:rFonts w:cstheme="minorHAnsi"/>
          <w:szCs w:val="18"/>
        </w:rPr>
      </w:pPr>
      <w:hyperlink w:anchor="MicrosoftAzureServices" w:history="1">
        <w:r w:rsidR="00773D4D" w:rsidRPr="007C0532">
          <w:rPr>
            <w:rStyle w:val="Hyperlink"/>
            <w:rFonts w:ascii="Arial" w:hAnsi="Arial" w:cs="Arial" w:hint="cs"/>
            <w:szCs w:val="18"/>
            <w:rtl/>
          </w:rPr>
          <w:t>خدمات</w:t>
        </w:r>
        <w:r w:rsidR="00773D4D" w:rsidRPr="007C0532">
          <w:rPr>
            <w:rStyle w:val="Hyperlink"/>
            <w:rFonts w:cstheme="minorHAnsi"/>
            <w:szCs w:val="18"/>
            <w:rtl/>
          </w:rPr>
          <w:t xml:space="preserve"> </w:t>
        </w:r>
        <w:r w:rsidR="00773D4D" w:rsidRPr="007C0532">
          <w:rPr>
            <w:rStyle w:val="Hyperlink"/>
            <w:rFonts w:cstheme="minorHAnsi"/>
            <w:szCs w:val="18"/>
          </w:rPr>
          <w:t>Microsoft Azure</w:t>
        </w:r>
      </w:hyperlink>
      <w:r w:rsidR="00773D4D" w:rsidRPr="007C0532">
        <w:rPr>
          <w:rFonts w:cstheme="minorHAnsi"/>
          <w:szCs w:val="18"/>
          <w:rtl/>
        </w:rPr>
        <w:t xml:space="preserve">: </w:t>
      </w:r>
      <w:r w:rsidR="00773D4D" w:rsidRPr="007C0532">
        <w:rPr>
          <w:rFonts w:ascii="Arial" w:hAnsi="Arial" w:cs="Arial" w:hint="cs"/>
          <w:szCs w:val="18"/>
          <w:rtl/>
        </w:rPr>
        <w:t>تم</w:t>
      </w:r>
      <w:r w:rsidR="00773D4D" w:rsidRPr="007C0532">
        <w:rPr>
          <w:rFonts w:cstheme="minorHAnsi"/>
          <w:szCs w:val="18"/>
          <w:rtl/>
        </w:rPr>
        <w:t xml:space="preserve"> </w:t>
      </w:r>
      <w:r w:rsidR="00773D4D" w:rsidRPr="007C0532">
        <w:rPr>
          <w:rFonts w:ascii="Arial" w:hAnsi="Arial" w:cs="Arial" w:hint="cs"/>
          <w:szCs w:val="18"/>
          <w:rtl/>
        </w:rPr>
        <w:t>تحديث</w:t>
      </w:r>
      <w:r w:rsidR="00773D4D" w:rsidRPr="007C0532">
        <w:rPr>
          <w:rFonts w:cstheme="minorHAnsi"/>
          <w:szCs w:val="18"/>
          <w:rtl/>
        </w:rPr>
        <w:t xml:space="preserve"> </w:t>
      </w:r>
      <w:r w:rsidR="00773D4D" w:rsidRPr="007C0532">
        <w:rPr>
          <w:rFonts w:ascii="Arial" w:hAnsi="Arial" w:cs="Arial" w:hint="cs"/>
          <w:szCs w:val="18"/>
          <w:rtl/>
        </w:rPr>
        <w:t>تعريف</w:t>
      </w:r>
      <w:r w:rsidR="00773D4D" w:rsidRPr="007C0532">
        <w:rPr>
          <w:rFonts w:cstheme="minorHAnsi"/>
          <w:szCs w:val="18"/>
          <w:rtl/>
        </w:rPr>
        <w:t xml:space="preserve"> </w:t>
      </w:r>
      <w:r w:rsidR="00773D4D" w:rsidRPr="007C0532">
        <w:rPr>
          <w:rFonts w:cstheme="minorHAnsi"/>
          <w:szCs w:val="18"/>
        </w:rPr>
        <w:t>”</w:t>
      </w:r>
      <w:r w:rsidR="00773D4D" w:rsidRPr="007C0532">
        <w:rPr>
          <w:rFonts w:ascii="Arial" w:hAnsi="Arial" w:cs="Arial" w:hint="cs"/>
          <w:szCs w:val="18"/>
          <w:rtl/>
        </w:rPr>
        <w:t>خدمات</w:t>
      </w:r>
      <w:r w:rsidR="00773D4D" w:rsidRPr="007C0532">
        <w:rPr>
          <w:rFonts w:cstheme="minorHAnsi"/>
          <w:szCs w:val="18"/>
          <w:rtl/>
        </w:rPr>
        <w:t xml:space="preserve"> </w:t>
      </w:r>
      <w:r w:rsidR="00773D4D" w:rsidRPr="007C0532">
        <w:rPr>
          <w:rFonts w:ascii="Arial" w:hAnsi="Arial" w:cs="Arial" w:hint="cs"/>
          <w:szCs w:val="18"/>
          <w:rtl/>
        </w:rPr>
        <w:t>بحث</w:t>
      </w:r>
      <w:r w:rsidR="00773D4D" w:rsidRPr="007C0532">
        <w:rPr>
          <w:rFonts w:ascii="Arial" w:hAnsi="Arial" w:cs="Arial"/>
          <w:szCs w:val="18"/>
        </w:rPr>
        <w:t xml:space="preserve"> </w:t>
      </w:r>
      <w:r w:rsidR="00773D4D" w:rsidRPr="007C0532">
        <w:rPr>
          <w:rFonts w:cstheme="minorHAnsi"/>
          <w:szCs w:val="18"/>
        </w:rPr>
        <w:t>“Bing</w:t>
      </w:r>
      <w:r w:rsidR="00773D4D" w:rsidRPr="007C0532">
        <w:rPr>
          <w:rFonts w:ascii="Arial" w:hAnsi="Arial" w:cs="Arial" w:hint="cs"/>
          <w:szCs w:val="18"/>
          <w:rtl/>
        </w:rPr>
        <w:t>لتشمل</w:t>
      </w:r>
      <w:r w:rsidR="00773D4D" w:rsidRPr="007C0532">
        <w:rPr>
          <w:rFonts w:cstheme="minorHAnsi"/>
          <w:szCs w:val="18"/>
          <w:rtl/>
        </w:rPr>
        <w:t xml:space="preserve"> </w:t>
      </w:r>
      <w:r w:rsidR="00773D4D" w:rsidRPr="007C0532">
        <w:rPr>
          <w:rFonts w:ascii="Arial" w:hAnsi="Arial" w:cs="Arial" w:hint="cs"/>
          <w:szCs w:val="18"/>
          <w:rtl/>
        </w:rPr>
        <w:t>البحث</w:t>
      </w:r>
      <w:r w:rsidR="00773D4D" w:rsidRPr="007C0532">
        <w:rPr>
          <w:rFonts w:cstheme="minorHAnsi"/>
          <w:szCs w:val="18"/>
          <w:rtl/>
        </w:rPr>
        <w:t xml:space="preserve"> </w:t>
      </w:r>
      <w:r w:rsidR="00773D4D" w:rsidRPr="007C0532">
        <w:rPr>
          <w:rFonts w:ascii="Arial" w:hAnsi="Arial" w:cs="Arial" w:hint="cs"/>
          <w:szCs w:val="18"/>
          <w:rtl/>
        </w:rPr>
        <w:t>عن</w:t>
      </w:r>
      <w:r w:rsidR="00773D4D" w:rsidRPr="007C0532">
        <w:rPr>
          <w:rFonts w:cstheme="minorHAnsi"/>
          <w:szCs w:val="18"/>
          <w:rtl/>
        </w:rPr>
        <w:t xml:space="preserve"> </w:t>
      </w:r>
      <w:r w:rsidR="00773D4D" w:rsidRPr="007C0532">
        <w:rPr>
          <w:rFonts w:ascii="Arial" w:hAnsi="Arial" w:cs="Arial" w:hint="cs"/>
          <w:szCs w:val="18"/>
          <w:rtl/>
        </w:rPr>
        <w:t>جهات</w:t>
      </w:r>
      <w:r w:rsidR="00773D4D" w:rsidRPr="007C0532">
        <w:rPr>
          <w:rFonts w:cstheme="minorHAnsi"/>
          <w:szCs w:val="18"/>
          <w:rtl/>
        </w:rPr>
        <w:t xml:space="preserve"> </w:t>
      </w:r>
      <w:r w:rsidR="00773D4D" w:rsidRPr="007C0532">
        <w:rPr>
          <w:rFonts w:ascii="Arial" w:hAnsi="Arial" w:cs="Arial" w:hint="cs"/>
          <w:szCs w:val="18"/>
          <w:rtl/>
        </w:rPr>
        <w:t>الأعمال</w:t>
      </w:r>
      <w:r w:rsidR="00773D4D" w:rsidRPr="007C0532">
        <w:rPr>
          <w:rFonts w:cstheme="minorHAnsi"/>
          <w:szCs w:val="18"/>
          <w:rtl/>
        </w:rPr>
        <w:t xml:space="preserve"> </w:t>
      </w:r>
      <w:r w:rsidR="00773D4D" w:rsidRPr="007C0532">
        <w:rPr>
          <w:rFonts w:ascii="Arial" w:hAnsi="Arial" w:cs="Arial" w:hint="cs"/>
          <w:szCs w:val="18"/>
          <w:rtl/>
        </w:rPr>
        <w:t>المحلية</w:t>
      </w:r>
      <w:r w:rsidR="00773D4D" w:rsidRPr="007C0532">
        <w:rPr>
          <w:rFonts w:cstheme="minorHAnsi"/>
          <w:szCs w:val="18"/>
          <w:rtl/>
        </w:rPr>
        <w:t xml:space="preserve"> </w:t>
      </w:r>
      <w:r w:rsidR="00773D4D" w:rsidRPr="007C0532">
        <w:rPr>
          <w:rFonts w:ascii="Arial" w:hAnsi="Arial" w:cs="Arial" w:hint="cs"/>
          <w:szCs w:val="18"/>
          <w:rtl/>
        </w:rPr>
        <w:t>على</w:t>
      </w:r>
      <w:r w:rsidR="00773D4D" w:rsidRPr="007C0532">
        <w:rPr>
          <w:rFonts w:cstheme="minorHAnsi"/>
          <w:szCs w:val="18"/>
          <w:rtl/>
        </w:rPr>
        <w:t xml:space="preserve"> </w:t>
      </w:r>
      <w:r w:rsidR="00773D4D" w:rsidRPr="007C0532">
        <w:rPr>
          <w:rFonts w:cstheme="minorHAnsi"/>
          <w:szCs w:val="18"/>
        </w:rPr>
        <w:t>Bing</w:t>
      </w:r>
      <w:r w:rsidR="00773D4D" w:rsidRPr="007C0532">
        <w:rPr>
          <w:rFonts w:cstheme="minorHAnsi"/>
          <w:szCs w:val="18"/>
          <w:rtl/>
        </w:rPr>
        <w:t>.</w:t>
      </w:r>
    </w:p>
    <w:p w14:paraId="1950925B" w14:textId="77777777" w:rsidR="00773D4D" w:rsidRPr="007C0532" w:rsidRDefault="00E07FD2" w:rsidP="00773D4D">
      <w:pPr>
        <w:pStyle w:val="ProductList-Body"/>
        <w:rPr>
          <w:rFonts w:cstheme="minorHAnsi"/>
          <w:szCs w:val="18"/>
        </w:rPr>
      </w:pPr>
      <w:hyperlink w:anchor="AudioServices" w:history="1">
        <w:r w:rsidR="00773D4D" w:rsidRPr="007C0532">
          <w:rPr>
            <w:rStyle w:val="Hyperlink"/>
            <w:rFonts w:ascii="Arial" w:hAnsi="Arial" w:cs="Arial"/>
            <w:szCs w:val="18"/>
            <w:rtl/>
          </w:rPr>
          <w:t>الخدمات الصوتية</w:t>
        </w:r>
      </w:hyperlink>
      <w:r w:rsidR="00773D4D" w:rsidRPr="007C0532">
        <w:rPr>
          <w:rFonts w:cstheme="minorHAnsi"/>
          <w:szCs w:val="18"/>
          <w:rtl/>
        </w:rPr>
        <w:t xml:space="preserve">: </w:t>
      </w:r>
      <w:r w:rsidR="00773D4D" w:rsidRPr="007C0532">
        <w:rPr>
          <w:rFonts w:ascii="Arial" w:hAnsi="Arial" w:cs="Arial" w:hint="cs"/>
          <w:szCs w:val="18"/>
          <w:rtl/>
        </w:rPr>
        <w:t>تم</w:t>
      </w:r>
      <w:r w:rsidR="00773D4D" w:rsidRPr="007C0532">
        <w:rPr>
          <w:rFonts w:cstheme="minorHAnsi"/>
          <w:szCs w:val="18"/>
          <w:rtl/>
        </w:rPr>
        <w:t xml:space="preserve"> </w:t>
      </w:r>
      <w:r w:rsidR="00773D4D" w:rsidRPr="007C0532">
        <w:rPr>
          <w:rFonts w:ascii="Arial" w:hAnsi="Arial" w:cs="Arial" w:hint="cs"/>
          <w:szCs w:val="18"/>
          <w:rtl/>
        </w:rPr>
        <w:t>تغيير</w:t>
      </w:r>
      <w:r w:rsidR="00773D4D" w:rsidRPr="007C0532">
        <w:rPr>
          <w:rFonts w:cstheme="minorHAnsi"/>
          <w:szCs w:val="18"/>
          <w:rtl/>
        </w:rPr>
        <w:t xml:space="preserve"> </w:t>
      </w:r>
      <w:r w:rsidR="00773D4D" w:rsidRPr="007C0532">
        <w:rPr>
          <w:rFonts w:ascii="Arial" w:hAnsi="Arial" w:cs="Arial" w:hint="cs"/>
          <w:szCs w:val="18"/>
          <w:rtl/>
        </w:rPr>
        <w:t>اسم</w:t>
      </w:r>
      <w:r w:rsidR="00773D4D" w:rsidRPr="007C0532">
        <w:rPr>
          <w:rFonts w:cstheme="minorHAnsi"/>
          <w:szCs w:val="18"/>
          <w:rtl/>
        </w:rPr>
        <w:t xml:space="preserve"> </w:t>
      </w:r>
      <w:r w:rsidR="00773D4D" w:rsidRPr="007C0532">
        <w:rPr>
          <w:rFonts w:ascii="Arial" w:hAnsi="Arial" w:cs="Arial" w:hint="cs"/>
          <w:szCs w:val="18"/>
          <w:rtl/>
        </w:rPr>
        <w:t>فقرة</w:t>
      </w:r>
      <w:r w:rsidR="00773D4D" w:rsidRPr="007C0532">
        <w:rPr>
          <w:rFonts w:cstheme="minorHAnsi"/>
          <w:szCs w:val="18"/>
          <w:rtl/>
        </w:rPr>
        <w:t xml:space="preserve"> </w:t>
      </w:r>
      <w:r w:rsidR="00773D4D" w:rsidRPr="007C0532">
        <w:rPr>
          <w:rFonts w:ascii="Arial" w:hAnsi="Arial" w:cs="Arial" w:hint="cs"/>
          <w:szCs w:val="18"/>
          <w:rtl/>
        </w:rPr>
        <w:t>هاتف</w:t>
      </w:r>
      <w:r w:rsidR="00773D4D" w:rsidRPr="007C0532">
        <w:rPr>
          <w:rFonts w:cstheme="minorHAnsi"/>
          <w:szCs w:val="18"/>
          <w:rtl/>
        </w:rPr>
        <w:t xml:space="preserve"> </w:t>
      </w:r>
      <w:r w:rsidR="00773D4D" w:rsidRPr="007C0532">
        <w:rPr>
          <w:rFonts w:ascii="Arial" w:hAnsi="Arial" w:cs="Arial" w:hint="cs"/>
          <w:szCs w:val="18"/>
          <w:rtl/>
        </w:rPr>
        <w:t>المنطقة</w:t>
      </w:r>
      <w:r w:rsidR="00773D4D" w:rsidRPr="007C0532">
        <w:rPr>
          <w:rFonts w:cstheme="minorHAnsi"/>
          <w:szCs w:val="18"/>
          <w:rtl/>
        </w:rPr>
        <w:t xml:space="preserve"> </w:t>
      </w:r>
      <w:r w:rsidR="00773D4D" w:rsidRPr="007C0532">
        <w:rPr>
          <w:rFonts w:ascii="Arial" w:hAnsi="Arial" w:cs="Arial" w:hint="cs"/>
          <w:szCs w:val="18"/>
          <w:rtl/>
        </w:rPr>
        <w:t>المشتركة</w:t>
      </w:r>
      <w:r w:rsidR="00773D4D" w:rsidRPr="007C0532">
        <w:rPr>
          <w:rFonts w:cstheme="minorHAnsi"/>
          <w:szCs w:val="18"/>
          <w:rtl/>
        </w:rPr>
        <w:t xml:space="preserve"> </w:t>
      </w:r>
      <w:r w:rsidR="00773D4D" w:rsidRPr="007C0532">
        <w:rPr>
          <w:rFonts w:ascii="Arial" w:hAnsi="Arial" w:cs="Arial" w:hint="cs"/>
          <w:szCs w:val="18"/>
          <w:rtl/>
        </w:rPr>
        <w:t>إلى</w:t>
      </w:r>
      <w:r w:rsidR="00773D4D" w:rsidRPr="007C0532">
        <w:rPr>
          <w:rFonts w:cstheme="minorHAnsi"/>
          <w:szCs w:val="18"/>
          <w:rtl/>
        </w:rPr>
        <w:t xml:space="preserve"> </w:t>
      </w:r>
      <w:r w:rsidR="00773D4D" w:rsidRPr="007C0532">
        <w:rPr>
          <w:rFonts w:cstheme="minorHAnsi"/>
          <w:szCs w:val="18"/>
        </w:rPr>
        <w:t>”</w:t>
      </w:r>
      <w:r w:rsidR="00773D4D" w:rsidRPr="007C0532">
        <w:rPr>
          <w:rFonts w:ascii="Arial" w:hAnsi="Arial" w:cs="Arial" w:hint="cs"/>
          <w:szCs w:val="18"/>
          <w:rtl/>
        </w:rPr>
        <w:t>جهاز</w:t>
      </w:r>
      <w:r w:rsidR="00773D4D" w:rsidRPr="007C0532">
        <w:rPr>
          <w:rFonts w:cstheme="minorHAnsi"/>
          <w:szCs w:val="18"/>
          <w:rtl/>
        </w:rPr>
        <w:t xml:space="preserve"> </w:t>
      </w:r>
      <w:r w:rsidR="00773D4D" w:rsidRPr="007C0532">
        <w:rPr>
          <w:rFonts w:ascii="Arial" w:hAnsi="Arial" w:cs="Arial" w:hint="cs"/>
          <w:szCs w:val="18"/>
          <w:rtl/>
        </w:rPr>
        <w:t>اتصال</w:t>
      </w:r>
      <w:r w:rsidR="00773D4D" w:rsidRPr="007C0532">
        <w:rPr>
          <w:rFonts w:cstheme="minorHAnsi"/>
          <w:szCs w:val="18"/>
          <w:rtl/>
        </w:rPr>
        <w:t xml:space="preserve"> </w:t>
      </w:r>
      <w:r w:rsidR="00773D4D" w:rsidRPr="007C0532">
        <w:rPr>
          <w:rFonts w:ascii="Arial" w:hAnsi="Arial" w:cs="Arial" w:hint="cs"/>
          <w:szCs w:val="18"/>
          <w:rtl/>
        </w:rPr>
        <w:t>المنطقة</w:t>
      </w:r>
      <w:r w:rsidR="00773D4D" w:rsidRPr="007C0532">
        <w:rPr>
          <w:rFonts w:cstheme="minorHAnsi"/>
          <w:szCs w:val="18"/>
          <w:rtl/>
        </w:rPr>
        <w:t xml:space="preserve"> </w:t>
      </w:r>
      <w:r w:rsidR="00773D4D" w:rsidRPr="007C0532">
        <w:rPr>
          <w:rFonts w:ascii="Arial" w:hAnsi="Arial" w:cs="Arial" w:hint="cs"/>
          <w:szCs w:val="18"/>
          <w:rtl/>
        </w:rPr>
        <w:t>المشتركة</w:t>
      </w:r>
      <w:r w:rsidR="00773D4D" w:rsidRPr="007C0532">
        <w:rPr>
          <w:rFonts w:cstheme="minorHAnsi"/>
          <w:b/>
          <w:szCs w:val="18"/>
        </w:rPr>
        <w:t>“</w:t>
      </w:r>
      <w:r w:rsidR="00773D4D" w:rsidRPr="007C0532">
        <w:rPr>
          <w:rFonts w:cstheme="minorHAnsi"/>
          <w:szCs w:val="18"/>
          <w:rtl/>
        </w:rPr>
        <w:t xml:space="preserve"> </w:t>
      </w:r>
      <w:r w:rsidR="00773D4D" w:rsidRPr="007C0532">
        <w:rPr>
          <w:rFonts w:ascii="Arial" w:hAnsi="Arial" w:cs="Arial" w:hint="cs"/>
          <w:szCs w:val="18"/>
          <w:rtl/>
        </w:rPr>
        <w:t>ليدعم</w:t>
      </w:r>
      <w:r w:rsidR="00773D4D" w:rsidRPr="007C0532">
        <w:rPr>
          <w:rFonts w:cstheme="minorHAnsi"/>
          <w:szCs w:val="18"/>
          <w:rtl/>
        </w:rPr>
        <w:t xml:space="preserve"> </w:t>
      </w:r>
      <w:r w:rsidR="00773D4D" w:rsidRPr="007C0532">
        <w:rPr>
          <w:rFonts w:ascii="Arial" w:hAnsi="Arial" w:cs="Arial" w:hint="cs"/>
          <w:szCs w:val="18"/>
          <w:rtl/>
        </w:rPr>
        <w:t>إطلاق</w:t>
      </w:r>
      <w:r w:rsidR="00773D4D" w:rsidRPr="007C0532">
        <w:rPr>
          <w:rFonts w:cstheme="minorHAnsi"/>
          <w:szCs w:val="18"/>
          <w:rtl/>
        </w:rPr>
        <w:t xml:space="preserve"> </w:t>
      </w:r>
      <w:r w:rsidR="00773D4D" w:rsidRPr="007C0532">
        <w:rPr>
          <w:rFonts w:ascii="Arial" w:hAnsi="Arial" w:cs="Arial" w:hint="cs"/>
          <w:szCs w:val="18"/>
          <w:rtl/>
        </w:rPr>
        <w:t>عرض</w:t>
      </w:r>
      <w:r w:rsidR="00773D4D" w:rsidRPr="007C0532">
        <w:rPr>
          <w:rFonts w:cstheme="minorHAnsi"/>
          <w:szCs w:val="18"/>
          <w:rtl/>
        </w:rPr>
        <w:t xml:space="preserve"> </w:t>
      </w:r>
      <w:r w:rsidR="00773D4D" w:rsidRPr="007C0532">
        <w:rPr>
          <w:rFonts w:cstheme="minorHAnsi"/>
          <w:szCs w:val="18"/>
        </w:rPr>
        <w:t>”</w:t>
      </w:r>
      <w:r w:rsidR="00773D4D" w:rsidRPr="007C0532">
        <w:rPr>
          <w:rFonts w:ascii="Arial" w:hAnsi="Arial" w:cs="Arial" w:hint="cs"/>
          <w:szCs w:val="18"/>
          <w:rtl/>
        </w:rPr>
        <w:t>غرفة</w:t>
      </w:r>
      <w:r w:rsidR="00773D4D" w:rsidRPr="007C0532">
        <w:rPr>
          <w:rFonts w:cstheme="minorHAnsi"/>
          <w:szCs w:val="18"/>
          <w:rtl/>
        </w:rPr>
        <w:t xml:space="preserve"> </w:t>
      </w:r>
      <w:r w:rsidR="00773D4D" w:rsidRPr="007C0532">
        <w:rPr>
          <w:rFonts w:ascii="Arial" w:hAnsi="Arial" w:cs="Arial" w:hint="cs"/>
          <w:szCs w:val="18"/>
          <w:rtl/>
        </w:rPr>
        <w:t>الاجتماعات</w:t>
      </w:r>
      <w:r w:rsidR="00773D4D" w:rsidRPr="007C0532">
        <w:rPr>
          <w:rFonts w:cstheme="minorHAnsi"/>
          <w:b/>
          <w:szCs w:val="18"/>
        </w:rPr>
        <w:t>“</w:t>
      </w:r>
      <w:r w:rsidR="00773D4D" w:rsidRPr="007C0532">
        <w:rPr>
          <w:rFonts w:cstheme="minorHAnsi"/>
          <w:szCs w:val="18"/>
          <w:rtl/>
        </w:rPr>
        <w:t>.</w:t>
      </w:r>
    </w:p>
    <w:p w14:paraId="430B7F1B" w14:textId="525EB6D9" w:rsidR="00773D4D" w:rsidRPr="007C0532" w:rsidRDefault="00E07FD2" w:rsidP="00773D4D">
      <w:pPr>
        <w:pStyle w:val="ProductList-Body"/>
        <w:rPr>
          <w:rFonts w:cstheme="minorHAnsi"/>
          <w:szCs w:val="18"/>
        </w:rPr>
      </w:pPr>
      <w:hyperlink w:anchor="Stream" w:history="1">
        <w:r w:rsidR="00773D4D" w:rsidRPr="007C0532">
          <w:rPr>
            <w:rStyle w:val="Hyperlink"/>
            <w:rFonts w:cstheme="minorHAnsi"/>
            <w:szCs w:val="18"/>
          </w:rPr>
          <w:t>Microsoft Stream</w:t>
        </w:r>
      </w:hyperlink>
      <w:r w:rsidR="00773D4D" w:rsidRPr="007C0532">
        <w:rPr>
          <w:rFonts w:cstheme="minorHAnsi"/>
          <w:szCs w:val="18"/>
          <w:rtl/>
        </w:rPr>
        <w:t xml:space="preserve">: </w:t>
      </w:r>
      <w:r w:rsidR="00773D4D" w:rsidRPr="007C0532">
        <w:rPr>
          <w:rFonts w:ascii="Arial" w:hAnsi="Arial" w:cs="Arial" w:hint="cs"/>
          <w:szCs w:val="18"/>
          <w:rtl/>
        </w:rPr>
        <w:t>تم</w:t>
      </w:r>
      <w:r w:rsidR="00773D4D" w:rsidRPr="007C0532">
        <w:rPr>
          <w:rFonts w:cstheme="minorHAnsi"/>
          <w:szCs w:val="18"/>
          <w:rtl/>
        </w:rPr>
        <w:t xml:space="preserve"> </w:t>
      </w:r>
      <w:r w:rsidR="00773D4D" w:rsidRPr="007C0532">
        <w:rPr>
          <w:rFonts w:ascii="Arial" w:hAnsi="Arial" w:cs="Arial" w:hint="cs"/>
          <w:szCs w:val="18"/>
          <w:rtl/>
        </w:rPr>
        <w:t>نقل</w:t>
      </w:r>
      <w:r w:rsidR="00773D4D" w:rsidRPr="007C0532">
        <w:rPr>
          <w:rFonts w:cstheme="minorHAnsi"/>
          <w:szCs w:val="18"/>
          <w:rtl/>
        </w:rPr>
        <w:t xml:space="preserve"> </w:t>
      </w:r>
      <w:r w:rsidR="00773D4D" w:rsidRPr="007C0532">
        <w:rPr>
          <w:rFonts w:ascii="Arial" w:hAnsi="Arial" w:cs="Arial" w:hint="cs"/>
          <w:szCs w:val="18"/>
          <w:rtl/>
        </w:rPr>
        <w:t>خدمة</w:t>
      </w:r>
      <w:r w:rsidR="00773D4D" w:rsidRPr="007C0532">
        <w:rPr>
          <w:rFonts w:cstheme="minorHAnsi"/>
          <w:szCs w:val="18"/>
          <w:rtl/>
        </w:rPr>
        <w:t xml:space="preserve"> </w:t>
      </w:r>
      <w:r w:rsidR="00773D4D" w:rsidRPr="007C0532">
        <w:rPr>
          <w:rFonts w:cstheme="minorHAnsi"/>
          <w:szCs w:val="18"/>
        </w:rPr>
        <w:t>Microsoft Stream</w:t>
      </w:r>
      <w:r w:rsidR="00773D4D" w:rsidRPr="007C0532">
        <w:rPr>
          <w:rFonts w:cstheme="minorHAnsi"/>
          <w:szCs w:val="18"/>
          <w:rtl/>
        </w:rPr>
        <w:t xml:space="preserve"> </w:t>
      </w:r>
      <w:r w:rsidR="00773D4D" w:rsidRPr="007C0532">
        <w:rPr>
          <w:rFonts w:ascii="Arial" w:hAnsi="Arial" w:cs="Arial" w:hint="cs"/>
          <w:szCs w:val="18"/>
          <w:rtl/>
        </w:rPr>
        <w:t>من</w:t>
      </w:r>
      <w:r w:rsidR="00773D4D" w:rsidRPr="007C0532">
        <w:rPr>
          <w:rFonts w:cstheme="minorHAnsi"/>
          <w:szCs w:val="18"/>
          <w:rtl/>
        </w:rPr>
        <w:t xml:space="preserve"> </w:t>
      </w:r>
      <w:r w:rsidR="00773D4D" w:rsidRPr="007C0532">
        <w:rPr>
          <w:rFonts w:ascii="Arial" w:hAnsi="Arial" w:cs="Arial" w:hint="cs"/>
          <w:szCs w:val="18"/>
          <w:rtl/>
        </w:rPr>
        <w:t>إدخال</w:t>
      </w:r>
      <w:r w:rsidR="00773D4D" w:rsidRPr="007C0532">
        <w:rPr>
          <w:rFonts w:cstheme="minorHAnsi"/>
          <w:szCs w:val="18"/>
          <w:rtl/>
        </w:rPr>
        <w:t xml:space="preserve"> </w:t>
      </w:r>
      <w:hyperlink w:anchor="BusinessApplicationPlatform" w:history="1">
        <w:r w:rsidR="00773D4D" w:rsidRPr="007C0532">
          <w:rPr>
            <w:rStyle w:val="Hyperlink"/>
            <w:rFonts w:cstheme="minorHAnsi"/>
            <w:szCs w:val="18"/>
          </w:rPr>
          <w:t>Business Application Platform</w:t>
        </w:r>
      </w:hyperlink>
      <w:r w:rsidR="00773D4D" w:rsidRPr="007C0532">
        <w:rPr>
          <w:rFonts w:cstheme="minorHAnsi"/>
          <w:szCs w:val="18"/>
          <w:rtl/>
        </w:rPr>
        <w:t xml:space="preserve"> </w:t>
      </w:r>
      <w:r w:rsidR="00773D4D" w:rsidRPr="007C0532">
        <w:rPr>
          <w:rFonts w:ascii="Arial" w:hAnsi="Arial" w:cs="Arial" w:hint="cs"/>
          <w:szCs w:val="18"/>
          <w:rtl/>
        </w:rPr>
        <w:t>إلى</w:t>
      </w:r>
      <w:r w:rsidR="00773D4D" w:rsidRPr="007C0532">
        <w:rPr>
          <w:rFonts w:cstheme="minorHAnsi"/>
          <w:szCs w:val="18"/>
          <w:rtl/>
        </w:rPr>
        <w:t xml:space="preserve"> </w:t>
      </w:r>
      <w:r w:rsidR="00773D4D" w:rsidRPr="007C0532">
        <w:rPr>
          <w:rFonts w:ascii="Arial" w:hAnsi="Arial" w:cs="Arial" w:hint="cs"/>
          <w:szCs w:val="18"/>
          <w:rtl/>
        </w:rPr>
        <w:t>إدخال</w:t>
      </w:r>
      <w:r w:rsidR="00773D4D" w:rsidRPr="007C0532">
        <w:rPr>
          <w:rFonts w:cstheme="minorHAnsi"/>
          <w:szCs w:val="18"/>
          <w:rtl/>
        </w:rPr>
        <w:t xml:space="preserve"> </w:t>
      </w:r>
      <w:r w:rsidR="00773D4D" w:rsidRPr="007C0532">
        <w:rPr>
          <w:rFonts w:ascii="Arial" w:hAnsi="Arial" w:cs="Arial" w:hint="cs"/>
          <w:szCs w:val="18"/>
          <w:rtl/>
        </w:rPr>
        <w:t>خاص</w:t>
      </w:r>
      <w:r w:rsidR="00773D4D" w:rsidRPr="007C0532">
        <w:rPr>
          <w:rFonts w:cstheme="minorHAnsi"/>
          <w:szCs w:val="18"/>
          <w:rtl/>
        </w:rPr>
        <w:t xml:space="preserve"> </w:t>
      </w:r>
      <w:r w:rsidR="00773D4D" w:rsidRPr="007C0532">
        <w:rPr>
          <w:rFonts w:ascii="Arial" w:hAnsi="Arial" w:cs="Arial" w:hint="cs"/>
          <w:szCs w:val="18"/>
          <w:rtl/>
        </w:rPr>
        <w:t>بها</w:t>
      </w:r>
      <w:r w:rsidR="00773D4D" w:rsidRPr="007C0532">
        <w:rPr>
          <w:rFonts w:cstheme="minorHAnsi"/>
          <w:szCs w:val="18"/>
          <w:rtl/>
        </w:rPr>
        <w:t xml:space="preserve"> </w:t>
      </w:r>
      <w:r w:rsidR="00773D4D" w:rsidRPr="007C0532">
        <w:rPr>
          <w:rFonts w:ascii="Arial" w:hAnsi="Arial" w:cs="Arial" w:hint="cs"/>
          <w:szCs w:val="18"/>
          <w:rtl/>
        </w:rPr>
        <w:t>ضمن</w:t>
      </w:r>
      <w:r w:rsidR="00773D4D" w:rsidRPr="007C0532">
        <w:rPr>
          <w:rFonts w:cstheme="minorHAnsi"/>
          <w:szCs w:val="18"/>
          <w:rtl/>
        </w:rPr>
        <w:t xml:space="preserve"> </w:t>
      </w:r>
      <w:r w:rsidR="00773D4D" w:rsidRPr="007C0532">
        <w:rPr>
          <w:rFonts w:ascii="Arial" w:hAnsi="Arial" w:cs="Arial" w:hint="cs"/>
          <w:szCs w:val="18"/>
          <w:rtl/>
        </w:rPr>
        <w:t>قسم</w:t>
      </w:r>
      <w:r w:rsidR="00773D4D" w:rsidRPr="007C0532">
        <w:rPr>
          <w:rFonts w:cstheme="minorHAnsi"/>
          <w:szCs w:val="18"/>
          <w:rtl/>
        </w:rPr>
        <w:t xml:space="preserve"> </w:t>
      </w:r>
      <w:hyperlink w:anchor="O365Services" w:history="1">
        <w:r w:rsidR="00773D4D" w:rsidRPr="007C0532">
          <w:rPr>
            <w:rStyle w:val="Hyperlink"/>
            <w:rFonts w:ascii="Arial" w:hAnsi="Arial" w:cs="Arial" w:hint="cs"/>
            <w:szCs w:val="18"/>
            <w:rtl/>
          </w:rPr>
          <w:t>خدمات</w:t>
        </w:r>
        <w:r w:rsidR="00773D4D" w:rsidRPr="007C0532">
          <w:rPr>
            <w:rStyle w:val="Hyperlink"/>
            <w:rFonts w:cstheme="minorHAnsi"/>
            <w:szCs w:val="18"/>
            <w:rtl/>
          </w:rPr>
          <w:t xml:space="preserve"> </w:t>
        </w:r>
        <w:r w:rsidR="00773D4D" w:rsidRPr="007C0532">
          <w:rPr>
            <w:rStyle w:val="Hyperlink"/>
            <w:rFonts w:cstheme="minorHAnsi"/>
            <w:szCs w:val="18"/>
            <w:lang w:bidi=""/>
          </w:rPr>
          <w:t>Office 365</w:t>
        </w:r>
      </w:hyperlink>
      <w:r w:rsidR="00773D4D" w:rsidRPr="007C0532">
        <w:rPr>
          <w:rFonts w:cstheme="minorHAnsi"/>
          <w:szCs w:val="18"/>
          <w:rtl/>
        </w:rPr>
        <w:t>.</w:t>
      </w:r>
    </w:p>
    <w:p w14:paraId="2B1804AE" w14:textId="77777777" w:rsidR="00773D4D" w:rsidRPr="007C0532" w:rsidRDefault="00773D4D" w:rsidP="00773D4D">
      <w:pPr>
        <w:pStyle w:val="ProductList-Body"/>
        <w:rPr>
          <w:rFonts w:cstheme="minorHAnsi"/>
          <w:szCs w:val="18"/>
        </w:rPr>
      </w:pPr>
    </w:p>
    <w:p w14:paraId="537840D4" w14:textId="77777777" w:rsidR="00773D4D" w:rsidRPr="007C0532" w:rsidRDefault="00773D4D" w:rsidP="00773D4D">
      <w:pPr>
        <w:pStyle w:val="ProductList-ClauseHeading"/>
        <w:outlineLvl w:val="2"/>
        <w:rPr>
          <w:rFonts w:cstheme="minorHAnsi"/>
          <w:bCs/>
          <w:szCs w:val="18"/>
        </w:rPr>
      </w:pPr>
      <w:r w:rsidRPr="007C0532">
        <w:rPr>
          <w:rFonts w:ascii="Arial" w:hAnsi="Arial" w:cs="Arial" w:hint="cs"/>
          <w:bCs/>
          <w:szCs w:val="18"/>
          <w:rtl/>
        </w:rPr>
        <w:t>مرفق</w:t>
      </w:r>
      <w:r w:rsidRPr="007C0532">
        <w:rPr>
          <w:rFonts w:cstheme="minorHAnsi"/>
          <w:bCs/>
          <w:szCs w:val="18"/>
          <w:rtl/>
        </w:rPr>
        <w:t xml:space="preserve"> </w:t>
      </w:r>
      <w:r w:rsidRPr="007C0532">
        <w:rPr>
          <w:rFonts w:cstheme="minorHAnsi"/>
          <w:bCs/>
          <w:szCs w:val="18"/>
          <w:lang w:bidi=""/>
        </w:rPr>
        <w:t>1</w:t>
      </w:r>
      <w:r w:rsidRPr="007C0532">
        <w:rPr>
          <w:rFonts w:cstheme="minorHAnsi"/>
          <w:bCs/>
          <w:szCs w:val="18"/>
          <w:rtl/>
        </w:rPr>
        <w:t xml:space="preserve"> - </w:t>
      </w:r>
      <w:r w:rsidRPr="007C0532">
        <w:rPr>
          <w:rFonts w:ascii="Arial" w:hAnsi="Arial" w:cs="Arial" w:hint="cs"/>
          <w:bCs/>
          <w:szCs w:val="18"/>
          <w:rtl/>
        </w:rPr>
        <w:t>الإشعارات</w:t>
      </w:r>
    </w:p>
    <w:p w14:paraId="475BF901" w14:textId="2C09763A" w:rsidR="00773D4D" w:rsidRPr="007C0532" w:rsidRDefault="00E07FD2" w:rsidP="00773D4D">
      <w:pPr>
        <w:pStyle w:val="ProductList-Body"/>
        <w:rPr>
          <w:rFonts w:cstheme="minorHAnsi"/>
          <w:szCs w:val="18"/>
        </w:rPr>
      </w:pPr>
      <w:hyperlink w:anchor="ProfessionalServices" w:history="1">
        <w:r w:rsidR="00773D4D" w:rsidRPr="007C0532">
          <w:rPr>
            <w:rStyle w:val="Hyperlink"/>
            <w:rFonts w:ascii="Arial" w:hAnsi="Arial" w:cs="Arial" w:hint="cs"/>
            <w:szCs w:val="18"/>
            <w:rtl/>
          </w:rPr>
          <w:t>الخدمات</w:t>
        </w:r>
        <w:r w:rsidR="00773D4D" w:rsidRPr="007C0532">
          <w:rPr>
            <w:rStyle w:val="Hyperlink"/>
            <w:rFonts w:cstheme="minorHAnsi"/>
            <w:szCs w:val="18"/>
            <w:rtl/>
          </w:rPr>
          <w:t xml:space="preserve"> </w:t>
        </w:r>
        <w:r w:rsidR="00773D4D" w:rsidRPr="007C0532">
          <w:rPr>
            <w:rStyle w:val="Hyperlink"/>
            <w:rFonts w:ascii="Arial" w:hAnsi="Arial" w:cs="Arial" w:hint="cs"/>
            <w:szCs w:val="18"/>
            <w:rtl/>
          </w:rPr>
          <w:t>الاحترافية</w:t>
        </w:r>
      </w:hyperlink>
      <w:r w:rsidR="00773D4D" w:rsidRPr="007C0532">
        <w:rPr>
          <w:rFonts w:cstheme="minorHAnsi"/>
          <w:szCs w:val="18"/>
          <w:rtl/>
        </w:rPr>
        <w:t xml:space="preserve">: </w:t>
      </w:r>
      <w:r w:rsidR="00773D4D" w:rsidRPr="007C0532">
        <w:rPr>
          <w:rFonts w:ascii="Arial" w:hAnsi="Arial" w:cs="Arial" w:hint="cs"/>
          <w:szCs w:val="18"/>
          <w:rtl/>
        </w:rPr>
        <w:t>تمت</w:t>
      </w:r>
      <w:r w:rsidR="00773D4D" w:rsidRPr="007C0532">
        <w:rPr>
          <w:rFonts w:cstheme="minorHAnsi"/>
          <w:szCs w:val="18"/>
          <w:rtl/>
        </w:rPr>
        <w:t xml:space="preserve"> </w:t>
      </w:r>
      <w:r w:rsidR="00773D4D" w:rsidRPr="007C0532">
        <w:rPr>
          <w:rFonts w:ascii="Arial" w:hAnsi="Arial" w:cs="Arial" w:hint="cs"/>
          <w:szCs w:val="18"/>
          <w:rtl/>
        </w:rPr>
        <w:t>إضافة</w:t>
      </w:r>
      <w:r w:rsidR="00773D4D" w:rsidRPr="007C0532">
        <w:rPr>
          <w:rFonts w:cstheme="minorHAnsi"/>
          <w:szCs w:val="18"/>
          <w:rtl/>
        </w:rPr>
        <w:t xml:space="preserve"> </w:t>
      </w:r>
      <w:r w:rsidR="00773D4D" w:rsidRPr="007C0532">
        <w:rPr>
          <w:rFonts w:ascii="Arial" w:hAnsi="Arial" w:cs="Arial" w:hint="cs"/>
          <w:szCs w:val="18"/>
          <w:rtl/>
        </w:rPr>
        <w:t>فقرة</w:t>
      </w:r>
      <w:r w:rsidR="00773D4D" w:rsidRPr="007C0532">
        <w:rPr>
          <w:rFonts w:cstheme="minorHAnsi"/>
          <w:szCs w:val="18"/>
          <w:rtl/>
        </w:rPr>
        <w:t xml:space="preserve"> </w:t>
      </w:r>
      <w:r w:rsidR="00773D4D" w:rsidRPr="007C0532">
        <w:rPr>
          <w:rFonts w:cstheme="minorHAnsi"/>
          <w:szCs w:val="18"/>
        </w:rPr>
        <w:t>”</w:t>
      </w:r>
      <w:r w:rsidR="00773D4D" w:rsidRPr="007C0532">
        <w:rPr>
          <w:rFonts w:ascii="Arial" w:hAnsi="Arial" w:cs="Arial" w:hint="cs"/>
          <w:szCs w:val="18"/>
          <w:rtl/>
        </w:rPr>
        <w:t>استخدام</w:t>
      </w:r>
      <w:r w:rsidR="00773D4D" w:rsidRPr="007C0532">
        <w:rPr>
          <w:rFonts w:cstheme="minorHAnsi"/>
          <w:szCs w:val="18"/>
          <w:rtl/>
        </w:rPr>
        <w:t xml:space="preserve"> </w:t>
      </w:r>
      <w:r w:rsidR="00773D4D" w:rsidRPr="007C0532">
        <w:rPr>
          <w:rFonts w:ascii="Arial" w:hAnsi="Arial" w:cs="Arial" w:hint="cs"/>
          <w:szCs w:val="18"/>
          <w:rtl/>
        </w:rPr>
        <w:t>المعالجات</w:t>
      </w:r>
      <w:r w:rsidR="00773D4D" w:rsidRPr="007C0532">
        <w:rPr>
          <w:rFonts w:cstheme="minorHAnsi"/>
          <w:szCs w:val="18"/>
          <w:rtl/>
        </w:rPr>
        <w:t xml:space="preserve"> </w:t>
      </w:r>
      <w:r w:rsidR="00773D4D" w:rsidRPr="007C0532">
        <w:rPr>
          <w:rFonts w:ascii="Arial" w:hAnsi="Arial" w:cs="Arial" w:hint="cs"/>
          <w:szCs w:val="18"/>
          <w:rtl/>
        </w:rPr>
        <w:t>الفرعية</w:t>
      </w:r>
      <w:r w:rsidR="00773D4D" w:rsidRPr="007C0532">
        <w:rPr>
          <w:rFonts w:cstheme="minorHAnsi"/>
          <w:szCs w:val="18"/>
        </w:rPr>
        <w:t>“</w:t>
      </w:r>
      <w:r w:rsidR="00773D4D" w:rsidRPr="007C0532">
        <w:rPr>
          <w:rFonts w:cstheme="minorHAnsi"/>
          <w:szCs w:val="18"/>
          <w:rtl/>
        </w:rPr>
        <w:t xml:space="preserve"> </w:t>
      </w:r>
      <w:r w:rsidR="00773D4D" w:rsidRPr="007C0532">
        <w:rPr>
          <w:rFonts w:ascii="Arial" w:hAnsi="Arial" w:cs="Arial" w:hint="cs"/>
          <w:szCs w:val="18"/>
          <w:rtl/>
        </w:rPr>
        <w:t>تحت</w:t>
      </w:r>
      <w:r w:rsidR="00773D4D" w:rsidRPr="007C0532">
        <w:rPr>
          <w:rFonts w:cstheme="minorHAnsi"/>
          <w:szCs w:val="18"/>
          <w:rtl/>
        </w:rPr>
        <w:t xml:space="preserve"> </w:t>
      </w:r>
      <w:r w:rsidR="00773D4D" w:rsidRPr="007C0532">
        <w:rPr>
          <w:rFonts w:ascii="Arial" w:hAnsi="Arial" w:cs="Arial" w:hint="cs"/>
          <w:szCs w:val="18"/>
          <w:rtl/>
        </w:rPr>
        <w:t>قسم</w:t>
      </w:r>
      <w:r w:rsidR="00773D4D" w:rsidRPr="007C0532">
        <w:rPr>
          <w:rFonts w:cstheme="minorHAnsi"/>
          <w:szCs w:val="18"/>
          <w:rtl/>
        </w:rPr>
        <w:t xml:space="preserve"> </w:t>
      </w:r>
      <w:r w:rsidR="00773D4D" w:rsidRPr="007C0532">
        <w:rPr>
          <w:rFonts w:cstheme="minorHAnsi"/>
          <w:szCs w:val="18"/>
        </w:rPr>
        <w:t>”</w:t>
      </w:r>
      <w:r w:rsidR="00773D4D" w:rsidRPr="007C0532">
        <w:rPr>
          <w:rFonts w:ascii="Arial" w:hAnsi="Arial" w:cs="Arial" w:hint="cs"/>
          <w:szCs w:val="18"/>
          <w:rtl/>
        </w:rPr>
        <w:t>شروط</w:t>
      </w:r>
      <w:r w:rsidR="00773D4D" w:rsidRPr="007C0532">
        <w:rPr>
          <w:rFonts w:cstheme="minorHAnsi"/>
          <w:szCs w:val="18"/>
          <w:rtl/>
        </w:rPr>
        <w:t xml:space="preserve"> </w:t>
      </w:r>
      <w:r w:rsidR="00773D4D" w:rsidRPr="007C0532">
        <w:rPr>
          <w:rFonts w:ascii="Arial" w:hAnsi="Arial" w:cs="Arial" w:hint="cs"/>
          <w:szCs w:val="18"/>
          <w:rtl/>
        </w:rPr>
        <w:t>الخدمات</w:t>
      </w:r>
      <w:r w:rsidR="00773D4D" w:rsidRPr="007C0532">
        <w:rPr>
          <w:rFonts w:cstheme="minorHAnsi"/>
          <w:szCs w:val="18"/>
          <w:rtl/>
        </w:rPr>
        <w:t xml:space="preserve"> </w:t>
      </w:r>
      <w:r w:rsidR="00773D4D" w:rsidRPr="007C0532">
        <w:rPr>
          <w:rFonts w:ascii="Arial" w:hAnsi="Arial" w:cs="Arial" w:hint="cs"/>
          <w:szCs w:val="18"/>
          <w:rtl/>
        </w:rPr>
        <w:t>الاحترافية</w:t>
      </w:r>
      <w:r w:rsidR="00773D4D" w:rsidRPr="007C0532">
        <w:rPr>
          <w:rFonts w:cstheme="minorHAnsi"/>
          <w:szCs w:val="18"/>
          <w:rtl/>
        </w:rPr>
        <w:t xml:space="preserve"> </w:t>
      </w:r>
      <w:r w:rsidR="00773D4D" w:rsidRPr="007C0532">
        <w:rPr>
          <w:rFonts w:ascii="Arial" w:hAnsi="Arial" w:cs="Arial" w:hint="cs"/>
          <w:szCs w:val="18"/>
          <w:rtl/>
        </w:rPr>
        <w:t>الأخرى</w:t>
      </w:r>
      <w:r w:rsidR="00773D4D" w:rsidRPr="007C0532">
        <w:rPr>
          <w:rFonts w:cstheme="minorHAnsi"/>
          <w:szCs w:val="18"/>
        </w:rPr>
        <w:t>“</w:t>
      </w:r>
      <w:r w:rsidR="00773D4D" w:rsidRPr="007C0532">
        <w:rPr>
          <w:rFonts w:cstheme="minorHAnsi"/>
          <w:szCs w:val="18"/>
          <w:rtl/>
        </w:rPr>
        <w:t>.</w:t>
      </w:r>
    </w:p>
    <w:bookmarkEnd w:id="27"/>
    <w:bookmarkEnd w:id="28"/>
    <w:p w14:paraId="696492E9" w14:textId="77777777" w:rsidR="003A0C79" w:rsidRPr="00EF30C3" w:rsidRDefault="00773D4D" w:rsidP="003A0C79">
      <w:pPr>
        <w:pStyle w:val="ProductList-Body"/>
        <w:shd w:val="clear" w:color="auto" w:fill="A6A6A6" w:themeFill="background1" w:themeFillShade="A6"/>
        <w:spacing w:before="120" w:after="240"/>
        <w:jc w:val="right"/>
        <w:rPr>
          <w:rFonts w:ascii="Calibri" w:hAnsi="Calibri" w:cs="Arial"/>
        </w:rPr>
      </w:pPr>
      <w:r>
        <w:rPr>
          <w:rStyle w:val="Hyperlink"/>
          <w:rFonts w:ascii="Calibri" w:hAnsi="Calibri" w:cs="Arial"/>
          <w:sz w:val="16"/>
          <w:szCs w:val="16"/>
        </w:rPr>
        <w:fldChar w:fldCharType="begin"/>
      </w:r>
      <w:r>
        <w:rPr>
          <w:rStyle w:val="Hyperlink"/>
          <w:rFonts w:ascii="Calibri" w:hAnsi="Calibri" w:cs="Arial"/>
          <w:sz w:val="16"/>
          <w:szCs w:val="16"/>
        </w:rPr>
        <w:instrText xml:space="preserve"> HYPERLINK \l "TableofContents" </w:instrText>
      </w:r>
      <w:r>
        <w:rPr>
          <w:rStyle w:val="Hyperlink"/>
          <w:rFonts w:ascii="Calibri" w:hAnsi="Calibri" w:cs="Arial"/>
          <w:sz w:val="16"/>
          <w:szCs w:val="16"/>
        </w:rPr>
        <w:fldChar w:fldCharType="separate"/>
      </w:r>
      <w:r w:rsidR="003A0C79"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003A0C79" w:rsidRPr="00EF30C3">
        <w:rPr>
          <w:rFonts w:ascii="Calibri" w:hAnsi="Calibri" w:cs="Arial"/>
          <w:sz w:val="16"/>
          <w:szCs w:val="16"/>
          <w:rtl/>
        </w:rPr>
        <w:t xml:space="preserve"> / </w:t>
      </w:r>
      <w:hyperlink w:anchor="GeneralTerms"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7"/>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29" w:name="_Toc507768537"/>
      <w:bookmarkStart w:id="30" w:name="_Toc507239489"/>
      <w:bookmarkStart w:id="31" w:name="_Toc531175844"/>
      <w:bookmarkStart w:id="32" w:name="Definitions"/>
      <w:r w:rsidRPr="004D34DA">
        <w:rPr>
          <w:rFonts w:cs="Arial"/>
          <w:bCs/>
          <w:szCs w:val="40"/>
          <w:rtl/>
        </w:rPr>
        <w:lastRenderedPageBreak/>
        <w:t>التعريفات</w:t>
      </w:r>
      <w:bookmarkEnd w:id="29"/>
      <w:bookmarkEnd w:id="30"/>
      <w:bookmarkEnd w:id="31"/>
    </w:p>
    <w:bookmarkEnd w:id="32"/>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"الخدمات عبر الإنترنت الأساسية" الخدمات عبر الإنترنت المذكورة في </w:t>
      </w:r>
      <w:hyperlink w:anchor="DataProcessingTerms" w:history="1">
        <w:r w:rsidRPr="005D2CEA">
          <w:rPr>
            <w:rStyle w:val="Hyperlink"/>
            <w:rFonts w:cs="Arial"/>
            <w:szCs w:val="18"/>
            <w:rtl/>
          </w:rPr>
          <w:t>الملحق أ</w:t>
        </w:r>
      </w:hyperlink>
      <w:r w:rsidRPr="005D2CEA">
        <w:rPr>
          <w:rFonts w:cs="Arial"/>
          <w:szCs w:val="18"/>
          <w:rtl/>
        </w:rPr>
        <w:t xml:space="preserve"> بشروط حماية البيانات.</w:t>
      </w:r>
    </w:p>
    <w:p w14:paraId="0C86054D" w14:textId="77777777" w:rsidR="004A27A9" w:rsidRPr="005D2CEA" w:rsidRDefault="004A27A9" w:rsidP="004A27A9">
      <w:pPr>
        <w:pStyle w:val="ProductList-Body"/>
        <w:spacing w:after="120"/>
        <w:rPr>
          <w:rFonts w:cs="Arial"/>
          <w:szCs w:val="18"/>
        </w:rPr>
      </w:pPr>
      <w:r w:rsidRPr="005D2CEA">
        <w:rPr>
          <w:rFonts w:cs="Arial"/>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5D2CEA">
        <w:rPr>
          <w:rFonts w:cs="Arial"/>
          <w:szCs w:val="18"/>
        </w:rPr>
        <w:t>Microsoft</w:t>
      </w:r>
      <w:r w:rsidRPr="005D2CEA">
        <w:rPr>
          <w:rFonts w:cs="Arial"/>
          <w:szCs w:val="18"/>
          <w:rtl/>
        </w:rPr>
        <w:t xml:space="preserve"> من خلال استخدام الخدمة عبر الإنترنت. ولا تتضمن بيانات العميل بيانات الدعم.</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0C1C1804" w14:textId="77777777" w:rsidR="004A27A9" w:rsidRPr="005D2CEA" w:rsidRDefault="004A27A9" w:rsidP="004A27A9">
      <w:pPr>
        <w:pStyle w:val="ProductList-Body"/>
        <w:spacing w:after="120"/>
        <w:rPr>
          <w:rFonts w:cs="Arial"/>
          <w:szCs w:val="18"/>
        </w:rPr>
      </w:pPr>
      <w:r w:rsidRPr="005D2CEA">
        <w:rPr>
          <w:rFonts w:cs="Arial"/>
          <w:szCs w:val="18"/>
          <w:rtl/>
        </w:rPr>
        <w:t>يقصد بمصطلح "القانون العام لحماية البيانات" أو "</w:t>
      </w:r>
      <w:r w:rsidRPr="005D2CEA">
        <w:rPr>
          <w:rFonts w:cs="Arial"/>
          <w:szCs w:val="18"/>
        </w:rPr>
        <w:t>GDPR</w:t>
      </w:r>
      <w:r w:rsidRPr="005D2CEA">
        <w:rPr>
          <w:rFonts w:cs="Arial"/>
          <w:szCs w:val="18"/>
          <w:rtl/>
        </w:rPr>
        <w:t xml:space="preserve">" لوائح الاتحاد الأوروبي </w:t>
      </w:r>
      <w:r w:rsidRPr="005D2CEA">
        <w:rPr>
          <w:rFonts w:cs="Arial"/>
          <w:szCs w:val="18"/>
          <w:lang w:bidi=""/>
        </w:rPr>
        <w:t>(EU) 2016/679</w:t>
      </w:r>
      <w:r w:rsidRPr="005D2CEA">
        <w:rPr>
          <w:rFonts w:cs="Arial"/>
          <w:szCs w:val="18"/>
          <w:rtl/>
        </w:rPr>
        <w:t xml:space="preserve"> التي فرضها البرلمان الأوروبي والمجلس الأوروبي في </w:t>
      </w:r>
      <w:r w:rsidRPr="005D2CEA">
        <w:rPr>
          <w:rFonts w:cs="Arial"/>
          <w:szCs w:val="18"/>
          <w:lang w:bidi=""/>
        </w:rPr>
        <w:t>27</w:t>
      </w:r>
      <w:r w:rsidRPr="005D2CEA">
        <w:rPr>
          <w:rFonts w:cs="Arial"/>
          <w:szCs w:val="18"/>
          <w:rtl/>
        </w:rPr>
        <w:t xml:space="preserve"> أبريل </w:t>
      </w:r>
      <w:r w:rsidRPr="005D2CEA">
        <w:rPr>
          <w:rFonts w:cs="Arial"/>
          <w:szCs w:val="18"/>
          <w:lang w:bidi=""/>
        </w:rPr>
        <w:t>2016</w:t>
      </w:r>
      <w:r w:rsidRPr="005D2CEA">
        <w:rPr>
          <w:rFonts w:cs="Arial"/>
          <w:szCs w:val="18"/>
          <w:rtl/>
        </w:rPr>
        <w:t xml:space="preserve"> حول حماية الأشخاص الطبيعيين فيما يتعلق بمعالجة البيانات الشخصية وحول حرية انتقال مثل هذه البيانات، والتوجيه المبطل </w:t>
      </w:r>
      <w:r w:rsidRPr="005D2CEA">
        <w:rPr>
          <w:rFonts w:cs="Arial"/>
          <w:szCs w:val="18"/>
          <w:lang w:bidi=""/>
        </w:rPr>
        <w:t>95/46/EC</w:t>
      </w:r>
      <w:r w:rsidRPr="005D2CEA">
        <w:rPr>
          <w:rFonts w:cs="Arial"/>
          <w:szCs w:val="18"/>
          <w:rtl/>
        </w:rPr>
        <w:t>.</w:t>
      </w:r>
    </w:p>
    <w:p w14:paraId="2CD2078E"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"شروط القانون العام لحماية البيانات" الشروط الواردة في الملحق </w:t>
      </w:r>
      <w:r w:rsidRPr="005D2CEA">
        <w:rPr>
          <w:rFonts w:cs="Arial"/>
          <w:szCs w:val="18"/>
          <w:lang w:bidi=""/>
        </w:rPr>
        <w:t>4</w:t>
      </w:r>
      <w:r w:rsidRPr="005D2CEA">
        <w:rPr>
          <w:rFonts w:cs="Arial"/>
          <w:szCs w:val="18"/>
          <w:rtl/>
        </w:rPr>
        <w:t xml:space="preserve">، والتي تقدم </w:t>
      </w:r>
      <w:r w:rsidRPr="005D2CEA">
        <w:rPr>
          <w:rFonts w:cs="Arial"/>
          <w:szCs w:val="18"/>
        </w:rPr>
        <w:t>Microsoft</w:t>
      </w:r>
      <w:r w:rsidRPr="005D2CEA">
        <w:rPr>
          <w:rFonts w:cs="Arial"/>
          <w:szCs w:val="18"/>
          <w:rtl/>
        </w:rPr>
        <w:t xml:space="preserve"> بموجبها التزامات ملزِمة بشأن معالجة البيانات الشخصية وفقًا لمتطلبات المادة </w:t>
      </w:r>
      <w:r w:rsidRPr="005D2CEA">
        <w:rPr>
          <w:rFonts w:cs="Arial"/>
          <w:szCs w:val="18"/>
          <w:lang w:bidi=""/>
        </w:rPr>
        <w:t>28</w:t>
      </w:r>
      <w:r w:rsidRPr="005D2CEA">
        <w:rPr>
          <w:rFonts w:cs="Arial"/>
          <w:szCs w:val="18"/>
          <w:rtl/>
        </w:rPr>
        <w:t xml:space="preserve"> من اللوائح العامة لحماية البيانات.</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7142C674" w14:textId="146D838C" w:rsidR="00103924" w:rsidRDefault="00874919" w:rsidP="00D672AD">
      <w:pPr>
        <w:pStyle w:val="ProductList-Body"/>
        <w:spacing w:after="120"/>
        <w:rPr>
          <w:rFonts w:cs="Arial"/>
          <w:szCs w:val="18"/>
          <w:rtl/>
        </w:rPr>
      </w:pPr>
      <w:r w:rsidRPr="00EF30C3">
        <w:rPr>
          <w:rFonts w:cs="Arial"/>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745CB84B" w14:textId="77777777" w:rsidR="00343FDF" w:rsidRPr="002B2F18" w:rsidRDefault="00343FDF" w:rsidP="00343FDF">
      <w:pPr>
        <w:pStyle w:val="ProductList-Body"/>
        <w:spacing w:after="120"/>
        <w:rPr>
          <w:szCs w:val="18"/>
        </w:rPr>
      </w:pPr>
      <w:r w:rsidRPr="002B2F18">
        <w:rPr>
          <w:szCs w:val="18"/>
          <w:rtl/>
        </w:rPr>
        <w:t xml:space="preserve">يشير مصطلح </w:t>
      </w:r>
      <w:r w:rsidRPr="002B2F18">
        <w:rPr>
          <w:rFonts w:ascii="Arial" w:hAnsi="Arial" w:cs="Arial"/>
          <w:szCs w:val="18"/>
          <w:rtl/>
        </w:rPr>
        <w:t>"</w:t>
      </w:r>
      <w:r w:rsidRPr="002B2F18">
        <w:rPr>
          <w:szCs w:val="18"/>
          <w:rtl/>
        </w:rPr>
        <w:t>خادم الشبكة</w:t>
      </w:r>
      <w:r w:rsidRPr="002B2F18">
        <w:rPr>
          <w:rFonts w:ascii="Arial" w:hAnsi="Arial" w:cs="Arial"/>
          <w:szCs w:val="18"/>
          <w:rtl/>
        </w:rPr>
        <w:t>"</w:t>
      </w:r>
      <w:r w:rsidRPr="002B2F18">
        <w:rPr>
          <w:szCs w:val="18"/>
          <w:rtl/>
        </w:rPr>
        <w:t xml:space="preserve"> إلى الخادم المادي للأجهزة والمخصص فقط لاستخدام العميل ويوفر مساعد للموارد لأجهزة كمبيوتر في شبكة ما.</w:t>
      </w:r>
    </w:p>
    <w:p w14:paraId="4A829384" w14:textId="77777777" w:rsidR="00922722" w:rsidRPr="00EF30C3" w:rsidRDefault="00922722" w:rsidP="00922722">
      <w:pPr>
        <w:pStyle w:val="ProductList-Body"/>
        <w:spacing w:after="120"/>
        <w:rPr>
          <w:rFonts w:cs="Arial"/>
          <w:szCs w:val="18"/>
        </w:rPr>
      </w:pPr>
      <w:r w:rsidRPr="00EF30C3">
        <w:rPr>
          <w:rFonts w:cs="Arial" w:hint="cs"/>
          <w:szCs w:val="18"/>
          <w:rtl/>
        </w:rPr>
        <w:t>تعني</w:t>
      </w:r>
      <w:r w:rsidRPr="00EF30C3">
        <w:rPr>
          <w:rFonts w:cs="Arial"/>
          <w:szCs w:val="18"/>
          <w:rtl/>
        </w:rPr>
        <w:t xml:space="preserve"> </w:t>
      </w:r>
      <w:r w:rsidRPr="00EF30C3">
        <w:rPr>
          <w:rFonts w:cs="Arial" w:hint="cs"/>
          <w:szCs w:val="18"/>
          <w:rtl/>
        </w:rPr>
        <w:t>عبارة</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غير</w:t>
      </w:r>
      <w:r w:rsidRPr="00EF30C3">
        <w:rPr>
          <w:rFonts w:cs="Arial"/>
          <w:szCs w:val="18"/>
          <w:rtl/>
        </w:rPr>
        <w:t xml:space="preserve"> </w:t>
      </w:r>
      <w:r w:rsidRPr="00EF30C3">
        <w:rPr>
          <w:rFonts w:cs="Arial" w:hint="cs"/>
          <w:szCs w:val="18"/>
          <w:rtl/>
        </w:rPr>
        <w:t>تابع</w:t>
      </w:r>
      <w:r w:rsidRPr="00EF30C3">
        <w:rPr>
          <w:rFonts w:cs="Arial"/>
          <w:szCs w:val="18"/>
          <w:rtl/>
        </w:rPr>
        <w:t xml:space="preserve"> </w:t>
      </w:r>
      <w:r w:rsidRPr="00EF30C3">
        <w:rPr>
          <w:rFonts w:cs="Arial" w:hint="cs"/>
          <w:szCs w:val="18"/>
          <w:rtl/>
        </w:rPr>
        <w:t>لـ</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بيانات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موقع</w:t>
      </w:r>
      <w:r w:rsidRPr="00EF30C3">
        <w:rPr>
          <w:rFonts w:cs="Arial"/>
          <w:szCs w:val="18"/>
          <w:rtl/>
        </w:rPr>
        <w:t xml:space="preserve"> </w:t>
      </w:r>
      <w:r w:rsidRPr="00EF30C3">
        <w:rPr>
          <w:rFonts w:cs="Arial" w:hint="cs"/>
          <w:szCs w:val="18"/>
          <w:rtl/>
        </w:rPr>
        <w:t>ويب</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يحمل</w:t>
      </w:r>
      <w:r w:rsidRPr="00EF30C3">
        <w:rPr>
          <w:rFonts w:cs="Arial"/>
          <w:szCs w:val="18"/>
          <w:rtl/>
        </w:rPr>
        <w:t xml:space="preserve"> </w:t>
      </w:r>
      <w:r w:rsidRPr="00EF30C3">
        <w:rPr>
          <w:rFonts w:cs="Arial" w:hint="cs"/>
          <w:szCs w:val="18"/>
          <w:rtl/>
        </w:rPr>
        <w:t>العلامة</w:t>
      </w:r>
      <w:r w:rsidRPr="00EF30C3">
        <w:rPr>
          <w:rFonts w:cs="Arial"/>
          <w:szCs w:val="18"/>
          <w:rtl/>
        </w:rPr>
        <w:t xml:space="preserve"> </w:t>
      </w:r>
      <w:r w:rsidRPr="00EF30C3">
        <w:rPr>
          <w:rFonts w:cs="Arial" w:hint="cs"/>
          <w:szCs w:val="18"/>
          <w:rtl/>
        </w:rPr>
        <w:t>التجارية</w:t>
      </w:r>
      <w:r w:rsidRPr="00EF30C3">
        <w:rPr>
          <w:rFonts w:cs="Arial"/>
          <w:szCs w:val="18"/>
          <w:rtl/>
        </w:rPr>
        <w:t xml:space="preserve"> </w:t>
      </w:r>
      <w:r w:rsidRPr="00EF30C3">
        <w:rPr>
          <w:rFonts w:cs="Arial" w:hint="cs"/>
          <w:szCs w:val="18"/>
          <w:rtl/>
        </w:rPr>
        <w:t>لجهة</w:t>
      </w:r>
      <w:r w:rsidRPr="00EF30C3">
        <w:rPr>
          <w:rFonts w:cs="Arial"/>
          <w:szCs w:val="18"/>
          <w:rtl/>
        </w:rPr>
        <w:t xml:space="preserve"> </w:t>
      </w:r>
      <w:r w:rsidRPr="00EF30C3">
        <w:rPr>
          <w:rFonts w:cs="Arial" w:hint="cs"/>
          <w:szCs w:val="18"/>
          <w:rtl/>
        </w:rPr>
        <w:t>خارجية،</w:t>
      </w:r>
      <w:r w:rsidRPr="00EF30C3">
        <w:rPr>
          <w:rFonts w:cs="Arial"/>
          <w:szCs w:val="18"/>
          <w:rtl/>
        </w:rPr>
        <w:t xml:space="preserve"> </w:t>
      </w:r>
      <w:r w:rsidRPr="00EF30C3">
        <w:rPr>
          <w:rFonts w:cs="Arial" w:hint="cs"/>
          <w:szCs w:val="18"/>
          <w:rtl/>
        </w:rPr>
        <w:t>إلا</w:t>
      </w:r>
      <w:r w:rsidRPr="00EF30C3">
        <w:rPr>
          <w:rFonts w:cs="Arial"/>
          <w:szCs w:val="18"/>
          <w:rtl/>
        </w:rPr>
        <w:t xml:space="preserve"> </w:t>
      </w:r>
      <w:r w:rsidRPr="00EF30C3">
        <w:rPr>
          <w:rFonts w:cs="Arial" w:hint="cs"/>
          <w:szCs w:val="18"/>
          <w:rtl/>
        </w:rPr>
        <w:t>إذا</w:t>
      </w:r>
      <w:r w:rsidRPr="00EF30C3">
        <w:rPr>
          <w:rFonts w:cs="Arial"/>
          <w:szCs w:val="18"/>
          <w:rtl/>
        </w:rPr>
        <w:t xml:space="preserve"> </w:t>
      </w:r>
      <w:r w:rsidRPr="00EF30C3">
        <w:rPr>
          <w:rFonts w:cs="Arial" w:hint="cs"/>
          <w:szCs w:val="18"/>
          <w:rtl/>
        </w:rPr>
        <w:t>كان</w:t>
      </w:r>
      <w:r w:rsidRPr="00EF30C3">
        <w:rPr>
          <w:rFonts w:cs="Arial"/>
          <w:szCs w:val="18"/>
          <w:rtl/>
        </w:rPr>
        <w:t xml:space="preserve"> </w:t>
      </w:r>
      <w:r w:rsidRPr="00EF30C3">
        <w:rPr>
          <w:rFonts w:cs="Arial" w:hint="cs"/>
          <w:szCs w:val="18"/>
          <w:rtl/>
        </w:rPr>
        <w:t>مضمنًا</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18"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E07FD2">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3" w:name="_Toc507239490"/>
      <w:r w:rsidRPr="005D6BF7">
        <w:rPr>
          <w:rFonts w:cs="Arial"/>
          <w:szCs w:val="18"/>
          <w:rtl/>
        </w:rPr>
        <w:t>شروط الخدمات عبر الإنترنت</w:t>
      </w:r>
      <w:bookmarkEnd w:id="33"/>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2CF9ABC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بعبارة "البنود التعاقدية القياسية" بنود حماية البيانات القياسية لنقل البيانات الشخصية إلى معالجين قائمين في دول أخرى لا تضمن مستوى كافيًا من حماية البيانات، كما هو مذكور في المادة </w:t>
      </w:r>
      <w:r w:rsidRPr="005D6BF7">
        <w:rPr>
          <w:rFonts w:cs="Arial"/>
          <w:szCs w:val="18"/>
          <w:lang w:bidi=""/>
        </w:rPr>
        <w:t>46</w:t>
      </w:r>
      <w:r w:rsidRPr="005D6BF7">
        <w:rPr>
          <w:rFonts w:cs="Arial"/>
          <w:szCs w:val="18"/>
          <w:rtl/>
        </w:rPr>
        <w:t xml:space="preserve"> من القانون العام لحماية البيانات. ترد البنود التعاقدية القياسية في </w:t>
      </w:r>
      <w:hyperlink w:anchor="_top" w:history="1">
        <w:r w:rsidRPr="005D6BF7">
          <w:rPr>
            <w:rStyle w:val="Hyperlink"/>
            <w:rFonts w:cs="Arial"/>
            <w:szCs w:val="18"/>
            <w:rtl/>
          </w:rPr>
          <w:t xml:space="preserve">المرفق </w:t>
        </w:r>
        <w:r w:rsidRPr="005D6BF7">
          <w:rPr>
            <w:rStyle w:val="Hyperlink"/>
            <w:rFonts w:cs="Arial"/>
            <w:szCs w:val="18"/>
            <w:lang w:bidi=""/>
          </w:rPr>
          <w:t>3</w:t>
        </w:r>
      </w:hyperlink>
      <w:r w:rsidRPr="005D6BF7">
        <w:rPr>
          <w:rFonts w:cs="Arial"/>
          <w:szCs w:val="18"/>
          <w:rtl/>
        </w:rPr>
        <w:t>.</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77777777"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p>
    <w:p w14:paraId="4ACBBF9D" w14:textId="0582C783" w:rsidR="004A27A9" w:rsidRDefault="004A27A9" w:rsidP="004A27A9">
      <w:pPr>
        <w:pStyle w:val="ProductList-Body"/>
        <w:spacing w:after="120"/>
        <w:rPr>
          <w:rFonts w:cs="Arial"/>
          <w:szCs w:val="18"/>
          <w:rtl/>
        </w:rPr>
      </w:pPr>
      <w:r w:rsidRPr="005D6BF7">
        <w:rPr>
          <w:rFonts w:cs="Arial"/>
          <w:szCs w:val="18"/>
          <w:rtl/>
        </w:rPr>
        <w:t>إن مصطلحات "صاحب البيانات" و"معالجة" و"معالج" و"الهيئة الرقابية" المستخدمة هنا تحمل المعاني الواردة في القانون العام لحماية البيانات، ومصطلحي "مستورد البيانات" و"مصدِّر البيانات" تحمل المعاني الواردة في البنود التعاقدية القياسية.</w:t>
      </w:r>
    </w:p>
    <w:p w14:paraId="330A417A" w14:textId="77777777" w:rsidR="004A27A9" w:rsidRPr="00EF30C3" w:rsidRDefault="00E07FD2" w:rsidP="004A27A9">
      <w:pPr>
        <w:pStyle w:val="ProductList-Body"/>
        <w:shd w:val="clear" w:color="auto" w:fill="A6A6A6" w:themeFill="background1" w:themeFillShade="A6"/>
        <w:spacing w:before="120" w:after="240"/>
        <w:jc w:val="right"/>
        <w:rPr>
          <w:rFonts w:ascii="Calibri" w:hAnsi="Calibri" w:cs="Arial"/>
        </w:rPr>
      </w:pPr>
      <w:hyperlink w:anchor="TableofContents" w:history="1">
        <w:r w:rsidR="004A27A9" w:rsidRPr="00EF30C3">
          <w:rPr>
            <w:rStyle w:val="Hyperlink"/>
            <w:rFonts w:ascii="Calibri" w:hAnsi="Calibri" w:cs="Arial"/>
            <w:sz w:val="16"/>
            <w:szCs w:val="16"/>
            <w:rtl/>
          </w:rPr>
          <w:t>جدول المحتويات</w:t>
        </w:r>
      </w:hyperlink>
      <w:r w:rsidR="004A27A9" w:rsidRPr="00EF30C3">
        <w:rPr>
          <w:rFonts w:ascii="Calibri" w:hAnsi="Calibri" w:cs="Arial"/>
          <w:sz w:val="16"/>
          <w:szCs w:val="16"/>
          <w:rtl/>
        </w:rPr>
        <w:t xml:space="preserve"> / </w:t>
      </w:r>
      <w:hyperlink w:anchor="GeneralTerms" w:history="1">
        <w:r w:rsidR="004A27A9" w:rsidRPr="00EF30C3">
          <w:rPr>
            <w:rStyle w:val="Hyperlink"/>
            <w:rFonts w:ascii="Calibri" w:hAnsi="Calibri" w:cs="Arial"/>
            <w:sz w:val="16"/>
            <w:szCs w:val="16"/>
            <w:rtl/>
          </w:rPr>
          <w:t>الشروط العامة</w:t>
        </w:r>
      </w:hyperlink>
    </w:p>
    <w:p w14:paraId="052CA3BE" w14:textId="1C925783" w:rsidR="004A27A9" w:rsidRDefault="004A27A9" w:rsidP="004A27A9">
      <w:pPr>
        <w:pStyle w:val="ProductList-Body"/>
        <w:spacing w:after="120"/>
        <w:rPr>
          <w:rFonts w:cs="Arial"/>
          <w:szCs w:val="18"/>
          <w:rtl/>
        </w:rPr>
      </w:pPr>
    </w:p>
    <w:p w14:paraId="0721F9E2" w14:textId="77777777" w:rsidR="004A27A9" w:rsidRDefault="004A27A9" w:rsidP="004A27A9">
      <w:pPr>
        <w:pStyle w:val="ProductList-Body"/>
        <w:spacing w:after="120"/>
        <w:rPr>
          <w:rFonts w:cs="Arial"/>
          <w:szCs w:val="18"/>
          <w:rtl/>
        </w:rPr>
        <w:sectPr w:rsidR="004A27A9" w:rsidSect="00A61B2A">
          <w:footerReference w:type="default" r:id="rId19"/>
          <w:footerReference w:type="first" r:id="rId20"/>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4" w:name="_Toc507768538"/>
      <w:bookmarkStart w:id="35" w:name="_Toc531175845"/>
      <w:r w:rsidRPr="00E13D92">
        <w:rPr>
          <w:rFonts w:cs="Arial"/>
          <w:bCs/>
          <w:szCs w:val="40"/>
          <w:rtl/>
        </w:rPr>
        <w:lastRenderedPageBreak/>
        <w:t>الشروط العامة</w:t>
      </w:r>
      <w:bookmarkEnd w:id="34"/>
      <w:bookmarkEnd w:id="35"/>
    </w:p>
    <w:p w14:paraId="55D731FC" w14:textId="77777777" w:rsidR="004A27A9" w:rsidRPr="00065FD1" w:rsidRDefault="004A27A9" w:rsidP="004A27A9">
      <w:pPr>
        <w:pStyle w:val="ProductList-SubSubSectionHeading"/>
        <w:outlineLvl w:val="1"/>
        <w:rPr>
          <w:rFonts w:cs="Arial"/>
          <w:bCs/>
          <w:szCs w:val="18"/>
        </w:rPr>
      </w:pPr>
      <w:bookmarkStart w:id="36" w:name="_Toc507768539"/>
      <w:bookmarkStart w:id="37" w:name="_Toc531175846"/>
      <w:bookmarkStart w:id="38" w:name="OnlineServicesChanges"/>
      <w:r w:rsidRPr="00065FD1">
        <w:rPr>
          <w:rFonts w:cs="Arial"/>
          <w:bCs/>
          <w:szCs w:val="18"/>
          <w:rtl/>
        </w:rPr>
        <w:t>ترخيص الخدمات عبر الإنترنت</w:t>
      </w:r>
      <w:bookmarkEnd w:id="36"/>
      <w:bookmarkEnd w:id="37"/>
    </w:p>
    <w:bookmarkEnd w:id="38"/>
    <w:p w14:paraId="3BA57686" w14:textId="77777777"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الشروط الخاصة بالخدمات عبر الإنترنت"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hyperlink w:anchor="_top" w:history="1">
        <w:r w:rsidRPr="0095324E">
          <w:rPr>
            <w:rStyle w:val="Hyperlink"/>
            <w:rFonts w:cs="Arial"/>
            <w:szCs w:val="18"/>
            <w:rtl/>
          </w:rPr>
          <w:t xml:space="preserve">المرفق </w:t>
        </w:r>
        <w:r w:rsidRPr="0095324E">
          <w:rPr>
            <w:rStyle w:val="Hyperlink"/>
            <w:rFonts w:cs="Arial"/>
            <w:szCs w:val="18"/>
            <w:lang w:bidi=""/>
          </w:rPr>
          <w:t>2</w:t>
        </w:r>
      </w:hyperlink>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77777777"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الشروط الخاصة بالخدمات عبر الإنترنت"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39" w:name="_Toc507768540"/>
      <w:bookmarkStart w:id="40" w:name="_Toc531175847"/>
      <w:r w:rsidRPr="00140183">
        <w:rPr>
          <w:rFonts w:cs="Arial"/>
          <w:bCs/>
          <w:szCs w:val="18"/>
          <w:rtl/>
        </w:rPr>
        <w:t>استخدام الخدمات عبر الإنترنت</w:t>
      </w:r>
      <w:bookmarkEnd w:id="39"/>
      <w:bookmarkEnd w:id="40"/>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4446F276" w14:textId="77777777" w:rsidR="004A27A9" w:rsidRPr="007E3E22" w:rsidRDefault="004A27A9" w:rsidP="004A27A9">
      <w:pPr>
        <w:pStyle w:val="ProductList-Body"/>
        <w:ind w:left="180"/>
        <w:outlineLvl w:val="2"/>
        <w:rPr>
          <w:rFonts w:cs="Arial"/>
          <w:bCs/>
          <w:szCs w:val="18"/>
        </w:rPr>
      </w:pPr>
      <w:r w:rsidRPr="007E3E22">
        <w:rPr>
          <w:rFonts w:cs="Arial"/>
          <w:b/>
          <w:bCs/>
          <w:color w:val="0072C6"/>
          <w:szCs w:val="18"/>
          <w:rtl/>
        </w:rPr>
        <w:t>نهج الاستخدام المقبول</w:t>
      </w:r>
    </w:p>
    <w:p w14:paraId="70D07FE4" w14:textId="77777777" w:rsidR="004A27A9" w:rsidRPr="00544787" w:rsidRDefault="004A27A9" w:rsidP="004A27A9">
      <w:pPr>
        <w:pStyle w:val="ProductList-Body"/>
        <w:ind w:left="158"/>
        <w:rPr>
          <w:rFonts w:cs="Arial"/>
          <w:szCs w:val="18"/>
        </w:rPr>
      </w:pPr>
      <w:r w:rsidRPr="00544787">
        <w:rPr>
          <w:rFonts w:cs="Arial"/>
          <w:szCs w:val="18"/>
          <w:rtl/>
        </w:rPr>
        <w:t>ولا يحق للعميل، أو الأشخاص الذين يحق لهم الوصول إلى الخدمة عبر الإنترنت من خلال العميل، استخدام خدمة عبر الإنترنت:</w:t>
      </w:r>
    </w:p>
    <w:p w14:paraId="09C744AB" w14:textId="77777777" w:rsidR="004A27A9" w:rsidRPr="00544787" w:rsidRDefault="004A27A9" w:rsidP="002A4D04">
      <w:pPr>
        <w:pStyle w:val="ProductList-Body"/>
        <w:numPr>
          <w:ilvl w:val="0"/>
          <w:numId w:val="1"/>
        </w:numPr>
        <w:ind w:left="608" w:hanging="270"/>
        <w:rPr>
          <w:rFonts w:cs="Arial"/>
          <w:szCs w:val="18"/>
        </w:rPr>
      </w:pPr>
      <w:r w:rsidRPr="00544787">
        <w:rPr>
          <w:rFonts w:cs="Arial"/>
          <w:szCs w:val="18"/>
          <w:rtl/>
        </w:rPr>
        <w:t>بطريقة يحظرها القانون، أو اللوائح، أو الأوامر والقرارات الحكومية</w:t>
      </w:r>
    </w:p>
    <w:p w14:paraId="3CA20AE5"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لانتهاك حقوق آخرين </w:t>
      </w:r>
    </w:p>
    <w:p w14:paraId="2F88C491"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محاولة تعطيل أو الحصول على وصول غير مصرح به إلى أية خدمة أو جهاز أو بيانات أو حساب أو شبكة؛ </w:t>
      </w:r>
    </w:p>
    <w:p w14:paraId="2CE9AC32"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لإرسال بريد إلكتروني عشوائي أو توزيع برامج ضارة</w:t>
      </w:r>
    </w:p>
    <w:p w14:paraId="1B7FB283"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بطريقة يمكن أن تضر بالخدمة عبر الإنترنت أو تعوق استخدام أي شخص آخر لها؛ أو </w:t>
      </w:r>
    </w:p>
    <w:p w14:paraId="0CF015D9" w14:textId="77777777" w:rsidR="004A27A9" w:rsidRPr="00544787" w:rsidRDefault="004A27A9" w:rsidP="002A4D04">
      <w:pPr>
        <w:pStyle w:val="ProductList-Body"/>
        <w:numPr>
          <w:ilvl w:val="0"/>
          <w:numId w:val="1"/>
        </w:numPr>
        <w:spacing w:before="40" w:after="120"/>
        <w:ind w:left="619" w:hanging="274"/>
        <w:rPr>
          <w:rFonts w:cs="Arial"/>
          <w:szCs w:val="18"/>
        </w:rPr>
      </w:pPr>
      <w:r w:rsidRPr="00544787">
        <w:rPr>
          <w:rFonts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7182D988" w14:textId="77777777" w:rsidR="004A27A9" w:rsidRPr="00544787" w:rsidRDefault="004A27A9" w:rsidP="004A27A9">
      <w:pPr>
        <w:pStyle w:val="ProductList-Body"/>
        <w:ind w:left="158"/>
        <w:rPr>
          <w:rFonts w:cs="Arial"/>
          <w:szCs w:val="18"/>
        </w:rPr>
      </w:pPr>
      <w:r w:rsidRPr="00544787">
        <w:rPr>
          <w:rFonts w:cs="Arial"/>
          <w:szCs w:val="18"/>
          <w:rtl/>
        </w:rPr>
        <w:t xml:space="preserve">قد يؤدي انتهاك الشروط الواردة في هذا البند إلى تعليق الخدمة عبر الإنترنت. حيث ستقوم </w:t>
      </w:r>
      <w:r w:rsidRPr="00544787">
        <w:rPr>
          <w:rFonts w:cs="Arial"/>
          <w:szCs w:val="18"/>
        </w:rPr>
        <w:t>Microsoft</w:t>
      </w:r>
      <w:r w:rsidRPr="00544787">
        <w:rPr>
          <w:rFonts w:cs="Arial"/>
          <w:szCs w:val="18"/>
          <w:rtl/>
        </w:rPr>
        <w:t xml:space="preserve"> بتعليق الخدمة عبر الإنترنت إلى الحد الضروري المعقول. وما لم تعتقد </w:t>
      </w:r>
      <w:r w:rsidRPr="00544787">
        <w:rPr>
          <w:rFonts w:cs="Arial"/>
          <w:szCs w:val="18"/>
        </w:rPr>
        <w:t>Microsoft</w:t>
      </w:r>
      <w:r w:rsidRPr="00544787">
        <w:rPr>
          <w:rFonts w:cs="Arial"/>
          <w:szCs w:val="18"/>
          <w:rtl/>
        </w:rPr>
        <w:t xml:space="preserve"> بأن التعليق الفوري مطلوب، تقوم </w:t>
      </w:r>
      <w:r w:rsidRPr="00544787">
        <w:rPr>
          <w:rFonts w:cs="Arial"/>
          <w:szCs w:val="18"/>
        </w:rPr>
        <w:t>Microsoft</w:t>
      </w:r>
      <w:r w:rsidRPr="00544787">
        <w:rPr>
          <w:rFonts w:cs="Arial"/>
          <w:szCs w:val="18"/>
          <w:rtl/>
        </w:rPr>
        <w:t xml:space="preserve"> بتوفير إشعار معقول قبل تعليق أي خدمة عبر الإنترنت.</w:t>
      </w:r>
    </w:p>
    <w:p w14:paraId="43E01CFC" w14:textId="77777777" w:rsidR="004A27A9" w:rsidRPr="00544787" w:rsidRDefault="004A27A9" w:rsidP="004A27A9">
      <w:pPr>
        <w:pStyle w:val="ProductList-Body"/>
        <w:rPr>
          <w:rFonts w:cs="Arial"/>
          <w:szCs w:val="18"/>
        </w:rPr>
      </w:pPr>
    </w:p>
    <w:p w14:paraId="07C4BCA7" w14:textId="77777777" w:rsidR="004A27A9" w:rsidRPr="00C23051" w:rsidRDefault="004A27A9" w:rsidP="004A27A9">
      <w:pPr>
        <w:pStyle w:val="ProductList-SubSubSectionHeading"/>
        <w:outlineLvl w:val="1"/>
        <w:rPr>
          <w:rFonts w:cs="Arial"/>
          <w:bCs/>
          <w:szCs w:val="18"/>
        </w:rPr>
      </w:pPr>
      <w:bookmarkStart w:id="41" w:name="_Toc507768541"/>
      <w:bookmarkStart w:id="42" w:name="_Toc507239493"/>
      <w:bookmarkStart w:id="43" w:name="_Toc531175848"/>
      <w:r w:rsidRPr="00C23051">
        <w:rPr>
          <w:rFonts w:cs="Arial"/>
          <w:bCs/>
          <w:szCs w:val="18"/>
          <w:rtl/>
        </w:rPr>
        <w:t>استخدام البرامج مع الخدمة عبر الإنترنت</w:t>
      </w:r>
      <w:bookmarkEnd w:id="41"/>
      <w:bookmarkEnd w:id="42"/>
      <w:bookmarkEnd w:id="43"/>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0AC02971"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62DA558B" w:rsidR="00103924" w:rsidRPr="00EF30C3" w:rsidRDefault="00103924" w:rsidP="00D672AD">
      <w:pPr>
        <w:pStyle w:val="ProductList-Body"/>
        <w:ind w:left="180"/>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التحقق من إصدار أي برامجها تلقائيًا. وقد تقوم الأجهزة التي يتم تثبيت البرامج عليها بشكل دوري بتوفير معلومات لتمكين </w:t>
      </w:r>
      <w:r w:rsidRPr="00EF30C3">
        <w:rPr>
          <w:rFonts w:cs="Arial"/>
          <w:szCs w:val="18"/>
        </w:rPr>
        <w:t>Microsoft</w:t>
      </w:r>
      <w:r w:rsidRPr="00EF30C3">
        <w:rPr>
          <w:rFonts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EF30C3">
        <w:rPr>
          <w:rFonts w:cs="Arial"/>
          <w:szCs w:val="18"/>
        </w:rPr>
        <w:t>Microsoft</w:t>
      </w:r>
      <w:r w:rsidRPr="00EF30C3">
        <w:rPr>
          <w:rFonts w:cs="Arial"/>
          <w:szCs w:val="18"/>
          <w:rtl/>
        </w:rPr>
        <w:t xml:space="preserve"> أو مصادر معتمدة. يُعد استخدام البرنامج بمثابة موافقة على إرسال المعلومات الموضحة في هذا البند. قد توصي شركة </w:t>
      </w:r>
      <w:r w:rsidRPr="00EF30C3">
        <w:rPr>
          <w:rFonts w:cs="Arial"/>
          <w:szCs w:val="18"/>
        </w:rPr>
        <w:t>Microsoft</w:t>
      </w:r>
      <w:r w:rsidRPr="00EF30C3">
        <w:rPr>
          <w:rFonts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EF30C3">
        <w:rPr>
          <w:rFonts w:cs="Arial" w:hint="cs"/>
          <w:szCs w:val="18"/>
          <w:rtl/>
        </w:rPr>
        <w:t>وقد</w:t>
      </w:r>
      <w:r w:rsidR="00945464" w:rsidRPr="00EF30C3">
        <w:rPr>
          <w:rFonts w:cs="Arial"/>
          <w:szCs w:val="18"/>
          <w:rtl/>
        </w:rPr>
        <w:t xml:space="preserve"> </w:t>
      </w:r>
      <w:r w:rsidR="00945464" w:rsidRPr="00EF30C3">
        <w:rPr>
          <w:rFonts w:cs="Arial" w:hint="cs"/>
          <w:szCs w:val="18"/>
          <w:rtl/>
        </w:rPr>
        <w:t>تقوم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بجمع</w:t>
      </w:r>
      <w:r w:rsidR="00945464" w:rsidRPr="00EF30C3">
        <w:rPr>
          <w:rFonts w:cs="Arial"/>
          <w:szCs w:val="18"/>
          <w:rtl/>
        </w:rPr>
        <w:t xml:space="preserve"> </w:t>
      </w:r>
      <w:r w:rsidR="00945464" w:rsidRPr="00EF30C3">
        <w:rPr>
          <w:rFonts w:cs="Arial" w:hint="cs"/>
          <w:szCs w:val="18"/>
          <w:rtl/>
        </w:rPr>
        <w:t>البيانات</w:t>
      </w:r>
      <w:r w:rsidR="00945464" w:rsidRPr="00EF30C3">
        <w:rPr>
          <w:rFonts w:cs="Arial"/>
          <w:szCs w:val="18"/>
          <w:rtl/>
        </w:rPr>
        <w:t xml:space="preserve"> </w:t>
      </w:r>
      <w:r w:rsidR="00945464" w:rsidRPr="00EF30C3">
        <w:rPr>
          <w:rFonts w:cs="Arial" w:hint="cs"/>
          <w:szCs w:val="18"/>
          <w:rtl/>
        </w:rPr>
        <w:t>حول</w:t>
      </w:r>
      <w:r w:rsidR="00945464" w:rsidRPr="00EF30C3">
        <w:rPr>
          <w:rFonts w:cs="Arial"/>
          <w:szCs w:val="18"/>
          <w:rtl/>
        </w:rPr>
        <w:t xml:space="preserve"> </w:t>
      </w:r>
      <w:r w:rsidR="00945464" w:rsidRPr="00EF30C3">
        <w:rPr>
          <w:rFonts w:cs="Arial" w:hint="cs"/>
          <w:szCs w:val="18"/>
          <w:rtl/>
        </w:rPr>
        <w:t>استخدام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وأدائها،</w:t>
      </w:r>
      <w:r w:rsidR="00945464" w:rsidRPr="00EF30C3">
        <w:rPr>
          <w:rFonts w:cs="Arial"/>
          <w:szCs w:val="18"/>
          <w:rtl/>
        </w:rPr>
        <w:t xml:space="preserve"> </w:t>
      </w:r>
      <w:r w:rsidR="00945464" w:rsidRPr="00EF30C3">
        <w:rPr>
          <w:rFonts w:cs="Arial" w:hint="cs"/>
          <w:szCs w:val="18"/>
          <w:rtl/>
        </w:rPr>
        <w:t>والتي</w:t>
      </w:r>
      <w:r w:rsidR="00945464" w:rsidRPr="00EF30C3">
        <w:rPr>
          <w:rFonts w:cs="Arial"/>
          <w:szCs w:val="18"/>
          <w:rtl/>
        </w:rPr>
        <w:t xml:space="preserve"> </w:t>
      </w:r>
      <w:r w:rsidR="00945464" w:rsidRPr="00EF30C3">
        <w:rPr>
          <w:rFonts w:cs="Arial" w:hint="cs"/>
          <w:szCs w:val="18"/>
          <w:rtl/>
        </w:rPr>
        <w:t>قد</w:t>
      </w:r>
      <w:r w:rsidR="00945464" w:rsidRPr="00EF30C3">
        <w:rPr>
          <w:rFonts w:cs="Arial"/>
          <w:szCs w:val="18"/>
          <w:rtl/>
        </w:rPr>
        <w:t xml:space="preserve"> </w:t>
      </w:r>
      <w:r w:rsidR="00945464" w:rsidRPr="00EF30C3">
        <w:rPr>
          <w:rFonts w:cs="Arial" w:hint="cs"/>
          <w:szCs w:val="18"/>
          <w:rtl/>
        </w:rPr>
        <w:t>يتم</w:t>
      </w:r>
      <w:r w:rsidR="00945464" w:rsidRPr="00EF30C3">
        <w:rPr>
          <w:rFonts w:cs="Arial"/>
          <w:szCs w:val="18"/>
          <w:rtl/>
        </w:rPr>
        <w:t xml:space="preserve"> </w:t>
      </w:r>
      <w:r w:rsidR="00945464" w:rsidRPr="00EF30C3">
        <w:rPr>
          <w:rFonts w:cs="Arial" w:hint="cs"/>
          <w:szCs w:val="18"/>
          <w:rtl/>
        </w:rPr>
        <w:t>إرسالها</w:t>
      </w:r>
      <w:r w:rsidR="00945464" w:rsidRPr="00EF30C3">
        <w:rPr>
          <w:rFonts w:cs="Arial"/>
          <w:szCs w:val="18"/>
          <w:rtl/>
        </w:rPr>
        <w:t xml:space="preserve"> </w:t>
      </w:r>
      <w:r w:rsidR="00945464" w:rsidRPr="00EF30C3">
        <w:rPr>
          <w:rFonts w:cs="Arial" w:hint="cs"/>
          <w:szCs w:val="18"/>
          <w:rtl/>
        </w:rPr>
        <w:t>إلى</w:t>
      </w:r>
      <w:r w:rsidR="00945464" w:rsidRPr="00EF30C3">
        <w:rPr>
          <w:rFonts w:cs="Arial"/>
          <w:szCs w:val="18"/>
          <w:rtl/>
        </w:rPr>
        <w:t xml:space="preserve"> </w:t>
      </w:r>
      <w:r w:rsidR="00945464" w:rsidRPr="00EF30C3">
        <w:rPr>
          <w:rFonts w:cs="Arial"/>
          <w:szCs w:val="18"/>
        </w:rPr>
        <w:t>Microsoft</w:t>
      </w:r>
      <w:r w:rsidR="00945464" w:rsidRPr="00EF30C3">
        <w:rPr>
          <w:rFonts w:cs="Arial"/>
          <w:szCs w:val="18"/>
          <w:rtl/>
        </w:rPr>
        <w:t xml:space="preserve"> </w:t>
      </w:r>
      <w:r w:rsidR="00945464" w:rsidRPr="00EF30C3">
        <w:rPr>
          <w:rFonts w:cs="Arial" w:hint="cs"/>
          <w:szCs w:val="18"/>
          <w:rtl/>
        </w:rPr>
        <w:t>واستخدامها</w:t>
      </w:r>
      <w:r w:rsidR="00945464" w:rsidRPr="00EF30C3">
        <w:rPr>
          <w:rFonts w:cs="Arial"/>
          <w:szCs w:val="18"/>
          <w:rtl/>
        </w:rPr>
        <w:t xml:space="preserve"> </w:t>
      </w:r>
      <w:r w:rsidR="00945464" w:rsidRPr="00EF30C3">
        <w:rPr>
          <w:rFonts w:cs="Arial" w:hint="cs"/>
          <w:szCs w:val="18"/>
          <w:rtl/>
        </w:rPr>
        <w:t>للأغراض</w:t>
      </w:r>
      <w:r w:rsidR="00945464" w:rsidRPr="00EF30C3">
        <w:rPr>
          <w:rFonts w:cs="Arial"/>
          <w:szCs w:val="18"/>
          <w:rtl/>
        </w:rPr>
        <w:t xml:space="preserve"> </w:t>
      </w:r>
      <w:r w:rsidR="00945464" w:rsidRPr="00EF30C3">
        <w:rPr>
          <w:rFonts w:cs="Arial" w:hint="cs"/>
          <w:szCs w:val="18"/>
          <w:rtl/>
        </w:rPr>
        <w:t>الموضحة</w:t>
      </w:r>
      <w:r w:rsidR="00945464" w:rsidRPr="00EF30C3">
        <w:rPr>
          <w:rFonts w:cs="Arial"/>
          <w:szCs w:val="18"/>
          <w:rtl/>
        </w:rPr>
        <w:t xml:space="preserve"> </w:t>
      </w:r>
      <w:r w:rsidR="00945464" w:rsidRPr="00EF30C3">
        <w:rPr>
          <w:rFonts w:cs="Arial" w:hint="cs"/>
          <w:szCs w:val="18"/>
          <w:rtl/>
        </w:rPr>
        <w:t>في</w:t>
      </w:r>
      <w:r w:rsidR="00945464" w:rsidRPr="00EF30C3">
        <w:rPr>
          <w:rFonts w:cs="Arial"/>
          <w:szCs w:val="18"/>
          <w:rtl/>
        </w:rPr>
        <w:t xml:space="preserve"> </w:t>
      </w:r>
      <w:r w:rsidR="00945464" w:rsidRPr="00EF30C3">
        <w:rPr>
          <w:rFonts w:cs="Arial" w:hint="cs"/>
          <w:szCs w:val="18"/>
          <w:rtl/>
        </w:rPr>
        <w:t>شروط</w:t>
      </w:r>
      <w:r w:rsidR="00945464" w:rsidRPr="00EF30C3">
        <w:rPr>
          <w:rFonts w:cs="Arial"/>
          <w:szCs w:val="18"/>
          <w:rtl/>
        </w:rPr>
        <w:t xml:space="preserve"> </w:t>
      </w:r>
      <w:r w:rsidR="00945464" w:rsidRPr="00EF30C3">
        <w:rPr>
          <w:rFonts w:cs="Arial" w:hint="cs"/>
          <w:szCs w:val="18"/>
          <w:rtl/>
        </w:rPr>
        <w:t>الخدمة</w:t>
      </w:r>
      <w:r w:rsidR="00945464" w:rsidRPr="00EF30C3">
        <w:rPr>
          <w:rFonts w:cs="Arial"/>
          <w:szCs w:val="18"/>
          <w:rtl/>
        </w:rPr>
        <w:t xml:space="preserve"> </w:t>
      </w:r>
      <w:r w:rsidR="00945464" w:rsidRPr="00EF30C3">
        <w:rPr>
          <w:rFonts w:cs="Arial" w:hint="cs"/>
          <w:szCs w:val="18"/>
          <w:rtl/>
        </w:rPr>
        <w:t>عبر</w:t>
      </w:r>
      <w:r w:rsidR="00945464" w:rsidRPr="00EF30C3">
        <w:rPr>
          <w:rFonts w:cs="Arial"/>
          <w:szCs w:val="18"/>
          <w:rtl/>
        </w:rPr>
        <w:t xml:space="preserve"> </w:t>
      </w:r>
      <w:r w:rsidR="00945464" w:rsidRPr="00EF30C3">
        <w:rPr>
          <w:rFonts w:cs="Arial" w:hint="cs"/>
          <w:szCs w:val="18"/>
          <w:rtl/>
        </w:rPr>
        <w:t>الإنترنت</w:t>
      </w:r>
      <w:r w:rsidR="00945464" w:rsidRPr="00EF30C3">
        <w:rPr>
          <w:rFonts w:cs="Arial"/>
          <w:szCs w:val="18"/>
          <w:rtl/>
        </w:rPr>
        <w:t xml:space="preserve"> </w:t>
      </w:r>
      <w:r w:rsidR="00945464" w:rsidRPr="00EF30C3">
        <w:rPr>
          <w:rFonts w:cs="Arial" w:hint="cs"/>
          <w:szCs w:val="18"/>
          <w:rtl/>
        </w:rPr>
        <w:t>هذه</w:t>
      </w:r>
      <w:r w:rsidR="00945464" w:rsidRPr="00EF30C3">
        <w:rPr>
          <w:rFonts w:cs="Arial"/>
          <w:szCs w:val="18"/>
          <w:rtl/>
        </w:rPr>
        <w:t xml:space="preserve"> </w:t>
      </w:r>
      <w:r w:rsidR="00945464" w:rsidRPr="00EF30C3">
        <w:rPr>
          <w:rFonts w:cs="Arial" w:hint="cs"/>
          <w:szCs w:val="18"/>
          <w:rtl/>
        </w:rPr>
        <w:t>لبيانات</w:t>
      </w:r>
      <w:r w:rsidR="00945464" w:rsidRPr="00EF30C3">
        <w:rPr>
          <w:rFonts w:cs="Arial"/>
          <w:szCs w:val="18"/>
          <w:rtl/>
        </w:rPr>
        <w:t xml:space="preserve"> </w:t>
      </w:r>
      <w:r w:rsidR="00945464" w:rsidRPr="00EF30C3">
        <w:rPr>
          <w:rFonts w:cs="Arial" w:hint="cs"/>
          <w:szCs w:val="18"/>
          <w:rtl/>
        </w:rPr>
        <w:t>العميل</w:t>
      </w: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4A27A9">
      <w:pPr>
        <w:pStyle w:val="ProductList-SubSubSectionHeading"/>
        <w:outlineLvl w:val="1"/>
        <w:rPr>
          <w:rFonts w:cs="Arial"/>
          <w:bCs/>
          <w:szCs w:val="18"/>
        </w:rPr>
      </w:pPr>
      <w:bookmarkStart w:id="44" w:name="_Toc507768542"/>
      <w:bookmarkStart w:id="45" w:name="_Toc531175849"/>
      <w:r w:rsidRPr="00733C92">
        <w:rPr>
          <w:rFonts w:cs="Arial"/>
          <w:bCs/>
          <w:szCs w:val="18"/>
          <w:rtl/>
        </w:rPr>
        <w:t>القيود الفنية</w:t>
      </w:r>
      <w:bookmarkEnd w:id="44"/>
      <w:bookmarkEnd w:id="45"/>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46" w:name="_Toc507768543"/>
      <w:bookmarkStart w:id="47" w:name="_Toc531175850"/>
      <w:r w:rsidRPr="00733C92">
        <w:rPr>
          <w:rFonts w:cs="Arial"/>
          <w:bCs/>
          <w:szCs w:val="18"/>
          <w:rtl/>
        </w:rPr>
        <w:t>خدمات الاستيراد/التصدير</w:t>
      </w:r>
      <w:bookmarkEnd w:id="46"/>
      <w:bookmarkEnd w:id="47"/>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48" w:name="_Toc507768544"/>
      <w:bookmarkStart w:id="49" w:name="_Toc531175851"/>
      <w:r w:rsidRPr="00733C92">
        <w:rPr>
          <w:rFonts w:cs="Arial"/>
          <w:bCs/>
          <w:szCs w:val="18"/>
          <w:rtl/>
        </w:rPr>
        <w:t>مكونات الخطوط</w:t>
      </w:r>
      <w:bookmarkEnd w:id="48"/>
      <w:bookmarkEnd w:id="49"/>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50" w:name="_Toc507768545"/>
      <w:bookmarkStart w:id="51" w:name="_Toc531175852"/>
      <w:r w:rsidRPr="00733C92">
        <w:rPr>
          <w:rFonts w:cs="Arial"/>
          <w:bCs/>
          <w:szCs w:val="18"/>
          <w:rtl/>
        </w:rPr>
        <w:t>تغييرات الخدمات عبر الإنترنت وتوفرها</w:t>
      </w:r>
      <w:r w:rsidRPr="00733C92">
        <w:rPr>
          <w:rFonts w:cs="Arial"/>
          <w:bCs/>
          <w:szCs w:val="18"/>
          <w:rtl/>
        </w:rPr>
        <w:t>‬</w:t>
      </w:r>
      <w:bookmarkEnd w:id="50"/>
      <w:bookmarkEnd w:id="51"/>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1"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29C28E2A" w14:textId="77777777" w:rsidR="004A27A9" w:rsidRPr="009C3CB3" w:rsidRDefault="004A27A9" w:rsidP="004A27A9">
      <w:pPr>
        <w:pStyle w:val="ProductList-Body"/>
        <w:rPr>
          <w:rFonts w:cs="Arial"/>
          <w:szCs w:val="18"/>
        </w:rPr>
      </w:pPr>
    </w:p>
    <w:p w14:paraId="27D49E54" w14:textId="77777777" w:rsidR="004A27A9" w:rsidRPr="006E6886" w:rsidRDefault="004A27A9" w:rsidP="004A27A9">
      <w:pPr>
        <w:pStyle w:val="ProductList-SubSubSectionHeading"/>
        <w:outlineLvl w:val="1"/>
        <w:rPr>
          <w:rFonts w:cs="Arial"/>
          <w:bCs/>
          <w:szCs w:val="18"/>
        </w:rPr>
      </w:pPr>
      <w:bookmarkStart w:id="52" w:name="_Toc507768546"/>
      <w:bookmarkStart w:id="53" w:name="_Toc531175853"/>
      <w:r w:rsidRPr="006E6886">
        <w:rPr>
          <w:rFonts w:cs="Arial"/>
          <w:bCs/>
          <w:szCs w:val="18"/>
          <w:rtl/>
        </w:rPr>
        <w:t>الامتثال للقوانين</w:t>
      </w:r>
      <w:bookmarkEnd w:id="52"/>
      <w:bookmarkEnd w:id="53"/>
    </w:p>
    <w:p w14:paraId="22CAB16B" w14:textId="77777777" w:rsidR="004A27A9" w:rsidRPr="00362637" w:rsidRDefault="004A27A9" w:rsidP="004A27A9">
      <w:pPr>
        <w:pStyle w:val="ProductList-Body"/>
        <w:spacing w:after="120"/>
        <w:rPr>
          <w:rFonts w:cs="Arial"/>
          <w:szCs w:val="18"/>
        </w:rPr>
      </w:pPr>
      <w:r w:rsidRPr="00362637">
        <w:rPr>
          <w:rFonts w:cs="Arial"/>
          <w:szCs w:val="18"/>
          <w:rtl/>
        </w:rPr>
        <w:t xml:space="preserve">تلتزم </w:t>
      </w:r>
      <w:r w:rsidRPr="00362637">
        <w:rPr>
          <w:rFonts w:cs="Arial"/>
          <w:szCs w:val="18"/>
        </w:rPr>
        <w:t>Microsoft</w:t>
      </w:r>
      <w:r w:rsidRPr="00362637">
        <w:rPr>
          <w:rFonts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362637">
        <w:rPr>
          <w:rFonts w:cs="Arial"/>
          <w:szCs w:val="18"/>
        </w:rPr>
        <w:t>Microsoft</w:t>
      </w:r>
      <w:r w:rsidRPr="00362637">
        <w:rPr>
          <w:rFonts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362637">
        <w:rPr>
          <w:rFonts w:cs="Arial"/>
          <w:szCs w:val="18"/>
        </w:rPr>
        <w:t>Microsoft</w:t>
      </w:r>
      <w:r w:rsidRPr="00362637">
        <w:rPr>
          <w:rFonts w:cs="Arial"/>
          <w:szCs w:val="18"/>
          <w:rtl/>
        </w:rPr>
        <w:t xml:space="preserve"> ما إن كانت بيانات العميل تشتمل على معلومات خاضعة لأي قانون أو لوائح خاصة. تخضع جميع المشكلات الأمنية لشروط ‏</w:t>
      </w:r>
      <w:dir w:val="rtl">
        <w:r w:rsidRPr="00362637">
          <w:rPr>
            <w:rFonts w:cs="Arial"/>
            <w:szCs w:val="18"/>
            <w:rtl/>
          </w:rPr>
          <w:t>إشعار المشكلة الأمنية</w:t>
        </w:r>
        <w:r w:rsidRPr="00362637">
          <w:rPr>
            <w:rFonts w:cs="Arial"/>
            <w:szCs w:val="18"/>
            <w:rtl/>
          </w:rPr>
          <w:t>‬ الواردة أدناه.</w:t>
        </w:r>
        <w:r w:rsidRPr="00362637">
          <w:rPr>
            <w:szCs w:val="18"/>
          </w:rPr>
          <w:t>‬</w:t>
        </w:r>
        <w:r w:rsidRPr="00362637">
          <w:rPr>
            <w:szCs w:val="18"/>
          </w:rPr>
          <w:t>‬</w:t>
        </w:r>
        <w:r w:rsidRPr="00362637">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E07FD2">
          <w:t>‬</w:t>
        </w:r>
      </w:dir>
    </w:p>
    <w:p w14:paraId="5505127D" w14:textId="77777777" w:rsidR="004A27A9" w:rsidRPr="00362637" w:rsidRDefault="004A27A9" w:rsidP="004A27A9">
      <w:pPr>
        <w:pStyle w:val="ProductList-Body"/>
        <w:rPr>
          <w:rFonts w:cs="Arial"/>
          <w:szCs w:val="18"/>
        </w:rPr>
      </w:pPr>
      <w:r w:rsidRPr="00362637">
        <w:rPr>
          <w:rFonts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يكون العميل مسؤولاً عن تحديد ما إذا كانت الخدمات عبر الإنترنت ملائمة للتخزين ومعالجة المعلومات خاضعة لأي قانون أو لوائح، وكذلك استخدام الخدمات عبر الإنترنت بطريقة تتسق مع الالتزامات القانونية والتشريعية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54" w:name="_Toc507768547"/>
      <w:bookmarkStart w:id="55" w:name="_Toc531175854"/>
      <w:r w:rsidRPr="007836DA">
        <w:rPr>
          <w:rFonts w:cs="Arial"/>
          <w:bCs/>
          <w:szCs w:val="18"/>
          <w:rtl/>
        </w:rPr>
        <w:t>أخرى</w:t>
      </w:r>
      <w:bookmarkEnd w:id="54"/>
      <w:bookmarkEnd w:id="55"/>
    </w:p>
    <w:p w14:paraId="2FC3FEC8" w14:textId="77777777" w:rsidR="00F82C49" w:rsidRPr="004A27A9" w:rsidRDefault="00F82C49" w:rsidP="004A27A9">
      <w:pPr>
        <w:pStyle w:val="ProductList-Body"/>
        <w:ind w:left="158"/>
        <w:rPr>
          <w:rFonts w:cs="Arial"/>
          <w:b/>
          <w:bCs/>
          <w:color w:val="0072C6"/>
          <w:szCs w:val="18"/>
        </w:rPr>
      </w:pPr>
      <w:bookmarkStart w:id="56" w:name="_Toc460240070"/>
      <w:bookmarkStart w:id="57" w:name="_Toc459970681"/>
      <w:bookmarkStart w:id="58" w:name="NonMicrosoftProducts"/>
      <w:r w:rsidRPr="004A27A9">
        <w:rPr>
          <w:rFonts w:cs="Arial"/>
          <w:b/>
          <w:bCs/>
          <w:color w:val="0072C6"/>
          <w:szCs w:val="18"/>
          <w:rtl/>
        </w:rPr>
        <w:t xml:space="preserve">المنتجات غير التابعة </w:t>
      </w:r>
      <w:r w:rsidRPr="004A27A9">
        <w:rPr>
          <w:rFonts w:cs="Arial"/>
          <w:b/>
          <w:bCs/>
          <w:color w:val="0072C6"/>
          <w:szCs w:val="18"/>
        </w:rPr>
        <w:t>Microsoft</w:t>
      </w:r>
      <w:bookmarkEnd w:id="56"/>
      <w:bookmarkEnd w:id="57"/>
    </w:p>
    <w:bookmarkEnd w:id="58"/>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00733CCB" w14:textId="77777777" w:rsidR="004A27A9" w:rsidRPr="003E5A9C" w:rsidRDefault="004A27A9" w:rsidP="004A27A9">
      <w:pPr>
        <w:pStyle w:val="ProductList-Body"/>
        <w:ind w:left="158"/>
        <w:rPr>
          <w:rFonts w:cs="Arial"/>
          <w:bCs/>
          <w:szCs w:val="18"/>
        </w:rPr>
      </w:pPr>
      <w:r w:rsidRPr="003E5A9C">
        <w:rPr>
          <w:rFonts w:cs="Arial"/>
          <w:b/>
          <w:bCs/>
          <w:color w:val="0072C6"/>
          <w:szCs w:val="18"/>
          <w:rtl/>
        </w:rPr>
        <w:t>تقييم الأداء التنافسي</w:t>
      </w:r>
    </w:p>
    <w:p w14:paraId="5FEFE680" w14:textId="77777777" w:rsidR="004A27A9" w:rsidRPr="00CA09BB" w:rsidRDefault="004A27A9" w:rsidP="004A27A9">
      <w:pPr>
        <w:pStyle w:val="ProductList-Body"/>
        <w:ind w:left="158"/>
        <w:rPr>
          <w:rFonts w:cs="Arial"/>
          <w:szCs w:val="18"/>
        </w:rPr>
      </w:pPr>
      <w:r w:rsidRPr="00CA09BB">
        <w:rPr>
          <w:rFonts w:cs="Arial"/>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5D0E1847" w14:textId="77777777" w:rsidR="0073422E" w:rsidRPr="00EF30C3" w:rsidRDefault="00E07FD2"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F6FD2E0" w14:textId="77777777" w:rsidR="00103924" w:rsidRPr="00EF30C3" w:rsidRDefault="00103924" w:rsidP="00D672AD">
      <w:pPr>
        <w:pStyle w:val="ProductList-Body"/>
        <w:rPr>
          <w:rFonts w:cs="Arial"/>
          <w:szCs w:val="18"/>
        </w:rPr>
      </w:pPr>
    </w:p>
    <w:p w14:paraId="181B9919" w14:textId="77777777" w:rsidR="004D27A6" w:rsidRPr="00EF30C3" w:rsidRDefault="004D27A6" w:rsidP="00D672AD">
      <w:pPr>
        <w:pStyle w:val="ProductList-Body"/>
        <w:rPr>
          <w:rFonts w:cs="Arial"/>
          <w:szCs w:val="18"/>
        </w:rPr>
      </w:pPr>
    </w:p>
    <w:p w14:paraId="5B4C399B" w14:textId="77777777" w:rsidR="00730B3A" w:rsidRPr="00EF30C3" w:rsidRDefault="00730B3A" w:rsidP="00D672AD">
      <w:pPr>
        <w:pStyle w:val="ProductList-Body"/>
        <w:rPr>
          <w:rFonts w:cs="Arial"/>
        </w:rPr>
        <w:sectPr w:rsidR="00730B3A" w:rsidRPr="00EF30C3" w:rsidSect="00A61B2A">
          <w:pgSz w:w="12240" w:h="15840"/>
          <w:pgMar w:top="1440" w:right="720" w:bottom="1440" w:left="720" w:header="720" w:footer="720" w:gutter="0"/>
          <w:cols w:space="720"/>
          <w:titlePg/>
          <w:bidi/>
          <w:docGrid w:linePitch="360"/>
        </w:sectPr>
      </w:pPr>
    </w:p>
    <w:p w14:paraId="27089ECB" w14:textId="77777777" w:rsidR="004A27A9" w:rsidRPr="00B77BA8" w:rsidRDefault="004A27A9" w:rsidP="004A27A9">
      <w:pPr>
        <w:pStyle w:val="ProductList-SectionHeading"/>
        <w:tabs>
          <w:tab w:val="center" w:pos="5400"/>
        </w:tabs>
        <w:outlineLvl w:val="0"/>
        <w:rPr>
          <w:rFonts w:cs="Arial"/>
          <w:szCs w:val="40"/>
        </w:rPr>
      </w:pPr>
      <w:bookmarkStart w:id="59" w:name="_Toc507239504"/>
      <w:bookmarkStart w:id="60" w:name="_Toc531175855"/>
      <w:r w:rsidRPr="00B77BA8">
        <w:rPr>
          <w:rFonts w:cs="Arial"/>
          <w:szCs w:val="40"/>
          <w:rtl/>
        </w:rPr>
        <w:lastRenderedPageBreak/>
        <w:t>شروط حماية البيانات</w:t>
      </w:r>
      <w:bookmarkEnd w:id="59"/>
      <w:bookmarkEnd w:id="60"/>
    </w:p>
    <w:p w14:paraId="487FAD69" w14:textId="77777777" w:rsidR="00121554" w:rsidRDefault="004A27A9" w:rsidP="004A27A9">
      <w:pPr>
        <w:pStyle w:val="ProductList-Body"/>
        <w:spacing w:after="120"/>
        <w:rPr>
          <w:rFonts w:cs="Arial"/>
          <w:szCs w:val="18"/>
          <w:rtl/>
        </w:rPr>
        <w:sectPr w:rsidR="00121554" w:rsidSect="00A61B2A">
          <w:footerReference w:type="default" r:id="rId22"/>
          <w:footerReference w:type="first" r:id="rId23"/>
          <w:pgSz w:w="12240" w:h="15840"/>
          <w:pgMar w:top="1440" w:right="720" w:bottom="1440" w:left="720" w:header="720" w:footer="720" w:gutter="0"/>
          <w:cols w:space="720"/>
          <w:titlePg/>
          <w:bidi/>
          <w:docGrid w:linePitch="360"/>
        </w:sectPr>
      </w:pPr>
      <w:r w:rsidRPr="00577468">
        <w:rPr>
          <w:rFonts w:cs="Arial"/>
          <w:szCs w:val="18"/>
          <w:rtl/>
        </w:rPr>
        <w:t>يتضمن هذا البند من شروط الخدمات عبر الإنترنت البنود الفرعية التالية:</w:t>
      </w:r>
    </w:p>
    <w:p w14:paraId="147F0B60" w14:textId="77777777" w:rsidR="00121554" w:rsidRPr="00577468" w:rsidRDefault="00121554" w:rsidP="002A4D04">
      <w:pPr>
        <w:pStyle w:val="ProductList-Body"/>
        <w:numPr>
          <w:ilvl w:val="0"/>
          <w:numId w:val="16"/>
        </w:numPr>
        <w:rPr>
          <w:rFonts w:cs="Arial"/>
          <w:szCs w:val="18"/>
        </w:rPr>
      </w:pPr>
      <w:r w:rsidRPr="00577468">
        <w:rPr>
          <w:rFonts w:cs="Arial"/>
          <w:szCs w:val="18"/>
          <w:rtl/>
        </w:rPr>
        <w:t>النطاق</w:t>
      </w:r>
    </w:p>
    <w:p w14:paraId="68E42AEE"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بيانات العميل؛ الملكية</w:t>
      </w:r>
    </w:p>
    <w:p w14:paraId="144FCA20" w14:textId="77777777" w:rsidR="00121554" w:rsidRPr="00577468" w:rsidRDefault="00121554" w:rsidP="002A4D04">
      <w:pPr>
        <w:pStyle w:val="ProductList-Body"/>
        <w:numPr>
          <w:ilvl w:val="0"/>
          <w:numId w:val="16"/>
        </w:numPr>
        <w:rPr>
          <w:rFonts w:cs="Arial"/>
          <w:szCs w:val="18"/>
        </w:rPr>
      </w:pPr>
      <w:r w:rsidRPr="00577468">
        <w:rPr>
          <w:rFonts w:cs="Arial"/>
          <w:szCs w:val="18"/>
          <w:rtl/>
        </w:rPr>
        <w:t>إفشاء بيانات العميل</w:t>
      </w:r>
    </w:p>
    <w:p w14:paraId="5409E30C"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البيانات الشخصية؛ القانون العام لحماية البيانات</w:t>
      </w:r>
    </w:p>
    <w:p w14:paraId="1A5830C2" w14:textId="77777777" w:rsidR="00121554" w:rsidRPr="00577468" w:rsidRDefault="00121554" w:rsidP="002A4D04">
      <w:pPr>
        <w:pStyle w:val="ProductList-Body"/>
        <w:numPr>
          <w:ilvl w:val="0"/>
          <w:numId w:val="16"/>
        </w:numPr>
        <w:rPr>
          <w:rFonts w:cs="Arial"/>
          <w:szCs w:val="18"/>
        </w:rPr>
      </w:pPr>
      <w:r w:rsidRPr="00577468">
        <w:rPr>
          <w:rFonts w:cs="Arial"/>
          <w:szCs w:val="18"/>
          <w:rtl/>
        </w:rPr>
        <w:t>أمان البيانات</w:t>
      </w:r>
    </w:p>
    <w:p w14:paraId="44533D72" w14:textId="77777777" w:rsidR="00121554" w:rsidRPr="00577468" w:rsidRDefault="00121554" w:rsidP="002A4D04">
      <w:pPr>
        <w:pStyle w:val="ProductList-Body"/>
        <w:numPr>
          <w:ilvl w:val="0"/>
          <w:numId w:val="16"/>
        </w:numPr>
        <w:rPr>
          <w:rFonts w:cs="Arial"/>
          <w:szCs w:val="18"/>
        </w:rPr>
      </w:pPr>
      <w:r w:rsidRPr="00577468">
        <w:rPr>
          <w:rFonts w:cs="Arial"/>
          <w:szCs w:val="18"/>
          <w:rtl/>
        </w:rPr>
        <w:t>الإخطار بالحادث الأمني</w:t>
      </w:r>
    </w:p>
    <w:p w14:paraId="48691661" w14:textId="77777777" w:rsidR="00121554" w:rsidRPr="00577468" w:rsidRDefault="00121554" w:rsidP="002A4D04">
      <w:pPr>
        <w:pStyle w:val="ProductList-Body"/>
        <w:numPr>
          <w:ilvl w:val="0"/>
          <w:numId w:val="16"/>
        </w:numPr>
        <w:rPr>
          <w:rFonts w:cs="Arial"/>
          <w:szCs w:val="18"/>
        </w:rPr>
      </w:pPr>
      <w:r w:rsidRPr="00577468">
        <w:rPr>
          <w:rFonts w:cs="Arial"/>
          <w:szCs w:val="18"/>
          <w:rtl/>
        </w:rPr>
        <w:t>عمليات نقل البيانات والموقع</w:t>
      </w:r>
    </w:p>
    <w:p w14:paraId="028C6A86" w14:textId="77777777" w:rsidR="00121554" w:rsidRPr="00577468" w:rsidRDefault="00121554" w:rsidP="002A4D04">
      <w:pPr>
        <w:pStyle w:val="ProductList-Body"/>
        <w:numPr>
          <w:ilvl w:val="0"/>
          <w:numId w:val="16"/>
        </w:numPr>
        <w:rPr>
          <w:rFonts w:cs="Arial"/>
          <w:szCs w:val="18"/>
        </w:rPr>
      </w:pPr>
      <w:r w:rsidRPr="00577468">
        <w:rPr>
          <w:rFonts w:cs="Arial"/>
          <w:szCs w:val="18"/>
          <w:rtl/>
        </w:rPr>
        <w:t>الاحتفاظ بالبيانات وحذفها</w:t>
      </w:r>
    </w:p>
    <w:p w14:paraId="5FDF3DA4" w14:textId="77777777" w:rsidR="00121554" w:rsidRPr="00577468" w:rsidRDefault="00121554" w:rsidP="002A4D04">
      <w:pPr>
        <w:pStyle w:val="ProductList-Body"/>
        <w:numPr>
          <w:ilvl w:val="0"/>
          <w:numId w:val="16"/>
        </w:numPr>
        <w:rPr>
          <w:rFonts w:cs="Arial"/>
          <w:szCs w:val="18"/>
        </w:rPr>
      </w:pPr>
      <w:r w:rsidRPr="00577468">
        <w:rPr>
          <w:rFonts w:cs="Arial"/>
          <w:szCs w:val="18"/>
          <w:rtl/>
        </w:rPr>
        <w:t>التزام المعالج بالسرية</w:t>
      </w:r>
    </w:p>
    <w:p w14:paraId="124CA7CE" w14:textId="77777777" w:rsidR="00121554" w:rsidRPr="00577468" w:rsidRDefault="00121554" w:rsidP="002A4D04">
      <w:pPr>
        <w:pStyle w:val="ProductList-Body"/>
        <w:numPr>
          <w:ilvl w:val="0"/>
          <w:numId w:val="16"/>
        </w:numPr>
        <w:rPr>
          <w:rFonts w:cs="Arial"/>
          <w:szCs w:val="18"/>
        </w:rPr>
      </w:pPr>
      <w:r w:rsidRPr="00577468">
        <w:rPr>
          <w:rFonts w:cs="Arial"/>
          <w:szCs w:val="18"/>
          <w:rtl/>
        </w:rPr>
        <w:t>إشعار وضوابط حول الاستعانة بالمعالجين الفرعيين</w:t>
      </w:r>
    </w:p>
    <w:p w14:paraId="21CE518B" w14:textId="77777777" w:rsidR="00121554" w:rsidRPr="00577468" w:rsidRDefault="00121554" w:rsidP="002A4D04">
      <w:pPr>
        <w:pStyle w:val="ProductList-Body"/>
        <w:numPr>
          <w:ilvl w:val="0"/>
          <w:numId w:val="16"/>
        </w:numPr>
        <w:rPr>
          <w:rFonts w:cs="Arial"/>
          <w:szCs w:val="18"/>
        </w:rPr>
      </w:pPr>
      <w:r w:rsidRPr="00577468">
        <w:rPr>
          <w:rFonts w:cs="Arial"/>
          <w:szCs w:val="18"/>
          <w:rtl/>
        </w:rPr>
        <w:t>المؤسسات التعليمية</w:t>
      </w:r>
    </w:p>
    <w:p w14:paraId="031B14D2"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اتفاقية شراكة الأعمال </w:t>
      </w:r>
      <w:r w:rsidRPr="00577468">
        <w:rPr>
          <w:rFonts w:cs="Arial"/>
          <w:szCs w:val="18"/>
        </w:rPr>
        <w:t>(BAA)</w:t>
      </w:r>
      <w:r w:rsidRPr="00577468">
        <w:rPr>
          <w:rFonts w:cs="Arial"/>
          <w:szCs w:val="18"/>
          <w:rtl/>
        </w:rPr>
        <w:t xml:space="preserve"> الخاصة بقانون </w:t>
      </w:r>
      <w:r w:rsidRPr="00577468">
        <w:rPr>
          <w:rFonts w:cs="Arial"/>
          <w:szCs w:val="18"/>
        </w:rPr>
        <w:t>HIPAA</w:t>
      </w:r>
    </w:p>
    <w:p w14:paraId="40FA6F2A"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كيفية الاتصال بـ </w:t>
      </w:r>
      <w:r w:rsidRPr="00577468">
        <w:rPr>
          <w:rFonts w:cs="Arial"/>
          <w:szCs w:val="18"/>
        </w:rPr>
        <w:t>Microsoft</w:t>
      </w:r>
    </w:p>
    <w:p w14:paraId="628784E9" w14:textId="77777777" w:rsidR="00121554" w:rsidRPr="00577468" w:rsidRDefault="00121554" w:rsidP="002A4D04">
      <w:pPr>
        <w:pStyle w:val="ProductList-Body"/>
        <w:numPr>
          <w:ilvl w:val="0"/>
          <w:numId w:val="16"/>
        </w:numPr>
        <w:rPr>
          <w:rFonts w:cs="Arial"/>
          <w:szCs w:val="18"/>
        </w:rPr>
      </w:pPr>
      <w:r w:rsidRPr="00577468">
        <w:rPr>
          <w:rFonts w:cs="Arial"/>
          <w:szCs w:val="18"/>
          <w:rtl/>
        </w:rPr>
        <w:t>الملحق أ – الخدمات عبر الإنترنت الأساسية</w:t>
      </w:r>
    </w:p>
    <w:p w14:paraId="0402C9A5" w14:textId="77777777" w:rsidR="00121554" w:rsidRPr="00577468" w:rsidRDefault="00121554" w:rsidP="002A4D04">
      <w:pPr>
        <w:pStyle w:val="ProductList-Body"/>
        <w:numPr>
          <w:ilvl w:val="0"/>
          <w:numId w:val="16"/>
        </w:numPr>
        <w:rPr>
          <w:rFonts w:cs="Arial"/>
          <w:szCs w:val="18"/>
        </w:rPr>
        <w:sectPr w:rsidR="00121554" w:rsidRPr="00577468" w:rsidSect="009C3CB3">
          <w:type w:val="continuous"/>
          <w:pgSz w:w="12240" w:h="15840"/>
          <w:pgMar w:top="1440" w:right="720" w:bottom="1440" w:left="720" w:header="720" w:footer="720" w:gutter="0"/>
          <w:cols w:num="2" w:space="720"/>
          <w:titlePg/>
          <w:bidi/>
          <w:docGrid w:linePitch="360"/>
        </w:sectPr>
      </w:pPr>
      <w:bookmarkStart w:id="61" w:name="_Toc431459502"/>
      <w:bookmarkStart w:id="62" w:name="_Toc507239505"/>
      <w:r w:rsidRPr="00577468">
        <w:rPr>
          <w:rFonts w:cs="Arial"/>
          <w:szCs w:val="18"/>
          <w:rtl/>
        </w:rPr>
        <w:t xml:space="preserve">الملحق ب - تدابير </w:t>
      </w:r>
      <w:bookmarkEnd w:id="61"/>
      <w:bookmarkEnd w:id="62"/>
      <w:r w:rsidRPr="00577468">
        <w:rPr>
          <w:rFonts w:cs="Arial"/>
          <w:szCs w:val="18"/>
          <w:rtl/>
        </w:rPr>
        <w:t>الأمان</w:t>
      </w:r>
    </w:p>
    <w:p w14:paraId="338A13FE" w14:textId="77777777" w:rsidR="004A27A9" w:rsidRPr="00577468" w:rsidRDefault="004A27A9" w:rsidP="004A27A9">
      <w:pPr>
        <w:pStyle w:val="ProductList-Body"/>
        <w:ind w:left="720"/>
        <w:rPr>
          <w:rFonts w:cs="Arial"/>
          <w:szCs w:val="18"/>
        </w:rPr>
      </w:pPr>
    </w:p>
    <w:p w14:paraId="532DBDA1" w14:textId="77777777" w:rsidR="004A27A9" w:rsidRPr="00457F98" w:rsidRDefault="004A27A9" w:rsidP="004A27A9">
      <w:pPr>
        <w:pStyle w:val="ProductList-SubSubSectionHeading"/>
        <w:outlineLvl w:val="1"/>
        <w:rPr>
          <w:rFonts w:cs="Arial"/>
          <w:bCs/>
          <w:szCs w:val="18"/>
        </w:rPr>
      </w:pPr>
      <w:bookmarkStart w:id="63" w:name="_Toc507768549"/>
      <w:bookmarkStart w:id="64" w:name="_Toc531175856"/>
      <w:r w:rsidRPr="00457F98">
        <w:rPr>
          <w:rFonts w:cs="Arial"/>
          <w:bCs/>
          <w:szCs w:val="18"/>
          <w:rtl/>
        </w:rPr>
        <w:t>النطاق</w:t>
      </w:r>
      <w:bookmarkEnd w:id="63"/>
      <w:bookmarkEnd w:id="64"/>
    </w:p>
    <w:p w14:paraId="2E0A6E57" w14:textId="77777777" w:rsidR="00696838" w:rsidRPr="00CE41D3" w:rsidRDefault="00696838" w:rsidP="00696838">
      <w:pPr>
        <w:pStyle w:val="ProductList-Body"/>
        <w:rPr>
          <w:rFonts w:cstheme="minorHAnsi"/>
          <w:szCs w:val="18"/>
        </w:rPr>
      </w:pPr>
      <w:r w:rsidRPr="00CE41D3">
        <w:rPr>
          <w:rFonts w:ascii="Arial" w:hAnsi="Arial" w:cs="Arial" w:hint="cs"/>
          <w:szCs w:val="18"/>
          <w:rtl/>
        </w:rPr>
        <w:t>تسري</w:t>
      </w:r>
      <w:r w:rsidRPr="00CE41D3">
        <w:rPr>
          <w:rFonts w:cstheme="minorHAnsi"/>
          <w:szCs w:val="18"/>
          <w:rtl/>
        </w:rPr>
        <w:t xml:space="preserve"> </w:t>
      </w:r>
      <w:r w:rsidRPr="00CE41D3">
        <w:rPr>
          <w:rFonts w:ascii="Arial" w:hAnsi="Arial" w:cs="Arial" w:hint="cs"/>
          <w:szCs w:val="18"/>
          <w:rtl/>
        </w:rPr>
        <w:t>الشروط</w:t>
      </w:r>
      <w:r w:rsidRPr="00CE41D3">
        <w:rPr>
          <w:rFonts w:cstheme="minorHAnsi"/>
          <w:szCs w:val="18"/>
          <w:rtl/>
        </w:rPr>
        <w:t xml:space="preserve"> </w:t>
      </w:r>
      <w:r w:rsidRPr="00CE41D3">
        <w:rPr>
          <w:rFonts w:ascii="Arial" w:hAnsi="Arial" w:cs="Arial" w:hint="cs"/>
          <w:szCs w:val="18"/>
          <w:rtl/>
        </w:rPr>
        <w:t>الواردة</w:t>
      </w:r>
      <w:r w:rsidRPr="00CE41D3">
        <w:rPr>
          <w:rFonts w:cstheme="minorHAnsi"/>
          <w:szCs w:val="18"/>
          <w:rtl/>
        </w:rPr>
        <w:t xml:space="preserve"> </w:t>
      </w:r>
      <w:r w:rsidRPr="00CE41D3">
        <w:rPr>
          <w:rFonts w:ascii="Arial" w:hAnsi="Arial" w:cs="Arial" w:hint="cs"/>
          <w:szCs w:val="18"/>
          <w:rtl/>
        </w:rPr>
        <w:t>في</w:t>
      </w:r>
      <w:r w:rsidRPr="00CE41D3">
        <w:rPr>
          <w:rFonts w:cstheme="minorHAnsi"/>
          <w:szCs w:val="18"/>
          <w:rtl/>
        </w:rPr>
        <w:t xml:space="preserve"> </w:t>
      </w:r>
      <w:r w:rsidRPr="00CE41D3">
        <w:rPr>
          <w:rFonts w:ascii="Arial" w:hAnsi="Arial" w:cs="Arial" w:hint="cs"/>
          <w:szCs w:val="18"/>
          <w:rtl/>
        </w:rPr>
        <w:t>هذا</w:t>
      </w:r>
      <w:r w:rsidRPr="00CE41D3">
        <w:rPr>
          <w:rFonts w:cstheme="minorHAnsi"/>
          <w:szCs w:val="18"/>
          <w:rtl/>
        </w:rPr>
        <w:t xml:space="preserve"> </w:t>
      </w:r>
      <w:r w:rsidRPr="00CE41D3">
        <w:rPr>
          <w:rFonts w:ascii="Arial" w:hAnsi="Arial" w:cs="Arial" w:hint="cs"/>
          <w:szCs w:val="18"/>
          <w:rtl/>
        </w:rPr>
        <w:t>البند</w:t>
      </w:r>
      <w:r w:rsidRPr="00CE41D3">
        <w:rPr>
          <w:rFonts w:cstheme="minorHAnsi"/>
          <w:szCs w:val="18"/>
          <w:rtl/>
        </w:rPr>
        <w:t xml:space="preserve"> (</w:t>
      </w:r>
      <w:r w:rsidRPr="00CE41D3">
        <w:rPr>
          <w:rFonts w:ascii="Arial" w:hAnsi="Arial" w:cs="Arial"/>
          <w:szCs w:val="18"/>
          <w:rtl/>
        </w:rPr>
        <w:t>"</w:t>
      </w:r>
      <w:r w:rsidRPr="00CE41D3">
        <w:rPr>
          <w:rFonts w:ascii="Arial" w:hAnsi="Arial" w:cs="Arial" w:hint="cs"/>
          <w:szCs w:val="18"/>
          <w:rtl/>
        </w:rPr>
        <w:t>شروط</w:t>
      </w:r>
      <w:r w:rsidRPr="00CE41D3">
        <w:rPr>
          <w:rFonts w:cstheme="minorHAnsi"/>
          <w:szCs w:val="18"/>
          <w:rtl/>
        </w:rPr>
        <w:t xml:space="preserve"> </w:t>
      </w:r>
      <w:r w:rsidRPr="00CE41D3">
        <w:rPr>
          <w:rFonts w:ascii="Arial" w:hAnsi="Arial" w:cs="Arial" w:hint="cs"/>
          <w:szCs w:val="18"/>
          <w:rtl/>
        </w:rPr>
        <w:t>حماية</w:t>
      </w:r>
      <w:r w:rsidRPr="00CE41D3">
        <w:rPr>
          <w:rFonts w:cstheme="minorHAnsi"/>
          <w:szCs w:val="18"/>
          <w:rtl/>
        </w:rPr>
        <w:t xml:space="preserve"> </w:t>
      </w:r>
      <w:r w:rsidRPr="00CE41D3">
        <w:rPr>
          <w:rFonts w:ascii="Arial" w:hAnsi="Arial" w:cs="Arial" w:hint="cs"/>
          <w:szCs w:val="18"/>
          <w:rtl/>
        </w:rPr>
        <w:t>البيانات</w:t>
      </w:r>
      <w:r w:rsidRPr="00CE41D3">
        <w:rPr>
          <w:rFonts w:ascii="Arial" w:hAnsi="Arial" w:cs="Arial"/>
          <w:szCs w:val="18"/>
          <w:rtl/>
        </w:rPr>
        <w:t>"</w:t>
      </w:r>
      <w:r w:rsidRPr="00CE41D3">
        <w:rPr>
          <w:rFonts w:cstheme="minorHAnsi"/>
          <w:szCs w:val="18"/>
          <w:rtl/>
        </w:rPr>
        <w:t xml:space="preserve">) </w:t>
      </w:r>
      <w:r w:rsidRPr="00CE41D3">
        <w:rPr>
          <w:rFonts w:ascii="Arial" w:hAnsi="Arial" w:cs="Arial" w:hint="cs"/>
          <w:szCs w:val="18"/>
          <w:rtl/>
        </w:rPr>
        <w:t>على</w:t>
      </w:r>
      <w:r w:rsidRPr="00CE41D3">
        <w:rPr>
          <w:rFonts w:cstheme="minorHAnsi"/>
          <w:szCs w:val="18"/>
          <w:rtl/>
        </w:rPr>
        <w:t xml:space="preserve"> </w:t>
      </w:r>
      <w:r w:rsidRPr="00CE41D3">
        <w:rPr>
          <w:rFonts w:ascii="Arial" w:hAnsi="Arial" w:cs="Arial" w:hint="cs"/>
          <w:szCs w:val="18"/>
          <w:rtl/>
        </w:rPr>
        <w:t>جميع</w:t>
      </w:r>
      <w:r w:rsidRPr="00CE41D3">
        <w:rPr>
          <w:rFonts w:cstheme="minorHAnsi"/>
          <w:szCs w:val="18"/>
          <w:rtl/>
        </w:rPr>
        <w:t xml:space="preserve"> </w:t>
      </w:r>
      <w:r w:rsidRPr="00CE41D3">
        <w:rPr>
          <w:rFonts w:ascii="Arial" w:hAnsi="Arial" w:cs="Arial" w:hint="cs"/>
          <w:szCs w:val="18"/>
          <w:rtl/>
        </w:rPr>
        <w:t>الخدمات</w:t>
      </w:r>
      <w:r w:rsidRPr="00CE41D3">
        <w:rPr>
          <w:rFonts w:cstheme="minorHAnsi"/>
          <w:szCs w:val="18"/>
          <w:rtl/>
        </w:rPr>
        <w:t xml:space="preserve"> </w:t>
      </w:r>
      <w:r w:rsidRPr="00CE41D3">
        <w:rPr>
          <w:rFonts w:ascii="Arial" w:hAnsi="Arial" w:cs="Arial" w:hint="cs"/>
          <w:szCs w:val="18"/>
          <w:rtl/>
        </w:rPr>
        <w:t>عبر</w:t>
      </w:r>
      <w:r w:rsidRPr="00CE41D3">
        <w:rPr>
          <w:rFonts w:cstheme="minorHAnsi"/>
          <w:szCs w:val="18"/>
          <w:rtl/>
        </w:rPr>
        <w:t xml:space="preserve"> </w:t>
      </w:r>
      <w:r w:rsidRPr="00CE41D3">
        <w:rPr>
          <w:rFonts w:ascii="Arial" w:hAnsi="Arial" w:cs="Arial" w:hint="cs"/>
          <w:szCs w:val="18"/>
          <w:rtl/>
        </w:rPr>
        <w:t>الإنترنت</w:t>
      </w:r>
      <w:r w:rsidRPr="00CE41D3">
        <w:rPr>
          <w:rFonts w:cstheme="minorHAnsi"/>
          <w:szCs w:val="18"/>
          <w:rtl/>
        </w:rPr>
        <w:t xml:space="preserve"> </w:t>
      </w:r>
      <w:r w:rsidRPr="00CE41D3">
        <w:rPr>
          <w:rFonts w:ascii="Arial" w:hAnsi="Arial" w:cs="Arial" w:hint="cs"/>
          <w:szCs w:val="18"/>
          <w:rtl/>
        </w:rPr>
        <w:t>باستثناء</w:t>
      </w:r>
      <w:r w:rsidRPr="00CE41D3">
        <w:rPr>
          <w:rFonts w:cstheme="minorHAnsi"/>
          <w:szCs w:val="18"/>
          <w:rtl/>
        </w:rPr>
        <w:t xml:space="preserve"> </w:t>
      </w:r>
      <w:r w:rsidRPr="00CE41D3">
        <w:rPr>
          <w:rFonts w:cstheme="minorHAnsi"/>
          <w:szCs w:val="18"/>
        </w:rPr>
        <w:t>Bing Maps Enterprise Platform</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Bing Maps Mobile Asset Management Platform</w:t>
      </w:r>
      <w:r w:rsidRPr="00CE41D3">
        <w:rPr>
          <w:rFonts w:cstheme="minorHAnsi"/>
          <w:szCs w:val="18"/>
          <w:rtl/>
        </w:rPr>
        <w:t xml:space="preserve"> </w:t>
      </w:r>
      <w:r w:rsidRPr="00CE41D3">
        <w:rPr>
          <w:rFonts w:ascii="Arial" w:hAnsi="Arial" w:cs="Arial" w:hint="cs"/>
          <w:szCs w:val="18"/>
          <w:rtl/>
        </w:rPr>
        <w:t>وخدمات</w:t>
      </w:r>
      <w:r w:rsidRPr="00CE41D3">
        <w:rPr>
          <w:rFonts w:cstheme="minorHAnsi"/>
          <w:szCs w:val="18"/>
          <w:rtl/>
        </w:rPr>
        <w:t xml:space="preserve"> </w:t>
      </w:r>
      <w:r w:rsidRPr="00CE41D3">
        <w:rPr>
          <w:rFonts w:ascii="Arial" w:hAnsi="Arial" w:cs="Arial" w:hint="cs"/>
          <w:szCs w:val="18"/>
          <w:rtl/>
        </w:rPr>
        <w:t>بحث</w:t>
      </w:r>
      <w:r w:rsidRPr="00CE41D3">
        <w:rPr>
          <w:rFonts w:cstheme="minorHAnsi"/>
          <w:szCs w:val="18"/>
          <w:rtl/>
        </w:rPr>
        <w:t xml:space="preserve"> </w:t>
      </w:r>
      <w:r w:rsidRPr="00CE41D3">
        <w:rPr>
          <w:rFonts w:cstheme="minorHAnsi"/>
          <w:szCs w:val="18"/>
        </w:rPr>
        <w:t>Bing</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LinkedIn Sales Navigator</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Microsoft Azure Stack</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Microsoft Genomics</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Visual Studio App Center</w:t>
      </w:r>
      <w:r w:rsidRPr="00CE41D3">
        <w:rPr>
          <w:rFonts w:ascii="Arial" w:hAnsi="Arial" w:cs="Arial" w:hint="cs"/>
          <w:szCs w:val="18"/>
          <w:rtl/>
        </w:rPr>
        <w:t>،</w:t>
      </w:r>
      <w:r w:rsidRPr="00CE41D3">
        <w:rPr>
          <w:rFonts w:cstheme="minorHAnsi"/>
          <w:szCs w:val="18"/>
          <w:rtl/>
        </w:rPr>
        <w:t xml:space="preserve"> </w:t>
      </w:r>
      <w:r w:rsidRPr="00CE41D3">
        <w:rPr>
          <w:rFonts w:ascii="Arial" w:hAnsi="Arial" w:cs="Arial" w:hint="cs"/>
          <w:szCs w:val="18"/>
          <w:rtl/>
        </w:rPr>
        <w:t>التي</w:t>
      </w:r>
      <w:r w:rsidRPr="00CE41D3">
        <w:rPr>
          <w:rFonts w:cstheme="minorHAnsi"/>
          <w:szCs w:val="18"/>
          <w:rtl/>
        </w:rPr>
        <w:t xml:space="preserve"> </w:t>
      </w:r>
      <w:r w:rsidRPr="00CE41D3">
        <w:rPr>
          <w:rFonts w:ascii="Arial" w:hAnsi="Arial" w:cs="Arial" w:hint="cs"/>
          <w:szCs w:val="18"/>
          <w:rtl/>
        </w:rPr>
        <w:t>تخضع</w:t>
      </w:r>
      <w:r w:rsidRPr="00CE41D3">
        <w:rPr>
          <w:rFonts w:cstheme="minorHAnsi"/>
          <w:szCs w:val="18"/>
          <w:rtl/>
        </w:rPr>
        <w:t xml:space="preserve"> </w:t>
      </w:r>
      <w:r w:rsidRPr="00CE41D3">
        <w:rPr>
          <w:rFonts w:ascii="Arial" w:hAnsi="Arial" w:cs="Arial" w:hint="cs"/>
          <w:szCs w:val="18"/>
          <w:rtl/>
        </w:rPr>
        <w:t>لشروط</w:t>
      </w:r>
      <w:r w:rsidRPr="00CE41D3">
        <w:rPr>
          <w:rFonts w:cstheme="minorHAnsi"/>
          <w:szCs w:val="18"/>
          <w:rtl/>
        </w:rPr>
        <w:t xml:space="preserve"> </w:t>
      </w:r>
      <w:r w:rsidRPr="00CE41D3">
        <w:rPr>
          <w:rFonts w:ascii="Arial" w:hAnsi="Arial" w:cs="Arial" w:hint="cs"/>
          <w:szCs w:val="18"/>
          <w:rtl/>
        </w:rPr>
        <w:t>الخصوصية</w:t>
      </w:r>
      <w:r w:rsidRPr="00CE41D3">
        <w:rPr>
          <w:rFonts w:cstheme="minorHAnsi"/>
          <w:szCs w:val="18"/>
          <w:rtl/>
        </w:rPr>
        <w:t xml:space="preserve"> </w:t>
      </w:r>
      <w:r w:rsidRPr="00CE41D3">
        <w:rPr>
          <w:rFonts w:ascii="Arial" w:hAnsi="Arial" w:cs="Arial" w:hint="cs"/>
          <w:szCs w:val="18"/>
          <w:rtl/>
        </w:rPr>
        <w:t>والأمان</w:t>
      </w:r>
      <w:r w:rsidRPr="00CE41D3">
        <w:rPr>
          <w:rFonts w:cstheme="minorHAnsi"/>
          <w:szCs w:val="18"/>
          <w:rtl/>
        </w:rPr>
        <w:t xml:space="preserve"> </w:t>
      </w:r>
      <w:r w:rsidRPr="00CE41D3">
        <w:rPr>
          <w:rFonts w:ascii="Arial" w:hAnsi="Arial" w:cs="Arial" w:hint="cs"/>
          <w:szCs w:val="18"/>
          <w:rtl/>
        </w:rPr>
        <w:t>المذكورة</w:t>
      </w:r>
      <w:r w:rsidRPr="00CE41D3">
        <w:rPr>
          <w:rFonts w:cstheme="minorHAnsi"/>
          <w:szCs w:val="18"/>
          <w:rtl/>
        </w:rPr>
        <w:t xml:space="preserve"> </w:t>
      </w:r>
      <w:r w:rsidRPr="00CE41D3">
        <w:rPr>
          <w:rFonts w:ascii="Arial" w:hAnsi="Arial" w:cs="Arial" w:hint="cs"/>
          <w:szCs w:val="18"/>
          <w:rtl/>
        </w:rPr>
        <w:t>في</w:t>
      </w:r>
      <w:r w:rsidRPr="00CE41D3">
        <w:rPr>
          <w:rFonts w:cstheme="minorHAnsi"/>
          <w:szCs w:val="18"/>
          <w:rtl/>
        </w:rPr>
        <w:t xml:space="preserve"> </w:t>
      </w:r>
      <w:hyperlink w:anchor="الشروط الخاصة بالخدمات عبر الإنترنت" w:history="1">
        <w:r w:rsidRPr="00CE41D3">
          <w:rPr>
            <w:rStyle w:val="Hyperlink"/>
            <w:rFonts w:ascii="Arial" w:hAnsi="Arial" w:cs="Arial" w:hint="cs"/>
            <w:szCs w:val="18"/>
            <w:rtl/>
          </w:rPr>
          <w:t>شروط</w:t>
        </w:r>
        <w:r w:rsidRPr="00CE41D3">
          <w:rPr>
            <w:rStyle w:val="Hyperlink"/>
            <w:rFonts w:cstheme="minorHAnsi"/>
            <w:szCs w:val="18"/>
            <w:rtl/>
          </w:rPr>
          <w:t xml:space="preserve"> </w:t>
        </w:r>
        <w:r w:rsidRPr="00CE41D3">
          <w:rPr>
            <w:rStyle w:val="Hyperlink"/>
            <w:rFonts w:ascii="Arial" w:hAnsi="Arial" w:cs="Arial" w:hint="cs"/>
            <w:szCs w:val="18"/>
            <w:rtl/>
          </w:rPr>
          <w:t>الخدمات</w:t>
        </w:r>
        <w:r w:rsidRPr="00CE41D3">
          <w:rPr>
            <w:rStyle w:val="Hyperlink"/>
            <w:rFonts w:cstheme="minorHAnsi"/>
            <w:szCs w:val="18"/>
            <w:rtl/>
          </w:rPr>
          <w:t xml:space="preserve"> </w:t>
        </w:r>
        <w:r w:rsidRPr="00CE41D3">
          <w:rPr>
            <w:rStyle w:val="Hyperlink"/>
            <w:rFonts w:ascii="Arial" w:hAnsi="Arial" w:cs="Arial" w:hint="cs"/>
            <w:szCs w:val="18"/>
            <w:rtl/>
          </w:rPr>
          <w:t>عبر</w:t>
        </w:r>
        <w:r w:rsidRPr="00CE41D3">
          <w:rPr>
            <w:rStyle w:val="Hyperlink"/>
            <w:rFonts w:cstheme="minorHAnsi"/>
            <w:szCs w:val="18"/>
            <w:rtl/>
          </w:rPr>
          <w:t xml:space="preserve"> </w:t>
        </w:r>
        <w:r w:rsidRPr="00CE41D3">
          <w:rPr>
            <w:rStyle w:val="Hyperlink"/>
            <w:rFonts w:ascii="Arial" w:hAnsi="Arial" w:cs="Arial" w:hint="cs"/>
            <w:szCs w:val="18"/>
            <w:rtl/>
          </w:rPr>
          <w:t>الإنترنت</w:t>
        </w:r>
      </w:hyperlink>
      <w:r w:rsidRPr="00CE41D3">
        <w:rPr>
          <w:rFonts w:cstheme="minorHAnsi"/>
          <w:szCs w:val="18"/>
          <w:rtl/>
        </w:rPr>
        <w:t xml:space="preserve"> </w:t>
      </w:r>
      <w:r w:rsidRPr="00CE41D3">
        <w:rPr>
          <w:rFonts w:ascii="Arial" w:hAnsi="Arial" w:cs="Arial" w:hint="cs"/>
          <w:szCs w:val="18"/>
          <w:rtl/>
        </w:rPr>
        <w:t>المعمول</w:t>
      </w:r>
      <w:r w:rsidRPr="00CE41D3">
        <w:rPr>
          <w:rFonts w:cstheme="minorHAnsi"/>
          <w:szCs w:val="18"/>
          <w:rtl/>
        </w:rPr>
        <w:t xml:space="preserve"> </w:t>
      </w:r>
      <w:r w:rsidRPr="00CE41D3">
        <w:rPr>
          <w:rFonts w:ascii="Arial" w:hAnsi="Arial" w:cs="Arial" w:hint="cs"/>
          <w:szCs w:val="18"/>
          <w:rtl/>
        </w:rPr>
        <w:t>بها</w:t>
      </w:r>
      <w:r w:rsidRPr="00CE41D3">
        <w:rPr>
          <w:rFonts w:cstheme="minorHAnsi"/>
          <w:szCs w:val="18"/>
          <w:rtl/>
        </w:rPr>
        <w:t>.</w:t>
      </w:r>
    </w:p>
    <w:p w14:paraId="0E4F9A13" w14:textId="77777777" w:rsidR="004A27A9" w:rsidRPr="00696838" w:rsidRDefault="004A27A9" w:rsidP="004A27A9">
      <w:pPr>
        <w:pStyle w:val="ProductList-Body"/>
        <w:rPr>
          <w:rFonts w:cs="Arial"/>
          <w:szCs w:val="18"/>
        </w:rPr>
      </w:pPr>
    </w:p>
    <w:p w14:paraId="1ED68473" w14:textId="77777777" w:rsidR="004A27A9" w:rsidRPr="00B81F34" w:rsidRDefault="004A27A9" w:rsidP="004A27A9">
      <w:pPr>
        <w:pStyle w:val="ProductList-Body"/>
        <w:rPr>
          <w:rFonts w:cs="Arial"/>
          <w:szCs w:val="18"/>
        </w:rPr>
      </w:pPr>
      <w:r w:rsidRPr="00B81F34">
        <w:rPr>
          <w:rFonts w:cs="Arial"/>
          <w:szCs w:val="18"/>
          <w:rtl/>
        </w:rPr>
        <w:t xml:space="preserve">قد تقوم المعاينات بتوظيف معايير خصوصية وأمان أقل أو مختلفة عن تلك الموجودة عادة في الخدمات عبر الإنترنت. ما لم تتم الإشارة إلى خلاف ذلك، لا تُستخدم المعاينات غير المضمنة في اتفاقية مستوى الخدمة فيما يتعلق بالخدمة عبر الإنترنت ذات الصلة، ويحظر على العميل استخدام المعاينات لمعالجة بيانات شخصية أو غير ذلك من البيانات الخاضعة لمتطلبات الامتثال القانونية أو التنظيمية. لا تسري الشروط التالية في هذا البند ("شروط حماية البيانات") على المعاينات: معالجة البيانات الشخصية؛ القانون العام لحماية البيانات وأمان البيانات واتفاقية شراكة الأعمال الخاصة بقانون </w:t>
      </w:r>
      <w:r w:rsidRPr="00B81F34">
        <w:rPr>
          <w:rFonts w:cs="Arial"/>
          <w:szCs w:val="18"/>
        </w:rPr>
        <w:t>HIPAA</w:t>
      </w:r>
      <w:r w:rsidRPr="00B81F34">
        <w:rPr>
          <w:rFonts w:cs="Arial"/>
          <w:szCs w:val="18"/>
          <w:rtl/>
        </w:rPr>
        <w:t>‬.</w:t>
      </w:r>
    </w:p>
    <w:p w14:paraId="26A3F670" w14:textId="77777777" w:rsidR="004A27A9" w:rsidRPr="00B81F34" w:rsidRDefault="004A27A9" w:rsidP="004A27A9">
      <w:pPr>
        <w:pStyle w:val="ProductList-Body"/>
        <w:rPr>
          <w:rFonts w:cs="Arial"/>
          <w:szCs w:val="18"/>
        </w:rPr>
      </w:pPr>
    </w:p>
    <w:p w14:paraId="7B31E52D" w14:textId="77777777" w:rsidR="004A27A9" w:rsidRPr="00B81F34" w:rsidRDefault="004A27A9" w:rsidP="004A27A9">
      <w:pPr>
        <w:pStyle w:val="ProductList-Body"/>
        <w:rPr>
          <w:rFonts w:cs="Arial"/>
          <w:szCs w:val="18"/>
        </w:rPr>
      </w:pPr>
      <w:r w:rsidRPr="00B81F34">
        <w:rPr>
          <w:rFonts w:cs="Arial"/>
          <w:szCs w:val="18"/>
          <w:rtl/>
        </w:rPr>
        <w:t xml:space="preserve">يشتمل المرفق </w:t>
      </w:r>
      <w:r w:rsidRPr="00B81F34">
        <w:rPr>
          <w:rFonts w:cs="Arial"/>
          <w:szCs w:val="18"/>
          <w:lang w:bidi=""/>
        </w:rPr>
        <w:t>1</w:t>
      </w:r>
      <w:r w:rsidRPr="00B81F34">
        <w:rPr>
          <w:rFonts w:cs="Arial"/>
          <w:szCs w:val="18"/>
          <w:rtl/>
        </w:rPr>
        <w:t xml:space="preserve"> على الشروط التي تسري على الخدمات الاحترافية، والتي تتضمن خصوصية وأمان بيانات الدعم والبيانات الشخصية فيما يتعلق بتقديم هذه الخدمات. ومن ثمَّ؛ فإن الشروط الواردة في هذا البند ("شروط حماية البيانات") لا تسري على تقديم الخدمات الاحترافية، ما لم يُعبَّر صراحة عن أنها معمول بها في المرفق </w:t>
      </w:r>
      <w:r w:rsidRPr="00B81F34">
        <w:rPr>
          <w:rFonts w:cs="Arial"/>
          <w:szCs w:val="18"/>
          <w:lang w:bidi=""/>
        </w:rPr>
        <w:t>1</w:t>
      </w:r>
      <w:r w:rsidRPr="00B81F34">
        <w:rPr>
          <w:rFonts w:cs="Arial"/>
          <w:szCs w:val="18"/>
          <w:rtl/>
        </w:rPr>
        <w:t>.</w:t>
      </w:r>
    </w:p>
    <w:p w14:paraId="4431DBEB" w14:textId="77777777" w:rsidR="004A27A9" w:rsidRPr="00B81F34" w:rsidRDefault="004A27A9" w:rsidP="004A27A9">
      <w:pPr>
        <w:pStyle w:val="ProductList-Body"/>
        <w:rPr>
          <w:rFonts w:cs="Arial"/>
          <w:szCs w:val="18"/>
        </w:rPr>
      </w:pPr>
    </w:p>
    <w:p w14:paraId="47CEA7DA" w14:textId="77777777" w:rsidR="004A27A9" w:rsidRPr="003D2E99" w:rsidRDefault="004A27A9" w:rsidP="004A27A9">
      <w:pPr>
        <w:pStyle w:val="ProductList-SubSubSectionHeading"/>
        <w:outlineLvl w:val="1"/>
        <w:rPr>
          <w:rFonts w:cs="Arial"/>
          <w:bCs/>
          <w:szCs w:val="18"/>
        </w:rPr>
      </w:pPr>
      <w:bookmarkStart w:id="65" w:name="_Toc507768550"/>
      <w:bookmarkStart w:id="66" w:name="_Toc531175857"/>
      <w:r w:rsidRPr="003D2E99">
        <w:rPr>
          <w:rFonts w:cs="Arial"/>
          <w:bCs/>
          <w:szCs w:val="18"/>
          <w:rtl/>
        </w:rPr>
        <w:t>معالجة بيانات العميل؛ الملكية</w:t>
      </w:r>
      <w:bookmarkEnd w:id="65"/>
      <w:bookmarkEnd w:id="66"/>
    </w:p>
    <w:p w14:paraId="5E0A3C19" w14:textId="77777777" w:rsidR="004A27A9" w:rsidRPr="003D2E99" w:rsidRDefault="004A27A9" w:rsidP="004A27A9">
      <w:pPr>
        <w:pStyle w:val="ProductList-Body"/>
        <w:rPr>
          <w:rFonts w:cs="Arial"/>
          <w:szCs w:val="18"/>
        </w:rPr>
      </w:pPr>
      <w:r w:rsidRPr="003D2E99">
        <w:rPr>
          <w:rFonts w:cs="Arial"/>
          <w:szCs w:val="18"/>
          <w:rtl/>
        </w:rPr>
        <w:t xml:space="preserve">ستُستخدَم بيانات العميل أو تُعالَج بطريقة أخرى فقط لتقديم الخدمات عبر الإنترنت للعميل بما في ذلك الأغراض المتوافقة مع تقديم هذه الخدمات. ولن تستخدم </w:t>
      </w:r>
      <w:r w:rsidRPr="003D2E99">
        <w:rPr>
          <w:rFonts w:cs="Arial"/>
          <w:szCs w:val="18"/>
        </w:rPr>
        <w:t>Microsoft</w:t>
      </w:r>
      <w:r w:rsidRPr="003D2E99">
        <w:rPr>
          <w:rFonts w:cs="Arial"/>
          <w:szCs w:val="18"/>
          <w:rtl/>
        </w:rPr>
        <w:t xml:space="preserve"> بيانات العميل أو تعالجها بأي طريقة أخرى أو تستخلص منها معلومات في أي إعلان أو أي أغراض تجارية مشابهة. كما هو بين الطرفين، يحتفظ العميل بكل الحقوق وحقوق الملكية والمصلحة في بيانات العميل. ولا تحصل </w:t>
      </w:r>
      <w:r w:rsidRPr="003D2E99">
        <w:rPr>
          <w:rFonts w:cs="Arial"/>
          <w:szCs w:val="18"/>
        </w:rPr>
        <w:t>Microsoft</w:t>
      </w:r>
      <w:r w:rsidRPr="003D2E99">
        <w:rPr>
          <w:rFonts w:cs="Arial"/>
          <w:szCs w:val="18"/>
          <w:rtl/>
        </w:rPr>
        <w:t xml:space="preserve"> على أي حقوق في بيانات العميل، بخلاف الحقوق التي يمنحها العميل لـ </w:t>
      </w:r>
      <w:r w:rsidRPr="003D2E99">
        <w:rPr>
          <w:rFonts w:cs="Arial"/>
          <w:szCs w:val="18"/>
        </w:rPr>
        <w:t>Microsoft</w:t>
      </w:r>
      <w:r w:rsidRPr="003D2E99">
        <w:rPr>
          <w:rFonts w:cs="Arial"/>
          <w:szCs w:val="18"/>
          <w:rtl/>
        </w:rPr>
        <w:t xml:space="preserve"> لتوفير الخدمات عبر الإنترنت له. كما لا تؤثر هذه الفقرة على حقوق </w:t>
      </w:r>
      <w:r w:rsidRPr="003D2E99">
        <w:rPr>
          <w:rFonts w:cs="Arial"/>
          <w:szCs w:val="18"/>
        </w:rPr>
        <w:t>Microsoft</w:t>
      </w:r>
      <w:r w:rsidRPr="003D2E99">
        <w:rPr>
          <w:rFonts w:cs="Arial"/>
          <w:szCs w:val="18"/>
          <w:rtl/>
        </w:rPr>
        <w:t xml:space="preserve"> في البرامج أو الخدمات التي تقوم </w:t>
      </w:r>
      <w:r w:rsidRPr="003D2E99">
        <w:rPr>
          <w:rFonts w:cs="Arial"/>
          <w:szCs w:val="18"/>
        </w:rPr>
        <w:t>Microsoft</w:t>
      </w:r>
      <w:r w:rsidRPr="003D2E99">
        <w:rPr>
          <w:rFonts w:cs="Arial"/>
          <w:szCs w:val="18"/>
          <w:rtl/>
        </w:rPr>
        <w:t xml:space="preserve"> بترخيصها للعميل.</w:t>
      </w:r>
    </w:p>
    <w:p w14:paraId="49B0661F" w14:textId="77777777" w:rsidR="004A27A9" w:rsidRPr="003D2E99" w:rsidRDefault="004A27A9" w:rsidP="004A27A9">
      <w:pPr>
        <w:pStyle w:val="ProductList-Body"/>
        <w:rPr>
          <w:rFonts w:cs="Arial"/>
          <w:szCs w:val="18"/>
        </w:rPr>
      </w:pPr>
    </w:p>
    <w:p w14:paraId="0F4A8157" w14:textId="77777777" w:rsidR="004A27A9" w:rsidRPr="003D2E99" w:rsidRDefault="004A27A9" w:rsidP="004A27A9">
      <w:pPr>
        <w:pStyle w:val="ProductList-SubSubSectionHeading"/>
        <w:outlineLvl w:val="1"/>
        <w:rPr>
          <w:rFonts w:cs="Arial"/>
          <w:bCs/>
          <w:szCs w:val="18"/>
        </w:rPr>
      </w:pPr>
      <w:bookmarkStart w:id="67" w:name="_Toc507768551"/>
      <w:bookmarkStart w:id="68" w:name="_Toc531175858"/>
      <w:r w:rsidRPr="003D2E99">
        <w:rPr>
          <w:rFonts w:cs="Arial"/>
          <w:bCs/>
          <w:szCs w:val="18"/>
          <w:rtl/>
        </w:rPr>
        <w:t>إفشاء بيانات العميل</w:t>
      </w:r>
      <w:bookmarkEnd w:id="67"/>
      <w:bookmarkEnd w:id="68"/>
    </w:p>
    <w:p w14:paraId="3850A46C" w14:textId="77777777" w:rsidR="004A27A9" w:rsidRPr="003D2E99" w:rsidRDefault="004A27A9" w:rsidP="004A27A9">
      <w:pPr>
        <w:pStyle w:val="ProductList-Body"/>
        <w:spacing w:after="120"/>
        <w:rPr>
          <w:rFonts w:cs="Arial"/>
          <w:szCs w:val="18"/>
        </w:rPr>
      </w:pPr>
      <w:r w:rsidRPr="003D2E99">
        <w:rPr>
          <w:rFonts w:cs="Arial"/>
          <w:szCs w:val="18"/>
          <w:rtl/>
        </w:rPr>
        <w:t xml:space="preserve">لن تقوم </w:t>
      </w:r>
      <w:r w:rsidRPr="003D2E99">
        <w:rPr>
          <w:rFonts w:cs="Arial"/>
          <w:szCs w:val="18"/>
        </w:rPr>
        <w:t>Microsoft</w:t>
      </w:r>
      <w:r w:rsidRPr="003D2E99">
        <w:rPr>
          <w:rFonts w:cs="Arial"/>
          <w:szCs w:val="18"/>
          <w:rtl/>
        </w:rPr>
        <w:t xml:space="preserve"> بإفشاء بيانات العميل خارج </w:t>
      </w:r>
      <w:r w:rsidRPr="003D2E99">
        <w:rPr>
          <w:rFonts w:cs="Arial"/>
          <w:szCs w:val="18"/>
        </w:rPr>
        <w:t>Microsoft</w:t>
      </w:r>
      <w:r w:rsidRPr="003D2E99">
        <w:rPr>
          <w:rFonts w:cs="Arial"/>
          <w:szCs w:val="18"/>
          <w:rtl/>
        </w:rPr>
        <w:t xml:space="preserve"> أو خارج الشركات الفرعية التي تخضع لسيطرتها والشركات التابعة لها باستثناء </w:t>
      </w:r>
      <w:r w:rsidRPr="003D2E99">
        <w:rPr>
          <w:rFonts w:cs="Arial"/>
          <w:szCs w:val="18"/>
          <w:lang w:bidi=""/>
        </w:rPr>
        <w:t>(1)</w:t>
      </w:r>
      <w:r w:rsidRPr="003D2E99">
        <w:rPr>
          <w:rFonts w:cs="Arial"/>
          <w:szCs w:val="18"/>
          <w:rtl/>
        </w:rPr>
        <w:t xml:space="preserve"> ما تم توجيهه من قِبل العميل، أو </w:t>
      </w:r>
      <w:r w:rsidRPr="003D2E99">
        <w:rPr>
          <w:rFonts w:cs="Arial"/>
          <w:szCs w:val="18"/>
          <w:lang w:bidi=""/>
        </w:rPr>
        <w:t>(2)</w:t>
      </w:r>
      <w:r w:rsidRPr="003D2E99">
        <w:rPr>
          <w:rFonts w:cs="Arial"/>
          <w:szCs w:val="18"/>
          <w:rtl/>
        </w:rPr>
        <w:t xml:space="preserve"> ما تم تناوله في شروط الخدمات عبر الإنترنت، أو </w:t>
      </w:r>
      <w:r w:rsidRPr="003D2E99">
        <w:rPr>
          <w:rFonts w:cs="Arial"/>
          <w:szCs w:val="18"/>
          <w:lang w:bidi=""/>
        </w:rPr>
        <w:t>(3)</w:t>
      </w:r>
      <w:r w:rsidRPr="003D2E99">
        <w:rPr>
          <w:rFonts w:cs="Arial"/>
          <w:szCs w:val="18"/>
          <w:rtl/>
        </w:rPr>
        <w:t xml:space="preserve"> ما يتطلبه القانون. </w:t>
      </w:r>
    </w:p>
    <w:p w14:paraId="08C09775" w14:textId="77777777" w:rsidR="004A27A9" w:rsidRPr="003D2E99" w:rsidRDefault="004A27A9" w:rsidP="004A27A9">
      <w:pPr>
        <w:pStyle w:val="ProductList-Body"/>
        <w:spacing w:after="120"/>
        <w:rPr>
          <w:rFonts w:cs="Arial"/>
          <w:szCs w:val="18"/>
        </w:rPr>
      </w:pPr>
      <w:r w:rsidRPr="003D2E99">
        <w:rPr>
          <w:rFonts w:cs="Arial"/>
          <w:szCs w:val="18"/>
          <w:rtl/>
        </w:rPr>
        <w:t xml:space="preserve">ولن تفشي </w:t>
      </w:r>
      <w:r w:rsidRPr="003D2E99">
        <w:rPr>
          <w:rFonts w:cs="Arial"/>
          <w:szCs w:val="18"/>
        </w:rPr>
        <w:t>Microsoft</w:t>
      </w:r>
      <w:r w:rsidRPr="003D2E99">
        <w:rPr>
          <w:rFonts w:cs="Arial"/>
          <w:szCs w:val="18"/>
          <w:rtl/>
        </w:rPr>
        <w:t xml:space="preserve"> بيانات العميل لجهة إنفاذ القانون ما لم يكن مطلوبًا بواسطة القانون. في حالة مطالبة إحدى هيئات إنفاذ القانون </w:t>
      </w:r>
      <w:r w:rsidRPr="003D2E99">
        <w:rPr>
          <w:rFonts w:cs="Arial"/>
          <w:szCs w:val="18"/>
        </w:rPr>
        <w:t>Microsoft</w:t>
      </w:r>
      <w:r w:rsidRPr="003D2E99">
        <w:rPr>
          <w:rFonts w:cs="Arial"/>
          <w:szCs w:val="18"/>
          <w:rtl/>
        </w:rPr>
        <w:t xml:space="preserve"> بتقديم بيانات العميل، ستحاول </w:t>
      </w:r>
      <w:r w:rsidRPr="003D2E99">
        <w:rPr>
          <w:rFonts w:cs="Arial"/>
          <w:szCs w:val="18"/>
        </w:rPr>
        <w:t>Microsoft</w:t>
      </w:r>
      <w:r w:rsidRPr="003D2E99">
        <w:rPr>
          <w:rFonts w:cs="Arial"/>
          <w:szCs w:val="18"/>
          <w:rtl/>
        </w:rPr>
        <w:t xml:space="preserve"> إعادة توجيه هيئة إنفاذ القانون لطلب هذه البيانات من العميل مباشرة. وفي حالة الإجبار على إفشاء بيانات العميل لجهة إنفاذ القانون، ستُخطِر </w:t>
      </w:r>
      <w:r w:rsidRPr="003D2E99">
        <w:rPr>
          <w:rFonts w:cs="Arial"/>
          <w:szCs w:val="18"/>
        </w:rPr>
        <w:t>Microsoft</w:t>
      </w:r>
      <w:r w:rsidRPr="003D2E99">
        <w:rPr>
          <w:rFonts w:cs="Arial"/>
          <w:szCs w:val="18"/>
          <w:rtl/>
        </w:rPr>
        <w:t xml:space="preserve"> العميل فورًا وتقدم له نسخة من الطلب ما لم يمنع القانون ذلك.</w:t>
      </w:r>
    </w:p>
    <w:p w14:paraId="5F7F1D46" w14:textId="77777777" w:rsidR="004A27A9" w:rsidRPr="003D2E99" w:rsidRDefault="004A27A9" w:rsidP="004A27A9">
      <w:pPr>
        <w:pStyle w:val="ProductList-Body"/>
        <w:spacing w:after="120"/>
        <w:rPr>
          <w:rFonts w:cs="Arial"/>
          <w:szCs w:val="18"/>
        </w:rPr>
      </w:pPr>
      <w:r w:rsidRPr="003D2E99">
        <w:rPr>
          <w:rFonts w:cs="Arial"/>
          <w:szCs w:val="18"/>
          <w:rtl/>
        </w:rPr>
        <w:t xml:space="preserve">وبمجرد استلام طلب من أي طرف ثالث للحصول على بيانات العميل، ستُعلِم </w:t>
      </w:r>
      <w:r w:rsidRPr="003D2E99">
        <w:rPr>
          <w:rFonts w:cs="Arial"/>
          <w:szCs w:val="18"/>
        </w:rPr>
        <w:t>Microsoft</w:t>
      </w:r>
      <w:r w:rsidRPr="003D2E99">
        <w:rPr>
          <w:rFonts w:cs="Arial"/>
          <w:szCs w:val="18"/>
          <w:rtl/>
        </w:rPr>
        <w:t xml:space="preserve"> العميل فورًا ما لم يمنع القانون ذلك. وسترفض </w:t>
      </w:r>
      <w:r w:rsidRPr="003D2E99">
        <w:rPr>
          <w:rFonts w:cs="Arial"/>
          <w:szCs w:val="18"/>
        </w:rPr>
        <w:t>Microsoft</w:t>
      </w:r>
      <w:r w:rsidRPr="003D2E99">
        <w:rPr>
          <w:rFonts w:cs="Arial"/>
          <w:szCs w:val="18"/>
          <w:rtl/>
        </w:rPr>
        <w:t xml:space="preserve"> الطلب ما لم يكن مطلوبًا منها الامتثال بموجب القانون. وإذا كان الطلب صالحًا، فستحاول </w:t>
      </w:r>
      <w:r w:rsidRPr="003D2E99">
        <w:rPr>
          <w:rFonts w:cs="Arial"/>
          <w:szCs w:val="18"/>
        </w:rPr>
        <w:t>Microsoft</w:t>
      </w:r>
      <w:r w:rsidRPr="003D2E99">
        <w:rPr>
          <w:rFonts w:cs="Arial"/>
          <w:szCs w:val="18"/>
          <w:rtl/>
        </w:rPr>
        <w:t xml:space="preserve"> إعادة توجيه الطرف الثالث لطلب البيانات من العميل مباشرةً.</w:t>
      </w:r>
    </w:p>
    <w:p w14:paraId="2A92E1FE" w14:textId="77777777" w:rsidR="004A27A9" w:rsidRPr="003D2E99" w:rsidRDefault="004A27A9" w:rsidP="004A27A9">
      <w:pPr>
        <w:pStyle w:val="ProductList-Body"/>
        <w:spacing w:after="120"/>
        <w:rPr>
          <w:rFonts w:cs="Arial"/>
          <w:szCs w:val="18"/>
        </w:rPr>
      </w:pPr>
      <w:r w:rsidRPr="003D2E99">
        <w:rPr>
          <w:rFonts w:cs="Arial"/>
          <w:szCs w:val="18"/>
          <w:rtl/>
        </w:rPr>
        <w:t xml:space="preserve">لن توفر </w:t>
      </w:r>
      <w:r w:rsidRPr="003D2E99">
        <w:rPr>
          <w:rFonts w:cs="Arial"/>
          <w:szCs w:val="18"/>
        </w:rPr>
        <w:t>Microsoft</w:t>
      </w:r>
      <w:r w:rsidRPr="003D2E99">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3D2E99">
        <w:rPr>
          <w:rFonts w:cs="Arial"/>
          <w:szCs w:val="18"/>
        </w:rPr>
        <w:t>Microsoft</w:t>
      </w:r>
      <w:r w:rsidRPr="003D2E99">
        <w:rPr>
          <w:rFonts w:cs="Arial"/>
          <w:szCs w:val="18"/>
          <w:rtl/>
        </w:rPr>
        <w:t xml:space="preserve"> أنه يتم استخدام هذه البيانات لأغراض خلاف المنصوص عليها في طلب الطرف الثالث. </w:t>
      </w:r>
    </w:p>
    <w:p w14:paraId="5FF4A5C3" w14:textId="77777777" w:rsidR="004A27A9" w:rsidRPr="003D2E99" w:rsidRDefault="004A27A9" w:rsidP="004A27A9">
      <w:pPr>
        <w:pStyle w:val="ProductList-Body"/>
        <w:rPr>
          <w:rFonts w:cs="Arial"/>
          <w:szCs w:val="18"/>
        </w:rPr>
      </w:pPr>
      <w:r w:rsidRPr="003D2E99">
        <w:rPr>
          <w:rFonts w:cs="Arial"/>
          <w:szCs w:val="18"/>
          <w:rtl/>
        </w:rPr>
        <w:t xml:space="preserve">ودعمًا لما تم ذكره أعلاه، يجوز لـ </w:t>
      </w:r>
      <w:r w:rsidRPr="003D2E99">
        <w:rPr>
          <w:rFonts w:cs="Arial"/>
          <w:szCs w:val="18"/>
        </w:rPr>
        <w:t>Microsoft</w:t>
      </w:r>
      <w:r w:rsidRPr="003D2E99">
        <w:rPr>
          <w:rFonts w:cs="Arial"/>
          <w:szCs w:val="18"/>
          <w:rtl/>
        </w:rPr>
        <w:t xml:space="preserve"> تقديم بيانات الاتصال الأساسية الخاصة بالعميل للطرف الثالث. </w:t>
      </w:r>
    </w:p>
    <w:p w14:paraId="47881789" w14:textId="77777777" w:rsidR="004A27A9" w:rsidRPr="003D2E99" w:rsidRDefault="004A27A9" w:rsidP="004A27A9">
      <w:pPr>
        <w:pStyle w:val="ProductList-Body"/>
        <w:rPr>
          <w:rFonts w:cs="Arial"/>
          <w:szCs w:val="18"/>
        </w:rPr>
      </w:pPr>
    </w:p>
    <w:p w14:paraId="4AFBB99C" w14:textId="77777777" w:rsidR="004A27A9" w:rsidRPr="003D2E99" w:rsidRDefault="004A27A9" w:rsidP="004A27A9">
      <w:pPr>
        <w:pStyle w:val="ProductList-SubSubSectionHeading"/>
        <w:keepNext/>
        <w:outlineLvl w:val="1"/>
        <w:rPr>
          <w:rFonts w:cs="Arial"/>
          <w:bCs/>
          <w:szCs w:val="18"/>
        </w:rPr>
      </w:pPr>
      <w:bookmarkStart w:id="69" w:name="_Toc507768552"/>
      <w:bookmarkStart w:id="70" w:name="_Toc531175859"/>
      <w:r w:rsidRPr="003D2E99">
        <w:rPr>
          <w:rFonts w:cs="Arial"/>
          <w:bCs/>
          <w:szCs w:val="18"/>
          <w:rtl/>
        </w:rPr>
        <w:t>معالجة البيانات الشخصية؛ القانون العام لحماية البيانات</w:t>
      </w:r>
      <w:bookmarkEnd w:id="69"/>
      <w:bookmarkEnd w:id="70"/>
    </w:p>
    <w:p w14:paraId="360C8385" w14:textId="77777777" w:rsidR="004A27A9" w:rsidRPr="003D2E99" w:rsidRDefault="004A27A9" w:rsidP="004A27A9">
      <w:pPr>
        <w:pStyle w:val="ProductList-Body"/>
        <w:rPr>
          <w:rFonts w:cs="Arial"/>
          <w:szCs w:val="18"/>
        </w:rPr>
      </w:pPr>
      <w:r w:rsidRPr="003D2E99">
        <w:rPr>
          <w:rFonts w:cs="Arial"/>
          <w:szCs w:val="18"/>
          <w:rtl/>
        </w:rPr>
        <w:t xml:space="preserve">إن البيانات الشخصية المقدمة إلى </w:t>
      </w:r>
      <w:r w:rsidRPr="003D2E99">
        <w:rPr>
          <w:rFonts w:cs="Arial"/>
          <w:szCs w:val="18"/>
        </w:rPr>
        <w:t>Microsoft</w:t>
      </w:r>
      <w:r w:rsidRPr="003D2E99">
        <w:rPr>
          <w:rFonts w:cs="Arial"/>
          <w:szCs w:val="18"/>
          <w:rtl/>
        </w:rPr>
        <w:t xml:space="preserve"> بواسطة العميل أو نيابة عنه عبر استخدام الخدمات عبر الإنترنت تعد أيضًا من بيانات العميل. قد تنشأ معرفات غير حقيقية أيضًا عبر استخدام العميل للخدمات عبر الإنترنت وهي أيضًا من بيانات العميل. وإلى الحد الذي تكون فيه </w:t>
      </w:r>
      <w:r w:rsidRPr="003D2E99">
        <w:rPr>
          <w:rFonts w:cs="Arial"/>
          <w:szCs w:val="18"/>
        </w:rPr>
        <w:t>Microsoft</w:t>
      </w:r>
      <w:r w:rsidRPr="003D2E99">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3D2E99">
        <w:rPr>
          <w:rFonts w:cs="Arial"/>
          <w:szCs w:val="18"/>
          <w:lang w:bidi=""/>
        </w:rPr>
        <w:t>4</w:t>
      </w:r>
      <w:r w:rsidRPr="003D2E99">
        <w:rPr>
          <w:rFonts w:cs="Arial"/>
          <w:szCs w:val="18"/>
          <w:rtl/>
        </w:rPr>
        <w:t xml:space="preserve"> تحكم هذه المعالجة ويوافق الطرفان أيضًا على الشروط التالية الواردة في هذا البند الفرعي ("معالجة البيانات الشخصية؛ القانون العام لحماية البيانات"):</w:t>
      </w:r>
    </w:p>
    <w:p w14:paraId="191E43BC" w14:textId="77777777" w:rsidR="004A27A9" w:rsidRPr="003D2E99" w:rsidRDefault="004A27A9" w:rsidP="004A27A9">
      <w:pPr>
        <w:pStyle w:val="ProductList-Body"/>
        <w:rPr>
          <w:rFonts w:cs="Arial"/>
          <w:szCs w:val="18"/>
        </w:rPr>
      </w:pPr>
    </w:p>
    <w:p w14:paraId="39194289" w14:textId="77777777" w:rsidR="004A27A9" w:rsidRPr="00CD1B8E" w:rsidRDefault="004A27A9" w:rsidP="004A27A9">
      <w:pPr>
        <w:pStyle w:val="ProductList-Body"/>
        <w:ind w:left="180"/>
        <w:outlineLvl w:val="2"/>
        <w:rPr>
          <w:rFonts w:cs="Arial"/>
          <w:szCs w:val="18"/>
        </w:rPr>
      </w:pPr>
      <w:r w:rsidRPr="00CD1B8E">
        <w:rPr>
          <w:rFonts w:cs="Arial"/>
          <w:b/>
          <w:bCs/>
          <w:color w:val="0072C6"/>
          <w:szCs w:val="18"/>
          <w:rtl/>
        </w:rPr>
        <w:t>أدوار ومسؤوليات المعالج والمتحكم</w:t>
      </w:r>
    </w:p>
    <w:p w14:paraId="191A674D" w14:textId="77777777" w:rsidR="004A27A9" w:rsidRPr="00CD1B8E" w:rsidRDefault="004A27A9" w:rsidP="004A27A9">
      <w:pPr>
        <w:pStyle w:val="ProductList-Body"/>
        <w:ind w:left="158"/>
        <w:rPr>
          <w:rFonts w:cs="Arial"/>
          <w:szCs w:val="18"/>
        </w:rPr>
      </w:pPr>
      <w:r w:rsidRPr="00CD1B8E">
        <w:rPr>
          <w:rFonts w:cs="Arial"/>
          <w:szCs w:val="18"/>
          <w:rtl/>
        </w:rPr>
        <w:t xml:space="preserve">يوافق كلٌ من العميل وشركة </w:t>
      </w:r>
      <w:r w:rsidRPr="00CD1B8E">
        <w:rPr>
          <w:rFonts w:cs="Arial"/>
          <w:szCs w:val="18"/>
        </w:rPr>
        <w:t>Microsoft</w:t>
      </w:r>
      <w:r w:rsidRPr="00CD1B8E">
        <w:rPr>
          <w:rFonts w:cs="Arial"/>
          <w:szCs w:val="18"/>
          <w:rtl/>
        </w:rPr>
        <w:t xml:space="preserve"> على أن العميل هو المتحكم في البيانات الشخصية وأن شركة </w:t>
      </w:r>
      <w:r w:rsidRPr="00CD1B8E">
        <w:rPr>
          <w:rFonts w:cs="Arial"/>
          <w:szCs w:val="18"/>
        </w:rPr>
        <w:t>Microsoft</w:t>
      </w:r>
      <w:r w:rsidRPr="00CD1B8E">
        <w:rPr>
          <w:rFonts w:cs="Arial"/>
          <w:szCs w:val="18"/>
          <w:rtl/>
        </w:rPr>
        <w:t xml:space="preserve"> هي المعالج لتلك البيانات، إلا إذا (أ) قام العميل بدور المعالج للبيانات الشخصية، وفي تلك الحالة تقوم الشركة بدور المعالج الفرعي أو (ب) ذُكر خلاف ذلك في الشروط الخاصة بالخدمة عبر الإنترنت. ولن تقوم </w:t>
      </w:r>
      <w:r w:rsidRPr="00CD1B8E">
        <w:rPr>
          <w:rFonts w:cs="Arial"/>
          <w:szCs w:val="18"/>
        </w:rPr>
        <w:t>Microsoft</w:t>
      </w:r>
      <w:r w:rsidRPr="00CD1B8E">
        <w:rPr>
          <w:rFonts w:cs="Arial"/>
          <w:szCs w:val="18"/>
          <w:rtl/>
        </w:rPr>
        <w:t xml:space="preserve"> بمعالجة البيانات الشخصية إلا بناءً على تعليمات موثقة من العميل. يوافق العميل على أن اتفاقية الترخيص المجمّع المبرمة معه (بما في ذلك </w:t>
      </w:r>
      <w:r w:rsidRPr="00CD1B8E">
        <w:rPr>
          <w:rFonts w:cs="Arial"/>
          <w:szCs w:val="18"/>
          <w:rtl/>
        </w:rPr>
        <w:t>‬‏</w:t>
      </w:r>
      <w:dir w:val="rtl">
        <w:r w:rsidRPr="00CD1B8E">
          <w:rPr>
            <w:rFonts w:cs="Arial"/>
            <w:szCs w:val="18"/>
            <w:rtl/>
          </w:rPr>
          <w:t xml:space="preserve">شروط الخدمة عبر الإنترنت)، إلى جانب استخدام العميل وتكوين الميزات الموجودة في الخدمات عبر الإنترنت، هي التعليمات النهائية والكاملة الموثقة التي يقدمها العميل إلى شركة </w:t>
        </w:r>
        <w:r w:rsidRPr="00CD1B8E">
          <w:rPr>
            <w:rFonts w:cs="Arial"/>
            <w:szCs w:val="18"/>
          </w:rPr>
          <w:t>Microsoft</w:t>
        </w:r>
        <w:r w:rsidRPr="00CD1B8E">
          <w:rPr>
            <w:rFonts w:cs="Arial"/>
            <w:szCs w:val="18"/>
            <w:rtl/>
          </w:rPr>
          <w:t xml:space="preserve"> لمعالجة البيانات الشخصية. كما يجب الاتفاق على أي تعليمات </w:t>
        </w:r>
        <w:r w:rsidRPr="00CD1B8E">
          <w:rPr>
            <w:rFonts w:cs="Arial"/>
            <w:szCs w:val="18"/>
            <w:rtl/>
          </w:rPr>
          <w:lastRenderedPageBreak/>
          <w:t xml:space="preserve">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CD1B8E">
          <w:rPr>
            <w:rFonts w:cs="Arial"/>
            <w:szCs w:val="18"/>
          </w:rPr>
          <w:t>Microsoft</w:t>
        </w:r>
        <w:r w:rsidRPr="00CD1B8E">
          <w:rPr>
            <w:rFonts w:cs="Arial"/>
            <w:szCs w:val="18"/>
            <w:rtl/>
          </w:rPr>
          <w:t xml:space="preserve"> أن تعليمات العميل، والتي تتضمن تعيين شركة </w:t>
        </w:r>
        <w:r w:rsidRPr="00CD1B8E">
          <w:rPr>
            <w:rFonts w:cs="Arial"/>
            <w:szCs w:val="18"/>
          </w:rPr>
          <w:t>Microsoft</w:t>
        </w:r>
        <w:r w:rsidRPr="00CD1B8E">
          <w:rPr>
            <w:rFonts w:cs="Arial"/>
            <w:szCs w:val="18"/>
            <w:rtl/>
          </w:rPr>
          <w:t xml:space="preserve"> كمعالج أو معالج فرعي، قد صرح بها المتحكم ذو الصلة.</w:t>
        </w:r>
        <w:r w:rsidRPr="00CD1B8E">
          <w:rPr>
            <w:szCs w:val="18"/>
          </w:rPr>
          <w:t>‬</w:t>
        </w:r>
        <w:r w:rsidRPr="00CD1B8E">
          <w:rPr>
            <w:szCs w:val="18"/>
          </w:rPr>
          <w:t>‬</w:t>
        </w:r>
        <w:r w:rsidRPr="00CD1B8E">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E07FD2">
          <w:t>‬</w:t>
        </w:r>
      </w:dir>
    </w:p>
    <w:p w14:paraId="24F9AD2C" w14:textId="77777777" w:rsidR="004A27A9" w:rsidRPr="00CD1B8E" w:rsidRDefault="004A27A9" w:rsidP="004A27A9">
      <w:pPr>
        <w:pStyle w:val="ProductList-Body"/>
        <w:ind w:left="158"/>
        <w:rPr>
          <w:rFonts w:cs="Arial"/>
          <w:szCs w:val="18"/>
        </w:rPr>
      </w:pPr>
    </w:p>
    <w:p w14:paraId="19752D4E" w14:textId="77777777" w:rsidR="004A27A9" w:rsidRPr="00774ADA" w:rsidRDefault="004A27A9" w:rsidP="004A27A9">
      <w:pPr>
        <w:pStyle w:val="ProductList-Body"/>
        <w:ind w:left="180"/>
        <w:outlineLvl w:val="2"/>
        <w:rPr>
          <w:rFonts w:cs="Arial"/>
          <w:szCs w:val="18"/>
        </w:rPr>
      </w:pPr>
      <w:r w:rsidRPr="00774ADA">
        <w:rPr>
          <w:rFonts w:cs="Arial"/>
          <w:b/>
          <w:bCs/>
          <w:color w:val="0072C6"/>
          <w:szCs w:val="18"/>
          <w:rtl/>
        </w:rPr>
        <w:t>تفاصيل المعالجة</w:t>
      </w:r>
    </w:p>
    <w:p w14:paraId="3F57C547" w14:textId="77777777" w:rsidR="004A27A9" w:rsidRPr="00774ADA" w:rsidRDefault="004A27A9" w:rsidP="004A27A9">
      <w:pPr>
        <w:pStyle w:val="ProductList-Body"/>
        <w:ind w:left="158"/>
        <w:rPr>
          <w:rFonts w:cs="Arial"/>
          <w:szCs w:val="18"/>
        </w:rPr>
      </w:pPr>
      <w:r w:rsidRPr="00774ADA">
        <w:rPr>
          <w:rFonts w:cs="Arial"/>
          <w:szCs w:val="18"/>
          <w:rtl/>
        </w:rPr>
        <w:t>يقر الطرفان ويوافقان على ما يلي:</w:t>
      </w:r>
    </w:p>
    <w:p w14:paraId="25381A9F" w14:textId="77777777" w:rsidR="004A27A9" w:rsidRPr="00774ADA" w:rsidRDefault="004A27A9" w:rsidP="002A4D04">
      <w:pPr>
        <w:pStyle w:val="ProductList-Body"/>
        <w:numPr>
          <w:ilvl w:val="0"/>
          <w:numId w:val="17"/>
        </w:numPr>
        <w:rPr>
          <w:rFonts w:cs="Arial"/>
          <w:szCs w:val="18"/>
        </w:rPr>
      </w:pPr>
      <w:r w:rsidRPr="00774ADA">
        <w:rPr>
          <w:rFonts w:cs="Arial"/>
          <w:szCs w:val="18"/>
          <w:rtl/>
        </w:rPr>
        <w:t>يقتصر موضوع المعالجة على البيانات الشخصية الواقعة في نطاق القانون العام لحماية البيانات؛</w:t>
      </w:r>
    </w:p>
    <w:p w14:paraId="746219D4" w14:textId="77777777" w:rsidR="004A27A9" w:rsidRPr="00774ADA" w:rsidRDefault="004A27A9" w:rsidP="002A4D04">
      <w:pPr>
        <w:pStyle w:val="ProductList-Body"/>
        <w:numPr>
          <w:ilvl w:val="0"/>
          <w:numId w:val="17"/>
        </w:numPr>
        <w:rPr>
          <w:rFonts w:cs="Arial"/>
          <w:szCs w:val="18"/>
        </w:rPr>
      </w:pPr>
      <w:r w:rsidRPr="00774ADA">
        <w:rPr>
          <w:rFonts w:cs="Arial"/>
          <w:szCs w:val="18"/>
          <w:rtl/>
        </w:rPr>
        <w:t>مدة المعالجة ستكون هي المدة التي يحق للعميل خلالها استخدام الخدمة عبر الإنترنت وحتى يتم حذف جميع البيانات الشخصية أو إعادتها وفقًا لتعليمات العميل أو شروط الخدمة عبر الإنترنت؛</w:t>
      </w:r>
    </w:p>
    <w:p w14:paraId="7285D293" w14:textId="77777777" w:rsidR="004A27A9" w:rsidRPr="00774ADA" w:rsidRDefault="004A27A9" w:rsidP="002A4D04">
      <w:pPr>
        <w:pStyle w:val="ProductList-Body"/>
        <w:numPr>
          <w:ilvl w:val="0"/>
          <w:numId w:val="17"/>
        </w:numPr>
        <w:rPr>
          <w:rFonts w:cs="Arial"/>
          <w:szCs w:val="18"/>
        </w:rPr>
      </w:pPr>
      <w:r w:rsidRPr="00774ADA">
        <w:rPr>
          <w:rFonts w:cs="Arial"/>
          <w:szCs w:val="18"/>
          <w:rtl/>
        </w:rPr>
        <w:t>يجب أن يكون الغرض من المعالجة وطبيعتها هو تقديم الخدمة عبر الإنترنت بموجب اتفاقية الترخيص المجمّع المبرمة مع العميل؛</w:t>
      </w:r>
    </w:p>
    <w:p w14:paraId="12EC3549" w14:textId="77777777" w:rsidR="004A27A9" w:rsidRPr="00774ADA" w:rsidRDefault="004A27A9" w:rsidP="002A4D04">
      <w:pPr>
        <w:pStyle w:val="ProductList-Body"/>
        <w:numPr>
          <w:ilvl w:val="0"/>
          <w:numId w:val="17"/>
        </w:numPr>
        <w:rPr>
          <w:rFonts w:cs="Arial"/>
          <w:szCs w:val="18"/>
        </w:rPr>
      </w:pPr>
      <w:r w:rsidRPr="00774ADA">
        <w:rPr>
          <w:rFonts w:cs="Arial"/>
          <w:szCs w:val="18"/>
          <w:rtl/>
        </w:rPr>
        <w:t xml:space="preserve">تتضمن أنواع البيانات الشخصية التي تتم معالجتها بواسطة الخدمة عبر الإنترنت تلك الأنواع المحددة صراحةً في المادة </w:t>
      </w:r>
      <w:r w:rsidRPr="00774ADA">
        <w:rPr>
          <w:rFonts w:cs="Arial"/>
          <w:szCs w:val="18"/>
          <w:lang w:bidi=""/>
        </w:rPr>
        <w:t>4</w:t>
      </w:r>
      <w:r w:rsidRPr="00774ADA">
        <w:rPr>
          <w:rFonts w:cs="Arial"/>
          <w:szCs w:val="18"/>
          <w:rtl/>
        </w:rPr>
        <w:t xml:space="preserve"> من القانون العام لحماية البيانات؛</w:t>
      </w:r>
    </w:p>
    <w:p w14:paraId="0AC4E9F2" w14:textId="77777777" w:rsidR="004A27A9" w:rsidRPr="00774ADA" w:rsidRDefault="004A27A9" w:rsidP="002A4D04">
      <w:pPr>
        <w:pStyle w:val="ProductList-Body"/>
        <w:numPr>
          <w:ilvl w:val="0"/>
          <w:numId w:val="17"/>
        </w:numPr>
        <w:ind w:left="922"/>
        <w:rPr>
          <w:rFonts w:cs="Arial"/>
          <w:szCs w:val="18"/>
        </w:rPr>
      </w:pPr>
      <w:r w:rsidRPr="00774ADA">
        <w:rPr>
          <w:rFonts w:cs="Arial"/>
          <w:szCs w:val="18"/>
          <w:rtl/>
        </w:rPr>
        <w:t>تتضمن فئات أصحاب البيانات مندوبي العميل والمستخدمين النهائيين مثل الموظفين والمتعاقدين والمعاونين والعملاء.</w:t>
      </w:r>
    </w:p>
    <w:p w14:paraId="3F4F93C6" w14:textId="77777777" w:rsidR="004A27A9" w:rsidRPr="00774ADA" w:rsidRDefault="004A27A9" w:rsidP="004A27A9">
      <w:pPr>
        <w:pStyle w:val="ProductList-Body"/>
        <w:rPr>
          <w:rFonts w:cs="Arial"/>
          <w:szCs w:val="18"/>
        </w:rPr>
      </w:pPr>
    </w:p>
    <w:p w14:paraId="6AE4E8DF" w14:textId="77777777" w:rsidR="004A27A9" w:rsidRPr="00AC441D" w:rsidRDefault="004A27A9" w:rsidP="004A27A9">
      <w:pPr>
        <w:pStyle w:val="ProductList-Body"/>
        <w:ind w:left="180"/>
        <w:outlineLvl w:val="2"/>
        <w:rPr>
          <w:rFonts w:cs="Arial"/>
          <w:szCs w:val="18"/>
        </w:rPr>
      </w:pPr>
      <w:r w:rsidRPr="00AC441D">
        <w:rPr>
          <w:rFonts w:cs="Arial"/>
          <w:b/>
          <w:bCs/>
          <w:color w:val="0072C6"/>
          <w:szCs w:val="18"/>
          <w:rtl/>
        </w:rPr>
        <w:t>حقوق صاحب البيانات؛ المساعدة من خلال الطلبات</w:t>
      </w:r>
    </w:p>
    <w:p w14:paraId="6AC699F6" w14:textId="77777777" w:rsidR="004A27A9" w:rsidRPr="00AC441D" w:rsidRDefault="004A27A9" w:rsidP="004A27A9">
      <w:pPr>
        <w:pStyle w:val="ProductList-Body"/>
        <w:ind w:left="180"/>
        <w:rPr>
          <w:rFonts w:cs="Arial"/>
          <w:szCs w:val="18"/>
        </w:rPr>
      </w:pPr>
      <w:r w:rsidRPr="00AC441D">
        <w:rPr>
          <w:rFonts w:cs="Arial"/>
          <w:szCs w:val="18"/>
          <w:rtl/>
        </w:rPr>
        <w:t xml:space="preserve">ستوفر </w:t>
      </w:r>
      <w:r w:rsidRPr="00AC441D">
        <w:rPr>
          <w:rFonts w:cs="Arial"/>
          <w:szCs w:val="18"/>
        </w:rPr>
        <w:t>Microsoft</w:t>
      </w:r>
      <w:r w:rsidRPr="00AC441D">
        <w:rPr>
          <w:rFonts w:cs="Arial"/>
          <w:szCs w:val="18"/>
          <w:rtl/>
        </w:rPr>
        <w:t xml:space="preserve"> للعميل، بطريقة تتسق مع وظائف الخدمة عبر الإنترنت ودور </w:t>
      </w:r>
      <w:r w:rsidRPr="00AC441D">
        <w:rPr>
          <w:rFonts w:cs="Arial"/>
          <w:szCs w:val="18"/>
        </w:rPr>
        <w:t>Microsoft</w:t>
      </w:r>
      <w:r w:rsidRPr="00AC441D">
        <w:rPr>
          <w:rFonts w:cs="Arial"/>
          <w:szCs w:val="18"/>
          <w:rtl/>
        </w:rPr>
        <w:t xml:space="preserve"> كمعالج، البيانات الشخصية الخاصة بأصحاب البيانات والقدرة على تلبية طلبات أصحاب البيانات لممارسة حقوقهم بموجب القانون العام لحماية البيانات.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 إذا تلقت </w:t>
      </w:r>
      <w:r w:rsidRPr="00AC441D">
        <w:rPr>
          <w:rFonts w:cs="Arial"/>
          <w:szCs w:val="18"/>
        </w:rPr>
        <w:t>Microsoft</w:t>
      </w:r>
      <w:r w:rsidRPr="00AC441D">
        <w:rPr>
          <w:rFonts w:cs="Arial"/>
          <w:szCs w:val="18"/>
          <w:rtl/>
        </w:rPr>
        <w:t xml:space="preserve"> طلبًا من صاحب بيانات لدى العميل لممارسة حق واحد أو أكثر من حقوقه بموجب القانون العام لحماية البيانات فيما يتعلق بإحدى الخدمات عبر الإنترنت والتي تقوم فيها </w:t>
      </w:r>
      <w:r w:rsidRPr="00AC441D">
        <w:rPr>
          <w:rFonts w:cs="Arial"/>
          <w:szCs w:val="18"/>
        </w:rPr>
        <w:t>Microsoft</w:t>
      </w:r>
      <w:r w:rsidRPr="00AC441D">
        <w:rPr>
          <w:rFonts w:cs="Arial"/>
          <w:szCs w:val="18"/>
          <w:rtl/>
        </w:rPr>
        <w:t xml:space="preserve"> بدور معالج للبيانات أو معالج فرعي للبيانات، فستوجه </w:t>
      </w:r>
      <w:r w:rsidRPr="00AC441D">
        <w:rPr>
          <w:rFonts w:cs="Arial"/>
          <w:szCs w:val="18"/>
        </w:rPr>
        <w:t>Microsoft</w:t>
      </w:r>
      <w:r w:rsidRPr="00AC441D">
        <w:rPr>
          <w:rFonts w:cs="Arial"/>
          <w:szCs w:val="18"/>
          <w:rtl/>
        </w:rPr>
        <w:t xml:space="preserve"> صاحبَ البيانات إلى تقديم طلبه للعميل مباشرةً. وسيكون العميل مسؤولاً عن الرد على أي طلب مماثل بما في ذلك عن طريق استخدام وظائف الخدمة عبر الإنترنت، حسب الضرورة.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w:t>
      </w:r>
    </w:p>
    <w:p w14:paraId="600D6262" w14:textId="77777777" w:rsidR="004A27A9" w:rsidRPr="00AC441D" w:rsidRDefault="004A27A9" w:rsidP="004A27A9">
      <w:pPr>
        <w:pStyle w:val="ProductList-Body"/>
        <w:ind w:left="180"/>
        <w:rPr>
          <w:rFonts w:cs="Arial"/>
          <w:szCs w:val="18"/>
        </w:rPr>
      </w:pPr>
    </w:p>
    <w:p w14:paraId="7C8438B8" w14:textId="77777777" w:rsidR="004A27A9" w:rsidRPr="0017731C" w:rsidRDefault="004A27A9" w:rsidP="004A27A9">
      <w:pPr>
        <w:pStyle w:val="ProductList-Body"/>
        <w:ind w:left="180"/>
        <w:outlineLvl w:val="2"/>
        <w:rPr>
          <w:rFonts w:cs="Arial"/>
          <w:bCs/>
          <w:szCs w:val="18"/>
        </w:rPr>
      </w:pPr>
      <w:r w:rsidRPr="0017731C">
        <w:rPr>
          <w:rFonts w:cs="Arial"/>
          <w:b/>
          <w:bCs/>
          <w:color w:val="0072C6"/>
          <w:szCs w:val="18"/>
          <w:rtl/>
        </w:rPr>
        <w:t>سجلات أنشطة المعالجة</w:t>
      </w:r>
    </w:p>
    <w:p w14:paraId="7780D2FE" w14:textId="77777777" w:rsidR="004A27A9" w:rsidRPr="00AC441D" w:rsidRDefault="004A27A9" w:rsidP="004A27A9">
      <w:pPr>
        <w:pStyle w:val="ProductList-Body"/>
        <w:ind w:left="158"/>
        <w:rPr>
          <w:rFonts w:cs="Arial"/>
          <w:szCs w:val="18"/>
        </w:rPr>
      </w:pPr>
      <w:r w:rsidRPr="00AC441D">
        <w:rPr>
          <w:rFonts w:cs="Arial"/>
          <w:szCs w:val="18"/>
          <w:rtl/>
        </w:rPr>
        <w:t xml:space="preserve">ينبغي على </w:t>
      </w:r>
      <w:r w:rsidRPr="00AC441D">
        <w:rPr>
          <w:rFonts w:cs="Arial"/>
          <w:szCs w:val="18"/>
        </w:rPr>
        <w:t>Microsoft</w:t>
      </w:r>
      <w:r w:rsidRPr="00AC441D">
        <w:rPr>
          <w:rFonts w:cs="Arial"/>
          <w:szCs w:val="18"/>
          <w:rtl/>
        </w:rPr>
        <w:t xml:space="preserve"> الاحتفاظ بجميع السجلات المطلوبة بموجب المادة </w:t>
      </w:r>
      <w:r w:rsidRPr="00AC441D">
        <w:rPr>
          <w:rFonts w:cs="Arial"/>
          <w:szCs w:val="18"/>
          <w:lang w:bidi=""/>
        </w:rPr>
        <w:t>30(2)</w:t>
      </w:r>
      <w:r w:rsidRPr="00AC441D">
        <w:rPr>
          <w:rFonts w:cs="Arial"/>
          <w:szCs w:val="18"/>
          <w:rtl/>
        </w:rPr>
        <w:t xml:space="preserve"> من </w:t>
      </w:r>
      <w:r w:rsidRPr="00AC441D">
        <w:rPr>
          <w:rFonts w:cs="Arial"/>
          <w:szCs w:val="18"/>
        </w:rPr>
        <w:t>GDPR</w:t>
      </w:r>
      <w:r w:rsidRPr="00AC441D">
        <w:rPr>
          <w:rFonts w:cs="Arial"/>
          <w:szCs w:val="18"/>
          <w:rtl/>
        </w:rPr>
        <w:t>، وللحد المعمول به فيما يتعلق بمعالجة بيانات تعريف الشخصية نيابةً عن العميل، وتوفيرها للعملاء عند الطلب.</w:t>
      </w:r>
    </w:p>
    <w:p w14:paraId="242B46B2" w14:textId="77777777" w:rsidR="004A27A9" w:rsidRPr="00AC441D" w:rsidRDefault="004A27A9" w:rsidP="004A27A9">
      <w:pPr>
        <w:pStyle w:val="ProductList-Body"/>
        <w:ind w:left="180"/>
        <w:rPr>
          <w:rFonts w:cs="Arial"/>
          <w:szCs w:val="18"/>
        </w:rPr>
      </w:pPr>
    </w:p>
    <w:p w14:paraId="2B43EE36" w14:textId="77777777" w:rsidR="004A27A9" w:rsidRPr="00992EB4" w:rsidRDefault="004A27A9" w:rsidP="004A27A9">
      <w:pPr>
        <w:pStyle w:val="ProductList-SubSubSectionHeading"/>
        <w:outlineLvl w:val="1"/>
        <w:rPr>
          <w:rFonts w:cs="Arial"/>
          <w:bCs/>
          <w:szCs w:val="18"/>
        </w:rPr>
      </w:pPr>
      <w:bookmarkStart w:id="71" w:name="_Toc507768553"/>
      <w:bookmarkStart w:id="72" w:name="_Toc531175860"/>
      <w:r w:rsidRPr="00992EB4">
        <w:rPr>
          <w:rFonts w:cs="Arial"/>
          <w:bCs/>
          <w:szCs w:val="18"/>
          <w:rtl/>
        </w:rPr>
        <w:t>أمان البيانات</w:t>
      </w:r>
      <w:bookmarkEnd w:id="71"/>
      <w:bookmarkEnd w:id="72"/>
    </w:p>
    <w:p w14:paraId="3BD70458" w14:textId="77777777" w:rsidR="004A27A9" w:rsidRPr="002A6569" w:rsidRDefault="004A27A9" w:rsidP="004A27A9">
      <w:pPr>
        <w:pStyle w:val="ProductList-Body"/>
        <w:ind w:left="180"/>
        <w:outlineLvl w:val="2"/>
        <w:rPr>
          <w:rFonts w:cs="Arial"/>
          <w:szCs w:val="18"/>
        </w:rPr>
      </w:pPr>
      <w:r w:rsidRPr="002A6569">
        <w:rPr>
          <w:rFonts w:cs="Arial"/>
          <w:b/>
          <w:bCs/>
          <w:color w:val="0072C6"/>
          <w:szCs w:val="18"/>
          <w:rtl/>
        </w:rPr>
        <w:t>ممارسات ونُهج الأمان</w:t>
      </w:r>
    </w:p>
    <w:p w14:paraId="42CE7916" w14:textId="77777777" w:rsidR="004A27A9" w:rsidRPr="00BD1182" w:rsidRDefault="004A27A9" w:rsidP="004A27A9">
      <w:pPr>
        <w:pStyle w:val="ProductList-Body"/>
        <w:ind w:left="158"/>
        <w:rPr>
          <w:rFonts w:cs="Arial"/>
          <w:szCs w:val="18"/>
        </w:rPr>
      </w:pPr>
      <w:bookmarkStart w:id="73" w:name="_Hlk504328104"/>
      <w:r w:rsidRPr="00BD1182">
        <w:rPr>
          <w:rFonts w:cs="Arial"/>
          <w:szCs w:val="18"/>
          <w:rtl/>
        </w:rPr>
        <w:t xml:space="preserve">ستنفذ </w:t>
      </w:r>
      <w:r w:rsidRPr="00BD1182">
        <w:rPr>
          <w:rFonts w:cs="Arial"/>
          <w:szCs w:val="18"/>
        </w:rPr>
        <w:t>Microsoft</w:t>
      </w:r>
      <w:r w:rsidRPr="00BD1182">
        <w:rPr>
          <w:rFonts w:cs="Arial"/>
          <w:szCs w:val="18"/>
          <w:rtl/>
        </w:rPr>
        <w:t xml:space="preserve"> تدابير فنية وتنظيمية مناسبة وتحافظ عليها لحماية بيانات العميل والبيانات الشخصية. وتُوضَّح هذه التدابير في نهج أمان </w:t>
      </w:r>
      <w:r w:rsidRPr="00BD1182">
        <w:rPr>
          <w:rFonts w:cs="Arial"/>
          <w:szCs w:val="18"/>
        </w:rPr>
        <w:t>Microsoft</w:t>
      </w:r>
      <w:r w:rsidRPr="00BD1182">
        <w:rPr>
          <w:rFonts w:cs="Arial"/>
          <w:szCs w:val="18"/>
          <w:rtl/>
        </w:rPr>
        <w:t xml:space="preserve">. ستوفر </w:t>
      </w:r>
      <w:r w:rsidRPr="00BD1182">
        <w:rPr>
          <w:rFonts w:cs="Arial"/>
          <w:szCs w:val="18"/>
        </w:rPr>
        <w:t>Microsoft</w:t>
      </w:r>
      <w:r w:rsidRPr="00BD1182">
        <w:rPr>
          <w:rFonts w:cs="Arial"/>
          <w:szCs w:val="18"/>
          <w:rtl/>
        </w:rPr>
        <w:t xml:space="preserve"> هذا النهج للعميل، إلى جانب أوصاف ضوابط الأمان المعمول بها للخدمة عبر الإنترنت والمعلومات الأخرى التي يطلبها العميل بشكل مبرر فيما يتعلق بممارسات ونُهج أمان </w:t>
      </w:r>
      <w:r w:rsidRPr="00BD1182">
        <w:rPr>
          <w:rFonts w:cs="Arial"/>
          <w:szCs w:val="18"/>
        </w:rPr>
        <w:t>Microsoft</w:t>
      </w:r>
      <w:r w:rsidRPr="00BD1182">
        <w:rPr>
          <w:rFonts w:cs="Arial"/>
          <w:szCs w:val="18"/>
          <w:rtl/>
        </w:rPr>
        <w:t>.</w:t>
      </w:r>
    </w:p>
    <w:p w14:paraId="06082806" w14:textId="77777777" w:rsidR="004A27A9" w:rsidRPr="00BD1182" w:rsidRDefault="004A27A9" w:rsidP="004A27A9">
      <w:pPr>
        <w:pStyle w:val="ProductList-Body"/>
        <w:ind w:left="158"/>
        <w:rPr>
          <w:rFonts w:cs="Arial"/>
          <w:szCs w:val="18"/>
        </w:rPr>
      </w:pPr>
    </w:p>
    <w:p w14:paraId="01F4184B" w14:textId="77777777" w:rsidR="004A27A9" w:rsidRPr="00BD1182" w:rsidRDefault="004A27A9" w:rsidP="004A27A9">
      <w:pPr>
        <w:pStyle w:val="ProductList-Body"/>
        <w:ind w:left="158"/>
        <w:rPr>
          <w:rFonts w:cs="Arial"/>
          <w:szCs w:val="18"/>
        </w:rPr>
      </w:pPr>
      <w:r w:rsidRPr="00BD1182">
        <w:rPr>
          <w:rFonts w:cs="Arial"/>
          <w:szCs w:val="18"/>
          <w:rtl/>
        </w:rPr>
        <w:t xml:space="preserve">إضافةً إلى ذلك، يجب أن تتوافق هذه التدابير مع المتطلبات الموضحة في معايير </w:t>
      </w:r>
      <w:r w:rsidRPr="00BD1182">
        <w:rPr>
          <w:rFonts w:cs="Arial"/>
          <w:szCs w:val="18"/>
          <w:lang w:bidi=""/>
        </w:rPr>
        <w:t>ISO 27001</w:t>
      </w:r>
      <w:r w:rsidRPr="00BD1182">
        <w:rPr>
          <w:rFonts w:cs="Arial"/>
          <w:szCs w:val="18"/>
          <w:rtl/>
        </w:rPr>
        <w:t xml:space="preserve"> و</w:t>
      </w:r>
      <w:r w:rsidRPr="00BD1182">
        <w:rPr>
          <w:rFonts w:cs="Arial"/>
          <w:szCs w:val="18"/>
          <w:lang w:bidi=""/>
        </w:rPr>
        <w:t>ISO 27002</w:t>
      </w:r>
      <w:r w:rsidRPr="00BD1182">
        <w:rPr>
          <w:rFonts w:cs="Arial"/>
          <w:szCs w:val="18"/>
          <w:rtl/>
        </w:rPr>
        <w:t xml:space="preserve"> و</w:t>
      </w:r>
      <w:r w:rsidRPr="00BD1182">
        <w:rPr>
          <w:rFonts w:cs="Arial"/>
          <w:szCs w:val="18"/>
          <w:lang w:bidi=""/>
        </w:rPr>
        <w:t>ISO 27018</w:t>
      </w:r>
      <w:r w:rsidRPr="00BD1182">
        <w:rPr>
          <w:rFonts w:cs="Arial"/>
          <w:szCs w:val="18"/>
        </w:rPr>
        <w:t xml:space="preserve">. </w:t>
      </w:r>
      <w:bookmarkEnd w:id="73"/>
      <w:r w:rsidRPr="00BD1182">
        <w:rPr>
          <w:rFonts w:cs="Arial"/>
          <w:szCs w:val="18"/>
          <w:rtl/>
        </w:rPr>
        <w:t xml:space="preserve">وتتوافق كل خدمة من الخدمات عبر الإنترنت الأساسية أيضًا مع معايير التحكم وأطر العمل الموضحة في الجدول أدناه وتنفذ تدابير الأمان الموضحة في </w:t>
      </w:r>
      <w:hyperlink w:anchor="AppendixB_SecurityMeasures" w:history="1">
        <w:r w:rsidRPr="00BD1182">
          <w:rPr>
            <w:rStyle w:val="Hyperlink"/>
            <w:rFonts w:cs="Arial"/>
            <w:szCs w:val="18"/>
            <w:rtl/>
          </w:rPr>
          <w:t>الملحق ب</w:t>
        </w:r>
      </w:hyperlink>
      <w:r w:rsidRPr="00BD1182">
        <w:rPr>
          <w:rFonts w:cs="Arial"/>
          <w:szCs w:val="18"/>
          <w:rtl/>
        </w:rPr>
        <w:t xml:space="preserve"> وتحافظ عليها من أجل حماية بيانات العميل.</w:t>
      </w:r>
    </w:p>
    <w:p w14:paraId="0C54ABDF" w14:textId="77777777" w:rsidR="004A27A9" w:rsidRPr="00BD1182" w:rsidRDefault="004A27A9" w:rsidP="004A27A9">
      <w:pPr>
        <w:pStyle w:val="ProductList-Body"/>
        <w:ind w:left="158"/>
        <w:rPr>
          <w:rFonts w:cs="Arial"/>
          <w:szCs w:val="18"/>
        </w:rPr>
      </w:pPr>
    </w:p>
    <w:tbl>
      <w:tblPr>
        <w:tblStyle w:val="TableGrid"/>
        <w:bidiVisual/>
        <w:tblW w:w="6318" w:type="dxa"/>
        <w:tblInd w:w="607" w:type="dxa"/>
        <w:tblLayout w:type="fixed"/>
        <w:tblLook w:val="04A0" w:firstRow="1" w:lastRow="0" w:firstColumn="1" w:lastColumn="0" w:noHBand="0" w:noVBand="1"/>
      </w:tblPr>
      <w:tblGrid>
        <w:gridCol w:w="2880"/>
        <w:gridCol w:w="1728"/>
        <w:gridCol w:w="1710"/>
      </w:tblGrid>
      <w:tr w:rsidR="00BD4589" w:rsidRPr="00970379" w14:paraId="49DC9CDE" w14:textId="77777777" w:rsidTr="00BD4589">
        <w:trPr>
          <w:tblHeader/>
        </w:trPr>
        <w:tc>
          <w:tcPr>
            <w:tcW w:w="2880" w:type="dxa"/>
            <w:shd w:val="clear" w:color="auto" w:fill="0072C6"/>
            <w:vAlign w:val="center"/>
          </w:tcPr>
          <w:p w14:paraId="26192C74" w14:textId="77777777" w:rsidR="00BD4589" w:rsidRPr="00970379" w:rsidRDefault="00BD4589" w:rsidP="00BD4589">
            <w:pPr>
              <w:pStyle w:val="ProductList-Body"/>
              <w:rPr>
                <w:rFonts w:cstheme="minorHAnsi"/>
                <w:color w:val="FFFFFF" w:themeColor="background1"/>
                <w:sz w:val="16"/>
                <w:szCs w:val="16"/>
              </w:rPr>
            </w:pPr>
            <w:r w:rsidRPr="00970379">
              <w:rPr>
                <w:rFonts w:ascii="Arial" w:hAnsi="Arial" w:cs="Arial" w:hint="cs"/>
                <w:color w:val="FFFFFF" w:themeColor="background1"/>
                <w:sz w:val="16"/>
                <w:szCs w:val="16"/>
                <w:rtl/>
              </w:rPr>
              <w:t>الخدمة</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عبر</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الإنترنت</w:t>
            </w:r>
          </w:p>
        </w:tc>
        <w:tc>
          <w:tcPr>
            <w:tcW w:w="1728" w:type="dxa"/>
            <w:shd w:val="clear" w:color="auto" w:fill="0072C6"/>
            <w:vAlign w:val="center"/>
          </w:tcPr>
          <w:p w14:paraId="2ECB13B7"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1</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c>
          <w:tcPr>
            <w:tcW w:w="1710" w:type="dxa"/>
            <w:shd w:val="clear" w:color="auto" w:fill="0072C6"/>
            <w:vAlign w:val="center"/>
          </w:tcPr>
          <w:p w14:paraId="3FC02873"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2</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r>
      <w:tr w:rsidR="00BD4589" w:rsidRPr="00970379" w14:paraId="41532500" w14:textId="77777777" w:rsidTr="00BD4589">
        <w:trPr>
          <w:trHeight w:val="288"/>
        </w:trPr>
        <w:tc>
          <w:tcPr>
            <w:tcW w:w="2880" w:type="dxa"/>
            <w:vAlign w:val="center"/>
          </w:tcPr>
          <w:p w14:paraId="2F7AC95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cstheme="minorHAnsi"/>
                <w:sz w:val="16"/>
                <w:szCs w:val="16"/>
                <w:lang w:bidi=""/>
              </w:rPr>
              <w:t>Office 365</w:t>
            </w:r>
          </w:p>
        </w:tc>
        <w:tc>
          <w:tcPr>
            <w:tcW w:w="1728" w:type="dxa"/>
            <w:vAlign w:val="center"/>
          </w:tcPr>
          <w:p w14:paraId="148BD10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2DE9DA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01143AD1" w14:textId="77777777" w:rsidTr="00BD4589">
        <w:trPr>
          <w:trHeight w:val="288"/>
        </w:trPr>
        <w:tc>
          <w:tcPr>
            <w:tcW w:w="2880" w:type="dxa"/>
            <w:vAlign w:val="center"/>
          </w:tcPr>
          <w:p w14:paraId="2DBF4B37" w14:textId="77777777" w:rsidR="00BD4589" w:rsidRPr="00970379" w:rsidRDefault="00BD4589" w:rsidP="00BD4589">
            <w:pPr>
              <w:pStyle w:val="ProductList-Body"/>
              <w:rPr>
                <w:rFonts w:cstheme="minorHAnsi"/>
                <w:sz w:val="16"/>
                <w:szCs w:val="16"/>
              </w:rPr>
            </w:pPr>
            <w:r w:rsidRPr="00970379">
              <w:rPr>
                <w:rFonts w:cstheme="minorHAnsi"/>
                <w:sz w:val="16"/>
                <w:szCs w:val="16"/>
                <w:lang w:bidi=""/>
              </w:rPr>
              <w:t>Microsoft Dynamics 365 Core Services</w:t>
            </w:r>
          </w:p>
        </w:tc>
        <w:tc>
          <w:tcPr>
            <w:tcW w:w="1728" w:type="dxa"/>
            <w:vAlign w:val="center"/>
          </w:tcPr>
          <w:p w14:paraId="1EB54B2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c>
          <w:tcPr>
            <w:tcW w:w="1710" w:type="dxa"/>
            <w:vAlign w:val="center"/>
          </w:tcPr>
          <w:p w14:paraId="2C101C23"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r>
      <w:tr w:rsidR="00BD4589" w:rsidRPr="00970379" w14:paraId="764132AF" w14:textId="77777777" w:rsidTr="00BD4589">
        <w:trPr>
          <w:trHeight w:val="288"/>
        </w:trPr>
        <w:tc>
          <w:tcPr>
            <w:tcW w:w="2880" w:type="dxa"/>
            <w:vAlign w:val="center"/>
          </w:tcPr>
          <w:p w14:paraId="00211E13" w14:textId="77777777" w:rsidR="00BD4589" w:rsidRPr="00773D4D" w:rsidRDefault="00BD4589" w:rsidP="00BD4589">
            <w:pPr>
              <w:pStyle w:val="ProductList-Body"/>
              <w:rPr>
                <w:rFonts w:cstheme="minorHAnsi"/>
                <w:sz w:val="16"/>
                <w:szCs w:val="16"/>
                <w:lang w:val="fr-FR"/>
              </w:rPr>
            </w:pPr>
            <w:r w:rsidRPr="00970379">
              <w:rPr>
                <w:rFonts w:ascii="Arial" w:hAnsi="Arial" w:cs="Arial" w:hint="cs"/>
                <w:sz w:val="16"/>
                <w:szCs w:val="16"/>
                <w:rtl/>
              </w:rPr>
              <w:t>خدمات</w:t>
            </w:r>
            <w:r w:rsidRPr="00970379">
              <w:rPr>
                <w:rFonts w:cstheme="minorHAnsi"/>
                <w:sz w:val="16"/>
                <w:szCs w:val="16"/>
                <w:rtl/>
              </w:rPr>
              <w:t xml:space="preserve"> </w:t>
            </w:r>
            <w:r w:rsidRPr="00773D4D">
              <w:rPr>
                <w:rFonts w:cstheme="minorHAnsi"/>
                <w:sz w:val="16"/>
                <w:szCs w:val="16"/>
                <w:lang w:val="fr-FR"/>
              </w:rPr>
              <w:t>Microsoft Azure Core Services</w:t>
            </w:r>
          </w:p>
        </w:tc>
        <w:tc>
          <w:tcPr>
            <w:tcW w:w="1728" w:type="dxa"/>
            <w:vAlign w:val="center"/>
          </w:tcPr>
          <w:p w14:paraId="118B7096" w14:textId="77777777" w:rsidR="00BD4589" w:rsidRPr="00970379" w:rsidRDefault="00BD4589" w:rsidP="00BD4589">
            <w:pPr>
              <w:pStyle w:val="ProductList-Body"/>
              <w:rPr>
                <w:rFonts w:cstheme="minorHAnsi"/>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c>
          <w:tcPr>
            <w:tcW w:w="1710" w:type="dxa"/>
            <w:vAlign w:val="center"/>
          </w:tcPr>
          <w:p w14:paraId="2D6AD384"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r>
      <w:tr w:rsidR="00BD4589" w:rsidRPr="00970379" w14:paraId="41B8A577" w14:textId="77777777" w:rsidTr="00BD4589">
        <w:trPr>
          <w:trHeight w:val="288"/>
        </w:trPr>
        <w:tc>
          <w:tcPr>
            <w:tcW w:w="2880" w:type="dxa"/>
            <w:vAlign w:val="center"/>
          </w:tcPr>
          <w:p w14:paraId="3E426B92" w14:textId="77777777" w:rsidR="00BD4589" w:rsidRPr="00970379" w:rsidRDefault="00BD4589" w:rsidP="00BD4589">
            <w:pPr>
              <w:pStyle w:val="ProductList-Body"/>
              <w:rPr>
                <w:rFonts w:cstheme="minorHAnsi"/>
                <w:sz w:val="16"/>
                <w:szCs w:val="16"/>
              </w:rPr>
            </w:pPr>
            <w:r w:rsidRPr="00970379">
              <w:rPr>
                <w:rFonts w:cstheme="minorHAnsi"/>
                <w:sz w:val="16"/>
                <w:szCs w:val="16"/>
              </w:rPr>
              <w:t>Microsoft Cloud App Security</w:t>
            </w:r>
          </w:p>
        </w:tc>
        <w:tc>
          <w:tcPr>
            <w:tcW w:w="1728" w:type="dxa"/>
            <w:vAlign w:val="center"/>
          </w:tcPr>
          <w:p w14:paraId="15258D9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CB5B39E"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2E1FC5E4" w14:textId="77777777" w:rsidTr="00BD4589">
        <w:trPr>
          <w:trHeight w:val="288"/>
        </w:trPr>
        <w:tc>
          <w:tcPr>
            <w:tcW w:w="2880" w:type="dxa"/>
            <w:vAlign w:val="center"/>
          </w:tcPr>
          <w:p w14:paraId="63B0A3B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الخدمات</w:t>
            </w:r>
            <w:r w:rsidRPr="00970379">
              <w:rPr>
                <w:rFonts w:cstheme="minorHAnsi"/>
                <w:sz w:val="16"/>
                <w:szCs w:val="16"/>
                <w:rtl/>
              </w:rPr>
              <w:t xml:space="preserve"> </w:t>
            </w:r>
            <w:r w:rsidRPr="00970379">
              <w:rPr>
                <w:rFonts w:ascii="Arial" w:hAnsi="Arial" w:cs="Arial" w:hint="cs"/>
                <w:sz w:val="16"/>
                <w:szCs w:val="16"/>
                <w:rtl/>
              </w:rPr>
              <w:t>عبر</w:t>
            </w:r>
            <w:r w:rsidRPr="00970379">
              <w:rPr>
                <w:rFonts w:cstheme="minorHAnsi"/>
                <w:sz w:val="16"/>
                <w:szCs w:val="16"/>
                <w:rtl/>
              </w:rPr>
              <w:t xml:space="preserve"> </w:t>
            </w:r>
            <w:r w:rsidRPr="00970379">
              <w:rPr>
                <w:rFonts w:ascii="Arial" w:hAnsi="Arial" w:cs="Arial" w:hint="cs"/>
                <w:sz w:val="16"/>
                <w:szCs w:val="16"/>
                <w:rtl/>
              </w:rPr>
              <w:t>الإنترنت</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Microsoft Intune</w:t>
            </w:r>
            <w:r w:rsidRPr="00970379">
              <w:rPr>
                <w:rFonts w:cstheme="minorHAnsi"/>
                <w:sz w:val="16"/>
                <w:szCs w:val="16"/>
                <w:rtl/>
              </w:rPr>
              <w:t>:</w:t>
            </w:r>
          </w:p>
        </w:tc>
        <w:tc>
          <w:tcPr>
            <w:tcW w:w="1728" w:type="dxa"/>
            <w:vAlign w:val="center"/>
          </w:tcPr>
          <w:p w14:paraId="0A867DE1"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6497C9A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51D2F61D" w14:textId="77777777" w:rsidTr="00BD4589">
        <w:trPr>
          <w:trHeight w:val="288"/>
        </w:trPr>
        <w:tc>
          <w:tcPr>
            <w:tcW w:w="2880" w:type="dxa"/>
            <w:vAlign w:val="center"/>
          </w:tcPr>
          <w:p w14:paraId="13F7747A"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الخدمات</w:t>
            </w:r>
            <w:r w:rsidRPr="00970379">
              <w:rPr>
                <w:rFonts w:cstheme="minorHAnsi"/>
                <w:sz w:val="16"/>
                <w:szCs w:val="16"/>
                <w:rtl/>
              </w:rPr>
              <w:t xml:space="preserve"> </w:t>
            </w:r>
            <w:r w:rsidRPr="00970379">
              <w:rPr>
                <w:rFonts w:ascii="Arial" w:hAnsi="Arial" w:cs="Arial" w:hint="cs"/>
                <w:sz w:val="16"/>
                <w:szCs w:val="16"/>
                <w:rtl/>
              </w:rPr>
              <w:t>الأساسية</w:t>
            </w:r>
            <w:r w:rsidRPr="00970379">
              <w:rPr>
                <w:rFonts w:cstheme="minorHAnsi"/>
                <w:sz w:val="16"/>
                <w:szCs w:val="16"/>
                <w:rtl/>
              </w:rPr>
              <w:t xml:space="preserve"> </w:t>
            </w:r>
            <w:r w:rsidRPr="00970379">
              <w:rPr>
                <w:rFonts w:ascii="Arial" w:hAnsi="Arial" w:cs="Arial" w:hint="cs"/>
                <w:sz w:val="16"/>
                <w:szCs w:val="16"/>
                <w:rtl/>
              </w:rPr>
              <w:t>للنظام</w:t>
            </w:r>
            <w:r w:rsidRPr="00970379">
              <w:rPr>
                <w:rFonts w:cstheme="minorHAnsi"/>
                <w:sz w:val="16"/>
                <w:szCs w:val="16"/>
                <w:rtl/>
              </w:rPr>
              <w:t xml:space="preserve"> </w:t>
            </w:r>
            <w:r w:rsidRPr="00970379">
              <w:rPr>
                <w:rFonts w:ascii="Arial" w:hAnsi="Arial" w:cs="Arial" w:hint="cs"/>
                <w:sz w:val="16"/>
                <w:szCs w:val="16"/>
                <w:rtl/>
              </w:rPr>
              <w:t>الأساسي</w:t>
            </w:r>
            <w:r w:rsidRPr="00970379">
              <w:rPr>
                <w:rFonts w:cstheme="minorHAnsi"/>
                <w:sz w:val="16"/>
                <w:szCs w:val="16"/>
                <w:rtl/>
              </w:rPr>
              <w:t xml:space="preserve"> </w:t>
            </w:r>
            <w:r w:rsidRPr="00970379">
              <w:rPr>
                <w:rFonts w:ascii="Arial" w:hAnsi="Arial" w:cs="Arial" w:hint="cs"/>
                <w:sz w:val="16"/>
                <w:szCs w:val="16"/>
                <w:rtl/>
              </w:rPr>
              <w:t>لتطبيق</w:t>
            </w:r>
            <w:r w:rsidRPr="00970379">
              <w:rPr>
                <w:rFonts w:cstheme="minorHAnsi"/>
                <w:sz w:val="16"/>
                <w:szCs w:val="16"/>
                <w:rtl/>
              </w:rPr>
              <w:t xml:space="preserve"> </w:t>
            </w:r>
            <w:r w:rsidRPr="00970379">
              <w:rPr>
                <w:rFonts w:cstheme="minorHAnsi"/>
                <w:sz w:val="16"/>
                <w:szCs w:val="16"/>
              </w:rPr>
              <w:t>Microsoft Business</w:t>
            </w:r>
          </w:p>
        </w:tc>
        <w:tc>
          <w:tcPr>
            <w:tcW w:w="1728" w:type="dxa"/>
            <w:vAlign w:val="center"/>
          </w:tcPr>
          <w:p w14:paraId="173C2C1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7A74119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3C1B4CB4" w14:textId="77777777" w:rsidTr="00BD4589">
        <w:trPr>
          <w:trHeight w:val="288"/>
        </w:trPr>
        <w:tc>
          <w:tcPr>
            <w:tcW w:w="2880" w:type="dxa"/>
            <w:vAlign w:val="center"/>
          </w:tcPr>
          <w:p w14:paraId="25389BEA"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ascii="Arial" w:hAnsi="Arial" w:cs="Arial" w:hint="cs"/>
                <w:sz w:val="16"/>
                <w:szCs w:val="16"/>
                <w:rtl/>
              </w:rPr>
              <w:t>الحماية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p>
        </w:tc>
        <w:tc>
          <w:tcPr>
            <w:tcW w:w="1728" w:type="dxa"/>
            <w:vAlign w:val="center"/>
          </w:tcPr>
          <w:p w14:paraId="07C230A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c>
          <w:tcPr>
            <w:tcW w:w="1710" w:type="dxa"/>
            <w:vAlign w:val="center"/>
          </w:tcPr>
          <w:p w14:paraId="3FD07B69"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r>
    </w:tbl>
    <w:p w14:paraId="32F24A3D" w14:textId="77777777" w:rsidR="009D0178" w:rsidRPr="0027216C" w:rsidRDefault="009D0178" w:rsidP="009D0178">
      <w:pPr>
        <w:pStyle w:val="ProductList-Body"/>
        <w:ind w:left="720" w:right="270"/>
        <w:rPr>
          <w:szCs w:val="18"/>
        </w:rPr>
      </w:pPr>
      <w:r w:rsidRPr="0027216C">
        <w:rPr>
          <w:i/>
          <w:iCs/>
          <w:color w:val="000000" w:themeColor="text1"/>
          <w:szCs w:val="18"/>
          <w:rtl/>
        </w:rPr>
        <w:t xml:space="preserve">*لا يتضمن </w:t>
      </w:r>
      <w:r w:rsidRPr="0027216C">
        <w:rPr>
          <w:i/>
          <w:iCs/>
          <w:szCs w:val="18"/>
          <w:lang w:bidi=""/>
        </w:rPr>
        <w:t>Microsoft Dynamics 365 for Marketing</w:t>
      </w:r>
      <w:r w:rsidRPr="0027216C">
        <w:rPr>
          <w:i/>
          <w:color w:val="000000" w:themeColor="text1"/>
          <w:szCs w:val="18"/>
        </w:rPr>
        <w:t xml:space="preserve"> Microsoft</w:t>
      </w:r>
      <w:r w:rsidRPr="0027216C">
        <w:rPr>
          <w:i/>
          <w:iCs/>
          <w:color w:val="000000" w:themeColor="text1"/>
          <w:szCs w:val="18"/>
          <w:rtl/>
        </w:rPr>
        <w:t xml:space="preserve"> </w:t>
      </w:r>
      <w:r w:rsidRPr="0027216C">
        <w:rPr>
          <w:i/>
          <w:color w:val="000000" w:themeColor="text1"/>
          <w:szCs w:val="18"/>
          <w:rtl/>
        </w:rPr>
        <w:t xml:space="preserve">و </w:t>
      </w:r>
      <w:r w:rsidRPr="0027216C">
        <w:rPr>
          <w:i/>
          <w:iCs/>
          <w:color w:val="000000" w:themeColor="text1"/>
          <w:szCs w:val="18"/>
        </w:rPr>
        <w:t>Social Engagement</w:t>
      </w:r>
      <w:r w:rsidRPr="0027216C">
        <w:rPr>
          <w:i/>
          <w:iCs/>
          <w:color w:val="000000" w:themeColor="text1"/>
          <w:szCs w:val="18"/>
          <w:rtl/>
        </w:rPr>
        <w:t xml:space="preserve"> و</w:t>
      </w:r>
      <w:r w:rsidRPr="0027216C">
        <w:rPr>
          <w:i/>
          <w:iCs/>
          <w:color w:val="000000" w:themeColor="text1"/>
          <w:szCs w:val="18"/>
          <w:lang w:bidi=""/>
        </w:rPr>
        <w:t>Microsoft Dynamics 365 for Talent</w:t>
      </w:r>
      <w:r w:rsidRPr="0027216C">
        <w:rPr>
          <w:i/>
          <w:iCs/>
          <w:color w:val="000000" w:themeColor="text1"/>
          <w:szCs w:val="18"/>
          <w:rtl/>
        </w:rPr>
        <w:t xml:space="preserve"> و</w:t>
      </w:r>
      <w:r w:rsidRPr="0027216C">
        <w:rPr>
          <w:i/>
          <w:iCs/>
          <w:color w:val="000000" w:themeColor="text1"/>
          <w:szCs w:val="18"/>
          <w:lang w:bidi=""/>
        </w:rPr>
        <w:t>Microsoft Dynamics 365 for Talent: Attract</w:t>
      </w:r>
      <w:r w:rsidRPr="0027216C">
        <w:rPr>
          <w:i/>
          <w:iCs/>
          <w:color w:val="000000" w:themeColor="text1"/>
          <w:szCs w:val="18"/>
          <w:rtl/>
        </w:rPr>
        <w:t>، و</w:t>
      </w:r>
      <w:r w:rsidRPr="0027216C">
        <w:rPr>
          <w:i/>
          <w:iCs/>
          <w:color w:val="000000" w:themeColor="text1"/>
          <w:szCs w:val="18"/>
          <w:lang w:bidi=""/>
        </w:rPr>
        <w:t>Microsoft Dynamics 365 for Talent: Onboard</w:t>
      </w:r>
      <w:r w:rsidRPr="0027216C">
        <w:rPr>
          <w:i/>
          <w:iCs/>
          <w:color w:val="000000" w:themeColor="text1"/>
          <w:szCs w:val="18"/>
          <w:rtl/>
        </w:rPr>
        <w:t xml:space="preserve"> و</w:t>
      </w:r>
      <w:r w:rsidRPr="0027216C">
        <w:rPr>
          <w:i/>
          <w:iCs/>
          <w:color w:val="000000" w:themeColor="text1"/>
          <w:szCs w:val="18"/>
          <w:lang w:bidi=""/>
        </w:rPr>
        <w:t>Dynamics 365 AI for Sales</w:t>
      </w:r>
      <w:r w:rsidRPr="0027216C">
        <w:rPr>
          <w:i/>
          <w:iCs/>
          <w:color w:val="000000" w:themeColor="text1"/>
          <w:szCs w:val="18"/>
          <w:rtl/>
        </w:rPr>
        <w:t>.</w:t>
      </w:r>
    </w:p>
    <w:p w14:paraId="2B00E67E" w14:textId="105558CD" w:rsidR="004A27A9" w:rsidRPr="0084179C" w:rsidRDefault="004A27A9" w:rsidP="004A27A9">
      <w:pPr>
        <w:pStyle w:val="ProductList-Body"/>
        <w:ind w:left="720"/>
        <w:rPr>
          <w:rFonts w:cs="Arial"/>
          <w:szCs w:val="18"/>
        </w:rPr>
      </w:pPr>
      <w:r w:rsidRPr="0084179C">
        <w:rPr>
          <w:rFonts w:cs="Arial"/>
          <w:color w:val="000000" w:themeColor="text1"/>
          <w:szCs w:val="18"/>
          <w:rtl/>
        </w:rPr>
        <w:t>**</w:t>
      </w:r>
      <w:r w:rsidRPr="0084179C">
        <w:rPr>
          <w:rFonts w:cs="Arial"/>
          <w:i/>
          <w:iCs/>
          <w:color w:val="000000" w:themeColor="text1"/>
          <w:szCs w:val="18"/>
          <w:rtl/>
        </w:rPr>
        <w:t xml:space="preserve">النطاق الحالي موضّح بالتفصيل في تقرير التدقيق وملخّص في مركز توثيق </w:t>
      </w:r>
      <w:r w:rsidRPr="0084179C">
        <w:rPr>
          <w:rFonts w:cs="Arial"/>
          <w:i/>
          <w:iCs/>
          <w:color w:val="000000" w:themeColor="text1"/>
          <w:szCs w:val="18"/>
        </w:rPr>
        <w:t>Microsoft Trust Center</w:t>
      </w:r>
      <w:r w:rsidRPr="0084179C">
        <w:rPr>
          <w:rFonts w:cs="Arial"/>
          <w:i/>
          <w:iCs/>
          <w:color w:val="000000" w:themeColor="text1"/>
          <w:szCs w:val="18"/>
          <w:rtl/>
        </w:rPr>
        <w:t>.</w:t>
      </w:r>
    </w:p>
    <w:p w14:paraId="5C9743EB" w14:textId="77777777" w:rsidR="004A27A9" w:rsidRPr="00C462E2" w:rsidRDefault="004A27A9" w:rsidP="004A27A9">
      <w:pPr>
        <w:pStyle w:val="ProductList-Body"/>
        <w:ind w:left="158"/>
        <w:rPr>
          <w:rFonts w:cs="Arial"/>
          <w:i/>
          <w:color w:val="000000" w:themeColor="text1"/>
          <w:szCs w:val="18"/>
        </w:rPr>
      </w:pPr>
    </w:p>
    <w:p w14:paraId="32156789" w14:textId="77777777" w:rsidR="004A27A9" w:rsidRPr="00C462E2" w:rsidRDefault="004A27A9" w:rsidP="004A27A9">
      <w:pPr>
        <w:pStyle w:val="ProductList-Body"/>
        <w:ind w:left="158"/>
        <w:rPr>
          <w:rFonts w:cs="Arial"/>
          <w:szCs w:val="18"/>
        </w:rPr>
      </w:pPr>
      <w:r w:rsidRPr="00C462E2">
        <w:rPr>
          <w:rFonts w:cs="Arial"/>
          <w:szCs w:val="18"/>
          <w:rtl/>
        </w:rPr>
        <w:t xml:space="preserve">يجوز لشركة </w:t>
      </w:r>
      <w:r w:rsidRPr="00C462E2">
        <w:rPr>
          <w:rFonts w:cs="Arial"/>
          <w:szCs w:val="18"/>
        </w:rPr>
        <w:t>Microsoft</w:t>
      </w:r>
      <w:r w:rsidRPr="00C462E2">
        <w:rPr>
          <w:rFonts w:cs="Arial"/>
          <w:szCs w:val="18"/>
          <w:rtl/>
        </w:rPr>
        <w:t xml:space="preserve"> إضافة معايير حكومية أو صناعية في أي وقت. لن تزيل </w:t>
      </w:r>
      <w:r w:rsidRPr="00C462E2">
        <w:rPr>
          <w:rFonts w:cs="Arial"/>
          <w:szCs w:val="18"/>
        </w:rPr>
        <w:t>Microsoft</w:t>
      </w:r>
      <w:r w:rsidRPr="00C462E2">
        <w:rPr>
          <w:rFonts w:cs="Arial"/>
          <w:szCs w:val="18"/>
          <w:rtl/>
        </w:rPr>
        <w:t xml:space="preserve"> معيار </w:t>
      </w:r>
      <w:r w:rsidRPr="00C462E2">
        <w:rPr>
          <w:rFonts w:cs="Arial"/>
          <w:szCs w:val="18"/>
          <w:lang w:bidi=""/>
        </w:rPr>
        <w:t>ISO 27001</w:t>
      </w:r>
      <w:r w:rsidRPr="00C462E2">
        <w:rPr>
          <w:rFonts w:cs="Arial"/>
          <w:szCs w:val="18"/>
          <w:rtl/>
        </w:rPr>
        <w:t xml:space="preserve"> أو </w:t>
      </w:r>
      <w:r w:rsidRPr="00C462E2">
        <w:rPr>
          <w:rFonts w:cs="Arial"/>
          <w:szCs w:val="18"/>
          <w:lang w:bidi=""/>
        </w:rPr>
        <w:t>ISO 27002</w:t>
      </w:r>
      <w:r w:rsidRPr="00C462E2">
        <w:rPr>
          <w:rFonts w:cs="Arial"/>
          <w:szCs w:val="18"/>
          <w:rtl/>
        </w:rPr>
        <w:t xml:space="preserve"> أو </w:t>
      </w:r>
      <w:r w:rsidRPr="00C462E2">
        <w:rPr>
          <w:rFonts w:cs="Arial"/>
          <w:szCs w:val="18"/>
          <w:lang w:bidi=""/>
        </w:rPr>
        <w:t>ISO 27018</w:t>
      </w:r>
      <w:r w:rsidRPr="00C462E2">
        <w:rPr>
          <w:rFonts w:cs="Arial"/>
          <w:szCs w:val="18"/>
          <w:rtl/>
        </w:rPr>
        <w:t xml:space="preserve"> أو المعايير أو إطارات العمل الواردة في الجدول الموضح أعلاه، ما لم يتم التوقف عن استخدامه في الصناعة واستبداله بآخر لاحق (إن وُجد).</w:t>
      </w:r>
    </w:p>
    <w:p w14:paraId="7A31D273" w14:textId="77777777" w:rsidR="004A27A9" w:rsidRPr="00C462E2" w:rsidRDefault="004A27A9" w:rsidP="004A27A9">
      <w:pPr>
        <w:pStyle w:val="ProductList-Body"/>
        <w:rPr>
          <w:rFonts w:cs="Arial"/>
          <w:szCs w:val="18"/>
        </w:rPr>
      </w:pPr>
    </w:p>
    <w:p w14:paraId="64638441" w14:textId="77777777" w:rsidR="004A27A9" w:rsidRPr="006B7EE6" w:rsidRDefault="004A27A9" w:rsidP="004A27A9">
      <w:pPr>
        <w:pStyle w:val="ProductList-Body"/>
        <w:ind w:left="180"/>
        <w:outlineLvl w:val="2"/>
        <w:rPr>
          <w:rFonts w:cs="Arial"/>
          <w:bCs/>
          <w:szCs w:val="18"/>
        </w:rPr>
      </w:pPr>
      <w:r w:rsidRPr="006B7EE6">
        <w:rPr>
          <w:rFonts w:cs="Arial"/>
          <w:b/>
          <w:bCs/>
          <w:color w:val="0072C6"/>
          <w:szCs w:val="18"/>
          <w:rtl/>
        </w:rPr>
        <w:t>مسؤوليات العميل</w:t>
      </w:r>
    </w:p>
    <w:p w14:paraId="58D5A2D4" w14:textId="77777777" w:rsidR="004A27A9" w:rsidRPr="00C462E2" w:rsidRDefault="004A27A9" w:rsidP="004A27A9">
      <w:pPr>
        <w:pStyle w:val="ProductList-Body"/>
        <w:ind w:left="158"/>
        <w:rPr>
          <w:rFonts w:cs="Arial"/>
          <w:szCs w:val="18"/>
        </w:rPr>
      </w:pPr>
      <w:r w:rsidRPr="00C462E2">
        <w:rPr>
          <w:rFonts w:cs="Arial"/>
          <w:szCs w:val="18"/>
          <w:rtl/>
        </w:rPr>
        <w:t xml:space="preserve">يتحمل العميل وحده مسؤولية إبداء قرار مستقل بشأن ما إذا كانت التدابير الفنية والتنظيمية الخاصة بخدمة عبر الإنترنت تتوافق مع متطلبات العميل أم لا، ويشمل ذلك أيًا من التزامات الأمان الخاصة به بموجب القانون العام لحماية البيانات أو قوانين ولوائح حماية البيانات المعمول بها الأخرى. يقر العميل ويوافق على أن (مع مراعاة الحالة الفنية وتكاليف التنفيذ وطبيعة ونطاق وسياق وأغراض معالجة بياناته الشخصية فضلاً عن المخاطر على الأفراد) ممارسات ونُهج الأمان التي تنفذها وتحافظ عليها </w:t>
      </w:r>
      <w:r w:rsidRPr="00C462E2">
        <w:rPr>
          <w:rFonts w:cs="Arial"/>
          <w:szCs w:val="18"/>
        </w:rPr>
        <w:t>Microsoft</w:t>
      </w:r>
      <w:r w:rsidRPr="00C462E2">
        <w:rPr>
          <w:rFonts w:cs="Arial"/>
          <w:szCs w:val="18"/>
          <w:rtl/>
        </w:rPr>
        <w:t xml:space="preserve"> توفر مستوى أمان مناسبًا للمخاطر فيما يتعلق ببياناته الشخصية. ويتحمل العميل مسؤولية تنفيذ تدابير حماية الخصوصية وتدابير الأمان المتعلقة بالمكونات التي يوفرها العميل أو يتحكم فيها (مثل الأجهزة المسجلة في </w:t>
      </w:r>
      <w:r w:rsidRPr="00C462E2">
        <w:rPr>
          <w:rFonts w:cs="Arial"/>
          <w:szCs w:val="18"/>
        </w:rPr>
        <w:t>Microsoft Intune</w:t>
      </w:r>
      <w:r w:rsidRPr="00C462E2">
        <w:rPr>
          <w:rFonts w:cs="Arial"/>
          <w:szCs w:val="18"/>
          <w:rtl/>
        </w:rPr>
        <w:t xml:space="preserve"> أو على جهاز أو تطبيق ظاهري لعميل </w:t>
      </w:r>
      <w:r w:rsidRPr="00C462E2">
        <w:rPr>
          <w:rFonts w:cs="Arial"/>
          <w:szCs w:val="18"/>
        </w:rPr>
        <w:t>Microsoft Azure</w:t>
      </w:r>
      <w:r w:rsidRPr="00C462E2">
        <w:rPr>
          <w:rFonts w:cs="Arial"/>
          <w:szCs w:val="18"/>
          <w:rtl/>
        </w:rPr>
        <w:t>)، والحفاظ عليها.</w:t>
      </w:r>
    </w:p>
    <w:p w14:paraId="16D48A77" w14:textId="77777777" w:rsidR="004A27A9" w:rsidRPr="00C462E2" w:rsidRDefault="004A27A9" w:rsidP="004A27A9">
      <w:pPr>
        <w:pStyle w:val="ProductList-Body"/>
        <w:rPr>
          <w:rFonts w:cs="Arial"/>
          <w:szCs w:val="18"/>
        </w:rPr>
      </w:pPr>
    </w:p>
    <w:p w14:paraId="72D0BCD6" w14:textId="77777777" w:rsidR="004A27A9" w:rsidRPr="00C462E2" w:rsidRDefault="004A27A9" w:rsidP="009C174E">
      <w:pPr>
        <w:pStyle w:val="ProductList-Body"/>
        <w:keepNext/>
        <w:ind w:left="187"/>
        <w:outlineLvl w:val="2"/>
        <w:rPr>
          <w:rFonts w:cs="Arial"/>
          <w:szCs w:val="18"/>
        </w:rPr>
      </w:pPr>
      <w:r w:rsidRPr="00C462E2">
        <w:rPr>
          <w:rFonts w:cs="Arial"/>
          <w:b/>
          <w:bCs/>
          <w:color w:val="0072C6"/>
          <w:szCs w:val="18"/>
          <w:rtl/>
        </w:rPr>
        <w:lastRenderedPageBreak/>
        <w:t>تدقيق الامتثال</w:t>
      </w:r>
    </w:p>
    <w:p w14:paraId="4CE95421" w14:textId="77777777" w:rsidR="004A27A9" w:rsidRPr="00C462E2" w:rsidRDefault="004A27A9" w:rsidP="004A27A9">
      <w:pPr>
        <w:pStyle w:val="ProductList-Body"/>
        <w:ind w:left="158"/>
        <w:rPr>
          <w:rFonts w:cs="Arial"/>
          <w:szCs w:val="18"/>
        </w:rPr>
      </w:pPr>
      <w:r w:rsidRPr="00C462E2">
        <w:rPr>
          <w:rFonts w:cs="Arial"/>
          <w:szCs w:val="18"/>
          <w:rtl/>
        </w:rPr>
        <w:t xml:space="preserve">ستقوم </w:t>
      </w:r>
      <w:r w:rsidRPr="00C462E2">
        <w:rPr>
          <w:rFonts w:cs="Arial"/>
          <w:szCs w:val="18"/>
        </w:rPr>
        <w:t>Microsoft</w:t>
      </w:r>
      <w:r w:rsidRPr="00C462E2">
        <w:rPr>
          <w:rFonts w:cs="Arial"/>
          <w:szCs w:val="18"/>
          <w:rtl/>
        </w:rPr>
        <w:t xml:space="preserve"> بإجراء تدقيقات على أمان أجهزة الكمبيوتر وبيئة الحوسبة ومراكز البيانات المادية التي تستخدمها في معالجة بيانات العميل والبيانات الشخصية كما يلي:</w:t>
      </w:r>
    </w:p>
    <w:p w14:paraId="2E4D4F87"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عند تقديم إطار عمل أو معيار لإجراء تدقيقات، فإنه يتم البدء في إجراء تدقيق على إطار العمل أو معيار التحكم هذا على الأقل سنويًا.</w:t>
      </w:r>
    </w:p>
    <w:p w14:paraId="66F0CA3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ويتم إجراء كل تدقيق وفقًا للمعايير والقواعد الخاصة بهيئة الاعتماد أو الهيئة التنظيمية لكل إطار عمل أو معيار تحكم معمول به.</w:t>
      </w:r>
    </w:p>
    <w:p w14:paraId="3E8A16C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 xml:space="preserve">ويتم إجراء كل تدقيق من قِبل مدققي أمان مؤهلين ومستقلين وتابعين لطرف ثالث ومن اختيار </w:t>
      </w:r>
      <w:r w:rsidRPr="00C462E2">
        <w:rPr>
          <w:rFonts w:cs="Arial"/>
          <w:szCs w:val="18"/>
        </w:rPr>
        <w:t>Microsoft</w:t>
      </w:r>
      <w:r w:rsidRPr="00C462E2">
        <w:rPr>
          <w:rFonts w:cs="Arial"/>
          <w:szCs w:val="18"/>
          <w:rtl/>
        </w:rPr>
        <w:t xml:space="preserve"> وعلى نفقاتها.</w:t>
      </w:r>
    </w:p>
    <w:p w14:paraId="529829EE" w14:textId="77777777" w:rsidR="004A27A9" w:rsidRPr="00C462E2" w:rsidRDefault="004A27A9" w:rsidP="004A27A9">
      <w:pPr>
        <w:pStyle w:val="ProductList-Body"/>
        <w:ind w:left="158"/>
        <w:rPr>
          <w:rFonts w:cs="Arial"/>
          <w:szCs w:val="18"/>
        </w:rPr>
      </w:pPr>
    </w:p>
    <w:p w14:paraId="328D694D" w14:textId="77777777" w:rsidR="004A27A9" w:rsidRPr="00C462E2" w:rsidRDefault="004A27A9" w:rsidP="004A27A9">
      <w:pPr>
        <w:pStyle w:val="ProductList-Body"/>
        <w:ind w:left="158"/>
        <w:rPr>
          <w:rFonts w:cs="Arial"/>
          <w:szCs w:val="18"/>
        </w:rPr>
      </w:pPr>
      <w:r w:rsidRPr="00C462E2">
        <w:rPr>
          <w:rFonts w:cs="Arial"/>
          <w:szCs w:val="18"/>
          <w:rtl/>
        </w:rPr>
        <w:t xml:space="preserve">وسيؤدي كل تدقيق إلى إنشاء تقرير تدقيق (يشار إليه باسم "تقرير تدقيق </w:t>
      </w:r>
      <w:r w:rsidRPr="00C462E2">
        <w:rPr>
          <w:rFonts w:cs="Arial"/>
          <w:szCs w:val="18"/>
        </w:rPr>
        <w:t>Microsoft</w:t>
      </w:r>
      <w:r w:rsidRPr="00C462E2">
        <w:rPr>
          <w:rFonts w:cs="Arial"/>
          <w:szCs w:val="18"/>
          <w:rtl/>
        </w:rPr>
        <w:t xml:space="preserve">")، والذي ستتيحه </w:t>
      </w:r>
      <w:r w:rsidRPr="00C462E2">
        <w:rPr>
          <w:rFonts w:cs="Arial"/>
          <w:szCs w:val="18"/>
        </w:rPr>
        <w:t>Microsoft</w:t>
      </w:r>
      <w:r w:rsidRPr="00C462E2">
        <w:rPr>
          <w:rFonts w:cs="Arial"/>
          <w:szCs w:val="18"/>
          <w:rtl/>
        </w:rPr>
        <w:t xml:space="preserve"> على الموقع </w:t>
      </w:r>
      <w:hyperlink r:id="rId24" w:history="1">
        <w:r w:rsidRPr="00C462E2">
          <w:rPr>
            <w:rStyle w:val="Hyperlink"/>
            <w:rFonts w:cs="Arial"/>
            <w:color w:val="0070C0"/>
            <w:szCs w:val="18"/>
          </w:rPr>
          <w:t>https://servicetrust.microsoft.com/</w:t>
        </w:r>
      </w:hyperlink>
      <w:r w:rsidRPr="00C462E2">
        <w:rPr>
          <w:rFonts w:cs="Arial"/>
          <w:szCs w:val="18"/>
          <w:rtl/>
        </w:rPr>
        <w:t xml:space="preserve"> أو موقع آخر تحدده </w:t>
      </w:r>
      <w:r w:rsidRPr="00C462E2">
        <w:rPr>
          <w:rFonts w:cs="Arial"/>
          <w:szCs w:val="18"/>
        </w:rPr>
        <w:t>Microsoft</w:t>
      </w:r>
      <w:r w:rsidRPr="00C462E2">
        <w:rPr>
          <w:rFonts w:cs="Arial"/>
          <w:szCs w:val="18"/>
          <w:rtl/>
        </w:rPr>
        <w:t xml:space="preserve">. وسيُعامل تقرير تدقيق </w:t>
      </w:r>
      <w:r w:rsidRPr="00C462E2">
        <w:rPr>
          <w:rFonts w:cs="Arial"/>
          <w:szCs w:val="18"/>
        </w:rPr>
        <w:t>Microsoft</w:t>
      </w:r>
      <w:r w:rsidRPr="00C462E2">
        <w:rPr>
          <w:rFonts w:cs="Arial"/>
          <w:szCs w:val="18"/>
          <w:rtl/>
        </w:rPr>
        <w:t xml:space="preserve"> على أنه معلومات سرية خاصة بشركة </w:t>
      </w:r>
      <w:r w:rsidRPr="00C462E2">
        <w:rPr>
          <w:rFonts w:cs="Arial"/>
          <w:szCs w:val="18"/>
        </w:rPr>
        <w:t>Microsoft</w:t>
      </w:r>
      <w:r w:rsidRPr="00C462E2">
        <w:rPr>
          <w:rFonts w:cs="Arial"/>
          <w:szCs w:val="18"/>
          <w:rtl/>
        </w:rPr>
        <w:t xml:space="preserve"> وسيكشف بوضوح عن أي نتائج جوهرية يصل إليها المدقق. وستقوم </w:t>
      </w:r>
      <w:r w:rsidRPr="00C462E2">
        <w:rPr>
          <w:rFonts w:cs="Arial"/>
          <w:szCs w:val="18"/>
        </w:rPr>
        <w:t>Microsoft</w:t>
      </w:r>
      <w:r w:rsidRPr="00C462E2">
        <w:rPr>
          <w:rFonts w:cs="Arial"/>
          <w:szCs w:val="18"/>
          <w:rtl/>
        </w:rPr>
        <w:t xml:space="preserve"> على الفور بمعالجة أي مشاكل يتم ذكرها في تقرير تدقيق </w:t>
      </w:r>
      <w:r w:rsidRPr="00C462E2">
        <w:rPr>
          <w:rFonts w:cs="Arial"/>
          <w:szCs w:val="18"/>
        </w:rPr>
        <w:t>Microsoft</w:t>
      </w:r>
      <w:r w:rsidRPr="00C462E2">
        <w:rPr>
          <w:rFonts w:cs="Arial"/>
          <w:szCs w:val="18"/>
          <w:rtl/>
        </w:rPr>
        <w:t xml:space="preserve"> بالطريقة التي تنال رضا المدقق.</w:t>
      </w:r>
    </w:p>
    <w:p w14:paraId="760D80A4" w14:textId="77777777" w:rsidR="004A27A9" w:rsidRPr="00C462E2" w:rsidRDefault="004A27A9" w:rsidP="004A27A9">
      <w:pPr>
        <w:pStyle w:val="ProductList-Body"/>
        <w:ind w:left="158"/>
        <w:rPr>
          <w:rFonts w:cs="Arial"/>
          <w:szCs w:val="18"/>
        </w:rPr>
      </w:pPr>
    </w:p>
    <w:p w14:paraId="7F0D1354" w14:textId="77777777" w:rsidR="004A27A9" w:rsidRPr="00EB4144" w:rsidRDefault="004A27A9" w:rsidP="004A27A9">
      <w:pPr>
        <w:pStyle w:val="ProductList-Body"/>
        <w:ind w:left="158"/>
        <w:rPr>
          <w:rFonts w:cs="Arial"/>
          <w:szCs w:val="18"/>
        </w:rPr>
      </w:pPr>
      <w:r w:rsidRPr="00EB4144">
        <w:rPr>
          <w:rFonts w:cs="Arial"/>
          <w:szCs w:val="18"/>
          <w:rtl/>
        </w:rPr>
        <w:t xml:space="preserve">وستقدم </w:t>
      </w:r>
      <w:r w:rsidRPr="00EB4144">
        <w:rPr>
          <w:rFonts w:cs="Arial"/>
          <w:szCs w:val="18"/>
        </w:rPr>
        <w:t>Microsoft</w:t>
      </w:r>
      <w:r w:rsidRPr="00EB4144">
        <w:rPr>
          <w:rFonts w:cs="Arial"/>
          <w:szCs w:val="18"/>
          <w:rtl/>
        </w:rPr>
        <w:t xml:space="preserve"> للعميل كل تقرير من تقارير تدقيق </w:t>
      </w:r>
      <w:r w:rsidRPr="00EB4144">
        <w:rPr>
          <w:rFonts w:cs="Arial"/>
          <w:szCs w:val="18"/>
        </w:rPr>
        <w:t>Microsoft</w:t>
      </w:r>
      <w:r w:rsidRPr="00EB4144">
        <w:rPr>
          <w:rFonts w:cs="Arial"/>
          <w:szCs w:val="18"/>
          <w:rtl/>
        </w:rPr>
        <w:t xml:space="preserve"> إذا طلب العميل ذلك. سيخضع تقرير تدقيق </w:t>
      </w:r>
      <w:r w:rsidRPr="00EB4144">
        <w:rPr>
          <w:rFonts w:cs="Arial"/>
          <w:szCs w:val="18"/>
        </w:rPr>
        <w:t>Microsoft</w:t>
      </w:r>
      <w:r w:rsidRPr="00EB4144">
        <w:rPr>
          <w:rFonts w:cs="Arial"/>
          <w:szCs w:val="18"/>
          <w:rtl/>
        </w:rPr>
        <w:t xml:space="preserve"> إلى قيود عدم الكشف والتوزيع الخاصة بشركة </w:t>
      </w:r>
      <w:r w:rsidRPr="00EB4144">
        <w:rPr>
          <w:rFonts w:cs="Arial"/>
          <w:szCs w:val="18"/>
        </w:rPr>
        <w:t>Microsoft</w:t>
      </w:r>
      <w:r w:rsidRPr="00EB4144">
        <w:rPr>
          <w:rFonts w:cs="Arial"/>
          <w:szCs w:val="18"/>
          <w:rtl/>
        </w:rPr>
        <w:t xml:space="preserve"> والمدقق.</w:t>
      </w:r>
    </w:p>
    <w:p w14:paraId="33AB722E" w14:textId="77777777" w:rsidR="004A27A9" w:rsidRPr="00EB4144" w:rsidRDefault="004A27A9" w:rsidP="004A27A9">
      <w:pPr>
        <w:pStyle w:val="ProductList-Body"/>
        <w:ind w:left="158"/>
        <w:rPr>
          <w:rFonts w:cs="Arial"/>
          <w:szCs w:val="18"/>
        </w:rPr>
      </w:pPr>
    </w:p>
    <w:p w14:paraId="53482181" w14:textId="77777777" w:rsidR="004A27A9" w:rsidRPr="00EB4144" w:rsidRDefault="004A27A9" w:rsidP="004A27A9">
      <w:pPr>
        <w:pStyle w:val="ProductList-Body"/>
        <w:ind w:left="158"/>
        <w:rPr>
          <w:rFonts w:cs="Arial"/>
          <w:szCs w:val="18"/>
        </w:rPr>
      </w:pPr>
      <w:r w:rsidRPr="00EB4144">
        <w:rPr>
          <w:rFonts w:cs="Arial"/>
          <w:szCs w:val="18"/>
          <w:rtl/>
        </w:rPr>
        <w:t xml:space="preserve">إذا ارتبط العميل بالبنود التعاقدية القياسية مع </w:t>
      </w:r>
      <w:r w:rsidRPr="00EB4144">
        <w:rPr>
          <w:rFonts w:cs="Arial"/>
          <w:szCs w:val="18"/>
        </w:rPr>
        <w:t>Microsoft</w:t>
      </w:r>
      <w:r w:rsidRPr="00EB4144">
        <w:rPr>
          <w:rFonts w:cs="Arial"/>
          <w:szCs w:val="18"/>
          <w:rtl/>
        </w:rPr>
        <w:t xml:space="preserve"> أو في حالة سريان شروط القانون العام لحماية البيانات، فإن العميل يوافق على ممارسة حقه في التدقيق من خلال توجيه </w:t>
      </w:r>
      <w:r w:rsidRPr="00EB4144">
        <w:rPr>
          <w:rFonts w:cs="Arial"/>
          <w:szCs w:val="18"/>
        </w:rPr>
        <w:t>Microsoft</w:t>
      </w:r>
      <w:r w:rsidRPr="00EB4144">
        <w:rPr>
          <w:rFonts w:cs="Arial"/>
          <w:szCs w:val="18"/>
          <w:rtl/>
        </w:rPr>
        <w:t xml:space="preserve"> لتنفيذ التدقيق كما هو مذكور في هذا البند من ‏</w:t>
      </w:r>
      <w:dir w:val="rtl">
        <w:r w:rsidRPr="00EB4144">
          <w:rPr>
            <w:rFonts w:cs="Arial"/>
            <w:szCs w:val="18"/>
            <w:rtl/>
          </w:rPr>
          <w:t>شروط الخدمة عبر الإنترنت. وفي حالة رغبة العميل في تغيير هذه التعليمات، يحق للعميل القيام بذلك كما هو مذكور في البنود التعاقدية القياسية وشروط القانون العام لحماية البيانات، على أن يُطلب ذلك التغيير كتابيًا.</w:t>
        </w:r>
        <w:r w:rsidRPr="00EB4144">
          <w:rPr>
            <w:szCs w:val="18"/>
          </w:rPr>
          <w:t>‬</w:t>
        </w:r>
        <w:r w:rsidRPr="00EB4144">
          <w:rPr>
            <w:szCs w:val="18"/>
          </w:rPr>
          <w:t>‬</w:t>
        </w:r>
        <w:r w:rsidRPr="00EB4144">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E07FD2">
          <w:t>‬</w:t>
        </w:r>
      </w:dir>
    </w:p>
    <w:p w14:paraId="113A470E" w14:textId="77777777" w:rsidR="004A27A9" w:rsidRPr="00EB4144" w:rsidRDefault="004A27A9" w:rsidP="004A27A9">
      <w:pPr>
        <w:pStyle w:val="ProductList-Body"/>
        <w:ind w:left="158"/>
        <w:rPr>
          <w:rFonts w:cs="Arial"/>
          <w:szCs w:val="18"/>
        </w:rPr>
      </w:pPr>
    </w:p>
    <w:p w14:paraId="03C49ADD" w14:textId="77777777" w:rsidR="004A27A9" w:rsidRPr="00EB4144" w:rsidRDefault="004A27A9" w:rsidP="004A27A9">
      <w:pPr>
        <w:pStyle w:val="ProductList-Body"/>
        <w:ind w:left="158"/>
        <w:rPr>
          <w:rFonts w:cs="Arial"/>
          <w:szCs w:val="18"/>
        </w:rPr>
      </w:pPr>
      <w:r w:rsidRPr="00EB4144">
        <w:rPr>
          <w:rFonts w:cs="Arial"/>
          <w:szCs w:val="18"/>
          <w:rtl/>
        </w:rPr>
        <w:t xml:space="preserve">في حالة سريان البنود التعاقدية القياسية، تتم إضافة هذا البند إلى البند </w:t>
      </w:r>
      <w:r w:rsidRPr="00EB4144">
        <w:rPr>
          <w:rFonts w:cs="Arial"/>
          <w:szCs w:val="18"/>
          <w:lang w:bidi=""/>
        </w:rPr>
        <w:t>5</w:t>
      </w:r>
      <w:r w:rsidRPr="00EB4144">
        <w:rPr>
          <w:rFonts w:cs="Arial"/>
          <w:szCs w:val="18"/>
          <w:rtl/>
        </w:rPr>
        <w:t xml:space="preserve"> الفقرة "و" والبند </w:t>
      </w:r>
      <w:r w:rsidRPr="00EB4144">
        <w:rPr>
          <w:rFonts w:cs="Arial"/>
          <w:szCs w:val="18"/>
          <w:lang w:bidi=""/>
        </w:rPr>
        <w:t>12</w:t>
      </w:r>
      <w:r w:rsidRPr="00EB4144">
        <w:rPr>
          <w:rFonts w:cs="Arial"/>
          <w:szCs w:val="18"/>
          <w:rtl/>
        </w:rPr>
        <w:t xml:space="preserve"> الفقرة </w:t>
      </w:r>
      <w:r w:rsidRPr="00EB4144">
        <w:rPr>
          <w:rFonts w:cs="Arial"/>
          <w:szCs w:val="18"/>
          <w:lang w:bidi=""/>
        </w:rPr>
        <w:t>2</w:t>
      </w:r>
      <w:r w:rsidRPr="00EB4144">
        <w:rPr>
          <w:rFonts w:cs="Arial"/>
          <w:szCs w:val="18"/>
          <w:rtl/>
        </w:rPr>
        <w:t xml:space="preserve"> من البنود التعاقدية القياسية.</w:t>
      </w:r>
    </w:p>
    <w:p w14:paraId="2875BB4C" w14:textId="77777777" w:rsidR="004A27A9" w:rsidRPr="00EB4144" w:rsidRDefault="004A27A9" w:rsidP="004A27A9">
      <w:pPr>
        <w:pStyle w:val="ProductList-Body"/>
        <w:ind w:left="158"/>
        <w:rPr>
          <w:rFonts w:cs="Arial"/>
          <w:szCs w:val="18"/>
        </w:rPr>
      </w:pPr>
    </w:p>
    <w:p w14:paraId="479F1020" w14:textId="77777777" w:rsidR="004A27A9" w:rsidRPr="00EB4144" w:rsidRDefault="004A27A9" w:rsidP="004A27A9">
      <w:pPr>
        <w:pStyle w:val="ProductList-Body"/>
        <w:ind w:left="158"/>
        <w:rPr>
          <w:rFonts w:cs="Arial"/>
          <w:szCs w:val="18"/>
        </w:rPr>
      </w:pPr>
      <w:r w:rsidRPr="00EB4144">
        <w:rPr>
          <w:rFonts w:cs="Arial"/>
          <w:szCs w:val="18"/>
          <w:rtl/>
        </w:rPr>
        <w:t xml:space="preserve">لا يوجد في هذا البند من شروط الخدمة عبر الإنترنت ما يغير أو يعدل البنود التعاقدية القياسية أو شروط القانون العام لحماية البيانات أو يؤثر على حقوق أي سلطة رقابية أو صاحب بيانات بموجب البنود التعاقدية القياسية أو القانون العام لحماية البيانات. تعد شركة </w:t>
      </w:r>
      <w:r w:rsidRPr="00EB4144">
        <w:rPr>
          <w:rFonts w:cs="Arial"/>
          <w:szCs w:val="18"/>
        </w:rPr>
        <w:t>Microsoft Corporation</w:t>
      </w:r>
      <w:r w:rsidRPr="00EB4144">
        <w:rPr>
          <w:rFonts w:cs="Arial"/>
          <w:szCs w:val="18"/>
          <w:rtl/>
        </w:rPr>
        <w:t xml:space="preserve"> طرفًا ثالثًا مستفيدًا من هذا القسم.</w:t>
      </w:r>
    </w:p>
    <w:p w14:paraId="3C3A7A56" w14:textId="77777777" w:rsidR="004A27A9" w:rsidRPr="00EB4144" w:rsidRDefault="004A27A9" w:rsidP="004A27A9">
      <w:pPr>
        <w:pStyle w:val="ProductList-Body"/>
        <w:ind w:left="158"/>
        <w:rPr>
          <w:rFonts w:cs="Arial"/>
          <w:szCs w:val="18"/>
        </w:rPr>
      </w:pPr>
    </w:p>
    <w:p w14:paraId="2A73FF7F" w14:textId="77777777" w:rsidR="004A27A9" w:rsidRPr="00B9471D" w:rsidRDefault="004A27A9" w:rsidP="004A27A9">
      <w:pPr>
        <w:pStyle w:val="ProductList-SubSubSectionHeading"/>
        <w:outlineLvl w:val="1"/>
        <w:rPr>
          <w:rFonts w:cs="Arial"/>
          <w:bCs/>
          <w:szCs w:val="18"/>
        </w:rPr>
      </w:pPr>
      <w:bookmarkStart w:id="74" w:name="_Toc507768554"/>
      <w:bookmarkStart w:id="75" w:name="_Toc531175861"/>
      <w:r w:rsidRPr="00B9471D">
        <w:rPr>
          <w:rFonts w:cs="Arial"/>
          <w:bCs/>
          <w:szCs w:val="18"/>
          <w:rtl/>
        </w:rPr>
        <w:t>الإخطار بالحادث الأمني</w:t>
      </w:r>
      <w:bookmarkEnd w:id="74"/>
      <w:bookmarkEnd w:id="75"/>
    </w:p>
    <w:p w14:paraId="3F1D8533" w14:textId="77777777" w:rsidR="004A27A9" w:rsidRPr="007D3EE2" w:rsidRDefault="004A27A9" w:rsidP="004A27A9">
      <w:pPr>
        <w:pStyle w:val="ProductList-Body"/>
        <w:rPr>
          <w:rFonts w:cs="Arial"/>
          <w:szCs w:val="18"/>
        </w:rPr>
      </w:pPr>
      <w:bookmarkStart w:id="76" w:name="_Hlk504328309"/>
      <w:r w:rsidRPr="007D3EE2">
        <w:rPr>
          <w:rFonts w:cs="Arial"/>
          <w:szCs w:val="18"/>
          <w:rtl/>
        </w:rPr>
        <w:t xml:space="preserve">إذا نمى إلى علم </w:t>
      </w:r>
      <w:r w:rsidRPr="007D3EE2">
        <w:rPr>
          <w:rFonts w:cs="Arial"/>
          <w:szCs w:val="18"/>
        </w:rPr>
        <w:t>Microsoft</w:t>
      </w:r>
      <w:r w:rsidRPr="007D3EE2">
        <w:rPr>
          <w:rFonts w:cs="Arial"/>
          <w:szCs w:val="18"/>
          <w:rtl/>
        </w:rPr>
        <w:t xml:space="preserve"> حدوث اختراق أمني أدى إلى تلف بيانات العميل أو البيانات الشخصية أو فقدها أو تبديلها بصورة عرضية أو غير قانونية أو إفشائها أو الوصول إليها دون إذن وذلك أثناء معالجتها بواسطة </w:t>
      </w:r>
      <w:r w:rsidRPr="007D3EE2">
        <w:rPr>
          <w:rFonts w:cs="Arial"/>
          <w:szCs w:val="18"/>
        </w:rPr>
        <w:t>Microsoft</w:t>
      </w:r>
      <w:r w:rsidRPr="007D3EE2">
        <w:rPr>
          <w:rFonts w:cs="Arial"/>
          <w:szCs w:val="18"/>
          <w:rtl/>
        </w:rPr>
        <w:t xml:space="preserve"> (يُطلق على كل حالة من هذه الحالات "حادث أمني")</w:t>
      </w:r>
      <w:bookmarkEnd w:id="76"/>
      <w:r w:rsidRPr="007D3EE2">
        <w:rPr>
          <w:rFonts w:cs="Arial"/>
          <w:szCs w:val="18"/>
          <w:rtl/>
        </w:rPr>
        <w:t xml:space="preserve">، فستقوم </w:t>
      </w:r>
      <w:r w:rsidRPr="007D3EE2">
        <w:rPr>
          <w:rFonts w:cs="Arial"/>
          <w:szCs w:val="18"/>
        </w:rPr>
        <w:t>Microsoft</w:t>
      </w:r>
      <w:r w:rsidRPr="007D3EE2">
        <w:rPr>
          <w:rFonts w:cs="Arial"/>
          <w:szCs w:val="18"/>
          <w:rtl/>
        </w:rPr>
        <w:t xml:space="preserve"> فورًا ودون أي تأخير بالآتي </w:t>
      </w:r>
      <w:r w:rsidRPr="007D3EE2">
        <w:rPr>
          <w:rFonts w:cs="Arial"/>
          <w:szCs w:val="18"/>
          <w:lang w:bidi=""/>
        </w:rPr>
        <w:t>(1)</w:t>
      </w:r>
      <w:r w:rsidRPr="007D3EE2">
        <w:rPr>
          <w:rFonts w:cs="Arial"/>
          <w:szCs w:val="18"/>
          <w:rtl/>
        </w:rPr>
        <w:t xml:space="preserve"> إخطار العميل بالحادث الأمني؛ و</w:t>
      </w:r>
      <w:r w:rsidRPr="007D3EE2">
        <w:rPr>
          <w:rFonts w:cs="Arial"/>
          <w:szCs w:val="18"/>
          <w:lang w:bidi=""/>
        </w:rPr>
        <w:t>(2)</w:t>
      </w:r>
      <w:r w:rsidRPr="007D3EE2">
        <w:rPr>
          <w:rFonts w:cs="Arial"/>
          <w:szCs w:val="18"/>
          <w:rtl/>
        </w:rPr>
        <w:t xml:space="preserve"> التحقيق في الحادث الأمني وتقديم معلومات تفصيلية للعميل حوله؛ و</w:t>
      </w:r>
      <w:r w:rsidRPr="007D3EE2">
        <w:rPr>
          <w:rFonts w:cs="Arial"/>
          <w:szCs w:val="18"/>
          <w:lang w:bidi=""/>
        </w:rPr>
        <w:t>(3)</w:t>
      </w:r>
      <w:r w:rsidRPr="007D3EE2">
        <w:rPr>
          <w:rFonts w:cs="Arial"/>
          <w:szCs w:val="18"/>
          <w:rtl/>
        </w:rPr>
        <w:t xml:space="preserve"> اتخاذ خطوات معقولة لتخفيف الآثار الناتجة عن الحادث الأمني وتقليل أي أضرار تنتج عنه.</w:t>
      </w:r>
    </w:p>
    <w:p w14:paraId="6A8BDC1A" w14:textId="77777777" w:rsidR="004A27A9" w:rsidRPr="007D3EE2" w:rsidRDefault="004A27A9" w:rsidP="004A27A9">
      <w:pPr>
        <w:pStyle w:val="ProductList-Body"/>
        <w:rPr>
          <w:rFonts w:cs="Arial"/>
          <w:szCs w:val="18"/>
        </w:rPr>
      </w:pPr>
    </w:p>
    <w:p w14:paraId="1287C4D7" w14:textId="77777777" w:rsidR="004A27A9" w:rsidRPr="007D3EE2" w:rsidRDefault="004A27A9" w:rsidP="004A27A9">
      <w:pPr>
        <w:pStyle w:val="ProductList-Body"/>
        <w:rPr>
          <w:rFonts w:cs="Arial"/>
          <w:szCs w:val="18"/>
        </w:rPr>
      </w:pPr>
      <w:r w:rsidRPr="007D3EE2">
        <w:rPr>
          <w:rFonts w:cs="Arial"/>
          <w:szCs w:val="18"/>
          <w:rtl/>
        </w:rPr>
        <w:t xml:space="preserve">سيتم تسليم إعلام (إعلامات) لحوادث الأمان لمسؤول واحد أو أكثر من مسؤولي العميل بأي طريقة تحددها </w:t>
      </w:r>
      <w:r w:rsidRPr="007D3EE2">
        <w:rPr>
          <w:rFonts w:cs="Arial"/>
          <w:szCs w:val="18"/>
        </w:rPr>
        <w:t>Microsoft</w:t>
      </w:r>
      <w:r w:rsidRPr="007D3EE2">
        <w:rPr>
          <w:rFonts w:cs="Arial"/>
          <w:szCs w:val="18"/>
          <w:rtl/>
        </w:rPr>
        <w:t>،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العميل هو وحده المسؤول عن الامتثال لالتزاماته بموجب قوانين الإخطار بالحادث السارية على العميل والوفاء بجميع التزامات الأطراف الثالثة فيما يتعلق بأي حادث أمني.</w:t>
      </w:r>
    </w:p>
    <w:p w14:paraId="7D971516" w14:textId="77777777" w:rsidR="004A27A9" w:rsidRPr="007D3EE2" w:rsidRDefault="004A27A9" w:rsidP="004A27A9">
      <w:pPr>
        <w:pStyle w:val="ProductList-Body"/>
        <w:rPr>
          <w:rFonts w:cs="Arial"/>
          <w:szCs w:val="18"/>
        </w:rPr>
      </w:pPr>
    </w:p>
    <w:p w14:paraId="2810FAE8" w14:textId="77777777" w:rsidR="004A27A9" w:rsidRPr="007D3EE2" w:rsidRDefault="004A27A9" w:rsidP="004A27A9">
      <w:pPr>
        <w:pStyle w:val="ProductList-Body"/>
        <w:rPr>
          <w:rFonts w:cs="Arial"/>
          <w:szCs w:val="18"/>
        </w:rPr>
      </w:pPr>
      <w:r w:rsidRPr="007D3EE2">
        <w:rPr>
          <w:rFonts w:cs="Arial"/>
          <w:szCs w:val="18"/>
          <w:rtl/>
        </w:rPr>
        <w:t xml:space="preserve">يجب على </w:t>
      </w:r>
      <w:r w:rsidRPr="007D3EE2">
        <w:rPr>
          <w:rFonts w:cs="Arial"/>
          <w:szCs w:val="18"/>
        </w:rPr>
        <w:t>Microsoft</w:t>
      </w:r>
      <w:r w:rsidRPr="007D3EE2">
        <w:rPr>
          <w:rFonts w:cs="Arial"/>
          <w:szCs w:val="18"/>
          <w:rtl/>
        </w:rPr>
        <w:t xml:space="preserve"> بذل قصارى جهدها لمساعدة العميل على الوفاء بالتزام العميل -بموجب المادة </w:t>
      </w:r>
      <w:r w:rsidRPr="007D3EE2">
        <w:rPr>
          <w:rFonts w:cs="Arial"/>
          <w:szCs w:val="18"/>
          <w:lang w:bidi=""/>
        </w:rPr>
        <w:t>33</w:t>
      </w:r>
      <w:r w:rsidRPr="007D3EE2">
        <w:rPr>
          <w:rFonts w:cs="Arial"/>
          <w:szCs w:val="18"/>
          <w:rtl/>
        </w:rPr>
        <w:t xml:space="preserve"> من القانون العام لحماية البيانات أو أي قوانين أو لوائح أخرى معمول بها- بإخطار الهيئة الرقابية ذات الصلة وأصحاب البيانات بوقوع مثل هذه الحوادث الأمنية.</w:t>
      </w:r>
    </w:p>
    <w:p w14:paraId="2E767152" w14:textId="77777777" w:rsidR="004A27A9" w:rsidRPr="007D3EE2" w:rsidRDefault="004A27A9" w:rsidP="004A27A9">
      <w:pPr>
        <w:pStyle w:val="ProductList-Body"/>
        <w:rPr>
          <w:rFonts w:cs="Arial"/>
          <w:szCs w:val="18"/>
        </w:rPr>
      </w:pPr>
    </w:p>
    <w:p w14:paraId="10E624DE" w14:textId="77777777" w:rsidR="004A27A9" w:rsidRPr="007D3EE2" w:rsidRDefault="004A27A9" w:rsidP="004A27A9">
      <w:pPr>
        <w:pStyle w:val="ProductList-Body"/>
        <w:rPr>
          <w:rFonts w:cs="Arial"/>
          <w:szCs w:val="18"/>
        </w:rPr>
      </w:pPr>
      <w:r w:rsidRPr="007D3EE2">
        <w:rPr>
          <w:rFonts w:cs="Arial"/>
          <w:szCs w:val="18"/>
          <w:rtl/>
        </w:rPr>
        <w:t xml:space="preserve">ولا يعتبر التزام </w:t>
      </w:r>
      <w:r w:rsidRPr="007D3EE2">
        <w:rPr>
          <w:rFonts w:cs="Arial"/>
          <w:szCs w:val="18"/>
        </w:rPr>
        <w:t>Microsoft</w:t>
      </w:r>
      <w:r w:rsidRPr="007D3EE2">
        <w:rPr>
          <w:rFonts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68211676" w14:textId="77777777" w:rsidR="004A27A9" w:rsidRPr="007D3EE2" w:rsidRDefault="004A27A9" w:rsidP="004A27A9">
      <w:pPr>
        <w:pStyle w:val="ProductList-Body"/>
        <w:rPr>
          <w:rFonts w:cs="Arial"/>
          <w:szCs w:val="18"/>
        </w:rPr>
      </w:pPr>
    </w:p>
    <w:p w14:paraId="5867A773" w14:textId="77777777" w:rsidR="004A27A9" w:rsidRPr="007D3EE2" w:rsidRDefault="004A27A9" w:rsidP="004A27A9">
      <w:pPr>
        <w:pStyle w:val="ProductList-Body"/>
        <w:rPr>
          <w:rFonts w:cs="Arial"/>
          <w:szCs w:val="18"/>
        </w:rPr>
      </w:pPr>
      <w:r w:rsidRPr="007D3EE2">
        <w:rPr>
          <w:rFonts w:cs="Arial"/>
          <w:szCs w:val="18"/>
          <w:rtl/>
        </w:rPr>
        <w:t xml:space="preserve">كما يتعين على العميل إعلام </w:t>
      </w:r>
      <w:r w:rsidRPr="007D3EE2">
        <w:rPr>
          <w:rFonts w:cs="Arial"/>
          <w:szCs w:val="18"/>
        </w:rPr>
        <w:t>Microsoft</w:t>
      </w:r>
      <w:r w:rsidRPr="007D3EE2">
        <w:rPr>
          <w:rFonts w:cs="Arial"/>
          <w:szCs w:val="18"/>
          <w:rtl/>
        </w:rPr>
        <w:t xml:space="preserve"> فورًا بأي سوء استخدام ممكن لحساباتها أو بيانات اعتماد المصادقة أو أي حادث أمان مرتبط بإحدى الخدمات عبر الإنترنت.</w:t>
      </w:r>
    </w:p>
    <w:p w14:paraId="1B8FC6EA" w14:textId="77777777" w:rsidR="004A27A9" w:rsidRPr="007D3EE2" w:rsidRDefault="004A27A9" w:rsidP="004A27A9">
      <w:pPr>
        <w:pStyle w:val="ProductList-Body"/>
        <w:rPr>
          <w:rFonts w:cs="Arial"/>
          <w:szCs w:val="18"/>
        </w:rPr>
      </w:pPr>
    </w:p>
    <w:p w14:paraId="75CEB434" w14:textId="77777777" w:rsidR="004A27A9" w:rsidRPr="00A56965" w:rsidRDefault="004A27A9" w:rsidP="004A27A9">
      <w:pPr>
        <w:pStyle w:val="ProductList-SubSubSectionHeading"/>
        <w:outlineLvl w:val="1"/>
        <w:rPr>
          <w:rFonts w:cs="Arial"/>
          <w:bCs/>
          <w:szCs w:val="18"/>
        </w:rPr>
      </w:pPr>
      <w:bookmarkStart w:id="77" w:name="_Toc507768555"/>
      <w:bookmarkStart w:id="78" w:name="_Toc531175862"/>
      <w:bookmarkStart w:id="79" w:name="DataTransfersandLocation"/>
      <w:r w:rsidRPr="00A56965">
        <w:rPr>
          <w:rFonts w:cs="Arial"/>
          <w:bCs/>
          <w:szCs w:val="18"/>
          <w:rtl/>
        </w:rPr>
        <w:t>عمليات نقل البيانات والموقع</w:t>
      </w:r>
      <w:bookmarkEnd w:id="77"/>
      <w:bookmarkEnd w:id="78"/>
    </w:p>
    <w:bookmarkEnd w:id="79"/>
    <w:p w14:paraId="6DBBBFCA" w14:textId="77777777" w:rsidR="004A27A9" w:rsidRPr="000E7F04" w:rsidRDefault="004A27A9" w:rsidP="004A27A9">
      <w:pPr>
        <w:pStyle w:val="ProductList-Body"/>
        <w:ind w:left="180"/>
        <w:outlineLvl w:val="2"/>
        <w:rPr>
          <w:rFonts w:cs="Arial"/>
          <w:szCs w:val="18"/>
        </w:rPr>
      </w:pPr>
      <w:r w:rsidRPr="000E7F04">
        <w:rPr>
          <w:rFonts w:cs="Arial"/>
          <w:b/>
          <w:bCs/>
          <w:color w:val="0072C6"/>
          <w:szCs w:val="18"/>
          <w:rtl/>
        </w:rPr>
        <w:t>عمليات نقل البيانات</w:t>
      </w:r>
    </w:p>
    <w:p w14:paraId="56B9AC8E" w14:textId="77777777" w:rsidR="004A27A9" w:rsidRPr="003D08B6" w:rsidRDefault="004A27A9" w:rsidP="004A27A9">
      <w:pPr>
        <w:pStyle w:val="ProductList-Body"/>
        <w:ind w:left="158"/>
        <w:rPr>
          <w:rFonts w:cs="Arial"/>
          <w:szCs w:val="18"/>
        </w:rPr>
      </w:pPr>
      <w:r w:rsidRPr="003D08B6">
        <w:rPr>
          <w:rFonts w:cs="Arial"/>
          <w:szCs w:val="18"/>
          <w:rtl/>
        </w:rPr>
        <w:t xml:space="preserve">باستثناء ما تم توضيحه في أي مكان آخر في شروط الخدمات عبر الإنترنت، قد يتم نقل بيانات العميل والبيانات الشخصية الخاصة به التي تقوم </w:t>
      </w:r>
      <w:r w:rsidRPr="003D08B6">
        <w:rPr>
          <w:rFonts w:cs="Arial"/>
          <w:szCs w:val="18"/>
        </w:rPr>
        <w:t>Microsoft</w:t>
      </w:r>
      <w:r w:rsidRPr="003D08B6">
        <w:rPr>
          <w:rFonts w:cs="Arial"/>
          <w:szCs w:val="18"/>
          <w:rtl/>
        </w:rPr>
        <w:t xml:space="preserve"> بمعالجتها نيابة عن العميل، وتخزينها ومعالجتها، إلى الولايات المتحدة أو أي بلد آخر تعمل به شركة </w:t>
      </w:r>
      <w:r w:rsidRPr="003D08B6">
        <w:rPr>
          <w:rFonts w:cs="Arial"/>
          <w:szCs w:val="18"/>
        </w:rPr>
        <w:t>Microsoft</w:t>
      </w:r>
      <w:r w:rsidRPr="003D08B6">
        <w:rPr>
          <w:rFonts w:cs="Arial"/>
          <w:szCs w:val="18"/>
          <w:rtl/>
        </w:rPr>
        <w:t xml:space="preserve"> أو المعالجون الفرعيون التابعون لها. ويقوم العميل بتعيين </w:t>
      </w:r>
      <w:r w:rsidRPr="003D08B6">
        <w:rPr>
          <w:rFonts w:cs="Arial"/>
          <w:szCs w:val="18"/>
        </w:rPr>
        <w:t>Microsoft</w:t>
      </w:r>
      <w:r w:rsidRPr="003D08B6">
        <w:rPr>
          <w:rFonts w:cs="Arial"/>
          <w:szCs w:val="18"/>
          <w:rtl/>
        </w:rPr>
        <w:t xml:space="preserve"> لتنفيذ أي نوع من أنواع نقل بيانات العميل والبيانات الشخصية إلى أي بلد وتخزينها ومعالجتها لتقديم الخدمات عبر الإنترنت. </w:t>
      </w:r>
    </w:p>
    <w:p w14:paraId="2C1DAD50" w14:textId="77777777" w:rsidR="004A27A9" w:rsidRPr="003D08B6" w:rsidRDefault="004A27A9" w:rsidP="004A27A9">
      <w:pPr>
        <w:pStyle w:val="ProductList-Body"/>
        <w:ind w:left="158"/>
        <w:rPr>
          <w:rFonts w:cs="Arial"/>
          <w:szCs w:val="18"/>
        </w:rPr>
      </w:pPr>
    </w:p>
    <w:p w14:paraId="098E94DB" w14:textId="77777777" w:rsidR="004A27A9" w:rsidRPr="003D08B6" w:rsidRDefault="004A27A9" w:rsidP="004A27A9">
      <w:pPr>
        <w:pStyle w:val="ProductList-Body"/>
        <w:ind w:left="158"/>
        <w:rPr>
          <w:rFonts w:cs="Arial"/>
          <w:szCs w:val="18"/>
        </w:rPr>
      </w:pPr>
      <w:r w:rsidRPr="003D08B6">
        <w:rPr>
          <w:rFonts w:cs="Arial"/>
          <w:szCs w:val="18"/>
          <w:rtl/>
        </w:rPr>
        <w:t xml:space="preserve">تخضع كل عمليات نقل بيانات العميل خارج الاتحاد الأوروبي والمنطقة الاقتصادية الأوروبية وسويسرا بواسطة الخدمات عبر الإنترنت الأساسية للبنود التعاقدية القياسية المذكورة في المرفق </w:t>
      </w:r>
      <w:r w:rsidRPr="003D08B6">
        <w:rPr>
          <w:rFonts w:cs="Arial"/>
          <w:szCs w:val="18"/>
          <w:lang w:bidi=""/>
        </w:rPr>
        <w:t>3</w:t>
      </w:r>
      <w:r w:rsidRPr="003D08B6">
        <w:rPr>
          <w:rFonts w:cs="Arial"/>
          <w:szCs w:val="18"/>
          <w:rtl/>
        </w:rPr>
        <w:t>، ما لم يرفض العميل هذه البنود.</w:t>
      </w:r>
    </w:p>
    <w:p w14:paraId="3DF15147" w14:textId="77777777" w:rsidR="004A27A9" w:rsidRPr="003D08B6" w:rsidRDefault="004A27A9" w:rsidP="004A27A9">
      <w:pPr>
        <w:pStyle w:val="ProductList-Body"/>
        <w:ind w:left="158"/>
        <w:rPr>
          <w:rFonts w:cs="Arial"/>
          <w:szCs w:val="18"/>
        </w:rPr>
      </w:pPr>
    </w:p>
    <w:p w14:paraId="6DC7E1B7" w14:textId="77777777" w:rsidR="004A27A9" w:rsidRPr="003D08B6" w:rsidRDefault="004A27A9" w:rsidP="004A27A9">
      <w:pPr>
        <w:pStyle w:val="ProductList-Body"/>
        <w:ind w:left="158"/>
        <w:rPr>
          <w:rFonts w:cs="Arial"/>
          <w:szCs w:val="18"/>
        </w:rPr>
      </w:pPr>
      <w:r w:rsidRPr="003D08B6">
        <w:rPr>
          <w:rFonts w:cs="Arial"/>
          <w:szCs w:val="18"/>
          <w:rtl/>
        </w:rPr>
        <w:t xml:space="preserve">تلتزم </w:t>
      </w:r>
      <w:r w:rsidRPr="003D08B6">
        <w:rPr>
          <w:rFonts w:cs="Arial"/>
          <w:szCs w:val="18"/>
        </w:rPr>
        <w:t>Microsoft</w:t>
      </w:r>
      <w:r w:rsidRPr="003D08B6">
        <w:rPr>
          <w:rFonts w:cs="Arial"/>
          <w:szCs w:val="18"/>
          <w:rtl/>
        </w:rPr>
        <w:t xml:space="preserve"> بمتطلبات قانون حماية البيانات الخاص بالمنطقة الاقتصادية الأوروبية وسويسرا بخصوص جمع البيانات الشخصية من المنطقة الاقتصادية الأوروبية وسويسرا واستخدامها ونقلها والاحتفاظ بها وغيرها من عمليات المعالجة الأخرى لها. وجميع عمليات نقل البيانات الشخصية إلى دولة أخرى أو إلى مؤسسة عالمية ستخضع للإجراءات الوقائية المناسبة وفقًا لما هو موضح في المادة </w:t>
      </w:r>
      <w:r w:rsidRPr="003D08B6">
        <w:rPr>
          <w:rFonts w:cs="Arial"/>
          <w:szCs w:val="18"/>
          <w:lang w:bidi=""/>
        </w:rPr>
        <w:t>46</w:t>
      </w:r>
      <w:r w:rsidRPr="003D08B6">
        <w:rPr>
          <w:rFonts w:cs="Arial"/>
          <w:szCs w:val="18"/>
          <w:rtl/>
        </w:rPr>
        <w:t xml:space="preserve"> من القانون العام لحماية البيانات وأن مثل هذه الإجراءات الوقائية وعمليات النقل ستكون موثقة وفقًا لما ورد في المادة </w:t>
      </w:r>
      <w:r w:rsidRPr="003D08B6">
        <w:rPr>
          <w:rFonts w:cs="Arial"/>
          <w:szCs w:val="18"/>
          <w:lang w:bidi=""/>
        </w:rPr>
        <w:t>30 (2)</w:t>
      </w:r>
      <w:r w:rsidRPr="003D08B6">
        <w:rPr>
          <w:rFonts w:cs="Arial"/>
          <w:szCs w:val="18"/>
          <w:rtl/>
        </w:rPr>
        <w:t xml:space="preserve"> من نفس القانون.</w:t>
      </w:r>
    </w:p>
    <w:p w14:paraId="282B09EA" w14:textId="77777777" w:rsidR="004A27A9" w:rsidRPr="003D08B6" w:rsidRDefault="004A27A9" w:rsidP="004A27A9">
      <w:pPr>
        <w:pStyle w:val="ProductList-Body"/>
        <w:ind w:left="158"/>
        <w:rPr>
          <w:rFonts w:cs="Arial"/>
          <w:szCs w:val="18"/>
        </w:rPr>
      </w:pPr>
    </w:p>
    <w:p w14:paraId="16282728" w14:textId="77777777" w:rsidR="004A27A9" w:rsidRPr="003D08B6" w:rsidRDefault="004A27A9" w:rsidP="004A27A9">
      <w:pPr>
        <w:pStyle w:val="ProductList-Body"/>
        <w:ind w:left="158"/>
        <w:rPr>
          <w:rFonts w:cs="Arial"/>
          <w:szCs w:val="18"/>
        </w:rPr>
      </w:pPr>
      <w:r w:rsidRPr="003D08B6">
        <w:rPr>
          <w:rFonts w:cs="Arial"/>
          <w:szCs w:val="18"/>
          <w:rtl/>
        </w:rPr>
        <w:t xml:space="preserve">إضافةً إلى ذلك، شركة </w:t>
      </w:r>
      <w:r w:rsidRPr="003D08B6">
        <w:rPr>
          <w:rFonts w:cs="Arial"/>
          <w:szCs w:val="18"/>
        </w:rPr>
        <w:t>Microsoft</w:t>
      </w:r>
      <w:r w:rsidRPr="003D08B6">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3D08B6">
        <w:rPr>
          <w:rFonts w:cs="Arial"/>
          <w:szCs w:val="18"/>
        </w:rPr>
        <w:t>Microsoft</w:t>
      </w:r>
      <w:r w:rsidRPr="003D08B6">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1D72F882" w14:textId="77777777" w:rsidR="004A27A9" w:rsidRPr="003D08B6" w:rsidRDefault="004A27A9" w:rsidP="004A27A9">
      <w:pPr>
        <w:pStyle w:val="ProductList-Body"/>
        <w:ind w:left="158"/>
        <w:rPr>
          <w:rFonts w:cs="Arial"/>
          <w:szCs w:val="18"/>
        </w:rPr>
      </w:pPr>
    </w:p>
    <w:p w14:paraId="5EB457EF" w14:textId="77777777" w:rsidR="004A27A9" w:rsidRPr="00DD372D" w:rsidRDefault="004A27A9" w:rsidP="004A27A9">
      <w:pPr>
        <w:pStyle w:val="ProductList-Body"/>
        <w:ind w:left="180"/>
        <w:outlineLvl w:val="2"/>
        <w:rPr>
          <w:rFonts w:cs="Arial"/>
          <w:bCs/>
          <w:szCs w:val="18"/>
        </w:rPr>
      </w:pPr>
      <w:bookmarkStart w:id="80" w:name="LocationofCustomerDataatRest"/>
      <w:r w:rsidRPr="00DD372D">
        <w:rPr>
          <w:rFonts w:cs="Arial"/>
          <w:b/>
          <w:bCs/>
          <w:color w:val="0072C6"/>
          <w:szCs w:val="18"/>
          <w:rtl/>
        </w:rPr>
        <w:t>موقع حفظ بيانات العميل غير النشطة</w:t>
      </w:r>
    </w:p>
    <w:bookmarkEnd w:id="80"/>
    <w:p w14:paraId="62769200" w14:textId="77777777" w:rsidR="00696838" w:rsidRPr="00AB6E7A" w:rsidRDefault="00696838" w:rsidP="00696838">
      <w:pPr>
        <w:pStyle w:val="ProductList-Body"/>
        <w:ind w:left="158"/>
        <w:rPr>
          <w:rFonts w:cstheme="minorHAnsi"/>
          <w:szCs w:val="18"/>
        </w:rPr>
      </w:pPr>
      <w:r w:rsidRPr="00AB6E7A">
        <w:rPr>
          <w:rFonts w:ascii="Arial" w:hAnsi="Arial" w:cs="Arial" w:hint="cs"/>
          <w:szCs w:val="18"/>
          <w:rtl/>
        </w:rPr>
        <w:t>بالنسبة</w:t>
      </w:r>
      <w:r w:rsidRPr="00AB6E7A">
        <w:rPr>
          <w:rFonts w:cstheme="minorHAnsi"/>
          <w:szCs w:val="18"/>
          <w:rtl/>
        </w:rPr>
        <w:t xml:space="preserve"> </w:t>
      </w:r>
      <w:r w:rsidRPr="00AB6E7A">
        <w:rPr>
          <w:rFonts w:ascii="Arial" w:hAnsi="Arial" w:cs="Arial" w:hint="cs"/>
          <w:szCs w:val="18"/>
          <w:rtl/>
        </w:rPr>
        <w:t>إلى</w:t>
      </w:r>
      <w:r w:rsidRPr="00AB6E7A">
        <w:rPr>
          <w:rFonts w:cstheme="minorHAnsi"/>
          <w:szCs w:val="18"/>
          <w:rtl/>
        </w:rPr>
        <w:t xml:space="preserve"> </w:t>
      </w:r>
      <w:r w:rsidRPr="00AB6E7A">
        <w:rPr>
          <w:rFonts w:ascii="Arial" w:hAnsi="Arial" w:cs="Arial" w:hint="cs"/>
          <w:szCs w:val="18"/>
          <w:rtl/>
        </w:rPr>
        <w:t>الخدمات</w:t>
      </w:r>
      <w:r w:rsidRPr="00AB6E7A">
        <w:rPr>
          <w:rFonts w:cstheme="minorHAnsi"/>
          <w:szCs w:val="18"/>
          <w:rtl/>
        </w:rPr>
        <w:t xml:space="preserve"> </w:t>
      </w:r>
      <w:r w:rsidRPr="00AB6E7A">
        <w:rPr>
          <w:rFonts w:ascii="Arial" w:hAnsi="Arial" w:cs="Arial" w:hint="cs"/>
          <w:szCs w:val="18"/>
          <w:rtl/>
        </w:rPr>
        <w:t>عبر</w:t>
      </w:r>
      <w:r w:rsidRPr="00AB6E7A">
        <w:rPr>
          <w:rFonts w:cstheme="minorHAnsi"/>
          <w:szCs w:val="18"/>
          <w:rtl/>
        </w:rPr>
        <w:t xml:space="preserve"> </w:t>
      </w:r>
      <w:r w:rsidRPr="00AB6E7A">
        <w:rPr>
          <w:rFonts w:ascii="Arial" w:hAnsi="Arial" w:cs="Arial" w:hint="cs"/>
          <w:szCs w:val="18"/>
          <w:rtl/>
        </w:rPr>
        <w:t>الإنترنت</w:t>
      </w:r>
      <w:r w:rsidRPr="00AB6E7A">
        <w:rPr>
          <w:rFonts w:cstheme="minorHAnsi"/>
          <w:szCs w:val="18"/>
          <w:rtl/>
        </w:rPr>
        <w:t xml:space="preserve"> </w:t>
      </w:r>
      <w:r w:rsidRPr="00AB6E7A">
        <w:rPr>
          <w:rFonts w:ascii="Arial" w:hAnsi="Arial" w:cs="Arial" w:hint="cs"/>
          <w:szCs w:val="18"/>
          <w:rtl/>
        </w:rPr>
        <w:t>الأساسية،</w:t>
      </w:r>
      <w:r w:rsidRPr="00AB6E7A">
        <w:rPr>
          <w:rFonts w:cstheme="minorHAnsi"/>
          <w:szCs w:val="18"/>
          <w:rtl/>
        </w:rPr>
        <w:t xml:space="preserve"> </w:t>
      </w:r>
      <w:r w:rsidRPr="00AB6E7A">
        <w:rPr>
          <w:rFonts w:ascii="Arial" w:hAnsi="Arial" w:cs="Arial" w:hint="cs"/>
          <w:szCs w:val="18"/>
          <w:rtl/>
        </w:rPr>
        <w:t>تخزن</w:t>
      </w:r>
      <w:r w:rsidRPr="00AB6E7A">
        <w:rPr>
          <w:rFonts w:cstheme="minorHAnsi"/>
          <w:szCs w:val="18"/>
          <w:rtl/>
        </w:rPr>
        <w:t xml:space="preserve"> </w:t>
      </w:r>
      <w:r w:rsidRPr="00AB6E7A">
        <w:rPr>
          <w:rFonts w:ascii="Arial" w:hAnsi="Arial" w:cs="Arial" w:hint="cs"/>
          <w:szCs w:val="18"/>
          <w:rtl/>
        </w:rPr>
        <w:t>شركة</w:t>
      </w:r>
      <w:r w:rsidRPr="00AB6E7A">
        <w:rPr>
          <w:rFonts w:cstheme="minorHAnsi"/>
          <w:szCs w:val="18"/>
          <w:rtl/>
        </w:rPr>
        <w:t xml:space="preserve"> </w:t>
      </w:r>
      <w:r w:rsidRPr="00AB6E7A">
        <w:rPr>
          <w:rFonts w:cstheme="minorHAnsi"/>
          <w:szCs w:val="18"/>
        </w:rPr>
        <w:t>Microsoft</w:t>
      </w:r>
      <w:r w:rsidRPr="00AB6E7A">
        <w:rPr>
          <w:rFonts w:cstheme="minorHAnsi"/>
          <w:szCs w:val="18"/>
          <w:rtl/>
        </w:rPr>
        <w:t xml:space="preserve"> </w:t>
      </w:r>
      <w:r w:rsidRPr="00AB6E7A">
        <w:rPr>
          <w:rFonts w:ascii="Arial" w:hAnsi="Arial" w:cs="Arial" w:hint="cs"/>
          <w:szCs w:val="18"/>
          <w:rtl/>
        </w:rPr>
        <w:t>بيانات</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غير</w:t>
      </w:r>
      <w:r w:rsidRPr="00AB6E7A">
        <w:rPr>
          <w:rFonts w:cstheme="minorHAnsi"/>
          <w:szCs w:val="18"/>
          <w:rtl/>
        </w:rPr>
        <w:t xml:space="preserve"> </w:t>
      </w:r>
      <w:r w:rsidRPr="00AB6E7A">
        <w:rPr>
          <w:rFonts w:ascii="Arial" w:hAnsi="Arial" w:cs="Arial" w:hint="cs"/>
          <w:szCs w:val="18"/>
          <w:rtl/>
        </w:rPr>
        <w:t>النشطة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مناطق</w:t>
      </w:r>
      <w:r w:rsidRPr="00AB6E7A">
        <w:rPr>
          <w:rFonts w:cstheme="minorHAnsi"/>
          <w:szCs w:val="18"/>
          <w:rtl/>
        </w:rPr>
        <w:t xml:space="preserve"> </w:t>
      </w:r>
      <w:r w:rsidRPr="00AB6E7A">
        <w:rPr>
          <w:rFonts w:ascii="Arial" w:hAnsi="Arial" w:cs="Arial" w:hint="cs"/>
          <w:szCs w:val="18"/>
          <w:rtl/>
        </w:rPr>
        <w:t>جغرافية</w:t>
      </w:r>
      <w:r w:rsidRPr="00AB6E7A">
        <w:rPr>
          <w:rFonts w:cstheme="minorHAnsi"/>
          <w:szCs w:val="18"/>
          <w:rtl/>
        </w:rPr>
        <w:t xml:space="preserve"> </w:t>
      </w:r>
      <w:r w:rsidRPr="00AB6E7A">
        <w:rPr>
          <w:rFonts w:ascii="Arial" w:hAnsi="Arial" w:cs="Arial" w:hint="cs"/>
          <w:szCs w:val="18"/>
          <w:rtl/>
        </w:rPr>
        <w:t>رئيسية</w:t>
      </w:r>
      <w:r w:rsidRPr="00AB6E7A">
        <w:rPr>
          <w:rFonts w:cstheme="minorHAnsi"/>
          <w:szCs w:val="18"/>
          <w:rtl/>
        </w:rPr>
        <w:t xml:space="preserve"> </w:t>
      </w:r>
      <w:r w:rsidRPr="00AB6E7A">
        <w:rPr>
          <w:rFonts w:ascii="Arial" w:hAnsi="Arial" w:cs="Arial" w:hint="cs"/>
          <w:szCs w:val="18"/>
          <w:rtl/>
        </w:rPr>
        <w:t>بعينها</w:t>
      </w:r>
      <w:r w:rsidRPr="00AB6E7A">
        <w:rPr>
          <w:rFonts w:cstheme="minorHAnsi"/>
          <w:szCs w:val="18"/>
          <w:rtl/>
        </w:rPr>
        <w:t xml:space="preserve"> (</w:t>
      </w:r>
      <w:r w:rsidRPr="00AB6E7A">
        <w:rPr>
          <w:rFonts w:ascii="Arial" w:hAnsi="Arial" w:cs="Arial" w:hint="cs"/>
          <w:szCs w:val="18"/>
          <w:rtl/>
        </w:rPr>
        <w:t>يشار</w:t>
      </w:r>
      <w:r w:rsidRPr="00AB6E7A">
        <w:rPr>
          <w:rFonts w:cstheme="minorHAnsi"/>
          <w:szCs w:val="18"/>
          <w:rtl/>
        </w:rPr>
        <w:t xml:space="preserve"> </w:t>
      </w:r>
      <w:r w:rsidRPr="00AB6E7A">
        <w:rPr>
          <w:rFonts w:ascii="Arial" w:hAnsi="Arial" w:cs="Arial" w:hint="cs"/>
          <w:szCs w:val="18"/>
          <w:rtl/>
        </w:rPr>
        <w:t>إلى</w:t>
      </w:r>
      <w:r w:rsidRPr="00AB6E7A">
        <w:rPr>
          <w:rFonts w:cstheme="minorHAnsi"/>
          <w:szCs w:val="18"/>
          <w:rtl/>
        </w:rPr>
        <w:t xml:space="preserve"> </w:t>
      </w:r>
      <w:r w:rsidRPr="00AB6E7A">
        <w:rPr>
          <w:rFonts w:ascii="Arial" w:hAnsi="Arial" w:cs="Arial" w:hint="cs"/>
          <w:szCs w:val="18"/>
          <w:rtl/>
        </w:rPr>
        <w:t>كل</w:t>
      </w:r>
      <w:r w:rsidRPr="00AB6E7A">
        <w:rPr>
          <w:rFonts w:cstheme="minorHAnsi"/>
          <w:szCs w:val="18"/>
          <w:rtl/>
        </w:rPr>
        <w:t xml:space="preserve"> </w:t>
      </w:r>
      <w:r w:rsidRPr="00AB6E7A">
        <w:rPr>
          <w:rFonts w:ascii="Arial" w:hAnsi="Arial" w:cs="Arial" w:hint="cs"/>
          <w:szCs w:val="18"/>
          <w:rtl/>
        </w:rPr>
        <w:t>منها</w:t>
      </w:r>
      <w:r w:rsidRPr="00AB6E7A">
        <w:rPr>
          <w:rFonts w:cstheme="minorHAnsi"/>
          <w:szCs w:val="18"/>
          <w:rtl/>
        </w:rPr>
        <w:t xml:space="preserve"> </w:t>
      </w:r>
      <w:r w:rsidRPr="00AB6E7A">
        <w:rPr>
          <w:rFonts w:ascii="Arial" w:hAnsi="Arial" w:cs="Arial" w:hint="cs"/>
          <w:szCs w:val="18"/>
          <w:rtl/>
        </w:rPr>
        <w:t>باسم</w:t>
      </w:r>
      <w:r w:rsidRPr="00AB6E7A">
        <w:rPr>
          <w:rFonts w:cstheme="minorHAnsi"/>
          <w:szCs w:val="18"/>
          <w:rtl/>
        </w:rPr>
        <w:t xml:space="preserve"> </w:t>
      </w:r>
      <w:r w:rsidRPr="00AB6E7A">
        <w:rPr>
          <w:rFonts w:ascii="Arial" w:hAnsi="Arial" w:cs="Arial" w:hint="cs"/>
          <w:szCs w:val="18"/>
          <w:rtl/>
        </w:rPr>
        <w:t>منطقة</w:t>
      </w:r>
      <w:r w:rsidRPr="00AB6E7A">
        <w:rPr>
          <w:rFonts w:cstheme="minorHAnsi"/>
          <w:szCs w:val="18"/>
          <w:rtl/>
        </w:rPr>
        <w:t xml:space="preserve"> </w:t>
      </w:r>
      <w:r w:rsidRPr="00AB6E7A">
        <w:rPr>
          <w:rFonts w:ascii="Arial" w:hAnsi="Arial" w:cs="Arial" w:hint="cs"/>
          <w:szCs w:val="18"/>
          <w:rtl/>
        </w:rPr>
        <w:t>جغرافية</w:t>
      </w:r>
      <w:r w:rsidRPr="00AB6E7A">
        <w:rPr>
          <w:rFonts w:cstheme="minorHAnsi"/>
          <w:szCs w:val="18"/>
          <w:rtl/>
        </w:rPr>
        <w:t xml:space="preserve">) </w:t>
      </w:r>
      <w:r w:rsidRPr="00AB6E7A">
        <w:rPr>
          <w:rFonts w:ascii="Arial" w:hAnsi="Arial" w:cs="Arial" w:hint="cs"/>
          <w:szCs w:val="18"/>
          <w:rtl/>
        </w:rPr>
        <w:t>كما</w:t>
      </w:r>
      <w:r w:rsidRPr="00AB6E7A">
        <w:rPr>
          <w:rFonts w:cstheme="minorHAnsi"/>
          <w:szCs w:val="18"/>
          <w:rtl/>
        </w:rPr>
        <w:t xml:space="preserve"> </w:t>
      </w:r>
      <w:r w:rsidRPr="00AB6E7A">
        <w:rPr>
          <w:rFonts w:ascii="Arial" w:hAnsi="Arial" w:cs="Arial" w:hint="cs"/>
          <w:szCs w:val="18"/>
          <w:rtl/>
        </w:rPr>
        <w:t>يلي</w:t>
      </w:r>
      <w:r w:rsidRPr="00AB6E7A">
        <w:rPr>
          <w:rFonts w:cstheme="minorHAnsi"/>
          <w:szCs w:val="18"/>
          <w:rtl/>
        </w:rPr>
        <w:t>:</w:t>
      </w:r>
    </w:p>
    <w:p w14:paraId="79CBEC01" w14:textId="00003B24" w:rsidR="00696838" w:rsidRPr="00AB6E7A" w:rsidRDefault="00696838" w:rsidP="00696838">
      <w:pPr>
        <w:pStyle w:val="ProductList-Body"/>
        <w:numPr>
          <w:ilvl w:val="1"/>
          <w:numId w:val="3"/>
        </w:numPr>
        <w:ind w:left="900"/>
        <w:rPr>
          <w:rFonts w:cstheme="minorHAnsi"/>
          <w:szCs w:val="18"/>
        </w:rPr>
      </w:pPr>
      <w:r w:rsidRPr="00AB6E7A">
        <w:rPr>
          <w:rFonts w:ascii="Arial" w:hAnsi="Arial" w:cs="Arial" w:hint="cs"/>
          <w:b/>
          <w:bCs/>
          <w:szCs w:val="18"/>
          <w:rtl/>
        </w:rPr>
        <w:t>خدمات</w:t>
      </w:r>
      <w:r w:rsidRPr="00AB6E7A">
        <w:rPr>
          <w:rFonts w:cstheme="minorHAnsi"/>
          <w:b/>
          <w:bCs/>
          <w:szCs w:val="18"/>
          <w:rtl/>
        </w:rPr>
        <w:t xml:space="preserve"> </w:t>
      </w:r>
      <w:r w:rsidRPr="00AB6E7A">
        <w:rPr>
          <w:rFonts w:cstheme="minorHAnsi"/>
          <w:b/>
          <w:bCs/>
          <w:szCs w:val="18"/>
          <w:lang w:bidi=""/>
        </w:rPr>
        <w:t>Office 365</w:t>
      </w:r>
      <w:r w:rsidRPr="00AB6E7A">
        <w:rPr>
          <w:rFonts w:cstheme="minorHAnsi"/>
          <w:b/>
          <w:bCs/>
          <w:szCs w:val="18"/>
          <w:rtl/>
        </w:rPr>
        <w:t>.</w:t>
      </w:r>
      <w:r w:rsidRPr="00AB6E7A">
        <w:rPr>
          <w:rFonts w:cstheme="minorHAnsi"/>
          <w:szCs w:val="18"/>
          <w:rtl/>
        </w:rPr>
        <w:t xml:space="preserve"> </w:t>
      </w:r>
      <w:r w:rsidRPr="00AB6E7A">
        <w:rPr>
          <w:rFonts w:ascii="Arial" w:hAnsi="Arial" w:cs="Arial" w:hint="cs"/>
          <w:szCs w:val="18"/>
          <w:rtl/>
        </w:rPr>
        <w:t>إذا</w:t>
      </w:r>
      <w:r w:rsidRPr="00AB6E7A">
        <w:rPr>
          <w:rFonts w:cstheme="minorHAnsi"/>
          <w:szCs w:val="18"/>
          <w:rtl/>
        </w:rPr>
        <w:t xml:space="preserve"> </w:t>
      </w:r>
      <w:r w:rsidRPr="00AB6E7A">
        <w:rPr>
          <w:rFonts w:ascii="Arial" w:hAnsi="Arial" w:cs="Arial" w:hint="cs"/>
          <w:szCs w:val="18"/>
          <w:rtl/>
        </w:rPr>
        <w:t>قام</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بتكوين</w:t>
      </w:r>
      <w:r w:rsidRPr="00AB6E7A">
        <w:rPr>
          <w:rFonts w:cstheme="minorHAnsi"/>
          <w:szCs w:val="18"/>
          <w:rtl/>
        </w:rPr>
        <w:t xml:space="preserve"> </w:t>
      </w:r>
      <w:r w:rsidRPr="00AB6E7A">
        <w:rPr>
          <w:rFonts w:ascii="Arial" w:hAnsi="Arial" w:cs="Arial" w:hint="cs"/>
          <w:szCs w:val="18"/>
          <w:rtl/>
        </w:rPr>
        <w:t>إعدادات</w:t>
      </w:r>
      <w:r w:rsidRPr="00AB6E7A">
        <w:rPr>
          <w:rFonts w:cstheme="minorHAnsi"/>
          <w:szCs w:val="18"/>
          <w:rtl/>
        </w:rPr>
        <w:t xml:space="preserve"> </w:t>
      </w:r>
      <w:r w:rsidRPr="00AB6E7A">
        <w:rPr>
          <w:rFonts w:ascii="Arial" w:hAnsi="Arial" w:cs="Arial" w:hint="cs"/>
          <w:szCs w:val="18"/>
          <w:rtl/>
        </w:rPr>
        <w:t>تشغيل</w:t>
      </w:r>
      <w:r w:rsidRPr="00AB6E7A">
        <w:rPr>
          <w:rFonts w:cstheme="minorHAnsi"/>
          <w:szCs w:val="18"/>
          <w:rtl/>
        </w:rPr>
        <w:t xml:space="preserve"> </w:t>
      </w:r>
      <w:r w:rsidRPr="00AB6E7A">
        <w:rPr>
          <w:rFonts w:ascii="Arial" w:hAnsi="Arial" w:cs="Arial" w:hint="cs"/>
          <w:szCs w:val="18"/>
          <w:rtl/>
        </w:rPr>
        <w:t>الخدمة</w:t>
      </w:r>
      <w:r w:rsidRPr="00AB6E7A">
        <w:rPr>
          <w:rFonts w:cstheme="minorHAnsi"/>
          <w:szCs w:val="18"/>
          <w:rtl/>
        </w:rPr>
        <w:t xml:space="preserve"> </w:t>
      </w:r>
      <w:r w:rsidRPr="00AB6E7A">
        <w:rPr>
          <w:rFonts w:ascii="Arial" w:hAnsi="Arial" w:cs="Arial" w:hint="cs"/>
          <w:szCs w:val="18"/>
          <w:rtl/>
        </w:rPr>
        <w:t>للمستأجر</w:t>
      </w:r>
      <w:r w:rsidRPr="00AB6E7A">
        <w:rPr>
          <w:rFonts w:cstheme="minorHAnsi"/>
          <w:szCs w:val="18"/>
          <w:rtl/>
        </w:rPr>
        <w:t xml:space="preserve"> </w:t>
      </w:r>
      <w:r w:rsidRPr="00AB6E7A">
        <w:rPr>
          <w:rFonts w:ascii="Arial" w:hAnsi="Arial" w:cs="Arial" w:hint="cs"/>
          <w:szCs w:val="18"/>
          <w:rtl/>
        </w:rPr>
        <w:t>الخاص</w:t>
      </w:r>
      <w:r w:rsidRPr="00AB6E7A">
        <w:rPr>
          <w:rFonts w:cstheme="minorHAnsi"/>
          <w:szCs w:val="18"/>
          <w:rtl/>
        </w:rPr>
        <w:t xml:space="preserve"> </w:t>
      </w:r>
      <w:r w:rsidRPr="00AB6E7A">
        <w:rPr>
          <w:rFonts w:ascii="Arial" w:hAnsi="Arial" w:cs="Arial" w:hint="cs"/>
          <w:szCs w:val="18"/>
          <w:rtl/>
        </w:rPr>
        <w:t>به</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أستراليا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كندا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الاتحاد</w:t>
      </w:r>
      <w:r w:rsidRPr="00AB6E7A">
        <w:rPr>
          <w:rFonts w:cstheme="minorHAnsi"/>
          <w:szCs w:val="18"/>
          <w:rtl/>
        </w:rPr>
        <w:t xml:space="preserve"> </w:t>
      </w:r>
      <w:r w:rsidRPr="00AB6E7A">
        <w:rPr>
          <w:rFonts w:ascii="Arial" w:hAnsi="Arial" w:cs="Arial" w:hint="cs"/>
          <w:szCs w:val="18"/>
          <w:rtl/>
        </w:rPr>
        <w:t>الأوروبي</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فرنسا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الهند</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اليابان</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كوريا</w:t>
      </w:r>
      <w:r w:rsidRPr="00AB6E7A">
        <w:rPr>
          <w:rFonts w:cstheme="minorHAnsi"/>
          <w:szCs w:val="18"/>
          <w:rtl/>
        </w:rPr>
        <w:t xml:space="preserve"> </w:t>
      </w:r>
      <w:r w:rsidRPr="00AB6E7A">
        <w:rPr>
          <w:rFonts w:ascii="Arial" w:hAnsi="Arial" w:cs="Arial" w:hint="cs"/>
          <w:szCs w:val="18"/>
          <w:rtl/>
        </w:rPr>
        <w:t>الجنوبية</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المملكة</w:t>
      </w:r>
      <w:r w:rsidRPr="00AB6E7A">
        <w:rPr>
          <w:rFonts w:cstheme="minorHAnsi"/>
          <w:szCs w:val="18"/>
          <w:rtl/>
        </w:rPr>
        <w:t xml:space="preserve"> </w:t>
      </w:r>
      <w:r w:rsidRPr="00AB6E7A">
        <w:rPr>
          <w:rFonts w:ascii="Arial" w:hAnsi="Arial" w:cs="Arial" w:hint="cs"/>
          <w:szCs w:val="18"/>
          <w:rtl/>
        </w:rPr>
        <w:t>المتحدة</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الولايات</w:t>
      </w:r>
      <w:r w:rsidRPr="00AB6E7A">
        <w:rPr>
          <w:rFonts w:cstheme="minorHAnsi"/>
          <w:szCs w:val="18"/>
          <w:rtl/>
        </w:rPr>
        <w:t xml:space="preserve"> </w:t>
      </w:r>
      <w:r w:rsidRPr="00AB6E7A">
        <w:rPr>
          <w:rFonts w:ascii="Arial" w:hAnsi="Arial" w:cs="Arial" w:hint="cs"/>
          <w:szCs w:val="18"/>
          <w:rtl/>
        </w:rPr>
        <w:t>المتحدة،</w:t>
      </w:r>
      <w:r w:rsidRPr="00AB6E7A">
        <w:rPr>
          <w:rFonts w:cstheme="minorHAnsi"/>
          <w:szCs w:val="18"/>
          <w:rtl/>
        </w:rPr>
        <w:t xml:space="preserve"> </w:t>
      </w:r>
      <w:r w:rsidRPr="00AB6E7A">
        <w:rPr>
          <w:rFonts w:ascii="Arial" w:hAnsi="Arial" w:cs="Arial" w:hint="cs"/>
          <w:szCs w:val="18"/>
          <w:rtl/>
        </w:rPr>
        <w:t>فستخزن</w:t>
      </w:r>
      <w:r w:rsidRPr="00AB6E7A">
        <w:rPr>
          <w:rFonts w:cstheme="minorHAnsi"/>
          <w:szCs w:val="18"/>
          <w:rtl/>
        </w:rPr>
        <w:t xml:space="preserve"> </w:t>
      </w:r>
      <w:r w:rsidRPr="00AB6E7A">
        <w:rPr>
          <w:rFonts w:ascii="Arial" w:hAnsi="Arial" w:cs="Arial" w:hint="cs"/>
          <w:szCs w:val="18"/>
          <w:rtl/>
        </w:rPr>
        <w:t>شركة</w:t>
      </w:r>
      <w:r w:rsidRPr="00AB6E7A">
        <w:rPr>
          <w:rFonts w:cstheme="minorHAnsi"/>
          <w:szCs w:val="18"/>
          <w:rtl/>
        </w:rPr>
        <w:t xml:space="preserve"> </w:t>
      </w:r>
      <w:r w:rsidRPr="00AB6E7A">
        <w:rPr>
          <w:rFonts w:cstheme="minorHAnsi"/>
          <w:szCs w:val="18"/>
        </w:rPr>
        <w:t>Microsoft</w:t>
      </w:r>
      <w:r w:rsidRPr="00AB6E7A">
        <w:rPr>
          <w:rFonts w:cstheme="minorHAnsi"/>
          <w:szCs w:val="18"/>
          <w:rtl/>
        </w:rPr>
        <w:t xml:space="preserve"> </w:t>
      </w:r>
      <w:r w:rsidRPr="00AB6E7A">
        <w:rPr>
          <w:rFonts w:ascii="Arial" w:hAnsi="Arial" w:cs="Arial" w:hint="cs"/>
          <w:szCs w:val="18"/>
          <w:rtl/>
        </w:rPr>
        <w:t>بيانات</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غير</w:t>
      </w:r>
      <w:r w:rsidRPr="00AB6E7A">
        <w:rPr>
          <w:rFonts w:cstheme="minorHAnsi"/>
          <w:szCs w:val="18"/>
          <w:rtl/>
        </w:rPr>
        <w:t xml:space="preserve"> </w:t>
      </w:r>
      <w:r w:rsidRPr="00AB6E7A">
        <w:rPr>
          <w:rFonts w:ascii="Arial" w:hAnsi="Arial" w:cs="Arial" w:hint="cs"/>
          <w:szCs w:val="18"/>
          <w:rtl/>
        </w:rPr>
        <w:t>النشطة</w:t>
      </w:r>
      <w:r w:rsidRPr="00AB6E7A">
        <w:rPr>
          <w:rFonts w:cstheme="minorHAnsi"/>
          <w:szCs w:val="18"/>
          <w:rtl/>
        </w:rPr>
        <w:t xml:space="preserve"> </w:t>
      </w:r>
      <w:r w:rsidRPr="00AB6E7A">
        <w:rPr>
          <w:rFonts w:ascii="Arial" w:hAnsi="Arial" w:cs="Arial" w:hint="cs"/>
          <w:szCs w:val="18"/>
          <w:rtl/>
        </w:rPr>
        <w:t>التالية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تلك</w:t>
      </w:r>
      <w:r w:rsidRPr="00AB6E7A">
        <w:rPr>
          <w:rFonts w:cstheme="minorHAnsi"/>
          <w:szCs w:val="18"/>
          <w:rtl/>
        </w:rPr>
        <w:t xml:space="preserve"> </w:t>
      </w:r>
      <w:r w:rsidRPr="00AB6E7A">
        <w:rPr>
          <w:rFonts w:ascii="Arial" w:hAnsi="Arial" w:cs="Arial" w:hint="cs"/>
          <w:szCs w:val="18"/>
          <w:rtl/>
        </w:rPr>
        <w:t>المنطقة</w:t>
      </w:r>
      <w:r w:rsidRPr="00AB6E7A">
        <w:rPr>
          <w:rFonts w:cstheme="minorHAnsi"/>
          <w:szCs w:val="18"/>
          <w:rtl/>
        </w:rPr>
        <w:t xml:space="preserve"> </w:t>
      </w:r>
      <w:r w:rsidRPr="00AB6E7A">
        <w:rPr>
          <w:rFonts w:ascii="Arial" w:hAnsi="Arial" w:cs="Arial" w:hint="cs"/>
          <w:szCs w:val="18"/>
          <w:rtl/>
        </w:rPr>
        <w:t>الجغرافية</w:t>
      </w:r>
      <w:r w:rsidRPr="00AB6E7A">
        <w:rPr>
          <w:rFonts w:cstheme="minorHAnsi"/>
          <w:szCs w:val="18"/>
          <w:rtl/>
        </w:rPr>
        <w:t xml:space="preserve"> </w:t>
      </w:r>
      <w:r w:rsidRPr="00AB6E7A">
        <w:rPr>
          <w:rFonts w:ascii="Arial" w:hAnsi="Arial" w:cs="Arial" w:hint="cs"/>
          <w:szCs w:val="18"/>
          <w:rtl/>
        </w:rPr>
        <w:t>فقط</w:t>
      </w:r>
      <w:r w:rsidRPr="00AB6E7A">
        <w:rPr>
          <w:rFonts w:cstheme="minorHAnsi"/>
          <w:szCs w:val="18"/>
          <w:rtl/>
        </w:rPr>
        <w:t xml:space="preserve">: </w:t>
      </w:r>
      <w:r w:rsidRPr="00AB6E7A">
        <w:rPr>
          <w:rFonts w:cstheme="minorHAnsi"/>
          <w:szCs w:val="18"/>
          <w:lang w:bidi=""/>
        </w:rPr>
        <w:t>(1)</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صندوق</w:t>
      </w:r>
      <w:r w:rsidRPr="00AB6E7A">
        <w:rPr>
          <w:rFonts w:cstheme="minorHAnsi"/>
          <w:szCs w:val="18"/>
          <w:rtl/>
        </w:rPr>
        <w:t xml:space="preserve"> </w:t>
      </w:r>
      <w:r w:rsidRPr="00AB6E7A">
        <w:rPr>
          <w:rFonts w:ascii="Arial" w:hAnsi="Arial" w:cs="Arial" w:hint="cs"/>
          <w:szCs w:val="18"/>
          <w:rtl/>
        </w:rPr>
        <w:t>بريد</w:t>
      </w:r>
      <w:r w:rsidRPr="00AB6E7A">
        <w:rPr>
          <w:rFonts w:cstheme="minorHAnsi"/>
          <w:szCs w:val="18"/>
          <w:rtl/>
        </w:rPr>
        <w:t xml:space="preserve"> </w:t>
      </w:r>
      <w:r w:rsidRPr="00AB6E7A">
        <w:rPr>
          <w:rFonts w:cstheme="minorHAnsi"/>
          <w:szCs w:val="18"/>
        </w:rPr>
        <w:t>Exchange Online</w:t>
      </w:r>
      <w:r w:rsidRPr="00AB6E7A">
        <w:rPr>
          <w:rFonts w:cstheme="minorHAnsi"/>
          <w:szCs w:val="18"/>
          <w:rtl/>
        </w:rPr>
        <w:t xml:space="preserve"> (</w:t>
      </w:r>
      <w:r w:rsidRPr="00AB6E7A">
        <w:rPr>
          <w:rFonts w:ascii="Arial" w:hAnsi="Arial" w:cs="Arial" w:hint="cs"/>
          <w:szCs w:val="18"/>
          <w:rtl/>
        </w:rPr>
        <w:t>نص</w:t>
      </w:r>
      <w:r w:rsidRPr="00AB6E7A">
        <w:rPr>
          <w:rFonts w:cstheme="minorHAnsi"/>
          <w:szCs w:val="18"/>
          <w:rtl/>
        </w:rPr>
        <w:t xml:space="preserve"> </w:t>
      </w:r>
      <w:r w:rsidRPr="00AB6E7A">
        <w:rPr>
          <w:rFonts w:ascii="Arial" w:hAnsi="Arial" w:cs="Arial" w:hint="cs"/>
          <w:szCs w:val="18"/>
          <w:rtl/>
        </w:rPr>
        <w:t>البريد</w:t>
      </w:r>
      <w:r w:rsidRPr="00AB6E7A">
        <w:rPr>
          <w:rFonts w:cstheme="minorHAnsi"/>
          <w:szCs w:val="18"/>
          <w:rtl/>
        </w:rPr>
        <w:t xml:space="preserve"> </w:t>
      </w:r>
      <w:r w:rsidRPr="00AB6E7A">
        <w:rPr>
          <w:rFonts w:ascii="Arial" w:hAnsi="Arial" w:cs="Arial" w:hint="cs"/>
          <w:szCs w:val="18"/>
          <w:rtl/>
        </w:rPr>
        <w:t>الإلكتروني</w:t>
      </w:r>
      <w:r w:rsidRPr="00AB6E7A">
        <w:rPr>
          <w:rFonts w:cstheme="minorHAnsi"/>
          <w:szCs w:val="18"/>
          <w:rtl/>
        </w:rPr>
        <w:t xml:space="preserve"> </w:t>
      </w:r>
      <w:r w:rsidRPr="00AB6E7A">
        <w:rPr>
          <w:rFonts w:ascii="Arial" w:hAnsi="Arial" w:cs="Arial" w:hint="cs"/>
          <w:szCs w:val="18"/>
          <w:rtl/>
        </w:rPr>
        <w:t>وإدخالات</w:t>
      </w:r>
      <w:r w:rsidRPr="00AB6E7A">
        <w:rPr>
          <w:rFonts w:cstheme="minorHAnsi"/>
          <w:szCs w:val="18"/>
          <w:rtl/>
        </w:rPr>
        <w:t xml:space="preserve"> </w:t>
      </w:r>
      <w:r w:rsidRPr="00AB6E7A">
        <w:rPr>
          <w:rFonts w:ascii="Arial" w:hAnsi="Arial" w:cs="Arial" w:hint="cs"/>
          <w:szCs w:val="18"/>
          <w:rtl/>
        </w:rPr>
        <w:t>التقويم</w:t>
      </w:r>
      <w:r w:rsidRPr="00AB6E7A">
        <w:rPr>
          <w:rFonts w:cstheme="minorHAnsi"/>
          <w:szCs w:val="18"/>
          <w:rtl/>
        </w:rPr>
        <w:t xml:space="preserve"> </w:t>
      </w:r>
      <w:r w:rsidRPr="00AB6E7A">
        <w:rPr>
          <w:rFonts w:ascii="Arial" w:hAnsi="Arial" w:cs="Arial" w:hint="cs"/>
          <w:szCs w:val="18"/>
          <w:rtl/>
        </w:rPr>
        <w:t>ومحتوى</w:t>
      </w:r>
      <w:r w:rsidRPr="00AB6E7A">
        <w:rPr>
          <w:rFonts w:cstheme="minorHAnsi"/>
          <w:szCs w:val="18"/>
          <w:rtl/>
        </w:rPr>
        <w:t xml:space="preserve"> </w:t>
      </w:r>
      <w:r w:rsidRPr="00AB6E7A">
        <w:rPr>
          <w:rFonts w:ascii="Arial" w:hAnsi="Arial" w:cs="Arial" w:hint="cs"/>
          <w:szCs w:val="18"/>
          <w:rtl/>
        </w:rPr>
        <w:t>مرفقات</w:t>
      </w:r>
      <w:r w:rsidRPr="00AB6E7A">
        <w:rPr>
          <w:rFonts w:cstheme="minorHAnsi"/>
          <w:szCs w:val="18"/>
          <w:rtl/>
        </w:rPr>
        <w:t xml:space="preserve"> </w:t>
      </w:r>
      <w:r w:rsidRPr="00AB6E7A">
        <w:rPr>
          <w:rFonts w:ascii="Arial" w:hAnsi="Arial" w:cs="Arial" w:hint="cs"/>
          <w:szCs w:val="18"/>
          <w:rtl/>
        </w:rPr>
        <w:t>البريد</w:t>
      </w:r>
      <w:r w:rsidRPr="00AB6E7A">
        <w:rPr>
          <w:rFonts w:cstheme="minorHAnsi"/>
          <w:szCs w:val="18"/>
          <w:rtl/>
        </w:rPr>
        <w:t xml:space="preserve"> </w:t>
      </w:r>
      <w:r w:rsidRPr="00AB6E7A">
        <w:rPr>
          <w:rFonts w:ascii="Arial" w:hAnsi="Arial" w:cs="Arial" w:hint="cs"/>
          <w:szCs w:val="18"/>
          <w:rtl/>
        </w:rPr>
        <w:t>الإلكتروني</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(2)</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موقع</w:t>
      </w:r>
      <w:r w:rsidRPr="00AB6E7A">
        <w:rPr>
          <w:rFonts w:cstheme="minorHAnsi"/>
          <w:szCs w:val="18"/>
          <w:rtl/>
        </w:rPr>
        <w:t xml:space="preserve"> </w:t>
      </w:r>
      <w:r w:rsidRPr="00AB6E7A">
        <w:rPr>
          <w:rFonts w:cstheme="minorHAnsi"/>
          <w:szCs w:val="18"/>
        </w:rPr>
        <w:t>SharePoint Online</w:t>
      </w:r>
      <w:r w:rsidRPr="00AB6E7A">
        <w:rPr>
          <w:rFonts w:cstheme="minorHAnsi"/>
          <w:szCs w:val="18"/>
          <w:rtl/>
        </w:rPr>
        <w:t xml:space="preserve"> </w:t>
      </w:r>
      <w:r w:rsidRPr="00AB6E7A">
        <w:rPr>
          <w:rFonts w:ascii="Arial" w:hAnsi="Arial" w:cs="Arial" w:hint="cs"/>
          <w:szCs w:val="18"/>
          <w:rtl/>
        </w:rPr>
        <w:t>والملفات</w:t>
      </w:r>
      <w:r w:rsidRPr="00AB6E7A">
        <w:rPr>
          <w:rFonts w:cstheme="minorHAnsi"/>
          <w:szCs w:val="18"/>
          <w:rtl/>
        </w:rPr>
        <w:t xml:space="preserve"> </w:t>
      </w:r>
      <w:r w:rsidRPr="00AB6E7A">
        <w:rPr>
          <w:rFonts w:ascii="Arial" w:hAnsi="Arial" w:cs="Arial" w:hint="cs"/>
          <w:szCs w:val="18"/>
          <w:rtl/>
        </w:rPr>
        <w:t>المخزنة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ذلك</w:t>
      </w:r>
      <w:r w:rsidRPr="00AB6E7A">
        <w:rPr>
          <w:rFonts w:cstheme="minorHAnsi"/>
          <w:szCs w:val="18"/>
          <w:rtl/>
        </w:rPr>
        <w:t xml:space="preserve"> </w:t>
      </w:r>
      <w:r w:rsidRPr="00AB6E7A">
        <w:rPr>
          <w:rFonts w:ascii="Arial" w:hAnsi="Arial" w:cs="Arial" w:hint="cs"/>
          <w:szCs w:val="18"/>
          <w:rtl/>
        </w:rPr>
        <w:t>الموقع،</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(3)</w:t>
      </w:r>
      <w:r w:rsidRPr="00AB6E7A">
        <w:rPr>
          <w:rFonts w:cstheme="minorHAnsi"/>
          <w:szCs w:val="18"/>
          <w:rtl/>
        </w:rPr>
        <w:t xml:space="preserve"> </w:t>
      </w:r>
      <w:r w:rsidRPr="00AB6E7A">
        <w:rPr>
          <w:rFonts w:ascii="Arial" w:hAnsi="Arial" w:cs="Arial" w:hint="cs"/>
          <w:szCs w:val="18"/>
          <w:rtl/>
        </w:rPr>
        <w:t>الملفات</w:t>
      </w:r>
      <w:r w:rsidRPr="00AB6E7A">
        <w:rPr>
          <w:rFonts w:cstheme="minorHAnsi"/>
          <w:szCs w:val="18"/>
          <w:rtl/>
        </w:rPr>
        <w:t xml:space="preserve"> </w:t>
      </w:r>
      <w:r w:rsidRPr="00AB6E7A">
        <w:rPr>
          <w:rFonts w:ascii="Arial" w:hAnsi="Arial" w:cs="Arial" w:hint="cs"/>
          <w:szCs w:val="18"/>
          <w:rtl/>
        </w:rPr>
        <w:t>المحملة</w:t>
      </w:r>
      <w:r w:rsidRPr="00AB6E7A">
        <w:rPr>
          <w:rFonts w:cstheme="minorHAnsi"/>
          <w:szCs w:val="18"/>
          <w:rtl/>
        </w:rPr>
        <w:t xml:space="preserve"> </w:t>
      </w:r>
      <w:r w:rsidRPr="00AB6E7A">
        <w:rPr>
          <w:rFonts w:ascii="Arial" w:hAnsi="Arial" w:cs="Arial" w:hint="cs"/>
          <w:szCs w:val="18"/>
          <w:rtl/>
        </w:rPr>
        <w:t>على</w:t>
      </w:r>
      <w:r w:rsidRPr="00AB6E7A">
        <w:rPr>
          <w:rFonts w:cstheme="minorHAnsi"/>
          <w:szCs w:val="18"/>
          <w:rtl/>
        </w:rPr>
        <w:t xml:space="preserve"> </w:t>
      </w:r>
      <w:r w:rsidRPr="00AB6E7A">
        <w:rPr>
          <w:rFonts w:cstheme="minorHAnsi"/>
          <w:szCs w:val="18"/>
        </w:rPr>
        <w:t>OneDrive for Business</w:t>
      </w:r>
      <w:r w:rsidRPr="00AB6E7A">
        <w:rPr>
          <w:rFonts w:ascii="Arial" w:hAnsi="Arial" w:cs="Arial" w:hint="cs"/>
          <w:szCs w:val="18"/>
          <w:rtl/>
        </w:rPr>
        <w:t>،</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(4)</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المشروع</w:t>
      </w:r>
      <w:r w:rsidRPr="00AB6E7A">
        <w:rPr>
          <w:rFonts w:cstheme="minorHAnsi"/>
          <w:szCs w:val="18"/>
          <w:rtl/>
        </w:rPr>
        <w:t xml:space="preserve"> </w:t>
      </w:r>
      <w:r w:rsidRPr="00AB6E7A">
        <w:rPr>
          <w:rFonts w:ascii="Arial" w:hAnsi="Arial" w:cs="Arial" w:hint="cs"/>
          <w:szCs w:val="18"/>
          <w:rtl/>
        </w:rPr>
        <w:t>المحمل</w:t>
      </w:r>
      <w:r w:rsidRPr="00AB6E7A">
        <w:rPr>
          <w:rFonts w:cstheme="minorHAnsi"/>
          <w:szCs w:val="18"/>
          <w:rtl/>
        </w:rPr>
        <w:t xml:space="preserve"> </w:t>
      </w:r>
      <w:r w:rsidRPr="00AB6E7A">
        <w:rPr>
          <w:rFonts w:ascii="Arial" w:hAnsi="Arial" w:cs="Arial" w:hint="cs"/>
          <w:szCs w:val="18"/>
          <w:rtl/>
        </w:rPr>
        <w:t>على</w:t>
      </w:r>
      <w:r w:rsidRPr="00AB6E7A">
        <w:rPr>
          <w:rFonts w:cstheme="minorHAnsi"/>
          <w:szCs w:val="18"/>
          <w:rtl/>
        </w:rPr>
        <w:t xml:space="preserve"> </w:t>
      </w:r>
      <w:r w:rsidRPr="00AB6E7A">
        <w:rPr>
          <w:rFonts w:cstheme="minorHAnsi"/>
          <w:szCs w:val="18"/>
        </w:rPr>
        <w:t>Project Online</w:t>
      </w:r>
      <w:r w:rsidRPr="00AB6E7A">
        <w:rPr>
          <w:rFonts w:cstheme="minorHAnsi"/>
          <w:szCs w:val="18"/>
          <w:rtl/>
        </w:rPr>
        <w:t>.</w:t>
      </w:r>
    </w:p>
    <w:p w14:paraId="33DB4BC1" w14:textId="77777777" w:rsidR="004A27A9" w:rsidRPr="00B72109" w:rsidRDefault="004A27A9" w:rsidP="002A4D04">
      <w:pPr>
        <w:pStyle w:val="ProductList-Body"/>
        <w:numPr>
          <w:ilvl w:val="1"/>
          <w:numId w:val="3"/>
        </w:numPr>
        <w:ind w:left="900"/>
        <w:rPr>
          <w:rFonts w:cs="Arial"/>
          <w:szCs w:val="18"/>
        </w:rPr>
      </w:pPr>
      <w:r w:rsidRPr="00C016A0">
        <w:rPr>
          <w:rFonts w:cs="Arial"/>
          <w:b/>
          <w:bCs/>
          <w:szCs w:val="18"/>
          <w:rtl/>
        </w:rPr>
        <w:t xml:space="preserve">الخدمات عبر الإنترنت لـ </w:t>
      </w:r>
      <w:r w:rsidRPr="00C016A0">
        <w:rPr>
          <w:rFonts w:cs="Arial"/>
          <w:b/>
          <w:bCs/>
          <w:szCs w:val="18"/>
        </w:rPr>
        <w:t>Microsoft Intune</w:t>
      </w:r>
      <w:r w:rsidRPr="00C016A0">
        <w:rPr>
          <w:rFonts w:cs="Arial"/>
          <w:b/>
          <w:bCs/>
          <w:szCs w:val="18"/>
          <w:rtl/>
        </w:rPr>
        <w:t>.</w:t>
      </w:r>
      <w:r w:rsidRPr="00B72109">
        <w:rPr>
          <w:rFonts w:cs="Arial"/>
          <w:szCs w:val="18"/>
          <w:rtl/>
        </w:rPr>
        <w:t xml:space="preserve"> عندما يقوم العميل بتوفير حساب مستأجر، فإنه يقوم بتحديد منطقة جغرافية متوفرة يتم فيها تخزين بيانات العميل غير النشطة. لن تقوم </w:t>
      </w:r>
      <w:r w:rsidRPr="00B72109">
        <w:rPr>
          <w:rFonts w:cs="Arial"/>
          <w:szCs w:val="18"/>
        </w:rPr>
        <w:t>Microsoft</w:t>
      </w:r>
      <w:r w:rsidRPr="00B72109">
        <w:rPr>
          <w:rFonts w:cs="Arial"/>
          <w:szCs w:val="18"/>
          <w:rtl/>
        </w:rPr>
        <w:t xml:space="preserve"> بنقل بيانات العميل خارج المنطقة الجغرافية التي يحددها باستثناء ما تم ذكره في البند "موقع البيانات" الخاص بمركز توثيق </w:t>
      </w:r>
      <w:r w:rsidRPr="00B72109">
        <w:rPr>
          <w:rFonts w:cs="Arial"/>
          <w:szCs w:val="18"/>
        </w:rPr>
        <w:t>Microsoft Intune</w:t>
      </w:r>
      <w:r w:rsidRPr="00B72109">
        <w:rPr>
          <w:rFonts w:cs="Arial"/>
          <w:szCs w:val="18"/>
          <w:rtl/>
        </w:rPr>
        <w:t>.</w:t>
      </w:r>
    </w:p>
    <w:p w14:paraId="7EF5F284" w14:textId="23E99591" w:rsidR="004A27A9" w:rsidRPr="00B72109" w:rsidRDefault="004A27A9" w:rsidP="002A4D04">
      <w:pPr>
        <w:pStyle w:val="ProductList-Body"/>
        <w:numPr>
          <w:ilvl w:val="1"/>
          <w:numId w:val="3"/>
        </w:numPr>
        <w:ind w:left="900"/>
        <w:rPr>
          <w:rFonts w:cs="Arial"/>
          <w:szCs w:val="18"/>
        </w:rPr>
      </w:pPr>
      <w:r w:rsidRPr="00A24B5B">
        <w:rPr>
          <w:rFonts w:cs="Arial"/>
          <w:b/>
          <w:bCs/>
          <w:szCs w:val="18"/>
          <w:rtl/>
        </w:rPr>
        <w:t xml:space="preserve">الخدمات الأساسية للنظام الأساسي لتطبيق </w:t>
      </w:r>
      <w:r w:rsidRPr="00A24B5B">
        <w:rPr>
          <w:rFonts w:cs="Arial"/>
          <w:b/>
          <w:bCs/>
          <w:szCs w:val="18"/>
        </w:rPr>
        <w:t>Microsoft Business</w:t>
      </w:r>
      <w:r w:rsidRPr="00A24B5B">
        <w:rPr>
          <w:rFonts w:cs="Arial"/>
          <w:b/>
          <w:bCs/>
          <w:szCs w:val="18"/>
          <w:rtl/>
        </w:rPr>
        <w:t>.</w:t>
      </w:r>
      <w:r w:rsidRPr="00B72109">
        <w:rPr>
          <w:rFonts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أو الولايات المتحدة، فإن </w:t>
      </w:r>
      <w:r w:rsidRPr="00B72109">
        <w:rPr>
          <w:rFonts w:cs="Arial"/>
          <w:szCs w:val="18"/>
        </w:rPr>
        <w:t>Microsoft</w:t>
      </w:r>
      <w:r w:rsidRPr="00B72109">
        <w:rPr>
          <w:rFonts w:cs="Arial"/>
          <w:szCs w:val="18"/>
          <w:rtl/>
        </w:rPr>
        <w:t xml:space="preserve"> ستقوم بتخزين بيانات العميل غير النشطة في المنطقة الجغرافية التي يقيم بها، باستثناء ما يشار إليه بخلاف ذلك في قسم موقع البيانات في مركز توثيق النظام الأساسي لتطبيق </w:t>
      </w:r>
      <w:r w:rsidRPr="00B72109">
        <w:rPr>
          <w:rFonts w:cs="Arial"/>
          <w:szCs w:val="18"/>
        </w:rPr>
        <w:t>Microsoft Business</w:t>
      </w:r>
      <w:r w:rsidRPr="00B72109">
        <w:rPr>
          <w:rFonts w:cs="Arial"/>
          <w:szCs w:val="18"/>
          <w:rtl/>
        </w:rPr>
        <w:t>.</w:t>
      </w:r>
    </w:p>
    <w:p w14:paraId="3C65B621" w14:textId="77777777" w:rsidR="004A27A9" w:rsidRPr="00B72109" w:rsidRDefault="004A27A9" w:rsidP="002A4D04">
      <w:pPr>
        <w:pStyle w:val="ProductList-Body"/>
        <w:numPr>
          <w:ilvl w:val="1"/>
          <w:numId w:val="3"/>
        </w:numPr>
        <w:ind w:left="900"/>
        <w:rPr>
          <w:rFonts w:cs="Arial"/>
          <w:szCs w:val="18"/>
        </w:rPr>
      </w:pPr>
      <w:r w:rsidRPr="00310C35">
        <w:rPr>
          <w:rFonts w:cs="Arial"/>
          <w:b/>
          <w:bCs/>
          <w:szCs w:val="18"/>
          <w:rtl/>
        </w:rPr>
        <w:t xml:space="preserve">خدمات </w:t>
      </w:r>
      <w:r w:rsidRPr="00310C35">
        <w:rPr>
          <w:rFonts w:cs="Arial"/>
          <w:b/>
          <w:bCs/>
          <w:szCs w:val="18"/>
        </w:rPr>
        <w:t>Microsoft Azure Core Services</w:t>
      </w:r>
      <w:r w:rsidRPr="00310C35">
        <w:rPr>
          <w:rFonts w:cs="Arial"/>
          <w:b/>
          <w:bCs/>
          <w:szCs w:val="18"/>
          <w:rtl/>
        </w:rPr>
        <w:t>.</w:t>
      </w:r>
      <w:r w:rsidRPr="00B72109">
        <w:rPr>
          <w:rFonts w:cs="Arial"/>
          <w:szCs w:val="18"/>
          <w:rtl/>
        </w:rPr>
        <w:t xml:space="preserve"> عند قيام العميل بتكوين خدمة بعينها لنشرها في إطار المنطقة الجغرافية، الخاصة بهذه الخدمة، ستقوم </w:t>
      </w:r>
      <w:r w:rsidRPr="00B72109">
        <w:rPr>
          <w:rFonts w:cs="Arial"/>
          <w:szCs w:val="18"/>
        </w:rPr>
        <w:t>Microsoft</w:t>
      </w:r>
      <w:r w:rsidRPr="00B72109">
        <w:rPr>
          <w:rFonts w:cs="Arial"/>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B72109">
        <w:rPr>
          <w:rFonts w:cs="Arial"/>
          <w:szCs w:val="18"/>
        </w:rPr>
        <w:t>Microsoft Center</w:t>
      </w:r>
      <w:r w:rsidRPr="00B72109">
        <w:rPr>
          <w:rFonts w:cs="Arial"/>
          <w:szCs w:val="18"/>
          <w:rtl/>
        </w:rPr>
        <w:t xml:space="preserve"> (الذي قد تقوم </w:t>
      </w:r>
      <w:r w:rsidRPr="00B72109">
        <w:rPr>
          <w:rFonts w:cs="Arial"/>
          <w:szCs w:val="18"/>
        </w:rPr>
        <w:t>Microsoft</w:t>
      </w:r>
      <w:r w:rsidRPr="00B72109">
        <w:rPr>
          <w:rFonts w:cs="Arial"/>
          <w:szCs w:val="18"/>
          <w:rtl/>
        </w:rPr>
        <w:t xml:space="preserve"> بتحديثه من حين لآخر، ولكنها لن تضيف استثناءات للخدمات الحالية في الإصدار العام).</w:t>
      </w:r>
    </w:p>
    <w:p w14:paraId="2508D35A" w14:textId="77777777" w:rsidR="004A27A9" w:rsidRPr="00B72109" w:rsidRDefault="004A27A9" w:rsidP="002A4D04">
      <w:pPr>
        <w:pStyle w:val="ProductList-Body"/>
        <w:keepNext/>
        <w:numPr>
          <w:ilvl w:val="1"/>
          <w:numId w:val="3"/>
        </w:numPr>
        <w:ind w:left="900"/>
        <w:rPr>
          <w:rFonts w:cs="Arial"/>
          <w:szCs w:val="18"/>
        </w:rPr>
      </w:pPr>
      <w:r w:rsidRPr="00B72109">
        <w:rPr>
          <w:rFonts w:cs="Arial"/>
          <w:b/>
          <w:bCs/>
          <w:szCs w:val="18"/>
        </w:rPr>
        <w:t>Microsoft Cloud App Security</w:t>
      </w:r>
      <w:r w:rsidRPr="006169F8">
        <w:rPr>
          <w:rFonts w:cs="Arial"/>
          <w:b/>
          <w:bCs/>
          <w:szCs w:val="18"/>
          <w:rtl/>
        </w:rPr>
        <w:t>.</w:t>
      </w:r>
      <w:r w:rsidRPr="00B72109">
        <w:rPr>
          <w:rFonts w:cs="Arial"/>
          <w:szCs w:val="18"/>
          <w:rtl/>
        </w:rPr>
        <w:t xml:space="preserve"> عند قيام العميل بتوفير مستأجر في الولايات المتحدة أو الاتحاد الأوروبي، تقوم شركة </w:t>
      </w:r>
      <w:r w:rsidRPr="00B72109">
        <w:rPr>
          <w:rFonts w:cs="Arial"/>
          <w:szCs w:val="18"/>
        </w:rPr>
        <w:t>Microsoft</w:t>
      </w:r>
      <w:r w:rsidRPr="00B72109">
        <w:rPr>
          <w:rFonts w:cs="Arial"/>
          <w:szCs w:val="18"/>
          <w:rtl/>
        </w:rPr>
        <w:t xml:space="preserve"> بتخزين بيانات العميل أثناء عدم التشغيل في تلك المنطقة الجغرافية فقط.</w:t>
      </w:r>
    </w:p>
    <w:p w14:paraId="5EA0E27C" w14:textId="7E5A5BE5" w:rsidR="004A27A9" w:rsidRDefault="004A27A9" w:rsidP="002A4D04">
      <w:pPr>
        <w:pStyle w:val="ProductList-Body"/>
        <w:keepNext/>
        <w:numPr>
          <w:ilvl w:val="1"/>
          <w:numId w:val="3"/>
        </w:numPr>
        <w:ind w:left="900"/>
        <w:rPr>
          <w:rFonts w:cs="Arial"/>
          <w:szCs w:val="18"/>
          <w:rtl/>
        </w:rPr>
      </w:pPr>
      <w:r w:rsidRPr="00B72109">
        <w:rPr>
          <w:rFonts w:cs="Arial"/>
          <w:b/>
          <w:bCs/>
          <w:szCs w:val="18"/>
          <w:lang w:bidi=""/>
        </w:rPr>
        <w:t>Microsoft Dynamics 365 Core Services</w:t>
      </w:r>
      <w:r w:rsidRPr="003A6BA7">
        <w:rPr>
          <w:rFonts w:cs="Arial"/>
          <w:b/>
          <w:bCs/>
          <w:szCs w:val="18"/>
          <w:rtl/>
        </w:rPr>
        <w:t>.</w:t>
      </w:r>
      <w:r w:rsidRPr="00B72109">
        <w:rPr>
          <w:rFonts w:cs="Arial"/>
          <w:szCs w:val="18"/>
          <w:rtl/>
        </w:rPr>
        <w:t xml:space="preserve"> إذا قام العميل بتوفير خدمة </w:t>
      </w:r>
      <w:r w:rsidRPr="00B72109">
        <w:rPr>
          <w:rFonts w:cs="Arial"/>
          <w:szCs w:val="18"/>
          <w:lang w:bidi=""/>
        </w:rPr>
        <w:t>Dynamics 365 Core Service</w:t>
      </w:r>
      <w:r w:rsidRPr="00B72109">
        <w:rPr>
          <w:rFonts w:cs="Arial"/>
          <w:szCs w:val="18"/>
          <w:rtl/>
        </w:rPr>
        <w:t xml:space="preserve"> ليتم نشرها داخل منطقة جغرافية متاحة، فلهذه الخدمة ستقوم شركة </w:t>
      </w:r>
      <w:r w:rsidRPr="00B72109">
        <w:rPr>
          <w:rFonts w:cs="Arial"/>
          <w:szCs w:val="18"/>
        </w:rPr>
        <w:t>Microsoft</w:t>
      </w:r>
      <w:r w:rsidRPr="00B72109">
        <w:rPr>
          <w:rFonts w:cs="Arial"/>
          <w:szCs w:val="18"/>
          <w:rtl/>
        </w:rPr>
        <w:t xml:space="preserve"> بتخزين بيانات العميل غير النشطة في تلك المنطقة الجغرافية المحددة، باستثناء ما هو مذكور في مركز توثيق </w:t>
      </w:r>
      <w:r w:rsidRPr="00B72109">
        <w:rPr>
          <w:rFonts w:cs="Arial"/>
          <w:szCs w:val="18"/>
          <w:lang w:bidi=""/>
        </w:rPr>
        <w:t>Microsoft Dynamics 365 Trust Center</w:t>
      </w:r>
      <w:r w:rsidRPr="00B72109">
        <w:rPr>
          <w:rFonts w:cs="Arial"/>
          <w:szCs w:val="18"/>
          <w:rtl/>
        </w:rPr>
        <w:t xml:space="preserve"> (والذي تقوم </w:t>
      </w:r>
      <w:r w:rsidRPr="00B72109">
        <w:rPr>
          <w:rFonts w:cs="Arial"/>
          <w:szCs w:val="18"/>
        </w:rPr>
        <w:t>Microsoft</w:t>
      </w:r>
      <w:r w:rsidRPr="00B72109">
        <w:rPr>
          <w:rFonts w:cs="Arial"/>
          <w:szCs w:val="18"/>
          <w:rtl/>
        </w:rPr>
        <w:t xml:space="preserve"> بتحديثه من وقت لآخر).</w:t>
      </w:r>
    </w:p>
    <w:p w14:paraId="138FAB84" w14:textId="77777777" w:rsidR="00BD4589" w:rsidRPr="00970379" w:rsidRDefault="00BD4589" w:rsidP="00BD4589">
      <w:pPr>
        <w:pStyle w:val="ProductList-Body"/>
        <w:keepNext/>
        <w:numPr>
          <w:ilvl w:val="1"/>
          <w:numId w:val="3"/>
        </w:numPr>
        <w:ind w:left="900"/>
        <w:rPr>
          <w:rFonts w:cstheme="minorHAnsi"/>
          <w:szCs w:val="18"/>
        </w:rPr>
      </w:pPr>
      <w:r w:rsidRPr="00970379">
        <w:rPr>
          <w:rFonts w:ascii="Arial" w:hAnsi="Arial" w:cs="Arial" w:hint="cs"/>
          <w:b/>
          <w:bCs/>
          <w:szCs w:val="18"/>
          <w:rtl/>
        </w:rPr>
        <w:t>خدمات</w:t>
      </w:r>
      <w:r w:rsidRPr="00970379">
        <w:rPr>
          <w:rFonts w:cstheme="minorHAnsi"/>
          <w:b/>
          <w:bCs/>
          <w:szCs w:val="18"/>
          <w:rtl/>
        </w:rPr>
        <w:t xml:space="preserve"> </w:t>
      </w:r>
      <w:r w:rsidRPr="00970379">
        <w:rPr>
          <w:rFonts w:ascii="Arial" w:hAnsi="Arial" w:cs="Arial" w:hint="cs"/>
          <w:b/>
          <w:bCs/>
          <w:szCs w:val="18"/>
          <w:rtl/>
        </w:rPr>
        <w:t>الحماية</w:t>
      </w:r>
      <w:r w:rsidRPr="00970379">
        <w:rPr>
          <w:rFonts w:cstheme="minorHAnsi"/>
          <w:b/>
          <w:bCs/>
          <w:szCs w:val="18"/>
          <w:rtl/>
        </w:rPr>
        <w:t xml:space="preserve"> </w:t>
      </w:r>
      <w:r w:rsidRPr="00970379">
        <w:rPr>
          <w:rFonts w:ascii="Arial" w:hAnsi="Arial" w:cs="Arial" w:hint="cs"/>
          <w:b/>
          <w:bCs/>
          <w:szCs w:val="18"/>
          <w:rtl/>
        </w:rPr>
        <w:t>من</w:t>
      </w:r>
      <w:r w:rsidRPr="00970379">
        <w:rPr>
          <w:rFonts w:cstheme="minorHAnsi"/>
          <w:b/>
          <w:bCs/>
          <w:szCs w:val="18"/>
          <w:rtl/>
        </w:rPr>
        <w:t xml:space="preserve"> </w:t>
      </w:r>
      <w:r w:rsidRPr="00970379">
        <w:rPr>
          <w:rFonts w:ascii="Arial" w:hAnsi="Arial" w:cs="Arial" w:hint="cs"/>
          <w:b/>
          <w:bCs/>
          <w:szCs w:val="18"/>
          <w:rtl/>
        </w:rPr>
        <w:t>التهديدات</w:t>
      </w:r>
      <w:r w:rsidRPr="00970379">
        <w:rPr>
          <w:rFonts w:cstheme="minorHAnsi"/>
          <w:b/>
          <w:bCs/>
          <w:szCs w:val="18"/>
          <w:rtl/>
        </w:rPr>
        <w:t xml:space="preserve"> </w:t>
      </w:r>
      <w:r w:rsidRPr="00970379">
        <w:rPr>
          <w:rFonts w:ascii="Arial" w:hAnsi="Arial" w:cs="Arial" w:hint="cs"/>
          <w:b/>
          <w:bCs/>
          <w:szCs w:val="18"/>
          <w:rtl/>
        </w:rPr>
        <w:t>المتقدمة</w:t>
      </w:r>
      <w:r w:rsidRPr="00970379">
        <w:rPr>
          <w:rFonts w:cstheme="minorHAnsi"/>
          <w:b/>
          <w:bCs/>
          <w:szCs w:val="18"/>
          <w:rtl/>
        </w:rPr>
        <w:t xml:space="preserve"> </w:t>
      </w:r>
      <w:r w:rsidRPr="00970379">
        <w:rPr>
          <w:rFonts w:ascii="Arial" w:hAnsi="Arial" w:cs="Arial" w:hint="cs"/>
          <w:b/>
          <w:bCs/>
          <w:szCs w:val="18"/>
          <w:rtl/>
        </w:rPr>
        <w:t>لـ</w:t>
      </w:r>
      <w:r w:rsidRPr="00970379">
        <w:rPr>
          <w:rFonts w:cstheme="minorHAnsi"/>
          <w:b/>
          <w:bCs/>
          <w:szCs w:val="18"/>
          <w:rtl/>
        </w:rPr>
        <w:t xml:space="preserve"> </w:t>
      </w:r>
      <w:r w:rsidRPr="00970379">
        <w:rPr>
          <w:rFonts w:cstheme="minorHAnsi"/>
          <w:b/>
          <w:bCs/>
          <w:szCs w:val="18"/>
        </w:rPr>
        <w:t>Windows Defender</w:t>
      </w:r>
      <w:r w:rsidRPr="00970379">
        <w:rPr>
          <w:rFonts w:cstheme="minorHAnsi"/>
          <w:b/>
          <w:bCs/>
          <w:szCs w:val="18"/>
          <w:rtl/>
        </w:rPr>
        <w:t>.</w:t>
      </w:r>
      <w:r w:rsidRPr="00970379">
        <w:rPr>
          <w:rFonts w:cstheme="minorHAnsi"/>
          <w:szCs w:val="18"/>
          <w:rtl/>
        </w:rPr>
        <w:t xml:space="preserve"> </w:t>
      </w:r>
      <w:r w:rsidRPr="00970379">
        <w:rPr>
          <w:rFonts w:ascii="Arial" w:hAnsi="Arial" w:cs="Arial" w:hint="cs"/>
          <w:szCs w:val="18"/>
          <w:rtl/>
        </w:rPr>
        <w:t>عندما</w:t>
      </w:r>
      <w:r w:rsidRPr="00970379">
        <w:rPr>
          <w:rFonts w:cstheme="minorHAnsi"/>
          <w:szCs w:val="18"/>
          <w:rtl/>
        </w:rPr>
        <w:t xml:space="preserve"> </w:t>
      </w:r>
      <w:r w:rsidRPr="00970379">
        <w:rPr>
          <w:rFonts w:ascii="Arial" w:hAnsi="Arial" w:cs="Arial" w:hint="cs"/>
          <w:szCs w:val="18"/>
          <w:rtl/>
        </w:rPr>
        <w:t>يقوم</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بتوفير</w:t>
      </w:r>
      <w:r w:rsidRPr="00970379">
        <w:rPr>
          <w:rFonts w:cstheme="minorHAnsi"/>
          <w:szCs w:val="18"/>
          <w:rtl/>
        </w:rPr>
        <w:t xml:space="preserve"> </w:t>
      </w:r>
      <w:r w:rsidRPr="00970379">
        <w:rPr>
          <w:rFonts w:ascii="Arial" w:hAnsi="Arial" w:cs="Arial" w:hint="cs"/>
          <w:szCs w:val="18"/>
          <w:rtl/>
        </w:rPr>
        <w:t>حساب</w:t>
      </w:r>
      <w:r w:rsidRPr="00970379">
        <w:rPr>
          <w:rFonts w:cstheme="minorHAnsi"/>
          <w:szCs w:val="18"/>
          <w:rtl/>
        </w:rPr>
        <w:t xml:space="preserve"> </w:t>
      </w:r>
      <w:r w:rsidRPr="00970379">
        <w:rPr>
          <w:rFonts w:ascii="Arial" w:hAnsi="Arial" w:cs="Arial" w:hint="cs"/>
          <w:szCs w:val="18"/>
          <w:rtl/>
        </w:rPr>
        <w:t>مستأجر،</w:t>
      </w:r>
      <w:r w:rsidRPr="00970379">
        <w:rPr>
          <w:rFonts w:cstheme="minorHAnsi"/>
          <w:szCs w:val="18"/>
          <w:rtl/>
        </w:rPr>
        <w:t xml:space="preserve"> </w:t>
      </w:r>
      <w:r w:rsidRPr="00970379">
        <w:rPr>
          <w:rFonts w:ascii="Arial" w:hAnsi="Arial" w:cs="Arial" w:hint="cs"/>
          <w:szCs w:val="18"/>
          <w:rtl/>
        </w:rPr>
        <w:t>فإنه</w:t>
      </w:r>
      <w:r w:rsidRPr="00970379">
        <w:rPr>
          <w:rFonts w:cstheme="minorHAnsi"/>
          <w:szCs w:val="18"/>
          <w:rtl/>
        </w:rPr>
        <w:t xml:space="preserve"> </w:t>
      </w:r>
      <w:r w:rsidRPr="00970379">
        <w:rPr>
          <w:rFonts w:ascii="Arial" w:hAnsi="Arial" w:cs="Arial" w:hint="cs"/>
          <w:szCs w:val="18"/>
          <w:rtl/>
        </w:rPr>
        <w:t>يقوم</w:t>
      </w:r>
      <w:r w:rsidRPr="00970379">
        <w:rPr>
          <w:rFonts w:cstheme="minorHAnsi"/>
          <w:szCs w:val="18"/>
          <w:rtl/>
        </w:rPr>
        <w:t xml:space="preserve"> </w:t>
      </w:r>
      <w:r w:rsidRPr="00970379">
        <w:rPr>
          <w:rFonts w:ascii="Arial" w:hAnsi="Arial" w:cs="Arial" w:hint="cs"/>
          <w:szCs w:val="18"/>
          <w:rtl/>
        </w:rPr>
        <w:t>بتحديد</w:t>
      </w:r>
      <w:r w:rsidRPr="00970379">
        <w:rPr>
          <w:rFonts w:cstheme="minorHAnsi"/>
          <w:szCs w:val="18"/>
          <w:rtl/>
        </w:rPr>
        <w:t xml:space="preserve"> </w:t>
      </w:r>
      <w:r w:rsidRPr="00970379">
        <w:rPr>
          <w:rFonts w:ascii="Arial" w:hAnsi="Arial" w:cs="Arial" w:hint="cs"/>
          <w:szCs w:val="18"/>
          <w:rtl/>
        </w:rPr>
        <w:t>منطقة</w:t>
      </w:r>
      <w:r w:rsidRPr="00970379">
        <w:rPr>
          <w:rFonts w:cstheme="minorHAnsi"/>
          <w:szCs w:val="18"/>
          <w:rtl/>
        </w:rPr>
        <w:t xml:space="preserve"> </w:t>
      </w:r>
      <w:r w:rsidRPr="00970379">
        <w:rPr>
          <w:rFonts w:ascii="Arial" w:hAnsi="Arial" w:cs="Arial" w:hint="cs"/>
          <w:szCs w:val="18"/>
          <w:rtl/>
        </w:rPr>
        <w:t>جغرافية</w:t>
      </w:r>
      <w:r w:rsidRPr="00970379">
        <w:rPr>
          <w:rFonts w:cstheme="minorHAnsi"/>
          <w:szCs w:val="18"/>
          <w:rtl/>
        </w:rPr>
        <w:t xml:space="preserve"> </w:t>
      </w:r>
      <w:r w:rsidRPr="00970379">
        <w:rPr>
          <w:rFonts w:ascii="Arial" w:hAnsi="Arial" w:cs="Arial" w:hint="cs"/>
          <w:szCs w:val="18"/>
          <w:rtl/>
        </w:rPr>
        <w:t>متوفرة</w:t>
      </w:r>
      <w:r w:rsidRPr="00970379">
        <w:rPr>
          <w:rFonts w:cstheme="minorHAnsi"/>
          <w:szCs w:val="18"/>
          <w:rtl/>
        </w:rPr>
        <w:t xml:space="preserve"> </w:t>
      </w:r>
      <w:r w:rsidRPr="00970379">
        <w:rPr>
          <w:rFonts w:ascii="Arial" w:hAnsi="Arial" w:cs="Arial" w:hint="cs"/>
          <w:szCs w:val="18"/>
          <w:rtl/>
        </w:rPr>
        <w:t>يتم</w:t>
      </w:r>
      <w:r w:rsidRPr="00970379">
        <w:rPr>
          <w:rFonts w:cstheme="minorHAnsi"/>
          <w:szCs w:val="18"/>
          <w:rtl/>
        </w:rPr>
        <w:t xml:space="preserve"> </w:t>
      </w:r>
      <w:r w:rsidRPr="00970379">
        <w:rPr>
          <w:rFonts w:ascii="Arial" w:hAnsi="Arial" w:cs="Arial" w:hint="cs"/>
          <w:szCs w:val="18"/>
          <w:rtl/>
        </w:rPr>
        <w:t>فيها</w:t>
      </w:r>
      <w:r w:rsidRPr="00970379">
        <w:rPr>
          <w:rFonts w:cstheme="minorHAnsi"/>
          <w:szCs w:val="18"/>
          <w:rtl/>
        </w:rPr>
        <w:t xml:space="preserve"> </w:t>
      </w:r>
      <w:r w:rsidRPr="00970379">
        <w:rPr>
          <w:rFonts w:ascii="Arial" w:hAnsi="Arial" w:cs="Arial" w:hint="cs"/>
          <w:szCs w:val="18"/>
          <w:rtl/>
        </w:rPr>
        <w:t>تخزين</w:t>
      </w:r>
      <w:r w:rsidRPr="00970379">
        <w:rPr>
          <w:rFonts w:cstheme="minorHAnsi"/>
          <w:szCs w:val="18"/>
          <w:rtl/>
        </w:rPr>
        <w:t xml:space="preserve"> </w:t>
      </w:r>
      <w:r w:rsidRPr="00970379">
        <w:rPr>
          <w:rFonts w:ascii="Arial" w:hAnsi="Arial" w:cs="Arial" w:hint="cs"/>
          <w:szCs w:val="18"/>
          <w:rtl/>
        </w:rPr>
        <w:t>بيانات</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غير</w:t>
      </w:r>
      <w:r w:rsidRPr="00970379">
        <w:rPr>
          <w:rFonts w:cstheme="minorHAnsi"/>
          <w:szCs w:val="18"/>
          <w:rtl/>
        </w:rPr>
        <w:t xml:space="preserve"> </w:t>
      </w:r>
      <w:r w:rsidRPr="00970379">
        <w:rPr>
          <w:rFonts w:ascii="Arial" w:hAnsi="Arial" w:cs="Arial" w:hint="cs"/>
          <w:szCs w:val="18"/>
          <w:rtl/>
        </w:rPr>
        <w:t>النشطة</w:t>
      </w:r>
      <w:r w:rsidRPr="00970379">
        <w:rPr>
          <w:rFonts w:cstheme="minorHAnsi"/>
          <w:szCs w:val="18"/>
          <w:rtl/>
        </w:rPr>
        <w:t xml:space="preserve">. </w:t>
      </w:r>
      <w:r w:rsidRPr="00970379">
        <w:rPr>
          <w:rFonts w:ascii="Arial" w:hAnsi="Arial" w:cs="Arial" w:hint="cs"/>
          <w:szCs w:val="18"/>
          <w:rtl/>
        </w:rPr>
        <w:t>لن</w:t>
      </w:r>
      <w:r w:rsidRPr="00970379">
        <w:rPr>
          <w:rFonts w:cstheme="minorHAnsi"/>
          <w:szCs w:val="18"/>
          <w:rtl/>
        </w:rPr>
        <w:t xml:space="preserve"> </w:t>
      </w:r>
      <w:r w:rsidRPr="00970379">
        <w:rPr>
          <w:rFonts w:ascii="Arial" w:hAnsi="Arial" w:cs="Arial" w:hint="cs"/>
          <w:szCs w:val="18"/>
          <w:rtl/>
        </w:rPr>
        <w:t>تقوم</w:t>
      </w:r>
      <w:r w:rsidRPr="00970379">
        <w:rPr>
          <w:rFonts w:cstheme="minorHAnsi"/>
          <w:szCs w:val="18"/>
          <w:rtl/>
        </w:rPr>
        <w:t xml:space="preserve"> </w:t>
      </w:r>
      <w:r w:rsidRPr="00970379">
        <w:rPr>
          <w:rFonts w:cstheme="minorHAnsi"/>
          <w:szCs w:val="18"/>
        </w:rPr>
        <w:t>Microsoft</w:t>
      </w:r>
      <w:r w:rsidRPr="00970379">
        <w:rPr>
          <w:rFonts w:cstheme="minorHAnsi"/>
          <w:szCs w:val="18"/>
          <w:rtl/>
        </w:rPr>
        <w:t xml:space="preserve"> </w:t>
      </w:r>
      <w:r w:rsidRPr="00970379">
        <w:rPr>
          <w:rFonts w:ascii="Arial" w:hAnsi="Arial" w:cs="Arial" w:hint="cs"/>
          <w:szCs w:val="18"/>
          <w:rtl/>
        </w:rPr>
        <w:t>بنقل</w:t>
      </w:r>
      <w:r w:rsidRPr="00970379">
        <w:rPr>
          <w:rFonts w:cstheme="minorHAnsi"/>
          <w:szCs w:val="18"/>
          <w:rtl/>
        </w:rPr>
        <w:t xml:space="preserve"> </w:t>
      </w:r>
      <w:r w:rsidRPr="00970379">
        <w:rPr>
          <w:rFonts w:ascii="Arial" w:hAnsi="Arial" w:cs="Arial" w:hint="cs"/>
          <w:szCs w:val="18"/>
          <w:rtl/>
        </w:rPr>
        <w:t>بيانات</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خارج</w:t>
      </w:r>
      <w:r w:rsidRPr="00970379">
        <w:rPr>
          <w:rFonts w:cstheme="minorHAnsi"/>
          <w:szCs w:val="18"/>
          <w:rtl/>
        </w:rPr>
        <w:t xml:space="preserve"> </w:t>
      </w:r>
      <w:r w:rsidRPr="00970379">
        <w:rPr>
          <w:rFonts w:ascii="Arial" w:hAnsi="Arial" w:cs="Arial" w:hint="cs"/>
          <w:szCs w:val="18"/>
          <w:rtl/>
        </w:rPr>
        <w:t>المنطقة</w:t>
      </w:r>
      <w:r w:rsidRPr="00970379">
        <w:rPr>
          <w:rFonts w:cstheme="minorHAnsi"/>
          <w:szCs w:val="18"/>
          <w:rtl/>
        </w:rPr>
        <w:t xml:space="preserve"> </w:t>
      </w:r>
      <w:r w:rsidRPr="00970379">
        <w:rPr>
          <w:rFonts w:ascii="Arial" w:hAnsi="Arial" w:cs="Arial" w:hint="cs"/>
          <w:szCs w:val="18"/>
          <w:rtl/>
        </w:rPr>
        <w:t>الجغرافية</w:t>
      </w:r>
      <w:r w:rsidRPr="00970379">
        <w:rPr>
          <w:rFonts w:cstheme="minorHAnsi"/>
          <w:szCs w:val="18"/>
          <w:rtl/>
        </w:rPr>
        <w:t xml:space="preserve"> </w:t>
      </w:r>
      <w:r w:rsidRPr="00970379">
        <w:rPr>
          <w:rFonts w:ascii="Arial" w:hAnsi="Arial" w:cs="Arial" w:hint="cs"/>
          <w:szCs w:val="18"/>
          <w:rtl/>
        </w:rPr>
        <w:t>التي</w:t>
      </w:r>
      <w:r w:rsidRPr="00970379">
        <w:rPr>
          <w:rFonts w:cstheme="minorHAnsi"/>
          <w:szCs w:val="18"/>
          <w:rtl/>
        </w:rPr>
        <w:t xml:space="preserve"> </w:t>
      </w:r>
      <w:r w:rsidRPr="00970379">
        <w:rPr>
          <w:rFonts w:ascii="Arial" w:hAnsi="Arial" w:cs="Arial" w:hint="cs"/>
          <w:szCs w:val="18"/>
          <w:rtl/>
        </w:rPr>
        <w:t>يحددها</w:t>
      </w:r>
      <w:r w:rsidRPr="00970379">
        <w:rPr>
          <w:rFonts w:cstheme="minorHAnsi"/>
          <w:szCs w:val="18"/>
          <w:rtl/>
        </w:rPr>
        <w:t xml:space="preserve"> </w:t>
      </w:r>
      <w:r w:rsidRPr="00970379">
        <w:rPr>
          <w:rFonts w:ascii="Arial" w:hAnsi="Arial" w:cs="Arial" w:hint="cs"/>
          <w:szCs w:val="18"/>
          <w:rtl/>
        </w:rPr>
        <w:t>باستثناء</w:t>
      </w:r>
      <w:r w:rsidRPr="00970379">
        <w:rPr>
          <w:rFonts w:cstheme="minorHAnsi"/>
          <w:szCs w:val="18"/>
          <w:rtl/>
        </w:rPr>
        <w:t xml:space="preserve"> </w:t>
      </w:r>
      <w:r w:rsidRPr="00970379">
        <w:rPr>
          <w:rFonts w:ascii="Arial" w:hAnsi="Arial" w:cs="Arial" w:hint="cs"/>
          <w:szCs w:val="18"/>
          <w:rtl/>
        </w:rPr>
        <w:t>ما</w:t>
      </w:r>
      <w:r w:rsidRPr="00970379">
        <w:rPr>
          <w:rFonts w:cstheme="minorHAnsi"/>
          <w:szCs w:val="18"/>
          <w:rtl/>
        </w:rPr>
        <w:t xml:space="preserve"> </w:t>
      </w:r>
      <w:r w:rsidRPr="00970379">
        <w:rPr>
          <w:rFonts w:ascii="Arial" w:hAnsi="Arial" w:cs="Arial" w:hint="cs"/>
          <w:szCs w:val="18"/>
          <w:rtl/>
        </w:rPr>
        <w:t>تم</w:t>
      </w:r>
      <w:r w:rsidRPr="00970379">
        <w:rPr>
          <w:rFonts w:cstheme="minorHAnsi"/>
          <w:szCs w:val="18"/>
          <w:rtl/>
        </w:rPr>
        <w:t xml:space="preserve"> </w:t>
      </w:r>
      <w:r w:rsidRPr="00970379">
        <w:rPr>
          <w:rFonts w:ascii="Arial" w:hAnsi="Arial" w:cs="Arial" w:hint="cs"/>
          <w:szCs w:val="18"/>
          <w:rtl/>
        </w:rPr>
        <w:t>ذكره</w:t>
      </w:r>
      <w:r w:rsidRPr="00970379">
        <w:rPr>
          <w:rFonts w:cstheme="minorHAnsi"/>
          <w:szCs w:val="18"/>
          <w:rtl/>
        </w:rPr>
        <w:t xml:space="preserve"> </w:t>
      </w:r>
      <w:r w:rsidRPr="00970379">
        <w:rPr>
          <w:rFonts w:ascii="Arial" w:hAnsi="Arial" w:cs="Arial" w:hint="cs"/>
          <w:szCs w:val="18"/>
          <w:rtl/>
        </w:rPr>
        <w:t>في</w:t>
      </w:r>
      <w:r w:rsidRPr="00970379">
        <w:rPr>
          <w:rFonts w:cstheme="minorHAnsi"/>
          <w:szCs w:val="18"/>
          <w:rtl/>
        </w:rPr>
        <w:t xml:space="preserve"> </w:t>
      </w:r>
      <w:r w:rsidRPr="00970379">
        <w:rPr>
          <w:rFonts w:ascii="Arial" w:hAnsi="Arial" w:cs="Arial" w:hint="cs"/>
          <w:szCs w:val="18"/>
          <w:rtl/>
        </w:rPr>
        <w:t>البند</w:t>
      </w:r>
      <w:r w:rsidRPr="00970379">
        <w:rPr>
          <w:rFonts w:cstheme="minorHAnsi"/>
          <w:szCs w:val="18"/>
          <w:rtl/>
        </w:rPr>
        <w:t xml:space="preserve"> </w:t>
      </w:r>
      <w:r>
        <w:rPr>
          <w:rFonts w:cstheme="minorHAnsi"/>
          <w:szCs w:val="18"/>
        </w:rPr>
        <w:t>”</w:t>
      </w:r>
      <w:r w:rsidRPr="00970379">
        <w:rPr>
          <w:rFonts w:ascii="Arial" w:hAnsi="Arial" w:cs="Arial" w:hint="cs"/>
          <w:szCs w:val="18"/>
          <w:rtl/>
        </w:rPr>
        <w:t>موقع</w:t>
      </w:r>
      <w:r w:rsidRPr="00970379">
        <w:rPr>
          <w:rFonts w:cstheme="minorHAnsi"/>
          <w:szCs w:val="18"/>
          <w:rtl/>
        </w:rPr>
        <w:t xml:space="preserve"> </w:t>
      </w:r>
      <w:r w:rsidRPr="00970379">
        <w:rPr>
          <w:rFonts w:ascii="Arial" w:hAnsi="Arial" w:cs="Arial" w:hint="cs"/>
          <w:szCs w:val="18"/>
          <w:rtl/>
        </w:rPr>
        <w:t>البيانات</w:t>
      </w:r>
      <w:r>
        <w:rPr>
          <w:rFonts w:cstheme="minorHAnsi"/>
          <w:szCs w:val="18"/>
        </w:rPr>
        <w:t>“</w:t>
      </w:r>
      <w:r w:rsidRPr="00970379">
        <w:rPr>
          <w:rFonts w:cstheme="minorHAnsi"/>
          <w:szCs w:val="18"/>
          <w:rtl/>
        </w:rPr>
        <w:t xml:space="preserve"> </w:t>
      </w:r>
      <w:r w:rsidRPr="00970379">
        <w:rPr>
          <w:rFonts w:ascii="Arial" w:hAnsi="Arial" w:cs="Arial" w:hint="cs"/>
          <w:szCs w:val="18"/>
          <w:rtl/>
        </w:rPr>
        <w:t>الخاص</w:t>
      </w:r>
      <w:r w:rsidRPr="00970379">
        <w:rPr>
          <w:rFonts w:cstheme="minorHAnsi"/>
          <w:szCs w:val="18"/>
          <w:rtl/>
        </w:rPr>
        <w:t xml:space="preserve"> </w:t>
      </w:r>
      <w:r w:rsidRPr="00970379">
        <w:rPr>
          <w:rFonts w:ascii="Arial" w:hAnsi="Arial" w:cs="Arial" w:hint="cs"/>
          <w:szCs w:val="18"/>
          <w:rtl/>
        </w:rPr>
        <w:t>بمركز</w:t>
      </w:r>
      <w:r w:rsidRPr="00970379">
        <w:rPr>
          <w:rFonts w:cstheme="minorHAnsi"/>
          <w:szCs w:val="18"/>
          <w:rtl/>
        </w:rPr>
        <w:t xml:space="preserve"> </w:t>
      </w:r>
      <w:r w:rsidRPr="00970379">
        <w:rPr>
          <w:rFonts w:ascii="Arial" w:hAnsi="Arial" w:cs="Arial" w:hint="cs"/>
          <w:szCs w:val="18"/>
          <w:rtl/>
        </w:rPr>
        <w:t>توثيق</w:t>
      </w:r>
      <w:r w:rsidRPr="00970379">
        <w:rPr>
          <w:rFonts w:cstheme="minorHAnsi"/>
          <w:szCs w:val="18"/>
          <w:rtl/>
        </w:rPr>
        <w:t xml:space="preserve"> </w:t>
      </w:r>
      <w:r w:rsidRPr="00970379">
        <w:rPr>
          <w:rFonts w:cstheme="minorHAnsi"/>
          <w:szCs w:val="18"/>
        </w:rPr>
        <w:t>Microsoft</w:t>
      </w:r>
      <w:r w:rsidRPr="00970379">
        <w:rPr>
          <w:rFonts w:cstheme="minorHAnsi"/>
          <w:szCs w:val="18"/>
          <w:rtl/>
        </w:rPr>
        <w:t>.</w:t>
      </w:r>
    </w:p>
    <w:p w14:paraId="5D1D9120" w14:textId="77777777" w:rsidR="004A27A9" w:rsidRPr="00BD4589" w:rsidRDefault="004A27A9" w:rsidP="004A27A9">
      <w:pPr>
        <w:pStyle w:val="ProductList-Body"/>
        <w:ind w:left="158"/>
        <w:rPr>
          <w:rFonts w:cs="Arial"/>
          <w:szCs w:val="18"/>
        </w:rPr>
      </w:pPr>
    </w:p>
    <w:p w14:paraId="52556FE9" w14:textId="77777777" w:rsidR="004A27A9" w:rsidRPr="005E7AA5" w:rsidRDefault="004A27A9" w:rsidP="004A27A9">
      <w:pPr>
        <w:pStyle w:val="ProductList-Body"/>
        <w:rPr>
          <w:rFonts w:cs="Arial"/>
          <w:szCs w:val="18"/>
        </w:rPr>
      </w:pPr>
      <w:r w:rsidRPr="005E7AA5">
        <w:rPr>
          <w:rFonts w:cs="Arial"/>
          <w:szCs w:val="18"/>
          <w:rtl/>
        </w:rPr>
        <w:tab/>
        <w:t xml:space="preserve">لا تتحكم </w:t>
      </w:r>
      <w:r w:rsidRPr="005E7AA5">
        <w:rPr>
          <w:rFonts w:cs="Arial"/>
          <w:szCs w:val="18"/>
        </w:rPr>
        <w:t>Microsoft</w:t>
      </w:r>
      <w:r w:rsidRPr="005E7AA5">
        <w:rPr>
          <w:rFonts w:cs="Arial"/>
          <w:szCs w:val="18"/>
          <w:rtl/>
        </w:rPr>
        <w:t xml:space="preserve"> أو تقيد المناطق التي قد يصل منها العميل أو المستخدم إلى بيانات العميل أو ينقلها.</w:t>
      </w:r>
    </w:p>
    <w:p w14:paraId="32B31E14" w14:textId="77777777" w:rsidR="004A27A9" w:rsidRPr="00A74CE2" w:rsidRDefault="004A27A9" w:rsidP="004A27A9">
      <w:pPr>
        <w:pStyle w:val="ProductList-Body"/>
        <w:ind w:left="158"/>
        <w:rPr>
          <w:rFonts w:cs="Arial"/>
          <w:szCs w:val="18"/>
        </w:rPr>
      </w:pPr>
    </w:p>
    <w:p w14:paraId="1C95B657" w14:textId="77777777" w:rsidR="004A27A9" w:rsidRPr="003B4923" w:rsidRDefault="004A27A9" w:rsidP="004A27A9">
      <w:pPr>
        <w:pStyle w:val="ProductList-SubSubSectionHeading"/>
        <w:outlineLvl w:val="1"/>
        <w:rPr>
          <w:rFonts w:cs="Arial"/>
          <w:bCs/>
          <w:szCs w:val="18"/>
        </w:rPr>
      </w:pPr>
      <w:bookmarkStart w:id="81" w:name="_Toc507768556"/>
      <w:bookmarkStart w:id="82" w:name="_Toc531175863"/>
      <w:r w:rsidRPr="003B4923">
        <w:rPr>
          <w:rFonts w:cs="Arial"/>
          <w:bCs/>
          <w:szCs w:val="18"/>
          <w:rtl/>
        </w:rPr>
        <w:t>الاحتفاظ بالبيانات وحذفها</w:t>
      </w:r>
      <w:bookmarkEnd w:id="81"/>
      <w:bookmarkEnd w:id="82"/>
    </w:p>
    <w:p w14:paraId="3680EF9D" w14:textId="77777777" w:rsidR="004A27A9" w:rsidRPr="00A74CE2" w:rsidRDefault="004A27A9" w:rsidP="004A27A9">
      <w:pPr>
        <w:pStyle w:val="ProductList-Body"/>
        <w:rPr>
          <w:rFonts w:cs="Arial"/>
          <w:szCs w:val="18"/>
        </w:rPr>
      </w:pPr>
      <w:r w:rsidRPr="00A74CE2">
        <w:rPr>
          <w:rFonts w:cs="Arial"/>
          <w:szCs w:val="18"/>
          <w:rtl/>
        </w:rPr>
        <w:t>في جميع الأوقات خلال مدة اشتراك العميل، سيتمتع العميل بإمكانية الوصول إلى بياناته المخزّنة في كل الخدمات عبر الإنترنت وكذلك استخراجها وحذفها.</w:t>
      </w:r>
    </w:p>
    <w:p w14:paraId="0B7522DE" w14:textId="77777777" w:rsidR="004A27A9" w:rsidRPr="00A74CE2" w:rsidRDefault="004A27A9" w:rsidP="004A27A9">
      <w:pPr>
        <w:pStyle w:val="ProductList-Body"/>
        <w:rPr>
          <w:rFonts w:cs="Arial"/>
          <w:szCs w:val="18"/>
        </w:rPr>
      </w:pPr>
    </w:p>
    <w:p w14:paraId="27C76768" w14:textId="77777777" w:rsidR="004A27A9" w:rsidRPr="00A74CE2" w:rsidRDefault="004A27A9" w:rsidP="004A27A9">
      <w:pPr>
        <w:pStyle w:val="ProductList-Body"/>
        <w:rPr>
          <w:rFonts w:cs="Arial"/>
          <w:szCs w:val="18"/>
        </w:rPr>
      </w:pPr>
      <w:r w:rsidRPr="00A74CE2">
        <w:rPr>
          <w:rFonts w:cs="Arial"/>
          <w:szCs w:val="18"/>
          <w:rtl/>
        </w:rPr>
        <w:t xml:space="preserve">باستثناء الإصدارات التجريبية المجانية وخدمات </w:t>
      </w:r>
      <w:r w:rsidRPr="00A74CE2">
        <w:rPr>
          <w:rFonts w:cs="Arial"/>
          <w:szCs w:val="18"/>
        </w:rPr>
        <w:t>LinkedIn</w:t>
      </w:r>
      <w:r w:rsidRPr="00A74CE2">
        <w:rPr>
          <w:rFonts w:cs="Arial"/>
          <w:szCs w:val="18"/>
          <w:rtl/>
        </w:rPr>
        <w:t xml:space="preserve">، ستحتفظ </w:t>
      </w:r>
      <w:r w:rsidRPr="00A74CE2">
        <w:rPr>
          <w:rFonts w:cs="Arial"/>
          <w:szCs w:val="18"/>
        </w:rPr>
        <w:t>Microsoft</w:t>
      </w:r>
      <w:r w:rsidRPr="00A74CE2">
        <w:rPr>
          <w:rFonts w:cs="Arial"/>
          <w:szCs w:val="18"/>
          <w:rtl/>
        </w:rPr>
        <w:t xml:space="preserve"> ببيانات العميل التي تظل مخزنة في الخدمات عبر الإنترنت في حساب بوظائف محدودة لمدة </w:t>
      </w:r>
      <w:r w:rsidRPr="00A74CE2">
        <w:rPr>
          <w:rFonts w:cs="Arial"/>
          <w:szCs w:val="18"/>
          <w:lang w:bidi=""/>
        </w:rPr>
        <w:t>90</w:t>
      </w:r>
      <w:r w:rsidRPr="00A74CE2">
        <w:rPr>
          <w:rFonts w:cs="Arial"/>
          <w:szCs w:val="18"/>
          <w:rtl/>
        </w:rPr>
        <w:t xml:space="preserve"> يومًا بعد انتهاء صلاحية اشتراك العميل أو إنهائه بحيث يمكن للعميل استخراج البيانات. وبعد انتهاء فترة الاحتفاظ بالبيانات البالغة </w:t>
      </w:r>
      <w:r w:rsidRPr="00A74CE2">
        <w:rPr>
          <w:rFonts w:cs="Arial"/>
          <w:szCs w:val="18"/>
          <w:lang w:bidi=""/>
        </w:rPr>
        <w:t>90</w:t>
      </w:r>
      <w:r w:rsidRPr="00A74CE2">
        <w:rPr>
          <w:rFonts w:cs="Arial"/>
          <w:szCs w:val="18"/>
          <w:rtl/>
        </w:rPr>
        <w:t xml:space="preserve"> يومًا، ستقوم </w:t>
      </w:r>
      <w:r w:rsidRPr="00A74CE2">
        <w:rPr>
          <w:rFonts w:cs="Arial"/>
          <w:szCs w:val="18"/>
        </w:rPr>
        <w:t>Microsoft</w:t>
      </w:r>
      <w:r w:rsidRPr="00A74CE2">
        <w:rPr>
          <w:rFonts w:cs="Arial"/>
          <w:szCs w:val="18"/>
          <w:rtl/>
        </w:rPr>
        <w:t xml:space="preserve"> بتعطيل حساب العميل وحذف بيانات العميل وبياناته الشخصية خلال </w:t>
      </w:r>
      <w:r w:rsidRPr="00A74CE2">
        <w:rPr>
          <w:rFonts w:cs="Arial"/>
          <w:szCs w:val="18"/>
          <w:lang w:bidi=""/>
        </w:rPr>
        <w:t>90</w:t>
      </w:r>
      <w:r w:rsidRPr="00A74CE2">
        <w:rPr>
          <w:rFonts w:cs="Arial"/>
          <w:szCs w:val="18"/>
          <w:rtl/>
        </w:rPr>
        <w:t xml:space="preserve"> يومًا إضافية، ما لم يُجز القانون المعمول به لشركة </w:t>
      </w:r>
      <w:r w:rsidRPr="00A74CE2">
        <w:rPr>
          <w:rFonts w:cs="Arial"/>
          <w:szCs w:val="18"/>
        </w:rPr>
        <w:t>Microsoft</w:t>
      </w:r>
      <w:r w:rsidRPr="00A74CE2">
        <w:rPr>
          <w:rFonts w:cs="Arial"/>
          <w:szCs w:val="18"/>
          <w:rtl/>
        </w:rPr>
        <w:t xml:space="preserve"> أو يطالبها بالاحتفاظ بهذه البيانات أو ترخص لها هذه الاتفاقية القيام بذلك.</w:t>
      </w:r>
    </w:p>
    <w:p w14:paraId="27D6C292" w14:textId="77777777" w:rsidR="004A27A9" w:rsidRPr="00A74CE2" w:rsidRDefault="004A27A9" w:rsidP="004A27A9">
      <w:pPr>
        <w:pStyle w:val="ProductList-Body"/>
        <w:rPr>
          <w:rFonts w:cs="Arial"/>
          <w:szCs w:val="18"/>
        </w:rPr>
      </w:pPr>
    </w:p>
    <w:p w14:paraId="74F320F2" w14:textId="0A2451ED" w:rsidR="004A27A9" w:rsidRDefault="004A27A9" w:rsidP="004A27A9">
      <w:pPr>
        <w:pStyle w:val="ProductList-Body"/>
        <w:rPr>
          <w:rFonts w:cs="Arial"/>
          <w:szCs w:val="18"/>
          <w:rtl/>
        </w:rPr>
      </w:pPr>
      <w:r w:rsidRPr="00A74CE2">
        <w:rPr>
          <w:rFonts w:cs="Arial"/>
          <w:szCs w:val="18"/>
          <w:rtl/>
        </w:rPr>
        <w:t xml:space="preserve">قد لا تدعم الخدمة عبر الإنترنت الاحتفاظ بالبرامج التي يوفرها العميل أو استخراجها. ولا تتحمل </w:t>
      </w:r>
      <w:r w:rsidRPr="00A74CE2">
        <w:rPr>
          <w:rFonts w:cs="Arial"/>
          <w:szCs w:val="18"/>
        </w:rPr>
        <w:t>Microsoft</w:t>
      </w:r>
      <w:r w:rsidRPr="00A74CE2">
        <w:rPr>
          <w:rFonts w:cs="Arial"/>
          <w:szCs w:val="18"/>
          <w:rtl/>
        </w:rPr>
        <w:t xml:space="preserve"> أي مسؤولية قانونية عن حذف بيانات العميل أو البيانات الشخصية كما هو موضح في هذا البند.</w:t>
      </w:r>
    </w:p>
    <w:p w14:paraId="2E679D62" w14:textId="77777777" w:rsidR="00121554" w:rsidRPr="00A74CE2" w:rsidRDefault="00121554" w:rsidP="004A27A9">
      <w:pPr>
        <w:pStyle w:val="ProductList-Body"/>
        <w:rPr>
          <w:rFonts w:cs="Arial"/>
          <w:szCs w:val="18"/>
        </w:rPr>
      </w:pPr>
    </w:p>
    <w:p w14:paraId="2E43CFD0" w14:textId="77777777" w:rsidR="004A27A9" w:rsidRPr="002A66DF" w:rsidRDefault="004A27A9" w:rsidP="004A27A9">
      <w:pPr>
        <w:pStyle w:val="ProductList-SubSubSectionHeading"/>
        <w:outlineLvl w:val="1"/>
        <w:rPr>
          <w:rFonts w:cs="Arial"/>
          <w:bCs/>
          <w:szCs w:val="18"/>
        </w:rPr>
      </w:pPr>
      <w:bookmarkStart w:id="83" w:name="_Toc507768557"/>
      <w:bookmarkStart w:id="84" w:name="_Toc531175864"/>
      <w:r w:rsidRPr="002A66DF">
        <w:rPr>
          <w:rFonts w:cs="Arial"/>
          <w:bCs/>
          <w:szCs w:val="18"/>
          <w:rtl/>
        </w:rPr>
        <w:t>التزام المعالج بالسرية</w:t>
      </w:r>
      <w:bookmarkEnd w:id="83"/>
      <w:bookmarkEnd w:id="84"/>
    </w:p>
    <w:p w14:paraId="7A88279D" w14:textId="77777777" w:rsidR="004A27A9" w:rsidRPr="00A74CE2" w:rsidRDefault="004A27A9" w:rsidP="004A27A9">
      <w:pPr>
        <w:pStyle w:val="ProductList-Body"/>
        <w:rPr>
          <w:rFonts w:cs="Arial"/>
          <w:szCs w:val="18"/>
        </w:rPr>
      </w:pPr>
      <w:r w:rsidRPr="00A74CE2">
        <w:rPr>
          <w:rFonts w:cs="Arial"/>
          <w:szCs w:val="18"/>
          <w:rtl/>
        </w:rPr>
        <w:t xml:space="preserve">ستضمن </w:t>
      </w:r>
      <w:r w:rsidRPr="00A74CE2">
        <w:rPr>
          <w:rFonts w:cs="Arial"/>
          <w:szCs w:val="18"/>
        </w:rPr>
        <w:t>Microsoft</w:t>
      </w:r>
      <w:r w:rsidRPr="00A74CE2">
        <w:rPr>
          <w:rFonts w:cs="Arial"/>
          <w:szCs w:val="18"/>
          <w:rtl/>
        </w:rPr>
        <w:t xml:space="preserve"> أن الموظفين المشاركين في معالجة بيانات العميل والبيانات الشخصية </w:t>
      </w:r>
      <w:r w:rsidRPr="00A74CE2">
        <w:rPr>
          <w:rFonts w:cs="Arial"/>
          <w:szCs w:val="18"/>
          <w:lang w:bidi=""/>
        </w:rPr>
        <w:t>(</w:t>
      </w:r>
      <w:r>
        <w:rPr>
          <w:rFonts w:cs="Arial"/>
          <w:szCs w:val="18"/>
          <w:lang w:bidi=""/>
        </w:rPr>
        <w:t>i</w:t>
      </w:r>
      <w:r w:rsidRPr="00A74CE2">
        <w:rPr>
          <w:rFonts w:cs="Arial"/>
          <w:szCs w:val="18"/>
          <w:lang w:bidi=""/>
        </w:rPr>
        <w:t>)</w:t>
      </w:r>
      <w:r w:rsidRPr="00A74CE2">
        <w:rPr>
          <w:rFonts w:cs="Arial"/>
          <w:szCs w:val="18"/>
          <w:rtl/>
        </w:rPr>
        <w:t xml:space="preserve"> لن يعالجوا هذه البيانات إلا وفقًا للتعليمات الواردة من العميل، و</w:t>
      </w:r>
      <w:r w:rsidRPr="00A74CE2">
        <w:rPr>
          <w:rFonts w:cs="Arial"/>
          <w:szCs w:val="18"/>
          <w:lang w:bidi=""/>
        </w:rPr>
        <w:t>(</w:t>
      </w:r>
      <w:r>
        <w:rPr>
          <w:rFonts w:cs="Arial"/>
          <w:szCs w:val="18"/>
          <w:lang w:bidi=""/>
        </w:rPr>
        <w:t>ii</w:t>
      </w:r>
      <w:r w:rsidRPr="00A74CE2">
        <w:rPr>
          <w:rFonts w:cs="Arial"/>
          <w:szCs w:val="18"/>
          <w:lang w:bidi=""/>
        </w:rPr>
        <w:t>)</w:t>
      </w:r>
      <w:r w:rsidRPr="00A74CE2">
        <w:rPr>
          <w:rFonts w:cs="Arial"/>
          <w:szCs w:val="18"/>
          <w:rtl/>
        </w:rPr>
        <w:t xml:space="preserve"> سيلتزمون بالحفاظ على سرية هذه البيانات وأمانها بعد انتهاء مشاركتهم.</w:t>
      </w:r>
    </w:p>
    <w:p w14:paraId="5464B60F" w14:textId="77777777" w:rsidR="004A27A9" w:rsidRPr="00A74CE2" w:rsidRDefault="004A27A9" w:rsidP="004A27A9">
      <w:pPr>
        <w:pStyle w:val="ProductList-Body"/>
        <w:rPr>
          <w:rFonts w:cs="Arial"/>
          <w:szCs w:val="18"/>
        </w:rPr>
      </w:pPr>
    </w:p>
    <w:p w14:paraId="36A93963" w14:textId="77777777" w:rsidR="004A27A9" w:rsidRPr="002A66DF" w:rsidRDefault="004A27A9" w:rsidP="004A27A9">
      <w:pPr>
        <w:pStyle w:val="ProductList-SubSubSectionHeading"/>
        <w:outlineLvl w:val="1"/>
        <w:rPr>
          <w:rFonts w:cs="Arial"/>
          <w:bCs/>
          <w:szCs w:val="18"/>
        </w:rPr>
      </w:pPr>
      <w:bookmarkStart w:id="85" w:name="_Toc507768558"/>
      <w:bookmarkStart w:id="86" w:name="_Toc531175865"/>
      <w:r w:rsidRPr="002A66DF">
        <w:rPr>
          <w:rFonts w:cs="Arial"/>
          <w:bCs/>
          <w:szCs w:val="18"/>
          <w:rtl/>
        </w:rPr>
        <w:t>إشعار وضوابط حول الاستعانة بالمعالجين الفرعيين</w:t>
      </w:r>
      <w:bookmarkEnd w:id="85"/>
      <w:bookmarkEnd w:id="86"/>
    </w:p>
    <w:p w14:paraId="150B5FF0" w14:textId="77777777" w:rsidR="004A27A9" w:rsidRPr="00A74CE2" w:rsidRDefault="004A27A9" w:rsidP="004A27A9">
      <w:pPr>
        <w:pStyle w:val="ProductList-Body"/>
        <w:rPr>
          <w:rFonts w:cs="Arial"/>
          <w:szCs w:val="18"/>
        </w:rPr>
      </w:pPr>
      <w:r w:rsidRPr="00A74CE2">
        <w:rPr>
          <w:rFonts w:cs="Arial"/>
          <w:szCs w:val="18"/>
          <w:rtl/>
        </w:rPr>
        <w:t xml:space="preserve">يجوز لشركة </w:t>
      </w:r>
      <w:r w:rsidRPr="00A74CE2">
        <w:rPr>
          <w:rFonts w:cs="Arial"/>
          <w:szCs w:val="18"/>
        </w:rPr>
        <w:t>Microsoft</w:t>
      </w:r>
      <w:r w:rsidRPr="00A74CE2">
        <w:rPr>
          <w:rFonts w:cs="Arial"/>
          <w:szCs w:val="18"/>
          <w:rtl/>
        </w:rPr>
        <w:t xml:space="preserve"> الاستعانة بأطراف ثالثة لتوفير خدمات إضافية أو محدودة معيّنة نيابة عنها. ويوافق العميل على مشاركة هذه الأطراف الثالثة وكذلك الشركات التابعة لشركة </w:t>
      </w:r>
      <w:r w:rsidRPr="00A74CE2">
        <w:rPr>
          <w:rFonts w:cs="Arial"/>
          <w:szCs w:val="18"/>
        </w:rPr>
        <w:t>Microsoft</w:t>
      </w:r>
      <w:r w:rsidRPr="00A74CE2">
        <w:rPr>
          <w:rFonts w:cs="Arial"/>
          <w:szCs w:val="18"/>
          <w:rtl/>
        </w:rPr>
        <w:t xml:space="preserve"> كمعالجين فرعيين. وستشكل التخويلات المذكورة أعلاه موافقة كتابية مسبقة من العميل على التعاقد من الباطن من جانب </w:t>
      </w:r>
      <w:r w:rsidRPr="00A74CE2">
        <w:rPr>
          <w:rFonts w:cs="Arial"/>
          <w:szCs w:val="18"/>
        </w:rPr>
        <w:t>Microsoft</w:t>
      </w:r>
      <w:r w:rsidRPr="00A74CE2">
        <w:rPr>
          <w:rFonts w:cs="Arial"/>
          <w:szCs w:val="18"/>
          <w:rtl/>
        </w:rPr>
        <w:t xml:space="preserve"> لمعالجة بيانات العميل والبيانات الشخصية إذا كانت هذه الموافقة مطلوبة وفقًا للبنود التعاقدية القياسية أو شروط القانون العام لحماية البيانات.</w:t>
      </w:r>
    </w:p>
    <w:p w14:paraId="706C2CE9" w14:textId="77777777" w:rsidR="004A27A9" w:rsidRPr="00A74CE2" w:rsidRDefault="004A27A9" w:rsidP="004A27A9">
      <w:pPr>
        <w:pStyle w:val="ProductList-Body"/>
        <w:rPr>
          <w:rFonts w:cs="Arial"/>
          <w:szCs w:val="18"/>
        </w:rPr>
      </w:pPr>
    </w:p>
    <w:p w14:paraId="0103E5BA" w14:textId="77777777" w:rsidR="004A27A9" w:rsidRPr="00A74CE2" w:rsidRDefault="004A27A9" w:rsidP="004A27A9">
      <w:pPr>
        <w:pStyle w:val="ProductList-Body"/>
        <w:rPr>
          <w:rFonts w:cs="Arial"/>
          <w:szCs w:val="18"/>
        </w:rPr>
      </w:pPr>
      <w:r w:rsidRPr="00A74CE2">
        <w:rPr>
          <w:rFonts w:cs="Arial"/>
          <w:szCs w:val="18"/>
          <w:rtl/>
        </w:rPr>
        <w:t xml:space="preserve">وشركة </w:t>
      </w:r>
      <w:r w:rsidRPr="00A74CE2">
        <w:rPr>
          <w:rFonts w:cs="Arial"/>
          <w:szCs w:val="18"/>
        </w:rPr>
        <w:t>Microsoft</w:t>
      </w:r>
      <w:r w:rsidRPr="00A74CE2">
        <w:rPr>
          <w:rFonts w:cs="Arial"/>
          <w:szCs w:val="18"/>
          <w:rtl/>
        </w:rPr>
        <w:t xml:space="preserve"> هي المسؤولة عن امتثال المعالج الفرعي التابع لها لالتزامات </w:t>
      </w:r>
      <w:r w:rsidRPr="00A74CE2">
        <w:rPr>
          <w:rFonts w:cs="Arial"/>
          <w:szCs w:val="18"/>
        </w:rPr>
        <w:t>Microsoft</w:t>
      </w:r>
      <w:r w:rsidRPr="00A74CE2">
        <w:rPr>
          <w:rFonts w:cs="Arial"/>
          <w:szCs w:val="18"/>
          <w:rtl/>
        </w:rPr>
        <w:t xml:space="preserve"> في شروط الخدمات عبر الإنترنت. وتتيح </w:t>
      </w:r>
      <w:r w:rsidRPr="00A74CE2">
        <w:rPr>
          <w:rFonts w:cs="Arial"/>
          <w:szCs w:val="18"/>
        </w:rPr>
        <w:t>Microsoft</w:t>
      </w:r>
      <w:r w:rsidRPr="00A74CE2">
        <w:rPr>
          <w:rFonts w:cs="Arial"/>
          <w:szCs w:val="18"/>
          <w:rtl/>
        </w:rPr>
        <w:t xml:space="preserve"> معلومات حول المعالجين الفرعيين على موقع ويب خاص بشركة </w:t>
      </w:r>
      <w:r w:rsidRPr="00A74CE2">
        <w:rPr>
          <w:rFonts w:cs="Arial"/>
          <w:szCs w:val="18"/>
        </w:rPr>
        <w:t>Microsoft</w:t>
      </w:r>
      <w:r w:rsidRPr="00A74CE2">
        <w:rPr>
          <w:rFonts w:cs="Arial"/>
          <w:szCs w:val="18"/>
          <w:rtl/>
        </w:rPr>
        <w:t xml:space="preserve">. وعند إشراك أي معالج فرعي، ستضمن شركة </w:t>
      </w:r>
      <w:r w:rsidRPr="00A74CE2">
        <w:rPr>
          <w:rFonts w:cs="Arial"/>
          <w:szCs w:val="18"/>
        </w:rPr>
        <w:t>Microsoft</w:t>
      </w:r>
      <w:r w:rsidRPr="00A74CE2">
        <w:rPr>
          <w:rFonts w:cs="Arial"/>
          <w:szCs w:val="18"/>
          <w:rtl/>
        </w:rPr>
        <w:t xml:space="preserve"> عبر عقد كتابي أنه يمكن لهذا المعالج الفرعي الوصول إلى بيانات العميل أو البيانات الشخصية واستخدامها فقط لتقديم الخدمات التي توكلهم </w:t>
      </w:r>
      <w:r w:rsidRPr="00A74CE2">
        <w:rPr>
          <w:rFonts w:cs="Arial"/>
          <w:szCs w:val="18"/>
        </w:rPr>
        <w:t>Microsoft</w:t>
      </w:r>
      <w:r w:rsidRPr="00A74CE2">
        <w:rPr>
          <w:rFonts w:cs="Arial"/>
          <w:szCs w:val="18"/>
          <w:rtl/>
        </w:rPr>
        <w:t xml:space="preserve"> بتقديمها ويحظر عليهم استخدام بيانات العميل أو البيانات الشخصية لأي غرض بخلاف ذلك. وستضمن شركة </w:t>
      </w:r>
      <w:r w:rsidRPr="00A74CE2">
        <w:rPr>
          <w:rFonts w:cs="Arial"/>
          <w:szCs w:val="18"/>
        </w:rPr>
        <w:t>Microsoft</w:t>
      </w:r>
      <w:r w:rsidRPr="00A74CE2">
        <w:rPr>
          <w:rFonts w:cs="Arial"/>
          <w:szCs w:val="18"/>
          <w:rtl/>
        </w:rPr>
        <w:t xml:space="preserve"> التزام المعالجين الفرعيين بالاتفاقيات الكتابية التي تطالبهم بتقديم مستوى حماية البيانات المطلوب من </w:t>
      </w:r>
      <w:r w:rsidRPr="00A74CE2">
        <w:rPr>
          <w:rFonts w:cs="Arial"/>
          <w:szCs w:val="18"/>
        </w:rPr>
        <w:t>Microsoft</w:t>
      </w:r>
      <w:r w:rsidRPr="00A74CE2">
        <w:rPr>
          <w:rFonts w:cs="Arial"/>
          <w:szCs w:val="18"/>
          <w:rtl/>
        </w:rPr>
        <w:t xml:space="preserve"> بموجب بنود قانون شروط الخدمات عبر الإنترنت على الأقل.</w:t>
      </w:r>
    </w:p>
    <w:p w14:paraId="0D90C672" w14:textId="77777777" w:rsidR="004A27A9" w:rsidRPr="00A74CE2" w:rsidRDefault="004A27A9" w:rsidP="004A27A9">
      <w:pPr>
        <w:pStyle w:val="ProductList-Body"/>
        <w:rPr>
          <w:rFonts w:cs="Arial"/>
          <w:szCs w:val="18"/>
        </w:rPr>
      </w:pPr>
    </w:p>
    <w:p w14:paraId="0619CDE6" w14:textId="77777777" w:rsidR="004A27A9" w:rsidRPr="00A74CE2" w:rsidRDefault="004A27A9" w:rsidP="004A27A9">
      <w:pPr>
        <w:pStyle w:val="ProductList-Body"/>
        <w:rPr>
          <w:rFonts w:cs="Arial"/>
          <w:szCs w:val="18"/>
        </w:rPr>
      </w:pPr>
      <w:r w:rsidRPr="00A74CE2">
        <w:rPr>
          <w:rFonts w:cs="Arial"/>
          <w:szCs w:val="18"/>
          <w:rtl/>
        </w:rPr>
        <w:t xml:space="preserve">يحق لشركة </w:t>
      </w:r>
      <w:r w:rsidRPr="00A74CE2">
        <w:rPr>
          <w:rFonts w:cs="Arial"/>
          <w:szCs w:val="18"/>
        </w:rPr>
        <w:t>Microsoft</w:t>
      </w:r>
      <w:r w:rsidRPr="00A74CE2">
        <w:rPr>
          <w:rFonts w:cs="Arial"/>
          <w:szCs w:val="18"/>
          <w:rtl/>
        </w:rPr>
        <w:t xml:space="preserve"> إشراك معالجين فرعيين جدد من وقت لآخر. وسترسل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14</w:t>
      </w:r>
      <w:r w:rsidRPr="00A74CE2">
        <w:rPr>
          <w:rFonts w:cs="Arial"/>
          <w:szCs w:val="18"/>
          <w:rtl/>
        </w:rPr>
        <w:t xml:space="preserve"> يومًا على الأقل من تزويد هذا المعالج الفرعي بإمكانية الوصول إلى بيانات العميل أو البيانات الشخصية. ومع ذلك؛ وفيما يتعلق بالخدمات عبر الإنترنت الأساسية، 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6</w:t>
      </w:r>
      <w:r w:rsidRPr="00A74CE2">
        <w:rPr>
          <w:rFonts w:cs="Arial"/>
          <w:szCs w:val="18"/>
          <w:rtl/>
        </w:rPr>
        <w:t xml:space="preserve"> أشهر على الأقل من تزويد هذا المعالج الفرعي بإمكانية الوصول إلى بيانات العميل.</w:t>
      </w:r>
    </w:p>
    <w:p w14:paraId="26FC9E4D" w14:textId="77777777" w:rsidR="004A27A9" w:rsidRPr="00A74CE2" w:rsidRDefault="004A27A9" w:rsidP="004A27A9">
      <w:pPr>
        <w:pStyle w:val="ProductList-Body"/>
        <w:rPr>
          <w:rFonts w:cs="Arial"/>
          <w:szCs w:val="18"/>
        </w:rPr>
      </w:pPr>
    </w:p>
    <w:p w14:paraId="4451B279" w14:textId="77777777" w:rsidR="004A27A9" w:rsidRPr="00A74CE2" w:rsidRDefault="004A27A9" w:rsidP="004A27A9">
      <w:pPr>
        <w:pStyle w:val="ProductList-Body"/>
        <w:rPr>
          <w:rFonts w:cs="Arial"/>
          <w:szCs w:val="18"/>
        </w:rPr>
      </w:pPr>
      <w:r w:rsidRPr="00A74CE2">
        <w:rPr>
          <w:rFonts w:cs="Arial"/>
          <w:szCs w:val="18"/>
          <w:rtl/>
        </w:rPr>
        <w:t xml:space="preserve">وإذا لم يوافق العميل على معالج فرعي جديد، فيحق للعميل إنهاء الاشتراك الخاص بالخدمة عبر الإنترنت المتأثرة بذلك دون أي عقوبات عن طريق تقديم إشعار كتابي بالإنهاء يتضمن توضيحًا لأسباب عدم الموافقة قبل انتهاء فترة الإشعار ذي الصلة. وإذا كانت الخدمة عبر الإنترنت المتأثرة جزءًا من مجموعة (أو مشابهة لعملية شراء خدمات واحدة)، فسيسري أي إنهاء على المجموعة بالكامل. بعد الإنهاء، ستقوم شركة </w:t>
      </w:r>
      <w:r w:rsidRPr="00A74CE2">
        <w:rPr>
          <w:rFonts w:cs="Arial"/>
          <w:szCs w:val="18"/>
        </w:rPr>
        <w:t>Microsoft</w:t>
      </w:r>
      <w:r w:rsidRPr="00A74CE2">
        <w:rPr>
          <w:rFonts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0D389A86" w14:textId="77777777" w:rsidR="004A27A9" w:rsidRPr="00A74CE2" w:rsidRDefault="004A27A9" w:rsidP="004A27A9">
      <w:pPr>
        <w:pStyle w:val="ProductList-Body"/>
        <w:rPr>
          <w:rFonts w:cs="Arial"/>
          <w:szCs w:val="18"/>
        </w:rPr>
      </w:pPr>
    </w:p>
    <w:p w14:paraId="4F8CB848" w14:textId="77777777" w:rsidR="004A27A9" w:rsidRPr="009D23A6" w:rsidRDefault="004A27A9" w:rsidP="004A27A9">
      <w:pPr>
        <w:pStyle w:val="ProductList-SubSubSectionHeading"/>
        <w:outlineLvl w:val="1"/>
        <w:rPr>
          <w:rFonts w:cs="Arial"/>
          <w:bCs/>
          <w:szCs w:val="18"/>
        </w:rPr>
      </w:pPr>
      <w:bookmarkStart w:id="87" w:name="_Toc507768559"/>
      <w:bookmarkStart w:id="88" w:name="_Toc531175866"/>
      <w:r w:rsidRPr="009D23A6">
        <w:rPr>
          <w:rFonts w:cs="Arial"/>
          <w:bCs/>
          <w:szCs w:val="18"/>
          <w:rtl/>
        </w:rPr>
        <w:t>المؤسسات التعليمية</w:t>
      </w:r>
      <w:bookmarkEnd w:id="87"/>
      <w:bookmarkEnd w:id="88"/>
    </w:p>
    <w:p w14:paraId="6486856F" w14:textId="77777777" w:rsidR="004A27A9" w:rsidRPr="00A74CE2" w:rsidRDefault="004A27A9" w:rsidP="004A27A9">
      <w:pPr>
        <w:pStyle w:val="ProductList-Body"/>
        <w:spacing w:after="120"/>
        <w:rPr>
          <w:rFonts w:cs="Arial"/>
          <w:szCs w:val="18"/>
        </w:rPr>
      </w:pPr>
      <w:r w:rsidRPr="00A74CE2">
        <w:rPr>
          <w:rFonts w:cs="Arial"/>
          <w:szCs w:val="18"/>
          <w:rtl/>
        </w:rPr>
        <w:t xml:space="preserve">إذا كان العميل هو هيئة أو مؤسسة تعليمية تسري عليها اللوائح بموجب قانون خصوصية الحقوق التعليمية العائلية </w:t>
      </w:r>
      <w:r w:rsidRPr="00A74CE2">
        <w:rPr>
          <w:rFonts w:cs="Arial"/>
          <w:szCs w:val="18"/>
          <w:lang w:bidi=""/>
        </w:rPr>
        <w:t>20 U.S.C. § 1232g (FERPA)</w:t>
      </w:r>
      <w:r w:rsidRPr="00A74CE2">
        <w:rPr>
          <w:rFonts w:cs="Arial"/>
          <w:szCs w:val="18"/>
          <w:rtl/>
        </w:rPr>
        <w:t xml:space="preserve">، تقر </w:t>
      </w:r>
      <w:r w:rsidRPr="00A74CE2">
        <w:rPr>
          <w:rFonts w:cs="Arial"/>
          <w:szCs w:val="18"/>
        </w:rPr>
        <w:t>Microsoft</w:t>
      </w:r>
      <w:r w:rsidRPr="00A74CE2">
        <w:rPr>
          <w:rFonts w:cs="Arial"/>
          <w:szCs w:val="18"/>
          <w:rtl/>
        </w:rPr>
        <w:t xml:space="preserve"> بأنه ولأغراض شروط الخدمات عبر الإنترنت، تعتبر </w:t>
      </w:r>
      <w:r w:rsidRPr="00A74CE2">
        <w:rPr>
          <w:rFonts w:cs="Arial"/>
          <w:szCs w:val="18"/>
        </w:rPr>
        <w:t>Microsoft</w:t>
      </w:r>
      <w:r w:rsidRPr="00A74CE2">
        <w:rPr>
          <w:rFonts w:cs="Arial"/>
          <w:szCs w:val="18"/>
          <w:rtl/>
        </w:rPr>
        <w:t xml:space="preserve"> "مسؤولاً مدرسيًا" له "اهتمامات تعليمية مشروعة" في بيانات العميل، كما تم تعريف هذه المصطلحات بموجب قانون </w:t>
      </w:r>
      <w:r w:rsidRPr="00A74CE2">
        <w:rPr>
          <w:rFonts w:cs="Arial"/>
          <w:szCs w:val="18"/>
        </w:rPr>
        <w:t>FERPA</w:t>
      </w:r>
      <w:r w:rsidRPr="00A74CE2">
        <w:rPr>
          <w:rFonts w:cs="Arial"/>
          <w:szCs w:val="18"/>
          <w:rtl/>
        </w:rPr>
        <w:t xml:space="preserve"> ولوائحه المطبقة، وتوافق </w:t>
      </w:r>
      <w:r w:rsidRPr="00A74CE2">
        <w:rPr>
          <w:rFonts w:cs="Arial"/>
          <w:szCs w:val="18"/>
        </w:rPr>
        <w:t>Microsoft</w:t>
      </w:r>
      <w:r w:rsidRPr="00A74CE2">
        <w:rPr>
          <w:rFonts w:cs="Arial"/>
          <w:szCs w:val="18"/>
          <w:rtl/>
        </w:rPr>
        <w:t xml:space="preserve"> على الالتزام بالقيود والمتطلبات التي تفرضها اللائحة </w:t>
      </w:r>
      <w:r w:rsidRPr="00A74CE2">
        <w:rPr>
          <w:rFonts w:cs="Arial"/>
          <w:szCs w:val="18"/>
          <w:lang w:bidi=""/>
        </w:rPr>
        <w:t>34 CFR 99.33</w:t>
      </w:r>
      <w:r w:rsidRPr="00A74CE2">
        <w:rPr>
          <w:rFonts w:cs="Arial"/>
          <w:szCs w:val="18"/>
          <w:rtl/>
        </w:rPr>
        <w:t>(أ) على المسؤولين المدرسيين.</w:t>
      </w:r>
    </w:p>
    <w:p w14:paraId="17B9E704" w14:textId="77777777" w:rsidR="004A27A9" w:rsidRPr="00A74CE2" w:rsidRDefault="004A27A9" w:rsidP="004A27A9">
      <w:pPr>
        <w:pStyle w:val="ProductList-Body"/>
        <w:rPr>
          <w:rFonts w:cs="Arial"/>
          <w:szCs w:val="18"/>
        </w:rPr>
      </w:pPr>
      <w:r w:rsidRPr="00A74CE2">
        <w:rPr>
          <w:rFonts w:cs="Arial"/>
          <w:szCs w:val="18"/>
          <w:rtl/>
        </w:rPr>
        <w:t xml:space="preserve">ويعي العميل أنه يجوز لـ </w:t>
      </w:r>
      <w:r w:rsidRPr="00A74CE2">
        <w:rPr>
          <w:rFonts w:cs="Arial"/>
          <w:szCs w:val="18"/>
        </w:rPr>
        <w:t>Microsoft</w:t>
      </w:r>
      <w:r w:rsidRPr="00A74CE2">
        <w:rPr>
          <w:rFonts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A74CE2">
        <w:rPr>
          <w:rFonts w:cs="Arial"/>
          <w:szCs w:val="18"/>
        </w:rPr>
        <w:t>Microsoft</w:t>
      </w:r>
      <w:r w:rsidRPr="00A74CE2">
        <w:rPr>
          <w:rFonts w:cs="Arial"/>
          <w:szCs w:val="18"/>
          <w:rtl/>
        </w:rPr>
        <w:t xml:space="preserve"> إلى الطلاب (أو ولي أمر الطالب الذي لم يبلغ </w:t>
      </w:r>
      <w:r w:rsidRPr="00A74CE2">
        <w:rPr>
          <w:rFonts w:cs="Arial"/>
          <w:szCs w:val="18"/>
          <w:lang w:bidi=""/>
        </w:rPr>
        <w:t>18</w:t>
      </w:r>
      <w:r w:rsidRPr="00A74CE2">
        <w:rPr>
          <w:rFonts w:cs="Arial"/>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A74CE2">
        <w:rPr>
          <w:rFonts w:cs="Arial"/>
          <w:szCs w:val="18"/>
        </w:rPr>
        <w:t>Microsoft</w:t>
      </w:r>
      <w:r w:rsidRPr="00A74CE2">
        <w:rPr>
          <w:rFonts w:cs="Arial"/>
          <w:szCs w:val="18"/>
          <w:rtl/>
        </w:rPr>
        <w:t xml:space="preserve"> كما قد يتطلبه القانون المعمول به.</w:t>
      </w:r>
    </w:p>
    <w:p w14:paraId="5F823195" w14:textId="77777777" w:rsidR="006D2218" w:rsidRPr="004A27A9" w:rsidRDefault="006D2218" w:rsidP="006D2218">
      <w:pPr>
        <w:pStyle w:val="ProductList-Body"/>
        <w:rPr>
          <w:rFonts w:ascii="Calibri" w:hAnsi="Calibri" w:cs="Arial"/>
          <w:szCs w:val="18"/>
        </w:rPr>
      </w:pPr>
    </w:p>
    <w:p w14:paraId="20B5101A" w14:textId="77777777" w:rsidR="006D2218" w:rsidRPr="00EF30C3" w:rsidRDefault="006D2218" w:rsidP="00121554">
      <w:pPr>
        <w:pStyle w:val="ProductList-SubSubSectionHeading"/>
        <w:keepNext/>
        <w:outlineLvl w:val="2"/>
        <w:rPr>
          <w:rFonts w:ascii="Calibri" w:hAnsi="Calibri" w:cs="Arial"/>
          <w:bCs/>
          <w:szCs w:val="18"/>
        </w:rPr>
      </w:pPr>
      <w:bookmarkStart w:id="89" w:name="_Toc489605580"/>
      <w:bookmarkStart w:id="90" w:name="_Toc487134016"/>
      <w:bookmarkStart w:id="91" w:name="_Toc531175867"/>
      <w:bookmarkStart w:id="92" w:name="HIPPA"/>
      <w:r w:rsidRPr="00EF30C3">
        <w:rPr>
          <w:rFonts w:ascii="Calibri" w:hAnsi="Calibri" w:cs="Arial"/>
          <w:bCs/>
          <w:szCs w:val="18"/>
          <w:rtl/>
        </w:rPr>
        <w:t xml:space="preserve">اتفاقية شراكة الأعمال </w:t>
      </w:r>
      <w:r w:rsidRPr="00EF30C3">
        <w:rPr>
          <w:rFonts w:ascii="Calibri" w:hAnsi="Calibri" w:cs="Arial"/>
          <w:bCs/>
          <w:szCs w:val="18"/>
        </w:rPr>
        <w:t>(BAA)</w:t>
      </w:r>
      <w:r w:rsidRPr="00EF30C3">
        <w:rPr>
          <w:rFonts w:ascii="Calibri" w:hAnsi="Calibri" w:cs="Arial"/>
          <w:bCs/>
          <w:szCs w:val="18"/>
          <w:rtl/>
        </w:rPr>
        <w:t xml:space="preserve"> الخاصة بقانون </w:t>
      </w:r>
      <w:r w:rsidRPr="00EF30C3">
        <w:rPr>
          <w:rFonts w:ascii="Calibri" w:hAnsi="Calibri" w:cs="Arial"/>
          <w:bCs/>
          <w:szCs w:val="18"/>
        </w:rPr>
        <w:t>HIPAA</w:t>
      </w:r>
      <w:bookmarkEnd w:id="89"/>
      <w:bookmarkEnd w:id="90"/>
      <w:bookmarkEnd w:id="91"/>
    </w:p>
    <w:bookmarkEnd w:id="92"/>
    <w:p w14:paraId="5D37694B"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EF30C3">
        <w:rPr>
          <w:rFonts w:ascii="Calibri" w:hAnsi="Calibri" w:cs="Arial"/>
          <w:spacing w:val="-2"/>
          <w:szCs w:val="18"/>
          <w:lang w:bidi=""/>
        </w:rPr>
        <w:t>45 CFR § 160.103</w:t>
      </w:r>
      <w:r w:rsidRPr="00EF30C3">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25" w:history="1">
        <w:r w:rsidRPr="00EF30C3">
          <w:rPr>
            <w:rStyle w:val="Hyperlink"/>
            <w:rFonts w:ascii="Calibri" w:hAnsi="Calibri" w:cs="Arial"/>
            <w:spacing w:val="-2"/>
            <w:szCs w:val="18"/>
          </w:rPr>
          <w:t>http://aka.ms/BAA</w:t>
        </w:r>
      </w:hyperlink>
      <w:r w:rsidRPr="00EF30C3">
        <w:rPr>
          <w:rFonts w:ascii="Calibri" w:hAnsi="Calibri" w:cs="Arial"/>
          <w:spacing w:val="-2"/>
          <w:szCs w:val="18"/>
          <w:rtl/>
        </w:rPr>
        <w:t xml:space="preserve">. يجوز للعميل رفض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بإرسال المعلومات التالية إلى </w:t>
      </w:r>
      <w:r w:rsidRPr="00EF30C3">
        <w:rPr>
          <w:rFonts w:ascii="Calibri" w:hAnsi="Calibri" w:cs="Arial"/>
          <w:spacing w:val="-2"/>
          <w:szCs w:val="18"/>
        </w:rPr>
        <w:t>Microsoft</w:t>
      </w:r>
      <w:r w:rsidRPr="00EF30C3">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اسم العميل القانوني بالكامل وأي شركة تابعة له تقوم بالرفض؛</w:t>
      </w:r>
    </w:p>
    <w:p w14:paraId="7A403B9F"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78B535E5" w14:textId="77777777" w:rsidR="000E6ED8" w:rsidRPr="00EF30C3" w:rsidRDefault="000E6ED8" w:rsidP="00D672AD">
      <w:pPr>
        <w:pStyle w:val="ProductList-Body"/>
        <w:rPr>
          <w:rFonts w:cs="Arial"/>
          <w:sz w:val="14"/>
          <w:szCs w:val="14"/>
        </w:rPr>
      </w:pPr>
    </w:p>
    <w:p w14:paraId="0937BBEE" w14:textId="77777777" w:rsidR="00F77036" w:rsidRPr="00EF30C3" w:rsidRDefault="00F77036" w:rsidP="00D672AD">
      <w:pPr>
        <w:pStyle w:val="ProductList-SubSubSectionHeading"/>
        <w:outlineLvl w:val="2"/>
        <w:rPr>
          <w:rFonts w:cs="Arial"/>
          <w:bCs/>
          <w:szCs w:val="18"/>
        </w:rPr>
      </w:pPr>
      <w:bookmarkStart w:id="93" w:name="_Toc531175868"/>
      <w:r w:rsidRPr="00EF30C3">
        <w:rPr>
          <w:rFonts w:cs="Arial"/>
          <w:bCs/>
          <w:szCs w:val="18"/>
          <w:rtl/>
        </w:rPr>
        <w:t xml:space="preserve">كيفية الاتصال بـ </w:t>
      </w:r>
      <w:r w:rsidRPr="00EF30C3">
        <w:rPr>
          <w:rFonts w:cs="Arial"/>
          <w:bCs/>
          <w:szCs w:val="18"/>
        </w:rPr>
        <w:t>Microsoft</w:t>
      </w:r>
      <w:bookmarkEnd w:id="93"/>
    </w:p>
    <w:p w14:paraId="3A314166" w14:textId="4F720A78" w:rsidR="00F77036" w:rsidRPr="00EF30C3" w:rsidRDefault="00F77036" w:rsidP="00D672AD">
      <w:pPr>
        <w:pStyle w:val="ProductList-Body"/>
        <w:rPr>
          <w:rFonts w:cs="Arial"/>
          <w:szCs w:val="18"/>
        </w:rPr>
      </w:pPr>
      <w:r w:rsidRPr="00EF30C3">
        <w:rPr>
          <w:rFonts w:cs="Arial"/>
          <w:szCs w:val="18"/>
          <w:rtl/>
        </w:rPr>
        <w:t xml:space="preserve">في حالة اقتناع العميل أن </w:t>
      </w:r>
      <w:r w:rsidRPr="00EF30C3">
        <w:rPr>
          <w:rFonts w:cs="Arial"/>
          <w:szCs w:val="18"/>
        </w:rPr>
        <w:t>Microsoft</w:t>
      </w:r>
      <w:r w:rsidRPr="00EF30C3">
        <w:rPr>
          <w:rFonts w:cs="Arial"/>
          <w:szCs w:val="18"/>
          <w:rtl/>
        </w:rPr>
        <w:t xml:space="preserve"> لا تلتزم بالتزامات الخصوصية أو الأمان الخاصة بها، يجوز للعميل الاتصال بدعم العملاء أو استخدام نموذج خصوصية </w:t>
      </w:r>
      <w:r w:rsidRPr="00EF30C3">
        <w:rPr>
          <w:rFonts w:cs="Arial"/>
          <w:szCs w:val="18"/>
        </w:rPr>
        <w:t>Microsoft</w:t>
      </w:r>
      <w:r w:rsidRPr="00EF30C3">
        <w:rPr>
          <w:rFonts w:cs="Arial"/>
          <w:szCs w:val="18"/>
          <w:rtl/>
        </w:rPr>
        <w:t xml:space="preserve"> على الويب، على الموقع </w:t>
      </w:r>
      <w:hyperlink r:id="rId26" w:history="1">
        <w:r w:rsidRPr="00EF30C3">
          <w:rPr>
            <w:rStyle w:val="Hyperlink"/>
            <w:rFonts w:cs="Arial"/>
            <w:szCs w:val="18"/>
            <w:lang w:bidi="en-US"/>
          </w:rPr>
          <w:t>http://go.microsoft.com/?linkid=9846224</w:t>
        </w:r>
      </w:hyperlink>
      <w:r w:rsidRPr="00EF30C3">
        <w:rPr>
          <w:rFonts w:cs="Arial"/>
          <w:szCs w:val="18"/>
          <w:rtl/>
        </w:rPr>
        <w:t xml:space="preserve">. عنوان المراسلات الخاص بـ </w:t>
      </w:r>
      <w:r w:rsidRPr="00EF30C3">
        <w:rPr>
          <w:rFonts w:cs="Arial"/>
          <w:szCs w:val="18"/>
        </w:rPr>
        <w:t>Microsoft</w:t>
      </w:r>
      <w:r w:rsidRPr="00EF30C3">
        <w:rPr>
          <w:rFonts w:cs="Arial"/>
          <w:szCs w:val="18"/>
          <w:rtl/>
        </w:rPr>
        <w:t xml:space="preserve"> هو:</w:t>
      </w:r>
      <w:r w:rsidR="0043641C" w:rsidRPr="00EF30C3">
        <w:rPr>
          <w:rFonts w:cs="Arial"/>
          <w:szCs w:val="18"/>
          <w:rtl/>
        </w:rPr>
        <w:t xml:space="preserve"> </w:t>
      </w:r>
    </w:p>
    <w:p w14:paraId="0EA6B8C7" w14:textId="26AB859A" w:rsidR="00F77036" w:rsidRPr="00EF30C3" w:rsidRDefault="00742A9D" w:rsidP="00D672AD">
      <w:pPr>
        <w:pStyle w:val="ProductList-Body"/>
        <w:spacing w:before="120"/>
        <w:ind w:left="187"/>
        <w:rPr>
          <w:rFonts w:cs="Arial"/>
          <w:bCs/>
          <w:szCs w:val="18"/>
        </w:rPr>
      </w:pPr>
      <w:r w:rsidRPr="00EF30C3">
        <w:rPr>
          <w:rFonts w:cs="Arial"/>
          <w:b/>
        </w:rPr>
        <w:t>Microsoft Enterprise Service Privacy</w:t>
      </w:r>
    </w:p>
    <w:p w14:paraId="2D0B7227" w14:textId="77777777" w:rsidR="00F77036" w:rsidRPr="00EF30C3" w:rsidRDefault="00F77036" w:rsidP="00D672AD">
      <w:pPr>
        <w:pStyle w:val="ProductList-Body"/>
        <w:ind w:left="180"/>
        <w:rPr>
          <w:rFonts w:cs="Arial"/>
          <w:szCs w:val="18"/>
        </w:rPr>
      </w:pPr>
      <w:r w:rsidRPr="00EF30C3">
        <w:rPr>
          <w:rFonts w:cs="Arial"/>
          <w:szCs w:val="18"/>
        </w:rPr>
        <w:t>Microsoft Corporation</w:t>
      </w:r>
    </w:p>
    <w:p w14:paraId="2B26FD10" w14:textId="77777777" w:rsidR="00F77036" w:rsidRPr="00EF30C3" w:rsidRDefault="00F77036" w:rsidP="00D672AD">
      <w:pPr>
        <w:pStyle w:val="ProductList-Body"/>
        <w:ind w:left="180"/>
        <w:rPr>
          <w:rFonts w:cs="Arial"/>
          <w:szCs w:val="18"/>
        </w:rPr>
      </w:pPr>
      <w:r w:rsidRPr="00EF30C3">
        <w:rPr>
          <w:rFonts w:cs="Arial"/>
          <w:szCs w:val="18"/>
        </w:rPr>
        <w:t>One Microsoft Way</w:t>
      </w:r>
    </w:p>
    <w:p w14:paraId="11C71FD0" w14:textId="77777777" w:rsidR="00F77036" w:rsidRPr="00EF30C3" w:rsidRDefault="00F77036" w:rsidP="00D672AD">
      <w:pPr>
        <w:pStyle w:val="ProductList-Body"/>
        <w:ind w:left="180"/>
        <w:rPr>
          <w:rFonts w:cs="Arial"/>
          <w:szCs w:val="18"/>
        </w:rPr>
      </w:pPr>
      <w:r w:rsidRPr="00EF30C3">
        <w:rPr>
          <w:rFonts w:cs="Arial"/>
          <w:szCs w:val="18"/>
          <w:lang w:bidi="en-US"/>
        </w:rPr>
        <w:t>Redmond, Washington 98052 USA</w:t>
      </w:r>
    </w:p>
    <w:p w14:paraId="228DA6BA" w14:textId="77777777" w:rsidR="00F77036" w:rsidRPr="00EF30C3" w:rsidRDefault="00F77036" w:rsidP="00D672AD">
      <w:pPr>
        <w:pStyle w:val="ProductList-Body"/>
        <w:rPr>
          <w:rFonts w:cs="Arial"/>
          <w:sz w:val="16"/>
          <w:szCs w:val="16"/>
        </w:rPr>
      </w:pPr>
    </w:p>
    <w:p w14:paraId="1F1C2F9A" w14:textId="77777777" w:rsidR="00F77036" w:rsidRPr="00EF30C3" w:rsidRDefault="00F77036" w:rsidP="00D672AD">
      <w:pPr>
        <w:pStyle w:val="ProductList-Body"/>
        <w:rPr>
          <w:rFonts w:cs="Arial"/>
          <w:szCs w:val="18"/>
        </w:rPr>
      </w:pPr>
      <w:r w:rsidRPr="00EF30C3">
        <w:rPr>
          <w:rFonts w:cs="Arial"/>
          <w:szCs w:val="18"/>
          <w:rtl/>
        </w:rPr>
        <w:t xml:space="preserve">تعتبر شركة </w:t>
      </w:r>
      <w:r w:rsidRPr="00EF30C3">
        <w:rPr>
          <w:rFonts w:cs="Arial"/>
          <w:szCs w:val="18"/>
        </w:rPr>
        <w:t>Microsoft Ireland Operations Limited</w:t>
      </w:r>
      <w:r w:rsidRPr="00EF30C3">
        <w:rPr>
          <w:rFonts w:cs="Arial"/>
          <w:szCs w:val="18"/>
          <w:rtl/>
        </w:rPr>
        <w:t xml:space="preserve"> ممثل حماية بيانات </w:t>
      </w:r>
      <w:r w:rsidRPr="00EF30C3">
        <w:rPr>
          <w:rFonts w:cs="Arial"/>
          <w:szCs w:val="18"/>
        </w:rPr>
        <w:t>Microsoft</w:t>
      </w:r>
      <w:r w:rsidRPr="00EF30C3">
        <w:rPr>
          <w:rFonts w:cs="Arial"/>
          <w:szCs w:val="18"/>
          <w:rtl/>
        </w:rPr>
        <w:t xml:space="preserve"> في المنطقة الاقتصادية الأوروبية وسويسرا.</w:t>
      </w:r>
      <w:r w:rsidRPr="00EF30C3">
        <w:rPr>
          <w:rFonts w:cs="Arial"/>
          <w:szCs w:val="18"/>
          <w:rtl/>
        </w:rPr>
        <w:t xml:space="preserve">‬ ويمكن الوصول إلى ممثل الخصوصية في شركة </w:t>
      </w:r>
      <w:r w:rsidRPr="00EF30C3">
        <w:rPr>
          <w:rFonts w:cs="Arial"/>
          <w:szCs w:val="18"/>
        </w:rPr>
        <w:t>Microsoft Ireland Operations Limited</w:t>
      </w:r>
      <w:r w:rsidRPr="00EF30C3">
        <w:rPr>
          <w:rFonts w:cs="Arial"/>
          <w:szCs w:val="18"/>
          <w:rtl/>
        </w:rPr>
        <w:t xml:space="preserve"> على العنوان التالي:</w:t>
      </w:r>
    </w:p>
    <w:p w14:paraId="34463858" w14:textId="77777777" w:rsidR="00DD144A" w:rsidRPr="004D38A4" w:rsidRDefault="00DD144A" w:rsidP="00BA4B6E">
      <w:pPr>
        <w:pStyle w:val="ProductList-Body"/>
        <w:keepNext/>
        <w:spacing w:before="120"/>
        <w:ind w:left="187"/>
        <w:rPr>
          <w:rFonts w:ascii="Calibri" w:hAnsi="Calibri" w:cs="Calibri"/>
        </w:rPr>
      </w:pPr>
      <w:r w:rsidRPr="004D38A4">
        <w:rPr>
          <w:rFonts w:ascii="Calibri" w:hAnsi="Calibri" w:cs="Calibri"/>
          <w:b/>
        </w:rPr>
        <w:t>Microsoft Ireland Operations, Ltd.</w:t>
      </w:r>
    </w:p>
    <w:p w14:paraId="04EC5DD7" w14:textId="3CCE2F79" w:rsidR="00DD144A" w:rsidRPr="004D38A4" w:rsidRDefault="004D20DC" w:rsidP="00BA4B6E">
      <w:pPr>
        <w:pStyle w:val="ProductList-Body"/>
        <w:keepNext/>
        <w:ind w:left="180"/>
        <w:rPr>
          <w:rFonts w:ascii="Calibri" w:hAnsi="Calibri" w:cs="Calibri"/>
        </w:rPr>
      </w:pPr>
      <w:r>
        <w:rPr>
          <w:rFonts w:ascii="Calibri" w:hAnsi="Calibri" w:cs="Calibri"/>
          <w:szCs w:val="18"/>
        </w:rPr>
        <w:t>Attn: Data Protection</w:t>
      </w:r>
    </w:p>
    <w:p w14:paraId="7AD8BAB9" w14:textId="5C4D5DE5" w:rsidR="00DD144A" w:rsidRPr="004D38A4" w:rsidRDefault="00DD144A" w:rsidP="00BA4B6E">
      <w:pPr>
        <w:pStyle w:val="ProductList-Body"/>
        <w:keepNext/>
        <w:ind w:left="180"/>
        <w:rPr>
          <w:rFonts w:ascii="Calibri" w:hAnsi="Calibri" w:cs="Calibri"/>
        </w:rPr>
      </w:pPr>
      <w:r w:rsidRPr="004D38A4">
        <w:rPr>
          <w:rFonts w:ascii="Calibri" w:hAnsi="Calibri" w:cs="Calibri"/>
        </w:rPr>
        <w:t>One Microsoft Place</w:t>
      </w:r>
    </w:p>
    <w:p w14:paraId="67803F32" w14:textId="1F17FD8C" w:rsidR="00DD144A" w:rsidRPr="004D38A4" w:rsidRDefault="00DD144A" w:rsidP="00BA4B6E">
      <w:pPr>
        <w:pStyle w:val="ProductList-Body"/>
        <w:keepNext/>
        <w:ind w:left="180"/>
        <w:rPr>
          <w:rFonts w:ascii="Calibri" w:hAnsi="Calibri" w:cs="Calibri"/>
        </w:rPr>
      </w:pPr>
      <w:r w:rsidRPr="004D38A4">
        <w:rPr>
          <w:rFonts w:ascii="Calibri" w:hAnsi="Calibri" w:cs="Calibri"/>
        </w:rPr>
        <w:t xml:space="preserve">South County </w:t>
      </w:r>
      <w:r w:rsidR="004A27A9">
        <w:rPr>
          <w:rFonts w:ascii="Calibri" w:hAnsi="Calibri" w:cs="Calibri"/>
        </w:rPr>
        <w:t>Business</w:t>
      </w:r>
      <w:r w:rsidRPr="004D38A4">
        <w:rPr>
          <w:rFonts w:ascii="Calibri" w:hAnsi="Calibri" w:cs="Calibri"/>
        </w:rPr>
        <w:t xml:space="preserve"> Park</w:t>
      </w:r>
    </w:p>
    <w:p w14:paraId="3E0541E6" w14:textId="7666B827" w:rsidR="00DD144A" w:rsidRPr="004D38A4" w:rsidRDefault="00DD144A" w:rsidP="00BA4B6E">
      <w:pPr>
        <w:pStyle w:val="ProductList-Body"/>
        <w:keepNext/>
        <w:ind w:left="180"/>
        <w:rPr>
          <w:rFonts w:ascii="Calibri" w:hAnsi="Calibri" w:cs="Calibri"/>
        </w:rPr>
      </w:pPr>
      <w:r w:rsidRPr="004D38A4">
        <w:rPr>
          <w:rFonts w:ascii="Calibri" w:hAnsi="Calibri" w:cs="Calibri"/>
        </w:rPr>
        <w:t>Leopardstown</w:t>
      </w:r>
    </w:p>
    <w:p w14:paraId="6ABDDB23" w14:textId="5DB39745"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Dublin 18</w:t>
      </w:r>
    </w:p>
    <w:p w14:paraId="108CAB9A" w14:textId="77777777"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D18 P521</w:t>
      </w:r>
    </w:p>
    <w:p w14:paraId="3E6E8BA4" w14:textId="77777777" w:rsidR="0073422E" w:rsidRPr="00EF30C3" w:rsidRDefault="00E07FD2"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947A820" w14:textId="77777777" w:rsidR="00DD144A" w:rsidRDefault="00DD144A" w:rsidP="00B06C0F">
      <w:pPr>
        <w:pStyle w:val="ProductList-Offering1Heading"/>
        <w:rPr>
          <w:rFonts w:asciiTheme="minorBidi" w:hAnsiTheme="minorBidi" w:cs="Arial"/>
          <w:szCs w:val="28"/>
          <w:rtl/>
        </w:rPr>
        <w:sectPr w:rsidR="00DD144A" w:rsidSect="00121554">
          <w:type w:val="continuous"/>
          <w:pgSz w:w="12240" w:h="15840"/>
          <w:pgMar w:top="1440" w:right="720" w:bottom="1440" w:left="720" w:header="720" w:footer="720" w:gutter="0"/>
          <w:cols w:space="720"/>
          <w:titlePg/>
          <w:bidi/>
          <w:docGrid w:linePitch="360"/>
        </w:sectPr>
      </w:pPr>
      <w:bookmarkStart w:id="94" w:name="DataProcessingTerms"/>
    </w:p>
    <w:p w14:paraId="62E3B0A4" w14:textId="77777777" w:rsidR="00F629B6" w:rsidRPr="00E6130A" w:rsidRDefault="00F629B6" w:rsidP="00F629B6">
      <w:pPr>
        <w:pStyle w:val="ProductList-SectionHeading"/>
        <w:tabs>
          <w:tab w:val="center" w:pos="5400"/>
        </w:tabs>
        <w:spacing w:after="0"/>
        <w:outlineLvl w:val="0"/>
        <w:rPr>
          <w:rFonts w:cs="Arial"/>
          <w:szCs w:val="40"/>
        </w:rPr>
      </w:pPr>
      <w:bookmarkStart w:id="95" w:name="_Toc507768562"/>
      <w:bookmarkStart w:id="96" w:name="_Toc531175869"/>
      <w:bookmarkStart w:id="97" w:name="AppendixA_CoreOnlineServices"/>
      <w:bookmarkStart w:id="98" w:name="_Toc431459514"/>
      <w:bookmarkEnd w:id="94"/>
      <w:r w:rsidRPr="00E6130A">
        <w:rPr>
          <w:rFonts w:cs="Arial"/>
          <w:szCs w:val="40"/>
          <w:rtl/>
        </w:rPr>
        <w:t>الملحق أ – الخدمات عبر الإنترنت الأساسية</w:t>
      </w:r>
      <w:bookmarkEnd w:id="95"/>
      <w:bookmarkEnd w:id="96"/>
    </w:p>
    <w:bookmarkEnd w:id="97"/>
    <w:p w14:paraId="53FC734C" w14:textId="77777777" w:rsidR="00F629B6" w:rsidRPr="008A680A" w:rsidRDefault="00F629B6" w:rsidP="00F629B6">
      <w:pPr>
        <w:pStyle w:val="ProductList-Body"/>
        <w:rPr>
          <w:rFonts w:cs="Arial"/>
        </w:rPr>
      </w:pPr>
    </w:p>
    <w:p w14:paraId="16DFFDC8" w14:textId="77777777" w:rsidR="00F629B6" w:rsidRPr="009802E7" w:rsidRDefault="00F629B6" w:rsidP="00F629B6">
      <w:pPr>
        <w:pStyle w:val="ProductList-Body"/>
        <w:rPr>
          <w:rFonts w:cs="Arial"/>
          <w:szCs w:val="18"/>
        </w:rPr>
      </w:pPr>
      <w:r w:rsidRPr="009802E7">
        <w:rPr>
          <w:rFonts w:cs="Arial"/>
          <w:szCs w:val="18"/>
          <w:rtl/>
        </w:rPr>
        <w:t>يسري مصطلح "الخدمات عبر الإنترنت الأساسية" فقط على الخدمات الواردة في الجدول أدناه، باستثناء أي معاينات.</w:t>
      </w:r>
      <w:bookmarkEnd w:id="98"/>
    </w:p>
    <w:p w14:paraId="09EE97CF" w14:textId="0F1B2090" w:rsidR="00072884" w:rsidRPr="00F629B6" w:rsidRDefault="00072884" w:rsidP="00D672AD">
      <w:pPr>
        <w:pStyle w:val="ProductList-Body"/>
        <w:rPr>
          <w:rFonts w:cs="Arial"/>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EF30C3" w14:paraId="7A9DAE2D" w14:textId="77777777" w:rsidTr="00072884">
        <w:trPr>
          <w:tblHeader/>
        </w:trPr>
        <w:tc>
          <w:tcPr>
            <w:tcW w:w="10800" w:type="dxa"/>
            <w:gridSpan w:val="2"/>
            <w:shd w:val="clear" w:color="auto" w:fill="0072C6"/>
          </w:tcPr>
          <w:p w14:paraId="3D517FB9" w14:textId="77777777" w:rsidR="00072884" w:rsidRPr="00EF30C3" w:rsidRDefault="00072884" w:rsidP="00072884">
            <w:pPr>
              <w:pStyle w:val="ProductList-Body"/>
              <w:spacing w:before="20" w:after="20"/>
              <w:rPr>
                <w:rFonts w:cs="Arial"/>
                <w:color w:val="FFFFFF" w:themeColor="background1"/>
                <w:sz w:val="16"/>
                <w:szCs w:val="16"/>
              </w:rPr>
            </w:pPr>
            <w:bookmarkStart w:id="99" w:name="DPTOnlineServicesTable"/>
            <w:r w:rsidRPr="00EF30C3">
              <w:rPr>
                <w:rFonts w:cs="Arial"/>
                <w:color w:val="FFFFFF" w:themeColor="background1"/>
                <w:sz w:val="16"/>
                <w:szCs w:val="16"/>
                <w:rtl/>
              </w:rPr>
              <w:t>الخدمات عبر الإنترنت</w:t>
            </w:r>
          </w:p>
        </w:tc>
      </w:tr>
      <w:bookmarkEnd w:id="99"/>
      <w:tr w:rsidR="00343FDF" w:rsidRPr="00EF30C3" w14:paraId="3315246A" w14:textId="77777777" w:rsidTr="00072884">
        <w:tc>
          <w:tcPr>
            <w:tcW w:w="2745" w:type="dxa"/>
            <w:vAlign w:val="center"/>
          </w:tcPr>
          <w:p w14:paraId="0E2FE99D" w14:textId="2AA6B884" w:rsidR="00343FDF" w:rsidRPr="00EF30C3" w:rsidRDefault="00343FDF" w:rsidP="00343FDF">
            <w:pPr>
              <w:pStyle w:val="ProductList-Body"/>
              <w:rPr>
                <w:rFonts w:cs="Arial"/>
                <w:sz w:val="16"/>
                <w:szCs w:val="16"/>
              </w:rPr>
            </w:pPr>
            <w:r w:rsidRPr="002B2F18">
              <w:rPr>
                <w:sz w:val="16"/>
                <w:szCs w:val="16"/>
                <w:lang w:bidi=""/>
              </w:rPr>
              <w:t>Microsoft Dynamics 365 Core Services</w:t>
            </w:r>
          </w:p>
        </w:tc>
        <w:tc>
          <w:tcPr>
            <w:tcW w:w="8055" w:type="dxa"/>
          </w:tcPr>
          <w:p w14:paraId="5F21E9D9" w14:textId="23B0CBB6" w:rsidR="00343FDF" w:rsidRPr="00EF30C3" w:rsidRDefault="00343FDF" w:rsidP="00343FDF">
            <w:pPr>
              <w:pStyle w:val="ProductList-Body"/>
              <w:rPr>
                <w:rFonts w:cs="Arial"/>
                <w:sz w:val="16"/>
                <w:szCs w:val="16"/>
              </w:rPr>
            </w:pPr>
            <w:r w:rsidRPr="002B2F18">
              <w:rPr>
                <w:sz w:val="16"/>
                <w:szCs w:val="16"/>
                <w:rtl/>
              </w:rPr>
              <w:t xml:space="preserve">الخدمات التالية، كل منها كخدمة مستقلة أو بحسب تضمينها في خطة أو تطبيق يحملان علامة </w:t>
            </w:r>
            <w:r w:rsidRPr="002B2F18">
              <w:rPr>
                <w:sz w:val="16"/>
                <w:szCs w:val="16"/>
                <w:lang w:bidi=""/>
              </w:rPr>
              <w:t>Office 365</w:t>
            </w:r>
            <w:r w:rsidRPr="002B2F18">
              <w:rPr>
                <w:sz w:val="16"/>
                <w:szCs w:val="16"/>
                <w:rtl/>
              </w:rPr>
              <w:t xml:space="preserve"> التجارية: </w:t>
            </w:r>
            <w:r w:rsidRPr="002B2F18">
              <w:rPr>
                <w:sz w:val="16"/>
                <w:szCs w:val="16"/>
                <w:lang w:bidi=""/>
              </w:rPr>
              <w:t>Dynamics 365 for Customer Service Enterprise</w:t>
            </w:r>
            <w:r w:rsidRPr="002B2F18">
              <w:rPr>
                <w:sz w:val="16"/>
                <w:szCs w:val="16"/>
                <w:rtl/>
              </w:rPr>
              <w:t xml:space="preserve"> و</w:t>
            </w:r>
            <w:r w:rsidRPr="002B2F18">
              <w:rPr>
                <w:sz w:val="16"/>
                <w:szCs w:val="16"/>
                <w:lang w:bidi=""/>
              </w:rPr>
              <w:t>Dynamics 365 for Customer Service Professional</w:t>
            </w:r>
            <w:r w:rsidRPr="002B2F18">
              <w:rPr>
                <w:sz w:val="16"/>
                <w:szCs w:val="16"/>
                <w:rtl/>
              </w:rPr>
              <w:t xml:space="preserve"> و</w:t>
            </w:r>
            <w:r w:rsidRPr="002B2F18">
              <w:rPr>
                <w:sz w:val="16"/>
                <w:szCs w:val="16"/>
                <w:lang w:bidi=""/>
              </w:rPr>
              <w:t>Dynamics 365 for Field Service</w:t>
            </w:r>
            <w:r w:rsidRPr="002B2F18">
              <w:rPr>
                <w:sz w:val="16"/>
                <w:szCs w:val="16"/>
                <w:rtl/>
              </w:rPr>
              <w:t xml:space="preserve"> و</w:t>
            </w:r>
            <w:r w:rsidRPr="002B2F18">
              <w:rPr>
                <w:sz w:val="16"/>
                <w:szCs w:val="16"/>
                <w:lang w:bidi=""/>
              </w:rPr>
              <w:t>Dynamics 365 Business Central, Dynamics 365 for Finance and Operations</w:t>
            </w:r>
            <w:r w:rsidRPr="002B2F18">
              <w:rPr>
                <w:sz w:val="16"/>
                <w:szCs w:val="16"/>
                <w:rtl/>
              </w:rPr>
              <w:t xml:space="preserve"> و </w:t>
            </w:r>
            <w:r w:rsidRPr="002B2F18">
              <w:rPr>
                <w:sz w:val="16"/>
                <w:szCs w:val="16"/>
                <w:lang w:bidi=""/>
              </w:rPr>
              <w:t>Dynamics 365 for Marketing</w:t>
            </w:r>
            <w:r w:rsidRPr="002B2F18">
              <w:rPr>
                <w:sz w:val="16"/>
                <w:szCs w:val="16"/>
                <w:rtl/>
              </w:rPr>
              <w:t xml:space="preserve"> و</w:t>
            </w:r>
            <w:r w:rsidRPr="002B2F18">
              <w:rPr>
                <w:sz w:val="16"/>
                <w:szCs w:val="16"/>
                <w:lang w:bidi=""/>
              </w:rPr>
              <w:t>Dynamics 365 for Project Service Automation</w:t>
            </w:r>
            <w:r w:rsidRPr="002B2F18">
              <w:rPr>
                <w:sz w:val="16"/>
                <w:szCs w:val="16"/>
                <w:rtl/>
              </w:rPr>
              <w:t xml:space="preserve"> و</w:t>
            </w:r>
            <w:r w:rsidRPr="002B2F18">
              <w:rPr>
                <w:sz w:val="16"/>
                <w:szCs w:val="16"/>
                <w:lang w:bidi=""/>
              </w:rPr>
              <w:t>Dynamics 365 for Retail</w:t>
            </w:r>
            <w:r w:rsidRPr="002B2F18">
              <w:rPr>
                <w:sz w:val="16"/>
                <w:szCs w:val="16"/>
                <w:rtl/>
              </w:rPr>
              <w:t xml:space="preserve"> و</w:t>
            </w:r>
            <w:r w:rsidRPr="002B2F18">
              <w:rPr>
                <w:sz w:val="16"/>
                <w:szCs w:val="16"/>
                <w:lang w:bidi=""/>
              </w:rPr>
              <w:t>Dynamics 365 for Talent</w:t>
            </w:r>
            <w:r w:rsidRPr="002B2F18">
              <w:rPr>
                <w:sz w:val="16"/>
                <w:szCs w:val="16"/>
                <w:rtl/>
              </w:rPr>
              <w:t xml:space="preserve"> و</w:t>
            </w:r>
            <w:r w:rsidRPr="002B2F18">
              <w:rPr>
                <w:sz w:val="16"/>
                <w:szCs w:val="16"/>
                <w:lang w:bidi=""/>
              </w:rPr>
              <w:t>Dynamics 365 for Talent: Attract</w:t>
            </w:r>
            <w:r w:rsidRPr="002B2F18">
              <w:rPr>
                <w:sz w:val="16"/>
                <w:szCs w:val="16"/>
                <w:rtl/>
              </w:rPr>
              <w:t xml:space="preserve">، </w:t>
            </w:r>
            <w:r w:rsidRPr="002B2F18">
              <w:rPr>
                <w:sz w:val="16"/>
                <w:szCs w:val="16"/>
                <w:lang w:bidi=""/>
              </w:rPr>
              <w:t>Dynamics 365 for Talent: Onboard</w:t>
            </w:r>
            <w:r w:rsidRPr="002B2F18">
              <w:rPr>
                <w:sz w:val="16"/>
                <w:szCs w:val="16"/>
                <w:rtl/>
              </w:rPr>
              <w:t>، و</w:t>
            </w:r>
            <w:r w:rsidRPr="002B2F18">
              <w:rPr>
                <w:sz w:val="16"/>
                <w:szCs w:val="16"/>
                <w:lang w:bidi=""/>
              </w:rPr>
              <w:t>Dynamics 365 for Sales</w:t>
            </w:r>
            <w:r w:rsidRPr="002B2F18">
              <w:rPr>
                <w:sz w:val="16"/>
                <w:szCs w:val="16"/>
                <w:rtl/>
              </w:rPr>
              <w:t>، و</w:t>
            </w:r>
            <w:r w:rsidRPr="002B2F18">
              <w:rPr>
                <w:sz w:val="16"/>
                <w:szCs w:val="16"/>
                <w:lang w:bidi=""/>
              </w:rPr>
              <w:t>Dynamics 365 for Sales Professional</w:t>
            </w:r>
            <w:r w:rsidRPr="002B2F18">
              <w:rPr>
                <w:sz w:val="16"/>
                <w:szCs w:val="16"/>
                <w:rtl/>
              </w:rPr>
              <w:t>، و</w:t>
            </w:r>
            <w:r w:rsidRPr="002B2F18">
              <w:rPr>
                <w:sz w:val="16"/>
                <w:szCs w:val="16"/>
              </w:rPr>
              <w:t>Microsoft Social Engagement</w:t>
            </w:r>
            <w:r w:rsidRPr="002B2F18">
              <w:rPr>
                <w:sz w:val="16"/>
                <w:szCs w:val="16"/>
                <w:rtl/>
              </w:rPr>
              <w:t xml:space="preserve">. خدمات </w:t>
            </w:r>
            <w:r w:rsidRPr="002B2F18">
              <w:rPr>
                <w:sz w:val="16"/>
                <w:szCs w:val="16"/>
                <w:lang w:bidi=""/>
              </w:rPr>
              <w:t>Dynamics 365 Core Services</w:t>
            </w:r>
            <w:r w:rsidRPr="002B2F18">
              <w:rPr>
                <w:sz w:val="16"/>
                <w:szCs w:val="16"/>
                <w:rtl/>
              </w:rPr>
              <w:t xml:space="preserve"> لا تتضمن </w:t>
            </w:r>
            <w:r w:rsidRPr="002B2F18">
              <w:rPr>
                <w:sz w:val="16"/>
                <w:szCs w:val="16"/>
                <w:lang w:bidi=""/>
              </w:rPr>
              <w:t>(1) Dynamics 365 Services</w:t>
            </w:r>
            <w:r w:rsidRPr="002B2F18">
              <w:rPr>
                <w:sz w:val="16"/>
                <w:szCs w:val="16"/>
                <w:rtl/>
              </w:rPr>
              <w:t xml:space="preserve"> للأجهزة أو البرامج المدعومة، والتي تشمل على سبيل المثال لا الحصر </w:t>
            </w:r>
            <w:r w:rsidRPr="002B2F18">
              <w:rPr>
                <w:sz w:val="16"/>
                <w:szCs w:val="16"/>
                <w:lang w:bidi=""/>
              </w:rPr>
              <w:t>Dynamics 365</w:t>
            </w:r>
            <w:r w:rsidRPr="002B2F18">
              <w:rPr>
                <w:sz w:val="16"/>
                <w:szCs w:val="16"/>
                <w:rtl/>
              </w:rPr>
              <w:t xml:space="preserve"> للتطبيقات أو الأجهزة اللوحية أو الهواتف أو أي منها؛ </w:t>
            </w:r>
            <w:r w:rsidRPr="002B2F18">
              <w:rPr>
                <w:sz w:val="16"/>
                <w:szCs w:val="16"/>
                <w:lang w:bidi=""/>
              </w:rPr>
              <w:t>(2) LinkedIn Sales Navigator</w:t>
            </w:r>
            <w:r w:rsidRPr="002B2F18">
              <w:rPr>
                <w:sz w:val="16"/>
                <w:szCs w:val="16"/>
                <w:rtl/>
              </w:rPr>
              <w:t xml:space="preserve"> أو </w:t>
            </w:r>
            <w:r w:rsidRPr="002B2F18">
              <w:rPr>
                <w:sz w:val="16"/>
                <w:szCs w:val="16"/>
                <w:lang w:bidi=""/>
              </w:rPr>
              <w:t>(3)</w:t>
            </w:r>
            <w:r w:rsidRPr="002B2F18">
              <w:rPr>
                <w:sz w:val="16"/>
                <w:szCs w:val="16"/>
                <w:rtl/>
              </w:rPr>
              <w:t xml:space="preserve"> باستثناء ما يُحدَّد صراحة في شروط الترخيص للخدمة المناظرة، أو أي خدمة تحمل علامة تجارية منفصلة تتوفر مع أو تتصل بخدمات </w:t>
            </w:r>
            <w:r w:rsidRPr="002B2F18">
              <w:rPr>
                <w:sz w:val="16"/>
                <w:szCs w:val="16"/>
                <w:lang w:bidi=""/>
              </w:rPr>
              <w:t>Dynamics 365 Core Services</w:t>
            </w:r>
            <w:r w:rsidRPr="002B2F18">
              <w:rPr>
                <w:sz w:val="16"/>
                <w:szCs w:val="16"/>
                <w:rtl/>
              </w:rPr>
              <w:t>.</w:t>
            </w:r>
          </w:p>
        </w:tc>
      </w:tr>
      <w:tr w:rsidR="00146CDB" w:rsidRPr="00EF30C3" w14:paraId="787D9691" w14:textId="77777777" w:rsidTr="00072884">
        <w:tc>
          <w:tcPr>
            <w:tcW w:w="2745" w:type="dxa"/>
            <w:vAlign w:val="center"/>
          </w:tcPr>
          <w:p w14:paraId="4D22D6A4" w14:textId="68494C9C" w:rsidR="00146CDB" w:rsidRPr="00EF30C3" w:rsidRDefault="00146CDB" w:rsidP="00146CDB">
            <w:pPr>
              <w:pStyle w:val="ProductList-Body"/>
              <w:rPr>
                <w:rFonts w:cs="Arial"/>
                <w:sz w:val="16"/>
                <w:szCs w:val="16"/>
              </w:rPr>
            </w:pPr>
            <w:r w:rsidRPr="007C0532">
              <w:rPr>
                <w:rFonts w:ascii="Arial" w:hAnsi="Arial" w:cs="Arial" w:hint="cs"/>
                <w:sz w:val="16"/>
                <w:szCs w:val="16"/>
                <w:rtl/>
              </w:rPr>
              <w:t>خدمات</w:t>
            </w:r>
            <w:r w:rsidRPr="007C0532">
              <w:rPr>
                <w:rFonts w:cstheme="minorHAnsi"/>
                <w:sz w:val="16"/>
                <w:szCs w:val="16"/>
                <w:rtl/>
              </w:rPr>
              <w:t xml:space="preserve"> </w:t>
            </w:r>
            <w:r w:rsidRPr="007C0532">
              <w:rPr>
                <w:rFonts w:cstheme="minorHAnsi"/>
                <w:sz w:val="16"/>
                <w:szCs w:val="16"/>
                <w:lang w:bidi=""/>
              </w:rPr>
              <w:t>Office 365</w:t>
            </w:r>
          </w:p>
        </w:tc>
        <w:tc>
          <w:tcPr>
            <w:tcW w:w="8055" w:type="dxa"/>
          </w:tcPr>
          <w:p w14:paraId="4C912D24" w14:textId="102440F6" w:rsidR="00146CDB" w:rsidRPr="00EF30C3" w:rsidRDefault="00146CDB" w:rsidP="00146CDB">
            <w:pPr>
              <w:pStyle w:val="ProductList-Body"/>
              <w:rPr>
                <w:rFonts w:cs="Arial"/>
                <w:sz w:val="16"/>
                <w:szCs w:val="16"/>
              </w:rPr>
            </w:pPr>
            <w:r w:rsidRPr="007C0532">
              <w:rPr>
                <w:rFonts w:ascii="Arial" w:hAnsi="Arial" w:cs="Arial" w:hint="cs"/>
                <w:sz w:val="16"/>
                <w:szCs w:val="16"/>
                <w:rtl/>
              </w:rPr>
              <w:t>الخدمات</w:t>
            </w:r>
            <w:r w:rsidRPr="007C0532">
              <w:rPr>
                <w:rFonts w:cstheme="minorHAnsi"/>
                <w:sz w:val="16"/>
                <w:szCs w:val="16"/>
                <w:rtl/>
              </w:rPr>
              <w:t xml:space="preserve"> </w:t>
            </w:r>
            <w:r w:rsidRPr="007C0532">
              <w:rPr>
                <w:rFonts w:ascii="Arial" w:hAnsi="Arial" w:cs="Arial" w:hint="cs"/>
                <w:sz w:val="16"/>
                <w:szCs w:val="16"/>
                <w:rtl/>
              </w:rPr>
              <w:t>التالية،</w:t>
            </w:r>
            <w:r w:rsidRPr="007C0532">
              <w:rPr>
                <w:rFonts w:cstheme="minorHAnsi"/>
                <w:sz w:val="16"/>
                <w:szCs w:val="16"/>
                <w:rtl/>
              </w:rPr>
              <w:t xml:space="preserve"> </w:t>
            </w:r>
            <w:r w:rsidRPr="007C0532">
              <w:rPr>
                <w:rFonts w:ascii="Arial" w:hAnsi="Arial" w:cs="Arial" w:hint="cs"/>
                <w:sz w:val="16"/>
                <w:szCs w:val="16"/>
                <w:rtl/>
              </w:rPr>
              <w:t>تمثل</w:t>
            </w:r>
            <w:r w:rsidRPr="007C0532">
              <w:rPr>
                <w:rFonts w:cstheme="minorHAnsi"/>
                <w:sz w:val="16"/>
                <w:szCs w:val="16"/>
                <w:rtl/>
              </w:rPr>
              <w:t xml:space="preserve"> </w:t>
            </w:r>
            <w:r w:rsidRPr="007C0532">
              <w:rPr>
                <w:rFonts w:ascii="Arial" w:hAnsi="Arial" w:cs="Arial" w:hint="cs"/>
                <w:sz w:val="16"/>
                <w:szCs w:val="16"/>
                <w:rtl/>
              </w:rPr>
              <w:t>كل</w:t>
            </w:r>
            <w:r w:rsidRPr="007C0532">
              <w:rPr>
                <w:rFonts w:cstheme="minorHAnsi"/>
                <w:sz w:val="16"/>
                <w:szCs w:val="16"/>
                <w:rtl/>
              </w:rPr>
              <w:t xml:space="preserve"> </w:t>
            </w:r>
            <w:r w:rsidRPr="007C0532">
              <w:rPr>
                <w:rFonts w:ascii="Arial" w:hAnsi="Arial" w:cs="Arial" w:hint="cs"/>
                <w:sz w:val="16"/>
                <w:szCs w:val="16"/>
                <w:rtl/>
              </w:rPr>
              <w:t>منها</w:t>
            </w:r>
            <w:r w:rsidRPr="007C0532">
              <w:rPr>
                <w:rFonts w:cstheme="minorHAnsi"/>
                <w:sz w:val="16"/>
                <w:szCs w:val="16"/>
                <w:rtl/>
              </w:rPr>
              <w:t xml:space="preserve"> </w:t>
            </w:r>
            <w:r w:rsidRPr="007C0532">
              <w:rPr>
                <w:rFonts w:ascii="Arial" w:hAnsi="Arial" w:cs="Arial" w:hint="cs"/>
                <w:sz w:val="16"/>
                <w:szCs w:val="16"/>
                <w:rtl/>
              </w:rPr>
              <w:t>خدمة</w:t>
            </w:r>
            <w:r w:rsidRPr="007C0532">
              <w:rPr>
                <w:rFonts w:cstheme="minorHAnsi"/>
                <w:sz w:val="16"/>
                <w:szCs w:val="16"/>
                <w:rtl/>
              </w:rPr>
              <w:t xml:space="preserve"> </w:t>
            </w:r>
            <w:r w:rsidRPr="007C0532">
              <w:rPr>
                <w:rFonts w:ascii="Arial" w:hAnsi="Arial" w:cs="Arial" w:hint="cs"/>
                <w:sz w:val="16"/>
                <w:szCs w:val="16"/>
                <w:rtl/>
              </w:rPr>
              <w:t>مستقلة</w:t>
            </w:r>
            <w:r w:rsidRPr="007C0532">
              <w:rPr>
                <w:rFonts w:cstheme="minorHAnsi"/>
                <w:sz w:val="16"/>
                <w:szCs w:val="16"/>
                <w:rtl/>
              </w:rPr>
              <w:t xml:space="preserve"> </w:t>
            </w:r>
            <w:r w:rsidRPr="007C0532">
              <w:rPr>
                <w:rFonts w:ascii="Arial" w:hAnsi="Arial" w:cs="Arial" w:hint="cs"/>
                <w:sz w:val="16"/>
                <w:szCs w:val="16"/>
                <w:rtl/>
              </w:rPr>
              <w:t>أو</w:t>
            </w:r>
            <w:r w:rsidRPr="007C0532">
              <w:rPr>
                <w:rFonts w:cstheme="minorHAnsi"/>
                <w:sz w:val="16"/>
                <w:szCs w:val="16"/>
                <w:rtl/>
              </w:rPr>
              <w:t xml:space="preserve"> </w:t>
            </w:r>
            <w:r w:rsidRPr="007C0532">
              <w:rPr>
                <w:rFonts w:ascii="Arial" w:hAnsi="Arial" w:cs="Arial" w:hint="cs"/>
                <w:sz w:val="16"/>
                <w:szCs w:val="16"/>
                <w:rtl/>
              </w:rPr>
              <w:t>خدمة</w:t>
            </w:r>
            <w:r w:rsidRPr="007C0532">
              <w:rPr>
                <w:rFonts w:cstheme="minorHAnsi"/>
                <w:sz w:val="16"/>
                <w:szCs w:val="16"/>
                <w:rtl/>
              </w:rPr>
              <w:t xml:space="preserve"> </w:t>
            </w:r>
            <w:r w:rsidRPr="007C0532">
              <w:rPr>
                <w:rFonts w:ascii="Arial" w:hAnsi="Arial" w:cs="Arial" w:hint="cs"/>
                <w:sz w:val="16"/>
                <w:szCs w:val="16"/>
                <w:rtl/>
              </w:rPr>
              <w:t>مضمنة</w:t>
            </w:r>
            <w:r w:rsidRPr="007C0532">
              <w:rPr>
                <w:rFonts w:cstheme="minorHAnsi"/>
                <w:sz w:val="16"/>
                <w:szCs w:val="16"/>
                <w:rtl/>
              </w:rPr>
              <w:t xml:space="preserve"> </w:t>
            </w:r>
            <w:r w:rsidRPr="007C0532">
              <w:rPr>
                <w:rFonts w:ascii="Arial" w:hAnsi="Arial" w:cs="Arial" w:hint="cs"/>
                <w:sz w:val="16"/>
                <w:szCs w:val="16"/>
                <w:rtl/>
              </w:rPr>
              <w:t>في</w:t>
            </w:r>
            <w:r w:rsidRPr="007C0532">
              <w:rPr>
                <w:rFonts w:cstheme="minorHAnsi"/>
                <w:sz w:val="16"/>
                <w:szCs w:val="16"/>
                <w:rtl/>
              </w:rPr>
              <w:t xml:space="preserve"> </w:t>
            </w: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أو</w:t>
            </w:r>
            <w:r w:rsidRPr="007C0532">
              <w:rPr>
                <w:rFonts w:cstheme="minorHAnsi"/>
                <w:sz w:val="16"/>
                <w:szCs w:val="16"/>
                <w:rtl/>
              </w:rPr>
              <w:t xml:space="preserve"> </w:t>
            </w:r>
            <w:r w:rsidRPr="007C0532">
              <w:rPr>
                <w:rFonts w:ascii="Arial" w:hAnsi="Arial" w:cs="Arial" w:hint="cs"/>
                <w:sz w:val="16"/>
                <w:szCs w:val="16"/>
                <w:rtl/>
              </w:rPr>
              <w:t>مجموعة</w:t>
            </w:r>
            <w:r w:rsidRPr="007C0532">
              <w:rPr>
                <w:rFonts w:cstheme="minorHAnsi"/>
                <w:sz w:val="16"/>
                <w:szCs w:val="16"/>
                <w:rtl/>
              </w:rPr>
              <w:t xml:space="preserve"> </w:t>
            </w:r>
            <w:r w:rsidRPr="007C0532">
              <w:rPr>
                <w:rFonts w:ascii="Arial" w:hAnsi="Arial" w:cs="Arial" w:hint="cs"/>
                <w:sz w:val="16"/>
                <w:szCs w:val="16"/>
                <w:rtl/>
              </w:rPr>
              <w:t>برامج</w:t>
            </w:r>
            <w:r w:rsidRPr="007C0532">
              <w:rPr>
                <w:rFonts w:cstheme="minorHAnsi"/>
                <w:sz w:val="16"/>
                <w:szCs w:val="16"/>
                <w:rtl/>
              </w:rPr>
              <w:t xml:space="preserve"> </w:t>
            </w:r>
            <w:r w:rsidRPr="007C0532">
              <w:rPr>
                <w:rFonts w:ascii="Arial" w:hAnsi="Arial" w:cs="Arial" w:hint="cs"/>
                <w:sz w:val="16"/>
                <w:szCs w:val="16"/>
                <w:rtl/>
              </w:rPr>
              <w:t>تحمل</w:t>
            </w:r>
            <w:r w:rsidRPr="007C0532">
              <w:rPr>
                <w:rFonts w:cstheme="minorHAnsi"/>
                <w:sz w:val="16"/>
                <w:szCs w:val="16"/>
                <w:rtl/>
              </w:rPr>
              <w:t xml:space="preserve"> </w:t>
            </w:r>
            <w:r w:rsidRPr="007C0532">
              <w:rPr>
                <w:rFonts w:ascii="Arial" w:hAnsi="Arial" w:cs="Arial" w:hint="cs"/>
                <w:sz w:val="16"/>
                <w:szCs w:val="16"/>
                <w:rtl/>
              </w:rPr>
              <w:t>علامة</w:t>
            </w:r>
            <w:r w:rsidRPr="007C0532">
              <w:rPr>
                <w:rFonts w:cstheme="minorHAnsi"/>
                <w:sz w:val="16"/>
                <w:szCs w:val="16"/>
                <w:rtl/>
              </w:rPr>
              <w:t xml:space="preserve"> </w:t>
            </w:r>
            <w:r w:rsidRPr="007C0532">
              <w:rPr>
                <w:rFonts w:cstheme="minorHAnsi"/>
                <w:sz w:val="16"/>
                <w:szCs w:val="16"/>
                <w:lang w:bidi=""/>
              </w:rPr>
              <w:t>Office 365</w:t>
            </w:r>
            <w:r w:rsidRPr="007C0532">
              <w:rPr>
                <w:rFonts w:cstheme="minorHAnsi"/>
                <w:sz w:val="16"/>
                <w:szCs w:val="16"/>
                <w:rtl/>
              </w:rPr>
              <w:t xml:space="preserve"> </w:t>
            </w:r>
            <w:r w:rsidRPr="007C0532">
              <w:rPr>
                <w:rFonts w:ascii="Arial" w:hAnsi="Arial" w:cs="Arial" w:hint="cs"/>
                <w:sz w:val="16"/>
                <w:szCs w:val="16"/>
                <w:rtl/>
              </w:rPr>
              <w:t>التجارية</w:t>
            </w:r>
            <w:r w:rsidRPr="007C0532">
              <w:rPr>
                <w:rFonts w:cstheme="minorHAnsi"/>
                <w:sz w:val="16"/>
                <w:szCs w:val="16"/>
                <w:rtl/>
              </w:rPr>
              <w:t xml:space="preserve">: </w:t>
            </w:r>
            <w:bookmarkStart w:id="100" w:name="_Hlk498519502"/>
            <w:r w:rsidRPr="007C0532">
              <w:rPr>
                <w:rFonts w:cstheme="minorHAnsi"/>
                <w:sz w:val="16"/>
                <w:szCs w:val="16"/>
              </w:rPr>
              <w:t>Compliance Manager</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Customer Lockbox</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Exchange Online Archiving</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Exchange Online Protection</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Exchange Online</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Bookings</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Forms</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MyAnalytics</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Planner</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StaffHub</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Stream</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Teams</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Microsoft To-Do</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lang w:bidi=""/>
              </w:rPr>
              <w:t>Office 365 Advanced Threat Protection</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lang w:bidi=""/>
              </w:rPr>
              <w:t>Office 365 Video</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Office Online</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OneDrive for Business</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Outlook Customer Manager</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Project Online</w:t>
            </w:r>
            <w:r w:rsidRPr="007C0532">
              <w:rPr>
                <w:rFonts w:cstheme="minorHAnsi"/>
                <w:sz w:val="16"/>
                <w:szCs w:val="16"/>
                <w:rtl/>
              </w:rPr>
              <w:t xml:space="preserve"> (</w:t>
            </w:r>
            <w:r w:rsidRPr="007C0532">
              <w:rPr>
                <w:rFonts w:ascii="Arial" w:hAnsi="Arial" w:cs="Arial" w:hint="cs"/>
                <w:sz w:val="16"/>
                <w:szCs w:val="16"/>
                <w:rtl/>
              </w:rPr>
              <w:t>باستثناء</w:t>
            </w:r>
            <w:r w:rsidRPr="007C0532">
              <w:rPr>
                <w:rFonts w:cstheme="minorHAnsi"/>
                <w:sz w:val="16"/>
                <w:szCs w:val="16"/>
                <w:rtl/>
              </w:rPr>
              <w:t xml:space="preserve"> </w:t>
            </w:r>
            <w:r w:rsidRPr="007C0532">
              <w:rPr>
                <w:rFonts w:cstheme="minorHAnsi"/>
                <w:sz w:val="16"/>
                <w:szCs w:val="16"/>
              </w:rPr>
              <w:t>Roadmap</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SharePoint Online</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Skype for Business Online</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Sway</w:t>
            </w:r>
            <w:r w:rsidRPr="007C0532">
              <w:rPr>
                <w:rFonts w:cstheme="minorHAnsi"/>
                <w:sz w:val="16"/>
                <w:szCs w:val="16"/>
                <w:rtl/>
              </w:rPr>
              <w:t xml:space="preserve"> </w:t>
            </w:r>
            <w:r w:rsidRPr="007C0532">
              <w:rPr>
                <w:rFonts w:ascii="Arial" w:hAnsi="Arial" w:cs="Arial" w:hint="cs"/>
                <w:sz w:val="16"/>
                <w:szCs w:val="16"/>
                <w:rtl/>
              </w:rPr>
              <w:t>و</w:t>
            </w:r>
            <w:r w:rsidRPr="007C0532">
              <w:rPr>
                <w:rFonts w:cstheme="minorHAnsi"/>
                <w:sz w:val="16"/>
                <w:szCs w:val="16"/>
              </w:rPr>
              <w:t>Yammer Enterprise</w:t>
            </w:r>
            <w:bookmarkEnd w:id="100"/>
            <w:r w:rsidRPr="007C0532">
              <w:rPr>
                <w:rFonts w:cstheme="minorHAnsi"/>
                <w:sz w:val="16"/>
                <w:szCs w:val="16"/>
                <w:rtl/>
              </w:rPr>
              <w:t xml:space="preserve"> </w:t>
            </w:r>
            <w:r w:rsidRPr="007C0532">
              <w:rPr>
                <w:rFonts w:ascii="Arial" w:hAnsi="Arial" w:cs="Arial" w:hint="cs"/>
                <w:sz w:val="16"/>
                <w:szCs w:val="16"/>
                <w:rtl/>
              </w:rPr>
              <w:t>وتتم</w:t>
            </w:r>
            <w:r w:rsidRPr="007C0532">
              <w:rPr>
                <w:rFonts w:cstheme="minorHAnsi"/>
                <w:sz w:val="16"/>
                <w:szCs w:val="16"/>
                <w:rtl/>
              </w:rPr>
              <w:t xml:space="preserve"> </w:t>
            </w:r>
            <w:r w:rsidRPr="007C0532">
              <w:rPr>
                <w:rFonts w:ascii="Arial" w:hAnsi="Arial" w:cs="Arial" w:hint="cs"/>
                <w:sz w:val="16"/>
                <w:szCs w:val="16"/>
                <w:rtl/>
              </w:rPr>
              <w:t>إدارة</w:t>
            </w:r>
            <w:r w:rsidRPr="007C0532">
              <w:rPr>
                <w:rFonts w:cstheme="minorHAnsi"/>
                <w:sz w:val="16"/>
                <w:szCs w:val="16"/>
                <w:rtl/>
              </w:rPr>
              <w:t xml:space="preserve"> </w:t>
            </w:r>
            <w:r w:rsidRPr="007C0532">
              <w:rPr>
                <w:rFonts w:ascii="Arial" w:hAnsi="Arial" w:cs="Arial" w:hint="cs"/>
                <w:sz w:val="16"/>
                <w:szCs w:val="16"/>
                <w:rtl/>
              </w:rPr>
              <w:t>مجموعات</w:t>
            </w:r>
            <w:r w:rsidRPr="007C0532">
              <w:rPr>
                <w:rFonts w:cstheme="minorHAnsi"/>
                <w:sz w:val="16"/>
                <w:szCs w:val="16"/>
                <w:rtl/>
              </w:rPr>
              <w:t xml:space="preserve"> </w:t>
            </w:r>
            <w:r w:rsidRPr="007C0532">
              <w:rPr>
                <w:rFonts w:ascii="Arial" w:hAnsi="Arial" w:cs="Arial" w:hint="cs"/>
                <w:sz w:val="16"/>
                <w:szCs w:val="16"/>
                <w:rtl/>
              </w:rPr>
              <w:t>مؤسسات</w:t>
            </w:r>
            <w:r w:rsidRPr="007C0532">
              <w:rPr>
                <w:rFonts w:cstheme="minorHAnsi"/>
                <w:sz w:val="16"/>
                <w:szCs w:val="16"/>
                <w:rtl/>
              </w:rPr>
              <w:t xml:space="preserve"> </w:t>
            </w:r>
            <w:r w:rsidRPr="007C0532">
              <w:rPr>
                <w:rFonts w:ascii="Arial" w:hAnsi="Arial" w:cs="Arial" w:hint="cs"/>
                <w:sz w:val="16"/>
                <w:szCs w:val="16"/>
                <w:rtl/>
              </w:rPr>
              <w:t>العميل</w:t>
            </w:r>
            <w:r w:rsidRPr="007C0532">
              <w:rPr>
                <w:rFonts w:cstheme="minorHAnsi"/>
                <w:sz w:val="16"/>
                <w:szCs w:val="16"/>
                <w:rtl/>
              </w:rPr>
              <w:t xml:space="preserve"> </w:t>
            </w:r>
            <w:r w:rsidRPr="007C0532">
              <w:rPr>
                <w:rFonts w:ascii="Arial" w:hAnsi="Arial" w:cs="Arial" w:hint="cs"/>
                <w:sz w:val="16"/>
                <w:szCs w:val="16"/>
                <w:rtl/>
              </w:rPr>
              <w:t>عبر</w:t>
            </w:r>
            <w:r w:rsidRPr="007C0532">
              <w:rPr>
                <w:rFonts w:cstheme="minorHAnsi"/>
                <w:sz w:val="16"/>
                <w:szCs w:val="16"/>
                <w:rtl/>
              </w:rPr>
              <w:t xml:space="preserve"> </w:t>
            </w:r>
            <w:r w:rsidRPr="007C0532">
              <w:rPr>
                <w:rFonts w:ascii="Arial" w:hAnsi="Arial" w:cs="Arial" w:hint="cs"/>
                <w:sz w:val="16"/>
                <w:szCs w:val="16"/>
                <w:rtl/>
              </w:rPr>
              <w:t>مدخل</w:t>
            </w:r>
            <w:r w:rsidRPr="007C0532">
              <w:rPr>
                <w:rFonts w:cstheme="minorHAnsi"/>
                <w:sz w:val="16"/>
                <w:szCs w:val="16"/>
                <w:rtl/>
              </w:rPr>
              <w:t xml:space="preserve"> </w:t>
            </w:r>
            <w:r w:rsidRPr="007C0532">
              <w:rPr>
                <w:rFonts w:ascii="Arial" w:hAnsi="Arial" w:cs="Arial" w:hint="cs"/>
                <w:sz w:val="16"/>
                <w:szCs w:val="16"/>
                <w:rtl/>
              </w:rPr>
              <w:t>إدارة</w:t>
            </w:r>
            <w:r w:rsidRPr="007C0532">
              <w:rPr>
                <w:rFonts w:cstheme="minorHAnsi"/>
                <w:sz w:val="16"/>
                <w:szCs w:val="16"/>
                <w:rtl/>
              </w:rPr>
              <w:t xml:space="preserve"> </w:t>
            </w:r>
            <w:r w:rsidRPr="007C0532">
              <w:rPr>
                <w:rFonts w:cstheme="minorHAnsi"/>
                <w:sz w:val="16"/>
                <w:szCs w:val="16"/>
              </w:rPr>
              <w:t>Kaizala Pro</w:t>
            </w:r>
            <w:r w:rsidRPr="007C0532">
              <w:rPr>
                <w:rFonts w:cstheme="minorHAnsi"/>
                <w:sz w:val="16"/>
                <w:szCs w:val="16"/>
                <w:rtl/>
              </w:rPr>
              <w:t>.</w:t>
            </w:r>
            <w:r w:rsidRPr="007C0532">
              <w:rPr>
                <w:rFonts w:ascii="Arial" w:hAnsi="Arial" w:cs="Arial" w:hint="cs"/>
                <w:sz w:val="16"/>
                <w:szCs w:val="16"/>
                <w:rtl/>
              </w:rPr>
              <w:t>‬</w:t>
            </w:r>
            <w:r w:rsidRPr="007C0532">
              <w:rPr>
                <w:rFonts w:cstheme="minorHAnsi"/>
                <w:sz w:val="16"/>
                <w:szCs w:val="16"/>
                <w:rtl/>
              </w:rPr>
              <w:t xml:space="preserve"> </w:t>
            </w:r>
            <w:r w:rsidRPr="007C0532">
              <w:rPr>
                <w:rFonts w:ascii="Arial" w:hAnsi="Arial" w:cs="Arial" w:hint="cs"/>
                <w:sz w:val="16"/>
                <w:szCs w:val="16"/>
                <w:rtl/>
              </w:rPr>
              <w:t>خدمات</w:t>
            </w:r>
            <w:r w:rsidRPr="007C0532">
              <w:rPr>
                <w:rFonts w:cstheme="minorHAnsi"/>
                <w:sz w:val="16"/>
                <w:szCs w:val="16"/>
                <w:rtl/>
              </w:rPr>
              <w:t xml:space="preserve"> </w:t>
            </w:r>
            <w:r w:rsidRPr="007C0532">
              <w:rPr>
                <w:rFonts w:cstheme="minorHAnsi"/>
                <w:sz w:val="16"/>
                <w:szCs w:val="16"/>
                <w:lang w:bidi=""/>
              </w:rPr>
              <w:t>Office 365</w:t>
            </w:r>
            <w:r w:rsidRPr="007C0532">
              <w:rPr>
                <w:rFonts w:cstheme="minorHAnsi"/>
                <w:sz w:val="16"/>
                <w:szCs w:val="16"/>
                <w:rtl/>
              </w:rPr>
              <w:t xml:space="preserve"> </w:t>
            </w:r>
            <w:r w:rsidRPr="007C0532">
              <w:rPr>
                <w:rFonts w:ascii="Arial" w:hAnsi="Arial" w:cs="Arial" w:hint="cs"/>
                <w:sz w:val="16"/>
                <w:szCs w:val="16"/>
                <w:rtl/>
              </w:rPr>
              <w:t>لا</w:t>
            </w:r>
            <w:r w:rsidRPr="007C0532">
              <w:rPr>
                <w:rFonts w:cstheme="minorHAnsi"/>
                <w:sz w:val="16"/>
                <w:szCs w:val="16"/>
                <w:rtl/>
              </w:rPr>
              <w:t xml:space="preserve"> </w:t>
            </w:r>
            <w:r w:rsidRPr="007C0532">
              <w:rPr>
                <w:rFonts w:ascii="Arial" w:hAnsi="Arial" w:cs="Arial" w:hint="cs"/>
                <w:sz w:val="16"/>
                <w:szCs w:val="16"/>
                <w:rtl/>
              </w:rPr>
              <w:t>تشمل</w:t>
            </w:r>
            <w:r w:rsidRPr="007C0532">
              <w:rPr>
                <w:rFonts w:cstheme="minorHAnsi"/>
                <w:sz w:val="16"/>
                <w:szCs w:val="16"/>
                <w:rtl/>
              </w:rPr>
              <w:t xml:space="preserve"> </w:t>
            </w:r>
            <w:r w:rsidRPr="007C0532">
              <w:rPr>
                <w:rFonts w:cstheme="minorHAnsi"/>
                <w:sz w:val="16"/>
                <w:szCs w:val="16"/>
                <w:lang w:bidi=""/>
              </w:rPr>
              <w:t>Office 365 ProPlus</w:t>
            </w:r>
            <w:r w:rsidRPr="007C0532">
              <w:rPr>
                <w:rFonts w:cstheme="minorHAnsi"/>
                <w:sz w:val="16"/>
                <w:szCs w:val="16"/>
                <w:rtl/>
              </w:rPr>
              <w:t xml:space="preserve"> </w:t>
            </w:r>
            <w:r w:rsidRPr="007C0532">
              <w:rPr>
                <w:rFonts w:ascii="Arial" w:hAnsi="Arial" w:cs="Arial" w:hint="cs"/>
                <w:sz w:val="16"/>
                <w:szCs w:val="16"/>
                <w:rtl/>
              </w:rPr>
              <w:t>أو</w:t>
            </w:r>
            <w:r w:rsidRPr="007C0532">
              <w:rPr>
                <w:rFonts w:cstheme="minorHAnsi"/>
                <w:sz w:val="16"/>
                <w:szCs w:val="16"/>
                <w:rtl/>
              </w:rPr>
              <w:t xml:space="preserve"> </w:t>
            </w:r>
            <w:r w:rsidRPr="007C0532">
              <w:rPr>
                <w:rFonts w:ascii="Arial" w:hAnsi="Arial" w:cs="Arial" w:hint="cs"/>
                <w:sz w:val="16"/>
                <w:szCs w:val="16"/>
                <w:rtl/>
              </w:rPr>
              <w:t>أي</w:t>
            </w:r>
            <w:r w:rsidRPr="007C0532">
              <w:rPr>
                <w:rFonts w:cstheme="minorHAnsi"/>
                <w:sz w:val="16"/>
                <w:szCs w:val="16"/>
                <w:rtl/>
              </w:rPr>
              <w:t xml:space="preserve"> </w:t>
            </w:r>
            <w:r w:rsidRPr="007C0532">
              <w:rPr>
                <w:rFonts w:ascii="Arial" w:hAnsi="Arial" w:cs="Arial" w:hint="cs"/>
                <w:sz w:val="16"/>
                <w:szCs w:val="16"/>
                <w:rtl/>
              </w:rPr>
              <w:t>جزء</w:t>
            </w:r>
            <w:r w:rsidRPr="007C0532">
              <w:rPr>
                <w:rFonts w:cstheme="minorHAnsi"/>
                <w:sz w:val="16"/>
                <w:szCs w:val="16"/>
                <w:rtl/>
              </w:rPr>
              <w:t xml:space="preserve"> </w:t>
            </w:r>
            <w:r w:rsidRPr="007C0532">
              <w:rPr>
                <w:rFonts w:ascii="Arial" w:hAnsi="Arial" w:cs="Arial" w:hint="cs"/>
                <w:sz w:val="16"/>
                <w:szCs w:val="16"/>
                <w:rtl/>
              </w:rPr>
              <w:t>من</w:t>
            </w:r>
            <w:r w:rsidRPr="007C0532">
              <w:rPr>
                <w:rFonts w:cstheme="minorHAnsi"/>
                <w:sz w:val="16"/>
                <w:szCs w:val="16"/>
                <w:rtl/>
              </w:rPr>
              <w:t xml:space="preserve"> </w:t>
            </w:r>
            <w:r w:rsidRPr="007C0532">
              <w:rPr>
                <w:rFonts w:ascii="Arial" w:hAnsi="Arial" w:cs="Arial" w:hint="cs"/>
                <w:sz w:val="16"/>
                <w:szCs w:val="16"/>
                <w:rtl/>
              </w:rPr>
              <w:t>خدمات</w:t>
            </w:r>
            <w:r w:rsidRPr="007C0532">
              <w:rPr>
                <w:rFonts w:cstheme="minorHAnsi"/>
                <w:sz w:val="16"/>
                <w:szCs w:val="16"/>
                <w:rtl/>
              </w:rPr>
              <w:t xml:space="preserve"> </w:t>
            </w:r>
            <w:r w:rsidRPr="007C0532">
              <w:rPr>
                <w:rFonts w:cstheme="minorHAnsi"/>
                <w:sz w:val="16"/>
                <w:szCs w:val="16"/>
              </w:rPr>
              <w:t>PSTN</w:t>
            </w:r>
            <w:r w:rsidRPr="007C0532">
              <w:rPr>
                <w:rFonts w:cstheme="minorHAnsi"/>
                <w:sz w:val="16"/>
                <w:szCs w:val="16"/>
                <w:rtl/>
              </w:rPr>
              <w:t xml:space="preserve"> </w:t>
            </w:r>
            <w:r w:rsidRPr="007C0532">
              <w:rPr>
                <w:rFonts w:ascii="Arial" w:hAnsi="Arial" w:cs="Arial" w:hint="cs"/>
                <w:sz w:val="16"/>
                <w:szCs w:val="16"/>
                <w:rtl/>
              </w:rPr>
              <w:t>التي</w:t>
            </w:r>
            <w:r w:rsidRPr="007C0532">
              <w:rPr>
                <w:rFonts w:cstheme="minorHAnsi"/>
                <w:sz w:val="16"/>
                <w:szCs w:val="16"/>
                <w:rtl/>
              </w:rPr>
              <w:t xml:space="preserve"> </w:t>
            </w:r>
            <w:r w:rsidRPr="007C0532">
              <w:rPr>
                <w:rFonts w:ascii="Arial" w:hAnsi="Arial" w:cs="Arial" w:hint="cs"/>
                <w:sz w:val="16"/>
                <w:szCs w:val="16"/>
                <w:rtl/>
              </w:rPr>
              <w:t>تعمل</w:t>
            </w:r>
            <w:r w:rsidRPr="007C0532">
              <w:rPr>
                <w:rFonts w:cstheme="minorHAnsi"/>
                <w:sz w:val="16"/>
                <w:szCs w:val="16"/>
                <w:rtl/>
              </w:rPr>
              <w:t xml:space="preserve"> </w:t>
            </w:r>
            <w:r w:rsidRPr="007C0532">
              <w:rPr>
                <w:rFonts w:ascii="Arial" w:hAnsi="Arial" w:cs="Arial" w:hint="cs"/>
                <w:sz w:val="16"/>
                <w:szCs w:val="16"/>
                <w:rtl/>
              </w:rPr>
              <w:t>خارج</w:t>
            </w:r>
            <w:r w:rsidRPr="007C0532">
              <w:rPr>
                <w:rFonts w:cstheme="minorHAnsi"/>
                <w:sz w:val="16"/>
                <w:szCs w:val="16"/>
                <w:rtl/>
              </w:rPr>
              <w:t xml:space="preserve"> </w:t>
            </w:r>
            <w:r w:rsidRPr="007C0532">
              <w:rPr>
                <w:rFonts w:ascii="Arial" w:hAnsi="Arial" w:cs="Arial" w:hint="cs"/>
                <w:sz w:val="16"/>
                <w:szCs w:val="16"/>
                <w:rtl/>
              </w:rPr>
              <w:t>سيطرة</w:t>
            </w:r>
            <w:r w:rsidRPr="007C0532">
              <w:rPr>
                <w:rFonts w:cstheme="minorHAnsi"/>
                <w:sz w:val="16"/>
                <w:szCs w:val="16"/>
                <w:rtl/>
              </w:rPr>
              <w:t xml:space="preserve"> </w:t>
            </w:r>
            <w:r w:rsidRPr="007C0532">
              <w:rPr>
                <w:rFonts w:cstheme="minorHAnsi"/>
                <w:sz w:val="16"/>
                <w:szCs w:val="16"/>
              </w:rPr>
              <w:t>Microsoft</w:t>
            </w:r>
            <w:r w:rsidRPr="007C0532">
              <w:rPr>
                <w:rFonts w:cstheme="minorHAnsi"/>
                <w:sz w:val="16"/>
                <w:szCs w:val="16"/>
                <w:rtl/>
              </w:rPr>
              <w:t xml:space="preserve"> </w:t>
            </w:r>
            <w:r w:rsidRPr="007C0532">
              <w:rPr>
                <w:rFonts w:ascii="Arial" w:hAnsi="Arial" w:cs="Arial" w:hint="cs"/>
                <w:sz w:val="16"/>
                <w:szCs w:val="16"/>
                <w:rtl/>
              </w:rPr>
              <w:t>أو</w:t>
            </w:r>
            <w:r w:rsidRPr="007C0532">
              <w:rPr>
                <w:rFonts w:cstheme="minorHAnsi"/>
                <w:sz w:val="16"/>
                <w:szCs w:val="16"/>
                <w:rtl/>
              </w:rPr>
              <w:t xml:space="preserve"> </w:t>
            </w:r>
            <w:r w:rsidRPr="007C0532">
              <w:rPr>
                <w:rFonts w:ascii="Arial" w:hAnsi="Arial" w:cs="Arial" w:hint="cs"/>
                <w:sz w:val="16"/>
                <w:szCs w:val="16"/>
                <w:rtl/>
              </w:rPr>
              <w:t>أي</w:t>
            </w:r>
            <w:r w:rsidRPr="007C0532">
              <w:rPr>
                <w:rFonts w:cstheme="minorHAnsi"/>
                <w:sz w:val="16"/>
                <w:szCs w:val="16"/>
                <w:rtl/>
              </w:rPr>
              <w:t xml:space="preserve"> </w:t>
            </w:r>
            <w:r w:rsidRPr="007C0532">
              <w:rPr>
                <w:rFonts w:ascii="Arial" w:hAnsi="Arial" w:cs="Arial" w:hint="cs"/>
                <w:sz w:val="16"/>
                <w:szCs w:val="16"/>
                <w:rtl/>
              </w:rPr>
              <w:t>برامج</w:t>
            </w:r>
            <w:r w:rsidRPr="007C0532">
              <w:rPr>
                <w:rFonts w:cstheme="minorHAnsi"/>
                <w:sz w:val="16"/>
                <w:szCs w:val="16"/>
                <w:rtl/>
              </w:rPr>
              <w:t xml:space="preserve"> </w:t>
            </w:r>
            <w:r w:rsidRPr="007C0532">
              <w:rPr>
                <w:rFonts w:ascii="Arial" w:hAnsi="Arial" w:cs="Arial" w:hint="cs"/>
                <w:sz w:val="16"/>
                <w:szCs w:val="16"/>
                <w:rtl/>
              </w:rPr>
              <w:t>عميلة</w:t>
            </w:r>
            <w:r w:rsidRPr="007C0532">
              <w:rPr>
                <w:rFonts w:cstheme="minorHAnsi"/>
                <w:sz w:val="16"/>
                <w:szCs w:val="16"/>
                <w:rtl/>
              </w:rPr>
              <w:t xml:space="preserve"> </w:t>
            </w:r>
            <w:r w:rsidRPr="007C0532">
              <w:rPr>
                <w:rFonts w:ascii="Arial" w:hAnsi="Arial" w:cs="Arial" w:hint="cs"/>
                <w:sz w:val="16"/>
                <w:szCs w:val="16"/>
                <w:rtl/>
              </w:rPr>
              <w:t>أو</w:t>
            </w:r>
            <w:r w:rsidRPr="007C0532">
              <w:rPr>
                <w:rFonts w:cstheme="minorHAnsi"/>
                <w:sz w:val="16"/>
                <w:szCs w:val="16"/>
                <w:rtl/>
              </w:rPr>
              <w:t xml:space="preserve"> </w:t>
            </w:r>
            <w:r w:rsidRPr="007C0532">
              <w:rPr>
                <w:rFonts w:ascii="Arial" w:hAnsi="Arial" w:cs="Arial" w:hint="cs"/>
                <w:sz w:val="16"/>
                <w:szCs w:val="16"/>
                <w:rtl/>
              </w:rPr>
              <w:t>أي</w:t>
            </w:r>
            <w:r w:rsidRPr="007C0532">
              <w:rPr>
                <w:rFonts w:cstheme="minorHAnsi"/>
                <w:sz w:val="16"/>
                <w:szCs w:val="16"/>
                <w:rtl/>
              </w:rPr>
              <w:t xml:space="preserve"> </w:t>
            </w:r>
            <w:r w:rsidRPr="007C0532">
              <w:rPr>
                <w:rFonts w:ascii="Arial" w:hAnsi="Arial" w:cs="Arial" w:hint="cs"/>
                <w:sz w:val="16"/>
                <w:szCs w:val="16"/>
                <w:rtl/>
              </w:rPr>
              <w:t>خدمة</w:t>
            </w:r>
            <w:r w:rsidRPr="007C0532">
              <w:rPr>
                <w:rFonts w:cstheme="minorHAnsi"/>
                <w:sz w:val="16"/>
                <w:szCs w:val="16"/>
                <w:rtl/>
              </w:rPr>
              <w:t xml:space="preserve"> </w:t>
            </w:r>
            <w:r w:rsidRPr="007C0532">
              <w:rPr>
                <w:rFonts w:ascii="Arial" w:hAnsi="Arial" w:cs="Arial" w:hint="cs"/>
                <w:sz w:val="16"/>
                <w:szCs w:val="16"/>
                <w:rtl/>
              </w:rPr>
              <w:t>تحمل</w:t>
            </w:r>
            <w:r w:rsidRPr="007C0532">
              <w:rPr>
                <w:rFonts w:cstheme="minorHAnsi"/>
                <w:sz w:val="16"/>
                <w:szCs w:val="16"/>
                <w:rtl/>
              </w:rPr>
              <w:t xml:space="preserve"> </w:t>
            </w:r>
            <w:r w:rsidRPr="007C0532">
              <w:rPr>
                <w:rFonts w:ascii="Arial" w:hAnsi="Arial" w:cs="Arial" w:hint="cs"/>
                <w:sz w:val="16"/>
                <w:szCs w:val="16"/>
                <w:rtl/>
              </w:rPr>
              <w:t>علامة</w:t>
            </w:r>
            <w:r w:rsidRPr="007C0532">
              <w:rPr>
                <w:rFonts w:cstheme="minorHAnsi"/>
                <w:sz w:val="16"/>
                <w:szCs w:val="16"/>
                <w:rtl/>
              </w:rPr>
              <w:t xml:space="preserve"> </w:t>
            </w:r>
            <w:r w:rsidRPr="007C0532">
              <w:rPr>
                <w:rFonts w:ascii="Arial" w:hAnsi="Arial" w:cs="Arial" w:hint="cs"/>
                <w:sz w:val="16"/>
                <w:szCs w:val="16"/>
                <w:rtl/>
              </w:rPr>
              <w:t>تجارية</w:t>
            </w:r>
            <w:r w:rsidRPr="007C0532">
              <w:rPr>
                <w:rFonts w:cstheme="minorHAnsi"/>
                <w:sz w:val="16"/>
                <w:szCs w:val="16"/>
                <w:rtl/>
              </w:rPr>
              <w:t xml:space="preserve"> </w:t>
            </w:r>
            <w:r w:rsidRPr="007C0532">
              <w:rPr>
                <w:rFonts w:ascii="Arial" w:hAnsi="Arial" w:cs="Arial" w:hint="cs"/>
                <w:sz w:val="16"/>
                <w:szCs w:val="16"/>
                <w:rtl/>
              </w:rPr>
              <w:t>منفصلة</w:t>
            </w:r>
            <w:r w:rsidRPr="007C0532">
              <w:rPr>
                <w:rFonts w:cstheme="minorHAnsi"/>
                <w:sz w:val="16"/>
                <w:szCs w:val="16"/>
                <w:rtl/>
              </w:rPr>
              <w:t xml:space="preserve"> </w:t>
            </w:r>
            <w:r w:rsidRPr="007C0532">
              <w:rPr>
                <w:rFonts w:ascii="Arial" w:hAnsi="Arial" w:cs="Arial" w:hint="cs"/>
                <w:sz w:val="16"/>
                <w:szCs w:val="16"/>
                <w:rtl/>
              </w:rPr>
              <w:t>وتم</w:t>
            </w:r>
            <w:r w:rsidRPr="007C0532">
              <w:rPr>
                <w:rFonts w:cstheme="minorHAnsi"/>
                <w:sz w:val="16"/>
                <w:szCs w:val="16"/>
                <w:rtl/>
              </w:rPr>
              <w:t xml:space="preserve"> </w:t>
            </w:r>
            <w:r w:rsidRPr="007C0532">
              <w:rPr>
                <w:rFonts w:ascii="Arial" w:hAnsi="Arial" w:cs="Arial" w:hint="cs"/>
                <w:sz w:val="16"/>
                <w:szCs w:val="16"/>
                <w:rtl/>
              </w:rPr>
              <w:t>توفيرها</w:t>
            </w:r>
            <w:r w:rsidRPr="007C0532">
              <w:rPr>
                <w:rFonts w:cstheme="minorHAnsi"/>
                <w:sz w:val="16"/>
                <w:szCs w:val="16"/>
                <w:rtl/>
              </w:rPr>
              <w:t xml:space="preserve"> </w:t>
            </w:r>
            <w:r w:rsidRPr="007C0532">
              <w:rPr>
                <w:rFonts w:ascii="Arial" w:hAnsi="Arial" w:cs="Arial" w:hint="cs"/>
                <w:sz w:val="16"/>
                <w:szCs w:val="16"/>
                <w:rtl/>
              </w:rPr>
              <w:t>مع</w:t>
            </w:r>
            <w:r w:rsidRPr="007C0532">
              <w:rPr>
                <w:rFonts w:cstheme="minorHAnsi"/>
                <w:sz w:val="16"/>
                <w:szCs w:val="16"/>
                <w:rtl/>
              </w:rPr>
              <w:t xml:space="preserve"> </w:t>
            </w: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أو</w:t>
            </w:r>
            <w:r w:rsidRPr="007C0532">
              <w:rPr>
                <w:rFonts w:cstheme="minorHAnsi"/>
                <w:sz w:val="16"/>
                <w:szCs w:val="16"/>
                <w:rtl/>
              </w:rPr>
              <w:t xml:space="preserve"> </w:t>
            </w:r>
            <w:r w:rsidRPr="007C0532">
              <w:rPr>
                <w:rFonts w:ascii="Arial" w:hAnsi="Arial" w:cs="Arial" w:hint="cs"/>
                <w:sz w:val="16"/>
                <w:szCs w:val="16"/>
                <w:rtl/>
              </w:rPr>
              <w:t>مجموعة</w:t>
            </w:r>
            <w:r w:rsidRPr="007C0532">
              <w:rPr>
                <w:rFonts w:cstheme="minorHAnsi"/>
                <w:sz w:val="16"/>
                <w:szCs w:val="16"/>
                <w:rtl/>
              </w:rPr>
              <w:t xml:space="preserve"> </w:t>
            </w:r>
            <w:r w:rsidRPr="007C0532">
              <w:rPr>
                <w:rFonts w:ascii="Arial" w:hAnsi="Arial" w:cs="Arial" w:hint="cs"/>
                <w:sz w:val="16"/>
                <w:szCs w:val="16"/>
                <w:rtl/>
              </w:rPr>
              <w:t>برامج</w:t>
            </w:r>
            <w:r w:rsidRPr="007C0532">
              <w:rPr>
                <w:rFonts w:cstheme="minorHAnsi"/>
                <w:sz w:val="16"/>
                <w:szCs w:val="16"/>
                <w:rtl/>
              </w:rPr>
              <w:t xml:space="preserve"> </w:t>
            </w:r>
            <w:r w:rsidRPr="007C0532">
              <w:rPr>
                <w:rFonts w:ascii="Arial" w:hAnsi="Arial" w:cs="Arial" w:hint="cs"/>
                <w:sz w:val="16"/>
                <w:szCs w:val="16"/>
                <w:rtl/>
              </w:rPr>
              <w:t>تحمل</w:t>
            </w:r>
            <w:r w:rsidRPr="007C0532">
              <w:rPr>
                <w:rFonts w:cstheme="minorHAnsi"/>
                <w:sz w:val="16"/>
                <w:szCs w:val="16"/>
                <w:rtl/>
              </w:rPr>
              <w:t xml:space="preserve"> </w:t>
            </w:r>
            <w:r w:rsidRPr="007C0532">
              <w:rPr>
                <w:rFonts w:ascii="Arial" w:hAnsi="Arial" w:cs="Arial" w:hint="cs"/>
                <w:sz w:val="16"/>
                <w:szCs w:val="16"/>
                <w:rtl/>
              </w:rPr>
              <w:t>علامة</w:t>
            </w:r>
            <w:r w:rsidRPr="007C0532">
              <w:rPr>
                <w:rFonts w:cstheme="minorHAnsi"/>
                <w:sz w:val="16"/>
                <w:szCs w:val="16"/>
                <w:rtl/>
              </w:rPr>
              <w:t xml:space="preserve"> </w:t>
            </w:r>
            <w:r w:rsidRPr="007C0532">
              <w:rPr>
                <w:rFonts w:cstheme="minorHAnsi"/>
                <w:sz w:val="16"/>
                <w:szCs w:val="16"/>
                <w:lang w:bidi=""/>
              </w:rPr>
              <w:t>Office 365</w:t>
            </w:r>
            <w:r w:rsidRPr="007C0532">
              <w:rPr>
                <w:rFonts w:cstheme="minorHAnsi"/>
                <w:sz w:val="16"/>
                <w:szCs w:val="16"/>
                <w:rtl/>
              </w:rPr>
              <w:t xml:space="preserve"> </w:t>
            </w:r>
            <w:r w:rsidRPr="007C0532">
              <w:rPr>
                <w:rFonts w:ascii="Arial" w:hAnsi="Arial" w:cs="Arial" w:hint="cs"/>
                <w:sz w:val="16"/>
                <w:szCs w:val="16"/>
                <w:rtl/>
              </w:rPr>
              <w:t>التجارية،</w:t>
            </w:r>
            <w:r w:rsidRPr="007C0532">
              <w:rPr>
                <w:rFonts w:cstheme="minorHAnsi"/>
                <w:sz w:val="16"/>
                <w:szCs w:val="16"/>
                <w:rtl/>
              </w:rPr>
              <w:t xml:space="preserve"> </w:t>
            </w:r>
            <w:r w:rsidRPr="007C0532">
              <w:rPr>
                <w:rFonts w:ascii="Arial" w:hAnsi="Arial" w:cs="Arial" w:hint="cs"/>
                <w:sz w:val="16"/>
                <w:szCs w:val="16"/>
                <w:rtl/>
              </w:rPr>
              <w:t>مثل</w:t>
            </w:r>
            <w:r w:rsidRPr="007C0532">
              <w:rPr>
                <w:rFonts w:cstheme="minorHAnsi"/>
                <w:sz w:val="16"/>
                <w:szCs w:val="16"/>
                <w:rtl/>
              </w:rPr>
              <w:t xml:space="preserve"> </w:t>
            </w:r>
            <w:r w:rsidRPr="007C0532">
              <w:rPr>
                <w:rFonts w:cstheme="minorHAnsi"/>
                <w:sz w:val="16"/>
                <w:szCs w:val="16"/>
              </w:rPr>
              <w:t>Bing</w:t>
            </w:r>
            <w:r w:rsidRPr="007C0532">
              <w:rPr>
                <w:rFonts w:cstheme="minorHAnsi"/>
                <w:sz w:val="16"/>
                <w:szCs w:val="16"/>
                <w:rtl/>
              </w:rPr>
              <w:t xml:space="preserve"> </w:t>
            </w:r>
            <w:r w:rsidRPr="007C0532">
              <w:rPr>
                <w:rFonts w:ascii="Arial" w:hAnsi="Arial" w:cs="Arial" w:hint="cs"/>
                <w:sz w:val="16"/>
                <w:szCs w:val="16"/>
                <w:rtl/>
              </w:rPr>
              <w:t>أو</w:t>
            </w:r>
            <w:r w:rsidRPr="007C0532">
              <w:rPr>
                <w:rFonts w:cstheme="minorHAnsi"/>
                <w:sz w:val="16"/>
                <w:szCs w:val="16"/>
                <w:rtl/>
              </w:rPr>
              <w:t xml:space="preserve"> </w:t>
            </w:r>
            <w:r w:rsidRPr="007C0532">
              <w:rPr>
                <w:rFonts w:ascii="Arial" w:hAnsi="Arial" w:cs="Arial" w:hint="cs"/>
                <w:sz w:val="16"/>
                <w:szCs w:val="16"/>
                <w:rtl/>
              </w:rPr>
              <w:t>أي</w:t>
            </w:r>
            <w:r w:rsidRPr="007C0532">
              <w:rPr>
                <w:rFonts w:cstheme="minorHAnsi"/>
                <w:sz w:val="16"/>
                <w:szCs w:val="16"/>
                <w:rtl/>
              </w:rPr>
              <w:t xml:space="preserve"> </w:t>
            </w:r>
            <w:r w:rsidRPr="007C0532">
              <w:rPr>
                <w:rFonts w:ascii="Arial" w:hAnsi="Arial" w:cs="Arial" w:hint="cs"/>
                <w:sz w:val="16"/>
                <w:szCs w:val="16"/>
                <w:rtl/>
              </w:rPr>
              <w:t>خدمة</w:t>
            </w:r>
            <w:r w:rsidRPr="007C0532">
              <w:rPr>
                <w:rFonts w:cstheme="minorHAnsi"/>
                <w:sz w:val="16"/>
                <w:szCs w:val="16"/>
                <w:rtl/>
              </w:rPr>
              <w:t xml:space="preserve"> </w:t>
            </w:r>
            <w:r w:rsidRPr="007C0532">
              <w:rPr>
                <w:rFonts w:ascii="Arial" w:hAnsi="Arial" w:cs="Arial" w:hint="cs"/>
                <w:sz w:val="16"/>
                <w:szCs w:val="16"/>
                <w:rtl/>
              </w:rPr>
              <w:t>تحمل</w:t>
            </w:r>
            <w:r w:rsidRPr="007C0532">
              <w:rPr>
                <w:rFonts w:cstheme="minorHAnsi"/>
                <w:sz w:val="16"/>
                <w:szCs w:val="16"/>
                <w:rtl/>
              </w:rPr>
              <w:t xml:space="preserve"> </w:t>
            </w:r>
            <w:r w:rsidRPr="007C0532">
              <w:rPr>
                <w:rFonts w:ascii="Arial" w:hAnsi="Arial" w:cs="Arial" w:hint="cs"/>
                <w:sz w:val="16"/>
                <w:szCs w:val="16"/>
                <w:rtl/>
              </w:rPr>
              <w:t>العلامة</w:t>
            </w:r>
            <w:r w:rsidRPr="007C0532">
              <w:rPr>
                <w:rFonts w:cstheme="minorHAnsi"/>
                <w:sz w:val="16"/>
                <w:szCs w:val="16"/>
                <w:rtl/>
              </w:rPr>
              <w:t xml:space="preserve"> </w:t>
            </w:r>
            <w:r w:rsidRPr="007C0532">
              <w:rPr>
                <w:rFonts w:ascii="Arial" w:hAnsi="Arial" w:cs="Arial" w:hint="cs"/>
                <w:sz w:val="16"/>
                <w:szCs w:val="16"/>
                <w:rtl/>
              </w:rPr>
              <w:t>التجارية</w:t>
            </w:r>
            <w:r w:rsidRPr="007C0532">
              <w:rPr>
                <w:rFonts w:ascii="Arial" w:hAnsi="Arial" w:cs="Arial"/>
                <w:sz w:val="16"/>
                <w:szCs w:val="16"/>
                <w:rtl/>
              </w:rPr>
              <w:t xml:space="preserve"> </w:t>
            </w:r>
            <w:r w:rsidRPr="007C0532">
              <w:rPr>
                <w:rFonts w:cstheme="minorHAnsi"/>
                <w:sz w:val="16"/>
                <w:szCs w:val="16"/>
              </w:rPr>
              <w:t>”</w:t>
            </w:r>
            <w:r w:rsidRPr="007C0532">
              <w:rPr>
                <w:rFonts w:ascii="Arial" w:hAnsi="Arial" w:cs="Arial"/>
                <w:sz w:val="16"/>
                <w:szCs w:val="16"/>
                <w:rtl/>
              </w:rPr>
              <w:t>.</w:t>
            </w:r>
            <w:r w:rsidRPr="007C0532">
              <w:rPr>
                <w:rFonts w:cstheme="minorHAnsi"/>
                <w:sz w:val="16"/>
                <w:szCs w:val="16"/>
              </w:rPr>
              <w:t>“for Office 365</w:t>
            </w:r>
          </w:p>
        </w:tc>
      </w:tr>
      <w:tr w:rsidR="009D0178" w:rsidRPr="00773D4D" w14:paraId="4EA4278A" w14:textId="77777777" w:rsidTr="00072884">
        <w:tc>
          <w:tcPr>
            <w:tcW w:w="2745" w:type="dxa"/>
            <w:vAlign w:val="center"/>
          </w:tcPr>
          <w:p w14:paraId="05062660" w14:textId="337D085F" w:rsidR="009D0178" w:rsidRPr="00773D4D" w:rsidRDefault="009D0178" w:rsidP="009D0178">
            <w:pPr>
              <w:pStyle w:val="ProductList-Body"/>
              <w:rPr>
                <w:rFonts w:cs="Arial"/>
                <w:sz w:val="16"/>
                <w:szCs w:val="16"/>
                <w:lang w:val="fr-FR"/>
              </w:rPr>
            </w:pPr>
            <w:bookmarkStart w:id="101" w:name="MicrosoftAzureCoreServices"/>
            <w:r w:rsidRPr="00422978">
              <w:rPr>
                <w:sz w:val="16"/>
                <w:szCs w:val="16"/>
                <w:rtl/>
              </w:rPr>
              <w:t xml:space="preserve">خدمات </w:t>
            </w:r>
            <w:r w:rsidRPr="00773D4D">
              <w:rPr>
                <w:sz w:val="16"/>
                <w:szCs w:val="16"/>
                <w:lang w:val="fr-FR"/>
              </w:rPr>
              <w:t>Microsoft Azure Core Services</w:t>
            </w:r>
            <w:bookmarkEnd w:id="101"/>
          </w:p>
        </w:tc>
        <w:tc>
          <w:tcPr>
            <w:tcW w:w="8055" w:type="dxa"/>
          </w:tcPr>
          <w:p w14:paraId="57FAE15A" w14:textId="2DB5CF74" w:rsidR="009D0178" w:rsidRPr="00773D4D" w:rsidRDefault="009D0178" w:rsidP="009D0178">
            <w:pPr>
              <w:pStyle w:val="ProductList-Body"/>
              <w:rPr>
                <w:rFonts w:cstheme="minorHAnsi"/>
                <w:sz w:val="16"/>
                <w:szCs w:val="16"/>
                <w:lang w:val="fr-FR"/>
              </w:rPr>
            </w:pPr>
            <w:r w:rsidRPr="00773D4D">
              <w:rPr>
                <w:sz w:val="16"/>
                <w:szCs w:val="16"/>
                <w:lang w:val="fr-FR"/>
              </w:rPr>
              <w:t>API Management</w:t>
            </w:r>
            <w:r w:rsidRPr="00422978">
              <w:rPr>
                <w:sz w:val="16"/>
                <w:szCs w:val="16"/>
                <w:rtl/>
              </w:rPr>
              <w:t xml:space="preserve"> و</w:t>
            </w:r>
            <w:r w:rsidRPr="00773D4D">
              <w:rPr>
                <w:sz w:val="16"/>
                <w:szCs w:val="16"/>
                <w:lang w:val="fr-FR"/>
              </w:rPr>
              <w:t>App Service</w:t>
            </w:r>
            <w:r w:rsidRPr="00422978">
              <w:rPr>
                <w:sz w:val="16"/>
                <w:szCs w:val="16"/>
                <w:rtl/>
              </w:rPr>
              <w:t xml:space="preserve"> ‏(</w:t>
            </w:r>
            <w:r w:rsidRPr="00773D4D">
              <w:rPr>
                <w:sz w:val="16"/>
                <w:szCs w:val="16"/>
                <w:lang w:val="fr-FR"/>
              </w:rPr>
              <w:t>API Apps</w:t>
            </w:r>
            <w:r w:rsidRPr="00422978">
              <w:rPr>
                <w:sz w:val="16"/>
                <w:szCs w:val="16"/>
                <w:rtl/>
              </w:rPr>
              <w:t xml:space="preserve"> و</w:t>
            </w:r>
            <w:r w:rsidRPr="00773D4D">
              <w:rPr>
                <w:sz w:val="16"/>
                <w:szCs w:val="16"/>
                <w:lang w:val="fr-FR"/>
              </w:rPr>
              <w:t>Logic Apps</w:t>
            </w:r>
            <w:r w:rsidRPr="00422978">
              <w:rPr>
                <w:sz w:val="16"/>
                <w:szCs w:val="16"/>
                <w:rtl/>
              </w:rPr>
              <w:t xml:space="preserve"> و</w:t>
            </w:r>
            <w:r w:rsidRPr="00773D4D">
              <w:rPr>
                <w:sz w:val="16"/>
                <w:szCs w:val="16"/>
                <w:lang w:val="fr-FR"/>
              </w:rPr>
              <w:t>Mobile Apps</w:t>
            </w:r>
            <w:r w:rsidRPr="00422978">
              <w:rPr>
                <w:sz w:val="16"/>
                <w:szCs w:val="16"/>
                <w:rtl/>
              </w:rPr>
              <w:t xml:space="preserve"> و</w:t>
            </w:r>
            <w:r w:rsidRPr="00773D4D">
              <w:rPr>
                <w:sz w:val="16"/>
                <w:szCs w:val="16"/>
                <w:lang w:val="fr-FR"/>
              </w:rPr>
              <w:t>Web Apps</w:t>
            </w:r>
            <w:r w:rsidRPr="00422978">
              <w:rPr>
                <w:sz w:val="16"/>
                <w:szCs w:val="16"/>
                <w:rtl/>
              </w:rPr>
              <w:t>) و</w:t>
            </w:r>
            <w:r w:rsidRPr="00773D4D">
              <w:rPr>
                <w:sz w:val="16"/>
                <w:szCs w:val="16"/>
                <w:lang w:val="fr-FR"/>
              </w:rPr>
              <w:t>Application Gateway</w:t>
            </w:r>
            <w:r w:rsidRPr="00422978">
              <w:rPr>
                <w:sz w:val="16"/>
                <w:szCs w:val="16"/>
                <w:rtl/>
              </w:rPr>
              <w:t xml:space="preserve"> و</w:t>
            </w:r>
            <w:r w:rsidRPr="00773D4D">
              <w:rPr>
                <w:sz w:val="16"/>
                <w:szCs w:val="16"/>
                <w:lang w:val="fr-FR"/>
              </w:rPr>
              <w:t>Application Insights</w:t>
            </w:r>
            <w:r w:rsidRPr="00422978">
              <w:rPr>
                <w:sz w:val="16"/>
                <w:szCs w:val="16"/>
                <w:rtl/>
              </w:rPr>
              <w:t xml:space="preserve"> و</w:t>
            </w:r>
            <w:r w:rsidRPr="00773D4D">
              <w:rPr>
                <w:sz w:val="16"/>
                <w:szCs w:val="16"/>
                <w:lang w:val="fr-FR"/>
              </w:rPr>
              <w:t>Automation</w:t>
            </w:r>
            <w:r w:rsidRPr="00422978">
              <w:rPr>
                <w:sz w:val="16"/>
                <w:szCs w:val="16"/>
                <w:rtl/>
              </w:rPr>
              <w:t xml:space="preserve"> و</w:t>
            </w:r>
            <w:r w:rsidRPr="00773D4D">
              <w:rPr>
                <w:sz w:val="16"/>
                <w:szCs w:val="16"/>
                <w:lang w:val="fr-FR"/>
              </w:rPr>
              <w:t>Azure Active Directory</w:t>
            </w:r>
            <w:r w:rsidRPr="00422978">
              <w:rPr>
                <w:sz w:val="16"/>
                <w:szCs w:val="16"/>
                <w:rtl/>
              </w:rPr>
              <w:t xml:space="preserve"> و</w:t>
            </w:r>
            <w:r w:rsidRPr="00773D4D">
              <w:rPr>
                <w:sz w:val="16"/>
                <w:szCs w:val="16"/>
                <w:lang w:val="fr-FR"/>
              </w:rPr>
              <w:t>Azure Container Service</w:t>
            </w:r>
            <w:r w:rsidRPr="00422978">
              <w:rPr>
                <w:sz w:val="16"/>
                <w:szCs w:val="16"/>
                <w:rtl/>
              </w:rPr>
              <w:t xml:space="preserve"> و</w:t>
            </w:r>
            <w:r w:rsidRPr="00773D4D">
              <w:rPr>
                <w:sz w:val="16"/>
                <w:szCs w:val="16"/>
                <w:lang w:val="fr-FR"/>
              </w:rPr>
              <w:t>Azure Cosmos DB</w:t>
            </w:r>
            <w:r w:rsidRPr="00422978">
              <w:rPr>
                <w:sz w:val="16"/>
                <w:szCs w:val="16"/>
                <w:rtl/>
              </w:rPr>
              <w:t xml:space="preserve"> (‏</w:t>
            </w:r>
            <w:r w:rsidRPr="00773D4D">
              <w:rPr>
                <w:sz w:val="16"/>
                <w:szCs w:val="16"/>
                <w:lang w:val="fr-FR"/>
              </w:rPr>
              <w:t>DocumentDB</w:t>
            </w:r>
            <w:r w:rsidRPr="00422978">
              <w:rPr>
                <w:sz w:val="16"/>
                <w:szCs w:val="16"/>
                <w:rtl/>
              </w:rPr>
              <w:t xml:space="preserve"> سابقًا) و</w:t>
            </w:r>
            <w:r w:rsidRPr="00773D4D">
              <w:rPr>
                <w:sz w:val="16"/>
                <w:szCs w:val="16"/>
                <w:lang w:val="fr-FR"/>
              </w:rPr>
              <w:t>Azure Database for MySQL</w:t>
            </w:r>
            <w:r w:rsidRPr="00422978">
              <w:rPr>
                <w:sz w:val="16"/>
                <w:szCs w:val="16"/>
                <w:rtl/>
              </w:rPr>
              <w:t xml:space="preserve"> و</w:t>
            </w:r>
            <w:r w:rsidRPr="00773D4D">
              <w:rPr>
                <w:sz w:val="16"/>
                <w:szCs w:val="16"/>
                <w:lang w:val="fr-FR"/>
              </w:rPr>
              <w:t>Azure Database for PostgreSQL</w:t>
            </w:r>
            <w:r w:rsidRPr="00422978">
              <w:rPr>
                <w:sz w:val="16"/>
                <w:szCs w:val="16"/>
                <w:rtl/>
              </w:rPr>
              <w:t xml:space="preserve"> و</w:t>
            </w:r>
            <w:r w:rsidRPr="00773D4D">
              <w:rPr>
                <w:sz w:val="16"/>
                <w:szCs w:val="16"/>
                <w:lang w:val="fr-FR"/>
              </w:rPr>
              <w:t>Azure Databricks</w:t>
            </w:r>
            <w:r w:rsidRPr="00422978">
              <w:rPr>
                <w:sz w:val="16"/>
                <w:szCs w:val="16"/>
                <w:rtl/>
              </w:rPr>
              <w:t xml:space="preserve"> و</w:t>
            </w:r>
            <w:r w:rsidRPr="00773D4D">
              <w:rPr>
                <w:sz w:val="16"/>
                <w:szCs w:val="16"/>
                <w:lang w:val="fr-FR"/>
              </w:rPr>
              <w:t>Azure DevTest Labs</w:t>
            </w:r>
            <w:r w:rsidRPr="00422978">
              <w:rPr>
                <w:sz w:val="16"/>
                <w:szCs w:val="16"/>
                <w:rtl/>
              </w:rPr>
              <w:t xml:space="preserve"> و</w:t>
            </w:r>
            <w:r w:rsidRPr="00773D4D">
              <w:rPr>
                <w:sz w:val="16"/>
                <w:szCs w:val="16"/>
                <w:lang w:val="fr-FR"/>
              </w:rPr>
              <w:t>Azure DNS</w:t>
            </w:r>
            <w:r w:rsidRPr="00422978">
              <w:rPr>
                <w:sz w:val="16"/>
                <w:szCs w:val="16"/>
                <w:rtl/>
              </w:rPr>
              <w:t xml:space="preserve"> و</w:t>
            </w:r>
            <w:r w:rsidRPr="00773D4D">
              <w:rPr>
                <w:sz w:val="16"/>
                <w:szCs w:val="16"/>
                <w:lang w:val="fr-FR"/>
              </w:rPr>
              <w:t>Azure Information Protection</w:t>
            </w:r>
            <w:r w:rsidRPr="00422978">
              <w:rPr>
                <w:sz w:val="16"/>
                <w:szCs w:val="16"/>
                <w:rtl/>
              </w:rPr>
              <w:t xml:space="preserve"> (تشمل </w:t>
            </w:r>
            <w:r w:rsidRPr="00773D4D">
              <w:rPr>
                <w:sz w:val="16"/>
                <w:szCs w:val="16"/>
                <w:lang w:val="fr-FR"/>
              </w:rPr>
              <w:t>Azure Rights Management</w:t>
            </w:r>
            <w:r w:rsidRPr="00422978">
              <w:rPr>
                <w:sz w:val="16"/>
                <w:szCs w:val="16"/>
                <w:rtl/>
              </w:rPr>
              <w:t>) و</w:t>
            </w:r>
            <w:r w:rsidRPr="00773D4D">
              <w:rPr>
                <w:sz w:val="16"/>
                <w:szCs w:val="16"/>
                <w:lang w:val="fr-FR"/>
              </w:rPr>
              <w:t>Azure Kubernetes Service</w:t>
            </w:r>
            <w:r w:rsidRPr="00422978">
              <w:rPr>
                <w:sz w:val="16"/>
                <w:szCs w:val="16"/>
                <w:rtl/>
              </w:rPr>
              <w:t xml:space="preserve"> و</w:t>
            </w:r>
            <w:r w:rsidRPr="00773D4D">
              <w:rPr>
                <w:sz w:val="16"/>
                <w:szCs w:val="16"/>
                <w:lang w:val="fr-FR"/>
              </w:rPr>
              <w:t>Azure Resource Manager</w:t>
            </w:r>
            <w:r w:rsidRPr="00422978">
              <w:rPr>
                <w:sz w:val="16"/>
                <w:szCs w:val="16"/>
                <w:rtl/>
              </w:rPr>
              <w:t xml:space="preserve"> و</w:t>
            </w:r>
            <w:r w:rsidRPr="00773D4D">
              <w:rPr>
                <w:sz w:val="16"/>
                <w:szCs w:val="16"/>
                <w:lang w:val="fr-FR"/>
              </w:rPr>
              <w:t>Backup</w:t>
            </w:r>
            <w:r w:rsidRPr="00422978">
              <w:rPr>
                <w:sz w:val="16"/>
                <w:szCs w:val="16"/>
                <w:rtl/>
              </w:rPr>
              <w:t xml:space="preserve"> و</w:t>
            </w:r>
            <w:r w:rsidRPr="00773D4D">
              <w:rPr>
                <w:sz w:val="16"/>
                <w:szCs w:val="16"/>
                <w:lang w:val="fr-FR"/>
              </w:rPr>
              <w:t>Batch</w:t>
            </w:r>
            <w:r w:rsidRPr="00422978">
              <w:rPr>
                <w:sz w:val="16"/>
                <w:szCs w:val="16"/>
                <w:rtl/>
              </w:rPr>
              <w:t xml:space="preserve"> و</w:t>
            </w:r>
            <w:r w:rsidRPr="00773D4D">
              <w:rPr>
                <w:sz w:val="16"/>
                <w:szCs w:val="16"/>
                <w:lang w:val="fr-FR"/>
              </w:rPr>
              <w:t>BizTalk Services</w:t>
            </w:r>
            <w:r w:rsidRPr="00422978">
              <w:rPr>
                <w:sz w:val="16"/>
                <w:szCs w:val="16"/>
                <w:rtl/>
              </w:rPr>
              <w:t xml:space="preserve"> و</w:t>
            </w:r>
            <w:r w:rsidRPr="00773D4D">
              <w:rPr>
                <w:sz w:val="16"/>
                <w:szCs w:val="16"/>
                <w:lang w:val="fr-FR"/>
              </w:rPr>
              <w:t>Cloud Services</w:t>
            </w:r>
            <w:r w:rsidRPr="00422978">
              <w:rPr>
                <w:sz w:val="16"/>
                <w:szCs w:val="16"/>
                <w:rtl/>
              </w:rPr>
              <w:t xml:space="preserve"> و</w:t>
            </w:r>
            <w:r w:rsidRPr="00773D4D">
              <w:rPr>
                <w:sz w:val="16"/>
                <w:szCs w:val="16"/>
                <w:lang w:val="fr-FR"/>
              </w:rPr>
              <w:t>Data Catalog</w:t>
            </w:r>
            <w:r w:rsidRPr="00422978">
              <w:rPr>
                <w:sz w:val="16"/>
                <w:szCs w:val="16"/>
                <w:rtl/>
              </w:rPr>
              <w:t xml:space="preserve"> و</w:t>
            </w:r>
            <w:r w:rsidRPr="00773D4D">
              <w:rPr>
                <w:sz w:val="16"/>
                <w:szCs w:val="16"/>
                <w:lang w:val="fr-FR"/>
              </w:rPr>
              <w:t>Data Factory</w:t>
            </w:r>
            <w:r w:rsidRPr="00422978">
              <w:rPr>
                <w:sz w:val="16"/>
                <w:szCs w:val="16"/>
                <w:rtl/>
              </w:rPr>
              <w:t xml:space="preserve"> و</w:t>
            </w:r>
            <w:r w:rsidRPr="00773D4D">
              <w:rPr>
                <w:sz w:val="16"/>
                <w:szCs w:val="16"/>
                <w:lang w:val="fr-FR"/>
              </w:rPr>
              <w:t>Data Lake Analytics</w:t>
            </w:r>
            <w:r w:rsidRPr="00422978">
              <w:rPr>
                <w:sz w:val="16"/>
                <w:szCs w:val="16"/>
                <w:rtl/>
              </w:rPr>
              <w:t xml:space="preserve"> و</w:t>
            </w:r>
            <w:r w:rsidRPr="00773D4D">
              <w:rPr>
                <w:sz w:val="16"/>
                <w:szCs w:val="16"/>
                <w:lang w:val="fr-FR"/>
              </w:rPr>
              <w:t>Data Lake Store</w:t>
            </w:r>
            <w:r w:rsidRPr="00422978">
              <w:rPr>
                <w:sz w:val="16"/>
                <w:szCs w:val="16"/>
                <w:rtl/>
              </w:rPr>
              <w:t xml:space="preserve"> و</w:t>
            </w:r>
            <w:r w:rsidRPr="00773D4D">
              <w:rPr>
                <w:sz w:val="16"/>
                <w:szCs w:val="16"/>
                <w:lang w:val="fr-FR"/>
              </w:rPr>
              <w:t>Event Hubs</w:t>
            </w:r>
            <w:r w:rsidRPr="00422978">
              <w:rPr>
                <w:sz w:val="16"/>
                <w:szCs w:val="16"/>
                <w:rtl/>
              </w:rPr>
              <w:t xml:space="preserve"> و</w:t>
            </w:r>
            <w:r w:rsidRPr="00773D4D">
              <w:rPr>
                <w:sz w:val="16"/>
                <w:szCs w:val="16"/>
                <w:lang w:val="fr-FR"/>
              </w:rPr>
              <w:t>Express Route</w:t>
            </w:r>
            <w:r w:rsidRPr="00422978">
              <w:rPr>
                <w:sz w:val="16"/>
                <w:szCs w:val="16"/>
                <w:rtl/>
              </w:rPr>
              <w:t xml:space="preserve"> و</w:t>
            </w:r>
            <w:r w:rsidRPr="00773D4D">
              <w:rPr>
                <w:sz w:val="16"/>
                <w:szCs w:val="16"/>
                <w:lang w:val="fr-FR"/>
              </w:rPr>
              <w:t>Functions</w:t>
            </w:r>
            <w:r w:rsidRPr="00422978">
              <w:rPr>
                <w:sz w:val="16"/>
                <w:szCs w:val="16"/>
                <w:rtl/>
              </w:rPr>
              <w:t xml:space="preserve"> و</w:t>
            </w:r>
            <w:r w:rsidRPr="00773D4D">
              <w:rPr>
                <w:sz w:val="16"/>
                <w:szCs w:val="16"/>
                <w:lang w:val="fr-FR"/>
              </w:rPr>
              <w:t>HDInsight</w:t>
            </w:r>
            <w:r w:rsidRPr="00422978">
              <w:rPr>
                <w:sz w:val="16"/>
                <w:szCs w:val="16"/>
                <w:rtl/>
              </w:rPr>
              <w:t xml:space="preserve"> و</w:t>
            </w:r>
            <w:r w:rsidRPr="00773D4D">
              <w:rPr>
                <w:sz w:val="16"/>
                <w:szCs w:val="16"/>
                <w:lang w:val="fr-FR"/>
              </w:rPr>
              <w:t>Import/Export</w:t>
            </w:r>
            <w:r w:rsidRPr="00422978">
              <w:rPr>
                <w:sz w:val="16"/>
                <w:szCs w:val="16"/>
                <w:rtl/>
              </w:rPr>
              <w:t xml:space="preserve"> و</w:t>
            </w:r>
            <w:r w:rsidRPr="00773D4D">
              <w:rPr>
                <w:sz w:val="16"/>
                <w:szCs w:val="16"/>
                <w:lang w:val="fr-FR"/>
              </w:rPr>
              <w:t>IoT Hub</w:t>
            </w:r>
            <w:r w:rsidRPr="00422978">
              <w:rPr>
                <w:sz w:val="16"/>
                <w:szCs w:val="16"/>
                <w:rtl/>
              </w:rPr>
              <w:t xml:space="preserve"> و</w:t>
            </w:r>
            <w:r w:rsidRPr="00773D4D">
              <w:rPr>
                <w:sz w:val="16"/>
                <w:szCs w:val="16"/>
                <w:lang w:val="fr-FR"/>
              </w:rPr>
              <w:t>Key Vault</w:t>
            </w:r>
            <w:r w:rsidRPr="00422978">
              <w:rPr>
                <w:sz w:val="16"/>
                <w:szCs w:val="16"/>
                <w:rtl/>
              </w:rPr>
              <w:t xml:space="preserve"> و</w:t>
            </w:r>
            <w:r w:rsidRPr="00773D4D">
              <w:rPr>
                <w:sz w:val="16"/>
                <w:szCs w:val="16"/>
                <w:lang w:val="fr-FR"/>
              </w:rPr>
              <w:t>Load Balancer</w:t>
            </w:r>
            <w:r w:rsidRPr="00422978">
              <w:rPr>
                <w:sz w:val="16"/>
                <w:szCs w:val="16"/>
                <w:rtl/>
              </w:rPr>
              <w:t xml:space="preserve"> و</w:t>
            </w:r>
            <w:r w:rsidRPr="00773D4D">
              <w:rPr>
                <w:sz w:val="16"/>
                <w:szCs w:val="16"/>
                <w:lang w:val="fr-FR"/>
              </w:rPr>
              <w:t>Log Analytics</w:t>
            </w:r>
            <w:r w:rsidRPr="00422978">
              <w:rPr>
                <w:sz w:val="16"/>
                <w:szCs w:val="16"/>
                <w:rtl/>
              </w:rPr>
              <w:t xml:space="preserve"> ‏(</w:t>
            </w:r>
            <w:r w:rsidRPr="00773D4D">
              <w:rPr>
                <w:sz w:val="16"/>
                <w:szCs w:val="16"/>
                <w:lang w:val="fr-FR"/>
              </w:rPr>
              <w:t>Operational Insights</w:t>
            </w:r>
            <w:r w:rsidRPr="00422978">
              <w:rPr>
                <w:sz w:val="16"/>
                <w:szCs w:val="16"/>
                <w:rtl/>
              </w:rPr>
              <w:t xml:space="preserve"> سابقًا) و</w:t>
            </w:r>
            <w:r w:rsidRPr="00773D4D">
              <w:rPr>
                <w:sz w:val="16"/>
                <w:szCs w:val="16"/>
                <w:lang w:val="fr-FR"/>
              </w:rPr>
              <w:t>Azure Machine Learning Studio</w:t>
            </w:r>
            <w:r w:rsidRPr="00422978">
              <w:rPr>
                <w:sz w:val="16"/>
                <w:szCs w:val="16"/>
                <w:rtl/>
              </w:rPr>
              <w:t xml:space="preserve"> و</w:t>
            </w:r>
            <w:r w:rsidRPr="00773D4D">
              <w:rPr>
                <w:sz w:val="16"/>
                <w:szCs w:val="16"/>
                <w:lang w:val="fr-FR"/>
              </w:rPr>
              <w:t>Media Services</w:t>
            </w:r>
            <w:r w:rsidRPr="00422978">
              <w:rPr>
                <w:sz w:val="16"/>
                <w:szCs w:val="16"/>
                <w:rtl/>
              </w:rPr>
              <w:t xml:space="preserve"> و</w:t>
            </w:r>
            <w:r w:rsidRPr="00773D4D">
              <w:rPr>
                <w:sz w:val="16"/>
                <w:szCs w:val="16"/>
                <w:lang w:val="fr-FR"/>
              </w:rPr>
              <w:t>Microsoft Azure Portal</w:t>
            </w:r>
            <w:r w:rsidRPr="00422978">
              <w:rPr>
                <w:sz w:val="16"/>
                <w:szCs w:val="16"/>
                <w:rtl/>
              </w:rPr>
              <w:t xml:space="preserve"> و</w:t>
            </w:r>
            <w:r w:rsidRPr="00773D4D">
              <w:rPr>
                <w:sz w:val="16"/>
                <w:szCs w:val="16"/>
                <w:lang w:val="fr-FR"/>
              </w:rPr>
              <w:t>Multi-Factor Authentication</w:t>
            </w:r>
            <w:r w:rsidRPr="00422978">
              <w:rPr>
                <w:sz w:val="16"/>
                <w:szCs w:val="16"/>
                <w:rtl/>
              </w:rPr>
              <w:t xml:space="preserve"> و</w:t>
            </w:r>
            <w:r w:rsidRPr="00773D4D">
              <w:rPr>
                <w:sz w:val="16"/>
                <w:szCs w:val="16"/>
                <w:lang w:val="fr-FR"/>
              </w:rPr>
              <w:t>Notification Hubs</w:t>
            </w:r>
            <w:r w:rsidRPr="00422978">
              <w:rPr>
                <w:sz w:val="16"/>
                <w:szCs w:val="16"/>
                <w:rtl/>
              </w:rPr>
              <w:t xml:space="preserve"> و</w:t>
            </w:r>
            <w:r w:rsidRPr="00773D4D">
              <w:rPr>
                <w:sz w:val="16"/>
                <w:szCs w:val="16"/>
                <w:lang w:val="fr-FR"/>
              </w:rPr>
              <w:t>Power BI Embedded</w:t>
            </w:r>
            <w:r w:rsidRPr="00422978">
              <w:rPr>
                <w:sz w:val="16"/>
                <w:szCs w:val="16"/>
                <w:rtl/>
              </w:rPr>
              <w:t xml:space="preserve"> و</w:t>
            </w:r>
            <w:r w:rsidRPr="00773D4D">
              <w:rPr>
                <w:sz w:val="16"/>
                <w:szCs w:val="16"/>
                <w:lang w:val="fr-FR"/>
              </w:rPr>
              <w:t>Redis Cache</w:t>
            </w:r>
            <w:r w:rsidRPr="00422978">
              <w:rPr>
                <w:sz w:val="16"/>
                <w:szCs w:val="16"/>
                <w:rtl/>
              </w:rPr>
              <w:t xml:space="preserve"> و</w:t>
            </w:r>
            <w:r w:rsidRPr="00773D4D">
              <w:rPr>
                <w:sz w:val="16"/>
                <w:szCs w:val="16"/>
                <w:lang w:val="fr-FR"/>
              </w:rPr>
              <w:t>Scheduler</w:t>
            </w:r>
            <w:r w:rsidRPr="00422978">
              <w:rPr>
                <w:sz w:val="16"/>
                <w:szCs w:val="16"/>
                <w:rtl/>
              </w:rPr>
              <w:t xml:space="preserve"> و</w:t>
            </w:r>
            <w:r w:rsidRPr="00773D4D">
              <w:rPr>
                <w:sz w:val="16"/>
                <w:szCs w:val="16"/>
                <w:lang w:val="fr-FR"/>
              </w:rPr>
              <w:t>Security Center</w:t>
            </w:r>
            <w:r w:rsidRPr="00422978">
              <w:rPr>
                <w:sz w:val="16"/>
                <w:szCs w:val="16"/>
                <w:rtl/>
              </w:rPr>
              <w:t xml:space="preserve"> و</w:t>
            </w:r>
            <w:r w:rsidRPr="00773D4D">
              <w:rPr>
                <w:sz w:val="16"/>
                <w:szCs w:val="16"/>
                <w:lang w:val="fr-FR"/>
              </w:rPr>
              <w:t>Service Bus</w:t>
            </w:r>
            <w:r w:rsidRPr="00422978">
              <w:rPr>
                <w:sz w:val="16"/>
                <w:szCs w:val="16"/>
                <w:rtl/>
              </w:rPr>
              <w:t xml:space="preserve"> و</w:t>
            </w:r>
            <w:r w:rsidRPr="00773D4D">
              <w:rPr>
                <w:sz w:val="16"/>
                <w:szCs w:val="16"/>
                <w:lang w:val="fr-FR"/>
              </w:rPr>
              <w:t>Service Fabric</w:t>
            </w:r>
            <w:r w:rsidRPr="00422978">
              <w:rPr>
                <w:sz w:val="16"/>
                <w:szCs w:val="16"/>
                <w:rtl/>
              </w:rPr>
              <w:t xml:space="preserve"> و</w:t>
            </w:r>
            <w:r w:rsidRPr="00773D4D">
              <w:rPr>
                <w:sz w:val="16"/>
                <w:szCs w:val="16"/>
                <w:lang w:val="fr-FR"/>
              </w:rPr>
              <w:t>Site Recovery</w:t>
            </w:r>
            <w:r w:rsidRPr="00422978">
              <w:rPr>
                <w:sz w:val="16"/>
                <w:szCs w:val="16"/>
                <w:rtl/>
              </w:rPr>
              <w:t xml:space="preserve"> و</w:t>
            </w:r>
            <w:r w:rsidRPr="00773D4D">
              <w:rPr>
                <w:sz w:val="16"/>
                <w:szCs w:val="16"/>
                <w:lang w:val="fr-FR"/>
              </w:rPr>
              <w:t>SQL Data Warehouse</w:t>
            </w:r>
            <w:r w:rsidRPr="00422978">
              <w:rPr>
                <w:sz w:val="16"/>
                <w:szCs w:val="16"/>
                <w:rtl/>
              </w:rPr>
              <w:t xml:space="preserve"> و</w:t>
            </w:r>
            <w:r w:rsidRPr="00773D4D">
              <w:rPr>
                <w:sz w:val="16"/>
                <w:szCs w:val="16"/>
                <w:lang w:val="fr-FR"/>
              </w:rPr>
              <w:t>SQL Database</w:t>
            </w:r>
            <w:r w:rsidRPr="00422978">
              <w:rPr>
                <w:sz w:val="16"/>
                <w:szCs w:val="16"/>
                <w:rtl/>
              </w:rPr>
              <w:t xml:space="preserve"> و</w:t>
            </w:r>
            <w:r w:rsidRPr="00773D4D">
              <w:rPr>
                <w:sz w:val="16"/>
                <w:szCs w:val="16"/>
                <w:lang w:val="fr-FR"/>
              </w:rPr>
              <w:t>SQL Server Stretch Database</w:t>
            </w:r>
            <w:r w:rsidRPr="00422978">
              <w:rPr>
                <w:sz w:val="16"/>
                <w:szCs w:val="16"/>
                <w:rtl/>
              </w:rPr>
              <w:t xml:space="preserve"> و</w:t>
            </w:r>
            <w:r w:rsidRPr="00773D4D">
              <w:rPr>
                <w:sz w:val="16"/>
                <w:szCs w:val="16"/>
                <w:lang w:val="fr-FR"/>
              </w:rPr>
              <w:t>Storage</w:t>
            </w:r>
            <w:r w:rsidRPr="00422978">
              <w:rPr>
                <w:sz w:val="16"/>
                <w:szCs w:val="16"/>
                <w:rtl/>
              </w:rPr>
              <w:t xml:space="preserve"> و</w:t>
            </w:r>
            <w:r w:rsidRPr="00773D4D">
              <w:rPr>
                <w:sz w:val="16"/>
                <w:szCs w:val="16"/>
                <w:lang w:val="fr-FR"/>
              </w:rPr>
              <w:t>StorSimple</w:t>
            </w:r>
            <w:r w:rsidRPr="00422978">
              <w:rPr>
                <w:sz w:val="16"/>
                <w:szCs w:val="16"/>
                <w:rtl/>
              </w:rPr>
              <w:t xml:space="preserve"> و</w:t>
            </w:r>
            <w:r w:rsidRPr="00773D4D">
              <w:rPr>
                <w:sz w:val="16"/>
                <w:szCs w:val="16"/>
                <w:lang w:val="fr-FR"/>
              </w:rPr>
              <w:t>Stream Analytics</w:t>
            </w:r>
            <w:r w:rsidRPr="00422978">
              <w:rPr>
                <w:sz w:val="16"/>
                <w:szCs w:val="16"/>
                <w:rtl/>
              </w:rPr>
              <w:t xml:space="preserve"> و</w:t>
            </w:r>
            <w:r w:rsidRPr="00773D4D">
              <w:rPr>
                <w:sz w:val="16"/>
                <w:szCs w:val="16"/>
                <w:lang w:val="fr-FR"/>
              </w:rPr>
              <w:t>Traffic Manager</w:t>
            </w:r>
            <w:r w:rsidRPr="00422978">
              <w:rPr>
                <w:sz w:val="16"/>
                <w:szCs w:val="16"/>
                <w:rtl/>
              </w:rPr>
              <w:t xml:space="preserve"> و</w:t>
            </w:r>
            <w:r w:rsidRPr="00773D4D">
              <w:rPr>
                <w:sz w:val="16"/>
                <w:szCs w:val="16"/>
                <w:lang w:val="fr-FR"/>
              </w:rPr>
              <w:t>Virtual Machines</w:t>
            </w:r>
            <w:r w:rsidRPr="00422978">
              <w:rPr>
                <w:sz w:val="16"/>
                <w:szCs w:val="16"/>
                <w:rtl/>
              </w:rPr>
              <w:t xml:space="preserve"> و</w:t>
            </w:r>
            <w:r w:rsidRPr="00773D4D">
              <w:rPr>
                <w:sz w:val="16"/>
                <w:szCs w:val="16"/>
                <w:lang w:val="fr-FR"/>
              </w:rPr>
              <w:t>Virtual Machine Scale Sets</w:t>
            </w:r>
            <w:r w:rsidRPr="00422978">
              <w:rPr>
                <w:sz w:val="16"/>
                <w:szCs w:val="16"/>
                <w:rtl/>
              </w:rPr>
              <w:t xml:space="preserve"> و</w:t>
            </w:r>
            <w:r w:rsidRPr="00773D4D">
              <w:rPr>
                <w:sz w:val="16"/>
                <w:szCs w:val="16"/>
                <w:lang w:val="fr-FR"/>
              </w:rPr>
              <w:t>Virtual Network</w:t>
            </w:r>
            <w:r w:rsidRPr="00422978">
              <w:rPr>
                <w:sz w:val="16"/>
                <w:szCs w:val="16"/>
                <w:rtl/>
              </w:rPr>
              <w:t xml:space="preserve"> و</w:t>
            </w:r>
            <w:r w:rsidRPr="00773D4D">
              <w:rPr>
                <w:sz w:val="16"/>
                <w:szCs w:val="16"/>
                <w:lang w:val="fr-FR"/>
              </w:rPr>
              <w:t>Azure DevOps Services</w:t>
            </w:r>
            <w:r w:rsidRPr="00422978">
              <w:rPr>
                <w:sz w:val="16"/>
                <w:szCs w:val="16"/>
                <w:rtl/>
              </w:rPr>
              <w:t xml:space="preserve"> و</w:t>
            </w:r>
            <w:r w:rsidRPr="00773D4D">
              <w:rPr>
                <w:sz w:val="16"/>
                <w:szCs w:val="16"/>
                <w:lang w:val="fr-FR"/>
              </w:rPr>
              <w:t>VPN Gateway</w:t>
            </w:r>
            <w:r w:rsidRPr="00422978">
              <w:rPr>
                <w:sz w:val="16"/>
                <w:szCs w:val="16"/>
                <w:rtl/>
              </w:rPr>
              <w:t xml:space="preserve"> </w:t>
            </w:r>
          </w:p>
        </w:tc>
      </w:tr>
      <w:tr w:rsidR="00B92D77" w:rsidRPr="00EF30C3" w14:paraId="698D957F" w14:textId="77777777" w:rsidTr="00072884">
        <w:tc>
          <w:tcPr>
            <w:tcW w:w="2745" w:type="dxa"/>
            <w:vAlign w:val="center"/>
          </w:tcPr>
          <w:p w14:paraId="38D349B2" w14:textId="05410003"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8055" w:type="dxa"/>
          </w:tcPr>
          <w:p w14:paraId="1CBF14CC" w14:textId="02033E6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الخدمة السحابية لـ </w:t>
            </w:r>
            <w:r w:rsidRPr="00EF30C3">
              <w:rPr>
                <w:rFonts w:ascii="Calibri" w:hAnsi="Calibri" w:cs="Arial"/>
                <w:sz w:val="16"/>
                <w:szCs w:val="16"/>
              </w:rPr>
              <w:t>Microsoft Cloud App Security</w:t>
            </w:r>
            <w:r w:rsidRPr="00EF30C3">
              <w:rPr>
                <w:rFonts w:ascii="Calibri" w:hAnsi="Calibri" w:cs="Arial"/>
                <w:sz w:val="16"/>
                <w:szCs w:val="16"/>
                <w:rtl/>
              </w:rPr>
              <w:t>.</w:t>
            </w:r>
          </w:p>
        </w:tc>
      </w:tr>
      <w:tr w:rsidR="00B92D77" w:rsidRPr="00EF30C3" w14:paraId="05274B6B" w14:textId="77777777" w:rsidTr="00072884">
        <w:tc>
          <w:tcPr>
            <w:tcW w:w="2745" w:type="dxa"/>
            <w:vAlign w:val="center"/>
          </w:tcPr>
          <w:p w14:paraId="0A8DBDEA" w14:textId="7287F03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8055" w:type="dxa"/>
          </w:tcPr>
          <w:p w14:paraId="7ABB793E" w14:textId="057D117C"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خدمة مجموعة النظراء من </w:t>
            </w:r>
            <w:r w:rsidRPr="00EF30C3">
              <w:rPr>
                <w:rFonts w:ascii="Calibri" w:hAnsi="Calibri" w:cs="Arial"/>
                <w:sz w:val="16"/>
                <w:szCs w:val="16"/>
              </w:rPr>
              <w:t>Microsoft Intune</w:t>
            </w:r>
            <w:r w:rsidRPr="00EF30C3">
              <w:rPr>
                <w:rFonts w:ascii="Calibri" w:hAnsi="Calibri" w:cs="Arial"/>
                <w:sz w:val="16"/>
                <w:szCs w:val="16"/>
                <w:rtl/>
              </w:rPr>
              <w:t xml:space="preserve"> مثل منتج </w:t>
            </w:r>
            <w:r w:rsidRPr="00EF30C3">
              <w:rPr>
                <w:rFonts w:ascii="Calibri" w:hAnsi="Calibri" w:cs="Arial"/>
                <w:sz w:val="16"/>
                <w:szCs w:val="16"/>
              </w:rPr>
              <w:t>Microsoft Intune Add-on</w:t>
            </w:r>
            <w:r w:rsidRPr="00EF30C3">
              <w:rPr>
                <w:rFonts w:ascii="Calibri" w:hAnsi="Calibri" w:cs="Arial"/>
                <w:sz w:val="16"/>
                <w:szCs w:val="16"/>
                <w:rtl/>
              </w:rPr>
              <w:t xml:space="preserve"> أو أي خدمة إدارة يتم توفيرها بواسطة </w:t>
            </w:r>
            <w:r w:rsidRPr="00EF30C3">
              <w:rPr>
                <w:rFonts w:ascii="Calibri" w:hAnsi="Calibri" w:cs="Arial"/>
                <w:sz w:val="16"/>
                <w:szCs w:val="16"/>
              </w:rPr>
              <w:t>Microsoft Intune</w:t>
            </w:r>
            <w:r w:rsidRPr="00EF30C3">
              <w:rPr>
                <w:rFonts w:ascii="Calibri" w:hAnsi="Calibri" w:cs="Arial"/>
                <w:sz w:val="16"/>
                <w:szCs w:val="16"/>
                <w:rtl/>
              </w:rPr>
              <w:t xml:space="preserve"> مثل إدارة أجهزة المحمول لـ </w:t>
            </w:r>
            <w:r w:rsidRPr="00EF30C3">
              <w:rPr>
                <w:rFonts w:ascii="Calibri" w:hAnsi="Calibri" w:cs="Arial"/>
                <w:sz w:val="16"/>
                <w:szCs w:val="16"/>
                <w:lang w:bidi=""/>
              </w:rPr>
              <w:t>Office 365</w:t>
            </w:r>
            <w:r w:rsidRPr="00EF30C3">
              <w:rPr>
                <w:rFonts w:ascii="Calibri" w:hAnsi="Calibri" w:cs="Arial"/>
                <w:sz w:val="16"/>
                <w:szCs w:val="16"/>
                <w:rtl/>
              </w:rPr>
              <w:t>.</w:t>
            </w:r>
          </w:p>
        </w:tc>
      </w:tr>
      <w:tr w:rsidR="007F7A49" w:rsidRPr="00EF30C3" w14:paraId="48D013C1" w14:textId="77777777" w:rsidTr="00072884">
        <w:tc>
          <w:tcPr>
            <w:tcW w:w="2745" w:type="dxa"/>
            <w:vAlign w:val="center"/>
          </w:tcPr>
          <w:p w14:paraId="4F850024" w14:textId="44C061AB" w:rsidR="007F7A49" w:rsidRPr="00EF30C3" w:rsidRDefault="007F7A49" w:rsidP="007F7A49">
            <w:pPr>
              <w:pStyle w:val="ProductList-Body"/>
              <w:rPr>
                <w:rFonts w:cs="Arial"/>
                <w:sz w:val="16"/>
                <w:szCs w:val="16"/>
              </w:rPr>
            </w:pPr>
            <w:r w:rsidRPr="008C383F">
              <w:rPr>
                <w:rFonts w:ascii="Arial" w:hAnsi="Arial" w:cs="Arial" w:hint="cs"/>
                <w:sz w:val="16"/>
                <w:szCs w:val="16"/>
                <w:rtl/>
              </w:rPr>
              <w:t>الخدمات</w:t>
            </w:r>
            <w:r w:rsidRPr="008C383F">
              <w:rPr>
                <w:rFonts w:cstheme="minorHAnsi"/>
                <w:sz w:val="16"/>
                <w:szCs w:val="16"/>
                <w:rtl/>
              </w:rPr>
              <w:t xml:space="preserve"> </w:t>
            </w:r>
            <w:r w:rsidRPr="008C383F">
              <w:rPr>
                <w:rFonts w:ascii="Arial" w:hAnsi="Arial" w:cs="Arial" w:hint="cs"/>
                <w:sz w:val="16"/>
                <w:szCs w:val="16"/>
                <w:rtl/>
              </w:rPr>
              <w:t>الأساسية</w:t>
            </w:r>
            <w:r w:rsidRPr="008C383F">
              <w:rPr>
                <w:rFonts w:cstheme="minorHAnsi"/>
                <w:sz w:val="16"/>
                <w:szCs w:val="16"/>
                <w:rtl/>
              </w:rPr>
              <w:t xml:space="preserve"> </w:t>
            </w:r>
            <w:r w:rsidRPr="008C383F">
              <w:rPr>
                <w:rFonts w:ascii="Arial" w:hAnsi="Arial" w:cs="Arial" w:hint="cs"/>
                <w:sz w:val="16"/>
                <w:szCs w:val="16"/>
                <w:rtl/>
              </w:rPr>
              <w:t>للنظام</w:t>
            </w:r>
            <w:r w:rsidRPr="008C383F">
              <w:rPr>
                <w:rFonts w:cstheme="minorHAnsi"/>
                <w:sz w:val="16"/>
                <w:szCs w:val="16"/>
                <w:rtl/>
              </w:rPr>
              <w:t xml:space="preserve"> </w:t>
            </w:r>
            <w:r w:rsidRPr="008C383F">
              <w:rPr>
                <w:rFonts w:ascii="Arial" w:hAnsi="Arial" w:cs="Arial" w:hint="cs"/>
                <w:sz w:val="16"/>
                <w:szCs w:val="16"/>
                <w:rtl/>
              </w:rPr>
              <w:t>الأساسي</w:t>
            </w:r>
            <w:r w:rsidRPr="008C383F">
              <w:rPr>
                <w:rFonts w:cstheme="minorHAnsi"/>
                <w:sz w:val="16"/>
                <w:szCs w:val="16"/>
                <w:rtl/>
              </w:rPr>
              <w:t xml:space="preserve"> </w:t>
            </w:r>
            <w:r w:rsidRPr="008C383F">
              <w:rPr>
                <w:rFonts w:ascii="Arial" w:hAnsi="Arial" w:cs="Arial" w:hint="cs"/>
                <w:sz w:val="16"/>
                <w:szCs w:val="16"/>
                <w:rtl/>
              </w:rPr>
              <w:t>لتطبيق</w:t>
            </w:r>
            <w:r w:rsidRPr="008C383F">
              <w:rPr>
                <w:rFonts w:cstheme="minorHAnsi"/>
                <w:sz w:val="16"/>
                <w:szCs w:val="16"/>
                <w:rtl/>
              </w:rPr>
              <w:t xml:space="preserve"> </w:t>
            </w:r>
            <w:r w:rsidRPr="008C383F">
              <w:rPr>
                <w:rFonts w:cstheme="minorHAnsi"/>
                <w:sz w:val="16"/>
                <w:szCs w:val="16"/>
              </w:rPr>
              <w:t>Microsoft Business</w:t>
            </w:r>
          </w:p>
        </w:tc>
        <w:tc>
          <w:tcPr>
            <w:tcW w:w="8055" w:type="dxa"/>
          </w:tcPr>
          <w:p w14:paraId="3C634EBA" w14:textId="10D34125" w:rsidR="007F7A49" w:rsidRPr="00696838" w:rsidRDefault="007F7A49" w:rsidP="007F7A49">
            <w:pPr>
              <w:pStyle w:val="ProductList-Body"/>
              <w:rPr>
                <w:rFonts w:cstheme="minorHAnsi"/>
                <w:sz w:val="16"/>
                <w:szCs w:val="16"/>
              </w:rPr>
            </w:pPr>
            <w:r w:rsidRPr="008C383F">
              <w:rPr>
                <w:rFonts w:ascii="Arial" w:hAnsi="Arial" w:cs="Arial" w:hint="cs"/>
                <w:sz w:val="16"/>
                <w:szCs w:val="16"/>
                <w:rtl/>
              </w:rPr>
              <w:t>هي</w:t>
            </w:r>
            <w:r w:rsidRPr="008C383F">
              <w:rPr>
                <w:rFonts w:cstheme="minorHAnsi"/>
                <w:sz w:val="16"/>
                <w:szCs w:val="16"/>
                <w:rtl/>
              </w:rPr>
              <w:t xml:space="preserve"> </w:t>
            </w:r>
            <w:r w:rsidRPr="008C383F">
              <w:rPr>
                <w:rFonts w:ascii="Arial" w:hAnsi="Arial" w:cs="Arial" w:hint="cs"/>
                <w:sz w:val="16"/>
                <w:szCs w:val="16"/>
                <w:rtl/>
              </w:rPr>
              <w:t>الخدمات</w:t>
            </w:r>
            <w:r w:rsidRPr="008C383F">
              <w:rPr>
                <w:rFonts w:cstheme="minorHAnsi"/>
                <w:sz w:val="16"/>
                <w:szCs w:val="16"/>
                <w:rtl/>
              </w:rPr>
              <w:t xml:space="preserve"> </w:t>
            </w:r>
            <w:r w:rsidRPr="008C383F">
              <w:rPr>
                <w:rFonts w:ascii="Arial" w:hAnsi="Arial" w:cs="Arial" w:hint="cs"/>
                <w:sz w:val="16"/>
                <w:szCs w:val="16"/>
                <w:rtl/>
              </w:rPr>
              <w:t>التالية،</w:t>
            </w:r>
            <w:r w:rsidRPr="008C383F">
              <w:rPr>
                <w:rFonts w:cstheme="minorHAnsi"/>
                <w:sz w:val="16"/>
                <w:szCs w:val="16"/>
                <w:rtl/>
              </w:rPr>
              <w:t xml:space="preserve"> </w:t>
            </w:r>
            <w:r w:rsidRPr="008C383F">
              <w:rPr>
                <w:rFonts w:ascii="Arial" w:hAnsi="Arial" w:cs="Arial" w:hint="cs"/>
                <w:sz w:val="16"/>
                <w:szCs w:val="16"/>
                <w:rtl/>
              </w:rPr>
              <w:t>كلٌّ</w:t>
            </w:r>
            <w:r w:rsidRPr="008C383F">
              <w:rPr>
                <w:rFonts w:cstheme="minorHAnsi"/>
                <w:sz w:val="16"/>
                <w:szCs w:val="16"/>
                <w:rtl/>
              </w:rPr>
              <w:t xml:space="preserve"> </w:t>
            </w:r>
            <w:r w:rsidRPr="008C383F">
              <w:rPr>
                <w:rFonts w:ascii="Arial" w:hAnsi="Arial" w:cs="Arial" w:hint="cs"/>
                <w:sz w:val="16"/>
                <w:szCs w:val="16"/>
                <w:rtl/>
              </w:rPr>
              <w:t>منها</w:t>
            </w:r>
            <w:r w:rsidRPr="008C383F">
              <w:rPr>
                <w:rFonts w:cstheme="minorHAnsi"/>
                <w:sz w:val="16"/>
                <w:szCs w:val="16"/>
                <w:rtl/>
              </w:rPr>
              <w:t xml:space="preserve"> </w:t>
            </w:r>
            <w:r w:rsidRPr="008C383F">
              <w:rPr>
                <w:rFonts w:ascii="Arial" w:hAnsi="Arial" w:cs="Arial" w:hint="cs"/>
                <w:sz w:val="16"/>
                <w:szCs w:val="16"/>
                <w:rtl/>
              </w:rPr>
              <w:t>كخدمة</w:t>
            </w:r>
            <w:r w:rsidRPr="008C383F">
              <w:rPr>
                <w:rFonts w:cstheme="minorHAnsi"/>
                <w:sz w:val="16"/>
                <w:szCs w:val="16"/>
                <w:rtl/>
              </w:rPr>
              <w:t xml:space="preserve"> </w:t>
            </w:r>
            <w:r w:rsidRPr="008C383F">
              <w:rPr>
                <w:rFonts w:ascii="Arial" w:hAnsi="Arial" w:cs="Arial" w:hint="cs"/>
                <w:sz w:val="16"/>
                <w:szCs w:val="16"/>
                <w:rtl/>
              </w:rPr>
              <w:t>مستقلة</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ascii="Arial" w:hAnsi="Arial" w:cs="Arial" w:hint="cs"/>
                <w:sz w:val="16"/>
                <w:szCs w:val="16"/>
                <w:rtl/>
              </w:rPr>
              <w:t>مضمّنة</w:t>
            </w:r>
            <w:r w:rsidRPr="008C383F">
              <w:rPr>
                <w:rFonts w:cstheme="minorHAnsi"/>
                <w:sz w:val="16"/>
                <w:szCs w:val="16"/>
                <w:rtl/>
              </w:rPr>
              <w:t xml:space="preserve"> </w:t>
            </w:r>
            <w:r w:rsidRPr="008C383F">
              <w:rPr>
                <w:rFonts w:ascii="Arial" w:hAnsi="Arial" w:cs="Arial" w:hint="cs"/>
                <w:sz w:val="16"/>
                <w:szCs w:val="16"/>
                <w:rtl/>
              </w:rPr>
              <w:t>في</w:t>
            </w:r>
            <w:r w:rsidRPr="008C383F">
              <w:rPr>
                <w:rFonts w:cstheme="minorHAnsi"/>
                <w:sz w:val="16"/>
                <w:szCs w:val="16"/>
                <w:rtl/>
              </w:rPr>
              <w:t xml:space="preserve"> </w:t>
            </w:r>
            <w:r w:rsidRPr="008C383F">
              <w:rPr>
                <w:rFonts w:cstheme="minorHAnsi"/>
                <w:sz w:val="16"/>
                <w:szCs w:val="16"/>
                <w:lang w:bidi=""/>
              </w:rPr>
              <w:t>Office 365</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ascii="Arial" w:hAnsi="Arial" w:cs="Arial" w:hint="cs"/>
                <w:sz w:val="16"/>
                <w:szCs w:val="16"/>
                <w:rtl/>
              </w:rPr>
              <w:t>في</w:t>
            </w:r>
            <w:r w:rsidRPr="008C383F">
              <w:rPr>
                <w:rFonts w:cstheme="minorHAnsi"/>
                <w:sz w:val="16"/>
                <w:szCs w:val="16"/>
                <w:rtl/>
              </w:rPr>
              <w:t xml:space="preserve"> </w:t>
            </w:r>
            <w:r w:rsidRPr="008C383F">
              <w:rPr>
                <w:rFonts w:ascii="Arial" w:hAnsi="Arial" w:cs="Arial" w:hint="cs"/>
                <w:sz w:val="16"/>
                <w:szCs w:val="16"/>
                <w:rtl/>
              </w:rPr>
              <w:t>خطة</w:t>
            </w:r>
            <w:r w:rsidRPr="008C383F">
              <w:rPr>
                <w:rFonts w:cstheme="minorHAnsi"/>
                <w:sz w:val="16"/>
                <w:szCs w:val="16"/>
                <w:rtl/>
              </w:rPr>
              <w:t xml:space="preserve"> </w:t>
            </w:r>
            <w:r w:rsidRPr="008C383F">
              <w:rPr>
                <w:rFonts w:cstheme="minorHAnsi"/>
                <w:sz w:val="16"/>
                <w:szCs w:val="16"/>
                <w:lang w:bidi=""/>
              </w:rPr>
              <w:t>Microsoft Dynamics 365</w:t>
            </w:r>
            <w:r w:rsidRPr="008C383F">
              <w:rPr>
                <w:rFonts w:cstheme="minorHAnsi"/>
                <w:sz w:val="16"/>
                <w:szCs w:val="16"/>
                <w:rtl/>
              </w:rPr>
              <w:t xml:space="preserve"> </w:t>
            </w:r>
            <w:r w:rsidRPr="008C383F">
              <w:rPr>
                <w:rFonts w:ascii="Arial" w:hAnsi="Arial" w:cs="Arial" w:hint="cs"/>
                <w:sz w:val="16"/>
                <w:szCs w:val="16"/>
                <w:rtl/>
              </w:rPr>
              <w:t>التجارية</w:t>
            </w:r>
            <w:r w:rsidRPr="008C383F">
              <w:rPr>
                <w:rFonts w:cstheme="minorHAnsi"/>
                <w:sz w:val="16"/>
                <w:szCs w:val="16"/>
                <w:rtl/>
              </w:rPr>
              <w:t xml:space="preserve"> </w:t>
            </w:r>
            <w:r w:rsidRPr="008C383F">
              <w:rPr>
                <w:rFonts w:ascii="Arial" w:hAnsi="Arial" w:cs="Arial" w:hint="cs"/>
                <w:sz w:val="16"/>
                <w:szCs w:val="16"/>
                <w:rtl/>
              </w:rPr>
              <w:t>الشهيرة</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ascii="Arial" w:hAnsi="Arial" w:cs="Arial" w:hint="cs"/>
                <w:sz w:val="16"/>
                <w:szCs w:val="16"/>
                <w:rtl/>
              </w:rPr>
              <w:t>كمجموعة</w:t>
            </w:r>
            <w:r w:rsidRPr="008C383F">
              <w:rPr>
                <w:rFonts w:cstheme="minorHAnsi"/>
                <w:sz w:val="16"/>
                <w:szCs w:val="16"/>
                <w:rtl/>
              </w:rPr>
              <w:t xml:space="preserve"> </w:t>
            </w:r>
            <w:r w:rsidRPr="008C383F">
              <w:rPr>
                <w:rFonts w:ascii="Arial" w:hAnsi="Arial" w:cs="Arial" w:hint="cs"/>
                <w:sz w:val="16"/>
                <w:szCs w:val="16"/>
                <w:rtl/>
              </w:rPr>
              <w:t>خدمات</w:t>
            </w:r>
            <w:r w:rsidRPr="008C383F">
              <w:rPr>
                <w:rFonts w:cstheme="minorHAnsi"/>
                <w:sz w:val="16"/>
                <w:szCs w:val="16"/>
                <w:rtl/>
              </w:rPr>
              <w:t xml:space="preserve">: </w:t>
            </w:r>
            <w:r w:rsidRPr="008C383F">
              <w:rPr>
                <w:rFonts w:cstheme="minorHAnsi"/>
                <w:sz w:val="16"/>
                <w:szCs w:val="16"/>
              </w:rPr>
              <w:t>Microsoft Power BI</w:t>
            </w:r>
            <w:r w:rsidRPr="008C383F">
              <w:rPr>
                <w:rFonts w:cstheme="minorHAnsi"/>
                <w:sz w:val="16"/>
                <w:szCs w:val="16"/>
                <w:rtl/>
              </w:rPr>
              <w:t xml:space="preserve"> </w:t>
            </w:r>
            <w:r w:rsidRPr="008C383F">
              <w:rPr>
                <w:rFonts w:ascii="Arial" w:hAnsi="Arial" w:cs="Arial" w:hint="cs"/>
                <w:sz w:val="16"/>
                <w:szCs w:val="16"/>
                <w:rtl/>
              </w:rPr>
              <w:t>و</w:t>
            </w:r>
            <w:r w:rsidRPr="008C383F">
              <w:rPr>
                <w:rFonts w:cstheme="minorHAnsi"/>
                <w:sz w:val="16"/>
                <w:szCs w:val="16"/>
              </w:rPr>
              <w:t>Microsoft PowerApps</w:t>
            </w:r>
            <w:r w:rsidRPr="008C383F">
              <w:rPr>
                <w:rFonts w:cstheme="minorHAnsi"/>
                <w:sz w:val="16"/>
                <w:szCs w:val="16"/>
                <w:rtl/>
              </w:rPr>
              <w:t xml:space="preserve"> </w:t>
            </w:r>
            <w:r w:rsidRPr="008C383F">
              <w:rPr>
                <w:rFonts w:ascii="Arial" w:hAnsi="Arial" w:cs="Arial" w:hint="cs"/>
                <w:sz w:val="16"/>
                <w:szCs w:val="16"/>
                <w:rtl/>
              </w:rPr>
              <w:t>و</w:t>
            </w:r>
            <w:r w:rsidRPr="008C383F">
              <w:rPr>
                <w:rFonts w:cstheme="minorHAnsi"/>
                <w:sz w:val="16"/>
                <w:szCs w:val="16"/>
              </w:rPr>
              <w:t>Microsoft Flow</w:t>
            </w:r>
            <w:r w:rsidRPr="008C383F">
              <w:rPr>
                <w:rFonts w:cstheme="minorHAnsi"/>
                <w:sz w:val="16"/>
                <w:szCs w:val="16"/>
                <w:rtl/>
              </w:rPr>
              <w:t xml:space="preserve">. </w:t>
            </w:r>
            <w:r w:rsidRPr="008C383F">
              <w:rPr>
                <w:rFonts w:ascii="Arial" w:hAnsi="Arial" w:cs="Arial" w:hint="cs"/>
                <w:sz w:val="16"/>
                <w:szCs w:val="16"/>
                <w:rtl/>
              </w:rPr>
              <w:t>لا</w:t>
            </w:r>
            <w:r w:rsidRPr="008C383F">
              <w:rPr>
                <w:rFonts w:cstheme="minorHAnsi"/>
                <w:sz w:val="16"/>
                <w:szCs w:val="16"/>
                <w:rtl/>
              </w:rPr>
              <w:t xml:space="preserve"> </w:t>
            </w:r>
            <w:r w:rsidRPr="008C383F">
              <w:rPr>
                <w:rFonts w:ascii="Arial" w:hAnsi="Arial" w:cs="Arial" w:hint="cs"/>
                <w:sz w:val="16"/>
                <w:szCs w:val="16"/>
                <w:rtl/>
              </w:rPr>
              <w:t>تتضمن</w:t>
            </w:r>
            <w:r w:rsidRPr="008C383F">
              <w:rPr>
                <w:rFonts w:cstheme="minorHAnsi"/>
                <w:sz w:val="16"/>
                <w:szCs w:val="16"/>
                <w:rtl/>
              </w:rPr>
              <w:t xml:space="preserve"> </w:t>
            </w:r>
            <w:r w:rsidRPr="008C383F">
              <w:rPr>
                <w:rFonts w:ascii="Arial" w:hAnsi="Arial" w:cs="Arial" w:hint="cs"/>
                <w:sz w:val="16"/>
                <w:szCs w:val="16"/>
                <w:rtl/>
              </w:rPr>
              <w:t>الخدمات</w:t>
            </w:r>
            <w:r w:rsidRPr="008C383F">
              <w:rPr>
                <w:rFonts w:cstheme="minorHAnsi"/>
                <w:sz w:val="16"/>
                <w:szCs w:val="16"/>
                <w:rtl/>
              </w:rPr>
              <w:t xml:space="preserve"> </w:t>
            </w:r>
            <w:r w:rsidRPr="008C383F">
              <w:rPr>
                <w:rFonts w:ascii="Arial" w:hAnsi="Arial" w:cs="Arial" w:hint="cs"/>
                <w:sz w:val="16"/>
                <w:szCs w:val="16"/>
                <w:rtl/>
              </w:rPr>
              <w:t>الأساسية</w:t>
            </w:r>
            <w:r w:rsidRPr="008C383F">
              <w:rPr>
                <w:rFonts w:cstheme="minorHAnsi"/>
                <w:sz w:val="16"/>
                <w:szCs w:val="16"/>
                <w:rtl/>
              </w:rPr>
              <w:t xml:space="preserve"> </w:t>
            </w:r>
            <w:r w:rsidRPr="008C383F">
              <w:rPr>
                <w:rFonts w:ascii="Arial" w:hAnsi="Arial" w:cs="Arial" w:hint="cs"/>
                <w:sz w:val="16"/>
                <w:szCs w:val="16"/>
                <w:rtl/>
              </w:rPr>
              <w:t>للبرنامج</w:t>
            </w:r>
            <w:r w:rsidRPr="008C383F">
              <w:rPr>
                <w:rFonts w:cstheme="minorHAnsi"/>
                <w:sz w:val="16"/>
                <w:szCs w:val="16"/>
                <w:rtl/>
              </w:rPr>
              <w:t xml:space="preserve"> </w:t>
            </w:r>
            <w:r w:rsidRPr="008C383F">
              <w:rPr>
                <w:rFonts w:ascii="Arial" w:hAnsi="Arial" w:cs="Arial" w:hint="cs"/>
                <w:sz w:val="16"/>
                <w:szCs w:val="16"/>
                <w:rtl/>
              </w:rPr>
              <w:t>الأساسي</w:t>
            </w:r>
            <w:r w:rsidRPr="008C383F">
              <w:rPr>
                <w:rFonts w:cstheme="minorHAnsi"/>
                <w:sz w:val="16"/>
                <w:szCs w:val="16"/>
                <w:rtl/>
              </w:rPr>
              <w:t xml:space="preserve"> </w:t>
            </w:r>
            <w:r w:rsidRPr="008C383F">
              <w:rPr>
                <w:rFonts w:ascii="Arial" w:hAnsi="Arial" w:cs="Arial" w:hint="cs"/>
                <w:sz w:val="16"/>
                <w:szCs w:val="16"/>
                <w:rtl/>
              </w:rPr>
              <w:t>لتطبيق</w:t>
            </w:r>
            <w:r w:rsidRPr="008C383F">
              <w:rPr>
                <w:rFonts w:cstheme="minorHAnsi"/>
                <w:sz w:val="16"/>
                <w:szCs w:val="16"/>
                <w:rtl/>
              </w:rPr>
              <w:t xml:space="preserve"> </w:t>
            </w:r>
            <w:r w:rsidRPr="008C383F">
              <w:rPr>
                <w:rFonts w:cstheme="minorHAnsi"/>
                <w:sz w:val="16"/>
                <w:szCs w:val="16"/>
              </w:rPr>
              <w:t>Microsoft Business</w:t>
            </w:r>
            <w:r w:rsidRPr="008C383F">
              <w:rPr>
                <w:rFonts w:cstheme="minorHAnsi"/>
                <w:sz w:val="16"/>
                <w:szCs w:val="16"/>
                <w:rtl/>
              </w:rPr>
              <w:t xml:space="preserve"> </w:t>
            </w:r>
            <w:r w:rsidRPr="008C383F">
              <w:rPr>
                <w:rFonts w:ascii="Arial" w:hAnsi="Arial" w:cs="Arial" w:hint="cs"/>
                <w:sz w:val="16"/>
                <w:szCs w:val="16"/>
                <w:rtl/>
              </w:rPr>
              <w:t>أي</w:t>
            </w:r>
            <w:r w:rsidRPr="008C383F">
              <w:rPr>
                <w:rFonts w:cstheme="minorHAnsi"/>
                <w:sz w:val="16"/>
                <w:szCs w:val="16"/>
                <w:rtl/>
              </w:rPr>
              <w:t xml:space="preserve"> </w:t>
            </w:r>
            <w:r w:rsidRPr="008C383F">
              <w:rPr>
                <w:rFonts w:ascii="Arial" w:hAnsi="Arial" w:cs="Arial" w:hint="cs"/>
                <w:sz w:val="16"/>
                <w:szCs w:val="16"/>
                <w:rtl/>
              </w:rPr>
              <w:t>برنامج</w:t>
            </w:r>
            <w:r w:rsidRPr="008C383F">
              <w:rPr>
                <w:rFonts w:cstheme="minorHAnsi"/>
                <w:sz w:val="16"/>
                <w:szCs w:val="16"/>
                <w:rtl/>
              </w:rPr>
              <w:t xml:space="preserve"> </w:t>
            </w:r>
            <w:r w:rsidRPr="008C383F">
              <w:rPr>
                <w:rFonts w:ascii="Arial" w:hAnsi="Arial" w:cs="Arial" w:hint="cs"/>
                <w:sz w:val="16"/>
                <w:szCs w:val="16"/>
                <w:rtl/>
              </w:rPr>
              <w:t>عميل،</w:t>
            </w:r>
            <w:r w:rsidRPr="008C383F">
              <w:rPr>
                <w:rFonts w:cstheme="minorHAnsi"/>
                <w:sz w:val="16"/>
                <w:szCs w:val="16"/>
                <w:rtl/>
              </w:rPr>
              <w:t xml:space="preserve"> </w:t>
            </w:r>
            <w:r w:rsidRPr="008C383F">
              <w:rPr>
                <w:rFonts w:ascii="Arial" w:hAnsi="Arial" w:cs="Arial" w:hint="cs"/>
                <w:sz w:val="16"/>
                <w:szCs w:val="16"/>
                <w:rtl/>
              </w:rPr>
              <w:t>بما</w:t>
            </w:r>
            <w:r w:rsidRPr="008C383F">
              <w:rPr>
                <w:rFonts w:cstheme="minorHAnsi"/>
                <w:sz w:val="16"/>
                <w:szCs w:val="16"/>
                <w:rtl/>
              </w:rPr>
              <w:t xml:space="preserve"> </w:t>
            </w:r>
            <w:r w:rsidRPr="008C383F">
              <w:rPr>
                <w:rFonts w:ascii="Arial" w:hAnsi="Arial" w:cs="Arial" w:hint="cs"/>
                <w:sz w:val="16"/>
                <w:szCs w:val="16"/>
                <w:rtl/>
              </w:rPr>
              <w:t>في</w:t>
            </w:r>
            <w:r w:rsidRPr="008C383F">
              <w:rPr>
                <w:rFonts w:cstheme="minorHAnsi"/>
                <w:sz w:val="16"/>
                <w:szCs w:val="16"/>
                <w:rtl/>
              </w:rPr>
              <w:t xml:space="preserve"> </w:t>
            </w:r>
            <w:r w:rsidRPr="008C383F">
              <w:rPr>
                <w:rFonts w:ascii="Arial" w:hAnsi="Arial" w:cs="Arial" w:hint="cs"/>
                <w:sz w:val="16"/>
                <w:szCs w:val="16"/>
                <w:rtl/>
              </w:rPr>
              <w:t>ذلك</w:t>
            </w:r>
            <w:r w:rsidRPr="008C383F">
              <w:rPr>
                <w:rFonts w:cstheme="minorHAnsi"/>
                <w:sz w:val="16"/>
                <w:szCs w:val="16"/>
                <w:rtl/>
              </w:rPr>
              <w:t xml:space="preserve"> </w:t>
            </w:r>
            <w:r w:rsidRPr="008C383F">
              <w:rPr>
                <w:rFonts w:ascii="Arial" w:hAnsi="Arial" w:cs="Arial" w:hint="cs"/>
                <w:sz w:val="16"/>
                <w:szCs w:val="16"/>
                <w:rtl/>
              </w:rPr>
              <w:t>على</w:t>
            </w:r>
            <w:r w:rsidRPr="008C383F">
              <w:rPr>
                <w:rFonts w:cstheme="minorHAnsi"/>
                <w:sz w:val="16"/>
                <w:szCs w:val="16"/>
                <w:rtl/>
              </w:rPr>
              <w:t xml:space="preserve"> </w:t>
            </w:r>
            <w:r w:rsidRPr="008C383F">
              <w:rPr>
                <w:rFonts w:ascii="Arial" w:hAnsi="Arial" w:cs="Arial" w:hint="cs"/>
                <w:sz w:val="16"/>
                <w:szCs w:val="16"/>
                <w:rtl/>
              </w:rPr>
              <w:t>سبيل</w:t>
            </w:r>
            <w:r w:rsidRPr="008C383F">
              <w:rPr>
                <w:rFonts w:cstheme="minorHAnsi"/>
                <w:sz w:val="16"/>
                <w:szCs w:val="16"/>
                <w:rtl/>
              </w:rPr>
              <w:t xml:space="preserve"> </w:t>
            </w:r>
            <w:r w:rsidRPr="008C383F">
              <w:rPr>
                <w:rFonts w:ascii="Arial" w:hAnsi="Arial" w:cs="Arial" w:hint="cs"/>
                <w:sz w:val="16"/>
                <w:szCs w:val="16"/>
                <w:rtl/>
              </w:rPr>
              <w:t>المثال</w:t>
            </w:r>
            <w:r w:rsidRPr="008C383F">
              <w:rPr>
                <w:rFonts w:cstheme="minorHAnsi"/>
                <w:sz w:val="16"/>
                <w:szCs w:val="16"/>
                <w:rtl/>
              </w:rPr>
              <w:t xml:space="preserve"> </w:t>
            </w:r>
            <w:r w:rsidRPr="008C383F">
              <w:rPr>
                <w:rFonts w:ascii="Arial" w:hAnsi="Arial" w:cs="Arial" w:hint="cs"/>
                <w:sz w:val="16"/>
                <w:szCs w:val="16"/>
                <w:rtl/>
              </w:rPr>
              <w:t>لا</w:t>
            </w:r>
            <w:r w:rsidRPr="008C383F">
              <w:rPr>
                <w:rFonts w:cstheme="minorHAnsi"/>
                <w:sz w:val="16"/>
                <w:szCs w:val="16"/>
                <w:rtl/>
              </w:rPr>
              <w:t xml:space="preserve"> </w:t>
            </w:r>
            <w:r w:rsidRPr="008C383F">
              <w:rPr>
                <w:rFonts w:ascii="Arial" w:hAnsi="Arial" w:cs="Arial" w:hint="cs"/>
                <w:sz w:val="16"/>
                <w:szCs w:val="16"/>
                <w:rtl/>
              </w:rPr>
              <w:t>الحصر،</w:t>
            </w:r>
            <w:r w:rsidRPr="008C383F">
              <w:rPr>
                <w:rFonts w:cstheme="minorHAnsi"/>
                <w:sz w:val="16"/>
                <w:szCs w:val="16"/>
                <w:rtl/>
              </w:rPr>
              <w:t xml:space="preserve"> </w:t>
            </w:r>
            <w:r w:rsidRPr="008C383F">
              <w:rPr>
                <w:rFonts w:cstheme="minorHAnsi"/>
                <w:sz w:val="16"/>
                <w:szCs w:val="16"/>
              </w:rPr>
              <w:t>Power BI Report Server</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cstheme="minorHAnsi"/>
                <w:sz w:val="16"/>
                <w:szCs w:val="16"/>
              </w:rPr>
              <w:t>Power BI</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cstheme="minorHAnsi"/>
                <w:sz w:val="16"/>
                <w:szCs w:val="16"/>
              </w:rPr>
              <w:t>PowerApps</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ascii="Arial" w:hAnsi="Arial" w:cs="Arial" w:hint="cs"/>
                <w:sz w:val="16"/>
                <w:szCs w:val="16"/>
                <w:rtl/>
              </w:rPr>
              <w:t>تطبيقات</w:t>
            </w:r>
            <w:r w:rsidRPr="008C383F">
              <w:rPr>
                <w:rFonts w:cstheme="minorHAnsi"/>
                <w:sz w:val="16"/>
                <w:szCs w:val="16"/>
                <w:rtl/>
              </w:rPr>
              <w:t xml:space="preserve"> </w:t>
            </w:r>
            <w:r w:rsidRPr="008C383F">
              <w:rPr>
                <w:rFonts w:cstheme="minorHAnsi"/>
                <w:sz w:val="16"/>
                <w:szCs w:val="16"/>
              </w:rPr>
              <w:t>Microsoft Flow</w:t>
            </w:r>
            <w:r w:rsidRPr="008C383F">
              <w:rPr>
                <w:rFonts w:cstheme="minorHAnsi"/>
                <w:sz w:val="16"/>
                <w:szCs w:val="16"/>
                <w:rtl/>
              </w:rPr>
              <w:t xml:space="preserve"> </w:t>
            </w:r>
            <w:r w:rsidRPr="008C383F">
              <w:rPr>
                <w:rFonts w:ascii="Arial" w:hAnsi="Arial" w:cs="Arial" w:hint="cs"/>
                <w:sz w:val="16"/>
                <w:szCs w:val="16"/>
                <w:rtl/>
              </w:rPr>
              <w:t>المتنقلة</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cstheme="minorHAnsi"/>
                <w:sz w:val="16"/>
                <w:szCs w:val="16"/>
              </w:rPr>
              <w:t>Power BI Desktop</w:t>
            </w:r>
            <w:r w:rsidRPr="008C383F">
              <w:rPr>
                <w:rFonts w:cstheme="minorHAnsi"/>
                <w:sz w:val="16"/>
                <w:szCs w:val="16"/>
                <w:rtl/>
              </w:rPr>
              <w:t xml:space="preserve"> </w:t>
            </w:r>
            <w:r w:rsidRPr="008C383F">
              <w:rPr>
                <w:rFonts w:ascii="Arial" w:hAnsi="Arial" w:cs="Arial" w:hint="cs"/>
                <w:sz w:val="16"/>
                <w:szCs w:val="16"/>
                <w:rtl/>
              </w:rPr>
              <w:t>أو</w:t>
            </w:r>
            <w:r w:rsidRPr="008C383F">
              <w:rPr>
                <w:rFonts w:cstheme="minorHAnsi"/>
                <w:sz w:val="16"/>
                <w:szCs w:val="16"/>
                <w:rtl/>
              </w:rPr>
              <w:t xml:space="preserve"> </w:t>
            </w:r>
            <w:r w:rsidRPr="008C383F">
              <w:rPr>
                <w:rFonts w:cstheme="minorHAnsi"/>
                <w:sz w:val="16"/>
                <w:szCs w:val="16"/>
              </w:rPr>
              <w:t>PowerApps Studio</w:t>
            </w:r>
            <w:r w:rsidRPr="008C383F">
              <w:rPr>
                <w:rFonts w:cstheme="minorHAnsi"/>
                <w:sz w:val="16"/>
                <w:szCs w:val="16"/>
                <w:rtl/>
              </w:rPr>
              <w:t>.</w:t>
            </w:r>
          </w:p>
        </w:tc>
      </w:tr>
      <w:tr w:rsidR="00217D78" w:rsidRPr="00EF30C3" w14:paraId="4649FA8C" w14:textId="77777777" w:rsidTr="00072884">
        <w:tc>
          <w:tcPr>
            <w:tcW w:w="2745" w:type="dxa"/>
            <w:vAlign w:val="center"/>
          </w:tcPr>
          <w:p w14:paraId="035A6CB2" w14:textId="5F5B1DEB" w:rsidR="00217D78" w:rsidRPr="00EF30C3" w:rsidRDefault="00217D78" w:rsidP="00217D78">
            <w:pPr>
              <w:pStyle w:val="ProductList-Body"/>
              <w:rPr>
                <w:rFonts w:ascii="Calibri" w:hAnsi="Calibri" w:cs="Arial"/>
                <w:sz w:val="16"/>
                <w:szCs w:val="16"/>
                <w:rtl/>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ascii="Arial" w:hAnsi="Arial" w:cs="Arial" w:hint="cs"/>
                <w:sz w:val="16"/>
                <w:szCs w:val="16"/>
                <w:rtl/>
              </w:rPr>
              <w:t>الحماية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p>
        </w:tc>
        <w:tc>
          <w:tcPr>
            <w:tcW w:w="8055" w:type="dxa"/>
          </w:tcPr>
          <w:p w14:paraId="3F088E5A" w14:textId="45979843" w:rsidR="00217D78" w:rsidRPr="00B710D9" w:rsidRDefault="00217D78" w:rsidP="00217D78">
            <w:pPr>
              <w:pStyle w:val="ProductList-Body"/>
              <w:rPr>
                <w:rFonts w:ascii="Arial" w:hAnsi="Arial" w:cs="Arial"/>
                <w:sz w:val="16"/>
                <w:szCs w:val="16"/>
                <w:rtl/>
              </w:rPr>
            </w:pPr>
            <w:r w:rsidRPr="00970379">
              <w:rPr>
                <w:rFonts w:ascii="Arial" w:hAnsi="Arial" w:cs="Arial" w:hint="cs"/>
                <w:sz w:val="16"/>
                <w:szCs w:val="16"/>
                <w:rtl/>
              </w:rPr>
              <w:t>أجزاء</w:t>
            </w:r>
            <w:r w:rsidRPr="00970379">
              <w:rPr>
                <w:rFonts w:cstheme="minorHAnsi"/>
                <w:sz w:val="16"/>
                <w:szCs w:val="16"/>
                <w:rtl/>
              </w:rPr>
              <w:t xml:space="preserve"> </w:t>
            </w:r>
            <w:r w:rsidRPr="00970379">
              <w:rPr>
                <w:rFonts w:ascii="Arial" w:hAnsi="Arial" w:cs="Arial" w:hint="cs"/>
                <w:sz w:val="16"/>
                <w:szCs w:val="16"/>
                <w:rtl/>
              </w:rPr>
              <w:t>الخدمة</w:t>
            </w:r>
            <w:r w:rsidRPr="00970379">
              <w:rPr>
                <w:rFonts w:cstheme="minorHAnsi"/>
                <w:sz w:val="16"/>
                <w:szCs w:val="16"/>
                <w:rtl/>
              </w:rPr>
              <w:t xml:space="preserve"> </w:t>
            </w:r>
            <w:r w:rsidRPr="00970379">
              <w:rPr>
                <w:rFonts w:ascii="Arial" w:hAnsi="Arial" w:cs="Arial" w:hint="cs"/>
                <w:sz w:val="16"/>
                <w:szCs w:val="16"/>
                <w:rtl/>
              </w:rPr>
              <w:t>السحابية</w:t>
            </w:r>
            <w:r w:rsidRPr="00970379">
              <w:rPr>
                <w:rFonts w:cstheme="minorHAnsi"/>
                <w:sz w:val="16"/>
                <w:szCs w:val="16"/>
                <w:rtl/>
              </w:rPr>
              <w:t xml:space="preserve"> </w:t>
            </w:r>
            <w:r w:rsidRPr="00970379">
              <w:rPr>
                <w:rFonts w:ascii="Arial" w:hAnsi="Arial" w:cs="Arial" w:hint="cs"/>
                <w:sz w:val="16"/>
                <w:szCs w:val="16"/>
                <w:rtl/>
              </w:rPr>
              <w:t>التالية</w:t>
            </w:r>
            <w:r w:rsidRPr="00970379">
              <w:rPr>
                <w:rFonts w:cstheme="minorHAnsi"/>
                <w:sz w:val="16"/>
                <w:szCs w:val="16"/>
                <w:rtl/>
              </w:rPr>
              <w:t xml:space="preserve"> </w:t>
            </w:r>
            <w:r w:rsidRPr="00970379">
              <w:rPr>
                <w:rFonts w:ascii="Arial" w:hAnsi="Arial" w:cs="Arial" w:hint="cs"/>
                <w:sz w:val="16"/>
                <w:szCs w:val="16"/>
                <w:rtl/>
              </w:rPr>
              <w:t>للحماية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r w:rsidRPr="00970379">
              <w:rPr>
                <w:rFonts w:cstheme="minorHAnsi"/>
                <w:sz w:val="16"/>
                <w:szCs w:val="16"/>
                <w:rtl/>
              </w:rPr>
              <w:t xml:space="preserve">: </w:t>
            </w:r>
            <w:r w:rsidRPr="00970379">
              <w:rPr>
                <w:rFonts w:ascii="Arial" w:hAnsi="Arial" w:cs="Arial" w:hint="cs"/>
                <w:sz w:val="16"/>
                <w:szCs w:val="16"/>
                <w:rtl/>
              </w:rPr>
              <w:t>الكشف</w:t>
            </w:r>
            <w:r w:rsidRPr="00970379">
              <w:rPr>
                <w:rFonts w:cstheme="minorHAnsi"/>
                <w:sz w:val="16"/>
                <w:szCs w:val="16"/>
                <w:rtl/>
              </w:rPr>
              <w:t xml:space="preserve"> </w:t>
            </w:r>
            <w:r w:rsidRPr="00970379">
              <w:rPr>
                <w:rFonts w:ascii="Arial" w:hAnsi="Arial" w:cs="Arial" w:hint="cs"/>
                <w:sz w:val="16"/>
                <w:szCs w:val="16"/>
                <w:rtl/>
              </w:rPr>
              <w:t>عن</w:t>
            </w:r>
            <w:r w:rsidRPr="00970379">
              <w:rPr>
                <w:rFonts w:cstheme="minorHAnsi"/>
                <w:sz w:val="16"/>
                <w:szCs w:val="16"/>
                <w:rtl/>
              </w:rPr>
              <w:t xml:space="preserve"> </w:t>
            </w:r>
            <w:r w:rsidRPr="00970379">
              <w:rPr>
                <w:rFonts w:ascii="Arial" w:hAnsi="Arial" w:cs="Arial" w:hint="cs"/>
                <w:sz w:val="16"/>
                <w:szCs w:val="16"/>
                <w:rtl/>
              </w:rPr>
              <w:t>نقطة</w:t>
            </w:r>
            <w:r w:rsidRPr="00970379">
              <w:rPr>
                <w:rFonts w:cstheme="minorHAnsi"/>
                <w:sz w:val="16"/>
                <w:szCs w:val="16"/>
                <w:rtl/>
              </w:rPr>
              <w:t xml:space="preserve"> </w:t>
            </w:r>
            <w:r w:rsidRPr="00970379">
              <w:rPr>
                <w:rFonts w:ascii="Arial" w:hAnsi="Arial" w:cs="Arial" w:hint="cs"/>
                <w:sz w:val="16"/>
                <w:szCs w:val="16"/>
                <w:rtl/>
              </w:rPr>
              <w:t>النهاية</w:t>
            </w:r>
            <w:r w:rsidRPr="00970379">
              <w:rPr>
                <w:rFonts w:cstheme="minorHAnsi"/>
                <w:sz w:val="16"/>
                <w:szCs w:val="16"/>
                <w:rtl/>
              </w:rPr>
              <w:t xml:space="preserve"> </w:t>
            </w:r>
            <w:r w:rsidRPr="00970379">
              <w:rPr>
                <w:rFonts w:ascii="Arial" w:hAnsi="Arial" w:cs="Arial" w:hint="cs"/>
                <w:sz w:val="16"/>
                <w:szCs w:val="16"/>
                <w:rtl/>
              </w:rPr>
              <w:t>والاستجابة</w:t>
            </w:r>
            <w:r w:rsidRPr="00970379">
              <w:rPr>
                <w:rFonts w:cstheme="minorHAnsi"/>
                <w:sz w:val="16"/>
                <w:szCs w:val="16"/>
                <w:rtl/>
              </w:rPr>
              <w:t xml:space="preserve"> </w:t>
            </w:r>
            <w:r w:rsidRPr="00970379">
              <w:rPr>
                <w:rFonts w:ascii="Arial" w:hAnsi="Arial" w:cs="Arial" w:hint="cs"/>
                <w:sz w:val="16"/>
                <w:szCs w:val="16"/>
                <w:rtl/>
              </w:rPr>
              <w:t>لها،</w:t>
            </w:r>
            <w:r w:rsidRPr="00970379">
              <w:rPr>
                <w:rFonts w:cstheme="minorHAnsi"/>
                <w:sz w:val="16"/>
                <w:szCs w:val="16"/>
                <w:rtl/>
              </w:rPr>
              <w:t xml:space="preserve"> </w:t>
            </w:r>
            <w:r w:rsidRPr="00970379">
              <w:rPr>
                <w:rFonts w:ascii="Arial" w:hAnsi="Arial" w:cs="Arial" w:hint="cs"/>
                <w:sz w:val="16"/>
                <w:szCs w:val="16"/>
                <w:rtl/>
              </w:rPr>
              <w:t>والفحص</w:t>
            </w:r>
            <w:r w:rsidRPr="00970379">
              <w:rPr>
                <w:rFonts w:cstheme="minorHAnsi"/>
                <w:sz w:val="16"/>
                <w:szCs w:val="16"/>
                <w:rtl/>
              </w:rPr>
              <w:t xml:space="preserve"> </w:t>
            </w:r>
            <w:r w:rsidRPr="00970379">
              <w:rPr>
                <w:rFonts w:ascii="Arial" w:hAnsi="Arial" w:cs="Arial" w:hint="cs"/>
                <w:sz w:val="16"/>
                <w:szCs w:val="16"/>
                <w:rtl/>
              </w:rPr>
              <w:t>التلقائي</w:t>
            </w:r>
            <w:r w:rsidRPr="00970379">
              <w:rPr>
                <w:rFonts w:cstheme="minorHAnsi"/>
                <w:sz w:val="16"/>
                <w:szCs w:val="16"/>
                <w:rtl/>
              </w:rPr>
              <w:t xml:space="preserve"> </w:t>
            </w:r>
            <w:r w:rsidRPr="00970379">
              <w:rPr>
                <w:rFonts w:ascii="Arial" w:hAnsi="Arial" w:cs="Arial" w:hint="cs"/>
                <w:sz w:val="16"/>
                <w:szCs w:val="16"/>
                <w:rtl/>
              </w:rPr>
              <w:t>والمعالجة،</w:t>
            </w:r>
            <w:r w:rsidRPr="00970379">
              <w:rPr>
                <w:rFonts w:cstheme="minorHAnsi"/>
                <w:sz w:val="16"/>
                <w:szCs w:val="16"/>
                <w:rtl/>
              </w:rPr>
              <w:t xml:space="preserve"> </w:t>
            </w:r>
            <w:r w:rsidRPr="00970379">
              <w:rPr>
                <w:rFonts w:ascii="Arial" w:hAnsi="Arial" w:cs="Arial" w:hint="cs"/>
                <w:sz w:val="16"/>
                <w:szCs w:val="16"/>
                <w:rtl/>
              </w:rPr>
              <w:t>ودرجة</w:t>
            </w:r>
            <w:r w:rsidRPr="00970379">
              <w:rPr>
                <w:rFonts w:cstheme="minorHAnsi"/>
                <w:sz w:val="16"/>
                <w:szCs w:val="16"/>
                <w:rtl/>
              </w:rPr>
              <w:t xml:space="preserve"> </w:t>
            </w:r>
            <w:r w:rsidRPr="00970379">
              <w:rPr>
                <w:rFonts w:ascii="Arial" w:hAnsi="Arial" w:cs="Arial" w:hint="cs"/>
                <w:sz w:val="16"/>
                <w:szCs w:val="16"/>
                <w:rtl/>
              </w:rPr>
              <w:t>الأمان</w:t>
            </w:r>
            <w:r w:rsidRPr="00970379">
              <w:rPr>
                <w:rFonts w:cstheme="minorHAnsi"/>
                <w:sz w:val="16"/>
                <w:szCs w:val="16"/>
                <w:rtl/>
              </w:rPr>
              <w:t>.</w:t>
            </w:r>
          </w:p>
        </w:tc>
      </w:tr>
    </w:tbl>
    <w:p w14:paraId="1C3FFDF6" w14:textId="77777777" w:rsidR="000E6ED8" w:rsidRPr="00EF30C3" w:rsidRDefault="000E6ED8" w:rsidP="00D672AD">
      <w:pPr>
        <w:pStyle w:val="ProductList-Body"/>
        <w:rPr>
          <w:rFonts w:cs="Arial"/>
          <w:szCs w:val="18"/>
        </w:rPr>
      </w:pPr>
    </w:p>
    <w:p w14:paraId="6C277CDC" w14:textId="77777777" w:rsidR="00F629B6" w:rsidRPr="00017916" w:rsidRDefault="00F629B6" w:rsidP="00F629B6">
      <w:pPr>
        <w:pStyle w:val="ProductList-SectionHeading"/>
        <w:tabs>
          <w:tab w:val="center" w:pos="5400"/>
        </w:tabs>
        <w:spacing w:after="0"/>
        <w:outlineLvl w:val="0"/>
        <w:rPr>
          <w:rFonts w:cs="Arial"/>
          <w:szCs w:val="40"/>
        </w:rPr>
      </w:pPr>
      <w:bookmarkStart w:id="102" w:name="AppendixB_SecurityMeasures"/>
      <w:bookmarkStart w:id="103" w:name="_Toc507768563"/>
      <w:bookmarkStart w:id="104" w:name="_Toc531175870"/>
      <w:bookmarkStart w:id="105" w:name="DataProcessingTerms_DataatRest"/>
      <w:r w:rsidRPr="00017916">
        <w:rPr>
          <w:rFonts w:cs="Arial"/>
          <w:szCs w:val="40"/>
          <w:rtl/>
        </w:rPr>
        <w:t xml:space="preserve">الملحق ب – </w:t>
      </w:r>
      <w:bookmarkStart w:id="106" w:name="DataProcessingTerms_Security"/>
      <w:bookmarkStart w:id="107" w:name="_Toc507239523"/>
      <w:r w:rsidRPr="00017916">
        <w:rPr>
          <w:rFonts w:cs="Arial"/>
          <w:szCs w:val="40"/>
          <w:rtl/>
        </w:rPr>
        <w:t>تدابير</w:t>
      </w:r>
      <w:bookmarkEnd w:id="106"/>
      <w:bookmarkEnd w:id="107"/>
      <w:r w:rsidRPr="00017916">
        <w:rPr>
          <w:rFonts w:cs="Arial"/>
          <w:szCs w:val="40"/>
          <w:rtl/>
        </w:rPr>
        <w:t xml:space="preserve"> الأمان</w:t>
      </w:r>
      <w:bookmarkEnd w:id="102"/>
      <w:bookmarkEnd w:id="103"/>
      <w:bookmarkEnd w:id="104"/>
    </w:p>
    <w:bookmarkEnd w:id="105"/>
    <w:p w14:paraId="41EDE63B" w14:textId="77777777" w:rsidR="00F629B6" w:rsidRPr="008A680A" w:rsidRDefault="00F629B6" w:rsidP="00F629B6">
      <w:pPr>
        <w:pStyle w:val="ProductList-Body"/>
        <w:rPr>
          <w:rFonts w:cs="Arial"/>
        </w:rPr>
      </w:pPr>
    </w:p>
    <w:p w14:paraId="5EA63BF9" w14:textId="77777777" w:rsidR="00F629B6" w:rsidRPr="008755E5" w:rsidRDefault="00F629B6" w:rsidP="00F629B6">
      <w:pPr>
        <w:pStyle w:val="ProductList-Body"/>
        <w:rPr>
          <w:rFonts w:cs="Arial"/>
          <w:szCs w:val="18"/>
        </w:rPr>
      </w:pPr>
      <w:r w:rsidRPr="008755E5">
        <w:rPr>
          <w:rFonts w:cs="Arial"/>
          <w:szCs w:val="18"/>
          <w:rtl/>
        </w:rPr>
        <w:t xml:space="preserve">نفذّت </w:t>
      </w:r>
      <w:r w:rsidRPr="008755E5">
        <w:rPr>
          <w:rFonts w:cs="Arial"/>
          <w:szCs w:val="18"/>
        </w:rPr>
        <w:t>Microsoft</w:t>
      </w:r>
      <w:r w:rsidRPr="008755E5">
        <w:rPr>
          <w:rFonts w:cs="Arial"/>
          <w:szCs w:val="18"/>
          <w:rtl/>
        </w:rPr>
        <w:t xml:space="preserve"> تدابير الأمان التالية الخاصة ببيانات العميل في الخدمات عبر الإنترنت وستحافظ عليها، والتي تمثل -بالإضافة إلى التزامات الأمان الواردة في شروط الخدمات عبر الإنترنت (بما في ذلك شروط القانون العام لحماية البيانات)- مسؤولية </w:t>
      </w:r>
      <w:r w:rsidRPr="008755E5">
        <w:rPr>
          <w:rFonts w:cs="Arial"/>
          <w:szCs w:val="18"/>
        </w:rPr>
        <w:t>Microsoft</w:t>
      </w:r>
      <w:r w:rsidRPr="008755E5">
        <w:rPr>
          <w:rFonts w:cs="Arial"/>
          <w:szCs w:val="18"/>
          <w:rtl/>
        </w:rPr>
        <w:t xml:space="preserve"> وحدها فيما يتعلق بأمان تلك البيانات.</w:t>
      </w:r>
    </w:p>
    <w:p w14:paraId="35AE44ED" w14:textId="77777777" w:rsidR="00086F17" w:rsidRPr="00F629B6" w:rsidRDefault="00086F17" w:rsidP="00D672AD">
      <w:pPr>
        <w:pStyle w:val="ProductList-Body"/>
        <w:rPr>
          <w:rFonts w:cs="Arial"/>
        </w:rPr>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F30C3" w14:paraId="02F34839" w14:textId="77777777" w:rsidTr="00D50C5D">
        <w:trPr>
          <w:tblHeader/>
        </w:trPr>
        <w:tc>
          <w:tcPr>
            <w:tcW w:w="2610" w:type="dxa"/>
            <w:shd w:val="clear" w:color="auto" w:fill="0072C6"/>
          </w:tcPr>
          <w:p w14:paraId="75D7A1AA" w14:textId="0DECA32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المجال</w:t>
            </w:r>
          </w:p>
        </w:tc>
        <w:tc>
          <w:tcPr>
            <w:tcW w:w="8190" w:type="dxa"/>
            <w:shd w:val="clear" w:color="auto" w:fill="0072C6"/>
          </w:tcPr>
          <w:p w14:paraId="6C61E74C" w14:textId="4A3AC49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الممارسات</w:t>
            </w:r>
          </w:p>
        </w:tc>
      </w:tr>
      <w:tr w:rsidR="00086F17" w:rsidRPr="00EF30C3" w14:paraId="7BFB34B6" w14:textId="77777777" w:rsidTr="00D50C5D">
        <w:tc>
          <w:tcPr>
            <w:tcW w:w="2610" w:type="dxa"/>
            <w:vAlign w:val="center"/>
          </w:tcPr>
          <w:p w14:paraId="4A265EB1" w14:textId="4B939C28" w:rsidR="00086F17" w:rsidRPr="00EF30C3" w:rsidRDefault="00086F17" w:rsidP="00D672AD">
            <w:pPr>
              <w:pStyle w:val="ProductList-Body"/>
              <w:rPr>
                <w:rFonts w:cs="Arial"/>
                <w:sz w:val="16"/>
                <w:szCs w:val="16"/>
              </w:rPr>
            </w:pPr>
            <w:r w:rsidRPr="00EF30C3">
              <w:rPr>
                <w:rFonts w:cs="Arial"/>
                <w:sz w:val="16"/>
                <w:szCs w:val="16"/>
                <w:rtl/>
              </w:rPr>
              <w:t>تنظيم أمن المعلومات</w:t>
            </w:r>
          </w:p>
        </w:tc>
        <w:tc>
          <w:tcPr>
            <w:tcW w:w="8190" w:type="dxa"/>
          </w:tcPr>
          <w:p w14:paraId="4CCE6AB8" w14:textId="7F0E44E2" w:rsidR="009C6951" w:rsidRPr="00EF30C3" w:rsidRDefault="009C6951" w:rsidP="00D672AD">
            <w:pPr>
              <w:pStyle w:val="ProductList-Body"/>
              <w:rPr>
                <w:rFonts w:cs="Arial"/>
                <w:sz w:val="16"/>
                <w:szCs w:val="16"/>
              </w:rPr>
            </w:pPr>
            <w:r w:rsidRPr="00EF30C3">
              <w:rPr>
                <w:rFonts w:cs="Arial"/>
                <w:b/>
                <w:bCs/>
                <w:sz w:val="16"/>
                <w:szCs w:val="16"/>
                <w:rtl/>
              </w:rPr>
              <w:t>ملكية الأمن.</w:t>
            </w:r>
            <w:r w:rsidRPr="00EF30C3">
              <w:rPr>
                <w:rFonts w:cs="Arial"/>
                <w:sz w:val="16"/>
                <w:szCs w:val="16"/>
                <w:rtl/>
              </w:rPr>
              <w:t xml:space="preserve"> قامت </w:t>
            </w:r>
            <w:r w:rsidRPr="00EF30C3">
              <w:rPr>
                <w:rFonts w:cs="Arial"/>
                <w:sz w:val="16"/>
                <w:szCs w:val="16"/>
              </w:rPr>
              <w:t>Microsoft</w:t>
            </w:r>
            <w:r w:rsidRPr="00EF30C3">
              <w:rPr>
                <w:rFonts w:cs="Arial"/>
                <w:sz w:val="16"/>
                <w:szCs w:val="16"/>
                <w:rtl/>
              </w:rPr>
              <w:t xml:space="preserve"> بتعيين موظف أمن واحد أو أكثر يكون مسؤولاً عن تنسيق قواعد وإجراءات الأمن ومراقبتها.</w:t>
            </w:r>
          </w:p>
          <w:p w14:paraId="25E100F8" w14:textId="7660AD52" w:rsidR="009C6951" w:rsidRPr="00EF30C3" w:rsidRDefault="009C6951" w:rsidP="00D672AD">
            <w:pPr>
              <w:pStyle w:val="ProductList-Body"/>
              <w:spacing w:before="40"/>
              <w:rPr>
                <w:rFonts w:cs="Arial"/>
                <w:sz w:val="16"/>
                <w:szCs w:val="16"/>
              </w:rPr>
            </w:pPr>
            <w:r w:rsidRPr="00EF30C3">
              <w:rPr>
                <w:rFonts w:cs="Arial"/>
                <w:b/>
                <w:bCs/>
                <w:sz w:val="16"/>
                <w:szCs w:val="16"/>
                <w:rtl/>
              </w:rPr>
              <w:t>أدوار الأمن ومسؤولياته.</w:t>
            </w:r>
            <w:r w:rsidRPr="00EF30C3">
              <w:rPr>
                <w:rFonts w:cs="Arial"/>
                <w:sz w:val="16"/>
                <w:szCs w:val="16"/>
                <w:rtl/>
              </w:rPr>
              <w:t xml:space="preserve"> يخضع موظف </w:t>
            </w:r>
            <w:r w:rsidRPr="00EF30C3">
              <w:rPr>
                <w:rFonts w:cs="Arial"/>
                <w:sz w:val="16"/>
                <w:szCs w:val="16"/>
              </w:rPr>
              <w:t>Microsoft</w:t>
            </w:r>
            <w:r w:rsidRPr="00EF30C3">
              <w:rPr>
                <w:rFonts w:cs="Arial"/>
                <w:sz w:val="16"/>
                <w:szCs w:val="16"/>
                <w:rtl/>
              </w:rPr>
              <w:t xml:space="preserve"> المخوّل له الوصول إلى بيانات العميل لالتزامات السرية.</w:t>
            </w:r>
          </w:p>
          <w:p w14:paraId="43EEE1B1" w14:textId="14EE093C" w:rsidR="009C6951" w:rsidRPr="00EF30C3" w:rsidRDefault="009C6951" w:rsidP="00D672AD">
            <w:pPr>
              <w:pStyle w:val="ProductList-Body"/>
              <w:spacing w:before="40"/>
              <w:rPr>
                <w:rFonts w:cs="Arial"/>
                <w:sz w:val="16"/>
                <w:szCs w:val="16"/>
              </w:rPr>
            </w:pPr>
            <w:r w:rsidRPr="00EF30C3">
              <w:rPr>
                <w:rFonts w:cs="Arial"/>
                <w:b/>
                <w:bCs/>
                <w:sz w:val="16"/>
                <w:szCs w:val="16"/>
                <w:rtl/>
              </w:rPr>
              <w:t>برنامج إدارة المخاطر.</w:t>
            </w:r>
            <w:r w:rsidRPr="00EF30C3">
              <w:rPr>
                <w:rFonts w:cs="Arial"/>
                <w:sz w:val="16"/>
                <w:szCs w:val="16"/>
                <w:rtl/>
              </w:rPr>
              <w:t xml:space="preserve"> تجري </w:t>
            </w:r>
            <w:r w:rsidRPr="00EF30C3">
              <w:rPr>
                <w:rFonts w:cs="Arial"/>
                <w:sz w:val="16"/>
                <w:szCs w:val="16"/>
              </w:rPr>
              <w:t>Microsoft</w:t>
            </w:r>
            <w:r w:rsidRPr="00EF30C3">
              <w:rPr>
                <w:rFonts w:cs="Arial"/>
                <w:sz w:val="16"/>
                <w:szCs w:val="16"/>
                <w:rtl/>
              </w:rPr>
              <w:t xml:space="preserve"> تقييمًا للمخاطر قبل معالجة بيانات العميل أو إطلاق خدمة الخدمات عبر الإنترنت.</w:t>
            </w:r>
          </w:p>
          <w:p w14:paraId="3D0B77AE" w14:textId="3E551499" w:rsidR="00086F17" w:rsidRPr="00EF30C3" w:rsidRDefault="009C6951" w:rsidP="00D672AD">
            <w:pPr>
              <w:pStyle w:val="ProductList-Body"/>
              <w:rPr>
                <w:rFonts w:cs="Arial"/>
                <w:sz w:val="16"/>
                <w:szCs w:val="16"/>
              </w:rPr>
            </w:pPr>
            <w:r w:rsidRPr="00EF30C3">
              <w:rPr>
                <w:rFonts w:cs="Arial"/>
                <w:sz w:val="16"/>
                <w:szCs w:val="16"/>
                <w:rtl/>
              </w:rPr>
              <w:t xml:space="preserve">تحتفظ </w:t>
            </w:r>
            <w:r w:rsidRPr="00EF30C3">
              <w:rPr>
                <w:rFonts w:cs="Arial"/>
                <w:sz w:val="16"/>
                <w:szCs w:val="16"/>
              </w:rPr>
              <w:t>Microsoft</w:t>
            </w:r>
            <w:r w:rsidRPr="00EF30C3">
              <w:rPr>
                <w:rFonts w:cs="Arial"/>
                <w:sz w:val="16"/>
                <w:szCs w:val="16"/>
                <w:rtl/>
              </w:rPr>
              <w:t xml:space="preserve"> بوثائق الأمن الخاصة بها وفقًا لمتطلبات الاستبقاء بعد أن تكون غير سارية المفعول.</w:t>
            </w:r>
          </w:p>
        </w:tc>
      </w:tr>
      <w:tr w:rsidR="00086F17" w:rsidRPr="00EF30C3" w14:paraId="7414B36E" w14:textId="77777777" w:rsidTr="00D50C5D">
        <w:tc>
          <w:tcPr>
            <w:tcW w:w="2610" w:type="dxa"/>
            <w:vAlign w:val="center"/>
          </w:tcPr>
          <w:p w14:paraId="6F221689" w14:textId="78DA8E2F" w:rsidR="00086F17" w:rsidRPr="00EF30C3" w:rsidRDefault="00086F17" w:rsidP="00D672AD">
            <w:pPr>
              <w:pStyle w:val="ProductList-Body"/>
              <w:rPr>
                <w:rFonts w:cs="Arial"/>
                <w:sz w:val="16"/>
                <w:szCs w:val="16"/>
              </w:rPr>
            </w:pPr>
            <w:r w:rsidRPr="00EF30C3">
              <w:rPr>
                <w:rFonts w:cs="Arial"/>
                <w:sz w:val="16"/>
                <w:szCs w:val="16"/>
                <w:rtl/>
              </w:rPr>
              <w:t>إدارة الأصول</w:t>
            </w:r>
          </w:p>
        </w:tc>
        <w:tc>
          <w:tcPr>
            <w:tcW w:w="8190" w:type="dxa"/>
          </w:tcPr>
          <w:p w14:paraId="6DA73246" w14:textId="0BE2B773" w:rsidR="009C6951" w:rsidRPr="00EF30C3" w:rsidRDefault="009C6951" w:rsidP="00D672AD">
            <w:pPr>
              <w:pStyle w:val="ProductList-Body"/>
              <w:rPr>
                <w:rFonts w:cs="Arial"/>
                <w:sz w:val="16"/>
                <w:szCs w:val="16"/>
              </w:rPr>
            </w:pPr>
            <w:r w:rsidRPr="00EF30C3">
              <w:rPr>
                <w:rFonts w:cs="Arial"/>
                <w:b/>
                <w:bCs/>
                <w:sz w:val="16"/>
                <w:szCs w:val="16"/>
                <w:rtl/>
              </w:rPr>
              <w:t>مخزون الأصول.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بمخزون لكل الوسائط التي يتم تخزين بيانات العميل عليها. ويكون الوصول إلى مخزونات تلك الوسائط مقتصرًا على موظفي </w:t>
            </w:r>
            <w:r w:rsidRPr="00EF30C3">
              <w:rPr>
                <w:rFonts w:cs="Arial"/>
                <w:sz w:val="16"/>
                <w:szCs w:val="16"/>
              </w:rPr>
              <w:t>Microsoft</w:t>
            </w:r>
            <w:r w:rsidRPr="00EF30C3">
              <w:rPr>
                <w:rFonts w:cs="Arial"/>
                <w:sz w:val="16"/>
                <w:szCs w:val="16"/>
                <w:rtl/>
              </w:rPr>
              <w:t xml:space="preserve"> المخول لهم الوصول كتابيًا.</w:t>
            </w:r>
          </w:p>
          <w:p w14:paraId="4240A41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معالجة الأصول</w:t>
            </w:r>
          </w:p>
          <w:p w14:paraId="44E4A99A" w14:textId="09CE2C4F" w:rsidR="009C6951" w:rsidRPr="00EF30C3" w:rsidRDefault="00651B7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EF30C3" w:rsidRDefault="002A3B8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تفرض </w:t>
            </w:r>
            <w:r w:rsidRPr="00EF30C3">
              <w:rPr>
                <w:rFonts w:cs="Arial"/>
                <w:sz w:val="16"/>
                <w:szCs w:val="16"/>
              </w:rPr>
              <w:t>Microsoft</w:t>
            </w:r>
            <w:r w:rsidRPr="00EF30C3">
              <w:rPr>
                <w:rFonts w:cs="Arial"/>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F30C3" w:rsidRDefault="009C6951" w:rsidP="002A4D04">
            <w:pPr>
              <w:pStyle w:val="ProductList-Body"/>
              <w:numPr>
                <w:ilvl w:val="0"/>
                <w:numId w:val="6"/>
              </w:numPr>
              <w:ind w:left="162" w:hanging="180"/>
              <w:rPr>
                <w:rFonts w:cs="Arial"/>
                <w:sz w:val="16"/>
                <w:szCs w:val="16"/>
              </w:rPr>
            </w:pPr>
            <w:r w:rsidRPr="00EF30C3">
              <w:rPr>
                <w:rFonts w:cs="Arial"/>
                <w:sz w:val="16"/>
                <w:szCs w:val="16"/>
                <w:rtl/>
              </w:rPr>
              <w:t xml:space="preserve">يجب أن يحصل موظفو </w:t>
            </w:r>
            <w:r w:rsidRPr="00EF30C3">
              <w:rPr>
                <w:rFonts w:cs="Arial"/>
                <w:sz w:val="16"/>
                <w:szCs w:val="16"/>
              </w:rPr>
              <w:t>Microsoft</w:t>
            </w:r>
            <w:r w:rsidRPr="00EF30C3">
              <w:rPr>
                <w:rFonts w:cs="Arial"/>
                <w:sz w:val="16"/>
                <w:szCs w:val="16"/>
                <w:rtl/>
              </w:rPr>
              <w:t xml:space="preserve"> على تخويل من </w:t>
            </w:r>
            <w:r w:rsidRPr="00EF30C3">
              <w:rPr>
                <w:rFonts w:cs="Arial"/>
                <w:sz w:val="16"/>
                <w:szCs w:val="16"/>
              </w:rPr>
              <w:t>Microsoft</w:t>
            </w:r>
            <w:r w:rsidRPr="00EF30C3">
              <w:rPr>
                <w:rFonts w:cs="Arial"/>
                <w:sz w:val="16"/>
                <w:szCs w:val="16"/>
                <w:rtl/>
              </w:rPr>
              <w:t xml:space="preserve"> قبل تخزين بيانات العميل على أجهزة محمولة أو الوصول إليها عن بُعد أو معالجتها خارج منشآت </w:t>
            </w:r>
            <w:r w:rsidRPr="00EF30C3">
              <w:rPr>
                <w:rFonts w:cs="Arial"/>
                <w:sz w:val="16"/>
                <w:szCs w:val="16"/>
              </w:rPr>
              <w:t>Microsoft</w:t>
            </w:r>
            <w:r w:rsidRPr="00EF30C3">
              <w:rPr>
                <w:rFonts w:cs="Arial"/>
                <w:sz w:val="16"/>
                <w:szCs w:val="16"/>
                <w:rtl/>
              </w:rPr>
              <w:t>.</w:t>
            </w:r>
          </w:p>
        </w:tc>
      </w:tr>
      <w:tr w:rsidR="00086F17" w:rsidRPr="00EF30C3" w14:paraId="7EC99B9F" w14:textId="77777777" w:rsidTr="00D50C5D">
        <w:tc>
          <w:tcPr>
            <w:tcW w:w="2610" w:type="dxa"/>
            <w:vAlign w:val="center"/>
          </w:tcPr>
          <w:p w14:paraId="59347A52" w14:textId="738D913D" w:rsidR="00086F17" w:rsidRPr="00EF30C3" w:rsidRDefault="00086F17" w:rsidP="00D672AD">
            <w:pPr>
              <w:pStyle w:val="ProductList-Body"/>
              <w:rPr>
                <w:rFonts w:cs="Arial"/>
                <w:sz w:val="16"/>
                <w:szCs w:val="16"/>
              </w:rPr>
            </w:pPr>
            <w:r w:rsidRPr="00EF30C3">
              <w:rPr>
                <w:rFonts w:cs="Arial"/>
                <w:sz w:val="16"/>
                <w:szCs w:val="16"/>
                <w:rtl/>
              </w:rPr>
              <w:t>أمان الموارد البشرية</w:t>
            </w:r>
          </w:p>
        </w:tc>
        <w:tc>
          <w:tcPr>
            <w:tcW w:w="8190" w:type="dxa"/>
          </w:tcPr>
          <w:p w14:paraId="4D458344" w14:textId="28E5AABF" w:rsidR="00086F17" w:rsidRPr="00EF30C3" w:rsidRDefault="009C6951" w:rsidP="00D672AD">
            <w:pPr>
              <w:pStyle w:val="ProductList-Body"/>
              <w:rPr>
                <w:rFonts w:cs="Arial"/>
                <w:sz w:val="16"/>
                <w:szCs w:val="16"/>
              </w:rPr>
            </w:pPr>
            <w:r w:rsidRPr="00EF30C3">
              <w:rPr>
                <w:rFonts w:cs="Arial"/>
                <w:b/>
                <w:bCs/>
                <w:sz w:val="16"/>
                <w:szCs w:val="16"/>
                <w:rtl/>
              </w:rPr>
              <w:t>تدريب الأمان.</w:t>
            </w:r>
            <w:r w:rsidRPr="00EF30C3">
              <w:rPr>
                <w:rFonts w:cs="Arial"/>
                <w:sz w:val="16"/>
                <w:szCs w:val="16"/>
                <w:rtl/>
              </w:rPr>
              <w:t xml:space="preserve"> تُعلِم </w:t>
            </w:r>
            <w:r w:rsidRPr="00EF30C3">
              <w:rPr>
                <w:rFonts w:cs="Arial"/>
                <w:sz w:val="16"/>
                <w:szCs w:val="16"/>
              </w:rPr>
              <w:t>Microsoft</w:t>
            </w:r>
            <w:r w:rsidRPr="00EF30C3">
              <w:rPr>
                <w:rFonts w:cs="Arial"/>
                <w:sz w:val="16"/>
                <w:szCs w:val="16"/>
                <w:rtl/>
              </w:rPr>
              <w:t xml:space="preserve"> موظفيها بإجراءات الأمان ذات الصلة والأدوار الخاصة بهم. كذلك تقوم </w:t>
            </w:r>
            <w:r w:rsidRPr="00EF30C3">
              <w:rPr>
                <w:rFonts w:cs="Arial"/>
                <w:sz w:val="16"/>
                <w:szCs w:val="16"/>
              </w:rPr>
              <w:t>Microsoft</w:t>
            </w:r>
            <w:r w:rsidRPr="00EF30C3">
              <w:rPr>
                <w:rFonts w:cs="Arial"/>
                <w:sz w:val="16"/>
                <w:szCs w:val="16"/>
                <w:rtl/>
              </w:rPr>
              <w:t xml:space="preserve"> بإعلام موظفيها بالظروف المحتملة التي يمكن أن يحدث فيها خرق لقواعد الأمان وإجراءاته. تستخدم </w:t>
            </w:r>
            <w:r w:rsidRPr="00EF30C3">
              <w:rPr>
                <w:rFonts w:cs="Arial"/>
                <w:sz w:val="16"/>
                <w:szCs w:val="16"/>
              </w:rPr>
              <w:t>Microsoft</w:t>
            </w:r>
            <w:r w:rsidRPr="00EF30C3">
              <w:rPr>
                <w:rFonts w:cs="Arial"/>
                <w:sz w:val="16"/>
                <w:szCs w:val="16"/>
                <w:rtl/>
              </w:rPr>
              <w:t xml:space="preserve"> بيانات مجهولة فقط في التدريب.</w:t>
            </w:r>
          </w:p>
        </w:tc>
      </w:tr>
      <w:tr w:rsidR="00086F17" w:rsidRPr="00EF30C3" w14:paraId="7B591B2A" w14:textId="77777777" w:rsidTr="00D50C5D">
        <w:tc>
          <w:tcPr>
            <w:tcW w:w="2610" w:type="dxa"/>
            <w:vAlign w:val="center"/>
          </w:tcPr>
          <w:p w14:paraId="17640D63" w14:textId="1909CE38" w:rsidR="00086F17" w:rsidRPr="00EF30C3" w:rsidRDefault="00086F17" w:rsidP="00D672AD">
            <w:pPr>
              <w:pStyle w:val="ProductList-Body"/>
              <w:rPr>
                <w:rFonts w:cs="Arial"/>
                <w:sz w:val="16"/>
                <w:szCs w:val="16"/>
              </w:rPr>
            </w:pPr>
            <w:r w:rsidRPr="00EF30C3">
              <w:rPr>
                <w:rFonts w:cs="Arial"/>
                <w:sz w:val="16"/>
                <w:szCs w:val="16"/>
                <w:rtl/>
              </w:rPr>
              <w:t>الأمان المادي والبيئي</w:t>
            </w:r>
          </w:p>
        </w:tc>
        <w:tc>
          <w:tcPr>
            <w:tcW w:w="8190" w:type="dxa"/>
          </w:tcPr>
          <w:p w14:paraId="0E056EAF" w14:textId="21CE734C" w:rsidR="009C6951" w:rsidRPr="00EF30C3" w:rsidRDefault="009C6951" w:rsidP="00D672AD">
            <w:pPr>
              <w:pStyle w:val="ProductList-Body"/>
              <w:rPr>
                <w:rFonts w:cs="Arial"/>
                <w:sz w:val="16"/>
                <w:szCs w:val="16"/>
              </w:rPr>
            </w:pPr>
            <w:r w:rsidRPr="00EF30C3">
              <w:rPr>
                <w:rFonts w:cs="Arial"/>
                <w:b/>
                <w:bCs/>
                <w:sz w:val="16"/>
                <w:szCs w:val="16"/>
                <w:rtl/>
              </w:rPr>
              <w:t>الوصول المادي إلى المنشآت.</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F30C3" w:rsidRDefault="009C6951" w:rsidP="00D672AD">
            <w:pPr>
              <w:pStyle w:val="ProductList-Body"/>
              <w:spacing w:before="40"/>
              <w:rPr>
                <w:rFonts w:cs="Arial"/>
                <w:sz w:val="16"/>
                <w:szCs w:val="16"/>
              </w:rPr>
            </w:pPr>
            <w:r w:rsidRPr="00EF30C3">
              <w:rPr>
                <w:rFonts w:cs="Arial"/>
                <w:b/>
                <w:bCs/>
                <w:sz w:val="16"/>
                <w:szCs w:val="16"/>
                <w:rtl/>
              </w:rPr>
              <w:t>الوصول المادي إلى المكونات.</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F30C3" w:rsidRDefault="009C6951" w:rsidP="00D672AD">
            <w:pPr>
              <w:pStyle w:val="ProductList-Body"/>
              <w:spacing w:before="40"/>
              <w:rPr>
                <w:rFonts w:cs="Arial"/>
                <w:sz w:val="16"/>
                <w:szCs w:val="16"/>
              </w:rPr>
            </w:pPr>
            <w:r w:rsidRPr="00EF30C3">
              <w:rPr>
                <w:rFonts w:cs="Arial"/>
                <w:b/>
                <w:bCs/>
                <w:sz w:val="16"/>
                <w:szCs w:val="16"/>
                <w:rtl/>
              </w:rPr>
              <w:t>الحماية من الأعطال.</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F30C3" w:rsidRDefault="009C6951" w:rsidP="00D672AD">
            <w:pPr>
              <w:pStyle w:val="ProductList-Body"/>
              <w:spacing w:before="40"/>
              <w:rPr>
                <w:rFonts w:cs="Arial"/>
                <w:sz w:val="16"/>
                <w:szCs w:val="16"/>
              </w:rPr>
            </w:pPr>
            <w:r w:rsidRPr="00EF30C3">
              <w:rPr>
                <w:rFonts w:cs="Arial"/>
                <w:b/>
                <w:bCs/>
                <w:sz w:val="16"/>
                <w:szCs w:val="16"/>
                <w:rtl/>
              </w:rPr>
              <w:t>التخلص من المكونات.</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عمليات قياسية في هذا المجال لحذف بيانات العميل عندما لم تعد هناك حاجة لها.</w:t>
            </w:r>
          </w:p>
        </w:tc>
      </w:tr>
      <w:tr w:rsidR="00086F17" w:rsidRPr="00EF30C3" w14:paraId="5142F166" w14:textId="77777777" w:rsidTr="00D50C5D">
        <w:tc>
          <w:tcPr>
            <w:tcW w:w="2610" w:type="dxa"/>
            <w:vAlign w:val="center"/>
          </w:tcPr>
          <w:p w14:paraId="4E573BCA" w14:textId="3DE6A7D5" w:rsidR="00086F17" w:rsidRPr="00EF30C3" w:rsidRDefault="00086F17" w:rsidP="00D672AD">
            <w:pPr>
              <w:pStyle w:val="ProductList-Body"/>
              <w:rPr>
                <w:rFonts w:cs="Arial"/>
                <w:sz w:val="16"/>
                <w:szCs w:val="16"/>
              </w:rPr>
            </w:pPr>
            <w:r w:rsidRPr="00EF30C3">
              <w:rPr>
                <w:rFonts w:cs="Arial"/>
                <w:sz w:val="16"/>
                <w:szCs w:val="16"/>
                <w:rtl/>
              </w:rPr>
              <w:t>إدارة الاتصالات والعمليات</w:t>
            </w:r>
          </w:p>
        </w:tc>
        <w:tc>
          <w:tcPr>
            <w:tcW w:w="8190" w:type="dxa"/>
          </w:tcPr>
          <w:p w14:paraId="52A9B3B5" w14:textId="2B32BAB3" w:rsidR="009C6951" w:rsidRPr="00EF30C3" w:rsidRDefault="009C6951" w:rsidP="00D672AD">
            <w:pPr>
              <w:pStyle w:val="ProductList-Body"/>
              <w:rPr>
                <w:rFonts w:cs="Arial"/>
                <w:sz w:val="16"/>
                <w:szCs w:val="16"/>
              </w:rPr>
            </w:pPr>
            <w:r w:rsidRPr="00EF30C3">
              <w:rPr>
                <w:rFonts w:cs="Arial"/>
                <w:b/>
                <w:bCs/>
                <w:sz w:val="16"/>
                <w:szCs w:val="16"/>
                <w:rtl/>
              </w:rPr>
              <w:t>نهج التشغيل.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إجراءات استعادة البيانات</w:t>
            </w:r>
          </w:p>
          <w:p w14:paraId="273CBF49" w14:textId="1F3FDE1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EF30C3">
              <w:rPr>
                <w:rFonts w:cs="Arial"/>
                <w:sz w:val="16"/>
                <w:szCs w:val="16"/>
              </w:rPr>
              <w:t>Microsoft</w:t>
            </w:r>
            <w:r w:rsidRPr="00EF30C3">
              <w:rPr>
                <w:rFonts w:cs="Arial"/>
                <w:sz w:val="16"/>
                <w:szCs w:val="16"/>
                <w:rtl/>
              </w:rPr>
              <w:t xml:space="preserve"> بنُسخ متعددة من بيانات العميل يمكن استعادة بيانات العميل منها.</w:t>
            </w:r>
          </w:p>
          <w:p w14:paraId="60832291" w14:textId="703842F7"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ويكون لدى </w:t>
            </w:r>
            <w:r w:rsidRPr="00EF30C3">
              <w:rPr>
                <w:rFonts w:cs="Arial"/>
                <w:sz w:val="16"/>
                <w:szCs w:val="16"/>
              </w:rPr>
              <w:t>Microsoft</w:t>
            </w:r>
            <w:r w:rsidRPr="00EF30C3">
              <w:rPr>
                <w:rFonts w:cs="Arial"/>
                <w:sz w:val="16"/>
                <w:szCs w:val="16"/>
                <w:rtl/>
              </w:rPr>
              <w:t xml:space="preserve"> إجراءات معينة تحكم الوصول إلى نُسخ بيانات العميل.</w:t>
            </w:r>
          </w:p>
          <w:p w14:paraId="48D71867" w14:textId="27B80D47" w:rsidR="00E1432F" w:rsidRPr="00EF30C3" w:rsidRDefault="009A611F" w:rsidP="00E1432F">
            <w:pPr>
              <w:pStyle w:val="ProductList-Body"/>
              <w:ind w:left="162" w:hanging="162"/>
              <w:rPr>
                <w:rFonts w:ascii="Calibri Light" w:hAnsi="Calibri Light" w:cs="Arial"/>
                <w:sz w:val="16"/>
                <w:szCs w:val="16"/>
              </w:rPr>
            </w:pPr>
            <w:r w:rsidRPr="00EF30C3">
              <w:rPr>
                <w:rFonts w:cs="Arial"/>
                <w:sz w:val="16"/>
                <w:szCs w:val="16"/>
                <w:rtl/>
              </w:rPr>
              <w:t>-</w:t>
            </w:r>
            <w:r w:rsidR="00E1432F" w:rsidRPr="00EF30C3">
              <w:rPr>
                <w:rFonts w:ascii="Calibri Light" w:hAnsi="Calibri Light" w:cs="Arial"/>
                <w:sz w:val="16"/>
                <w:szCs w:val="16"/>
                <w:rtl/>
              </w:rPr>
              <w:tab/>
            </w:r>
            <w:r w:rsidR="00917C00" w:rsidRPr="00EF30C3">
              <w:rPr>
                <w:rFonts w:ascii="Arial" w:hAnsi="Arial" w:cs="Arial" w:hint="cs"/>
                <w:sz w:val="16"/>
                <w:szCs w:val="16"/>
                <w:rtl/>
              </w:rPr>
              <w:t>تراجع</w:t>
            </w:r>
            <w:r w:rsidR="00917C00" w:rsidRPr="00EF30C3">
              <w:rPr>
                <w:rFonts w:ascii="Calibri" w:hAnsi="Calibri" w:cs="Arial"/>
                <w:sz w:val="16"/>
                <w:szCs w:val="16"/>
                <w:rtl/>
              </w:rPr>
              <w:t xml:space="preserve"> </w:t>
            </w:r>
            <w:r w:rsidR="00917C00" w:rsidRPr="00EF30C3">
              <w:rPr>
                <w:rFonts w:ascii="Calibri" w:hAnsi="Calibri" w:cs="Arial"/>
                <w:sz w:val="16"/>
                <w:szCs w:val="16"/>
              </w:rPr>
              <w:t>Microsoft</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ستة</w:t>
            </w:r>
            <w:r w:rsidR="00917C00" w:rsidRPr="00EF30C3">
              <w:rPr>
                <w:rFonts w:ascii="Calibri" w:hAnsi="Calibri" w:cs="Arial"/>
                <w:sz w:val="16"/>
                <w:szCs w:val="16"/>
                <w:rtl/>
              </w:rPr>
              <w:t xml:space="preserve"> </w:t>
            </w:r>
            <w:r w:rsidR="00917C00" w:rsidRPr="00EF30C3">
              <w:rPr>
                <w:rFonts w:ascii="Arial" w:hAnsi="Arial" w:cs="Arial" w:hint="cs"/>
                <w:sz w:val="16"/>
                <w:szCs w:val="16"/>
                <w:rtl/>
              </w:rPr>
              <w:t>أشهر</w:t>
            </w:r>
            <w:r w:rsidR="00917C00" w:rsidRPr="00EF30C3">
              <w:rPr>
                <w:rFonts w:ascii="Calibri" w:hAnsi="Calibri" w:cs="Arial"/>
                <w:sz w:val="16"/>
                <w:szCs w:val="16"/>
                <w:rtl/>
              </w:rPr>
              <w:t xml:space="preserve"> </w:t>
            </w:r>
            <w:r w:rsidR="00917C00" w:rsidRPr="00EF30C3">
              <w:rPr>
                <w:rFonts w:ascii="Arial" w:hAnsi="Arial" w:cs="Arial" w:hint="cs"/>
                <w:sz w:val="16"/>
                <w:szCs w:val="16"/>
                <w:rtl/>
              </w:rPr>
              <w:t>على</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الأقل،</w:t>
            </w:r>
            <w:r w:rsidR="00917C00" w:rsidRPr="00EF30C3">
              <w:rPr>
                <w:rFonts w:ascii="Calibri" w:hAnsi="Calibri" w:cs="Arial"/>
                <w:sz w:val="16"/>
                <w:szCs w:val="16"/>
                <w:rtl/>
              </w:rPr>
              <w:t xml:space="preserve"> </w:t>
            </w:r>
            <w:r w:rsidR="00917C00" w:rsidRPr="00EF30C3">
              <w:rPr>
                <w:rFonts w:ascii="Arial" w:hAnsi="Arial" w:cs="Arial" w:hint="cs"/>
                <w:sz w:val="16"/>
                <w:szCs w:val="16"/>
                <w:rtl/>
              </w:rPr>
              <w:t>باستثناء</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لخدمات</w:t>
            </w:r>
            <w:r w:rsidR="00917C00" w:rsidRPr="00EF30C3">
              <w:rPr>
                <w:rFonts w:ascii="Calibri" w:hAnsi="Calibri" w:cs="Arial"/>
                <w:sz w:val="16"/>
                <w:szCs w:val="16"/>
                <w:rtl/>
              </w:rPr>
              <w:t xml:space="preserve"> </w:t>
            </w:r>
            <w:r w:rsidR="00917C00" w:rsidRPr="00EF30C3">
              <w:rPr>
                <w:rFonts w:ascii="Calibri" w:hAnsi="Calibri" w:cs="Arial"/>
                <w:sz w:val="16"/>
                <w:szCs w:val="16"/>
              </w:rPr>
              <w:t>Azure</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الحكومية،</w:t>
            </w:r>
            <w:r w:rsidR="00917C00" w:rsidRPr="00EF30C3">
              <w:rPr>
                <w:rFonts w:ascii="Calibri" w:hAnsi="Calibri" w:cs="Arial"/>
                <w:sz w:val="16"/>
                <w:szCs w:val="16"/>
                <w:rtl/>
              </w:rPr>
              <w:t xml:space="preserve"> </w:t>
            </w:r>
            <w:r w:rsidR="00917C00" w:rsidRPr="00EF30C3">
              <w:rPr>
                <w:rFonts w:ascii="Arial" w:hAnsi="Arial" w:cs="Arial" w:hint="cs"/>
                <w:sz w:val="16"/>
                <w:szCs w:val="16"/>
                <w:rtl/>
              </w:rPr>
              <w:t>حيث</w:t>
            </w:r>
            <w:r w:rsidR="00917C00" w:rsidRPr="00EF30C3">
              <w:rPr>
                <w:rFonts w:ascii="Calibri" w:hAnsi="Calibri" w:cs="Arial"/>
                <w:sz w:val="16"/>
                <w:szCs w:val="16"/>
                <w:rtl/>
              </w:rPr>
              <w:t xml:space="preserve"> </w:t>
            </w:r>
            <w:r w:rsidR="00917C00" w:rsidRPr="00EF30C3">
              <w:rPr>
                <w:rFonts w:ascii="Arial" w:hAnsi="Arial" w:cs="Arial" w:hint="cs"/>
                <w:sz w:val="16"/>
                <w:szCs w:val="16"/>
                <w:rtl/>
              </w:rPr>
              <w:t>تخضع</w:t>
            </w:r>
            <w:r w:rsidR="00917C00" w:rsidRPr="00EF30C3">
              <w:rPr>
                <w:rFonts w:ascii="Calibri" w:hAnsi="Calibri" w:cs="Arial"/>
                <w:sz w:val="16"/>
                <w:szCs w:val="16"/>
                <w:rtl/>
              </w:rPr>
              <w:t xml:space="preserve"> </w:t>
            </w:r>
            <w:r w:rsidR="00917C00" w:rsidRPr="00EF30C3">
              <w:rPr>
                <w:rFonts w:ascii="Arial" w:hAnsi="Arial" w:cs="Arial" w:hint="cs"/>
                <w:sz w:val="16"/>
                <w:szCs w:val="16"/>
                <w:rtl/>
              </w:rPr>
              <w:t>للمراجعة</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اثني</w:t>
            </w:r>
            <w:r w:rsidR="00917C00" w:rsidRPr="00EF30C3">
              <w:rPr>
                <w:rFonts w:ascii="Calibri" w:hAnsi="Calibri" w:cs="Arial"/>
                <w:sz w:val="16"/>
                <w:szCs w:val="16"/>
                <w:rtl/>
              </w:rPr>
              <w:t xml:space="preserve"> </w:t>
            </w:r>
            <w:r w:rsidR="00917C00" w:rsidRPr="00EF30C3">
              <w:rPr>
                <w:rFonts w:ascii="Arial" w:hAnsi="Arial" w:cs="Arial" w:hint="cs"/>
                <w:sz w:val="16"/>
                <w:szCs w:val="16"/>
                <w:rtl/>
              </w:rPr>
              <w:t>عشر</w:t>
            </w:r>
            <w:r w:rsidR="00917C00" w:rsidRPr="00EF30C3">
              <w:rPr>
                <w:rFonts w:ascii="Calibri" w:hAnsi="Calibri" w:cs="Arial"/>
                <w:sz w:val="16"/>
                <w:szCs w:val="16"/>
                <w:rtl/>
              </w:rPr>
              <w:t xml:space="preserve"> </w:t>
            </w:r>
            <w:r w:rsidR="00917C00" w:rsidRPr="00EF30C3">
              <w:rPr>
                <w:rFonts w:ascii="Arial" w:hAnsi="Arial" w:cs="Arial" w:hint="cs"/>
                <w:sz w:val="16"/>
                <w:szCs w:val="16"/>
                <w:rtl/>
              </w:rPr>
              <w:t>شهرًا</w:t>
            </w:r>
            <w:r w:rsidR="00E1432F" w:rsidRPr="00EF30C3">
              <w:rPr>
                <w:rFonts w:ascii="Calibri Light" w:hAnsi="Calibri Light" w:cs="Arial"/>
                <w:sz w:val="16"/>
                <w:szCs w:val="16"/>
                <w:rtl/>
              </w:rPr>
              <w:t>.</w:t>
            </w:r>
            <w:r w:rsidR="00E1432F" w:rsidRPr="00EF30C3">
              <w:rPr>
                <w:rFonts w:ascii="Arial" w:hAnsi="Arial" w:cs="Arial"/>
                <w:sz w:val="16"/>
                <w:szCs w:val="16"/>
              </w:rPr>
              <w:t>‬</w:t>
            </w:r>
            <w:r w:rsidR="00690665" w:rsidRPr="00EF30C3">
              <w:rPr>
                <w:rFonts w:cs="Arial"/>
                <w:sz w:val="16"/>
                <w:szCs w:val="16"/>
              </w:rPr>
              <w:t>‬</w:t>
            </w:r>
            <w:r w:rsidR="00080904" w:rsidRPr="00EF30C3">
              <w:rPr>
                <w:rFonts w:cs="Arial"/>
                <w:sz w:val="16"/>
                <w:szCs w:val="16"/>
              </w:rPr>
              <w:t>‬</w:t>
            </w:r>
            <w:r w:rsidR="001D3260" w:rsidRPr="00EF30C3">
              <w:rPr>
                <w:rFonts w:cs="Arial"/>
                <w:sz w:val="16"/>
                <w:szCs w:val="16"/>
              </w:rPr>
              <w:t>‬</w:t>
            </w:r>
            <w:r w:rsidR="00685799" w:rsidRPr="00EF30C3">
              <w:rPr>
                <w:rFonts w:cs="Arial"/>
                <w:sz w:val="16"/>
                <w:szCs w:val="16"/>
              </w:rPr>
              <w:t>‬</w:t>
            </w:r>
            <w:r w:rsidR="00FD37C6" w:rsidRPr="00EF30C3">
              <w:rPr>
                <w:rFonts w:cs="Arial"/>
                <w:sz w:val="16"/>
                <w:szCs w:val="16"/>
              </w:rPr>
              <w:t>‬</w:t>
            </w:r>
            <w:r w:rsidR="0010563B" w:rsidRPr="00EF30C3">
              <w:rPr>
                <w:rFonts w:cs="Arial"/>
                <w:sz w:val="16"/>
                <w:szCs w:val="16"/>
              </w:rPr>
              <w:t>‬</w:t>
            </w:r>
            <w:r w:rsidR="000F5DB7" w:rsidRPr="00EF30C3">
              <w:rPr>
                <w:rFonts w:cs="Arial"/>
                <w:sz w:val="16"/>
                <w:szCs w:val="16"/>
              </w:rPr>
              <w:t>‬</w:t>
            </w:r>
            <w:r w:rsidR="00E703D5" w:rsidRPr="00EF30C3">
              <w:rPr>
                <w:rFonts w:cs="Arial"/>
                <w:sz w:val="16"/>
                <w:szCs w:val="16"/>
              </w:rPr>
              <w:t>‬</w:t>
            </w:r>
            <w:r w:rsidR="006E1498" w:rsidRPr="00EF30C3">
              <w:rPr>
                <w:rFonts w:cs="Arial"/>
                <w:sz w:val="16"/>
                <w:szCs w:val="16"/>
              </w:rPr>
              <w:t>‬</w:t>
            </w:r>
            <w:r w:rsidR="005D74BB" w:rsidRPr="00EF30C3">
              <w:rPr>
                <w:rFonts w:cs="Arial"/>
                <w:sz w:val="16"/>
                <w:szCs w:val="16"/>
              </w:rPr>
              <w:t>‬</w:t>
            </w:r>
            <w:r w:rsidR="003B7C59" w:rsidRPr="00EF30C3">
              <w:rPr>
                <w:rFonts w:cs="Arial"/>
                <w:sz w:val="16"/>
                <w:szCs w:val="16"/>
              </w:rPr>
              <w:t>‬</w:t>
            </w:r>
            <w:r w:rsidR="00446783" w:rsidRPr="00EF30C3">
              <w:rPr>
                <w:rFonts w:cs="Arial"/>
                <w:sz w:val="16"/>
                <w:szCs w:val="16"/>
              </w:rPr>
              <w:t>‬</w:t>
            </w:r>
            <w:r w:rsidR="00917C00" w:rsidRPr="00EF30C3">
              <w:rPr>
                <w:rFonts w:cs="Arial"/>
                <w:sz w:val="16"/>
                <w:szCs w:val="16"/>
              </w:rPr>
              <w:t>‬</w:t>
            </w:r>
          </w:p>
          <w:p w14:paraId="0C13E134" w14:textId="170BC129"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F30C3" w:rsidRDefault="009C6951" w:rsidP="00D672AD">
            <w:pPr>
              <w:pStyle w:val="ProductList-Body"/>
              <w:spacing w:before="40"/>
              <w:rPr>
                <w:rFonts w:cs="Arial"/>
                <w:sz w:val="16"/>
                <w:szCs w:val="16"/>
              </w:rPr>
            </w:pPr>
            <w:r w:rsidRPr="00EF30C3">
              <w:rPr>
                <w:rFonts w:cs="Arial"/>
                <w:b/>
                <w:bCs/>
                <w:sz w:val="16"/>
                <w:szCs w:val="16"/>
                <w:rtl/>
              </w:rPr>
              <w:t>البرامج الضارة.</w:t>
            </w:r>
            <w:r w:rsidRPr="00EF30C3">
              <w:rPr>
                <w:rFonts w:cs="Arial"/>
                <w:sz w:val="16"/>
                <w:szCs w:val="16"/>
                <w:rtl/>
              </w:rPr>
              <w:t xml:space="preserve"> لدى </w:t>
            </w:r>
            <w:r w:rsidRPr="00EF30C3">
              <w:rPr>
                <w:rFonts w:cs="Arial"/>
                <w:sz w:val="16"/>
                <w:szCs w:val="16"/>
              </w:rPr>
              <w:t>Microsoft</w:t>
            </w:r>
            <w:r w:rsidRPr="00EF30C3">
              <w:rPr>
                <w:rFonts w:cs="Arial"/>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EF30C3" w:rsidRDefault="003B7C59" w:rsidP="003B7C59">
            <w:pPr>
              <w:pStyle w:val="ProductList-Body"/>
              <w:spacing w:before="40"/>
              <w:rPr>
                <w:rFonts w:cs="Arial"/>
                <w:b/>
                <w:bCs/>
                <w:sz w:val="16"/>
                <w:szCs w:val="16"/>
              </w:rPr>
            </w:pPr>
            <w:r w:rsidRPr="00EF30C3">
              <w:rPr>
                <w:rFonts w:cs="Arial" w:hint="cs"/>
                <w:b/>
                <w:bCs/>
                <w:sz w:val="16"/>
                <w:szCs w:val="16"/>
                <w:rtl/>
              </w:rPr>
              <w:t>البيانات</w:t>
            </w:r>
            <w:r w:rsidRPr="00EF30C3">
              <w:rPr>
                <w:rFonts w:cs="Arial"/>
                <w:b/>
                <w:bCs/>
                <w:sz w:val="16"/>
                <w:szCs w:val="16"/>
                <w:rtl/>
              </w:rPr>
              <w:t xml:space="preserve"> </w:t>
            </w:r>
            <w:r w:rsidRPr="00EF30C3">
              <w:rPr>
                <w:rFonts w:cs="Arial" w:hint="cs"/>
                <w:b/>
                <w:bCs/>
                <w:sz w:val="16"/>
                <w:szCs w:val="16"/>
                <w:rtl/>
              </w:rPr>
              <w:t>خارج</w:t>
            </w:r>
            <w:r w:rsidRPr="00EF30C3">
              <w:rPr>
                <w:rFonts w:cs="Arial"/>
                <w:b/>
                <w:bCs/>
                <w:sz w:val="16"/>
                <w:szCs w:val="16"/>
                <w:rtl/>
              </w:rPr>
              <w:t xml:space="preserve"> </w:t>
            </w:r>
            <w:r w:rsidRPr="00EF30C3">
              <w:rPr>
                <w:rFonts w:cs="Arial" w:hint="cs"/>
                <w:b/>
                <w:bCs/>
                <w:sz w:val="16"/>
                <w:szCs w:val="16"/>
                <w:rtl/>
              </w:rPr>
              <w:t>الحدود</w:t>
            </w:r>
          </w:p>
          <w:p w14:paraId="37FDDFB7" w14:textId="77777777" w:rsidR="003B7C59"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تقوم</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بتشفير</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أو</w:t>
            </w:r>
            <w:r w:rsidRPr="00EF30C3">
              <w:rPr>
                <w:rFonts w:cs="Arial"/>
                <w:sz w:val="16"/>
                <w:szCs w:val="16"/>
                <w:rtl/>
              </w:rPr>
              <w:t xml:space="preserve"> </w:t>
            </w:r>
            <w:r w:rsidRPr="00EF30C3">
              <w:rPr>
                <w:rFonts w:cs="Arial" w:hint="cs"/>
                <w:sz w:val="16"/>
                <w:szCs w:val="16"/>
                <w:rtl/>
              </w:rPr>
              <w:t>بتمكّين</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من</w:t>
            </w:r>
            <w:r w:rsidRPr="00EF30C3">
              <w:rPr>
                <w:rFonts w:cs="Arial"/>
                <w:sz w:val="16"/>
                <w:szCs w:val="16"/>
                <w:rtl/>
              </w:rPr>
              <w:t xml:space="preserve"> </w:t>
            </w:r>
            <w:r w:rsidRPr="00EF30C3">
              <w:rPr>
                <w:rFonts w:cs="Arial" w:hint="cs"/>
                <w:sz w:val="16"/>
                <w:szCs w:val="16"/>
                <w:rtl/>
              </w:rPr>
              <w:t>تشفيرها،</w:t>
            </w:r>
            <w:r w:rsidRPr="00EF30C3">
              <w:rPr>
                <w:rFonts w:cs="Arial"/>
                <w:sz w:val="16"/>
                <w:szCs w:val="16"/>
                <w:rtl/>
              </w:rPr>
              <w:t xml:space="preserve"> </w:t>
            </w:r>
            <w:r w:rsidRPr="00EF30C3">
              <w:rPr>
                <w:rFonts w:cs="Arial" w:hint="cs"/>
                <w:sz w:val="16"/>
                <w:szCs w:val="16"/>
                <w:rtl/>
              </w:rPr>
              <w:t>أثناء</w:t>
            </w:r>
            <w:r w:rsidRPr="00EF30C3">
              <w:rPr>
                <w:rFonts w:cs="Arial"/>
                <w:sz w:val="16"/>
                <w:szCs w:val="16"/>
                <w:rtl/>
              </w:rPr>
              <w:t xml:space="preserve"> </w:t>
            </w:r>
            <w:r w:rsidRPr="00EF30C3">
              <w:rPr>
                <w:rFonts w:cs="Arial" w:hint="cs"/>
                <w:sz w:val="16"/>
                <w:szCs w:val="16"/>
                <w:rtl/>
              </w:rPr>
              <w:t>نقلها</w:t>
            </w:r>
            <w:r w:rsidRPr="00EF30C3">
              <w:rPr>
                <w:rFonts w:cs="Arial"/>
                <w:sz w:val="16"/>
                <w:szCs w:val="16"/>
                <w:rtl/>
              </w:rPr>
              <w:t xml:space="preserve"> </w:t>
            </w:r>
            <w:r w:rsidRPr="00EF30C3">
              <w:rPr>
                <w:rFonts w:cs="Arial" w:hint="cs"/>
                <w:sz w:val="16"/>
                <w:szCs w:val="16"/>
                <w:rtl/>
              </w:rPr>
              <w:t>عبر</w:t>
            </w:r>
            <w:r w:rsidRPr="00EF30C3">
              <w:rPr>
                <w:rFonts w:cs="Arial"/>
                <w:sz w:val="16"/>
                <w:szCs w:val="16"/>
                <w:rtl/>
              </w:rPr>
              <w:t xml:space="preserve"> </w:t>
            </w:r>
            <w:r w:rsidRPr="00EF30C3">
              <w:rPr>
                <w:rFonts w:cs="Arial" w:hint="cs"/>
                <w:sz w:val="16"/>
                <w:szCs w:val="16"/>
                <w:rtl/>
              </w:rPr>
              <w:t>الشبكات</w:t>
            </w:r>
            <w:r w:rsidRPr="00EF30C3">
              <w:rPr>
                <w:rFonts w:cs="Arial"/>
                <w:sz w:val="16"/>
                <w:szCs w:val="16"/>
                <w:rtl/>
              </w:rPr>
              <w:t xml:space="preserve"> </w:t>
            </w:r>
            <w:r w:rsidRPr="00EF30C3">
              <w:rPr>
                <w:rFonts w:cs="Arial" w:hint="cs"/>
                <w:sz w:val="16"/>
                <w:szCs w:val="16"/>
                <w:rtl/>
              </w:rPr>
              <w:t>العامة</w:t>
            </w:r>
            <w:r w:rsidRPr="00EF30C3">
              <w:rPr>
                <w:rFonts w:cs="Arial"/>
                <w:sz w:val="16"/>
                <w:szCs w:val="16"/>
                <w:rtl/>
              </w:rPr>
              <w:t>.</w:t>
            </w:r>
          </w:p>
          <w:p w14:paraId="70E6C4C4" w14:textId="217C3EFB" w:rsidR="009C6951"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كما</w:t>
            </w:r>
            <w:r w:rsidRPr="00EF30C3">
              <w:rPr>
                <w:rFonts w:cs="Arial"/>
                <w:sz w:val="16"/>
                <w:szCs w:val="16"/>
                <w:rtl/>
              </w:rPr>
              <w:t xml:space="preserve"> </w:t>
            </w:r>
            <w:r w:rsidRPr="00EF30C3">
              <w:rPr>
                <w:rFonts w:cs="Arial" w:hint="cs"/>
                <w:sz w:val="16"/>
                <w:szCs w:val="16"/>
                <w:rtl/>
              </w:rPr>
              <w:t>تقيّد</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الوصول</w:t>
            </w:r>
            <w:r w:rsidRPr="00EF30C3">
              <w:rPr>
                <w:rFonts w:cs="Arial"/>
                <w:sz w:val="16"/>
                <w:szCs w:val="16"/>
                <w:rtl/>
              </w:rPr>
              <w:t xml:space="preserve"> </w:t>
            </w:r>
            <w:r w:rsidRPr="00EF30C3">
              <w:rPr>
                <w:rFonts w:cs="Arial" w:hint="cs"/>
                <w:sz w:val="16"/>
                <w:szCs w:val="16"/>
                <w:rtl/>
              </w:rPr>
              <w:t>إلى</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في</w:t>
            </w:r>
            <w:r w:rsidRPr="00EF30C3">
              <w:rPr>
                <w:rFonts w:cs="Arial"/>
                <w:sz w:val="16"/>
                <w:szCs w:val="16"/>
                <w:rtl/>
              </w:rPr>
              <w:t xml:space="preserve"> </w:t>
            </w:r>
            <w:r w:rsidRPr="00EF30C3">
              <w:rPr>
                <w:rFonts w:cs="Arial" w:hint="cs"/>
                <w:sz w:val="16"/>
                <w:szCs w:val="16"/>
                <w:rtl/>
              </w:rPr>
              <w:t>الوسائط</w:t>
            </w:r>
            <w:r w:rsidRPr="00EF30C3">
              <w:rPr>
                <w:rFonts w:cs="Arial"/>
                <w:sz w:val="16"/>
                <w:szCs w:val="16"/>
                <w:rtl/>
              </w:rPr>
              <w:t xml:space="preserve"> </w:t>
            </w:r>
            <w:r w:rsidRPr="00EF30C3">
              <w:rPr>
                <w:rFonts w:cs="Arial" w:hint="cs"/>
                <w:sz w:val="16"/>
                <w:szCs w:val="16"/>
                <w:rtl/>
              </w:rPr>
              <w:t>التي</w:t>
            </w:r>
            <w:r w:rsidRPr="00EF30C3">
              <w:rPr>
                <w:rFonts w:cs="Arial"/>
                <w:sz w:val="16"/>
                <w:szCs w:val="16"/>
                <w:rtl/>
              </w:rPr>
              <w:t xml:space="preserve"> </w:t>
            </w:r>
            <w:r w:rsidRPr="00EF30C3">
              <w:rPr>
                <w:rFonts w:cs="Arial" w:hint="cs"/>
                <w:sz w:val="16"/>
                <w:szCs w:val="16"/>
                <w:rtl/>
              </w:rPr>
              <w:t>تغادر</w:t>
            </w:r>
            <w:r w:rsidRPr="00EF30C3">
              <w:rPr>
                <w:rFonts w:cs="Arial"/>
                <w:sz w:val="16"/>
                <w:szCs w:val="16"/>
                <w:rtl/>
              </w:rPr>
              <w:t xml:space="preserve"> </w:t>
            </w:r>
            <w:r w:rsidRPr="00EF30C3">
              <w:rPr>
                <w:rFonts w:cs="Arial" w:hint="cs"/>
                <w:sz w:val="16"/>
                <w:szCs w:val="16"/>
                <w:rtl/>
              </w:rPr>
              <w:t>منشآتها</w:t>
            </w:r>
            <w:r w:rsidRPr="00EF30C3">
              <w:rPr>
                <w:rFonts w:cs="Arial"/>
                <w:sz w:val="16"/>
                <w:szCs w:val="16"/>
                <w:rtl/>
              </w:rPr>
              <w:t>.</w:t>
            </w:r>
          </w:p>
          <w:p w14:paraId="039DA155" w14:textId="73742380" w:rsidR="00086F17" w:rsidRPr="00EF30C3" w:rsidRDefault="009C6951" w:rsidP="00D672AD">
            <w:pPr>
              <w:pStyle w:val="ProductList-Body"/>
              <w:spacing w:before="40"/>
              <w:rPr>
                <w:rFonts w:cs="Arial"/>
                <w:sz w:val="16"/>
                <w:szCs w:val="16"/>
              </w:rPr>
            </w:pPr>
            <w:r w:rsidRPr="00EF30C3">
              <w:rPr>
                <w:rFonts w:cs="Arial"/>
                <w:b/>
                <w:bCs/>
                <w:sz w:val="16"/>
                <w:szCs w:val="16"/>
                <w:rtl/>
              </w:rPr>
              <w:t>تسجيل الأحداث.</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F30C3" w14:paraId="4E04E154" w14:textId="77777777" w:rsidTr="00D50C5D">
        <w:tc>
          <w:tcPr>
            <w:tcW w:w="2610" w:type="dxa"/>
            <w:vAlign w:val="center"/>
          </w:tcPr>
          <w:p w14:paraId="1033C6C0" w14:textId="538D8B4A" w:rsidR="00086F17" w:rsidRPr="00EF30C3" w:rsidRDefault="00086F17" w:rsidP="00D672AD">
            <w:pPr>
              <w:pStyle w:val="ProductList-Body"/>
              <w:rPr>
                <w:rFonts w:cs="Arial"/>
                <w:sz w:val="16"/>
                <w:szCs w:val="16"/>
              </w:rPr>
            </w:pPr>
            <w:r w:rsidRPr="00EF30C3">
              <w:rPr>
                <w:rFonts w:cs="Arial"/>
                <w:sz w:val="16"/>
                <w:szCs w:val="16"/>
                <w:rtl/>
              </w:rPr>
              <w:t>التحكم في الوصول</w:t>
            </w:r>
          </w:p>
        </w:tc>
        <w:tc>
          <w:tcPr>
            <w:tcW w:w="8190" w:type="dxa"/>
          </w:tcPr>
          <w:p w14:paraId="4D5A88E0" w14:textId="3D42E11B" w:rsidR="009C6951" w:rsidRPr="00EF30C3" w:rsidRDefault="009C6951" w:rsidP="00D672AD">
            <w:pPr>
              <w:pStyle w:val="ProductList-Body"/>
              <w:rPr>
                <w:rFonts w:cs="Arial"/>
                <w:sz w:val="16"/>
                <w:szCs w:val="16"/>
              </w:rPr>
            </w:pPr>
            <w:r w:rsidRPr="00EF30C3">
              <w:rPr>
                <w:rFonts w:cs="Arial"/>
                <w:b/>
                <w:bCs/>
                <w:sz w:val="16"/>
                <w:szCs w:val="16"/>
                <w:rtl/>
              </w:rPr>
              <w:t>نهج الوصول.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 لامتيازات الأمان الخاصة بالأفراد الذين يحق لهم الوصول إلى بيانات العميل.</w:t>
            </w:r>
          </w:p>
          <w:p w14:paraId="2541D145"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تخويل الوصول</w:t>
            </w:r>
          </w:p>
          <w:p w14:paraId="6905FA03" w14:textId="5006D29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للموظفين المخول لهم الوصول إلى أنظمة </w:t>
            </w:r>
            <w:r w:rsidRPr="00EF30C3">
              <w:rPr>
                <w:rFonts w:cs="Arial"/>
                <w:sz w:val="16"/>
                <w:szCs w:val="16"/>
              </w:rPr>
              <w:t>Microsoft</w:t>
            </w:r>
            <w:r w:rsidRPr="00EF30C3">
              <w:rPr>
                <w:rFonts w:cs="Arial"/>
                <w:sz w:val="16"/>
                <w:szCs w:val="16"/>
                <w:rtl/>
              </w:rPr>
              <w:t xml:space="preserve"> التي تحتوي على بيانات العميل وتقوم بتحديثه.</w:t>
            </w:r>
          </w:p>
          <w:p w14:paraId="25553CE7" w14:textId="30C9726D"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تحدد </w:t>
            </w:r>
            <w:r w:rsidRPr="00EF30C3">
              <w:rPr>
                <w:rFonts w:cs="Arial"/>
                <w:sz w:val="16"/>
                <w:szCs w:val="16"/>
              </w:rPr>
              <w:t>Microsoft</w:t>
            </w:r>
            <w:r w:rsidRPr="00EF30C3">
              <w:rPr>
                <w:rFonts w:cs="Arial"/>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أدنى الامتيازات</w:t>
            </w:r>
          </w:p>
          <w:p w14:paraId="5A54D499" w14:textId="3D2F2471"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يُسمح لموظفي الدعم الفني فقط الوصول إلى بيانات العميل إذا لزم الأمر. </w:t>
            </w:r>
          </w:p>
          <w:p w14:paraId="036CE9EC" w14:textId="5495C6D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السلامة والسرية</w:t>
            </w:r>
          </w:p>
          <w:p w14:paraId="0BF55A2D" w14:textId="10FACE8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ترشد </w:t>
            </w:r>
            <w:r w:rsidRPr="00EF30C3">
              <w:rPr>
                <w:rFonts w:cs="Arial"/>
                <w:sz w:val="16"/>
                <w:szCs w:val="16"/>
              </w:rPr>
              <w:t>Microsoft</w:t>
            </w:r>
            <w:r w:rsidRPr="00EF30C3">
              <w:rPr>
                <w:rFonts w:cs="Arial"/>
                <w:sz w:val="16"/>
                <w:szCs w:val="16"/>
                <w:rtl/>
              </w:rPr>
              <w:t xml:space="preserve"> موظفيها لتعطيل الجلسات الإدارية عند مغادرة المنشآت التي تتحكم فيها </w:t>
            </w:r>
            <w:r w:rsidRPr="00EF30C3">
              <w:rPr>
                <w:rFonts w:cs="Arial"/>
                <w:sz w:val="16"/>
                <w:szCs w:val="16"/>
              </w:rPr>
              <w:t>Microsoft</w:t>
            </w:r>
            <w:r w:rsidRPr="00EF30C3">
              <w:rPr>
                <w:rFonts w:cs="Arial"/>
                <w:sz w:val="16"/>
                <w:szCs w:val="16"/>
                <w:rtl/>
              </w:rPr>
              <w:t xml:space="preserve"> أو عند عدم استخدام أجهزة الكمبيوتر.</w:t>
            </w:r>
          </w:p>
          <w:p w14:paraId="5E91173C" w14:textId="00D1B40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بتخزين كلمات المرور بطريقة تجعلها غامضة عندما تكون سارية المفعول.</w:t>
            </w:r>
          </w:p>
          <w:p w14:paraId="7F353D0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المصادقة</w:t>
            </w:r>
          </w:p>
          <w:p w14:paraId="3873F6E9" w14:textId="07F49072"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تجديد كلمات المرور بانتظام.</w:t>
            </w:r>
          </w:p>
          <w:p w14:paraId="0C91FCD8" w14:textId="1BD81918"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أن تتكون كلمة المرور من ثمانية أحرف على الأقل.</w:t>
            </w:r>
          </w:p>
          <w:p w14:paraId="579D94F4" w14:textId="4C47693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لن يتم منح المعرفات التي تم إنهاء نشاطها أو منتهية الصلاحية لأفراد آخرين.</w:t>
            </w:r>
          </w:p>
          <w:p w14:paraId="53682E1B" w14:textId="6A9C1EF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F30C3" w:rsidRDefault="009C6951" w:rsidP="00D672AD">
            <w:pPr>
              <w:pStyle w:val="ProductList-Body"/>
              <w:spacing w:before="40"/>
              <w:rPr>
                <w:rFonts w:cs="Arial"/>
                <w:sz w:val="16"/>
                <w:szCs w:val="16"/>
              </w:rPr>
            </w:pPr>
            <w:r w:rsidRPr="00EF30C3">
              <w:rPr>
                <w:rFonts w:cs="Arial"/>
                <w:b/>
                <w:bCs/>
                <w:sz w:val="16"/>
                <w:szCs w:val="16"/>
                <w:rtl/>
              </w:rPr>
              <w:t>تصميم الشبكة.</w:t>
            </w:r>
            <w:r w:rsidRPr="00EF30C3">
              <w:rPr>
                <w:rFonts w:cs="Arial"/>
                <w:sz w:val="16"/>
                <w:szCs w:val="16"/>
                <w:rtl/>
              </w:rPr>
              <w:t xml:space="preserve"> تمتلك </w:t>
            </w:r>
            <w:r w:rsidRPr="00EF30C3">
              <w:rPr>
                <w:rFonts w:cs="Arial"/>
                <w:sz w:val="16"/>
                <w:szCs w:val="16"/>
              </w:rPr>
              <w:t>Microsoft</w:t>
            </w:r>
            <w:r w:rsidRPr="00EF30C3">
              <w:rPr>
                <w:rFonts w:cs="Arial"/>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F30C3" w14:paraId="46DDAE79" w14:textId="77777777" w:rsidTr="00D50C5D">
        <w:tc>
          <w:tcPr>
            <w:tcW w:w="2610" w:type="dxa"/>
            <w:vAlign w:val="center"/>
          </w:tcPr>
          <w:p w14:paraId="2C4520EB" w14:textId="54C172FD" w:rsidR="00086F17" w:rsidRPr="00EF30C3" w:rsidRDefault="00086F17" w:rsidP="00D672AD">
            <w:pPr>
              <w:pStyle w:val="ProductList-Body"/>
              <w:rPr>
                <w:rFonts w:cs="Arial"/>
                <w:sz w:val="16"/>
                <w:szCs w:val="16"/>
              </w:rPr>
            </w:pPr>
            <w:r w:rsidRPr="00EF30C3">
              <w:rPr>
                <w:rFonts w:cs="Arial"/>
                <w:sz w:val="16"/>
                <w:szCs w:val="16"/>
                <w:rtl/>
              </w:rPr>
              <w:t>إدارة مشكلات أمان المعلومات</w:t>
            </w:r>
          </w:p>
        </w:tc>
        <w:tc>
          <w:tcPr>
            <w:tcW w:w="8190" w:type="dxa"/>
          </w:tcPr>
          <w:p w14:paraId="1028D5CF" w14:textId="77777777" w:rsidR="00272578" w:rsidRPr="00EF30C3" w:rsidRDefault="00272578" w:rsidP="00D672AD">
            <w:pPr>
              <w:pStyle w:val="ProductList-Body"/>
              <w:rPr>
                <w:rFonts w:cs="Arial"/>
                <w:bCs/>
                <w:sz w:val="16"/>
                <w:szCs w:val="16"/>
              </w:rPr>
            </w:pPr>
            <w:r w:rsidRPr="00EF30C3">
              <w:rPr>
                <w:rFonts w:cs="Arial"/>
                <w:b/>
                <w:bCs/>
                <w:sz w:val="16"/>
                <w:szCs w:val="16"/>
                <w:rtl/>
              </w:rPr>
              <w:t>عملية الاستجابة للمشكلة</w:t>
            </w:r>
          </w:p>
          <w:p w14:paraId="099F1C9A" w14:textId="55CD50F8"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EF30C3">
              <w:rPr>
                <w:rFonts w:cs="Arial"/>
                <w:color w:val="000000" w:themeColor="text1"/>
                <w:sz w:val="16"/>
                <w:szCs w:val="16"/>
                <w:rtl/>
              </w:rPr>
              <w:t>وإجراءات استعادة البيانات.</w:t>
            </w:r>
          </w:p>
          <w:p w14:paraId="6E6F5F0B" w14:textId="77777777" w:rsidR="00F629B6" w:rsidRPr="008A680A" w:rsidRDefault="00FE601C" w:rsidP="00F629B6">
            <w:pPr>
              <w:pStyle w:val="ProductList-Body"/>
              <w:ind w:left="162" w:hanging="162"/>
              <w:rPr>
                <w:rFonts w:cs="Arial"/>
                <w:color w:val="000000" w:themeColor="text1"/>
                <w:sz w:val="16"/>
                <w:szCs w:val="16"/>
              </w:rPr>
            </w:pPr>
            <w:r w:rsidRPr="00EF30C3">
              <w:rPr>
                <w:rFonts w:ascii="Calibri" w:hAnsi="Calibri" w:cs="Arial"/>
                <w:color w:val="000000" w:themeColor="text1"/>
                <w:sz w:val="16"/>
                <w:szCs w:val="16"/>
                <w:rtl/>
              </w:rPr>
              <w:t>-</w:t>
            </w:r>
            <w:r w:rsidRPr="00EF30C3">
              <w:rPr>
                <w:rFonts w:ascii="Calibri" w:hAnsi="Calibri" w:cs="Arial"/>
                <w:color w:val="000000" w:themeColor="text1"/>
                <w:sz w:val="16"/>
                <w:szCs w:val="16"/>
                <w:rtl/>
              </w:rPr>
              <w:tab/>
            </w:r>
            <w:r w:rsidR="00F629B6" w:rsidRPr="008A680A">
              <w:rPr>
                <w:rFonts w:cs="Arial"/>
                <w:color w:val="000000" w:themeColor="text1"/>
                <w:sz w:val="16"/>
                <w:szCs w:val="16"/>
                <w:rtl/>
              </w:rPr>
              <w:t xml:space="preserve">بالنسبة إلى كل خرق أمني يُعد حادثًا أمنيًا، يجب على </w:t>
            </w:r>
            <w:r w:rsidR="00F629B6" w:rsidRPr="008A680A">
              <w:rPr>
                <w:rFonts w:cs="Arial"/>
                <w:color w:val="000000" w:themeColor="text1"/>
                <w:sz w:val="16"/>
                <w:szCs w:val="16"/>
              </w:rPr>
              <w:t>Microsoft</w:t>
            </w:r>
            <w:r w:rsidR="00F629B6" w:rsidRPr="008A680A">
              <w:rPr>
                <w:rFonts w:cs="Arial"/>
                <w:color w:val="000000" w:themeColor="text1"/>
                <w:sz w:val="16"/>
                <w:szCs w:val="16"/>
                <w:rtl/>
              </w:rPr>
              <w:t xml:space="preserve"> إرسال إخطار (على النحو الموضح في البند "الإخطار بالحادث الأمني" المذكور أعلاه) دون تأخير غير مبرر، وعلى أي حال، في غضون </w:t>
            </w:r>
            <w:r w:rsidR="00F629B6" w:rsidRPr="008A680A">
              <w:rPr>
                <w:rFonts w:cs="Arial"/>
                <w:color w:val="000000" w:themeColor="text1"/>
                <w:sz w:val="16"/>
                <w:szCs w:val="16"/>
                <w:lang w:bidi=""/>
              </w:rPr>
              <w:t>72</w:t>
            </w:r>
            <w:r w:rsidR="00F629B6" w:rsidRPr="008A680A">
              <w:rPr>
                <w:rFonts w:cs="Arial"/>
                <w:color w:val="000000" w:themeColor="text1"/>
                <w:sz w:val="16"/>
                <w:szCs w:val="16"/>
                <w:rtl/>
              </w:rPr>
              <w:t xml:space="preserve"> ساعة.</w:t>
            </w:r>
          </w:p>
          <w:p w14:paraId="3818EE7A" w14:textId="0232B5A6" w:rsidR="00272578" w:rsidRPr="00EF30C3" w:rsidRDefault="001374AB" w:rsidP="00D672AD">
            <w:pPr>
              <w:pStyle w:val="ProductList-Body"/>
              <w:ind w:left="162" w:hanging="162"/>
              <w:rPr>
                <w:rFonts w:cs="Arial"/>
                <w:sz w:val="16"/>
                <w:szCs w:val="16"/>
              </w:rPr>
            </w:pPr>
            <w:r w:rsidRPr="00EF30C3">
              <w:rPr>
                <w:rFonts w:cs="Arial"/>
                <w:color w:val="000000" w:themeColor="text1"/>
                <w:sz w:val="16"/>
                <w:szCs w:val="16"/>
                <w:rtl/>
              </w:rPr>
              <w:t>-</w:t>
            </w:r>
            <w:r w:rsidRPr="00EF30C3">
              <w:rPr>
                <w:rFonts w:cs="Arial"/>
                <w:color w:val="000000" w:themeColor="text1"/>
                <w:sz w:val="16"/>
                <w:szCs w:val="16"/>
                <w:rtl/>
              </w:rPr>
              <w:tab/>
            </w:r>
            <w:r w:rsidR="00272578" w:rsidRPr="00EF30C3">
              <w:rPr>
                <w:rFonts w:cs="Arial"/>
                <w:color w:val="000000" w:themeColor="text1"/>
                <w:sz w:val="16"/>
                <w:szCs w:val="16"/>
                <w:rtl/>
              </w:rPr>
              <w:t xml:space="preserve">تقوم </w:t>
            </w:r>
            <w:r w:rsidR="00272578" w:rsidRPr="00EF30C3">
              <w:rPr>
                <w:rFonts w:cs="Arial"/>
                <w:color w:val="000000" w:themeColor="text1"/>
                <w:sz w:val="16"/>
                <w:szCs w:val="16"/>
              </w:rPr>
              <w:t>Microsoft</w:t>
            </w:r>
            <w:r w:rsidR="00272578" w:rsidRPr="00EF30C3">
              <w:rPr>
                <w:rFonts w:cs="Arial"/>
                <w:color w:val="000000" w:themeColor="text1"/>
                <w:sz w:val="16"/>
                <w:szCs w:val="16"/>
                <w:rtl/>
              </w:rPr>
              <w:t xml:space="preserve"> بتعقب عمليات الكشف عن بيانات العميل، أو تقوم بتمكين </w:t>
            </w:r>
            <w:r w:rsidR="00272578" w:rsidRPr="00EF30C3">
              <w:rPr>
                <w:rFonts w:cs="Arial"/>
                <w:sz w:val="16"/>
                <w:szCs w:val="16"/>
                <w:rtl/>
              </w:rPr>
              <w:t>العميل من تتبعها، بما في ذلك البيانات التي تم الكشف عنها وإلى من تم كشفها ووقت الكشف.</w:t>
            </w:r>
          </w:p>
          <w:p w14:paraId="730CA332" w14:textId="2F819071" w:rsidR="00086F17" w:rsidRPr="00EF30C3" w:rsidRDefault="00272578" w:rsidP="00D672AD">
            <w:pPr>
              <w:pStyle w:val="ProductList-Body"/>
              <w:spacing w:before="40"/>
              <w:rPr>
                <w:rFonts w:cs="Arial"/>
                <w:sz w:val="16"/>
                <w:szCs w:val="16"/>
              </w:rPr>
            </w:pPr>
            <w:r w:rsidRPr="00EF30C3">
              <w:rPr>
                <w:rFonts w:cs="Arial"/>
                <w:b/>
                <w:bCs/>
                <w:sz w:val="16"/>
                <w:szCs w:val="16"/>
                <w:rtl/>
              </w:rPr>
              <w:t>مراقبة الخدمة.</w:t>
            </w:r>
            <w:r w:rsidRPr="00EF30C3">
              <w:rPr>
                <w:rFonts w:cs="Arial"/>
                <w:sz w:val="16"/>
                <w:szCs w:val="16"/>
                <w:rtl/>
              </w:rPr>
              <w:t xml:space="preserve"> يتحقق موظفو أمان </w:t>
            </w:r>
            <w:r w:rsidRPr="00EF30C3">
              <w:rPr>
                <w:rFonts w:cs="Arial"/>
                <w:sz w:val="16"/>
                <w:szCs w:val="16"/>
              </w:rPr>
              <w:t>Microsoft</w:t>
            </w:r>
            <w:r w:rsidRPr="00EF30C3">
              <w:rPr>
                <w:rFonts w:cs="Arial"/>
                <w:sz w:val="16"/>
                <w:szCs w:val="16"/>
                <w:rtl/>
              </w:rPr>
              <w:t xml:space="preserve"> من السجلات كل ستة أشهر على الأقل لاقتراح جهود المعالجة إذا لزم الأمر.</w:t>
            </w:r>
          </w:p>
        </w:tc>
      </w:tr>
      <w:tr w:rsidR="00086F17" w:rsidRPr="00EF30C3" w14:paraId="1186CDAD" w14:textId="77777777" w:rsidTr="00D50C5D">
        <w:tc>
          <w:tcPr>
            <w:tcW w:w="2610" w:type="dxa"/>
            <w:vAlign w:val="center"/>
          </w:tcPr>
          <w:p w14:paraId="417B34CB" w14:textId="1C65413C" w:rsidR="00086F17" w:rsidRPr="00EF30C3" w:rsidRDefault="00086F17" w:rsidP="00D672AD">
            <w:pPr>
              <w:pStyle w:val="ProductList-Body"/>
              <w:rPr>
                <w:rFonts w:cs="Arial"/>
                <w:sz w:val="16"/>
                <w:szCs w:val="16"/>
              </w:rPr>
            </w:pPr>
            <w:r w:rsidRPr="00EF30C3">
              <w:rPr>
                <w:rFonts w:cs="Arial"/>
                <w:sz w:val="16"/>
                <w:szCs w:val="16"/>
                <w:rtl/>
              </w:rPr>
              <w:t>إدارة استمرارية الأعمال</w:t>
            </w:r>
          </w:p>
        </w:tc>
        <w:tc>
          <w:tcPr>
            <w:tcW w:w="8190" w:type="dxa"/>
          </w:tcPr>
          <w:p w14:paraId="36CE9909" w14:textId="04F316E0"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بخطط طوارئ للمنشآت التي توجد بها أنظمة معلومات </w:t>
            </w:r>
            <w:r w:rsidRPr="00EF30C3">
              <w:rPr>
                <w:rFonts w:cs="Arial"/>
                <w:sz w:val="16"/>
                <w:szCs w:val="16"/>
              </w:rPr>
              <w:t>Microsoft</w:t>
            </w:r>
            <w:r w:rsidRPr="00EF30C3">
              <w:rPr>
                <w:rFonts w:cs="Arial"/>
                <w:sz w:val="16"/>
                <w:szCs w:val="16"/>
                <w:rtl/>
              </w:rPr>
              <w:t xml:space="preserve"> التي تعالج بيانات العميل.</w:t>
            </w:r>
          </w:p>
          <w:p w14:paraId="2EA52B9C" w14:textId="7CC13343" w:rsidR="00086F17"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يتم تصميم التخزين المتكرر في </w:t>
            </w:r>
            <w:r w:rsidRPr="00EF30C3">
              <w:rPr>
                <w:rFonts w:cs="Arial"/>
                <w:sz w:val="16"/>
                <w:szCs w:val="16"/>
              </w:rPr>
              <w:t>Microsoft</w:t>
            </w:r>
            <w:r w:rsidRPr="00EF30C3">
              <w:rPr>
                <w:rFonts w:cs="Arial"/>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EF30C3" w:rsidRDefault="00086F17" w:rsidP="00D672AD">
      <w:pPr>
        <w:pStyle w:val="ProductList-Body"/>
        <w:rPr>
          <w:rFonts w:cs="Arial"/>
          <w:szCs w:val="18"/>
        </w:rPr>
      </w:pPr>
    </w:p>
    <w:p w14:paraId="1294EF02" w14:textId="77777777" w:rsidR="0073422E" w:rsidRPr="00EF30C3" w:rsidRDefault="00E07FD2"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53C8593" w14:textId="77777777" w:rsidR="0073422E" w:rsidRPr="00EF30C3" w:rsidRDefault="0073422E"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108" w:name="OnlineServiceSpecificTerms"/>
      <w:bookmarkStart w:id="109" w:name="_Toc531175871"/>
      <w:r w:rsidRPr="00EF30C3">
        <w:rPr>
          <w:rFonts w:cs="Arial"/>
          <w:bCs/>
          <w:szCs w:val="40"/>
          <w:rtl/>
        </w:rPr>
        <w:t>الشروط الخاصة بالخدمة عبر الإنترنت</w:t>
      </w:r>
      <w:bookmarkEnd w:id="108"/>
      <w:bookmarkEnd w:id="109"/>
    </w:p>
    <w:p w14:paraId="3B9E80E0" w14:textId="0886A4BA" w:rsidR="000E6ED8" w:rsidRPr="00EF30C3" w:rsidRDefault="00272578" w:rsidP="00D672AD">
      <w:pPr>
        <w:pStyle w:val="ProductList-Body"/>
        <w:rPr>
          <w:rFonts w:cs="Arial"/>
          <w:szCs w:val="18"/>
        </w:rPr>
      </w:pPr>
      <w:r w:rsidRPr="00EF30C3">
        <w:rPr>
          <w:rFonts w:cs="Arial"/>
          <w:szCs w:val="18"/>
          <w:rtl/>
        </w:rPr>
        <w:t>في حالة عدم إدراج خدمة عبر الإنترنت أدناه، فلن تكون لها أي شروط خاصة بالخدمة عبر الإنترنت.</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110" w:name="_Toc531175872"/>
      <w:bookmarkStart w:id="111" w:name="MicrosoftAzureServices"/>
      <w:r w:rsidRPr="00EF30C3">
        <w:rPr>
          <w:rFonts w:cs="Arial"/>
          <w:bCs/>
          <w:szCs w:val="28"/>
          <w:rtl/>
        </w:rPr>
        <w:t xml:space="preserve">خدمات </w:t>
      </w:r>
      <w:r w:rsidRPr="00EF30C3">
        <w:rPr>
          <w:rFonts w:cs="Arial"/>
          <w:bCs/>
          <w:szCs w:val="28"/>
        </w:rPr>
        <w:t>Microsoft Azure</w:t>
      </w:r>
      <w:bookmarkEnd w:id="110"/>
    </w:p>
    <w:bookmarkEnd w:id="111"/>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2CA81173" w:rsidR="00CC34E7" w:rsidRPr="00EF30C3" w:rsidRDefault="00CC34E7" w:rsidP="00A90ACA">
      <w:pPr>
        <w:pStyle w:val="ProductList-Body"/>
        <w:rPr>
          <w:rFonts w:cs="Arial"/>
          <w:szCs w:val="18"/>
        </w:rPr>
      </w:pPr>
      <w:r w:rsidRPr="00EF30C3">
        <w:rPr>
          <w:rFonts w:cs="Arial"/>
          <w:szCs w:val="18"/>
          <w:rtl/>
        </w:rPr>
        <w:t>يمكنك الرجوع إلى</w:t>
      </w:r>
      <w:r w:rsidRPr="00EF30C3">
        <w:rPr>
          <w:rStyle w:val="Hyperlink"/>
          <w:rFonts w:cs="Arial"/>
          <w:szCs w:val="18"/>
          <w:rtl/>
        </w:rPr>
        <w:t xml:space="preserve"> </w:t>
      </w:r>
      <w:r w:rsidR="00A90ACA" w:rsidRPr="00EF30C3">
        <w:rPr>
          <w:rStyle w:val="Hyperlink"/>
          <w:rFonts w:cs="Arial"/>
        </w:rPr>
        <w:t>http://azure.microsoft.com/support/legal/sla/</w:t>
      </w:r>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7" w:anchor="services" w:history="1">
        <w:r w:rsidRPr="00EF30C3">
          <w:rPr>
            <w:rStyle w:val="Hyperlink"/>
            <w:rFonts w:cs="Arial"/>
            <w:szCs w:val="18"/>
          </w:rPr>
          <w:t>http://azure.microsoft.com/en-us/regions/#services</w:t>
        </w:r>
      </w:hyperlink>
      <w:r w:rsidRPr="00EF30C3">
        <w:rPr>
          <w:rFonts w:cs="Arial"/>
          <w:szCs w:val="18"/>
          <w:rtl/>
        </w:rPr>
        <w:t>.</w:t>
      </w:r>
    </w:p>
    <w:p w14:paraId="527AD10F" w14:textId="77777777" w:rsidR="007F7A49" w:rsidRPr="000F4B3D" w:rsidRDefault="007F7A49" w:rsidP="007F7A49">
      <w:pPr>
        <w:pStyle w:val="ProductList-Body"/>
        <w:spacing w:after="120"/>
        <w:rPr>
          <w:rFonts w:cstheme="minorHAnsi"/>
          <w:szCs w:val="18"/>
        </w:rPr>
      </w:pPr>
      <w:r w:rsidRPr="000F4B3D">
        <w:rPr>
          <w:rFonts w:ascii="Arial" w:hAnsi="Arial" w:cs="Arial" w:hint="cs"/>
          <w:szCs w:val="18"/>
          <w:rtl/>
        </w:rPr>
        <w:t>تعني</w:t>
      </w:r>
      <w:r w:rsidRPr="000F4B3D">
        <w:rPr>
          <w:rFonts w:cstheme="minorHAnsi"/>
          <w:szCs w:val="18"/>
          <w:rtl/>
        </w:rPr>
        <w:t xml:space="preserve"> </w:t>
      </w:r>
      <w:r w:rsidRPr="000F4B3D">
        <w:rPr>
          <w:rFonts w:ascii="Calibri" w:hAnsi="Calibri" w:cs="Calibri"/>
          <w:szCs w:val="18"/>
        </w:rPr>
        <w:t>”</w:t>
      </w:r>
      <w:r w:rsidRPr="000F4B3D">
        <w:rPr>
          <w:rFonts w:ascii="Arial" w:hAnsi="Arial" w:cs="Arial" w:hint="cs"/>
          <w:szCs w:val="18"/>
          <w:rtl/>
        </w:rPr>
        <w:t>خدمات</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المخصص</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جهات</w:t>
      </w:r>
      <w:r w:rsidRPr="000F4B3D">
        <w:rPr>
          <w:rFonts w:cstheme="minorHAnsi"/>
          <w:szCs w:val="18"/>
          <w:rtl/>
        </w:rPr>
        <w:t xml:space="preserve"> </w:t>
      </w:r>
      <w:r w:rsidRPr="000F4B3D">
        <w:rPr>
          <w:rFonts w:ascii="Arial" w:hAnsi="Arial" w:cs="Arial" w:hint="cs"/>
          <w:szCs w:val="18"/>
          <w:rtl/>
        </w:rPr>
        <w:t>الأعمال</w:t>
      </w:r>
      <w:r w:rsidRPr="000F4B3D">
        <w:rPr>
          <w:rFonts w:cstheme="minorHAnsi"/>
          <w:szCs w:val="18"/>
          <w:rtl/>
        </w:rPr>
        <w:t xml:space="preserve"> </w:t>
      </w:r>
      <w:r w:rsidRPr="000F4B3D">
        <w:rPr>
          <w:rFonts w:ascii="Arial" w:hAnsi="Arial" w:cs="Arial" w:hint="cs"/>
          <w:szCs w:val="18"/>
          <w:rtl/>
        </w:rPr>
        <w:t>المحلية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الكيان</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الصور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الأخبار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الفيديو</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ascii="Arial" w:hAnsi="Arial" w:cs="Arial" w:hint="cs"/>
          <w:szCs w:val="18"/>
          <w:rtl/>
        </w:rPr>
        <w:t>الويب</w:t>
      </w:r>
      <w:r w:rsidRPr="000F4B3D">
        <w:rPr>
          <w:rFonts w:cstheme="minorHAnsi"/>
          <w:szCs w:val="18"/>
          <w:rtl/>
        </w:rPr>
        <w:t xml:space="preserve"> </w:t>
      </w:r>
      <w:r w:rsidRPr="000F4B3D">
        <w:rPr>
          <w:rFonts w:ascii="Arial" w:hAnsi="Arial" w:cs="Arial" w:hint="cs"/>
          <w:szCs w:val="18"/>
          <w:rtl/>
        </w:rPr>
        <w:t>والتدقيق</w:t>
      </w:r>
      <w:r w:rsidRPr="000F4B3D">
        <w:rPr>
          <w:rFonts w:cstheme="minorHAnsi"/>
          <w:szCs w:val="18"/>
          <w:rtl/>
        </w:rPr>
        <w:t xml:space="preserve"> </w:t>
      </w:r>
      <w:r w:rsidRPr="000F4B3D">
        <w:rPr>
          <w:rFonts w:ascii="Arial" w:hAnsi="Arial" w:cs="Arial" w:hint="cs"/>
          <w:szCs w:val="18"/>
          <w:rtl/>
        </w:rPr>
        <w:t>الإملائي</w:t>
      </w:r>
      <w:r w:rsidRPr="000F4B3D">
        <w:rPr>
          <w:rFonts w:cstheme="minorHAnsi"/>
          <w:szCs w:val="18"/>
          <w:rtl/>
        </w:rPr>
        <w:t xml:space="preserve"> </w:t>
      </w:r>
      <w:r w:rsidRPr="000F4B3D">
        <w:rPr>
          <w:rFonts w:ascii="Arial" w:hAnsi="Arial" w:cs="Arial" w:hint="cs"/>
          <w:szCs w:val="18"/>
          <w:rtl/>
        </w:rPr>
        <w:t>وواجهات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الاقتراح</w:t>
      </w:r>
      <w:r w:rsidRPr="000F4B3D">
        <w:rPr>
          <w:rFonts w:cstheme="minorHAnsi"/>
          <w:szCs w:val="18"/>
          <w:rtl/>
        </w:rPr>
        <w:t xml:space="preserve"> </w:t>
      </w:r>
      <w:r w:rsidRPr="000F4B3D">
        <w:rPr>
          <w:rFonts w:ascii="Arial" w:hAnsi="Arial" w:cs="Arial" w:hint="cs"/>
          <w:szCs w:val="18"/>
          <w:rtl/>
        </w:rPr>
        <w:t>التلقائي</w:t>
      </w:r>
      <w:r w:rsidRPr="000F4B3D">
        <w:rPr>
          <w:rFonts w:cstheme="minorHAnsi"/>
          <w:szCs w:val="18"/>
          <w:rtl/>
        </w:rPr>
        <w:t xml:space="preserve"> </w:t>
      </w:r>
      <w:r w:rsidRPr="000F4B3D">
        <w:rPr>
          <w:rFonts w:ascii="Arial" w:hAnsi="Arial" w:cs="Arial" w:hint="cs"/>
          <w:szCs w:val="18"/>
          <w:rtl/>
        </w:rPr>
        <w:t>وأي</w:t>
      </w:r>
      <w:r w:rsidRPr="000F4B3D">
        <w:rPr>
          <w:rFonts w:cstheme="minorHAnsi"/>
          <w:szCs w:val="18"/>
          <w:rtl/>
        </w:rPr>
        <w:t xml:space="preserve"> </w:t>
      </w:r>
      <w:r w:rsidRPr="000F4B3D">
        <w:rPr>
          <w:rFonts w:ascii="Arial" w:hAnsi="Arial" w:cs="Arial" w:hint="cs"/>
          <w:szCs w:val="18"/>
          <w:rtl/>
        </w:rPr>
        <w:t>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أخرى</w:t>
      </w:r>
      <w:r w:rsidRPr="000F4B3D">
        <w:rPr>
          <w:rFonts w:cstheme="minorHAnsi"/>
          <w:szCs w:val="18"/>
          <w:rtl/>
        </w:rPr>
        <w:t xml:space="preserve"> </w:t>
      </w:r>
      <w:r w:rsidRPr="000F4B3D">
        <w:rPr>
          <w:rFonts w:ascii="Arial" w:hAnsi="Arial" w:cs="Arial" w:hint="cs"/>
          <w:szCs w:val="18"/>
          <w:rtl/>
        </w:rPr>
        <w:t>محددة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hyperlink r:id="rId28" w:history="1">
        <w:r w:rsidRPr="000F4B3D">
          <w:rPr>
            <w:rStyle w:val="Hyperlink"/>
            <w:rFonts w:cstheme="minorHAnsi"/>
            <w:szCs w:val="18"/>
            <w:lang w:bidi=""/>
          </w:rPr>
          <w:t>https://aka.ms/r1j7jq</w:t>
        </w:r>
      </w:hyperlink>
      <w:r w:rsidRPr="000F4B3D">
        <w:rPr>
          <w:rFonts w:cstheme="minorHAnsi"/>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9"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D672AD">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0"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88575F">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D672AD">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D672AD">
      <w:pPr>
        <w:pStyle w:val="ProductList-Body"/>
        <w:rPr>
          <w:rFonts w:cs="Arial"/>
          <w:szCs w:val="18"/>
        </w:rPr>
      </w:pPr>
    </w:p>
    <w:p w14:paraId="3C9319FB" w14:textId="1AC547E7" w:rsidR="009616E2" w:rsidRPr="00EF30C3" w:rsidRDefault="00BB13A7" w:rsidP="00DD12B1">
      <w:pPr>
        <w:pStyle w:val="ProductList-Body"/>
        <w:keepNext/>
        <w:rPr>
          <w:rFonts w:cs="Arial"/>
          <w:bCs/>
          <w:szCs w:val="18"/>
        </w:rPr>
      </w:pPr>
      <w:r w:rsidRPr="00EF30C3">
        <w:rPr>
          <w:rFonts w:cs="Arial"/>
          <w:b/>
          <w:bCs/>
          <w:color w:val="00188F"/>
          <w:szCs w:val="18"/>
        </w:rPr>
        <w:t>Marketplace</w:t>
      </w:r>
    </w:p>
    <w:p w14:paraId="16323E84" w14:textId="77777777" w:rsidR="007F7A49" w:rsidRPr="007C0532" w:rsidRDefault="007F7A49" w:rsidP="007F7A49">
      <w:pPr>
        <w:pStyle w:val="ProductList-Body"/>
        <w:rPr>
          <w:rFonts w:cstheme="minorHAnsi"/>
          <w:szCs w:val="18"/>
        </w:rPr>
      </w:pPr>
      <w:r w:rsidRPr="007C0532">
        <w:rPr>
          <w:rFonts w:ascii="Arial" w:hAnsi="Arial" w:cs="Arial" w:hint="cs"/>
          <w:szCs w:val="18"/>
          <w:rtl/>
        </w:rPr>
        <w:t>تمكن</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Microsoft Azure</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المنتجات</w:t>
      </w:r>
      <w:r w:rsidRPr="007C0532">
        <w:rPr>
          <w:rFonts w:cstheme="minorHAnsi"/>
          <w:szCs w:val="18"/>
          <w:rtl/>
        </w:rPr>
        <w:t xml:space="preserve"> </w:t>
      </w:r>
      <w:r w:rsidRPr="007C0532">
        <w:rPr>
          <w:rFonts w:ascii="Arial" w:hAnsi="Arial" w:cs="Arial" w:hint="cs"/>
          <w:szCs w:val="18"/>
          <w:rtl/>
        </w:rPr>
        <w:t>والخدمات</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المجهزة</w:t>
      </w:r>
      <w:r w:rsidRPr="007C0532">
        <w:rPr>
          <w:rFonts w:cstheme="minorHAnsi"/>
          <w:szCs w:val="18"/>
          <w:rtl/>
        </w:rPr>
        <w:t xml:space="preserve"> </w:t>
      </w:r>
      <w:r w:rsidRPr="007C0532">
        <w:rPr>
          <w:rFonts w:ascii="Arial" w:hAnsi="Arial" w:cs="Arial" w:hint="cs"/>
          <w:szCs w:val="18"/>
          <w:rtl/>
        </w:rPr>
        <w:t>للاستخدام</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cstheme="minorHAnsi"/>
          <w:szCs w:val="18"/>
        </w:rPr>
        <w:t>Azure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شرائها</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خلال</w:t>
      </w:r>
      <w:r w:rsidRPr="007C0532">
        <w:rPr>
          <w:rFonts w:cstheme="minorHAnsi"/>
          <w:szCs w:val="18"/>
          <w:rtl/>
        </w:rPr>
        <w:t xml:space="preserve"> </w:t>
      </w:r>
      <w:r w:rsidRPr="007C0532">
        <w:rPr>
          <w:rFonts w:ascii="Arial" w:hAnsi="Arial" w:cs="Arial" w:hint="cs"/>
          <w:szCs w:val="18"/>
          <w:rtl/>
        </w:rPr>
        <w:t>ميزات</w:t>
      </w:r>
      <w:r w:rsidRPr="007C0532">
        <w:rPr>
          <w:rFonts w:cstheme="minorHAnsi"/>
          <w:szCs w:val="18"/>
          <w:rtl/>
        </w:rPr>
        <w:t xml:space="preserve"> </w:t>
      </w:r>
      <w:r w:rsidRPr="007C0532">
        <w:rPr>
          <w:rFonts w:ascii="Arial" w:hAnsi="Arial" w:cs="Arial" w:hint="cs"/>
          <w:szCs w:val="18"/>
          <w:rtl/>
        </w:rPr>
        <w:t>مثل</w:t>
      </w:r>
      <w:r w:rsidRPr="007C0532">
        <w:rPr>
          <w:rFonts w:cstheme="minorHAnsi"/>
          <w:szCs w:val="18"/>
          <w:rtl/>
        </w:rPr>
        <w:t xml:space="preserve"> </w:t>
      </w:r>
      <w:r w:rsidRPr="007C0532">
        <w:rPr>
          <w:rFonts w:cstheme="minorHAnsi"/>
          <w:szCs w:val="18"/>
        </w:rPr>
        <w:t>Microsoft Azure Marketplace</w:t>
      </w:r>
      <w:r w:rsidRPr="007C0532">
        <w:rPr>
          <w:rFonts w:cstheme="minorHAnsi"/>
          <w:szCs w:val="18"/>
          <w:rtl/>
        </w:rPr>
        <w:t xml:space="preserve"> </w:t>
      </w:r>
      <w:r w:rsidRPr="007C0532">
        <w:rPr>
          <w:rFonts w:ascii="Arial" w:hAnsi="Arial" w:cs="Arial" w:hint="cs"/>
          <w:szCs w:val="18"/>
          <w:rtl/>
        </w:rPr>
        <w:t>ومعرض</w:t>
      </w:r>
      <w:r w:rsidRPr="007C0532">
        <w:rPr>
          <w:rFonts w:cstheme="minorHAnsi"/>
          <w:szCs w:val="18"/>
          <w:rtl/>
        </w:rPr>
        <w:t xml:space="preserve"> </w:t>
      </w:r>
      <w:r w:rsidRPr="007C0532">
        <w:rPr>
          <w:rFonts w:ascii="Arial" w:hAnsi="Arial" w:cs="Arial" w:hint="cs"/>
          <w:szCs w:val="18"/>
          <w:rtl/>
        </w:rPr>
        <w:t>الأجهزة</w:t>
      </w:r>
      <w:r w:rsidRPr="007C0532">
        <w:rPr>
          <w:rFonts w:cstheme="minorHAnsi"/>
          <w:szCs w:val="18"/>
          <w:rtl/>
        </w:rPr>
        <w:t xml:space="preserve"> </w:t>
      </w:r>
      <w:r w:rsidRPr="007C0532">
        <w:rPr>
          <w:rFonts w:ascii="Arial" w:hAnsi="Arial" w:cs="Arial" w:hint="cs"/>
          <w:szCs w:val="18"/>
          <w:rtl/>
        </w:rPr>
        <w:t>الظاهرية،</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الشروط</w:t>
      </w:r>
      <w:r w:rsidRPr="007C0532">
        <w:rPr>
          <w:rFonts w:cstheme="minorHAnsi"/>
          <w:szCs w:val="18"/>
          <w:rtl/>
        </w:rPr>
        <w:t xml:space="preserve"> </w:t>
      </w:r>
      <w:r w:rsidRPr="007C0532">
        <w:rPr>
          <w:rFonts w:ascii="Arial" w:hAnsi="Arial" w:cs="Arial" w:hint="cs"/>
          <w:szCs w:val="18"/>
          <w:rtl/>
        </w:rPr>
        <w:t>المنفصلة</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hyperlink r:id="rId31" w:history="1">
        <w:r w:rsidRPr="007C0532">
          <w:rPr>
            <w:rStyle w:val="Hyperlink"/>
            <w:rFonts w:cstheme="minorHAnsi"/>
            <w:szCs w:val="18"/>
          </w:rPr>
          <w:t>http://azure.microsoft.com/en-us/support/legal/store-terms</w:t>
        </w:r>
      </w:hyperlink>
      <w:hyperlink r:id="rId32" w:history="1"/>
      <w:r w:rsidRPr="007C0532">
        <w:rPr>
          <w:rFonts w:cstheme="minorHAnsi"/>
          <w:szCs w:val="18"/>
          <w:rtl/>
        </w:rPr>
        <w:t>.</w:t>
      </w:r>
    </w:p>
    <w:p w14:paraId="6940F4CA" w14:textId="3BADBBE7" w:rsidR="00B50001" w:rsidRPr="007F7A49" w:rsidRDefault="00B50001" w:rsidP="00D672AD">
      <w:pPr>
        <w:pStyle w:val="ProductList-Body"/>
        <w:rPr>
          <w:rFonts w:cs="Arial"/>
          <w:szCs w:val="18"/>
        </w:rPr>
      </w:pPr>
    </w:p>
    <w:p w14:paraId="19C1351A" w14:textId="77777777" w:rsidR="009C3CB3" w:rsidRPr="003404B2" w:rsidRDefault="009C3CB3" w:rsidP="009C3CB3">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112" w:name="_Toc509825512"/>
      <w:bookmarkStart w:id="113" w:name="_Toc510880769"/>
      <w:bookmarkStart w:id="114" w:name="_Toc531175873"/>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112"/>
      <w:bookmarkEnd w:id="113"/>
      <w:bookmarkEnd w:id="114"/>
    </w:p>
    <w:p w14:paraId="241ED6A0"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التنقل</w:t>
      </w:r>
    </w:p>
    <w:p w14:paraId="4E1C8A19"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خرائط </w:t>
      </w:r>
      <w:r w:rsidRPr="0080668A">
        <w:rPr>
          <w:rFonts w:ascii="Calibri" w:hAnsi="Calibri" w:cs="Arial"/>
          <w:szCs w:val="18"/>
        </w:rPr>
        <w:t>Azure</w:t>
      </w:r>
      <w:r w:rsidRPr="0080668A">
        <w:rPr>
          <w:rFonts w:ascii="Calibri" w:hAnsi="Calibri" w:cs="Arial"/>
          <w:szCs w:val="18"/>
          <w:rtl/>
        </w:rPr>
        <w:t xml:space="preserve"> لتمكين وظيفة التنقل خطوة بخطوة في أي تطبيق.</w:t>
      </w:r>
    </w:p>
    <w:p w14:paraId="37EAAFFB" w14:textId="77777777" w:rsidR="009C3CB3" w:rsidRPr="0080668A" w:rsidRDefault="009C3CB3" w:rsidP="009C3CB3">
      <w:pPr>
        <w:pStyle w:val="ProductList-Body"/>
        <w:rPr>
          <w:rFonts w:ascii="Calibri" w:hAnsi="Calibri" w:cs="Arial"/>
          <w:szCs w:val="18"/>
        </w:rPr>
      </w:pPr>
    </w:p>
    <w:p w14:paraId="416E144A"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قاعدة البيانات</w:t>
      </w:r>
    </w:p>
    <w:p w14:paraId="370D2822"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تطبيق خرائط </w:t>
      </w:r>
      <w:r w:rsidRPr="0080668A">
        <w:rPr>
          <w:rFonts w:ascii="Calibri" w:hAnsi="Calibri" w:cs="Arial"/>
          <w:szCs w:val="18"/>
        </w:rPr>
        <w:t>Azure</w:t>
      </w:r>
      <w:r w:rsidRPr="0080668A">
        <w:rPr>
          <w:rFonts w:ascii="Calibri" w:hAnsi="Calibri" w:cs="Arial"/>
          <w:szCs w:val="18"/>
          <w:rtl/>
        </w:rPr>
        <w:t xml:space="preserve"> أو أي جزء منه لإنشاء قاعدة بيانات أو خدمة منافسة، أو قاعدة بيانات مستمدة منه مملوءة بشكل كلي أو جزئي ببياناتك و/أو البيانات التي يتم توفيرها أو إنشاؤها من قِبل أي جهة خارجية.</w:t>
      </w:r>
    </w:p>
    <w:p w14:paraId="0EC9849C" w14:textId="77777777" w:rsidR="009C3CB3" w:rsidRPr="0080668A" w:rsidRDefault="009C3CB3" w:rsidP="009C3CB3">
      <w:pPr>
        <w:pStyle w:val="ProductList-Body"/>
        <w:rPr>
          <w:rFonts w:ascii="Calibri" w:hAnsi="Calibri" w:cs="Arial"/>
          <w:szCs w:val="18"/>
        </w:rPr>
      </w:pPr>
    </w:p>
    <w:p w14:paraId="63F1097F"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لن يحق لك استخدام البيانات المستمدة من خرائط </w:t>
      </w:r>
      <w:r w:rsidRPr="0080668A">
        <w:rPr>
          <w:rFonts w:ascii="Calibri" w:hAnsi="Calibri" w:cs="Arial"/>
          <w:szCs w:val="18"/>
        </w:rPr>
        <w:t>Azure</w:t>
      </w:r>
      <w:r w:rsidRPr="0080668A">
        <w:rPr>
          <w:rFonts w:ascii="Calibri" w:hAnsi="Calibri" w:cs="Arial"/>
          <w:szCs w:val="18"/>
          <w:rtl/>
        </w:rPr>
        <w:t xml:space="preserve"> مع قاعدة بيانات تابعة لأي جهة خارجية أخرى، باستثناء أنه يجوز لك استخدامها مع البيانات من النوع غير المضمّن في الخدمة (مثل محتوى الملكية) أو من النوع الذي ترخصه </w:t>
      </w:r>
      <w:r w:rsidRPr="0080668A">
        <w:rPr>
          <w:rFonts w:ascii="Calibri" w:hAnsi="Calibri" w:cs="Arial"/>
          <w:szCs w:val="18"/>
        </w:rPr>
        <w:t>Microsoft</w:t>
      </w:r>
      <w:r w:rsidRPr="0080668A">
        <w:rPr>
          <w:rFonts w:ascii="Calibri" w:hAnsi="Calibri" w:cs="Arial"/>
          <w:szCs w:val="18"/>
          <w:rtl/>
        </w:rPr>
        <w:t xml:space="preserve"> بطريقة أخرى.</w:t>
      </w:r>
    </w:p>
    <w:p w14:paraId="31062926" w14:textId="77777777" w:rsidR="009C3CB3" w:rsidRPr="0080668A" w:rsidRDefault="009C3CB3" w:rsidP="009C3CB3">
      <w:pPr>
        <w:pStyle w:val="ProductList-Body"/>
        <w:rPr>
          <w:rFonts w:ascii="Calibri" w:hAnsi="Calibri" w:cs="Arial"/>
          <w:szCs w:val="18"/>
        </w:rPr>
      </w:pPr>
    </w:p>
    <w:p w14:paraId="546572BE"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نتائج واجهة برمجة التطبيقات</w:t>
      </w:r>
    </w:p>
    <w:p w14:paraId="52EFB7FE"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التخزين أو التخزين المؤقت للمعلومات المقدمة من واجهة برمجة تطبيق خرائط </w:t>
      </w:r>
      <w:r w:rsidRPr="0080668A">
        <w:rPr>
          <w:rFonts w:ascii="Calibri" w:hAnsi="Calibri" w:cs="Arial"/>
          <w:szCs w:val="18"/>
        </w:rPr>
        <w:t>Azure</w:t>
      </w:r>
      <w:r w:rsidRPr="0080668A">
        <w:rPr>
          <w:rFonts w:ascii="Calibri" w:hAnsi="Calibri"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w:t>
      </w:r>
    </w:p>
    <w:p w14:paraId="5172645D" w14:textId="77777777" w:rsidR="009C3CB3" w:rsidRPr="0080668A" w:rsidRDefault="009C3CB3" w:rsidP="009C3CB3">
      <w:pPr>
        <w:pStyle w:val="ProductList-Body"/>
        <w:rPr>
          <w:rFonts w:ascii="Calibri" w:hAnsi="Calibri" w:cs="Arial"/>
          <w:szCs w:val="18"/>
        </w:rPr>
      </w:pPr>
    </w:p>
    <w:p w14:paraId="2C811C80"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يُسمح بتخزين النتائج مؤقتًا على جهاز أو مستعرض العميل إذا كان الغرض من هذا التخزين المؤقت هو خفض زمن انتقال الخدمة المستخدمة من قِبلك على هذا الجهاز أو مستعرض العميل. لا يجوز تخزين النتائج لفترة أطول من: </w:t>
      </w:r>
      <w:r w:rsidRPr="0080668A">
        <w:rPr>
          <w:rFonts w:ascii="Calibri" w:hAnsi="Calibri" w:cs="Arial"/>
          <w:szCs w:val="18"/>
          <w:lang w:bidi=""/>
        </w:rPr>
        <w:t>(</w:t>
      </w:r>
      <w:r>
        <w:rPr>
          <w:rFonts w:ascii="Calibri" w:hAnsi="Calibri" w:cs="Arial"/>
          <w:szCs w:val="18"/>
          <w:lang w:bidi=""/>
        </w:rPr>
        <w:t>i</w:t>
      </w:r>
      <w:r w:rsidRPr="0080668A">
        <w:rPr>
          <w:rFonts w:ascii="Calibri" w:hAnsi="Calibri" w:cs="Arial"/>
          <w:szCs w:val="18"/>
          <w:lang w:bidi=""/>
        </w:rPr>
        <w:t>)</w:t>
      </w:r>
      <w:r w:rsidRPr="0080668A">
        <w:rPr>
          <w:rFonts w:ascii="Calibri" w:hAnsi="Calibri" w:cs="Arial"/>
          <w:szCs w:val="18"/>
          <w:rtl/>
        </w:rPr>
        <w:t xml:space="preserve"> فترة انتهاء الصلاحية الموضح في عناوين الإرجاع؛ أو </w:t>
      </w:r>
      <w:r w:rsidRPr="0080668A">
        <w:rPr>
          <w:rFonts w:ascii="Calibri" w:hAnsi="Calibri" w:cs="Arial"/>
          <w:szCs w:val="18"/>
          <w:lang w:bidi=""/>
        </w:rPr>
        <w:t>(</w:t>
      </w:r>
      <w:r>
        <w:rPr>
          <w:rFonts w:ascii="Calibri" w:hAnsi="Calibri" w:cs="Arial"/>
          <w:szCs w:val="18"/>
          <w:lang w:bidi=""/>
        </w:rPr>
        <w:t>ii</w:t>
      </w:r>
      <w:r w:rsidRPr="0080668A">
        <w:rPr>
          <w:rFonts w:ascii="Calibri" w:hAnsi="Calibri" w:cs="Arial"/>
          <w:szCs w:val="18"/>
          <w:lang w:bidi=""/>
        </w:rPr>
        <w:t>) 30</w:t>
      </w:r>
      <w:r w:rsidRPr="0080668A">
        <w:rPr>
          <w:rFonts w:ascii="Calibri" w:hAnsi="Calibri" w:cs="Arial"/>
          <w:szCs w:val="18"/>
          <w:rtl/>
        </w:rPr>
        <w:t xml:space="preserve"> يومًا، أيهما أقصر.</w:t>
      </w:r>
    </w:p>
    <w:p w14:paraId="702F36BC" w14:textId="77777777" w:rsidR="009C3CB3" w:rsidRPr="0080668A" w:rsidRDefault="009C3CB3" w:rsidP="009C3CB3">
      <w:pPr>
        <w:pStyle w:val="ProductList-Body"/>
        <w:rPr>
          <w:rFonts w:ascii="Calibri" w:hAnsi="Calibri" w:cs="Arial"/>
          <w:szCs w:val="18"/>
        </w:rPr>
      </w:pPr>
    </w:p>
    <w:p w14:paraId="5E53BB23" w14:textId="77777777" w:rsidR="009C3CB3" w:rsidRPr="0080668A" w:rsidRDefault="009C3CB3" w:rsidP="009C3CB3">
      <w:pPr>
        <w:pStyle w:val="ProductList-Body"/>
        <w:rPr>
          <w:rFonts w:ascii="Calibri" w:hAnsi="Calibri" w:cs="Arial"/>
          <w:szCs w:val="18"/>
        </w:rPr>
      </w:pPr>
      <w:bookmarkStart w:id="115" w:name="_Hlk509835802"/>
      <w:r w:rsidRPr="0080668A">
        <w:rPr>
          <w:rFonts w:ascii="Calibri" w:hAnsi="Calibri" w:cs="Arial"/>
          <w:szCs w:val="18"/>
          <w:rtl/>
        </w:rPr>
        <w:t>لا يجوز عرض أي نتائج على أي قاعدة بيانات خرائط جغرافية أو محتوى تابع لجهة خارجية.</w:t>
      </w:r>
    </w:p>
    <w:bookmarkEnd w:id="115"/>
    <w:p w14:paraId="4D3F1CD5" w14:textId="77777777" w:rsidR="009C3CB3" w:rsidRPr="0080668A" w:rsidRDefault="009C3CB3" w:rsidP="009C3CB3">
      <w:pPr>
        <w:pStyle w:val="ProductList-Body"/>
        <w:rPr>
          <w:rFonts w:ascii="Calibri" w:hAnsi="Calibri" w:cs="Arial"/>
          <w:szCs w:val="18"/>
        </w:rPr>
      </w:pPr>
    </w:p>
    <w:p w14:paraId="0941FF88"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بيانات الخرائط</w:t>
      </w:r>
    </w:p>
    <w:p w14:paraId="43F4CA50"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يجب أن يتوافق استخدام المحتوى الذي يعرض إشعار حقوق النشر </w:t>
      </w:r>
      <w:r w:rsidRPr="0080668A">
        <w:rPr>
          <w:rFonts w:ascii="Calibri" w:hAnsi="Calibri" w:cs="Arial"/>
          <w:szCs w:val="18"/>
        </w:rPr>
        <w:t>TomTom</w:t>
      </w:r>
      <w:r w:rsidRPr="0080668A">
        <w:rPr>
          <w:rFonts w:ascii="Calibri" w:hAnsi="Calibri" w:cs="Arial"/>
          <w:szCs w:val="18"/>
          <w:rtl/>
        </w:rPr>
        <w:t xml:space="preserve"> مع القيود المنصوص عليها في شروط ترخيص </w:t>
      </w:r>
      <w:r w:rsidRPr="0080668A">
        <w:rPr>
          <w:rFonts w:ascii="Calibri" w:hAnsi="Calibri" w:cs="Arial"/>
          <w:szCs w:val="18"/>
        </w:rPr>
        <w:t>TomTom</w:t>
      </w:r>
      <w:r w:rsidRPr="0080668A">
        <w:rPr>
          <w:rFonts w:ascii="Calibri" w:hAnsi="Calibri" w:cs="Arial"/>
          <w:szCs w:val="18"/>
          <w:rtl/>
        </w:rPr>
        <w:t xml:space="preserve"> لمنتجات الجهة الخارجية واتفاقية ترخيص المستخدم </w:t>
      </w:r>
      <w:r w:rsidRPr="0080668A">
        <w:rPr>
          <w:rFonts w:ascii="Calibri" w:hAnsi="Calibri" w:cs="Arial"/>
          <w:szCs w:val="18"/>
        </w:rPr>
        <w:t>(EULA)</w:t>
      </w:r>
      <w:r w:rsidRPr="0080668A">
        <w:rPr>
          <w:rFonts w:ascii="Calibri" w:hAnsi="Calibri" w:cs="Arial"/>
          <w:szCs w:val="18"/>
          <w:rtl/>
        </w:rPr>
        <w:t xml:space="preserve"> (</w:t>
      </w:r>
      <w:hyperlink r:id="rId33" w:history="1">
        <w:r w:rsidRPr="0080668A">
          <w:rPr>
            <w:rStyle w:val="Hyperlink"/>
            <w:rFonts w:ascii="Calibri" w:hAnsi="Calibri" w:cs="Arial"/>
            <w:szCs w:val="18"/>
          </w:rPr>
          <w:t>https://www.tomtom.com/en_GB/thirdpartyproductterms/</w:t>
        </w:r>
      </w:hyperlink>
      <w:r w:rsidRPr="0080668A">
        <w:rPr>
          <w:rFonts w:ascii="Calibri" w:hAnsi="Calibri" w:cs="Arial"/>
          <w:szCs w:val="18"/>
          <w:rtl/>
        </w:rPr>
        <w:t>).</w:t>
      </w:r>
    </w:p>
    <w:p w14:paraId="21024AF6" w14:textId="77777777" w:rsidR="009C3CB3" w:rsidRPr="0080668A" w:rsidRDefault="009C3CB3" w:rsidP="009C3CB3">
      <w:pPr>
        <w:pStyle w:val="ProductList-Body"/>
        <w:rPr>
          <w:rFonts w:ascii="Calibri" w:hAnsi="Calibri" w:cs="Arial"/>
          <w:szCs w:val="18"/>
        </w:rPr>
      </w:pPr>
    </w:p>
    <w:p w14:paraId="7002886B"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لا توجد ضمانات للدقة</w:t>
      </w:r>
    </w:p>
    <w:p w14:paraId="2C3874E5"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تقدم </w:t>
      </w:r>
      <w:r w:rsidRPr="0080668A">
        <w:rPr>
          <w:rFonts w:ascii="Calibri" w:hAnsi="Calibri" w:cs="Arial"/>
          <w:szCs w:val="18"/>
        </w:rPr>
        <w:t>Microsoft</w:t>
      </w:r>
      <w:r w:rsidRPr="0080668A">
        <w:rPr>
          <w:rFonts w:ascii="Calibri" w:hAnsi="Calibri" w:cs="Arial"/>
          <w:szCs w:val="18"/>
          <w:rtl/>
        </w:rPr>
        <w:t xml:space="preserve"> وموردوها أية ضمانات تفيد دقة أو اكتمال الخرائط أو الصور أو البيانات أو أي محتوى يُقدم من خلال خرائط </w:t>
      </w:r>
      <w:r w:rsidRPr="0080668A">
        <w:rPr>
          <w:rFonts w:ascii="Calibri" w:hAnsi="Calibri" w:cs="Arial"/>
          <w:szCs w:val="18"/>
        </w:rPr>
        <w:t>Azure</w:t>
      </w:r>
      <w:r w:rsidRPr="0080668A">
        <w:rPr>
          <w:rFonts w:ascii="Calibri" w:hAnsi="Calibri" w:cs="Arial"/>
          <w:szCs w:val="18"/>
          <w:rtl/>
        </w:rPr>
        <w:t xml:space="preserve">. </w:t>
      </w:r>
    </w:p>
    <w:p w14:paraId="0CE95122" w14:textId="77777777" w:rsidR="009C3CB3" w:rsidRPr="0080668A" w:rsidRDefault="009C3CB3" w:rsidP="009C3CB3">
      <w:pPr>
        <w:pStyle w:val="ProductList-Body"/>
        <w:rPr>
          <w:rFonts w:ascii="Calibri" w:hAnsi="Calibri" w:cs="Arial"/>
          <w:szCs w:val="18"/>
        </w:rPr>
      </w:pPr>
    </w:p>
    <w:p w14:paraId="6DDA33F4"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حقوق النشر</w:t>
      </w:r>
    </w:p>
    <w:p w14:paraId="67081717"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الإزالة أو الحجب أو الإخفاء أو التغيير لأي شعار و/أو إشعار حقوق النشر الموجود على خرائط </w:t>
      </w:r>
      <w:r w:rsidRPr="0080668A">
        <w:rPr>
          <w:rFonts w:ascii="Calibri" w:hAnsi="Calibri" w:cs="Arial"/>
          <w:szCs w:val="18"/>
        </w:rPr>
        <w:t>Azure</w:t>
      </w:r>
      <w:r w:rsidRPr="0080668A">
        <w:rPr>
          <w:rFonts w:ascii="Calibri" w:hAnsi="Calibri" w:cs="Arial"/>
          <w:szCs w:val="18"/>
          <w:rtl/>
        </w:rPr>
        <w:t xml:space="preserve"> أو الذي تم إنشاؤه تلقائيًا عليها.</w:t>
      </w:r>
    </w:p>
    <w:p w14:paraId="3C6ACC82" w14:textId="77777777" w:rsidR="009C3CB3" w:rsidRPr="00CB64AE" w:rsidRDefault="00E07FD2" w:rsidP="009C3CB3">
      <w:pPr>
        <w:pStyle w:val="ProductList-Body"/>
        <w:shd w:val="clear" w:color="auto" w:fill="A6A6A6" w:themeFill="background1" w:themeFillShade="A6"/>
        <w:spacing w:before="120" w:after="240"/>
        <w:jc w:val="right"/>
        <w:rPr>
          <w:rFonts w:ascii="Calibri" w:hAnsi="Calibri" w:cs="Calibri"/>
          <w:sz w:val="16"/>
          <w:szCs w:val="16"/>
        </w:rPr>
      </w:pPr>
      <w:hyperlink w:anchor="_top" w:history="1">
        <w:r w:rsidR="009C3CB3" w:rsidRPr="00CB64AE">
          <w:rPr>
            <w:rStyle w:val="Hyperlink"/>
            <w:rFonts w:ascii="Arial" w:hAnsi="Arial" w:cs="Arial" w:hint="cs"/>
            <w:sz w:val="16"/>
            <w:szCs w:val="16"/>
            <w:rtl/>
          </w:rPr>
          <w:t>جدول</w:t>
        </w:r>
        <w:r w:rsidR="009C3CB3" w:rsidRPr="00CB64AE">
          <w:rPr>
            <w:rStyle w:val="Hyperlink"/>
            <w:rFonts w:ascii="Calibri" w:hAnsi="Calibri" w:cs="Calibri"/>
            <w:sz w:val="16"/>
            <w:szCs w:val="16"/>
            <w:rtl/>
          </w:rPr>
          <w:t xml:space="preserve"> </w:t>
        </w:r>
        <w:r w:rsidR="009C3CB3" w:rsidRPr="00CB64AE">
          <w:rPr>
            <w:rStyle w:val="Hyperlink"/>
            <w:rFonts w:ascii="Arial" w:hAnsi="Arial" w:cs="Arial" w:hint="cs"/>
            <w:sz w:val="16"/>
            <w:szCs w:val="16"/>
            <w:rtl/>
          </w:rPr>
          <w:t>المحتويات</w:t>
        </w:r>
      </w:hyperlink>
      <w:r w:rsidR="009C3CB3" w:rsidRPr="00CB64AE">
        <w:rPr>
          <w:rFonts w:ascii="Calibri" w:hAnsi="Calibri" w:cs="Calibri"/>
          <w:sz w:val="16"/>
          <w:szCs w:val="16"/>
          <w:rtl/>
        </w:rPr>
        <w:t xml:space="preserve"> / </w:t>
      </w:r>
      <w:hyperlink w:anchor="_top" w:history="1">
        <w:r w:rsidR="009C3CB3" w:rsidRPr="00CB64AE">
          <w:rPr>
            <w:rStyle w:val="Hyperlink"/>
            <w:rFonts w:ascii="Arial" w:hAnsi="Arial" w:cs="Arial" w:hint="cs"/>
            <w:sz w:val="16"/>
            <w:szCs w:val="16"/>
            <w:rtl/>
          </w:rPr>
          <w:t>الشروط</w:t>
        </w:r>
        <w:r w:rsidR="009C3CB3" w:rsidRPr="00CB64AE">
          <w:rPr>
            <w:rStyle w:val="Hyperlink"/>
            <w:rFonts w:ascii="Calibri" w:hAnsi="Calibri" w:cs="Calibri"/>
            <w:sz w:val="16"/>
            <w:szCs w:val="16"/>
            <w:rtl/>
          </w:rPr>
          <w:t xml:space="preserve"> </w:t>
        </w:r>
        <w:r w:rsidR="009C3CB3" w:rsidRPr="00CB64AE">
          <w:rPr>
            <w:rStyle w:val="Hyperlink"/>
            <w:rFonts w:ascii="Arial" w:hAnsi="Arial" w:cs="Arial" w:hint="cs"/>
            <w:sz w:val="16"/>
            <w:szCs w:val="16"/>
            <w:rtl/>
          </w:rPr>
          <w:t>العامة</w:t>
        </w:r>
      </w:hyperlink>
    </w:p>
    <w:p w14:paraId="28CC614E" w14:textId="2588A69C" w:rsidR="00B50001" w:rsidRPr="00EF30C3" w:rsidRDefault="00B50001" w:rsidP="00B50001">
      <w:pPr>
        <w:pStyle w:val="ProductList-Offering2Heading"/>
        <w:outlineLvl w:val="2"/>
        <w:rPr>
          <w:rFonts w:ascii="Calibri" w:hAnsi="Calibri" w:cs="Arial"/>
        </w:rPr>
      </w:pPr>
      <w:r w:rsidRPr="00EF30C3">
        <w:rPr>
          <w:rFonts w:ascii="Calibri" w:hAnsi="Calibri" w:cs="Arial"/>
          <w:rtl/>
        </w:rPr>
        <w:tab/>
      </w:r>
      <w:bookmarkStart w:id="116" w:name="_Toc484158292"/>
      <w:bookmarkStart w:id="117" w:name="_Toc531175874"/>
      <w:r w:rsidRPr="00EF30C3">
        <w:rPr>
          <w:rFonts w:ascii="Calibri" w:hAnsi="Calibri" w:cs="Arial"/>
          <w:bCs/>
          <w:szCs w:val="28"/>
          <w:rtl/>
        </w:rPr>
        <w:t>مكدس</w:t>
      </w:r>
      <w:r w:rsidRPr="00EF30C3">
        <w:rPr>
          <w:rFonts w:ascii="Calibri" w:hAnsi="Calibri" w:cs="Arial"/>
          <w:rtl/>
        </w:rPr>
        <w:t xml:space="preserve"> </w:t>
      </w:r>
      <w:r w:rsidRPr="00EF30C3">
        <w:rPr>
          <w:rFonts w:cs="Arial"/>
          <w:bCs/>
          <w:szCs w:val="28"/>
        </w:rPr>
        <w:t>Microsoft Azure</w:t>
      </w:r>
      <w:bookmarkEnd w:id="116"/>
      <w:bookmarkEnd w:id="117"/>
    </w:p>
    <w:p w14:paraId="43BDB93D" w14:textId="01682850"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يندرج مكدس </w:t>
      </w:r>
      <w:r w:rsidRPr="00EF30C3">
        <w:rPr>
          <w:rFonts w:ascii="Calibri" w:hAnsi="Calibri" w:cs="Arial"/>
          <w:szCs w:val="18"/>
        </w:rPr>
        <w:t>Microsoft Azure</w:t>
      </w:r>
      <w:r w:rsidRPr="00EF30C3">
        <w:rPr>
          <w:rFonts w:ascii="Calibri" w:hAnsi="Calibri" w:cs="Arial"/>
          <w:szCs w:val="18"/>
          <w:rtl/>
        </w:rPr>
        <w:t xml:space="preserve"> ضمن خدمة </w:t>
      </w:r>
      <w:r w:rsidRPr="00EF30C3">
        <w:rPr>
          <w:rFonts w:ascii="Calibri" w:hAnsi="Calibri" w:cs="Arial"/>
          <w:szCs w:val="18"/>
        </w:rPr>
        <w:t>Microsoft Azure</w:t>
      </w:r>
      <w:r w:rsidRPr="00EF30C3">
        <w:rPr>
          <w:rFonts w:ascii="Calibri" w:hAnsi="Calibri" w:cs="Arial"/>
          <w:szCs w:val="18"/>
          <w:rtl/>
        </w:rPr>
        <w:t>.</w:t>
      </w:r>
    </w:p>
    <w:p w14:paraId="13DF41C2" w14:textId="77777777" w:rsidR="00B92D77" w:rsidRPr="00EF30C3" w:rsidRDefault="00B92D77" w:rsidP="00B50001">
      <w:pPr>
        <w:pStyle w:val="ProductList-Body"/>
        <w:rPr>
          <w:rFonts w:ascii="Calibri" w:hAnsi="Calibri" w:cs="Arial"/>
          <w:szCs w:val="18"/>
        </w:rPr>
      </w:pPr>
    </w:p>
    <w:p w14:paraId="60783313"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خصوصية مكدس </w:t>
      </w:r>
      <w:r w:rsidRPr="00EF30C3">
        <w:rPr>
          <w:rFonts w:ascii="Calibri" w:hAnsi="Calibri" w:cs="Arial"/>
          <w:bCs/>
          <w:szCs w:val="18"/>
        </w:rPr>
        <w:t>Microsoft Azure</w:t>
      </w:r>
      <w:r w:rsidRPr="00EF30C3">
        <w:rPr>
          <w:rFonts w:ascii="Calibri" w:hAnsi="Calibri" w:cs="Arial"/>
          <w:bCs/>
          <w:szCs w:val="18"/>
          <w:rtl/>
        </w:rPr>
        <w:t xml:space="preserve"> </w:t>
      </w:r>
    </w:p>
    <w:p w14:paraId="7E4C388A"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يتوفر بيان الخصوصية لإصداري </w:t>
      </w:r>
      <w:r w:rsidRPr="00EF30C3">
        <w:rPr>
          <w:rFonts w:ascii="Calibri" w:hAnsi="Calibri" w:cs="Arial"/>
          <w:szCs w:val="18"/>
        </w:rPr>
        <w:t>Enterprise</w:t>
      </w:r>
      <w:r w:rsidRPr="00EF30C3">
        <w:rPr>
          <w:rFonts w:ascii="Calibri" w:hAnsi="Calibri" w:cs="Arial"/>
          <w:szCs w:val="18"/>
          <w:rtl/>
        </w:rPr>
        <w:t xml:space="preserve"> و</w:t>
      </w:r>
      <w:r w:rsidRPr="00EF30C3">
        <w:rPr>
          <w:rFonts w:ascii="Calibri" w:hAnsi="Calibri" w:cs="Arial"/>
          <w:szCs w:val="18"/>
        </w:rPr>
        <w:t>Developer</w:t>
      </w:r>
      <w:r w:rsidRPr="00EF30C3">
        <w:rPr>
          <w:rFonts w:ascii="Calibri" w:hAnsi="Calibri" w:cs="Arial"/>
          <w:szCs w:val="18"/>
          <w:rtl/>
        </w:rPr>
        <w:t xml:space="preserve"> في </w:t>
      </w:r>
      <w:hyperlink r:id="rId34" w:history="1">
        <w:r w:rsidRPr="00EF30C3">
          <w:rPr>
            <w:rStyle w:val="Hyperlink"/>
            <w:rFonts w:ascii="Calibri" w:hAnsi="Calibri" w:cs="Arial"/>
            <w:szCs w:val="18"/>
          </w:rPr>
          <w:t>https://www.microsoft.com/en-us/privacystatement/EnterpriseDev</w:t>
        </w:r>
      </w:hyperlink>
      <w:r w:rsidRPr="00EF30C3">
        <w:rPr>
          <w:rFonts w:ascii="Calibri" w:hAnsi="Calibri" w:cs="Arial"/>
          <w:szCs w:val="18"/>
          <w:rtl/>
        </w:rPr>
        <w:t xml:space="preserve"> ويسري على استخدام العميل لبرنامج مكدس </w:t>
      </w:r>
      <w:r w:rsidRPr="00EF30C3">
        <w:rPr>
          <w:rFonts w:ascii="Calibri" w:hAnsi="Calibri" w:cs="Arial"/>
          <w:szCs w:val="18"/>
        </w:rPr>
        <w:t>Microsoft Azure</w:t>
      </w:r>
      <w:r w:rsidRPr="00EF30C3">
        <w:rPr>
          <w:rFonts w:ascii="Calibri" w:hAnsi="Calibri" w:cs="Arial"/>
          <w:szCs w:val="18"/>
          <w:rtl/>
        </w:rPr>
        <w:t xml:space="preserve">. في حالة استخدام عميل اتفاقية </w:t>
      </w:r>
      <w:r w:rsidRPr="00EF30C3">
        <w:rPr>
          <w:rFonts w:ascii="Calibri" w:hAnsi="Calibri" w:cs="Arial"/>
          <w:szCs w:val="18"/>
        </w:rPr>
        <w:t>Microsoft Cloud</w:t>
      </w:r>
      <w:r w:rsidRPr="00EF30C3">
        <w:rPr>
          <w:rFonts w:ascii="Calibri" w:hAnsi="Calibri" w:cs="Arial"/>
          <w:szCs w:val="18"/>
          <w:rtl/>
        </w:rPr>
        <w:t xml:space="preserve"> لبرنامج أو خدمات مكدس </w:t>
      </w:r>
      <w:r w:rsidRPr="00EF30C3">
        <w:rPr>
          <w:rFonts w:ascii="Calibri" w:hAnsi="Calibri" w:cs="Arial"/>
          <w:szCs w:val="18"/>
        </w:rPr>
        <w:t>Microsoft Azure</w:t>
      </w:r>
      <w:r w:rsidRPr="00EF30C3">
        <w:rPr>
          <w:rFonts w:ascii="Calibri" w:hAnsi="Calibri"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EF30C3">
        <w:rPr>
          <w:rFonts w:ascii="Calibri" w:hAnsi="Calibri" w:cs="Arial"/>
          <w:szCs w:val="18"/>
        </w:rPr>
        <w:t>Microsoft</w:t>
      </w:r>
      <w:r w:rsidRPr="00EF30C3">
        <w:rPr>
          <w:rFonts w:ascii="Calibri" w:hAnsi="Calibri" w:cs="Arial"/>
          <w:szCs w:val="18"/>
          <w:rtl/>
        </w:rPr>
        <w:t xml:space="preserve">. </w:t>
      </w:r>
    </w:p>
    <w:p w14:paraId="4D2201C4" w14:textId="77777777" w:rsidR="00B50001" w:rsidRPr="00EF30C3" w:rsidRDefault="00B50001" w:rsidP="00B50001">
      <w:pPr>
        <w:pStyle w:val="ProductList-Body"/>
        <w:rPr>
          <w:rFonts w:cs="Arial"/>
        </w:rPr>
      </w:pPr>
    </w:p>
    <w:p w14:paraId="2CAA8AF4"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استخدام مكدس </w:t>
      </w:r>
      <w:r w:rsidRPr="00EF30C3">
        <w:rPr>
          <w:rFonts w:ascii="Calibri" w:hAnsi="Calibri" w:cs="Arial"/>
          <w:bCs/>
          <w:szCs w:val="18"/>
        </w:rPr>
        <w:t>Microsoft Azure</w:t>
      </w:r>
      <w:r w:rsidRPr="00EF30C3">
        <w:rPr>
          <w:rFonts w:ascii="Calibri" w:hAnsi="Calibri" w:cs="Arial"/>
          <w:bCs/>
          <w:szCs w:val="18"/>
          <w:rtl/>
        </w:rPr>
        <w:t xml:space="preserve"> </w:t>
      </w:r>
    </w:p>
    <w:p w14:paraId="25A188CF" w14:textId="085AD438"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استخدام مكدس </w:t>
      </w:r>
      <w:r w:rsidRPr="00EF30C3">
        <w:rPr>
          <w:rFonts w:ascii="Calibri" w:hAnsi="Calibri" w:cs="Arial"/>
          <w:szCs w:val="18"/>
        </w:rPr>
        <w:t>Microsoft Azure</w:t>
      </w:r>
      <w:r w:rsidRPr="00EF30C3">
        <w:rPr>
          <w:rFonts w:ascii="Calibri" w:hAnsi="Calibri" w:cs="Arial"/>
          <w:szCs w:val="18"/>
          <w:rtl/>
        </w:rPr>
        <w:t xml:space="preserve"> فقط على الجهاز الذي تم تثبيته عليه بشكل مسبق. يشتمل مكدس </w:t>
      </w:r>
      <w:r w:rsidRPr="00EF30C3">
        <w:rPr>
          <w:rFonts w:ascii="Calibri" w:hAnsi="Calibri" w:cs="Arial"/>
          <w:szCs w:val="18"/>
        </w:rPr>
        <w:t>Microsoft Azure</w:t>
      </w:r>
      <w:r w:rsidRPr="00EF30C3">
        <w:rPr>
          <w:rFonts w:ascii="Calibri" w:hAnsi="Calibri" w:cs="Arial"/>
          <w:szCs w:val="18"/>
          <w:rtl/>
        </w:rPr>
        <w:t xml:space="preserve"> على </w:t>
      </w:r>
      <w:r w:rsidRPr="00EF30C3">
        <w:rPr>
          <w:rFonts w:ascii="Calibri" w:hAnsi="Calibri" w:cs="Arial"/>
          <w:szCs w:val="18"/>
        </w:rPr>
        <w:t>Windows Server</w:t>
      </w:r>
      <w:r w:rsidRPr="00EF30C3">
        <w:rPr>
          <w:rFonts w:ascii="Calibri" w:hAnsi="Calibri" w:cs="Arial"/>
          <w:szCs w:val="18"/>
          <w:rtl/>
        </w:rPr>
        <w:t xml:space="preserve"> ومكونات برامج </w:t>
      </w:r>
      <w:r w:rsidRPr="00EF30C3">
        <w:rPr>
          <w:rFonts w:ascii="Calibri" w:hAnsi="Calibri" w:cs="Arial"/>
          <w:szCs w:val="18"/>
        </w:rPr>
        <w:t>Windows</w:t>
      </w:r>
      <w:r w:rsidRPr="00EF30C3">
        <w:rPr>
          <w:rFonts w:ascii="Calibri" w:hAnsi="Calibri" w:cs="Arial"/>
          <w:szCs w:val="18"/>
          <w:rtl/>
        </w:rPr>
        <w:t xml:space="preserve"> وتقنية </w:t>
      </w:r>
      <w:r w:rsidRPr="00EF30C3">
        <w:rPr>
          <w:rFonts w:ascii="Calibri" w:hAnsi="Calibri" w:cs="Arial"/>
          <w:szCs w:val="18"/>
        </w:rPr>
        <w:t>SQL Server</w:t>
      </w:r>
      <w:r w:rsidRPr="00EF30C3">
        <w:rPr>
          <w:rFonts w:ascii="Calibri" w:hAnsi="Calibri" w:cs="Arial"/>
          <w:szCs w:val="18"/>
          <w:rtl/>
        </w:rPr>
        <w:t xml:space="preserve">، ويخضع كل منها لبند التقنيات المضمنة في شروط المنتج، ولا يجوز استخدامها خارج مكدس </w:t>
      </w:r>
      <w:r w:rsidRPr="00EF30C3">
        <w:rPr>
          <w:rFonts w:ascii="Calibri" w:hAnsi="Calibri" w:cs="Arial"/>
          <w:szCs w:val="18"/>
        </w:rPr>
        <w:t>Microsoft Azure</w:t>
      </w:r>
      <w:r w:rsidRPr="00EF30C3">
        <w:rPr>
          <w:rFonts w:ascii="Calibri" w:hAnsi="Calibri" w:cs="Arial"/>
          <w:szCs w:val="18"/>
          <w:rtl/>
        </w:rPr>
        <w:t>.</w:t>
      </w:r>
    </w:p>
    <w:p w14:paraId="1F8C1D2C" w14:textId="784B6F38" w:rsidR="00D22D43" w:rsidRPr="00EF30C3" w:rsidRDefault="00D22D43" w:rsidP="00B50001">
      <w:pPr>
        <w:pStyle w:val="ProductList-Body"/>
        <w:tabs>
          <w:tab w:val="clear" w:pos="158"/>
          <w:tab w:val="left" w:pos="360"/>
        </w:tabs>
        <w:rPr>
          <w:rFonts w:ascii="Calibri" w:hAnsi="Calibri" w:cs="Arial"/>
          <w:szCs w:val="18"/>
        </w:rPr>
      </w:pPr>
    </w:p>
    <w:p w14:paraId="502A9307" w14:textId="77777777" w:rsidR="00D22D43" w:rsidRPr="00EF30C3" w:rsidRDefault="00D22D43" w:rsidP="00D22D43">
      <w:pPr>
        <w:pStyle w:val="ProductList-ClauseHeading"/>
        <w:rPr>
          <w:rFonts w:ascii="Calibri" w:hAnsi="Calibri" w:cs="Arial"/>
          <w:bCs/>
          <w:szCs w:val="18"/>
        </w:rPr>
      </w:pPr>
      <w:r w:rsidRPr="00EF30C3">
        <w:rPr>
          <w:rFonts w:ascii="Calibri" w:hAnsi="Calibri" w:cs="Arial" w:hint="cs"/>
          <w:bCs/>
          <w:szCs w:val="18"/>
          <w:rtl/>
        </w:rPr>
        <w:t>استخدام</w:t>
      </w:r>
      <w:r w:rsidRPr="00EF30C3">
        <w:rPr>
          <w:rFonts w:ascii="Calibri" w:hAnsi="Calibri" w:cs="Arial"/>
          <w:bCs/>
          <w:szCs w:val="18"/>
          <w:rtl/>
        </w:rPr>
        <w:t xml:space="preserve"> </w:t>
      </w:r>
      <w:r w:rsidRPr="00EF30C3">
        <w:rPr>
          <w:rFonts w:ascii="Calibri" w:hAnsi="Calibri" w:cs="Arial" w:hint="cs"/>
          <w:bCs/>
          <w:szCs w:val="18"/>
          <w:rtl/>
        </w:rPr>
        <w:t>اشتراك</w:t>
      </w:r>
      <w:r w:rsidRPr="00EF30C3">
        <w:rPr>
          <w:rFonts w:ascii="Calibri" w:hAnsi="Calibri" w:cs="Arial"/>
          <w:bCs/>
          <w:szCs w:val="18"/>
          <w:rtl/>
        </w:rPr>
        <w:t xml:space="preserve"> </w:t>
      </w:r>
      <w:r w:rsidRPr="00EF30C3">
        <w:rPr>
          <w:rFonts w:ascii="Calibri" w:hAnsi="Calibri" w:cs="Arial" w:hint="cs"/>
          <w:bCs/>
          <w:szCs w:val="18"/>
          <w:rtl/>
        </w:rPr>
        <w:t>الموفر</w:t>
      </w:r>
      <w:r w:rsidRPr="00EF30C3">
        <w:rPr>
          <w:rFonts w:ascii="Calibri" w:hAnsi="Calibri" w:cs="Arial"/>
          <w:bCs/>
          <w:szCs w:val="18"/>
          <w:rtl/>
        </w:rPr>
        <w:t xml:space="preserve"> </w:t>
      </w:r>
      <w:r w:rsidRPr="00EF30C3">
        <w:rPr>
          <w:rFonts w:ascii="Calibri" w:hAnsi="Calibri" w:cs="Arial" w:hint="cs"/>
          <w:bCs/>
          <w:szCs w:val="18"/>
          <w:rtl/>
        </w:rPr>
        <w:t>الافتراضي</w:t>
      </w:r>
    </w:p>
    <w:p w14:paraId="0C574B83"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ربما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أُنشئ</w:t>
      </w:r>
      <w:r w:rsidRPr="00EF30C3">
        <w:rPr>
          <w:rFonts w:ascii="Calibri" w:hAnsi="Calibri" w:cs="Arial"/>
          <w:szCs w:val="18"/>
          <w:rtl/>
        </w:rPr>
        <w:t xml:space="preserve"> </w:t>
      </w:r>
      <w:r w:rsidRPr="00EF30C3">
        <w:rPr>
          <w:rFonts w:ascii="Arial" w:hAnsi="Arial" w:cs="Arial" w:hint="cs"/>
          <w:szCs w:val="18"/>
          <w:rtl/>
        </w:rPr>
        <w:t>لمسؤول</w:t>
      </w:r>
      <w:r w:rsidRPr="00EF30C3">
        <w:rPr>
          <w:rFonts w:ascii="Calibri" w:hAnsi="Calibri" w:cs="Arial"/>
          <w:szCs w:val="18"/>
          <w:rtl/>
        </w:rPr>
        <w:t xml:space="preserve"> </w:t>
      </w:r>
      <w:r w:rsidRPr="00EF30C3">
        <w:rPr>
          <w:rFonts w:ascii="Arial" w:hAnsi="Arial" w:cs="Arial" w:hint="cs"/>
          <w:szCs w:val="18"/>
          <w:rtl/>
        </w:rPr>
        <w:t>النظام</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عملية</w:t>
      </w:r>
      <w:r w:rsidRPr="00EF30C3">
        <w:rPr>
          <w:rFonts w:ascii="Calibri" w:hAnsi="Calibri" w:cs="Arial"/>
          <w:szCs w:val="18"/>
          <w:rtl/>
        </w:rPr>
        <w:t xml:space="preserve"> </w:t>
      </w:r>
      <w:r w:rsidRPr="00EF30C3">
        <w:rPr>
          <w:rFonts w:ascii="Arial" w:hAnsi="Arial" w:cs="Arial" w:hint="cs"/>
          <w:szCs w:val="18"/>
          <w:rtl/>
        </w:rPr>
        <w:t>نشر</w:t>
      </w:r>
      <w:r w:rsidRPr="00EF30C3">
        <w:rPr>
          <w:rFonts w:ascii="Calibri" w:hAnsi="Calibri" w:cs="Arial"/>
          <w:szCs w:val="18"/>
          <w:rtl/>
        </w:rPr>
        <w:t xml:space="preserve"> </w:t>
      </w:r>
      <w:r w:rsidRPr="00EF30C3">
        <w:rPr>
          <w:rFonts w:ascii="Arial" w:hAnsi="Arial" w:cs="Arial" w:hint="cs"/>
          <w:szCs w:val="18"/>
          <w:rtl/>
        </w:rPr>
        <w:t>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الموفر</w:t>
      </w:r>
      <w:r w:rsidRPr="00EF30C3">
        <w:rPr>
          <w:rFonts w:ascii="Calibri" w:hAnsi="Calibri" w:cs="Arial"/>
          <w:szCs w:val="18"/>
          <w:rtl/>
        </w:rPr>
        <w:t xml:space="preserve"> </w:t>
      </w:r>
      <w:r w:rsidRPr="00EF30C3">
        <w:rPr>
          <w:rFonts w:ascii="Arial" w:hAnsi="Arial" w:cs="Arial" w:hint="cs"/>
          <w:szCs w:val="18"/>
          <w:rtl/>
        </w:rPr>
        <w:t>الافتراضي</w:t>
      </w:r>
      <w:r w:rsidRPr="00EF30C3">
        <w:rPr>
          <w:rFonts w:ascii="Calibri" w:hAnsi="Calibri" w:cs="Arial"/>
          <w:szCs w:val="18"/>
          <w:rtl/>
        </w:rPr>
        <w:t xml:space="preserve">) </w:t>
      </w:r>
      <w:r w:rsidRPr="00EF30C3">
        <w:rPr>
          <w:rFonts w:ascii="Arial" w:hAnsi="Arial" w:cs="Arial" w:hint="cs"/>
          <w:szCs w:val="18"/>
          <w:rtl/>
        </w:rPr>
        <w:t>حصريًا</w:t>
      </w:r>
      <w:r w:rsidRPr="00EF30C3">
        <w:rPr>
          <w:rFonts w:ascii="Calibri" w:hAnsi="Calibri" w:cs="Arial"/>
          <w:szCs w:val="18"/>
          <w:rtl/>
        </w:rPr>
        <w:t xml:space="preserve"> </w:t>
      </w:r>
      <w:r w:rsidRPr="00EF30C3">
        <w:rPr>
          <w:rFonts w:ascii="Arial" w:hAnsi="Arial" w:cs="Arial" w:hint="cs"/>
          <w:szCs w:val="18"/>
          <w:rtl/>
        </w:rPr>
        <w:t>لنشر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لتشغيل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يديرها</w:t>
      </w:r>
      <w:r w:rsidRPr="00EF30C3">
        <w:rPr>
          <w:rFonts w:ascii="Calibri" w:hAnsi="Calibri" w:cs="Arial"/>
          <w:szCs w:val="18"/>
          <w:rtl/>
        </w:rPr>
        <w:t xml:space="preserve"> (</w:t>
      </w:r>
      <w:r w:rsidRPr="00EF30C3">
        <w:rPr>
          <w:rFonts w:ascii="Arial" w:hAnsi="Arial" w:cs="Arial" w:hint="cs"/>
          <w:szCs w:val="18"/>
          <w:rtl/>
        </w:rPr>
        <w:t>فربما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سبيل</w:t>
      </w:r>
      <w:r w:rsidRPr="00EF30C3">
        <w:rPr>
          <w:rFonts w:ascii="Calibri" w:hAnsi="Calibri" w:cs="Arial"/>
          <w:szCs w:val="18"/>
          <w:rtl/>
        </w:rPr>
        <w:t xml:space="preserve"> </w:t>
      </w:r>
      <w:r w:rsidRPr="00EF30C3">
        <w:rPr>
          <w:rFonts w:ascii="Arial" w:hAnsi="Arial" w:cs="Arial" w:hint="cs"/>
          <w:szCs w:val="18"/>
          <w:rtl/>
        </w:rPr>
        <w:t>المثال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w:t>
      </w:r>
    </w:p>
    <w:p w14:paraId="410A42B1" w14:textId="77777777" w:rsidR="00B50001" w:rsidRPr="00EF30C3" w:rsidRDefault="00E07FD2"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55D23EF9" w14:textId="77777777" w:rsidR="009C3CB3" w:rsidRPr="0011288F" w:rsidRDefault="009C3CB3" w:rsidP="00D2700D">
      <w:pPr>
        <w:pStyle w:val="ProductList-Offering2Heading"/>
        <w:keepNext/>
        <w:outlineLvl w:val="2"/>
        <w:rPr>
          <w:rFonts w:ascii="Calibri Light" w:hAnsi="Calibri Light" w:cs="Arial"/>
          <w:bCs/>
          <w:szCs w:val="28"/>
        </w:rPr>
      </w:pPr>
      <w:bookmarkStart w:id="118" w:name="_Toc494738672"/>
      <w:bookmarkStart w:id="119" w:name="EMS"/>
      <w:bookmarkStart w:id="120" w:name="_Toc476476610"/>
      <w:bookmarkStart w:id="121" w:name="AzureActiveDirectoryBasic"/>
      <w:r w:rsidRPr="0011288F">
        <w:rPr>
          <w:rFonts w:ascii="Calibri Light" w:hAnsi="Calibri Light" w:cs="Arial"/>
          <w:bCs/>
          <w:szCs w:val="28"/>
          <w:rtl/>
        </w:rPr>
        <w:tab/>
      </w:r>
      <w:bookmarkStart w:id="122" w:name="MicrosoftCognitiveServices"/>
      <w:bookmarkStart w:id="123" w:name="_Toc510880771"/>
      <w:bookmarkStart w:id="124" w:name="_Toc510115105"/>
      <w:bookmarkStart w:id="125" w:name="_Toc531175875"/>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122"/>
      <w:bookmarkEnd w:id="123"/>
      <w:bookmarkEnd w:id="124"/>
      <w:bookmarkEnd w:id="125"/>
    </w:p>
    <w:p w14:paraId="7DC6BE4E" w14:textId="77777777" w:rsidR="009C3CB3" w:rsidRPr="00D17C23" w:rsidRDefault="009C3CB3" w:rsidP="00D2700D">
      <w:pPr>
        <w:pStyle w:val="ProductList-ClauseHeading"/>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9C3CB3">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hyperlink r:id="rId35" w:history="1">
        <w:r w:rsidRPr="00D17C23">
          <w:rPr>
            <w:rStyle w:val="Hyperlink"/>
            <w:rFonts w:ascii="Calibri" w:hAnsi="Calibri" w:cs="Arial"/>
            <w:szCs w:val="18"/>
            <w:lang w:bidi=""/>
          </w:rPr>
          <w:t>https://aka.ms/r1j7jq</w:t>
        </w:r>
      </w:hyperlink>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E07FD2">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hyperlink r:id="rId36" w:history="1">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hyperlink>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r>
        <w:rPr>
          <w:rFonts w:ascii="Calibri" w:hAnsi="Calibri" w:cs="Arial"/>
          <w:szCs w:val="18"/>
          <w:lang w:bidi=""/>
        </w:rPr>
        <w:t>i</w:t>
      </w:r>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63EB4D00"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تطبيق شروط حماية البيانات على خدمات بحث </w:t>
      </w:r>
      <w:r w:rsidRPr="00B864EE">
        <w:rPr>
          <w:rFonts w:ascii="Calibri" w:hAnsi="Calibri" w:cs="Arial"/>
          <w:bCs/>
          <w:szCs w:val="18"/>
        </w:rPr>
        <w:t>Bing</w:t>
      </w:r>
    </w:p>
    <w:p w14:paraId="54F5E81E"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تسري البنود التالية فقط من شروط حماية البيانات على خدمات بحث </w:t>
      </w:r>
      <w:r w:rsidRPr="00D17C23">
        <w:rPr>
          <w:rFonts w:ascii="Calibri" w:hAnsi="Calibri" w:cs="Arial"/>
          <w:szCs w:val="18"/>
        </w:rPr>
        <w:t>Bing</w:t>
      </w:r>
      <w:r w:rsidRPr="00D17C23">
        <w:rPr>
          <w:rFonts w:ascii="Calibri" w:hAnsi="Calibri" w:cs="Arial"/>
          <w:szCs w:val="18"/>
          <w:rtl/>
        </w:rPr>
        <w:t>: عمليات نقل البيانات و</w:t>
      </w:r>
      <w:r w:rsidRPr="00D17C23">
        <w:rPr>
          <w:rFonts w:ascii="Calibri" w:hAnsi="Calibri" w:cs="Arial"/>
          <w:szCs w:val="18"/>
          <w:rtl/>
        </w:rPr>
        <w:t>‬‏</w:t>
      </w:r>
      <w:dir w:val="rtl">
        <w:r w:rsidRPr="00D17C23">
          <w:rPr>
            <w:rFonts w:ascii="Calibri" w:hAnsi="Calibri" w:cs="Arial"/>
            <w:szCs w:val="18"/>
            <w:rtl/>
          </w:rPr>
          <w:t>استخدام المقاولين من الباطن و</w:t>
        </w:r>
        <w:r w:rsidRPr="00D17C23">
          <w:rPr>
            <w:rFonts w:ascii="Calibri" w:hAnsi="Calibri" w:cs="Arial"/>
            <w:szCs w:val="18"/>
            <w:rtl/>
          </w:rPr>
          <w:t>‬‏</w:t>
        </w:r>
        <w:dir w:val="rtl">
          <w:r w:rsidRPr="00D17C23">
            <w:rPr>
              <w:rFonts w:ascii="Calibri" w:hAnsi="Calibri" w:cs="Arial"/>
              <w:szCs w:val="18"/>
              <w:rtl/>
            </w:rPr>
            <w:t xml:space="preserve">كيفية الاتصال بشركة </w:t>
          </w:r>
          <w:r w:rsidRPr="00D17C23">
            <w:rPr>
              <w:rFonts w:ascii="Calibri" w:hAnsi="Calibri" w:cs="Arial"/>
              <w:szCs w:val="18"/>
            </w:rPr>
            <w:t>Microsoft</w:t>
          </w:r>
          <w:r w:rsidRPr="00D17C23">
            <w:rPr>
              <w:rFonts w:ascii="Calibri" w:hAnsi="Calibri" w:cs="Arial"/>
              <w:szCs w:val="18"/>
              <w:rtl/>
            </w:rPr>
            <w:t>. لا تسري هذه البنود على معاينات الخدمات المدرجة.</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E07FD2">
            <w:t>‬</w:t>
          </w:r>
          <w:r w:rsidR="00E07FD2">
            <w:t>‬</w:t>
          </w:r>
        </w:dir>
      </w:dir>
    </w:p>
    <w:p w14:paraId="78D6AF0C" w14:textId="77777777" w:rsidR="009C3CB3" w:rsidRPr="00D17C23" w:rsidRDefault="009C3CB3" w:rsidP="009C3CB3">
      <w:pPr>
        <w:pStyle w:val="ProductList-Body"/>
        <w:rPr>
          <w:rFonts w:ascii="Calibri" w:hAnsi="Calibri" w:cs="Arial"/>
          <w:szCs w:val="18"/>
        </w:rPr>
      </w:pPr>
    </w:p>
    <w:p w14:paraId="5F064BA1"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و‏</w:t>
      </w:r>
      <w:dir w:val="rtl">
        <w:r w:rsidRPr="00B864EE">
          <w:rPr>
            <w:rFonts w:ascii="Calibri" w:hAnsi="Calibri" w:cs="Arial"/>
            <w:bCs/>
            <w:szCs w:val="18"/>
            <w:rtl/>
          </w:rPr>
          <w:t>لا تسري شروط القانون العام لحماية البيانات على خدمات ‏</w:t>
        </w:r>
        <w:dir w:val="rtl">
          <w:r w:rsidRPr="00B864EE">
            <w:rPr>
              <w:rFonts w:ascii="Calibri" w:hAnsi="Calibri" w:cs="Arial"/>
              <w:bCs/>
              <w:szCs w:val="18"/>
              <w:rtl/>
            </w:rPr>
            <w:t xml:space="preserve">بحث </w:t>
          </w:r>
          <w:r w:rsidRPr="00B864EE">
            <w:rPr>
              <w:rFonts w:ascii="Calibri" w:hAnsi="Calibri" w:cs="Arial"/>
              <w:bCs/>
              <w:szCs w:val="18"/>
            </w:rPr>
            <w:t>Bing</w:t>
          </w:r>
          <w:r w:rsidRPr="00B864EE">
            <w:rPr>
              <w:rFonts w:ascii="Calibri" w:hAnsi="Calibri" w:cs="Arial"/>
              <w:bCs/>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E07FD2">
            <w:t>‬</w:t>
          </w:r>
          <w:r w:rsidR="00E07FD2">
            <w:t>‬</w:t>
          </w:r>
        </w:dir>
      </w:dir>
    </w:p>
    <w:p w14:paraId="0F904B77"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w:t>
      </w:r>
      <w:dir w:val="rtl">
        <w:r w:rsidRPr="00D17C23">
          <w:rPr>
            <w:rFonts w:ascii="Calibri" w:hAnsi="Calibri" w:cs="Arial"/>
            <w:szCs w:val="18"/>
            <w:rtl/>
          </w:rPr>
          <w:t>لا تسري شروط القانون العام لحماية البيانات على خدمات ‏</w:t>
        </w:r>
        <w:dir w:val="rtl">
          <w:r w:rsidRPr="00D17C23">
            <w:rPr>
              <w:rFonts w:ascii="Calibri" w:hAnsi="Calibri" w:cs="Arial"/>
              <w:szCs w:val="18"/>
              <w:rtl/>
            </w:rPr>
            <w:t xml:space="preserve">بحث </w:t>
          </w:r>
          <w:r w:rsidRPr="00D17C23">
            <w:rPr>
              <w:rFonts w:ascii="Calibri" w:hAnsi="Calibri" w:cs="Arial"/>
              <w:szCs w:val="18"/>
            </w:rPr>
            <w:t>Bing</w:t>
          </w:r>
          <w:r w:rsidRPr="00D17C23">
            <w:rPr>
              <w:rFonts w:ascii="Calibri" w:hAnsi="Calibri" w:cs="Arial"/>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E07FD2">
            <w:t>‬</w:t>
          </w:r>
          <w:r w:rsidR="00E07FD2">
            <w:t>‬</w:t>
          </w:r>
        </w:dir>
      </w:dir>
    </w:p>
    <w:p w14:paraId="2DABBDE4" w14:textId="77777777" w:rsidR="009C3CB3" w:rsidRPr="00D17C23" w:rsidRDefault="009C3CB3" w:rsidP="009C3CB3">
      <w:pPr>
        <w:pStyle w:val="ProductList-Body"/>
        <w:tabs>
          <w:tab w:val="left" w:pos="360"/>
        </w:tabs>
        <w:rPr>
          <w:rFonts w:ascii="Calibri" w:hAnsi="Calibri" w:cs="Arial"/>
          <w:szCs w:val="18"/>
        </w:rPr>
      </w:pPr>
    </w:p>
    <w:p w14:paraId="30A0AD5E"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الأسبقية:</w:t>
      </w:r>
    </w:p>
    <w:p w14:paraId="1F27CB50"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خدمات بحث </w:t>
      </w:r>
      <w:r w:rsidRPr="00D17C23">
        <w:rPr>
          <w:rFonts w:ascii="Calibri" w:hAnsi="Calibri" w:cs="Arial"/>
          <w:szCs w:val="18"/>
        </w:rPr>
        <w:t>Bing</w:t>
      </w:r>
      <w:r w:rsidRPr="00D17C23">
        <w:rPr>
          <w:rFonts w:ascii="Calibri" w:hAnsi="Calibri" w:cs="Arial"/>
          <w:szCs w:val="18"/>
          <w:rtl/>
        </w:rPr>
        <w:t xml:space="preserve"> إلى حد تعارضه مع أي من أقسام شروط الخدمات عبر الإنترنت.</w:t>
      </w:r>
    </w:p>
    <w:p w14:paraId="54AF7F92" w14:textId="77777777" w:rsidR="009C3CB3" w:rsidRPr="00AE3A6E" w:rsidRDefault="00E07FD2" w:rsidP="009C3CB3">
      <w:pPr>
        <w:pStyle w:val="ProductList-Body"/>
        <w:shd w:val="clear" w:color="auto" w:fill="A6A6A6" w:themeFill="background1" w:themeFillShade="A6"/>
        <w:spacing w:before="120" w:after="240"/>
        <w:jc w:val="right"/>
        <w:rPr>
          <w:rFonts w:ascii="Calibri" w:hAnsi="Calibri" w:cs="Arial"/>
          <w:sz w:val="16"/>
          <w:szCs w:val="16"/>
        </w:rPr>
      </w:pPr>
      <w:hyperlink w:anchor="_top" w:history="1">
        <w:r w:rsidR="009C3CB3" w:rsidRPr="00AE3A6E">
          <w:rPr>
            <w:rStyle w:val="Hyperlink"/>
            <w:rFonts w:ascii="Calibri" w:hAnsi="Calibri" w:cs="Arial"/>
            <w:sz w:val="16"/>
            <w:szCs w:val="16"/>
            <w:rtl/>
          </w:rPr>
          <w:t>جدول المحتويات</w:t>
        </w:r>
      </w:hyperlink>
      <w:r w:rsidR="009C3CB3" w:rsidRPr="00AE3A6E">
        <w:rPr>
          <w:rFonts w:ascii="Calibri" w:hAnsi="Calibri" w:cs="Arial"/>
          <w:sz w:val="16"/>
          <w:szCs w:val="16"/>
          <w:rtl/>
        </w:rPr>
        <w:t xml:space="preserve"> / </w:t>
      </w:r>
      <w:hyperlink w:anchor="_top" w:history="1">
        <w:r w:rsidR="009C3CB3" w:rsidRPr="00AE3A6E">
          <w:rPr>
            <w:rStyle w:val="Hyperlink"/>
            <w:rFonts w:ascii="Calibri" w:hAnsi="Calibri" w:cs="Arial"/>
            <w:sz w:val="16"/>
            <w:szCs w:val="16"/>
            <w:rtl/>
          </w:rPr>
          <w:t>الشروط العامة</w:t>
        </w:r>
      </w:hyperlink>
    </w:p>
    <w:p w14:paraId="6BBDF720" w14:textId="77777777" w:rsidR="009C3CB3" w:rsidRPr="00161FA0" w:rsidRDefault="009C3CB3" w:rsidP="009C3CB3">
      <w:pPr>
        <w:pStyle w:val="ProductList-Offering2Heading"/>
        <w:outlineLvl w:val="2"/>
        <w:rPr>
          <w:rFonts w:ascii="Calibri Light" w:hAnsi="Calibri Light" w:cs="Arial"/>
          <w:b w:val="0"/>
          <w:bCs/>
          <w:color w:val="000000" w:themeColor="text1"/>
          <w:szCs w:val="28"/>
        </w:rPr>
      </w:pPr>
      <w:r w:rsidRPr="00161FA0">
        <w:rPr>
          <w:rFonts w:ascii="Calibri Light" w:hAnsi="Calibri Light" w:cs="Arial"/>
          <w:bCs/>
          <w:szCs w:val="28"/>
          <w:rtl/>
        </w:rPr>
        <w:tab/>
      </w:r>
      <w:bookmarkStart w:id="126" w:name="_Toc510880772"/>
      <w:bookmarkStart w:id="127" w:name="_Toc531175876"/>
      <w:r w:rsidRPr="00161FA0">
        <w:rPr>
          <w:rFonts w:ascii="Calibri Light" w:hAnsi="Calibri Light" w:cs="Arial"/>
          <w:bCs/>
          <w:szCs w:val="28"/>
          <w:rtl/>
        </w:rPr>
        <w:t xml:space="preserve">خدمات </w:t>
      </w:r>
      <w:r w:rsidRPr="00161FA0">
        <w:rPr>
          <w:rFonts w:ascii="Calibri Light" w:hAnsi="Calibri Light" w:cs="Arial"/>
          <w:bCs/>
          <w:szCs w:val="28"/>
        </w:rPr>
        <w:t>Microsoft</w:t>
      </w:r>
      <w:r w:rsidRPr="00161FA0">
        <w:rPr>
          <w:rFonts w:ascii="Calibri Light" w:hAnsi="Calibri Light" w:cs="Arial"/>
          <w:bCs/>
          <w:szCs w:val="28"/>
          <w:rtl/>
        </w:rPr>
        <w:t xml:space="preserve"> المعرفية</w:t>
      </w:r>
      <w:bookmarkEnd w:id="126"/>
      <w:bookmarkEnd w:id="127"/>
    </w:p>
    <w:p w14:paraId="71BE86D3"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 xml:space="preserve">حد </w:t>
      </w:r>
      <w:r w:rsidRPr="002249C5">
        <w:rPr>
          <w:rFonts w:ascii="Calibri" w:hAnsi="Calibri" w:cs="Arial"/>
          <w:bCs/>
          <w:szCs w:val="18"/>
        </w:rPr>
        <w:t>Microsoft Translator</w:t>
      </w:r>
      <w:r w:rsidRPr="002249C5">
        <w:rPr>
          <w:rFonts w:ascii="Calibri" w:hAnsi="Calibri" w:cs="Arial"/>
          <w:bCs/>
          <w:szCs w:val="18"/>
          <w:rtl/>
        </w:rPr>
        <w:t xml:space="preserve"> وخدمات بحث </w:t>
      </w:r>
      <w:r w:rsidRPr="002249C5">
        <w:rPr>
          <w:rFonts w:ascii="Calibri" w:hAnsi="Calibri" w:cs="Arial"/>
          <w:bCs/>
          <w:szCs w:val="18"/>
        </w:rPr>
        <w:t>Bing</w:t>
      </w:r>
      <w:r w:rsidRPr="002249C5">
        <w:rPr>
          <w:rFonts w:ascii="Calibri" w:hAnsi="Calibri" w:cs="Arial"/>
          <w:bCs/>
          <w:szCs w:val="18"/>
          <w:rtl/>
        </w:rPr>
        <w:t xml:space="preserve"> على استخدام العميل لإخراج الخدمة</w:t>
      </w:r>
    </w:p>
    <w:p w14:paraId="354744C3"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لا يجوز للعميل استخدام أي بيانات من خدمات بحث </w:t>
      </w:r>
      <w:r w:rsidRPr="00660880">
        <w:rPr>
          <w:rFonts w:ascii="Calibri" w:hAnsi="Calibri" w:cs="Arial"/>
          <w:szCs w:val="18"/>
        </w:rPr>
        <w:t>Bing</w:t>
      </w:r>
      <w:r w:rsidRPr="00660880">
        <w:rPr>
          <w:rFonts w:ascii="Calibri" w:hAnsi="Calibri" w:cs="Arial"/>
          <w:szCs w:val="18"/>
          <w:rtl/>
        </w:rPr>
        <w:t xml:space="preserve"> بغرض تطوير أي خدمة آلية مشابهة مستندة إلى التعلم أو تقديمها.</w:t>
      </w:r>
    </w:p>
    <w:p w14:paraId="0A25CD47" w14:textId="77777777" w:rsidR="009C3CB3" w:rsidRPr="00660880" w:rsidRDefault="009C3CB3" w:rsidP="009C3CB3">
      <w:pPr>
        <w:pStyle w:val="ProductList-Body"/>
        <w:rPr>
          <w:rFonts w:ascii="Calibri" w:hAnsi="Calibri" w:cs="Arial"/>
          <w:szCs w:val="18"/>
        </w:rPr>
      </w:pPr>
    </w:p>
    <w:p w14:paraId="6740C780"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 xml:space="preserve">عزو الترجمة إلى </w:t>
      </w:r>
      <w:r w:rsidRPr="002249C5">
        <w:rPr>
          <w:rFonts w:ascii="Calibri" w:hAnsi="Calibri" w:cs="Arial"/>
          <w:bCs/>
          <w:szCs w:val="18"/>
        </w:rPr>
        <w:t>Microsoft Translator</w:t>
      </w:r>
    </w:p>
    <w:p w14:paraId="3B3267DF"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يجب أن يقدم العميل، عند عرض ترجمات آلية ينفذها </w:t>
      </w:r>
      <w:r w:rsidRPr="00660880">
        <w:rPr>
          <w:rFonts w:ascii="Calibri" w:hAnsi="Calibri" w:cs="Arial"/>
          <w:szCs w:val="18"/>
        </w:rPr>
        <w:t>Microsoft Translator</w:t>
      </w:r>
      <w:r w:rsidRPr="00660880">
        <w:rPr>
          <w:rFonts w:ascii="Calibri" w:hAnsi="Calibri" w:cs="Arial"/>
          <w:szCs w:val="18"/>
          <w:rtl/>
        </w:rPr>
        <w:t xml:space="preserve">، إشعارًا بارزًا بشكل معقول يفيد بأن النص تتم ترجمته آليًا بواسطة </w:t>
      </w:r>
      <w:r w:rsidRPr="00660880">
        <w:rPr>
          <w:rFonts w:ascii="Calibri" w:hAnsi="Calibri" w:cs="Arial"/>
          <w:szCs w:val="18"/>
        </w:rPr>
        <w:t>Microsoft Translator</w:t>
      </w:r>
      <w:r w:rsidRPr="00660880">
        <w:rPr>
          <w:rFonts w:ascii="Calibri" w:hAnsi="Calibri" w:cs="Arial"/>
          <w:szCs w:val="18"/>
          <w:rtl/>
        </w:rPr>
        <w:t>.</w:t>
      </w:r>
    </w:p>
    <w:p w14:paraId="17C79ED8" w14:textId="77777777" w:rsidR="009C3CB3" w:rsidRPr="00660880" w:rsidRDefault="009C3CB3" w:rsidP="009C3CB3">
      <w:pPr>
        <w:pStyle w:val="ProductList-Body"/>
        <w:rPr>
          <w:rFonts w:ascii="Calibri" w:hAnsi="Calibri" w:cs="Arial"/>
          <w:szCs w:val="18"/>
        </w:rPr>
      </w:pPr>
    </w:p>
    <w:p w14:paraId="60258D39"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التكوينات والنماذج المخصصة للخدمات المعرفية غير النشطة</w:t>
      </w:r>
    </w:p>
    <w:p w14:paraId="1BA7ABDC"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660880">
        <w:rPr>
          <w:rFonts w:ascii="Calibri" w:hAnsi="Calibri" w:cs="Arial"/>
          <w:szCs w:val="18"/>
        </w:rPr>
        <w:t>Microsoft</w:t>
      </w:r>
      <w:r w:rsidRPr="00660880">
        <w:rPr>
          <w:rFonts w:ascii="Calibri" w:hAnsi="Calibri"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660880">
        <w:rPr>
          <w:rFonts w:ascii="Calibri" w:hAnsi="Calibri" w:cs="Arial"/>
          <w:szCs w:val="18"/>
          <w:lang w:bidi=""/>
        </w:rPr>
        <w:t>90</w:t>
      </w:r>
      <w:r w:rsidRPr="00660880">
        <w:rPr>
          <w:rFonts w:ascii="Calibri" w:hAnsi="Calibri" w:cs="Arial"/>
          <w:szCs w:val="18"/>
          <w:rtl/>
        </w:rPr>
        <w:t xml:space="preserve"> يومًا </w:t>
      </w:r>
      <w:r w:rsidRPr="00660880">
        <w:rPr>
          <w:rFonts w:ascii="Calibri" w:hAnsi="Calibri" w:cs="Arial"/>
          <w:szCs w:val="18"/>
          <w:lang w:bidi=""/>
        </w:rPr>
        <w:t>(1)</w:t>
      </w:r>
      <w:r w:rsidRPr="00660880">
        <w:rPr>
          <w:rFonts w:ascii="Calibri" w:hAnsi="Calibri" w:cs="Arial"/>
          <w:szCs w:val="18"/>
          <w:rtl/>
        </w:rPr>
        <w:t xml:space="preserve"> بدون إجراء مكالمات إليه؛ و</w:t>
      </w:r>
      <w:r w:rsidRPr="00660880">
        <w:rPr>
          <w:rFonts w:ascii="Calibri" w:hAnsi="Calibri" w:cs="Arial"/>
          <w:szCs w:val="18"/>
          <w:lang w:bidi=""/>
        </w:rPr>
        <w:t>(2)</w:t>
      </w:r>
      <w:r w:rsidRPr="00660880">
        <w:rPr>
          <w:rFonts w:ascii="Calibri" w:hAnsi="Calibri" w:cs="Arial"/>
          <w:szCs w:val="18"/>
          <w:rtl/>
        </w:rPr>
        <w:t xml:space="preserve"> إذا لم يتم تعديله ولم يتم تعيين مفتاح حالي إليه؛ و</w:t>
      </w:r>
      <w:r w:rsidRPr="00660880">
        <w:rPr>
          <w:rFonts w:ascii="Calibri" w:hAnsi="Calibri" w:cs="Arial"/>
          <w:szCs w:val="18"/>
          <w:lang w:bidi=""/>
        </w:rPr>
        <w:t>(3)</w:t>
      </w:r>
      <w:r w:rsidRPr="00660880">
        <w:rPr>
          <w:rFonts w:ascii="Calibri" w:hAnsi="Calibri" w:cs="Arial"/>
          <w:szCs w:val="18"/>
          <w:rtl/>
        </w:rPr>
        <w:t xml:space="preserve"> إذا لم يقم العميل بتسجيل الدخول إليه. </w:t>
      </w:r>
    </w:p>
    <w:p w14:paraId="0A78DCD5" w14:textId="77777777" w:rsidR="009C3CB3" w:rsidRPr="00AE3A6E" w:rsidRDefault="00E07FD2" w:rsidP="009C3CB3">
      <w:pPr>
        <w:pStyle w:val="ProductList-Body"/>
        <w:shd w:val="clear" w:color="auto" w:fill="A6A6A6" w:themeFill="background1" w:themeFillShade="A6"/>
        <w:spacing w:before="120" w:after="240"/>
        <w:jc w:val="right"/>
        <w:rPr>
          <w:rFonts w:ascii="Calibri" w:hAnsi="Calibri" w:cs="Arial"/>
          <w:sz w:val="16"/>
          <w:szCs w:val="16"/>
        </w:rPr>
      </w:pPr>
      <w:hyperlink w:anchor="_top" w:history="1">
        <w:r w:rsidR="009C3CB3" w:rsidRPr="00AE3A6E">
          <w:rPr>
            <w:rStyle w:val="Hyperlink"/>
            <w:rFonts w:ascii="Calibri" w:hAnsi="Calibri" w:cs="Arial"/>
            <w:sz w:val="16"/>
            <w:szCs w:val="16"/>
            <w:rtl/>
          </w:rPr>
          <w:t>جدول المحتويات</w:t>
        </w:r>
      </w:hyperlink>
      <w:r w:rsidR="009C3CB3" w:rsidRPr="00AE3A6E">
        <w:rPr>
          <w:rFonts w:ascii="Calibri" w:hAnsi="Calibri" w:cs="Arial"/>
          <w:sz w:val="16"/>
          <w:szCs w:val="16"/>
          <w:rtl/>
        </w:rPr>
        <w:t xml:space="preserve"> / </w:t>
      </w:r>
      <w:hyperlink w:anchor="_top" w:history="1">
        <w:r w:rsidR="009C3CB3" w:rsidRPr="00AE3A6E">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28" w:name="_Toc531175877"/>
      <w:r w:rsidRPr="00EF30C3">
        <w:rPr>
          <w:rFonts w:cs="Arial"/>
        </w:rPr>
        <w:t>Microsoft Genomics</w:t>
      </w:r>
      <w:bookmarkEnd w:id="118"/>
      <w:bookmarkEnd w:id="128"/>
    </w:p>
    <w:p w14:paraId="3566E83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37"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9D550E">
      <w:pPr>
        <w:pStyle w:val="ProductList-Body"/>
        <w:rPr>
          <w:rFonts w:ascii="Calibri" w:hAnsi="Calibri" w:cs="Arial"/>
          <w:szCs w:val="18"/>
        </w:rPr>
      </w:pPr>
    </w:p>
    <w:p w14:paraId="6D6CBF49"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7FF339CB"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Calibri" w:hAnsi="Calibri" w:cs="Arial"/>
          <w:szCs w:val="18"/>
          <w:cs/>
        </w:rPr>
        <w:t>‎</w:t>
      </w:r>
      <w:r w:rsidRPr="00EF30C3">
        <w:rPr>
          <w:rFonts w:ascii="Calibri" w:hAnsi="Calibri" w:cs="Arial"/>
          <w:szCs w:val="18"/>
          <w:rtl/>
          <w:cs/>
        </w:rPr>
        <w:t>Genetic Analysis Toolkit (GATK)‎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 Institute, Inc.</w:t>
      </w:r>
      <w:r w:rsidRPr="00EF30C3">
        <w:rPr>
          <w:rFonts w:ascii="Calibri" w:hAnsi="Calibri" w:cs="Arial"/>
          <w:szCs w:val="18"/>
          <w:cs/>
        </w:rPr>
        <w:t>‎</w:t>
      </w:r>
      <w:r w:rsidRPr="00EF30C3">
        <w:rPr>
          <w:rFonts w:ascii="Calibri" w:hAnsi="Calibri" w:cs="Arial"/>
          <w:szCs w:val="18"/>
          <w:rtl/>
        </w:rPr>
        <w:t xml:space="preserve"> ‏("</w:t>
      </w:r>
      <w:r w:rsidRPr="00EF30C3">
        <w:rPr>
          <w:rFonts w:ascii="Calibri" w:hAnsi="Calibri" w:cs="Arial"/>
          <w:bCs/>
          <w:szCs w:val="18"/>
        </w:rPr>
        <w:t>Broad</w:t>
      </w:r>
      <w:r w:rsidRPr="00EF30C3">
        <w:rPr>
          <w:rFonts w:ascii="Calibri" w:hAnsi="Calibri" w:cs="Arial"/>
          <w:szCs w:val="18"/>
          <w:rtl/>
        </w:rPr>
        <w:t xml:space="preserve">"). </w:t>
      </w:r>
      <w:r w:rsidRPr="00EF30C3">
        <w:rPr>
          <w:rFonts w:ascii="Arial" w:hAnsi="Arial" w:cs="Arial" w:hint="cs"/>
          <w:szCs w:val="18"/>
          <w:rtl/>
        </w:rPr>
        <w:t>يخضع</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وأي</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صلة</w:t>
      </w:r>
      <w:r w:rsidRPr="00EF30C3">
        <w:rPr>
          <w:rFonts w:ascii="Calibri" w:hAnsi="Calibri" w:cs="Arial"/>
          <w:szCs w:val="18"/>
          <w:rtl/>
        </w:rPr>
        <w:t xml:space="preserve"> </w:t>
      </w:r>
      <w:r w:rsidRPr="00EF30C3">
        <w:rPr>
          <w:rFonts w:ascii="Arial" w:hAnsi="Arial" w:cs="Arial" w:hint="cs"/>
          <w:szCs w:val="18"/>
          <w:rtl/>
        </w:rPr>
        <w:t>كجزء</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لاتفاقية</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النهائي</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Calibri" w:hAnsi="Calibri" w:cs="Arial"/>
          <w:bCs/>
          <w:szCs w:val="18"/>
        </w:rPr>
        <w:t>Broad EULA</w:t>
      </w:r>
      <w:r w:rsidRPr="00EF30C3">
        <w:rPr>
          <w:rFonts w:ascii="Calibri" w:hAnsi="Calibri" w:cs="Arial"/>
          <w:szCs w:val="18"/>
          <w:rtl/>
        </w:rPr>
        <w:t xml:space="preserve">"). </w:t>
      </w:r>
    </w:p>
    <w:p w14:paraId="30FD1EB4" w14:textId="77777777" w:rsidR="009D550E" w:rsidRPr="00EF30C3" w:rsidRDefault="009D550E" w:rsidP="009D550E">
      <w:pPr>
        <w:pStyle w:val="ProductList-Body"/>
        <w:rPr>
          <w:rFonts w:ascii="Calibri" w:hAnsi="Calibri" w:cs="Arial"/>
          <w:szCs w:val="18"/>
        </w:rPr>
      </w:pPr>
      <w:r w:rsidRPr="00EF30C3">
        <w:rPr>
          <w:rFonts w:ascii="Calibri" w:hAnsi="Calibri" w:cs="Arial"/>
          <w:szCs w:val="18"/>
          <w:rtl/>
        </w:rPr>
        <w:t xml:space="preserve"> </w:t>
      </w:r>
    </w:p>
    <w:p w14:paraId="798F9FE7"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9D550E">
      <w:pPr>
        <w:pStyle w:val="ProductList-Body"/>
        <w:rPr>
          <w:rFonts w:ascii="Calibri" w:hAnsi="Calibri" w:cs="Arial"/>
          <w:szCs w:val="18"/>
        </w:rPr>
      </w:pPr>
    </w:p>
    <w:p w14:paraId="247ABC28"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3EB4EA25" w14:textId="77777777" w:rsidR="009D550E" w:rsidRPr="00EF30C3" w:rsidRDefault="00E07FD2"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29" w:name="_Toc494738673"/>
      <w:bookmarkStart w:id="130" w:name="_Toc531175878"/>
      <w:r w:rsidRPr="00EF30C3">
        <w:rPr>
          <w:rFonts w:cs="Arial"/>
        </w:rPr>
        <w:t xml:space="preserve">Visual Studio </w:t>
      </w:r>
      <w:r w:rsidR="00EF30C3" w:rsidRPr="00EF30C3">
        <w:rPr>
          <w:rFonts w:cs="Arial"/>
        </w:rPr>
        <w:t>App</w:t>
      </w:r>
      <w:r w:rsidRPr="00EF30C3">
        <w:rPr>
          <w:rFonts w:cs="Arial"/>
        </w:rPr>
        <w:t xml:space="preserve"> Center</w:t>
      </w:r>
      <w:bookmarkEnd w:id="129"/>
      <w:bookmarkEnd w:id="130"/>
    </w:p>
    <w:p w14:paraId="0F9D5ACE" w14:textId="4579905E"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9D550E">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38"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9D550E">
      <w:pPr>
        <w:pStyle w:val="ProductList-Body"/>
        <w:rPr>
          <w:rFonts w:ascii="Calibri" w:hAnsi="Calibri" w:cs="Arial"/>
          <w:szCs w:val="18"/>
        </w:rPr>
      </w:pPr>
    </w:p>
    <w:p w14:paraId="0BDBD5CD"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9D550E">
      <w:pPr>
        <w:pStyle w:val="ProductList-Body"/>
        <w:rPr>
          <w:rFonts w:ascii="Calibri" w:hAnsi="Calibri" w:cs="Arial"/>
          <w:szCs w:val="18"/>
        </w:rPr>
      </w:pPr>
    </w:p>
    <w:p w14:paraId="1F9CB02A"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9D550E">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9D550E">
      <w:pPr>
        <w:pStyle w:val="ProductList-Body"/>
        <w:rPr>
          <w:rFonts w:ascii="Calibri" w:hAnsi="Calibri" w:cs="Arial"/>
          <w:szCs w:val="18"/>
        </w:rPr>
      </w:pPr>
    </w:p>
    <w:p w14:paraId="16E3BED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3A1CB377" w14:textId="1FA32D20" w:rsidR="009D550E" w:rsidRPr="00EF30C3" w:rsidRDefault="009D550E" w:rsidP="009D550E">
      <w:pPr>
        <w:pStyle w:val="ProductList-Body"/>
        <w:rPr>
          <w:rFonts w:ascii="Calibri" w:hAnsi="Calibri" w:cs="Arial"/>
          <w:szCs w:val="18"/>
        </w:rPr>
      </w:pP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منح</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حسابات</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مستودع</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فإن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يخول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فحص</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الحسابات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محتويات</w:t>
      </w:r>
      <w:r w:rsidRPr="00EF30C3">
        <w:rPr>
          <w:rFonts w:ascii="Calibri" w:hAnsi="Calibri" w:cs="Arial"/>
          <w:szCs w:val="18"/>
          <w:rtl/>
        </w:rPr>
        <w:t xml:space="preserve"> </w:t>
      </w:r>
      <w:r w:rsidRPr="00EF30C3">
        <w:rPr>
          <w:rFonts w:ascii="Arial" w:hAnsi="Arial" w:cs="Arial" w:hint="cs"/>
          <w:szCs w:val="18"/>
          <w:rtl/>
        </w:rPr>
        <w:t>المستودعات</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والعامة</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تستخدم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لتوفير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الأغراض</w:t>
      </w:r>
      <w:r w:rsidRPr="00EF30C3">
        <w:rPr>
          <w:rFonts w:ascii="Calibri" w:hAnsi="Calibri" w:cs="Arial"/>
          <w:szCs w:val="18"/>
          <w:rtl/>
        </w:rPr>
        <w:t xml:space="preserve"> </w:t>
      </w:r>
      <w:r w:rsidRPr="00EF30C3">
        <w:rPr>
          <w:rFonts w:ascii="Arial" w:hAnsi="Arial" w:cs="Arial" w:hint="cs"/>
          <w:szCs w:val="18"/>
          <w:rtl/>
        </w:rPr>
        <w:t>المتوافقة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w:t>
      </w:r>
    </w:p>
    <w:p w14:paraId="7A1DBE02" w14:textId="77777777" w:rsidR="009D550E" w:rsidRPr="00EF30C3" w:rsidRDefault="00E07FD2"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75CB58C8" w14:textId="79D0511E" w:rsidR="00945464" w:rsidRPr="00EF30C3" w:rsidRDefault="00945464" w:rsidP="00D7355D">
      <w:pPr>
        <w:pStyle w:val="ProductList-OfferingGroupHeading"/>
        <w:keepNext/>
        <w:spacing w:after="80"/>
        <w:outlineLvl w:val="1"/>
        <w:rPr>
          <w:rFonts w:cs="Arial"/>
          <w:szCs w:val="28"/>
        </w:rPr>
      </w:pPr>
      <w:bookmarkStart w:id="131" w:name="_Toc531175879"/>
      <w:r w:rsidRPr="00EF30C3">
        <w:rPr>
          <w:rFonts w:cs="Arial" w:hint="cs"/>
          <w:szCs w:val="28"/>
          <w:rtl/>
        </w:rPr>
        <w:t>خطط</w:t>
      </w:r>
      <w:r w:rsidRPr="00EF30C3">
        <w:rPr>
          <w:rFonts w:cs="Arial"/>
          <w:szCs w:val="28"/>
          <w:rtl/>
        </w:rPr>
        <w:t xml:space="preserve"> </w:t>
      </w:r>
      <w:r w:rsidRPr="00EF30C3">
        <w:rPr>
          <w:rFonts w:cs="Arial"/>
          <w:szCs w:val="28"/>
        </w:rPr>
        <w:t>Microsoft Azure</w:t>
      </w:r>
      <w:bookmarkEnd w:id="119"/>
      <w:bookmarkEnd w:id="120"/>
      <w:bookmarkEnd w:id="131"/>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7777777"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752FF4E6" w14:textId="77777777" w:rsidR="004915AA" w:rsidRPr="0050790B" w:rsidRDefault="004915AA" w:rsidP="004915AA">
      <w:pPr>
        <w:pStyle w:val="ProductList-Body"/>
        <w:rPr>
          <w:szCs w:val="18"/>
        </w:rPr>
      </w:pPr>
      <w:r w:rsidRPr="0050790B">
        <w:rPr>
          <w:szCs w:val="18"/>
          <w:rtl/>
        </w:rPr>
        <w:t xml:space="preserve">بالإضافة إلى تراخيص اشتراكات المستخدمين، راجع </w:t>
      </w:r>
      <w:hyperlink w:anchor="_top" w:history="1">
        <w:r w:rsidRPr="0050790B">
          <w:rPr>
            <w:rStyle w:val="Hyperlink"/>
            <w:szCs w:val="18"/>
            <w:rtl/>
          </w:rPr>
          <w:t xml:space="preserve">المرفق </w:t>
        </w:r>
        <w:r w:rsidRPr="0050790B">
          <w:rPr>
            <w:rStyle w:val="Hyperlink"/>
            <w:szCs w:val="18"/>
            <w:lang w:bidi=""/>
          </w:rPr>
          <w:t>2</w:t>
        </w:r>
      </w:hyperlink>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E07FD2">
          <w:t>‬</w:t>
        </w:r>
      </w:dir>
    </w:p>
    <w:p w14:paraId="2B1CAB72" w14:textId="77777777" w:rsidR="00945464" w:rsidRPr="004915AA" w:rsidRDefault="00945464" w:rsidP="009A611F">
      <w:pPr>
        <w:pStyle w:val="ProductList-Offering2Heading"/>
        <w:outlineLvl w:val="2"/>
        <w:rPr>
          <w:rFonts w:cs="Arial"/>
          <w:sz w:val="22"/>
          <w:szCs w:val="18"/>
          <w:rtl/>
        </w:rPr>
      </w:pPr>
    </w:p>
    <w:p w14:paraId="0F3B04B6" w14:textId="55D6C3A6" w:rsidR="009A611F" w:rsidRPr="00EF30C3" w:rsidRDefault="009A611F" w:rsidP="009A611F">
      <w:pPr>
        <w:pStyle w:val="ProductList-Offering2Heading"/>
        <w:outlineLvl w:val="2"/>
        <w:rPr>
          <w:rFonts w:cs="Arial"/>
        </w:rPr>
      </w:pPr>
      <w:r w:rsidRPr="00EF30C3">
        <w:rPr>
          <w:rFonts w:cs="Arial"/>
          <w:rtl/>
        </w:rPr>
        <w:tab/>
      </w:r>
      <w:bookmarkStart w:id="132" w:name="_Toc459970714"/>
      <w:bookmarkStart w:id="133" w:name="_Toc457466428"/>
      <w:bookmarkStart w:id="134" w:name="_Toc531175880"/>
      <w:r w:rsidRPr="00EF30C3">
        <w:rPr>
          <w:rFonts w:cs="Arial"/>
        </w:rPr>
        <w:t>Azure Active Directory Basic</w:t>
      </w:r>
      <w:bookmarkEnd w:id="132"/>
      <w:bookmarkEnd w:id="133"/>
      <w:bookmarkEnd w:id="134"/>
    </w:p>
    <w:bookmarkEnd w:id="121"/>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p w14:paraId="6AF4B15F" w14:textId="77777777" w:rsidR="009A611F" w:rsidRPr="00EF30C3" w:rsidRDefault="00E07FD2"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484578C8" w14:textId="77777777" w:rsidR="009A611F" w:rsidRPr="00EF30C3" w:rsidRDefault="009A611F" w:rsidP="009A611F">
      <w:pPr>
        <w:pStyle w:val="ProductList-Offering2Heading"/>
        <w:outlineLvl w:val="2"/>
        <w:rPr>
          <w:rFonts w:cs="Arial"/>
        </w:rPr>
      </w:pPr>
      <w:bookmarkStart w:id="135" w:name="AzureActiveDirectoryPremium"/>
      <w:r w:rsidRPr="00EF30C3">
        <w:rPr>
          <w:rFonts w:cs="Arial"/>
          <w:rtl/>
        </w:rPr>
        <w:tab/>
      </w:r>
      <w:bookmarkStart w:id="136" w:name="_Toc459970715"/>
      <w:bookmarkStart w:id="137" w:name="_Toc457466429"/>
      <w:bookmarkStart w:id="138" w:name="_Toc531175881"/>
      <w:r w:rsidRPr="00EF30C3">
        <w:rPr>
          <w:rFonts w:cs="Arial"/>
        </w:rPr>
        <w:t>Azure Active Directory Premium</w:t>
      </w:r>
      <w:bookmarkEnd w:id="136"/>
      <w:bookmarkEnd w:id="137"/>
      <w:bookmarkEnd w:id="138"/>
    </w:p>
    <w:bookmarkEnd w:id="135"/>
    <w:p w14:paraId="2C376075" w14:textId="65375C42" w:rsidR="009A611F" w:rsidRDefault="009A611F" w:rsidP="009A611F">
      <w:pPr>
        <w:pStyle w:val="ProductList-Body"/>
        <w:rPr>
          <w:rFonts w:ascii="Calibri" w:hAnsi="Calibri" w:cs="Arial"/>
          <w:szCs w:val="18"/>
          <w:rtl/>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17DB397A" w14:textId="5038CD91" w:rsidR="002F69E8" w:rsidRPr="002F69E8" w:rsidRDefault="002F69E8" w:rsidP="009A611F">
      <w:pPr>
        <w:pStyle w:val="ProductList-Body"/>
        <w:rPr>
          <w:rFonts w:cs="Arial"/>
          <w:szCs w:val="18"/>
          <w:rtl/>
        </w:rPr>
      </w:pPr>
    </w:p>
    <w:p w14:paraId="1A21276D" w14:textId="77777777" w:rsidR="002F69E8" w:rsidRPr="00682533" w:rsidRDefault="002F69E8" w:rsidP="002F69E8">
      <w:pPr>
        <w:pStyle w:val="ProductList-ClauseHeading"/>
        <w:rPr>
          <w:bCs/>
          <w:szCs w:val="18"/>
        </w:rPr>
      </w:pPr>
      <w:r w:rsidRPr="00682533">
        <w:rPr>
          <w:bCs/>
          <w:szCs w:val="18"/>
          <w:rtl/>
        </w:rPr>
        <w:t>بدل المستخدم الخارجي</w:t>
      </w:r>
    </w:p>
    <w:p w14:paraId="04F24E61" w14:textId="77777777" w:rsidR="002F69E8" w:rsidRPr="000E6739" w:rsidRDefault="002F69E8" w:rsidP="002F69E8">
      <w:pPr>
        <w:pStyle w:val="ProductList-Body"/>
        <w:rPr>
          <w:szCs w:val="18"/>
        </w:rPr>
      </w:pPr>
      <w:r w:rsidRPr="000E6739">
        <w:rPr>
          <w:szCs w:val="18"/>
          <w:rtl/>
        </w:rPr>
        <w:t xml:space="preserve">لكل ترخيص اشترام المستخدم (أو مجموعة ترخيص اشتراك مكافئة له) يعينه العميل لمستخدم، يجوز للعميل السماح بعدد مستخدمين خارجيين إضافيين يصل إلى خمسة للوصول إلى المستوى المقابل لخدمة </w:t>
      </w:r>
      <w:r w:rsidRPr="000E6739">
        <w:rPr>
          <w:szCs w:val="18"/>
        </w:rPr>
        <w:t>Azure Active Directory</w:t>
      </w:r>
      <w:r w:rsidRPr="000E6739">
        <w:rPr>
          <w:szCs w:val="18"/>
          <w:rtl/>
        </w:rPr>
        <w:t>.</w:t>
      </w:r>
    </w:p>
    <w:p w14:paraId="637C2D23" w14:textId="77777777" w:rsidR="009A611F" w:rsidRPr="00EF30C3" w:rsidRDefault="00E07FD2"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2DDC803E" w14:textId="77777777" w:rsidR="009A611F" w:rsidRPr="00EF30C3" w:rsidRDefault="009A611F" w:rsidP="003051F8">
      <w:pPr>
        <w:pStyle w:val="ProductList-Offering2Heading"/>
        <w:keepNext/>
        <w:outlineLvl w:val="2"/>
        <w:rPr>
          <w:rFonts w:cs="Arial"/>
        </w:rPr>
      </w:pPr>
      <w:bookmarkStart w:id="139" w:name="AzureInformationProtectionPremium"/>
      <w:r w:rsidRPr="00EF30C3">
        <w:rPr>
          <w:rFonts w:cs="Arial"/>
          <w:rtl/>
        </w:rPr>
        <w:tab/>
      </w:r>
      <w:bookmarkStart w:id="140" w:name="AzureRightsManagement"/>
      <w:bookmarkStart w:id="141" w:name="_Toc459970716"/>
      <w:bookmarkStart w:id="142" w:name="_Toc457466430"/>
      <w:bookmarkStart w:id="143" w:name="_Toc531175882"/>
      <w:r w:rsidRPr="00EF30C3">
        <w:rPr>
          <w:rFonts w:cs="Arial"/>
        </w:rPr>
        <w:t>Azure Information Protection</w:t>
      </w:r>
      <w:bookmarkEnd w:id="140"/>
      <w:r w:rsidRPr="00EF30C3">
        <w:rPr>
          <w:rFonts w:cs="Arial"/>
        </w:rPr>
        <w:t xml:space="preserve"> Premium</w:t>
      </w:r>
      <w:bookmarkEnd w:id="141"/>
      <w:bookmarkEnd w:id="142"/>
      <w:bookmarkEnd w:id="143"/>
    </w:p>
    <w:bookmarkEnd w:id="139"/>
    <w:p w14:paraId="7F308CE8" w14:textId="77777777" w:rsidR="009A611F" w:rsidRPr="00EF30C3" w:rsidRDefault="009A611F" w:rsidP="003051F8">
      <w:pPr>
        <w:pStyle w:val="ProductList-Body"/>
        <w:keepNext/>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1EE4E9D3" w14:textId="77777777" w:rsidR="009A611F" w:rsidRPr="00EF30C3" w:rsidRDefault="00E07FD2"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26E1100D" w14:textId="77777777" w:rsidR="002F69E8" w:rsidRPr="00A8327A" w:rsidRDefault="002F69E8" w:rsidP="002F69E8">
      <w:pPr>
        <w:pStyle w:val="ProductList-Offering1Heading"/>
        <w:outlineLvl w:val="1"/>
      </w:pPr>
      <w:bookmarkStart w:id="144" w:name="_Toc388464308"/>
      <w:bookmarkStart w:id="145" w:name="Dynamics365"/>
      <w:bookmarkStart w:id="146" w:name="_Toc527036924"/>
      <w:bookmarkStart w:id="147" w:name="_Toc524436945"/>
      <w:bookmarkStart w:id="148" w:name="_Toc525753880"/>
      <w:bookmarkStart w:id="149" w:name="_Toc531175883"/>
      <w:bookmarkEnd w:id="144"/>
      <w:r>
        <w:rPr>
          <w:lang w:bidi=""/>
        </w:rPr>
        <w:t>Microsoft Dynamics 365 Services</w:t>
      </w:r>
      <w:bookmarkEnd w:id="145"/>
      <w:bookmarkEnd w:id="146"/>
      <w:bookmarkEnd w:id="147"/>
      <w:bookmarkEnd w:id="148"/>
      <w:bookmarkEnd w:id="149"/>
    </w:p>
    <w:p w14:paraId="23318D0E" w14:textId="77777777" w:rsidR="002F69E8" w:rsidRPr="00A8327A" w:rsidRDefault="002F69E8" w:rsidP="002F69E8">
      <w:pPr>
        <w:pStyle w:val="ProductList-Body"/>
        <w:rPr>
          <w:rFonts w:asciiTheme="majorHAnsi" w:hAnsiTheme="majorHAnsi"/>
          <w:sz w:val="16"/>
          <w:szCs w:val="16"/>
        </w:rPr>
        <w:sectPr w:rsidR="002F69E8" w:rsidRPr="00A8327A" w:rsidSect="002F69E8">
          <w:footerReference w:type="default" r:id="rId39"/>
          <w:footerReference w:type="first" r:id="rId40"/>
          <w:pgSz w:w="12240" w:h="15840"/>
          <w:pgMar w:top="1440" w:right="720" w:bottom="1440" w:left="720" w:header="720" w:footer="720" w:gutter="0"/>
          <w:cols w:space="720"/>
          <w:titlePg/>
          <w:bidi/>
          <w:docGrid w:linePitch="360"/>
        </w:sectPr>
      </w:pPr>
    </w:p>
    <w:p w14:paraId="3EFD0CC1"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w:t>
      </w:r>
      <w:dir w:val="rtl">
        <w:r w:rsidRPr="00053C82">
          <w:rPr>
            <w:rFonts w:asciiTheme="majorHAnsi" w:hAnsiTheme="majorHAnsi"/>
            <w:sz w:val="16"/>
            <w:szCs w:val="16"/>
            <w:rtl/>
          </w:rPr>
          <w:t xml:space="preserve">خطة </w:t>
        </w:r>
        <w:r w:rsidRPr="00053C82">
          <w:rPr>
            <w:rFonts w:asciiTheme="majorHAnsi" w:hAnsiTheme="majorHAnsi"/>
            <w:sz w:val="16"/>
            <w:szCs w:val="16"/>
            <w:lang w:bidi=""/>
          </w:rPr>
          <w:t>Dynamics 365</w:t>
        </w:r>
        <w:r w:rsidRPr="00053C82">
          <w:rPr>
            <w:rFonts w:asciiTheme="majorHAnsi" w:hAnsiTheme="majorHAnsi"/>
            <w:sz w:val="16"/>
            <w:szCs w:val="16"/>
            <w:rtl/>
          </w:rPr>
          <w:t>‬‏</w:t>
        </w:r>
        <w:dir w:val="rtl">
          <w:r w:rsidRPr="00053C82">
            <w:rPr>
              <w:sz w:val="16"/>
              <w:szCs w:val="16"/>
            </w:rPr>
            <w:t>‬</w:t>
          </w:r>
          <w:r w:rsidRPr="00053C82">
            <w:rPr>
              <w:sz w:val="16"/>
              <w:szCs w:val="16"/>
            </w:rPr>
            <w:t>‬</w:t>
          </w:r>
          <w:r w:rsidRPr="00053C82">
            <w:rPr>
              <w:sz w:val="16"/>
              <w:szCs w:val="16"/>
            </w:rPr>
            <w:t>‬</w:t>
          </w:r>
          <w:r w:rsidRPr="00053C82">
            <w:rPr>
              <w:sz w:val="16"/>
              <w:szCs w:val="16"/>
            </w:rPr>
            <w:t>‬</w:t>
          </w:r>
          <w:r w:rsidRPr="00053C82">
            <w:rPr>
              <w:sz w:val="16"/>
              <w:szCs w:val="16"/>
            </w:rPr>
            <w:t>‬</w:t>
          </w:r>
          <w:r w:rsidRPr="00053C82">
            <w:rPr>
              <w:sz w:val="16"/>
              <w:szCs w:val="16"/>
            </w:rPr>
            <w:t>‬</w:t>
          </w:r>
          <w:r>
            <w:t>‬</w:t>
          </w:r>
          <w:r>
            <w:t>‬</w:t>
          </w:r>
          <w:r w:rsidR="00773D4D">
            <w:t>‬</w:t>
          </w:r>
          <w:r w:rsidR="00773D4D">
            <w:t>‬</w:t>
          </w:r>
          <w:r w:rsidR="00E07FD2">
            <w:t>‬</w:t>
          </w:r>
          <w:r w:rsidR="00E07FD2">
            <w:t>‬</w:t>
          </w:r>
        </w:dir>
      </w:dir>
    </w:p>
    <w:p w14:paraId="0CDF2A93"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 xml:space="preserve">خطة </w:t>
      </w:r>
      <w:r w:rsidRPr="00053C82">
        <w:rPr>
          <w:rFonts w:asciiTheme="majorHAnsi" w:hAnsiTheme="majorHAnsi"/>
          <w:sz w:val="16"/>
          <w:szCs w:val="16"/>
          <w:lang w:bidi=""/>
        </w:rPr>
        <w:t>Dynamics 365 Unified Operations</w:t>
      </w:r>
    </w:p>
    <w:p w14:paraId="6870F070"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 xml:space="preserve">خطة </w:t>
      </w:r>
      <w:r w:rsidRPr="00053C82">
        <w:rPr>
          <w:rFonts w:asciiTheme="majorHAnsi" w:hAnsiTheme="majorHAnsi"/>
          <w:sz w:val="16"/>
          <w:szCs w:val="16"/>
          <w:lang w:bidi=""/>
        </w:rPr>
        <w:t>Dynamics 365 Customer Engagement</w:t>
      </w:r>
    </w:p>
    <w:p w14:paraId="4FC4EAE1"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Case Management</w:t>
      </w:r>
    </w:p>
    <w:p w14:paraId="50738CAF"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Customer Service Enterprise</w:t>
      </w:r>
    </w:p>
    <w:p w14:paraId="7BE8F255"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Customer Service Professional</w:t>
      </w:r>
    </w:p>
    <w:p w14:paraId="32A5A223"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Field Services</w:t>
      </w:r>
    </w:p>
    <w:p w14:paraId="1749EAEA"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Business Central Essentials</w:t>
      </w:r>
    </w:p>
    <w:p w14:paraId="09C5D074"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Business Central Premium</w:t>
      </w:r>
    </w:p>
    <w:p w14:paraId="04DAA386"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Business Central Team Member</w:t>
      </w:r>
    </w:p>
    <w:p w14:paraId="52BFF3B1"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Marketing</w:t>
      </w:r>
    </w:p>
    <w:p w14:paraId="28F4A6FE"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Operations Activity</w:t>
      </w:r>
    </w:p>
    <w:p w14:paraId="4CB72202"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Operations Device</w:t>
      </w:r>
    </w:p>
    <w:p w14:paraId="28A0885C"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Operations Order Lines</w:t>
      </w:r>
    </w:p>
    <w:p w14:paraId="319BFEE6"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w:t>
      </w:r>
      <w:r w:rsidRPr="00053C82">
        <w:rPr>
          <w:rFonts w:asciiTheme="majorHAnsi" w:hAnsiTheme="majorHAnsi"/>
          <w:sz w:val="16"/>
          <w:szCs w:val="16"/>
          <w:rtl/>
        </w:rPr>
        <w:t xml:space="preserve"> للتنفيذ التلقائي لخدمة المشروعات</w:t>
      </w:r>
    </w:p>
    <w:p w14:paraId="488E905A"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w:t>
      </w:r>
      <w:r w:rsidRPr="00053C82">
        <w:rPr>
          <w:rFonts w:asciiTheme="majorHAnsi" w:hAnsiTheme="majorHAnsi"/>
          <w:sz w:val="16"/>
          <w:szCs w:val="16"/>
          <w:rtl/>
        </w:rPr>
        <w:t xml:space="preserve"> للبيع بالتجزئة</w:t>
      </w:r>
    </w:p>
    <w:p w14:paraId="20449B86"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Sales Enterprise</w:t>
      </w:r>
    </w:p>
    <w:p w14:paraId="030F1A75"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Sales Professional</w:t>
      </w:r>
    </w:p>
    <w:p w14:paraId="7576A583"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AI for Sales</w:t>
      </w:r>
    </w:p>
    <w:p w14:paraId="63B87678"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Talent</w:t>
      </w:r>
    </w:p>
    <w:p w14:paraId="36A5CF4F"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Talent: Attract</w:t>
      </w:r>
    </w:p>
    <w:p w14:paraId="120ECAE4"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Talent</w:t>
      </w:r>
      <w:r w:rsidRPr="00053C82">
        <w:rPr>
          <w:rFonts w:asciiTheme="majorHAnsi" w:hAnsiTheme="majorHAnsi"/>
          <w:sz w:val="16"/>
          <w:szCs w:val="16"/>
          <w:rtl/>
        </w:rPr>
        <w:t>: الإلحاق</w:t>
      </w:r>
    </w:p>
    <w:p w14:paraId="5C8A415A"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Team Members</w:t>
      </w:r>
    </w:p>
    <w:p w14:paraId="3EFA0033"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 xml:space="preserve">تخطيط </w:t>
      </w:r>
      <w:r w:rsidRPr="00053C82">
        <w:rPr>
          <w:rFonts w:asciiTheme="majorHAnsi" w:hAnsiTheme="majorHAnsi"/>
          <w:sz w:val="16"/>
          <w:szCs w:val="16"/>
          <w:lang w:bidi=""/>
        </w:rPr>
        <w:t>Dynamics 365</w:t>
      </w:r>
    </w:p>
    <w:p w14:paraId="17E66A97"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w:t>
      </w:r>
      <w:dir w:val="rtl">
        <w:r w:rsidRPr="00053C82">
          <w:rPr>
            <w:rFonts w:asciiTheme="majorHAnsi" w:hAnsiTheme="majorHAnsi"/>
            <w:sz w:val="16"/>
            <w:szCs w:val="16"/>
            <w:rtl/>
          </w:rPr>
          <w:t xml:space="preserve">المساعدة عن بعد في </w:t>
        </w:r>
        <w:r w:rsidRPr="00053C82">
          <w:rPr>
            <w:rFonts w:asciiTheme="majorHAnsi" w:hAnsiTheme="majorHAnsi"/>
            <w:sz w:val="16"/>
            <w:szCs w:val="16"/>
            <w:lang w:bidi=""/>
          </w:rPr>
          <w:t>Dynamics 365</w:t>
        </w:r>
        <w:r w:rsidRPr="00053C82">
          <w:rPr>
            <w:rFonts w:asciiTheme="majorHAnsi" w:hAnsiTheme="majorHAnsi"/>
            <w:sz w:val="16"/>
            <w:szCs w:val="16"/>
            <w:rtl/>
          </w:rPr>
          <w:t>‬</w:t>
        </w:r>
        <w:r w:rsidRPr="00053C82">
          <w:rPr>
            <w:sz w:val="16"/>
            <w:szCs w:val="16"/>
          </w:rPr>
          <w:t>‬</w:t>
        </w:r>
        <w:r w:rsidRPr="00053C82">
          <w:rPr>
            <w:sz w:val="16"/>
            <w:szCs w:val="16"/>
          </w:rPr>
          <w:t>‬</w:t>
        </w:r>
        <w:r w:rsidRPr="00053C82">
          <w:rPr>
            <w:sz w:val="16"/>
            <w:szCs w:val="16"/>
          </w:rPr>
          <w:t>‬</w:t>
        </w:r>
        <w:r>
          <w:t>‬</w:t>
        </w:r>
        <w:r w:rsidR="00773D4D">
          <w:t>‬</w:t>
        </w:r>
        <w:r w:rsidR="00E07FD2">
          <w:t>‬</w:t>
        </w:r>
      </w:dir>
    </w:p>
    <w:p w14:paraId="7D93CFF5"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 xml:space="preserve">حل </w:t>
      </w:r>
      <w:r w:rsidRPr="00053C82">
        <w:rPr>
          <w:rFonts w:asciiTheme="majorHAnsi" w:hAnsiTheme="majorHAnsi"/>
          <w:sz w:val="16"/>
          <w:szCs w:val="16"/>
        </w:rPr>
        <w:t>Microsoft Relationship Sales</w:t>
      </w:r>
    </w:p>
    <w:p w14:paraId="2A9DF78C"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 xml:space="preserve">حل </w:t>
      </w:r>
      <w:r w:rsidRPr="00053C82">
        <w:rPr>
          <w:rFonts w:asciiTheme="majorHAnsi" w:hAnsiTheme="majorHAnsi"/>
          <w:sz w:val="16"/>
          <w:szCs w:val="16"/>
        </w:rPr>
        <w:t>Microsoft Relationship Sales Plus</w:t>
      </w:r>
    </w:p>
    <w:p w14:paraId="092E6DFC" w14:textId="77777777" w:rsidR="002F69E8" w:rsidRPr="005F08E6" w:rsidRDefault="002F69E8" w:rsidP="002F69E8">
      <w:pPr>
        <w:pStyle w:val="ProductList-Body"/>
        <w:rPr>
          <w:rFonts w:asciiTheme="majorHAnsi" w:hAnsiTheme="majorHAnsi"/>
          <w:sz w:val="16"/>
          <w:szCs w:val="16"/>
        </w:rPr>
        <w:sectPr w:rsidR="002F69E8" w:rsidRPr="005F08E6" w:rsidSect="00E275D6">
          <w:type w:val="continuous"/>
          <w:pgSz w:w="12240" w:h="15840"/>
          <w:pgMar w:top="1440" w:right="720" w:bottom="1440" w:left="720" w:header="720" w:footer="720" w:gutter="0"/>
          <w:cols w:num="2" w:space="720"/>
          <w:titlePg/>
          <w:bidi/>
          <w:docGrid w:linePitch="360"/>
        </w:sectPr>
      </w:pPr>
    </w:p>
    <w:p w14:paraId="148F4712" w14:textId="77777777" w:rsidR="00343FDF" w:rsidRPr="002F69E8" w:rsidRDefault="00343FDF" w:rsidP="00343FDF">
      <w:pPr>
        <w:pStyle w:val="ProductList-Body"/>
        <w:pBdr>
          <w:top w:val="single" w:sz="4" w:space="1" w:color="BFBFBF" w:themeColor="background1" w:themeShade="BF"/>
        </w:pBdr>
        <w:rPr>
          <w:b/>
          <w:color w:val="000000" w:themeColor="text1"/>
          <w:sz w:val="8"/>
          <w:szCs w:val="8"/>
        </w:rPr>
      </w:pPr>
    </w:p>
    <w:p w14:paraId="57A63B0E" w14:textId="77777777" w:rsidR="00343FDF" w:rsidRPr="002B2F18" w:rsidRDefault="00343FDF" w:rsidP="00343FDF">
      <w:pPr>
        <w:pStyle w:val="ProductList-ClauseHeading"/>
        <w:rPr>
          <w:bCs/>
          <w:szCs w:val="18"/>
        </w:rPr>
      </w:pPr>
      <w:r w:rsidRPr="002B2F18">
        <w:rPr>
          <w:bCs/>
          <w:szCs w:val="18"/>
          <w:rtl/>
        </w:rPr>
        <w:t>الإشعارات</w:t>
      </w:r>
    </w:p>
    <w:p w14:paraId="1F3466CC" w14:textId="77777777" w:rsidR="00343FDF" w:rsidRPr="002B2F18" w:rsidRDefault="00343FDF" w:rsidP="00343FDF">
      <w:pPr>
        <w:pStyle w:val="ProductList-Body"/>
        <w:rPr>
          <w:szCs w:val="18"/>
        </w:rPr>
      </w:pPr>
      <w:r w:rsidRPr="002B2F18">
        <w:rPr>
          <w:szCs w:val="18"/>
          <w:rtl/>
        </w:rPr>
        <w:t xml:space="preserve">تنطبق إشعارات خرائط </w:t>
      </w:r>
      <w:r w:rsidRPr="002B2F18">
        <w:rPr>
          <w:szCs w:val="18"/>
        </w:rPr>
        <w:t>Bing</w:t>
      </w:r>
      <w:r w:rsidRPr="002B2F18">
        <w:rPr>
          <w:szCs w:val="18"/>
          <w:rtl/>
        </w:rPr>
        <w:t xml:space="preserve"> والخدمات الاحترافية الواردة في </w:t>
      </w:r>
      <w:hyperlink w:anchor="_top" w:history="1">
        <w:r w:rsidRPr="002B2F18">
          <w:rPr>
            <w:rStyle w:val="Hyperlink"/>
            <w:szCs w:val="18"/>
            <w:rtl/>
          </w:rPr>
          <w:t xml:space="preserve">المرفق </w:t>
        </w:r>
        <w:r w:rsidRPr="002B2F18">
          <w:rPr>
            <w:rStyle w:val="Hyperlink"/>
            <w:szCs w:val="18"/>
            <w:lang w:bidi=""/>
          </w:rPr>
          <w:t>1</w:t>
        </w:r>
      </w:hyperlink>
      <w:r w:rsidRPr="002B2F18">
        <w:rPr>
          <w:szCs w:val="18"/>
          <w:rtl/>
        </w:rPr>
        <w:t xml:space="preserve">. تخضع جميع خدمات تجهيز الخدمة أو الترحيل أو النشر المقدمة للعميل إلى إشعار الخدمات الاحترافية الوارد في </w:t>
      </w:r>
      <w:hyperlink w:anchor="_top" w:history="1">
        <w:r w:rsidRPr="002B2F18">
          <w:rPr>
            <w:rStyle w:val="Hyperlink"/>
            <w:szCs w:val="18"/>
            <w:rtl/>
          </w:rPr>
          <w:t xml:space="preserve">المرفق </w:t>
        </w:r>
        <w:r w:rsidRPr="002B2F18">
          <w:rPr>
            <w:rStyle w:val="Hyperlink"/>
            <w:szCs w:val="18"/>
            <w:lang w:bidi=""/>
          </w:rPr>
          <w:t>1</w:t>
        </w:r>
      </w:hyperlink>
      <w:r w:rsidRPr="002B2F18">
        <w:rPr>
          <w:rStyle w:val="Hyperlink"/>
          <w:szCs w:val="18"/>
          <w:rtl/>
        </w:rPr>
        <w:t>.</w:t>
      </w:r>
    </w:p>
    <w:p w14:paraId="38586A5D" w14:textId="77777777" w:rsidR="00343FDF" w:rsidRPr="002B2F18" w:rsidRDefault="00343FDF" w:rsidP="00343FDF">
      <w:pPr>
        <w:pStyle w:val="ProductList-Body"/>
        <w:rPr>
          <w:szCs w:val="18"/>
        </w:rPr>
      </w:pPr>
    </w:p>
    <w:p w14:paraId="32F54BDA" w14:textId="77777777" w:rsidR="00343FDF" w:rsidRPr="002B2F18" w:rsidRDefault="00343FDF" w:rsidP="00343FDF">
      <w:pPr>
        <w:pStyle w:val="ProductList-ClauseHeading"/>
        <w:rPr>
          <w:bCs/>
          <w:szCs w:val="18"/>
        </w:rPr>
      </w:pPr>
      <w:r w:rsidRPr="002B2F18">
        <w:rPr>
          <w:bCs/>
          <w:szCs w:val="18"/>
          <w:rtl/>
        </w:rPr>
        <w:t>مجموعات ترخيص الاشتراك</w:t>
      </w:r>
    </w:p>
    <w:p w14:paraId="076BAA6A" w14:textId="77777777" w:rsidR="00343FDF" w:rsidRPr="002B2F18" w:rsidRDefault="00343FDF" w:rsidP="00343FDF">
      <w:pPr>
        <w:pStyle w:val="ProductList-Body"/>
        <w:rPr>
          <w:szCs w:val="18"/>
        </w:rPr>
      </w:pPr>
      <w:r w:rsidRPr="002B2F18">
        <w:rPr>
          <w:szCs w:val="18"/>
          <w:rtl/>
        </w:rPr>
        <w:t xml:space="preserve">بالإضافة إلى تراخيص اشتراك المستخدمين، راجع </w:t>
      </w:r>
      <w:hyperlink w:anchor="_top" w:history="1">
        <w:r w:rsidRPr="002B2F18">
          <w:rPr>
            <w:rStyle w:val="Hyperlink"/>
            <w:szCs w:val="18"/>
            <w:rtl/>
          </w:rPr>
          <w:t xml:space="preserve">المرفق </w:t>
        </w:r>
        <w:r w:rsidRPr="002B2F18">
          <w:rPr>
            <w:rStyle w:val="Hyperlink"/>
            <w:szCs w:val="18"/>
            <w:lang w:bidi=""/>
          </w:rPr>
          <w:t>2</w:t>
        </w:r>
      </w:hyperlink>
      <w:r w:rsidRPr="002B2F18">
        <w:rPr>
          <w:szCs w:val="18"/>
          <w:rtl/>
        </w:rPr>
        <w:t xml:space="preserve"> لمعرفة العروض الأخرى التي تفي بالمتطلبات الخاصة بترخيص الاشتراك.</w:t>
      </w:r>
    </w:p>
    <w:p w14:paraId="48754B2C" w14:textId="77777777" w:rsidR="00343FDF" w:rsidRPr="002B2F18" w:rsidRDefault="00343FDF" w:rsidP="00343FDF">
      <w:pPr>
        <w:pStyle w:val="ProductList-Body"/>
        <w:rPr>
          <w:szCs w:val="18"/>
        </w:rPr>
      </w:pPr>
      <w:r w:rsidRPr="002B2F18">
        <w:rPr>
          <w:szCs w:val="18"/>
          <w:rtl/>
        </w:rPr>
        <w:tab/>
      </w:r>
    </w:p>
    <w:p w14:paraId="56D1A655" w14:textId="77777777" w:rsidR="00343FDF" w:rsidRPr="002B2F18" w:rsidRDefault="00343FDF" w:rsidP="00343FDF">
      <w:pPr>
        <w:pStyle w:val="ProductList-ClauseHeading"/>
        <w:rPr>
          <w:bCs/>
          <w:szCs w:val="18"/>
        </w:rPr>
      </w:pPr>
      <w:r w:rsidRPr="002B2F18">
        <w:rPr>
          <w:bCs/>
          <w:szCs w:val="18"/>
          <w:rtl/>
        </w:rPr>
        <w:t>المستخدمون الخارجيون</w:t>
      </w:r>
    </w:p>
    <w:p w14:paraId="43E6F26E" w14:textId="77777777" w:rsidR="00343FDF" w:rsidRPr="002B2F18" w:rsidRDefault="00343FDF" w:rsidP="00343FDF">
      <w:pPr>
        <w:pStyle w:val="ProductList-Body"/>
        <w:tabs>
          <w:tab w:val="clear" w:pos="158"/>
          <w:tab w:val="left" w:pos="360"/>
        </w:tabs>
        <w:rPr>
          <w:szCs w:val="18"/>
        </w:rPr>
      </w:pPr>
      <w:r w:rsidRPr="002B2F18">
        <w:rPr>
          <w:szCs w:val="18"/>
          <w:rtl/>
        </w:rPr>
        <w:t xml:space="preserve">لا يحتاج مستخدمو </w:t>
      </w:r>
      <w:r w:rsidRPr="002B2F18">
        <w:rPr>
          <w:szCs w:val="18"/>
          <w:lang w:bidi=""/>
        </w:rPr>
        <w:t>Dynamics 365 Services</w:t>
      </w:r>
      <w:r w:rsidRPr="002B2F18">
        <w:rPr>
          <w:szCs w:val="18"/>
          <w:rtl/>
        </w:rPr>
        <w:t xml:space="preserve"> الخارجيون إلى ترخيص اشتراك للوصول إلى الخدمة عبر الإنترنت. لا يسري هذا الإعفاء على </w:t>
      </w:r>
      <w:r w:rsidRPr="002B2F18">
        <w:rPr>
          <w:szCs w:val="18"/>
          <w:lang w:bidi=""/>
        </w:rPr>
        <w:t>(1)</w:t>
      </w:r>
      <w:r w:rsidRPr="002B2F18">
        <w:rPr>
          <w:szCs w:val="18"/>
          <w:rtl/>
        </w:rPr>
        <w:t xml:space="preserve"> متعهدي ووكلاء العميل أو الشركات التابعة له، أو </w:t>
      </w:r>
      <w:r w:rsidRPr="002B2F18">
        <w:rPr>
          <w:szCs w:val="18"/>
          <w:lang w:bidi=""/>
        </w:rPr>
        <w:t>(2)</w:t>
      </w:r>
      <w:r w:rsidRPr="002B2F18">
        <w:rPr>
          <w:szCs w:val="18"/>
          <w:rtl/>
        </w:rPr>
        <w:t xml:space="preserve"> المستخدمين الخارجيين الذين يستخدمون برنامج عميل </w:t>
      </w:r>
      <w:r w:rsidRPr="002B2F18">
        <w:rPr>
          <w:szCs w:val="18"/>
          <w:lang w:bidi=""/>
        </w:rPr>
        <w:t>Dynamics 365</w:t>
      </w:r>
      <w:r w:rsidRPr="002B2F18">
        <w:rPr>
          <w:szCs w:val="18"/>
          <w:rtl/>
        </w:rPr>
        <w:t xml:space="preserve"> مع </w:t>
      </w:r>
      <w:r w:rsidRPr="002B2F18">
        <w:rPr>
          <w:szCs w:val="18"/>
          <w:lang w:bidi=""/>
        </w:rPr>
        <w:t>Dynamics 365 Services</w:t>
      </w:r>
      <w:r w:rsidRPr="002B2F18">
        <w:rPr>
          <w:szCs w:val="18"/>
          <w:rtl/>
        </w:rPr>
        <w:t xml:space="preserve">، وذلك بخلاف الخدمات أو المكونات المضمنة في خطة عمليات </w:t>
      </w:r>
      <w:r w:rsidRPr="002B2F18">
        <w:rPr>
          <w:szCs w:val="18"/>
          <w:lang w:bidi=""/>
        </w:rPr>
        <w:t>Dynamics 365</w:t>
      </w:r>
      <w:r w:rsidRPr="002B2F18">
        <w:rPr>
          <w:szCs w:val="18"/>
          <w:rtl/>
        </w:rPr>
        <w:t xml:space="preserve"> الموحدة أو </w:t>
      </w:r>
      <w:r w:rsidRPr="002B2F18">
        <w:rPr>
          <w:szCs w:val="18"/>
          <w:lang w:bidi=""/>
        </w:rPr>
        <w:t>Dynamics 365</w:t>
      </w:r>
      <w:r w:rsidRPr="002B2F18">
        <w:rPr>
          <w:szCs w:val="18"/>
          <w:rtl/>
        </w:rPr>
        <w:t xml:space="preserve"> للبيع بالتجزئة أو </w:t>
      </w:r>
      <w:r w:rsidRPr="002B2F18">
        <w:rPr>
          <w:szCs w:val="18"/>
          <w:lang w:bidi=""/>
        </w:rPr>
        <w:t>Dynamics 365</w:t>
      </w:r>
      <w:r w:rsidRPr="002B2F18">
        <w:rPr>
          <w:szCs w:val="18"/>
          <w:rtl/>
        </w:rPr>
        <w:t xml:space="preserve"> للمواهب، أو </w:t>
      </w:r>
      <w:r w:rsidRPr="002B2F18">
        <w:rPr>
          <w:szCs w:val="18"/>
          <w:lang w:bidi=""/>
        </w:rPr>
        <w:t>Dynamics 365</w:t>
      </w:r>
      <w:r w:rsidRPr="002B2F18">
        <w:rPr>
          <w:szCs w:val="18"/>
          <w:rtl/>
        </w:rPr>
        <w:t xml:space="preserve"> للمواهب: </w:t>
      </w:r>
      <w:r w:rsidRPr="002B2F18">
        <w:rPr>
          <w:szCs w:val="18"/>
        </w:rPr>
        <w:t>Attract</w:t>
      </w:r>
      <w:r w:rsidRPr="002B2F18">
        <w:rPr>
          <w:szCs w:val="18"/>
          <w:rtl/>
        </w:rPr>
        <w:t xml:space="preserve"> أو </w:t>
      </w:r>
      <w:r w:rsidRPr="002B2F18">
        <w:rPr>
          <w:szCs w:val="18"/>
          <w:lang w:bidi=""/>
        </w:rPr>
        <w:t>Dynamics 365 for Talent: Onboard</w:t>
      </w:r>
      <w:r w:rsidRPr="002B2F18">
        <w:rPr>
          <w:szCs w:val="18"/>
          <w:rtl/>
        </w:rPr>
        <w:t>.</w:t>
      </w:r>
    </w:p>
    <w:p w14:paraId="0DEF40DA" w14:textId="77777777" w:rsidR="00343FDF" w:rsidRPr="002B2F18" w:rsidRDefault="00343FDF" w:rsidP="00343FDF">
      <w:pPr>
        <w:pStyle w:val="ProductList-Body"/>
        <w:tabs>
          <w:tab w:val="clear" w:pos="158"/>
          <w:tab w:val="left" w:pos="360"/>
        </w:tabs>
        <w:rPr>
          <w:color w:val="000000" w:themeColor="text1"/>
          <w:szCs w:val="18"/>
        </w:rPr>
      </w:pPr>
    </w:p>
    <w:p w14:paraId="2E97AB56" w14:textId="77777777" w:rsidR="00343FDF" w:rsidRPr="002B2F18" w:rsidRDefault="00343FDF" w:rsidP="00343FDF">
      <w:pPr>
        <w:pStyle w:val="ProductList-ClauseHeading"/>
        <w:rPr>
          <w:bCs/>
          <w:szCs w:val="18"/>
        </w:rPr>
      </w:pPr>
      <w:r w:rsidRPr="002B2F18">
        <w:rPr>
          <w:bCs/>
          <w:szCs w:val="18"/>
          <w:rtl/>
        </w:rPr>
        <w:t>مدخل الإدارة</w:t>
      </w:r>
    </w:p>
    <w:p w14:paraId="0B94C84E" w14:textId="77777777" w:rsidR="00343FDF" w:rsidRPr="002B2F18" w:rsidRDefault="00343FDF" w:rsidP="00343FDF">
      <w:pPr>
        <w:pStyle w:val="ProductList-Body"/>
        <w:rPr>
          <w:szCs w:val="18"/>
        </w:rPr>
      </w:pPr>
      <w:r w:rsidRPr="002B2F18">
        <w:rPr>
          <w:szCs w:val="18"/>
          <w:rtl/>
        </w:rPr>
        <w:t xml:space="preserve">يمكن للعملاء الذين لديهم </w:t>
      </w:r>
      <w:r w:rsidRPr="002B2F18">
        <w:rPr>
          <w:szCs w:val="18"/>
          <w:lang w:bidi=""/>
        </w:rPr>
        <w:t>Dynamics 365 Unified Operations Plan</w:t>
      </w:r>
      <w:r w:rsidRPr="002B2F18">
        <w:rPr>
          <w:szCs w:val="18"/>
          <w:rtl/>
        </w:rPr>
        <w:t xml:space="preserve">، أو </w:t>
      </w:r>
      <w:r w:rsidRPr="002B2F18">
        <w:rPr>
          <w:szCs w:val="18"/>
          <w:lang w:bidi=""/>
        </w:rPr>
        <w:t>Dynamics 365 for Retail</w:t>
      </w:r>
      <w:r w:rsidRPr="002B2F18">
        <w:rPr>
          <w:szCs w:val="18"/>
          <w:rtl/>
        </w:rPr>
        <w:t xml:space="preserve">، أو </w:t>
      </w:r>
      <w:r w:rsidRPr="002B2F18">
        <w:rPr>
          <w:szCs w:val="18"/>
          <w:lang w:bidi=""/>
        </w:rPr>
        <w:t>Dynamics 365 for Talent SLs</w:t>
      </w:r>
      <w:r w:rsidRPr="002B2F18">
        <w:rPr>
          <w:szCs w:val="18"/>
          <w:rtl/>
        </w:rPr>
        <w:t xml:space="preserve"> نشر الخدمة عبر الإنترنت وإدارتها من خلال خدمات </w:t>
      </w:r>
      <w:r w:rsidRPr="002B2F18">
        <w:rPr>
          <w:szCs w:val="18"/>
        </w:rPr>
        <w:t>Microsoft Dynamics Lifecycle Services</w:t>
      </w:r>
      <w:r w:rsidRPr="002B2F18">
        <w:rPr>
          <w:szCs w:val="18"/>
          <w:rtl/>
        </w:rPr>
        <w:t xml:space="preserve"> (أو ما يعقبها)، والتي تخضع لشروط منفصلة.</w:t>
      </w:r>
    </w:p>
    <w:p w14:paraId="65D50571" w14:textId="77777777" w:rsidR="00343FDF" w:rsidRPr="002B2F18" w:rsidRDefault="00343FDF" w:rsidP="00343FDF">
      <w:pPr>
        <w:pStyle w:val="ProductList-Body"/>
        <w:rPr>
          <w:szCs w:val="18"/>
        </w:rPr>
      </w:pPr>
    </w:p>
    <w:p w14:paraId="383EA73A" w14:textId="77777777" w:rsidR="00343FDF" w:rsidRPr="002B2F18" w:rsidRDefault="00343FDF" w:rsidP="00343FDF">
      <w:pPr>
        <w:pStyle w:val="ProductList-ClauseHeading"/>
        <w:rPr>
          <w:bCs/>
          <w:szCs w:val="18"/>
        </w:rPr>
      </w:pPr>
      <w:r w:rsidRPr="002B2F18">
        <w:rPr>
          <w:bCs/>
          <w:szCs w:val="18"/>
          <w:rtl/>
        </w:rPr>
        <w:t xml:space="preserve">عمليات النشر المختلط لخدمات </w:t>
      </w:r>
      <w:r w:rsidRPr="002B2F18">
        <w:rPr>
          <w:bCs/>
          <w:szCs w:val="18"/>
          <w:lang w:bidi=""/>
        </w:rPr>
        <w:t>Dynamics 365</w:t>
      </w:r>
    </w:p>
    <w:p w14:paraId="56A23A7B" w14:textId="77777777" w:rsidR="00343FDF" w:rsidRPr="002B2F18" w:rsidRDefault="00343FDF" w:rsidP="00343FDF">
      <w:pPr>
        <w:pStyle w:val="ProductList-Body"/>
        <w:rPr>
          <w:szCs w:val="18"/>
        </w:rPr>
      </w:pPr>
      <w:r w:rsidRPr="002B2F18">
        <w:rPr>
          <w:szCs w:val="18"/>
          <w:rtl/>
        </w:rPr>
        <w:t xml:space="preserve">قد يخلط العملاء بين </w:t>
      </w:r>
      <w:r w:rsidRPr="002B2F18">
        <w:t>(i)</w:t>
      </w:r>
      <w:r w:rsidRPr="002B2F18">
        <w:rPr>
          <w:szCs w:val="18"/>
          <w:rtl/>
        </w:rPr>
        <w:t xml:space="preserve"> تراخيص </w:t>
      </w:r>
      <w:r w:rsidRPr="002B2F18">
        <w:rPr>
          <w:szCs w:val="18"/>
          <w:lang w:bidi=""/>
        </w:rPr>
        <w:t>Dynamics 365 for Sales Professional</w:t>
      </w:r>
      <w:r w:rsidRPr="002B2F18">
        <w:rPr>
          <w:szCs w:val="18"/>
          <w:rtl/>
        </w:rPr>
        <w:t xml:space="preserve"> و</w:t>
      </w:r>
      <w:r w:rsidRPr="002B2F18">
        <w:rPr>
          <w:szCs w:val="18"/>
        </w:rPr>
        <w:t>Enterprise</w:t>
      </w:r>
      <w:r w:rsidRPr="002B2F18">
        <w:rPr>
          <w:szCs w:val="18"/>
          <w:rtl/>
        </w:rPr>
        <w:t xml:space="preserve"> أو </w:t>
      </w:r>
      <w:r w:rsidRPr="002B2F18">
        <w:t>(ii)</w:t>
      </w:r>
      <w:r w:rsidRPr="002B2F18">
        <w:rPr>
          <w:szCs w:val="18"/>
          <w:rtl/>
        </w:rPr>
        <w:t xml:space="preserve"> تراخيص </w:t>
      </w:r>
      <w:r w:rsidRPr="002B2F18">
        <w:rPr>
          <w:szCs w:val="18"/>
          <w:lang w:bidi=""/>
        </w:rPr>
        <w:t>Dynamics 365 for Customer Service Professional</w:t>
      </w:r>
      <w:r w:rsidRPr="002B2F18">
        <w:rPr>
          <w:szCs w:val="18"/>
          <w:rtl/>
        </w:rPr>
        <w:t xml:space="preserve"> و</w:t>
      </w:r>
      <w:r w:rsidRPr="002B2F18">
        <w:rPr>
          <w:szCs w:val="18"/>
        </w:rPr>
        <w:t>Enterprise</w:t>
      </w:r>
      <w:r w:rsidRPr="002B2F18">
        <w:rPr>
          <w:szCs w:val="18"/>
          <w:rtl/>
        </w:rPr>
        <w:t xml:space="preserve"> أو </w:t>
      </w:r>
      <w:r w:rsidRPr="002B2F18">
        <w:t>(iii)</w:t>
      </w:r>
      <w:r w:rsidRPr="002B2F18">
        <w:rPr>
          <w:szCs w:val="18"/>
          <w:rtl/>
        </w:rPr>
        <w:t xml:space="preserve"> تراخيص </w:t>
      </w:r>
      <w:r w:rsidRPr="002B2F18">
        <w:rPr>
          <w:szCs w:val="18"/>
          <w:lang w:bidi=""/>
        </w:rPr>
        <w:t>Dynamics 365 Business Central</w:t>
      </w:r>
      <w:r w:rsidRPr="002B2F18">
        <w:rPr>
          <w:szCs w:val="18"/>
          <w:rtl/>
        </w:rPr>
        <w:t xml:space="preserve"> و</w:t>
      </w:r>
      <w:r w:rsidRPr="002B2F18">
        <w:rPr>
          <w:szCs w:val="18"/>
          <w:lang w:bidi=""/>
        </w:rPr>
        <w:t>Dynamics 365</w:t>
      </w:r>
      <w:r w:rsidRPr="002B2F18">
        <w:rPr>
          <w:szCs w:val="18"/>
          <w:rtl/>
        </w:rPr>
        <w:t xml:space="preserve"> للعمليات الموحدة في حالة،</w:t>
      </w:r>
    </w:p>
    <w:p w14:paraId="28AA556E"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 xml:space="preserve">نشر كل خدمة من الخدمات عبر الإنترنت تحت مثيل منفصل، </w:t>
      </w:r>
    </w:p>
    <w:p w14:paraId="299C2126"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منح جميع المستخدمين الذين يصلون إلى المثيل ترخيصًا باستخدام الخيار الوحيد للخدمة عبر الإنترنت،</w:t>
      </w:r>
    </w:p>
    <w:p w14:paraId="65B06D85"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عدم امتلاك أي مستخدم لحق الوصول المباشر أو غير المباشر إلى المثيلات المنشورة باستخدام الخدمة عبر الإنترنت الأخرى</w:t>
      </w:r>
    </w:p>
    <w:p w14:paraId="3C66626E" w14:textId="77777777" w:rsidR="00343FDF" w:rsidRPr="002B2F18" w:rsidRDefault="00343FDF" w:rsidP="00343FDF">
      <w:pPr>
        <w:pStyle w:val="ProductList-Body"/>
        <w:rPr>
          <w:szCs w:val="18"/>
        </w:rPr>
      </w:pPr>
    </w:p>
    <w:p w14:paraId="3EDAEB01" w14:textId="77777777" w:rsidR="00343FDF" w:rsidRPr="002B2F18" w:rsidRDefault="00343FDF" w:rsidP="00343FDF">
      <w:pPr>
        <w:pStyle w:val="ProductList-ClauseHeading"/>
        <w:tabs>
          <w:tab w:val="clear" w:pos="360"/>
          <w:tab w:val="left" w:pos="0"/>
        </w:tabs>
        <w:ind w:left="360" w:hanging="360"/>
        <w:rPr>
          <w:bCs/>
          <w:szCs w:val="18"/>
        </w:rPr>
      </w:pPr>
      <w:r w:rsidRPr="002B2F18">
        <w:rPr>
          <w:bCs/>
          <w:szCs w:val="18"/>
          <w:lang w:bidi=""/>
        </w:rPr>
        <w:t>Dynamics 365 for Marketing</w:t>
      </w:r>
    </w:p>
    <w:p w14:paraId="6F76656B"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اتفاقية مستوى الخدمة</w:t>
      </w:r>
    </w:p>
    <w:p w14:paraId="2C1DB4D4" w14:textId="77777777" w:rsidR="00343FDF" w:rsidRPr="002B2F18" w:rsidRDefault="00343FDF" w:rsidP="00343FDF">
      <w:pPr>
        <w:pStyle w:val="ProductList-Body"/>
        <w:tabs>
          <w:tab w:val="clear" w:pos="158"/>
          <w:tab w:val="left" w:pos="90"/>
          <w:tab w:val="left" w:pos="270"/>
        </w:tabs>
        <w:ind w:left="518" w:hanging="360"/>
        <w:rPr>
          <w:szCs w:val="18"/>
        </w:rPr>
      </w:pPr>
      <w:r w:rsidRPr="002B2F18">
        <w:rPr>
          <w:szCs w:val="18"/>
          <w:rtl/>
        </w:rPr>
        <w:t xml:space="preserve">لا توجد اتفاقية مستوى خدمة لـ </w:t>
      </w:r>
      <w:r w:rsidRPr="002B2F18">
        <w:rPr>
          <w:szCs w:val="18"/>
          <w:lang w:bidi=""/>
        </w:rPr>
        <w:t>Dynamics 365 for Marketing</w:t>
      </w:r>
      <w:r w:rsidRPr="002B2F18">
        <w:rPr>
          <w:szCs w:val="18"/>
          <w:rtl/>
        </w:rPr>
        <w:t>.</w:t>
      </w:r>
    </w:p>
    <w:p w14:paraId="0AAF05B5" w14:textId="77777777" w:rsidR="00343FDF" w:rsidRPr="002B2F18" w:rsidRDefault="00343FDF" w:rsidP="00343FDF">
      <w:pPr>
        <w:pStyle w:val="ProductList-Body"/>
        <w:tabs>
          <w:tab w:val="clear" w:pos="158"/>
          <w:tab w:val="left" w:pos="90"/>
          <w:tab w:val="left" w:pos="270"/>
        </w:tabs>
        <w:ind w:left="518" w:hanging="360"/>
        <w:rPr>
          <w:szCs w:val="18"/>
        </w:rPr>
      </w:pPr>
    </w:p>
    <w:p w14:paraId="777A9850"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معايير الصناعة والقوانين واللوائح الترويجية</w:t>
      </w:r>
    </w:p>
    <w:p w14:paraId="353231AB" w14:textId="77777777" w:rsidR="00343FDF" w:rsidRPr="002B2F18" w:rsidRDefault="00343FDF" w:rsidP="00343FDF">
      <w:pPr>
        <w:pStyle w:val="ProductList-Body"/>
        <w:tabs>
          <w:tab w:val="clear" w:pos="158"/>
          <w:tab w:val="left" w:pos="90"/>
          <w:tab w:val="left" w:pos="270"/>
        </w:tabs>
        <w:ind w:left="180"/>
        <w:rPr>
          <w:szCs w:val="18"/>
        </w:rPr>
      </w:pPr>
      <w:r w:rsidRPr="002B2F18">
        <w:rPr>
          <w:szCs w:val="18"/>
          <w:rtl/>
        </w:rPr>
        <w:t xml:space="preserve">لا تتحمل شركة </w:t>
      </w:r>
      <w:r w:rsidRPr="002B2F18">
        <w:rPr>
          <w:szCs w:val="18"/>
        </w:rPr>
        <w:t>Microsoft</w:t>
      </w:r>
      <w:r w:rsidRPr="002B2F18">
        <w:rPr>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61A849A8" w14:textId="77777777" w:rsidR="00343FDF" w:rsidRPr="002B2F18" w:rsidRDefault="00343FDF" w:rsidP="00343FDF">
      <w:pPr>
        <w:pStyle w:val="ProductList-Body"/>
        <w:rPr>
          <w:szCs w:val="18"/>
        </w:rPr>
      </w:pPr>
    </w:p>
    <w:p w14:paraId="101E9863" w14:textId="77777777" w:rsidR="00343FDF" w:rsidRPr="002B2F18" w:rsidRDefault="00343FDF" w:rsidP="00343FDF">
      <w:pPr>
        <w:pStyle w:val="ProductList-ClauseHeading"/>
        <w:rPr>
          <w:bCs/>
          <w:szCs w:val="18"/>
        </w:rPr>
      </w:pPr>
      <w:r w:rsidRPr="002B2F18">
        <w:rPr>
          <w:bCs/>
          <w:szCs w:val="18"/>
          <w:rtl/>
        </w:rPr>
        <w:t>خطة</w:t>
      </w:r>
      <w:r w:rsidRPr="002B2F18">
        <w:rPr>
          <w:bCs/>
          <w:szCs w:val="18"/>
          <w:lang w:bidi=""/>
        </w:rPr>
        <w:t xml:space="preserve"> Dynamics 365</w:t>
      </w:r>
      <w:r w:rsidRPr="002B2F18">
        <w:rPr>
          <w:bCs/>
          <w:szCs w:val="18"/>
          <w:rtl/>
        </w:rPr>
        <w:t xml:space="preserve"> للتعليمات البرمجية لمصدر</w:t>
      </w:r>
    </w:p>
    <w:p w14:paraId="00C8C617" w14:textId="77777777" w:rsidR="00343FDF" w:rsidRPr="002B2F18" w:rsidRDefault="00343FDF" w:rsidP="00343FDF">
      <w:pPr>
        <w:pStyle w:val="ProductList-Body"/>
        <w:tabs>
          <w:tab w:val="clear" w:pos="158"/>
          <w:tab w:val="left" w:pos="360"/>
        </w:tabs>
        <w:rPr>
          <w:strike/>
          <w:szCs w:val="18"/>
        </w:rPr>
      </w:pPr>
      <w:r w:rsidRPr="002B2F18">
        <w:rPr>
          <w:szCs w:val="18"/>
          <w:rtl/>
        </w:rPr>
        <w:t xml:space="preserve">يجوز للعميل لأغراض تتعلق بالاستخدام الداخلي تعديل التعليمات البرمجية للمصدر في </w:t>
      </w:r>
      <w:r w:rsidRPr="002B2F18">
        <w:rPr>
          <w:szCs w:val="18"/>
          <w:lang w:bidi=""/>
        </w:rPr>
        <w:t>Dynamics 365</w:t>
      </w:r>
      <w:r w:rsidRPr="002B2F18">
        <w:rPr>
          <w:szCs w:val="18"/>
          <w:rtl/>
        </w:rPr>
        <w:t xml:space="preserve"> للخدمات المالية والعمليات و</w:t>
      </w:r>
      <w:r w:rsidRPr="002B2F18">
        <w:rPr>
          <w:szCs w:val="18"/>
          <w:lang w:bidi=""/>
        </w:rPr>
        <w:t>Dynamics 365</w:t>
      </w:r>
      <w:r w:rsidRPr="002B2F18">
        <w:rPr>
          <w:szCs w:val="18"/>
          <w:rtl/>
        </w:rPr>
        <w:t xml:space="preserve"> للبيع بالتجزئة.</w:t>
      </w:r>
    </w:p>
    <w:p w14:paraId="316415B5" w14:textId="77777777" w:rsidR="00343FDF" w:rsidRPr="002B2F18" w:rsidRDefault="00343FDF" w:rsidP="00343FDF">
      <w:pPr>
        <w:pStyle w:val="ProductList-Body"/>
        <w:tabs>
          <w:tab w:val="clear" w:pos="158"/>
          <w:tab w:val="left" w:pos="360"/>
        </w:tabs>
        <w:rPr>
          <w:szCs w:val="18"/>
        </w:rPr>
      </w:pPr>
    </w:p>
    <w:p w14:paraId="67A180D1" w14:textId="77777777" w:rsidR="00343FDF" w:rsidRPr="002B2F18" w:rsidRDefault="00343FDF" w:rsidP="00343FDF">
      <w:pPr>
        <w:pStyle w:val="ProductList-ClauseHeading"/>
        <w:rPr>
          <w:bCs/>
          <w:szCs w:val="18"/>
        </w:rPr>
      </w:pPr>
      <w:r w:rsidRPr="002B2F18">
        <w:rPr>
          <w:bCs/>
          <w:szCs w:val="18"/>
          <w:lang w:bidi=""/>
        </w:rPr>
        <w:t>Dynamics 365 for Talent</w:t>
      </w:r>
      <w:r w:rsidRPr="002B2F18">
        <w:rPr>
          <w:bCs/>
          <w:szCs w:val="18"/>
          <w:rtl/>
        </w:rPr>
        <w:t xml:space="preserve">، </w:t>
      </w:r>
      <w:r w:rsidRPr="002B2F18">
        <w:rPr>
          <w:bCs/>
          <w:szCs w:val="18"/>
          <w:lang w:bidi=""/>
        </w:rPr>
        <w:t>Dynamics 365 for Talent: Attract</w:t>
      </w:r>
      <w:r w:rsidRPr="002B2F18">
        <w:rPr>
          <w:bCs/>
          <w:szCs w:val="18"/>
          <w:rtl/>
        </w:rPr>
        <w:t xml:space="preserve"> و</w:t>
      </w:r>
      <w:r w:rsidRPr="002B2F18">
        <w:rPr>
          <w:bCs/>
          <w:szCs w:val="18"/>
          <w:lang w:bidi=""/>
        </w:rPr>
        <w:t>Dynamics 365 Talent</w:t>
      </w:r>
      <w:r w:rsidRPr="002B2F18">
        <w:rPr>
          <w:bCs/>
          <w:szCs w:val="18"/>
          <w:rtl/>
        </w:rPr>
        <w:t>: الإلحاق</w:t>
      </w:r>
    </w:p>
    <w:p w14:paraId="39D7C2E2" w14:textId="77777777" w:rsidR="00343FDF" w:rsidRPr="002B2F18" w:rsidRDefault="00343FDF" w:rsidP="00343FDF">
      <w:pPr>
        <w:pStyle w:val="ProductList-Body"/>
        <w:tabs>
          <w:tab w:val="clear" w:pos="158"/>
          <w:tab w:val="left" w:pos="360"/>
        </w:tabs>
        <w:rPr>
          <w:szCs w:val="18"/>
        </w:rPr>
      </w:pPr>
      <w:r w:rsidRPr="002B2F18">
        <w:rPr>
          <w:szCs w:val="18"/>
          <w:rtl/>
        </w:rPr>
        <w:t xml:space="preserve">المستخدمون الذين يصلون إلى الخدمة عبر الإنترنت </w:t>
      </w:r>
      <w:r w:rsidRPr="002B2F18">
        <w:rPr>
          <w:szCs w:val="18"/>
          <w:lang w:bidi=""/>
        </w:rPr>
        <w:t>(1)</w:t>
      </w:r>
      <w:r w:rsidRPr="002B2F18">
        <w:rPr>
          <w:szCs w:val="18"/>
          <w:rtl/>
        </w:rPr>
        <w:t xml:space="preserve"> المرشحون في وحدة الجذب أو </w:t>
      </w:r>
      <w:r w:rsidRPr="002B2F18">
        <w:rPr>
          <w:szCs w:val="18"/>
          <w:lang w:bidi=""/>
        </w:rPr>
        <w:t>(2)</w:t>
      </w:r>
      <w:r w:rsidRPr="002B2F18">
        <w:rPr>
          <w:szCs w:val="18"/>
          <w:rtl/>
        </w:rPr>
        <w:t xml:space="preserve"> المعينون الجدد في وحدة الإلحاق بالخدمة ليسوا بحاجة لترخيص اشتراك.</w:t>
      </w:r>
    </w:p>
    <w:p w14:paraId="255C17F1" w14:textId="77777777" w:rsidR="00343FDF" w:rsidRPr="002B2F18" w:rsidRDefault="00343FDF" w:rsidP="00343FDF">
      <w:pPr>
        <w:pStyle w:val="ProductList-Body"/>
        <w:tabs>
          <w:tab w:val="clear" w:pos="158"/>
          <w:tab w:val="left" w:pos="360"/>
        </w:tabs>
        <w:rPr>
          <w:color w:val="000000" w:themeColor="text1"/>
          <w:szCs w:val="18"/>
        </w:rPr>
      </w:pPr>
    </w:p>
    <w:p w14:paraId="590F4919" w14:textId="77777777" w:rsidR="00343FDF" w:rsidRPr="002B2F18" w:rsidRDefault="00343FDF" w:rsidP="00343FDF">
      <w:pPr>
        <w:pStyle w:val="ProductList-ClauseHeading"/>
        <w:rPr>
          <w:bCs/>
          <w:szCs w:val="18"/>
        </w:rPr>
      </w:pPr>
      <w:r w:rsidRPr="002B2F18">
        <w:rPr>
          <w:bCs/>
          <w:szCs w:val="18"/>
          <w:rtl/>
        </w:rPr>
        <w:t xml:space="preserve">حقوق استخدام الخادم لتراخيص اشتراك مستخدم </w:t>
      </w:r>
      <w:r w:rsidRPr="002B2F18">
        <w:rPr>
          <w:bCs/>
          <w:szCs w:val="18"/>
          <w:lang w:bidi=""/>
        </w:rPr>
        <w:t>Dynamics 365</w:t>
      </w:r>
      <w:r w:rsidRPr="002B2F18">
        <w:rPr>
          <w:bCs/>
          <w:szCs w:val="18"/>
          <w:rtl/>
        </w:rPr>
        <w:t>، من تراخيص اشتراك مستخدم ضمان البرنامج و‏</w:t>
      </w:r>
      <w:dir w:val="rtl">
        <w:r w:rsidRPr="002B2F18">
          <w:rPr>
            <w:bCs/>
            <w:szCs w:val="18"/>
            <w:rtl/>
          </w:rPr>
          <w:t>تراخيص اشتراك المستخدم الإضافية</w:t>
        </w:r>
        <w:r w:rsidRPr="002B2F18">
          <w:rPr>
            <w:bCs/>
            <w:szCs w:val="18"/>
            <w:rtl/>
          </w:rPr>
          <w:t>‬</w:t>
        </w:r>
        <w:r w:rsidRPr="002B2F18">
          <w:t>‬</w:t>
        </w:r>
        <w:r w:rsidRPr="002B2F18">
          <w:t>‬</w:t>
        </w:r>
        <w:r>
          <w:t>‬</w:t>
        </w:r>
        <w:r w:rsidR="009D0178">
          <w:t>‬</w:t>
        </w:r>
        <w:r w:rsidR="00773D4D">
          <w:t>‬</w:t>
        </w:r>
        <w:r w:rsidR="00E07FD2">
          <w:t>‬</w:t>
        </w:r>
      </w:dir>
    </w:p>
    <w:p w14:paraId="3A742809" w14:textId="77777777" w:rsidR="00343FDF" w:rsidRPr="002B2F18" w:rsidRDefault="00343FDF" w:rsidP="00343FDF">
      <w:pPr>
        <w:pStyle w:val="ProductList-Body"/>
        <w:rPr>
          <w:szCs w:val="18"/>
        </w:rPr>
      </w:pPr>
      <w:r w:rsidRPr="002B2F18">
        <w:rPr>
          <w:szCs w:val="18"/>
          <w:rtl/>
        </w:rPr>
        <w:t xml:space="preserve">لا تسري بنود حقوق استخدام الخادم أدناه على العملاء المرخصين لاستخدام </w:t>
      </w:r>
      <w:r w:rsidRPr="002B2F18">
        <w:rPr>
          <w:szCs w:val="18"/>
          <w:lang w:bidi=""/>
        </w:rPr>
        <w:t>Dynamics 365 for Sales Professional</w:t>
      </w:r>
      <w:r w:rsidRPr="002B2F18">
        <w:rPr>
          <w:szCs w:val="18"/>
          <w:rtl/>
        </w:rPr>
        <w:t xml:space="preserve"> و</w:t>
      </w:r>
      <w:r w:rsidRPr="002B2F18">
        <w:rPr>
          <w:szCs w:val="18"/>
          <w:lang w:bidi=""/>
        </w:rPr>
        <w:t>Dynamics 365 Customer Service Professional</w:t>
      </w:r>
      <w:r w:rsidRPr="002B2F18">
        <w:rPr>
          <w:szCs w:val="18"/>
          <w:rtl/>
        </w:rPr>
        <w:t xml:space="preserve"> و</w:t>
      </w:r>
      <w:r w:rsidRPr="002B2F18">
        <w:rPr>
          <w:szCs w:val="18"/>
          <w:lang w:bidi=""/>
        </w:rPr>
        <w:t>Dynamics 365 for Marketing</w:t>
      </w:r>
      <w:r w:rsidRPr="002B2F18">
        <w:rPr>
          <w:szCs w:val="18"/>
          <w:rtl/>
        </w:rPr>
        <w:t xml:space="preserve"> و</w:t>
      </w:r>
      <w:r w:rsidRPr="002B2F18">
        <w:rPr>
          <w:szCs w:val="18"/>
          <w:lang w:bidi=""/>
        </w:rPr>
        <w:t>Dynamics 365 for Talent: Attract</w:t>
      </w:r>
      <w:r w:rsidRPr="002B2F18">
        <w:rPr>
          <w:szCs w:val="18"/>
          <w:rtl/>
        </w:rPr>
        <w:t xml:space="preserve">، </w:t>
      </w:r>
      <w:r w:rsidRPr="002B2F18">
        <w:rPr>
          <w:szCs w:val="18"/>
          <w:lang w:bidi=""/>
        </w:rPr>
        <w:t>Dynamics 365 for Talent: Onboard</w:t>
      </w:r>
      <w:r w:rsidRPr="002B2F18">
        <w:rPr>
          <w:szCs w:val="18"/>
          <w:rtl/>
        </w:rPr>
        <w:t xml:space="preserve">، أو العملاء المرخص لهم استخدام الخدمات عبر الإنترنت لـ </w:t>
      </w:r>
      <w:r w:rsidRPr="002B2F18">
        <w:rPr>
          <w:szCs w:val="18"/>
          <w:lang w:bidi=""/>
        </w:rPr>
        <w:t>Dynamics 365</w:t>
      </w:r>
      <w:r w:rsidRPr="002B2F18">
        <w:rPr>
          <w:szCs w:val="18"/>
          <w:rtl/>
        </w:rPr>
        <w:t xml:space="preserve"> من خلال ترخيص </w:t>
      </w:r>
      <w:r w:rsidRPr="002B2F18">
        <w:rPr>
          <w:szCs w:val="18"/>
        </w:rPr>
        <w:t>Open</w:t>
      </w:r>
      <w:r w:rsidRPr="002B2F18">
        <w:rPr>
          <w:szCs w:val="18"/>
          <w:rtl/>
        </w:rPr>
        <w:t xml:space="preserve"> و</w:t>
      </w:r>
      <w:r w:rsidRPr="002B2F18">
        <w:rPr>
          <w:szCs w:val="18"/>
        </w:rPr>
        <w:t>Open Value</w:t>
      </w:r>
      <w:r w:rsidRPr="002B2F18">
        <w:rPr>
          <w:szCs w:val="18"/>
          <w:rtl/>
        </w:rPr>
        <w:t xml:space="preserve"> و</w:t>
      </w:r>
      <w:r w:rsidRPr="002B2F18">
        <w:rPr>
          <w:szCs w:val="18"/>
        </w:rPr>
        <w:t>Open Value Subscription</w:t>
      </w:r>
      <w:r w:rsidRPr="002B2F18">
        <w:rPr>
          <w:szCs w:val="18"/>
          <w:rtl/>
        </w:rPr>
        <w:t>.</w:t>
      </w:r>
    </w:p>
    <w:p w14:paraId="1530C6F3" w14:textId="77777777" w:rsidR="00343FDF" w:rsidRPr="002B2F18" w:rsidRDefault="00343FDF" w:rsidP="00343FDF">
      <w:pPr>
        <w:pStyle w:val="ProductList-Body"/>
        <w:rPr>
          <w:szCs w:val="18"/>
        </w:rPr>
      </w:pPr>
    </w:p>
    <w:p w14:paraId="0B4D1E6A" w14:textId="77777777" w:rsidR="00343FDF" w:rsidRPr="002B2F18" w:rsidRDefault="00343FDF" w:rsidP="00343FDF">
      <w:pPr>
        <w:pStyle w:val="ProductList-Body"/>
        <w:ind w:left="180"/>
        <w:rPr>
          <w:b/>
          <w:bCs/>
          <w:color w:val="0072C6"/>
          <w:szCs w:val="18"/>
        </w:rPr>
      </w:pPr>
      <w:r w:rsidRPr="002B2F18">
        <w:rPr>
          <w:b/>
          <w:bCs/>
          <w:color w:val="0072C6"/>
          <w:szCs w:val="18"/>
          <w:rtl/>
        </w:rPr>
        <w:t xml:space="preserve">الخادم المحلي لـ </w:t>
      </w:r>
      <w:r w:rsidRPr="002B2F18">
        <w:rPr>
          <w:b/>
          <w:bCs/>
          <w:color w:val="0072C6"/>
          <w:szCs w:val="18"/>
          <w:lang w:bidi=""/>
        </w:rPr>
        <w:t>Dynamics 365 for Operations</w:t>
      </w:r>
    </w:p>
    <w:p w14:paraId="28947C96" w14:textId="77777777" w:rsidR="00343FDF" w:rsidRPr="002B2F18" w:rsidRDefault="00343FDF" w:rsidP="00343FDF">
      <w:pPr>
        <w:pStyle w:val="ProductList-Body"/>
        <w:ind w:left="180"/>
        <w:rPr>
          <w:szCs w:val="18"/>
        </w:rPr>
      </w:pPr>
      <w:r w:rsidRPr="002B2F18">
        <w:rPr>
          <w:szCs w:val="18"/>
          <w:rtl/>
        </w:rPr>
        <w:t xml:space="preserve">العميل الحائز على اشتراكات نشطة في </w:t>
      </w:r>
      <w:r w:rsidRPr="002B2F18">
        <w:rPr>
          <w:szCs w:val="18"/>
          <w:lang w:bidi=""/>
        </w:rPr>
        <w:t>(1)</w:t>
      </w:r>
      <w:r w:rsidRPr="002B2F18">
        <w:rPr>
          <w:szCs w:val="18"/>
          <w:rtl/>
        </w:rPr>
        <w:t xml:space="preserve"> خطة </w:t>
      </w:r>
      <w:r w:rsidRPr="002B2F18">
        <w:rPr>
          <w:szCs w:val="18"/>
          <w:lang w:bidi=""/>
        </w:rPr>
        <w:t>Dynamics 365</w:t>
      </w:r>
      <w:r w:rsidRPr="002B2F18">
        <w:rPr>
          <w:szCs w:val="18"/>
          <w:rtl/>
        </w:rPr>
        <w:t xml:space="preserve"> أو </w:t>
      </w:r>
      <w:r w:rsidRPr="002B2F18">
        <w:rPr>
          <w:szCs w:val="18"/>
          <w:lang w:bidi=""/>
        </w:rPr>
        <w:t>(2)</w:t>
      </w:r>
      <w:r w:rsidRPr="002B2F18">
        <w:rPr>
          <w:szCs w:val="18"/>
          <w:rtl/>
        </w:rPr>
        <w:t xml:space="preserve"> خطة عمليات </w:t>
      </w:r>
      <w:r w:rsidRPr="002B2F18">
        <w:rPr>
          <w:szCs w:val="18"/>
          <w:lang w:bidi=""/>
        </w:rPr>
        <w:t>Dynamics 365</w:t>
      </w:r>
      <w:r w:rsidRPr="002B2F18">
        <w:rPr>
          <w:szCs w:val="18"/>
          <w:rtl/>
        </w:rPr>
        <w:t xml:space="preserve"> الموحدة (أو أي مكون مرخص بشكل منفصل ضمن الخطة) يجوز له،</w:t>
      </w:r>
    </w:p>
    <w:p w14:paraId="637C432F"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 xml:space="preserve">تثبيت أي عدد من نُسخ برنامج خادم </w:t>
      </w:r>
      <w:r w:rsidRPr="002B2F18">
        <w:rPr>
          <w:szCs w:val="18"/>
          <w:lang w:bidi=""/>
        </w:rPr>
        <w:t>Dynamics 365</w:t>
      </w:r>
      <w:r w:rsidRPr="002B2F18">
        <w:rPr>
          <w:szCs w:val="18"/>
          <w:rtl/>
        </w:rPr>
        <w:t xml:space="preserve"> للعمليات على خادم الشبكة أو الخوادم المشتركة؛</w:t>
      </w:r>
    </w:p>
    <w:p w14:paraId="312A40DC" w14:textId="77777777" w:rsidR="00343FDF" w:rsidRPr="002B2F18" w:rsidRDefault="00343FDF" w:rsidP="00343FDF">
      <w:pPr>
        <w:pStyle w:val="ProductList-Body"/>
        <w:numPr>
          <w:ilvl w:val="0"/>
          <w:numId w:val="11"/>
        </w:numPr>
        <w:tabs>
          <w:tab w:val="left" w:pos="360"/>
          <w:tab w:val="left" w:pos="720"/>
        </w:tabs>
        <w:ind w:left="720"/>
        <w:rPr>
          <w:szCs w:val="18"/>
        </w:rPr>
      </w:pPr>
      <w:r w:rsidRPr="002B2F18">
        <w:rPr>
          <w:szCs w:val="18"/>
          <w:rtl/>
        </w:rPr>
        <w:t xml:space="preserve">تثبيت برنامج خادم </w:t>
      </w:r>
      <w:r w:rsidRPr="002B2F18">
        <w:rPr>
          <w:szCs w:val="18"/>
          <w:lang w:bidi=""/>
        </w:rPr>
        <w:t>Dynamics AX 2012 R3</w:t>
      </w:r>
      <w:r w:rsidRPr="002B2F18">
        <w:rPr>
          <w:szCs w:val="18"/>
          <w:rtl/>
        </w:rPr>
        <w:t xml:space="preserve"> واستخدامه بدلاً من خادم </w:t>
      </w:r>
      <w:r w:rsidRPr="002B2F18">
        <w:rPr>
          <w:szCs w:val="18"/>
          <w:lang w:bidi=""/>
        </w:rPr>
        <w:t>Dynamic 365</w:t>
      </w:r>
      <w:r w:rsidRPr="002B2F18">
        <w:rPr>
          <w:szCs w:val="18"/>
          <w:rtl/>
        </w:rPr>
        <w:t xml:space="preserve"> للعمليات؛</w:t>
      </w:r>
    </w:p>
    <w:p w14:paraId="3D070925"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السماح بالوصول إلى برنامج الخادم فقط أمام المستخدمين والأجهزة الحائزة على ترخيص اشتراك مؤهل؛</w:t>
      </w:r>
    </w:p>
    <w:p w14:paraId="51F6A662"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تلقي التحديثات المتعلقة بالضريبة الحكومية والمتطلبات التنظيمية واستخدامها على برنامج الخادم؛</w:t>
      </w:r>
    </w:p>
    <w:p w14:paraId="7E59E48D"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59A1E517" w14:textId="77777777" w:rsidR="00343FDF" w:rsidRPr="002B2F18" w:rsidRDefault="00343FDF" w:rsidP="00343FDF">
      <w:pPr>
        <w:pStyle w:val="ProductList-Body"/>
        <w:rPr>
          <w:szCs w:val="18"/>
        </w:rPr>
      </w:pPr>
    </w:p>
    <w:p w14:paraId="32DE848A" w14:textId="77777777" w:rsidR="00343FDF" w:rsidRPr="002B2F18" w:rsidRDefault="00343FDF" w:rsidP="00343FDF">
      <w:pPr>
        <w:pStyle w:val="ProductList-Body"/>
        <w:tabs>
          <w:tab w:val="clear" w:pos="158"/>
          <w:tab w:val="left" w:pos="180"/>
        </w:tabs>
        <w:ind w:left="180"/>
        <w:rPr>
          <w:b/>
          <w:bCs/>
          <w:color w:val="0072C6"/>
          <w:szCs w:val="18"/>
        </w:rPr>
      </w:pPr>
      <w:r w:rsidRPr="002B2F18">
        <w:rPr>
          <w:b/>
          <w:bCs/>
          <w:color w:val="0072C6"/>
          <w:szCs w:val="18"/>
          <w:rtl/>
        </w:rPr>
        <w:t>‏</w:t>
      </w:r>
      <w:dir w:val="rtl">
        <w:r w:rsidRPr="002B2F18">
          <w:rPr>
            <w:b/>
            <w:bCs/>
            <w:color w:val="0072C6"/>
            <w:szCs w:val="18"/>
            <w:rtl/>
          </w:rPr>
          <w:t xml:space="preserve">الخادم المحلي لـ </w:t>
        </w:r>
        <w:r w:rsidRPr="002B2F18">
          <w:rPr>
            <w:b/>
            <w:bCs/>
            <w:color w:val="0072C6"/>
            <w:szCs w:val="18"/>
            <w:lang w:bidi=""/>
          </w:rPr>
          <w:t>Dynamics 365</w:t>
        </w:r>
        <w:r w:rsidRPr="002B2F18">
          <w:rPr>
            <w:b/>
            <w:bCs/>
            <w:color w:val="0072C6"/>
            <w:szCs w:val="18"/>
            <w:rtl/>
          </w:rPr>
          <w:t>‬</w:t>
        </w:r>
        <w:r w:rsidRPr="002B2F18">
          <w:t>‬</w:t>
        </w:r>
        <w:r w:rsidRPr="002B2F18">
          <w:t>‬</w:t>
        </w:r>
        <w:r>
          <w:t>‬</w:t>
        </w:r>
        <w:r w:rsidR="009D0178">
          <w:t>‬</w:t>
        </w:r>
        <w:r w:rsidR="00773D4D">
          <w:t>‬</w:t>
        </w:r>
        <w:r w:rsidR="00E07FD2">
          <w:t>‬</w:t>
        </w:r>
      </w:dir>
    </w:p>
    <w:p w14:paraId="1D8F6C2A" w14:textId="77777777" w:rsidR="00343FDF" w:rsidRPr="002B2F18" w:rsidRDefault="00343FDF" w:rsidP="00343FDF">
      <w:pPr>
        <w:pStyle w:val="ProductList-Body"/>
        <w:ind w:left="180"/>
        <w:rPr>
          <w:szCs w:val="18"/>
        </w:rPr>
      </w:pPr>
      <w:r w:rsidRPr="002B2F18">
        <w:rPr>
          <w:szCs w:val="18"/>
          <w:rtl/>
        </w:rPr>
        <w:t xml:space="preserve">العملاء الذين لديهم اشتراكات نشطة في </w:t>
      </w:r>
      <w:r w:rsidRPr="002B2F18">
        <w:rPr>
          <w:szCs w:val="18"/>
          <w:lang w:bidi=""/>
        </w:rPr>
        <w:t>(1)</w:t>
      </w:r>
      <w:r w:rsidRPr="002B2F18">
        <w:rPr>
          <w:szCs w:val="18"/>
          <w:rtl/>
        </w:rPr>
        <w:t xml:space="preserve"> خطة </w:t>
      </w:r>
      <w:r w:rsidRPr="002B2F18">
        <w:rPr>
          <w:szCs w:val="18"/>
          <w:lang w:bidi=""/>
        </w:rPr>
        <w:t>Dynamics 365</w:t>
      </w:r>
      <w:r w:rsidRPr="002B2F18">
        <w:rPr>
          <w:szCs w:val="18"/>
          <w:rtl/>
        </w:rPr>
        <w:t xml:space="preserve"> أو </w:t>
      </w:r>
      <w:r w:rsidRPr="002B2F18">
        <w:rPr>
          <w:szCs w:val="18"/>
          <w:lang w:bidi=""/>
        </w:rPr>
        <w:t>(2)</w:t>
      </w:r>
      <w:r w:rsidRPr="002B2F18">
        <w:rPr>
          <w:szCs w:val="18"/>
          <w:rtl/>
        </w:rPr>
        <w:t xml:space="preserve"> خطة اشتراك عميل </w:t>
      </w:r>
      <w:r w:rsidRPr="002B2F18">
        <w:rPr>
          <w:szCs w:val="18"/>
          <w:lang w:bidi=""/>
        </w:rPr>
        <w:t>Dynamics 365</w:t>
      </w:r>
      <w:r w:rsidRPr="002B2F18">
        <w:rPr>
          <w:szCs w:val="18"/>
          <w:rtl/>
        </w:rPr>
        <w:t xml:space="preserve"> (أو أي مكون مرخص بشكل منفصل ضمن الخطة) يجوز له،</w:t>
      </w:r>
    </w:p>
    <w:p w14:paraId="22354C6B" w14:textId="77777777" w:rsidR="00343FDF" w:rsidRPr="002B2F18" w:rsidRDefault="00343FDF" w:rsidP="00343FDF">
      <w:pPr>
        <w:pStyle w:val="ProductList-Body"/>
        <w:numPr>
          <w:ilvl w:val="0"/>
          <w:numId w:val="15"/>
        </w:numPr>
        <w:rPr>
          <w:szCs w:val="18"/>
        </w:rPr>
      </w:pPr>
      <w:r w:rsidRPr="002B2F18">
        <w:rPr>
          <w:szCs w:val="18"/>
          <w:rtl/>
        </w:rPr>
        <w:t xml:space="preserve">تثبيت أي عدد من نُسخ برنامج خادم </w:t>
      </w:r>
      <w:r w:rsidRPr="002B2F18">
        <w:rPr>
          <w:szCs w:val="18"/>
          <w:lang w:bidi=""/>
        </w:rPr>
        <w:t>Dynamics 365</w:t>
      </w:r>
      <w:r w:rsidRPr="002B2F18">
        <w:rPr>
          <w:szCs w:val="18"/>
          <w:rtl/>
        </w:rPr>
        <w:t xml:space="preserve"> (المحلي) على خادم الشبكة أو الخوادم المشتركة؛</w:t>
      </w:r>
    </w:p>
    <w:p w14:paraId="71C17172" w14:textId="77777777" w:rsidR="00343FDF" w:rsidRPr="002B2F18" w:rsidRDefault="00343FDF" w:rsidP="00343FDF">
      <w:pPr>
        <w:pStyle w:val="ProductList-Body"/>
        <w:numPr>
          <w:ilvl w:val="0"/>
          <w:numId w:val="15"/>
        </w:numPr>
        <w:rPr>
          <w:szCs w:val="18"/>
        </w:rPr>
      </w:pPr>
      <w:r w:rsidRPr="002B2F18">
        <w:rPr>
          <w:szCs w:val="18"/>
          <w:rtl/>
        </w:rPr>
        <w:t xml:space="preserve">تثبيت برنامج خادم </w:t>
      </w:r>
      <w:r w:rsidRPr="002B2F18">
        <w:rPr>
          <w:szCs w:val="18"/>
          <w:lang w:bidi=""/>
        </w:rPr>
        <w:t>Dynamics CRM 2016</w:t>
      </w:r>
      <w:r w:rsidRPr="002B2F18">
        <w:rPr>
          <w:szCs w:val="18"/>
          <w:rtl/>
        </w:rPr>
        <w:t xml:space="preserve"> بدلاً من الخادم المحلي لـ </w:t>
      </w:r>
      <w:r w:rsidRPr="002B2F18">
        <w:rPr>
          <w:szCs w:val="18"/>
          <w:lang w:bidi=""/>
        </w:rPr>
        <w:t>Dynamics 365</w:t>
      </w:r>
      <w:r w:rsidRPr="002B2F18">
        <w:rPr>
          <w:szCs w:val="18"/>
          <w:rtl/>
        </w:rPr>
        <w:t xml:space="preserve">؛ </w:t>
      </w:r>
    </w:p>
    <w:p w14:paraId="252A14AF" w14:textId="77777777" w:rsidR="00343FDF" w:rsidRPr="002B2F18" w:rsidRDefault="00343FDF" w:rsidP="00343FDF">
      <w:pPr>
        <w:pStyle w:val="ProductList-Body"/>
        <w:numPr>
          <w:ilvl w:val="0"/>
          <w:numId w:val="15"/>
        </w:numPr>
        <w:rPr>
          <w:szCs w:val="18"/>
        </w:rPr>
      </w:pPr>
      <w:r w:rsidRPr="002B2F18">
        <w:rPr>
          <w:szCs w:val="18"/>
          <w:rtl/>
        </w:rPr>
        <w:t>السماح بالوصول إلى برنامج الخادم فقط أمام المستخدمين والأجهزة الحائزة على ترخيص اشتراك مؤهل؛ و</w:t>
      </w:r>
    </w:p>
    <w:p w14:paraId="5A683133" w14:textId="77777777" w:rsidR="00343FDF" w:rsidRPr="002B2F18" w:rsidRDefault="00343FDF" w:rsidP="00343FDF">
      <w:pPr>
        <w:pStyle w:val="ProductList-Body"/>
        <w:numPr>
          <w:ilvl w:val="0"/>
          <w:numId w:val="15"/>
        </w:numPr>
        <w:rPr>
          <w:szCs w:val="18"/>
        </w:rPr>
      </w:pPr>
      <w:r w:rsidRPr="002B2F18">
        <w:rPr>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2B2F18">
        <w:rPr>
          <w:szCs w:val="18"/>
          <w:lang w:bidi=""/>
        </w:rPr>
        <w:t>Dynamics 365</w:t>
      </w:r>
      <w:r w:rsidRPr="002B2F18">
        <w:rPr>
          <w:szCs w:val="18"/>
          <w:rtl/>
        </w:rPr>
        <w:t xml:space="preserve"> الداخلي للمبيعات، أو خدمة العملاء أو أعضاء الفريق؛ أو ترخيص وصول عملاء </w:t>
      </w:r>
      <w:r w:rsidRPr="002B2F18">
        <w:rPr>
          <w:szCs w:val="18"/>
        </w:rPr>
        <w:t>Dynamics CRM</w:t>
      </w:r>
      <w:r w:rsidRPr="002B2F18">
        <w:rPr>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6A345122" w14:textId="77777777" w:rsidR="00343FDF" w:rsidRPr="002B2F18" w:rsidRDefault="00343FDF" w:rsidP="00343FDF">
      <w:pPr>
        <w:pStyle w:val="ProductList-Body"/>
      </w:pPr>
    </w:p>
    <w:p w14:paraId="74197CDC" w14:textId="77777777" w:rsidR="00343FDF" w:rsidRPr="002B2F18" w:rsidRDefault="00343FDF" w:rsidP="00343FDF">
      <w:pPr>
        <w:pStyle w:val="ProductList-Body"/>
        <w:tabs>
          <w:tab w:val="clear" w:pos="158"/>
          <w:tab w:val="left" w:pos="180"/>
        </w:tabs>
        <w:ind w:left="180"/>
        <w:rPr>
          <w:b/>
          <w:bCs/>
          <w:color w:val="0072C6"/>
          <w:szCs w:val="18"/>
        </w:rPr>
      </w:pPr>
      <w:r w:rsidRPr="002B2F18">
        <w:rPr>
          <w:b/>
          <w:bCs/>
          <w:color w:val="0072C6"/>
          <w:szCs w:val="18"/>
          <w:lang w:bidi=""/>
        </w:rPr>
        <w:t>Dynamics 365 Business Central</w:t>
      </w:r>
      <w:r w:rsidRPr="002B2F18">
        <w:rPr>
          <w:b/>
          <w:bCs/>
          <w:color w:val="0072C6"/>
          <w:szCs w:val="18"/>
          <w:rtl/>
        </w:rPr>
        <w:t xml:space="preserve"> المحلي</w:t>
      </w:r>
    </w:p>
    <w:p w14:paraId="10D7F943" w14:textId="77777777" w:rsidR="00343FDF" w:rsidRPr="002B2F18" w:rsidRDefault="00343FDF" w:rsidP="00343FDF">
      <w:pPr>
        <w:pStyle w:val="ProductList-Body"/>
        <w:ind w:left="180"/>
        <w:rPr>
          <w:szCs w:val="18"/>
        </w:rPr>
      </w:pPr>
      <w:r w:rsidRPr="002B2F18">
        <w:rPr>
          <w:szCs w:val="18"/>
          <w:rtl/>
        </w:rPr>
        <w:t xml:space="preserve">يجوز للعملاء الذين لديهم اشتراكات نشطة لـ </w:t>
      </w:r>
      <w:r w:rsidRPr="002B2F18">
        <w:rPr>
          <w:szCs w:val="18"/>
          <w:lang w:bidi=""/>
        </w:rPr>
        <w:t>Dynamics 365 Business Central</w:t>
      </w:r>
      <w:r w:rsidRPr="002B2F18">
        <w:rPr>
          <w:szCs w:val="18"/>
          <w:rtl/>
        </w:rPr>
        <w:t>،</w:t>
      </w:r>
    </w:p>
    <w:p w14:paraId="48824433" w14:textId="77777777" w:rsidR="00343FDF" w:rsidRPr="002B2F18" w:rsidRDefault="00343FDF" w:rsidP="00343FDF">
      <w:pPr>
        <w:pStyle w:val="ProductList-Body"/>
        <w:numPr>
          <w:ilvl w:val="0"/>
          <w:numId w:val="15"/>
        </w:numPr>
        <w:rPr>
          <w:szCs w:val="18"/>
        </w:rPr>
      </w:pPr>
      <w:r w:rsidRPr="002B2F18">
        <w:rPr>
          <w:szCs w:val="18"/>
          <w:rtl/>
        </w:rPr>
        <w:t xml:space="preserve">تثبيت أي عدد من نُسخ برنامج خادم </w:t>
      </w:r>
      <w:r w:rsidRPr="002B2F18">
        <w:rPr>
          <w:szCs w:val="18"/>
          <w:lang w:bidi=""/>
        </w:rPr>
        <w:t>Dynamics 365 Business Central</w:t>
      </w:r>
      <w:r w:rsidRPr="002B2F18">
        <w:rPr>
          <w:szCs w:val="18"/>
          <w:rtl/>
        </w:rPr>
        <w:t xml:space="preserve"> (المحلي) على خادم الشبكة أو الخوادم المشتركة؛</w:t>
      </w:r>
    </w:p>
    <w:p w14:paraId="487F2F98" w14:textId="77777777" w:rsidR="00343FDF" w:rsidRPr="002B2F18" w:rsidRDefault="00343FDF" w:rsidP="00343FDF">
      <w:pPr>
        <w:pStyle w:val="ProductList-Body"/>
        <w:numPr>
          <w:ilvl w:val="0"/>
          <w:numId w:val="15"/>
        </w:numPr>
        <w:rPr>
          <w:szCs w:val="18"/>
        </w:rPr>
      </w:pPr>
      <w:r w:rsidRPr="002B2F18">
        <w:rPr>
          <w:szCs w:val="18"/>
          <w:rtl/>
        </w:rPr>
        <w:t>السماح بالوصول إلى برنامج الخادم فقط أمام المستخدمين والأجهزة الحائزة على ترخيص اشتراك مؤهل؛ و</w:t>
      </w:r>
    </w:p>
    <w:p w14:paraId="5251B69B" w14:textId="77777777" w:rsidR="00343FDF" w:rsidRPr="002B2F18" w:rsidRDefault="00343FDF" w:rsidP="00343FDF">
      <w:pPr>
        <w:pStyle w:val="ProductList-Body"/>
        <w:numPr>
          <w:ilvl w:val="0"/>
          <w:numId w:val="15"/>
        </w:numPr>
        <w:rPr>
          <w:szCs w:val="18"/>
        </w:rPr>
      </w:pPr>
      <w:r w:rsidRPr="002B2F18">
        <w:rPr>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2B2F18">
          <w:rPr>
            <w:szCs w:val="18"/>
            <w:rtl/>
          </w:rPr>
          <w:t xml:space="preserve">تراخيص وصول العميل </w:t>
        </w:r>
        <w:r w:rsidRPr="002B2F18">
          <w:rPr>
            <w:szCs w:val="18"/>
          </w:rPr>
          <w:t>(CAL)</w:t>
        </w:r>
        <w:r w:rsidRPr="002B2F18">
          <w:rPr>
            <w:szCs w:val="18"/>
            <w:rtl/>
          </w:rPr>
          <w:t xml:space="preserve">‬ لـ </w:t>
        </w:r>
        <w:r w:rsidRPr="002B2F18">
          <w:rPr>
            <w:szCs w:val="18"/>
            <w:lang w:bidi=""/>
          </w:rPr>
          <w:t>Dynamics 365 Business Central Premium</w:t>
        </w:r>
        <w:r w:rsidRPr="002B2F18">
          <w:rPr>
            <w:szCs w:val="18"/>
            <w:rtl/>
          </w:rPr>
          <w:t xml:space="preserve"> أو </w:t>
        </w:r>
        <w:r w:rsidRPr="002B2F18">
          <w:rPr>
            <w:szCs w:val="18"/>
          </w:rPr>
          <w:t>Essentials</w:t>
        </w:r>
        <w:r w:rsidRPr="002B2F18">
          <w:rPr>
            <w:szCs w:val="18"/>
            <w:rtl/>
          </w:rPr>
          <w:t xml:space="preserve"> أو </w:t>
        </w:r>
        <w:r w:rsidRPr="002B2F18">
          <w:rPr>
            <w:szCs w:val="18"/>
          </w:rPr>
          <w:t>Team Member</w:t>
        </w:r>
        <w:r w:rsidRPr="002B2F18">
          <w:rPr>
            <w:szCs w:val="18"/>
            <w:rtl/>
          </w:rPr>
          <w:t>. يجوز للمستخدمين والأجهزة الحائزة على تراخيص وصول العملاء المشتملة على خطة صيانة نشطة أن تصل إلى إصدارات جديدة من برنامج الخادم.</w:t>
        </w:r>
        <w:r w:rsidRPr="002B2F18">
          <w:t>‬</w:t>
        </w:r>
        <w:r w:rsidRPr="002B2F18">
          <w:t>‬</w:t>
        </w:r>
        <w:r>
          <w:t>‬</w:t>
        </w:r>
        <w:r w:rsidR="009D0178">
          <w:t>‬</w:t>
        </w:r>
        <w:r w:rsidR="00773D4D">
          <w:t>‬</w:t>
        </w:r>
        <w:r w:rsidR="00E07FD2">
          <w:t>‬</w:t>
        </w:r>
      </w:dir>
    </w:p>
    <w:p w14:paraId="23D730BA" w14:textId="77777777" w:rsidR="00343FDF" w:rsidRPr="002B2F18" w:rsidRDefault="00343FDF" w:rsidP="00343FDF">
      <w:pPr>
        <w:pStyle w:val="ProductList-Body"/>
      </w:pPr>
    </w:p>
    <w:p w14:paraId="11750FF0" w14:textId="77777777" w:rsidR="00343FDF" w:rsidRPr="002B2F18" w:rsidRDefault="00343FDF" w:rsidP="00343FDF">
      <w:pPr>
        <w:pStyle w:val="ProductList-ClauseHeading"/>
        <w:rPr>
          <w:bCs/>
          <w:szCs w:val="18"/>
        </w:rPr>
      </w:pPr>
      <w:r w:rsidRPr="002B2F18">
        <w:rPr>
          <w:bCs/>
          <w:szCs w:val="18"/>
          <w:rtl/>
        </w:rPr>
        <w:t xml:space="preserve">حل </w:t>
      </w:r>
      <w:r w:rsidRPr="002B2F18">
        <w:rPr>
          <w:bCs/>
          <w:szCs w:val="18"/>
        </w:rPr>
        <w:t>Microsoft Relationship Sales</w:t>
      </w:r>
    </w:p>
    <w:p w14:paraId="52F11EC9" w14:textId="77777777" w:rsidR="00343FDF" w:rsidRPr="002B2F18" w:rsidRDefault="00343FDF" w:rsidP="00343FDF">
      <w:pPr>
        <w:pStyle w:val="ProductList-Body"/>
        <w:rPr>
          <w:szCs w:val="18"/>
        </w:rPr>
      </w:pPr>
      <w:r w:rsidRPr="002B2F18">
        <w:rPr>
          <w:szCs w:val="18"/>
          <w:rtl/>
        </w:rPr>
        <w:t xml:space="preserve">يشتمل حل </w:t>
      </w:r>
      <w:r w:rsidRPr="002B2F18">
        <w:rPr>
          <w:szCs w:val="18"/>
        </w:rPr>
        <w:t>Microsoft Relationship Sales</w:t>
      </w:r>
      <w:r w:rsidRPr="002B2F18">
        <w:rPr>
          <w:szCs w:val="18"/>
          <w:rtl/>
        </w:rPr>
        <w:t xml:space="preserve"> على </w:t>
      </w:r>
      <w:r w:rsidRPr="002B2F18">
        <w:rPr>
          <w:szCs w:val="18"/>
          <w:lang w:bidi=""/>
        </w:rPr>
        <w:t>Dynamics 365 for Sales Enterprise</w:t>
      </w:r>
      <w:r w:rsidRPr="002B2F18">
        <w:rPr>
          <w:szCs w:val="18"/>
          <w:rtl/>
        </w:rPr>
        <w:t xml:space="preserve"> و</w:t>
      </w:r>
      <w:r w:rsidRPr="002B2F18">
        <w:rPr>
          <w:szCs w:val="18"/>
        </w:rPr>
        <w:t>LinkedIn Sales Navigator Team</w:t>
      </w:r>
      <w:r w:rsidRPr="002B2F18">
        <w:rPr>
          <w:szCs w:val="18"/>
          <w:rtl/>
        </w:rPr>
        <w:t xml:space="preserve"> أو </w:t>
      </w:r>
      <w:r w:rsidRPr="002B2F18">
        <w:rPr>
          <w:szCs w:val="18"/>
        </w:rPr>
        <w:t>Enterprise</w:t>
      </w:r>
      <w:r w:rsidRPr="002B2F18">
        <w:rPr>
          <w:szCs w:val="18"/>
          <w:rtl/>
        </w:rPr>
        <w:t xml:space="preserve">. يقتصر استخدام </w:t>
      </w:r>
      <w:r w:rsidRPr="002B2F18">
        <w:rPr>
          <w:szCs w:val="18"/>
        </w:rPr>
        <w:t>LinkedIn Sales Navigator Team/Enterprise</w:t>
      </w:r>
      <w:r w:rsidRPr="002B2F18">
        <w:rPr>
          <w:szCs w:val="18"/>
          <w:rtl/>
        </w:rPr>
        <w:t xml:space="preserve"> على المستخدم المرخص لحل </w:t>
      </w:r>
      <w:r w:rsidRPr="002B2F18">
        <w:rPr>
          <w:szCs w:val="18"/>
        </w:rPr>
        <w:t>Microsoft Relationship Sales</w:t>
      </w:r>
      <w:r w:rsidRPr="002B2F18">
        <w:rPr>
          <w:szCs w:val="18"/>
          <w:rtl/>
        </w:rPr>
        <w:t xml:space="preserve"> طيلة فترة الاشتراك.</w:t>
      </w:r>
    </w:p>
    <w:p w14:paraId="0736F27E" w14:textId="77777777" w:rsidR="00343FDF" w:rsidRPr="002B2F18" w:rsidRDefault="00343FDF" w:rsidP="00343FDF">
      <w:pPr>
        <w:pStyle w:val="ProductList-Body"/>
        <w:rPr>
          <w:szCs w:val="18"/>
        </w:rPr>
      </w:pPr>
    </w:p>
    <w:p w14:paraId="62018DB5" w14:textId="77777777" w:rsidR="00343FDF" w:rsidRPr="002B2F18" w:rsidRDefault="00343FDF" w:rsidP="00343FDF">
      <w:pPr>
        <w:pStyle w:val="ProductList-Body"/>
        <w:ind w:left="180"/>
        <w:rPr>
          <w:b/>
          <w:bCs/>
          <w:szCs w:val="18"/>
        </w:rPr>
      </w:pPr>
      <w:r w:rsidRPr="002B2F18">
        <w:rPr>
          <w:b/>
          <w:bCs/>
          <w:color w:val="0072C6"/>
          <w:szCs w:val="18"/>
        </w:rPr>
        <w:t>LinkedIn Sales Navigator</w:t>
      </w:r>
    </w:p>
    <w:p w14:paraId="70A652F6" w14:textId="77777777" w:rsidR="00343FDF" w:rsidRPr="002B2F18" w:rsidRDefault="00343FDF" w:rsidP="00343FDF">
      <w:pPr>
        <w:pStyle w:val="ProductList-Body"/>
        <w:ind w:left="180"/>
        <w:rPr>
          <w:szCs w:val="18"/>
        </w:rPr>
      </w:pPr>
      <w:r w:rsidRPr="002B2F18">
        <w:rPr>
          <w:szCs w:val="18"/>
          <w:rtl/>
        </w:rPr>
        <w:t xml:space="preserve">يتوفر </w:t>
      </w:r>
      <w:r w:rsidRPr="002B2F18">
        <w:rPr>
          <w:szCs w:val="18"/>
        </w:rPr>
        <w:t>LinkedIn Sales Navigator</w:t>
      </w:r>
      <w:r w:rsidRPr="002B2F18">
        <w:rPr>
          <w:szCs w:val="18"/>
          <w:rtl/>
        </w:rPr>
        <w:t xml:space="preserve"> من خلال شركة </w:t>
      </w:r>
      <w:r w:rsidRPr="002B2F18">
        <w:rPr>
          <w:szCs w:val="18"/>
        </w:rPr>
        <w:t>LinkedIn Corporation</w:t>
      </w:r>
      <w:r w:rsidRPr="002B2F18">
        <w:rPr>
          <w:szCs w:val="18"/>
          <w:rtl/>
        </w:rPr>
        <w:t xml:space="preserve">. يجوز للعميل استخدام خدمة </w:t>
      </w:r>
      <w:r w:rsidRPr="002B2F18">
        <w:rPr>
          <w:szCs w:val="18"/>
        </w:rPr>
        <w:t>LinkedIn Sales Navigator</w:t>
      </w:r>
      <w:r w:rsidRPr="002B2F18">
        <w:rPr>
          <w:szCs w:val="18"/>
          <w:rtl/>
        </w:rPr>
        <w:t xml:space="preserve"> بغرض إيجاد فرص جديدة للمبيعات فقط. ويتعين على كل مستخدم لـ </w:t>
      </w:r>
      <w:r w:rsidRPr="002B2F18">
        <w:rPr>
          <w:szCs w:val="18"/>
        </w:rPr>
        <w:t>LinkedIn Sales Navigator</w:t>
      </w:r>
      <w:r w:rsidRPr="002B2F18">
        <w:rPr>
          <w:szCs w:val="18"/>
          <w:rtl/>
        </w:rPr>
        <w:t xml:space="preserve"> أن يكون عضوًا في </w:t>
      </w:r>
      <w:r w:rsidRPr="002B2F18">
        <w:rPr>
          <w:szCs w:val="18"/>
        </w:rPr>
        <w:t>LinkedIn</w:t>
      </w:r>
      <w:r w:rsidRPr="002B2F18">
        <w:rPr>
          <w:szCs w:val="18"/>
          <w:rtl/>
        </w:rPr>
        <w:t xml:space="preserve"> وأن يوافق على الالتزام باتفاقية مستخدم </w:t>
      </w:r>
      <w:r w:rsidRPr="002B2F18">
        <w:rPr>
          <w:szCs w:val="18"/>
        </w:rPr>
        <w:t>LinkedIn</w:t>
      </w:r>
      <w:r w:rsidRPr="002B2F18">
        <w:rPr>
          <w:szCs w:val="18"/>
          <w:rtl/>
        </w:rPr>
        <w:t xml:space="preserve"> المتاحة على </w:t>
      </w:r>
      <w:hyperlink r:id="rId41" w:history="1">
        <w:r w:rsidRPr="002B2F18">
          <w:rPr>
            <w:rStyle w:val="Hyperlink"/>
            <w:szCs w:val="18"/>
          </w:rPr>
          <w:t>https://www.linkedin.com/legal/preview/user-agreement</w:t>
        </w:r>
      </w:hyperlink>
      <w:r w:rsidRPr="002B2F18">
        <w:rPr>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2B2F18">
        <w:rPr>
          <w:szCs w:val="18"/>
        </w:rPr>
        <w:t>LinkedIn</w:t>
      </w:r>
      <w:r w:rsidRPr="002B2F18">
        <w:rPr>
          <w:szCs w:val="18"/>
          <w:rtl/>
        </w:rPr>
        <w:t xml:space="preserve"> والمتاحة على </w:t>
      </w:r>
      <w:hyperlink r:id="rId42" w:history="1">
        <w:r w:rsidRPr="002B2F18">
          <w:rPr>
            <w:rStyle w:val="Hyperlink"/>
            <w:szCs w:val="18"/>
          </w:rPr>
          <w:t>https://www.linkedin.com/legal/privacy-policy</w:t>
        </w:r>
      </w:hyperlink>
      <w:r w:rsidRPr="002B2F18">
        <w:rPr>
          <w:szCs w:val="18"/>
          <w:rtl/>
        </w:rPr>
        <w:t xml:space="preserve"> تسري على استخدام العميل لخدمة </w:t>
      </w:r>
      <w:r w:rsidRPr="002B2F18">
        <w:rPr>
          <w:szCs w:val="18"/>
        </w:rPr>
        <w:t>LinkedIn Sales Navigator</w:t>
      </w:r>
      <w:r w:rsidRPr="002B2F18">
        <w:rPr>
          <w:szCs w:val="18"/>
          <w:rtl/>
        </w:rPr>
        <w:t xml:space="preserve">. يمتثل كل من شركة </w:t>
      </w:r>
      <w:r w:rsidRPr="002B2F18">
        <w:rPr>
          <w:szCs w:val="18"/>
        </w:rPr>
        <w:t>LinkedIn Corporation</w:t>
      </w:r>
      <w:r w:rsidRPr="002B2F18">
        <w:rPr>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43" w:history="1">
        <w:r w:rsidRPr="002B2F18">
          <w:rPr>
            <w:rStyle w:val="Hyperlink"/>
            <w:szCs w:val="18"/>
            <w:lang w:bidi=""/>
          </w:rPr>
          <w:t>https://business.linkedin.com/c/15/10/eu-scc</w:t>
        </w:r>
      </w:hyperlink>
      <w:r w:rsidRPr="002B2F18">
        <w:rPr>
          <w:szCs w:val="18"/>
          <w:rtl/>
        </w:rPr>
        <w:t xml:space="preserve">. </w:t>
      </w:r>
    </w:p>
    <w:p w14:paraId="37C98B06" w14:textId="77777777" w:rsidR="00343FDF" w:rsidRPr="002B2F18" w:rsidRDefault="00343FDF" w:rsidP="00343FDF">
      <w:pPr>
        <w:pStyle w:val="ProductList-Body"/>
        <w:ind w:left="180"/>
        <w:rPr>
          <w:szCs w:val="18"/>
        </w:rPr>
      </w:pPr>
    </w:p>
    <w:p w14:paraId="49E72F22" w14:textId="77777777" w:rsidR="00343FDF" w:rsidRPr="002B2F18" w:rsidRDefault="00343FDF" w:rsidP="00343FDF">
      <w:pPr>
        <w:pStyle w:val="ProductList-Body"/>
        <w:ind w:left="180"/>
        <w:rPr>
          <w:b/>
          <w:color w:val="0072C6"/>
          <w:szCs w:val="18"/>
        </w:rPr>
      </w:pPr>
      <w:r w:rsidRPr="002B2F18">
        <w:rPr>
          <w:b/>
          <w:color w:val="0072C6"/>
          <w:szCs w:val="18"/>
          <w:rtl/>
        </w:rPr>
        <w:t>اتفاقية مستوى الخدمة</w:t>
      </w:r>
    </w:p>
    <w:p w14:paraId="45080FE8" w14:textId="77777777" w:rsidR="00343FDF" w:rsidRPr="002B2F18" w:rsidRDefault="00343FDF" w:rsidP="00343FDF">
      <w:pPr>
        <w:pStyle w:val="ProductList-Body"/>
        <w:ind w:left="180"/>
        <w:rPr>
          <w:szCs w:val="18"/>
        </w:rPr>
      </w:pPr>
      <w:r w:rsidRPr="002B2F18">
        <w:rPr>
          <w:szCs w:val="18"/>
          <w:rtl/>
        </w:rPr>
        <w:t xml:space="preserve">لا توجد اتفاقية مستوى خدمة لـ </w:t>
      </w:r>
      <w:r w:rsidRPr="002B2F18">
        <w:rPr>
          <w:szCs w:val="18"/>
        </w:rPr>
        <w:t>LinkedIn Sales Navigator Team</w:t>
      </w:r>
      <w:r w:rsidRPr="002B2F18">
        <w:rPr>
          <w:szCs w:val="18"/>
          <w:rtl/>
        </w:rPr>
        <w:t xml:space="preserve"> أو </w:t>
      </w:r>
      <w:r w:rsidRPr="002B2F18">
        <w:rPr>
          <w:szCs w:val="18"/>
        </w:rPr>
        <w:t>Enterprise</w:t>
      </w:r>
      <w:r w:rsidRPr="002B2F18">
        <w:rPr>
          <w:szCs w:val="18"/>
          <w:rtl/>
        </w:rPr>
        <w:t>.</w:t>
      </w:r>
    </w:p>
    <w:p w14:paraId="615707FA" w14:textId="77777777" w:rsidR="00343FDF" w:rsidRPr="002B2F18" w:rsidRDefault="00343FDF" w:rsidP="00343FDF">
      <w:pPr>
        <w:pStyle w:val="ProductList-Body"/>
        <w:rPr>
          <w:szCs w:val="18"/>
        </w:rPr>
      </w:pPr>
    </w:p>
    <w:p w14:paraId="62D9F3B6" w14:textId="77777777" w:rsidR="00343FDF" w:rsidRPr="002B2F18" w:rsidRDefault="00343FDF" w:rsidP="00343FDF">
      <w:pPr>
        <w:pStyle w:val="ProductList-ClauseHeading"/>
        <w:rPr>
          <w:bCs/>
          <w:szCs w:val="18"/>
        </w:rPr>
      </w:pPr>
      <w:r w:rsidRPr="002B2F18">
        <w:rPr>
          <w:bCs/>
          <w:szCs w:val="18"/>
        </w:rPr>
        <w:t>Microsoft Social Engagement</w:t>
      </w:r>
    </w:p>
    <w:p w14:paraId="5E676A8D" w14:textId="77777777" w:rsidR="00343FDF" w:rsidRPr="002B2F18" w:rsidRDefault="00343FDF" w:rsidP="00343FDF">
      <w:pPr>
        <w:pStyle w:val="ProductList-Body"/>
        <w:ind w:left="180"/>
        <w:rPr>
          <w:b/>
          <w:color w:val="0072C6"/>
          <w:szCs w:val="18"/>
        </w:rPr>
      </w:pPr>
      <w:r w:rsidRPr="002B2F18">
        <w:rPr>
          <w:b/>
          <w:color w:val="0072C6"/>
          <w:szCs w:val="18"/>
          <w:rtl/>
        </w:rPr>
        <w:t>اتفاقية مستوى الخدمة</w:t>
      </w:r>
    </w:p>
    <w:p w14:paraId="406F9078" w14:textId="77777777" w:rsidR="00343FDF" w:rsidRPr="002B2F18" w:rsidRDefault="00343FDF" w:rsidP="00343FDF">
      <w:pPr>
        <w:pStyle w:val="ProductList-Body"/>
        <w:ind w:left="180"/>
        <w:rPr>
          <w:szCs w:val="18"/>
        </w:rPr>
      </w:pPr>
      <w:r w:rsidRPr="002B2F18">
        <w:rPr>
          <w:szCs w:val="18"/>
          <w:rtl/>
        </w:rPr>
        <w:t xml:space="preserve">لا توجد اتفاقية </w:t>
      </w:r>
      <w:r w:rsidRPr="002B2F18">
        <w:rPr>
          <w:szCs w:val="18"/>
        </w:rPr>
        <w:t>SLA</w:t>
      </w:r>
      <w:r w:rsidRPr="002B2F18">
        <w:rPr>
          <w:szCs w:val="18"/>
          <w:rtl/>
        </w:rPr>
        <w:t xml:space="preserve"> لـ </w:t>
      </w:r>
      <w:r w:rsidRPr="002B2F18">
        <w:rPr>
          <w:szCs w:val="18"/>
        </w:rPr>
        <w:t>Microsoft Social Engagement</w:t>
      </w:r>
      <w:r w:rsidRPr="002B2F18">
        <w:rPr>
          <w:szCs w:val="18"/>
          <w:rtl/>
        </w:rPr>
        <w:t>.</w:t>
      </w:r>
    </w:p>
    <w:p w14:paraId="13061EFE" w14:textId="77777777" w:rsidR="00343FDF" w:rsidRPr="002B2F18" w:rsidRDefault="00343FDF" w:rsidP="00343FDF">
      <w:pPr>
        <w:pStyle w:val="ProductList-Body"/>
        <w:rPr>
          <w:szCs w:val="18"/>
        </w:rPr>
      </w:pPr>
    </w:p>
    <w:p w14:paraId="6CDFB01E" w14:textId="77777777" w:rsidR="00343FDF" w:rsidRPr="002B2F18" w:rsidRDefault="00343FDF" w:rsidP="00343FDF">
      <w:pPr>
        <w:pStyle w:val="ProductList-Body"/>
        <w:keepNext/>
        <w:tabs>
          <w:tab w:val="clear" w:pos="158"/>
          <w:tab w:val="left" w:pos="360"/>
        </w:tabs>
        <w:ind w:left="187"/>
        <w:rPr>
          <w:b/>
          <w:bCs/>
          <w:color w:val="0072C6"/>
          <w:szCs w:val="18"/>
        </w:rPr>
      </w:pPr>
      <w:r w:rsidRPr="002B2F18">
        <w:rPr>
          <w:b/>
          <w:bCs/>
          <w:color w:val="0072C6"/>
          <w:szCs w:val="18"/>
          <w:rtl/>
        </w:rPr>
        <w:t xml:space="preserve">المحتوى الاجتماعي الذي يتم الحصول عليه من خلال </w:t>
      </w:r>
      <w:r w:rsidRPr="002B2F18">
        <w:rPr>
          <w:b/>
          <w:bCs/>
          <w:color w:val="0072C6"/>
          <w:szCs w:val="18"/>
          <w:lang w:bidi=""/>
        </w:rPr>
        <w:t>Dynamics 365 AI for Market Insights</w:t>
      </w:r>
    </w:p>
    <w:p w14:paraId="5C74516E" w14:textId="77777777" w:rsidR="00343FDF" w:rsidRPr="002B2F18" w:rsidRDefault="00343FDF" w:rsidP="00343FDF">
      <w:pPr>
        <w:pStyle w:val="ProductList-Body"/>
        <w:tabs>
          <w:tab w:val="clear" w:pos="158"/>
          <w:tab w:val="left" w:pos="360"/>
        </w:tabs>
        <w:ind w:left="180"/>
        <w:rPr>
          <w:szCs w:val="18"/>
        </w:rPr>
      </w:pPr>
      <w:r w:rsidRPr="002B2F18">
        <w:rPr>
          <w:szCs w:val="18"/>
          <w:rtl/>
        </w:rPr>
        <w:t xml:space="preserve">المحتوى الاجتماعي هو محتوى متوفر من شبكات وسائط التواصل الاجتماعي (مثل </w:t>
      </w:r>
      <w:r w:rsidRPr="002B2F18">
        <w:rPr>
          <w:szCs w:val="18"/>
        </w:rPr>
        <w:t>Twitter</w:t>
      </w:r>
      <w:r w:rsidRPr="002B2F18">
        <w:rPr>
          <w:szCs w:val="18"/>
          <w:rtl/>
        </w:rPr>
        <w:t xml:space="preserve"> و</w:t>
      </w:r>
      <w:r w:rsidRPr="002B2F18">
        <w:rPr>
          <w:szCs w:val="18"/>
        </w:rPr>
        <w:t>Facebook</w:t>
      </w:r>
      <w:r w:rsidRPr="002B2F18">
        <w:rPr>
          <w:szCs w:val="18"/>
          <w:rtl/>
        </w:rPr>
        <w:t xml:space="preserve"> و</w:t>
      </w:r>
      <w:r w:rsidRPr="002B2F18">
        <w:rPr>
          <w:szCs w:val="18"/>
        </w:rPr>
        <w:t>YouTube</w:t>
      </w:r>
      <w:r w:rsidRPr="002B2F18">
        <w:rPr>
          <w:szCs w:val="18"/>
          <w:rtl/>
        </w:rPr>
        <w:t xml:space="preserve">) وخدمات فهرسة البيانات أو تجميعها كاستجابة لاستعلامات البحث الخاصة بالعميل التي يتم تنفيذها في </w:t>
      </w:r>
      <w:r w:rsidRPr="002B2F18">
        <w:rPr>
          <w:szCs w:val="18"/>
        </w:rPr>
        <w:t>Microsoft Social Engagement</w:t>
      </w:r>
      <w:r w:rsidRPr="002B2F18">
        <w:rPr>
          <w:szCs w:val="18"/>
          <w:rtl/>
        </w:rPr>
        <w:t xml:space="preserve">. ولا يمثل المحتوى الاجتماعي بيانات العميل. سيتم مشاركة </w:t>
      </w:r>
      <w:r w:rsidRPr="002B2F18">
        <w:rPr>
          <w:rFonts w:ascii="Arial" w:hAnsi="Arial" w:cs="Arial"/>
          <w:szCs w:val="18"/>
          <w:rtl/>
        </w:rPr>
        <w:t>"</w:t>
      </w:r>
      <w:r w:rsidRPr="002B2F18">
        <w:rPr>
          <w:szCs w:val="18"/>
          <w:rtl/>
        </w:rPr>
        <w:t>بيانات العميل</w:t>
      </w:r>
      <w:r w:rsidRPr="002B2F18">
        <w:rPr>
          <w:rFonts w:ascii="Arial" w:hAnsi="Arial" w:cs="Arial"/>
          <w:szCs w:val="18"/>
          <w:rtl/>
        </w:rPr>
        <w:t>"</w:t>
      </w:r>
      <w:r w:rsidRPr="002B2F18">
        <w:rPr>
          <w:szCs w:val="18"/>
          <w:rtl/>
        </w:rPr>
        <w:t xml:space="preserve"> المستخدمة في تكوين أو بدء تشغيل استعلامات البحث التي يتم إجراؤها نيابة عن العميل مع جهات خارجية بغرض استعادة محتوى اجتماعي، عند اللزوم. يجوز للعميل استخدام المحتوى الاجتماعي لأغراض تجارية داخلية فقط. يمكن للعميل أن يستخدم المحتوى الاجتماعي للمراقبة. يحق لعملاء القطاع العام الوصول المحدود للمحتوى الاجتماعي. في حين تحتفظ </w:t>
      </w:r>
      <w:r w:rsidRPr="002B2F18">
        <w:rPr>
          <w:szCs w:val="18"/>
        </w:rPr>
        <w:t>Microsoft</w:t>
      </w:r>
      <w:r w:rsidRPr="002B2F18">
        <w:rPr>
          <w:szCs w:val="18"/>
          <w:rtl/>
        </w:rPr>
        <w:t xml:space="preserve"> بالحق في:</w:t>
      </w:r>
    </w:p>
    <w:p w14:paraId="7564BD67" w14:textId="77777777" w:rsidR="00343FDF" w:rsidRPr="002B2F18" w:rsidRDefault="00343FDF" w:rsidP="00343FDF">
      <w:pPr>
        <w:pStyle w:val="ProductList-Body"/>
        <w:numPr>
          <w:ilvl w:val="0"/>
          <w:numId w:val="7"/>
        </w:numPr>
        <w:tabs>
          <w:tab w:val="clear" w:pos="158"/>
          <w:tab w:val="left" w:pos="180"/>
        </w:tabs>
        <w:ind w:left="810" w:hanging="270"/>
        <w:rPr>
          <w:szCs w:val="18"/>
        </w:rPr>
      </w:pPr>
      <w:r w:rsidRPr="002B2F18">
        <w:rPr>
          <w:szCs w:val="18"/>
          <w:rtl/>
        </w:rPr>
        <w:t xml:space="preserve">تخزين المحتوى الاجتماعي في قاعدة بيانات ممزوجة بمحتوى مجمّع من مصادر أخرى بواسطة آخرين مرخص لهم؛ و </w:t>
      </w:r>
    </w:p>
    <w:p w14:paraId="34C30D75" w14:textId="77777777" w:rsidR="00343FDF" w:rsidRPr="002B2F18" w:rsidRDefault="00343FDF" w:rsidP="00343FDF">
      <w:pPr>
        <w:pStyle w:val="ProductList-Body"/>
        <w:numPr>
          <w:ilvl w:val="0"/>
          <w:numId w:val="7"/>
        </w:numPr>
        <w:spacing w:before="40"/>
        <w:ind w:left="810" w:hanging="274"/>
        <w:rPr>
          <w:szCs w:val="18"/>
        </w:rPr>
      </w:pPr>
      <w:r w:rsidRPr="002B2F18">
        <w:rPr>
          <w:szCs w:val="18"/>
          <w:rtl/>
        </w:rPr>
        <w:t>‏</w:t>
      </w:r>
      <w:dir w:val="rtl">
        <w:r w:rsidRPr="002B2F18">
          <w:rPr>
            <w:szCs w:val="18"/>
            <w:rtl/>
          </w:rPr>
          <w:t>الوصول إلى المحتوى الاجتماعي أو تحريره أو حذفه لأي غرض؛</w:t>
        </w:r>
        <w:r w:rsidRPr="002B2F18">
          <w:rPr>
            <w:szCs w:val="18"/>
            <w:rtl/>
          </w:rPr>
          <w:t>‬ و‏</w:t>
        </w:r>
        <w:dir w:val="rtl">
          <w:r w:rsidRPr="002B2F18">
            <w:rPr>
              <w:szCs w:val="18"/>
              <w:rtl/>
            </w:rPr>
            <w:t>توجيه العميل لتحرير المحتوى الاجتماعي أو حذفه؛ والحد من قدرة العميل على تصدير المحتوى الاجتماعي أو نقله؛ و‏</w:t>
          </w:r>
          <w:dir w:val="rtl">
            <w:r w:rsidRPr="002B2F18">
              <w:rPr>
                <w:szCs w:val="18"/>
                <w:rtl/>
              </w:rPr>
              <w:t>حذف المحتوى الاجتماعي أو تقييد الوصول الإضافي إليه بعد إنهاء الخدمة عبر الإنترنت أو انتهاء صلاحيتها.</w:t>
            </w:r>
            <w:r w:rsidRPr="002B2F18">
              <w:rPr>
                <w:szCs w:val="18"/>
                <w:rtl/>
              </w:rPr>
              <w:t xml:space="preserve">‬ </w:t>
            </w:r>
            <w:r w:rsidRPr="002B2F18">
              <w:t>‬</w:t>
            </w:r>
            <w:r w:rsidRPr="002B2F18">
              <w:t>‬</w:t>
            </w:r>
            <w:r w:rsidRPr="002B2F18">
              <w:t>‬</w:t>
            </w:r>
            <w:r w:rsidRPr="002B2F18">
              <w:t>‬</w:t>
            </w:r>
            <w:r w:rsidRPr="002B2F18">
              <w:t>‬</w:t>
            </w:r>
            <w:r w:rsidRPr="002B2F18">
              <w:t>‬</w:t>
            </w:r>
            <w:r>
              <w:t>‬</w:t>
            </w:r>
            <w:r>
              <w:t>‬</w:t>
            </w:r>
            <w:r>
              <w:t>‬</w:t>
            </w:r>
            <w:r w:rsidR="009D0178">
              <w:t>‬</w:t>
            </w:r>
            <w:r w:rsidR="009D0178">
              <w:t>‬</w:t>
            </w:r>
            <w:r w:rsidR="009D0178">
              <w:t>‬</w:t>
            </w:r>
            <w:r w:rsidR="00773D4D">
              <w:t>‬</w:t>
            </w:r>
            <w:r w:rsidR="00773D4D">
              <w:t>‬</w:t>
            </w:r>
            <w:r w:rsidR="00773D4D">
              <w:t>‬</w:t>
            </w:r>
            <w:r w:rsidR="00E07FD2">
              <w:t>‬</w:t>
            </w:r>
            <w:r w:rsidR="00E07FD2">
              <w:t>‬</w:t>
            </w:r>
            <w:r w:rsidR="00E07FD2">
              <w:t>‬</w:t>
            </w:r>
          </w:dir>
        </w:dir>
      </w:dir>
    </w:p>
    <w:p w14:paraId="39E810DB" w14:textId="77777777" w:rsidR="00343FDF" w:rsidRPr="002B2F18" w:rsidRDefault="00343FDF" w:rsidP="00343FDF">
      <w:pPr>
        <w:pStyle w:val="ProductList-Body"/>
        <w:rPr>
          <w:szCs w:val="18"/>
        </w:rPr>
      </w:pPr>
    </w:p>
    <w:p w14:paraId="16DB62C0" w14:textId="77777777" w:rsidR="00343FDF" w:rsidRPr="002B2F18" w:rsidRDefault="00343FDF" w:rsidP="00343FDF">
      <w:pPr>
        <w:pStyle w:val="ProductList-ClauseHeading"/>
        <w:rPr>
          <w:bCs/>
          <w:szCs w:val="18"/>
        </w:rPr>
      </w:pPr>
      <w:r w:rsidRPr="002B2F18">
        <w:rPr>
          <w:bCs/>
          <w:szCs w:val="18"/>
          <w:lang w:bidi=""/>
        </w:rPr>
        <w:t>Dynamics 365 for Operations Order Lines</w:t>
      </w:r>
    </w:p>
    <w:p w14:paraId="79681446" w14:textId="77777777" w:rsidR="00343FDF" w:rsidRPr="002B2F18" w:rsidRDefault="00343FDF" w:rsidP="00343FDF">
      <w:pPr>
        <w:pStyle w:val="ProductList-Body"/>
        <w:rPr>
          <w:szCs w:val="18"/>
        </w:rPr>
      </w:pPr>
      <w:r w:rsidRPr="002B2F18">
        <w:rPr>
          <w:szCs w:val="18"/>
          <w:rtl/>
        </w:rPr>
        <w:t>لا يلزم المستخدمين أو الأجهزة ‏</w:t>
      </w:r>
      <w:dir w:val="rtl">
        <w:r w:rsidRPr="002B2F18">
          <w:rPr>
            <w:szCs w:val="18"/>
            <w:rtl/>
          </w:rPr>
          <w:t xml:space="preserve">ترخيص اشتراك لتنفيذ أنواع المعاملات المُصممة في </w:t>
        </w:r>
        <w:r w:rsidRPr="002B2F18">
          <w:rPr>
            <w:szCs w:val="18"/>
            <w:lang w:bidi=""/>
          </w:rPr>
          <w:t>Dynamics 365 Licensing Guide</w:t>
        </w:r>
        <w:r w:rsidRPr="002B2F18">
          <w:rPr>
            <w:szCs w:val="18"/>
            <w:rtl/>
          </w:rPr>
          <w:t xml:space="preserve"> بشكلٍ غير مباشر (وليس من خلال واجهة مستخدم العميل) (</w:t>
        </w:r>
        <w:hyperlink r:id="rId44" w:history="1">
          <w:r w:rsidRPr="002B2F18">
            <w:rPr>
              <w:rStyle w:val="Hyperlink"/>
              <w:szCs w:val="18"/>
              <w:lang w:bidi=""/>
            </w:rPr>
            <w:t>https://go.microsoft.com/fwlink/?LinkId=866544&amp;clcid=0x409</w:t>
          </w:r>
        </w:hyperlink>
        <w:r w:rsidRPr="002B2F18">
          <w:rPr>
            <w:szCs w:val="18"/>
            <w:rtl/>
          </w:rPr>
          <w:t xml:space="preserve">). يقتصر عدد المعاملات المسموح بها على عدد خطوط الطلبات المرخصة. </w:t>
        </w:r>
        <w:r w:rsidRPr="002B2F18">
          <w:t>‬</w:t>
        </w:r>
        <w:r w:rsidRPr="002B2F18">
          <w:t>‬</w:t>
        </w:r>
        <w:r>
          <w:t>‬</w:t>
        </w:r>
        <w:r w:rsidR="009D0178">
          <w:t>‬</w:t>
        </w:r>
        <w:r w:rsidR="00773D4D">
          <w:t>‬</w:t>
        </w:r>
        <w:r w:rsidR="00E07FD2">
          <w:t>‬</w:t>
        </w:r>
      </w:dir>
    </w:p>
    <w:p w14:paraId="28DEA7EF" w14:textId="77777777" w:rsidR="00343FDF" w:rsidRPr="002B2F18" w:rsidRDefault="00343FDF" w:rsidP="00343FDF">
      <w:pPr>
        <w:pStyle w:val="ProductList-Body"/>
        <w:rPr>
          <w:szCs w:val="18"/>
        </w:rPr>
      </w:pPr>
    </w:p>
    <w:p w14:paraId="6A5D8A7D" w14:textId="77777777" w:rsidR="002F69E8" w:rsidRPr="00ED23B9" w:rsidRDefault="002F69E8" w:rsidP="002F69E8">
      <w:pPr>
        <w:pStyle w:val="ProductList-ClauseHeading"/>
        <w:tabs>
          <w:tab w:val="clear" w:pos="360"/>
          <w:tab w:val="left" w:pos="0"/>
        </w:tabs>
        <w:ind w:left="360" w:hanging="360"/>
        <w:rPr>
          <w:bCs/>
        </w:rPr>
      </w:pPr>
      <w:r w:rsidRPr="00ED23B9">
        <w:rPr>
          <w:bCs/>
          <w:lang w:bidi=""/>
        </w:rPr>
        <w:t>Dynamics 365 AI for Sales</w:t>
      </w:r>
    </w:p>
    <w:p w14:paraId="2196DDC4" w14:textId="77777777" w:rsidR="002F69E8" w:rsidRPr="00526301" w:rsidRDefault="002F69E8" w:rsidP="002F69E8">
      <w:pPr>
        <w:pStyle w:val="ProductList-Body"/>
        <w:tabs>
          <w:tab w:val="clear" w:pos="158"/>
          <w:tab w:val="left" w:pos="90"/>
          <w:tab w:val="left" w:pos="270"/>
        </w:tabs>
        <w:ind w:left="518" w:hanging="360"/>
        <w:rPr>
          <w:szCs w:val="18"/>
        </w:rPr>
      </w:pPr>
      <w:r w:rsidRPr="00526301">
        <w:rPr>
          <w:b/>
          <w:bCs/>
          <w:color w:val="0072C6"/>
          <w:szCs w:val="18"/>
          <w:rtl/>
        </w:rPr>
        <w:t>اتفاقية مستوى الخدمة</w:t>
      </w:r>
    </w:p>
    <w:p w14:paraId="33C66173" w14:textId="77777777" w:rsidR="002F69E8" w:rsidRPr="005B26E2" w:rsidRDefault="002F69E8" w:rsidP="002F69E8">
      <w:pPr>
        <w:pStyle w:val="ProductList-Body"/>
        <w:tabs>
          <w:tab w:val="clear" w:pos="158"/>
          <w:tab w:val="left" w:pos="90"/>
          <w:tab w:val="left" w:pos="270"/>
        </w:tabs>
        <w:ind w:left="518" w:hanging="360"/>
        <w:rPr>
          <w:szCs w:val="18"/>
        </w:rPr>
      </w:pPr>
      <w:r w:rsidRPr="005B26E2">
        <w:rPr>
          <w:szCs w:val="18"/>
          <w:rtl/>
        </w:rPr>
        <w:t xml:space="preserve">لا توجد اتفاقية مستوى خدمة لـ </w:t>
      </w:r>
      <w:r w:rsidRPr="005B26E2">
        <w:rPr>
          <w:szCs w:val="18"/>
          <w:lang w:bidi=""/>
        </w:rPr>
        <w:t>Dynamics 365 AI for Sales</w:t>
      </w:r>
      <w:r w:rsidRPr="005B26E2">
        <w:rPr>
          <w:szCs w:val="18"/>
          <w:rtl/>
        </w:rPr>
        <w:t>.</w:t>
      </w:r>
    </w:p>
    <w:p w14:paraId="5C9549EC" w14:textId="77777777" w:rsidR="002F69E8" w:rsidRPr="00AC1B3E" w:rsidRDefault="002F69E8" w:rsidP="002F69E8">
      <w:pPr>
        <w:pStyle w:val="ProductList-Body"/>
      </w:pPr>
    </w:p>
    <w:p w14:paraId="6641D812" w14:textId="77777777" w:rsidR="002F69E8" w:rsidRPr="00ED23B9" w:rsidRDefault="002F69E8" w:rsidP="002F69E8">
      <w:pPr>
        <w:pStyle w:val="ProductList-ClauseHeading"/>
        <w:tabs>
          <w:tab w:val="clear" w:pos="360"/>
          <w:tab w:val="left" w:pos="0"/>
        </w:tabs>
        <w:ind w:left="360" w:hanging="360"/>
        <w:rPr>
          <w:bCs/>
          <w:szCs w:val="18"/>
        </w:rPr>
      </w:pPr>
      <w:bookmarkStart w:id="150" w:name="_Hlk528137797"/>
      <w:r w:rsidRPr="00ED23B9">
        <w:rPr>
          <w:bCs/>
          <w:szCs w:val="18"/>
          <w:rtl/>
        </w:rPr>
        <w:t xml:space="preserve">تخطيط </w:t>
      </w:r>
      <w:r w:rsidRPr="00ED23B9">
        <w:rPr>
          <w:bCs/>
          <w:szCs w:val="18"/>
          <w:lang w:bidi=""/>
        </w:rPr>
        <w:t>Dynamics 365</w:t>
      </w:r>
    </w:p>
    <w:p w14:paraId="070B159E" w14:textId="77777777" w:rsidR="002F69E8" w:rsidRPr="00DC6826" w:rsidRDefault="002F69E8" w:rsidP="00DC6826">
      <w:pPr>
        <w:pStyle w:val="ProductList-ClauseHeading"/>
        <w:tabs>
          <w:tab w:val="clear" w:pos="360"/>
          <w:tab w:val="left" w:pos="0"/>
        </w:tabs>
        <w:ind w:left="360" w:hanging="360"/>
        <w:rPr>
          <w:bCs/>
          <w:szCs w:val="18"/>
        </w:rPr>
      </w:pPr>
      <w:r w:rsidRPr="00DC6826">
        <w:rPr>
          <w:bCs/>
          <w:szCs w:val="18"/>
          <w:rtl/>
        </w:rPr>
        <w:t>اتفاقية مستوى الخدمة</w:t>
      </w:r>
    </w:p>
    <w:p w14:paraId="4F48F12A" w14:textId="3E60CA9D" w:rsidR="002F69E8" w:rsidRPr="00526301" w:rsidRDefault="002F69E8" w:rsidP="002F69E8">
      <w:pPr>
        <w:pStyle w:val="ProductList-Body"/>
        <w:tabs>
          <w:tab w:val="clear" w:pos="158"/>
          <w:tab w:val="left" w:pos="90"/>
          <w:tab w:val="left" w:pos="270"/>
        </w:tabs>
        <w:ind w:left="518" w:hanging="360"/>
        <w:rPr>
          <w:szCs w:val="18"/>
        </w:rPr>
      </w:pPr>
      <w:r w:rsidRPr="00526301">
        <w:rPr>
          <w:szCs w:val="18"/>
          <w:rtl/>
        </w:rPr>
        <w:t xml:space="preserve">لا توجد اتفاقية مستوى خدمة </w:t>
      </w:r>
      <w:r w:rsidRPr="002F69E8">
        <w:rPr>
          <w:szCs w:val="18"/>
          <w:rtl/>
        </w:rPr>
        <w:t xml:space="preserve">تخطيط </w:t>
      </w:r>
      <w:r w:rsidRPr="002F69E8">
        <w:rPr>
          <w:szCs w:val="18"/>
        </w:rPr>
        <w:t>Dynamics</w:t>
      </w:r>
      <w:r w:rsidRPr="00ED23B9">
        <w:rPr>
          <w:bCs/>
          <w:szCs w:val="18"/>
          <w:lang w:bidi=""/>
        </w:rPr>
        <w:t xml:space="preserve"> 365</w:t>
      </w:r>
      <w:r w:rsidRPr="00526301">
        <w:rPr>
          <w:szCs w:val="18"/>
          <w:rtl/>
        </w:rPr>
        <w:t>.</w:t>
      </w:r>
    </w:p>
    <w:bookmarkEnd w:id="150"/>
    <w:p w14:paraId="71D80DDA" w14:textId="77777777" w:rsidR="00343FDF" w:rsidRPr="002F69E8" w:rsidRDefault="00343FDF" w:rsidP="00343FDF">
      <w:pPr>
        <w:pStyle w:val="ProductList-Body"/>
        <w:rPr>
          <w:szCs w:val="18"/>
        </w:rPr>
      </w:pPr>
    </w:p>
    <w:p w14:paraId="0898575D" w14:textId="77777777" w:rsidR="00343FDF" w:rsidRPr="002B2F18" w:rsidRDefault="00343FDF" w:rsidP="00343FDF">
      <w:pPr>
        <w:pStyle w:val="ProductList-ClauseHeading"/>
        <w:tabs>
          <w:tab w:val="clear" w:pos="360"/>
          <w:tab w:val="left" w:pos="0"/>
        </w:tabs>
        <w:ind w:left="360" w:hanging="360"/>
        <w:rPr>
          <w:bCs/>
          <w:szCs w:val="18"/>
        </w:rPr>
      </w:pPr>
      <w:r w:rsidRPr="002B2F18">
        <w:rPr>
          <w:bCs/>
          <w:szCs w:val="18"/>
          <w:rtl/>
        </w:rPr>
        <w:t>‏</w:t>
      </w:r>
      <w:dir w:val="rtl">
        <w:r w:rsidRPr="002B2F18">
          <w:rPr>
            <w:bCs/>
            <w:szCs w:val="18"/>
            <w:rtl/>
          </w:rPr>
          <w:t xml:space="preserve">المساعدة عن بعد في </w:t>
        </w:r>
        <w:r w:rsidRPr="002B2F18">
          <w:rPr>
            <w:bCs/>
            <w:szCs w:val="18"/>
            <w:lang w:bidi=""/>
          </w:rPr>
          <w:t>Dynamics 365</w:t>
        </w:r>
        <w:r w:rsidRPr="002B2F18">
          <w:rPr>
            <w:bCs/>
            <w:szCs w:val="18"/>
            <w:rtl/>
          </w:rPr>
          <w:t>‬</w:t>
        </w:r>
        <w:r w:rsidRPr="002B2F18">
          <w:t>‬</w:t>
        </w:r>
        <w:r w:rsidRPr="002B2F18">
          <w:t>‬</w:t>
        </w:r>
        <w:r>
          <w:t>‬</w:t>
        </w:r>
        <w:r w:rsidR="009D0178">
          <w:t>‬</w:t>
        </w:r>
        <w:r w:rsidR="00773D4D">
          <w:t>‬</w:t>
        </w:r>
        <w:r w:rsidR="00E07FD2">
          <w:t>‬</w:t>
        </w:r>
      </w:dir>
    </w:p>
    <w:p w14:paraId="575C454E"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اتفاقية مستوى الخدمة</w:t>
      </w:r>
    </w:p>
    <w:p w14:paraId="09DB95DC" w14:textId="77777777" w:rsidR="00343FDF" w:rsidRPr="002B2F18" w:rsidRDefault="00343FDF" w:rsidP="00343FDF">
      <w:pPr>
        <w:pStyle w:val="ProductList-Body"/>
        <w:tabs>
          <w:tab w:val="clear" w:pos="158"/>
          <w:tab w:val="left" w:pos="90"/>
          <w:tab w:val="left" w:pos="270"/>
        </w:tabs>
        <w:ind w:left="518" w:hanging="360"/>
        <w:rPr>
          <w:szCs w:val="18"/>
        </w:rPr>
      </w:pPr>
      <w:r w:rsidRPr="002B2F18">
        <w:rPr>
          <w:szCs w:val="18"/>
          <w:rtl/>
        </w:rPr>
        <w:t xml:space="preserve">لا توجد اتفاقية مستوى خدمة للمساعدة عن بعد في </w:t>
      </w:r>
      <w:r w:rsidRPr="002B2F18">
        <w:rPr>
          <w:szCs w:val="18"/>
          <w:lang w:bidi=""/>
        </w:rPr>
        <w:t>Dynamics 365</w:t>
      </w:r>
      <w:r w:rsidRPr="002B2F18">
        <w:rPr>
          <w:szCs w:val="18"/>
          <w:rtl/>
        </w:rPr>
        <w:t>.</w:t>
      </w:r>
    </w:p>
    <w:p w14:paraId="4810C834" w14:textId="77777777" w:rsidR="00343FDF" w:rsidRPr="002B2F18" w:rsidRDefault="00E07FD2" w:rsidP="00343FDF">
      <w:pPr>
        <w:pStyle w:val="ProductList-Body"/>
        <w:shd w:val="clear" w:color="auto" w:fill="A6A6A6" w:themeFill="background1" w:themeFillShade="A6"/>
        <w:spacing w:before="120" w:after="240"/>
        <w:jc w:val="right"/>
        <w:rPr>
          <w:sz w:val="16"/>
          <w:szCs w:val="16"/>
        </w:rPr>
      </w:pPr>
      <w:hyperlink w:anchor="_top" w:history="1">
        <w:r w:rsidR="00343FDF" w:rsidRPr="002B2F18">
          <w:rPr>
            <w:rStyle w:val="Hyperlink"/>
            <w:sz w:val="16"/>
            <w:szCs w:val="16"/>
            <w:rtl/>
          </w:rPr>
          <w:t>جدول المحتويات</w:t>
        </w:r>
      </w:hyperlink>
      <w:r w:rsidR="00343FDF" w:rsidRPr="002B2F18">
        <w:rPr>
          <w:sz w:val="16"/>
          <w:szCs w:val="16"/>
          <w:rtl/>
        </w:rPr>
        <w:t xml:space="preserve"> / </w:t>
      </w:r>
      <w:hyperlink w:anchor="_top" w:history="1">
        <w:r w:rsidR="00343FDF" w:rsidRPr="002B2F18">
          <w:rPr>
            <w:rStyle w:val="Hyperlink"/>
            <w:sz w:val="16"/>
            <w:szCs w:val="16"/>
            <w:rtl/>
          </w:rPr>
          <w:t>الشروط العامة</w:t>
        </w:r>
      </w:hyperlink>
    </w:p>
    <w:p w14:paraId="4E44AC5B" w14:textId="6D7F2572" w:rsidR="003D22CB" w:rsidRPr="00773D4D" w:rsidRDefault="004E52BA" w:rsidP="00D672AD">
      <w:pPr>
        <w:pStyle w:val="ProductList-OfferingGroupHeading"/>
        <w:spacing w:after="80"/>
        <w:outlineLvl w:val="1"/>
        <w:rPr>
          <w:rFonts w:cs="Arial"/>
          <w:bCs/>
        </w:rPr>
      </w:pPr>
      <w:bookmarkStart w:id="151" w:name="_Toc531175884"/>
      <w:bookmarkStart w:id="152" w:name="O365Services"/>
      <w:r w:rsidRPr="00EF30C3">
        <w:rPr>
          <w:rFonts w:cs="Arial"/>
          <w:bCs/>
          <w:rtl/>
        </w:rPr>
        <w:t xml:space="preserve">خدمات </w:t>
      </w:r>
      <w:r w:rsidRPr="00773D4D">
        <w:rPr>
          <w:rFonts w:cs="Arial"/>
          <w:bCs/>
          <w:lang w:bidi="en-US"/>
        </w:rPr>
        <w:t>Office 365</w:t>
      </w:r>
      <w:bookmarkEnd w:id="151"/>
    </w:p>
    <w:bookmarkEnd w:id="152"/>
    <w:p w14:paraId="63DD09FB" w14:textId="77777777" w:rsidR="0010563B" w:rsidRPr="00773D4D" w:rsidRDefault="0010563B" w:rsidP="00F21D88">
      <w:pPr>
        <w:pStyle w:val="ProductList-Body"/>
        <w:rPr>
          <w:rFonts w:cs="Arial"/>
          <w:b/>
          <w:bCs/>
          <w:color w:val="00188F"/>
          <w:szCs w:val="18"/>
        </w:rPr>
      </w:pPr>
      <w:r w:rsidRPr="00EF30C3">
        <w:rPr>
          <w:rFonts w:cs="Arial"/>
          <w:b/>
          <w:bCs/>
          <w:color w:val="00188F"/>
          <w:szCs w:val="18"/>
          <w:rtl/>
        </w:rPr>
        <w:t>الإشعارات</w:t>
      </w:r>
    </w:p>
    <w:p w14:paraId="2F17235D" w14:textId="4E932166" w:rsidR="00EB12B1" w:rsidRPr="00773D4D" w:rsidRDefault="0010563B" w:rsidP="00EB12B1">
      <w:pPr>
        <w:pStyle w:val="ProductList-Body"/>
        <w:rPr>
          <w:rFonts w:cs="Arial"/>
        </w:rPr>
      </w:pPr>
      <w:r w:rsidRPr="00EF30C3">
        <w:rPr>
          <w:rFonts w:cs="Arial"/>
          <w:szCs w:val="18"/>
          <w:rtl/>
        </w:rPr>
        <w:t xml:space="preserve">تنطبق إشعارات خرائط </w:t>
      </w:r>
      <w:r w:rsidRPr="00773D4D">
        <w:rPr>
          <w:rFonts w:cs="Arial"/>
          <w:szCs w:val="18"/>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p>
    <w:p w14:paraId="6DD48789" w14:textId="77777777" w:rsidR="000E3993" w:rsidRPr="00773D4D" w:rsidRDefault="000E3993" w:rsidP="00D672AD">
      <w:pPr>
        <w:pStyle w:val="ProductList-Body"/>
        <w:rPr>
          <w:rFonts w:cs="Arial"/>
          <w:szCs w:val="18"/>
        </w:rPr>
      </w:pPr>
    </w:p>
    <w:p w14:paraId="78B5ADA0" w14:textId="77777777" w:rsidR="009427A1" w:rsidRPr="00773D4D" w:rsidRDefault="009427A1" w:rsidP="00D672AD">
      <w:pPr>
        <w:pStyle w:val="ProductList-Body"/>
        <w:rPr>
          <w:rFonts w:cs="Arial"/>
          <w:bCs/>
          <w:szCs w:val="18"/>
        </w:rPr>
      </w:pPr>
      <w:bookmarkStart w:id="153" w:name="CoreFeaturesforOffice365Services"/>
      <w:r w:rsidRPr="00EF30C3">
        <w:rPr>
          <w:rFonts w:cs="Arial"/>
          <w:b/>
          <w:bCs/>
          <w:color w:val="00188F"/>
          <w:szCs w:val="18"/>
          <w:rtl/>
        </w:rPr>
        <w:t xml:space="preserve">الميزات الأساسية لخدمات </w:t>
      </w:r>
      <w:r w:rsidRPr="00773D4D">
        <w:rPr>
          <w:rFonts w:cs="Arial"/>
          <w:b/>
          <w:bCs/>
          <w:color w:val="00188F"/>
          <w:szCs w:val="18"/>
          <w:lang w:bidi="en-US"/>
        </w:rPr>
        <w:t>Office 365</w:t>
      </w:r>
    </w:p>
    <w:bookmarkEnd w:id="153"/>
    <w:p w14:paraId="6CD2CC0F" w14:textId="7D0FEFFD" w:rsidR="009427A1" w:rsidRPr="00773D4D" w:rsidRDefault="009427A1" w:rsidP="00D672AD">
      <w:pPr>
        <w:pStyle w:val="ProductList-Body"/>
        <w:rPr>
          <w:rFonts w:cs="Arial"/>
          <w:szCs w:val="18"/>
        </w:rPr>
      </w:pPr>
      <w:r w:rsidRPr="00EF30C3">
        <w:rPr>
          <w:rFonts w:cs="Arial"/>
          <w:szCs w:val="18"/>
          <w:rtl/>
        </w:rPr>
        <w:t xml:space="preserve">أثناء مدة اشتراك العميل، تلتزم خدمات </w:t>
      </w:r>
      <w:r w:rsidRPr="00773D4D">
        <w:rPr>
          <w:rFonts w:cs="Arial"/>
          <w:szCs w:val="18"/>
          <w:lang w:bidi="en-US"/>
        </w:rPr>
        <w:t>Office 365</w:t>
      </w:r>
      <w:r w:rsidRPr="00EF30C3">
        <w:rPr>
          <w:rFonts w:cs="Arial"/>
          <w:szCs w:val="18"/>
          <w:rtl/>
        </w:rPr>
        <w:t xml:space="preserve"> فعليًا بوصف الميزات الأساسية (إن وجد) الوارد في البنود الخاصة بخدمة </w:t>
      </w:r>
      <w:r w:rsidRPr="00773D4D">
        <w:rPr>
          <w:rFonts w:cs="Arial"/>
          <w:szCs w:val="18"/>
          <w:lang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773D4D">
        <w:rPr>
          <w:rFonts w:cs="Arial"/>
          <w:szCs w:val="18"/>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773D4D" w:rsidRDefault="009427A1" w:rsidP="00D672AD">
      <w:pPr>
        <w:pStyle w:val="ProductList-Body"/>
        <w:rPr>
          <w:rFonts w:cs="Arial"/>
          <w:szCs w:val="18"/>
        </w:rPr>
      </w:pPr>
    </w:p>
    <w:p w14:paraId="6313F83C" w14:textId="77777777" w:rsidR="009427A1" w:rsidRPr="00773D4D" w:rsidRDefault="009427A1" w:rsidP="007E09C1">
      <w:pPr>
        <w:pStyle w:val="ProductList-Body"/>
        <w:keepNext/>
        <w:tabs>
          <w:tab w:val="clear" w:pos="158"/>
          <w:tab w:val="left" w:pos="360"/>
        </w:tabs>
        <w:ind w:left="187"/>
        <w:rPr>
          <w:rFonts w:cs="Arial"/>
          <w:bCs/>
          <w:szCs w:val="18"/>
        </w:rPr>
      </w:pPr>
      <w:r w:rsidRPr="00EF30C3">
        <w:rPr>
          <w:rFonts w:cs="Arial"/>
          <w:b/>
          <w:bCs/>
          <w:color w:val="0072C6"/>
          <w:szCs w:val="18"/>
          <w:rtl/>
        </w:rPr>
        <w:t>مدخل الإدارة</w:t>
      </w:r>
    </w:p>
    <w:p w14:paraId="1026F256" w14:textId="77777777" w:rsidR="009427A1" w:rsidRPr="00773D4D" w:rsidRDefault="009427A1" w:rsidP="00D672AD">
      <w:pPr>
        <w:pStyle w:val="ProductList-Body"/>
        <w:tabs>
          <w:tab w:val="clear" w:pos="158"/>
          <w:tab w:val="left" w:pos="360"/>
        </w:tabs>
        <w:ind w:left="180"/>
        <w:rPr>
          <w:rFonts w:cs="Arial"/>
          <w:szCs w:val="18"/>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773D4D">
        <w:rPr>
          <w:rFonts w:cs="Arial"/>
          <w:szCs w:val="18"/>
        </w:rPr>
        <w:t>Microsoft Online Services</w:t>
      </w:r>
      <w:r w:rsidRPr="00EF30C3">
        <w:rPr>
          <w:rFonts w:cs="Arial"/>
          <w:szCs w:val="18"/>
          <w:rtl/>
        </w:rPr>
        <w:t xml:space="preserve"> أو موقع لاحق له.</w:t>
      </w:r>
    </w:p>
    <w:p w14:paraId="6DEB3BE1" w14:textId="6451158F" w:rsidR="009427A1" w:rsidRPr="00773D4D" w:rsidRDefault="009427A1" w:rsidP="00D672AD">
      <w:pPr>
        <w:pStyle w:val="ProductList-Body"/>
        <w:rPr>
          <w:rFonts w:cs="Arial"/>
          <w:szCs w:val="18"/>
        </w:rPr>
      </w:pPr>
    </w:p>
    <w:p w14:paraId="27E1E5D4" w14:textId="77777777" w:rsidR="009D550E" w:rsidRPr="00773D4D" w:rsidRDefault="009D550E" w:rsidP="009D550E">
      <w:pPr>
        <w:pStyle w:val="ProductList-ClauseHeading"/>
        <w:rPr>
          <w:rFonts w:ascii="Arial Bold" w:hAnsi="Arial Bold" w:cs="Arial"/>
          <w:bCs/>
          <w:szCs w:val="18"/>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773D4D" w:rsidRDefault="009D550E" w:rsidP="009D550E">
      <w:pPr>
        <w:pStyle w:val="ProductList-Body"/>
        <w:tabs>
          <w:tab w:val="clear" w:pos="158"/>
          <w:tab w:val="left" w:pos="180"/>
        </w:tabs>
        <w:rPr>
          <w:rFonts w:ascii="Calibri" w:hAnsi="Calibri" w:cs="Arial"/>
          <w:szCs w:val="18"/>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548A6D82" w14:textId="77777777" w:rsidR="009D550E" w:rsidRPr="00773D4D" w:rsidRDefault="009D550E" w:rsidP="00D672AD">
      <w:pPr>
        <w:pStyle w:val="ProductList-Body"/>
        <w:rPr>
          <w:rFonts w:cs="Arial"/>
          <w:szCs w:val="18"/>
        </w:rPr>
      </w:pPr>
    </w:p>
    <w:p w14:paraId="2B2404A6" w14:textId="77777777" w:rsidR="009C3CB3" w:rsidRPr="00773D4D" w:rsidRDefault="009C3CB3" w:rsidP="009C3CB3">
      <w:pPr>
        <w:pStyle w:val="ProductList-Body"/>
        <w:rPr>
          <w:rFonts w:ascii="Calibri" w:hAnsi="Calibri" w:cs="Arial"/>
          <w:b/>
          <w:bCs/>
          <w:color w:val="00188F"/>
          <w:szCs w:val="18"/>
        </w:rPr>
      </w:pPr>
      <w:bookmarkStart w:id="154" w:name="MicrosoftTeams"/>
      <w:r w:rsidRPr="00773D4D">
        <w:rPr>
          <w:rFonts w:ascii="Calibri" w:hAnsi="Calibri" w:cs="Arial"/>
          <w:b/>
          <w:bCs/>
          <w:color w:val="00188F"/>
          <w:szCs w:val="18"/>
        </w:rPr>
        <w:t>Microsoft Teams</w:t>
      </w:r>
      <w:bookmarkEnd w:id="154"/>
    </w:p>
    <w:p w14:paraId="7A527C49" w14:textId="6C056C61" w:rsidR="005374AC" w:rsidRPr="00EF30C3" w:rsidRDefault="005374AC" w:rsidP="005374AC">
      <w:pPr>
        <w:pStyle w:val="ProductList-Body"/>
        <w:tabs>
          <w:tab w:val="clear" w:pos="158"/>
          <w:tab w:val="left" w:pos="360"/>
        </w:tabs>
        <w:rPr>
          <w:rFonts w:ascii="Calibri" w:hAnsi="Calibri" w:cs="Arial"/>
          <w:szCs w:val="18"/>
          <w:rtl/>
        </w:rPr>
      </w:pPr>
      <w:r w:rsidRPr="00EF30C3">
        <w:rPr>
          <w:rFonts w:ascii="Arial" w:hAnsi="Arial" w:cs="Arial" w:hint="cs"/>
          <w:b/>
          <w:bCs/>
          <w:szCs w:val="18"/>
          <w:rtl/>
        </w:rPr>
        <w:t>الإشعار</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773D4D">
        <w:rPr>
          <w:rFonts w:ascii="Calibri" w:hAnsi="Calibri" w:cs="Arial"/>
          <w:szCs w:val="18"/>
          <w:lang w:bidi=""/>
        </w:rPr>
        <w:t>H.264/MPEG-4 AVC</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773D4D">
          <w:rPr>
            <w:rStyle w:val="Hyperlink"/>
            <w:rFonts w:ascii="Calibri" w:hAnsi="Calibri" w:cs="Arial"/>
            <w:szCs w:val="18"/>
            <w:lang w:bidi=""/>
          </w:rPr>
          <w:t>1</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773D4D">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773D4D">
        <w:rPr>
          <w:rFonts w:ascii="Calibri" w:hAnsi="Calibri" w:cs="Arial"/>
          <w:szCs w:val="18"/>
        </w:rPr>
        <w:t>Microsoft Teams</w:t>
      </w:r>
      <w:r w:rsidRPr="00EF30C3">
        <w:rPr>
          <w:rFonts w:ascii="Calibri" w:hAnsi="Calibri" w:cs="Arial"/>
          <w:szCs w:val="18"/>
          <w:rtl/>
        </w:rPr>
        <w:t>.</w:t>
      </w:r>
    </w:p>
    <w:p w14:paraId="271BB6C2" w14:textId="065D4146" w:rsidR="00344DB7" w:rsidRPr="00EF30C3" w:rsidRDefault="00344DB7" w:rsidP="005374AC">
      <w:pPr>
        <w:pStyle w:val="ProductList-Body"/>
        <w:tabs>
          <w:tab w:val="clear" w:pos="158"/>
          <w:tab w:val="left" w:pos="360"/>
        </w:tabs>
        <w:rPr>
          <w:rFonts w:ascii="Calibri" w:hAnsi="Calibri" w:cs="Arial"/>
          <w:szCs w:val="18"/>
          <w:rtl/>
        </w:rPr>
      </w:pPr>
    </w:p>
    <w:p w14:paraId="6D4522E7" w14:textId="77777777" w:rsidR="00344DB7" w:rsidRPr="00EF30C3" w:rsidRDefault="00344DB7" w:rsidP="00344DB7">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p w14:paraId="6C185F08" w14:textId="77777777" w:rsidR="009D550E" w:rsidRPr="00EF30C3" w:rsidRDefault="00E07FD2" w:rsidP="009D550E">
      <w:pPr>
        <w:pStyle w:val="ProductList-Body"/>
        <w:shd w:val="clear" w:color="auto" w:fill="A6A6A6" w:themeFill="background1" w:themeFillShade="A6"/>
        <w:spacing w:before="120" w:after="240"/>
        <w:jc w:val="right"/>
        <w:rPr>
          <w:rFonts w:cs="Arial"/>
        </w:rPr>
      </w:pPr>
      <w:hyperlink w:anchor="TableofContents" w:history="1">
        <w:r w:rsidR="009D550E" w:rsidRPr="00EF30C3">
          <w:rPr>
            <w:rStyle w:val="Hyperlink"/>
            <w:rFonts w:cs="Arial"/>
            <w:sz w:val="16"/>
            <w:szCs w:val="16"/>
            <w:rtl/>
          </w:rPr>
          <w:t>جدول المحتويات</w:t>
        </w:r>
      </w:hyperlink>
      <w:r w:rsidR="009D550E" w:rsidRPr="00EF30C3">
        <w:rPr>
          <w:rFonts w:cs="Arial"/>
          <w:sz w:val="16"/>
          <w:szCs w:val="16"/>
          <w:rtl/>
        </w:rPr>
        <w:t xml:space="preserve"> / </w:t>
      </w:r>
      <w:hyperlink w:anchor="GeneralTerms" w:history="1">
        <w:r w:rsidR="009D550E" w:rsidRPr="00EF30C3">
          <w:rPr>
            <w:rStyle w:val="Hyperlink"/>
            <w:rFonts w:cs="Arial"/>
            <w:sz w:val="16"/>
            <w:szCs w:val="16"/>
            <w:rtl/>
          </w:rPr>
          <w:t>الشروط العامة</w:t>
        </w:r>
      </w:hyperlink>
    </w:p>
    <w:p w14:paraId="15F16638" w14:textId="77777777" w:rsidR="007F7A49" w:rsidRPr="000F4B3D" w:rsidRDefault="007F7A49" w:rsidP="007F7A49">
      <w:pPr>
        <w:pStyle w:val="ProductList-Offering2Heading"/>
        <w:outlineLvl w:val="2"/>
        <w:rPr>
          <w:rFonts w:asciiTheme="minorHAnsi" w:hAnsiTheme="minorHAnsi" w:cstheme="minorHAnsi"/>
          <w:szCs w:val="28"/>
        </w:rPr>
      </w:pPr>
      <w:bookmarkStart w:id="155" w:name="AudioServices"/>
      <w:r w:rsidRPr="008C383F">
        <w:rPr>
          <w:rFonts w:asciiTheme="minorHAnsi" w:hAnsiTheme="minorHAnsi" w:cstheme="minorHAnsi"/>
          <w:rtl/>
        </w:rPr>
        <w:tab/>
      </w:r>
      <w:bookmarkStart w:id="156" w:name="_Toc528174078"/>
      <w:bookmarkStart w:id="157" w:name="_Toc531175885"/>
      <w:r w:rsidRPr="000F4B3D">
        <w:rPr>
          <w:rFonts w:ascii="Arial" w:hAnsi="Arial" w:cs="Arial" w:hint="cs"/>
          <w:szCs w:val="28"/>
          <w:rtl/>
        </w:rPr>
        <w:t>الخدمات</w:t>
      </w:r>
      <w:r w:rsidRPr="000F4B3D">
        <w:rPr>
          <w:rFonts w:asciiTheme="minorHAnsi" w:hAnsiTheme="minorHAnsi" w:cstheme="minorHAnsi"/>
          <w:szCs w:val="28"/>
          <w:rtl/>
        </w:rPr>
        <w:t xml:space="preserve"> </w:t>
      </w:r>
      <w:r w:rsidRPr="000F4B3D">
        <w:rPr>
          <w:rFonts w:ascii="Arial" w:hAnsi="Arial" w:cs="Arial" w:hint="cs"/>
          <w:szCs w:val="28"/>
          <w:rtl/>
        </w:rPr>
        <w:t>الصوتية</w:t>
      </w:r>
      <w:bookmarkEnd w:id="156"/>
      <w:bookmarkEnd w:id="157"/>
    </w:p>
    <w:p w14:paraId="68EB39D3" w14:textId="77777777" w:rsidR="007F7A49" w:rsidRPr="008C383F" w:rsidRDefault="007F7A49" w:rsidP="007F7A49">
      <w:pPr>
        <w:pStyle w:val="ProductList-Offering1"/>
        <w:rPr>
          <w:rFonts w:asciiTheme="minorHAnsi" w:hAnsiTheme="minorHAnsi" w:cstheme="minorHAnsi"/>
        </w:rPr>
        <w:sectPr w:rsidR="007F7A49" w:rsidRPr="008C383F" w:rsidSect="00E275D6">
          <w:type w:val="continuous"/>
          <w:pgSz w:w="12240" w:h="15840"/>
          <w:pgMar w:top="1440" w:right="720" w:bottom="1440" w:left="720" w:header="720" w:footer="720" w:gutter="0"/>
          <w:cols w:space="720"/>
          <w:titlePg/>
          <w:bidi/>
          <w:docGrid w:linePitch="360"/>
        </w:sectPr>
      </w:pPr>
    </w:p>
    <w:bookmarkEnd w:id="155"/>
    <w:p w14:paraId="2316386F" w14:textId="77777777" w:rsidR="007F7A49" w:rsidRPr="007C0532" w:rsidRDefault="007F7A49" w:rsidP="007F7A49">
      <w:pPr>
        <w:pStyle w:val="ProductList-Body"/>
        <w:rPr>
          <w:rFonts w:cstheme="minorHAnsi"/>
          <w:sz w:val="16"/>
          <w:szCs w:val="16"/>
        </w:rPr>
      </w:pPr>
      <w:r w:rsidRPr="007C0532">
        <w:rPr>
          <w:rFonts w:cstheme="minorHAnsi"/>
          <w:sz w:val="16"/>
          <w:szCs w:val="16"/>
        </w:rPr>
        <w:t>Skype for Business Online</w:t>
      </w:r>
      <w:r w:rsidRPr="007C0532">
        <w:rPr>
          <w:rFonts w:cstheme="minorHAnsi"/>
          <w:sz w:val="16"/>
          <w:szCs w:val="16"/>
          <w:rtl/>
        </w:rPr>
        <w:t xml:space="preserve"> (</w:t>
      </w:r>
      <w:r w:rsidRPr="007C0532">
        <w:rPr>
          <w:rFonts w:ascii="Arial" w:hAnsi="Arial" w:cs="Arial" w:hint="cs"/>
          <w:sz w:val="16"/>
          <w:szCs w:val="16"/>
          <w:rtl/>
        </w:rPr>
        <w:t>الخطة</w:t>
      </w:r>
      <w:r w:rsidRPr="007C0532">
        <w:rPr>
          <w:rFonts w:cstheme="minorHAnsi"/>
          <w:sz w:val="16"/>
          <w:szCs w:val="16"/>
          <w:rtl/>
        </w:rPr>
        <w:t xml:space="preserve"> </w:t>
      </w:r>
      <w:r w:rsidRPr="007C0532">
        <w:rPr>
          <w:rFonts w:cstheme="minorHAnsi"/>
          <w:sz w:val="16"/>
          <w:szCs w:val="16"/>
          <w:lang w:bidi=""/>
        </w:rPr>
        <w:t>2</w:t>
      </w:r>
      <w:r w:rsidRPr="007C0532">
        <w:rPr>
          <w:rFonts w:cstheme="minorHAnsi"/>
          <w:sz w:val="16"/>
          <w:szCs w:val="16"/>
          <w:rtl/>
        </w:rPr>
        <w:t>)</w:t>
      </w:r>
    </w:p>
    <w:p w14:paraId="267FB991"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المؤتمرات</w:t>
      </w:r>
      <w:r w:rsidRPr="007C0532">
        <w:rPr>
          <w:rFonts w:cstheme="minorHAnsi"/>
          <w:sz w:val="16"/>
          <w:szCs w:val="16"/>
          <w:rtl/>
        </w:rPr>
        <w:t xml:space="preserve"> </w:t>
      </w:r>
      <w:r w:rsidRPr="007C0532">
        <w:rPr>
          <w:rFonts w:ascii="Arial" w:hAnsi="Arial" w:cs="Arial" w:hint="cs"/>
          <w:sz w:val="16"/>
          <w:szCs w:val="16"/>
          <w:rtl/>
        </w:rPr>
        <w:t>الصوتية</w:t>
      </w:r>
      <w:r w:rsidRPr="007C0532">
        <w:rPr>
          <w:rFonts w:cstheme="minorHAnsi"/>
          <w:sz w:val="16"/>
          <w:szCs w:val="16"/>
          <w:rtl/>
        </w:rPr>
        <w:t xml:space="preserve"> </w:t>
      </w:r>
    </w:p>
    <w:p w14:paraId="0CFEAED8"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الاتصال</w:t>
      </w:r>
    </w:p>
    <w:p w14:paraId="21864CAB"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هاتف</w:t>
      </w:r>
      <w:r w:rsidRPr="007C0532">
        <w:rPr>
          <w:rFonts w:cstheme="minorHAnsi"/>
          <w:sz w:val="16"/>
          <w:szCs w:val="16"/>
          <w:rtl/>
        </w:rPr>
        <w:t xml:space="preserve"> </w:t>
      </w:r>
      <w:r w:rsidRPr="007C0532">
        <w:rPr>
          <w:rFonts w:ascii="Arial" w:hAnsi="Arial" w:cs="Arial" w:hint="cs"/>
          <w:sz w:val="16"/>
          <w:szCs w:val="16"/>
          <w:rtl/>
        </w:rPr>
        <w:t>المنطقة</w:t>
      </w:r>
      <w:r w:rsidRPr="007C0532">
        <w:rPr>
          <w:rFonts w:cstheme="minorHAnsi"/>
          <w:sz w:val="16"/>
          <w:szCs w:val="16"/>
          <w:rtl/>
        </w:rPr>
        <w:t xml:space="preserve"> </w:t>
      </w:r>
      <w:r w:rsidRPr="007C0532">
        <w:rPr>
          <w:rFonts w:ascii="Arial" w:hAnsi="Arial" w:cs="Arial" w:hint="cs"/>
          <w:sz w:val="16"/>
          <w:szCs w:val="16"/>
          <w:rtl/>
        </w:rPr>
        <w:t>المشتركة</w:t>
      </w:r>
    </w:p>
    <w:p w14:paraId="3837F870"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أرصدة</w:t>
      </w:r>
      <w:r w:rsidRPr="007C0532">
        <w:rPr>
          <w:rFonts w:cstheme="minorHAnsi"/>
          <w:sz w:val="16"/>
          <w:szCs w:val="16"/>
          <w:rtl/>
        </w:rPr>
        <w:t xml:space="preserve"> </w:t>
      </w:r>
      <w:r w:rsidRPr="007C0532">
        <w:rPr>
          <w:rFonts w:ascii="Arial" w:hAnsi="Arial" w:cs="Arial" w:hint="cs"/>
          <w:sz w:val="16"/>
          <w:szCs w:val="16"/>
          <w:rtl/>
        </w:rPr>
        <w:t>الاتصالات</w:t>
      </w:r>
    </w:p>
    <w:p w14:paraId="5642C2FE"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غرفة</w:t>
      </w:r>
      <w:r w:rsidRPr="007C0532">
        <w:rPr>
          <w:rFonts w:cstheme="minorHAnsi"/>
          <w:sz w:val="16"/>
          <w:szCs w:val="16"/>
          <w:rtl/>
        </w:rPr>
        <w:t xml:space="preserve"> </w:t>
      </w:r>
      <w:r w:rsidRPr="007C0532">
        <w:rPr>
          <w:rFonts w:ascii="Arial" w:hAnsi="Arial" w:cs="Arial" w:hint="cs"/>
          <w:sz w:val="16"/>
          <w:szCs w:val="16"/>
          <w:rtl/>
        </w:rPr>
        <w:t>الاجتماعات</w:t>
      </w:r>
    </w:p>
    <w:p w14:paraId="5A3F701A"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نظام</w:t>
      </w:r>
      <w:r w:rsidRPr="007C0532">
        <w:rPr>
          <w:rFonts w:cstheme="minorHAnsi"/>
          <w:sz w:val="16"/>
          <w:szCs w:val="16"/>
          <w:rtl/>
        </w:rPr>
        <w:t xml:space="preserve"> </w:t>
      </w:r>
      <w:r w:rsidRPr="007C0532">
        <w:rPr>
          <w:rFonts w:ascii="Arial" w:hAnsi="Arial" w:cs="Arial" w:hint="cs"/>
          <w:sz w:val="16"/>
          <w:szCs w:val="16"/>
          <w:rtl/>
        </w:rPr>
        <w:t>الهاتف</w:t>
      </w:r>
    </w:p>
    <w:p w14:paraId="4EBC6984" w14:textId="77777777" w:rsidR="007F7A49" w:rsidRPr="008C383F" w:rsidRDefault="007F7A49" w:rsidP="007F7A49">
      <w:pPr>
        <w:pStyle w:val="ProductList-Offering2"/>
        <w:rPr>
          <w:rFonts w:asciiTheme="minorHAnsi" w:hAnsiTheme="minorHAnsi" w:cstheme="minorHAnsi"/>
        </w:rPr>
        <w:sectPr w:rsidR="007F7A49" w:rsidRPr="008C383F" w:rsidSect="005B7124">
          <w:type w:val="continuous"/>
          <w:pgSz w:w="12240" w:h="15840"/>
          <w:pgMar w:top="1440" w:right="720" w:bottom="1440" w:left="720" w:header="720" w:footer="720" w:gutter="0"/>
          <w:cols w:num="2" w:space="720"/>
          <w:titlePg/>
          <w:bidi/>
          <w:docGrid w:linePitch="360"/>
        </w:sectPr>
      </w:pPr>
    </w:p>
    <w:p w14:paraId="2D28BF27" w14:textId="77777777" w:rsidR="007F7A49" w:rsidRPr="008C383F" w:rsidRDefault="007F7A49" w:rsidP="007F7A49">
      <w:pPr>
        <w:pStyle w:val="ProductList-Body"/>
        <w:pBdr>
          <w:top w:val="single" w:sz="4" w:space="1" w:color="BFBFBF" w:themeColor="background1" w:themeShade="BF"/>
        </w:pBdr>
        <w:rPr>
          <w:rFonts w:cstheme="minorHAnsi"/>
          <w:b/>
          <w:color w:val="000000" w:themeColor="text1"/>
          <w:sz w:val="8"/>
          <w:szCs w:val="8"/>
        </w:rPr>
      </w:pPr>
    </w:p>
    <w:p w14:paraId="0F39F89D"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الميزات</w:t>
      </w:r>
      <w:r w:rsidRPr="007C0532">
        <w:rPr>
          <w:rFonts w:cstheme="minorHAnsi"/>
          <w:b/>
          <w:bCs/>
          <w:color w:val="00188F"/>
          <w:szCs w:val="18"/>
          <w:rtl/>
        </w:rPr>
        <w:t xml:space="preserve"> </w:t>
      </w:r>
      <w:r w:rsidRPr="007C0532">
        <w:rPr>
          <w:rFonts w:ascii="Arial" w:hAnsi="Arial" w:cs="Arial" w:hint="cs"/>
          <w:b/>
          <w:bCs/>
          <w:color w:val="00188F"/>
          <w:szCs w:val="18"/>
          <w:rtl/>
        </w:rPr>
        <w:t>الأساسية</w:t>
      </w:r>
      <w:r w:rsidRPr="007C0532">
        <w:rPr>
          <w:rFonts w:cstheme="minorHAnsi"/>
          <w:b/>
          <w:bCs/>
          <w:color w:val="00188F"/>
          <w:szCs w:val="18"/>
          <w:rtl/>
        </w:rPr>
        <w:t xml:space="preserve"> </w:t>
      </w:r>
      <w:r w:rsidRPr="007C0532">
        <w:rPr>
          <w:rFonts w:ascii="Arial" w:hAnsi="Arial" w:cs="Arial" w:hint="cs"/>
          <w:b/>
          <w:bCs/>
          <w:color w:val="00188F"/>
          <w:szCs w:val="18"/>
          <w:rtl/>
        </w:rPr>
        <w:t>لخدمات</w:t>
      </w:r>
      <w:r w:rsidRPr="007C0532">
        <w:rPr>
          <w:rFonts w:cstheme="minorHAnsi"/>
          <w:b/>
          <w:bCs/>
          <w:color w:val="00188F"/>
          <w:szCs w:val="18"/>
          <w:rtl/>
        </w:rPr>
        <w:t xml:space="preserve"> </w:t>
      </w:r>
      <w:r w:rsidRPr="007C0532">
        <w:rPr>
          <w:rFonts w:cstheme="minorHAnsi"/>
          <w:b/>
          <w:bCs/>
          <w:color w:val="00188F"/>
          <w:szCs w:val="18"/>
          <w:lang w:bidi=""/>
        </w:rPr>
        <w:t>Office 365</w:t>
      </w:r>
    </w:p>
    <w:p w14:paraId="3E03506A" w14:textId="77777777" w:rsidR="007F7A49" w:rsidRPr="007C0532" w:rsidRDefault="007F7A49" w:rsidP="007F7A49">
      <w:pPr>
        <w:pStyle w:val="ProductList-Body"/>
        <w:rPr>
          <w:rFonts w:cstheme="minorHAnsi"/>
          <w:szCs w:val="18"/>
        </w:rPr>
      </w:pP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الخطة</w:t>
      </w:r>
      <w:r w:rsidRPr="007C0532">
        <w:rPr>
          <w:rFonts w:cstheme="minorHAnsi"/>
          <w:szCs w:val="18"/>
          <w:rtl/>
        </w:rPr>
        <w:t xml:space="preserve"> </w:t>
      </w:r>
      <w:r w:rsidRPr="007C0532">
        <w:rPr>
          <w:rFonts w:cstheme="minorHAnsi"/>
          <w:szCs w:val="18"/>
          <w:lang w:bidi=""/>
        </w:rPr>
        <w:t>2</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اللاحقة</w:t>
      </w:r>
      <w:r w:rsidRPr="007C0532">
        <w:rPr>
          <w:rFonts w:cstheme="minorHAnsi"/>
          <w:szCs w:val="18"/>
          <w:rtl/>
        </w:rPr>
        <w:t xml:space="preserve"> </w:t>
      </w:r>
      <w:r w:rsidRPr="007C0532">
        <w:rPr>
          <w:rFonts w:ascii="Arial" w:hAnsi="Arial" w:cs="Arial" w:hint="cs"/>
          <w:szCs w:val="18"/>
          <w:rtl/>
        </w:rPr>
        <w:t>لهما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إمكانات</w:t>
      </w:r>
      <w:r w:rsidRPr="007C0532">
        <w:rPr>
          <w:rFonts w:cstheme="minorHAnsi"/>
          <w:szCs w:val="18"/>
          <w:rtl/>
        </w:rPr>
        <w:t xml:space="preserve"> </w:t>
      </w:r>
      <w:hyperlink w:anchor="_top" w:history="1">
        <w:r w:rsidRPr="007C0532">
          <w:rPr>
            <w:rStyle w:val="Hyperlink"/>
            <w:rFonts w:ascii="Arial" w:hAnsi="Arial" w:cs="Arial" w:hint="cs"/>
            <w:szCs w:val="18"/>
            <w:rtl/>
          </w:rPr>
          <w:t>الميزات</w:t>
        </w:r>
        <w:r w:rsidRPr="007C0532">
          <w:rPr>
            <w:rStyle w:val="Hyperlink"/>
            <w:rFonts w:cstheme="minorHAnsi"/>
            <w:szCs w:val="18"/>
            <w:rtl/>
          </w:rPr>
          <w:t xml:space="preserve"> </w:t>
        </w:r>
        <w:r w:rsidRPr="007C0532">
          <w:rPr>
            <w:rStyle w:val="Hyperlink"/>
            <w:rFonts w:ascii="Arial" w:hAnsi="Arial" w:cs="Arial" w:hint="cs"/>
            <w:szCs w:val="18"/>
            <w:rtl/>
          </w:rPr>
          <w:t>الأساسية</w:t>
        </w:r>
      </w:hyperlink>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w:t>
      </w:r>
    </w:p>
    <w:p w14:paraId="2030C0E3" w14:textId="77777777" w:rsidR="007F7A49" w:rsidRPr="007C0532" w:rsidRDefault="007F7A49" w:rsidP="007F7A49">
      <w:pPr>
        <w:pStyle w:val="ProductList-Body"/>
        <w:rPr>
          <w:rFonts w:cstheme="minorHAnsi"/>
          <w:szCs w:val="18"/>
        </w:rPr>
      </w:pPr>
    </w:p>
    <w:p w14:paraId="096477C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المراسلات</w:t>
      </w:r>
      <w:r w:rsidRPr="007C0532">
        <w:rPr>
          <w:rFonts w:cstheme="minorHAnsi"/>
          <w:b/>
          <w:bCs/>
          <w:color w:val="0072C6"/>
          <w:szCs w:val="18"/>
          <w:rtl/>
        </w:rPr>
        <w:t xml:space="preserve"> </w:t>
      </w:r>
      <w:r w:rsidRPr="007C0532">
        <w:rPr>
          <w:rFonts w:ascii="Arial" w:hAnsi="Arial" w:cs="Arial" w:hint="cs"/>
          <w:b/>
          <w:bCs/>
          <w:color w:val="0072C6"/>
          <w:szCs w:val="18"/>
          <w:rtl/>
        </w:rPr>
        <w:t>الفورية</w:t>
      </w:r>
    </w:p>
    <w:p w14:paraId="6E546A7B"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نقل</w:t>
      </w:r>
      <w:r w:rsidRPr="007C0532">
        <w:rPr>
          <w:rFonts w:cstheme="minorHAnsi"/>
          <w:szCs w:val="18"/>
          <w:rtl/>
        </w:rPr>
        <w:t xml:space="preserve"> </w:t>
      </w:r>
      <w:r w:rsidRPr="007C0532">
        <w:rPr>
          <w:rFonts w:ascii="Arial" w:hAnsi="Arial" w:cs="Arial" w:hint="cs"/>
          <w:szCs w:val="18"/>
          <w:rtl/>
        </w:rPr>
        <w:t>رسالة</w:t>
      </w:r>
      <w:r w:rsidRPr="007C0532">
        <w:rPr>
          <w:rFonts w:cstheme="minorHAnsi"/>
          <w:szCs w:val="18"/>
          <w:rtl/>
        </w:rPr>
        <w:t xml:space="preserve"> </w:t>
      </w:r>
      <w:r w:rsidRPr="007C0532">
        <w:rPr>
          <w:rFonts w:ascii="Arial" w:hAnsi="Arial" w:cs="Arial" w:hint="cs"/>
          <w:szCs w:val="18"/>
          <w:rtl/>
        </w:rPr>
        <w:t>نصية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الوقت</w:t>
      </w:r>
      <w:r w:rsidRPr="007C0532">
        <w:rPr>
          <w:rFonts w:cstheme="minorHAnsi"/>
          <w:szCs w:val="18"/>
          <w:rtl/>
        </w:rPr>
        <w:t xml:space="preserve"> </w:t>
      </w:r>
      <w:r w:rsidRPr="007C0532">
        <w:rPr>
          <w:rFonts w:ascii="Arial" w:hAnsi="Arial" w:cs="Arial" w:hint="cs"/>
          <w:szCs w:val="18"/>
          <w:rtl/>
        </w:rPr>
        <w:t>الحقيقي</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شبكة</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w:t>
      </w:r>
    </w:p>
    <w:p w14:paraId="3785D251" w14:textId="77777777" w:rsidR="007F7A49" w:rsidRPr="007C0532" w:rsidRDefault="007F7A49" w:rsidP="007F7A49">
      <w:pPr>
        <w:pStyle w:val="ProductList-Body"/>
        <w:tabs>
          <w:tab w:val="clear" w:pos="158"/>
          <w:tab w:val="left" w:pos="360"/>
        </w:tabs>
        <w:ind w:left="180"/>
        <w:rPr>
          <w:rFonts w:cstheme="minorHAnsi"/>
          <w:szCs w:val="18"/>
        </w:rPr>
      </w:pPr>
    </w:p>
    <w:p w14:paraId="23E23AF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التواجد</w:t>
      </w:r>
    </w:p>
    <w:p w14:paraId="38FD6296"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تعيين</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توفره</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w:t>
      </w:r>
    </w:p>
    <w:p w14:paraId="6BBBDF31" w14:textId="77777777" w:rsidR="007F7A49" w:rsidRPr="007C0532" w:rsidRDefault="007F7A49" w:rsidP="007F7A49">
      <w:pPr>
        <w:pStyle w:val="ProductList-Body"/>
        <w:tabs>
          <w:tab w:val="clear" w:pos="158"/>
          <w:tab w:val="left" w:pos="360"/>
        </w:tabs>
        <w:ind w:left="180"/>
        <w:rPr>
          <w:rFonts w:cstheme="minorHAnsi"/>
          <w:szCs w:val="18"/>
        </w:rPr>
      </w:pPr>
    </w:p>
    <w:p w14:paraId="216E5EAD" w14:textId="77777777" w:rsidR="007F7A49" w:rsidRPr="007C0532" w:rsidRDefault="007F7A49" w:rsidP="007F7A49">
      <w:pPr>
        <w:pStyle w:val="ProductList-Body"/>
        <w:keepNext/>
        <w:tabs>
          <w:tab w:val="clear" w:pos="158"/>
          <w:tab w:val="left" w:pos="360"/>
        </w:tabs>
        <w:ind w:left="187"/>
        <w:rPr>
          <w:rFonts w:ascii="Arial" w:hAnsi="Arial" w:cs="Arial"/>
          <w:b/>
          <w:bCs/>
          <w:color w:val="0072C6"/>
          <w:szCs w:val="18"/>
        </w:rPr>
      </w:pPr>
      <w:r w:rsidRPr="007C0532">
        <w:rPr>
          <w:rFonts w:ascii="Arial" w:hAnsi="Arial" w:cs="Arial"/>
          <w:b/>
          <w:bCs/>
          <w:color w:val="0072C6"/>
          <w:szCs w:val="18"/>
          <w:rtl/>
        </w:rPr>
        <w:t>الاجتماعات عبر الإنترنت</w:t>
      </w:r>
    </w:p>
    <w:p w14:paraId="2232E0B3"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عقد</w:t>
      </w:r>
      <w:r w:rsidRPr="007C0532">
        <w:rPr>
          <w:rFonts w:cstheme="minorHAnsi"/>
          <w:szCs w:val="18"/>
          <w:rtl/>
        </w:rPr>
        <w:t xml:space="preserve"> </w:t>
      </w:r>
      <w:r w:rsidRPr="007C0532">
        <w:rPr>
          <w:rFonts w:ascii="Arial" w:hAnsi="Arial" w:cs="Arial" w:hint="cs"/>
          <w:szCs w:val="18"/>
          <w:rtl/>
        </w:rPr>
        <w:t>اجتماع</w:t>
      </w:r>
      <w:r w:rsidRPr="007C0532">
        <w:rPr>
          <w:rFonts w:cstheme="minorHAnsi"/>
          <w:szCs w:val="18"/>
          <w:rtl/>
        </w:rPr>
        <w:t xml:space="preserve"> </w:t>
      </w:r>
      <w:r w:rsidRPr="007C0532">
        <w:rPr>
          <w:rFonts w:ascii="Arial" w:hAnsi="Arial" w:cs="Arial" w:hint="cs"/>
          <w:szCs w:val="18"/>
          <w:rtl/>
        </w:rPr>
        <w:t>قائم</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فيه</w:t>
      </w:r>
      <w:r w:rsidRPr="007C0532">
        <w:rPr>
          <w:rFonts w:cstheme="minorHAnsi"/>
          <w:szCs w:val="18"/>
          <w:rtl/>
        </w:rPr>
        <w:t xml:space="preserve"> </w:t>
      </w:r>
      <w:r w:rsidRPr="007C0532">
        <w:rPr>
          <w:rFonts w:ascii="Arial" w:hAnsi="Arial" w:cs="Arial" w:hint="cs"/>
          <w:szCs w:val="18"/>
          <w:rtl/>
        </w:rPr>
        <w:t>وظائف</w:t>
      </w:r>
      <w:r w:rsidRPr="007C0532">
        <w:rPr>
          <w:rFonts w:cstheme="minorHAnsi"/>
          <w:szCs w:val="18"/>
          <w:rtl/>
        </w:rPr>
        <w:t xml:space="preserve"> </w:t>
      </w:r>
      <w:r w:rsidRPr="007C0532">
        <w:rPr>
          <w:rFonts w:ascii="Arial" w:hAnsi="Arial" w:cs="Arial" w:hint="cs"/>
          <w:szCs w:val="18"/>
          <w:rtl/>
        </w:rPr>
        <w:t>مؤتمرات</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والفيديو</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ascii="Arial" w:hAnsi="Arial" w:cs="Arial" w:hint="cs"/>
          <w:szCs w:val="18"/>
          <w:rtl/>
        </w:rPr>
        <w:t>غيره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4E3024E" w14:textId="77777777" w:rsidR="007F7A49" w:rsidRPr="007C0532" w:rsidRDefault="007F7A49" w:rsidP="007F7A49">
      <w:pPr>
        <w:pStyle w:val="ProductList-Body"/>
        <w:rPr>
          <w:rFonts w:cstheme="minorHAnsi"/>
          <w:szCs w:val="18"/>
        </w:rPr>
      </w:pPr>
    </w:p>
    <w:p w14:paraId="63DC248E" w14:textId="77777777" w:rsidR="007F7A49" w:rsidRPr="007C0532" w:rsidRDefault="007F7A49" w:rsidP="007F7A49">
      <w:pPr>
        <w:pStyle w:val="ProductList-Body"/>
        <w:rPr>
          <w:rFonts w:cstheme="minorHAnsi"/>
          <w:b/>
          <w:color w:val="00188F"/>
          <w:szCs w:val="18"/>
        </w:rPr>
      </w:pPr>
      <w:r w:rsidRPr="007C0532">
        <w:rPr>
          <w:rFonts w:ascii="Arial" w:hAnsi="Arial" w:cs="Arial" w:hint="cs"/>
          <w:b/>
          <w:color w:val="00188F"/>
          <w:szCs w:val="18"/>
          <w:rtl/>
        </w:rPr>
        <w:t>الإشعارات</w:t>
      </w:r>
    </w:p>
    <w:p w14:paraId="0F733A99" w14:textId="77777777" w:rsidR="007F7A49" w:rsidRPr="007C0532" w:rsidRDefault="007F7A49" w:rsidP="007F7A49">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cstheme="minorHAnsi"/>
          <w:szCs w:val="18"/>
          <w:lang w:bidi=""/>
        </w:rPr>
        <w:t>H.264/MPEG-4 AVC</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cstheme="minorHAnsi"/>
          <w:szCs w:val="18"/>
          <w:lang w:bidi=""/>
        </w:rPr>
        <w:t>VC-1</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المرفق 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29BBF58" w14:textId="77777777" w:rsidR="007F7A49" w:rsidRPr="007C0532" w:rsidRDefault="007F7A49" w:rsidP="007F7A49">
      <w:pPr>
        <w:pStyle w:val="ProductList-Body"/>
        <w:tabs>
          <w:tab w:val="clear" w:pos="158"/>
          <w:tab w:val="left" w:pos="360"/>
        </w:tabs>
        <w:rPr>
          <w:rFonts w:cstheme="minorHAnsi"/>
          <w:szCs w:val="18"/>
        </w:rPr>
      </w:pPr>
    </w:p>
    <w:p w14:paraId="3C0882EA"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الخارجيون</w:t>
      </w:r>
      <w:r w:rsidRPr="007C0532">
        <w:rPr>
          <w:rFonts w:cstheme="minorHAnsi"/>
          <w:b/>
          <w:bCs/>
          <w:color w:val="00188F"/>
          <w:szCs w:val="18"/>
          <w:rtl/>
        </w:rPr>
        <w:t xml:space="preserve"> </w:t>
      </w:r>
      <w:r w:rsidRPr="007C0532">
        <w:rPr>
          <w:rFonts w:ascii="Arial" w:hAnsi="Arial" w:cs="Arial" w:hint="cs"/>
          <w:b/>
          <w:bCs/>
          <w:color w:val="00188F"/>
          <w:szCs w:val="18"/>
          <w:rtl/>
        </w:rPr>
        <w:t>والمستخدمون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الذين</w:t>
      </w:r>
      <w:r w:rsidRPr="007C0532">
        <w:rPr>
          <w:rFonts w:cstheme="minorHAnsi"/>
          <w:b/>
          <w:bCs/>
          <w:color w:val="00188F"/>
          <w:szCs w:val="18"/>
          <w:rtl/>
        </w:rPr>
        <w:t xml:space="preserve"> </w:t>
      </w:r>
      <w:r w:rsidRPr="007C0532">
        <w:rPr>
          <w:rFonts w:ascii="Arial" w:hAnsi="Arial" w:cs="Arial" w:hint="cs"/>
          <w:b/>
          <w:bCs/>
          <w:color w:val="00188F"/>
          <w:szCs w:val="18"/>
          <w:rtl/>
        </w:rPr>
        <w:t>لم</w:t>
      </w:r>
      <w:r w:rsidRPr="007C0532">
        <w:rPr>
          <w:rFonts w:cstheme="minorHAnsi"/>
          <w:b/>
          <w:bCs/>
          <w:color w:val="00188F"/>
          <w:szCs w:val="18"/>
          <w:rtl/>
        </w:rPr>
        <w:t xml:space="preserve"> </w:t>
      </w:r>
      <w:r w:rsidRPr="007C0532">
        <w:rPr>
          <w:rFonts w:ascii="Arial" w:hAnsi="Arial" w:cs="Arial" w:hint="cs"/>
          <w:b/>
          <w:bCs/>
          <w:color w:val="00188F"/>
          <w:szCs w:val="18"/>
          <w:rtl/>
        </w:rPr>
        <w:t>تتم</w:t>
      </w:r>
      <w:r w:rsidRPr="007C0532">
        <w:rPr>
          <w:rFonts w:cstheme="minorHAnsi"/>
          <w:b/>
          <w:bCs/>
          <w:color w:val="00188F"/>
          <w:szCs w:val="18"/>
          <w:rtl/>
        </w:rPr>
        <w:t xml:space="preserve"> </w:t>
      </w:r>
      <w:r w:rsidRPr="007C0532">
        <w:rPr>
          <w:rFonts w:ascii="Arial" w:hAnsi="Arial" w:cs="Arial" w:hint="cs"/>
          <w:b/>
          <w:bCs/>
          <w:color w:val="00188F"/>
          <w:szCs w:val="18"/>
          <w:rtl/>
        </w:rPr>
        <w:t>مصادقتهم</w:t>
      </w:r>
      <w:r w:rsidRPr="007C0532">
        <w:rPr>
          <w:rFonts w:cstheme="minorHAnsi"/>
          <w:b/>
          <w:bCs/>
          <w:color w:val="00188F"/>
          <w:szCs w:val="18"/>
          <w:rtl/>
        </w:rPr>
        <w:t xml:space="preserve"> </w:t>
      </w:r>
      <w:r w:rsidRPr="007C0532">
        <w:rPr>
          <w:rFonts w:ascii="Arial" w:hAnsi="Arial" w:cs="Arial" w:hint="cs"/>
          <w:b/>
          <w:bCs/>
          <w:color w:val="00188F"/>
          <w:szCs w:val="18"/>
          <w:rtl/>
        </w:rPr>
        <w:t>بواسطة</w:t>
      </w:r>
      <w:r w:rsidRPr="007C0532">
        <w:rPr>
          <w:rFonts w:cstheme="minorHAnsi"/>
          <w:b/>
          <w:bCs/>
          <w:color w:val="00188F"/>
          <w:szCs w:val="18"/>
          <w:rtl/>
        </w:rPr>
        <w:t xml:space="preserve"> </w:t>
      </w:r>
      <w:r w:rsidRPr="007C0532">
        <w:rPr>
          <w:rFonts w:cstheme="minorHAnsi"/>
          <w:b/>
          <w:bCs/>
          <w:color w:val="00188F"/>
          <w:szCs w:val="18"/>
        </w:rPr>
        <w:t>Skype for Business Online</w:t>
      </w:r>
    </w:p>
    <w:p w14:paraId="2D930CB9" w14:textId="77777777" w:rsidR="007F7A49" w:rsidRPr="007C0532" w:rsidRDefault="007F7A49" w:rsidP="007F7A49">
      <w:pPr>
        <w:pStyle w:val="ProductList-Body"/>
        <w:tabs>
          <w:tab w:val="clear" w:pos="158"/>
          <w:tab w:val="left" w:pos="360"/>
        </w:tabs>
        <w:rPr>
          <w:rFonts w:cstheme="minorHAnsi"/>
          <w:szCs w:val="18"/>
        </w:rPr>
      </w:pP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مطلوبة</w:t>
      </w:r>
      <w:r w:rsidRPr="007C0532">
        <w:rPr>
          <w:rFonts w:cstheme="minorHAnsi"/>
          <w:szCs w:val="18"/>
          <w:rtl/>
        </w:rPr>
        <w:t xml:space="preserve"> </w:t>
      </w:r>
      <w:r w:rsidRPr="007C0532">
        <w:rPr>
          <w:rFonts w:ascii="Arial" w:hAnsi="Arial" w:cs="Arial" w:hint="cs"/>
          <w:szCs w:val="18"/>
          <w:rtl/>
        </w:rPr>
        <w:t>للمستخدمين</w:t>
      </w:r>
      <w:r w:rsidRPr="007C0532">
        <w:rPr>
          <w:rFonts w:cstheme="minorHAnsi"/>
          <w:szCs w:val="18"/>
          <w:rtl/>
        </w:rPr>
        <w:t xml:space="preserve"> </w:t>
      </w:r>
      <w:r w:rsidRPr="007C0532">
        <w:rPr>
          <w:rFonts w:ascii="Arial" w:hAnsi="Arial" w:cs="Arial" w:hint="cs"/>
          <w:szCs w:val="18"/>
          <w:rtl/>
        </w:rPr>
        <w:t>الخارجيين</w:t>
      </w:r>
      <w:r w:rsidRPr="007C0532">
        <w:rPr>
          <w:rFonts w:cstheme="minorHAnsi"/>
          <w:szCs w:val="18"/>
          <w:rtl/>
        </w:rPr>
        <w:t xml:space="preserve"> </w:t>
      </w:r>
      <w:r w:rsidRPr="007C0532">
        <w:rPr>
          <w:rFonts w:ascii="Arial" w:hAnsi="Arial" w:cs="Arial" w:hint="cs"/>
          <w:szCs w:val="18"/>
          <w:rtl/>
        </w:rPr>
        <w:t>والمستخدمين</w:t>
      </w:r>
      <w:r w:rsidRPr="007C0532">
        <w:rPr>
          <w:rFonts w:cstheme="minorHAnsi"/>
          <w:szCs w:val="18"/>
          <w:rtl/>
        </w:rPr>
        <w:t xml:space="preserve"> </w:t>
      </w:r>
      <w:r w:rsidRPr="007C0532">
        <w:rPr>
          <w:rFonts w:ascii="Arial" w:hAnsi="Arial" w:cs="Arial" w:hint="cs"/>
          <w:szCs w:val="18"/>
          <w:rtl/>
        </w:rPr>
        <w:t>الذين</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مصادقتهم</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w:t>
      </w:r>
    </w:p>
    <w:p w14:paraId="7D5BD425" w14:textId="77777777" w:rsidR="007F7A49" w:rsidRPr="007C0532" w:rsidRDefault="007F7A49" w:rsidP="007F7A49">
      <w:pPr>
        <w:pStyle w:val="ProductList-Body"/>
        <w:tabs>
          <w:tab w:val="clear" w:pos="158"/>
          <w:tab w:val="left" w:pos="360"/>
        </w:tabs>
        <w:rPr>
          <w:rFonts w:cstheme="minorHAnsi"/>
          <w:szCs w:val="18"/>
        </w:rPr>
      </w:pPr>
    </w:p>
    <w:p w14:paraId="46E67F76"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جهاز</w:t>
      </w:r>
      <w:r w:rsidRPr="007C0532">
        <w:rPr>
          <w:rFonts w:cstheme="minorHAnsi"/>
          <w:b/>
          <w:bCs/>
          <w:color w:val="00188F"/>
          <w:szCs w:val="18"/>
          <w:rtl/>
        </w:rPr>
        <w:t xml:space="preserve"> </w:t>
      </w:r>
      <w:r w:rsidRPr="007C0532">
        <w:rPr>
          <w:rFonts w:ascii="Arial" w:hAnsi="Arial" w:cs="Arial" w:hint="cs"/>
          <w:b/>
          <w:bCs/>
          <w:color w:val="00188F"/>
          <w:szCs w:val="18"/>
          <w:rtl/>
        </w:rPr>
        <w:t>اتصالات</w:t>
      </w:r>
      <w:r w:rsidRPr="007C0532">
        <w:rPr>
          <w:rFonts w:cstheme="minorHAnsi"/>
          <w:b/>
          <w:bCs/>
          <w:color w:val="00188F"/>
          <w:szCs w:val="18"/>
          <w:rtl/>
        </w:rPr>
        <w:t xml:space="preserve"> </w:t>
      </w:r>
      <w:r w:rsidRPr="007C0532">
        <w:rPr>
          <w:rFonts w:ascii="Arial" w:hAnsi="Arial" w:cs="Arial" w:hint="cs"/>
          <w:b/>
          <w:bCs/>
          <w:color w:val="00188F"/>
          <w:szCs w:val="18"/>
          <w:rtl/>
        </w:rPr>
        <w:t>المنطقة</w:t>
      </w:r>
      <w:r w:rsidRPr="007C0532">
        <w:rPr>
          <w:rFonts w:cstheme="minorHAnsi"/>
          <w:b/>
          <w:bCs/>
          <w:color w:val="00188F"/>
          <w:szCs w:val="18"/>
          <w:rtl/>
        </w:rPr>
        <w:t xml:space="preserve"> </w:t>
      </w:r>
      <w:r w:rsidRPr="007C0532">
        <w:rPr>
          <w:rFonts w:ascii="Arial" w:hAnsi="Arial" w:cs="Arial" w:hint="cs"/>
          <w:b/>
          <w:bCs/>
          <w:color w:val="00188F"/>
          <w:szCs w:val="18"/>
          <w:rtl/>
        </w:rPr>
        <w:t>المشتركة</w:t>
      </w:r>
    </w:p>
    <w:p w14:paraId="13B49AA0" w14:textId="77777777" w:rsidR="007F7A49" w:rsidRPr="007C0532" w:rsidRDefault="007F7A49" w:rsidP="007F7A49">
      <w:pPr>
        <w:pStyle w:val="ProductList-Body"/>
        <w:tabs>
          <w:tab w:val="clear" w:pos="158"/>
          <w:tab w:val="left" w:pos="360"/>
        </w:tabs>
        <w:rPr>
          <w:rFonts w:cstheme="minorHAnsi"/>
          <w:szCs w:val="18"/>
        </w:rPr>
      </w:pP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cstheme="minorHAnsi"/>
          <w:szCs w:val="18"/>
        </w:rPr>
        <w:t>(“CACD”)</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مشاركته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مستخدمين</w:t>
      </w:r>
      <w:r w:rsidRPr="007C0532">
        <w:rPr>
          <w:rFonts w:cstheme="minorHAnsi"/>
          <w:szCs w:val="18"/>
          <w:rtl/>
        </w:rPr>
        <w:t xml:space="preserve"> </w:t>
      </w:r>
      <w:r w:rsidRPr="007C0532">
        <w:rPr>
          <w:rFonts w:ascii="Arial" w:hAnsi="Arial" w:cs="Arial" w:hint="cs"/>
          <w:szCs w:val="18"/>
          <w:rtl/>
        </w:rPr>
        <w:t>متعددين</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يقومون</w:t>
      </w:r>
      <w:r w:rsidRPr="007C0532">
        <w:rPr>
          <w:rFonts w:cstheme="minorHAnsi"/>
          <w:szCs w:val="18"/>
          <w:rtl/>
        </w:rPr>
        <w:t xml:space="preserve"> </w:t>
      </w:r>
      <w:r w:rsidRPr="007C0532">
        <w:rPr>
          <w:rFonts w:ascii="Arial" w:hAnsi="Arial" w:cs="Arial" w:hint="cs"/>
          <w:szCs w:val="18"/>
          <w:rtl/>
        </w:rPr>
        <w:t>بتسجيل</w:t>
      </w:r>
      <w:r w:rsidRPr="007C0532">
        <w:rPr>
          <w:rFonts w:cstheme="minorHAnsi"/>
          <w:szCs w:val="18"/>
          <w:rtl/>
        </w:rPr>
        <w:t xml:space="preserve"> </w:t>
      </w:r>
      <w:r w:rsidRPr="007C0532">
        <w:rPr>
          <w:rFonts w:ascii="Arial" w:hAnsi="Arial" w:cs="Arial" w:hint="cs"/>
          <w:szCs w:val="18"/>
          <w:rtl/>
        </w:rPr>
        <w:t>الدخول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الجهاز</w:t>
      </w:r>
      <w:r w:rsidRPr="007C0532">
        <w:rPr>
          <w:rFonts w:cstheme="minorHAnsi"/>
          <w:szCs w:val="18"/>
          <w:rtl/>
        </w:rPr>
        <w:t xml:space="preserve"> </w:t>
      </w:r>
      <w:r w:rsidRPr="007C0532">
        <w:rPr>
          <w:rFonts w:ascii="Arial" w:hAnsi="Arial" w:cs="Arial" w:hint="cs"/>
          <w:szCs w:val="18"/>
          <w:rtl/>
        </w:rPr>
        <w:t>باستخدام</w:t>
      </w:r>
      <w:r w:rsidRPr="007C0532">
        <w:rPr>
          <w:rFonts w:cstheme="minorHAnsi"/>
          <w:szCs w:val="18"/>
          <w:rtl/>
        </w:rPr>
        <w:t xml:space="preserve"> </w:t>
      </w:r>
      <w:r w:rsidRPr="007C0532">
        <w:rPr>
          <w:rFonts w:ascii="Arial" w:hAnsi="Arial" w:cs="Arial" w:hint="cs"/>
          <w:szCs w:val="18"/>
          <w:rtl/>
        </w:rPr>
        <w:t>بيانات</w:t>
      </w:r>
      <w:r w:rsidRPr="007C0532">
        <w:rPr>
          <w:rFonts w:cstheme="minorHAnsi"/>
          <w:szCs w:val="18"/>
          <w:rtl/>
        </w:rPr>
        <w:t xml:space="preserve"> </w:t>
      </w:r>
      <w:r w:rsidRPr="007C0532">
        <w:rPr>
          <w:rFonts w:ascii="Arial" w:hAnsi="Arial" w:cs="Arial" w:hint="cs"/>
          <w:szCs w:val="18"/>
          <w:rtl/>
        </w:rPr>
        <w:t>اعتماد</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بهم</w:t>
      </w:r>
      <w:r w:rsidRPr="007C0532">
        <w:rPr>
          <w:rFonts w:cstheme="minorHAnsi"/>
          <w:szCs w:val="18"/>
          <w:rtl/>
        </w:rPr>
        <w:t xml:space="preserve"> </w:t>
      </w:r>
      <w:r w:rsidRPr="007C0532">
        <w:rPr>
          <w:rFonts w:ascii="Arial" w:hAnsi="Arial" w:cs="Arial" w:hint="cs"/>
          <w:szCs w:val="18"/>
          <w:rtl/>
        </w:rPr>
        <w:t>ويدعم</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الفيديو</w:t>
      </w:r>
      <w:r w:rsidRPr="007C0532">
        <w:rPr>
          <w:rFonts w:cstheme="minorHAnsi"/>
          <w:szCs w:val="18"/>
          <w:rtl/>
        </w:rPr>
        <w:t xml:space="preserve">. </w:t>
      </w:r>
      <w:r w:rsidRPr="007C0532">
        <w:rPr>
          <w:rFonts w:ascii="Arial" w:hAnsi="Arial" w:cs="Arial" w:hint="cs"/>
          <w:szCs w:val="18"/>
          <w:rtl/>
        </w:rPr>
        <w:t>عروض</w:t>
      </w:r>
      <w:r w:rsidRPr="007C0532">
        <w:rPr>
          <w:rFonts w:cstheme="minorHAnsi"/>
          <w:szCs w:val="18"/>
          <w:rtl/>
        </w:rPr>
        <w:t xml:space="preserve"> </w:t>
      </w:r>
      <w:r w:rsidRPr="007C0532">
        <w:rPr>
          <w:rFonts w:ascii="Arial" w:hAnsi="Arial" w:cs="Arial" w:hint="cs"/>
          <w:szCs w:val="18"/>
          <w:rtl/>
        </w:rPr>
        <w:t>هاتف</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وغرفة</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عبارة</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أجهزة</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تعيينها</w:t>
      </w:r>
      <w:r w:rsidRPr="007C0532">
        <w:rPr>
          <w:rFonts w:cstheme="minorHAnsi"/>
          <w:szCs w:val="18"/>
          <w:rtl/>
        </w:rPr>
        <w:t xml:space="preserve"> </w:t>
      </w:r>
      <w:r w:rsidRPr="007C0532">
        <w:rPr>
          <w:rFonts w:ascii="Arial" w:hAnsi="Arial" w:cs="Arial" w:hint="cs"/>
          <w:szCs w:val="18"/>
          <w:rtl/>
        </w:rPr>
        <w:t>إلا</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منطقة</w:t>
      </w:r>
      <w:r w:rsidRPr="007C0532">
        <w:rPr>
          <w:rFonts w:cstheme="minorHAnsi"/>
          <w:szCs w:val="18"/>
          <w:rtl/>
        </w:rPr>
        <w:t xml:space="preserve"> </w:t>
      </w:r>
      <w:r w:rsidRPr="007C0532">
        <w:rPr>
          <w:rFonts w:ascii="Arial" w:hAnsi="Arial" w:cs="Arial" w:hint="cs"/>
          <w:szCs w:val="18"/>
          <w:rtl/>
        </w:rPr>
        <w:t>مشتركة</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واستخدامه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عدد</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29CADEA" w14:textId="77777777" w:rsidR="007F7A49" w:rsidRPr="007C0532" w:rsidRDefault="007F7A49" w:rsidP="007F7A49">
      <w:pPr>
        <w:pStyle w:val="ProductList-Body"/>
        <w:tabs>
          <w:tab w:val="clear" w:pos="158"/>
          <w:tab w:val="left" w:pos="360"/>
        </w:tabs>
        <w:rPr>
          <w:rFonts w:cstheme="minorHAnsi"/>
          <w:szCs w:val="18"/>
        </w:rPr>
      </w:pPr>
    </w:p>
    <w:p w14:paraId="1FC8AFEB"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خطة</w:t>
      </w:r>
      <w:r w:rsidRPr="007C0532">
        <w:rPr>
          <w:rFonts w:cstheme="minorHAnsi"/>
          <w:b/>
          <w:bCs/>
          <w:color w:val="00188F"/>
          <w:szCs w:val="18"/>
          <w:rtl/>
        </w:rPr>
        <w:t xml:space="preserve"> </w:t>
      </w:r>
      <w:r w:rsidRPr="007C0532">
        <w:rPr>
          <w:rFonts w:ascii="Arial" w:hAnsi="Arial" w:cs="Arial" w:hint="cs"/>
          <w:b/>
          <w:bCs/>
          <w:color w:val="00188F"/>
          <w:szCs w:val="18"/>
          <w:rtl/>
        </w:rPr>
        <w:t>الاتصال</w:t>
      </w:r>
      <w:r w:rsidRPr="007C0532">
        <w:rPr>
          <w:rFonts w:cstheme="minorHAnsi"/>
          <w:b/>
          <w:bCs/>
          <w:color w:val="00188F"/>
          <w:szCs w:val="18"/>
          <w:rtl/>
        </w:rPr>
        <w:t xml:space="preserve"> </w:t>
      </w:r>
      <w:r w:rsidRPr="007C0532">
        <w:rPr>
          <w:rFonts w:ascii="Arial" w:hAnsi="Arial" w:cs="Arial" w:hint="cs"/>
          <w:b/>
          <w:bCs/>
          <w:color w:val="00188F"/>
          <w:szCs w:val="18"/>
          <w:rtl/>
        </w:rPr>
        <w:t>والمؤتمرات</w:t>
      </w:r>
      <w:r w:rsidRPr="007C0532">
        <w:rPr>
          <w:rFonts w:cstheme="minorHAnsi"/>
          <w:b/>
          <w:bCs/>
          <w:color w:val="00188F"/>
          <w:szCs w:val="18"/>
          <w:rtl/>
        </w:rPr>
        <w:t xml:space="preserve"> </w:t>
      </w:r>
      <w:r w:rsidRPr="007C0532">
        <w:rPr>
          <w:rFonts w:ascii="Arial" w:hAnsi="Arial" w:cs="Arial" w:hint="cs"/>
          <w:b/>
          <w:bCs/>
          <w:color w:val="00188F"/>
          <w:szCs w:val="18"/>
          <w:rtl/>
        </w:rPr>
        <w:t>الصوتية</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الاتصالات</w:t>
      </w:r>
      <w:r w:rsidRPr="007C0532">
        <w:rPr>
          <w:rFonts w:cstheme="minorHAnsi"/>
          <w:b/>
          <w:bCs/>
          <w:color w:val="00188F"/>
          <w:szCs w:val="18"/>
          <w:rtl/>
        </w:rPr>
        <w:t>/</w:t>
      </w:r>
      <w:r w:rsidRPr="007C0532">
        <w:rPr>
          <w:rFonts w:ascii="Arial" w:hAnsi="Arial" w:cs="Arial" w:hint="cs"/>
          <w:b/>
          <w:bCs/>
          <w:color w:val="00188F"/>
          <w:szCs w:val="18"/>
          <w:rtl/>
        </w:rPr>
        <w:t>المؤتمرات</w:t>
      </w:r>
      <w:r w:rsidRPr="007C0532">
        <w:rPr>
          <w:rFonts w:cstheme="minorHAnsi"/>
          <w:b/>
          <w:bCs/>
          <w:color w:val="00188F"/>
          <w:szCs w:val="18"/>
          <w:rtl/>
        </w:rPr>
        <w:t>)</w:t>
      </w:r>
    </w:p>
    <w:p w14:paraId="71118FE7" w14:textId="77777777" w:rsidR="007F7A49" w:rsidRPr="007C0532" w:rsidRDefault="007F7A49" w:rsidP="007F7A49">
      <w:pPr>
        <w:pStyle w:val="ProductList-Body"/>
        <w:tabs>
          <w:tab w:val="clear" w:pos="158"/>
          <w:tab w:val="left" w:pos="360"/>
        </w:tabs>
        <w:rPr>
          <w:rFonts w:cstheme="minorHAnsi"/>
          <w:szCs w:val="18"/>
        </w:rPr>
      </w:pPr>
      <w:r w:rsidRPr="007C0532">
        <w:rPr>
          <w:rFonts w:ascii="Arial" w:hAnsi="Arial" w:cs="Arial" w:hint="cs"/>
          <w:szCs w:val="18"/>
          <w:rtl/>
        </w:rPr>
        <w:t>يتم</w:t>
      </w:r>
      <w:r w:rsidRPr="007C0532">
        <w:rPr>
          <w:rFonts w:cstheme="minorHAnsi"/>
          <w:szCs w:val="18"/>
          <w:rtl/>
        </w:rPr>
        <w:t xml:space="preserve"> </w:t>
      </w:r>
      <w:r w:rsidRPr="007C0532">
        <w:rPr>
          <w:rFonts w:ascii="Arial" w:hAnsi="Arial" w:cs="Arial" w:hint="cs"/>
          <w:szCs w:val="18"/>
          <w:rtl/>
        </w:rPr>
        <w:t>توفير</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ascii="Arial" w:hAnsi="Arial" w:cs="Arial" w:hint="cs"/>
          <w:szCs w:val="18"/>
          <w:rtl/>
        </w:rPr>
        <w:t>تابعة</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لها</w:t>
      </w:r>
      <w:r w:rsidRPr="007C0532">
        <w:rPr>
          <w:rFonts w:cstheme="minorHAnsi"/>
          <w:szCs w:val="18"/>
          <w:rtl/>
        </w:rPr>
        <w:t xml:space="preserve"> </w:t>
      </w:r>
      <w:r w:rsidRPr="007C0532">
        <w:rPr>
          <w:rFonts w:ascii="Arial" w:hAnsi="Arial" w:cs="Arial" w:hint="cs"/>
          <w:szCs w:val="18"/>
          <w:rtl/>
        </w:rPr>
        <w:t>إدارتها</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أسعار</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الضرائب</w:t>
      </w:r>
      <w:r w:rsidRPr="007C0532">
        <w:rPr>
          <w:rFonts w:cstheme="minorHAnsi"/>
          <w:szCs w:val="18"/>
          <w:rtl/>
        </w:rPr>
        <w:t xml:space="preserve"> </w:t>
      </w:r>
      <w:r w:rsidRPr="007C0532">
        <w:rPr>
          <w:rFonts w:ascii="Arial" w:hAnsi="Arial" w:cs="Arial" w:hint="cs"/>
          <w:szCs w:val="18"/>
          <w:rtl/>
        </w:rPr>
        <w:t>والرسوم</w:t>
      </w:r>
      <w:r w:rsidRPr="007C0532">
        <w:rPr>
          <w:rFonts w:cstheme="minorHAnsi"/>
          <w:szCs w:val="18"/>
          <w:rtl/>
        </w:rPr>
        <w:t xml:space="preserve"> </w:t>
      </w:r>
      <w:r w:rsidRPr="007C0532">
        <w:rPr>
          <w:rFonts w:ascii="Arial" w:hAnsi="Arial" w:cs="Arial" w:hint="cs"/>
          <w:szCs w:val="18"/>
          <w:rtl/>
        </w:rPr>
        <w:t>الواجبة</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تختلف</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بلد</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يتم</w:t>
      </w:r>
      <w:r w:rsidRPr="007C0532">
        <w:rPr>
          <w:rFonts w:cstheme="minorHAnsi"/>
          <w:szCs w:val="18"/>
          <w:rtl/>
        </w:rPr>
        <w:t xml:space="preserve"> </w:t>
      </w:r>
      <w:r w:rsidRPr="007C0532">
        <w:rPr>
          <w:rFonts w:ascii="Arial" w:hAnsi="Arial" w:cs="Arial" w:hint="cs"/>
          <w:szCs w:val="18"/>
          <w:rtl/>
        </w:rPr>
        <w:t>الإفصاح</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جميع</w:t>
      </w:r>
      <w:r w:rsidRPr="007C0532">
        <w:rPr>
          <w:rFonts w:cstheme="minorHAnsi"/>
          <w:szCs w:val="18"/>
          <w:rtl/>
        </w:rPr>
        <w:t xml:space="preserve"> </w:t>
      </w:r>
      <w:r w:rsidRPr="007C0532">
        <w:rPr>
          <w:rFonts w:ascii="Arial" w:hAnsi="Arial" w:cs="Arial" w:hint="cs"/>
          <w:szCs w:val="18"/>
          <w:rtl/>
        </w:rPr>
        <w:t>الضرائب</w:t>
      </w:r>
      <w:r w:rsidRPr="007C0532">
        <w:rPr>
          <w:rFonts w:cstheme="minorHAnsi"/>
          <w:szCs w:val="18"/>
          <w:rtl/>
        </w:rPr>
        <w:t xml:space="preserve"> </w:t>
      </w:r>
      <w:r w:rsidRPr="007C0532">
        <w:rPr>
          <w:rFonts w:ascii="Arial" w:hAnsi="Arial" w:cs="Arial" w:hint="cs"/>
          <w:szCs w:val="18"/>
          <w:rtl/>
        </w:rPr>
        <w:t>والرسوم</w:t>
      </w:r>
      <w:r w:rsidRPr="007C0532">
        <w:rPr>
          <w:rFonts w:cstheme="minorHAnsi"/>
          <w:szCs w:val="18"/>
          <w:rtl/>
        </w:rPr>
        <w:t xml:space="preserve"> </w:t>
      </w:r>
      <w:r w:rsidRPr="007C0532">
        <w:rPr>
          <w:rFonts w:ascii="Arial" w:hAnsi="Arial" w:cs="Arial" w:hint="cs"/>
          <w:szCs w:val="18"/>
          <w:rtl/>
        </w:rPr>
        <w:t>وشروط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بالبلد</w:t>
      </w:r>
      <w:r w:rsidRPr="007C0532">
        <w:rPr>
          <w:rFonts w:cstheme="minorHAnsi"/>
          <w:szCs w:val="18"/>
          <w:rtl/>
        </w:rPr>
        <w:t xml:space="preserve"> </w:t>
      </w:r>
      <w:r w:rsidRPr="007C0532">
        <w:rPr>
          <w:rFonts w:ascii="Arial" w:hAnsi="Arial" w:cs="Arial" w:hint="cs"/>
          <w:szCs w:val="18"/>
          <w:rtl/>
        </w:rPr>
        <w:t>المشمولة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موقع</w:t>
      </w:r>
      <w:r w:rsidRPr="007C0532">
        <w:rPr>
          <w:rFonts w:cstheme="minorHAnsi"/>
          <w:szCs w:val="18"/>
          <w:rtl/>
        </w:rPr>
        <w:t xml:space="preserve"> </w:t>
      </w:r>
      <w:r w:rsidRPr="007C0532">
        <w:rPr>
          <w:rFonts w:ascii="Arial" w:hAnsi="Arial" w:cs="Arial" w:hint="cs"/>
          <w:szCs w:val="18"/>
          <w:rtl/>
        </w:rPr>
        <w:t>الترخيص</w:t>
      </w:r>
      <w:r w:rsidRPr="007C0532">
        <w:rPr>
          <w:rFonts w:cstheme="minorHAnsi"/>
          <w:szCs w:val="18"/>
          <w:rtl/>
        </w:rPr>
        <w:t xml:space="preserve"> </w:t>
      </w:r>
      <w:r w:rsidRPr="007C0532">
        <w:rPr>
          <w:rFonts w:ascii="Arial" w:hAnsi="Arial" w:cs="Arial" w:hint="cs"/>
          <w:szCs w:val="18"/>
          <w:rtl/>
        </w:rPr>
        <w:t>المجمع</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r:id="rId45" w:history="1">
        <w:r w:rsidRPr="007C0532">
          <w:rPr>
            <w:rStyle w:val="Hyperlink"/>
            <w:rFonts w:cstheme="minorHAnsi"/>
            <w:szCs w:val="18"/>
            <w:lang w:bidi=""/>
          </w:rPr>
          <w:t>http://go.microsoft.com/fwlink/?LinkId=690247</w:t>
        </w:r>
      </w:hyperlink>
      <w:r w:rsidRPr="007C0532">
        <w:rPr>
          <w:rFonts w:cstheme="minorHAnsi"/>
          <w:szCs w:val="18"/>
          <w:rtl/>
        </w:rPr>
        <w:t>.</w:t>
      </w:r>
    </w:p>
    <w:p w14:paraId="49CA8056" w14:textId="77777777" w:rsidR="007F7A49" w:rsidRPr="007C0532" w:rsidRDefault="007F7A49" w:rsidP="007F7A49">
      <w:pPr>
        <w:pStyle w:val="ProductList-Body"/>
        <w:tabs>
          <w:tab w:val="clear" w:pos="158"/>
          <w:tab w:val="left" w:pos="360"/>
        </w:tabs>
        <w:rPr>
          <w:rFonts w:cstheme="minorHAnsi"/>
          <w:szCs w:val="18"/>
        </w:rPr>
      </w:pPr>
    </w:p>
    <w:p w14:paraId="78AA40F9" w14:textId="77777777" w:rsidR="007F7A49" w:rsidRPr="007C0532" w:rsidRDefault="007F7A49" w:rsidP="007F7A49">
      <w:pPr>
        <w:pStyle w:val="ProductList-Body"/>
        <w:rPr>
          <w:rFonts w:cstheme="minorHAnsi"/>
          <w:szCs w:val="18"/>
        </w:rPr>
      </w:pP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تجاوز</w:t>
      </w:r>
      <w:r w:rsidRPr="007C0532">
        <w:rPr>
          <w:rFonts w:cstheme="minorHAnsi"/>
          <w:szCs w:val="18"/>
          <w:rtl/>
        </w:rPr>
        <w:t xml:space="preserve"> </w:t>
      </w:r>
      <w:r w:rsidRPr="007C0532">
        <w:rPr>
          <w:rFonts w:ascii="Arial" w:hAnsi="Arial" w:cs="Arial" w:hint="cs"/>
          <w:szCs w:val="18"/>
          <w:rtl/>
        </w:rPr>
        <w:t>القيود</w:t>
      </w:r>
      <w:r w:rsidRPr="007C0532">
        <w:rPr>
          <w:rFonts w:cstheme="minorHAnsi"/>
          <w:szCs w:val="18"/>
          <w:rtl/>
        </w:rPr>
        <w:t xml:space="preserve"> </w:t>
      </w:r>
      <w:r w:rsidRPr="007C0532">
        <w:rPr>
          <w:rFonts w:ascii="Arial" w:hAnsi="Arial" w:cs="Arial" w:hint="cs"/>
          <w:szCs w:val="18"/>
          <w:rtl/>
        </w:rPr>
        <w:t>المفروضة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اشتراك</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المعمول</w:t>
      </w:r>
      <w:r w:rsidRPr="007C0532">
        <w:rPr>
          <w:rFonts w:cstheme="minorHAnsi"/>
          <w:szCs w:val="18"/>
          <w:rtl/>
        </w:rPr>
        <w:t xml:space="preserve"> </w:t>
      </w:r>
      <w:r w:rsidRPr="007C0532">
        <w:rPr>
          <w:rFonts w:ascii="Arial" w:hAnsi="Arial" w:cs="Arial" w:hint="cs"/>
          <w:szCs w:val="18"/>
          <w:rtl/>
        </w:rPr>
        <w:t>بها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النحو</w:t>
      </w:r>
      <w:r w:rsidRPr="007C0532">
        <w:rPr>
          <w:rFonts w:cstheme="minorHAnsi"/>
          <w:szCs w:val="18"/>
          <w:rtl/>
        </w:rPr>
        <w:t xml:space="preserve"> </w:t>
      </w:r>
      <w:r w:rsidRPr="007C0532">
        <w:rPr>
          <w:rFonts w:ascii="Arial" w:hAnsi="Arial" w:cs="Arial" w:hint="cs"/>
          <w:szCs w:val="18"/>
          <w:rtl/>
        </w:rPr>
        <w:t>الوارد</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w:t>
      </w:r>
      <w:r w:rsidRPr="007C0532">
        <w:rPr>
          <w:rFonts w:ascii="Arial" w:hAnsi="Arial" w:cs="Arial" w:hint="cs"/>
          <w:szCs w:val="18"/>
          <w:rtl/>
        </w:rPr>
        <w:t>‬</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إشعارًا</w:t>
      </w:r>
      <w:r w:rsidRPr="007C0532">
        <w:rPr>
          <w:rFonts w:cstheme="minorHAnsi"/>
          <w:szCs w:val="18"/>
          <w:rtl/>
        </w:rPr>
        <w:t xml:space="preserve"> </w:t>
      </w:r>
      <w:r w:rsidRPr="007C0532">
        <w:rPr>
          <w:rFonts w:ascii="Arial" w:hAnsi="Arial" w:cs="Arial" w:hint="cs"/>
          <w:szCs w:val="18"/>
          <w:rtl/>
        </w:rPr>
        <w:t>معقولاً</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ويستطيع</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أثناء</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w:t>
      </w:r>
    </w:p>
    <w:p w14:paraId="368B9994" w14:textId="77777777" w:rsidR="007F7A49" w:rsidRPr="007C0532" w:rsidRDefault="007F7A49" w:rsidP="007F7A49">
      <w:pPr>
        <w:pStyle w:val="ProductList-Body"/>
        <w:rPr>
          <w:rFonts w:cstheme="minorHAnsi"/>
          <w:szCs w:val="18"/>
        </w:rPr>
      </w:pPr>
    </w:p>
    <w:p w14:paraId="248F85D4"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معلومات</w:t>
      </w:r>
      <w:r w:rsidRPr="007C0532">
        <w:rPr>
          <w:rFonts w:cstheme="minorHAnsi"/>
          <w:b/>
          <w:bCs/>
          <w:color w:val="00188F"/>
          <w:szCs w:val="18"/>
          <w:rtl/>
        </w:rPr>
        <w:t xml:space="preserve"> </w:t>
      </w:r>
      <w:r w:rsidRPr="007C0532">
        <w:rPr>
          <w:rFonts w:ascii="Arial" w:hAnsi="Arial" w:cs="Arial" w:hint="cs"/>
          <w:b/>
          <w:bCs/>
          <w:color w:val="00188F"/>
          <w:szCs w:val="18"/>
          <w:rtl/>
        </w:rPr>
        <w:t>مهمة</w:t>
      </w:r>
      <w:r w:rsidRPr="007C0532">
        <w:rPr>
          <w:rFonts w:cstheme="minorHAnsi"/>
          <w:b/>
          <w:bCs/>
          <w:color w:val="00188F"/>
          <w:szCs w:val="18"/>
          <w:rtl/>
        </w:rPr>
        <w:t xml:space="preserve"> </w:t>
      </w:r>
      <w:r w:rsidRPr="007C0532">
        <w:rPr>
          <w:rFonts w:ascii="Arial" w:hAnsi="Arial" w:cs="Arial" w:hint="cs"/>
          <w:b/>
          <w:bCs/>
          <w:color w:val="00188F"/>
          <w:szCs w:val="18"/>
          <w:rtl/>
        </w:rPr>
        <w:t>عن</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الطوارئ</w:t>
      </w:r>
    </w:p>
    <w:p w14:paraId="310DDF4C" w14:textId="77777777" w:rsidR="007F7A49" w:rsidRPr="007C0532" w:rsidRDefault="007F7A49" w:rsidP="007F7A49">
      <w:pPr>
        <w:pStyle w:val="ProductList-Body"/>
        <w:rPr>
          <w:rFonts w:cstheme="minorHAnsi"/>
          <w:szCs w:val="18"/>
        </w:rPr>
      </w:pPr>
      <w:r w:rsidRPr="007C0532">
        <w:rPr>
          <w:rFonts w:ascii="Arial" w:hAnsi="Arial" w:cs="Arial" w:hint="cs"/>
          <w:szCs w:val="18"/>
          <w:rtl/>
        </w:rPr>
        <w:t>يجب</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يُخطر</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تعمل</w:t>
      </w:r>
      <w:r w:rsidRPr="007C0532">
        <w:rPr>
          <w:rFonts w:cstheme="minorHAnsi"/>
          <w:szCs w:val="18"/>
          <w:rtl/>
        </w:rPr>
        <w:t xml:space="preserve"> </w:t>
      </w:r>
      <w:r w:rsidRPr="007C0532">
        <w:rPr>
          <w:rFonts w:ascii="Arial" w:hAnsi="Arial" w:cs="Arial" w:hint="cs"/>
          <w:szCs w:val="18"/>
          <w:rtl/>
        </w:rPr>
        <w:t>بشكل</w:t>
      </w:r>
      <w:r w:rsidRPr="007C0532">
        <w:rPr>
          <w:rFonts w:cstheme="minorHAnsi"/>
          <w:szCs w:val="18"/>
          <w:rtl/>
        </w:rPr>
        <w:t xml:space="preserve"> </w:t>
      </w:r>
      <w:r w:rsidRPr="007C0532">
        <w:rPr>
          <w:rFonts w:ascii="Arial" w:hAnsi="Arial" w:cs="Arial" w:hint="cs"/>
          <w:szCs w:val="18"/>
          <w:rtl/>
        </w:rPr>
        <w:t>مختلف</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الهاتف</w:t>
      </w:r>
      <w:r w:rsidRPr="007C0532">
        <w:rPr>
          <w:rFonts w:cstheme="minorHAnsi"/>
          <w:szCs w:val="18"/>
          <w:rtl/>
        </w:rPr>
        <w:t xml:space="preserve"> </w:t>
      </w:r>
      <w:r w:rsidRPr="007C0532">
        <w:rPr>
          <w:rFonts w:ascii="Arial" w:hAnsi="Arial" w:cs="Arial" w:hint="cs"/>
          <w:szCs w:val="18"/>
          <w:rtl/>
        </w:rPr>
        <w:t>التقليدية</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النواحي</w:t>
      </w:r>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 xml:space="preserve">: </w:t>
      </w:r>
      <w:r>
        <w:t>(i)</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يعرف</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المكان</w:t>
      </w:r>
      <w:r w:rsidRPr="007C0532">
        <w:rPr>
          <w:rFonts w:cstheme="minorHAnsi"/>
          <w:szCs w:val="18"/>
          <w:rtl/>
        </w:rPr>
        <w:t xml:space="preserve"> </w:t>
      </w:r>
      <w:r w:rsidRPr="007C0532">
        <w:rPr>
          <w:rFonts w:ascii="Arial" w:hAnsi="Arial" w:cs="Arial" w:hint="cs"/>
          <w:szCs w:val="18"/>
          <w:rtl/>
        </w:rPr>
        <w:t>الفعلي</w:t>
      </w:r>
      <w:r w:rsidRPr="007C0532">
        <w:rPr>
          <w:rFonts w:cstheme="minorHAnsi"/>
          <w:szCs w:val="18"/>
          <w:rtl/>
        </w:rPr>
        <w:t xml:space="preserve"> </w:t>
      </w:r>
      <w:r w:rsidRPr="007C0532">
        <w:rPr>
          <w:rFonts w:ascii="Arial" w:hAnsi="Arial" w:cs="Arial" w:hint="cs"/>
          <w:szCs w:val="18"/>
          <w:rtl/>
        </w:rPr>
        <w:t>للمتصل</w:t>
      </w:r>
      <w:r w:rsidRPr="007C0532">
        <w:rPr>
          <w:rFonts w:cstheme="minorHAnsi"/>
          <w:szCs w:val="18"/>
          <w:rtl/>
        </w:rPr>
        <w:t xml:space="preserve"> </w:t>
      </w:r>
      <w:r w:rsidRPr="007C0532">
        <w:rPr>
          <w:rFonts w:ascii="Arial" w:hAnsi="Arial" w:cs="Arial" w:hint="cs"/>
          <w:szCs w:val="18"/>
          <w:rtl/>
        </w:rPr>
        <w:t>بخدمات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ما</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توجيه</w:t>
      </w:r>
      <w:r w:rsidRPr="007C0532">
        <w:rPr>
          <w:rFonts w:cstheme="minorHAnsi"/>
          <w:szCs w:val="18"/>
          <w:rtl/>
        </w:rPr>
        <w:t xml:space="preserve"> </w:t>
      </w:r>
      <w:r w:rsidRPr="007C0532">
        <w:rPr>
          <w:rFonts w:ascii="Arial" w:hAnsi="Arial" w:cs="Arial" w:hint="cs"/>
          <w:szCs w:val="18"/>
          <w:rtl/>
        </w:rPr>
        <w:t>المكالمة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مركز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الصحيح</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إرسال</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صحيح؛</w:t>
      </w:r>
      <w:r w:rsidRPr="007C0532">
        <w:rPr>
          <w:rFonts w:cstheme="minorHAnsi"/>
          <w:szCs w:val="18"/>
          <w:rtl/>
        </w:rPr>
        <w:t xml:space="preserve"> </w:t>
      </w:r>
      <w:r w:rsidRPr="007C0532">
        <w:rPr>
          <w:rFonts w:ascii="Arial" w:hAnsi="Arial" w:cs="Arial" w:hint="cs"/>
          <w:szCs w:val="18"/>
          <w:rtl/>
        </w:rPr>
        <w:t>و</w:t>
      </w:r>
      <w:r>
        <w:t xml:space="preserve">(ii) </w:t>
      </w:r>
      <w:r w:rsidRPr="007C0532">
        <w:rPr>
          <w:rFonts w:cstheme="minorHAnsi"/>
          <w:szCs w:val="18"/>
          <w:rtl/>
        </w:rPr>
        <w:t xml:space="preserve"> </w:t>
      </w:r>
      <w:r w:rsidRPr="007C0532">
        <w:rPr>
          <w:rFonts w:ascii="Arial" w:hAnsi="Arial" w:cs="Arial" w:hint="cs"/>
          <w:szCs w:val="18"/>
          <w:rtl/>
        </w:rPr>
        <w:t>إذا</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يكن</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مزودًا</w:t>
      </w:r>
      <w:r w:rsidRPr="007C0532">
        <w:rPr>
          <w:rFonts w:cstheme="minorHAnsi"/>
          <w:szCs w:val="18"/>
          <w:rtl/>
        </w:rPr>
        <w:t xml:space="preserve"> </w:t>
      </w:r>
      <w:r w:rsidRPr="007C0532">
        <w:rPr>
          <w:rFonts w:ascii="Arial" w:hAnsi="Arial" w:cs="Arial" w:hint="cs"/>
          <w:szCs w:val="18"/>
          <w:rtl/>
        </w:rPr>
        <w:t>بالطاقة،</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يعاني</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انقطاع</w:t>
      </w:r>
      <w:r w:rsidRPr="007C0532">
        <w:rPr>
          <w:rFonts w:cstheme="minorHAnsi"/>
          <w:szCs w:val="18"/>
          <w:rtl/>
        </w:rPr>
        <w:t xml:space="preserve"> </w:t>
      </w:r>
      <w:r w:rsidRPr="007C0532">
        <w:rPr>
          <w:rFonts w:ascii="Arial" w:hAnsi="Arial" w:cs="Arial" w:hint="cs"/>
          <w:szCs w:val="18"/>
          <w:rtl/>
        </w:rPr>
        <w:t>التيار</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يمكنه</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لأي</w:t>
      </w:r>
      <w:r w:rsidRPr="007C0532">
        <w:rPr>
          <w:rFonts w:cstheme="minorHAnsi"/>
          <w:szCs w:val="18"/>
          <w:rtl/>
        </w:rPr>
        <w:t xml:space="preserve"> </w:t>
      </w:r>
      <w:r w:rsidRPr="007C0532">
        <w:rPr>
          <w:rFonts w:ascii="Arial" w:hAnsi="Arial" w:cs="Arial" w:hint="cs"/>
          <w:szCs w:val="18"/>
          <w:rtl/>
        </w:rPr>
        <w:t>سبب</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للمستخدم</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مكالمة</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طوارئ</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ascii="Arial" w:hAnsi="Arial" w:cs="Arial" w:hint="cs"/>
          <w:szCs w:val="18"/>
          <w:rtl/>
        </w:rPr>
        <w:t>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و</w:t>
      </w:r>
      <w:r>
        <w:t xml:space="preserve">(iii) </w:t>
      </w:r>
      <w:r w:rsidRPr="007C0532">
        <w:rPr>
          <w:rFonts w:cstheme="minorHAnsi"/>
          <w:szCs w:val="18"/>
          <w:rtl/>
        </w:rPr>
        <w:t xml:space="preserve"> </w:t>
      </w:r>
      <w:r w:rsidRPr="007C0532">
        <w:rPr>
          <w:rFonts w:ascii="Arial" w:hAnsi="Arial" w:cs="Arial" w:hint="cs"/>
          <w:szCs w:val="18"/>
          <w:rtl/>
        </w:rPr>
        <w:t>رغم</w:t>
      </w:r>
      <w:r w:rsidRPr="007C0532">
        <w:rPr>
          <w:rFonts w:cstheme="minorHAnsi"/>
          <w:szCs w:val="18"/>
          <w:rtl/>
        </w:rPr>
        <w:t xml:space="preserve"> </w:t>
      </w:r>
      <w:r w:rsidRPr="007C0532">
        <w:rPr>
          <w:rFonts w:ascii="Arial" w:hAnsi="Arial" w:cs="Arial" w:hint="cs"/>
          <w:szCs w:val="18"/>
          <w:rtl/>
        </w:rPr>
        <w:t>إمكانية</w:t>
      </w:r>
      <w:r w:rsidRPr="007C0532">
        <w:rPr>
          <w:rFonts w:cstheme="minorHAnsi"/>
          <w:szCs w:val="18"/>
          <w:rtl/>
        </w:rPr>
        <w:t xml:space="preserve"> </w:t>
      </w:r>
      <w:r w:rsidRPr="007C0532">
        <w:rPr>
          <w:rFonts w:ascii="Arial" w:hAnsi="Arial" w:cs="Arial" w:hint="cs"/>
          <w:szCs w:val="18"/>
          <w:rtl/>
        </w:rPr>
        <w:t>استخدام</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العالم</w:t>
      </w:r>
      <w:r w:rsidRPr="007C0532">
        <w:rPr>
          <w:rFonts w:cstheme="minorHAnsi"/>
          <w:szCs w:val="18"/>
          <w:rtl/>
        </w:rPr>
        <w:t xml:space="preserve"> </w:t>
      </w:r>
      <w:r w:rsidRPr="007C0532">
        <w:rPr>
          <w:rFonts w:ascii="Arial" w:hAnsi="Arial" w:cs="Arial" w:hint="cs"/>
          <w:szCs w:val="18"/>
          <w:rtl/>
        </w:rPr>
        <w:t>يتوفر</w:t>
      </w:r>
      <w:r w:rsidRPr="007C0532">
        <w:rPr>
          <w:rFonts w:cstheme="minorHAnsi"/>
          <w:szCs w:val="18"/>
          <w:rtl/>
        </w:rPr>
        <w:t xml:space="preserve"> </w:t>
      </w:r>
      <w:r w:rsidRPr="007C0532">
        <w:rPr>
          <w:rFonts w:ascii="Arial" w:hAnsi="Arial" w:cs="Arial" w:hint="cs"/>
          <w:szCs w:val="18"/>
          <w:rtl/>
        </w:rPr>
        <w:t>به</w:t>
      </w:r>
      <w:r w:rsidRPr="007C0532">
        <w:rPr>
          <w:rFonts w:cstheme="minorHAnsi"/>
          <w:szCs w:val="18"/>
          <w:rtl/>
        </w:rPr>
        <w:t xml:space="preserve"> </w:t>
      </w:r>
      <w:r w:rsidRPr="007C0532">
        <w:rPr>
          <w:rFonts w:ascii="Arial" w:hAnsi="Arial" w:cs="Arial" w:hint="cs"/>
          <w:szCs w:val="18"/>
          <w:rtl/>
        </w:rPr>
        <w:t>اتصال</w:t>
      </w:r>
      <w:r w:rsidRPr="007C0532">
        <w:rPr>
          <w:rFonts w:cstheme="minorHAnsi"/>
          <w:szCs w:val="18"/>
          <w:rtl/>
        </w:rPr>
        <w:t xml:space="preserve"> </w:t>
      </w:r>
      <w:r w:rsidRPr="007C0532">
        <w:rPr>
          <w:rFonts w:ascii="Arial" w:hAnsi="Arial" w:cs="Arial" w:hint="cs"/>
          <w:szCs w:val="18"/>
          <w:rtl/>
        </w:rPr>
        <w:t>بالإنترنت،</w:t>
      </w:r>
      <w:r w:rsidRPr="007C0532">
        <w:rPr>
          <w:rFonts w:cstheme="minorHAnsi"/>
          <w:szCs w:val="18"/>
          <w:rtl/>
        </w:rPr>
        <w:t xml:space="preserve"> </w:t>
      </w:r>
      <w:r w:rsidRPr="007C0532">
        <w:rPr>
          <w:rFonts w:ascii="Arial" w:hAnsi="Arial" w:cs="Arial" w:hint="cs"/>
          <w:szCs w:val="18"/>
          <w:rtl/>
        </w:rPr>
        <w:t>لكن</w:t>
      </w:r>
      <w:r w:rsidRPr="007C0532">
        <w:rPr>
          <w:rFonts w:cstheme="minorHAnsi"/>
          <w:szCs w:val="18"/>
          <w:rtl/>
        </w:rPr>
        <w:t xml:space="preserve"> </w:t>
      </w:r>
      <w:r w:rsidRPr="007C0532">
        <w:rPr>
          <w:rFonts w:ascii="Arial" w:hAnsi="Arial" w:cs="Arial" w:hint="cs"/>
          <w:szCs w:val="18"/>
          <w:rtl/>
        </w:rPr>
        <w:t>ينبغي</w:t>
      </w:r>
      <w:r w:rsidRPr="007C0532">
        <w:rPr>
          <w:rFonts w:cstheme="minorHAnsi"/>
          <w:szCs w:val="18"/>
          <w:rtl/>
        </w:rPr>
        <w:t xml:space="preserve"> </w:t>
      </w:r>
      <w:r w:rsidRPr="007C0532">
        <w:rPr>
          <w:rFonts w:ascii="Arial" w:hAnsi="Arial" w:cs="Arial" w:hint="cs"/>
          <w:szCs w:val="18"/>
          <w:rtl/>
        </w:rPr>
        <w:t>ألا</w:t>
      </w:r>
      <w:r w:rsidRPr="007C0532">
        <w:rPr>
          <w:rFonts w:cstheme="minorHAnsi"/>
          <w:szCs w:val="18"/>
          <w:rtl/>
        </w:rPr>
        <w:t xml:space="preserve"> </w:t>
      </w:r>
      <w:r w:rsidRPr="007C0532">
        <w:rPr>
          <w:rFonts w:ascii="Arial" w:hAnsi="Arial" w:cs="Arial" w:hint="cs"/>
          <w:szCs w:val="18"/>
          <w:rtl/>
        </w:rPr>
        <w:t>يُجري</w:t>
      </w:r>
      <w:r w:rsidRPr="007C0532">
        <w:rPr>
          <w:rFonts w:cstheme="minorHAnsi"/>
          <w:szCs w:val="18"/>
          <w:rtl/>
        </w:rPr>
        <w:t xml:space="preserve"> </w:t>
      </w:r>
      <w:r w:rsidRPr="007C0532">
        <w:rPr>
          <w:rFonts w:ascii="Arial" w:hAnsi="Arial" w:cs="Arial" w:hint="cs"/>
          <w:szCs w:val="18"/>
          <w:rtl/>
        </w:rPr>
        <w:t>المستخدمون</w:t>
      </w:r>
      <w:r w:rsidRPr="007C0532">
        <w:rPr>
          <w:rFonts w:cstheme="minorHAnsi"/>
          <w:szCs w:val="18"/>
          <w:rtl/>
        </w:rPr>
        <w:t xml:space="preserve"> </w:t>
      </w:r>
      <w:r w:rsidRPr="007C0532">
        <w:rPr>
          <w:rFonts w:ascii="Arial" w:hAnsi="Arial" w:cs="Arial" w:hint="cs"/>
          <w:szCs w:val="18"/>
          <w:rtl/>
        </w:rPr>
        <w:t>مكالمة</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طوارئ</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خارج</w:t>
      </w:r>
      <w:r w:rsidRPr="007C0532">
        <w:rPr>
          <w:rFonts w:cstheme="minorHAnsi"/>
          <w:szCs w:val="18"/>
          <w:rtl/>
        </w:rPr>
        <w:t xml:space="preserve"> </w:t>
      </w:r>
      <w:r w:rsidRPr="007C0532">
        <w:rPr>
          <w:rFonts w:ascii="Arial" w:hAnsi="Arial" w:cs="Arial" w:hint="cs"/>
          <w:szCs w:val="18"/>
          <w:rtl/>
        </w:rPr>
        <w:t>بلدان</w:t>
      </w:r>
      <w:r w:rsidRPr="007C0532">
        <w:rPr>
          <w:rFonts w:cstheme="minorHAnsi"/>
          <w:szCs w:val="18"/>
          <w:rtl/>
        </w:rPr>
        <w:t xml:space="preserve"> </w:t>
      </w:r>
      <w:r w:rsidRPr="007C0532">
        <w:rPr>
          <w:rFonts w:ascii="Arial" w:hAnsi="Arial" w:cs="Arial" w:hint="cs"/>
          <w:szCs w:val="18"/>
          <w:rtl/>
        </w:rPr>
        <w:t>إقامتهم؛</w:t>
      </w:r>
      <w:r w:rsidRPr="007C0532">
        <w:rPr>
          <w:rFonts w:cstheme="minorHAnsi"/>
          <w:szCs w:val="18"/>
          <w:rtl/>
        </w:rPr>
        <w:t xml:space="preserve"> </w:t>
      </w:r>
      <w:r w:rsidRPr="007C0532">
        <w:rPr>
          <w:rFonts w:ascii="Arial" w:hAnsi="Arial" w:cs="Arial" w:hint="cs"/>
          <w:szCs w:val="18"/>
          <w:rtl/>
        </w:rPr>
        <w:t>لأنه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المرجح</w:t>
      </w:r>
      <w:r w:rsidRPr="007C0532">
        <w:rPr>
          <w:rFonts w:cstheme="minorHAnsi"/>
          <w:szCs w:val="18"/>
          <w:rtl/>
        </w:rPr>
        <w:t xml:space="preserve"> </w:t>
      </w:r>
      <w:r w:rsidRPr="007C0532">
        <w:rPr>
          <w:rFonts w:ascii="Arial" w:hAnsi="Arial" w:cs="Arial" w:hint="cs"/>
          <w:szCs w:val="18"/>
          <w:rtl/>
        </w:rPr>
        <w:t>عدم</w:t>
      </w:r>
      <w:r w:rsidRPr="007C0532">
        <w:rPr>
          <w:rFonts w:cstheme="minorHAnsi"/>
          <w:szCs w:val="18"/>
          <w:rtl/>
        </w:rPr>
        <w:t xml:space="preserve"> </w:t>
      </w:r>
      <w:r w:rsidRPr="007C0532">
        <w:rPr>
          <w:rFonts w:ascii="Arial" w:hAnsi="Arial" w:cs="Arial" w:hint="cs"/>
          <w:szCs w:val="18"/>
          <w:rtl/>
        </w:rPr>
        <w:t>توجيه</w:t>
      </w:r>
      <w:r w:rsidRPr="007C0532">
        <w:rPr>
          <w:rFonts w:cstheme="minorHAnsi"/>
          <w:szCs w:val="18"/>
          <w:rtl/>
        </w:rPr>
        <w:t xml:space="preserve"> </w:t>
      </w:r>
      <w:r w:rsidRPr="007C0532">
        <w:rPr>
          <w:rFonts w:ascii="Arial" w:hAnsi="Arial" w:cs="Arial" w:hint="cs"/>
          <w:szCs w:val="18"/>
          <w:rtl/>
        </w:rPr>
        <w:t>المكالمة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مركز</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الملائم</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ذلك</w:t>
      </w:r>
      <w:r w:rsidRPr="007C0532">
        <w:rPr>
          <w:rFonts w:cstheme="minorHAnsi"/>
          <w:szCs w:val="18"/>
          <w:rtl/>
        </w:rPr>
        <w:t xml:space="preserve"> </w:t>
      </w:r>
      <w:r w:rsidRPr="007C0532">
        <w:rPr>
          <w:rFonts w:ascii="Arial" w:hAnsi="Arial" w:cs="Arial" w:hint="cs"/>
          <w:szCs w:val="18"/>
          <w:rtl/>
        </w:rPr>
        <w:t>المكان</w:t>
      </w:r>
      <w:r w:rsidRPr="007C0532">
        <w:rPr>
          <w:rFonts w:cstheme="minorHAnsi"/>
          <w:szCs w:val="18"/>
          <w:rtl/>
        </w:rPr>
        <w:t>.</w:t>
      </w:r>
    </w:p>
    <w:p w14:paraId="24FA146E" w14:textId="77777777" w:rsidR="007F7A49" w:rsidRPr="00EF30C3" w:rsidRDefault="00E07FD2" w:rsidP="007F7A49">
      <w:pPr>
        <w:pStyle w:val="ProductList-Body"/>
        <w:shd w:val="clear" w:color="auto" w:fill="A6A6A6" w:themeFill="background1" w:themeFillShade="A6"/>
        <w:spacing w:before="120" w:after="240"/>
        <w:jc w:val="right"/>
        <w:rPr>
          <w:rFonts w:cs="Arial"/>
        </w:rPr>
      </w:pPr>
      <w:hyperlink w:anchor="TableofContents" w:history="1">
        <w:r w:rsidR="007F7A49" w:rsidRPr="00EF30C3">
          <w:rPr>
            <w:rStyle w:val="Hyperlink"/>
            <w:rFonts w:cs="Arial"/>
            <w:sz w:val="16"/>
            <w:szCs w:val="16"/>
            <w:rtl/>
          </w:rPr>
          <w:t>جدول المحتويات</w:t>
        </w:r>
      </w:hyperlink>
      <w:r w:rsidR="007F7A49" w:rsidRPr="00EF30C3">
        <w:rPr>
          <w:rFonts w:cs="Arial"/>
          <w:sz w:val="16"/>
          <w:szCs w:val="16"/>
          <w:rtl/>
        </w:rPr>
        <w:t xml:space="preserve"> / </w:t>
      </w:r>
      <w:hyperlink w:anchor="GeneralTerms" w:history="1">
        <w:r w:rsidR="007F7A49" w:rsidRPr="00EF30C3">
          <w:rPr>
            <w:rStyle w:val="Hyperlink"/>
            <w:rFonts w:cs="Arial"/>
            <w:sz w:val="16"/>
            <w:szCs w:val="16"/>
            <w:rtl/>
          </w:rPr>
          <w:t>الشروط العامة</w:t>
        </w:r>
      </w:hyperlink>
    </w:p>
    <w:p w14:paraId="2B18B08E" w14:textId="19AC9A18" w:rsidR="00343FDF" w:rsidRPr="002B2F18" w:rsidRDefault="00343FDF" w:rsidP="00343FDF">
      <w:pPr>
        <w:pStyle w:val="ProductList-Offering2Heading"/>
        <w:outlineLvl w:val="2"/>
      </w:pPr>
      <w:r w:rsidRPr="002B2F18">
        <w:rPr>
          <w:rtl/>
        </w:rPr>
        <w:tab/>
      </w:r>
      <w:bookmarkStart w:id="158" w:name="ExchangeOnline"/>
      <w:bookmarkStart w:id="159" w:name="_Toc524436947"/>
      <w:bookmarkStart w:id="160" w:name="_Toc523239319"/>
      <w:bookmarkStart w:id="161" w:name="_Toc531175886"/>
      <w:r w:rsidRPr="002B2F18">
        <w:t>Exchange Online</w:t>
      </w:r>
      <w:bookmarkEnd w:id="158"/>
      <w:bookmarkEnd w:id="159"/>
      <w:bookmarkEnd w:id="160"/>
      <w:bookmarkEnd w:id="161"/>
    </w:p>
    <w:p w14:paraId="6D39EE82" w14:textId="77777777" w:rsidR="00343FDF" w:rsidRPr="002B2F18" w:rsidRDefault="00343FDF" w:rsidP="00343FDF">
      <w:pPr>
        <w:pStyle w:val="ProductList-Offering1"/>
        <w:sectPr w:rsidR="00343FDF" w:rsidRPr="002B2F18" w:rsidSect="00E275D6">
          <w:footerReference w:type="first" r:id="rId46"/>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Exchange Online K1</w:t>
      </w:r>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Advanced Threat Protection</w:t>
      </w:r>
    </w:p>
    <w:p w14:paraId="440B782E"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Threat Intelligence</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029F6D7B" w14:textId="746D2D4E" w:rsidR="001A19E0" w:rsidRPr="00EF30C3" w:rsidRDefault="001A19E0"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D120F58" w14:textId="77777777" w:rsidR="00017A5A" w:rsidRPr="00EF30C3" w:rsidRDefault="00017A5A" w:rsidP="00D672AD">
      <w:pPr>
        <w:pStyle w:val="ProductList-Body"/>
        <w:rPr>
          <w:rFonts w:cs="Arial"/>
          <w:szCs w:val="18"/>
        </w:rPr>
      </w:pPr>
    </w:p>
    <w:p w14:paraId="1211BEB5" w14:textId="77777777" w:rsidR="001A19E0" w:rsidRPr="00EF30C3" w:rsidRDefault="001A19E0" w:rsidP="00D672AD">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D672AD">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D672AD">
      <w:pPr>
        <w:pStyle w:val="ProductList-Body"/>
        <w:ind w:left="180"/>
        <w:rPr>
          <w:rFonts w:cs="Arial"/>
          <w:szCs w:val="18"/>
        </w:rPr>
      </w:pPr>
    </w:p>
    <w:p w14:paraId="53900BEE" w14:textId="77777777" w:rsidR="001A19E0" w:rsidRPr="00EF30C3" w:rsidRDefault="001A19E0" w:rsidP="00266EF1">
      <w:pPr>
        <w:pStyle w:val="ProductList-Body"/>
        <w:keepNext/>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D672AD">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D672AD">
      <w:pPr>
        <w:pStyle w:val="ProductList-Body"/>
        <w:ind w:left="180"/>
        <w:rPr>
          <w:rFonts w:cs="Arial"/>
          <w:szCs w:val="18"/>
        </w:rPr>
      </w:pPr>
    </w:p>
    <w:p w14:paraId="05B168D9" w14:textId="77777777" w:rsidR="001A19E0" w:rsidRPr="00EF30C3" w:rsidRDefault="001A19E0" w:rsidP="001A4B89">
      <w:pPr>
        <w:pStyle w:val="ProductList-Body"/>
        <w:keepNext/>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D672AD">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D672AD">
      <w:pPr>
        <w:pStyle w:val="ProductList-Body"/>
        <w:ind w:left="180"/>
        <w:rPr>
          <w:rFonts w:cs="Arial"/>
          <w:szCs w:val="18"/>
        </w:rPr>
      </w:pPr>
    </w:p>
    <w:p w14:paraId="42B509D2" w14:textId="77777777" w:rsidR="001A19E0" w:rsidRPr="00EF30C3" w:rsidRDefault="001A19E0" w:rsidP="002F14BD">
      <w:pPr>
        <w:pStyle w:val="ProductList-Body"/>
        <w:keepNext/>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696838">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D672AD">
      <w:pPr>
        <w:pStyle w:val="ProductList-Body"/>
        <w:ind w:left="180"/>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3AEF57B1" w14:textId="643A18B8" w:rsidR="00DC0A1F"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2A148731" w14:textId="77777777" w:rsidR="000B0627" w:rsidRPr="00EF30C3" w:rsidRDefault="000B0627" w:rsidP="00D672AD">
      <w:pPr>
        <w:pStyle w:val="ProductList-Body"/>
        <w:rPr>
          <w:rFonts w:cs="Arial"/>
          <w:szCs w:val="18"/>
        </w:rPr>
      </w:pP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BF4E5B">
      <w:pPr>
        <w:pStyle w:val="ProductList-Body"/>
        <w:keepNext/>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D672AD">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D672AD">
      <w:pPr>
        <w:pStyle w:val="ProductList-Body"/>
        <w:ind w:left="180"/>
        <w:rPr>
          <w:rFonts w:cs="Arial"/>
          <w:szCs w:val="18"/>
        </w:rPr>
      </w:pPr>
    </w:p>
    <w:p w14:paraId="53518FF9" w14:textId="77777777" w:rsidR="00ED50E6" w:rsidRPr="00EF30C3" w:rsidRDefault="001A19E0" w:rsidP="003E7A93">
      <w:pPr>
        <w:pStyle w:val="ProductList-Body"/>
        <w:keepNext/>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D672AD">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D672AD">
      <w:pPr>
        <w:pStyle w:val="ProductList-Body"/>
        <w:ind w:left="180"/>
        <w:rPr>
          <w:rFonts w:cs="Arial"/>
          <w:szCs w:val="18"/>
        </w:rPr>
      </w:pPr>
    </w:p>
    <w:p w14:paraId="32403BAC"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D672AD">
      <w:pPr>
        <w:pStyle w:val="ProductList-Body"/>
        <w:ind w:left="180"/>
        <w:rPr>
          <w:rFonts w:cs="Arial"/>
          <w:szCs w:val="18"/>
        </w:rPr>
      </w:pPr>
    </w:p>
    <w:p w14:paraId="448BE475"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D672AD">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D672AD">
      <w:pPr>
        <w:pStyle w:val="ProductList-Body"/>
        <w:rPr>
          <w:rFonts w:cs="Arial"/>
          <w:szCs w:val="18"/>
        </w:rPr>
      </w:pPr>
    </w:p>
    <w:p w14:paraId="4ACEA0A4" w14:textId="60DB9570" w:rsidR="006523C8" w:rsidRPr="00EF30C3" w:rsidRDefault="006523C8" w:rsidP="007E09C1">
      <w:pPr>
        <w:pStyle w:val="ProductList-Body"/>
        <w:keepNext/>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D672AD">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D672AD">
      <w:pPr>
        <w:pStyle w:val="ProductList-Body"/>
        <w:ind w:left="180"/>
        <w:rPr>
          <w:rFonts w:cs="Arial"/>
          <w:szCs w:val="18"/>
        </w:rPr>
      </w:pPr>
    </w:p>
    <w:p w14:paraId="2B0BFA2B" w14:textId="6300D19C" w:rsidR="006523C8" w:rsidRPr="00EF30C3" w:rsidRDefault="006523C8" w:rsidP="00D638D1">
      <w:pPr>
        <w:pStyle w:val="ProductList-Body"/>
        <w:keepNext/>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D672AD">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D672AD">
      <w:pPr>
        <w:pStyle w:val="ProductList-Body"/>
        <w:ind w:left="180"/>
        <w:rPr>
          <w:rFonts w:cs="Arial"/>
          <w:szCs w:val="18"/>
          <w:rtl/>
        </w:rPr>
      </w:pPr>
    </w:p>
    <w:p w14:paraId="269D59C4" w14:textId="77777777" w:rsidR="00907BF4" w:rsidRPr="00907BF4" w:rsidRDefault="00907BF4" w:rsidP="00907BF4">
      <w:pPr>
        <w:pStyle w:val="ProductList-Body"/>
        <w:keepNext/>
        <w:tabs>
          <w:tab w:val="clear" w:pos="158"/>
          <w:tab w:val="left" w:pos="270"/>
        </w:tabs>
        <w:rPr>
          <w:rFonts w:cs="Arial"/>
          <w:b/>
          <w:bCs/>
          <w:color w:val="00188F"/>
          <w:szCs w:val="18"/>
        </w:rPr>
      </w:pPr>
      <w:r w:rsidRPr="00907BF4">
        <w:rPr>
          <w:rFonts w:cs="Arial"/>
          <w:b/>
          <w:bCs/>
          <w:color w:val="00188F"/>
          <w:szCs w:val="18"/>
          <w:rtl/>
        </w:rPr>
        <w:t>الهاتف الذكي والأجهزة اللوحية</w:t>
      </w:r>
    </w:p>
    <w:p w14:paraId="7D898BA4" w14:textId="77777777" w:rsidR="00907BF4" w:rsidRPr="007F509D" w:rsidRDefault="00907BF4" w:rsidP="00907BF4">
      <w:pPr>
        <w:pStyle w:val="ProductList-Body"/>
        <w:rPr>
          <w:szCs w:val="18"/>
        </w:rPr>
      </w:pPr>
      <w:r w:rsidRPr="007F509D">
        <w:rPr>
          <w:rFonts w:ascii="Arial" w:hAnsi="Arial" w:cs="Arial"/>
          <w:szCs w:val="18"/>
          <w:rtl/>
        </w:rPr>
        <w:t>يجوز أيضًا لكل مستخدم يقوم العميل بتعيين ترخيص اشتراك مستخدم</w:t>
      </w:r>
      <w:r w:rsidRPr="007F509D">
        <w:rPr>
          <w:szCs w:val="18"/>
          <w:rtl/>
        </w:rPr>
        <w:t xml:space="preserve"> </w:t>
      </w:r>
      <w:r w:rsidRPr="007F509D">
        <w:rPr>
          <w:szCs w:val="18"/>
        </w:rPr>
        <w:t>Exchange Online</w:t>
      </w:r>
      <w:r w:rsidRPr="007F509D">
        <w:rPr>
          <w:szCs w:val="18"/>
          <w:rtl/>
        </w:rPr>
        <w:t xml:space="preserve"> له تنشيط برنامج </w:t>
      </w:r>
      <w:r w:rsidRPr="007F509D">
        <w:rPr>
          <w:szCs w:val="18"/>
        </w:rPr>
        <w:t>Microsoft Outlook Mobile</w:t>
      </w:r>
      <w:r w:rsidRPr="007F509D">
        <w:rPr>
          <w:szCs w:val="18"/>
          <w:rtl/>
        </w:rPr>
        <w:t xml:space="preserve"> </w:t>
      </w:r>
      <w:r w:rsidRPr="007F509D">
        <w:rPr>
          <w:rFonts w:ascii="Arial" w:hAnsi="Arial" w:cs="Arial"/>
          <w:szCs w:val="18"/>
          <w:rtl/>
        </w:rPr>
        <w:t>للاستخدام على عدد يصل إلى خمسة هواتف ذكية وخمسة أجهزة لوحية</w:t>
      </w:r>
      <w:r w:rsidRPr="007F509D">
        <w:rPr>
          <w:szCs w:val="18"/>
          <w:rtl/>
        </w:rPr>
        <w:t xml:space="preserve">. </w:t>
      </w:r>
    </w:p>
    <w:p w14:paraId="785BA81D" w14:textId="77777777" w:rsidR="006523C8" w:rsidRPr="00EF30C3" w:rsidRDefault="006523C8" w:rsidP="00D672AD">
      <w:pPr>
        <w:pStyle w:val="ProductList-Body"/>
        <w:ind w:left="180"/>
        <w:rPr>
          <w:rFonts w:cs="Arial"/>
          <w:szCs w:val="18"/>
        </w:rPr>
      </w:pPr>
    </w:p>
    <w:p w14:paraId="6F4D5951" w14:textId="77777777" w:rsidR="006523C8" w:rsidRPr="00EF30C3" w:rsidRDefault="006523C8" w:rsidP="00761820">
      <w:pPr>
        <w:pStyle w:val="ProductList-Body"/>
        <w:keepNext/>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5687124" w14:textId="581A4C25" w:rsidR="006523C8" w:rsidRPr="00EF30C3" w:rsidRDefault="006523C8" w:rsidP="00D672AD">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47"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03E80A5A" w14:textId="4C4EDAD1" w:rsidR="00B92D77" w:rsidRPr="00EF30C3" w:rsidRDefault="00B92D77" w:rsidP="00D672AD">
      <w:pPr>
        <w:pStyle w:val="ProductList-Body"/>
        <w:tabs>
          <w:tab w:val="clear" w:pos="158"/>
          <w:tab w:val="left" w:pos="270"/>
        </w:tabs>
        <w:rPr>
          <w:rStyle w:val="Hyperlink"/>
          <w:rFonts w:cs="Arial"/>
          <w:szCs w:val="18"/>
          <w:u w:val="none"/>
        </w:rPr>
      </w:pPr>
    </w:p>
    <w:p w14:paraId="3B78C665" w14:textId="77777777"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62" w:name="_Hlk486589626"/>
    </w:p>
    <w:bookmarkEnd w:id="162"/>
    <w:p w14:paraId="6E8098DD" w14:textId="22EDA3B3" w:rsidR="00E1432F" w:rsidRPr="003C6E63" w:rsidRDefault="00E1432F" w:rsidP="00D672AD">
      <w:pPr>
        <w:pStyle w:val="ProductList-Body"/>
        <w:tabs>
          <w:tab w:val="clear" w:pos="158"/>
          <w:tab w:val="left" w:pos="180"/>
        </w:tabs>
        <w:rPr>
          <w:rFonts w:cs="Arial"/>
          <w:szCs w:val="18"/>
        </w:rPr>
      </w:pPr>
    </w:p>
    <w:p w14:paraId="02E29C3F" w14:textId="77777777" w:rsidR="00E1432F" w:rsidRPr="00EF30C3" w:rsidRDefault="00E1432F" w:rsidP="00D143EA">
      <w:pPr>
        <w:pStyle w:val="ProductList-Body"/>
        <w:rPr>
          <w:rFonts w:cs="Arial"/>
          <w:b/>
          <w:bCs/>
          <w:color w:val="00188F"/>
          <w:szCs w:val="18"/>
        </w:rPr>
      </w:pPr>
      <w:bookmarkStart w:id="163" w:name="_Toc423959249"/>
      <w:r w:rsidRPr="00EF30C3">
        <w:rPr>
          <w:rFonts w:cs="Arial"/>
          <w:b/>
          <w:bCs/>
          <w:color w:val="00188F"/>
          <w:szCs w:val="18"/>
          <w:rtl/>
        </w:rPr>
        <w:t>اتفاقية مستوى الخدمة</w:t>
      </w:r>
      <w:bookmarkEnd w:id="163"/>
    </w:p>
    <w:p w14:paraId="74D8EADD" w14:textId="77777777" w:rsidR="00D84B57" w:rsidRPr="00EF30C3" w:rsidRDefault="00D84B57" w:rsidP="00D84B57">
      <w:pPr>
        <w:pStyle w:val="ProductList-Body"/>
        <w:tabs>
          <w:tab w:val="clear" w:pos="158"/>
          <w:tab w:val="left" w:pos="180"/>
        </w:tabs>
        <w:rPr>
          <w:rFonts w:cs="Arial"/>
          <w:szCs w:val="18"/>
        </w:rPr>
      </w:pPr>
      <w:r w:rsidRPr="00EF30C3">
        <w:rPr>
          <w:rFonts w:ascii="Arial" w:hAnsi="Arial" w:cs="Arial"/>
          <w:szCs w:val="18"/>
          <w:rtl/>
        </w:rPr>
        <w:t>لا</w:t>
      </w:r>
      <w:r w:rsidRPr="00EF30C3">
        <w:rPr>
          <w:rFonts w:cs="Arial"/>
          <w:szCs w:val="18"/>
          <w:rtl/>
        </w:rPr>
        <w:t xml:space="preserve"> </w:t>
      </w:r>
      <w:r w:rsidRPr="00EF30C3">
        <w:rPr>
          <w:rFonts w:ascii="Arial" w:hAnsi="Arial" w:cs="Arial"/>
          <w:szCs w:val="18"/>
          <w:rtl/>
        </w:rPr>
        <w:t>توجد</w:t>
      </w:r>
      <w:r w:rsidRPr="00EF30C3">
        <w:rPr>
          <w:rFonts w:cs="Arial"/>
          <w:szCs w:val="18"/>
          <w:rtl/>
        </w:rPr>
        <w:t xml:space="preserve"> </w:t>
      </w:r>
      <w:r w:rsidRPr="00EF30C3">
        <w:rPr>
          <w:rFonts w:ascii="Arial" w:hAnsi="Arial" w:cs="Arial"/>
          <w:szCs w:val="18"/>
          <w:rtl/>
        </w:rPr>
        <w:t>اتفاقية</w:t>
      </w:r>
      <w:r w:rsidRPr="00EF30C3">
        <w:rPr>
          <w:rFonts w:cs="Arial"/>
          <w:szCs w:val="18"/>
          <w:rtl/>
        </w:rPr>
        <w:t xml:space="preserve"> </w:t>
      </w:r>
      <w:r w:rsidRPr="00EF30C3">
        <w:rPr>
          <w:rFonts w:ascii="Arial" w:hAnsi="Arial" w:cs="Arial"/>
          <w:szCs w:val="18"/>
          <w:rtl/>
        </w:rPr>
        <w:t>مستوى</w:t>
      </w:r>
      <w:r w:rsidRPr="00EF30C3">
        <w:rPr>
          <w:rFonts w:cs="Arial"/>
          <w:szCs w:val="18"/>
          <w:rtl/>
        </w:rPr>
        <w:t xml:space="preserve"> </w:t>
      </w:r>
      <w:r w:rsidRPr="00EF30C3">
        <w:rPr>
          <w:rFonts w:ascii="Arial" w:hAnsi="Arial" w:cs="Arial"/>
          <w:szCs w:val="18"/>
          <w:rtl/>
        </w:rPr>
        <w:t>الخدمة</w:t>
      </w:r>
      <w:r w:rsidRPr="00EF30C3">
        <w:rPr>
          <w:rFonts w:cs="Arial"/>
          <w:szCs w:val="18"/>
          <w:rtl/>
        </w:rPr>
        <w:t xml:space="preserve"> </w:t>
      </w:r>
      <w:r w:rsidRPr="00EF30C3">
        <w:rPr>
          <w:rFonts w:ascii="Arial" w:hAnsi="Arial" w:cs="Arial"/>
          <w:szCs w:val="18"/>
          <w:rtl/>
        </w:rPr>
        <w:t>للحماية</w:t>
      </w:r>
      <w:r w:rsidRPr="00EF30C3">
        <w:rPr>
          <w:rFonts w:cs="Arial"/>
          <w:szCs w:val="18"/>
          <w:rtl/>
        </w:rPr>
        <w:t xml:space="preserve"> </w:t>
      </w:r>
      <w:r w:rsidRPr="00EF30C3">
        <w:rPr>
          <w:rFonts w:ascii="Arial" w:hAnsi="Arial" w:cs="Arial"/>
          <w:szCs w:val="18"/>
          <w:rtl/>
        </w:rPr>
        <w:t>المتقدمة</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ascii="Arial" w:hAnsi="Arial" w:cs="Arial"/>
          <w:szCs w:val="18"/>
          <w:rtl/>
        </w:rPr>
        <w:t>المخاطر</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cs="Arial"/>
          <w:szCs w:val="18"/>
        </w:rPr>
        <w:t>Office 365</w:t>
      </w:r>
      <w:r w:rsidRPr="00EF30C3">
        <w:rPr>
          <w:rFonts w:cs="Arial"/>
          <w:szCs w:val="18"/>
          <w:rtl/>
        </w:rPr>
        <w:t xml:space="preserve"> </w:t>
      </w:r>
      <w:r w:rsidRPr="00EF30C3">
        <w:rPr>
          <w:rFonts w:ascii="Arial" w:hAnsi="Arial" w:cs="Arial"/>
          <w:szCs w:val="18"/>
          <w:rtl/>
        </w:rPr>
        <w:t>أو</w:t>
      </w:r>
      <w:r w:rsidRPr="00EF30C3">
        <w:rPr>
          <w:rFonts w:cs="Arial"/>
          <w:szCs w:val="18"/>
          <w:rtl/>
        </w:rPr>
        <w:t xml:space="preserve"> </w:t>
      </w:r>
      <w:r w:rsidRPr="00EF30C3">
        <w:rPr>
          <w:rFonts w:cs="Arial"/>
          <w:szCs w:val="18"/>
        </w:rPr>
        <w:t>Office 365 Threat Intelligence</w:t>
      </w:r>
      <w:r w:rsidRPr="00EF30C3">
        <w:rPr>
          <w:rFonts w:cs="Arial"/>
          <w:szCs w:val="18"/>
          <w:rtl/>
        </w:rPr>
        <w:t>.</w:t>
      </w:r>
    </w:p>
    <w:p w14:paraId="4B754C73" w14:textId="39671026" w:rsidR="00E93FD0" w:rsidRPr="00EF30C3" w:rsidRDefault="00E07FD2" w:rsidP="0035375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2B873E17" w14:textId="77777777" w:rsidR="00112A27" w:rsidRPr="002B2F18" w:rsidRDefault="00112A27" w:rsidP="00112A27">
      <w:pPr>
        <w:pStyle w:val="ProductList-Offering2Heading"/>
        <w:outlineLvl w:val="2"/>
      </w:pPr>
      <w:bookmarkStart w:id="164" w:name="O365Applications"/>
      <w:r w:rsidRPr="002B2F18">
        <w:rPr>
          <w:rtl/>
        </w:rPr>
        <w:tab/>
      </w:r>
      <w:bookmarkStart w:id="165" w:name="_Toc524436948"/>
      <w:bookmarkStart w:id="166" w:name="_Toc523239320"/>
      <w:bookmarkStart w:id="167" w:name="_Toc531175887"/>
      <w:r w:rsidRPr="002B2F18">
        <w:rPr>
          <w:rtl/>
        </w:rPr>
        <w:t xml:space="preserve">تطبيقات </w:t>
      </w:r>
      <w:r w:rsidRPr="002B2F18">
        <w:rPr>
          <w:lang w:bidi=""/>
        </w:rPr>
        <w:t>Office 365</w:t>
      </w:r>
      <w:bookmarkEnd w:id="164"/>
      <w:bookmarkEnd w:id="165"/>
      <w:bookmarkEnd w:id="166"/>
      <w:bookmarkEnd w:id="167"/>
    </w:p>
    <w:p w14:paraId="7E65BCB0" w14:textId="77777777" w:rsidR="00112A27" w:rsidRPr="002B2F18" w:rsidRDefault="00112A27" w:rsidP="00112A27">
      <w:pPr>
        <w:pStyle w:val="ProductList-Offering1"/>
        <w:sectPr w:rsidR="00112A27" w:rsidRPr="002B2F18" w:rsidSect="00E275D6">
          <w:type w:val="continuous"/>
          <w:pgSz w:w="12240" w:h="15840"/>
          <w:pgMar w:top="1440" w:right="720" w:bottom="1440" w:left="720" w:header="720" w:footer="720" w:gutter="0"/>
          <w:cols w:space="720"/>
          <w:titlePg/>
          <w:bidi/>
          <w:docGrid w:linePitch="360"/>
        </w:sectPr>
      </w:pPr>
    </w:p>
    <w:p w14:paraId="20049EF4"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Business</w:t>
      </w:r>
    </w:p>
    <w:p w14:paraId="6C52C9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ProPlus</w:t>
      </w:r>
    </w:p>
    <w:p w14:paraId="3F0C5C41"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Visio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583BFEA8"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10A55318" w14:textId="77777777" w:rsidR="00112A27" w:rsidRPr="002B2F18" w:rsidRDefault="00112A27" w:rsidP="00112A27">
      <w:pPr>
        <w:pStyle w:val="ProductList-Body"/>
        <w:pBdr>
          <w:top w:val="single" w:sz="4" w:space="1" w:color="BFBFBF" w:themeColor="background1" w:themeShade="BF"/>
        </w:pBdr>
        <w:rPr>
          <w:b/>
          <w:color w:val="000000" w:themeColor="text1"/>
          <w:sz w:val="8"/>
          <w:szCs w:val="8"/>
        </w:rPr>
      </w:pPr>
    </w:p>
    <w:p w14:paraId="31716DF3" w14:textId="77777777" w:rsidR="00112A27" w:rsidRPr="002B2F18" w:rsidRDefault="00112A27" w:rsidP="00112A27">
      <w:pPr>
        <w:pStyle w:val="ProductList-Body"/>
        <w:rPr>
          <w:b/>
          <w:bCs/>
          <w:color w:val="00188F"/>
          <w:szCs w:val="18"/>
        </w:rPr>
      </w:pPr>
      <w:r w:rsidRPr="002B2F18">
        <w:rPr>
          <w:b/>
          <w:bCs/>
          <w:color w:val="00188F"/>
          <w:szCs w:val="18"/>
          <w:rtl/>
        </w:rPr>
        <w:t>اتفاقية مستوى الخدمة</w:t>
      </w:r>
    </w:p>
    <w:p w14:paraId="6793DFE3" w14:textId="77777777" w:rsidR="00112A27" w:rsidRPr="002B2F18" w:rsidRDefault="00112A27" w:rsidP="00112A27">
      <w:pPr>
        <w:pStyle w:val="ProductList-Body"/>
        <w:rPr>
          <w:szCs w:val="18"/>
        </w:rPr>
      </w:pPr>
      <w:r w:rsidRPr="002B2F18">
        <w:rPr>
          <w:szCs w:val="18"/>
          <w:rtl/>
        </w:rPr>
        <w:t xml:space="preserve">لا توجد اتفاقية مستوى خدمة لـ </w:t>
      </w:r>
      <w:r w:rsidRPr="002B2F18">
        <w:rPr>
          <w:szCs w:val="18"/>
        </w:rPr>
        <w:t>Visio Online</w:t>
      </w:r>
      <w:r w:rsidRPr="002B2F18">
        <w:rPr>
          <w:szCs w:val="18"/>
          <w:rtl/>
        </w:rPr>
        <w:t>.</w:t>
      </w:r>
    </w:p>
    <w:p w14:paraId="2F00F4C9" w14:textId="77777777" w:rsidR="00112A27" w:rsidRPr="002B2F18" w:rsidRDefault="00112A27" w:rsidP="00112A27">
      <w:pPr>
        <w:pStyle w:val="ProductList-Body"/>
        <w:rPr>
          <w:szCs w:val="18"/>
        </w:rPr>
      </w:pPr>
    </w:p>
    <w:p w14:paraId="52BB9D62" w14:textId="77777777" w:rsidR="00112A27" w:rsidRPr="002B2F18" w:rsidRDefault="00112A27" w:rsidP="00112A27">
      <w:pPr>
        <w:pStyle w:val="ProductList-Body"/>
        <w:tabs>
          <w:tab w:val="clear" w:pos="158"/>
          <w:tab w:val="left" w:pos="180"/>
        </w:tabs>
        <w:rPr>
          <w:b/>
          <w:bCs/>
          <w:color w:val="00188F"/>
          <w:szCs w:val="18"/>
        </w:rPr>
      </w:pPr>
      <w:r w:rsidRPr="002B2F18">
        <w:rPr>
          <w:b/>
          <w:bCs/>
          <w:color w:val="00188F"/>
          <w:szCs w:val="18"/>
          <w:rtl/>
        </w:rPr>
        <w:t xml:space="preserve">التثبيت وحقوق الاستخدام </w:t>
      </w:r>
    </w:p>
    <w:p w14:paraId="029194B1" w14:textId="77777777" w:rsidR="00112A27" w:rsidRPr="002B2F18" w:rsidRDefault="00112A27" w:rsidP="00112A27">
      <w:pPr>
        <w:pStyle w:val="ProductList-Body"/>
        <w:tabs>
          <w:tab w:val="clear" w:pos="158"/>
          <w:tab w:val="left" w:pos="180"/>
        </w:tabs>
        <w:rPr>
          <w:szCs w:val="18"/>
        </w:rPr>
      </w:pPr>
      <w:r w:rsidRPr="002B2F18">
        <w:rPr>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260206D8" w14:textId="77777777" w:rsidR="00112A27" w:rsidRPr="002B2F18" w:rsidRDefault="00112A27" w:rsidP="00112A27">
      <w:pPr>
        <w:pStyle w:val="ProductList-Body"/>
        <w:numPr>
          <w:ilvl w:val="0"/>
          <w:numId w:val="12"/>
        </w:numPr>
        <w:ind w:left="450" w:hanging="270"/>
        <w:rPr>
          <w:szCs w:val="18"/>
        </w:rPr>
      </w:pPr>
      <w:r w:rsidRPr="002B2F18">
        <w:rPr>
          <w:szCs w:val="18"/>
          <w:rtl/>
        </w:rPr>
        <w:t>تنشيط البرامج المقدمة مع ترخيص الاشتراك حتى خمس بيئات أنظمة تشغيل متزامنة للاستخدام المحلي والاستخدام عن بُعد؛</w:t>
      </w:r>
    </w:p>
    <w:p w14:paraId="36CD5D52" w14:textId="77777777" w:rsidR="00112A27" w:rsidRPr="002B2F18" w:rsidRDefault="00112A27" w:rsidP="00112A27">
      <w:pPr>
        <w:pStyle w:val="ProductList-Body"/>
        <w:numPr>
          <w:ilvl w:val="0"/>
          <w:numId w:val="12"/>
        </w:numPr>
        <w:ind w:left="450" w:hanging="270"/>
        <w:rPr>
          <w:szCs w:val="18"/>
        </w:rPr>
      </w:pPr>
      <w:r w:rsidRPr="002B2F18">
        <w:rPr>
          <w:szCs w:val="18"/>
          <w:rtl/>
        </w:rPr>
        <w:t xml:space="preserve">يجوز أيضًا تثبيت البرنامج واستخدامه، مع تنشيط الكمبيوتر المشترك، على جهاز مشترك أو خادم شبكة أو على خوادم مشتركة في </w:t>
      </w:r>
      <w:r w:rsidRPr="002B2F18">
        <w:rPr>
          <w:szCs w:val="18"/>
        </w:rPr>
        <w:t>Microsoft Azure</w:t>
      </w:r>
      <w:r w:rsidRPr="002B2F18">
        <w:rPr>
          <w:szCs w:val="18"/>
          <w:rtl/>
        </w:rPr>
        <w:t xml:space="preserve"> أو مع شريك استضافة مؤهل متعدد الأطراف. تتوفر قائمة بشركاء الاستضافة متعددي المؤسسات المؤهلين ومتطلبات النشر الإضافية على </w:t>
      </w:r>
      <w:hyperlink r:id="rId48" w:history="1">
        <w:r w:rsidRPr="002B2F18">
          <w:rPr>
            <w:rStyle w:val="Hyperlink"/>
            <w:szCs w:val="18"/>
          </w:rPr>
          <w:t>www.office.com/sca</w:t>
        </w:r>
      </w:hyperlink>
      <w:r w:rsidRPr="002B2F18">
        <w:rPr>
          <w:szCs w:val="18"/>
          <w:rtl/>
        </w:rPr>
        <w:t xml:space="preserve">. ولا يسري شرط تنشيط الكمبيوتر المشترك على العملاء المرخصين لـ </w:t>
      </w:r>
      <w:r w:rsidRPr="002B2F18">
        <w:rPr>
          <w:szCs w:val="18"/>
          <w:lang w:bidi=""/>
        </w:rPr>
        <w:t>Office 365 Business</w:t>
      </w:r>
      <w:r w:rsidRPr="002B2F18">
        <w:rPr>
          <w:szCs w:val="18"/>
          <w:rtl/>
        </w:rPr>
        <w:t>؛</w:t>
      </w:r>
    </w:p>
    <w:p w14:paraId="7F81DCE4" w14:textId="77777777" w:rsidR="00112A27" w:rsidRPr="002B2F18" w:rsidRDefault="00112A27" w:rsidP="00112A27">
      <w:pPr>
        <w:pStyle w:val="ProductList-Body"/>
        <w:numPr>
          <w:ilvl w:val="0"/>
          <w:numId w:val="12"/>
        </w:numPr>
        <w:ind w:left="450" w:hanging="270"/>
        <w:rPr>
          <w:b/>
          <w:szCs w:val="18"/>
        </w:rPr>
      </w:pPr>
      <w:r w:rsidRPr="002B2F18">
        <w:rPr>
          <w:szCs w:val="18"/>
          <w:rtl/>
        </w:rPr>
        <w:t xml:space="preserve">يتعين عليهم توصيل كل جهاز قام المستخدم بتثبيت البرامج عليه بالإنترنت مرة واحدة على الأقل كل </w:t>
      </w:r>
      <w:r w:rsidRPr="002B2F18">
        <w:rPr>
          <w:szCs w:val="18"/>
          <w:lang w:bidi=""/>
        </w:rPr>
        <w:t>30</w:t>
      </w:r>
      <w:r w:rsidRPr="002B2F18">
        <w:rPr>
          <w:szCs w:val="18"/>
          <w:rtl/>
        </w:rPr>
        <w:t xml:space="preserve"> يومًا، وإلا فسوف تتأثر وظائف البرامج.</w:t>
      </w:r>
    </w:p>
    <w:p w14:paraId="34040952" w14:textId="77777777" w:rsidR="00112A27" w:rsidRPr="002B2F18" w:rsidRDefault="00112A27" w:rsidP="00112A27">
      <w:pPr>
        <w:pStyle w:val="ProductList-Body"/>
        <w:numPr>
          <w:ilvl w:val="0"/>
          <w:numId w:val="12"/>
        </w:numPr>
        <w:ind w:left="450" w:hanging="270"/>
        <w:rPr>
          <w:szCs w:val="18"/>
        </w:rPr>
      </w:pPr>
      <w:r w:rsidRPr="002B2F18">
        <w:rPr>
          <w:szCs w:val="18"/>
          <w:rtl/>
        </w:rPr>
        <w:t xml:space="preserve">يجوز للعميل استخدام الخدمات عبر الإنترنت المتصلة بالإنترنت كجزء من </w:t>
      </w:r>
      <w:r w:rsidRPr="002B2F18">
        <w:rPr>
          <w:szCs w:val="18"/>
        </w:rPr>
        <w:t>ProPlus</w:t>
      </w:r>
      <w:r w:rsidRPr="002B2F18">
        <w:rPr>
          <w:szCs w:val="18"/>
          <w:rtl/>
        </w:rPr>
        <w:t xml:space="preserve">.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2B2F18">
        <w:rPr>
          <w:szCs w:val="18"/>
        </w:rPr>
        <w:t>Microsoft</w:t>
      </w:r>
      <w:r w:rsidRPr="002B2F18">
        <w:rPr>
          <w:szCs w:val="18"/>
          <w:rtl/>
        </w:rPr>
        <w:t xml:space="preserve"> متحكمة بالبيانات، كما هو موضح في وثائق المنتج.</w:t>
      </w:r>
    </w:p>
    <w:p w14:paraId="19E6573F" w14:textId="77777777" w:rsidR="00112A27" w:rsidRPr="002B2F18" w:rsidRDefault="00112A27" w:rsidP="00112A27">
      <w:pPr>
        <w:pStyle w:val="ProductList-Body"/>
        <w:spacing w:before="40"/>
        <w:rPr>
          <w:szCs w:val="18"/>
        </w:rPr>
      </w:pPr>
    </w:p>
    <w:p w14:paraId="34ADD82A" w14:textId="77777777" w:rsidR="00112A27" w:rsidRPr="002B2F18" w:rsidRDefault="00112A27" w:rsidP="00112A27">
      <w:pPr>
        <w:pStyle w:val="ProductList-Body"/>
        <w:rPr>
          <w:b/>
          <w:bCs/>
          <w:color w:val="00188F"/>
          <w:szCs w:val="18"/>
        </w:rPr>
      </w:pPr>
      <w:r w:rsidRPr="002B2F18">
        <w:rPr>
          <w:b/>
          <w:bCs/>
          <w:color w:val="00188F"/>
          <w:szCs w:val="18"/>
          <w:rtl/>
        </w:rPr>
        <w:t>الهاتف الذكي والأجهزة اللوحية</w:t>
      </w:r>
    </w:p>
    <w:p w14:paraId="0C4A99A7" w14:textId="77777777" w:rsidR="00112A27" w:rsidRPr="002B2F18" w:rsidRDefault="00112A27" w:rsidP="00112A27">
      <w:pPr>
        <w:pStyle w:val="ProductList-Body"/>
        <w:rPr>
          <w:szCs w:val="18"/>
        </w:rPr>
      </w:pPr>
      <w:r w:rsidRPr="002B2F18">
        <w:rPr>
          <w:szCs w:val="18"/>
          <w:rtl/>
        </w:rPr>
        <w:t xml:space="preserve">يجوز أيضًا لكل مستخدم يقوم العميل بتعيين ترخيص اشتراك مستخدم له تنشيط برنامج </w:t>
      </w:r>
      <w:r w:rsidRPr="002B2F18">
        <w:rPr>
          <w:szCs w:val="18"/>
        </w:rPr>
        <w:t>Microsoft Office Mobile</w:t>
      </w:r>
      <w:r w:rsidRPr="002B2F18">
        <w:rPr>
          <w:szCs w:val="18"/>
          <w:rtl/>
        </w:rPr>
        <w:t xml:space="preserve"> للاستخدام على عدد يصل إلى خمسة هواتف ذكية وخمسة أجهزة لوحية. بالنسبة لمستخدمي </w:t>
      </w:r>
      <w:r w:rsidRPr="002B2F18">
        <w:rPr>
          <w:szCs w:val="18"/>
          <w:lang w:bidi=""/>
        </w:rPr>
        <w:t>Office 365 A1, E1, F1</w:t>
      </w:r>
      <w:r w:rsidRPr="002B2F18">
        <w:rPr>
          <w:szCs w:val="18"/>
          <w:rtl/>
        </w:rPr>
        <w:t xml:space="preserve"> و</w:t>
      </w:r>
      <w:r w:rsidRPr="002B2F18">
        <w:rPr>
          <w:szCs w:val="18"/>
        </w:rPr>
        <w:t>Business Essentials</w:t>
      </w:r>
      <w:r w:rsidRPr="002B2F18">
        <w:rPr>
          <w:szCs w:val="18"/>
          <w:rtl/>
        </w:rPr>
        <w:t xml:space="preserve"> و</w:t>
      </w:r>
      <w:r w:rsidRPr="002B2F18">
        <w:rPr>
          <w:szCs w:val="18"/>
          <w:lang w:bidi=""/>
        </w:rPr>
        <w:t>Microsoft 365 E1, F1</w:t>
      </w:r>
      <w:r w:rsidRPr="002B2F18">
        <w:rPr>
          <w:szCs w:val="18"/>
          <w:rtl/>
        </w:rPr>
        <w:t xml:space="preserve">، يكون الحق في تنشيط برنامج </w:t>
      </w:r>
      <w:r w:rsidRPr="002B2F18">
        <w:rPr>
          <w:szCs w:val="18"/>
        </w:rPr>
        <w:t>Microsoft Office Mobile</w:t>
      </w:r>
      <w:r w:rsidRPr="002B2F18">
        <w:rPr>
          <w:szCs w:val="18"/>
          <w:rtl/>
        </w:rPr>
        <w:t xml:space="preserve"> قاصرًا على الأجهزة المزوّدة بشاشات مدمجة بحجم </w:t>
      </w:r>
      <w:r w:rsidRPr="002B2F18">
        <w:rPr>
          <w:szCs w:val="18"/>
          <w:lang w:bidi=""/>
        </w:rPr>
        <w:t>10.1</w:t>
      </w:r>
      <w:r w:rsidRPr="002B2F18">
        <w:rPr>
          <w:szCs w:val="18"/>
          <w:rtl/>
        </w:rPr>
        <w:t xml:space="preserve"> بوصات قطريًا أو أقل.</w:t>
      </w:r>
    </w:p>
    <w:p w14:paraId="24F55FB4" w14:textId="77777777" w:rsidR="00112A27" w:rsidRPr="002B2F18" w:rsidRDefault="00112A27" w:rsidP="00112A27">
      <w:pPr>
        <w:pStyle w:val="ProductList-Body"/>
        <w:rPr>
          <w:szCs w:val="18"/>
        </w:rPr>
      </w:pPr>
    </w:p>
    <w:p w14:paraId="74655388" w14:textId="77777777" w:rsidR="00112A27" w:rsidRPr="002B2F18" w:rsidRDefault="00112A27" w:rsidP="00112A27">
      <w:pPr>
        <w:pStyle w:val="ProductList-Body"/>
        <w:rPr>
          <w:b/>
          <w:bCs/>
          <w:color w:val="00188F"/>
          <w:szCs w:val="18"/>
        </w:rPr>
      </w:pPr>
      <w:r w:rsidRPr="002B2F18">
        <w:rPr>
          <w:b/>
          <w:bCs/>
          <w:color w:val="00188F"/>
          <w:szCs w:val="18"/>
          <w:rtl/>
        </w:rPr>
        <w:t xml:space="preserve">تسري البنود التالية على برنامج </w:t>
      </w:r>
      <w:r w:rsidRPr="002B2F18">
        <w:rPr>
          <w:b/>
          <w:bCs/>
          <w:color w:val="00188F"/>
          <w:szCs w:val="18"/>
          <w:lang w:bidi=""/>
        </w:rPr>
        <w:t>Office 365 ProPlus</w:t>
      </w:r>
      <w:r w:rsidRPr="002B2F18">
        <w:rPr>
          <w:b/>
          <w:bCs/>
          <w:color w:val="00188F"/>
          <w:szCs w:val="18"/>
          <w:rtl/>
        </w:rPr>
        <w:t xml:space="preserve"> فقط</w:t>
      </w:r>
    </w:p>
    <w:p w14:paraId="6E426BC2" w14:textId="77777777" w:rsidR="00112A27" w:rsidRPr="002B2F18" w:rsidRDefault="00112A27" w:rsidP="00112A27">
      <w:pPr>
        <w:pStyle w:val="ProductList-Body"/>
        <w:ind w:left="180"/>
        <w:rPr>
          <w:b/>
          <w:bCs/>
          <w:color w:val="0072C6"/>
          <w:szCs w:val="18"/>
        </w:rPr>
      </w:pPr>
      <w:r w:rsidRPr="002B2F18">
        <w:rPr>
          <w:b/>
          <w:bCs/>
          <w:color w:val="0072C6"/>
          <w:szCs w:val="18"/>
          <w:rtl/>
        </w:rPr>
        <w:t xml:space="preserve">الاستخدام التجاري لـ </w:t>
      </w:r>
      <w:r w:rsidRPr="002B2F18">
        <w:rPr>
          <w:b/>
          <w:bCs/>
          <w:color w:val="0072C6"/>
          <w:szCs w:val="18"/>
          <w:lang w:bidi=""/>
        </w:rPr>
        <w:t>Office Home &amp; Student 2013 RT</w:t>
      </w:r>
    </w:p>
    <w:p w14:paraId="052CEC4A" w14:textId="77777777" w:rsidR="00112A27" w:rsidRPr="002B2F18" w:rsidRDefault="00112A27" w:rsidP="00112A27">
      <w:pPr>
        <w:pStyle w:val="ProductList-Body"/>
        <w:ind w:left="180"/>
        <w:rPr>
          <w:szCs w:val="18"/>
        </w:rPr>
      </w:pPr>
      <w:r w:rsidRPr="002B2F18">
        <w:rPr>
          <w:szCs w:val="18"/>
          <w:rtl/>
        </w:rPr>
        <w:t xml:space="preserve">إن الاستخدام أو القيد التجاري لـ </w:t>
      </w:r>
      <w:r w:rsidRPr="002B2F18">
        <w:rPr>
          <w:szCs w:val="18"/>
          <w:lang w:bidi=""/>
        </w:rPr>
        <w:t>Office Home &amp; Student 2013 RT</w:t>
      </w:r>
      <w:r w:rsidRPr="002B2F18">
        <w:rPr>
          <w:szCs w:val="18"/>
          <w:rtl/>
        </w:rPr>
        <w:t xml:space="preserve"> يتم التنازل عنه لصالح كل ‏</w:t>
      </w:r>
      <w:dir w:val="rtl">
        <w:r w:rsidRPr="002B2F18">
          <w:rPr>
            <w:szCs w:val="18"/>
            <w:rtl/>
          </w:rPr>
          <w:t xml:space="preserve">ترخيص اشتراك للمستخدم لـ </w:t>
        </w:r>
        <w:r w:rsidRPr="002B2F18">
          <w:rPr>
            <w:szCs w:val="18"/>
            <w:lang w:bidi=""/>
          </w:rPr>
          <w:t>Office 365 ProPlus</w:t>
        </w:r>
        <w:r w:rsidRPr="002B2F18">
          <w:rPr>
            <w:szCs w:val="18"/>
            <w:rtl/>
          </w:rPr>
          <w:t xml:space="preserve">. باستثناء ما ينص عليه في هذا القسم، ستُحكم الشروط المقدمة مع ترخيص </w:t>
        </w:r>
        <w:r w:rsidRPr="002B2F18">
          <w:rPr>
            <w:szCs w:val="18"/>
            <w:lang w:bidi=""/>
          </w:rPr>
          <w:t>Office Home &amp; Student 2013 RT</w:t>
        </w:r>
        <w:r w:rsidRPr="002B2F18">
          <w:rPr>
            <w:szCs w:val="18"/>
            <w:rtl/>
          </w:rPr>
          <w:t>.</w:t>
        </w:r>
        <w:r w:rsidRPr="002B2F18">
          <w:t>‬</w:t>
        </w:r>
        <w:r w:rsidRPr="002B2F18">
          <w:t>‬</w:t>
        </w:r>
        <w:r>
          <w:t>‬</w:t>
        </w:r>
        <w:r w:rsidR="009D0178">
          <w:t>‬</w:t>
        </w:r>
        <w:r w:rsidR="00773D4D">
          <w:t>‬</w:t>
        </w:r>
        <w:r w:rsidR="00E07FD2">
          <w:t>‬</w:t>
        </w:r>
      </w:dir>
    </w:p>
    <w:p w14:paraId="27717B45" w14:textId="77777777" w:rsidR="00112A27" w:rsidRPr="002B2F18" w:rsidRDefault="00112A27" w:rsidP="00112A27">
      <w:pPr>
        <w:pStyle w:val="ProductList-Body"/>
        <w:ind w:left="180"/>
        <w:rPr>
          <w:szCs w:val="18"/>
        </w:rPr>
      </w:pPr>
    </w:p>
    <w:p w14:paraId="4792DC3C" w14:textId="77777777" w:rsidR="00112A27" w:rsidRPr="002B2F18" w:rsidRDefault="00112A27" w:rsidP="00112A27">
      <w:pPr>
        <w:pStyle w:val="ProductList-Body"/>
        <w:ind w:left="180"/>
        <w:rPr>
          <w:b/>
          <w:bCs/>
          <w:color w:val="0072C6"/>
          <w:szCs w:val="18"/>
        </w:rPr>
      </w:pPr>
      <w:r w:rsidRPr="002B2F18">
        <w:rPr>
          <w:b/>
          <w:bCs/>
          <w:color w:val="0072C6"/>
          <w:szCs w:val="18"/>
        </w:rPr>
        <w:t>Office Online Server</w:t>
      </w:r>
    </w:p>
    <w:p w14:paraId="6817BF4A" w14:textId="77777777" w:rsidR="00112A27" w:rsidRPr="002B2F18" w:rsidRDefault="00112A27" w:rsidP="00112A27">
      <w:pPr>
        <w:pStyle w:val="ProductList-Body"/>
        <w:ind w:left="180"/>
        <w:rPr>
          <w:szCs w:val="18"/>
        </w:rPr>
      </w:pPr>
      <w:r w:rsidRPr="002B2F18">
        <w:rPr>
          <w:szCs w:val="18"/>
          <w:rtl/>
        </w:rPr>
        <w:t xml:space="preserve">لكل اشتراك </w:t>
      </w:r>
      <w:r w:rsidRPr="002B2F18">
        <w:rPr>
          <w:szCs w:val="18"/>
          <w:lang w:bidi=""/>
        </w:rPr>
        <w:t>Office 365 ProPlus</w:t>
      </w:r>
      <w:r w:rsidRPr="002B2F18">
        <w:rPr>
          <w:szCs w:val="18"/>
          <w:rtl/>
        </w:rPr>
        <w:t xml:space="preserve">، يجوز للعميل تثبيت أي عدد من النسخ من </w:t>
      </w:r>
      <w:r w:rsidRPr="002B2F18">
        <w:rPr>
          <w:szCs w:val="18"/>
        </w:rPr>
        <w:t>Office Online Server</w:t>
      </w:r>
      <w:r w:rsidRPr="002B2F18">
        <w:rPr>
          <w:szCs w:val="18"/>
          <w:rtl/>
        </w:rPr>
        <w:t xml:space="preserve"> على أي خادم مخصص لاستخدام العميل. يجوز لكل مستخدم من مستخدمي </w:t>
      </w:r>
      <w:r w:rsidRPr="002B2F18">
        <w:rPr>
          <w:szCs w:val="18"/>
          <w:lang w:bidi=""/>
        </w:rPr>
        <w:t>Office 365 ProPlus</w:t>
      </w:r>
      <w:r w:rsidRPr="002B2F18">
        <w:rPr>
          <w:szCs w:val="18"/>
          <w:rtl/>
        </w:rPr>
        <w:t xml:space="preserve"> استخدام برنامج </w:t>
      </w:r>
      <w:r w:rsidRPr="002B2F18">
        <w:rPr>
          <w:szCs w:val="18"/>
        </w:rPr>
        <w:t>Office Online Server</w:t>
      </w:r>
      <w:r w:rsidRPr="002B2F18">
        <w:rPr>
          <w:szCs w:val="18"/>
          <w:rtl/>
        </w:rPr>
        <w:t xml:space="preserve">. لا تنطبق نصوص هذا البند على العملاء المرخصين لهذا المنتج بموجب اتفاقية </w:t>
      </w:r>
      <w:r w:rsidRPr="002B2F18">
        <w:rPr>
          <w:szCs w:val="18"/>
        </w:rPr>
        <w:t>Microsoft Cloud Agreement</w:t>
      </w:r>
      <w:r w:rsidRPr="002B2F18">
        <w:rPr>
          <w:szCs w:val="18"/>
          <w:rtl/>
        </w:rPr>
        <w:t xml:space="preserve"> أو غيرها من اتفاقيات </w:t>
      </w:r>
      <w:r w:rsidRPr="002B2F18">
        <w:rPr>
          <w:szCs w:val="18"/>
        </w:rPr>
        <w:t>Microsoft</w:t>
      </w:r>
      <w:r w:rsidRPr="002B2F18">
        <w:rPr>
          <w:szCs w:val="18"/>
          <w:rtl/>
        </w:rPr>
        <w:t xml:space="preserve"> التي تغطي الخدمات عبر الإنترنت فقط.</w:t>
      </w:r>
    </w:p>
    <w:p w14:paraId="72125D63" w14:textId="77777777" w:rsidR="00112A27" w:rsidRPr="002B2F18" w:rsidRDefault="00E07FD2" w:rsidP="00112A27">
      <w:pPr>
        <w:pStyle w:val="ProductList-Body"/>
        <w:shd w:val="clear" w:color="auto" w:fill="A6A6A6" w:themeFill="background1" w:themeFillShade="A6"/>
        <w:spacing w:before="120" w:after="240"/>
        <w:jc w:val="right"/>
        <w:rPr>
          <w:sz w:val="16"/>
          <w:szCs w:val="16"/>
        </w:rPr>
      </w:pPr>
      <w:hyperlink w:anchor="_top" w:history="1">
        <w:r w:rsidR="00112A27" w:rsidRPr="002B2F18">
          <w:rPr>
            <w:rStyle w:val="Hyperlink"/>
            <w:sz w:val="16"/>
            <w:szCs w:val="16"/>
            <w:rtl/>
          </w:rPr>
          <w:t>جدول المحتويات</w:t>
        </w:r>
      </w:hyperlink>
      <w:r w:rsidR="00112A27" w:rsidRPr="002B2F18">
        <w:rPr>
          <w:sz w:val="16"/>
          <w:szCs w:val="16"/>
          <w:rtl/>
        </w:rPr>
        <w:t xml:space="preserve"> / </w:t>
      </w:r>
      <w:hyperlink w:anchor="_top" w:history="1">
        <w:r w:rsidR="00112A27" w:rsidRPr="002B2F18">
          <w:rPr>
            <w:rStyle w:val="Hyperlink"/>
            <w:sz w:val="16"/>
            <w:szCs w:val="16"/>
            <w:rtl/>
          </w:rPr>
          <w:t>الشروط العامة</w:t>
        </w:r>
      </w:hyperlink>
    </w:p>
    <w:p w14:paraId="1242C64D" w14:textId="6624F06F" w:rsidR="00976EB6" w:rsidRPr="00EF30C3" w:rsidRDefault="00976EB6" w:rsidP="0035375D">
      <w:pPr>
        <w:pStyle w:val="ProductList-Offering2Heading"/>
        <w:keepNext/>
        <w:outlineLvl w:val="2"/>
        <w:rPr>
          <w:rFonts w:cs="Arial"/>
        </w:rPr>
      </w:pPr>
      <w:r w:rsidRPr="00EF30C3">
        <w:rPr>
          <w:rFonts w:cs="Arial"/>
          <w:rtl/>
        </w:rPr>
        <w:tab/>
      </w:r>
      <w:bookmarkStart w:id="168" w:name="_Toc531175888"/>
      <w:r w:rsidRPr="00EF30C3">
        <w:rPr>
          <w:rFonts w:cs="Arial"/>
        </w:rPr>
        <w:t>Office Online</w:t>
      </w:r>
      <w:bookmarkEnd w:id="168"/>
    </w:p>
    <w:p w14:paraId="24A45D55" w14:textId="77777777" w:rsidR="00D7478E" w:rsidRPr="00EF30C3" w:rsidRDefault="00D7478E"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509D4A23" w14:textId="2E34C2D7" w:rsidR="00D7478E" w:rsidRPr="00EF30C3" w:rsidRDefault="00D7478E" w:rsidP="00D672AD">
      <w:pPr>
        <w:pStyle w:val="ProductList-Body"/>
        <w:rPr>
          <w:rFonts w:cs="Arial"/>
          <w:szCs w:val="18"/>
        </w:rPr>
      </w:pPr>
      <w:r w:rsidRPr="00EF30C3">
        <w:rPr>
          <w:rFonts w:cs="Arial"/>
          <w:szCs w:val="18"/>
          <w:rtl/>
        </w:rPr>
        <w:t xml:space="preserve">تشتمل خدمة </w:t>
      </w:r>
      <w:r w:rsidRPr="00EF30C3">
        <w:rPr>
          <w:rFonts w:cs="Arial"/>
          <w:szCs w:val="18"/>
        </w:rPr>
        <w:t>Office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7F63318D" w14:textId="77777777" w:rsidR="00976EB6" w:rsidRPr="00EF30C3" w:rsidRDefault="00976EB6" w:rsidP="00D672AD">
      <w:pPr>
        <w:pStyle w:val="ProductList-Body"/>
        <w:rPr>
          <w:rFonts w:cs="Arial"/>
          <w:spacing w:val="-2"/>
          <w:szCs w:val="18"/>
        </w:rPr>
      </w:pPr>
      <w:r w:rsidRPr="00EF30C3">
        <w:rPr>
          <w:rFonts w:cs="Arial"/>
          <w:spacing w:val="-2"/>
          <w:szCs w:val="18"/>
          <w:rtl/>
        </w:rPr>
        <w:t xml:space="preserve">سيكون بمقدور المستخدم إنشاء المستندات وعرضها وتحريرها في أنواع ملفات </w:t>
      </w:r>
      <w:r w:rsidRPr="00EF30C3">
        <w:rPr>
          <w:rFonts w:cs="Arial"/>
          <w:spacing w:val="-2"/>
          <w:szCs w:val="18"/>
        </w:rPr>
        <w:t>Microsoft Word</w:t>
      </w:r>
      <w:r w:rsidRPr="00EF30C3">
        <w:rPr>
          <w:rFonts w:cs="Arial"/>
          <w:spacing w:val="-2"/>
          <w:szCs w:val="18"/>
          <w:rtl/>
        </w:rPr>
        <w:t xml:space="preserve"> و</w:t>
      </w:r>
      <w:r w:rsidRPr="00EF30C3">
        <w:rPr>
          <w:rFonts w:cs="Arial"/>
          <w:spacing w:val="-2"/>
          <w:szCs w:val="18"/>
        </w:rPr>
        <w:t>Excel</w:t>
      </w:r>
      <w:r w:rsidRPr="00EF30C3">
        <w:rPr>
          <w:rFonts w:cs="Arial"/>
          <w:spacing w:val="-2"/>
          <w:szCs w:val="18"/>
          <w:rtl/>
        </w:rPr>
        <w:t xml:space="preserve"> و</w:t>
      </w:r>
      <w:r w:rsidRPr="00EF30C3">
        <w:rPr>
          <w:rFonts w:cs="Arial"/>
          <w:spacing w:val="-2"/>
          <w:szCs w:val="18"/>
        </w:rPr>
        <w:t>PowerPoint</w:t>
      </w:r>
      <w:r w:rsidRPr="00EF30C3">
        <w:rPr>
          <w:rFonts w:cs="Arial"/>
          <w:spacing w:val="-2"/>
          <w:szCs w:val="18"/>
          <w:rtl/>
        </w:rPr>
        <w:t xml:space="preserve"> و</w:t>
      </w:r>
      <w:r w:rsidRPr="00EF30C3">
        <w:rPr>
          <w:rFonts w:cs="Arial"/>
          <w:spacing w:val="-2"/>
          <w:szCs w:val="18"/>
        </w:rPr>
        <w:t>OneNote</w:t>
      </w:r>
      <w:r w:rsidRPr="00EF30C3">
        <w:rPr>
          <w:rFonts w:cs="Arial"/>
          <w:spacing w:val="-2"/>
          <w:szCs w:val="18"/>
          <w:rtl/>
        </w:rPr>
        <w:t xml:space="preserve"> المدعومة بخدمة </w:t>
      </w:r>
      <w:r w:rsidRPr="00EF30C3">
        <w:rPr>
          <w:rFonts w:cs="Arial"/>
          <w:spacing w:val="-2"/>
          <w:szCs w:val="18"/>
        </w:rPr>
        <w:t>Office Online</w:t>
      </w:r>
      <w:r w:rsidRPr="00EF30C3">
        <w:rPr>
          <w:rFonts w:cs="Arial"/>
          <w:spacing w:val="-2"/>
          <w:szCs w:val="18"/>
          <w:rtl/>
        </w:rPr>
        <w:t xml:space="preserve"> أو خدمة لاحقة لها.</w:t>
      </w:r>
    </w:p>
    <w:p w14:paraId="37307BEA" w14:textId="77777777" w:rsidR="00976EB6" w:rsidRPr="00EF30C3" w:rsidRDefault="00976EB6" w:rsidP="00D672AD">
      <w:pPr>
        <w:pStyle w:val="ProductList-Body"/>
        <w:tabs>
          <w:tab w:val="clear" w:pos="158"/>
          <w:tab w:val="left" w:pos="180"/>
        </w:tabs>
        <w:rPr>
          <w:rFonts w:cs="Arial"/>
          <w:szCs w:val="18"/>
        </w:rPr>
      </w:pPr>
    </w:p>
    <w:p w14:paraId="2EC44286" w14:textId="77777777" w:rsidR="00976EB6" w:rsidRPr="00EF30C3" w:rsidRDefault="00976EB6"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3A38EAD8" w14:textId="473135A3" w:rsidR="00976EB6" w:rsidRPr="00EF30C3" w:rsidRDefault="00976EB6" w:rsidP="00D672AD">
      <w:pPr>
        <w:pStyle w:val="ProductList-Body"/>
        <w:tabs>
          <w:tab w:val="clear" w:pos="158"/>
          <w:tab w:val="left" w:pos="180"/>
        </w:tabs>
        <w:rPr>
          <w:rFonts w:cs="Arial"/>
          <w:spacing w:val="1"/>
          <w:szCs w:val="18"/>
        </w:rPr>
      </w:pPr>
      <w:r w:rsidRPr="00EF30C3">
        <w:rPr>
          <w:rFonts w:cs="Arial"/>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pacing w:val="1"/>
          <w:szCs w:val="18"/>
        </w:rPr>
        <w:t>Office Online</w:t>
      </w:r>
      <w:r w:rsidRPr="00EF30C3">
        <w:rPr>
          <w:rFonts w:cs="Arial"/>
          <w:spacing w:val="1"/>
          <w:szCs w:val="18"/>
          <w:rtl/>
        </w:rPr>
        <w:t>.</w:t>
      </w:r>
    </w:p>
    <w:p w14:paraId="349623FB" w14:textId="77777777" w:rsidR="00976EB6" w:rsidRPr="00EF30C3" w:rsidRDefault="00E07FD2"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3C3A612" w14:textId="480BE25C" w:rsidR="005B7124" w:rsidRPr="00EF30C3" w:rsidRDefault="0035375D" w:rsidP="00D672AD">
      <w:pPr>
        <w:pStyle w:val="ProductList-Offering2Heading"/>
        <w:outlineLvl w:val="2"/>
        <w:rPr>
          <w:rFonts w:cs="Arial"/>
        </w:rPr>
      </w:pPr>
      <w:r w:rsidRPr="00EF30C3">
        <w:rPr>
          <w:rFonts w:cs="Arial"/>
        </w:rPr>
        <w:tab/>
      </w:r>
      <w:bookmarkStart w:id="169" w:name="_Toc531175889"/>
      <w:r w:rsidR="005B7124" w:rsidRPr="00EF30C3">
        <w:rPr>
          <w:rFonts w:cs="Arial"/>
        </w:rPr>
        <w:t>OneDrive for Business</w:t>
      </w:r>
      <w:bookmarkEnd w:id="169"/>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5832793C" w14:textId="77777777" w:rsidR="005B7124" w:rsidRPr="00EF30C3" w:rsidRDefault="00E07FD2"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220530F0" w14:textId="4392436A" w:rsidR="00F431DC" w:rsidRPr="00EF30C3" w:rsidRDefault="00F431DC" w:rsidP="00F431DC">
      <w:pPr>
        <w:pStyle w:val="ProductList-Offering2Heading"/>
        <w:outlineLvl w:val="2"/>
        <w:rPr>
          <w:rFonts w:ascii="Calibri Light" w:hAnsi="Calibri Light" w:cs="Arial"/>
        </w:rPr>
      </w:pPr>
      <w:r w:rsidRPr="00EF30C3">
        <w:rPr>
          <w:rFonts w:ascii="Calibri Light" w:hAnsi="Calibri Light" w:cs="Arial"/>
          <w:rtl/>
        </w:rPr>
        <w:tab/>
      </w:r>
      <w:bookmarkStart w:id="170" w:name="_Toc453946627"/>
      <w:bookmarkStart w:id="171" w:name="_Toc451949065"/>
      <w:bookmarkStart w:id="172" w:name="_Toc531175890"/>
      <w:bookmarkStart w:id="173" w:name="ProjectOnline"/>
      <w:r w:rsidRPr="00EF30C3">
        <w:rPr>
          <w:rFonts w:ascii="Calibri Light" w:hAnsi="Calibri Light" w:cs="Arial"/>
        </w:rPr>
        <w:t>Project Online</w:t>
      </w:r>
      <w:bookmarkEnd w:id="170"/>
      <w:bookmarkEnd w:id="171"/>
      <w:bookmarkEnd w:id="172"/>
    </w:p>
    <w:bookmarkEnd w:id="173"/>
    <w:p w14:paraId="3C333244" w14:textId="77777777" w:rsidR="00F431DC" w:rsidRPr="00EF30C3" w:rsidRDefault="00F431DC" w:rsidP="00F431DC">
      <w:pPr>
        <w:pStyle w:val="ProductList-Offering1"/>
        <w:rPr>
          <w:rFonts w:ascii="Arial" w:hAnsi="Arial" w:cs="Arial"/>
        </w:rPr>
        <w:sectPr w:rsidR="00F431DC" w:rsidRPr="00EF30C3" w:rsidSect="00E275D6">
          <w:footerReference w:type="default" r:id="rId49"/>
          <w:footerReference w:type="first" r:id="rId50"/>
          <w:type w:val="continuous"/>
          <w:pgSz w:w="12240" w:h="15840"/>
          <w:pgMar w:top="1440" w:right="720" w:bottom="1440" w:left="720" w:header="720" w:footer="720" w:gutter="0"/>
          <w:cols w:space="720"/>
          <w:titlePg/>
          <w:bidi/>
          <w:docGrid w:linePitch="360"/>
        </w:sectPr>
      </w:pPr>
    </w:p>
    <w:p w14:paraId="131C34B2"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Essentials</w:t>
      </w:r>
    </w:p>
    <w:p w14:paraId="3C1E49E9"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 xml:space="preserve">Project </w:t>
      </w:r>
      <w:r w:rsidRPr="00EF30C3">
        <w:rPr>
          <w:rFonts w:asciiTheme="majorHAnsi" w:hAnsiTheme="majorHAnsi" w:cs="Arial"/>
          <w:sz w:val="16"/>
          <w:szCs w:val="16"/>
        </w:rPr>
        <w:t>Online</w:t>
      </w:r>
      <w:r w:rsidRPr="00EF30C3">
        <w:rPr>
          <w:rFonts w:ascii="Calibri Light" w:hAnsi="Calibri Light" w:cs="Arial"/>
          <w:sz w:val="16"/>
          <w:szCs w:val="16"/>
        </w:rPr>
        <w:t xml:space="preserve"> Professional</w:t>
      </w:r>
    </w:p>
    <w:p w14:paraId="710640CA"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Premium</w:t>
      </w:r>
    </w:p>
    <w:p w14:paraId="17F07AB9" w14:textId="77777777" w:rsidR="00F431DC" w:rsidRPr="00EF30C3" w:rsidRDefault="00F431DC" w:rsidP="00F431DC">
      <w:pPr>
        <w:pStyle w:val="ProductList-Offering2"/>
        <w:rPr>
          <w:rFonts w:ascii="Arial" w:hAnsi="Arial" w:cs="Arial"/>
        </w:rPr>
        <w:sectPr w:rsidR="00F431DC" w:rsidRPr="00EF30C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F30C3" w:rsidRDefault="00F431DC" w:rsidP="00F431DC">
      <w:pPr>
        <w:pStyle w:val="ProductList-Body"/>
        <w:pBdr>
          <w:top w:val="single" w:sz="4" w:space="1" w:color="BFBFBF" w:themeColor="background1" w:themeShade="BF"/>
        </w:pBdr>
        <w:rPr>
          <w:rFonts w:ascii="Arial" w:hAnsi="Arial" w:cs="Arial"/>
          <w:sz w:val="8"/>
          <w:szCs w:val="8"/>
        </w:rPr>
      </w:pPr>
    </w:p>
    <w:p w14:paraId="666B0FD8" w14:textId="77777777" w:rsidR="00112A27" w:rsidRPr="002B2F18" w:rsidRDefault="00112A27" w:rsidP="00112A27">
      <w:pPr>
        <w:pStyle w:val="ProductList-Body"/>
        <w:rPr>
          <w:b/>
          <w:bCs/>
          <w:color w:val="00188F"/>
          <w:szCs w:val="18"/>
        </w:rPr>
      </w:pPr>
      <w:r w:rsidRPr="002B2F18">
        <w:rPr>
          <w:b/>
          <w:bCs/>
          <w:color w:val="00188F"/>
          <w:szCs w:val="18"/>
          <w:rtl/>
        </w:rPr>
        <w:t xml:space="preserve">حقوق التثبيت والاستخدام لتطبيق </w:t>
      </w:r>
      <w:r w:rsidRPr="002B2F18">
        <w:rPr>
          <w:b/>
          <w:bCs/>
          <w:color w:val="00188F"/>
          <w:szCs w:val="18"/>
        </w:rPr>
        <w:t>Project</w:t>
      </w:r>
    </w:p>
    <w:p w14:paraId="344BC456" w14:textId="77777777" w:rsidR="00112A27" w:rsidRPr="002B2F18" w:rsidRDefault="00112A27" w:rsidP="00112A27">
      <w:pPr>
        <w:pStyle w:val="ProductList-Body"/>
        <w:rPr>
          <w:szCs w:val="18"/>
        </w:rPr>
      </w:pPr>
      <w:r w:rsidRPr="002B2F18">
        <w:rPr>
          <w:szCs w:val="18"/>
          <w:rtl/>
        </w:rPr>
        <w:t xml:space="preserve">يجب على كل مستخدم يتم تعيين ترخيص اشتراك </w:t>
      </w:r>
      <w:r w:rsidRPr="002B2F18">
        <w:rPr>
          <w:szCs w:val="18"/>
        </w:rPr>
        <w:t>Project Online Professional</w:t>
      </w:r>
      <w:r w:rsidRPr="002B2F18">
        <w:rPr>
          <w:szCs w:val="18"/>
          <w:rtl/>
        </w:rPr>
        <w:t xml:space="preserve"> أو </w:t>
      </w:r>
      <w:r w:rsidRPr="002B2F18">
        <w:rPr>
          <w:szCs w:val="18"/>
        </w:rPr>
        <w:t>Project Online Premium</w:t>
      </w:r>
      <w:r w:rsidRPr="002B2F18">
        <w:rPr>
          <w:szCs w:val="18"/>
          <w:rtl/>
        </w:rPr>
        <w:t xml:space="preserve"> له من قِبل العميل أن يتوفر لديه حساب </w:t>
      </w:r>
      <w:r w:rsidRPr="002B2F18">
        <w:rPr>
          <w:szCs w:val="18"/>
        </w:rPr>
        <w:t>Microsoft</w:t>
      </w:r>
      <w:r w:rsidRPr="002B2F18">
        <w:rPr>
          <w:szCs w:val="18"/>
          <w:rtl/>
        </w:rPr>
        <w:t xml:space="preserve"> لاستخدام البرامج المقدمة مع الاشتراك. يجوز لهؤلاء المستخدمين:</w:t>
      </w:r>
    </w:p>
    <w:p w14:paraId="59B7DC2D" w14:textId="77777777" w:rsidR="00112A27" w:rsidRPr="002B2F18" w:rsidRDefault="00112A27" w:rsidP="00112A27">
      <w:pPr>
        <w:pStyle w:val="ProductList-Body"/>
        <w:numPr>
          <w:ilvl w:val="0"/>
          <w:numId w:val="10"/>
        </w:numPr>
        <w:rPr>
          <w:szCs w:val="18"/>
        </w:rPr>
      </w:pPr>
      <w:r w:rsidRPr="002B2F18">
        <w:rPr>
          <w:szCs w:val="18"/>
          <w:rtl/>
        </w:rPr>
        <w:t>تنشيط البرامج المقدمة مع ترخيص الاشتراك حتى خمس بيئات أنظمة تشغيل متزامنة للاستخدام المحلي والاستخدام عن بُعد؛</w:t>
      </w:r>
    </w:p>
    <w:p w14:paraId="7D868861" w14:textId="77777777" w:rsidR="00112A27" w:rsidRPr="002B2F18" w:rsidRDefault="00112A27" w:rsidP="00112A27">
      <w:pPr>
        <w:pStyle w:val="ProductList-Body"/>
        <w:numPr>
          <w:ilvl w:val="0"/>
          <w:numId w:val="10"/>
        </w:numPr>
        <w:rPr>
          <w:szCs w:val="18"/>
        </w:rPr>
      </w:pPr>
      <w:r w:rsidRPr="002B2F18">
        <w:rPr>
          <w:szCs w:val="18"/>
          <w:rtl/>
        </w:rPr>
        <w:t xml:space="preserve">يجوز أيضًا تثبيت البرنامج واستخدامه، مع تنشيط الكمبيوتر المشترك، على جهاز مشترك أو خادم شبكة أو على خوادم مشتركة في </w:t>
      </w:r>
      <w:r w:rsidRPr="002B2F18">
        <w:rPr>
          <w:szCs w:val="18"/>
        </w:rPr>
        <w:t>Microsoft Azure</w:t>
      </w:r>
      <w:r w:rsidRPr="002B2F18">
        <w:rPr>
          <w:szCs w:val="18"/>
          <w:rtl/>
        </w:rPr>
        <w:t xml:space="preserve"> أو مع شريك استضافة مؤهل متعدد الأطراف. تتوفر قائمة بشركاء الاستضافة متعددي المؤسسات المؤهلين ومتطلبات النشر الإضافية على </w:t>
      </w:r>
      <w:hyperlink r:id="rId51" w:history="1">
        <w:r w:rsidRPr="002B2F18">
          <w:rPr>
            <w:rStyle w:val="Hyperlink"/>
            <w:szCs w:val="18"/>
          </w:rPr>
          <w:t>www.office.com/sca</w:t>
        </w:r>
      </w:hyperlink>
      <w:r w:rsidRPr="002B2F18">
        <w:rPr>
          <w:szCs w:val="18"/>
          <w:rtl/>
        </w:rPr>
        <w:t>؛ و</w:t>
      </w:r>
    </w:p>
    <w:p w14:paraId="2D2AEFDE" w14:textId="77777777" w:rsidR="00112A27" w:rsidRPr="002B2F18" w:rsidRDefault="00112A27" w:rsidP="00112A27">
      <w:pPr>
        <w:pStyle w:val="ProductList-Body"/>
        <w:numPr>
          <w:ilvl w:val="0"/>
          <w:numId w:val="10"/>
        </w:numPr>
        <w:rPr>
          <w:szCs w:val="18"/>
        </w:rPr>
      </w:pPr>
      <w:r w:rsidRPr="002B2F18">
        <w:rPr>
          <w:szCs w:val="18"/>
          <w:rtl/>
        </w:rPr>
        <w:t xml:space="preserve">يتعين عليهم توصيل كل جهاز قام المستخدم بتثبيت البرامج عليه بالإنترنت مرة واحدة على الأقل كل </w:t>
      </w:r>
      <w:r w:rsidRPr="002B2F18">
        <w:rPr>
          <w:szCs w:val="18"/>
          <w:lang w:bidi=""/>
        </w:rPr>
        <w:t>30</w:t>
      </w:r>
      <w:r w:rsidRPr="002B2F18">
        <w:rPr>
          <w:szCs w:val="18"/>
          <w:rtl/>
        </w:rPr>
        <w:t xml:space="preserve"> يومًا، وإلا فسوف تتأثر وظائف البرامج.</w:t>
      </w:r>
    </w:p>
    <w:p w14:paraId="3690C72B" w14:textId="3F3A41E7" w:rsidR="00907BF4" w:rsidRDefault="00907BF4" w:rsidP="00907BF4">
      <w:pPr>
        <w:pStyle w:val="ProductList-Body"/>
        <w:rPr>
          <w:rFonts w:ascii="Calibri" w:hAnsi="Calibri" w:cs="Arial"/>
          <w:szCs w:val="18"/>
          <w:rtl/>
        </w:rPr>
      </w:pPr>
    </w:p>
    <w:p w14:paraId="2DAC5E10" w14:textId="77777777" w:rsidR="00907BF4" w:rsidRPr="00907BF4" w:rsidRDefault="00907BF4" w:rsidP="00907BF4">
      <w:pPr>
        <w:pStyle w:val="ProductList-Body"/>
        <w:rPr>
          <w:rFonts w:ascii="Calibri" w:hAnsi="Calibri" w:cs="Calibri"/>
          <w:b/>
          <w:bCs/>
          <w:color w:val="00188F"/>
          <w:szCs w:val="18"/>
        </w:rPr>
      </w:pPr>
      <w:r w:rsidRPr="00907BF4">
        <w:rPr>
          <w:rFonts w:ascii="Calibri" w:hAnsi="Calibri" w:cs="Calibri"/>
          <w:b/>
          <w:bCs/>
          <w:color w:val="00188F"/>
          <w:szCs w:val="18"/>
          <w:rtl/>
        </w:rPr>
        <w:t xml:space="preserve">استخدام </w:t>
      </w:r>
      <w:r w:rsidRPr="00907BF4">
        <w:rPr>
          <w:rFonts w:ascii="Calibri" w:hAnsi="Calibri" w:cs="Calibri"/>
          <w:b/>
          <w:bCs/>
          <w:color w:val="00188F"/>
          <w:szCs w:val="18"/>
        </w:rPr>
        <w:t>SharePoint Online</w:t>
      </w:r>
    </w:p>
    <w:p w14:paraId="48A156AA" w14:textId="77777777" w:rsidR="00907BF4" w:rsidRPr="007F509D" w:rsidRDefault="00907BF4" w:rsidP="00907BF4">
      <w:pPr>
        <w:pStyle w:val="ProductList-Body"/>
        <w:rPr>
          <w:szCs w:val="18"/>
        </w:rPr>
      </w:pPr>
      <w:r w:rsidRPr="007F509D">
        <w:rPr>
          <w:szCs w:val="18"/>
          <w:rtl/>
        </w:rPr>
        <w:t xml:space="preserve">حقوق وظائف </w:t>
      </w:r>
      <w:r w:rsidRPr="007F509D">
        <w:rPr>
          <w:szCs w:val="18"/>
        </w:rPr>
        <w:t>SharePoint Online</w:t>
      </w:r>
      <w:r w:rsidRPr="007F509D">
        <w:rPr>
          <w:szCs w:val="18"/>
          <w:rtl/>
        </w:rPr>
        <w:t xml:space="preserve"> المقدمة مع ترخيص اشتراك مستخدم </w:t>
      </w:r>
      <w:r w:rsidRPr="007F509D">
        <w:rPr>
          <w:szCs w:val="18"/>
        </w:rPr>
        <w:t>Project Online Professional</w:t>
      </w:r>
      <w:r w:rsidRPr="007F509D">
        <w:rPr>
          <w:szCs w:val="18"/>
          <w:rtl/>
        </w:rPr>
        <w:t xml:space="preserve"> أو </w:t>
      </w:r>
      <w:r w:rsidRPr="007F509D">
        <w:rPr>
          <w:szCs w:val="18"/>
        </w:rPr>
        <w:t>Premium</w:t>
      </w:r>
      <w:r w:rsidRPr="007F509D">
        <w:rPr>
          <w:szCs w:val="18"/>
          <w:rtl/>
        </w:rPr>
        <w:t xml:space="preserve"> تقتصر على تخزين البيانات والوصول إليها لدعم </w:t>
      </w:r>
      <w:r w:rsidRPr="007F509D">
        <w:rPr>
          <w:szCs w:val="18"/>
        </w:rPr>
        <w:t>Project Online</w:t>
      </w:r>
      <w:r w:rsidRPr="007F509D">
        <w:rPr>
          <w:szCs w:val="18"/>
          <w:rtl/>
        </w:rPr>
        <w:t>.</w:t>
      </w:r>
    </w:p>
    <w:p w14:paraId="7D8C3180" w14:textId="77777777" w:rsidR="005B7124" w:rsidRPr="00EF30C3" w:rsidRDefault="00E07FD2" w:rsidP="0088575F">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7512AC4" w14:textId="77777777" w:rsidR="00112A27" w:rsidRPr="002B2F18" w:rsidRDefault="00112A27" w:rsidP="00112A27">
      <w:pPr>
        <w:pStyle w:val="ProductList-Offering2Heading"/>
        <w:outlineLvl w:val="2"/>
        <w:rPr>
          <w:szCs w:val="28"/>
        </w:rPr>
      </w:pPr>
      <w:r w:rsidRPr="002B2F18">
        <w:rPr>
          <w:szCs w:val="28"/>
          <w:rtl/>
        </w:rPr>
        <w:tab/>
      </w:r>
      <w:bookmarkStart w:id="174" w:name="_Toc524436952"/>
      <w:bookmarkStart w:id="175" w:name="_Toc523239324"/>
      <w:bookmarkStart w:id="176" w:name="_Toc531175891"/>
      <w:r w:rsidRPr="002B2F18">
        <w:rPr>
          <w:szCs w:val="28"/>
        </w:rPr>
        <w:t>SharePoint Online</w:t>
      </w:r>
      <w:bookmarkEnd w:id="174"/>
      <w:bookmarkEnd w:id="175"/>
      <w:bookmarkEnd w:id="176"/>
    </w:p>
    <w:p w14:paraId="0FE28C21" w14:textId="77777777" w:rsidR="00112A27" w:rsidRPr="002B2F18" w:rsidRDefault="00112A27" w:rsidP="00112A27">
      <w:pPr>
        <w:pStyle w:val="ProductList-Offering1"/>
        <w:ind w:left="0"/>
        <w:sectPr w:rsidR="00112A27" w:rsidRPr="002B2F18" w:rsidSect="00E275D6">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SharePoint Online K1</w:t>
      </w:r>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32C1C3A1"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9C174E">
      <w:pPr>
        <w:pStyle w:val="ProductList-Body"/>
        <w:keepNext/>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D672AD">
      <w:pPr>
        <w:pStyle w:val="ProductList-Body"/>
        <w:tabs>
          <w:tab w:val="clear" w:pos="158"/>
          <w:tab w:val="left" w:pos="180"/>
        </w:tabs>
        <w:ind w:left="180"/>
        <w:rPr>
          <w:rFonts w:cs="Arial"/>
          <w:szCs w:val="18"/>
        </w:rPr>
      </w:pPr>
    </w:p>
    <w:p w14:paraId="7F657CBD"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التخزين</w:t>
      </w:r>
    </w:p>
    <w:p w14:paraId="39343941" w14:textId="736F4EE6"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3A8C6F55" w14:textId="4152F687" w:rsidR="00ED50E6" w:rsidRPr="00EF30C3" w:rsidRDefault="00ED50E6" w:rsidP="00D672AD">
      <w:pPr>
        <w:pStyle w:val="ProductList-Body"/>
        <w:rPr>
          <w:rFonts w:cs="Arial"/>
          <w:szCs w:val="18"/>
        </w:rPr>
      </w:pPr>
    </w:p>
    <w:p w14:paraId="5240EB9E" w14:textId="77777777" w:rsidR="00974EAE" w:rsidRPr="00EF30C3" w:rsidRDefault="001A19E0"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4E3544BE"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D672AD">
      <w:pPr>
        <w:pStyle w:val="ProductList-Body"/>
        <w:tabs>
          <w:tab w:val="clear" w:pos="158"/>
          <w:tab w:val="left" w:pos="180"/>
        </w:tabs>
        <w:rPr>
          <w:rFonts w:cs="Arial"/>
          <w:szCs w:val="18"/>
        </w:rPr>
      </w:pPr>
    </w:p>
    <w:p w14:paraId="61A15A1D" w14:textId="6242E069" w:rsidR="00974EAE" w:rsidRPr="00EF30C3" w:rsidRDefault="001A19E0" w:rsidP="00690D45">
      <w:pPr>
        <w:pStyle w:val="ProductList-Body"/>
        <w:keepNext/>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3A029DAC"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39836558" w14:textId="548A5AF9" w:rsidR="008E1EAF" w:rsidRPr="00EF30C3" w:rsidRDefault="00E07FD2"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6E8D6865" w14:textId="77777777" w:rsidR="007F7A49" w:rsidRPr="007C0532" w:rsidRDefault="007F7A49" w:rsidP="007F7A49">
      <w:pPr>
        <w:pStyle w:val="ProductList-Offering2Heading"/>
        <w:keepNext/>
        <w:outlineLvl w:val="2"/>
        <w:rPr>
          <w:rFonts w:cstheme="majorHAnsi"/>
        </w:rPr>
      </w:pPr>
      <w:r w:rsidRPr="008C383F">
        <w:rPr>
          <w:rFonts w:asciiTheme="minorHAnsi" w:hAnsiTheme="minorHAnsi" w:cstheme="minorHAnsi"/>
          <w:rtl/>
        </w:rPr>
        <w:tab/>
      </w:r>
      <w:bookmarkStart w:id="177" w:name="Stream"/>
      <w:bookmarkStart w:id="178" w:name="_Toc528174085"/>
      <w:bookmarkStart w:id="179" w:name="_Toc531175892"/>
      <w:r w:rsidRPr="007C0532">
        <w:rPr>
          <w:rFonts w:cstheme="majorHAnsi"/>
        </w:rPr>
        <w:t>Microsoft Stream</w:t>
      </w:r>
      <w:bookmarkEnd w:id="177"/>
      <w:bookmarkEnd w:id="178"/>
      <w:bookmarkEnd w:id="179"/>
    </w:p>
    <w:p w14:paraId="41EAD89D" w14:textId="77777777" w:rsidR="007F7A49" w:rsidRPr="007C0532" w:rsidRDefault="007F7A49" w:rsidP="007F7A49">
      <w:pPr>
        <w:pStyle w:val="ProductList-Body"/>
        <w:keepNext/>
        <w:tabs>
          <w:tab w:val="clear" w:pos="158"/>
          <w:tab w:val="left" w:pos="360"/>
        </w:tabs>
        <w:rPr>
          <w:rFonts w:ascii="Arial Bold" w:hAnsi="Arial Bold" w:cstheme="minorHAnsi"/>
          <w:b/>
          <w:bCs/>
          <w:color w:val="00188F"/>
          <w:szCs w:val="18"/>
        </w:rPr>
      </w:pPr>
      <w:r w:rsidRPr="007C0532">
        <w:rPr>
          <w:rFonts w:ascii="Arial Bold" w:hAnsi="Arial Bold" w:cs="Arial" w:hint="cs"/>
          <w:b/>
          <w:bCs/>
          <w:color w:val="00188F"/>
          <w:szCs w:val="18"/>
          <w:rtl/>
        </w:rPr>
        <w:t>الإشعارات</w:t>
      </w:r>
    </w:p>
    <w:p w14:paraId="6984DB6B" w14:textId="77777777" w:rsidR="007F7A49" w:rsidRPr="007C0532" w:rsidRDefault="007F7A49" w:rsidP="007F7A49">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ascii="Arial" w:hAnsi="Arial" w:cs="Arial" w:hint="cs"/>
          <w:color w:val="000000" w:themeColor="text1"/>
          <w:szCs w:val="18"/>
          <w:rtl/>
        </w:rPr>
        <w:t>المعيار</w:t>
      </w:r>
      <w:r w:rsidRPr="007C0532">
        <w:rPr>
          <w:rFonts w:cstheme="minorHAnsi"/>
          <w:color w:val="000000" w:themeColor="text1"/>
          <w:szCs w:val="18"/>
          <w:rtl/>
        </w:rPr>
        <w:t xml:space="preserve"> </w:t>
      </w:r>
      <w:r w:rsidRPr="007C0532">
        <w:rPr>
          <w:rFonts w:ascii="Arial" w:hAnsi="Arial" w:cs="Arial" w:hint="cs"/>
          <w:color w:val="000000" w:themeColor="text1"/>
          <w:szCs w:val="18"/>
          <w:rtl/>
        </w:rPr>
        <w:t>المرئي</w:t>
      </w:r>
      <w:r w:rsidRPr="007C0532">
        <w:rPr>
          <w:rFonts w:cstheme="minorHAnsi"/>
          <w:color w:val="000000" w:themeColor="text1"/>
          <w:szCs w:val="18"/>
          <w:rtl/>
        </w:rPr>
        <w:t xml:space="preserve"> </w:t>
      </w:r>
      <w:r w:rsidRPr="007C0532">
        <w:rPr>
          <w:rFonts w:cstheme="minorHAnsi"/>
          <w:color w:val="000000" w:themeColor="text1"/>
          <w:szCs w:val="18"/>
          <w:lang w:bidi=""/>
        </w:rPr>
        <w:t>H.264/AVC</w:t>
      </w:r>
      <w:r w:rsidRPr="007C0532">
        <w:rPr>
          <w:rFonts w:cstheme="minorHAnsi"/>
          <w:color w:val="000000" w:themeColor="text1"/>
          <w:szCs w:val="18"/>
          <w:rtl/>
        </w:rPr>
        <w:t xml:space="preserve"> </w:t>
      </w:r>
      <w:r w:rsidRPr="007C0532">
        <w:rPr>
          <w:rFonts w:ascii="Arial" w:hAnsi="Arial" w:cs="Arial" w:hint="cs"/>
          <w:color w:val="000000" w:themeColor="text1"/>
          <w:szCs w:val="18"/>
          <w:rtl/>
        </w:rPr>
        <w:t>ومعيار</w:t>
      </w:r>
      <w:r w:rsidRPr="007C0532">
        <w:rPr>
          <w:rFonts w:cstheme="minorHAnsi"/>
          <w:color w:val="000000" w:themeColor="text1"/>
          <w:szCs w:val="18"/>
          <w:rtl/>
        </w:rPr>
        <w:t xml:space="preserve"> </w:t>
      </w:r>
      <w:r w:rsidRPr="007C0532">
        <w:rPr>
          <w:rFonts w:ascii="Arial" w:hAnsi="Arial" w:cs="Arial" w:hint="cs"/>
          <w:color w:val="000000" w:themeColor="text1"/>
          <w:szCs w:val="18"/>
          <w:rtl/>
        </w:rPr>
        <w:t>الفيديو</w:t>
      </w:r>
      <w:r w:rsidRPr="007C0532">
        <w:rPr>
          <w:rFonts w:cstheme="minorHAnsi"/>
          <w:color w:val="000000" w:themeColor="text1"/>
          <w:szCs w:val="18"/>
          <w:rtl/>
        </w:rPr>
        <w:t xml:space="preserve"> </w:t>
      </w:r>
      <w:r w:rsidRPr="007C0532">
        <w:rPr>
          <w:rFonts w:cstheme="minorHAnsi"/>
          <w:color w:val="000000" w:themeColor="text1"/>
          <w:szCs w:val="18"/>
          <w:lang w:bidi=""/>
        </w:rPr>
        <w:t>VC-1</w:t>
      </w:r>
      <w:r w:rsidRPr="007C0532">
        <w:rPr>
          <w:rFonts w:cstheme="minorHAnsi"/>
          <w:color w:val="000000" w:themeColor="text1"/>
          <w:szCs w:val="18"/>
          <w:rtl/>
        </w:rPr>
        <w:t xml:space="preserve"> </w:t>
      </w:r>
      <w:r w:rsidRPr="007C0532">
        <w:rPr>
          <w:rFonts w:ascii="Arial" w:hAnsi="Arial" w:cs="Arial" w:hint="cs"/>
          <w:color w:val="000000" w:themeColor="text1"/>
          <w:szCs w:val="18"/>
          <w:rtl/>
        </w:rPr>
        <w:t>والمعيار</w:t>
      </w:r>
      <w:r w:rsidRPr="007C0532">
        <w:rPr>
          <w:rFonts w:cstheme="minorHAnsi"/>
          <w:color w:val="000000" w:themeColor="text1"/>
          <w:szCs w:val="18"/>
          <w:rtl/>
        </w:rPr>
        <w:t xml:space="preserve"> </w:t>
      </w:r>
      <w:r w:rsidRPr="007C0532">
        <w:rPr>
          <w:rFonts w:ascii="Arial" w:hAnsi="Arial" w:cs="Arial" w:hint="cs"/>
          <w:color w:val="000000" w:themeColor="text1"/>
          <w:szCs w:val="18"/>
          <w:rtl/>
        </w:rPr>
        <w:t>المرئي</w:t>
      </w:r>
      <w:r w:rsidRPr="007C0532">
        <w:rPr>
          <w:rFonts w:cstheme="minorHAnsi"/>
          <w:color w:val="000000" w:themeColor="text1"/>
          <w:szCs w:val="18"/>
          <w:rtl/>
        </w:rPr>
        <w:t xml:space="preserve"> </w:t>
      </w:r>
      <w:r w:rsidRPr="007C0532">
        <w:rPr>
          <w:rFonts w:cstheme="minorHAnsi"/>
          <w:color w:val="000000" w:themeColor="text1"/>
          <w:szCs w:val="18"/>
          <w:lang w:bidi=""/>
        </w:rPr>
        <w:t>MPEG-4 Part 2</w:t>
      </w:r>
      <w:r w:rsidRPr="007C0532">
        <w:rPr>
          <w:rFonts w:cstheme="minorHAnsi"/>
          <w:color w:val="000000" w:themeColor="text1"/>
          <w:szCs w:val="18"/>
          <w:rtl/>
        </w:rPr>
        <w:t xml:space="preserve"> </w:t>
      </w:r>
      <w:r w:rsidRPr="007C0532">
        <w:rPr>
          <w:rFonts w:ascii="Arial" w:hAnsi="Arial" w:cs="Arial" w:hint="cs"/>
          <w:color w:val="000000" w:themeColor="text1"/>
          <w:szCs w:val="18"/>
          <w:rtl/>
        </w:rPr>
        <w:t>ومعيار</w:t>
      </w:r>
      <w:r w:rsidRPr="007C0532">
        <w:rPr>
          <w:rFonts w:cstheme="minorHAnsi"/>
          <w:color w:val="000000" w:themeColor="text1"/>
          <w:szCs w:val="18"/>
          <w:rtl/>
        </w:rPr>
        <w:t xml:space="preserve"> </w:t>
      </w:r>
      <w:r w:rsidRPr="007C0532">
        <w:rPr>
          <w:rFonts w:ascii="Arial" w:hAnsi="Arial" w:cs="Arial" w:hint="cs"/>
          <w:color w:val="000000" w:themeColor="text1"/>
          <w:szCs w:val="18"/>
          <w:rtl/>
        </w:rPr>
        <w:t>الفيديو</w:t>
      </w:r>
      <w:r w:rsidRPr="007C0532">
        <w:rPr>
          <w:rFonts w:cstheme="minorHAnsi"/>
          <w:color w:val="000000" w:themeColor="text1"/>
          <w:szCs w:val="18"/>
          <w:rtl/>
        </w:rPr>
        <w:t xml:space="preserve"> </w:t>
      </w:r>
      <w:r w:rsidRPr="007C0532">
        <w:rPr>
          <w:rFonts w:cstheme="minorHAnsi"/>
          <w:color w:val="000000" w:themeColor="text1"/>
          <w:szCs w:val="18"/>
          <w:lang w:bidi=""/>
        </w:rPr>
        <w:t>MPEG-2</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المرفق 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C794D19" w14:textId="77777777" w:rsidR="00655958" w:rsidRPr="00EF30C3" w:rsidRDefault="00E07FD2" w:rsidP="00655958">
      <w:pPr>
        <w:pStyle w:val="ProductList-Body"/>
        <w:shd w:val="clear" w:color="auto" w:fill="A6A6A6" w:themeFill="background1" w:themeFillShade="A6"/>
        <w:spacing w:before="120" w:after="240"/>
        <w:jc w:val="right"/>
        <w:rPr>
          <w:rFonts w:ascii="Calibri" w:hAnsi="Calibri" w:cs="Arial"/>
        </w:rPr>
      </w:pPr>
      <w:hyperlink w:anchor="TableofContents" w:history="1">
        <w:r w:rsidR="00655958" w:rsidRPr="00EF30C3">
          <w:rPr>
            <w:rStyle w:val="Hyperlink"/>
            <w:rFonts w:ascii="Arial" w:hAnsi="Arial" w:cs="Arial" w:hint="cs"/>
            <w:sz w:val="16"/>
            <w:szCs w:val="16"/>
            <w:rtl/>
          </w:rPr>
          <w:t>جدول</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المحتويات</w:t>
        </w:r>
      </w:hyperlink>
      <w:r w:rsidR="00655958" w:rsidRPr="00EF30C3">
        <w:rPr>
          <w:rFonts w:ascii="Calibri" w:hAnsi="Calibri" w:cs="Arial"/>
          <w:sz w:val="16"/>
          <w:szCs w:val="16"/>
          <w:rtl/>
        </w:rPr>
        <w:t xml:space="preserve"> / </w:t>
      </w:r>
      <w:hyperlink w:anchor="GeneralTerms" w:history="1">
        <w:r w:rsidR="00655958" w:rsidRPr="00EF30C3">
          <w:rPr>
            <w:rStyle w:val="Hyperlink"/>
            <w:rFonts w:ascii="Arial" w:hAnsi="Arial" w:cs="Arial" w:hint="cs"/>
            <w:sz w:val="16"/>
            <w:szCs w:val="16"/>
            <w:rtl/>
          </w:rPr>
          <w:t>الشروط</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العامة</w:t>
        </w:r>
      </w:hyperlink>
    </w:p>
    <w:p w14:paraId="12EF9505" w14:textId="34CB2701" w:rsidR="008E1EAF" w:rsidRPr="00EF30C3" w:rsidRDefault="004B3528" w:rsidP="007E09C1">
      <w:pPr>
        <w:pStyle w:val="ProductList-OfferingGroupHeading"/>
        <w:keepNext/>
        <w:outlineLvl w:val="1"/>
        <w:rPr>
          <w:rFonts w:cs="Arial"/>
          <w:bCs/>
          <w:szCs w:val="28"/>
        </w:rPr>
      </w:pPr>
      <w:bookmarkStart w:id="180" w:name="_Toc531175893"/>
      <w:bookmarkStart w:id="181" w:name="OtherOnlineServices"/>
      <w:r w:rsidRPr="00EF30C3">
        <w:rPr>
          <w:rFonts w:cs="Arial"/>
          <w:bCs/>
          <w:szCs w:val="28"/>
          <w:rtl/>
        </w:rPr>
        <w:t>خدمات أخرى عبر الإنترنت</w:t>
      </w:r>
      <w:bookmarkEnd w:id="180"/>
    </w:p>
    <w:p w14:paraId="2995C9F4" w14:textId="77777777" w:rsidR="00F179AE" w:rsidRPr="00EF30C3" w:rsidRDefault="00F179AE" w:rsidP="00F179AE">
      <w:pPr>
        <w:pStyle w:val="ProductList-Offering2Heading"/>
        <w:outlineLvl w:val="2"/>
        <w:rPr>
          <w:rFonts w:ascii="Calibri Light" w:hAnsi="Calibri Light" w:cs="Arial"/>
          <w:szCs w:val="28"/>
        </w:rPr>
      </w:pPr>
      <w:bookmarkStart w:id="182" w:name="MicrosoftLearning"/>
      <w:bookmarkStart w:id="183" w:name="MicrosoftPowerBIPro"/>
      <w:bookmarkEnd w:id="181"/>
      <w:r w:rsidRPr="00EF30C3">
        <w:rPr>
          <w:rFonts w:ascii="Calibri Light" w:hAnsi="Calibri Light" w:cs="Arial"/>
          <w:szCs w:val="28"/>
          <w:rtl/>
        </w:rPr>
        <w:tab/>
      </w:r>
      <w:bookmarkStart w:id="184" w:name="_Toc476230941"/>
      <w:bookmarkStart w:id="185" w:name="_Toc476476626"/>
      <w:bookmarkStart w:id="186" w:name="_Toc531175894"/>
      <w:bookmarkStart w:id="187" w:name="BingMaps"/>
      <w:r w:rsidRPr="00EF30C3">
        <w:rPr>
          <w:rFonts w:ascii="Arial" w:hAnsi="Arial" w:cs="Arial"/>
          <w:szCs w:val="28"/>
          <w:rtl/>
        </w:rPr>
        <w:t>نظام</w:t>
      </w:r>
      <w:r w:rsidRPr="00EF30C3">
        <w:rPr>
          <w:rFonts w:ascii="Calibri Light" w:hAnsi="Calibri Light" w:cs="Arial"/>
          <w:szCs w:val="28"/>
          <w:rtl/>
        </w:rPr>
        <w:t xml:space="preserve"> </w:t>
      </w:r>
      <w:r w:rsidRPr="00EF30C3">
        <w:rPr>
          <w:rFonts w:ascii="Calibri Light" w:hAnsi="Calibri Light" w:cs="Arial"/>
          <w:szCs w:val="28"/>
        </w:rPr>
        <w:t>Bing Maps Enterprise</w:t>
      </w:r>
      <w:r w:rsidRPr="00EF30C3">
        <w:rPr>
          <w:rFonts w:ascii="Calibri Light" w:hAnsi="Calibri Light" w:cs="Arial"/>
          <w:szCs w:val="28"/>
          <w:rtl/>
        </w:rPr>
        <w:t xml:space="preserve"> </w:t>
      </w:r>
      <w:r w:rsidRPr="00EF30C3">
        <w:rPr>
          <w:rFonts w:ascii="Arial" w:hAnsi="Arial" w:cs="Arial"/>
          <w:szCs w:val="28"/>
          <w:rtl/>
        </w:rPr>
        <w:t>الأساسي</w:t>
      </w:r>
      <w:r w:rsidRPr="00EF30C3">
        <w:rPr>
          <w:rFonts w:ascii="Calibri Light" w:hAnsi="Calibri Light" w:cs="Arial"/>
          <w:szCs w:val="28"/>
          <w:rtl/>
        </w:rPr>
        <w:t xml:space="preserve"> </w:t>
      </w:r>
      <w:r w:rsidRPr="00EF30C3">
        <w:rPr>
          <w:rFonts w:ascii="Arial" w:hAnsi="Arial" w:cs="Arial"/>
          <w:szCs w:val="28"/>
          <w:rtl/>
        </w:rPr>
        <w:t>ونظام</w:t>
      </w:r>
      <w:r w:rsidRPr="00EF30C3">
        <w:rPr>
          <w:rFonts w:ascii="Calibri Light" w:hAnsi="Calibri Light" w:cs="Arial"/>
          <w:szCs w:val="28"/>
          <w:rtl/>
        </w:rPr>
        <w:t xml:space="preserve"> </w:t>
      </w:r>
      <w:r w:rsidRPr="00EF30C3">
        <w:rPr>
          <w:rFonts w:ascii="Calibri Light" w:hAnsi="Calibri Light" w:cs="Arial"/>
          <w:szCs w:val="28"/>
        </w:rPr>
        <w:t>Mobile Asset Management</w:t>
      </w:r>
      <w:r w:rsidRPr="00EF30C3">
        <w:rPr>
          <w:rFonts w:ascii="Calibri Light" w:hAnsi="Calibri Light" w:cs="Arial"/>
          <w:szCs w:val="28"/>
          <w:rtl/>
        </w:rPr>
        <w:t xml:space="preserve"> </w:t>
      </w:r>
      <w:r w:rsidRPr="00EF30C3">
        <w:rPr>
          <w:rFonts w:ascii="Arial" w:hAnsi="Arial" w:cs="Arial"/>
          <w:szCs w:val="28"/>
          <w:rtl/>
        </w:rPr>
        <w:t>الأساسي</w:t>
      </w:r>
      <w:bookmarkEnd w:id="184"/>
      <w:bookmarkEnd w:id="185"/>
      <w:bookmarkEnd w:id="186"/>
    </w:p>
    <w:bookmarkEnd w:id="187"/>
    <w:p w14:paraId="72716703"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الخدمة</w:t>
      </w:r>
    </w:p>
    <w:p w14:paraId="0389C1F9"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وجود</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للوصول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الخدمات</w:t>
      </w:r>
      <w:r w:rsidRPr="00EF30C3">
        <w:rPr>
          <w:rFonts w:ascii="Calibri" w:hAnsi="Calibri" w:cs="Arial"/>
          <w:szCs w:val="18"/>
          <w:rtl/>
        </w:rPr>
        <w:t xml:space="preserve"> </w:t>
      </w:r>
      <w:r w:rsidRPr="00EF30C3">
        <w:rPr>
          <w:rFonts w:ascii="Arial" w:hAnsi="Arial" w:cs="Arial"/>
          <w:szCs w:val="18"/>
          <w:rtl/>
        </w:rPr>
        <w:t>عبر</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شراء</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الخدمة</w:t>
      </w:r>
      <w:r w:rsidRPr="00EF30C3">
        <w:rPr>
          <w:rFonts w:ascii="Calibri" w:hAnsi="Calibri" w:cs="Arial"/>
          <w:szCs w:val="18"/>
          <w:rtl/>
        </w:rPr>
        <w:t xml:space="preserve"> </w:t>
      </w:r>
      <w:r w:rsidRPr="00EF30C3">
        <w:rPr>
          <w:rFonts w:ascii="Arial" w:hAnsi="Arial" w:cs="Arial"/>
          <w:szCs w:val="18"/>
          <w:rtl/>
        </w:rPr>
        <w:t>مع</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واحد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المؤهِّلة</w:t>
      </w:r>
      <w:r w:rsidRPr="00EF30C3">
        <w:rPr>
          <w:rFonts w:ascii="Calibri" w:hAnsi="Calibri" w:cs="Arial"/>
          <w:szCs w:val="18"/>
          <w:rtl/>
        </w:rPr>
        <w:t xml:space="preserve"> </w:t>
      </w:r>
      <w:r w:rsidRPr="00EF30C3">
        <w:rPr>
          <w:rFonts w:ascii="Arial" w:hAnsi="Arial" w:cs="Arial"/>
          <w:szCs w:val="18"/>
          <w:rtl/>
        </w:rPr>
        <w:t>التالية</w:t>
      </w:r>
      <w:r w:rsidRPr="00EF30C3">
        <w:rPr>
          <w:rFonts w:ascii="Calibri" w:hAnsi="Calibri" w:cs="Arial"/>
          <w:szCs w:val="18"/>
          <w:rtl/>
        </w:rPr>
        <w:t xml:space="preserve">: </w:t>
      </w:r>
    </w:p>
    <w:p w14:paraId="56E325E1" w14:textId="77777777" w:rsidR="00F179AE" w:rsidRPr="00EF30C3" w:rsidRDefault="00F179AE" w:rsidP="002A4D04">
      <w:pPr>
        <w:pStyle w:val="ProductList-Body"/>
        <w:numPr>
          <w:ilvl w:val="0"/>
          <w:numId w:val="12"/>
        </w:numPr>
        <w:ind w:left="450" w:hanging="270"/>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Calibri" w:hAnsi="Calibri" w:cs="Arial"/>
          <w:szCs w:val="18"/>
        </w:rPr>
        <w:t>Bing Maps Enterprise Platform</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6330F9F5"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لوظيفة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العام</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والمتاح</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متوفر</w:t>
      </w:r>
      <w:r w:rsidRPr="00EF30C3">
        <w:rPr>
          <w:rFonts w:ascii="Calibri" w:hAnsi="Calibri" w:cs="Arial"/>
          <w:szCs w:val="18"/>
          <w:rtl/>
        </w:rPr>
        <w:t xml:space="preserve"> </w:t>
      </w:r>
      <w:r w:rsidRPr="00EF30C3">
        <w:rPr>
          <w:rFonts w:ascii="Arial" w:hAnsi="Arial" w:cs="Arial"/>
          <w:szCs w:val="18"/>
          <w:rtl/>
        </w:rPr>
        <w:t>بشكل</w:t>
      </w:r>
      <w:r w:rsidRPr="00EF30C3">
        <w:rPr>
          <w:rFonts w:ascii="Calibri" w:hAnsi="Calibri" w:cs="Arial"/>
          <w:szCs w:val="18"/>
          <w:rtl/>
        </w:rPr>
        <w:t xml:space="preserve"> </w:t>
      </w:r>
      <w:r w:rsidRPr="00EF30C3">
        <w:rPr>
          <w:rFonts w:ascii="Arial" w:hAnsi="Arial" w:cs="Arial"/>
          <w:szCs w:val="18"/>
          <w:rtl/>
        </w:rPr>
        <w:t>عام</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قيود،</w:t>
      </w:r>
      <w:r w:rsidRPr="00EF30C3">
        <w:rPr>
          <w:rFonts w:ascii="Calibri" w:hAnsi="Calibri" w:cs="Arial"/>
          <w:szCs w:val="18"/>
          <w:rtl/>
        </w:rPr>
        <w:t xml:space="preserve"> </w:t>
      </w:r>
      <w:r w:rsidRPr="00EF30C3">
        <w:rPr>
          <w:rFonts w:ascii="Arial" w:hAnsi="Arial" w:cs="Arial"/>
          <w:szCs w:val="18"/>
          <w:rtl/>
        </w:rPr>
        <w:t>أو</w:t>
      </w:r>
    </w:p>
    <w:p w14:paraId="68F2284F"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الداخلي</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والمتوفرة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داخلي</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سبيل</w:t>
      </w:r>
      <w:r w:rsidRPr="00EF30C3">
        <w:rPr>
          <w:rFonts w:ascii="Calibri" w:hAnsi="Calibri" w:cs="Arial"/>
          <w:szCs w:val="18"/>
          <w:rtl/>
        </w:rPr>
        <w:t xml:space="preserve"> </w:t>
      </w:r>
      <w:r w:rsidRPr="00EF30C3">
        <w:rPr>
          <w:rFonts w:ascii="Arial" w:hAnsi="Arial" w:cs="Arial"/>
          <w:szCs w:val="18"/>
          <w:rtl/>
        </w:rPr>
        <w:t>المثال،</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إنترانت</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خاصة،</w:t>
      </w:r>
      <w:r w:rsidRPr="00EF30C3">
        <w:rPr>
          <w:rFonts w:ascii="Calibri" w:hAnsi="Calibri" w:cs="Arial"/>
          <w:szCs w:val="18"/>
          <w:rtl/>
        </w:rPr>
        <w:t xml:space="preserve"> </w:t>
      </w:r>
      <w:r w:rsidRPr="00EF30C3">
        <w:rPr>
          <w:rFonts w:ascii="Arial" w:hAnsi="Arial" w:cs="Arial"/>
          <w:szCs w:val="18"/>
          <w:rtl/>
        </w:rPr>
        <w:t>أو</w:t>
      </w:r>
    </w:p>
    <w:p w14:paraId="2D0145A7"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24D9E12D"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Calibri" w:hAnsi="Calibri" w:cs="Arial"/>
          <w:szCs w:val="18"/>
        </w:rPr>
        <w:t>Bing Maps Light</w:t>
      </w:r>
      <w:r w:rsidRPr="00EF30C3">
        <w:rPr>
          <w:rFonts w:ascii="Calibri" w:hAnsi="Calibri" w:cs="Arial"/>
          <w:szCs w:val="18"/>
          <w:rtl/>
        </w:rPr>
        <w:t>.</w:t>
      </w:r>
    </w:p>
    <w:p w14:paraId="55A03617" w14:textId="77777777" w:rsidR="00F179AE" w:rsidRPr="00EF30C3" w:rsidRDefault="00F179AE" w:rsidP="002A4D04">
      <w:pPr>
        <w:pStyle w:val="ProductList-Body"/>
        <w:numPr>
          <w:ilvl w:val="0"/>
          <w:numId w:val="8"/>
        </w:numPr>
        <w:spacing w:before="40"/>
        <w:ind w:left="450" w:hanging="270"/>
        <w:rPr>
          <w:rFonts w:ascii="Calibri" w:hAnsi="Calibri" w:cs="Arial"/>
          <w:szCs w:val="18"/>
        </w:rPr>
      </w:pPr>
      <w:r w:rsidRPr="00EF30C3">
        <w:rPr>
          <w:rFonts w:ascii="Arial" w:hAnsi="Arial" w:cs="Arial"/>
          <w:szCs w:val="18"/>
          <w:rtl/>
        </w:rPr>
        <w:t>فيما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فما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7E47F9C7"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أمريكا</w:t>
      </w:r>
      <w:r w:rsidRPr="00EF30C3">
        <w:rPr>
          <w:rFonts w:ascii="Calibri" w:hAnsi="Calibri" w:cs="Arial"/>
          <w:szCs w:val="18"/>
          <w:rtl/>
        </w:rPr>
        <w:t xml:space="preserve"> </w:t>
      </w:r>
      <w:r w:rsidRPr="00EF30C3">
        <w:rPr>
          <w:rFonts w:ascii="Arial" w:hAnsi="Arial" w:cs="Arial"/>
          <w:szCs w:val="18"/>
          <w:rtl/>
        </w:rPr>
        <w:t>الشمالية</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2A4636F0"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أوروبا</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62B6618A"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بقية</w:t>
      </w:r>
      <w:r w:rsidRPr="00EF30C3">
        <w:rPr>
          <w:rFonts w:ascii="Calibri" w:hAnsi="Calibri" w:cs="Arial"/>
          <w:szCs w:val="18"/>
          <w:rtl/>
        </w:rPr>
        <w:t xml:space="preserve"> </w:t>
      </w:r>
      <w:r w:rsidRPr="00EF30C3">
        <w:rPr>
          <w:rFonts w:ascii="Arial" w:hAnsi="Arial" w:cs="Arial"/>
          <w:szCs w:val="18"/>
          <w:rtl/>
        </w:rPr>
        <w:t>دول</w:t>
      </w:r>
      <w:r w:rsidRPr="00EF30C3">
        <w:rPr>
          <w:rFonts w:ascii="Calibri" w:hAnsi="Calibri" w:cs="Arial"/>
          <w:szCs w:val="18"/>
          <w:rtl/>
        </w:rPr>
        <w:t xml:space="preserve"> </w:t>
      </w:r>
      <w:r w:rsidRPr="00EF30C3">
        <w:rPr>
          <w:rFonts w:ascii="Arial" w:hAnsi="Arial" w:cs="Arial"/>
          <w:szCs w:val="18"/>
          <w:rtl/>
        </w:rPr>
        <w:t>العالم</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09C8C87F" w14:textId="77777777" w:rsidR="00F179AE" w:rsidRPr="00EF30C3" w:rsidRDefault="00F179AE" w:rsidP="00F179AE">
      <w:pPr>
        <w:pStyle w:val="ProductList-Body"/>
        <w:rPr>
          <w:rFonts w:ascii="Calibri" w:hAnsi="Calibri" w:cs="Arial"/>
          <w:szCs w:val="18"/>
        </w:rPr>
      </w:pPr>
    </w:p>
    <w:p w14:paraId="76C0700C"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الوظائف</w:t>
      </w:r>
      <w:r w:rsidRPr="00EF30C3">
        <w:rPr>
          <w:rFonts w:ascii="Calibri" w:hAnsi="Calibri" w:cs="Arial"/>
          <w:b/>
          <w:bCs/>
          <w:color w:val="00188F"/>
          <w:szCs w:val="18"/>
          <w:rtl/>
        </w:rPr>
        <w:t xml:space="preserve"> </w:t>
      </w:r>
      <w:r w:rsidRPr="00EF30C3">
        <w:rPr>
          <w:rFonts w:ascii="Arial" w:hAnsi="Arial" w:cs="Arial"/>
          <w:b/>
          <w:bCs/>
          <w:color w:val="00188F"/>
          <w:szCs w:val="18"/>
          <w:rtl/>
        </w:rPr>
        <w:t>الإضافية</w:t>
      </w:r>
      <w:r w:rsidRPr="00EF30C3">
        <w:rPr>
          <w:rFonts w:ascii="Calibri" w:hAnsi="Calibri" w:cs="Arial"/>
          <w:b/>
          <w:bCs/>
          <w:color w:val="00188F"/>
          <w:szCs w:val="18"/>
          <w:rtl/>
        </w:rPr>
        <w:t xml:space="preserve"> </w:t>
      </w:r>
      <w:r w:rsidRPr="00EF30C3">
        <w:rPr>
          <w:rFonts w:ascii="Arial" w:hAnsi="Arial" w:cs="Arial"/>
          <w:b/>
          <w:bCs/>
          <w:color w:val="00188F"/>
          <w:szCs w:val="18"/>
          <w:rtl/>
        </w:rPr>
        <w:t>لترخيص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خدمة</w:t>
      </w:r>
      <w:r w:rsidRPr="00EF30C3">
        <w:rPr>
          <w:rFonts w:ascii="Calibri" w:hAnsi="Calibri" w:cs="Arial"/>
          <w:b/>
          <w:bCs/>
          <w:color w:val="00188F"/>
          <w:szCs w:val="18"/>
          <w:rtl/>
        </w:rPr>
        <w:t xml:space="preserve"> </w:t>
      </w:r>
      <w:r w:rsidRPr="00EF30C3">
        <w:rPr>
          <w:rFonts w:ascii="Arial" w:hAnsi="Arial" w:cs="Arial"/>
          <w:b/>
          <w:bCs/>
          <w:color w:val="00188F"/>
          <w:szCs w:val="18"/>
          <w:rtl/>
        </w:rPr>
        <w:t>نظام</w:t>
      </w:r>
      <w:r w:rsidRPr="00EF30C3">
        <w:rPr>
          <w:rFonts w:ascii="Calibri" w:hAnsi="Calibri" w:cs="Arial"/>
          <w:b/>
          <w:bCs/>
          <w:color w:val="00188F"/>
          <w:szCs w:val="18"/>
          <w:rtl/>
        </w:rPr>
        <w:t xml:space="preserve"> </w:t>
      </w:r>
      <w:r w:rsidRPr="00EF30C3">
        <w:rPr>
          <w:rFonts w:ascii="Calibri" w:hAnsi="Calibri" w:cs="Arial"/>
          <w:b/>
          <w:bCs/>
          <w:color w:val="00188F"/>
          <w:szCs w:val="18"/>
        </w:rPr>
        <w:t>Mobile Asset Management</w:t>
      </w:r>
      <w:r w:rsidRPr="00EF30C3">
        <w:rPr>
          <w:rFonts w:ascii="Calibri" w:hAnsi="Calibri" w:cs="Arial"/>
          <w:b/>
          <w:bCs/>
          <w:color w:val="00188F"/>
          <w:szCs w:val="18"/>
          <w:rtl/>
        </w:rPr>
        <w:t xml:space="preserve"> </w:t>
      </w:r>
      <w:r w:rsidRPr="00EF30C3">
        <w:rPr>
          <w:rFonts w:ascii="Arial" w:hAnsi="Arial" w:cs="Arial"/>
          <w:b/>
          <w:bCs/>
          <w:color w:val="00188F"/>
          <w:szCs w:val="18"/>
          <w:rtl/>
        </w:rPr>
        <w:t>الأساسي</w:t>
      </w:r>
      <w:r w:rsidRPr="00EF30C3">
        <w:rPr>
          <w:rFonts w:ascii="Calibri" w:hAnsi="Calibri" w:cs="Arial"/>
          <w:b/>
          <w:bCs/>
          <w:color w:val="00188F"/>
          <w:szCs w:val="18"/>
          <w:rtl/>
        </w:rPr>
        <w:t xml:space="preserve"> </w:t>
      </w:r>
      <w:r w:rsidRPr="00EF30C3">
        <w:rPr>
          <w:rFonts w:ascii="Arial" w:hAnsi="Arial" w:cs="Arial"/>
          <w:b/>
          <w:bCs/>
          <w:color w:val="00188F"/>
          <w:szCs w:val="18"/>
          <w:rtl/>
        </w:rPr>
        <w:t>المؤهِّل</w:t>
      </w:r>
    </w:p>
    <w:p w14:paraId="4F977A3D"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إضافي</w:t>
      </w:r>
      <w:r w:rsidRPr="00EF30C3">
        <w:rPr>
          <w:rFonts w:ascii="Calibri" w:hAnsi="Calibri" w:cs="Arial"/>
          <w:szCs w:val="18"/>
          <w:rtl/>
        </w:rPr>
        <w:t xml:space="preserve"> </w:t>
      </w:r>
      <w:r w:rsidRPr="00EF30C3">
        <w:rPr>
          <w:rFonts w:ascii="Arial" w:hAnsi="Arial" w:cs="Arial"/>
          <w:szCs w:val="18"/>
          <w:rtl/>
        </w:rPr>
        <w:t>لكل</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يمكن</w:t>
      </w:r>
      <w:r w:rsidRPr="00EF30C3">
        <w:rPr>
          <w:rFonts w:ascii="Calibri" w:hAnsi="Calibri" w:cs="Arial"/>
          <w:szCs w:val="18"/>
          <w:rtl/>
        </w:rPr>
        <w:t xml:space="preserve"> </w:t>
      </w:r>
      <w:r w:rsidRPr="00EF30C3">
        <w:rPr>
          <w:rFonts w:ascii="Arial" w:hAnsi="Arial" w:cs="Arial"/>
          <w:szCs w:val="18"/>
          <w:rtl/>
        </w:rPr>
        <w:t>فيها</w:t>
      </w:r>
      <w:r w:rsidRPr="00EF30C3">
        <w:rPr>
          <w:rFonts w:ascii="Calibri" w:hAnsi="Calibri" w:cs="Arial"/>
          <w:szCs w:val="18"/>
          <w:rtl/>
        </w:rPr>
        <w:t xml:space="preserve"> </w:t>
      </w:r>
      <w:r w:rsidRPr="00EF30C3">
        <w:rPr>
          <w:rFonts w:ascii="Arial" w:hAnsi="Arial" w:cs="Arial"/>
          <w:szCs w:val="18"/>
          <w:rtl/>
        </w:rPr>
        <w:t>مراقبة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المواقع</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غيره</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أنظمة</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المواضع</w:t>
      </w:r>
      <w:r w:rsidRPr="00EF30C3">
        <w:rPr>
          <w:rFonts w:ascii="Calibri" w:hAnsi="Calibri" w:cs="Arial"/>
          <w:szCs w:val="18"/>
          <w:rtl/>
        </w:rPr>
        <w:t xml:space="preserve"> </w:t>
      </w:r>
      <w:r w:rsidRPr="00EF30C3">
        <w:rPr>
          <w:rFonts w:ascii="Arial" w:hAnsi="Arial" w:cs="Arial"/>
          <w:szCs w:val="18"/>
          <w:rtl/>
        </w:rPr>
        <w:t>المستندة</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أدوات</w:t>
      </w:r>
      <w:r w:rsidRPr="00EF30C3">
        <w:rPr>
          <w:rFonts w:ascii="Calibri" w:hAnsi="Calibri" w:cs="Arial"/>
          <w:szCs w:val="18"/>
          <w:rtl/>
        </w:rPr>
        <w:t xml:space="preserve"> </w:t>
      </w:r>
      <w:r w:rsidRPr="00EF30C3">
        <w:rPr>
          <w:rFonts w:ascii="Arial" w:hAnsi="Arial" w:cs="Arial"/>
          <w:szCs w:val="18"/>
          <w:rtl/>
        </w:rPr>
        <w:t>استشعار</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عرضها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ترميزها</w:t>
      </w:r>
      <w:r w:rsidRPr="00EF30C3">
        <w:rPr>
          <w:rFonts w:ascii="Calibri" w:hAnsi="Calibri" w:cs="Arial"/>
          <w:szCs w:val="18"/>
          <w:rtl/>
        </w:rPr>
        <w:t xml:space="preserve"> </w:t>
      </w:r>
      <w:r w:rsidRPr="00EF30C3">
        <w:rPr>
          <w:rFonts w:ascii="Arial" w:hAnsi="Arial" w:cs="Arial"/>
          <w:szCs w:val="18"/>
          <w:rtl/>
        </w:rPr>
        <w:t>ترميزًا</w:t>
      </w:r>
      <w:r w:rsidRPr="00EF30C3">
        <w:rPr>
          <w:rFonts w:ascii="Calibri" w:hAnsi="Calibri" w:cs="Arial"/>
          <w:szCs w:val="18"/>
          <w:rtl/>
        </w:rPr>
        <w:t xml:space="preserve"> </w:t>
      </w:r>
      <w:r w:rsidRPr="00EF30C3">
        <w:rPr>
          <w:rFonts w:ascii="Arial" w:hAnsi="Arial" w:cs="Arial"/>
          <w:szCs w:val="18"/>
          <w:rtl/>
        </w:rPr>
        <w:t>جغرافيًا</w:t>
      </w:r>
      <w:r w:rsidRPr="00EF30C3">
        <w:rPr>
          <w:rFonts w:ascii="Calibri" w:hAnsi="Calibri" w:cs="Arial"/>
          <w:szCs w:val="18"/>
          <w:rtl/>
        </w:rPr>
        <w:t xml:space="preserve"> </w:t>
      </w:r>
      <w:r w:rsidRPr="00EF30C3">
        <w:rPr>
          <w:rFonts w:ascii="Arial" w:hAnsi="Arial" w:cs="Arial"/>
          <w:szCs w:val="18"/>
          <w:rtl/>
        </w:rPr>
        <w:t>معاكسًا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استخدامها</w:t>
      </w:r>
      <w:r w:rsidRPr="00EF30C3">
        <w:rPr>
          <w:rFonts w:ascii="Calibri" w:hAnsi="Calibri" w:cs="Arial"/>
          <w:szCs w:val="18"/>
          <w:rtl/>
        </w:rPr>
        <w:t xml:space="preserve"> </w:t>
      </w:r>
      <w:r w:rsidRPr="00EF30C3">
        <w:rPr>
          <w:rFonts w:ascii="Arial" w:hAnsi="Arial" w:cs="Arial"/>
          <w:szCs w:val="18"/>
          <w:rtl/>
        </w:rPr>
        <w:t>لإجراء</w:t>
      </w:r>
      <w:r w:rsidRPr="00EF30C3">
        <w:rPr>
          <w:rFonts w:ascii="Calibri" w:hAnsi="Calibri" w:cs="Arial"/>
          <w:szCs w:val="18"/>
          <w:rtl/>
        </w:rPr>
        <w:t xml:space="preserve"> </w:t>
      </w:r>
      <w:r w:rsidRPr="00EF30C3">
        <w:rPr>
          <w:rFonts w:ascii="Arial" w:hAnsi="Arial" w:cs="Arial"/>
          <w:szCs w:val="18"/>
          <w:rtl/>
        </w:rPr>
        <w:t>العمليات</w:t>
      </w:r>
      <w:r w:rsidRPr="00EF30C3">
        <w:rPr>
          <w:rFonts w:ascii="Calibri" w:hAnsi="Calibri" w:cs="Arial"/>
          <w:szCs w:val="18"/>
          <w:rtl/>
        </w:rPr>
        <w:t xml:space="preserve"> </w:t>
      </w:r>
      <w:r w:rsidRPr="00EF30C3">
        <w:rPr>
          <w:rFonts w:ascii="Arial" w:hAnsi="Arial" w:cs="Arial"/>
          <w:szCs w:val="18"/>
          <w:rtl/>
        </w:rPr>
        <w:t>الحسابية</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خلال</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يشير</w:t>
      </w:r>
      <w:r w:rsidRPr="00EF30C3">
        <w:rPr>
          <w:rFonts w:ascii="Calibri" w:hAnsi="Calibri" w:cs="Arial"/>
          <w:szCs w:val="18"/>
          <w:rtl/>
        </w:rPr>
        <w:t xml:space="preserve"> </w:t>
      </w:r>
      <w:r w:rsidRPr="00EF30C3">
        <w:rPr>
          <w:rFonts w:ascii="Arial" w:hAnsi="Arial" w:cs="Arial"/>
          <w:szCs w:val="18"/>
          <w:rtl/>
        </w:rPr>
        <w:t>المصطلح</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مركبة</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جهاز</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كائن</w:t>
      </w:r>
      <w:r w:rsidRPr="00EF30C3">
        <w:rPr>
          <w:rFonts w:ascii="Calibri" w:hAnsi="Calibri" w:cs="Arial"/>
          <w:szCs w:val="18"/>
          <w:rtl/>
        </w:rPr>
        <w:t xml:space="preserve"> </w:t>
      </w:r>
      <w:r w:rsidRPr="00EF30C3">
        <w:rPr>
          <w:rFonts w:ascii="Arial" w:hAnsi="Arial" w:cs="Arial"/>
          <w:szCs w:val="18"/>
          <w:rtl/>
        </w:rPr>
        <w:t>متحرك</w:t>
      </w:r>
      <w:r w:rsidRPr="00EF30C3">
        <w:rPr>
          <w:rFonts w:ascii="Calibri" w:hAnsi="Calibri" w:cs="Arial"/>
          <w:szCs w:val="18"/>
          <w:rtl/>
        </w:rPr>
        <w:t xml:space="preserve"> </w:t>
      </w:r>
      <w:r w:rsidRPr="00EF30C3">
        <w:rPr>
          <w:rFonts w:ascii="Arial" w:hAnsi="Arial" w:cs="Arial"/>
          <w:szCs w:val="18"/>
          <w:rtl/>
        </w:rPr>
        <w:t>آخر</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هذه</w:t>
      </w:r>
      <w:r w:rsidRPr="00EF30C3">
        <w:rPr>
          <w:rFonts w:ascii="Calibri" w:hAnsi="Calibri" w:cs="Arial"/>
          <w:szCs w:val="18"/>
          <w:rtl/>
        </w:rPr>
        <w:t xml:space="preserve"> </w:t>
      </w:r>
      <w:r w:rsidRPr="00EF30C3">
        <w:rPr>
          <w:rFonts w:ascii="Arial" w:hAnsi="Arial" w:cs="Arial"/>
          <w:szCs w:val="18"/>
          <w:rtl/>
        </w:rPr>
        <w:t>مخصصة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معين</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w:t>
      </w:r>
    </w:p>
    <w:p w14:paraId="013955FF" w14:textId="77777777" w:rsidR="00F179AE" w:rsidRPr="00EF30C3" w:rsidRDefault="00F179AE" w:rsidP="00F179AE">
      <w:pPr>
        <w:pStyle w:val="ProductList-Body"/>
        <w:rPr>
          <w:rFonts w:ascii="Calibri" w:hAnsi="Calibri" w:cs="Arial"/>
          <w:szCs w:val="18"/>
        </w:rPr>
      </w:pPr>
    </w:p>
    <w:p w14:paraId="0FA4D754" w14:textId="77777777" w:rsidR="00F179AE" w:rsidRPr="00EF30C3" w:rsidRDefault="00F179AE" w:rsidP="00121554">
      <w:pPr>
        <w:pStyle w:val="ProductList-Body"/>
        <w:keepNext/>
        <w:rPr>
          <w:rFonts w:ascii="Calibri" w:hAnsi="Calibri" w:cs="Arial"/>
          <w:b/>
          <w:bCs/>
          <w:color w:val="00188F"/>
          <w:szCs w:val="18"/>
        </w:rPr>
      </w:pPr>
      <w:r w:rsidRPr="00EF30C3">
        <w:rPr>
          <w:rFonts w:ascii="Arial" w:hAnsi="Arial" w:cs="Arial"/>
          <w:b/>
          <w:bCs/>
          <w:color w:val="00188F"/>
          <w:szCs w:val="18"/>
          <w:rtl/>
        </w:rPr>
        <w:t>المستخدمون</w:t>
      </w:r>
      <w:r w:rsidRPr="00EF30C3">
        <w:rPr>
          <w:rFonts w:ascii="Calibri" w:hAnsi="Calibri" w:cs="Arial"/>
          <w:b/>
          <w:bCs/>
          <w:color w:val="00188F"/>
          <w:szCs w:val="18"/>
          <w:rtl/>
        </w:rPr>
        <w:t xml:space="preserve"> </w:t>
      </w:r>
      <w:r w:rsidRPr="00EF30C3">
        <w:rPr>
          <w:rFonts w:ascii="Arial" w:hAnsi="Arial" w:cs="Arial"/>
          <w:b/>
          <w:bCs/>
          <w:color w:val="00188F"/>
          <w:szCs w:val="18"/>
          <w:rtl/>
        </w:rPr>
        <w:t>الموثوقون</w:t>
      </w:r>
    </w:p>
    <w:p w14:paraId="41E57421"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المستخدمين</w:t>
      </w:r>
      <w:r w:rsidRPr="00EF30C3">
        <w:rPr>
          <w:rFonts w:ascii="Calibri" w:hAnsi="Calibri" w:cs="Arial"/>
          <w:szCs w:val="18"/>
          <w:rtl/>
        </w:rPr>
        <w:t xml:space="preserve"> </w:t>
      </w:r>
      <w:r w:rsidRPr="00EF30C3">
        <w:rPr>
          <w:rFonts w:ascii="Arial" w:hAnsi="Arial" w:cs="Arial"/>
          <w:szCs w:val="18"/>
          <w:rtl/>
        </w:rPr>
        <w:t>الموثوقين</w:t>
      </w:r>
      <w:r w:rsidRPr="00EF30C3">
        <w:rPr>
          <w:rFonts w:ascii="Calibri" w:hAnsi="Calibri" w:cs="Arial"/>
          <w:szCs w:val="18"/>
          <w:rtl/>
        </w:rPr>
        <w:t xml:space="preserve"> </w:t>
      </w:r>
      <w:r w:rsidRPr="00EF30C3">
        <w:rPr>
          <w:rFonts w:ascii="Arial" w:hAnsi="Arial" w:cs="Arial"/>
          <w:szCs w:val="18"/>
          <w:rtl/>
        </w:rPr>
        <w:t>عن</w:t>
      </w:r>
      <w:r w:rsidRPr="00EF30C3">
        <w:rPr>
          <w:rFonts w:ascii="Calibri" w:hAnsi="Calibri" w:cs="Arial"/>
          <w:szCs w:val="18"/>
          <w:rtl/>
        </w:rPr>
        <w:t xml:space="preserve"> </w:t>
      </w:r>
      <w:r w:rsidRPr="00EF30C3">
        <w:rPr>
          <w:rFonts w:ascii="Arial" w:hAnsi="Arial" w:cs="Arial"/>
          <w:szCs w:val="18"/>
          <w:rtl/>
        </w:rPr>
        <w:t>طريق</w:t>
      </w:r>
      <w:r w:rsidRPr="00EF30C3">
        <w:rPr>
          <w:rFonts w:ascii="Calibri" w:hAnsi="Calibri" w:cs="Arial"/>
          <w:szCs w:val="18"/>
          <w:rtl/>
        </w:rPr>
        <w:t xml:space="preserve"> </w:t>
      </w:r>
      <w:r w:rsidRPr="00EF30C3">
        <w:rPr>
          <w:rFonts w:ascii="Arial" w:hAnsi="Arial" w:cs="Arial"/>
          <w:szCs w:val="18"/>
          <w:rtl/>
        </w:rPr>
        <w:t>برامج</w:t>
      </w:r>
      <w:r w:rsidRPr="00EF30C3">
        <w:rPr>
          <w:rFonts w:ascii="Calibri" w:hAnsi="Calibri" w:cs="Arial"/>
          <w:szCs w:val="18"/>
          <w:rtl/>
        </w:rPr>
        <w:t xml:space="preserve"> </w:t>
      </w:r>
      <w:r w:rsidRPr="00EF30C3">
        <w:rPr>
          <w:rFonts w:ascii="Arial" w:hAnsi="Arial" w:cs="Arial"/>
          <w:szCs w:val="18"/>
          <w:rtl/>
        </w:rPr>
        <w:t>العميل</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تصل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نظامي</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و</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الأساسيين</w:t>
      </w:r>
      <w:r w:rsidRPr="00EF30C3">
        <w:rPr>
          <w:rFonts w:ascii="Calibri" w:hAnsi="Calibri" w:cs="Arial"/>
          <w:szCs w:val="18"/>
          <w:rtl/>
        </w:rPr>
        <w:t xml:space="preserve"> </w:t>
      </w:r>
      <w:r w:rsidRPr="00EF30C3">
        <w:rPr>
          <w:rFonts w:ascii="Arial" w:hAnsi="Arial" w:cs="Arial"/>
          <w:szCs w:val="18"/>
          <w:rtl/>
        </w:rPr>
        <w:t>أن</w:t>
      </w:r>
      <w:r w:rsidRPr="00EF30C3">
        <w:rPr>
          <w:rFonts w:ascii="Calibri" w:hAnsi="Calibri" w:cs="Arial"/>
          <w:szCs w:val="18"/>
          <w:rtl/>
        </w:rPr>
        <w:t xml:space="preserve"> </w:t>
      </w:r>
      <w:r w:rsidRPr="00EF30C3">
        <w:rPr>
          <w:rFonts w:ascii="Arial" w:hAnsi="Arial" w:cs="Arial"/>
          <w:szCs w:val="18"/>
          <w:rtl/>
        </w:rPr>
        <w:t>يتوافر</w:t>
      </w:r>
      <w:r w:rsidRPr="00EF30C3">
        <w:rPr>
          <w:rFonts w:ascii="Calibri" w:hAnsi="Calibri" w:cs="Arial"/>
          <w:szCs w:val="18"/>
          <w:rtl/>
        </w:rPr>
        <w:t xml:space="preserve"> </w:t>
      </w:r>
      <w:r w:rsidRPr="00EF30C3">
        <w:rPr>
          <w:rFonts w:ascii="Arial" w:hAnsi="Arial" w:cs="Arial"/>
          <w:szCs w:val="18"/>
          <w:rtl/>
        </w:rPr>
        <w:t>لديهم</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w:t>
      </w:r>
    </w:p>
    <w:p w14:paraId="4AE081E0" w14:textId="77777777" w:rsidR="005374AC" w:rsidRPr="00EF30C3" w:rsidRDefault="005374AC" w:rsidP="005374AC">
      <w:pPr>
        <w:pStyle w:val="ProductList-Body"/>
        <w:rPr>
          <w:rFonts w:ascii="Calibri" w:hAnsi="Calibri" w:cs="Arial"/>
          <w:szCs w:val="18"/>
        </w:rPr>
      </w:pPr>
    </w:p>
    <w:p w14:paraId="21E34658" w14:textId="77777777" w:rsidR="005374AC" w:rsidRPr="00EF30C3" w:rsidRDefault="005374AC" w:rsidP="00BA56BC">
      <w:pPr>
        <w:pStyle w:val="ProductList-Body"/>
        <w:keepNext/>
        <w:rPr>
          <w:rFonts w:ascii="Calibri" w:hAnsi="Calibri" w:cs="Arial"/>
          <w:bCs/>
          <w:szCs w:val="18"/>
        </w:rPr>
      </w:pPr>
      <w:r w:rsidRPr="00EF30C3">
        <w:rPr>
          <w:rFonts w:ascii="Arial" w:hAnsi="Arial" w:cs="Arial" w:hint="cs"/>
          <w:b/>
          <w:bCs/>
          <w:color w:val="00188F"/>
          <w:szCs w:val="18"/>
          <w:rtl/>
        </w:rPr>
        <w:t>واجهات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برمجة</w:t>
      </w:r>
      <w:r w:rsidRPr="00EF30C3">
        <w:rPr>
          <w:rFonts w:ascii="Calibri" w:hAnsi="Calibri" w:cs="Arial"/>
          <w:b/>
          <w:bCs/>
          <w:color w:val="00188F"/>
          <w:szCs w:val="18"/>
          <w:rtl/>
        </w:rPr>
        <w:t xml:space="preserve"> </w:t>
      </w:r>
      <w:r w:rsidRPr="00EF30C3">
        <w:rPr>
          <w:rFonts w:ascii="Arial" w:hAnsi="Arial" w:cs="Arial" w:hint="cs"/>
          <w:b/>
          <w:bCs/>
          <w:color w:val="00188F"/>
          <w:szCs w:val="18"/>
          <w:rtl/>
        </w:rPr>
        <w:t>تطبيقات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270E5AE3" w14:textId="6D7904D7" w:rsidR="005374AC" w:rsidRPr="00EF30C3" w:rsidRDefault="005374AC" w:rsidP="005374AC">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وفقًا</w:t>
      </w:r>
      <w:r w:rsidRPr="00EF30C3">
        <w:rPr>
          <w:rFonts w:ascii="Calibri" w:hAnsi="Calibri" w:cs="Arial"/>
          <w:szCs w:val="18"/>
          <w:rtl/>
        </w:rPr>
        <w:t xml:space="preserve"> </w:t>
      </w:r>
      <w:r w:rsidRPr="00EF30C3">
        <w:rPr>
          <w:rFonts w:ascii="Arial" w:hAnsi="Arial" w:cs="Arial" w:hint="cs"/>
          <w:szCs w:val="18"/>
          <w:rtl/>
        </w:rPr>
        <w:t>لشروط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ومجموعات</w:t>
      </w:r>
      <w:r w:rsidRPr="00EF30C3">
        <w:rPr>
          <w:rFonts w:ascii="Calibri" w:hAnsi="Calibri" w:cs="Arial"/>
          <w:szCs w:val="18"/>
          <w:rtl/>
        </w:rPr>
        <w:t xml:space="preserve"> </w:t>
      </w:r>
      <w:r w:rsidRPr="00EF30C3">
        <w:rPr>
          <w:rFonts w:ascii="Arial" w:hAnsi="Arial" w:cs="Arial" w:hint="cs"/>
          <w:szCs w:val="18"/>
          <w:rtl/>
        </w:rPr>
        <w:t>تطوير</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 xml:space="preserve"> </w:t>
      </w:r>
      <w:r w:rsidRPr="00EF30C3">
        <w:rPr>
          <w:rFonts w:ascii="Calibri" w:hAnsi="Calibri" w:cs="Arial"/>
          <w:szCs w:val="18"/>
        </w:rPr>
        <w:t>(SDKs)</w:t>
      </w:r>
      <w:r w:rsidRPr="00EF30C3">
        <w:rPr>
          <w:rFonts w:ascii="Calibri" w:hAnsi="Calibri" w:cs="Arial"/>
          <w:szCs w:val="18"/>
          <w:rtl/>
        </w:rPr>
        <w:t xml:space="preserve"> </w:t>
      </w:r>
      <w:r w:rsidRPr="00EF30C3">
        <w:rPr>
          <w:rFonts w:ascii="Arial" w:hAnsi="Arial" w:cs="Arial" w:hint="cs"/>
          <w:szCs w:val="18"/>
          <w:rtl/>
        </w:rPr>
        <w:t>لنظام</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الأساسي،</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برامج</w:t>
      </w:r>
      <w:r w:rsidRPr="00EF30C3">
        <w:rPr>
          <w:rFonts w:ascii="Calibri" w:hAnsi="Calibri" w:cs="Arial"/>
          <w:szCs w:val="18"/>
          <w:rtl/>
        </w:rPr>
        <w:t xml:space="preserve"> </w:t>
      </w:r>
      <w:r w:rsidRPr="00EF30C3">
        <w:rPr>
          <w:rFonts w:ascii="Arial" w:hAnsi="Arial" w:cs="Arial" w:hint="cs"/>
          <w:szCs w:val="18"/>
          <w:rtl/>
        </w:rPr>
        <w:t>ملحقة</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52" w:history="1">
        <w:r w:rsidRPr="00EF30C3">
          <w:rPr>
            <w:rStyle w:val="Hyperlink"/>
            <w:rFonts w:ascii="Calibri" w:hAnsi="Calibri" w:cs="Arial"/>
            <w:szCs w:val="18"/>
          </w:rPr>
          <w:t>https://aka.ms/bingmapsplatformapistou</w:t>
        </w:r>
      </w:hyperlink>
      <w:r w:rsidRPr="00EF30C3">
        <w:rPr>
          <w:rFonts w:ascii="Calibri" w:hAnsi="Calibri" w:cs="Arial"/>
          <w:szCs w:val="18"/>
          <w:rtl/>
        </w:rPr>
        <w:t xml:space="preserve"> </w:t>
      </w:r>
      <w:r w:rsidRPr="00EF30C3">
        <w:rPr>
          <w:rFonts w:ascii="Arial" w:hAnsi="Arial" w:cs="Arial" w:hint="cs"/>
          <w:szCs w:val="18"/>
          <w:rtl/>
        </w:rPr>
        <w:t>و</w:t>
      </w:r>
      <w:hyperlink r:id="rId53" w:history="1">
        <w:r w:rsidR="005A3788" w:rsidRPr="00EF30C3">
          <w:rPr>
            <w:rStyle w:val="Hyperlink"/>
            <w:rFonts w:ascii="Calibri" w:hAnsi="Calibri" w:cs="Arial"/>
            <w:szCs w:val="18"/>
          </w:rPr>
          <w:t>https://aka.ms/bingmapsplatformsdks/</w:t>
        </w:r>
      </w:hyperlink>
      <w:r w:rsidRPr="00EF30C3">
        <w:rPr>
          <w:rFonts w:ascii="Calibri" w:hAnsi="Calibri" w:cs="Arial"/>
          <w:szCs w:val="18"/>
          <w:rtl/>
        </w:rPr>
        <w:t>.</w:t>
      </w:r>
    </w:p>
    <w:p w14:paraId="6CC183CA" w14:textId="77777777" w:rsidR="005374AC" w:rsidRPr="00EF30C3" w:rsidRDefault="005374AC" w:rsidP="005374AC">
      <w:pPr>
        <w:pStyle w:val="ProductList-Body"/>
        <w:rPr>
          <w:rFonts w:ascii="Calibri" w:hAnsi="Calibri" w:cs="Arial"/>
          <w:szCs w:val="18"/>
        </w:rPr>
      </w:pPr>
    </w:p>
    <w:p w14:paraId="56E9C79B"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خصوصية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619B5C73" w14:textId="77777777" w:rsidR="005374AC" w:rsidRPr="00EF30C3" w:rsidRDefault="005374AC" w:rsidP="005374AC">
      <w:pPr>
        <w:pStyle w:val="ProductList-Body"/>
        <w:rPr>
          <w:rFonts w:ascii="Calibri" w:hAnsi="Calibri" w:cs="Arial"/>
          <w:szCs w:val="18"/>
        </w:rPr>
      </w:pP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وشروط</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54"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تسري</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لخدمات</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w:t>
      </w:r>
    </w:p>
    <w:p w14:paraId="20368B22" w14:textId="77777777" w:rsidR="005374AC" w:rsidRPr="00EF30C3" w:rsidRDefault="00E07FD2" w:rsidP="005374AC">
      <w:pPr>
        <w:pStyle w:val="ProductList-Body"/>
        <w:shd w:val="clear" w:color="auto" w:fill="A6A6A6" w:themeFill="background1" w:themeFillShade="A6"/>
        <w:spacing w:before="120" w:after="240"/>
        <w:jc w:val="right"/>
        <w:rPr>
          <w:rFonts w:ascii="Calibri" w:hAnsi="Calibri" w:cs="Arial"/>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p w14:paraId="53F986C6" w14:textId="77777777" w:rsidR="00FE601C" w:rsidRPr="00EF30C3" w:rsidRDefault="00FE601C" w:rsidP="00FE601C">
      <w:pPr>
        <w:pStyle w:val="ProductList-Offering2Heading"/>
        <w:outlineLvl w:val="2"/>
        <w:rPr>
          <w:rFonts w:ascii="Calibri Light" w:hAnsi="Calibri Light" w:cs="Arial"/>
        </w:rPr>
      </w:pPr>
      <w:r w:rsidRPr="00EF30C3">
        <w:rPr>
          <w:rFonts w:ascii="Calibri Light" w:hAnsi="Calibri Light" w:cs="Arial"/>
          <w:rtl/>
        </w:rPr>
        <w:tab/>
      </w:r>
      <w:bookmarkStart w:id="188" w:name="_Toc476230942"/>
      <w:bookmarkStart w:id="189" w:name="_Toc531175895"/>
      <w:bookmarkStart w:id="190" w:name="BusinessApplicationPlatform"/>
      <w:r w:rsidRPr="00EF30C3">
        <w:rPr>
          <w:rFonts w:ascii="Calibri Light" w:hAnsi="Calibri Light" w:cs="Arial"/>
        </w:rPr>
        <w:t>Business Application Platform</w:t>
      </w:r>
      <w:bookmarkEnd w:id="188"/>
      <w:bookmarkEnd w:id="189"/>
    </w:p>
    <w:bookmarkEnd w:id="190"/>
    <w:p w14:paraId="26B444A1"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55"/>
          <w:type w:val="continuous"/>
          <w:pgSz w:w="12240" w:h="15840"/>
          <w:pgMar w:top="1440" w:right="720" w:bottom="1440" w:left="720" w:header="720" w:footer="720" w:gutter="0"/>
          <w:cols w:space="720"/>
          <w:titlePg/>
          <w:bidi/>
          <w:docGrid w:linePitch="360"/>
        </w:sectPr>
      </w:pPr>
    </w:p>
    <w:p w14:paraId="6CB9A12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Flow</w:t>
      </w:r>
    </w:p>
    <w:p w14:paraId="2867B4F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3B88301D" w14:textId="5FF71EDE" w:rsidR="00FE601C" w:rsidRPr="00EF30C3" w:rsidRDefault="00FE601C" w:rsidP="007F7A49">
      <w:pPr>
        <w:pStyle w:val="ProductList-Body"/>
        <w:rPr>
          <w:rFonts w:ascii="Calibri Light" w:hAnsi="Calibri Light" w:cs="Arial"/>
          <w:sz w:val="16"/>
          <w:szCs w:val="16"/>
        </w:rPr>
        <w:sectPr w:rsidR="00FE601C" w:rsidRPr="00EF30C3" w:rsidSect="00FE601C">
          <w:footerReference w:type="default" r:id="rId56"/>
          <w:footerReference w:type="first" r:id="rId57"/>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Power BI Premium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FE601C">
      <w:pPr>
        <w:pStyle w:val="ProductList-Body"/>
        <w:keepNext/>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7777777" w:rsidR="00154030" w:rsidRPr="00EF30C3" w:rsidRDefault="00154030" w:rsidP="00154030">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المرفق 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FE601C">
      <w:pPr>
        <w:pStyle w:val="ProductList-Body"/>
        <w:rPr>
          <w:rFonts w:ascii="Calibri" w:hAnsi="Calibri" w:cs="Arial"/>
          <w:szCs w:val="18"/>
        </w:rPr>
      </w:pPr>
    </w:p>
    <w:p w14:paraId="522F83C1" w14:textId="77777777" w:rsidR="00FE601C" w:rsidRPr="00EF30C3" w:rsidRDefault="00FE601C" w:rsidP="00D2700D">
      <w:pPr>
        <w:pStyle w:val="ProductList-Body"/>
        <w:keepNext/>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D2700D">
      <w:pPr>
        <w:pStyle w:val="ProductList-Body"/>
        <w:keepNext/>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FE601C">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FE601C">
      <w:pPr>
        <w:pStyle w:val="ProductList-Body"/>
        <w:ind w:left="180"/>
        <w:rPr>
          <w:rFonts w:ascii="Calibri" w:hAnsi="Calibri" w:cs="Arial"/>
          <w:szCs w:val="18"/>
        </w:rPr>
      </w:pPr>
    </w:p>
    <w:p w14:paraId="05F19BF6" w14:textId="77777777" w:rsidR="00FE601C" w:rsidRPr="00EF30C3" w:rsidRDefault="00FE601C" w:rsidP="00EF30C3">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4C9811F5" w:rsidR="00FE601C" w:rsidRPr="00DC6826" w:rsidRDefault="00FE601C" w:rsidP="00FE601C">
      <w:pPr>
        <w:pStyle w:val="ProductList-Body"/>
        <w:ind w:left="180"/>
        <w:rPr>
          <w:rFonts w:ascii="Arial" w:hAnsi="Arial"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Pr="00DC6826">
        <w:rPr>
          <w:rFonts w:ascii="Arial" w:hAnsi="Arial" w:cs="Arial"/>
          <w:szCs w:val="18"/>
          <w:rtl/>
        </w:rPr>
        <w:t>.</w:t>
      </w:r>
      <w:r w:rsidR="00DC6826" w:rsidRPr="00DC6826">
        <w:rPr>
          <w:rFonts w:ascii="Arial" w:hAnsi="Arial" w:cs="Arial" w:hint="cs"/>
          <w:szCs w:val="18"/>
          <w:rtl/>
        </w:rPr>
        <w:t xml:space="preserve"> </w:t>
      </w:r>
      <w:r w:rsidR="00DC6826" w:rsidRPr="00DC6826">
        <w:rPr>
          <w:rFonts w:ascii="Arial" w:hAnsi="Arial" w:cs="Arial"/>
          <w:szCs w:val="18"/>
          <w:rtl/>
        </w:rPr>
        <w:t>لا يجوز للعملاء استخدام استثناء الاستضافة هذا لتوفير الوصول إلى المحتوى المخزن على السعة الموجودة على الخادم فقط.</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02C6CD99" w:rsidR="00FE601C" w:rsidRPr="00DC6826"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DC6826">
        <w:rPr>
          <w:rFonts w:ascii="Calibri" w:hAnsi="Calibri" w:cs="Arial" w:hint="cs"/>
          <w:szCs w:val="18"/>
          <w:rtl/>
        </w:rPr>
        <w:t>من</w:t>
      </w:r>
      <w:r w:rsidRPr="00EF30C3">
        <w:rPr>
          <w:rFonts w:ascii="Calibri" w:hAnsi="Calibri" w:cs="Arial"/>
          <w:szCs w:val="18"/>
          <w:rtl/>
        </w:rPr>
        <w:t xml:space="preserve"> </w:t>
      </w:r>
      <w:r w:rsidRPr="00DC6826">
        <w:rPr>
          <w:rFonts w:ascii="Calibri" w:hAnsi="Calibri" w:cs="Arial" w:hint="cs"/>
          <w:szCs w:val="18"/>
          <w:rtl/>
        </w:rPr>
        <w:t>خلال</w:t>
      </w:r>
      <w:r w:rsidRPr="00EF30C3">
        <w:rPr>
          <w:rFonts w:ascii="Calibri" w:hAnsi="Calibri" w:cs="Arial"/>
          <w:szCs w:val="18"/>
          <w:rtl/>
        </w:rPr>
        <w:t xml:space="preserve"> </w:t>
      </w:r>
      <w:r w:rsidRPr="00DC6826">
        <w:rPr>
          <w:rFonts w:ascii="Calibri" w:hAnsi="Calibri" w:cs="Arial"/>
          <w:szCs w:val="18"/>
        </w:rPr>
        <w:t>Power BI Report Server</w:t>
      </w:r>
      <w:r w:rsidRPr="00DC6826">
        <w:rPr>
          <w:rFonts w:ascii="Calibri" w:hAnsi="Calibri" w:cs="Arial"/>
          <w:szCs w:val="18"/>
          <w:rtl/>
        </w:rPr>
        <w:t>.</w:t>
      </w:r>
      <w:r w:rsidR="00DC6826" w:rsidRPr="00DC6826">
        <w:rPr>
          <w:rFonts w:ascii="Calibri" w:hAnsi="Calibri" w:cs="Arial" w:hint="cs"/>
          <w:szCs w:val="18"/>
          <w:rtl/>
        </w:rPr>
        <w:t xml:space="preserve"> </w:t>
      </w:r>
      <w:r w:rsidR="00DC6826" w:rsidRPr="00DC6826">
        <w:rPr>
          <w:rFonts w:ascii="Calibri" w:hAnsi="Calibri" w:cs="Arial"/>
          <w:szCs w:val="18"/>
          <w:rtl/>
        </w:rPr>
        <w:t xml:space="preserve">ومع ذلك، إذا اختار العميل استخدام سعة </w:t>
      </w:r>
      <w:r w:rsidR="00DC6826" w:rsidRPr="00DC6826">
        <w:rPr>
          <w:rFonts w:ascii="Calibri" w:hAnsi="Calibri" w:cs="Arial"/>
          <w:szCs w:val="18"/>
        </w:rPr>
        <w:t>Power BI Premium</w:t>
      </w:r>
      <w:r w:rsidR="00DC6826" w:rsidRPr="00DC6826">
        <w:rPr>
          <w:rFonts w:ascii="Calibri" w:hAnsi="Calibri" w:cs="Arial"/>
          <w:szCs w:val="18"/>
          <w:rtl/>
        </w:rPr>
        <w:t xml:space="preserve"> الموجودة على الخادم فقط، فيتعين توفير ترخيص اشتراك المستخدم في </w:t>
      </w:r>
      <w:r w:rsidR="00DC6826" w:rsidRPr="00DC6826">
        <w:rPr>
          <w:rFonts w:ascii="Calibri" w:hAnsi="Calibri" w:cs="Arial"/>
          <w:szCs w:val="18"/>
        </w:rPr>
        <w:t>Power BI Pro</w:t>
      </w:r>
      <w:r w:rsidR="00DC6826" w:rsidRPr="00DC6826">
        <w:rPr>
          <w:rFonts w:ascii="Calibri" w:hAnsi="Calibri" w:cs="Arial"/>
          <w:szCs w:val="18"/>
          <w:rtl/>
        </w:rPr>
        <w:t xml:space="preserve"> لعرض المحتوى الذي تمت مشاركته من تلك السعة.</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77777777" w:rsidR="009C3CB3" w:rsidRPr="00782263" w:rsidRDefault="009C3CB3" w:rsidP="009C3CB3">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58"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p w14:paraId="16F5EA08" w14:textId="77777777" w:rsidR="00BA56BC" w:rsidRPr="00EF30C3" w:rsidRDefault="00E07FD2" w:rsidP="00BA56BC">
      <w:pPr>
        <w:pStyle w:val="ProductList-Body"/>
        <w:shd w:val="clear" w:color="auto" w:fill="A6A6A6" w:themeFill="background1" w:themeFillShade="A6"/>
        <w:spacing w:before="120" w:after="240"/>
        <w:jc w:val="right"/>
        <w:rPr>
          <w:rFonts w:cs="Arial"/>
          <w:sz w:val="16"/>
          <w:szCs w:val="16"/>
        </w:rPr>
      </w:pPr>
      <w:hyperlink w:anchor="TableofContents" w:history="1">
        <w:r w:rsidR="00BA56BC" w:rsidRPr="00EF30C3">
          <w:rPr>
            <w:rStyle w:val="Hyperlink"/>
            <w:rFonts w:cs="Arial"/>
            <w:sz w:val="16"/>
            <w:szCs w:val="16"/>
            <w:rtl/>
          </w:rPr>
          <w:t>جدول المحتويات</w:t>
        </w:r>
      </w:hyperlink>
      <w:r w:rsidR="00BA56BC" w:rsidRPr="00EF30C3">
        <w:rPr>
          <w:rFonts w:cs="Arial"/>
          <w:sz w:val="16"/>
          <w:szCs w:val="16"/>
          <w:rtl/>
        </w:rPr>
        <w:t xml:space="preserve"> / </w:t>
      </w:r>
      <w:hyperlink w:anchor="GeneralTerms" w:history="1">
        <w:r w:rsidR="00BA56BC" w:rsidRPr="00EF30C3">
          <w:rPr>
            <w:rStyle w:val="Hyperlink"/>
            <w:rFonts w:cs="Arial"/>
            <w:sz w:val="16"/>
            <w:szCs w:val="16"/>
            <w:rtl/>
          </w:rPr>
          <w:t>الشروط العامة</w:t>
        </w:r>
      </w:hyperlink>
    </w:p>
    <w:p w14:paraId="4087C9EA" w14:textId="200BD57C" w:rsidR="00D84B57" w:rsidRPr="00EF30C3" w:rsidRDefault="00D84B57" w:rsidP="0035375D">
      <w:pPr>
        <w:pStyle w:val="ProductList-Offering2Heading"/>
        <w:keepNext/>
        <w:outlineLvl w:val="2"/>
        <w:rPr>
          <w:rFonts w:cs="Arial"/>
          <w:b w:val="0"/>
          <w:color w:val="000000"/>
          <w:szCs w:val="28"/>
        </w:rPr>
      </w:pPr>
      <w:bookmarkStart w:id="191" w:name="_Toc476476628"/>
      <w:r w:rsidRPr="00EF30C3">
        <w:rPr>
          <w:rFonts w:cs="Arial"/>
          <w:szCs w:val="28"/>
        </w:rPr>
        <w:tab/>
      </w:r>
      <w:bookmarkStart w:id="192" w:name="_Toc531175896"/>
      <w:r w:rsidRPr="00EF30C3">
        <w:rPr>
          <w:rFonts w:cs="Arial"/>
          <w:szCs w:val="28"/>
        </w:rPr>
        <w:t>Microsoft Cloud App Security</w:t>
      </w:r>
      <w:bookmarkEnd w:id="191"/>
      <w:bookmarkEnd w:id="192"/>
    </w:p>
    <w:p w14:paraId="3459FA90" w14:textId="77777777" w:rsidR="00D84B57" w:rsidRPr="00EF30C3" w:rsidRDefault="00D84B57" w:rsidP="00D84B57">
      <w:pPr>
        <w:pStyle w:val="ProductList-Body"/>
        <w:keepNext/>
        <w:tabs>
          <w:tab w:val="clear" w:pos="158"/>
          <w:tab w:val="left" w:pos="360"/>
        </w:tabs>
        <w:rPr>
          <w:rFonts w:cs="Arial"/>
          <w:b/>
          <w:bCs/>
          <w:color w:val="00188F"/>
          <w:szCs w:val="18"/>
        </w:rPr>
      </w:pPr>
      <w:r w:rsidRPr="00EF30C3">
        <w:rPr>
          <w:rFonts w:cs="Arial" w:hint="cs"/>
          <w:b/>
          <w:bCs/>
          <w:color w:val="00188F"/>
          <w:szCs w:val="18"/>
          <w:rtl/>
        </w:rPr>
        <w:t>الإشعارات</w:t>
      </w:r>
    </w:p>
    <w:p w14:paraId="7AEE3702" w14:textId="77777777" w:rsidR="00D84B57" w:rsidRPr="00EF30C3" w:rsidRDefault="00D84B57" w:rsidP="00D84B57">
      <w:pPr>
        <w:pStyle w:val="ProductList-Body"/>
        <w:rPr>
          <w:rFonts w:cs="Arial"/>
          <w:b/>
          <w:color w:val="00188F"/>
          <w:szCs w:val="18"/>
        </w:rPr>
      </w:pPr>
      <w:r w:rsidRPr="00EF30C3">
        <w:rPr>
          <w:rFonts w:cs="Arial" w:hint="cs"/>
          <w:szCs w:val="18"/>
          <w:rtl/>
        </w:rPr>
        <w:t>تنطبق</w:t>
      </w:r>
      <w:r w:rsidRPr="00EF30C3">
        <w:rPr>
          <w:rFonts w:cs="Arial"/>
          <w:szCs w:val="18"/>
          <w:rtl/>
        </w:rPr>
        <w:t xml:space="preserve"> </w:t>
      </w:r>
      <w:r w:rsidRPr="00EF30C3">
        <w:rPr>
          <w:rFonts w:cs="Arial" w:hint="cs"/>
          <w:szCs w:val="18"/>
          <w:rtl/>
        </w:rPr>
        <w:t>إشعارات</w:t>
      </w:r>
      <w:r w:rsidRPr="00EF30C3">
        <w:rPr>
          <w:rFonts w:cs="Arial"/>
          <w:szCs w:val="18"/>
          <w:rtl/>
        </w:rPr>
        <w:t xml:space="preserve"> </w:t>
      </w:r>
      <w:r w:rsidRPr="00EF30C3">
        <w:rPr>
          <w:rFonts w:cs="Arial" w:hint="cs"/>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الاحترافية</w:t>
      </w:r>
      <w:r w:rsidRPr="00EF30C3">
        <w:rPr>
          <w:rFonts w:cs="Arial"/>
          <w:szCs w:val="18"/>
          <w:rtl/>
        </w:rPr>
        <w:t xml:space="preserve"> </w:t>
      </w:r>
      <w:r w:rsidRPr="00EF30C3">
        <w:rPr>
          <w:rFonts w:cs="Arial" w:hint="cs"/>
          <w:szCs w:val="18"/>
          <w:rtl/>
        </w:rPr>
        <w:t>الواردة</w:t>
      </w:r>
      <w:r w:rsidRPr="00EF30C3">
        <w:rPr>
          <w:rFonts w:cs="Arial"/>
          <w:szCs w:val="18"/>
          <w:rtl/>
        </w:rPr>
        <w:t xml:space="preserve"> </w:t>
      </w:r>
      <w:r w:rsidRPr="00EF30C3">
        <w:rPr>
          <w:rFonts w:cs="Arial" w:hint="cs"/>
          <w:szCs w:val="18"/>
          <w:rtl/>
        </w:rPr>
        <w:t>في</w:t>
      </w:r>
      <w:r w:rsidRPr="00EF30C3">
        <w:rPr>
          <w:rFonts w:cs="Arial"/>
          <w:szCs w:val="18"/>
          <w:rtl/>
        </w:rPr>
        <w:t xml:space="preserve"> </w:t>
      </w:r>
      <w:hyperlink w:anchor="Attachment1" w:history="1">
        <w:r w:rsidRPr="00EF30C3">
          <w:rPr>
            <w:rStyle w:val="Hyperlink"/>
            <w:rFonts w:cs="Arial" w:hint="cs"/>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1FC1399F" w14:textId="77777777" w:rsidR="00D84B57" w:rsidRPr="00EF30C3" w:rsidRDefault="00E07FD2" w:rsidP="00D84B57">
      <w:pPr>
        <w:pStyle w:val="ProductList-Body"/>
        <w:shd w:val="clear" w:color="auto" w:fill="A6A6A6"/>
        <w:spacing w:before="120" w:after="240"/>
        <w:jc w:val="right"/>
        <w:rPr>
          <w:rFonts w:cs="Arial"/>
          <w:sz w:val="16"/>
          <w:szCs w:val="16"/>
        </w:rPr>
      </w:pPr>
      <w:hyperlink w:anchor="TableofContents" w:history="1">
        <w:r w:rsidR="00D84B57" w:rsidRPr="00EF30C3">
          <w:rPr>
            <w:rStyle w:val="Hyperlink"/>
            <w:rFonts w:ascii="Arial" w:hAnsi="Arial" w:cs="Arial"/>
            <w:sz w:val="16"/>
            <w:szCs w:val="16"/>
            <w:rtl/>
          </w:rPr>
          <w:t>جدول</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المحتويات</w:t>
        </w:r>
      </w:hyperlink>
      <w:r w:rsidR="00D84B57" w:rsidRPr="00EF30C3">
        <w:rPr>
          <w:rFonts w:cs="Arial"/>
          <w:sz w:val="16"/>
          <w:szCs w:val="16"/>
          <w:rtl/>
        </w:rPr>
        <w:t xml:space="preserve"> / </w:t>
      </w:r>
      <w:hyperlink w:anchor="GeneralTerms" w:history="1">
        <w:r w:rsidR="00D84B57" w:rsidRPr="00EF30C3">
          <w:rPr>
            <w:rStyle w:val="Hyperlink"/>
            <w:rFonts w:ascii="Arial" w:hAnsi="Arial" w:cs="Arial"/>
            <w:sz w:val="16"/>
            <w:szCs w:val="16"/>
            <w:rtl/>
          </w:rPr>
          <w:t>الشروط</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العامة</w:t>
        </w:r>
      </w:hyperlink>
    </w:p>
    <w:p w14:paraId="35283F04" w14:textId="77777777" w:rsidR="00DC6826" w:rsidRPr="00A8327A" w:rsidRDefault="00DC6826" w:rsidP="00DC6826">
      <w:pPr>
        <w:pStyle w:val="ProductList-Offering2Heading"/>
        <w:outlineLvl w:val="2"/>
      </w:pPr>
      <w:bookmarkStart w:id="193" w:name="Intune"/>
      <w:bookmarkStart w:id="194" w:name="_Toc453946633"/>
      <w:bookmarkStart w:id="195" w:name="_Toc451949071"/>
      <w:r>
        <w:rPr>
          <w:rtl/>
        </w:rPr>
        <w:tab/>
      </w:r>
      <w:bookmarkStart w:id="196" w:name="_Toc527036937"/>
      <w:bookmarkStart w:id="197" w:name="_Toc525753893"/>
      <w:bookmarkStart w:id="198" w:name="_Toc531175897"/>
      <w:r>
        <w:t>Microsoft Intune</w:t>
      </w:r>
      <w:bookmarkEnd w:id="196"/>
      <w:bookmarkEnd w:id="197"/>
      <w:bookmarkEnd w:id="198"/>
    </w:p>
    <w:bookmarkEnd w:id="193"/>
    <w:p w14:paraId="64065BFC" w14:textId="77777777" w:rsidR="00DC6826" w:rsidRPr="00A8327A" w:rsidRDefault="00DC6826" w:rsidP="00DC6826">
      <w:pPr>
        <w:pStyle w:val="ProductList-Body"/>
        <w:rPr>
          <w:rFonts w:asciiTheme="majorHAnsi" w:hAnsiTheme="majorHAnsi"/>
          <w:sz w:val="16"/>
          <w:szCs w:val="16"/>
        </w:rPr>
        <w:sectPr w:rsidR="00DC6826" w:rsidRPr="00A8327A" w:rsidSect="00773D4D">
          <w:type w:val="continuous"/>
          <w:pgSz w:w="12240" w:h="15840"/>
          <w:pgMar w:top="1440" w:right="720" w:bottom="1440" w:left="720" w:header="720" w:footer="720" w:gutter="0"/>
          <w:cols w:space="720"/>
          <w:titlePg/>
          <w:bidi/>
          <w:docGrid w:linePitch="360"/>
        </w:sectPr>
      </w:pPr>
    </w:p>
    <w:p w14:paraId="6303C316"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w:t>
      </w:r>
      <w:r w:rsidRPr="008405E6">
        <w:rPr>
          <w:rFonts w:asciiTheme="majorHAnsi" w:hAnsiTheme="majorHAnsi"/>
          <w:sz w:val="16"/>
          <w:szCs w:val="16"/>
          <w:rtl/>
        </w:rPr>
        <w:t xml:space="preserve"> (لكل مستخدم)</w:t>
      </w:r>
    </w:p>
    <w:p w14:paraId="22601C74"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Devices</w:t>
      </w:r>
    </w:p>
    <w:p w14:paraId="5C305279"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EDU</w:t>
      </w:r>
      <w:r w:rsidRPr="008405E6">
        <w:rPr>
          <w:rFonts w:asciiTheme="majorHAnsi" w:hAnsiTheme="majorHAnsi"/>
          <w:sz w:val="16"/>
          <w:szCs w:val="16"/>
          <w:rtl/>
        </w:rPr>
        <w:t xml:space="preserve"> (لكل مستخدم، لكل جهاز)</w:t>
      </w:r>
    </w:p>
    <w:p w14:paraId="44D8DEF9" w14:textId="77777777" w:rsidR="00DC6826" w:rsidRPr="008405E6" w:rsidRDefault="00DC6826" w:rsidP="00DC6826">
      <w:pPr>
        <w:pStyle w:val="ProductList-Body"/>
        <w:rPr>
          <w:rFonts w:asciiTheme="majorHAnsi" w:hAnsiTheme="majorHAnsi"/>
          <w:sz w:val="16"/>
          <w:szCs w:val="16"/>
        </w:rPr>
        <w:sectPr w:rsidR="00DC6826" w:rsidRPr="008405E6" w:rsidSect="00D73EC5">
          <w:type w:val="continuous"/>
          <w:pgSz w:w="12240" w:h="15840"/>
          <w:pgMar w:top="1440" w:right="720" w:bottom="1440" w:left="720" w:header="720" w:footer="720" w:gutter="0"/>
          <w:cols w:num="2" w:space="720"/>
          <w:titlePg/>
          <w:bidi/>
          <w:docGrid w:linePitch="360"/>
        </w:sectPr>
      </w:pPr>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 لـ </w:t>
      </w:r>
      <w:r w:rsidRPr="008405E6">
        <w:rPr>
          <w:rFonts w:asciiTheme="majorHAnsi" w:hAnsiTheme="majorHAnsi"/>
          <w:sz w:val="16"/>
          <w:szCs w:val="16"/>
        </w:rPr>
        <w:t>System Center Configuration Manager</w:t>
      </w:r>
      <w:r w:rsidRPr="008405E6">
        <w:rPr>
          <w:rFonts w:asciiTheme="majorHAnsi" w:hAnsiTheme="majorHAnsi"/>
          <w:sz w:val="16"/>
          <w:szCs w:val="16"/>
          <w:rtl/>
        </w:rPr>
        <w:t xml:space="preserve"> و</w:t>
      </w:r>
      <w:r w:rsidRPr="008405E6">
        <w:rPr>
          <w:rFonts w:asciiTheme="majorHAnsi" w:hAnsiTheme="majorHAnsi"/>
          <w:sz w:val="16"/>
          <w:szCs w:val="16"/>
        </w:rPr>
        <w:t>System Center EndPoint Protection</w:t>
      </w:r>
      <w:r w:rsidRPr="008405E6">
        <w:rPr>
          <w:rFonts w:asciiTheme="majorHAnsi" w:hAnsiTheme="majorHAnsi"/>
          <w:sz w:val="16"/>
          <w:szCs w:val="16"/>
          <w:rtl/>
        </w:rPr>
        <w:t xml:space="preserve"> (لكل مستخدم، لكل جهاز)</w:t>
      </w:r>
      <w:r w:rsidRPr="008405E6">
        <w:rPr>
          <w:sz w:val="16"/>
          <w:szCs w:val="16"/>
        </w:rPr>
        <w:br/>
      </w:r>
      <w:r w:rsidRPr="008405E6">
        <w:rPr>
          <w:rFonts w:asciiTheme="majorHAnsi" w:hAnsiTheme="majorHAnsi"/>
          <w:sz w:val="16"/>
          <w:szCs w:val="16"/>
          <w:rtl/>
        </w:rPr>
        <w:t>("‏</w:t>
      </w:r>
      <w:dir w:val="rtl">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w:t>
        </w:r>
        <w:r w:rsidRPr="008405E6">
          <w:rPr>
            <w:rFonts w:asciiTheme="majorHAnsi" w:hAnsiTheme="majorHAnsi"/>
            <w:sz w:val="16"/>
            <w:szCs w:val="16"/>
            <w:rtl/>
          </w:rPr>
          <w:t>‬")</w:t>
        </w:r>
        <w:r w:rsidRPr="008405E6">
          <w:rPr>
            <w:sz w:val="16"/>
            <w:szCs w:val="16"/>
          </w:rPr>
          <w:t>‬</w:t>
        </w:r>
        <w:r w:rsidRPr="008405E6">
          <w:rPr>
            <w:sz w:val="16"/>
            <w:szCs w:val="16"/>
          </w:rPr>
          <w:t>‬</w:t>
        </w:r>
        <w:r w:rsidRPr="008405E6">
          <w:rPr>
            <w:sz w:val="16"/>
            <w:szCs w:val="16"/>
          </w:rPr>
          <w:t>‬</w:t>
        </w:r>
        <w:r>
          <w:t>‬</w:t>
        </w:r>
        <w:r w:rsidR="00773D4D">
          <w:t>‬</w:t>
        </w:r>
        <w:r w:rsidR="00E07FD2">
          <w:t>‬</w:t>
        </w:r>
      </w:dir>
    </w:p>
    <w:p w14:paraId="6B626FC8" w14:textId="77777777" w:rsidR="00FE601C" w:rsidRPr="00DC6826"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7777777"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1B8F1FC9" w14:textId="77777777" w:rsidR="00DC6826" w:rsidRPr="00C36F54" w:rsidRDefault="00DC6826" w:rsidP="00DC6826">
      <w:pPr>
        <w:pStyle w:val="ProductList-Body"/>
        <w:tabs>
          <w:tab w:val="clear" w:pos="158"/>
          <w:tab w:val="left" w:pos="180"/>
        </w:tabs>
        <w:rPr>
          <w:b/>
          <w:bCs/>
          <w:color w:val="00188F"/>
          <w:szCs w:val="18"/>
        </w:rPr>
      </w:pPr>
      <w:r w:rsidRPr="00C36F54">
        <w:rPr>
          <w:b/>
          <w:bCs/>
          <w:color w:val="00188F"/>
          <w:szCs w:val="18"/>
          <w:rtl/>
        </w:rPr>
        <w:t>إدارة الأجهزة والتطبيقات</w:t>
      </w:r>
    </w:p>
    <w:p w14:paraId="5CC31951" w14:textId="77777777" w:rsidR="00DC6826" w:rsidRPr="008405E6" w:rsidRDefault="00DC6826" w:rsidP="00DC6826">
      <w:pPr>
        <w:pStyle w:val="ProductList-Body"/>
        <w:tabs>
          <w:tab w:val="clear" w:pos="158"/>
          <w:tab w:val="left" w:pos="180"/>
        </w:tabs>
        <w:rPr>
          <w:szCs w:val="18"/>
        </w:rPr>
      </w:pPr>
      <w:r w:rsidRPr="008405E6">
        <w:rPr>
          <w:szCs w:val="18"/>
          <w:rtl/>
        </w:rPr>
        <w:t xml:space="preserve">يجوز لكل مستخدم يتم له تعيين ترخيص اشتراك مستخدم من قِبل العميل الوصول إلى الخدمات عبر الإنترنت والبرامج ذات الصلة (بما في ذلك برنامج </w:t>
      </w:r>
      <w:r w:rsidRPr="008405E6">
        <w:rPr>
          <w:szCs w:val="18"/>
        </w:rPr>
        <w:t>System Center</w:t>
      </w:r>
      <w:r w:rsidRPr="008405E6">
        <w:rPr>
          <w:szCs w:val="18"/>
          <w:rtl/>
        </w:rPr>
        <w:t>) واستخدامها لإدارة التطبيقات وبعدد يصل إلى خمسة عشر جهازًا. وتتطلب إدارة الجهاز الذي يصل إليه أكثر من مستخدم واحد ترخيص اشتراك المستخدم لكل مستخدم.</w:t>
      </w:r>
    </w:p>
    <w:p w14:paraId="43AF1437" w14:textId="77777777" w:rsidR="00DC6826" w:rsidRPr="00DC6826" w:rsidRDefault="00DC6826" w:rsidP="00DC6826">
      <w:pPr>
        <w:pStyle w:val="ProductList-Body"/>
        <w:tabs>
          <w:tab w:val="clear" w:pos="158"/>
          <w:tab w:val="left" w:pos="180"/>
        </w:tabs>
        <w:rPr>
          <w:szCs w:val="18"/>
        </w:rPr>
      </w:pPr>
    </w:p>
    <w:p w14:paraId="2EA74904" w14:textId="77777777" w:rsidR="00DC6826" w:rsidRPr="00C36F54" w:rsidRDefault="00DC6826" w:rsidP="00DC6826">
      <w:pPr>
        <w:pStyle w:val="ProductList-Body"/>
        <w:rPr>
          <w:b/>
          <w:bCs/>
          <w:color w:val="00188F"/>
          <w:szCs w:val="18"/>
        </w:rPr>
      </w:pPr>
      <w:r w:rsidRPr="00C36F54">
        <w:rPr>
          <w:b/>
          <w:bCs/>
          <w:color w:val="00188F"/>
          <w:szCs w:val="18"/>
        </w:rPr>
        <w:t>Microsoft Intune for Devices</w:t>
      </w:r>
    </w:p>
    <w:p w14:paraId="62A8D96B" w14:textId="77777777" w:rsidR="00DC6826" w:rsidRPr="008405E6" w:rsidRDefault="00DC6826" w:rsidP="00DC6826">
      <w:pPr>
        <w:pStyle w:val="ProductList-Body"/>
        <w:tabs>
          <w:tab w:val="clear" w:pos="158"/>
          <w:tab w:val="left" w:pos="180"/>
        </w:tabs>
        <w:rPr>
          <w:szCs w:val="18"/>
        </w:rPr>
      </w:pPr>
      <w:r w:rsidRPr="008405E6">
        <w:rPr>
          <w:szCs w:val="18"/>
          <w:rtl/>
        </w:rPr>
        <w:t xml:space="preserve">لا يجوز ربط </w:t>
      </w:r>
      <w:r w:rsidRPr="008405E6">
        <w:rPr>
          <w:szCs w:val="18"/>
        </w:rPr>
        <w:t>Microsoft Intune for Devices</w:t>
      </w:r>
      <w:r w:rsidRPr="008405E6">
        <w:rPr>
          <w:szCs w:val="18"/>
          <w:rtl/>
        </w:rPr>
        <w:t xml:space="preserve"> إلا بأجهزةٍ غير تابعة لمستخدمين محددين. لا يمكن استخدام ميزات المنتج ذات الصلة بالمستخدم والتي تشمل، على سبيل المثال لا الحصر، الوصول المشروط وحماية التطبيقات وتثبيت التطبيقات الاختياري بموجب تراخيص اشتراك </w:t>
      </w:r>
      <w:r w:rsidRPr="008405E6">
        <w:rPr>
          <w:szCs w:val="18"/>
        </w:rPr>
        <w:t xml:space="preserve">Microsoft Intune for Devices. </w:t>
      </w:r>
      <w:bookmarkStart w:id="199" w:name="_Hlk521486116"/>
      <w:r w:rsidRPr="008405E6">
        <w:rPr>
          <w:szCs w:val="18"/>
          <w:rtl/>
        </w:rPr>
        <w:t xml:space="preserve">لا يجوز استخدام التطبيقات التي عادةً ما يتم تعيينها لمستخدمين محددين، مثل </w:t>
      </w:r>
      <w:r w:rsidRPr="008405E6">
        <w:rPr>
          <w:szCs w:val="18"/>
        </w:rPr>
        <w:t>Outlook</w:t>
      </w:r>
      <w:r w:rsidRPr="008405E6">
        <w:rPr>
          <w:szCs w:val="18"/>
          <w:rtl/>
        </w:rPr>
        <w:t xml:space="preserve"> و</w:t>
      </w:r>
      <w:r w:rsidRPr="008405E6">
        <w:rPr>
          <w:szCs w:val="18"/>
        </w:rPr>
        <w:t>OneDrive</w:t>
      </w:r>
      <w:r w:rsidRPr="008405E6">
        <w:rPr>
          <w:szCs w:val="18"/>
          <w:rtl/>
        </w:rPr>
        <w:t xml:space="preserve"> بموجب هذه الخدمة.</w:t>
      </w:r>
      <w:bookmarkEnd w:id="199"/>
    </w:p>
    <w:p w14:paraId="755DE529" w14:textId="77777777" w:rsidR="009A611F" w:rsidRPr="00DC6826" w:rsidRDefault="009A611F" w:rsidP="009A611F">
      <w:pPr>
        <w:pStyle w:val="ProductList-Body"/>
        <w:tabs>
          <w:tab w:val="clear" w:pos="158"/>
          <w:tab w:val="left" w:pos="180"/>
        </w:tabs>
        <w:rPr>
          <w:rFonts w:ascii="Calibri" w:hAnsi="Calibri" w:cs="Arial"/>
          <w:szCs w:val="18"/>
        </w:rPr>
      </w:pPr>
    </w:p>
    <w:p w14:paraId="2E2D4790"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1A1F27EC" w14:textId="77777777"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84B3C96" w14:textId="77777777" w:rsidR="009A611F" w:rsidRPr="00EF30C3" w:rsidRDefault="009A611F" w:rsidP="009A611F">
      <w:pPr>
        <w:pStyle w:val="ProductList-Body"/>
        <w:tabs>
          <w:tab w:val="clear" w:pos="158"/>
          <w:tab w:val="left" w:pos="180"/>
        </w:tabs>
        <w:rPr>
          <w:rFonts w:ascii="Calibri" w:hAnsi="Calibri" w:cs="Arial"/>
        </w:rPr>
      </w:pPr>
    </w:p>
    <w:p w14:paraId="396014A5"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59"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9A611F">
      <w:pPr>
        <w:pStyle w:val="ProductList-Body"/>
        <w:tabs>
          <w:tab w:val="clear" w:pos="158"/>
          <w:tab w:val="left" w:pos="180"/>
        </w:tabs>
        <w:rPr>
          <w:rFonts w:ascii="Calibri" w:hAnsi="Calibri" w:cs="Arial"/>
        </w:rPr>
      </w:pPr>
    </w:p>
    <w:p w14:paraId="2DDE65A1" w14:textId="77777777" w:rsidR="009A611F" w:rsidRPr="00EF30C3" w:rsidRDefault="009A611F" w:rsidP="00D7355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038D8A4C" w14:textId="77777777" w:rsidR="009A611F" w:rsidRPr="00EF30C3" w:rsidRDefault="00E07FD2"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12D6A72E" w14:textId="018EFF03" w:rsidR="00F431DC" w:rsidRPr="00EF30C3" w:rsidRDefault="00F4549A" w:rsidP="00E30E51">
      <w:pPr>
        <w:pStyle w:val="ProductList-Offering2Heading"/>
        <w:keepNext/>
        <w:outlineLvl w:val="2"/>
        <w:rPr>
          <w:rFonts w:ascii="Calibri Light" w:hAnsi="Calibri Light" w:cs="Arial"/>
        </w:rPr>
      </w:pPr>
      <w:r w:rsidRPr="00EF30C3">
        <w:rPr>
          <w:rFonts w:ascii="Calibri Light" w:hAnsi="Calibri Light" w:cs="Arial"/>
        </w:rPr>
        <w:tab/>
      </w:r>
      <w:bookmarkStart w:id="200" w:name="_Toc531175898"/>
      <w:r w:rsidR="00F431DC" w:rsidRPr="00EF30C3">
        <w:rPr>
          <w:rFonts w:ascii="Calibri Light" w:hAnsi="Calibri Light" w:cs="Arial"/>
        </w:rPr>
        <w:t>Microsoft Learning</w:t>
      </w:r>
      <w:bookmarkEnd w:id="194"/>
      <w:bookmarkEnd w:id="195"/>
      <w:bookmarkEnd w:id="200"/>
    </w:p>
    <w:bookmarkEnd w:id="182"/>
    <w:p w14:paraId="4FD84CB4"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431DC">
      <w:pPr>
        <w:pStyle w:val="ProductList-Body"/>
        <w:rPr>
          <w:rFonts w:ascii="Arial" w:hAnsi="Arial" w:cs="Arial"/>
          <w:szCs w:val="18"/>
        </w:rPr>
      </w:pPr>
    </w:p>
    <w:p w14:paraId="1D4FD54B"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ترخيص اشتراك الخدمة لـ </w:t>
      </w:r>
      <w:bookmarkStart w:id="201" w:name="_Toc451949072"/>
      <w:r w:rsidRPr="00EF30C3">
        <w:rPr>
          <w:rFonts w:ascii="Calibri" w:hAnsi="Calibri" w:cs="Arial"/>
          <w:bCs/>
          <w:szCs w:val="18"/>
        </w:rPr>
        <w:t>Microsoft Learning Imagine Academy</w:t>
      </w:r>
      <w:bookmarkEnd w:id="201"/>
      <w:r w:rsidRPr="00EF30C3">
        <w:rPr>
          <w:rFonts w:ascii="Calibri" w:hAnsi="Calibri" w:cs="Arial"/>
          <w:bCs/>
          <w:szCs w:val="18"/>
          <w:rtl/>
        </w:rPr>
        <w:t xml:space="preserve"> </w:t>
      </w:r>
    </w:p>
    <w:p w14:paraId="1AB650D3"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431DC">
      <w:pPr>
        <w:pStyle w:val="ProductList-Body"/>
        <w:rPr>
          <w:rFonts w:ascii="Arial" w:hAnsi="Arial" w:cs="Arial"/>
          <w:szCs w:val="18"/>
        </w:rPr>
      </w:pPr>
    </w:p>
    <w:p w14:paraId="540A5570"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60"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431DC">
      <w:pPr>
        <w:pStyle w:val="ProductList-Body"/>
        <w:rPr>
          <w:rFonts w:ascii="Arial" w:hAnsi="Arial" w:cs="Arial"/>
          <w:szCs w:val="18"/>
        </w:rPr>
      </w:pPr>
    </w:p>
    <w:p w14:paraId="1C1C5666"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EF30C3" w:rsidRDefault="00E07FD2"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p>
    <w:bookmarkEnd w:id="183"/>
    <w:p w14:paraId="2D9FBDBF" w14:textId="77777777" w:rsidR="0003291D" w:rsidRPr="00EF30C3" w:rsidRDefault="0003291D" w:rsidP="0003291D">
      <w:pPr>
        <w:pStyle w:val="ProductList-Offering2Heading"/>
        <w:keepNext/>
        <w:outlineLvl w:val="2"/>
        <w:rPr>
          <w:rFonts w:cs="Arial"/>
          <w:bCs/>
        </w:rPr>
      </w:pPr>
      <w:r w:rsidRPr="00EF30C3">
        <w:rPr>
          <w:rFonts w:cs="Arial"/>
          <w:bCs/>
          <w:rtl/>
        </w:rPr>
        <w:tab/>
      </w:r>
      <w:bookmarkStart w:id="202" w:name="_Toc457466455"/>
      <w:bookmarkStart w:id="203" w:name="_Toc531175899"/>
      <w:r w:rsidRPr="00EF30C3">
        <w:rPr>
          <w:rFonts w:cs="Arial"/>
          <w:bCs/>
        </w:rPr>
        <w:t>Minecraft: Education Edition</w:t>
      </w:r>
      <w:bookmarkEnd w:id="202"/>
      <w:bookmarkEnd w:id="203"/>
    </w:p>
    <w:p w14:paraId="643F036E" w14:textId="77777777" w:rsidR="0003291D" w:rsidRPr="00EF30C3" w:rsidRDefault="0003291D" w:rsidP="0003291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47E53D5A" w14:textId="77777777" w:rsidR="0003291D" w:rsidRPr="00EF30C3" w:rsidRDefault="00E07FD2"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EF30C3">
          <w:rPr>
            <w:rStyle w:val="Hyperlink"/>
            <w:rFonts w:ascii="Calibri" w:hAnsi="Calibri" w:cs="Arial"/>
            <w:sz w:val="16"/>
            <w:szCs w:val="16"/>
            <w:rtl/>
          </w:rPr>
          <w:t>جدول المحتويات</w:t>
        </w:r>
      </w:hyperlink>
      <w:r w:rsidR="0003291D" w:rsidRPr="00EF30C3">
        <w:rPr>
          <w:rFonts w:ascii="Calibri" w:hAnsi="Calibri" w:cs="Arial"/>
          <w:sz w:val="16"/>
          <w:szCs w:val="16"/>
          <w:rtl/>
        </w:rPr>
        <w:t xml:space="preserve"> / </w:t>
      </w:r>
      <w:hyperlink w:anchor="GeneralTerms" w:history="1">
        <w:r w:rsidR="0003291D" w:rsidRPr="00EF30C3">
          <w:rPr>
            <w:rStyle w:val="Hyperlink"/>
            <w:rFonts w:ascii="Calibri" w:hAnsi="Calibri" w:cs="Arial"/>
            <w:sz w:val="16"/>
            <w:szCs w:val="16"/>
            <w:rtl/>
          </w:rPr>
          <w:t>الشروط العامة</w:t>
        </w:r>
      </w:hyperlink>
    </w:p>
    <w:p w14:paraId="62E2A3A5" w14:textId="20CA9A04" w:rsidR="00245D72" w:rsidRPr="00EF30C3" w:rsidRDefault="00245D72" w:rsidP="00245D72">
      <w:pPr>
        <w:pStyle w:val="ProductList-Offering2Heading"/>
        <w:keepNext/>
        <w:outlineLvl w:val="2"/>
        <w:rPr>
          <w:rFonts w:cs="Arial"/>
          <w:szCs w:val="28"/>
        </w:rPr>
      </w:pPr>
      <w:r w:rsidRPr="00EF30C3">
        <w:rPr>
          <w:rFonts w:cs="Arial"/>
          <w:szCs w:val="28"/>
          <w:rtl/>
        </w:rPr>
        <w:tab/>
      </w:r>
      <w:bookmarkStart w:id="204" w:name="_Toc531175900"/>
      <w:r w:rsidRPr="00EF30C3">
        <w:rPr>
          <w:rFonts w:cs="Arial"/>
          <w:szCs w:val="28"/>
        </w:rPr>
        <w:t>Office 365 Developer</w:t>
      </w:r>
      <w:bookmarkEnd w:id="204"/>
    </w:p>
    <w:p w14:paraId="5B0F2979" w14:textId="77777777" w:rsidR="00581CDB" w:rsidRPr="00EF30C3" w:rsidRDefault="00581CDB" w:rsidP="00245D72">
      <w:pPr>
        <w:pStyle w:val="ProductList-Body"/>
        <w:keepNext/>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D672AD">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p w14:paraId="491AA8F9" w14:textId="77777777" w:rsidR="00581CDB" w:rsidRPr="00EF30C3" w:rsidRDefault="00E07FD2"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0EF09D69" w14:textId="77777777" w:rsidR="00F431DC" w:rsidRPr="00EF30C3" w:rsidRDefault="00F431DC" w:rsidP="00F431DC">
      <w:pPr>
        <w:pStyle w:val="ProductList-Offering2Heading"/>
        <w:outlineLvl w:val="2"/>
        <w:rPr>
          <w:rFonts w:cs="Arial"/>
        </w:rPr>
      </w:pPr>
      <w:bookmarkStart w:id="205" w:name="_Toc431459548"/>
      <w:bookmarkStart w:id="206" w:name="_Toc424021698"/>
      <w:r w:rsidRPr="00EF30C3">
        <w:rPr>
          <w:rFonts w:cs="Arial"/>
          <w:rtl/>
        </w:rPr>
        <w:tab/>
      </w:r>
      <w:bookmarkStart w:id="207" w:name="_Toc453946637"/>
      <w:bookmarkStart w:id="208" w:name="_Toc531175901"/>
      <w:r w:rsidRPr="00EF30C3">
        <w:rPr>
          <w:rFonts w:cs="Arial"/>
          <w:rtl/>
        </w:rPr>
        <w:t xml:space="preserve">نظام تشغيل جهاز سطح مكتب </w:t>
      </w:r>
      <w:r w:rsidRPr="00EF30C3">
        <w:rPr>
          <w:rFonts w:cs="Arial"/>
        </w:rPr>
        <w:t>Windows</w:t>
      </w:r>
      <w:bookmarkEnd w:id="207"/>
      <w:bookmarkEnd w:id="208"/>
    </w:p>
    <w:p w14:paraId="3FD38043" w14:textId="77777777" w:rsidR="00F431DC" w:rsidRPr="00EF30C3" w:rsidRDefault="00F431DC" w:rsidP="00F431DC">
      <w:pPr>
        <w:pStyle w:val="ProductList-Body"/>
        <w:rPr>
          <w:rFonts w:ascii="Calibri" w:hAnsi="Calibri" w:cs="Arial"/>
          <w:bCs/>
          <w:szCs w:val="18"/>
        </w:rPr>
      </w:pPr>
      <w:r w:rsidRPr="00EF30C3">
        <w:rPr>
          <w:rFonts w:ascii="Calibri" w:hAnsi="Calibri" w:cs="Arial"/>
          <w:b/>
          <w:bCs/>
          <w:color w:val="00188F"/>
          <w:szCs w:val="18"/>
          <w:rtl/>
        </w:rPr>
        <w:t>الاحتفاظ بالبيانات</w:t>
      </w:r>
    </w:p>
    <w:p w14:paraId="49A74291"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يحتوي</w:t>
      </w:r>
      <w:r w:rsidRPr="00EF30C3">
        <w:rPr>
          <w:rFonts w:ascii="Calibri" w:hAnsi="Calibri" w:cs="Arial"/>
          <w:szCs w:val="18"/>
          <w:rtl/>
        </w:rPr>
        <w:t xml:space="preserve"> </w:t>
      </w:r>
      <w:r w:rsidRPr="00EF30C3">
        <w:rPr>
          <w:rFonts w:ascii="Arial" w:hAnsi="Arial" w:cs="Arial" w:hint="cs"/>
          <w:szCs w:val="18"/>
          <w:rtl/>
        </w:rPr>
        <w:t>جزء</w:t>
      </w:r>
      <w:r w:rsidRPr="00EF30C3">
        <w:rPr>
          <w:rFonts w:ascii="Calibri" w:hAnsi="Calibri" w:cs="Arial"/>
          <w:szCs w:val="18"/>
          <w:rtl/>
        </w:rPr>
        <w:t xml:space="preserve"> </w:t>
      </w:r>
      <w:r w:rsidRPr="00EF30C3">
        <w:rPr>
          <w:rFonts w:ascii="Arial" w:hAnsi="Arial" w:cs="Arial" w:hint="cs"/>
          <w:szCs w:val="18"/>
          <w:rtl/>
        </w:rPr>
        <w:t>الحماية</w:t>
      </w:r>
      <w:r w:rsidRPr="00EF30C3">
        <w:rPr>
          <w:rFonts w:ascii="Calibri" w:hAnsi="Calibri" w:cs="Arial"/>
          <w:szCs w:val="18"/>
          <w:rtl/>
        </w:rPr>
        <w:t xml:space="preserve"> </w:t>
      </w:r>
      <w:r w:rsidRPr="00EF30C3">
        <w:rPr>
          <w:rFonts w:ascii="Arial" w:hAnsi="Arial" w:cs="Arial" w:hint="cs"/>
          <w:szCs w:val="18"/>
          <w:rtl/>
        </w:rPr>
        <w:t>المتقدمة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Windows Defender</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Windows Analytics</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بالمنتج</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القابلة</w:t>
      </w:r>
      <w:r w:rsidRPr="00EF30C3">
        <w:rPr>
          <w:rFonts w:ascii="Calibri" w:hAnsi="Calibri" w:cs="Arial"/>
          <w:szCs w:val="18"/>
          <w:rtl/>
        </w:rPr>
        <w:t xml:space="preserve"> </w:t>
      </w:r>
      <w:r w:rsidRPr="00EF30C3">
        <w:rPr>
          <w:rFonts w:ascii="Arial" w:hAnsi="Arial" w:cs="Arial" w:hint="cs"/>
          <w:szCs w:val="18"/>
          <w:rtl/>
        </w:rPr>
        <w:t>للاستخراج،</w:t>
      </w:r>
      <w:r w:rsidRPr="00EF30C3">
        <w:rPr>
          <w:rFonts w:ascii="Calibri" w:hAnsi="Calibri" w:cs="Arial"/>
          <w:szCs w:val="18"/>
          <w:rtl/>
        </w:rPr>
        <w:t xml:space="preserve"> </w:t>
      </w:r>
      <w:r w:rsidRPr="00EF30C3">
        <w:rPr>
          <w:rFonts w:ascii="Arial" w:hAnsi="Arial" w:cs="Arial" w:hint="cs"/>
          <w:szCs w:val="18"/>
          <w:rtl/>
        </w:rPr>
        <w:t>ولذلك</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استخراج</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p>
    <w:p w14:paraId="01377775" w14:textId="049BA06F" w:rsidR="000E6ED8" w:rsidRPr="00EF30C3" w:rsidRDefault="00E07FD2" w:rsidP="002F14BD">
      <w:pPr>
        <w:pStyle w:val="ProductList-Body"/>
        <w:shd w:val="clear" w:color="auto" w:fill="A6A6A6" w:themeFill="background1" w:themeFillShade="A6"/>
        <w:spacing w:before="120" w:after="240"/>
        <w:jc w:val="right"/>
        <w:rPr>
          <w:rFonts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bookmarkEnd w:id="205"/>
      <w:bookmarkEnd w:id="206"/>
    </w:p>
    <w:p w14:paraId="10EF88D6" w14:textId="77777777" w:rsidR="000E6ED8" w:rsidRPr="00EF30C3" w:rsidRDefault="000E6ED8" w:rsidP="00D672AD">
      <w:pPr>
        <w:pStyle w:val="ProductList-Body"/>
        <w:rPr>
          <w:rFonts w:cs="Arial"/>
        </w:rPr>
        <w:sectPr w:rsidR="000E6ED8" w:rsidRPr="00EF30C3" w:rsidSect="00E275D6">
          <w:footerReference w:type="default" r:id="rId61"/>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09" w:name="_Toc531175902"/>
      <w:bookmarkStart w:id="210" w:name="Attachment1"/>
      <w:r w:rsidRPr="00EF30C3">
        <w:rPr>
          <w:rFonts w:cs="Arial"/>
          <w:bCs/>
          <w:szCs w:val="40"/>
          <w:rtl/>
        </w:rPr>
        <w:t xml:space="preserve">المرفق </w:t>
      </w:r>
      <w:r w:rsidRPr="00EF30C3">
        <w:rPr>
          <w:rFonts w:cs="Arial"/>
          <w:bCs/>
          <w:szCs w:val="40"/>
          <w:lang w:bidi="en-US"/>
        </w:rPr>
        <w:t>1</w:t>
      </w:r>
      <w:r w:rsidRPr="00EF30C3">
        <w:rPr>
          <w:rFonts w:cs="Arial"/>
          <w:bCs/>
          <w:szCs w:val="40"/>
          <w:rtl/>
        </w:rPr>
        <w:t xml:space="preserve"> – الإشعارات</w:t>
      </w:r>
      <w:bookmarkEnd w:id="209"/>
    </w:p>
    <w:p w14:paraId="2F4609B8" w14:textId="0A35F4A9" w:rsidR="004D27A6" w:rsidRPr="00EF30C3" w:rsidRDefault="00D67A4B" w:rsidP="00D672AD">
      <w:pPr>
        <w:pStyle w:val="ProductList-Offering1Heading"/>
        <w:outlineLvl w:val="1"/>
        <w:rPr>
          <w:rFonts w:cs="Arial"/>
          <w:szCs w:val="28"/>
        </w:rPr>
      </w:pPr>
      <w:bookmarkStart w:id="211" w:name="_Toc531175903"/>
      <w:bookmarkEnd w:id="210"/>
      <w:r w:rsidRPr="00EF30C3">
        <w:rPr>
          <w:rFonts w:cs="Arial"/>
          <w:szCs w:val="28"/>
        </w:rPr>
        <w:t>Bing Maps</w:t>
      </w:r>
      <w:bookmarkEnd w:id="211"/>
    </w:p>
    <w:p w14:paraId="3041A52B" w14:textId="77777777" w:rsidR="00DC6826" w:rsidRPr="00C36F54" w:rsidRDefault="00DC6826" w:rsidP="00DC6826">
      <w:pPr>
        <w:pStyle w:val="ProductList-Body"/>
        <w:rPr>
          <w:szCs w:val="18"/>
        </w:rPr>
      </w:pPr>
      <w:r w:rsidRPr="00C36F54">
        <w:rPr>
          <w:szCs w:val="18"/>
          <w:rtl/>
        </w:rPr>
        <w:t xml:space="preserve">تشتمل الخدمة عبر الإنترنت أو برامجها المضمنة على استخدام خرائط </w:t>
      </w:r>
      <w:r w:rsidRPr="00C36F54">
        <w:rPr>
          <w:szCs w:val="18"/>
        </w:rPr>
        <w:t>Bing</w:t>
      </w:r>
      <w:r w:rsidRPr="00C36F54">
        <w:rPr>
          <w:szCs w:val="18"/>
          <w:rtl/>
        </w:rPr>
        <w:t xml:space="preserve">. يمكن استخدام أي محتوى تم توفيره عبر خرائط </w:t>
      </w:r>
      <w:r w:rsidRPr="00C36F54">
        <w:rPr>
          <w:szCs w:val="18"/>
        </w:rPr>
        <w:t>Bing</w:t>
      </w:r>
      <w:r w:rsidRPr="00C36F54">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w:t>
      </w:r>
      <w:r w:rsidRPr="00C36F54">
        <w:rPr>
          <w:szCs w:val="18"/>
        </w:rPr>
        <w:t>Bing Maps</w:t>
      </w:r>
      <w:r w:rsidRPr="00C36F54">
        <w:rPr>
          <w:szCs w:val="18"/>
          <w:rtl/>
        </w:rPr>
        <w:t xml:space="preserve"> المتوفرة على موقع </w:t>
      </w:r>
      <w:hyperlink r:id="rId62" w:history="1">
        <w:r w:rsidRPr="00C36F54">
          <w:rPr>
            <w:rStyle w:val="Hyperlink"/>
            <w:szCs w:val="18"/>
            <w:lang w:bidi=""/>
          </w:rPr>
          <w:t>go.microsoft.com/?linkid=9710837</w:t>
        </w:r>
      </w:hyperlink>
      <w:r w:rsidRPr="00C36F54">
        <w:rPr>
          <w:szCs w:val="18"/>
          <w:rtl/>
        </w:rPr>
        <w:t xml:space="preserve"> وبيان خصوصية </w:t>
      </w:r>
      <w:r w:rsidRPr="00C36F54">
        <w:rPr>
          <w:szCs w:val="18"/>
        </w:rPr>
        <w:t>Microsoft</w:t>
      </w:r>
      <w:r w:rsidRPr="00C36F54">
        <w:rPr>
          <w:szCs w:val="18"/>
          <w:rtl/>
        </w:rPr>
        <w:t xml:space="preserve"> المتوفر على موقع </w:t>
      </w:r>
      <w:hyperlink r:id="rId63" w:history="1">
        <w:r w:rsidRPr="00C36F54">
          <w:rPr>
            <w:rStyle w:val="Hyperlink"/>
            <w:szCs w:val="18"/>
            <w:lang w:bidi=""/>
          </w:rPr>
          <w:t>go.microsoft.com/fwlink/?LinkID=248686</w:t>
        </w:r>
      </w:hyperlink>
      <w:r w:rsidRPr="00C36F54">
        <w:rPr>
          <w:szCs w:val="18"/>
          <w:rtl/>
        </w:rPr>
        <w:t>.</w:t>
      </w:r>
    </w:p>
    <w:p w14:paraId="67C80876" w14:textId="77777777" w:rsidR="0073422E" w:rsidRPr="00EF30C3" w:rsidRDefault="00E07FD2"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6A13256A" w14:textId="77777777" w:rsidR="00D638D1" w:rsidRPr="00EF30C3" w:rsidRDefault="00D638D1" w:rsidP="00D638D1">
      <w:pPr>
        <w:pStyle w:val="ProductList-Offering1Heading"/>
        <w:outlineLvl w:val="1"/>
        <w:rPr>
          <w:rFonts w:cs="Arial"/>
          <w:szCs w:val="28"/>
        </w:rPr>
      </w:pPr>
      <w:bookmarkStart w:id="212" w:name="_Toc445967506"/>
      <w:bookmarkStart w:id="213" w:name="_Toc444248885"/>
      <w:bookmarkStart w:id="214" w:name="_Toc531175904"/>
      <w:bookmarkStart w:id="215" w:name="ProfessionalServices"/>
      <w:r w:rsidRPr="00EF30C3">
        <w:rPr>
          <w:rFonts w:cs="Arial"/>
          <w:bCs/>
          <w:szCs w:val="28"/>
          <w:cs/>
        </w:rPr>
        <w:t>‎</w:t>
      </w:r>
      <w:r w:rsidRPr="00EF30C3">
        <w:rPr>
          <w:rFonts w:cs="Arial"/>
          <w:szCs w:val="28"/>
          <w:rtl/>
        </w:rPr>
        <w:t>الخدمات الاحترافية</w:t>
      </w:r>
      <w:bookmarkEnd w:id="212"/>
      <w:bookmarkEnd w:id="213"/>
      <w:bookmarkEnd w:id="214"/>
    </w:p>
    <w:bookmarkEnd w:id="215"/>
    <w:p w14:paraId="0FB2FBE7" w14:textId="77777777" w:rsidR="005913F3" w:rsidRPr="00AC7CAB" w:rsidRDefault="005913F3" w:rsidP="005913F3">
      <w:pPr>
        <w:pStyle w:val="ProductList-Body"/>
        <w:rPr>
          <w:rFonts w:cs="Arial"/>
          <w:szCs w:val="18"/>
        </w:rPr>
      </w:pPr>
      <w:r w:rsidRPr="00AC7CAB">
        <w:rPr>
          <w:rFonts w:cs="Arial"/>
          <w:szCs w:val="18"/>
          <w:rtl/>
        </w:rPr>
        <w:t>تخضع الخدمات الاحترافية المقدمة "لشروط الخدمات الاحترافية" الواردة أدناه. بالرغم من ذلك، فإنه في حالة تضمين الخدمات الاحترافية في اتفاقية مستقلة، فيتعين تطبيق البنود المتفق عليها في تلك الاتفاقية الخاصة.</w:t>
      </w:r>
    </w:p>
    <w:p w14:paraId="6076796C" w14:textId="77777777" w:rsidR="005913F3" w:rsidRPr="00AC7CAB" w:rsidRDefault="005913F3" w:rsidP="005913F3">
      <w:pPr>
        <w:pStyle w:val="ProductList-Body"/>
        <w:rPr>
          <w:rFonts w:cs="Arial"/>
          <w:szCs w:val="18"/>
        </w:rPr>
      </w:pPr>
    </w:p>
    <w:p w14:paraId="3C1D2064" w14:textId="77777777" w:rsidR="005913F3" w:rsidRPr="00AC7CAB" w:rsidRDefault="005913F3" w:rsidP="005913F3">
      <w:pPr>
        <w:pStyle w:val="ProductList-Body"/>
        <w:rPr>
          <w:rFonts w:cs="Arial"/>
          <w:szCs w:val="18"/>
        </w:rPr>
      </w:pPr>
      <w:r w:rsidRPr="00AC7CAB">
        <w:rPr>
          <w:rFonts w:cs="Arial"/>
          <w:szCs w:val="18"/>
          <w:rtl/>
        </w:rPr>
        <w:t xml:space="preserve">الخدمات الاحترافية التي ينطبق عليها هذا الإشعار ليست الخدمات عبر الإنترنت، في حين لا تسري بقية شروط الخدمات عبر الإنترنت بالإضافة إلى أي تعديل لمعالجة البيانات أو اتفاقية شراكة الأعمال الخاصة بقانون </w:t>
      </w:r>
      <w:r w:rsidRPr="00AC7CAB">
        <w:rPr>
          <w:rFonts w:cs="Arial"/>
          <w:szCs w:val="18"/>
        </w:rPr>
        <w:t>HIPAA</w:t>
      </w:r>
      <w:r w:rsidRPr="00AC7CAB">
        <w:rPr>
          <w:rFonts w:cs="Arial"/>
          <w:szCs w:val="18"/>
          <w:rtl/>
        </w:rPr>
        <w:t xml:space="preserve"> الموقعة بين الأطراف ما لم يتم التعبير صراحةً عن أنها معمول بها في شروط الخدمات الاحترافية الواردة أدناه.</w:t>
      </w:r>
    </w:p>
    <w:p w14:paraId="44707558" w14:textId="77777777" w:rsidR="005913F3" w:rsidRPr="008A680A" w:rsidRDefault="005913F3" w:rsidP="005913F3">
      <w:pPr>
        <w:pStyle w:val="ProductList-Body"/>
        <w:rPr>
          <w:rFonts w:cs="Arial"/>
          <w:b/>
          <w:color w:val="00188F"/>
        </w:rPr>
      </w:pPr>
    </w:p>
    <w:p w14:paraId="295282B8" w14:textId="77777777" w:rsidR="005913F3" w:rsidRPr="0036005A" w:rsidRDefault="005913F3" w:rsidP="005913F3">
      <w:pPr>
        <w:pStyle w:val="ProductList-Body"/>
        <w:outlineLvl w:val="2"/>
        <w:rPr>
          <w:rFonts w:cs="Arial"/>
          <w:bCs/>
          <w:szCs w:val="18"/>
        </w:rPr>
      </w:pPr>
      <w:r w:rsidRPr="0036005A">
        <w:rPr>
          <w:rFonts w:cs="Arial"/>
          <w:b/>
          <w:bCs/>
          <w:color w:val="00188F"/>
          <w:szCs w:val="18"/>
          <w:rtl/>
        </w:rPr>
        <w:t>بيانات الدعم</w:t>
      </w:r>
    </w:p>
    <w:p w14:paraId="4DDAB036" w14:textId="77777777" w:rsidR="005913F3" w:rsidRPr="004864A1" w:rsidRDefault="005913F3" w:rsidP="005913F3">
      <w:pPr>
        <w:pStyle w:val="ProductList-Body"/>
        <w:ind w:left="180"/>
        <w:outlineLvl w:val="2"/>
        <w:rPr>
          <w:rFonts w:cs="Arial"/>
          <w:szCs w:val="18"/>
        </w:rPr>
      </w:pPr>
      <w:r w:rsidRPr="004864A1">
        <w:rPr>
          <w:rFonts w:cs="Arial"/>
          <w:b/>
          <w:bCs/>
          <w:color w:val="0072C6"/>
          <w:szCs w:val="18"/>
          <w:rtl/>
        </w:rPr>
        <w:t>معالجة بيانات الدعم</w:t>
      </w:r>
    </w:p>
    <w:p w14:paraId="59A6D3BE" w14:textId="77777777" w:rsidR="005913F3" w:rsidRPr="00681531" w:rsidRDefault="005913F3" w:rsidP="005913F3">
      <w:pPr>
        <w:pStyle w:val="ProductList-Body"/>
        <w:ind w:left="158"/>
        <w:rPr>
          <w:rFonts w:cs="Arial"/>
          <w:szCs w:val="18"/>
        </w:rPr>
      </w:pPr>
      <w:r w:rsidRPr="00681531">
        <w:rPr>
          <w:rFonts w:cs="Arial"/>
          <w:szCs w:val="18"/>
          <w:rtl/>
        </w:rPr>
        <w:t xml:space="preserve">ستُستخدَم بيانات الدعم وتُعالَج بطريقة أخرى فقط لتقديم الدعم الفني للعميل بما في ذلك الأغراض المتوافقة مع تقديم الدعم الفني. ولن تستخدم </w:t>
      </w:r>
      <w:r w:rsidRPr="00681531">
        <w:rPr>
          <w:rFonts w:cs="Arial"/>
          <w:szCs w:val="18"/>
        </w:rPr>
        <w:t>Microsoft</w:t>
      </w:r>
      <w:r w:rsidRPr="00681531">
        <w:rPr>
          <w:rFonts w:cs="Arial"/>
          <w:szCs w:val="18"/>
          <w:rtl/>
        </w:rPr>
        <w:t xml:space="preserve"> بيانات الدعم أو تعالجها بطريقة أخرى أو تستخلص منها معلومات في أي إعلان أو لأي أغراض تجارية مشابهة دون الحصول على إذن العميل. كما هو بين الطرفين، يحتفظ العميل بكل الحقوق وحقوق الملكية والمصلحة في بيانات الدعم. ولا تحصل </w:t>
      </w:r>
      <w:r w:rsidRPr="00681531">
        <w:rPr>
          <w:rFonts w:cs="Arial"/>
          <w:szCs w:val="18"/>
        </w:rPr>
        <w:t>Microsoft</w:t>
      </w:r>
      <w:r w:rsidRPr="00681531">
        <w:rPr>
          <w:rFonts w:cs="Arial"/>
          <w:szCs w:val="18"/>
          <w:rtl/>
        </w:rPr>
        <w:t xml:space="preserve"> على أية حقوق في بيانات الدعم، بخلاف الحقوق التي يمنحها العميل لـ </w:t>
      </w:r>
      <w:r w:rsidRPr="00681531">
        <w:rPr>
          <w:rFonts w:cs="Arial"/>
          <w:szCs w:val="18"/>
        </w:rPr>
        <w:t>Microsoft</w:t>
      </w:r>
      <w:r w:rsidRPr="00681531">
        <w:rPr>
          <w:rFonts w:cs="Arial"/>
          <w:szCs w:val="18"/>
          <w:rtl/>
        </w:rPr>
        <w:t xml:space="preserve"> لتوفير الدعم للعميل. كما لا تؤثر هذه الفقرة على حقوق </w:t>
      </w:r>
      <w:r w:rsidRPr="00681531">
        <w:rPr>
          <w:rFonts w:cs="Arial"/>
          <w:szCs w:val="18"/>
        </w:rPr>
        <w:t>Microsoft</w:t>
      </w:r>
      <w:r w:rsidRPr="00681531">
        <w:rPr>
          <w:rFonts w:cs="Arial"/>
          <w:szCs w:val="18"/>
          <w:rtl/>
        </w:rPr>
        <w:t xml:space="preserve"> في البرامج أو الخدمات التي تقوم </w:t>
      </w:r>
      <w:r w:rsidRPr="00681531">
        <w:rPr>
          <w:rFonts w:cs="Arial"/>
          <w:szCs w:val="18"/>
        </w:rPr>
        <w:t>Microsoft</w:t>
      </w:r>
      <w:r w:rsidRPr="00681531">
        <w:rPr>
          <w:rFonts w:cs="Arial"/>
          <w:szCs w:val="18"/>
          <w:rtl/>
        </w:rPr>
        <w:t xml:space="preserve"> بترخيصها للعميل.</w:t>
      </w:r>
    </w:p>
    <w:p w14:paraId="70160ED7" w14:textId="77777777" w:rsidR="005913F3" w:rsidRPr="008A680A" w:rsidRDefault="005913F3" w:rsidP="005913F3">
      <w:pPr>
        <w:pStyle w:val="ProductList-Body"/>
        <w:ind w:left="158"/>
        <w:rPr>
          <w:rFonts w:cs="Arial"/>
        </w:rPr>
      </w:pPr>
    </w:p>
    <w:p w14:paraId="194440C0" w14:textId="77777777" w:rsidR="005913F3" w:rsidRPr="0005661E" w:rsidRDefault="005913F3" w:rsidP="005913F3">
      <w:pPr>
        <w:pStyle w:val="ProductList-Body"/>
        <w:ind w:left="180"/>
        <w:outlineLvl w:val="2"/>
        <w:rPr>
          <w:rFonts w:cs="Arial"/>
          <w:szCs w:val="18"/>
        </w:rPr>
      </w:pPr>
      <w:r w:rsidRPr="0005661E">
        <w:rPr>
          <w:rFonts w:cs="Arial"/>
          <w:b/>
          <w:bCs/>
          <w:color w:val="0072C6"/>
          <w:szCs w:val="18"/>
          <w:rtl/>
        </w:rPr>
        <w:t>معالجة البيانات الشخصية المضمنة في بيانات الدعم؛ القانون العام لحماية البيانات</w:t>
      </w:r>
    </w:p>
    <w:p w14:paraId="6A74B5ED" w14:textId="77777777" w:rsidR="005913F3" w:rsidRPr="00EC5212" w:rsidRDefault="005913F3" w:rsidP="005913F3">
      <w:pPr>
        <w:pStyle w:val="ProductList-Body"/>
        <w:ind w:left="158"/>
        <w:rPr>
          <w:rFonts w:cs="Arial"/>
          <w:szCs w:val="18"/>
        </w:rPr>
      </w:pPr>
      <w:r w:rsidRPr="00EC5212">
        <w:rPr>
          <w:rFonts w:cs="Arial"/>
          <w:szCs w:val="18"/>
          <w:rtl/>
        </w:rPr>
        <w:t xml:space="preserve">إن البيانات الشخصية المقدمة إلى </w:t>
      </w:r>
      <w:r w:rsidRPr="00EC5212">
        <w:rPr>
          <w:rFonts w:cs="Arial"/>
          <w:szCs w:val="18"/>
        </w:rPr>
        <w:t>Microsoft</w:t>
      </w:r>
      <w:r w:rsidRPr="00EC5212">
        <w:rPr>
          <w:rFonts w:cs="Arial"/>
          <w:szCs w:val="18"/>
          <w:rtl/>
        </w:rPr>
        <w:t xml:space="preserve"> بواسطة العميل أو نيابة عنه فيما يتعلق بتقديم الدعم الفني تعد أيضًا من بيانات الدعم. وإلى الحد الذي تكون فيه </w:t>
      </w:r>
      <w:r w:rsidRPr="00EC5212">
        <w:rPr>
          <w:rFonts w:cs="Arial"/>
          <w:szCs w:val="18"/>
        </w:rPr>
        <w:t>Microsoft</w:t>
      </w:r>
      <w:r w:rsidRPr="00EC5212">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EC5212">
        <w:rPr>
          <w:rFonts w:cs="Arial"/>
          <w:szCs w:val="18"/>
          <w:lang w:bidi=""/>
        </w:rPr>
        <w:t>4</w:t>
      </w:r>
      <w:r w:rsidRPr="00EC5212">
        <w:rPr>
          <w:rFonts w:cs="Arial"/>
          <w:szCs w:val="18"/>
          <w:rtl/>
        </w:rPr>
        <w:t xml:space="preserve"> تحكم هذه المعالجة ويوافق الطرفان أيضًا على الشروط التالية الواردة في هذا البند الفرعي ("معالجة البيانات الشخصية المضمنة في بيانات الدعم؛ القانون العام لحماية البيانات"):</w:t>
      </w:r>
    </w:p>
    <w:p w14:paraId="1A743D6F" w14:textId="77777777" w:rsidR="005913F3" w:rsidRPr="008A680A" w:rsidRDefault="005913F3" w:rsidP="005913F3">
      <w:pPr>
        <w:pStyle w:val="ProductList-Body"/>
        <w:ind w:left="158"/>
        <w:rPr>
          <w:rFonts w:cs="Arial"/>
        </w:rPr>
      </w:pPr>
    </w:p>
    <w:p w14:paraId="78659A38" w14:textId="77777777" w:rsidR="005913F3" w:rsidRPr="00D30F44" w:rsidRDefault="005913F3" w:rsidP="005913F3">
      <w:pPr>
        <w:pStyle w:val="ProductList-Body"/>
        <w:ind w:left="180"/>
        <w:outlineLvl w:val="2"/>
        <w:rPr>
          <w:rFonts w:cs="Arial"/>
          <w:color w:val="0072C6"/>
          <w:szCs w:val="18"/>
        </w:rPr>
      </w:pPr>
      <w:r w:rsidRPr="00D30F44">
        <w:rPr>
          <w:rFonts w:cs="Arial"/>
          <w:b/>
          <w:color w:val="0072C6"/>
          <w:szCs w:val="18"/>
          <w:rtl/>
        </w:rPr>
        <w:tab/>
      </w:r>
      <w:r w:rsidRPr="00D30F44">
        <w:rPr>
          <w:rFonts w:cs="Arial"/>
          <w:color w:val="0072C6"/>
          <w:szCs w:val="18"/>
          <w:rtl/>
        </w:rPr>
        <w:t>أدوار ومسؤوليات المعالج والمتحكم</w:t>
      </w:r>
    </w:p>
    <w:p w14:paraId="6CDA60CF" w14:textId="77777777" w:rsidR="005913F3" w:rsidRPr="004F2AB4" w:rsidRDefault="005913F3" w:rsidP="005913F3">
      <w:pPr>
        <w:pStyle w:val="ProductList-Body"/>
        <w:ind w:left="720"/>
        <w:rPr>
          <w:rFonts w:cs="Arial"/>
          <w:szCs w:val="18"/>
        </w:rPr>
      </w:pPr>
      <w:r w:rsidRPr="004F2AB4">
        <w:rPr>
          <w:rFonts w:cs="Arial"/>
          <w:szCs w:val="18"/>
          <w:rtl/>
        </w:rPr>
        <w:t xml:space="preserve">يوافق كلٌ من العميل وشركة </w:t>
      </w:r>
      <w:r w:rsidRPr="004F2AB4">
        <w:rPr>
          <w:rFonts w:cs="Arial"/>
          <w:szCs w:val="18"/>
        </w:rPr>
        <w:t>Microsoft</w:t>
      </w:r>
      <w:r w:rsidRPr="004F2AB4">
        <w:rPr>
          <w:rFonts w:cs="Arial"/>
          <w:szCs w:val="18"/>
          <w:rtl/>
        </w:rPr>
        <w:t xml:space="preserve"> على أن العميل هو المتحكم في البيانات الشخصية المضمنة في بيانات الدعم وأن الشركة هي المعالج لتلك البيانات، إلا إذا قام العميل بدور المعالج للبيانات الشخصية، وفي تلك الحالة تقوم الشركة بدور المعالج الفرعي. ومع ذلك، يوافق كل من العميل وشركة </w:t>
      </w:r>
      <w:r w:rsidRPr="004F2AB4">
        <w:rPr>
          <w:rFonts w:cs="Arial"/>
          <w:szCs w:val="18"/>
        </w:rPr>
        <w:t>Microsoft</w:t>
      </w:r>
      <w:r w:rsidRPr="004F2AB4">
        <w:rPr>
          <w:rFonts w:cs="Arial"/>
          <w:szCs w:val="18"/>
          <w:rtl/>
        </w:rPr>
        <w:t xml:space="preserve"> على أن شركة </w:t>
      </w:r>
      <w:r w:rsidRPr="004F2AB4">
        <w:rPr>
          <w:rFonts w:cs="Arial"/>
          <w:szCs w:val="18"/>
        </w:rPr>
        <w:t>Microsoft</w:t>
      </w:r>
      <w:r w:rsidRPr="004F2AB4">
        <w:rPr>
          <w:rFonts w:cs="Arial"/>
          <w:szCs w:val="18"/>
          <w:rtl/>
        </w:rPr>
        <w:t xml:space="preserve"> هي المتحكم في البيانات الخاصة بمعلومات الاتصال الخاصة بالعمل أو البيانات الشخصية الأخرى والتي تُجمَع في الوقت ذاته كبيانات دعم لكنها ضرورية للمحافظة على علاقة العمل مع العميل. ولن تقوم </w:t>
      </w:r>
      <w:r w:rsidRPr="004F2AB4">
        <w:rPr>
          <w:rFonts w:cs="Arial"/>
          <w:szCs w:val="18"/>
        </w:rPr>
        <w:t>Microsoft</w:t>
      </w:r>
      <w:r w:rsidRPr="004F2AB4">
        <w:rPr>
          <w:rFonts w:cs="Arial"/>
          <w:szCs w:val="18"/>
          <w:rtl/>
        </w:rPr>
        <w:t xml:space="preserve"> بمعالجة البيانات الشخصية إلا بناءً على تعليمات موثقة من العميل. ويوافق العميل على أن اتفاقية الترخيص المجمّع المبرمة معه (بما في ذلك </w:t>
      </w:r>
      <w:r w:rsidRPr="004F2AB4">
        <w:rPr>
          <w:rFonts w:cs="Arial"/>
          <w:szCs w:val="18"/>
          <w:rtl/>
        </w:rPr>
        <w:t>‬‏</w:t>
      </w:r>
      <w:dir w:val="rtl">
        <w:r w:rsidRPr="004F2AB4">
          <w:rPr>
            <w:rFonts w:cs="Arial"/>
            <w:szCs w:val="18"/>
            <w:rtl/>
          </w:rPr>
          <w:t xml:space="preserve">شروط الخدمة عبر الإنترنت)، إلى جانب استخدام العميل للخدمات الاحترافية هي التعليمات النهائية والكاملة الموثقة التي يقدمها العميل إلى شركة </w:t>
        </w:r>
        <w:r w:rsidRPr="004F2AB4">
          <w:rPr>
            <w:rFonts w:cs="Arial"/>
            <w:szCs w:val="18"/>
          </w:rPr>
          <w:t>Microsoft</w:t>
        </w:r>
        <w:r w:rsidRPr="004F2AB4">
          <w:rPr>
            <w:rFonts w:cs="Arial"/>
            <w:szCs w:val="18"/>
            <w:rtl/>
          </w:rPr>
          <w:t xml:space="preserve"> لمعالجة البيانات الشخصية. كما يجب الاتفاق على أي تعليمات 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4F2AB4">
          <w:rPr>
            <w:rFonts w:cs="Arial"/>
            <w:szCs w:val="18"/>
          </w:rPr>
          <w:t>Microsoft</w:t>
        </w:r>
        <w:r w:rsidRPr="004F2AB4">
          <w:rPr>
            <w:rFonts w:cs="Arial"/>
            <w:szCs w:val="18"/>
            <w:rtl/>
          </w:rPr>
          <w:t xml:space="preserve"> أن تعليمات العميل، والتي تتضمن تعيين شركة </w:t>
        </w:r>
        <w:r w:rsidRPr="004F2AB4">
          <w:rPr>
            <w:rFonts w:cs="Arial"/>
            <w:szCs w:val="18"/>
          </w:rPr>
          <w:t>Microsoft</w:t>
        </w:r>
        <w:r w:rsidRPr="004F2AB4">
          <w:rPr>
            <w:rFonts w:cs="Arial"/>
            <w:szCs w:val="18"/>
            <w:rtl/>
          </w:rPr>
          <w:t xml:space="preserve"> كمعالج أو معالج فرعي، قد صرح بها المتحكم ذو الصلة.</w:t>
        </w:r>
        <w:r w:rsidRPr="004F2AB4">
          <w:rPr>
            <w:szCs w:val="18"/>
          </w:rPr>
          <w:t>‬</w:t>
        </w:r>
        <w:r w:rsidRPr="004F2AB4">
          <w:rPr>
            <w:szCs w:val="18"/>
          </w:rPr>
          <w:t>‬</w:t>
        </w:r>
        <w:r w:rsidRPr="004F2AB4">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E07FD2">
          <w:t>‬</w:t>
        </w:r>
      </w:dir>
    </w:p>
    <w:p w14:paraId="10C0D8D1" w14:textId="77777777" w:rsidR="005913F3" w:rsidRPr="00861270" w:rsidRDefault="005913F3" w:rsidP="005913F3">
      <w:pPr>
        <w:pStyle w:val="ProductList-Body"/>
        <w:ind w:left="158"/>
        <w:rPr>
          <w:rFonts w:cs="Arial"/>
          <w:szCs w:val="18"/>
        </w:rPr>
      </w:pPr>
    </w:p>
    <w:p w14:paraId="514A87E4" w14:textId="77777777" w:rsidR="005913F3" w:rsidRPr="00BB7DBF" w:rsidRDefault="005913F3" w:rsidP="005913F3">
      <w:pPr>
        <w:pStyle w:val="ProductList-Body"/>
        <w:ind w:left="180"/>
        <w:outlineLvl w:val="2"/>
        <w:rPr>
          <w:rFonts w:cs="Arial"/>
          <w:color w:val="0072C6"/>
          <w:szCs w:val="18"/>
        </w:rPr>
      </w:pPr>
      <w:r w:rsidRPr="00BB7DBF">
        <w:rPr>
          <w:rFonts w:cs="Arial"/>
          <w:b/>
          <w:color w:val="0072C6"/>
          <w:szCs w:val="18"/>
          <w:rtl/>
        </w:rPr>
        <w:tab/>
      </w:r>
      <w:r w:rsidRPr="00BB7DBF">
        <w:rPr>
          <w:rFonts w:cs="Arial"/>
          <w:color w:val="0072C6"/>
          <w:szCs w:val="18"/>
          <w:rtl/>
        </w:rPr>
        <w:t>معالجة البيانات الشخصية المضمنة في بيانات الدعم</w:t>
      </w:r>
    </w:p>
    <w:p w14:paraId="334C17FC" w14:textId="77777777" w:rsidR="005913F3" w:rsidRPr="00FA1AE9" w:rsidRDefault="005913F3" w:rsidP="005913F3">
      <w:pPr>
        <w:pStyle w:val="CommentText"/>
        <w:spacing w:after="0"/>
        <w:ind w:left="720"/>
        <w:rPr>
          <w:rFonts w:cs="Arial"/>
          <w:sz w:val="18"/>
          <w:szCs w:val="18"/>
        </w:rPr>
      </w:pPr>
      <w:r w:rsidRPr="00FA1AE9">
        <w:rPr>
          <w:rStyle w:val="ProductList-BodyChar"/>
          <w:rFonts w:cs="Arial"/>
          <w:szCs w:val="18"/>
          <w:rtl/>
        </w:rPr>
        <w:t xml:space="preserve">يقر </w:t>
      </w:r>
      <w:r w:rsidRPr="00FA1AE9">
        <w:rPr>
          <w:rFonts w:cs="Arial"/>
          <w:sz w:val="18"/>
          <w:szCs w:val="18"/>
          <w:rtl/>
        </w:rPr>
        <w:t>الطرفان ويوافقان على ما يلي:</w:t>
      </w:r>
    </w:p>
    <w:p w14:paraId="0940F671"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يقتصر موضوع المعالجة على البيانات الشخصية الواقعة في نطاق القانون العام لحماية البيانات؛</w:t>
      </w:r>
    </w:p>
    <w:p w14:paraId="1C3B0300"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مدة المعالجة ستكون هي المدة التي يحق للعميل خلالها الحصول على الدعم الفني وحتى يتم حذف جميع البيانات الشخصية أو إعادتها وفقًا لتعليمات العميل أو شروط الخدمة عبر الإنترنت؛ </w:t>
      </w:r>
    </w:p>
    <w:p w14:paraId="1EEEE87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يجب أن يكون الغرض من المعالجة وطبيعتها هو تقديم الدعم الفني بموجب ما ورد في اتفاقية الترخيص المجمّع المبرمة مع العميل؛ </w:t>
      </w:r>
    </w:p>
    <w:p w14:paraId="4E58484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تتضمن أنواع البيانات الشخصية التي تتم معالجتها فيما يتعلق بتقديم الدعم الفني تلك الأنواع المحددة صراحةً في المادة </w:t>
      </w:r>
      <w:r w:rsidRPr="008B3D09">
        <w:rPr>
          <w:rFonts w:cs="Arial"/>
          <w:szCs w:val="18"/>
          <w:lang w:bidi=""/>
        </w:rPr>
        <w:t>4</w:t>
      </w:r>
      <w:r w:rsidRPr="008B3D09">
        <w:rPr>
          <w:rFonts w:cs="Arial"/>
          <w:szCs w:val="18"/>
          <w:rtl/>
        </w:rPr>
        <w:t xml:space="preserve"> من القانون العام لحماية البيانات؛ </w:t>
      </w:r>
    </w:p>
    <w:p w14:paraId="2BD90CEE" w14:textId="77777777" w:rsidR="005913F3" w:rsidRPr="008B3D09" w:rsidRDefault="005913F3" w:rsidP="002A4D04">
      <w:pPr>
        <w:pStyle w:val="ProductList-Body"/>
        <w:numPr>
          <w:ilvl w:val="0"/>
          <w:numId w:val="17"/>
        </w:numPr>
        <w:ind w:left="1282"/>
        <w:rPr>
          <w:rFonts w:cs="Arial"/>
          <w:szCs w:val="18"/>
        </w:rPr>
      </w:pPr>
      <w:r w:rsidRPr="008B3D09">
        <w:rPr>
          <w:rFonts w:cs="Arial"/>
          <w:szCs w:val="18"/>
          <w:rtl/>
        </w:rPr>
        <w:t>تتضمن فئات أصحاب البيانات مندوبي العميل والمستخدمين النهائيين مثل الموظفين والمتعاقدين والمعاونين والعملاء.</w:t>
      </w:r>
    </w:p>
    <w:p w14:paraId="40D1D117" w14:textId="77777777" w:rsidR="005913F3" w:rsidRPr="008010DB" w:rsidRDefault="005913F3" w:rsidP="005913F3">
      <w:pPr>
        <w:pStyle w:val="ProductList-Body"/>
        <w:ind w:left="922"/>
        <w:rPr>
          <w:rFonts w:cs="Arial"/>
          <w:szCs w:val="18"/>
        </w:rPr>
      </w:pPr>
    </w:p>
    <w:p w14:paraId="4C4F35E6" w14:textId="77777777" w:rsidR="005913F3" w:rsidRPr="00745D81" w:rsidRDefault="005913F3" w:rsidP="005913F3">
      <w:pPr>
        <w:pStyle w:val="ProductList-Body"/>
        <w:ind w:left="720"/>
        <w:rPr>
          <w:rFonts w:cs="Arial"/>
          <w:szCs w:val="18"/>
        </w:rPr>
      </w:pPr>
      <w:r w:rsidRPr="00745D81">
        <w:rPr>
          <w:rFonts w:cs="Arial"/>
          <w:szCs w:val="18"/>
          <w:rtl/>
        </w:rPr>
        <w:t xml:space="preserve">بالنسبة إلى سجلات وطلبات أصحاب البيانات الخاصة بأنشطة المعالجة المتعلقة ببيانات الدعم، والبيانات الشخصية المضمنة فيها، ستلتزم شركة </w:t>
      </w:r>
      <w:r w:rsidRPr="00745D81">
        <w:rPr>
          <w:rFonts w:cs="Arial"/>
          <w:szCs w:val="18"/>
        </w:rPr>
        <w:t>Microsoft</w:t>
      </w:r>
      <w:r w:rsidRPr="00745D81">
        <w:rPr>
          <w:rFonts w:cs="Arial"/>
          <w:szCs w:val="18"/>
          <w:rtl/>
        </w:rPr>
        <w:t xml:space="preserve"> بالالتزامات المعمول بها الموضحة في "حقوق صاحب البيانات؛ المساعدة من خلال الطلبات</w:t>
      </w:r>
      <w:r w:rsidRPr="00745D81">
        <w:rPr>
          <w:rFonts w:cs="Arial"/>
          <w:szCs w:val="18"/>
          <w:rtl/>
        </w:rPr>
        <w:t>‬" وبنود "سجلات أنشطة المعالجة" الواردة في بند شروط حماية البيانات وشروط الخدمات عبر الإنترنت.</w:t>
      </w:r>
    </w:p>
    <w:p w14:paraId="15D38A87" w14:textId="77777777" w:rsidR="005913F3" w:rsidRPr="008A680A" w:rsidRDefault="005913F3" w:rsidP="005913F3">
      <w:pPr>
        <w:pStyle w:val="ProductList-Body"/>
        <w:rPr>
          <w:rFonts w:cs="Arial"/>
        </w:rPr>
      </w:pPr>
    </w:p>
    <w:p w14:paraId="6F762BF1" w14:textId="77777777" w:rsidR="005913F3" w:rsidRPr="001F64DE" w:rsidRDefault="005913F3" w:rsidP="005913F3">
      <w:pPr>
        <w:pStyle w:val="ProductList-Body"/>
        <w:ind w:left="180"/>
        <w:outlineLvl w:val="2"/>
        <w:rPr>
          <w:rFonts w:cs="Arial"/>
          <w:szCs w:val="18"/>
        </w:rPr>
      </w:pPr>
      <w:r w:rsidRPr="001F64DE">
        <w:rPr>
          <w:rFonts w:cs="Arial"/>
          <w:b/>
          <w:bCs/>
          <w:color w:val="0072C6"/>
          <w:szCs w:val="18"/>
          <w:rtl/>
        </w:rPr>
        <w:t>أمان بيانات الدعم</w:t>
      </w:r>
    </w:p>
    <w:p w14:paraId="4C447846"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ستنفذ </w:t>
      </w:r>
      <w:r w:rsidRPr="00AF1307">
        <w:rPr>
          <w:rFonts w:ascii="Calibri" w:hAnsi="Calibri" w:cs="Arial"/>
          <w:szCs w:val="18"/>
        </w:rPr>
        <w:t>Microsoft</w:t>
      </w:r>
      <w:r w:rsidRPr="00AF1307">
        <w:rPr>
          <w:rFonts w:ascii="Calibri" w:hAnsi="Calibri" w:cs="Arial"/>
          <w:szCs w:val="18"/>
          <w:rtl/>
        </w:rPr>
        <w:t xml:space="preserve"> تدابير فنية وتنظيمية وتحافظ عليها لحماية بيانات الدعم. يجب أن تتوافق هذه التدابير مع المتطلبات الموضحة في معايير </w:t>
      </w:r>
      <w:r w:rsidRPr="00AF1307">
        <w:rPr>
          <w:rFonts w:ascii="Calibri" w:hAnsi="Calibri" w:cs="Arial"/>
          <w:szCs w:val="18"/>
          <w:lang w:bidi=""/>
        </w:rPr>
        <w:t>ISO 27001</w:t>
      </w:r>
      <w:r w:rsidRPr="00AF1307">
        <w:rPr>
          <w:rFonts w:ascii="Calibri" w:hAnsi="Calibri" w:cs="Arial"/>
          <w:szCs w:val="18"/>
          <w:rtl/>
        </w:rPr>
        <w:t xml:space="preserve"> و</w:t>
      </w:r>
      <w:r w:rsidRPr="00AF1307">
        <w:rPr>
          <w:rFonts w:ascii="Calibri" w:hAnsi="Calibri" w:cs="Arial"/>
          <w:szCs w:val="18"/>
          <w:lang w:bidi=""/>
        </w:rPr>
        <w:t>ISO 27002</w:t>
      </w:r>
      <w:r w:rsidRPr="00AF1307">
        <w:rPr>
          <w:rFonts w:ascii="Calibri" w:hAnsi="Calibri" w:cs="Arial"/>
          <w:szCs w:val="18"/>
          <w:rtl/>
        </w:rPr>
        <w:t xml:space="preserve"> و</w:t>
      </w:r>
      <w:r w:rsidRPr="00AF1307">
        <w:rPr>
          <w:rFonts w:ascii="Calibri" w:hAnsi="Calibri" w:cs="Arial"/>
          <w:szCs w:val="18"/>
          <w:lang w:bidi=""/>
        </w:rPr>
        <w:t>ISO 27018</w:t>
      </w:r>
      <w:r w:rsidRPr="00AF1307">
        <w:rPr>
          <w:rFonts w:ascii="Calibri" w:hAnsi="Calibri" w:cs="Arial"/>
          <w:szCs w:val="18"/>
          <w:rtl/>
        </w:rPr>
        <w:t xml:space="preserve">. إذا نمى إلى علم </w:t>
      </w:r>
      <w:r w:rsidRPr="00AF1307">
        <w:rPr>
          <w:rFonts w:ascii="Calibri" w:hAnsi="Calibri" w:cs="Arial"/>
          <w:szCs w:val="18"/>
        </w:rPr>
        <w:t>Microsoft</w:t>
      </w:r>
      <w:r w:rsidRPr="00AF1307">
        <w:rPr>
          <w:rFonts w:ascii="Calibri" w:hAnsi="Calibri" w:cs="Arial"/>
          <w:szCs w:val="18"/>
          <w:rtl/>
        </w:rPr>
        <w:t xml:space="preserve"> حدوث اختراق أمني أدى إلى تلف بيانات الدعم أو فقدها أو تبديلها بصورة عرضية أو غير قانونية أو إفشائها أو الوصول إليها دون إذن وذلك أثناء معالجتها بواسطة </w:t>
      </w:r>
      <w:r w:rsidRPr="00AF1307">
        <w:rPr>
          <w:rFonts w:ascii="Calibri" w:hAnsi="Calibri" w:cs="Arial"/>
          <w:szCs w:val="18"/>
        </w:rPr>
        <w:t>Microsoft</w:t>
      </w:r>
      <w:r w:rsidRPr="00AF1307">
        <w:rPr>
          <w:rFonts w:ascii="Calibri" w:hAnsi="Calibri" w:cs="Arial"/>
          <w:szCs w:val="18"/>
          <w:rtl/>
        </w:rPr>
        <w:t xml:space="preserve">، فستتقيد </w:t>
      </w:r>
      <w:r w:rsidRPr="00AF1307">
        <w:rPr>
          <w:rFonts w:ascii="Calibri" w:hAnsi="Calibri" w:cs="Arial"/>
          <w:szCs w:val="18"/>
        </w:rPr>
        <w:t>Microsoft</w:t>
      </w:r>
      <w:r w:rsidRPr="00AF1307">
        <w:rPr>
          <w:rFonts w:ascii="Calibri" w:hAnsi="Calibri" w:cs="Arial"/>
          <w:szCs w:val="18"/>
          <w:rtl/>
        </w:rPr>
        <w:t xml:space="preserve"> بالالتزامات الموضحة في بنود "‏</w:t>
      </w:r>
      <w:dir w:val="rtl">
        <w:r w:rsidRPr="00AF1307">
          <w:rPr>
            <w:rFonts w:ascii="Calibri" w:hAnsi="Calibri" w:cs="Arial"/>
            <w:szCs w:val="18"/>
            <w:rtl/>
          </w:rPr>
          <w:t>الإخطار بالحادث الأمني" الواردة في بند شروط حماية البيانات بشروط الخدمات عبر الإنترنت.</w:t>
        </w:r>
        <w:r w:rsidRPr="00AF1307">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E07FD2">
          <w:t>‬</w:t>
        </w:r>
      </w:dir>
    </w:p>
    <w:p w14:paraId="18A01A49" w14:textId="77777777" w:rsidR="005913F3" w:rsidRPr="009C3CB3" w:rsidRDefault="005913F3" w:rsidP="005913F3">
      <w:pPr>
        <w:pStyle w:val="ProductList-Body"/>
        <w:ind w:left="158"/>
        <w:rPr>
          <w:rFonts w:cs="Arial"/>
          <w:szCs w:val="18"/>
        </w:rPr>
      </w:pPr>
    </w:p>
    <w:p w14:paraId="511D2069" w14:textId="77777777" w:rsidR="005913F3" w:rsidRPr="001F64DE" w:rsidRDefault="005913F3" w:rsidP="00121554">
      <w:pPr>
        <w:pStyle w:val="ProductList-Body"/>
        <w:keepNext/>
        <w:ind w:left="187"/>
        <w:outlineLvl w:val="2"/>
        <w:rPr>
          <w:rFonts w:cs="Arial"/>
          <w:szCs w:val="18"/>
        </w:rPr>
      </w:pPr>
      <w:r w:rsidRPr="001F64DE">
        <w:rPr>
          <w:rFonts w:cs="Arial"/>
          <w:b/>
          <w:bCs/>
          <w:color w:val="0072C6"/>
          <w:szCs w:val="18"/>
          <w:rtl/>
        </w:rPr>
        <w:t>موقع البيانات ونقلها</w:t>
      </w:r>
    </w:p>
    <w:p w14:paraId="65713755" w14:textId="77777777" w:rsidR="005913F3" w:rsidRPr="001F64DE" w:rsidRDefault="005913F3" w:rsidP="005913F3">
      <w:pPr>
        <w:pStyle w:val="ProductList-Body"/>
        <w:ind w:left="158"/>
        <w:rPr>
          <w:rFonts w:cs="Arial"/>
          <w:szCs w:val="18"/>
        </w:rPr>
      </w:pPr>
      <w:r w:rsidRPr="001F64DE">
        <w:rPr>
          <w:rFonts w:cs="Arial"/>
          <w:szCs w:val="18"/>
          <w:rtl/>
        </w:rPr>
        <w:t xml:space="preserve">قد يتم نقل بيانات الدعم التي تقوم </w:t>
      </w:r>
      <w:r w:rsidRPr="001F64DE">
        <w:rPr>
          <w:rFonts w:cs="Arial"/>
          <w:szCs w:val="18"/>
        </w:rPr>
        <w:t>Microsoft</w:t>
      </w:r>
      <w:r w:rsidRPr="001F64DE">
        <w:rPr>
          <w:rFonts w:cs="Arial"/>
          <w:szCs w:val="18"/>
          <w:rtl/>
        </w:rPr>
        <w:t xml:space="preserve"> بمعالجتها نيابة عن العميل، وتخزينها ومعالجتها، إلى الولايات المتحدة أو أي بلد آخر تعمل به شركة </w:t>
      </w:r>
      <w:r w:rsidRPr="001F64DE">
        <w:rPr>
          <w:rFonts w:cs="Arial"/>
          <w:szCs w:val="18"/>
        </w:rPr>
        <w:t>Microsoft</w:t>
      </w:r>
      <w:r w:rsidRPr="001F64DE">
        <w:rPr>
          <w:rFonts w:cs="Arial"/>
          <w:szCs w:val="18"/>
          <w:rtl/>
        </w:rPr>
        <w:t xml:space="preserve"> أو الشركات التابعة لها أو المعالجون الفرعيون الخاصون بها. ويقوم العميل بتعيين </w:t>
      </w:r>
      <w:r w:rsidRPr="001F64DE">
        <w:rPr>
          <w:rFonts w:cs="Arial"/>
          <w:szCs w:val="18"/>
        </w:rPr>
        <w:t>Microsoft</w:t>
      </w:r>
      <w:r w:rsidRPr="001F64DE">
        <w:rPr>
          <w:rFonts w:cs="Arial"/>
          <w:szCs w:val="18"/>
          <w:rtl/>
        </w:rPr>
        <w:t xml:space="preserve"> لتنفيذ أي نوع من أنواع نقل بيانات الدعم إلى أي بلد وتخزين تلك البيانات ومعالجتها لتوفير الدعم الفني. شركة </w:t>
      </w:r>
      <w:r w:rsidRPr="001F64DE">
        <w:rPr>
          <w:rFonts w:cs="Arial"/>
          <w:szCs w:val="18"/>
        </w:rPr>
        <w:t>Microsoft</w:t>
      </w:r>
      <w:r w:rsidRPr="001F64DE">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1F64DE">
        <w:rPr>
          <w:rFonts w:cs="Arial"/>
          <w:szCs w:val="18"/>
        </w:rPr>
        <w:t>Microsoft</w:t>
      </w:r>
      <w:r w:rsidRPr="001F64DE">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436493E4" w14:textId="77777777" w:rsidR="005913F3" w:rsidRPr="001F64DE" w:rsidRDefault="005913F3" w:rsidP="005913F3">
      <w:pPr>
        <w:pStyle w:val="ProductList-Body"/>
        <w:ind w:left="158"/>
        <w:rPr>
          <w:rFonts w:cs="Arial"/>
          <w:szCs w:val="18"/>
        </w:rPr>
      </w:pPr>
    </w:p>
    <w:p w14:paraId="048A6DC5" w14:textId="77777777" w:rsidR="005913F3" w:rsidRPr="00CE3230" w:rsidRDefault="005913F3" w:rsidP="005913F3">
      <w:pPr>
        <w:pStyle w:val="ProductList-Body"/>
        <w:ind w:left="180"/>
        <w:outlineLvl w:val="2"/>
        <w:rPr>
          <w:rFonts w:cs="Arial"/>
          <w:szCs w:val="18"/>
        </w:rPr>
      </w:pPr>
      <w:r w:rsidRPr="00CE3230">
        <w:rPr>
          <w:rFonts w:cs="Arial"/>
          <w:b/>
          <w:bCs/>
          <w:color w:val="0072C6"/>
          <w:szCs w:val="18"/>
          <w:rtl/>
        </w:rPr>
        <w:t>الالتزامات الأخرى بخصوص بيانات الدعم</w:t>
      </w:r>
    </w:p>
    <w:p w14:paraId="4DA1CD2C"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الإفشاء</w:t>
      </w:r>
    </w:p>
    <w:p w14:paraId="5348EA13" w14:textId="77777777" w:rsidR="005913F3" w:rsidRPr="008B6319" w:rsidRDefault="005913F3" w:rsidP="005913F3">
      <w:pPr>
        <w:pStyle w:val="ProductList-Body"/>
        <w:ind w:left="720"/>
        <w:rPr>
          <w:rFonts w:cs="Arial"/>
          <w:szCs w:val="18"/>
        </w:rPr>
      </w:pPr>
      <w:r w:rsidRPr="008B6319">
        <w:rPr>
          <w:rFonts w:cs="Arial"/>
          <w:szCs w:val="18"/>
          <w:rtl/>
        </w:rPr>
        <w:t xml:space="preserve">إن إفشاء شركة </w:t>
      </w:r>
      <w:r w:rsidRPr="008B6319">
        <w:rPr>
          <w:rFonts w:cs="Arial"/>
          <w:szCs w:val="18"/>
        </w:rPr>
        <w:t>Microsoft</w:t>
      </w:r>
      <w:r w:rsidRPr="008B6319">
        <w:rPr>
          <w:rFonts w:cs="Arial"/>
          <w:szCs w:val="18"/>
          <w:rtl/>
        </w:rPr>
        <w:t xml:space="preserve"> لبيانات الدعم إلى أطراف ثالثة يخضع للقيود والإجراءات ذاتها التي تحكم بيانات العميل الموضحة في شرط "‏</w:t>
      </w:r>
      <w:dir w:val="rtl">
        <w:r w:rsidRPr="008B6319">
          <w:rPr>
            <w:rFonts w:cs="Arial"/>
            <w:szCs w:val="18"/>
            <w:rtl/>
          </w:rPr>
          <w:t>إفشاء بيانات العميل</w:t>
        </w:r>
        <w:r w:rsidRPr="008B6319">
          <w:rPr>
            <w:rFonts w:cs="Arial"/>
            <w:szCs w:val="18"/>
            <w:rtl/>
          </w:rPr>
          <w:t>‬" الوارد في بند شروط حماية البيانات بشروط الخدمات عبر الإنترنت.</w:t>
        </w:r>
        <w:r w:rsidRPr="008B6319">
          <w:rPr>
            <w:rFonts w:cs="Arial"/>
            <w:szCs w:val="18"/>
            <w:rtl/>
          </w:rPr>
          <w:t>‬</w:t>
        </w:r>
        <w:r w:rsidRPr="008B6319">
          <w:rPr>
            <w:rFonts w:cs="Arial"/>
            <w:szCs w:val="18"/>
            <w:rtl/>
          </w:rPr>
          <w:t>‬</w:t>
        </w:r>
        <w:r w:rsidRPr="008B6319">
          <w:rPr>
            <w:szCs w:val="18"/>
          </w:rPr>
          <w:t>‬</w:t>
        </w:r>
        <w:r w:rsidRPr="008B6319">
          <w:rPr>
            <w:szCs w:val="18"/>
          </w:rPr>
          <w:t>‬</w:t>
        </w:r>
        <w:r w:rsidRPr="008B6319">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E07FD2">
          <w:t>‬</w:t>
        </w:r>
      </w:dir>
    </w:p>
    <w:p w14:paraId="2F48B39E" w14:textId="77777777" w:rsidR="005913F3" w:rsidRPr="008B6319" w:rsidRDefault="005913F3" w:rsidP="005913F3">
      <w:pPr>
        <w:pStyle w:val="ProductList-Body"/>
        <w:ind w:left="158"/>
        <w:rPr>
          <w:rFonts w:cs="Arial"/>
          <w:szCs w:val="18"/>
        </w:rPr>
      </w:pPr>
    </w:p>
    <w:p w14:paraId="131F90A3"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الحذف أو الإرجاع</w:t>
      </w:r>
    </w:p>
    <w:p w14:paraId="3CFC87B2" w14:textId="77777777" w:rsidR="005913F3" w:rsidRPr="008B6319" w:rsidRDefault="005913F3" w:rsidP="005913F3">
      <w:pPr>
        <w:pStyle w:val="ProductList-Body"/>
        <w:ind w:left="720"/>
        <w:rPr>
          <w:rFonts w:cs="Arial"/>
          <w:szCs w:val="18"/>
        </w:rPr>
      </w:pPr>
      <w:r w:rsidRPr="008B6319">
        <w:rPr>
          <w:rFonts w:cs="Arial"/>
          <w:szCs w:val="18"/>
          <w:rtl/>
        </w:rPr>
        <w:t xml:space="preserve">ستقوم </w:t>
      </w:r>
      <w:r w:rsidRPr="008B6319">
        <w:rPr>
          <w:rFonts w:cs="Arial"/>
          <w:szCs w:val="18"/>
        </w:rPr>
        <w:t>Microsoft</w:t>
      </w:r>
      <w:r w:rsidRPr="008B6319">
        <w:rPr>
          <w:rFonts w:cs="Arial"/>
          <w:szCs w:val="18"/>
          <w:rtl/>
        </w:rPr>
        <w:t xml:space="preserve"> بحذف أو إرجاع جميع نُسخ بيانات الدعم والبيانات الشخصية المضمنة فيها بعد استيفاء أغراض العمل التي تم جمع أو نقل بيانات الدعم من أجلها، أو قبل ذلك عند طلب العميل.</w:t>
      </w:r>
    </w:p>
    <w:p w14:paraId="3EEE8045" w14:textId="77777777" w:rsidR="005913F3" w:rsidRPr="008B6319" w:rsidRDefault="005913F3" w:rsidP="005913F3">
      <w:pPr>
        <w:pStyle w:val="ProductList-Body"/>
        <w:ind w:left="158"/>
        <w:rPr>
          <w:rFonts w:cs="Arial"/>
          <w:szCs w:val="18"/>
        </w:rPr>
      </w:pPr>
    </w:p>
    <w:p w14:paraId="71F94DD4" w14:textId="77777777" w:rsidR="003051F8" w:rsidRPr="003051F8" w:rsidRDefault="003051F8" w:rsidP="003051F8">
      <w:pPr>
        <w:pStyle w:val="ProductList-Body"/>
        <w:ind w:left="180"/>
        <w:outlineLvl w:val="2"/>
        <w:rPr>
          <w:rFonts w:cs="Arial"/>
          <w:color w:val="0072C6"/>
          <w:szCs w:val="18"/>
        </w:rPr>
      </w:pPr>
      <w:r w:rsidRPr="003051F8">
        <w:rPr>
          <w:rFonts w:cs="Arial"/>
          <w:color w:val="0072C6"/>
          <w:szCs w:val="18"/>
          <w:rtl/>
        </w:rPr>
        <w:tab/>
        <w:t>الاستعانة بالمعالجين الفرعيين</w:t>
      </w:r>
    </w:p>
    <w:p w14:paraId="042BC2DE" w14:textId="77777777" w:rsidR="003051F8" w:rsidRPr="00191247" w:rsidRDefault="003051F8" w:rsidP="003051F8">
      <w:pPr>
        <w:pStyle w:val="ProductList-Body"/>
        <w:ind w:left="720"/>
        <w:rPr>
          <w:szCs w:val="18"/>
        </w:rPr>
      </w:pPr>
      <w:r w:rsidRPr="00191247">
        <w:rPr>
          <w:szCs w:val="18"/>
          <w:rtl/>
        </w:rPr>
        <w:t xml:space="preserve">إن استعانة شركة </w:t>
      </w:r>
      <w:r w:rsidRPr="00191247">
        <w:rPr>
          <w:szCs w:val="18"/>
        </w:rPr>
        <w:t>Microsoft</w:t>
      </w:r>
      <w:r w:rsidRPr="00191247">
        <w:rPr>
          <w:szCs w:val="18"/>
          <w:rtl/>
        </w:rPr>
        <w:t xml:space="preserve"> بالمعالجين الفرعيين فيما يتعلق بتوفير الدعم الفني للخدمات عبر الإنترنت يخضع للقيود والإجراءات ذاتها التي تحكم استعانتها بالمعالجين الفرعيين فيما يتعلق بالخدمات عبر الإنترنت الموضحة في بند "‏</w:t>
      </w:r>
      <w:dir w:val="rtl">
        <w:r w:rsidRPr="00191247">
          <w:rPr>
            <w:szCs w:val="18"/>
            <w:rtl/>
          </w:rPr>
          <w:t>إشعار وضوابط حول الاستعانة بالمعالجين الفرعيين</w:t>
        </w:r>
        <w:r w:rsidRPr="00191247">
          <w:rPr>
            <w:szCs w:val="18"/>
            <w:rtl/>
          </w:rPr>
          <w:t>‬" الوارد في القسم المتعلق بشروط حماية البيانات في شروط الخدمات عبر الإنترنت.</w:t>
        </w:r>
        <w:r w:rsidRPr="00191247">
          <w:rPr>
            <w:szCs w:val="18"/>
            <w:rtl/>
          </w:rPr>
          <w:t>‬</w:t>
        </w:r>
        <w:r w:rsidRPr="00191247">
          <w:rPr>
            <w:szCs w:val="18"/>
          </w:rPr>
          <w:t>‬</w:t>
        </w:r>
        <w:r w:rsidRPr="00191247">
          <w:rPr>
            <w:szCs w:val="18"/>
          </w:rPr>
          <w:t>‬</w:t>
        </w:r>
        <w:r w:rsidRPr="00191247">
          <w:rPr>
            <w:szCs w:val="18"/>
          </w:rPr>
          <w:t>‬</w:t>
        </w:r>
        <w:r>
          <w:t>‬</w:t>
        </w:r>
        <w:r w:rsidR="00773D4D">
          <w:t>‬</w:t>
        </w:r>
        <w:r w:rsidR="00E07FD2">
          <w:t>‬</w:t>
        </w:r>
      </w:dir>
    </w:p>
    <w:p w14:paraId="7545CC7B" w14:textId="77777777" w:rsidR="005913F3" w:rsidRPr="003051F8" w:rsidRDefault="005913F3" w:rsidP="005913F3">
      <w:pPr>
        <w:pStyle w:val="ProductList-Body"/>
        <w:ind w:left="158"/>
        <w:rPr>
          <w:rFonts w:cs="Arial"/>
          <w:szCs w:val="18"/>
        </w:rPr>
      </w:pPr>
    </w:p>
    <w:p w14:paraId="11C28126"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المؤسسات التعليمية</w:t>
      </w:r>
    </w:p>
    <w:p w14:paraId="6DE14906" w14:textId="77777777" w:rsidR="005913F3" w:rsidRPr="008B6319" w:rsidRDefault="005913F3" w:rsidP="005913F3">
      <w:pPr>
        <w:pStyle w:val="ProductList-Body"/>
        <w:ind w:left="720"/>
        <w:rPr>
          <w:rFonts w:cs="Arial"/>
          <w:szCs w:val="18"/>
        </w:rPr>
      </w:pPr>
      <w:r w:rsidRPr="008B6319">
        <w:rPr>
          <w:rFonts w:cs="Arial"/>
          <w:szCs w:val="18"/>
          <w:rtl/>
        </w:rPr>
        <w:t xml:space="preserve">إقرارات شركة </w:t>
      </w:r>
      <w:r w:rsidRPr="008B6319">
        <w:rPr>
          <w:rFonts w:cs="Arial"/>
          <w:szCs w:val="18"/>
        </w:rPr>
        <w:t>Microsoft</w:t>
      </w:r>
      <w:r w:rsidRPr="008B6319">
        <w:rPr>
          <w:rFonts w:cs="Arial"/>
          <w:szCs w:val="18"/>
          <w:rtl/>
        </w:rPr>
        <w:t xml:space="preserve"> وموافقاتها ومسؤوليات العميل للحصول على موافقة الأبوين ونقل الإشعار الموضح في شرط "المؤسسات التعليمية" الوارد في بند شروط حماية البيانات بشروط الخدمات عبر الإنترنت تسري أيضًا فيما يتعلق ببيانات الدعم.</w:t>
      </w:r>
    </w:p>
    <w:p w14:paraId="76BB4A30" w14:textId="77777777" w:rsidR="005913F3" w:rsidRPr="008B6319" w:rsidRDefault="005913F3" w:rsidP="005913F3">
      <w:pPr>
        <w:pStyle w:val="ProductList-Body"/>
        <w:rPr>
          <w:rFonts w:cs="Arial"/>
          <w:szCs w:val="18"/>
        </w:rPr>
      </w:pPr>
    </w:p>
    <w:p w14:paraId="0A19F992" w14:textId="77777777" w:rsidR="005913F3" w:rsidRPr="00715D2C" w:rsidRDefault="005913F3" w:rsidP="005913F3">
      <w:pPr>
        <w:pStyle w:val="ProductList-Body"/>
        <w:outlineLvl w:val="2"/>
        <w:rPr>
          <w:rFonts w:cs="Arial"/>
          <w:szCs w:val="18"/>
        </w:rPr>
      </w:pPr>
      <w:r w:rsidRPr="00715D2C">
        <w:rPr>
          <w:rFonts w:cs="Arial"/>
          <w:b/>
          <w:bCs/>
          <w:color w:val="00188F"/>
          <w:szCs w:val="18"/>
          <w:rtl/>
        </w:rPr>
        <w:t>الشروط الأخرى للخدمات الاحترافية</w:t>
      </w:r>
    </w:p>
    <w:p w14:paraId="6E1AB162" w14:textId="77777777" w:rsidR="003051F8" w:rsidRPr="007909F1" w:rsidRDefault="003051F8" w:rsidP="003051F8">
      <w:pPr>
        <w:pStyle w:val="ProductList-Body"/>
        <w:tabs>
          <w:tab w:val="clear" w:pos="158"/>
          <w:tab w:val="left" w:pos="360"/>
        </w:tabs>
        <w:ind w:left="180"/>
        <w:outlineLvl w:val="3"/>
        <w:rPr>
          <w:b/>
          <w:bCs/>
          <w:color w:val="0072C6"/>
          <w:szCs w:val="18"/>
        </w:rPr>
      </w:pPr>
      <w:r w:rsidRPr="007909F1">
        <w:rPr>
          <w:b/>
          <w:bCs/>
          <w:color w:val="0072C6"/>
          <w:szCs w:val="18"/>
          <w:rtl/>
        </w:rPr>
        <w:t>معالجة البيانات الشخصية</w:t>
      </w:r>
    </w:p>
    <w:p w14:paraId="1113FA09" w14:textId="77777777" w:rsidR="003051F8" w:rsidRPr="00191247" w:rsidRDefault="003051F8" w:rsidP="003051F8">
      <w:pPr>
        <w:pStyle w:val="CommentText"/>
        <w:spacing w:after="0"/>
        <w:ind w:left="187"/>
        <w:rPr>
          <w:sz w:val="18"/>
          <w:szCs w:val="18"/>
        </w:rPr>
      </w:pPr>
      <w:r w:rsidRPr="00191247">
        <w:rPr>
          <w:sz w:val="18"/>
          <w:szCs w:val="18"/>
          <w:rtl/>
        </w:rPr>
        <w:t xml:space="preserve">إلى الحد الذي تقوم فيه </w:t>
      </w:r>
      <w:r w:rsidRPr="00191247">
        <w:rPr>
          <w:sz w:val="18"/>
          <w:szCs w:val="18"/>
        </w:rPr>
        <w:t>Microsoft</w:t>
      </w:r>
      <w:r w:rsidRPr="00191247">
        <w:rPr>
          <w:sz w:val="18"/>
          <w:szCs w:val="18"/>
          <w:rtl/>
        </w:rPr>
        <w:t xml:space="preserve"> بدور المعالج أو المعالج الفرعي للبيانات الشخصية، غير المضمنة في بيانات الدعم، ذات الصلة ببند الخدمات الاحترافية، تلتزم شركة </w:t>
      </w:r>
      <w:r w:rsidRPr="00191247">
        <w:rPr>
          <w:sz w:val="18"/>
          <w:szCs w:val="18"/>
        </w:rPr>
        <w:t>Microsoft</w:t>
      </w:r>
      <w:r w:rsidRPr="00191247">
        <w:rPr>
          <w:sz w:val="18"/>
          <w:szCs w:val="18"/>
          <w:rtl/>
        </w:rPr>
        <w:t xml:space="preserve"> (أ) ببند "معالجة البيانات الشخصية؛ القانون العام" في القسم المتعلق بشروط حماية البيانات في شروط الخدمات عبر الإنترنت و(ب) بشروط القانون العام لحماية البيانات في المرفق </w:t>
      </w:r>
      <w:r w:rsidRPr="00191247">
        <w:rPr>
          <w:sz w:val="18"/>
          <w:szCs w:val="18"/>
          <w:lang w:bidi=""/>
        </w:rPr>
        <w:t>4</w:t>
      </w:r>
      <w:r w:rsidRPr="00191247">
        <w:rPr>
          <w:sz w:val="18"/>
          <w:szCs w:val="18"/>
          <w:rtl/>
        </w:rPr>
        <w:t xml:space="preserve"> تجاه جميع العملاء ويبدأ سريان ذلك اعتبارًا من </w:t>
      </w:r>
      <w:r w:rsidRPr="00191247">
        <w:rPr>
          <w:sz w:val="18"/>
          <w:szCs w:val="18"/>
          <w:lang w:bidi=""/>
        </w:rPr>
        <w:t>25</w:t>
      </w:r>
      <w:r w:rsidRPr="00191247">
        <w:rPr>
          <w:sz w:val="18"/>
          <w:szCs w:val="18"/>
          <w:rtl/>
        </w:rPr>
        <w:t xml:space="preserve"> مايو </w:t>
      </w:r>
      <w:r w:rsidRPr="00191247">
        <w:rPr>
          <w:sz w:val="18"/>
          <w:szCs w:val="18"/>
          <w:lang w:bidi=""/>
        </w:rPr>
        <w:t>2018</w:t>
      </w:r>
      <w:r w:rsidRPr="00191247">
        <w:rPr>
          <w:sz w:val="18"/>
          <w:szCs w:val="18"/>
          <w:rtl/>
        </w:rPr>
        <w:t xml:space="preserve">. </w:t>
      </w:r>
    </w:p>
    <w:p w14:paraId="53A8D090" w14:textId="2668181F" w:rsidR="0010563B" w:rsidRDefault="0010563B" w:rsidP="00B92D77">
      <w:pPr>
        <w:pStyle w:val="ProductList-Body"/>
        <w:ind w:left="180"/>
        <w:rPr>
          <w:rFonts w:ascii="Calibri" w:hAnsi="Calibri" w:cs="Arial"/>
          <w:szCs w:val="18"/>
          <w:rtl/>
        </w:rPr>
      </w:pPr>
    </w:p>
    <w:p w14:paraId="74627DA1" w14:textId="77777777" w:rsidR="007F7A49" w:rsidRPr="007C0532" w:rsidRDefault="007F7A49" w:rsidP="007F7A49">
      <w:pPr>
        <w:pStyle w:val="ProductList-Body"/>
        <w:ind w:left="158"/>
        <w:rPr>
          <w:rFonts w:cstheme="minorHAnsi"/>
          <w:b/>
          <w:bCs/>
          <w:color w:val="0072C6"/>
          <w:szCs w:val="18"/>
        </w:rPr>
      </w:pPr>
      <w:r w:rsidRPr="007C0532">
        <w:rPr>
          <w:rFonts w:ascii="Arial" w:hAnsi="Arial" w:cs="Arial" w:hint="cs"/>
          <w:b/>
          <w:bCs/>
          <w:color w:val="0072C6"/>
          <w:szCs w:val="18"/>
          <w:rtl/>
        </w:rPr>
        <w:t>الاستعانة</w:t>
      </w:r>
      <w:r w:rsidRPr="007C0532">
        <w:rPr>
          <w:rFonts w:cstheme="minorHAnsi"/>
          <w:b/>
          <w:bCs/>
          <w:color w:val="0072C6"/>
          <w:szCs w:val="18"/>
          <w:rtl/>
        </w:rPr>
        <w:t xml:space="preserve"> </w:t>
      </w:r>
      <w:r w:rsidRPr="007C0532">
        <w:rPr>
          <w:rFonts w:ascii="Arial" w:hAnsi="Arial" w:cs="Arial" w:hint="cs"/>
          <w:b/>
          <w:bCs/>
          <w:color w:val="0072C6"/>
          <w:szCs w:val="18"/>
          <w:rtl/>
        </w:rPr>
        <w:t>بالمعالجات</w:t>
      </w:r>
      <w:r w:rsidRPr="007C0532">
        <w:rPr>
          <w:rFonts w:cstheme="minorHAnsi"/>
          <w:b/>
          <w:bCs/>
          <w:color w:val="0072C6"/>
          <w:szCs w:val="18"/>
          <w:rtl/>
        </w:rPr>
        <w:t xml:space="preserve"> </w:t>
      </w:r>
      <w:r w:rsidRPr="007C0532">
        <w:rPr>
          <w:rFonts w:ascii="Arial" w:hAnsi="Arial" w:cs="Arial" w:hint="cs"/>
          <w:b/>
          <w:bCs/>
          <w:color w:val="0072C6"/>
          <w:szCs w:val="18"/>
          <w:rtl/>
        </w:rPr>
        <w:t>الفرعية</w:t>
      </w:r>
    </w:p>
    <w:p w14:paraId="017A78FC" w14:textId="77777777" w:rsidR="007F7A49" w:rsidRPr="007C0532" w:rsidRDefault="007F7A49" w:rsidP="007F7A49">
      <w:pPr>
        <w:pStyle w:val="ProductList-Body"/>
        <w:ind w:left="158"/>
        <w:rPr>
          <w:rFonts w:cstheme="minorHAnsi"/>
          <w:szCs w:val="18"/>
        </w:rPr>
      </w:pPr>
      <w:r w:rsidRPr="007C0532">
        <w:rPr>
          <w:rFonts w:ascii="Arial" w:hAnsi="Arial" w:cs="Arial" w:hint="cs"/>
          <w:szCs w:val="18"/>
          <w:rtl/>
        </w:rPr>
        <w:t>يجوز</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الاستعانة</w:t>
      </w:r>
      <w:r w:rsidRPr="007C0532">
        <w:rPr>
          <w:rFonts w:cstheme="minorHAnsi"/>
          <w:szCs w:val="18"/>
          <w:rtl/>
        </w:rPr>
        <w:t xml:space="preserve"> </w:t>
      </w:r>
      <w:r w:rsidRPr="007C0532">
        <w:rPr>
          <w:rFonts w:ascii="Arial" w:hAnsi="Arial" w:cs="Arial" w:hint="cs"/>
          <w:szCs w:val="18"/>
          <w:rtl/>
        </w:rPr>
        <w:t>بمعالجات</w:t>
      </w:r>
      <w:r w:rsidRPr="007C0532">
        <w:rPr>
          <w:rFonts w:cstheme="minorHAnsi"/>
          <w:szCs w:val="18"/>
          <w:rtl/>
        </w:rPr>
        <w:t xml:space="preserve"> </w:t>
      </w:r>
      <w:r w:rsidRPr="007C0532">
        <w:rPr>
          <w:rFonts w:ascii="Arial" w:hAnsi="Arial" w:cs="Arial" w:hint="cs"/>
          <w:szCs w:val="18"/>
          <w:rtl/>
        </w:rPr>
        <w:t>فرعية</w:t>
      </w:r>
      <w:r w:rsidRPr="007C0532">
        <w:rPr>
          <w:rFonts w:cstheme="minorHAnsi"/>
          <w:szCs w:val="18"/>
          <w:rtl/>
        </w:rPr>
        <w:t xml:space="preserve"> </w:t>
      </w:r>
      <w:r w:rsidRPr="007C0532">
        <w:rPr>
          <w:rFonts w:ascii="Arial" w:hAnsi="Arial" w:cs="Arial" w:hint="cs"/>
          <w:szCs w:val="18"/>
          <w:rtl/>
        </w:rPr>
        <w:t>لتوفير</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معينة</w:t>
      </w:r>
      <w:r w:rsidRPr="007C0532">
        <w:rPr>
          <w:rFonts w:cstheme="minorHAnsi"/>
          <w:szCs w:val="18"/>
          <w:rtl/>
        </w:rPr>
        <w:t xml:space="preserve"> </w:t>
      </w:r>
      <w:r w:rsidRPr="007C0532">
        <w:rPr>
          <w:rFonts w:ascii="Arial" w:hAnsi="Arial" w:cs="Arial" w:hint="cs"/>
          <w:szCs w:val="18"/>
          <w:rtl/>
        </w:rPr>
        <w:t>نيابة</w:t>
      </w:r>
      <w:r w:rsidRPr="007C0532">
        <w:rPr>
          <w:rFonts w:cstheme="minorHAnsi"/>
          <w:szCs w:val="18"/>
          <w:rtl/>
        </w:rPr>
        <w:t xml:space="preserve"> </w:t>
      </w:r>
      <w:r w:rsidRPr="007C0532">
        <w:rPr>
          <w:rFonts w:ascii="Arial" w:hAnsi="Arial" w:cs="Arial" w:hint="cs"/>
          <w:szCs w:val="18"/>
          <w:rtl/>
        </w:rPr>
        <w:t>عنها</w:t>
      </w:r>
      <w:r w:rsidRPr="007C0532">
        <w:rPr>
          <w:rFonts w:cstheme="minorHAnsi"/>
          <w:szCs w:val="18"/>
          <w:rtl/>
        </w:rPr>
        <w:t xml:space="preserve">. </w:t>
      </w:r>
      <w:r w:rsidRPr="007C0532">
        <w:rPr>
          <w:rFonts w:ascii="Arial" w:hAnsi="Arial" w:cs="Arial" w:hint="cs"/>
          <w:szCs w:val="18"/>
          <w:rtl/>
        </w:rPr>
        <w:t>بالنسبة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الاحترافية</w:t>
      </w:r>
      <w:r w:rsidRPr="007C0532">
        <w:rPr>
          <w:rFonts w:cstheme="minorHAnsi"/>
          <w:szCs w:val="18"/>
          <w:rtl/>
        </w:rPr>
        <w:t xml:space="preserve"> </w:t>
      </w:r>
      <w:r w:rsidRPr="007C0532">
        <w:rPr>
          <w:rFonts w:ascii="Arial" w:hAnsi="Arial" w:cs="Arial" w:hint="cs"/>
          <w:szCs w:val="18"/>
          <w:rtl/>
        </w:rPr>
        <w:t>بخلاف</w:t>
      </w:r>
      <w:r w:rsidRPr="007C0532">
        <w:rPr>
          <w:rFonts w:cstheme="minorHAnsi"/>
          <w:szCs w:val="18"/>
          <w:rtl/>
        </w:rPr>
        <w:t xml:space="preserve"> </w:t>
      </w:r>
      <w:r w:rsidRPr="007C0532">
        <w:rPr>
          <w:rFonts w:ascii="Arial" w:hAnsi="Arial" w:cs="Arial" w:hint="cs"/>
          <w:szCs w:val="18"/>
          <w:rtl/>
        </w:rPr>
        <w:t>الدعم</w:t>
      </w:r>
      <w:r w:rsidRPr="007C0532">
        <w:rPr>
          <w:rFonts w:cstheme="minorHAnsi"/>
          <w:szCs w:val="18"/>
          <w:rtl/>
        </w:rPr>
        <w:t xml:space="preserve"> </w:t>
      </w:r>
      <w:r w:rsidRPr="007C0532">
        <w:rPr>
          <w:rFonts w:ascii="Arial" w:hAnsi="Arial" w:cs="Arial" w:hint="cs"/>
          <w:szCs w:val="18"/>
          <w:rtl/>
        </w:rPr>
        <w:t>الفني</w:t>
      </w:r>
      <w:r w:rsidRPr="007C0532">
        <w:rPr>
          <w:rFonts w:cstheme="minorHAnsi"/>
          <w:szCs w:val="18"/>
          <w:rtl/>
        </w:rPr>
        <w:t xml:space="preserve"> </w:t>
      </w:r>
      <w:r w:rsidRPr="007C0532">
        <w:rPr>
          <w:rFonts w:ascii="Arial" w:hAnsi="Arial" w:cs="Arial" w:hint="cs"/>
          <w:szCs w:val="18"/>
          <w:rtl/>
        </w:rPr>
        <w:t>للخدمات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يوافق</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تقوم</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بتكليف</w:t>
      </w:r>
      <w:r w:rsidRPr="007C0532">
        <w:rPr>
          <w:rFonts w:cstheme="minorHAnsi"/>
          <w:szCs w:val="18"/>
          <w:rtl/>
        </w:rPr>
        <w:t xml:space="preserve"> </w:t>
      </w:r>
      <w:r w:rsidRPr="007C0532">
        <w:rPr>
          <w:rFonts w:ascii="Arial" w:hAnsi="Arial" w:cs="Arial" w:hint="cs"/>
          <w:szCs w:val="18"/>
          <w:rtl/>
        </w:rPr>
        <w:t>معالجات</w:t>
      </w:r>
      <w:r w:rsidRPr="007C0532">
        <w:rPr>
          <w:rFonts w:cstheme="minorHAnsi"/>
          <w:szCs w:val="18"/>
          <w:rtl/>
        </w:rPr>
        <w:t xml:space="preserve"> </w:t>
      </w:r>
      <w:r w:rsidRPr="007C0532">
        <w:rPr>
          <w:rFonts w:ascii="Arial" w:hAnsi="Arial" w:cs="Arial" w:hint="cs"/>
          <w:szCs w:val="18"/>
          <w:rtl/>
        </w:rPr>
        <w:t>فرعية</w:t>
      </w:r>
      <w:r w:rsidRPr="007C0532">
        <w:rPr>
          <w:rFonts w:cstheme="minorHAnsi"/>
          <w:szCs w:val="18"/>
          <w:rtl/>
        </w:rPr>
        <w:t xml:space="preserve"> </w:t>
      </w:r>
      <w:r w:rsidRPr="007C0532">
        <w:rPr>
          <w:rFonts w:ascii="Arial" w:hAnsi="Arial" w:cs="Arial" w:hint="cs"/>
          <w:szCs w:val="18"/>
          <w:rtl/>
        </w:rPr>
        <w:t>لمعالجة</w:t>
      </w:r>
      <w:r w:rsidRPr="007C0532">
        <w:rPr>
          <w:rFonts w:cstheme="minorHAnsi"/>
          <w:szCs w:val="18"/>
          <w:rtl/>
        </w:rPr>
        <w:t xml:space="preserve"> </w:t>
      </w:r>
      <w:r w:rsidRPr="007C0532">
        <w:rPr>
          <w:rFonts w:ascii="Arial" w:hAnsi="Arial" w:cs="Arial" w:hint="cs"/>
          <w:szCs w:val="18"/>
          <w:rtl/>
        </w:rPr>
        <w:t>البيانات</w:t>
      </w:r>
      <w:r w:rsidRPr="007C0532">
        <w:rPr>
          <w:rFonts w:cstheme="minorHAnsi"/>
          <w:szCs w:val="18"/>
          <w:rtl/>
        </w:rPr>
        <w:t xml:space="preserve"> </w:t>
      </w:r>
      <w:r w:rsidRPr="007C0532">
        <w:rPr>
          <w:rFonts w:ascii="Arial" w:hAnsi="Arial" w:cs="Arial" w:hint="cs"/>
          <w:szCs w:val="18"/>
          <w:rtl/>
        </w:rPr>
        <w:t>الشخصية</w:t>
      </w:r>
      <w:r w:rsidRPr="007C0532">
        <w:rPr>
          <w:rFonts w:cstheme="minorHAnsi"/>
          <w:szCs w:val="18"/>
          <w:rtl/>
        </w:rPr>
        <w:t xml:space="preserve">. </w:t>
      </w:r>
      <w:r w:rsidRPr="007C0532">
        <w:rPr>
          <w:rFonts w:ascii="Arial" w:hAnsi="Arial" w:cs="Arial" w:hint="cs"/>
          <w:szCs w:val="18"/>
          <w:rtl/>
        </w:rPr>
        <w:t>وستضمن</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التزام</w:t>
      </w:r>
      <w:r w:rsidRPr="007C0532">
        <w:rPr>
          <w:rFonts w:cstheme="minorHAnsi"/>
          <w:szCs w:val="18"/>
          <w:rtl/>
        </w:rPr>
        <w:t xml:space="preserve"> </w:t>
      </w:r>
      <w:r w:rsidRPr="007C0532">
        <w:rPr>
          <w:rFonts w:ascii="Arial" w:hAnsi="Arial" w:cs="Arial" w:hint="cs"/>
          <w:szCs w:val="18"/>
          <w:rtl/>
        </w:rPr>
        <w:t>المعالجين</w:t>
      </w:r>
      <w:r w:rsidRPr="007C0532">
        <w:rPr>
          <w:rFonts w:cstheme="minorHAnsi"/>
          <w:szCs w:val="18"/>
          <w:rtl/>
        </w:rPr>
        <w:t xml:space="preserve"> </w:t>
      </w:r>
      <w:r w:rsidRPr="007C0532">
        <w:rPr>
          <w:rFonts w:ascii="Arial" w:hAnsi="Arial" w:cs="Arial" w:hint="cs"/>
          <w:szCs w:val="18"/>
          <w:rtl/>
        </w:rPr>
        <w:t>الفرعيين</w:t>
      </w:r>
      <w:r w:rsidRPr="007C0532">
        <w:rPr>
          <w:rFonts w:cstheme="minorHAnsi"/>
          <w:szCs w:val="18"/>
          <w:rtl/>
        </w:rPr>
        <w:t xml:space="preserve"> </w:t>
      </w:r>
      <w:r w:rsidRPr="007C0532">
        <w:rPr>
          <w:rFonts w:ascii="Arial" w:hAnsi="Arial" w:cs="Arial" w:hint="cs"/>
          <w:szCs w:val="18"/>
          <w:rtl/>
        </w:rPr>
        <w:t>بالاتفاقيات</w:t>
      </w:r>
      <w:r w:rsidRPr="007C0532">
        <w:rPr>
          <w:rFonts w:cstheme="minorHAnsi"/>
          <w:szCs w:val="18"/>
          <w:rtl/>
        </w:rPr>
        <w:t xml:space="preserve"> </w:t>
      </w:r>
      <w:r w:rsidRPr="007C0532">
        <w:rPr>
          <w:rFonts w:ascii="Arial" w:hAnsi="Arial" w:cs="Arial" w:hint="cs"/>
          <w:szCs w:val="18"/>
          <w:rtl/>
        </w:rPr>
        <w:t>الكتابية</w:t>
      </w:r>
      <w:r w:rsidRPr="007C0532">
        <w:rPr>
          <w:rFonts w:cstheme="minorHAnsi"/>
          <w:szCs w:val="18"/>
          <w:rtl/>
        </w:rPr>
        <w:t xml:space="preserve"> </w:t>
      </w:r>
      <w:r w:rsidRPr="007C0532">
        <w:rPr>
          <w:rFonts w:ascii="Arial" w:hAnsi="Arial" w:cs="Arial" w:hint="cs"/>
          <w:szCs w:val="18"/>
          <w:rtl/>
        </w:rPr>
        <w:t>التي</w:t>
      </w:r>
      <w:r w:rsidRPr="007C0532">
        <w:rPr>
          <w:rFonts w:cstheme="minorHAnsi"/>
          <w:szCs w:val="18"/>
          <w:rtl/>
        </w:rPr>
        <w:t xml:space="preserve"> </w:t>
      </w:r>
      <w:r w:rsidRPr="007C0532">
        <w:rPr>
          <w:rFonts w:ascii="Arial" w:hAnsi="Arial" w:cs="Arial" w:hint="cs"/>
          <w:szCs w:val="18"/>
          <w:rtl/>
        </w:rPr>
        <w:t>تطالبهم</w:t>
      </w:r>
      <w:r w:rsidRPr="007C0532">
        <w:rPr>
          <w:rFonts w:cstheme="minorHAnsi"/>
          <w:szCs w:val="18"/>
          <w:rtl/>
        </w:rPr>
        <w:t xml:space="preserve"> </w:t>
      </w:r>
      <w:r w:rsidRPr="007C0532">
        <w:rPr>
          <w:rFonts w:ascii="Arial" w:hAnsi="Arial" w:cs="Arial" w:hint="cs"/>
          <w:szCs w:val="18"/>
          <w:rtl/>
        </w:rPr>
        <w:t>بتقديم</w:t>
      </w:r>
      <w:r w:rsidRPr="007C0532">
        <w:rPr>
          <w:rFonts w:cstheme="minorHAnsi"/>
          <w:szCs w:val="18"/>
          <w:rtl/>
        </w:rPr>
        <w:t xml:space="preserve"> </w:t>
      </w:r>
      <w:r w:rsidRPr="007C0532">
        <w:rPr>
          <w:rFonts w:ascii="Arial" w:hAnsi="Arial" w:cs="Arial" w:hint="cs"/>
          <w:szCs w:val="18"/>
          <w:rtl/>
        </w:rPr>
        <w:t>مستوى</w:t>
      </w:r>
      <w:r w:rsidRPr="007C0532">
        <w:rPr>
          <w:rFonts w:cstheme="minorHAnsi"/>
          <w:szCs w:val="18"/>
          <w:rtl/>
        </w:rPr>
        <w:t xml:space="preserve"> </w:t>
      </w:r>
      <w:r w:rsidRPr="007C0532">
        <w:rPr>
          <w:rFonts w:ascii="Arial" w:hAnsi="Arial" w:cs="Arial" w:hint="cs"/>
          <w:szCs w:val="18"/>
          <w:rtl/>
        </w:rPr>
        <w:t>حماية</w:t>
      </w:r>
      <w:r w:rsidRPr="007C0532">
        <w:rPr>
          <w:rFonts w:cstheme="minorHAnsi"/>
          <w:szCs w:val="18"/>
          <w:rtl/>
        </w:rPr>
        <w:t xml:space="preserve"> </w:t>
      </w:r>
      <w:r w:rsidRPr="007C0532">
        <w:rPr>
          <w:rFonts w:ascii="Arial" w:hAnsi="Arial" w:cs="Arial" w:hint="cs"/>
          <w:szCs w:val="18"/>
          <w:rtl/>
        </w:rPr>
        <w:t>البيانات</w:t>
      </w:r>
      <w:r w:rsidRPr="007C0532">
        <w:rPr>
          <w:rFonts w:cstheme="minorHAnsi"/>
          <w:szCs w:val="18"/>
          <w:rtl/>
        </w:rPr>
        <w:t xml:space="preserve"> </w:t>
      </w:r>
      <w:r w:rsidRPr="007C0532">
        <w:rPr>
          <w:rFonts w:ascii="Arial" w:hAnsi="Arial" w:cs="Arial" w:hint="cs"/>
          <w:szCs w:val="18"/>
          <w:rtl/>
        </w:rPr>
        <w:t>المطلوب</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هذا</w:t>
      </w:r>
      <w:r w:rsidRPr="007C0532">
        <w:rPr>
          <w:rFonts w:cstheme="minorHAnsi"/>
          <w:szCs w:val="18"/>
          <w:rtl/>
        </w:rPr>
        <w:t xml:space="preserve"> </w:t>
      </w:r>
      <w:r w:rsidRPr="007C0532">
        <w:rPr>
          <w:rFonts w:ascii="Arial" w:hAnsi="Arial" w:cs="Arial" w:hint="cs"/>
          <w:szCs w:val="18"/>
          <w:rtl/>
        </w:rPr>
        <w:t>المرفق</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الأقل</w:t>
      </w:r>
      <w:r w:rsidRPr="007C0532">
        <w:rPr>
          <w:rFonts w:cstheme="minorHAnsi"/>
          <w:szCs w:val="18"/>
          <w:rtl/>
        </w:rPr>
        <w:t xml:space="preserve">. </w:t>
      </w:r>
    </w:p>
    <w:p w14:paraId="528019D0" w14:textId="77777777" w:rsidR="007F7A49" w:rsidRPr="007C0532" w:rsidRDefault="007F7A49" w:rsidP="007F7A49">
      <w:pPr>
        <w:pStyle w:val="ProductList-Body"/>
        <w:ind w:left="158"/>
        <w:rPr>
          <w:rFonts w:cstheme="minorHAnsi"/>
          <w:szCs w:val="18"/>
        </w:rPr>
      </w:pPr>
    </w:p>
    <w:p w14:paraId="176B183C" w14:textId="77777777" w:rsidR="007F7A49" w:rsidRPr="007C0532" w:rsidRDefault="007F7A49" w:rsidP="007F7A49">
      <w:pPr>
        <w:pStyle w:val="ProductList-Body"/>
        <w:ind w:left="158"/>
        <w:rPr>
          <w:rFonts w:cstheme="minorHAnsi"/>
          <w:szCs w:val="18"/>
        </w:rPr>
      </w:pP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قائمة</w:t>
      </w:r>
      <w:r w:rsidRPr="007C0532">
        <w:rPr>
          <w:rFonts w:cstheme="minorHAnsi"/>
          <w:szCs w:val="18"/>
          <w:rtl/>
        </w:rPr>
        <w:t xml:space="preserve"> </w:t>
      </w:r>
      <w:r w:rsidRPr="007C0532">
        <w:rPr>
          <w:rFonts w:ascii="Arial" w:hAnsi="Arial" w:cs="Arial" w:hint="cs"/>
          <w:szCs w:val="18"/>
          <w:rtl/>
        </w:rPr>
        <w:t>بالمعالجات</w:t>
      </w:r>
      <w:r w:rsidRPr="007C0532">
        <w:rPr>
          <w:rFonts w:cstheme="minorHAnsi"/>
          <w:szCs w:val="18"/>
          <w:rtl/>
        </w:rPr>
        <w:t xml:space="preserve"> </w:t>
      </w:r>
      <w:r w:rsidRPr="007C0532">
        <w:rPr>
          <w:rFonts w:ascii="Arial" w:hAnsi="Arial" w:cs="Arial" w:hint="cs"/>
          <w:szCs w:val="18"/>
          <w:rtl/>
        </w:rPr>
        <w:t>الفرعية</w:t>
      </w:r>
      <w:r w:rsidRPr="007C0532">
        <w:rPr>
          <w:rFonts w:cstheme="minorHAnsi"/>
          <w:szCs w:val="18"/>
          <w:rtl/>
        </w:rPr>
        <w:t xml:space="preserve"> </w:t>
      </w:r>
      <w:r w:rsidRPr="007C0532">
        <w:rPr>
          <w:rFonts w:ascii="Arial" w:hAnsi="Arial" w:cs="Arial" w:hint="cs"/>
          <w:szCs w:val="18"/>
          <w:rtl/>
        </w:rPr>
        <w:t>لدى</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عند</w:t>
      </w:r>
      <w:r w:rsidRPr="007C0532">
        <w:rPr>
          <w:rFonts w:cstheme="minorHAnsi"/>
          <w:szCs w:val="18"/>
          <w:rtl/>
        </w:rPr>
        <w:t xml:space="preserve"> </w:t>
      </w:r>
      <w:r w:rsidRPr="007C0532">
        <w:rPr>
          <w:rFonts w:ascii="Arial" w:hAnsi="Arial" w:cs="Arial" w:hint="cs"/>
          <w:szCs w:val="18"/>
          <w:rtl/>
        </w:rPr>
        <w:t>الطلب</w:t>
      </w:r>
      <w:r w:rsidRPr="007C0532">
        <w:rPr>
          <w:rFonts w:cstheme="minorHAnsi"/>
          <w:szCs w:val="18"/>
          <w:rtl/>
        </w:rPr>
        <w:t xml:space="preserve">. </w:t>
      </w:r>
      <w:r w:rsidRPr="007C0532">
        <w:rPr>
          <w:rFonts w:ascii="Arial" w:hAnsi="Arial" w:cs="Arial" w:hint="cs"/>
          <w:szCs w:val="18"/>
          <w:rtl/>
        </w:rPr>
        <w:t>إذا</w:t>
      </w:r>
      <w:r w:rsidRPr="007C0532">
        <w:rPr>
          <w:rFonts w:cstheme="minorHAnsi"/>
          <w:szCs w:val="18"/>
          <w:rtl/>
        </w:rPr>
        <w:t xml:space="preserve"> </w:t>
      </w:r>
      <w:r w:rsidRPr="007C0532">
        <w:rPr>
          <w:rFonts w:ascii="Arial" w:hAnsi="Arial" w:cs="Arial" w:hint="cs"/>
          <w:szCs w:val="18"/>
          <w:rtl/>
        </w:rPr>
        <w:t>تم</w:t>
      </w:r>
      <w:r w:rsidRPr="007C0532">
        <w:rPr>
          <w:rFonts w:cstheme="minorHAnsi"/>
          <w:szCs w:val="18"/>
          <w:rtl/>
        </w:rPr>
        <w:t xml:space="preserve"> </w:t>
      </w:r>
      <w:r w:rsidRPr="007C0532">
        <w:rPr>
          <w:rFonts w:ascii="Arial" w:hAnsi="Arial" w:cs="Arial" w:hint="cs"/>
          <w:szCs w:val="18"/>
          <w:rtl/>
        </w:rPr>
        <w:t>طلب</w:t>
      </w:r>
      <w:r w:rsidRPr="007C0532">
        <w:rPr>
          <w:rFonts w:cstheme="minorHAnsi"/>
          <w:szCs w:val="18"/>
          <w:rtl/>
        </w:rPr>
        <w:t xml:space="preserve"> </w:t>
      </w:r>
      <w:r w:rsidRPr="007C0532">
        <w:rPr>
          <w:rFonts w:ascii="Arial" w:hAnsi="Arial" w:cs="Arial" w:hint="cs"/>
          <w:szCs w:val="18"/>
          <w:rtl/>
        </w:rPr>
        <w:t>هذه</w:t>
      </w:r>
      <w:r w:rsidRPr="007C0532">
        <w:rPr>
          <w:rFonts w:cstheme="minorHAnsi"/>
          <w:szCs w:val="18"/>
          <w:rtl/>
        </w:rPr>
        <w:t xml:space="preserve"> </w:t>
      </w:r>
      <w:r w:rsidRPr="007C0532">
        <w:rPr>
          <w:rFonts w:ascii="Arial" w:hAnsi="Arial" w:cs="Arial" w:hint="cs"/>
          <w:szCs w:val="18"/>
          <w:rtl/>
        </w:rPr>
        <w:t>القائمة،</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cstheme="minorHAnsi"/>
          <w:szCs w:val="18"/>
          <w:lang w:bidi=""/>
        </w:rPr>
        <w:t>14</w:t>
      </w:r>
      <w:r w:rsidRPr="007C0532">
        <w:rPr>
          <w:rFonts w:cstheme="minorHAnsi"/>
          <w:szCs w:val="18"/>
          <w:rtl/>
        </w:rPr>
        <w:t xml:space="preserve"> </w:t>
      </w:r>
      <w:r w:rsidRPr="007C0532">
        <w:rPr>
          <w:rFonts w:ascii="Arial" w:hAnsi="Arial" w:cs="Arial" w:hint="cs"/>
          <w:szCs w:val="18"/>
          <w:rtl/>
        </w:rPr>
        <w:t>يومًا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الأقل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تخويل</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معالج</w:t>
      </w:r>
      <w:r w:rsidRPr="007C0532">
        <w:rPr>
          <w:rFonts w:cstheme="minorHAnsi"/>
          <w:szCs w:val="18"/>
          <w:rtl/>
        </w:rPr>
        <w:t xml:space="preserve"> </w:t>
      </w:r>
      <w:r w:rsidRPr="007C0532">
        <w:rPr>
          <w:rFonts w:ascii="Arial" w:hAnsi="Arial" w:cs="Arial" w:hint="cs"/>
          <w:szCs w:val="18"/>
          <w:rtl/>
        </w:rPr>
        <w:t>فرعي</w:t>
      </w:r>
      <w:r w:rsidRPr="007C0532">
        <w:rPr>
          <w:rFonts w:cstheme="minorHAnsi"/>
          <w:szCs w:val="18"/>
          <w:rtl/>
        </w:rPr>
        <w:t xml:space="preserve"> </w:t>
      </w:r>
      <w:r w:rsidRPr="007C0532">
        <w:rPr>
          <w:rFonts w:ascii="Arial" w:hAnsi="Arial" w:cs="Arial" w:hint="cs"/>
          <w:szCs w:val="18"/>
          <w:rtl/>
        </w:rPr>
        <w:t>جديد</w:t>
      </w:r>
      <w:r w:rsidRPr="007C0532">
        <w:rPr>
          <w:rFonts w:cstheme="minorHAnsi"/>
          <w:szCs w:val="18"/>
          <w:rtl/>
        </w:rPr>
        <w:t xml:space="preserve"> </w:t>
      </w:r>
      <w:r w:rsidRPr="007C0532">
        <w:rPr>
          <w:rFonts w:ascii="Arial" w:hAnsi="Arial" w:cs="Arial" w:hint="cs"/>
          <w:szCs w:val="18"/>
          <w:rtl/>
        </w:rPr>
        <w:t>للوصول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بيانات</w:t>
      </w:r>
      <w:r w:rsidRPr="007C0532">
        <w:rPr>
          <w:rFonts w:cstheme="minorHAnsi"/>
          <w:szCs w:val="18"/>
          <w:rtl/>
        </w:rPr>
        <w:t xml:space="preserve"> </w:t>
      </w:r>
      <w:r w:rsidRPr="007C0532">
        <w:rPr>
          <w:rFonts w:ascii="Arial" w:hAnsi="Arial" w:cs="Arial" w:hint="cs"/>
          <w:szCs w:val="18"/>
          <w:rtl/>
        </w:rPr>
        <w:t>التعريف</w:t>
      </w:r>
      <w:r w:rsidRPr="007C0532">
        <w:rPr>
          <w:rFonts w:cstheme="minorHAnsi"/>
          <w:szCs w:val="18"/>
          <w:rtl/>
        </w:rPr>
        <w:t xml:space="preserve"> </w:t>
      </w:r>
      <w:r w:rsidRPr="007C0532">
        <w:rPr>
          <w:rFonts w:ascii="Arial" w:hAnsi="Arial" w:cs="Arial" w:hint="cs"/>
          <w:szCs w:val="18"/>
          <w:rtl/>
        </w:rPr>
        <w:t>الشخصية،</w:t>
      </w:r>
      <w:r w:rsidRPr="007C0532">
        <w:rPr>
          <w:rFonts w:cstheme="minorHAnsi"/>
          <w:szCs w:val="18"/>
          <w:rtl/>
        </w:rPr>
        <w:t xml:space="preserve"> </w:t>
      </w:r>
      <w:r w:rsidRPr="007C0532">
        <w:rPr>
          <w:rFonts w:ascii="Arial" w:hAnsi="Arial" w:cs="Arial" w:hint="cs"/>
          <w:szCs w:val="18"/>
          <w:rtl/>
        </w:rPr>
        <w:t>تقوم</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بتحديث</w:t>
      </w:r>
      <w:r w:rsidRPr="007C0532">
        <w:rPr>
          <w:rFonts w:cstheme="minorHAnsi"/>
          <w:szCs w:val="18"/>
          <w:rtl/>
        </w:rPr>
        <w:t xml:space="preserve"> </w:t>
      </w:r>
      <w:r w:rsidRPr="007C0532">
        <w:rPr>
          <w:rFonts w:ascii="Arial" w:hAnsi="Arial" w:cs="Arial" w:hint="cs"/>
          <w:szCs w:val="18"/>
          <w:rtl/>
        </w:rPr>
        <w:t>القائمة</w:t>
      </w:r>
      <w:r w:rsidRPr="007C0532">
        <w:rPr>
          <w:rFonts w:cstheme="minorHAnsi"/>
          <w:szCs w:val="18"/>
          <w:rtl/>
        </w:rPr>
        <w:t xml:space="preserve"> </w:t>
      </w:r>
      <w:r w:rsidRPr="007C0532">
        <w:rPr>
          <w:rFonts w:ascii="Arial" w:hAnsi="Arial" w:cs="Arial" w:hint="cs"/>
          <w:szCs w:val="18"/>
          <w:rtl/>
        </w:rPr>
        <w:t>وتزويد</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بآلية</w:t>
      </w:r>
      <w:r w:rsidRPr="007C0532">
        <w:rPr>
          <w:rFonts w:cstheme="minorHAnsi"/>
          <w:szCs w:val="18"/>
          <w:rtl/>
        </w:rPr>
        <w:t xml:space="preserve"> </w:t>
      </w:r>
      <w:r w:rsidRPr="007C0532">
        <w:rPr>
          <w:rFonts w:ascii="Arial" w:hAnsi="Arial" w:cs="Arial" w:hint="cs"/>
          <w:szCs w:val="18"/>
          <w:rtl/>
        </w:rPr>
        <w:t>للحصول</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إشعار</w:t>
      </w:r>
      <w:r w:rsidRPr="007C0532">
        <w:rPr>
          <w:rFonts w:cstheme="minorHAnsi"/>
          <w:szCs w:val="18"/>
          <w:rtl/>
        </w:rPr>
        <w:t xml:space="preserve"> </w:t>
      </w:r>
      <w:r w:rsidRPr="007C0532">
        <w:rPr>
          <w:rFonts w:ascii="Arial" w:hAnsi="Arial" w:cs="Arial" w:hint="cs"/>
          <w:szCs w:val="18"/>
          <w:rtl/>
        </w:rPr>
        <w:t>بهذا</w:t>
      </w:r>
      <w:r w:rsidRPr="007C0532">
        <w:rPr>
          <w:rFonts w:cstheme="minorHAnsi"/>
          <w:szCs w:val="18"/>
          <w:rtl/>
        </w:rPr>
        <w:t xml:space="preserve"> </w:t>
      </w:r>
      <w:r w:rsidRPr="007C0532">
        <w:rPr>
          <w:rFonts w:ascii="Arial" w:hAnsi="Arial" w:cs="Arial" w:hint="cs"/>
          <w:szCs w:val="18"/>
          <w:rtl/>
        </w:rPr>
        <w:t>التحديث</w:t>
      </w:r>
      <w:r w:rsidRPr="007C0532">
        <w:rPr>
          <w:rFonts w:cstheme="minorHAnsi"/>
          <w:szCs w:val="18"/>
          <w:rtl/>
        </w:rPr>
        <w:t>.</w:t>
      </w:r>
    </w:p>
    <w:p w14:paraId="028D624F" w14:textId="77777777" w:rsidR="007F7A49" w:rsidRPr="007C0532" w:rsidRDefault="007F7A49" w:rsidP="007F7A49">
      <w:pPr>
        <w:pStyle w:val="ProductList-Body"/>
        <w:ind w:left="158"/>
        <w:rPr>
          <w:rFonts w:cstheme="minorHAnsi"/>
          <w:szCs w:val="18"/>
        </w:rPr>
      </w:pPr>
    </w:p>
    <w:p w14:paraId="05012022" w14:textId="77777777" w:rsidR="007F7A49" w:rsidRPr="007C0532" w:rsidRDefault="007F7A49" w:rsidP="007F7A49">
      <w:pPr>
        <w:pStyle w:val="ProductList-Body"/>
        <w:ind w:left="158"/>
        <w:rPr>
          <w:rFonts w:cstheme="minorHAnsi"/>
          <w:szCs w:val="18"/>
        </w:rPr>
      </w:pPr>
      <w:r w:rsidRPr="007C0532">
        <w:rPr>
          <w:rFonts w:ascii="Arial" w:hAnsi="Arial" w:cs="Arial" w:hint="cs"/>
          <w:szCs w:val="18"/>
          <w:rtl/>
        </w:rPr>
        <w:t>وإذا</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يوافق</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معالج</w:t>
      </w:r>
      <w:r w:rsidRPr="007C0532">
        <w:rPr>
          <w:rFonts w:cstheme="minorHAnsi"/>
          <w:szCs w:val="18"/>
          <w:rtl/>
        </w:rPr>
        <w:t xml:space="preserve"> </w:t>
      </w:r>
      <w:r w:rsidRPr="007C0532">
        <w:rPr>
          <w:rFonts w:ascii="Arial" w:hAnsi="Arial" w:cs="Arial" w:hint="cs"/>
          <w:szCs w:val="18"/>
          <w:rtl/>
        </w:rPr>
        <w:t>فرعي</w:t>
      </w:r>
      <w:r w:rsidRPr="007C0532">
        <w:rPr>
          <w:rFonts w:cstheme="minorHAnsi"/>
          <w:szCs w:val="18"/>
          <w:rtl/>
        </w:rPr>
        <w:t xml:space="preserve"> </w:t>
      </w:r>
      <w:r w:rsidRPr="007C0532">
        <w:rPr>
          <w:rFonts w:ascii="Arial" w:hAnsi="Arial" w:cs="Arial" w:hint="cs"/>
          <w:szCs w:val="18"/>
          <w:rtl/>
        </w:rPr>
        <w:t>جديد،</w:t>
      </w:r>
      <w:r w:rsidRPr="007C0532">
        <w:rPr>
          <w:rFonts w:cstheme="minorHAnsi"/>
          <w:szCs w:val="18"/>
          <w:rtl/>
        </w:rPr>
        <w:t xml:space="preserve"> </w:t>
      </w:r>
      <w:r w:rsidRPr="007C0532">
        <w:rPr>
          <w:rFonts w:ascii="Arial" w:hAnsi="Arial" w:cs="Arial" w:hint="cs"/>
          <w:szCs w:val="18"/>
          <w:rtl/>
        </w:rPr>
        <w:t>يحق</w:t>
      </w:r>
      <w:r w:rsidRPr="007C0532">
        <w:rPr>
          <w:rFonts w:cstheme="minorHAnsi"/>
          <w:szCs w:val="18"/>
          <w:rtl/>
        </w:rPr>
        <w:t xml:space="preserve"> </w:t>
      </w:r>
      <w:r w:rsidRPr="007C0532">
        <w:rPr>
          <w:rFonts w:ascii="Arial" w:hAnsi="Arial" w:cs="Arial" w:hint="cs"/>
          <w:szCs w:val="18"/>
          <w:rtl/>
        </w:rPr>
        <w:t>للعميل</w:t>
      </w:r>
      <w:r w:rsidRPr="007C0532">
        <w:rPr>
          <w:rFonts w:cstheme="minorHAnsi"/>
          <w:szCs w:val="18"/>
          <w:rtl/>
        </w:rPr>
        <w:t xml:space="preserve"> </w:t>
      </w:r>
      <w:r w:rsidRPr="007C0532">
        <w:rPr>
          <w:rFonts w:ascii="Arial" w:hAnsi="Arial" w:cs="Arial" w:hint="cs"/>
          <w:szCs w:val="18"/>
          <w:rtl/>
        </w:rPr>
        <w:t>إنهاء</w:t>
      </w:r>
      <w:r w:rsidRPr="007C0532">
        <w:rPr>
          <w:rFonts w:cstheme="minorHAnsi"/>
          <w:szCs w:val="18"/>
          <w:rtl/>
        </w:rPr>
        <w:t xml:space="preserve"> </w:t>
      </w:r>
      <w:r w:rsidRPr="007C0532">
        <w:rPr>
          <w:rFonts w:ascii="Arial" w:hAnsi="Arial" w:cs="Arial" w:hint="cs"/>
          <w:szCs w:val="18"/>
          <w:rtl/>
        </w:rPr>
        <w:t>اتفاقية</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الاحترافية</w:t>
      </w:r>
      <w:r w:rsidRPr="007C0532">
        <w:rPr>
          <w:rFonts w:cstheme="minorHAnsi"/>
          <w:szCs w:val="18"/>
          <w:rtl/>
        </w:rPr>
        <w:t xml:space="preserve"> </w:t>
      </w:r>
      <w:r w:rsidRPr="007C0532">
        <w:rPr>
          <w:rFonts w:ascii="Arial" w:hAnsi="Arial" w:cs="Arial" w:hint="cs"/>
          <w:szCs w:val="18"/>
          <w:rtl/>
        </w:rPr>
        <w:t>المتأثرة</w:t>
      </w:r>
      <w:r w:rsidRPr="007C0532">
        <w:rPr>
          <w:rFonts w:cstheme="minorHAnsi"/>
          <w:szCs w:val="18"/>
          <w:rtl/>
        </w:rPr>
        <w:t xml:space="preserve"> </w:t>
      </w:r>
      <w:r w:rsidRPr="007C0532">
        <w:rPr>
          <w:rFonts w:ascii="Arial" w:hAnsi="Arial" w:cs="Arial" w:hint="cs"/>
          <w:szCs w:val="18"/>
          <w:rtl/>
        </w:rPr>
        <w:t>بذلك</w:t>
      </w:r>
      <w:r w:rsidRPr="007C0532">
        <w:rPr>
          <w:rFonts w:cstheme="minorHAnsi"/>
          <w:szCs w:val="18"/>
          <w:rtl/>
        </w:rPr>
        <w:t xml:space="preserve"> </w:t>
      </w:r>
      <w:r w:rsidRPr="007C0532">
        <w:rPr>
          <w:rFonts w:ascii="Arial" w:hAnsi="Arial" w:cs="Arial" w:hint="cs"/>
          <w:szCs w:val="18"/>
          <w:rtl/>
        </w:rPr>
        <w:t>دون</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عقوبات</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طريق</w:t>
      </w:r>
      <w:r w:rsidRPr="007C0532">
        <w:rPr>
          <w:rFonts w:cstheme="minorHAnsi"/>
          <w:szCs w:val="18"/>
          <w:rtl/>
        </w:rPr>
        <w:t xml:space="preserve"> </w:t>
      </w:r>
      <w:r w:rsidRPr="007C0532">
        <w:rPr>
          <w:rFonts w:ascii="Arial" w:hAnsi="Arial" w:cs="Arial" w:hint="cs"/>
          <w:szCs w:val="18"/>
          <w:rtl/>
        </w:rPr>
        <w:t>تقديم</w:t>
      </w:r>
      <w:r w:rsidRPr="007C0532">
        <w:rPr>
          <w:rFonts w:cstheme="minorHAnsi"/>
          <w:szCs w:val="18"/>
          <w:rtl/>
        </w:rPr>
        <w:t xml:space="preserve"> </w:t>
      </w:r>
      <w:r w:rsidRPr="007C0532">
        <w:rPr>
          <w:rFonts w:ascii="Arial" w:hAnsi="Arial" w:cs="Arial" w:hint="cs"/>
          <w:szCs w:val="18"/>
          <w:rtl/>
        </w:rPr>
        <w:t>إشعار</w:t>
      </w:r>
      <w:r w:rsidRPr="007C0532">
        <w:rPr>
          <w:rFonts w:cstheme="minorHAnsi"/>
          <w:szCs w:val="18"/>
          <w:rtl/>
        </w:rPr>
        <w:t xml:space="preserve"> </w:t>
      </w:r>
      <w:r w:rsidRPr="007C0532">
        <w:rPr>
          <w:rFonts w:ascii="Arial" w:hAnsi="Arial" w:cs="Arial" w:hint="cs"/>
          <w:szCs w:val="18"/>
          <w:rtl/>
        </w:rPr>
        <w:t>كتابي</w:t>
      </w:r>
      <w:r w:rsidRPr="007C0532">
        <w:rPr>
          <w:rFonts w:cstheme="minorHAnsi"/>
          <w:szCs w:val="18"/>
          <w:rtl/>
        </w:rPr>
        <w:t xml:space="preserve"> </w:t>
      </w:r>
      <w:r w:rsidRPr="007C0532">
        <w:rPr>
          <w:rFonts w:ascii="Arial" w:hAnsi="Arial" w:cs="Arial" w:hint="cs"/>
          <w:szCs w:val="18"/>
          <w:rtl/>
        </w:rPr>
        <w:t>بالإنهاء</w:t>
      </w:r>
      <w:r w:rsidRPr="007C0532">
        <w:rPr>
          <w:rFonts w:cstheme="minorHAnsi"/>
          <w:szCs w:val="18"/>
          <w:rtl/>
        </w:rPr>
        <w:t xml:space="preserve"> </w:t>
      </w:r>
      <w:r w:rsidRPr="007C0532">
        <w:rPr>
          <w:rFonts w:ascii="Arial" w:hAnsi="Arial" w:cs="Arial" w:hint="cs"/>
          <w:szCs w:val="18"/>
          <w:rtl/>
        </w:rPr>
        <w:t>يتضمن</w:t>
      </w:r>
      <w:r w:rsidRPr="007C0532">
        <w:rPr>
          <w:rFonts w:cstheme="minorHAnsi"/>
          <w:szCs w:val="18"/>
          <w:rtl/>
        </w:rPr>
        <w:t xml:space="preserve"> </w:t>
      </w:r>
      <w:r w:rsidRPr="007C0532">
        <w:rPr>
          <w:rFonts w:ascii="Arial" w:hAnsi="Arial" w:cs="Arial" w:hint="cs"/>
          <w:szCs w:val="18"/>
          <w:rtl/>
        </w:rPr>
        <w:t>توضيحًا</w:t>
      </w:r>
      <w:r w:rsidRPr="007C0532">
        <w:rPr>
          <w:rFonts w:cstheme="minorHAnsi"/>
          <w:szCs w:val="18"/>
          <w:rtl/>
        </w:rPr>
        <w:t xml:space="preserve"> </w:t>
      </w:r>
      <w:r w:rsidRPr="007C0532">
        <w:rPr>
          <w:rFonts w:ascii="Arial" w:hAnsi="Arial" w:cs="Arial" w:hint="cs"/>
          <w:szCs w:val="18"/>
          <w:rtl/>
        </w:rPr>
        <w:t>لأسباب</w:t>
      </w:r>
      <w:r w:rsidRPr="007C0532">
        <w:rPr>
          <w:rFonts w:cstheme="minorHAnsi"/>
          <w:szCs w:val="18"/>
          <w:rtl/>
        </w:rPr>
        <w:t xml:space="preserve"> </w:t>
      </w:r>
      <w:r w:rsidRPr="007C0532">
        <w:rPr>
          <w:rFonts w:ascii="Arial" w:hAnsi="Arial" w:cs="Arial" w:hint="cs"/>
          <w:szCs w:val="18"/>
          <w:rtl/>
        </w:rPr>
        <w:t>عدم</w:t>
      </w:r>
      <w:r w:rsidRPr="007C0532">
        <w:rPr>
          <w:rFonts w:cstheme="minorHAnsi"/>
          <w:szCs w:val="18"/>
          <w:rtl/>
        </w:rPr>
        <w:t xml:space="preserve"> </w:t>
      </w:r>
      <w:r w:rsidRPr="007C0532">
        <w:rPr>
          <w:rFonts w:ascii="Arial" w:hAnsi="Arial" w:cs="Arial" w:hint="cs"/>
          <w:szCs w:val="18"/>
          <w:rtl/>
        </w:rPr>
        <w:t>الموافقة</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انتهاء</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الإشعار</w:t>
      </w:r>
      <w:r w:rsidRPr="007C0532">
        <w:rPr>
          <w:rFonts w:cstheme="minorHAnsi"/>
          <w:szCs w:val="18"/>
          <w:rtl/>
        </w:rPr>
        <w:t>.</w:t>
      </w:r>
    </w:p>
    <w:p w14:paraId="3507BA62" w14:textId="77777777" w:rsidR="007F7A49" w:rsidRPr="003051F8" w:rsidRDefault="007F7A49" w:rsidP="00B92D77">
      <w:pPr>
        <w:pStyle w:val="ProductList-Body"/>
        <w:ind w:left="180"/>
        <w:rPr>
          <w:rFonts w:ascii="Calibri" w:hAnsi="Calibri" w:cs="Arial"/>
          <w:szCs w:val="18"/>
        </w:rPr>
      </w:pPr>
    </w:p>
    <w:p w14:paraId="0E55FEC1"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التزام الطرفين</w:t>
      </w:r>
    </w:p>
    <w:p w14:paraId="141AEECF"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تضمن </w:t>
      </w:r>
      <w:r w:rsidRPr="00EF30C3">
        <w:rPr>
          <w:rFonts w:ascii="Calibri" w:hAnsi="Calibri" w:cs="Arial"/>
          <w:szCs w:val="18"/>
        </w:rPr>
        <w:t>Microsoft</w:t>
      </w:r>
      <w:r w:rsidRPr="00EF30C3">
        <w:rPr>
          <w:rFonts w:ascii="Calibri" w:hAnsi="Calibri" w:cs="Arial"/>
          <w:szCs w:val="18"/>
          <w:rtl/>
        </w:rPr>
        <w:t xml:space="preserve"> أن يتم تنفيذ جميع الخدمات الاحترافية بعناية ومهارة احترافية. إذا أخفقت </w:t>
      </w:r>
      <w:r w:rsidRPr="00EF30C3">
        <w:rPr>
          <w:rFonts w:ascii="Calibri" w:hAnsi="Calibri" w:cs="Arial"/>
          <w:szCs w:val="18"/>
        </w:rPr>
        <w:t>Microsoft</w:t>
      </w:r>
      <w:r w:rsidRPr="00EF30C3">
        <w:rPr>
          <w:rFonts w:ascii="Calibri" w:hAnsi="Calibri" w:cs="Arial"/>
          <w:szCs w:val="18"/>
          <w:rtl/>
        </w:rPr>
        <w:t xml:space="preserve"> في ذلك وقام العميل بإخطار </w:t>
      </w:r>
      <w:r w:rsidRPr="00EF30C3">
        <w:rPr>
          <w:rFonts w:ascii="Calibri" w:hAnsi="Calibri" w:cs="Arial"/>
          <w:szCs w:val="18"/>
        </w:rPr>
        <w:t>Microsoft</w:t>
      </w:r>
      <w:r w:rsidRPr="00EF30C3">
        <w:rPr>
          <w:rFonts w:ascii="Calibri" w:hAnsi="Calibri" w:cs="Arial"/>
          <w:szCs w:val="18"/>
          <w:rtl/>
        </w:rPr>
        <w:t xml:space="preserve"> في غضون </w:t>
      </w:r>
      <w:r w:rsidRPr="00EF30C3">
        <w:rPr>
          <w:rFonts w:ascii="Calibri" w:hAnsi="Calibri" w:cs="Arial"/>
          <w:szCs w:val="18"/>
          <w:lang w:bidi=""/>
        </w:rPr>
        <w:t>90</w:t>
      </w:r>
      <w:r w:rsidRPr="00EF30C3">
        <w:rPr>
          <w:rFonts w:ascii="Calibri" w:hAnsi="Calibri" w:cs="Arial"/>
          <w:szCs w:val="18"/>
          <w:rtl/>
        </w:rPr>
        <w:t xml:space="preserve"> يومًا من تاريخ التنفيذ، فعندها تقوم </w:t>
      </w:r>
      <w:r w:rsidRPr="00EF30C3">
        <w:rPr>
          <w:rFonts w:ascii="Calibri" w:hAnsi="Calibri" w:cs="Arial"/>
          <w:szCs w:val="18"/>
        </w:rPr>
        <w:t>Microsoft</w:t>
      </w:r>
      <w:r w:rsidRPr="00EF30C3">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EF30C3" w:rsidRDefault="0010563B" w:rsidP="00B92D77">
      <w:pPr>
        <w:pStyle w:val="ProductList-Body"/>
        <w:ind w:left="180"/>
        <w:rPr>
          <w:rFonts w:ascii="Calibri" w:hAnsi="Calibri" w:cs="Arial"/>
          <w:szCs w:val="18"/>
        </w:rPr>
      </w:pPr>
    </w:p>
    <w:p w14:paraId="34F12BFC"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سيقوم العميل بتنفيذ مسؤولياته والتزاماته لدعم أداء </w:t>
      </w:r>
      <w:r w:rsidRPr="00EF30C3">
        <w:rPr>
          <w:rFonts w:ascii="Calibri" w:hAnsi="Calibri" w:cs="Arial"/>
          <w:szCs w:val="18"/>
        </w:rPr>
        <w:t>Microsoft</w:t>
      </w:r>
      <w:r w:rsidRPr="00EF30C3">
        <w:rPr>
          <w:rFonts w:ascii="Calibri" w:hAnsi="Calibri" w:cs="Arial"/>
          <w:szCs w:val="18"/>
          <w:rtl/>
        </w:rPr>
        <w:t xml:space="preserve"> للخدمات الاحترافية كما هو محدد في وصف كل خدمة احترافية. </w:t>
      </w:r>
    </w:p>
    <w:p w14:paraId="2331387E" w14:textId="77777777" w:rsidR="0010563B" w:rsidRPr="00EF30C3" w:rsidRDefault="0010563B" w:rsidP="00B92D77">
      <w:pPr>
        <w:pStyle w:val="ProductList-Body"/>
        <w:ind w:left="180"/>
        <w:rPr>
          <w:rFonts w:ascii="Calibri" w:hAnsi="Calibri" w:cs="Arial"/>
          <w:szCs w:val="18"/>
        </w:rPr>
      </w:pPr>
    </w:p>
    <w:p w14:paraId="3250FA5D"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تحديد المسؤولية</w:t>
      </w:r>
    </w:p>
    <w:p w14:paraId="67A18B4A" w14:textId="77777777" w:rsidR="0010563B" w:rsidRPr="00EF30C3" w:rsidRDefault="0010563B" w:rsidP="00B92D77">
      <w:pPr>
        <w:pStyle w:val="ProductList-Body"/>
        <w:ind w:left="180"/>
        <w:rPr>
          <w:rFonts w:asciiTheme="majorHAnsi" w:eastAsiaTheme="minorEastAsia" w:hAnsiTheme="majorHAnsi" w:cs="Arial"/>
          <w:b/>
          <w:szCs w:val="18"/>
        </w:rPr>
      </w:pPr>
      <w:r w:rsidRPr="00EF30C3">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EF30C3">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EF30C3">
        <w:rPr>
          <w:rFonts w:asciiTheme="majorHAnsi" w:eastAsiaTheme="minorEastAsia" w:hAnsiTheme="majorHAnsi" w:cs="Arial"/>
          <w:b/>
          <w:szCs w:val="18"/>
          <w:lang w:bidi=""/>
        </w:rPr>
        <w:t>(1)</w:t>
      </w:r>
      <w:r w:rsidRPr="00EF30C3">
        <w:rPr>
          <w:rFonts w:asciiTheme="majorHAnsi" w:eastAsiaTheme="minorEastAsia" w:hAnsiTheme="majorHAnsi" w:cs="Arial"/>
          <w:b/>
          <w:szCs w:val="18"/>
          <w:rtl/>
        </w:rPr>
        <w:t xml:space="preserve"> التزامات السرية لأي من الطرفين، أو </w:t>
      </w:r>
      <w:r w:rsidRPr="00EF30C3">
        <w:rPr>
          <w:rFonts w:asciiTheme="majorHAnsi" w:eastAsiaTheme="minorEastAsia" w:hAnsiTheme="majorHAnsi" w:cs="Arial"/>
          <w:b/>
          <w:szCs w:val="18"/>
          <w:lang w:bidi=""/>
        </w:rPr>
        <w:t>(2)</w:t>
      </w:r>
      <w:r w:rsidRPr="00EF30C3">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EF30C3" w:rsidRDefault="0010563B" w:rsidP="00B92D77">
      <w:pPr>
        <w:pStyle w:val="ProductList-Body"/>
        <w:ind w:left="180"/>
        <w:rPr>
          <w:rFonts w:ascii="Calibri" w:eastAsiaTheme="minorEastAsia" w:hAnsi="Calibri" w:cs="Arial"/>
          <w:b/>
          <w:szCs w:val="18"/>
        </w:rPr>
      </w:pPr>
    </w:p>
    <w:p w14:paraId="36D7E67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الإصلاحات</w:t>
      </w:r>
    </w:p>
    <w:p w14:paraId="13B01F85" w14:textId="77777777" w:rsidR="002532D6" w:rsidRPr="00EF30C3" w:rsidRDefault="002532D6" w:rsidP="00B92D77">
      <w:pPr>
        <w:pStyle w:val="ProductList-Body"/>
        <w:ind w:left="180"/>
        <w:rPr>
          <w:rFonts w:cs="Arial"/>
          <w:szCs w:val="18"/>
        </w:rPr>
      </w:pPr>
      <w:r w:rsidRPr="00EF30C3">
        <w:rPr>
          <w:rFonts w:cs="Arial"/>
          <w:szCs w:val="18"/>
          <w:rtl/>
        </w:rPr>
        <w:t xml:space="preserve">تعني "الإصلاحات" إصلاحات المنتج أو تعديلاته أو تحسيناته أو مشتقاته والتي تصدرها </w:t>
      </w:r>
      <w:r w:rsidRPr="00EF30C3">
        <w:rPr>
          <w:rFonts w:cs="Arial"/>
          <w:szCs w:val="18"/>
        </w:rPr>
        <w:t>Microsoft</w:t>
      </w:r>
      <w:r w:rsidRPr="00EF30C3">
        <w:rPr>
          <w:rFonts w:cs="Arial"/>
          <w:szCs w:val="18"/>
          <w:rtl/>
        </w:rPr>
        <w:t xml:space="preserve"> بشكل عام (مثل حزم الخدمة) أو تقدمها </w:t>
      </w:r>
      <w:r w:rsidRPr="00EF30C3">
        <w:rPr>
          <w:rFonts w:cs="Arial"/>
          <w:szCs w:val="18"/>
        </w:rPr>
        <w:t>Microsoft</w:t>
      </w:r>
      <w:r w:rsidRPr="00EF30C3">
        <w:rPr>
          <w:rFonts w:cs="Arial"/>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EF30C3">
        <w:rPr>
          <w:rFonts w:cs="Arial"/>
          <w:szCs w:val="18"/>
        </w:rPr>
        <w:t>Microsoft</w:t>
      </w:r>
      <w:r w:rsidRPr="00EF30C3">
        <w:rPr>
          <w:rFonts w:cs="Arial"/>
          <w:szCs w:val="18"/>
          <w:rtl/>
        </w:rPr>
        <w:t xml:space="preserve"> مع عملية الإصلاح.</w:t>
      </w:r>
    </w:p>
    <w:p w14:paraId="66B5FA12" w14:textId="77777777" w:rsidR="002532D6" w:rsidRPr="00EF30C3" w:rsidRDefault="002532D6" w:rsidP="00B92D77">
      <w:pPr>
        <w:pStyle w:val="ProductList-Body"/>
        <w:ind w:left="180"/>
        <w:rPr>
          <w:rFonts w:cs="Arial"/>
          <w:szCs w:val="18"/>
        </w:rPr>
      </w:pPr>
    </w:p>
    <w:p w14:paraId="6E476CB0" w14:textId="77777777" w:rsidR="002532D6" w:rsidRPr="00EF30C3" w:rsidRDefault="002532D6" w:rsidP="00401773">
      <w:pPr>
        <w:pStyle w:val="ProductList-Body"/>
        <w:keepNext/>
        <w:tabs>
          <w:tab w:val="clear" w:pos="158"/>
          <w:tab w:val="left" w:pos="360"/>
        </w:tabs>
        <w:ind w:left="187"/>
        <w:outlineLvl w:val="3"/>
        <w:rPr>
          <w:rFonts w:ascii="Calibri" w:hAnsi="Calibri" w:cs="Arial"/>
          <w:b/>
          <w:bCs/>
          <w:color w:val="0072C6"/>
          <w:szCs w:val="18"/>
        </w:rPr>
      </w:pPr>
      <w:r w:rsidRPr="00EF30C3">
        <w:rPr>
          <w:rFonts w:ascii="Calibri" w:hAnsi="Calibri" w:cs="Arial"/>
          <w:b/>
          <w:bCs/>
          <w:color w:val="0072C6"/>
          <w:szCs w:val="18"/>
          <w:rtl/>
        </w:rPr>
        <w:t>الأعمال الموجودة مسبقًا</w:t>
      </w:r>
    </w:p>
    <w:p w14:paraId="45218835" w14:textId="77777777" w:rsidR="002532D6" w:rsidRPr="00EF30C3" w:rsidRDefault="002532D6" w:rsidP="00B92D77">
      <w:pPr>
        <w:pStyle w:val="ProductList-Body"/>
        <w:ind w:left="180"/>
        <w:rPr>
          <w:rFonts w:cs="Arial"/>
          <w:szCs w:val="18"/>
        </w:rPr>
      </w:pPr>
      <w:r w:rsidRPr="00EF30C3">
        <w:rPr>
          <w:rFonts w:cs="Arial"/>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EF30C3" w:rsidRDefault="002532D6" w:rsidP="00B92D77">
      <w:pPr>
        <w:pStyle w:val="ProductList-Body"/>
        <w:ind w:left="180"/>
        <w:rPr>
          <w:rFonts w:cs="Arial"/>
          <w:szCs w:val="18"/>
        </w:rPr>
      </w:pPr>
    </w:p>
    <w:p w14:paraId="0B339219"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تسليمات الخدمات</w:t>
      </w:r>
    </w:p>
    <w:p w14:paraId="54787C42" w14:textId="77777777" w:rsidR="002532D6" w:rsidRPr="00EF30C3" w:rsidRDefault="002532D6" w:rsidP="00B92D77">
      <w:pPr>
        <w:pStyle w:val="ProductList-Body"/>
        <w:ind w:left="180"/>
        <w:rPr>
          <w:rFonts w:cs="Arial"/>
          <w:szCs w:val="18"/>
        </w:rPr>
      </w:pPr>
      <w:r w:rsidRPr="00EF30C3">
        <w:rPr>
          <w:rFonts w:cs="Arial"/>
          <w:szCs w:val="18"/>
          <w:rtl/>
        </w:rPr>
        <w:t xml:space="preserve">يشير مصطلح "تسليمات الخدمات" إلى أية تعليمات برمجية أو مواد خاصة بالكمبيوتر، بخلاف المنتجات أو الإصلاحات التي تتركها </w:t>
      </w:r>
      <w:r w:rsidRPr="00EF30C3">
        <w:rPr>
          <w:rFonts w:cs="Arial"/>
          <w:szCs w:val="18"/>
        </w:rPr>
        <w:t>Microsoft</w:t>
      </w:r>
      <w:r w:rsidRPr="00EF30C3">
        <w:rPr>
          <w:rFonts w:cs="Arial"/>
          <w:szCs w:val="18"/>
          <w:rtl/>
        </w:rPr>
        <w:t xml:space="preserve"> لدى العميل عند انتهاء </w:t>
      </w:r>
      <w:r w:rsidRPr="00EF30C3">
        <w:rPr>
          <w:rFonts w:cs="Arial"/>
          <w:szCs w:val="18"/>
        </w:rPr>
        <w:t>Microsoft</w:t>
      </w:r>
      <w:r w:rsidRPr="00EF30C3">
        <w:rPr>
          <w:rFonts w:cs="Arial"/>
          <w:szCs w:val="18"/>
          <w:rtl/>
        </w:rPr>
        <w:t xml:space="preserve"> من تنفيذ الخدمات الاحترافية. تمنح </w:t>
      </w:r>
      <w:r w:rsidRPr="00EF30C3">
        <w:rPr>
          <w:rFonts w:cs="Arial"/>
          <w:szCs w:val="18"/>
        </w:rPr>
        <w:t>Microsoft</w:t>
      </w:r>
      <w:r w:rsidRPr="00EF30C3">
        <w:rPr>
          <w:rFonts w:cs="Arial"/>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EF30C3" w:rsidRDefault="002532D6" w:rsidP="00B92D77">
      <w:pPr>
        <w:pStyle w:val="ProductList-Body"/>
        <w:ind w:left="180"/>
        <w:rPr>
          <w:rFonts w:cs="Arial"/>
          <w:szCs w:val="18"/>
        </w:rPr>
      </w:pPr>
    </w:p>
    <w:p w14:paraId="1CFB4497"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 xml:space="preserve">تقنية غير تابعة لشركة </w:t>
      </w:r>
      <w:r w:rsidRPr="00EF30C3">
        <w:rPr>
          <w:rFonts w:ascii="Calibri" w:hAnsi="Calibri" w:cs="Arial"/>
          <w:b/>
          <w:bCs/>
          <w:color w:val="0072C6"/>
          <w:szCs w:val="18"/>
        </w:rPr>
        <w:t>Microsoft</w:t>
      </w:r>
    </w:p>
    <w:p w14:paraId="6E832194" w14:textId="77777777" w:rsidR="002532D6" w:rsidRPr="00EF30C3" w:rsidRDefault="002532D6" w:rsidP="00B92D77">
      <w:pPr>
        <w:pStyle w:val="ProductList-Body"/>
        <w:ind w:left="180"/>
        <w:rPr>
          <w:rFonts w:cs="Arial"/>
          <w:szCs w:val="18"/>
        </w:rPr>
      </w:pPr>
      <w:r w:rsidRPr="00EF30C3">
        <w:rPr>
          <w:rFonts w:cs="Arial"/>
          <w:szCs w:val="18"/>
          <w:rtl/>
        </w:rPr>
        <w:t xml:space="preserve">يتحمل العميل وحده مسؤولية أية برامج أو تقنيات غير تابعة لشركة </w:t>
      </w:r>
      <w:r w:rsidRPr="00EF30C3">
        <w:rPr>
          <w:rFonts w:cs="Arial"/>
          <w:szCs w:val="18"/>
        </w:rPr>
        <w:t>Microsoft</w:t>
      </w:r>
      <w:r w:rsidRPr="00EF30C3">
        <w:rPr>
          <w:rFonts w:cs="Arial"/>
          <w:szCs w:val="18"/>
          <w:rtl/>
        </w:rPr>
        <w:t xml:space="preserve"> يقوم بتثبيتها أو استخدامها مع الخدمات عبر الإنترنت أو الإصلاحات أو تسليمات الخدمات.</w:t>
      </w:r>
    </w:p>
    <w:p w14:paraId="62E0DA3B" w14:textId="77777777" w:rsidR="0010563B" w:rsidRPr="00EF30C3" w:rsidRDefault="0010563B" w:rsidP="00B92D77">
      <w:pPr>
        <w:pStyle w:val="ProductList-Body"/>
        <w:ind w:left="180"/>
        <w:rPr>
          <w:rFonts w:ascii="Calibri" w:hAnsi="Calibri" w:cs="Arial"/>
          <w:szCs w:val="18"/>
        </w:rPr>
      </w:pPr>
    </w:p>
    <w:p w14:paraId="6720F4E1" w14:textId="77777777" w:rsidR="0010563B" w:rsidRPr="00EF30C3" w:rsidRDefault="0010563B" w:rsidP="00121554">
      <w:pPr>
        <w:pStyle w:val="ProductList-Body"/>
        <w:keepNext/>
        <w:tabs>
          <w:tab w:val="clear" w:pos="158"/>
          <w:tab w:val="left" w:pos="360"/>
        </w:tabs>
        <w:ind w:left="187"/>
        <w:outlineLvl w:val="3"/>
        <w:rPr>
          <w:rFonts w:ascii="Calibri" w:hAnsi="Calibri" w:cs="Arial"/>
          <w:b/>
          <w:bCs/>
          <w:color w:val="0072C6"/>
          <w:szCs w:val="18"/>
        </w:rPr>
      </w:pPr>
      <w:r w:rsidRPr="00EF30C3">
        <w:rPr>
          <w:rFonts w:ascii="Calibri" w:hAnsi="Calibri" w:cs="Arial"/>
          <w:b/>
          <w:bCs/>
          <w:color w:val="0072C6"/>
          <w:szCs w:val="18"/>
          <w:rtl/>
        </w:rPr>
        <w:t>حقوق الشركات التابعة</w:t>
      </w:r>
    </w:p>
    <w:p w14:paraId="765F47B5"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EF30C3" w:rsidRDefault="0010563B" w:rsidP="00B92D77">
      <w:pPr>
        <w:pStyle w:val="ProductList-Body"/>
        <w:ind w:left="180"/>
        <w:rPr>
          <w:rFonts w:ascii="Calibri" w:hAnsi="Calibri" w:cs="Arial"/>
          <w:szCs w:val="18"/>
        </w:rPr>
      </w:pPr>
    </w:p>
    <w:p w14:paraId="2D1FFB9E"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عملاء الحكومة</w:t>
      </w:r>
    </w:p>
    <w:p w14:paraId="3F04B890"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EF30C3">
        <w:rPr>
          <w:rFonts w:ascii="Calibri" w:hAnsi="Calibri" w:cs="Arial"/>
          <w:szCs w:val="18"/>
        </w:rPr>
        <w:t>Microsoft</w:t>
      </w:r>
      <w:r w:rsidRPr="00EF30C3">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EF30C3">
        <w:rPr>
          <w:rFonts w:ascii="Calibri" w:hAnsi="Calibri" w:cs="Arial"/>
          <w:szCs w:val="18"/>
        </w:rPr>
        <w:t>Microsoft</w:t>
      </w:r>
      <w:r w:rsidRPr="00EF30C3">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EF30C3" w:rsidRDefault="00E07FD2"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EF30C3">
          <w:rPr>
            <w:rStyle w:val="Hyperlink"/>
            <w:rFonts w:ascii="Calibri" w:hAnsi="Calibri" w:cs="Arial"/>
            <w:sz w:val="16"/>
            <w:szCs w:val="16"/>
            <w:rtl/>
          </w:rPr>
          <w:t>جدول المحتويات</w:t>
        </w:r>
      </w:hyperlink>
      <w:r w:rsidR="0010563B" w:rsidRPr="00EF30C3">
        <w:rPr>
          <w:rFonts w:ascii="Calibri" w:hAnsi="Calibri" w:cs="Arial"/>
          <w:sz w:val="16"/>
          <w:szCs w:val="16"/>
          <w:rtl/>
        </w:rPr>
        <w:t xml:space="preserve"> / </w:t>
      </w:r>
      <w:hyperlink w:anchor="GeneralTerms" w:history="1">
        <w:r w:rsidR="0010563B"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16" w:name="_Toc451949080"/>
      <w:bookmarkStart w:id="217" w:name="_Toc531175905"/>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16"/>
      <w:bookmarkEnd w:id="217"/>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p w14:paraId="2B90E93B" w14:textId="77777777" w:rsidR="001374AB" w:rsidRPr="00EF30C3" w:rsidRDefault="00E07FD2"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EF30C3">
          <w:rPr>
            <w:rStyle w:val="Hyperlink"/>
            <w:rFonts w:ascii="Arial" w:hAnsi="Arial" w:cs="Arial"/>
            <w:sz w:val="16"/>
            <w:szCs w:val="16"/>
            <w:rtl/>
          </w:rPr>
          <w:t>جدول المحتويات</w:t>
        </w:r>
      </w:hyperlink>
      <w:r w:rsidR="001374AB" w:rsidRPr="00EF30C3">
        <w:rPr>
          <w:rFonts w:ascii="Arial" w:hAnsi="Arial" w:cs="Arial"/>
          <w:sz w:val="16"/>
          <w:szCs w:val="16"/>
          <w:rtl/>
        </w:rPr>
        <w:t xml:space="preserve"> / </w:t>
      </w:r>
      <w:hyperlink w:anchor="GeneralTerms" w:history="1">
        <w:r w:rsidR="001374AB" w:rsidRPr="00EF30C3">
          <w:rPr>
            <w:rStyle w:val="Hyperlink"/>
            <w:rFonts w:ascii="Arial" w:hAnsi="Arial"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18" w:name="_Toc484158323"/>
      <w:bookmarkStart w:id="219" w:name="_Toc531175906"/>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18"/>
      <w:bookmarkEnd w:id="219"/>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64"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15BCCFA" w14:textId="77777777" w:rsidR="00B50001" w:rsidRPr="00EF30C3" w:rsidDel="007C0F64" w:rsidRDefault="00E07FD2"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20" w:name="_Toc531175907"/>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20"/>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65"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4DFB1939" w14:textId="77777777" w:rsidR="0073422E" w:rsidRPr="00EF30C3" w:rsidRDefault="00E07FD2"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66"/>
          <w:footerReference w:type="first" r:id="rId67"/>
          <w:pgSz w:w="12240" w:h="15840"/>
          <w:pgMar w:top="1440" w:right="720" w:bottom="1440" w:left="720" w:header="720" w:footer="720" w:gutter="0"/>
          <w:cols w:space="720"/>
          <w:titlePg/>
          <w:bidi/>
          <w:docGrid w:linePitch="360"/>
        </w:sectPr>
      </w:pPr>
    </w:p>
    <w:p w14:paraId="15F07734" w14:textId="77777777" w:rsidR="00BA4B6E" w:rsidRPr="004B4BA2" w:rsidRDefault="00BA4B6E" w:rsidP="00BA4B6E">
      <w:pPr>
        <w:pStyle w:val="ProductList-SectionHeading"/>
        <w:spacing w:after="60"/>
        <w:outlineLvl w:val="0"/>
        <w:rPr>
          <w:szCs w:val="40"/>
        </w:rPr>
      </w:pPr>
      <w:bookmarkStart w:id="221" w:name="_Toc503180509"/>
      <w:bookmarkStart w:id="222" w:name="_Toc531175908"/>
      <w:bookmarkStart w:id="223" w:name="Attachment2"/>
      <w:bookmarkStart w:id="224" w:name="_Toc431797738"/>
      <w:bookmarkStart w:id="225" w:name="_Toc431459553"/>
      <w:r w:rsidRPr="004B4BA2">
        <w:rPr>
          <w:szCs w:val="40"/>
          <w:rtl/>
        </w:rPr>
        <w:t xml:space="preserve">مرفق </w:t>
      </w:r>
      <w:r w:rsidRPr="004B4BA2">
        <w:rPr>
          <w:szCs w:val="40"/>
          <w:lang w:bidi=""/>
        </w:rPr>
        <w:t>2</w:t>
      </w:r>
      <w:r w:rsidRPr="004B4BA2">
        <w:rPr>
          <w:szCs w:val="40"/>
          <w:rtl/>
        </w:rPr>
        <w:t xml:space="preserve"> - مجموعات تراخيص الاشتراك</w:t>
      </w:r>
      <w:bookmarkEnd w:id="221"/>
      <w:bookmarkEnd w:id="222"/>
    </w:p>
    <w:p w14:paraId="4519CAC0" w14:textId="4D38D9B8"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0" w:type="auto"/>
        <w:tblLayout w:type="fixed"/>
        <w:tblLook w:val="04A0" w:firstRow="1" w:lastRow="0" w:firstColumn="1" w:lastColumn="0" w:noHBand="0" w:noVBand="1"/>
      </w:tblPr>
      <w:tblGrid>
        <w:gridCol w:w="3456"/>
        <w:gridCol w:w="236"/>
        <w:gridCol w:w="236"/>
        <w:gridCol w:w="271"/>
        <w:gridCol w:w="243"/>
        <w:gridCol w:w="954"/>
        <w:gridCol w:w="963"/>
        <w:gridCol w:w="459"/>
        <w:gridCol w:w="432"/>
        <w:gridCol w:w="378"/>
        <w:gridCol w:w="351"/>
        <w:gridCol w:w="333"/>
        <w:gridCol w:w="1152"/>
        <w:gridCol w:w="377"/>
        <w:gridCol w:w="405"/>
        <w:gridCol w:w="414"/>
      </w:tblGrid>
      <w:tr w:rsidR="003C6E63" w:rsidRPr="00F7141D" w14:paraId="771A554E" w14:textId="77777777" w:rsidTr="00652A83">
        <w:trPr>
          <w:trHeight w:val="636"/>
          <w:tblHeader/>
        </w:trPr>
        <w:tc>
          <w:tcPr>
            <w:tcW w:w="3456" w:type="dxa"/>
            <w:vMerge w:val="restart"/>
            <w:tcBorders>
              <w:top w:val="nil"/>
              <w:left w:val="nil"/>
              <w:bottom w:val="dashSmallGap" w:sz="4" w:space="0" w:color="FFFFFF" w:themeColor="text1" w:themeTint="00" w:themeShade="00"/>
              <w:right w:val="nil"/>
            </w:tcBorders>
            <w:vAlign w:val="bottom"/>
            <w:hideMark/>
          </w:tcPr>
          <w:p w14:paraId="298616FA" w14:textId="77777777" w:rsidR="003C6E63" w:rsidRPr="00DC7C81" w:rsidRDefault="003C6E63" w:rsidP="00112A27">
            <w:pPr>
              <w:pStyle w:val="ProductList-Body"/>
              <w:tabs>
                <w:tab w:val="clear" w:pos="158"/>
                <w:tab w:val="left" w:pos="720"/>
              </w:tabs>
              <w:spacing w:line="256" w:lineRule="auto"/>
              <w:ind w:left="-108"/>
              <w:rPr>
                <w:rFonts w:cstheme="minorHAnsi"/>
                <w:sz w:val="22"/>
              </w:rPr>
            </w:pPr>
            <w:r w:rsidRPr="00DC7C81">
              <w:rPr>
                <w:rFonts w:ascii="Arial" w:hAnsi="Arial" w:cs="Arial" w:hint="cs"/>
                <w:sz w:val="22"/>
                <w:rtl/>
              </w:rPr>
              <w:t>الخدمة</w:t>
            </w:r>
            <w:r w:rsidRPr="00DC7C81">
              <w:rPr>
                <w:rFonts w:cstheme="minorHAnsi"/>
                <w:sz w:val="22"/>
                <w:rtl/>
              </w:rPr>
              <w:t xml:space="preserve"> </w:t>
            </w:r>
            <w:r w:rsidRPr="00DC7C81">
              <w:rPr>
                <w:rFonts w:ascii="Arial" w:hAnsi="Arial" w:cs="Arial" w:hint="cs"/>
                <w:sz w:val="22"/>
                <w:rtl/>
              </w:rPr>
              <w:t>عبر</w:t>
            </w:r>
            <w:r w:rsidRPr="00DC7C81">
              <w:rPr>
                <w:rFonts w:cstheme="minorHAnsi"/>
                <w:sz w:val="22"/>
                <w:rtl/>
              </w:rPr>
              <w:t xml:space="preserve"> </w:t>
            </w:r>
            <w:r w:rsidRPr="00DC7C81">
              <w:rPr>
                <w:rFonts w:ascii="Arial" w:hAnsi="Arial" w:cs="Arial" w:hint="cs"/>
                <w:sz w:val="22"/>
                <w:rtl/>
              </w:rPr>
              <w:t>الإنترنت</w:t>
            </w:r>
          </w:p>
        </w:tc>
        <w:tc>
          <w:tcPr>
            <w:tcW w:w="98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2C2F7E" w14:textId="77777777" w:rsidR="003C6E63" w:rsidRPr="001F15CE" w:rsidRDefault="003C6E63" w:rsidP="00112A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Office 365</w:t>
            </w:r>
          </w:p>
          <w:p w14:paraId="7226B0DD"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1F15CE">
              <w:rPr>
                <w:rFonts w:asciiTheme="majorHAnsi" w:hAnsiTheme="majorHAnsi"/>
                <w:color w:val="FFFFFF" w:themeColor="background1"/>
                <w:sz w:val="15"/>
                <w:szCs w:val="15"/>
              </w:rPr>
              <w:t xml:space="preserve">Enterprise </w:t>
            </w:r>
            <w:r w:rsidRPr="001F15CE">
              <w:rPr>
                <w:rFonts w:asciiTheme="majorHAnsi" w:hAnsiTheme="majorHAnsi"/>
                <w:color w:val="FFFFFF" w:themeColor="background1"/>
                <w:sz w:val="15"/>
                <w:szCs w:val="15"/>
                <w:vertAlign w:val="superscript"/>
              </w:rPr>
              <w:t>1, 3</w:t>
            </w:r>
          </w:p>
        </w:tc>
        <w:tc>
          <w:tcPr>
            <w:tcW w:w="9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5C020C"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lang w:bidi=""/>
              </w:rPr>
              <w:t>Office 365</w:t>
            </w:r>
          </w:p>
          <w:p w14:paraId="51C778A0"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ascii="Arial" w:hAnsi="Arial" w:cs="Arial" w:hint="cs"/>
                <w:color w:val="FFFFFF" w:themeColor="background1"/>
                <w:sz w:val="15"/>
                <w:szCs w:val="15"/>
                <w:rtl/>
              </w:rPr>
              <w:t>جهة</w:t>
            </w:r>
            <w:r w:rsidRPr="00F7141D">
              <w:rPr>
                <w:rFonts w:cstheme="minorHAnsi"/>
                <w:color w:val="FFFFFF" w:themeColor="background1"/>
                <w:sz w:val="15"/>
                <w:szCs w:val="15"/>
                <w:rtl/>
              </w:rPr>
              <w:t xml:space="preserve"> </w:t>
            </w:r>
            <w:r w:rsidRPr="00F7141D">
              <w:rPr>
                <w:rFonts w:ascii="Arial" w:hAnsi="Arial" w:cs="Arial" w:hint="cs"/>
                <w:color w:val="FFFFFF" w:themeColor="background1"/>
                <w:sz w:val="15"/>
                <w:szCs w:val="15"/>
                <w:rtl/>
              </w:rPr>
              <w:t>أعمال</w:t>
            </w:r>
            <w:r w:rsidRPr="00F7141D">
              <w:rPr>
                <w:rFonts w:cstheme="minorHAnsi"/>
                <w:color w:val="FFFFFF" w:themeColor="background1"/>
                <w:sz w:val="15"/>
                <w:szCs w:val="15"/>
                <w:rtl/>
              </w:rPr>
              <w:t xml:space="preserve"> </w:t>
            </w:r>
            <w:r w:rsidRPr="00F7141D">
              <w:rPr>
                <w:rFonts w:ascii="Arial" w:hAnsi="Arial" w:cs="Arial" w:hint="cs"/>
                <w:color w:val="FFFFFF" w:themeColor="background1"/>
                <w:sz w:val="15"/>
                <w:szCs w:val="15"/>
                <w:rtl/>
              </w:rPr>
              <w:t>خاصة</w:t>
            </w:r>
          </w:p>
          <w:p w14:paraId="6C6B6C09" w14:textId="77777777" w:rsidR="003C6E63" w:rsidRPr="00F7141D" w:rsidRDefault="003C6E63" w:rsidP="00112A27">
            <w:pPr>
              <w:pStyle w:val="ProductList-Body"/>
              <w:tabs>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Essentials</w:t>
            </w:r>
          </w:p>
        </w:tc>
        <w:tc>
          <w:tcPr>
            <w:tcW w:w="9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1C9445"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lang w:bidi=""/>
              </w:rPr>
              <w:t>Office 365</w:t>
            </w:r>
          </w:p>
          <w:p w14:paraId="137116C7"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ascii="Arial" w:hAnsi="Arial" w:cs="Arial" w:hint="cs"/>
                <w:color w:val="FFFFFF" w:themeColor="background1"/>
                <w:sz w:val="15"/>
                <w:szCs w:val="15"/>
                <w:rtl/>
              </w:rPr>
              <w:t>جهة</w:t>
            </w:r>
            <w:r w:rsidRPr="00F7141D">
              <w:rPr>
                <w:rFonts w:cstheme="minorHAnsi"/>
                <w:color w:val="FFFFFF" w:themeColor="background1"/>
                <w:sz w:val="15"/>
                <w:szCs w:val="15"/>
                <w:rtl/>
              </w:rPr>
              <w:t xml:space="preserve"> </w:t>
            </w:r>
            <w:r w:rsidRPr="00F7141D">
              <w:rPr>
                <w:rFonts w:ascii="Arial" w:hAnsi="Arial" w:cs="Arial" w:hint="cs"/>
                <w:color w:val="FFFFFF" w:themeColor="background1"/>
                <w:sz w:val="15"/>
                <w:szCs w:val="15"/>
                <w:rtl/>
              </w:rPr>
              <w:t>أعمال</w:t>
            </w:r>
            <w:r w:rsidRPr="00F7141D">
              <w:rPr>
                <w:rFonts w:cstheme="minorHAnsi"/>
                <w:color w:val="FFFFFF" w:themeColor="background1"/>
                <w:sz w:val="15"/>
                <w:szCs w:val="15"/>
                <w:rtl/>
              </w:rPr>
              <w:t xml:space="preserve"> </w:t>
            </w:r>
            <w:r w:rsidRPr="00F7141D">
              <w:rPr>
                <w:rFonts w:ascii="Arial" w:hAnsi="Arial" w:cs="Arial" w:hint="cs"/>
                <w:color w:val="FFFFFF" w:themeColor="background1"/>
                <w:sz w:val="15"/>
                <w:szCs w:val="15"/>
                <w:rtl/>
              </w:rPr>
              <w:t>خاصة</w:t>
            </w:r>
          </w:p>
          <w:p w14:paraId="74837F92" w14:textId="77777777" w:rsidR="003C6E63" w:rsidRPr="00F7141D" w:rsidRDefault="003C6E63" w:rsidP="00112A27">
            <w:pPr>
              <w:pStyle w:val="ProductList-Body"/>
              <w:tabs>
                <w:tab w:val="left" w:pos="720"/>
              </w:tabs>
              <w:spacing w:line="256" w:lineRule="auto"/>
              <w:ind w:left="-108" w:right="-108"/>
              <w:jc w:val="center"/>
              <w:rPr>
                <w:rFonts w:cstheme="minorHAnsi"/>
                <w:color w:val="FFFFFF" w:themeColor="background1"/>
                <w:sz w:val="15"/>
                <w:szCs w:val="15"/>
              </w:rPr>
            </w:pPr>
            <w:r w:rsidRPr="00F7141D">
              <w:rPr>
                <w:rFonts w:ascii="Arial" w:hAnsi="Arial" w:cs="Arial" w:hint="cs"/>
                <w:color w:val="FFFFFF" w:themeColor="background1"/>
                <w:sz w:val="15"/>
                <w:szCs w:val="15"/>
                <w:rtl/>
              </w:rPr>
              <w:t>الإصدار</w:t>
            </w:r>
            <w:r w:rsidRPr="00F7141D">
              <w:rPr>
                <w:rFonts w:cstheme="minorHAnsi"/>
                <w:color w:val="FFFFFF" w:themeColor="background1"/>
                <w:sz w:val="15"/>
                <w:szCs w:val="15"/>
                <w:rtl/>
              </w:rPr>
              <w:t xml:space="preserve"> </w:t>
            </w:r>
            <w:r w:rsidRPr="00F7141D">
              <w:rPr>
                <w:rFonts w:ascii="Arial" w:hAnsi="Arial" w:cs="Arial" w:hint="cs"/>
                <w:color w:val="FFFFFF" w:themeColor="background1"/>
                <w:sz w:val="15"/>
                <w:szCs w:val="15"/>
                <w:rtl/>
              </w:rPr>
              <w:t>المميز</w:t>
            </w:r>
          </w:p>
        </w:tc>
        <w:tc>
          <w:tcPr>
            <w:tcW w:w="891" w:type="dxa"/>
            <w:gridSpan w:val="2"/>
            <w:tcBorders>
              <w:top w:val="single" w:sz="12" w:space="0" w:color="FFFFFF" w:themeColor="background1"/>
              <w:left w:val="single" w:sz="12" w:space="0" w:color="FFFFFF" w:themeColor="background1"/>
              <w:right w:val="nil"/>
            </w:tcBorders>
            <w:shd w:val="clear" w:color="auto" w:fill="0072C6"/>
            <w:hideMark/>
          </w:tcPr>
          <w:p w14:paraId="73C1F57A"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rPr>
              <w:t>Enterprise</w:t>
            </w:r>
          </w:p>
          <w:p w14:paraId="72F349D2"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rPr>
              <w:t>Mobility +</w:t>
            </w:r>
          </w:p>
          <w:p w14:paraId="7A63EAE8" w14:textId="77777777" w:rsidR="003C6E63" w:rsidRPr="00F7141D" w:rsidRDefault="003C6E63" w:rsidP="00112A27">
            <w:pPr>
              <w:pStyle w:val="ProductList-Body"/>
              <w:tabs>
                <w:tab w:val="left" w:pos="720"/>
              </w:tabs>
              <w:spacing w:line="256" w:lineRule="auto"/>
              <w:ind w:left="-108" w:right="-108"/>
              <w:jc w:val="center"/>
              <w:rPr>
                <w:rFonts w:cstheme="minorHAnsi"/>
                <w:color w:val="FFFFFF" w:themeColor="background1"/>
                <w:sz w:val="15"/>
                <w:szCs w:val="15"/>
              </w:rPr>
            </w:pPr>
            <w:r w:rsidRPr="00F7141D">
              <w:rPr>
                <w:rFonts w:ascii="Arial" w:hAnsi="Arial" w:cs="Arial" w:hint="cs"/>
                <w:color w:val="FFFFFF" w:themeColor="background1"/>
                <w:sz w:val="15"/>
                <w:szCs w:val="15"/>
                <w:rtl/>
              </w:rPr>
              <w:t>الأمان</w:t>
            </w:r>
          </w:p>
        </w:tc>
        <w:tc>
          <w:tcPr>
            <w:tcW w:w="106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637BC97" w14:textId="77777777" w:rsidR="003C6E63" w:rsidRPr="00F7141D" w:rsidRDefault="003C6E63" w:rsidP="00112A27">
            <w:pPr>
              <w:pStyle w:val="ProductList-Body"/>
              <w:tabs>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Microsoft</w:t>
            </w:r>
          </w:p>
          <w:p w14:paraId="034AE5DE" w14:textId="77777777" w:rsidR="003C6E63" w:rsidRPr="00F7141D" w:rsidRDefault="003C6E63" w:rsidP="00112A27">
            <w:pPr>
              <w:pStyle w:val="ProductList-Body"/>
              <w:tabs>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365</w:t>
            </w:r>
            <w:r w:rsidRPr="00F7141D">
              <w:rPr>
                <w:rFonts w:cstheme="minorHAnsi"/>
                <w:color w:val="FFFFFF" w:themeColor="background1"/>
                <w:sz w:val="15"/>
                <w:szCs w:val="15"/>
                <w:vertAlign w:val="superscript"/>
                <w:lang w:bidi=""/>
              </w:rPr>
              <w:t xml:space="preserve"> 2</w:t>
            </w:r>
          </w:p>
        </w:tc>
        <w:tc>
          <w:tcPr>
            <w:tcW w:w="115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613689" w14:textId="77777777" w:rsidR="003C6E63" w:rsidRPr="00F7141D" w:rsidRDefault="003C6E63" w:rsidP="00112A27">
            <w:pPr>
              <w:pStyle w:val="ProductList-Body"/>
              <w:tabs>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lang w:bidi=""/>
              </w:rPr>
              <w:t>Microsoft 365 Business</w:t>
            </w:r>
          </w:p>
        </w:tc>
        <w:tc>
          <w:tcPr>
            <w:tcW w:w="1196" w:type="dxa"/>
            <w:gridSpan w:val="3"/>
            <w:tcBorders>
              <w:top w:val="single" w:sz="12" w:space="0" w:color="FFFFFF" w:themeColor="background1"/>
              <w:left w:val="single" w:sz="12" w:space="0" w:color="FFFFFF" w:themeColor="background1"/>
              <w:bottom w:val="nil"/>
              <w:right w:val="nil"/>
            </w:tcBorders>
            <w:shd w:val="clear" w:color="auto" w:fill="0072C6"/>
          </w:tcPr>
          <w:p w14:paraId="0B760B27" w14:textId="77777777" w:rsidR="003C6E63" w:rsidRPr="00F7141D" w:rsidRDefault="003C6E63" w:rsidP="00112A27">
            <w:pPr>
              <w:pStyle w:val="ProductList-Body"/>
              <w:tabs>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lang w:bidi=""/>
              </w:rPr>
              <w:t>Dynamics 365</w:t>
            </w:r>
          </w:p>
          <w:p w14:paraId="4A96986E"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rPr>
              <w:t>Enterprise Edition</w:t>
            </w:r>
          </w:p>
          <w:p w14:paraId="0E6295D2"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p>
        </w:tc>
      </w:tr>
      <w:tr w:rsidR="003C6E63" w:rsidRPr="00F7141D" w14:paraId="1BBD61B0" w14:textId="77777777" w:rsidTr="00652A83">
        <w:trPr>
          <w:trHeight w:val="299"/>
          <w:tblHeader/>
        </w:trPr>
        <w:tc>
          <w:tcPr>
            <w:tcW w:w="3456" w:type="dxa"/>
            <w:vMerge/>
            <w:tcBorders>
              <w:top w:val="nil"/>
              <w:left w:val="nil"/>
              <w:bottom w:val="dashSmallGap" w:sz="4" w:space="0" w:color="808080" w:themeColor="background1" w:themeShade="80"/>
              <w:right w:val="nil"/>
            </w:tcBorders>
            <w:vAlign w:val="center"/>
            <w:hideMark/>
          </w:tcPr>
          <w:p w14:paraId="48477E22" w14:textId="77777777" w:rsidR="003C6E63" w:rsidRPr="00F7141D" w:rsidRDefault="003C6E63" w:rsidP="00112A27">
            <w:pPr>
              <w:spacing w:after="0"/>
              <w:rPr>
                <w:rFonts w:cstheme="minorHAnsi"/>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9BEAE4C"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31928C"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CFBEEE"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E3</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DC8189"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E5</w:t>
            </w:r>
          </w:p>
        </w:tc>
        <w:tc>
          <w:tcPr>
            <w:tcW w:w="9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622CC6"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p>
        </w:tc>
        <w:tc>
          <w:tcPr>
            <w:tcW w:w="9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5C971F"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p>
        </w:tc>
        <w:tc>
          <w:tcPr>
            <w:tcW w:w="459" w:type="dxa"/>
            <w:tcBorders>
              <w:left w:val="single" w:sz="12" w:space="0" w:color="FFFFFF" w:themeColor="background1"/>
              <w:bottom w:val="single" w:sz="12" w:space="0" w:color="FFFFFF" w:themeColor="background1"/>
              <w:right w:val="nil"/>
            </w:tcBorders>
            <w:shd w:val="clear" w:color="auto" w:fill="0072C6"/>
            <w:vAlign w:val="center"/>
          </w:tcPr>
          <w:p w14:paraId="591E6F61"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FA3C476"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E5</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B4D61B"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F1</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86B1BC"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E3</w:t>
            </w:r>
          </w:p>
        </w:tc>
        <w:tc>
          <w:tcPr>
            <w:tcW w:w="3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5D50AA"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E5</w:t>
            </w:r>
          </w:p>
        </w:tc>
        <w:tc>
          <w:tcPr>
            <w:tcW w:w="115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EC5BA8"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p>
        </w:tc>
        <w:tc>
          <w:tcPr>
            <w:tcW w:w="377" w:type="dxa"/>
            <w:tcBorders>
              <w:top w:val="nil"/>
              <w:left w:val="single" w:sz="12" w:space="0" w:color="FFFFFF" w:themeColor="background1"/>
              <w:bottom w:val="single" w:sz="12" w:space="0" w:color="FFFFFF" w:themeColor="background1"/>
              <w:right w:val="nil"/>
            </w:tcBorders>
            <w:shd w:val="clear" w:color="auto" w:fill="0072C6"/>
            <w:vAlign w:val="center"/>
          </w:tcPr>
          <w:p w14:paraId="6A8503F6"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Cust</w:t>
            </w:r>
          </w:p>
          <w:p w14:paraId="0BF5DC99"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Eng</w:t>
            </w:r>
            <w:r w:rsidRPr="00F7141D">
              <w:rPr>
                <w:rFonts w:cstheme="minorHAnsi"/>
                <w:i/>
                <w:color w:val="FFFFFF" w:themeColor="background1"/>
                <w:sz w:val="15"/>
                <w:szCs w:val="15"/>
                <w:vertAlign w:val="superscript"/>
                <w:lang w:bidi=""/>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721C8018"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Uni</w:t>
            </w:r>
          </w:p>
          <w:p w14:paraId="4A6B007E"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Ops</w:t>
            </w:r>
            <w:r w:rsidRPr="00F7141D">
              <w:rPr>
                <w:rFonts w:cstheme="minorHAnsi"/>
                <w:i/>
                <w:color w:val="FFFFFF" w:themeColor="background1"/>
                <w:sz w:val="15"/>
                <w:szCs w:val="15"/>
                <w:vertAlign w:val="superscript"/>
                <w:lang w:bidi=""/>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05FED1A5"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ascii="Arial" w:hAnsi="Arial" w:cs="Arial" w:hint="cs"/>
                <w:color w:val="FFFFFF" w:themeColor="background1"/>
                <w:sz w:val="15"/>
                <w:szCs w:val="15"/>
                <w:rtl/>
              </w:rPr>
              <w:t>الخطة</w:t>
            </w:r>
          </w:p>
        </w:tc>
      </w:tr>
      <w:tr w:rsidR="003C6E63" w:rsidRPr="00F7141D" w14:paraId="4194FB3D" w14:textId="77777777" w:rsidTr="00652A83">
        <w:trPr>
          <w:trHeight w:val="210"/>
        </w:trPr>
        <w:tc>
          <w:tcPr>
            <w:tcW w:w="3456" w:type="dxa"/>
            <w:tcBorders>
              <w:top w:val="nil"/>
              <w:left w:val="nil"/>
              <w:bottom w:val="dashSmallGap" w:sz="4" w:space="0" w:color="BFBFBF" w:themeColor="background1" w:themeShade="BF"/>
              <w:right w:val="nil"/>
            </w:tcBorders>
            <w:noWrap/>
            <w:vAlign w:val="center"/>
            <w:hideMark/>
          </w:tcPr>
          <w:p w14:paraId="4B595FF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C4A9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FB5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DC7D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897F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B9BA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039B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3746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5797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A1D99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47BE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1160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688E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E932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12B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A7B9E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FB0B413"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771ED7"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E6E31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3B48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1E64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C0B0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18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FAF9F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3842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1410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79AB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7C9D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6B85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C996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FCEF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40E3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2DD4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0604759"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F94CB1"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FFEB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05F3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51193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05BB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A8EE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952E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EC5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65D4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53B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A19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7644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DCEC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1A45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AAE4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8D436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D5BAB56"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9DF541"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D682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7911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4C37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9B7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B27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903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1FF1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3F11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3FF9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19C6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9CCA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CBC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486D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531E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976DC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4FDC012"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C8CA9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2217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979D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3F0C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869D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23B3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7B2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332F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8088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AE24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6A39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B8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1FF2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75D5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537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2113B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880304F"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BE7104"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297A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166A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B948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D7E3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044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0309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5F2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E389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DE35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6EB9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A385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0F62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093C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32AE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122E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F1E9A47"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74725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Skype for Business Online</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53397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F629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07149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D28B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EC73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E978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7CF2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25B4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4FD1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E926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36FF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ACB1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F11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B698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DD0BE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95688EF"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1144DA"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نظام</w:t>
            </w:r>
            <w:r w:rsidRPr="00F7141D">
              <w:rPr>
                <w:rFonts w:cstheme="minorHAnsi"/>
                <w:sz w:val="15"/>
                <w:szCs w:val="15"/>
                <w:rtl/>
              </w:rPr>
              <w:t xml:space="preserve"> </w:t>
            </w:r>
            <w:r w:rsidRPr="00F7141D">
              <w:rPr>
                <w:rFonts w:ascii="Arial" w:hAnsi="Arial" w:cs="Arial" w:hint="cs"/>
                <w:sz w:val="15"/>
                <w:szCs w:val="15"/>
                <w:rtl/>
              </w:rPr>
              <w:t>الهاتف</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B15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F9D8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A15F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A404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00A6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BF6D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AA09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01A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1D33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FBDA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C0BC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DD10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7CDE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22B9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30486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9128677"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D019C8"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المؤتمرات</w:t>
            </w:r>
            <w:r w:rsidRPr="00F7141D">
              <w:rPr>
                <w:rFonts w:cstheme="minorHAnsi"/>
                <w:sz w:val="15"/>
                <w:szCs w:val="15"/>
                <w:rtl/>
              </w:rPr>
              <w:t xml:space="preserve"> </w:t>
            </w:r>
            <w:r w:rsidRPr="00F7141D">
              <w:rPr>
                <w:rFonts w:ascii="Arial" w:hAnsi="Arial" w:cs="Arial" w:hint="cs"/>
                <w:sz w:val="15"/>
                <w:szCs w:val="15"/>
                <w:rtl/>
              </w:rPr>
              <w:t>الصوتية</w:t>
            </w:r>
            <w:r w:rsidRPr="00F7141D">
              <w:rPr>
                <w:rFonts w:cstheme="minorHAnsi"/>
                <w:sz w:val="15"/>
                <w:szCs w:val="15"/>
                <w:rtl/>
              </w:rPr>
              <w:t xml:space="preserv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9E92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201F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22C3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DD9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3C86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AB3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766F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6E36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FE5E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39A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7443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0578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AD1A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AA87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8D0C0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D8E77F3"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BD3F9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3EA00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8E5AF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4FD4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4E86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3A07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EC24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0E71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EB63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08F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2E9C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0674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676F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EC4B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D520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2FF31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F689A68"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9C8C0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3DD6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1867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173F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A2B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1770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12FB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0ABA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6825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2CE1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9590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9CB3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6F80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694D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8C39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C4366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795DE63"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F88B6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09DA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A449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596B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4BA9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7C68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799A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F9F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0EBD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3FD6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D4D0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028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0BFE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EE57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623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82AF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43EBEC02"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8142D9"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E523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55B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B955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C658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F8D6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FE2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8E3C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687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AEE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40C3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5351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343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6C89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9516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3561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7C132AE"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9F2C0"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tl/>
              </w:rPr>
              <w:t>‏</w:t>
            </w:r>
            <w:dir w:val="rtl">
              <w:r w:rsidRPr="00F7141D">
                <w:rPr>
                  <w:rFonts w:ascii="Arial" w:hAnsi="Arial" w:cs="Arial" w:hint="cs"/>
                  <w:sz w:val="15"/>
                  <w:szCs w:val="15"/>
                  <w:rtl/>
                </w:rPr>
                <w:t>الامتثال</w:t>
              </w:r>
              <w:r w:rsidRPr="00F7141D">
                <w:rPr>
                  <w:rFonts w:cstheme="minorHAnsi"/>
                  <w:sz w:val="15"/>
                  <w:szCs w:val="15"/>
                  <w:rtl/>
                </w:rPr>
                <w:t xml:space="preserve"> </w:t>
              </w:r>
              <w:r w:rsidRPr="00F7141D">
                <w:rPr>
                  <w:rFonts w:ascii="Arial" w:hAnsi="Arial" w:cs="Arial" w:hint="cs"/>
                  <w:sz w:val="15"/>
                  <w:szCs w:val="15"/>
                  <w:rtl/>
                </w:rPr>
                <w:t>المتقدم</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lang w:bidi=""/>
                </w:rPr>
                <w:t>Office 365</w:t>
              </w:r>
              <w:r w:rsidRPr="00F7141D">
                <w:rPr>
                  <w:rFonts w:ascii="Arial" w:hAnsi="Arial" w:cs="Arial" w:hint="cs"/>
                  <w:sz w:val="15"/>
                  <w:szCs w:val="15"/>
                  <w:rtl/>
                </w:rPr>
                <w:t>‬</w:t>
              </w:r>
              <w:r>
                <w:t>‬</w:t>
              </w:r>
              <w:r>
                <w:t>‬</w:t>
              </w:r>
              <w:r w:rsidR="00B15937">
                <w:t>‬</w:t>
              </w:r>
              <w:r w:rsidR="00112A27">
                <w:t>‬</w:t>
              </w:r>
              <w:r w:rsidR="009D0178">
                <w:t>‬</w:t>
              </w:r>
              <w:r w:rsidR="00773D4D">
                <w:t>‬</w:t>
              </w:r>
              <w:r w:rsidR="00E07FD2">
                <w:t>‬</w:t>
              </w:r>
            </w:di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28A6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4D61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69C4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735A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0E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369F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5410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DC0D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C545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BA19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1C7A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4862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AE95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5CB4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83437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B5AE6B5" w14:textId="77777777" w:rsidTr="00652A83">
        <w:trPr>
          <w:trHeight w:val="195"/>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C22B5B"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1C7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0173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6919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BF8B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15A6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6C83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AA2F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9D8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98E7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E7C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AD63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918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F988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A89F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CBC2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F313421" w14:textId="77777777" w:rsidTr="00652A83">
        <w:trPr>
          <w:trHeight w:val="24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16C9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تفادي</w:t>
            </w:r>
            <w:r w:rsidRPr="00F7141D">
              <w:rPr>
                <w:rFonts w:cstheme="minorHAnsi"/>
                <w:sz w:val="15"/>
                <w:szCs w:val="15"/>
                <w:rtl/>
              </w:rPr>
              <w:t xml:space="preserve"> </w:t>
            </w:r>
            <w:r w:rsidRPr="00F7141D">
              <w:rPr>
                <w:rFonts w:ascii="Arial" w:hAnsi="Arial" w:cs="Arial" w:hint="cs"/>
                <w:sz w:val="15"/>
                <w:szCs w:val="15"/>
                <w:rtl/>
              </w:rPr>
              <w:t>فقدان</w:t>
            </w:r>
            <w:r w:rsidRPr="00F7141D">
              <w:rPr>
                <w:rFonts w:cstheme="minorHAnsi"/>
                <w:sz w:val="15"/>
                <w:szCs w:val="15"/>
                <w:rtl/>
              </w:rPr>
              <w:t xml:space="preserve"> </w:t>
            </w:r>
            <w:r w:rsidRPr="00F7141D">
              <w:rPr>
                <w:rFonts w:ascii="Arial" w:hAnsi="Arial" w:cs="Arial" w:hint="cs"/>
                <w:sz w:val="15"/>
                <w:szCs w:val="15"/>
                <w:rtl/>
              </w:rPr>
              <w:t>بيانات</w:t>
            </w:r>
            <w:r w:rsidRPr="00F7141D">
              <w:rPr>
                <w:rFonts w:cstheme="minorHAnsi"/>
                <w:sz w:val="15"/>
                <w:szCs w:val="15"/>
                <w:rtl/>
              </w:rPr>
              <w:t xml:space="preserve"> </w:t>
            </w:r>
            <w:r w:rsidRPr="00F7141D">
              <w:rPr>
                <w:rFonts w:cstheme="minorHAnsi"/>
                <w:sz w:val="15"/>
                <w:szCs w:val="15"/>
                <w:lang w:bidi=""/>
              </w:rPr>
              <w:t>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0D27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6529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AAD89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34CF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EC067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C16E5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B3727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13A740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1161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A48E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A9A4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CAA8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59FC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F86B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A0B44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36E405A"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A9A724"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7DB8B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3230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2F33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98FF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1B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E62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3AAB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9183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680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E503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8A00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F258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F53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E97F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17BB0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B26077C"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A78381"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6CB84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6D33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1A0C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1A3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68B9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646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63B2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9081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0C8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6983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BA1F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195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9FF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4BDC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01C66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41E5DC9F"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F9E941"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الحماية</w:t>
            </w:r>
            <w:r w:rsidRPr="00F7141D">
              <w:rPr>
                <w:rFonts w:cstheme="minorHAnsi"/>
                <w:sz w:val="15"/>
                <w:szCs w:val="15"/>
                <w:rtl/>
              </w:rPr>
              <w:t xml:space="preserve"> </w:t>
            </w:r>
            <w:r w:rsidRPr="00F7141D">
              <w:rPr>
                <w:rFonts w:ascii="Arial" w:hAnsi="Arial" w:cs="Arial" w:hint="cs"/>
                <w:sz w:val="15"/>
                <w:szCs w:val="15"/>
                <w:rtl/>
              </w:rPr>
              <w:t>المتقدمة</w:t>
            </w:r>
            <w:r w:rsidRPr="00F7141D">
              <w:rPr>
                <w:rFonts w:cstheme="minorHAnsi"/>
                <w:sz w:val="15"/>
                <w:szCs w:val="15"/>
                <w:rtl/>
              </w:rPr>
              <w:t xml:space="preserve"> </w:t>
            </w:r>
            <w:r w:rsidRPr="00F7141D">
              <w:rPr>
                <w:rFonts w:ascii="Arial" w:hAnsi="Arial" w:cs="Arial" w:hint="cs"/>
                <w:sz w:val="15"/>
                <w:szCs w:val="15"/>
                <w:rtl/>
              </w:rPr>
              <w:t>من</w:t>
            </w:r>
            <w:r w:rsidRPr="00F7141D">
              <w:rPr>
                <w:rFonts w:cstheme="minorHAnsi"/>
                <w:sz w:val="15"/>
                <w:szCs w:val="15"/>
                <w:rtl/>
              </w:rPr>
              <w:t xml:space="preserve"> </w:t>
            </w:r>
            <w:r w:rsidRPr="00F7141D">
              <w:rPr>
                <w:rFonts w:ascii="Arial" w:hAnsi="Arial" w:cs="Arial" w:hint="cs"/>
                <w:sz w:val="15"/>
                <w:szCs w:val="15"/>
                <w:rtl/>
              </w:rPr>
              <w:t>المخاطر</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lang w:bidi=""/>
              </w:rPr>
              <w:t>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7627D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83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E80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8E21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711E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7B56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7C18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85B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4154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04E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E054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DF10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3764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D48B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8CC81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C640652"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4DA2AB"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64AF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6E59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1744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736D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EB40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D9B7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197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F7DB8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D3AE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9BBF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C929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FF2C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2CE2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ACD8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6AE87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96D07E7"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537EBD"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1D1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A635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19FB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7E7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8F01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FF0D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F27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E01E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B84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EB30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794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D799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F84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5B31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B4494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4EEC0392"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D52F90"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E90E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92BA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D9C8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B03F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31C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70C7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5F57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D7A87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6678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48A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82BF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C918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6E0B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7F16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4A7F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899BA31"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51E044"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155D9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3DE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D43E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3B53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CAC5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C74E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AC852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DD3F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A2CB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2048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3A02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3E98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2FFC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BCC1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32455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307EEA1"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88E97A"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1DAF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91F8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A441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246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3CFC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748A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A36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7A3E9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144C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7AF0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17BB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54C0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30D0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68C0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767F8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59333EF"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A8F59"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cs/>
              </w:rPr>
              <w:t>‎</w:t>
            </w:r>
            <w:r w:rsidRPr="00F7141D">
              <w:rPr>
                <w:rFonts w:cstheme="minorHAnsi"/>
                <w:sz w:val="15"/>
                <w:szCs w:val="15"/>
                <w:rtl/>
              </w:rPr>
              <w:t>‏</w:t>
            </w:r>
            <w:dir w:val="rtl">
              <w:r w:rsidRPr="00F7141D">
                <w:rPr>
                  <w:rFonts w:ascii="Arial" w:hAnsi="Arial" w:cs="Arial" w:hint="cs"/>
                  <w:sz w:val="15"/>
                  <w:szCs w:val="15"/>
                  <w:rtl/>
                </w:rPr>
                <w:t>حماية</w:t>
              </w:r>
              <w:r w:rsidRPr="00F7141D">
                <w:rPr>
                  <w:rFonts w:cstheme="minorHAnsi"/>
                  <w:sz w:val="15"/>
                  <w:szCs w:val="15"/>
                  <w:rtl/>
                </w:rPr>
                <w:t xml:space="preserve"> </w:t>
              </w:r>
              <w:r w:rsidRPr="00F7141D">
                <w:rPr>
                  <w:rFonts w:cstheme="minorHAnsi"/>
                  <w:sz w:val="15"/>
                  <w:szCs w:val="15"/>
                </w:rPr>
                <w:t>Azure</w:t>
              </w:r>
              <w:r w:rsidRPr="00F7141D">
                <w:rPr>
                  <w:rFonts w:cstheme="minorHAnsi"/>
                  <w:sz w:val="15"/>
                  <w:szCs w:val="15"/>
                  <w:rtl/>
                </w:rPr>
                <w:t xml:space="preserve"> </w:t>
              </w:r>
              <w:r w:rsidRPr="00F7141D">
                <w:rPr>
                  <w:rFonts w:ascii="Arial" w:hAnsi="Arial" w:cs="Arial" w:hint="cs"/>
                  <w:sz w:val="15"/>
                  <w:szCs w:val="15"/>
                  <w:rtl/>
                </w:rPr>
                <w:t>المتقدمة</w:t>
              </w:r>
              <w:r w:rsidRPr="00F7141D">
                <w:rPr>
                  <w:rFonts w:cstheme="minorHAnsi"/>
                  <w:sz w:val="15"/>
                  <w:szCs w:val="15"/>
                  <w:rtl/>
                </w:rPr>
                <w:t xml:space="preserve"> </w:t>
              </w:r>
              <w:r w:rsidRPr="00F7141D">
                <w:rPr>
                  <w:rFonts w:ascii="Arial" w:hAnsi="Arial" w:cs="Arial" w:hint="cs"/>
                  <w:sz w:val="15"/>
                  <w:szCs w:val="15"/>
                  <w:rtl/>
                </w:rPr>
                <w:t>من</w:t>
              </w:r>
              <w:r w:rsidRPr="00F7141D">
                <w:rPr>
                  <w:rFonts w:cstheme="minorHAnsi"/>
                  <w:sz w:val="15"/>
                  <w:szCs w:val="15"/>
                  <w:rtl/>
                </w:rPr>
                <w:t xml:space="preserve"> </w:t>
              </w:r>
              <w:r w:rsidRPr="00F7141D">
                <w:rPr>
                  <w:rFonts w:ascii="Arial" w:hAnsi="Arial" w:cs="Arial" w:hint="cs"/>
                  <w:sz w:val="15"/>
                  <w:szCs w:val="15"/>
                  <w:rtl/>
                </w:rPr>
                <w:t>المخاطر</w:t>
              </w:r>
              <w:r w:rsidRPr="00F7141D">
                <w:rPr>
                  <w:rFonts w:cstheme="minorHAnsi"/>
                  <w:sz w:val="15"/>
                  <w:szCs w:val="15"/>
                  <w:rtl/>
                </w:rPr>
                <w:t xml:space="preserve"> </w:t>
              </w:r>
              <w:r w:rsidRPr="00F7141D">
                <w:rPr>
                  <w:rFonts w:ascii="Arial" w:hAnsi="Arial" w:cs="Arial" w:hint="cs"/>
                  <w:sz w:val="15"/>
                  <w:szCs w:val="15"/>
                  <w:rtl/>
                </w:rPr>
                <w:t>للمستخدمين</w:t>
              </w:r>
              <w:r>
                <w:t>‬</w:t>
              </w:r>
              <w:r>
                <w:t>‬</w:t>
              </w:r>
              <w:r w:rsidR="00B15937">
                <w:t>‬</w:t>
              </w:r>
              <w:r w:rsidR="00112A27">
                <w:t>‬</w:t>
              </w:r>
              <w:r w:rsidR="009D0178">
                <w:t>‬</w:t>
              </w:r>
              <w:r w:rsidR="00773D4D">
                <w:t>‬</w:t>
              </w:r>
              <w:r w:rsidR="00E07FD2">
                <w:t>‬</w:t>
              </w:r>
            </w:di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3A22A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001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8C13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81A3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195C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BD45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D56A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F34BF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B54A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C891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3CF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73E7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3963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5677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FFD4C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408BECC"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3C168B"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9873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650E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B9A9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694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6952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49A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A07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F0C08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6009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2422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0B81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2659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FACD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698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CCFC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163C43E"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C4D4E"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w:t>
            </w:r>
            <w:r w:rsidRPr="00F7141D">
              <w:rPr>
                <w:rFonts w:cstheme="minorHAnsi"/>
                <w:sz w:val="15"/>
                <w:szCs w:val="15"/>
                <w:rtl/>
              </w:rPr>
              <w:t xml:space="preserve"> </w:t>
            </w:r>
            <w:r w:rsidRPr="00F7141D">
              <w:rPr>
                <w:rFonts w:ascii="Arial" w:hAnsi="Arial" w:cs="Arial" w:hint="cs"/>
                <w:sz w:val="15"/>
                <w:szCs w:val="15"/>
                <w:rtl/>
              </w:rPr>
              <w:t>لخدمة</w:t>
            </w:r>
            <w:r w:rsidRPr="00F7141D">
              <w:rPr>
                <w:rFonts w:cstheme="minorHAnsi"/>
                <w:sz w:val="15"/>
                <w:szCs w:val="15"/>
                <w:rtl/>
              </w:rPr>
              <w:t xml:space="preserve"> </w:t>
            </w:r>
            <w:r w:rsidRPr="00F7141D">
              <w:rPr>
                <w:rFonts w:ascii="Arial" w:hAnsi="Arial" w:cs="Arial" w:hint="cs"/>
                <w:sz w:val="15"/>
                <w:szCs w:val="15"/>
                <w:rtl/>
              </w:rPr>
              <w:t>العملاء</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7EA83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7273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FA1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1218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075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5A0E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B85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F257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C53F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E047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F46D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D839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BF124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BF09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BA05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2686659"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6C3EA9"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w:t>
            </w:r>
            <w:r w:rsidRPr="00F7141D">
              <w:rPr>
                <w:rFonts w:cstheme="minorHAnsi"/>
                <w:sz w:val="15"/>
                <w:szCs w:val="15"/>
                <w:rtl/>
              </w:rPr>
              <w:t xml:space="preserve"> </w:t>
            </w:r>
            <w:r w:rsidRPr="00F7141D">
              <w:rPr>
                <w:rFonts w:ascii="Arial" w:hAnsi="Arial" w:cs="Arial" w:hint="cs"/>
                <w:sz w:val="15"/>
                <w:szCs w:val="15"/>
                <w:rtl/>
              </w:rPr>
              <w:t>للخدمة</w:t>
            </w:r>
            <w:r w:rsidRPr="00F7141D">
              <w:rPr>
                <w:rFonts w:cstheme="minorHAnsi"/>
                <w:sz w:val="15"/>
                <w:szCs w:val="15"/>
                <w:rtl/>
              </w:rPr>
              <w:t xml:space="preserve"> </w:t>
            </w:r>
            <w:r w:rsidRPr="00F7141D">
              <w:rPr>
                <w:rFonts w:ascii="Arial" w:hAnsi="Arial" w:cs="Arial" w:hint="cs"/>
                <w:sz w:val="15"/>
                <w:szCs w:val="15"/>
                <w:rtl/>
              </w:rPr>
              <w:t>الميدانية</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ACC5D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DB66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B27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54E0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06A3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6C46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A4F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0542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90B3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663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3EE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BF5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13D4A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1314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5C565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52C471E4"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B4703"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w:t>
            </w:r>
            <w:r w:rsidRPr="00F7141D">
              <w:rPr>
                <w:rFonts w:cstheme="minorHAnsi"/>
                <w:sz w:val="15"/>
                <w:szCs w:val="15"/>
                <w:rtl/>
              </w:rPr>
              <w:t xml:space="preserve"> </w:t>
            </w:r>
            <w:r w:rsidRPr="00F7141D">
              <w:rPr>
                <w:rFonts w:ascii="Arial" w:hAnsi="Arial" w:cs="Arial" w:hint="cs"/>
                <w:sz w:val="15"/>
                <w:szCs w:val="15"/>
                <w:rtl/>
              </w:rPr>
              <w:t>للتنفيذ</w:t>
            </w:r>
            <w:r w:rsidRPr="00F7141D">
              <w:rPr>
                <w:rFonts w:cstheme="minorHAnsi"/>
                <w:sz w:val="15"/>
                <w:szCs w:val="15"/>
                <w:rtl/>
              </w:rPr>
              <w:t xml:space="preserve"> </w:t>
            </w:r>
            <w:r w:rsidRPr="00F7141D">
              <w:rPr>
                <w:rFonts w:ascii="Arial" w:hAnsi="Arial" w:cs="Arial" w:hint="cs"/>
                <w:sz w:val="15"/>
                <w:szCs w:val="15"/>
                <w:rtl/>
              </w:rPr>
              <w:t>التلقائي</w:t>
            </w:r>
            <w:r w:rsidRPr="00F7141D">
              <w:rPr>
                <w:rFonts w:cstheme="minorHAnsi"/>
                <w:sz w:val="15"/>
                <w:szCs w:val="15"/>
                <w:rtl/>
              </w:rPr>
              <w:t xml:space="preserve"> </w:t>
            </w:r>
            <w:r w:rsidRPr="00F7141D">
              <w:rPr>
                <w:rFonts w:ascii="Arial" w:hAnsi="Arial" w:cs="Arial" w:hint="cs"/>
                <w:sz w:val="15"/>
                <w:szCs w:val="15"/>
                <w:rtl/>
              </w:rPr>
              <w:t>لخدمة</w:t>
            </w:r>
            <w:r w:rsidRPr="00F7141D">
              <w:rPr>
                <w:rFonts w:cstheme="minorHAnsi"/>
                <w:sz w:val="15"/>
                <w:szCs w:val="15"/>
                <w:rtl/>
              </w:rPr>
              <w:t xml:space="preserve"> </w:t>
            </w:r>
            <w:r w:rsidRPr="00F7141D">
              <w:rPr>
                <w:rFonts w:ascii="Arial" w:hAnsi="Arial" w:cs="Arial" w:hint="cs"/>
                <w:sz w:val="15"/>
                <w:szCs w:val="15"/>
                <w:rtl/>
              </w:rPr>
              <w:t>المشروعات</w:t>
            </w:r>
            <w:r w:rsidRPr="00F7141D">
              <w:rPr>
                <w:rFonts w:cstheme="minorHAnsi"/>
                <w:sz w:val="15"/>
                <w:szCs w:val="15"/>
                <w:rtl/>
              </w:rPr>
              <w:t xml:space="preserv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0206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7A88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8CA6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0A2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7AAB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C6CC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58FF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FEA3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A104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E959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E4F2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F4E9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97561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DA83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BAF7E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BCB70C2"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21B08"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w:t>
            </w:r>
            <w:r w:rsidRPr="00F7141D">
              <w:rPr>
                <w:rFonts w:cstheme="minorHAnsi"/>
                <w:sz w:val="15"/>
                <w:szCs w:val="15"/>
                <w:rtl/>
              </w:rPr>
              <w:t xml:space="preserve"> </w:t>
            </w:r>
            <w:r w:rsidRPr="00F7141D">
              <w:rPr>
                <w:rFonts w:ascii="Arial" w:hAnsi="Arial" w:cs="Arial" w:hint="cs"/>
                <w:sz w:val="15"/>
                <w:szCs w:val="15"/>
                <w:rtl/>
              </w:rPr>
              <w:t>للبيع</w:t>
            </w:r>
            <w:r w:rsidRPr="00F7141D">
              <w:rPr>
                <w:rFonts w:cstheme="minorHAnsi"/>
                <w:sz w:val="15"/>
                <w:szCs w:val="15"/>
                <w:rtl/>
              </w:rPr>
              <w:t xml:space="preserve"> </w:t>
            </w:r>
            <w:r w:rsidRPr="00F7141D">
              <w:rPr>
                <w:rFonts w:ascii="Arial" w:hAnsi="Arial" w:cs="Arial" w:hint="cs"/>
                <w:sz w:val="15"/>
                <w:szCs w:val="15"/>
                <w:rtl/>
              </w:rPr>
              <w:t>بالتجزئة</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E3EE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65F7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55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9B1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88F9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A854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6D4D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F5DB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A549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C50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256B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5DEE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5531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72111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05A6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1FD2B58"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B1A6C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590EF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0FE2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36D9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F4B7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FBEE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B31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7500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5EAD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F333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BA6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55C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253E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88C62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620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A79B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CD66E2F"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910E"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w:t>
            </w:r>
            <w:r w:rsidRPr="00F7141D">
              <w:rPr>
                <w:rFonts w:cstheme="minorHAnsi"/>
                <w:sz w:val="15"/>
                <w:szCs w:val="15"/>
                <w:rtl/>
              </w:rPr>
              <w:t xml:space="preserve"> </w:t>
            </w:r>
            <w:r w:rsidRPr="00F7141D">
              <w:rPr>
                <w:rFonts w:ascii="Arial" w:hAnsi="Arial" w:cs="Arial" w:hint="cs"/>
                <w:sz w:val="15"/>
                <w:szCs w:val="15"/>
                <w:rtl/>
              </w:rPr>
              <w:t>للمواهب</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EDA7D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DE21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667A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3B52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9958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B09C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3030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8781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4D67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61B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EAA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EB72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411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AE04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B9D2B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B98EB74"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DCC88"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Flow</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1</w:t>
            </w:r>
            <w:r w:rsidRPr="00F7141D">
              <w:rPr>
                <w:rFonts w:cstheme="minorHAnsi"/>
                <w:sz w:val="15"/>
                <w:szCs w:val="15"/>
                <w:rtl/>
              </w:rPr>
              <w:t xml:space="preserv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C2D8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AC59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B2B3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6A6E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D499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D6B7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FA75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886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1CD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B71A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3384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1FEB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66C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A94C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5B31F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3AFC5E7"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DC4B7"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1</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rPr>
              <w:t>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C078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7F0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0DB7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6B2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E564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30C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C972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001A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CEE0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4C53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E585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1C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FE52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D81D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0115D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A794C9C"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47FEDE"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rPr>
              <w:t>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95D3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0D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99CA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A766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C08F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06EC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7997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7791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E5CA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5239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36F8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9C0A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603B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D4BB5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248E7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28ADE01"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7CC20E"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Stream</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D749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DC49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B3CC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878E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366D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C80E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8E22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89E4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DC95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2C30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015D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2CB7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3B54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EF9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883CA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552C6D97"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3AD53"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Stream</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CCFE4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3BB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5DDE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DD73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5D74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FD20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807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F71E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23D3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3E55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2EDF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FEAB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CE52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F94C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7B9C6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bl>
    <w:p w14:paraId="0D1D1042" w14:textId="77777777" w:rsidR="00BA4B6E" w:rsidRPr="00A40596" w:rsidRDefault="00BA4B6E" w:rsidP="00BA4B6E">
      <w:pPr>
        <w:pStyle w:val="ProductList-Body"/>
        <w:spacing w:before="60"/>
        <w:rPr>
          <w:i/>
          <w:iCs/>
          <w:sz w:val="16"/>
          <w:szCs w:val="16"/>
        </w:rPr>
      </w:pPr>
      <w:r w:rsidRPr="00A40596">
        <w:rPr>
          <w:i/>
          <w:iCs/>
          <w:sz w:val="16"/>
          <w:szCs w:val="16"/>
          <w:vertAlign w:val="superscript"/>
          <w:lang w:bidi=""/>
        </w:rPr>
        <w:t>1</w:t>
      </w:r>
      <w:r w:rsidRPr="00A40596">
        <w:rPr>
          <w:i/>
          <w:iCs/>
          <w:sz w:val="16"/>
          <w:szCs w:val="16"/>
          <w:rtl/>
        </w:rPr>
        <w:t xml:space="preserve"> تراخيص اشتراك مجموعة الوظائف الإضافية التي توجد بها عبارة "بدون </w:t>
      </w:r>
      <w:r w:rsidRPr="00A40596">
        <w:rPr>
          <w:i/>
          <w:iCs/>
          <w:sz w:val="16"/>
          <w:szCs w:val="16"/>
        </w:rPr>
        <w:t>ProPlus</w:t>
      </w:r>
      <w:r w:rsidRPr="00A40596">
        <w:rPr>
          <w:i/>
          <w:iCs/>
          <w:sz w:val="16"/>
          <w:szCs w:val="16"/>
          <w:rtl/>
        </w:rPr>
        <w:t xml:space="preserve">" في العنوان لا تشتمل على حقوق ملكية لـ </w:t>
      </w:r>
      <w:r w:rsidRPr="00A40596">
        <w:rPr>
          <w:i/>
          <w:iCs/>
          <w:sz w:val="16"/>
          <w:szCs w:val="16"/>
          <w:lang w:bidi=""/>
        </w:rPr>
        <w:t>Office 365 ProPlus</w:t>
      </w:r>
      <w:r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00B17889" w14:textId="77777777" w:rsidR="00BA4B6E" w:rsidRPr="00A40596" w:rsidRDefault="00BA4B6E" w:rsidP="00BA4B6E">
      <w:pPr>
        <w:pStyle w:val="ProductList-Body"/>
        <w:rPr>
          <w:i/>
          <w:iCs/>
          <w:sz w:val="16"/>
          <w:szCs w:val="16"/>
        </w:rPr>
      </w:pPr>
      <w:r w:rsidRPr="00A40596">
        <w:rPr>
          <w:i/>
          <w:iCs/>
          <w:sz w:val="16"/>
          <w:szCs w:val="16"/>
          <w:vertAlign w:val="superscript"/>
          <w:lang w:bidi=""/>
        </w:rPr>
        <w:t>3</w:t>
      </w:r>
      <w:r w:rsidRPr="00A40596">
        <w:rPr>
          <w:i/>
          <w:iCs/>
          <w:sz w:val="16"/>
          <w:szCs w:val="16"/>
          <w:rtl/>
        </w:rPr>
        <w:t xml:space="preserve"> يعتمد تضمين المؤتمرات الصوتية عبر الإنترنت لـ </w:t>
      </w:r>
      <w:r w:rsidRPr="00A40596">
        <w:rPr>
          <w:i/>
          <w:iCs/>
          <w:sz w:val="16"/>
          <w:szCs w:val="16"/>
        </w:rPr>
        <w:t>Skype for Business</w:t>
      </w:r>
      <w:r w:rsidRPr="00A40596">
        <w:rPr>
          <w:i/>
          <w:iCs/>
          <w:sz w:val="16"/>
          <w:szCs w:val="16"/>
          <w:rtl/>
        </w:rPr>
        <w:t xml:space="preserve"> في </w:t>
      </w:r>
      <w:r w:rsidRPr="00A40596">
        <w:rPr>
          <w:i/>
          <w:iCs/>
          <w:sz w:val="16"/>
          <w:szCs w:val="16"/>
          <w:lang w:bidi=""/>
        </w:rPr>
        <w:t>Office 365 Enterprise E5</w:t>
      </w:r>
      <w:r w:rsidRPr="00A40596">
        <w:rPr>
          <w:i/>
          <w:iCs/>
          <w:sz w:val="16"/>
          <w:szCs w:val="16"/>
          <w:rtl/>
        </w:rPr>
        <w:t xml:space="preserve"> على التوفر الإقليمي.</w:t>
      </w:r>
    </w:p>
    <w:p w14:paraId="3369DA97" w14:textId="0061AD2D" w:rsidR="00BA4B6E" w:rsidRDefault="00BA4B6E" w:rsidP="00BA4B6E">
      <w:pPr>
        <w:pStyle w:val="ProductList-Body"/>
        <w:rPr>
          <w:i/>
          <w:iCs/>
          <w:sz w:val="16"/>
          <w:szCs w:val="16"/>
          <w:rtl/>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68" w:history="1">
        <w:r w:rsidRPr="00A40596">
          <w:rPr>
            <w:rStyle w:val="Hyperlink"/>
            <w:i/>
            <w:iCs/>
            <w:sz w:val="16"/>
            <w:szCs w:val="16"/>
            <w:lang w:bidi=""/>
          </w:rPr>
          <w:t>https://www.microsoft.com/en-us/dynamics365/pricing</w:t>
        </w:r>
      </w:hyperlink>
      <w:r w:rsidRPr="00A40596">
        <w:rPr>
          <w:i/>
          <w:iCs/>
          <w:sz w:val="16"/>
          <w:szCs w:val="16"/>
          <w:rtl/>
        </w:rPr>
        <w:t>.</w:t>
      </w:r>
    </w:p>
    <w:p w14:paraId="51386925" w14:textId="77777777" w:rsidR="003051F8" w:rsidRPr="007909F1" w:rsidRDefault="003051F8" w:rsidP="003051F8">
      <w:pPr>
        <w:pStyle w:val="ProductList-Body"/>
        <w:rPr>
          <w:i/>
          <w:sz w:val="16"/>
          <w:szCs w:val="16"/>
        </w:rPr>
      </w:pPr>
      <w:r w:rsidRPr="007909F1">
        <w:rPr>
          <w:i/>
          <w:sz w:val="16"/>
          <w:szCs w:val="16"/>
          <w:vertAlign w:val="superscript"/>
          <w:lang w:bidi=""/>
        </w:rPr>
        <w:t>5</w:t>
      </w:r>
      <w:r w:rsidRPr="007909F1">
        <w:rPr>
          <w:i/>
          <w:sz w:val="16"/>
          <w:szCs w:val="16"/>
          <w:rtl/>
        </w:rPr>
        <w:t xml:space="preserve"> يتم إلحاق عملاء </w:t>
      </w:r>
      <w:r w:rsidRPr="007909F1">
        <w:rPr>
          <w:i/>
          <w:sz w:val="16"/>
          <w:szCs w:val="16"/>
          <w:lang w:bidi=""/>
        </w:rPr>
        <w:t>Office 365</w:t>
      </w:r>
      <w:r w:rsidRPr="007909F1">
        <w:rPr>
          <w:i/>
          <w:sz w:val="16"/>
          <w:szCs w:val="16"/>
          <w:rtl/>
        </w:rPr>
        <w:t xml:space="preserve"> الذين لديهم </w:t>
      </w:r>
      <w:r w:rsidRPr="007909F1">
        <w:rPr>
          <w:i/>
          <w:sz w:val="16"/>
          <w:szCs w:val="16"/>
          <w:lang w:bidi=""/>
        </w:rPr>
        <w:t>500</w:t>
      </w:r>
      <w:r w:rsidRPr="007909F1">
        <w:rPr>
          <w:i/>
          <w:sz w:val="16"/>
          <w:szCs w:val="16"/>
          <w:rtl/>
        </w:rPr>
        <w:t xml:space="preserve"> مقعد أو أقل في </w:t>
      </w:r>
      <w:r w:rsidRPr="007909F1">
        <w:rPr>
          <w:i/>
          <w:sz w:val="16"/>
          <w:szCs w:val="16"/>
        </w:rPr>
        <w:t>Microsoft Teams</w:t>
      </w:r>
      <w:r w:rsidRPr="007909F1">
        <w:rPr>
          <w:i/>
          <w:sz w:val="16"/>
          <w:szCs w:val="16"/>
          <w:rtl/>
        </w:rPr>
        <w:t xml:space="preserve"> ولا يتاح لهم الوصول إلى </w:t>
      </w:r>
      <w:r w:rsidRPr="007909F1">
        <w:rPr>
          <w:i/>
          <w:sz w:val="16"/>
          <w:szCs w:val="16"/>
        </w:rPr>
        <w:t>Skype for Business Online</w:t>
      </w:r>
      <w:r w:rsidRPr="007909F1">
        <w:rPr>
          <w:i/>
          <w:sz w:val="16"/>
          <w:szCs w:val="16"/>
          <w:rtl/>
        </w:rPr>
        <w:t>.</w:t>
      </w:r>
    </w:p>
    <w:p w14:paraId="7EF39CE2" w14:textId="77777777" w:rsidR="00BA4B6E" w:rsidRDefault="00BA4B6E" w:rsidP="00BA4B6E">
      <w:pPr>
        <w:pStyle w:val="ProductList-Body"/>
      </w:pPr>
    </w:p>
    <w:p w14:paraId="62D68120" w14:textId="2010E323" w:rsidR="00BA4B6E" w:rsidRDefault="00BA4B6E" w:rsidP="00BA4B6E">
      <w:pPr>
        <w:pStyle w:val="ProductList-Offering1Heading"/>
        <w:rPr>
          <w:bCs/>
          <w:szCs w:val="28"/>
          <w:rtl/>
        </w:rPr>
      </w:pPr>
      <w:bookmarkStart w:id="226" w:name="_Toc503180510"/>
      <w:bookmarkStart w:id="227" w:name="_Toc531175909"/>
      <w:r w:rsidRPr="006723E1">
        <w:rPr>
          <w:bCs/>
          <w:szCs w:val="28"/>
          <w:rtl/>
        </w:rPr>
        <w:t>القطاع العام</w:t>
      </w:r>
      <w:bookmarkEnd w:id="226"/>
      <w:bookmarkEnd w:id="227"/>
    </w:p>
    <w:tbl>
      <w:tblPr>
        <w:bidiVisual/>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3C6E63" w:rsidRPr="00F7141D" w14:paraId="7D10BDDD" w14:textId="77777777" w:rsidTr="00112A2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74541CFF" w14:textId="77777777" w:rsidR="003C6E63" w:rsidRPr="00DC7C81" w:rsidRDefault="003C6E63" w:rsidP="00112A27">
            <w:pPr>
              <w:pStyle w:val="ProductList-Body"/>
              <w:tabs>
                <w:tab w:val="clear" w:pos="158"/>
                <w:tab w:val="left" w:pos="720"/>
              </w:tabs>
              <w:spacing w:line="256" w:lineRule="auto"/>
              <w:ind w:left="-108"/>
              <w:rPr>
                <w:rFonts w:cstheme="minorHAnsi"/>
                <w:sz w:val="22"/>
              </w:rPr>
            </w:pPr>
            <w:r w:rsidRPr="00DC7C81">
              <w:rPr>
                <w:rFonts w:ascii="Arial" w:hAnsi="Arial" w:cs="Arial" w:hint="cs"/>
                <w:sz w:val="22"/>
                <w:rtl/>
              </w:rPr>
              <w:t>الخدمة</w:t>
            </w:r>
            <w:r w:rsidRPr="00DC7C81">
              <w:rPr>
                <w:rFonts w:cstheme="minorHAnsi"/>
                <w:sz w:val="22"/>
                <w:rtl/>
              </w:rPr>
              <w:t xml:space="preserve"> </w:t>
            </w:r>
            <w:r w:rsidRPr="00DC7C81">
              <w:rPr>
                <w:rFonts w:ascii="Arial" w:hAnsi="Arial" w:cs="Arial" w:hint="cs"/>
                <w:sz w:val="22"/>
                <w:rtl/>
              </w:rPr>
              <w:t>عبر</w:t>
            </w:r>
            <w:r w:rsidRPr="00DC7C81">
              <w:rPr>
                <w:rFonts w:cstheme="minorHAnsi"/>
                <w:sz w:val="22"/>
                <w:rtl/>
              </w:rPr>
              <w:t xml:space="preserve"> </w:t>
            </w:r>
            <w:r w:rsidRPr="00DC7C81">
              <w:rPr>
                <w:rFonts w:ascii="Arial" w:hAnsi="Arial" w:cs="Arial" w:hint="cs"/>
                <w:sz w:val="22"/>
                <w:rtl/>
              </w:rPr>
              <w:t>الإنترنت</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9E951E7" w14:textId="77777777" w:rsidR="003C6E63" w:rsidRPr="00F7141D" w:rsidRDefault="003C6E63" w:rsidP="00112A27">
            <w:pPr>
              <w:pStyle w:val="ProductList-Body"/>
              <w:tabs>
                <w:tab w:val="clear" w:pos="158"/>
                <w:tab w:val="left" w:pos="720"/>
              </w:tabs>
              <w:spacing w:before="20" w:after="20" w:line="257" w:lineRule="auto"/>
              <w:jc w:val="center"/>
              <w:rPr>
                <w:rFonts w:cstheme="minorHAnsi"/>
                <w:color w:val="FFFFFF" w:themeColor="background1"/>
                <w:sz w:val="15"/>
                <w:szCs w:val="15"/>
              </w:rPr>
            </w:pPr>
            <w:r w:rsidRPr="00F7141D">
              <w:rPr>
                <w:rFonts w:cstheme="minorHAnsi"/>
                <w:color w:val="FFFFFF" w:themeColor="background1"/>
                <w:sz w:val="15"/>
                <w:szCs w:val="15"/>
                <w:lang w:bidi=""/>
              </w:rPr>
              <w:t>Office 365 Government</w:t>
            </w:r>
            <w:r w:rsidRPr="00F7141D">
              <w:rPr>
                <w:rFonts w:cstheme="minorHAnsi"/>
                <w:color w:val="FFFFFF" w:themeColor="background1"/>
                <w:sz w:val="15"/>
                <w:szCs w:val="15"/>
                <w:vertAlign w:val="superscript"/>
                <w:lang w:bidi=""/>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6F80114" w14:textId="77777777" w:rsidR="003C6E63" w:rsidRPr="00F7141D" w:rsidRDefault="003C6E63" w:rsidP="00112A27">
            <w:pPr>
              <w:pStyle w:val="ProductList-Body"/>
              <w:tabs>
                <w:tab w:val="clear" w:pos="158"/>
                <w:tab w:val="left" w:pos="80"/>
              </w:tabs>
              <w:spacing w:before="20" w:after="20" w:line="257" w:lineRule="auto"/>
              <w:jc w:val="center"/>
              <w:rPr>
                <w:rFonts w:cstheme="minorHAnsi"/>
                <w:color w:val="FFFFFF" w:themeColor="background1"/>
                <w:sz w:val="15"/>
                <w:szCs w:val="15"/>
              </w:rPr>
            </w:pPr>
            <w:r w:rsidRPr="00F7141D">
              <w:rPr>
                <w:rFonts w:cstheme="minorHAnsi"/>
                <w:color w:val="FFFFFF" w:themeColor="background1"/>
                <w:sz w:val="15"/>
                <w:szCs w:val="15"/>
                <w:lang w:bidi=""/>
              </w:rPr>
              <w:t>Office 365 Education</w:t>
            </w:r>
            <w:r w:rsidRPr="00F7141D">
              <w:rPr>
                <w:rFonts w:cstheme="minorHAnsi"/>
                <w:color w:val="FFFFFF" w:themeColor="background1"/>
                <w:sz w:val="15"/>
                <w:szCs w:val="15"/>
                <w:vertAlign w:val="superscript"/>
                <w:lang w:bidi=""/>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34E4743" w14:textId="77777777" w:rsidR="003C6E63" w:rsidRPr="00F7141D" w:rsidRDefault="003C6E63" w:rsidP="00112A27">
            <w:pPr>
              <w:pStyle w:val="ProductList-Body"/>
              <w:tabs>
                <w:tab w:val="left" w:pos="720"/>
              </w:tabs>
              <w:spacing w:line="257" w:lineRule="auto"/>
              <w:jc w:val="center"/>
              <w:rPr>
                <w:rFonts w:cstheme="minorHAnsi"/>
                <w:color w:val="FFFFFF" w:themeColor="background1"/>
                <w:sz w:val="15"/>
                <w:szCs w:val="15"/>
              </w:rPr>
            </w:pPr>
            <w:r w:rsidRPr="00F7141D">
              <w:rPr>
                <w:rFonts w:cstheme="minorHAnsi"/>
                <w:color w:val="FFFFFF" w:themeColor="background1"/>
                <w:sz w:val="15"/>
                <w:szCs w:val="15"/>
                <w:lang w:bidi=""/>
              </w:rPr>
              <w:t>Microsoft 365 Education</w:t>
            </w:r>
            <w:r w:rsidRPr="00F7141D">
              <w:rPr>
                <w:rFonts w:cstheme="minorHAnsi"/>
                <w:color w:val="FFFFFF" w:themeColor="background1"/>
                <w:sz w:val="15"/>
                <w:szCs w:val="15"/>
                <w:vertAlign w:val="superscript"/>
                <w:lang w:bidi=""/>
              </w:rPr>
              <w:t>2</w:t>
            </w:r>
          </w:p>
        </w:tc>
      </w:tr>
      <w:tr w:rsidR="003C6E63" w:rsidRPr="00F7141D" w14:paraId="61E5103E" w14:textId="77777777" w:rsidTr="00112A2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0650B00A" w14:textId="77777777" w:rsidR="003C6E63" w:rsidRPr="00F7141D" w:rsidRDefault="003C6E63" w:rsidP="00112A27">
            <w:pPr>
              <w:spacing w:after="0"/>
              <w:rPr>
                <w:rFonts w:cstheme="minorHAnsi"/>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7E20B6"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B9BEFB"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E08D5C"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9BC4A9"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D450BF"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2AA8EC"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9F310A"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9152A"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DBF82"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88A22"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A3</w:t>
            </w:r>
            <w:r w:rsidRPr="00F7141D">
              <w:rPr>
                <w:rFonts w:cstheme="minorHAnsi"/>
                <w:color w:val="FFFFFF" w:themeColor="background1"/>
                <w:sz w:val="15"/>
                <w:szCs w:val="15"/>
                <w:vertAlign w:val="superscript"/>
                <w:lang w:bidi=""/>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E82520"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A5</w:t>
            </w:r>
          </w:p>
        </w:tc>
      </w:tr>
      <w:tr w:rsidR="003C6E63" w:rsidRPr="00F7141D" w14:paraId="224E53BD" w14:textId="77777777" w:rsidTr="00652A83">
        <w:trPr>
          <w:trHeight w:val="216"/>
        </w:trPr>
        <w:tc>
          <w:tcPr>
            <w:tcW w:w="3563" w:type="dxa"/>
            <w:tcBorders>
              <w:top w:val="nil"/>
              <w:left w:val="nil"/>
              <w:bottom w:val="dashSmallGap" w:sz="4" w:space="0" w:color="BFBFBF" w:themeColor="background1" w:themeShade="BF"/>
              <w:right w:val="nil"/>
            </w:tcBorders>
            <w:noWrap/>
            <w:vAlign w:val="center"/>
            <w:hideMark/>
          </w:tcPr>
          <w:p w14:paraId="2BAD0FA3"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DB6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AA31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FB33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B73F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B9D0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4AD8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2CC1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D893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505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EAA6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CB2A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51C017A9"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F2D70"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E8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87BE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6B6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9AC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17E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CE1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B620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267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AC2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6BB7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3BEE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AAD18FC"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88383"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A1F9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BC0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0307F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6AB6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BAD7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39CC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502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AA84E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928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138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354E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1537024"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A420B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7C38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E57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0FFF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96D1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BFA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3226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BBE7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65DB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59C0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EB57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5888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3F78716"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0211C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022E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7F9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D2C7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01C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4401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A6C0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EDD3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9B2A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71CB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64C5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C4D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5D26388"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63541"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5C56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38C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813B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9825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B01D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1E5F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077F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832B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FC3A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261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CA21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500ABE0"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8DC3D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Skype for Business Online</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0215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B22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48F0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80F5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D2BB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1C9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A15B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F5BE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4A58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ED6E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731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47C1285"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CE79E0"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نظام</w:t>
            </w:r>
            <w:r w:rsidRPr="00F7141D">
              <w:rPr>
                <w:rFonts w:cstheme="minorHAnsi"/>
                <w:sz w:val="15"/>
                <w:szCs w:val="15"/>
                <w:rtl/>
              </w:rPr>
              <w:t xml:space="preserve"> </w:t>
            </w:r>
            <w:r w:rsidRPr="00F7141D">
              <w:rPr>
                <w:rFonts w:ascii="Arial" w:hAnsi="Arial" w:cs="Arial" w:hint="cs"/>
                <w:sz w:val="15"/>
                <w:szCs w:val="15"/>
                <w:rtl/>
              </w:rPr>
              <w:t>الهاتف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68DD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C80E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99A7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7E02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F54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295F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F3BA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691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959E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A650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83B3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9A91018"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F32C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المؤتمرات</w:t>
            </w:r>
            <w:r w:rsidRPr="00F7141D">
              <w:rPr>
                <w:rFonts w:cstheme="minorHAnsi"/>
                <w:sz w:val="15"/>
                <w:szCs w:val="15"/>
                <w:rtl/>
              </w:rPr>
              <w:t xml:space="preserve"> </w:t>
            </w:r>
            <w:r w:rsidRPr="00F7141D">
              <w:rPr>
                <w:rFonts w:ascii="Arial" w:hAnsi="Arial" w:cs="Arial" w:hint="cs"/>
                <w:sz w:val="15"/>
                <w:szCs w:val="15"/>
                <w:rtl/>
              </w:rPr>
              <w:t>الصوتية</w:t>
            </w:r>
            <w:r w:rsidRPr="00F7141D">
              <w:rPr>
                <w:rFonts w:cstheme="minorHAnsi"/>
                <w:sz w:val="15"/>
                <w:szCs w:val="15"/>
                <w:rtl/>
              </w:rPr>
              <w:t xml:space="preserv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B306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C462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CB1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D438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39C5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1350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FB562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6155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DF43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F9A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A8D96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68BC6A2"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DB543E"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B9B1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A00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C303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3B98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1454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CDC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A2DF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320A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83CB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D61F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315E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8C76FDD"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5029E4"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DF0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FE92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5086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4AE72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926A0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B7F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107C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4D2C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6386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F0F7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1946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525EF685"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B447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E07C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58B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ED12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BA3F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EBEF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0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918E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1F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2ECF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A896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689B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E1B58BB"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4248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tl/>
              </w:rPr>
              <w:t>‏</w:t>
            </w:r>
            <w:dir w:val="rtl">
              <w:r w:rsidRPr="00F7141D">
                <w:rPr>
                  <w:rFonts w:ascii="Arial" w:hAnsi="Arial" w:cs="Arial" w:hint="cs"/>
                  <w:sz w:val="15"/>
                  <w:szCs w:val="15"/>
                  <w:rtl/>
                </w:rPr>
                <w:t>الامتثال</w:t>
              </w:r>
              <w:r w:rsidRPr="00F7141D">
                <w:rPr>
                  <w:rFonts w:cstheme="minorHAnsi"/>
                  <w:sz w:val="15"/>
                  <w:szCs w:val="15"/>
                  <w:rtl/>
                </w:rPr>
                <w:t xml:space="preserve"> </w:t>
              </w:r>
              <w:r w:rsidRPr="00F7141D">
                <w:rPr>
                  <w:rFonts w:ascii="Arial" w:hAnsi="Arial" w:cs="Arial" w:hint="cs"/>
                  <w:sz w:val="15"/>
                  <w:szCs w:val="15"/>
                  <w:rtl/>
                </w:rPr>
                <w:t>المتقدم</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lang w:bidi=""/>
                </w:rPr>
                <w:t>Office 365</w:t>
              </w:r>
              <w:r w:rsidRPr="00F7141D">
                <w:rPr>
                  <w:rFonts w:ascii="Arial" w:hAnsi="Arial" w:cs="Arial" w:hint="cs"/>
                  <w:sz w:val="15"/>
                  <w:szCs w:val="15"/>
                  <w:rtl/>
                </w:rPr>
                <w:t>‬</w:t>
              </w:r>
              <w:r>
                <w:t>‬</w:t>
              </w:r>
              <w:r>
                <w:t>‬</w:t>
              </w:r>
              <w:r w:rsidR="00B15937">
                <w:t>‬</w:t>
              </w:r>
              <w:r w:rsidR="00112A27">
                <w:t>‬</w:t>
              </w:r>
              <w:r w:rsidR="009D0178">
                <w:t>‬</w:t>
              </w:r>
              <w:r w:rsidR="00773D4D">
                <w:t>‬</w:t>
              </w:r>
              <w:r w:rsidR="00E07FD2">
                <w:t>‬</w:t>
              </w:r>
            </w:di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61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CF0B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A55E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F0B3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EE8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BEC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4CA6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4C4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123B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5431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C523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44CE520C"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27D9B9"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8553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AE67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947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2011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0AA9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E526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B2B0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F8D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8A8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BC478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0711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96C5C1E"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2E6B07"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تفادي</w:t>
            </w:r>
            <w:r w:rsidRPr="00F7141D">
              <w:rPr>
                <w:rFonts w:cstheme="minorHAnsi"/>
                <w:sz w:val="15"/>
                <w:szCs w:val="15"/>
                <w:rtl/>
              </w:rPr>
              <w:t xml:space="preserve"> </w:t>
            </w:r>
            <w:r w:rsidRPr="00F7141D">
              <w:rPr>
                <w:rFonts w:ascii="Arial" w:hAnsi="Arial" w:cs="Arial" w:hint="cs"/>
                <w:sz w:val="15"/>
                <w:szCs w:val="15"/>
                <w:rtl/>
              </w:rPr>
              <w:t>فقدان</w:t>
            </w:r>
            <w:r w:rsidRPr="00F7141D">
              <w:rPr>
                <w:rFonts w:cstheme="minorHAnsi"/>
                <w:sz w:val="15"/>
                <w:szCs w:val="15"/>
                <w:rtl/>
              </w:rPr>
              <w:t xml:space="preserve"> </w:t>
            </w:r>
            <w:r w:rsidRPr="00F7141D">
              <w:rPr>
                <w:rFonts w:ascii="Arial" w:hAnsi="Arial" w:cs="Arial" w:hint="cs"/>
                <w:sz w:val="15"/>
                <w:szCs w:val="15"/>
                <w:rtl/>
              </w:rPr>
              <w:t>بيانات</w:t>
            </w:r>
            <w:r w:rsidRPr="00F7141D">
              <w:rPr>
                <w:rFonts w:cstheme="minorHAnsi"/>
                <w:sz w:val="15"/>
                <w:szCs w:val="15"/>
                <w:rtl/>
              </w:rPr>
              <w:t xml:space="preserve"> </w:t>
            </w:r>
            <w:r w:rsidRPr="00F7141D">
              <w:rPr>
                <w:rFonts w:cstheme="minorHAnsi"/>
                <w:sz w:val="15"/>
                <w:szCs w:val="15"/>
                <w:lang w:bidi=""/>
              </w:rPr>
              <w:t>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CCF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2C17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4A69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E860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93FA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6CA2A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862C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1D65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E899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4729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C25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9A7ABA9"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16C17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7DE0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5B1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BF2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DF3C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641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5C7E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2EB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C58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AE1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A67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0C370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00995F6"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713AF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1493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291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68A2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E30D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37C1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B969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C960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3E0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E78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68C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66FD2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17860C4"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CAAFF9"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الحماية</w:t>
            </w:r>
            <w:r w:rsidRPr="00F7141D">
              <w:rPr>
                <w:rFonts w:cstheme="minorHAnsi"/>
                <w:sz w:val="15"/>
                <w:szCs w:val="15"/>
                <w:rtl/>
              </w:rPr>
              <w:t xml:space="preserve"> </w:t>
            </w:r>
            <w:r w:rsidRPr="00F7141D">
              <w:rPr>
                <w:rFonts w:ascii="Arial" w:hAnsi="Arial" w:cs="Arial" w:hint="cs"/>
                <w:sz w:val="15"/>
                <w:szCs w:val="15"/>
                <w:rtl/>
              </w:rPr>
              <w:t>المتقدمة</w:t>
            </w:r>
            <w:r w:rsidRPr="00F7141D">
              <w:rPr>
                <w:rFonts w:cstheme="minorHAnsi"/>
                <w:sz w:val="15"/>
                <w:szCs w:val="15"/>
                <w:rtl/>
              </w:rPr>
              <w:t xml:space="preserve"> </w:t>
            </w:r>
            <w:r w:rsidRPr="00F7141D">
              <w:rPr>
                <w:rFonts w:ascii="Arial" w:hAnsi="Arial" w:cs="Arial" w:hint="cs"/>
                <w:sz w:val="15"/>
                <w:szCs w:val="15"/>
                <w:rtl/>
              </w:rPr>
              <w:t>من</w:t>
            </w:r>
            <w:r w:rsidRPr="00F7141D">
              <w:rPr>
                <w:rFonts w:cstheme="minorHAnsi"/>
                <w:sz w:val="15"/>
                <w:szCs w:val="15"/>
                <w:rtl/>
              </w:rPr>
              <w:t xml:space="preserve"> </w:t>
            </w:r>
            <w:r w:rsidRPr="00F7141D">
              <w:rPr>
                <w:rFonts w:ascii="Arial" w:hAnsi="Arial" w:cs="Arial" w:hint="cs"/>
                <w:sz w:val="15"/>
                <w:szCs w:val="15"/>
                <w:rtl/>
              </w:rPr>
              <w:t>المخاطر</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lang w:bidi=""/>
              </w:rPr>
              <w:t>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DA06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E503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79FB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85FD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0B14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F227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89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86C5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734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2935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BBE8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54B48E81"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4E30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09E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725D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393C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A127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18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458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49E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88E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4B4C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817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F2D2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41C173F8"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CBDA6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999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AD67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38DE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8563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FB69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CDD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4FF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39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622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4406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6C14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E03E162"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ACD4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1207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8282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8A08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4394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572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14E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884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4E0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6F5F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794F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9DD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B7F6C1E"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EA320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F51E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5C65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6AC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A739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1111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88F4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D189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5407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909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3C0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8584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68922EB"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6389F4"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FFAF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B4E0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CC5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21B2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8CDE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F36B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B54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0C0C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F77C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36BC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9B03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177DE92"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D400D"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cs/>
              </w:rPr>
              <w:t>‎</w:t>
            </w:r>
            <w:r w:rsidRPr="00F7141D">
              <w:rPr>
                <w:rFonts w:cstheme="minorHAnsi"/>
                <w:sz w:val="15"/>
                <w:szCs w:val="15"/>
                <w:rtl/>
              </w:rPr>
              <w:t>‏</w:t>
            </w:r>
            <w:dir w:val="rtl">
              <w:r w:rsidRPr="00F7141D">
                <w:rPr>
                  <w:rFonts w:ascii="Arial" w:hAnsi="Arial" w:cs="Arial" w:hint="cs"/>
                  <w:sz w:val="15"/>
                  <w:szCs w:val="15"/>
                  <w:rtl/>
                </w:rPr>
                <w:t>حماية</w:t>
              </w:r>
              <w:r w:rsidRPr="00F7141D">
                <w:rPr>
                  <w:rFonts w:cstheme="minorHAnsi"/>
                  <w:sz w:val="15"/>
                  <w:szCs w:val="15"/>
                  <w:rtl/>
                </w:rPr>
                <w:t xml:space="preserve"> </w:t>
              </w:r>
              <w:r w:rsidRPr="00F7141D">
                <w:rPr>
                  <w:rFonts w:cstheme="minorHAnsi"/>
                  <w:sz w:val="15"/>
                  <w:szCs w:val="15"/>
                </w:rPr>
                <w:t>Azure</w:t>
              </w:r>
              <w:r w:rsidRPr="00F7141D">
                <w:rPr>
                  <w:rFonts w:cstheme="minorHAnsi"/>
                  <w:sz w:val="15"/>
                  <w:szCs w:val="15"/>
                  <w:rtl/>
                </w:rPr>
                <w:t xml:space="preserve"> </w:t>
              </w:r>
              <w:r w:rsidRPr="00F7141D">
                <w:rPr>
                  <w:rFonts w:ascii="Arial" w:hAnsi="Arial" w:cs="Arial" w:hint="cs"/>
                  <w:sz w:val="15"/>
                  <w:szCs w:val="15"/>
                  <w:rtl/>
                </w:rPr>
                <w:t>المتقدمة</w:t>
              </w:r>
              <w:r w:rsidRPr="00F7141D">
                <w:rPr>
                  <w:rFonts w:cstheme="minorHAnsi"/>
                  <w:sz w:val="15"/>
                  <w:szCs w:val="15"/>
                  <w:rtl/>
                </w:rPr>
                <w:t xml:space="preserve"> </w:t>
              </w:r>
              <w:r w:rsidRPr="00F7141D">
                <w:rPr>
                  <w:rFonts w:ascii="Arial" w:hAnsi="Arial" w:cs="Arial" w:hint="cs"/>
                  <w:sz w:val="15"/>
                  <w:szCs w:val="15"/>
                  <w:rtl/>
                </w:rPr>
                <w:t>من</w:t>
              </w:r>
              <w:r w:rsidRPr="00F7141D">
                <w:rPr>
                  <w:rFonts w:cstheme="minorHAnsi"/>
                  <w:sz w:val="15"/>
                  <w:szCs w:val="15"/>
                  <w:rtl/>
                </w:rPr>
                <w:t xml:space="preserve"> </w:t>
              </w:r>
              <w:r w:rsidRPr="00F7141D">
                <w:rPr>
                  <w:rFonts w:ascii="Arial" w:hAnsi="Arial" w:cs="Arial" w:hint="cs"/>
                  <w:sz w:val="15"/>
                  <w:szCs w:val="15"/>
                  <w:rtl/>
                </w:rPr>
                <w:t>المخاطر</w:t>
              </w:r>
              <w:r w:rsidRPr="00F7141D">
                <w:rPr>
                  <w:rFonts w:cstheme="minorHAnsi"/>
                  <w:sz w:val="15"/>
                  <w:szCs w:val="15"/>
                  <w:rtl/>
                </w:rPr>
                <w:t xml:space="preserve"> </w:t>
              </w:r>
              <w:r w:rsidRPr="00F7141D">
                <w:rPr>
                  <w:rFonts w:ascii="Arial" w:hAnsi="Arial" w:cs="Arial" w:hint="cs"/>
                  <w:sz w:val="15"/>
                  <w:szCs w:val="15"/>
                  <w:rtl/>
                </w:rPr>
                <w:t>للمستخدمين</w:t>
              </w:r>
              <w:r>
                <w:t>‬</w:t>
              </w:r>
              <w:r>
                <w:t>‬</w:t>
              </w:r>
              <w:r w:rsidR="00B15937">
                <w:t>‬</w:t>
              </w:r>
              <w:r w:rsidR="00112A27">
                <w:t>‬</w:t>
              </w:r>
              <w:r w:rsidR="009D0178">
                <w:t>‬</w:t>
              </w:r>
              <w:r w:rsidR="00773D4D">
                <w:t>‬</w:t>
              </w:r>
              <w:r w:rsidR="00E07FD2">
                <w:t>‬</w:t>
              </w:r>
            </w:di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12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0574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0E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6FB3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153F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EE77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3D8E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6F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6D3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75CB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D007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7740DCC"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2854C"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AA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7A14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294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51AE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6BD3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5C3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E97A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C789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B4F8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71F5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983D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9E1EC8D"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22F83"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Stream</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59DB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0494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6F8F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A8DD1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3777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AE9C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6708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76A93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60D6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7CF64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0084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D717566"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3CE5AA"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Stream</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3A21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406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4576C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EB34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4E64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042C3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40B4D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6790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D71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FC76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0171A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DFFFBBE"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1953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5F33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03A1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1EF5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75B5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7A2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BFB5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5E54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1F1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C6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9BDB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FB00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bl>
    <w:p w14:paraId="6FAD31E4" w14:textId="77777777"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تراخيص اشتراك مجموعة الوظائف الإضافية التي توجد بها عبارة "بدون </w:t>
      </w:r>
      <w:r w:rsidRPr="00032F71">
        <w:rPr>
          <w:i/>
          <w:iCs/>
          <w:sz w:val="16"/>
          <w:szCs w:val="16"/>
        </w:rPr>
        <w:t>ProPlus</w:t>
      </w:r>
      <w:r w:rsidRPr="00032F71">
        <w:rPr>
          <w:i/>
          <w:iCs/>
          <w:sz w:val="16"/>
          <w:szCs w:val="16"/>
          <w:rtl/>
        </w:rPr>
        <w:t xml:space="preserve">" في العنوان لا تشتمل على حقوق ملكية لـ </w:t>
      </w:r>
      <w:r w:rsidRPr="00032F71">
        <w:rPr>
          <w:i/>
          <w:iCs/>
          <w:sz w:val="16"/>
          <w:szCs w:val="16"/>
          <w:lang w:bidi=""/>
        </w:rPr>
        <w:t>Office 365 ProPlus</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134004BF" w14:textId="77777777" w:rsidR="00BA4B6E" w:rsidRPr="00032F71" w:rsidRDefault="00BA4B6E" w:rsidP="00BA4B6E">
      <w:pPr>
        <w:pStyle w:val="ProductList-Body"/>
        <w:rPr>
          <w:i/>
          <w:iCs/>
          <w:sz w:val="16"/>
          <w:szCs w:val="16"/>
        </w:rPr>
      </w:pPr>
      <w:r w:rsidRPr="00032F71">
        <w:rPr>
          <w:i/>
          <w:iCs/>
          <w:sz w:val="16"/>
          <w:szCs w:val="16"/>
          <w:vertAlign w:val="superscript"/>
          <w:lang w:bidi=""/>
        </w:rPr>
        <w:t>3</w:t>
      </w:r>
      <w:r w:rsidRPr="00032F71">
        <w:rPr>
          <w:i/>
          <w:iCs/>
          <w:sz w:val="16"/>
          <w:szCs w:val="16"/>
          <w:rtl/>
        </w:rPr>
        <w:t xml:space="preserve"> يعتمد تضمين المؤتمرات الصوتية عبر الإنترنت لـ </w:t>
      </w:r>
      <w:r w:rsidRPr="00032F71">
        <w:rPr>
          <w:i/>
          <w:iCs/>
          <w:sz w:val="16"/>
          <w:szCs w:val="16"/>
        </w:rPr>
        <w:t>Skype for Business</w:t>
      </w:r>
      <w:r w:rsidRPr="00032F71">
        <w:rPr>
          <w:i/>
          <w:iCs/>
          <w:sz w:val="16"/>
          <w:szCs w:val="16"/>
          <w:rtl/>
        </w:rPr>
        <w:t xml:space="preserve"> في </w:t>
      </w:r>
      <w:r w:rsidRPr="00032F71">
        <w:rPr>
          <w:i/>
          <w:iCs/>
          <w:sz w:val="16"/>
          <w:szCs w:val="16"/>
          <w:lang w:bidi=""/>
        </w:rPr>
        <w:t>Office 365 Government/Education E5/A5</w:t>
      </w:r>
      <w:r w:rsidRPr="00032F71">
        <w:rPr>
          <w:i/>
          <w:iCs/>
          <w:sz w:val="16"/>
          <w:szCs w:val="16"/>
          <w:rtl/>
        </w:rPr>
        <w:t xml:space="preserve"> على التوفر الإقليمي.</w:t>
      </w:r>
    </w:p>
    <w:p w14:paraId="26DFECF7" w14:textId="77777777" w:rsidR="003051F8" w:rsidRDefault="003051F8" w:rsidP="003051F8">
      <w:pPr>
        <w:pStyle w:val="ProductList-Body"/>
        <w:rPr>
          <w:i/>
          <w:sz w:val="16"/>
          <w:szCs w:val="16"/>
        </w:rPr>
      </w:pPr>
      <w:r>
        <w:rPr>
          <w:i/>
          <w:sz w:val="16"/>
          <w:szCs w:val="16"/>
          <w:vertAlign w:val="superscript"/>
          <w:lang w:bidi=""/>
        </w:rPr>
        <w:t>4</w:t>
      </w:r>
      <w:r>
        <w:rPr>
          <w:i/>
          <w:sz w:val="16"/>
          <w:szCs w:val="16"/>
          <w:rtl/>
        </w:rPr>
        <w:t xml:space="preserve">يتضمن </w:t>
      </w:r>
      <w:r>
        <w:rPr>
          <w:i/>
          <w:sz w:val="16"/>
          <w:szCs w:val="16"/>
          <w:lang w:bidi=""/>
        </w:rPr>
        <w:t>Microsoft 365 Education A3</w:t>
      </w:r>
      <w:r>
        <w:rPr>
          <w:i/>
          <w:sz w:val="16"/>
          <w:szCs w:val="16"/>
          <w:rtl/>
        </w:rPr>
        <w:t xml:space="preserve"> مع اتفاقية ترخيص وصول العميل الأساسية.</w:t>
      </w:r>
    </w:p>
    <w:p w14:paraId="779288B5" w14:textId="77777777" w:rsidR="003051F8" w:rsidRDefault="003051F8" w:rsidP="003051F8">
      <w:pPr>
        <w:pStyle w:val="ProductList-Body"/>
        <w:rPr>
          <w:sz w:val="16"/>
          <w:szCs w:val="16"/>
        </w:rPr>
      </w:pPr>
      <w:r>
        <w:rPr>
          <w:i/>
          <w:sz w:val="16"/>
          <w:szCs w:val="16"/>
          <w:vertAlign w:val="superscript"/>
          <w:lang w:bidi=""/>
        </w:rPr>
        <w:t>5</w:t>
      </w:r>
      <w:r>
        <w:rPr>
          <w:i/>
          <w:sz w:val="16"/>
          <w:szCs w:val="16"/>
          <w:rtl/>
        </w:rPr>
        <w:t xml:space="preserve"> يتم إلحاق عملاء </w:t>
      </w:r>
      <w:r>
        <w:rPr>
          <w:i/>
          <w:sz w:val="16"/>
          <w:szCs w:val="16"/>
          <w:lang w:bidi=""/>
        </w:rPr>
        <w:t>Office 365</w:t>
      </w:r>
      <w:r>
        <w:rPr>
          <w:i/>
          <w:sz w:val="16"/>
          <w:szCs w:val="16"/>
          <w:rtl/>
        </w:rPr>
        <w:t xml:space="preserve"> الذين لديهم </w:t>
      </w:r>
      <w:r>
        <w:rPr>
          <w:i/>
          <w:sz w:val="16"/>
          <w:szCs w:val="16"/>
          <w:lang w:bidi=""/>
        </w:rPr>
        <w:t>500</w:t>
      </w:r>
      <w:r>
        <w:rPr>
          <w:i/>
          <w:sz w:val="16"/>
          <w:szCs w:val="16"/>
          <w:rtl/>
        </w:rPr>
        <w:t xml:space="preserve"> مقعد أو أقل في </w:t>
      </w:r>
      <w:r>
        <w:rPr>
          <w:i/>
          <w:sz w:val="16"/>
          <w:szCs w:val="16"/>
        </w:rPr>
        <w:t>Microsoft Teams</w:t>
      </w:r>
      <w:r>
        <w:rPr>
          <w:i/>
          <w:sz w:val="16"/>
          <w:szCs w:val="16"/>
          <w:rtl/>
        </w:rPr>
        <w:t xml:space="preserve"> ولا يتاح لهم الوصول إلى </w:t>
      </w:r>
      <w:r>
        <w:rPr>
          <w:i/>
          <w:sz w:val="16"/>
          <w:szCs w:val="16"/>
        </w:rPr>
        <w:t>Skype for Business Online</w:t>
      </w:r>
      <w:r>
        <w:rPr>
          <w:i/>
          <w:sz w:val="16"/>
          <w:szCs w:val="16"/>
          <w:rtl/>
        </w:rPr>
        <w:t>.</w:t>
      </w:r>
    </w:p>
    <w:bookmarkEnd w:id="223"/>
    <w:bookmarkEnd w:id="224"/>
    <w:bookmarkEnd w:id="225"/>
    <w:p w14:paraId="5391ED25" w14:textId="5E7DDD44" w:rsidR="00125ECC" w:rsidRPr="00EF30C3" w:rsidRDefault="00B41F6C" w:rsidP="0047015F">
      <w:pPr>
        <w:pStyle w:val="ProductList-Body"/>
        <w:shd w:val="clear" w:color="auto" w:fill="A6A6A6" w:themeFill="background1" w:themeFillShade="A6"/>
        <w:spacing w:after="240"/>
        <w:jc w:val="right"/>
        <w:rPr>
          <w:rStyle w:val="Hyperlink"/>
          <w:rFonts w:cs="Arial"/>
          <w:sz w:val="16"/>
          <w:szCs w:val="16"/>
        </w:rPr>
      </w:pPr>
      <w:r>
        <w:fldChar w:fldCharType="begin"/>
      </w:r>
      <w:r>
        <w:instrText xml:space="preserve"> HYPERLINK \l "TableofContents" </w:instrText>
      </w:r>
      <w:r>
        <w:fldChar w:fldCharType="separate"/>
      </w:r>
      <w:r w:rsidR="0073422E" w:rsidRPr="00EF30C3">
        <w:rPr>
          <w:rStyle w:val="Hyperlink"/>
          <w:rFonts w:cs="Arial"/>
          <w:sz w:val="16"/>
          <w:szCs w:val="16"/>
          <w:rtl/>
        </w:rPr>
        <w:t>جدول المحتويات</w:t>
      </w:r>
      <w:r>
        <w:rPr>
          <w:rStyle w:val="Hyperlink"/>
          <w:rFonts w:cs="Arial"/>
          <w:sz w:val="16"/>
          <w:szCs w:val="16"/>
        </w:rPr>
        <w:fldChar w:fldCharType="end"/>
      </w:r>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A5AABDC" w14:textId="77777777" w:rsidR="00125ECC" w:rsidRPr="00EF30C3" w:rsidRDefault="00125ECC" w:rsidP="0047015F">
      <w:pPr>
        <w:pStyle w:val="ProductList-Body"/>
        <w:shd w:val="clear" w:color="auto" w:fill="A6A6A6" w:themeFill="background1" w:themeFillShade="A6"/>
        <w:spacing w:after="240"/>
        <w:jc w:val="right"/>
        <w:rPr>
          <w:rStyle w:val="Hyperlink"/>
          <w:rFonts w:cs="Arial"/>
          <w:sz w:val="16"/>
          <w:szCs w:val="16"/>
        </w:rPr>
        <w:sectPr w:rsidR="00125ECC" w:rsidRPr="00EF30C3" w:rsidSect="00A61B2A">
          <w:footerReference w:type="default" r:id="rId69"/>
          <w:pgSz w:w="12240" w:h="15840"/>
          <w:pgMar w:top="1440" w:right="720" w:bottom="1440" w:left="720" w:header="720" w:footer="720" w:gutter="0"/>
          <w:cols w:space="720"/>
          <w:titlePg/>
          <w:bidi/>
          <w:docGrid w:linePitch="360"/>
        </w:sectPr>
      </w:pPr>
    </w:p>
    <w:p w14:paraId="2EC0A6A5" w14:textId="10402A31" w:rsidR="00232755" w:rsidRPr="00EF30C3" w:rsidRDefault="00232755" w:rsidP="00D672AD">
      <w:pPr>
        <w:pStyle w:val="ProductList-SectionHeading"/>
        <w:outlineLvl w:val="0"/>
        <w:rPr>
          <w:rFonts w:cs="Arial"/>
          <w:bCs/>
          <w:szCs w:val="40"/>
        </w:rPr>
      </w:pPr>
      <w:bookmarkStart w:id="228" w:name="Attachment3"/>
      <w:bookmarkStart w:id="229" w:name="_Toc531175910"/>
      <w:r w:rsidRPr="00EF30C3">
        <w:rPr>
          <w:rFonts w:cs="Arial"/>
          <w:bCs/>
          <w:szCs w:val="40"/>
          <w:rtl/>
        </w:rPr>
        <w:t xml:space="preserve">المرفق </w:t>
      </w:r>
      <w:r w:rsidRPr="00EF30C3">
        <w:rPr>
          <w:rFonts w:cs="Arial"/>
          <w:bCs/>
          <w:szCs w:val="40"/>
          <w:lang w:bidi="en-US"/>
        </w:rPr>
        <w:t>3</w:t>
      </w:r>
      <w:r w:rsidRPr="00EF30C3">
        <w:rPr>
          <w:rFonts w:cs="Arial"/>
          <w:bCs/>
          <w:szCs w:val="40"/>
          <w:rtl/>
        </w:rPr>
        <w:t xml:space="preserve"> – البنود التعاقدية القياسية (شركات المعالجة)</w:t>
      </w:r>
      <w:bookmarkEnd w:id="228"/>
      <w:bookmarkEnd w:id="229"/>
    </w:p>
    <w:p w14:paraId="5C5C2B56" w14:textId="77777777" w:rsidR="005913F3" w:rsidRPr="0022589F" w:rsidRDefault="005913F3" w:rsidP="005913F3">
      <w:pPr>
        <w:pStyle w:val="ProductList-Body"/>
        <w:rPr>
          <w:rFonts w:cs="Arial"/>
          <w:szCs w:val="18"/>
        </w:rPr>
      </w:pPr>
      <w:r w:rsidRPr="0022589F">
        <w:rPr>
          <w:rFonts w:cs="Arial"/>
          <w:szCs w:val="18"/>
          <w:rtl/>
        </w:rPr>
        <w:t xml:space="preserve">يشمل تنفيذ اتفاقية الترخيص المجمّع بواسطة العميل تنفيذ المرفق </w:t>
      </w:r>
      <w:r w:rsidRPr="0022589F">
        <w:rPr>
          <w:rFonts w:cs="Arial"/>
          <w:szCs w:val="18"/>
          <w:lang w:bidi=""/>
        </w:rPr>
        <w:t>3</w:t>
      </w:r>
      <w:r w:rsidRPr="0022589F">
        <w:rPr>
          <w:rFonts w:cs="Arial"/>
          <w:szCs w:val="18"/>
          <w:rtl/>
        </w:rPr>
        <w:t xml:space="preserve"> هذا، الذي وقّعته </w:t>
      </w:r>
      <w:r w:rsidRPr="0022589F">
        <w:rPr>
          <w:rFonts w:cs="Arial"/>
          <w:szCs w:val="18"/>
        </w:rPr>
        <w:t>Microsoft Corporation</w:t>
      </w:r>
      <w:r w:rsidRPr="0022589F">
        <w:rPr>
          <w:rFonts w:cs="Arial"/>
          <w:szCs w:val="18"/>
          <w:rtl/>
        </w:rPr>
        <w:t xml:space="preserve">. ولرفض "البنود التعاقدية القياسية"، يجب على العميل إرسال المعلومات التالية إلى </w:t>
      </w:r>
      <w:r w:rsidRPr="0022589F">
        <w:rPr>
          <w:rFonts w:cs="Arial"/>
          <w:szCs w:val="18"/>
        </w:rPr>
        <w:t>Microsoft</w:t>
      </w:r>
      <w:r w:rsidRPr="0022589F">
        <w:rPr>
          <w:rFonts w:cs="Arial"/>
          <w:szCs w:val="18"/>
          <w:rtl/>
        </w:rPr>
        <w:t xml:space="preserve"> في إشعار كتابي (بموجب الشروط الواردة في اتفاقية الترخيص المجمّع المبرمة مع العميل):</w:t>
      </w:r>
    </w:p>
    <w:p w14:paraId="56F77ACD" w14:textId="77777777" w:rsidR="005913F3" w:rsidRPr="0022589F" w:rsidRDefault="005913F3" w:rsidP="002A4D04">
      <w:pPr>
        <w:pStyle w:val="ProductList-Body"/>
        <w:numPr>
          <w:ilvl w:val="0"/>
          <w:numId w:val="2"/>
        </w:numPr>
        <w:ind w:left="450" w:hanging="270"/>
        <w:rPr>
          <w:rFonts w:cs="Arial"/>
          <w:szCs w:val="18"/>
        </w:rPr>
      </w:pPr>
      <w:r w:rsidRPr="0022589F">
        <w:rPr>
          <w:rFonts w:cs="Arial"/>
          <w:szCs w:val="18"/>
          <w:rtl/>
        </w:rPr>
        <w:t>اسم العميل القانوني بالكامل وأي شركة تابعة له تقوم بالرفض؛</w:t>
      </w:r>
    </w:p>
    <w:p w14:paraId="6F2EEE46" w14:textId="77777777" w:rsidR="005913F3" w:rsidRPr="0022589F" w:rsidRDefault="005913F3" w:rsidP="002A4D04">
      <w:pPr>
        <w:pStyle w:val="ProductList-Body"/>
        <w:numPr>
          <w:ilvl w:val="0"/>
          <w:numId w:val="2"/>
        </w:numPr>
        <w:spacing w:before="40"/>
        <w:ind w:left="450" w:hanging="270"/>
        <w:rPr>
          <w:rFonts w:cs="Arial"/>
          <w:szCs w:val="18"/>
        </w:rPr>
      </w:pPr>
      <w:r w:rsidRPr="0022589F">
        <w:rPr>
          <w:rFonts w:cs="Arial"/>
          <w:szCs w:val="18"/>
          <w:rtl/>
        </w:rPr>
        <w:t>في حالة إبرام العميل عديد من اتفاقيات الترخيص المجمّع، اتفاقية الترخيص المجمّع التي يسري عليها الرفض؛</w:t>
      </w:r>
    </w:p>
    <w:p w14:paraId="7677F188" w14:textId="77777777" w:rsidR="005913F3" w:rsidRPr="0022589F" w:rsidRDefault="005913F3" w:rsidP="002A4D04">
      <w:pPr>
        <w:pStyle w:val="ProductList-Body"/>
        <w:numPr>
          <w:ilvl w:val="0"/>
          <w:numId w:val="2"/>
        </w:numPr>
        <w:spacing w:before="40"/>
        <w:ind w:left="461" w:hanging="274"/>
        <w:rPr>
          <w:rFonts w:cs="Arial"/>
          <w:szCs w:val="18"/>
        </w:rPr>
      </w:pPr>
      <w:r w:rsidRPr="0022589F">
        <w:rPr>
          <w:rFonts w:cs="Arial"/>
          <w:szCs w:val="18"/>
          <w:rtl/>
        </w:rPr>
        <w:t>بيان يرفض فيه العميل (أو إحدى الشركات التابعة له) البنود التعاقدية القياسية.</w:t>
      </w:r>
    </w:p>
    <w:p w14:paraId="7279E337" w14:textId="77777777" w:rsidR="005913F3" w:rsidRPr="0022589F" w:rsidRDefault="005913F3" w:rsidP="005913F3">
      <w:pPr>
        <w:pStyle w:val="ProductList-Body"/>
        <w:spacing w:before="40"/>
        <w:rPr>
          <w:rFonts w:cs="Arial"/>
          <w:szCs w:val="18"/>
        </w:rPr>
      </w:pPr>
    </w:p>
    <w:p w14:paraId="490EBC13" w14:textId="77777777" w:rsidR="005913F3" w:rsidRPr="0022589F" w:rsidRDefault="005913F3" w:rsidP="005913F3">
      <w:pPr>
        <w:pStyle w:val="ProductList-Body"/>
        <w:rPr>
          <w:rFonts w:cs="Arial"/>
          <w:szCs w:val="18"/>
        </w:rPr>
      </w:pPr>
      <w:r w:rsidRPr="0022589F">
        <w:rPr>
          <w:rFonts w:cs="Arial"/>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22589F">
        <w:rPr>
          <w:rFonts w:cs="Arial"/>
          <w:szCs w:val="18"/>
          <w:lang w:bidi=""/>
        </w:rPr>
        <w:t>2010/87/EU</w:t>
      </w:r>
      <w:r w:rsidRPr="0022589F">
        <w:rPr>
          <w:rFonts w:cs="Arial"/>
          <w:szCs w:val="18"/>
          <w:rtl/>
        </w:rPr>
        <w:t xml:space="preserve"> (الصادر في فبراير </w:t>
      </w:r>
      <w:r w:rsidRPr="0022589F">
        <w:rPr>
          <w:rFonts w:cs="Arial"/>
          <w:szCs w:val="18"/>
          <w:lang w:bidi=""/>
        </w:rPr>
        <w:t>2010</w:t>
      </w:r>
      <w:r w:rsidRPr="0022589F">
        <w:rPr>
          <w:rFonts w:cs="Arial"/>
          <w:szCs w:val="18"/>
          <w:rtl/>
        </w:rPr>
        <w:t>) للسماح بتصدير البيانات من البلد، ما لم يحصل العميل على الموافقة التنظيمية المطلوبة.</w:t>
      </w:r>
    </w:p>
    <w:p w14:paraId="555211EC" w14:textId="77777777" w:rsidR="005913F3" w:rsidRPr="0022589F" w:rsidRDefault="005913F3" w:rsidP="005913F3">
      <w:pPr>
        <w:pStyle w:val="ProductList-Body"/>
        <w:rPr>
          <w:rFonts w:cs="Arial"/>
          <w:szCs w:val="18"/>
        </w:rPr>
      </w:pPr>
    </w:p>
    <w:p w14:paraId="48866F96" w14:textId="77777777" w:rsidR="005913F3" w:rsidRPr="0022589F" w:rsidRDefault="005913F3" w:rsidP="005913F3">
      <w:pPr>
        <w:pStyle w:val="ProductList-Body"/>
        <w:rPr>
          <w:rFonts w:cs="Arial"/>
          <w:szCs w:val="18"/>
        </w:rPr>
      </w:pPr>
      <w:r w:rsidRPr="0022589F">
        <w:rPr>
          <w:rFonts w:cs="Arial"/>
          <w:szCs w:val="18"/>
          <w:rtl/>
        </w:rPr>
        <w:t xml:space="preserve">بداية من </w:t>
      </w:r>
      <w:r w:rsidRPr="0022589F">
        <w:rPr>
          <w:rFonts w:cs="Arial"/>
          <w:szCs w:val="18"/>
          <w:lang w:bidi=""/>
        </w:rPr>
        <w:t>25</w:t>
      </w:r>
      <w:r w:rsidRPr="0022589F">
        <w:rPr>
          <w:rFonts w:cs="Arial"/>
          <w:szCs w:val="18"/>
          <w:rtl/>
        </w:rPr>
        <w:t xml:space="preserve"> مايو </w:t>
      </w:r>
      <w:r w:rsidRPr="0022589F">
        <w:rPr>
          <w:rFonts w:cs="Arial"/>
          <w:szCs w:val="18"/>
          <w:lang w:bidi=""/>
        </w:rPr>
        <w:t>2018</w:t>
      </w:r>
      <w:r w:rsidRPr="0022589F">
        <w:rPr>
          <w:rFonts w:cs="Arial"/>
          <w:szCs w:val="18"/>
          <w:rtl/>
        </w:rPr>
        <w:t xml:space="preserve"> وما بعده، ستتم معاملة الإشارات إلى عديد من مواد التوجيه </w:t>
      </w:r>
      <w:r w:rsidRPr="0022589F">
        <w:rPr>
          <w:rFonts w:cs="Arial"/>
          <w:szCs w:val="18"/>
          <w:lang w:bidi=""/>
        </w:rPr>
        <w:t>95/46/EC</w:t>
      </w:r>
      <w:r w:rsidRPr="0022589F">
        <w:rPr>
          <w:rFonts w:cs="Arial"/>
          <w:szCs w:val="18"/>
          <w:rtl/>
        </w:rPr>
        <w:t xml:space="preserve"> في البنود التعاقدية القياسية الواردة أدناه باعتبارها إشارات إلى المواد ذات الصلة والمناسبة في القانون العام لحماية البيانات.</w:t>
      </w:r>
    </w:p>
    <w:p w14:paraId="700B0855" w14:textId="77777777" w:rsidR="005913F3" w:rsidRDefault="005913F3" w:rsidP="00D672AD">
      <w:pPr>
        <w:pStyle w:val="ProductList-Body"/>
        <w:rPr>
          <w:rFonts w:ascii="Calibri" w:hAnsi="Calibri" w:cs="Arial"/>
          <w:szCs w:val="18"/>
          <w:rtl/>
        </w:rPr>
      </w:pPr>
    </w:p>
    <w:p w14:paraId="4E06F8C8" w14:textId="2E4D8C45" w:rsidR="00232755" w:rsidRPr="00EF30C3" w:rsidRDefault="00232755" w:rsidP="00D672AD">
      <w:pPr>
        <w:pStyle w:val="ProductList-Body"/>
        <w:rPr>
          <w:rFonts w:ascii="Calibri" w:hAnsi="Calibri" w:cs="Arial"/>
          <w:szCs w:val="18"/>
        </w:rPr>
      </w:pPr>
      <w:r w:rsidRPr="00EF30C3">
        <w:rPr>
          <w:rFonts w:ascii="Calibri" w:hAnsi="Calibri" w:cs="Arial"/>
          <w:szCs w:val="18"/>
          <w:rtl/>
        </w:rPr>
        <w:t xml:space="preserve">فيما يتعلق بالمادة </w:t>
      </w:r>
      <w:r w:rsidRPr="00EF30C3">
        <w:rPr>
          <w:rFonts w:ascii="Calibri" w:hAnsi="Calibri" w:cs="Arial"/>
          <w:szCs w:val="18"/>
          <w:lang w:bidi="en-US"/>
        </w:rPr>
        <w:t>26 (2)</w:t>
      </w:r>
      <w:r w:rsidRPr="00EF30C3">
        <w:rPr>
          <w:rFonts w:ascii="Calibri" w:hAnsi="Calibri" w:cs="Arial"/>
          <w:szCs w:val="18"/>
          <w:rtl/>
        </w:rPr>
        <w:t xml:space="preserve"> من توجيهات الاتحاد الأوروبي </w:t>
      </w:r>
      <w:r w:rsidRPr="00EF30C3">
        <w:rPr>
          <w:rFonts w:ascii="Calibri" w:hAnsi="Calibri" w:cs="Arial"/>
          <w:szCs w:val="18"/>
          <w:lang w:bidi="en-US"/>
        </w:rPr>
        <w:t>95/46/EC</w:t>
      </w:r>
      <w:r w:rsidRPr="00EF30C3">
        <w:rPr>
          <w:rFonts w:ascii="Calibri" w:hAnsi="Calibri" w:cs="Arial"/>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EF30C3">
        <w:rPr>
          <w:rFonts w:ascii="Calibri" w:hAnsi="Calibri" w:cs="Arial"/>
          <w:szCs w:val="18"/>
        </w:rPr>
        <w:t>Microsoft</w:t>
      </w:r>
      <w:r w:rsidRPr="00EF30C3">
        <w:rPr>
          <w:rFonts w:ascii="Calibri" w:hAnsi="Calibri" w:cs="Arial"/>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EF30C3">
        <w:rPr>
          <w:rFonts w:ascii="Calibri" w:hAnsi="Calibri" w:cs="Arial"/>
          <w:szCs w:val="18"/>
          <w:lang w:bidi="en-US"/>
        </w:rPr>
        <w:t>1</w:t>
      </w:r>
      <w:r w:rsidRPr="00EF30C3">
        <w:rPr>
          <w:rFonts w:ascii="Calibri" w:hAnsi="Calibri" w:cs="Arial"/>
          <w:szCs w:val="18"/>
          <w:rtl/>
        </w:rPr>
        <w:t>.</w:t>
      </w:r>
    </w:p>
    <w:p w14:paraId="7C82FD26" w14:textId="77777777" w:rsidR="00232755" w:rsidRPr="00EF30C3" w:rsidRDefault="00232755" w:rsidP="00D672AD">
      <w:pPr>
        <w:pStyle w:val="ProductList-Body"/>
        <w:rPr>
          <w:rFonts w:ascii="Calibri" w:hAnsi="Calibri" w:cs="Arial"/>
          <w:szCs w:val="18"/>
        </w:rPr>
      </w:pPr>
    </w:p>
    <w:p w14:paraId="48369B9B" w14:textId="77777777" w:rsidR="00232755" w:rsidRPr="00EF30C3" w:rsidRDefault="00232755" w:rsidP="00D672AD">
      <w:pPr>
        <w:pStyle w:val="ProductList-Body"/>
        <w:jc w:val="center"/>
        <w:outlineLvl w:val="1"/>
        <w:rPr>
          <w:rFonts w:ascii="Calibri" w:hAnsi="Calibri" w:cs="Arial"/>
          <w:bCs/>
          <w:szCs w:val="18"/>
        </w:rPr>
      </w:pPr>
      <w:r w:rsidRPr="00EF30C3">
        <w:rPr>
          <w:rFonts w:ascii="Calibri" w:hAnsi="Calibri" w:cs="Arial"/>
          <w:b/>
          <w:bCs/>
          <w:szCs w:val="18"/>
          <w:rtl/>
        </w:rPr>
        <w:t xml:space="preserve">البند </w:t>
      </w:r>
      <w:r w:rsidRPr="00EF30C3">
        <w:rPr>
          <w:rFonts w:ascii="Calibri" w:hAnsi="Calibri" w:cs="Arial"/>
          <w:b/>
          <w:bCs/>
          <w:szCs w:val="18"/>
          <w:lang w:bidi="en-US"/>
        </w:rPr>
        <w:t>1</w:t>
      </w:r>
      <w:r w:rsidRPr="00EF30C3">
        <w:rPr>
          <w:rFonts w:ascii="Calibri" w:hAnsi="Calibri" w:cs="Arial"/>
          <w:b/>
          <w:bCs/>
          <w:szCs w:val="18"/>
          <w:rtl/>
        </w:rPr>
        <w:t>: التعريفات</w:t>
      </w:r>
    </w:p>
    <w:p w14:paraId="71FC6C70" w14:textId="77777777" w:rsidR="00232755" w:rsidRPr="00EF30C3" w:rsidRDefault="00232755" w:rsidP="00D672AD">
      <w:pPr>
        <w:pStyle w:val="ProductList-Body"/>
        <w:rPr>
          <w:rFonts w:ascii="Calibri" w:hAnsi="Calibri" w:cs="Arial"/>
          <w:szCs w:val="18"/>
        </w:rPr>
      </w:pPr>
    </w:p>
    <w:p w14:paraId="7BD8EA70" w14:textId="5584E172" w:rsidR="00232755" w:rsidRPr="00EF30C3" w:rsidRDefault="007806CC" w:rsidP="00AC026C">
      <w:pPr>
        <w:pStyle w:val="ProductList-Body"/>
        <w:spacing w:after="120"/>
        <w:rPr>
          <w:rFonts w:ascii="Calibri" w:hAnsi="Calibri" w:cs="Arial"/>
          <w:szCs w:val="18"/>
        </w:rPr>
      </w:pPr>
      <w:r w:rsidRPr="00EF30C3">
        <w:rPr>
          <w:rFonts w:cs="Arial"/>
        </w:rPr>
        <w:t>(a)</w:t>
      </w:r>
      <w:r w:rsidR="00232755" w:rsidRPr="00EF30C3">
        <w:rPr>
          <w:rFonts w:ascii="Calibri" w:hAnsi="Calibri" w:cs="Arial"/>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EF30C3">
        <w:rPr>
          <w:rFonts w:ascii="Calibri" w:hAnsi="Calibri" w:cs="Arial"/>
          <w:szCs w:val="18"/>
          <w:lang w:bidi="en-US"/>
        </w:rPr>
        <w:t>95/46/EC</w:t>
      </w:r>
      <w:r w:rsidR="00232755" w:rsidRPr="00EF30C3">
        <w:rPr>
          <w:rFonts w:ascii="Calibri" w:hAnsi="Calibri" w:cs="Arial"/>
          <w:szCs w:val="18"/>
          <w:rtl/>
        </w:rPr>
        <w:t xml:space="preserve"> الصادرة عن البرلمان الأوروبي والمجلس المنعقد في </w:t>
      </w:r>
      <w:r w:rsidR="00232755" w:rsidRPr="00EF30C3">
        <w:rPr>
          <w:rFonts w:ascii="Calibri" w:hAnsi="Calibri" w:cs="Arial"/>
          <w:szCs w:val="18"/>
          <w:lang w:bidi="en-US"/>
        </w:rPr>
        <w:t>24</w:t>
      </w:r>
      <w:r w:rsidR="00232755" w:rsidRPr="00EF30C3">
        <w:rPr>
          <w:rFonts w:ascii="Calibri" w:hAnsi="Calibri" w:cs="Arial"/>
          <w:szCs w:val="18"/>
          <w:rtl/>
        </w:rPr>
        <w:t xml:space="preserve"> أكتوبر </w:t>
      </w:r>
      <w:r w:rsidR="00232755" w:rsidRPr="00EF30C3">
        <w:rPr>
          <w:rFonts w:ascii="Calibri" w:hAnsi="Calibri" w:cs="Arial"/>
          <w:szCs w:val="18"/>
          <w:lang w:bidi="en-US"/>
        </w:rPr>
        <w:t>1995</w:t>
      </w:r>
      <w:r w:rsidR="00232755" w:rsidRPr="00EF30C3">
        <w:rPr>
          <w:rFonts w:ascii="Calibri" w:hAnsi="Calibri" w:cs="Arial"/>
          <w:szCs w:val="18"/>
          <w:rtl/>
        </w:rPr>
        <w:t xml:space="preserve"> حول حماية الأفراد فيما يتعلق بمعالجة البيانات الشخصية وحول حرية انتقال مثل هذه البيانات. </w:t>
      </w:r>
    </w:p>
    <w:p w14:paraId="56DF744D" w14:textId="1C7D635C" w:rsidR="00232755" w:rsidRPr="00EF30C3" w:rsidRDefault="007806CC" w:rsidP="00AC026C">
      <w:pPr>
        <w:pStyle w:val="ProductList-Body"/>
        <w:spacing w:after="120"/>
        <w:rPr>
          <w:rFonts w:ascii="Calibri" w:hAnsi="Calibri" w:cs="Arial"/>
          <w:szCs w:val="18"/>
        </w:rPr>
      </w:pPr>
      <w:r w:rsidRPr="00EF30C3">
        <w:rPr>
          <w:rFonts w:cs="Arial"/>
        </w:rPr>
        <w:t>(b)</w:t>
      </w:r>
      <w:r w:rsidR="00232755" w:rsidRPr="00EF30C3">
        <w:rPr>
          <w:rFonts w:ascii="Calibri" w:hAnsi="Calibri" w:cs="Arial"/>
          <w:szCs w:val="18"/>
          <w:rtl/>
        </w:rPr>
        <w:t xml:space="preserve"> يشير مصطلح "جهة تصدير البيانات" إلى الجهة المراقبة التي تضطلع بنقل البيانات الشخصية؛ </w:t>
      </w:r>
    </w:p>
    <w:p w14:paraId="4D0F19E1" w14:textId="7B628F96" w:rsidR="00232755" w:rsidRPr="00EF30C3" w:rsidRDefault="007806CC" w:rsidP="00AC026C">
      <w:pPr>
        <w:pStyle w:val="ProductList-Body"/>
        <w:spacing w:after="120"/>
        <w:rPr>
          <w:rFonts w:ascii="Calibri" w:hAnsi="Calibri" w:cs="Arial"/>
          <w:szCs w:val="18"/>
        </w:rPr>
      </w:pPr>
      <w:r w:rsidRPr="00EF30C3">
        <w:rPr>
          <w:rFonts w:cs="Arial"/>
        </w:rPr>
        <w:t>(c)</w:t>
      </w:r>
      <w:r w:rsidR="00232755" w:rsidRPr="00EF30C3">
        <w:rPr>
          <w:rFonts w:ascii="Calibri" w:hAnsi="Calibri" w:cs="Arial"/>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EF30C3">
        <w:rPr>
          <w:rFonts w:ascii="Calibri" w:hAnsi="Calibri" w:cs="Arial"/>
          <w:szCs w:val="18"/>
          <w:lang w:bidi="en-US"/>
        </w:rPr>
        <w:t>25 (1)</w:t>
      </w:r>
      <w:r w:rsidR="00232755" w:rsidRPr="00EF30C3">
        <w:rPr>
          <w:rFonts w:ascii="Calibri" w:hAnsi="Calibri" w:cs="Arial"/>
          <w:szCs w:val="18"/>
          <w:rtl/>
        </w:rPr>
        <w:t xml:space="preserve"> من التوجيه </w:t>
      </w:r>
      <w:r w:rsidR="00232755" w:rsidRPr="00EF30C3">
        <w:rPr>
          <w:rFonts w:ascii="Calibri" w:hAnsi="Calibri" w:cs="Arial"/>
          <w:szCs w:val="18"/>
          <w:lang w:bidi="en-US"/>
        </w:rPr>
        <w:t>95/46/EC</w:t>
      </w:r>
      <w:r w:rsidR="00232755" w:rsidRPr="00EF30C3">
        <w:rPr>
          <w:rFonts w:ascii="Calibri" w:hAnsi="Calibri" w:cs="Arial"/>
          <w:szCs w:val="18"/>
          <w:rtl/>
        </w:rPr>
        <w:t xml:space="preserve">؛ </w:t>
      </w:r>
    </w:p>
    <w:p w14:paraId="3242292C" w14:textId="02EC8DD8" w:rsidR="00232755" w:rsidRPr="00EF30C3" w:rsidRDefault="007806CC" w:rsidP="00AC026C">
      <w:pPr>
        <w:pStyle w:val="ProductList-Body"/>
        <w:spacing w:after="120"/>
        <w:rPr>
          <w:rFonts w:ascii="Calibri" w:hAnsi="Calibri" w:cs="Arial"/>
          <w:szCs w:val="18"/>
        </w:rPr>
      </w:pPr>
      <w:r w:rsidRPr="00EF30C3">
        <w:rPr>
          <w:rFonts w:cs="Arial"/>
        </w:rPr>
        <w:t>(d)</w:t>
      </w:r>
      <w:r w:rsidR="00232755" w:rsidRPr="00EF30C3">
        <w:rPr>
          <w:rFonts w:ascii="Calibri" w:hAnsi="Calibri" w:cs="Arial"/>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EF30C3" w:rsidRDefault="007806CC" w:rsidP="00AC026C">
      <w:pPr>
        <w:pStyle w:val="ProductList-Body"/>
        <w:spacing w:after="120"/>
        <w:rPr>
          <w:rFonts w:ascii="Calibri" w:hAnsi="Calibri" w:cs="Arial"/>
          <w:szCs w:val="18"/>
        </w:rPr>
      </w:pPr>
      <w:r w:rsidRPr="00EF30C3">
        <w:rPr>
          <w:rFonts w:cs="Arial"/>
        </w:rPr>
        <w:t>(e)</w:t>
      </w:r>
      <w:r w:rsidR="00232755" w:rsidRPr="00EF30C3">
        <w:rPr>
          <w:rFonts w:ascii="Calibri" w:hAnsi="Calibri" w:cs="Arial"/>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EF30C3" w:rsidRDefault="007806CC" w:rsidP="00AC026C">
      <w:pPr>
        <w:pStyle w:val="ProductList-Body"/>
        <w:rPr>
          <w:rFonts w:ascii="Calibri" w:hAnsi="Calibri" w:cs="Arial"/>
          <w:szCs w:val="18"/>
        </w:rPr>
      </w:pPr>
      <w:r w:rsidRPr="00EF30C3">
        <w:rPr>
          <w:rFonts w:cs="Arial"/>
        </w:rPr>
        <w:t>(f)</w:t>
      </w:r>
      <w:r w:rsidR="00232755" w:rsidRPr="00EF30C3">
        <w:rPr>
          <w:rFonts w:ascii="Calibri" w:hAnsi="Calibri" w:cs="Arial"/>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EF30C3" w:rsidRDefault="00232755" w:rsidP="00D672AD">
      <w:pPr>
        <w:pStyle w:val="ProductList-Body"/>
        <w:rPr>
          <w:rFonts w:cs="Arial"/>
          <w:szCs w:val="18"/>
        </w:rPr>
      </w:pPr>
    </w:p>
    <w:p w14:paraId="67CE06D4"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2</w:t>
      </w:r>
      <w:r w:rsidRPr="00EF30C3">
        <w:rPr>
          <w:rFonts w:cs="Arial"/>
          <w:b/>
          <w:bCs/>
          <w:szCs w:val="18"/>
          <w:rtl/>
        </w:rPr>
        <w:t>: تفاصيل نقل البيانات</w:t>
      </w:r>
    </w:p>
    <w:p w14:paraId="65E8E6A1" w14:textId="77777777" w:rsidR="00232755" w:rsidRPr="00EF30C3" w:rsidRDefault="00232755" w:rsidP="00D672AD">
      <w:pPr>
        <w:pStyle w:val="ProductList-Body"/>
        <w:rPr>
          <w:rFonts w:cs="Arial"/>
          <w:szCs w:val="18"/>
        </w:rPr>
      </w:pPr>
    </w:p>
    <w:p w14:paraId="2FC5C622" w14:textId="52FC60E2" w:rsidR="00232755" w:rsidRPr="00EF30C3" w:rsidRDefault="00232755" w:rsidP="00D672AD">
      <w:pPr>
        <w:pStyle w:val="ProductList-Body"/>
        <w:rPr>
          <w:rFonts w:cs="Arial"/>
          <w:szCs w:val="18"/>
        </w:rPr>
      </w:pPr>
      <w:r w:rsidRPr="00EF30C3">
        <w:rPr>
          <w:rFonts w:cs="Arial"/>
          <w:szCs w:val="18"/>
          <w:rtl/>
        </w:rPr>
        <w:t xml:space="preserve">يتم تحديد تفاصيل نقل البيانات وخاصة فئات البيانات الشخصية الخاصة عند العمل بها في الملحق </w:t>
      </w:r>
      <w:r w:rsidRPr="00EF30C3">
        <w:rPr>
          <w:rFonts w:cs="Arial"/>
          <w:szCs w:val="18"/>
          <w:lang w:bidi="en-US"/>
        </w:rPr>
        <w:t>1</w:t>
      </w:r>
      <w:r w:rsidRPr="00EF30C3">
        <w:rPr>
          <w:rFonts w:cs="Arial"/>
          <w:szCs w:val="18"/>
          <w:rtl/>
        </w:rPr>
        <w:t xml:space="preserve"> أدناه والتي تشكّل جزءًا لا يتجزأ من البنود.</w:t>
      </w:r>
    </w:p>
    <w:p w14:paraId="514ED70C" w14:textId="77777777" w:rsidR="00232755" w:rsidRPr="00EF30C3" w:rsidRDefault="00232755" w:rsidP="00D672AD">
      <w:pPr>
        <w:pStyle w:val="ProductList-Body"/>
        <w:rPr>
          <w:rFonts w:cs="Arial"/>
          <w:szCs w:val="18"/>
        </w:rPr>
      </w:pPr>
    </w:p>
    <w:p w14:paraId="2E1D0F6D"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3</w:t>
      </w:r>
      <w:r w:rsidRPr="00EF30C3">
        <w:rPr>
          <w:rFonts w:cs="Arial"/>
          <w:b/>
          <w:bCs/>
          <w:szCs w:val="18"/>
          <w:rtl/>
        </w:rPr>
        <w:t>: بند الطرف الثالث المستفيد</w:t>
      </w:r>
    </w:p>
    <w:p w14:paraId="2BE581EB" w14:textId="77777777" w:rsidR="00232755" w:rsidRPr="00EF30C3" w:rsidRDefault="00232755" w:rsidP="00D672AD">
      <w:pPr>
        <w:pStyle w:val="ProductList-Body"/>
        <w:rPr>
          <w:rFonts w:cs="Arial"/>
          <w:szCs w:val="18"/>
        </w:rPr>
      </w:pPr>
    </w:p>
    <w:p w14:paraId="1EB5EC7D" w14:textId="04EE100B" w:rsidR="00232755" w:rsidRPr="00EF30C3" w:rsidRDefault="00232755" w:rsidP="0032591E">
      <w:pPr>
        <w:pStyle w:val="ProductList-Body"/>
        <w:spacing w:after="120"/>
        <w:rPr>
          <w:rFonts w:cs="Arial"/>
          <w:szCs w:val="18"/>
        </w:rPr>
      </w:pPr>
      <w:r w:rsidRPr="00EF30C3">
        <w:rPr>
          <w:rFonts w:cs="Arial"/>
          <w:szCs w:val="18"/>
          <w:lang w:bidi="en-US"/>
        </w:rPr>
        <w:t>1</w:t>
      </w:r>
      <w:r w:rsidRPr="00EF30C3">
        <w:rPr>
          <w:rFonts w:cs="Arial"/>
          <w:szCs w:val="18"/>
          <w:rtl/>
        </w:rPr>
        <w:t xml:space="preserve">. يمكن أن تتعارض المعلومات الشخصية مع جهة تصدير البيانات فيما يتعلق بهذا البند والبند </w:t>
      </w:r>
      <w:r w:rsidR="0032591E" w:rsidRPr="00EF30C3">
        <w:rPr>
          <w:rFonts w:cs="Arial"/>
        </w:rPr>
        <w:t>4(b)</w:t>
      </w:r>
      <w:r w:rsidRPr="00EF30C3">
        <w:rPr>
          <w:rFonts w:cs="Arial"/>
          <w:szCs w:val="18"/>
          <w:rtl/>
        </w:rPr>
        <w:t xml:space="preserve"> حتى </w:t>
      </w:r>
      <w:r w:rsidR="00E752B9" w:rsidRPr="00EF30C3">
        <w:rPr>
          <w:rFonts w:cs="Arial"/>
        </w:rPr>
        <w:t>(i)</w:t>
      </w:r>
      <w:r w:rsidRPr="00EF30C3">
        <w:rPr>
          <w:rFonts w:cs="Arial"/>
          <w:szCs w:val="18"/>
          <w:rtl/>
        </w:rPr>
        <w:t xml:space="preserve"> والبند </w:t>
      </w:r>
      <w:r w:rsidR="00C478C1" w:rsidRPr="00EF30C3">
        <w:rPr>
          <w:rFonts w:cs="Arial"/>
        </w:rPr>
        <w:t>5(a)</w:t>
      </w:r>
      <w:r w:rsidRPr="00EF30C3">
        <w:rPr>
          <w:rFonts w:cs="Arial"/>
          <w:szCs w:val="18"/>
          <w:rtl/>
        </w:rPr>
        <w:t xml:space="preserve"> حتى </w:t>
      </w:r>
      <w:r w:rsidR="00E752B9" w:rsidRPr="00EF30C3">
        <w:rPr>
          <w:rFonts w:cs="Arial"/>
        </w:rPr>
        <w:t>(e)</w:t>
      </w:r>
      <w:r w:rsidRPr="00EF30C3">
        <w:rPr>
          <w:rFonts w:cs="Arial"/>
          <w:szCs w:val="18"/>
          <w:rtl/>
        </w:rPr>
        <w:t xml:space="preserve"> و</w:t>
      </w:r>
      <w:r w:rsidR="00E752B9" w:rsidRPr="00EF30C3">
        <w:rPr>
          <w:rFonts w:cs="Arial"/>
        </w:rPr>
        <w:t>(g)</w:t>
      </w:r>
      <w:r w:rsidRPr="00EF30C3">
        <w:rPr>
          <w:rFonts w:cs="Arial"/>
          <w:szCs w:val="18"/>
          <w:rtl/>
        </w:rPr>
        <w:t xml:space="preserve"> حتى </w:t>
      </w:r>
      <w:r w:rsidR="00E752B9" w:rsidRPr="00EF30C3">
        <w:rPr>
          <w:rFonts w:cs="Arial"/>
        </w:rPr>
        <w:t>(j)</w:t>
      </w:r>
      <w:r w:rsidRPr="00EF30C3">
        <w:rPr>
          <w:rFonts w:cs="Arial"/>
          <w:szCs w:val="18"/>
          <w:rtl/>
        </w:rPr>
        <w:t xml:space="preserve"> والبند </w:t>
      </w:r>
      <w:r w:rsidRPr="00EF30C3">
        <w:rPr>
          <w:rFonts w:cs="Arial"/>
          <w:szCs w:val="18"/>
          <w:lang w:bidi="en-US"/>
        </w:rPr>
        <w:t>6(1)</w:t>
      </w:r>
      <w:r w:rsidRPr="00EF30C3">
        <w:rPr>
          <w:rFonts w:cs="Arial"/>
          <w:szCs w:val="18"/>
          <w:rtl/>
        </w:rPr>
        <w:t xml:space="preserve"> و</w:t>
      </w:r>
      <w:r w:rsidRPr="00EF30C3">
        <w:rPr>
          <w:rFonts w:cs="Arial"/>
          <w:szCs w:val="18"/>
          <w:lang w:bidi="en-US"/>
        </w:rPr>
        <w:t>(2)</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كطرف ثالث مستفيد. </w:t>
      </w:r>
    </w:p>
    <w:p w14:paraId="2380EFCA" w14:textId="0A68CEE5" w:rsidR="00232755" w:rsidRPr="00EF30C3" w:rsidRDefault="00232755" w:rsidP="00CC4A8B">
      <w:pPr>
        <w:pStyle w:val="ProductList-Body"/>
        <w:spacing w:after="120"/>
        <w:rPr>
          <w:rFonts w:cs="Arial"/>
          <w:szCs w:val="18"/>
        </w:rPr>
      </w:pPr>
      <w:r w:rsidRPr="00EF30C3">
        <w:rPr>
          <w:rFonts w:cs="Arial"/>
          <w:szCs w:val="18"/>
          <w:lang w:bidi="en-US"/>
        </w:rPr>
        <w:t>2</w:t>
      </w:r>
      <w:r w:rsidRPr="00EF30C3">
        <w:rPr>
          <w:rFonts w:cs="Arial"/>
          <w:szCs w:val="18"/>
          <w:rtl/>
        </w:rPr>
        <w:t xml:space="preserve">. يمكن أن تتعارض المعلومات الشخصية مع جهة استيراد البيانات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EF30C3" w:rsidRDefault="00232755" w:rsidP="00CC4A8B">
      <w:pPr>
        <w:pStyle w:val="ProductList-Body"/>
        <w:spacing w:after="120"/>
        <w:rPr>
          <w:rFonts w:cs="Arial"/>
          <w:szCs w:val="18"/>
        </w:rPr>
      </w:pPr>
      <w:r w:rsidRPr="00EF30C3">
        <w:rPr>
          <w:rFonts w:cs="Arial"/>
          <w:szCs w:val="18"/>
          <w:lang w:bidi="en-US"/>
        </w:rPr>
        <w:t>3</w:t>
      </w:r>
      <w:r w:rsidRPr="00EF30C3">
        <w:rPr>
          <w:rFonts w:cs="Arial"/>
          <w:szCs w:val="18"/>
          <w:rtl/>
        </w:rPr>
        <w:t xml:space="preserve">. يمكن أن تتعارض المعلومات الشخصية مع المعالج الفرعي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EF30C3" w:rsidRDefault="00232755" w:rsidP="00D672AD">
      <w:pPr>
        <w:pStyle w:val="ProductList-Body"/>
        <w:rPr>
          <w:rFonts w:cs="Arial"/>
          <w:szCs w:val="18"/>
        </w:rPr>
      </w:pPr>
      <w:r w:rsidRPr="00EF30C3">
        <w:rPr>
          <w:rFonts w:cs="Arial"/>
          <w:szCs w:val="18"/>
          <w:lang w:bidi="en-US"/>
        </w:rPr>
        <w:t>4</w:t>
      </w:r>
      <w:r w:rsidRPr="00EF30C3">
        <w:rPr>
          <w:rFonts w:cs="Arial"/>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Pr="00EF30C3" w:rsidRDefault="00123D2B" w:rsidP="005D6F59">
      <w:pPr>
        <w:rPr>
          <w:rFonts w:cs="Arial"/>
          <w:b/>
          <w:bCs/>
          <w:szCs w:val="18"/>
        </w:rPr>
      </w:pPr>
    </w:p>
    <w:p w14:paraId="7ACF0438" w14:textId="24CE2704" w:rsidR="00232755" w:rsidRPr="00EF30C3" w:rsidRDefault="00232755" w:rsidP="00123D2B">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4</w:t>
      </w:r>
      <w:r w:rsidRPr="00EF30C3">
        <w:rPr>
          <w:rFonts w:cs="Arial"/>
          <w:b/>
          <w:bCs/>
          <w:szCs w:val="18"/>
          <w:rtl/>
        </w:rPr>
        <w:t>: التزامات جهة تصدير البيانات</w:t>
      </w:r>
    </w:p>
    <w:p w14:paraId="72E1C762" w14:textId="77777777" w:rsidR="00232755" w:rsidRPr="00EF30C3" w:rsidRDefault="00232755" w:rsidP="00D672AD">
      <w:pPr>
        <w:pStyle w:val="ProductList-Body"/>
        <w:rPr>
          <w:rFonts w:cs="Arial"/>
          <w:szCs w:val="18"/>
        </w:rPr>
      </w:pPr>
    </w:p>
    <w:p w14:paraId="5AAB024C" w14:textId="77777777" w:rsidR="00232755" w:rsidRPr="00EF30C3" w:rsidRDefault="00232755" w:rsidP="00D672AD">
      <w:pPr>
        <w:pStyle w:val="ProductList-Body"/>
        <w:rPr>
          <w:rFonts w:cs="Arial"/>
          <w:szCs w:val="18"/>
        </w:rPr>
      </w:pPr>
      <w:r w:rsidRPr="00EF30C3">
        <w:rPr>
          <w:rFonts w:cs="Arial"/>
          <w:szCs w:val="18"/>
          <w:rtl/>
        </w:rPr>
        <w:t xml:space="preserve">توافق جهة تصدير البيانات وتضمن: </w:t>
      </w:r>
    </w:p>
    <w:p w14:paraId="6D83F5A6" w14:textId="77777777" w:rsidR="00232755" w:rsidRPr="00EF30C3" w:rsidRDefault="00232755" w:rsidP="00D672AD">
      <w:pPr>
        <w:pStyle w:val="ProductList-Body"/>
        <w:rPr>
          <w:rFonts w:cs="Arial"/>
          <w:szCs w:val="18"/>
        </w:rPr>
      </w:pPr>
    </w:p>
    <w:p w14:paraId="7A73CB8D" w14:textId="56515FBE" w:rsidR="00232755" w:rsidRPr="00EF30C3" w:rsidRDefault="007806CC" w:rsidP="00AE3025">
      <w:pPr>
        <w:pStyle w:val="ProductList-Body"/>
        <w:spacing w:after="120"/>
        <w:rPr>
          <w:rFonts w:cs="Arial"/>
          <w:szCs w:val="18"/>
        </w:rPr>
      </w:pPr>
      <w:r w:rsidRPr="00EF30C3">
        <w:rPr>
          <w:rFonts w:cs="Arial"/>
        </w:rPr>
        <w:t>(a)</w:t>
      </w:r>
      <w:r w:rsidR="00232755" w:rsidRPr="00EF30C3">
        <w:rPr>
          <w:rFonts w:cs="Arial"/>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EF30C3" w:rsidRDefault="007806CC" w:rsidP="00AE3025">
      <w:pPr>
        <w:pStyle w:val="ProductList-Body"/>
        <w:spacing w:after="120"/>
        <w:rPr>
          <w:rFonts w:cs="Arial"/>
          <w:szCs w:val="18"/>
        </w:rPr>
      </w:pPr>
      <w:r w:rsidRPr="00EF30C3">
        <w:rPr>
          <w:rFonts w:cs="Arial"/>
        </w:rPr>
        <w:t>(b)</w:t>
      </w:r>
      <w:r w:rsidR="00232755" w:rsidRPr="00EF30C3">
        <w:rPr>
          <w:rFonts w:cs="Arial"/>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EF30C3" w:rsidRDefault="007806CC" w:rsidP="00AE3025">
      <w:pPr>
        <w:pStyle w:val="ProductList-Body"/>
        <w:spacing w:after="120"/>
        <w:rPr>
          <w:rFonts w:cs="Arial"/>
          <w:szCs w:val="18"/>
        </w:rPr>
      </w:pPr>
      <w:r w:rsidRPr="00EF30C3">
        <w:rPr>
          <w:rFonts w:cs="Arial"/>
        </w:rPr>
        <w:t>(c)</w:t>
      </w:r>
      <w:r w:rsidR="00232755" w:rsidRPr="00EF30C3">
        <w:rPr>
          <w:rFonts w:cs="Arial"/>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EF30C3">
        <w:rPr>
          <w:rFonts w:cs="Arial"/>
          <w:szCs w:val="18"/>
          <w:lang w:bidi="en-US"/>
        </w:rPr>
        <w:t>2</w:t>
      </w:r>
      <w:r w:rsidR="00232755" w:rsidRPr="00EF30C3">
        <w:rPr>
          <w:rFonts w:cs="Arial"/>
          <w:szCs w:val="18"/>
          <w:rtl/>
        </w:rPr>
        <w:t xml:space="preserve"> أدناه؛ و </w:t>
      </w:r>
    </w:p>
    <w:p w14:paraId="41951DDE" w14:textId="10D00A34" w:rsidR="00232755" w:rsidRPr="00EF30C3" w:rsidRDefault="007806CC" w:rsidP="00AE3025">
      <w:pPr>
        <w:pStyle w:val="ProductList-Body"/>
        <w:spacing w:after="120"/>
        <w:rPr>
          <w:rFonts w:cs="Arial"/>
          <w:szCs w:val="18"/>
        </w:rPr>
      </w:pPr>
      <w:r w:rsidRPr="00EF30C3">
        <w:rPr>
          <w:rFonts w:cs="Arial"/>
        </w:rPr>
        <w:t>(d)</w:t>
      </w:r>
      <w:r w:rsidR="00232755" w:rsidRPr="00EF30C3">
        <w:rPr>
          <w:rFonts w:cs="Arial"/>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EF30C3" w:rsidRDefault="007806CC" w:rsidP="00AE3025">
      <w:pPr>
        <w:pStyle w:val="ProductList-Body"/>
        <w:spacing w:after="120"/>
        <w:rPr>
          <w:rFonts w:cs="Arial"/>
          <w:szCs w:val="18"/>
        </w:rPr>
      </w:pPr>
      <w:r w:rsidRPr="00EF30C3">
        <w:rPr>
          <w:rFonts w:cs="Arial"/>
        </w:rPr>
        <w:t>(e)</w:t>
      </w:r>
      <w:r w:rsidR="00232755" w:rsidRPr="00EF30C3">
        <w:rPr>
          <w:rFonts w:cs="Arial"/>
          <w:szCs w:val="18"/>
          <w:rtl/>
        </w:rPr>
        <w:t xml:space="preserve"> أنها تضمن الالتزام بإجراءات الأمان؛ و </w:t>
      </w:r>
    </w:p>
    <w:p w14:paraId="6AB8CF1B" w14:textId="2C034A32" w:rsidR="00232755" w:rsidRPr="00EF30C3" w:rsidRDefault="007806CC" w:rsidP="00AE3025">
      <w:pPr>
        <w:pStyle w:val="ProductList-Body"/>
        <w:spacing w:after="120"/>
        <w:rPr>
          <w:rFonts w:cs="Arial"/>
          <w:szCs w:val="18"/>
        </w:rPr>
      </w:pPr>
      <w:r w:rsidRPr="00EF30C3">
        <w:rPr>
          <w:rFonts w:cs="Arial"/>
        </w:rPr>
        <w:t>(f)</w:t>
      </w:r>
      <w:r w:rsidR="00232755" w:rsidRPr="00EF30C3">
        <w:rPr>
          <w:rFonts w:cs="Arial"/>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EF30C3">
        <w:rPr>
          <w:rFonts w:cs="Arial"/>
          <w:szCs w:val="18"/>
          <w:lang w:bidi="en-US"/>
        </w:rPr>
        <w:t>95/46/EC</w:t>
      </w:r>
      <w:r w:rsidR="00232755" w:rsidRPr="00EF30C3">
        <w:rPr>
          <w:rFonts w:cs="Arial"/>
          <w:szCs w:val="18"/>
          <w:rtl/>
        </w:rPr>
        <w:t xml:space="preserve">؛ و </w:t>
      </w:r>
    </w:p>
    <w:p w14:paraId="1FF7E12F" w14:textId="5E948E1E" w:rsidR="00232755" w:rsidRPr="00EF30C3" w:rsidRDefault="007806CC" w:rsidP="00564B20">
      <w:pPr>
        <w:pStyle w:val="ProductList-Body"/>
        <w:spacing w:after="120"/>
        <w:rPr>
          <w:rFonts w:cs="Arial"/>
          <w:szCs w:val="18"/>
        </w:rPr>
      </w:pPr>
      <w:r w:rsidRPr="00EF30C3">
        <w:rPr>
          <w:rFonts w:cs="Arial"/>
        </w:rPr>
        <w:t>(g)</w:t>
      </w:r>
      <w:r w:rsidR="00232755" w:rsidRPr="00EF30C3">
        <w:rPr>
          <w:rFonts w:cs="Arial"/>
          <w:szCs w:val="18"/>
          <w:rtl/>
        </w:rPr>
        <w:t xml:space="preserve"> إعادة توجيه أي إخطار ترسله جهة استيراد البيانات أو أي معالج فرعي وفقًا للبند </w:t>
      </w:r>
      <w:r w:rsidR="00564B20" w:rsidRPr="00EF30C3">
        <w:rPr>
          <w:rFonts w:cs="Arial"/>
        </w:rPr>
        <w:t>5(b)</w:t>
      </w:r>
      <w:r w:rsidR="00232755" w:rsidRPr="00EF30C3">
        <w:rPr>
          <w:rFonts w:cs="Arial"/>
          <w:szCs w:val="18"/>
          <w:rtl/>
        </w:rPr>
        <w:t xml:space="preserve"> والبند </w:t>
      </w:r>
      <w:r w:rsidR="00232755" w:rsidRPr="00EF30C3">
        <w:rPr>
          <w:rFonts w:cs="Arial"/>
          <w:szCs w:val="18"/>
          <w:lang w:bidi="en-US"/>
        </w:rPr>
        <w:t>8(3)</w:t>
      </w:r>
      <w:r w:rsidR="00232755" w:rsidRPr="00EF30C3">
        <w:rPr>
          <w:rFonts w:cs="Arial"/>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EF30C3" w:rsidRDefault="007806CC" w:rsidP="00AE3025">
      <w:pPr>
        <w:pStyle w:val="ProductList-Body"/>
        <w:spacing w:after="120"/>
        <w:rPr>
          <w:rFonts w:cs="Arial"/>
          <w:szCs w:val="18"/>
        </w:rPr>
      </w:pPr>
      <w:r w:rsidRPr="00EF30C3">
        <w:rPr>
          <w:rFonts w:cs="Arial"/>
        </w:rPr>
        <w:t>(h)</w:t>
      </w:r>
      <w:r w:rsidR="00232755" w:rsidRPr="00EF30C3">
        <w:rPr>
          <w:rFonts w:cs="Arial"/>
          <w:szCs w:val="18"/>
          <w:rtl/>
        </w:rPr>
        <w:t xml:space="preserve"> توفير موضوعات البيانات عند طلب نسخة من البنود، باستثناء الملحق </w:t>
      </w:r>
      <w:r w:rsidR="00232755" w:rsidRPr="00EF30C3">
        <w:rPr>
          <w:rFonts w:cs="Arial"/>
          <w:szCs w:val="18"/>
          <w:lang w:bidi="en-US"/>
        </w:rPr>
        <w:t>2</w:t>
      </w:r>
      <w:r w:rsidR="00232755" w:rsidRPr="00EF30C3">
        <w:rPr>
          <w:rFonts w:cs="Arial"/>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EF30C3" w:rsidRDefault="007806CC" w:rsidP="008873E3">
      <w:pPr>
        <w:pStyle w:val="ProductList-Body"/>
        <w:spacing w:after="120"/>
        <w:rPr>
          <w:rFonts w:cs="Arial"/>
          <w:szCs w:val="18"/>
        </w:rPr>
      </w:pPr>
      <w:r w:rsidRPr="00EF30C3">
        <w:rPr>
          <w:rFonts w:cs="Arial"/>
        </w:rPr>
        <w:t>(i)</w:t>
      </w:r>
      <w:r w:rsidR="00232755" w:rsidRPr="00EF30C3">
        <w:rPr>
          <w:rFonts w:cs="Arial"/>
          <w:szCs w:val="18"/>
          <w:rtl/>
        </w:rPr>
        <w:t xml:space="preserve"> في حالة المعالجة الفرعية، يتم إجراء نشاط المعالجة وفقًا للبند </w:t>
      </w:r>
      <w:r w:rsidR="00232755" w:rsidRPr="00EF30C3">
        <w:rPr>
          <w:rFonts w:cs="Arial"/>
          <w:szCs w:val="18"/>
          <w:lang w:bidi="en-US"/>
        </w:rPr>
        <w:t>11</w:t>
      </w:r>
      <w:r w:rsidR="00232755" w:rsidRPr="00EF30C3">
        <w:rPr>
          <w:rFonts w:cs="Arial"/>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EF30C3" w:rsidRDefault="007806CC" w:rsidP="007806CC">
      <w:pPr>
        <w:pStyle w:val="ProductList-Body"/>
        <w:rPr>
          <w:rFonts w:cs="Arial"/>
          <w:szCs w:val="18"/>
        </w:rPr>
      </w:pPr>
      <w:r w:rsidRPr="00EF30C3">
        <w:rPr>
          <w:rFonts w:cs="Arial"/>
        </w:rPr>
        <w:t>(j)</w:t>
      </w:r>
      <w:r w:rsidR="00232755" w:rsidRPr="00EF30C3">
        <w:rPr>
          <w:rFonts w:cs="Arial"/>
          <w:szCs w:val="18"/>
          <w:rtl/>
        </w:rPr>
        <w:t xml:space="preserve"> أن تتعهد الالتزام بالبند </w:t>
      </w:r>
      <w:r w:rsidR="0032591E" w:rsidRPr="00EF30C3">
        <w:rPr>
          <w:rFonts w:cs="Arial"/>
        </w:rPr>
        <w:t>4(a)</w:t>
      </w:r>
      <w:r w:rsidR="00232755" w:rsidRPr="00EF30C3">
        <w:rPr>
          <w:rFonts w:cs="Arial"/>
          <w:szCs w:val="18"/>
          <w:rtl/>
        </w:rPr>
        <w:t xml:space="preserve"> حتى </w:t>
      </w:r>
      <w:r w:rsidRPr="00EF30C3">
        <w:rPr>
          <w:rFonts w:cs="Arial"/>
        </w:rPr>
        <w:t>(i)</w:t>
      </w:r>
      <w:r w:rsidR="00232755" w:rsidRPr="00EF30C3">
        <w:rPr>
          <w:rFonts w:cs="Arial"/>
          <w:szCs w:val="18"/>
          <w:rtl/>
        </w:rPr>
        <w:t>.</w:t>
      </w:r>
    </w:p>
    <w:p w14:paraId="2FC594DE" w14:textId="77777777" w:rsidR="00D67A4B" w:rsidRPr="00EF30C3" w:rsidRDefault="00D67A4B" w:rsidP="00D672AD">
      <w:pPr>
        <w:pStyle w:val="ProductList-Body"/>
        <w:rPr>
          <w:rFonts w:cs="Arial"/>
          <w:szCs w:val="18"/>
        </w:rPr>
      </w:pPr>
    </w:p>
    <w:p w14:paraId="4ACC0FB6" w14:textId="469DA93A"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5</w:t>
      </w:r>
      <w:r w:rsidRPr="00EF30C3">
        <w:rPr>
          <w:rFonts w:cs="Arial"/>
          <w:b/>
          <w:bCs/>
          <w:szCs w:val="18"/>
          <w:rtl/>
        </w:rPr>
        <w:t>: التزامات جهة استيراد البيانات</w:t>
      </w:r>
    </w:p>
    <w:p w14:paraId="118385FF" w14:textId="77777777" w:rsidR="00E83159" w:rsidRPr="00EF30C3" w:rsidRDefault="00E83159" w:rsidP="00D672AD">
      <w:pPr>
        <w:pStyle w:val="ProductList-Body"/>
        <w:rPr>
          <w:rFonts w:cs="Arial"/>
          <w:szCs w:val="18"/>
        </w:rPr>
      </w:pPr>
    </w:p>
    <w:p w14:paraId="7DB8490C" w14:textId="77777777" w:rsidR="00E83159" w:rsidRPr="00EF30C3" w:rsidRDefault="00E83159" w:rsidP="00D672AD">
      <w:pPr>
        <w:pStyle w:val="ProductList-Body"/>
        <w:rPr>
          <w:rFonts w:cs="Arial"/>
          <w:szCs w:val="18"/>
        </w:rPr>
      </w:pPr>
      <w:r w:rsidRPr="00EF30C3">
        <w:rPr>
          <w:rFonts w:cs="Arial"/>
          <w:szCs w:val="18"/>
          <w:rtl/>
        </w:rPr>
        <w:t xml:space="preserve">توافق جهة استيراد البيانات وتضمن: </w:t>
      </w:r>
    </w:p>
    <w:p w14:paraId="21D74128" w14:textId="77777777" w:rsidR="00E83159" w:rsidRPr="00EF30C3" w:rsidRDefault="00E83159" w:rsidP="00D672AD">
      <w:pPr>
        <w:pStyle w:val="ProductList-Body"/>
        <w:rPr>
          <w:rFonts w:cs="Arial"/>
          <w:szCs w:val="18"/>
        </w:rPr>
      </w:pPr>
    </w:p>
    <w:p w14:paraId="59EB4F4E" w14:textId="797C3D6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a</w:t>
      </w:r>
      <w:r w:rsidRPr="00EF30C3">
        <w:rPr>
          <w:rFonts w:cs="Arial"/>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b</w:t>
      </w:r>
      <w:r w:rsidRPr="00EF30C3">
        <w:rPr>
          <w:rFonts w:cs="Arial"/>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c</w:t>
      </w:r>
      <w:r w:rsidRPr="00EF30C3">
        <w:rPr>
          <w:rFonts w:cs="Arial"/>
          <w:szCs w:val="18"/>
          <w:rtl/>
        </w:rPr>
        <w:t xml:space="preserve">) أنها قامت بتنفيذ إجراءات الأمان الفنية والتنظيمية المحددة في الملحق </w:t>
      </w:r>
      <w:r w:rsidRPr="00EF30C3">
        <w:rPr>
          <w:rFonts w:cs="Arial"/>
          <w:szCs w:val="18"/>
          <w:lang w:bidi="en-US"/>
        </w:rPr>
        <w:t>2</w:t>
      </w:r>
      <w:r w:rsidRPr="00EF30C3">
        <w:rPr>
          <w:rFonts w:cs="Arial"/>
          <w:szCs w:val="18"/>
          <w:rtl/>
        </w:rPr>
        <w:t xml:space="preserve"> أدناه قبل معالجة البيانات الشخصية التي تم تنقلها؛ و </w:t>
      </w:r>
    </w:p>
    <w:p w14:paraId="345C600F" w14:textId="44638035" w:rsidR="00E83159" w:rsidRPr="00EF30C3" w:rsidRDefault="00E83159" w:rsidP="00704CF0">
      <w:pPr>
        <w:pStyle w:val="ProductList-Body"/>
        <w:rPr>
          <w:rFonts w:cs="Arial"/>
          <w:szCs w:val="18"/>
        </w:rPr>
      </w:pPr>
      <w:r w:rsidRPr="00EF30C3">
        <w:rPr>
          <w:rFonts w:cs="Arial"/>
          <w:szCs w:val="18"/>
          <w:rtl/>
        </w:rPr>
        <w:t>(</w:t>
      </w:r>
      <w:r w:rsidR="00704CF0" w:rsidRPr="00EF30C3">
        <w:rPr>
          <w:rFonts w:cs="Arial"/>
          <w:szCs w:val="18"/>
        </w:rPr>
        <w:t>d</w:t>
      </w:r>
      <w:r w:rsidRPr="00EF30C3">
        <w:rPr>
          <w:rFonts w:cs="Arial"/>
          <w:szCs w:val="18"/>
          <w:rtl/>
        </w:rPr>
        <w:t xml:space="preserve">) أنها تخبر جهة تصدير البيانات على الفور بالآتي: </w:t>
      </w:r>
    </w:p>
    <w:p w14:paraId="1CD6BBE0" w14:textId="29A385B5" w:rsidR="00E83159" w:rsidRPr="00EF30C3" w:rsidRDefault="00704CF0" w:rsidP="00D672AD">
      <w:pPr>
        <w:pStyle w:val="ProductList-Body"/>
        <w:spacing w:after="60"/>
        <w:ind w:left="360"/>
        <w:rPr>
          <w:rFonts w:cs="Arial"/>
          <w:szCs w:val="18"/>
        </w:rPr>
      </w:pPr>
      <w:r w:rsidRPr="00EF30C3">
        <w:rPr>
          <w:rFonts w:cs="Arial"/>
        </w:rPr>
        <w:t>(i)</w:t>
      </w:r>
      <w:r w:rsidR="00E83159" w:rsidRPr="00EF30C3">
        <w:rPr>
          <w:rFonts w:cs="Arial"/>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EF30C3" w:rsidRDefault="00704CF0" w:rsidP="00D672AD">
      <w:pPr>
        <w:pStyle w:val="ProductList-Body"/>
        <w:spacing w:after="60"/>
        <w:ind w:left="360"/>
        <w:rPr>
          <w:rFonts w:cs="Arial"/>
          <w:szCs w:val="18"/>
        </w:rPr>
      </w:pPr>
      <w:r w:rsidRPr="00EF30C3">
        <w:rPr>
          <w:rFonts w:cs="Arial"/>
        </w:rPr>
        <w:t>(ii)</w:t>
      </w:r>
      <w:r w:rsidR="00E83159" w:rsidRPr="00EF30C3">
        <w:rPr>
          <w:rFonts w:cs="Arial"/>
          <w:szCs w:val="18"/>
          <w:rtl/>
        </w:rPr>
        <w:t xml:space="preserve"> أي وصول عرضي أو غير مخول، و </w:t>
      </w:r>
    </w:p>
    <w:p w14:paraId="336E5C2B" w14:textId="07D0A231" w:rsidR="00E83159" w:rsidRPr="00EF30C3" w:rsidRDefault="00704CF0" w:rsidP="00D672AD">
      <w:pPr>
        <w:pStyle w:val="ProductList-Body"/>
        <w:spacing w:after="120"/>
        <w:ind w:left="360"/>
        <w:rPr>
          <w:rFonts w:cs="Arial"/>
          <w:szCs w:val="18"/>
        </w:rPr>
      </w:pPr>
      <w:r w:rsidRPr="00EF30C3">
        <w:rPr>
          <w:rFonts w:cs="Arial"/>
        </w:rPr>
        <w:t>(iii)</w:t>
      </w:r>
      <w:r w:rsidR="00E83159" w:rsidRPr="00EF30C3">
        <w:rPr>
          <w:rFonts w:cs="Arial"/>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e</w:t>
      </w:r>
      <w:r w:rsidRPr="00EF30C3">
        <w:rPr>
          <w:rFonts w:cs="Arial"/>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f</w:t>
      </w:r>
      <w:r w:rsidRPr="00EF30C3">
        <w:rPr>
          <w:rFonts w:cs="Arial"/>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g</w:t>
      </w:r>
      <w:r w:rsidRPr="00EF30C3">
        <w:rPr>
          <w:rFonts w:cs="Arial"/>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EF30C3">
        <w:rPr>
          <w:rFonts w:cs="Arial"/>
          <w:szCs w:val="18"/>
          <w:lang w:bidi="en-US"/>
        </w:rPr>
        <w:t>2</w:t>
      </w:r>
      <w:r w:rsidRPr="00EF30C3">
        <w:rPr>
          <w:rFonts w:cs="Arial"/>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h</w:t>
      </w:r>
      <w:r w:rsidRPr="00EF30C3">
        <w:rPr>
          <w:rFonts w:cs="Arial"/>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i</w:t>
      </w:r>
      <w:r w:rsidRPr="00EF30C3">
        <w:rPr>
          <w:rFonts w:cs="Arial"/>
          <w:szCs w:val="18"/>
          <w:rtl/>
        </w:rPr>
        <w:t xml:space="preserve">) تنفيذ خدمات المعالجة بواسطة الشركة المعالجة الفرعية وفقًا للبند </w:t>
      </w:r>
      <w:r w:rsidRPr="00EF30C3">
        <w:rPr>
          <w:rFonts w:cs="Arial"/>
          <w:szCs w:val="18"/>
          <w:lang w:bidi="en-US"/>
        </w:rPr>
        <w:t>11</w:t>
      </w:r>
      <w:r w:rsidRPr="00EF30C3">
        <w:rPr>
          <w:rFonts w:cs="Arial"/>
          <w:szCs w:val="18"/>
          <w:rtl/>
        </w:rPr>
        <w:t>، و</w:t>
      </w:r>
      <w:r w:rsidRPr="00EF30C3">
        <w:rPr>
          <w:rFonts w:cs="Arial"/>
          <w:szCs w:val="18"/>
          <w:rtl/>
        </w:rPr>
        <w:t>‬</w:t>
      </w:r>
    </w:p>
    <w:p w14:paraId="49ECD6CC" w14:textId="0B7BAEF8" w:rsidR="00D67A4B" w:rsidRPr="00EF30C3" w:rsidRDefault="00E83159" w:rsidP="0081563D">
      <w:pPr>
        <w:pStyle w:val="ProductList-Body"/>
        <w:rPr>
          <w:rFonts w:cs="Arial"/>
          <w:szCs w:val="18"/>
        </w:rPr>
      </w:pPr>
      <w:r w:rsidRPr="00EF30C3">
        <w:rPr>
          <w:rFonts w:cs="Arial"/>
          <w:szCs w:val="18"/>
          <w:rtl/>
        </w:rPr>
        <w:t>(</w:t>
      </w:r>
      <w:r w:rsidR="0081563D" w:rsidRPr="00EF30C3">
        <w:rPr>
          <w:rFonts w:cs="Arial"/>
          <w:szCs w:val="18"/>
        </w:rPr>
        <w:t>j</w:t>
      </w:r>
      <w:r w:rsidRPr="00EF30C3">
        <w:rPr>
          <w:rFonts w:cs="Arial"/>
          <w:szCs w:val="18"/>
          <w:rtl/>
        </w:rPr>
        <w:t>) إرسال نسخة فورية من اتفاقية أي معالج فرعي بموجب البنود إلى جهة تصدير البيانات.</w:t>
      </w:r>
    </w:p>
    <w:p w14:paraId="0B123D85" w14:textId="77777777" w:rsidR="0081563D" w:rsidRPr="00EF30C3" w:rsidRDefault="0081563D" w:rsidP="00D672AD">
      <w:pPr>
        <w:pStyle w:val="ProductList-Body"/>
        <w:jc w:val="center"/>
        <w:outlineLvl w:val="1"/>
        <w:rPr>
          <w:rFonts w:cs="Arial"/>
          <w:b/>
          <w:bCs/>
          <w:szCs w:val="18"/>
        </w:rPr>
      </w:pPr>
    </w:p>
    <w:p w14:paraId="20E031A6" w14:textId="1127C52D" w:rsidR="00E83159" w:rsidRPr="00EF30C3" w:rsidRDefault="00E83159" w:rsidP="00121554">
      <w:pPr>
        <w:pStyle w:val="ProductList-Body"/>
        <w:keepNext/>
        <w:jc w:val="center"/>
        <w:outlineLvl w:val="1"/>
        <w:rPr>
          <w:rFonts w:cs="Arial"/>
          <w:bCs/>
          <w:szCs w:val="18"/>
        </w:rPr>
      </w:pPr>
      <w:r w:rsidRPr="00EF30C3">
        <w:rPr>
          <w:rFonts w:cs="Arial"/>
          <w:b/>
          <w:bCs/>
          <w:szCs w:val="18"/>
          <w:rtl/>
        </w:rPr>
        <w:t xml:space="preserve">البند </w:t>
      </w:r>
      <w:r w:rsidRPr="00EF30C3">
        <w:rPr>
          <w:rFonts w:cs="Arial"/>
          <w:b/>
          <w:bCs/>
          <w:szCs w:val="18"/>
          <w:lang w:bidi="en-US"/>
        </w:rPr>
        <w:t>6</w:t>
      </w:r>
      <w:r w:rsidRPr="00EF30C3">
        <w:rPr>
          <w:rFonts w:cs="Arial"/>
          <w:b/>
          <w:bCs/>
          <w:szCs w:val="18"/>
          <w:rtl/>
        </w:rPr>
        <w:t>: المسؤولية القانونية</w:t>
      </w:r>
    </w:p>
    <w:p w14:paraId="53DD784F" w14:textId="77777777" w:rsidR="00E83159" w:rsidRPr="00EF30C3" w:rsidRDefault="00E83159" w:rsidP="00121554">
      <w:pPr>
        <w:pStyle w:val="ProductList-Body"/>
        <w:keepNext/>
        <w:rPr>
          <w:rFonts w:cs="Arial"/>
          <w:szCs w:val="18"/>
        </w:rPr>
      </w:pPr>
    </w:p>
    <w:p w14:paraId="725D41B8"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يوافق الطرفان على أنه يحق لأي موضوع بيانات حدث له تلف نتيجة لأي انتهاك للالتزامات الواردة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بواسطة أي طرف أو معالج فرعي الحصول على تعويض من جهة تصدير البيانات عن هذا التلف. </w:t>
      </w:r>
    </w:p>
    <w:p w14:paraId="1D8EBF41"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في حالة عدم قدرة موضوع البيانات على رفع دعوى للتعويض وفقًا للفقرة </w:t>
      </w:r>
      <w:r w:rsidRPr="00EF30C3">
        <w:rPr>
          <w:rFonts w:cs="Arial"/>
          <w:szCs w:val="18"/>
          <w:lang w:bidi="en-US"/>
        </w:rPr>
        <w:t>1</w:t>
      </w:r>
      <w:r w:rsidRPr="00EF30C3">
        <w:rPr>
          <w:rFonts w:cs="Arial"/>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EF30C3" w:rsidRDefault="00E83159" w:rsidP="00D672AD">
      <w:pPr>
        <w:pStyle w:val="ProductList-Body"/>
        <w:spacing w:after="120"/>
        <w:rPr>
          <w:rFonts w:cs="Arial"/>
          <w:szCs w:val="18"/>
        </w:rPr>
      </w:pPr>
      <w:r w:rsidRPr="00EF30C3">
        <w:rPr>
          <w:rFonts w:cs="Arial"/>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EF30C3" w:rsidRDefault="00E83159" w:rsidP="00D672AD">
      <w:pPr>
        <w:pStyle w:val="ProductList-Body"/>
        <w:rPr>
          <w:rFonts w:cs="Arial"/>
          <w:szCs w:val="18"/>
        </w:rPr>
      </w:pPr>
      <w:r w:rsidRPr="00EF30C3">
        <w:rPr>
          <w:rFonts w:cs="Arial"/>
          <w:szCs w:val="18"/>
          <w:lang w:bidi="en-US"/>
        </w:rPr>
        <w:t>3</w:t>
      </w:r>
      <w:r w:rsidRPr="00EF30C3">
        <w:rPr>
          <w:rFonts w:cs="Arial"/>
          <w:szCs w:val="18"/>
          <w:rtl/>
        </w:rPr>
        <w:t xml:space="preserve">. في حالة عدم قدرة موضوع البيانات على رفع دعوى ضد جهة تصدير البيانات أو جهة استيراد البيانات المشار إليها في الفقرتين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 xml:space="preserve">، كنتيجة لحدوث انتهاك بواسطة المعالج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EF30C3" w:rsidRDefault="00E83159" w:rsidP="00D672AD">
      <w:pPr>
        <w:pStyle w:val="ProductList-Body"/>
        <w:rPr>
          <w:rFonts w:cs="Arial"/>
          <w:szCs w:val="18"/>
        </w:rPr>
      </w:pPr>
    </w:p>
    <w:p w14:paraId="185926AD"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7</w:t>
      </w:r>
      <w:r w:rsidRPr="00EF30C3">
        <w:rPr>
          <w:rFonts w:cs="Arial"/>
          <w:b/>
          <w:bCs/>
          <w:szCs w:val="18"/>
          <w:rtl/>
        </w:rPr>
        <w:t>: الوساطة والاختصاص القضائي</w:t>
      </w:r>
    </w:p>
    <w:p w14:paraId="2F2D6DE0" w14:textId="77777777" w:rsidR="00E83159" w:rsidRPr="00EF30C3" w:rsidRDefault="00E83159" w:rsidP="00D672AD">
      <w:pPr>
        <w:pStyle w:val="ProductList-Body"/>
        <w:rPr>
          <w:rFonts w:cs="Arial"/>
          <w:szCs w:val="18"/>
        </w:rPr>
      </w:pPr>
    </w:p>
    <w:p w14:paraId="7CDCF899" w14:textId="77777777" w:rsidR="00E83159" w:rsidRPr="00EF30C3" w:rsidRDefault="00E83159" w:rsidP="00D672AD">
      <w:pPr>
        <w:pStyle w:val="ProductList-Body"/>
        <w:rPr>
          <w:rFonts w:cs="Arial"/>
          <w:szCs w:val="18"/>
        </w:rPr>
      </w:pPr>
      <w:r w:rsidRPr="00EF30C3">
        <w:rPr>
          <w:rFonts w:cs="Arial"/>
          <w:szCs w:val="18"/>
          <w:lang w:bidi="en-US"/>
        </w:rPr>
        <w:t>1</w:t>
      </w:r>
      <w:r w:rsidRPr="00EF30C3">
        <w:rPr>
          <w:rFonts w:cs="Arial"/>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EF30C3" w:rsidRDefault="00F468CC" w:rsidP="00357277">
      <w:pPr>
        <w:pStyle w:val="ProductList-Body"/>
        <w:spacing w:after="60"/>
        <w:ind w:left="360"/>
        <w:rPr>
          <w:rFonts w:cs="Arial"/>
          <w:szCs w:val="18"/>
        </w:rPr>
      </w:pPr>
      <w:r w:rsidRPr="00EF30C3">
        <w:rPr>
          <w:rFonts w:cs="Arial"/>
        </w:rPr>
        <w:t>(a)</w:t>
      </w:r>
      <w:r w:rsidR="00E83159" w:rsidRPr="00EF30C3">
        <w:rPr>
          <w:rFonts w:cs="Arial"/>
          <w:szCs w:val="18"/>
          <w:rtl/>
        </w:rPr>
        <w:t xml:space="preserve"> إحالة النزاع إلى الوساطة بواسطة شخص مستقل أو، حيثما أمكن، بواسطة الهيئة الرقابية؛ </w:t>
      </w:r>
    </w:p>
    <w:p w14:paraId="32BAE473" w14:textId="0A6580D1" w:rsidR="00E83159" w:rsidRPr="00EF30C3" w:rsidRDefault="00F468CC" w:rsidP="00357277">
      <w:pPr>
        <w:pStyle w:val="ProductList-Body"/>
        <w:spacing w:after="120"/>
        <w:ind w:left="360"/>
        <w:rPr>
          <w:rFonts w:cs="Arial"/>
          <w:szCs w:val="18"/>
        </w:rPr>
      </w:pPr>
      <w:r w:rsidRPr="00EF30C3">
        <w:rPr>
          <w:rFonts w:cs="Arial"/>
        </w:rPr>
        <w:t>(b)</w:t>
      </w:r>
      <w:r w:rsidR="00E83159" w:rsidRPr="00EF30C3">
        <w:rPr>
          <w:rFonts w:cs="Arial"/>
          <w:szCs w:val="18"/>
          <w:rtl/>
        </w:rPr>
        <w:t xml:space="preserve"> إحالة النزاع إلى المحاكم في الدولة العضو التي يتم فيها إنشاء جهة تصدير البيانات. </w:t>
      </w:r>
    </w:p>
    <w:p w14:paraId="530854B2" w14:textId="77777777"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EF30C3" w:rsidRDefault="00E83159" w:rsidP="00D672AD">
      <w:pPr>
        <w:pStyle w:val="ProductList-Body"/>
        <w:rPr>
          <w:rFonts w:cs="Arial"/>
          <w:szCs w:val="18"/>
        </w:rPr>
      </w:pPr>
    </w:p>
    <w:p w14:paraId="5C1B6F7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8</w:t>
      </w:r>
      <w:r w:rsidRPr="00EF30C3">
        <w:rPr>
          <w:rFonts w:cs="Arial"/>
          <w:b/>
          <w:bCs/>
          <w:szCs w:val="18"/>
          <w:rtl/>
        </w:rPr>
        <w:t>: التعاون مع الهيئات الرقابية</w:t>
      </w:r>
    </w:p>
    <w:p w14:paraId="238F47F3" w14:textId="77777777" w:rsidR="00E83159" w:rsidRPr="00EF30C3" w:rsidRDefault="00E83159" w:rsidP="00D672AD">
      <w:pPr>
        <w:pStyle w:val="ProductList-Body"/>
        <w:rPr>
          <w:rFonts w:cs="Arial"/>
          <w:szCs w:val="18"/>
        </w:rPr>
      </w:pPr>
    </w:p>
    <w:p w14:paraId="4AC80AEC"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EF30C3" w:rsidRDefault="00E83159" w:rsidP="009A7316">
      <w:pPr>
        <w:pStyle w:val="ProductList-Body"/>
        <w:rPr>
          <w:rFonts w:cs="Arial"/>
          <w:szCs w:val="18"/>
        </w:rPr>
      </w:pPr>
      <w:r w:rsidRPr="00EF30C3">
        <w:rPr>
          <w:rFonts w:cs="Arial"/>
          <w:szCs w:val="18"/>
          <w:lang w:bidi="en-US"/>
        </w:rPr>
        <w:t>3</w:t>
      </w:r>
      <w:r w:rsidRPr="00EF30C3">
        <w:rPr>
          <w:rFonts w:cs="Arial"/>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EF30C3">
        <w:rPr>
          <w:rFonts w:cs="Arial"/>
          <w:szCs w:val="18"/>
          <w:lang w:bidi="en-US"/>
        </w:rPr>
        <w:t>2</w:t>
      </w:r>
      <w:r w:rsidRPr="00EF30C3">
        <w:rPr>
          <w:rFonts w:cs="Arial"/>
          <w:szCs w:val="18"/>
          <w:rtl/>
        </w:rPr>
        <w:t xml:space="preserve">. في هذه الحالة يحق لجهة تصدير البيانات اتخاذ الإجراءات التي وردت في البند </w:t>
      </w:r>
      <w:r w:rsidR="009A7316" w:rsidRPr="00EF30C3">
        <w:rPr>
          <w:rFonts w:cs="Arial"/>
        </w:rPr>
        <w:t>5(b)</w:t>
      </w:r>
      <w:r w:rsidRPr="00EF30C3">
        <w:rPr>
          <w:rFonts w:cs="Arial"/>
          <w:szCs w:val="18"/>
          <w:rtl/>
        </w:rPr>
        <w:t xml:space="preserve">. </w:t>
      </w:r>
    </w:p>
    <w:p w14:paraId="7FFAA2C6" w14:textId="77777777" w:rsidR="00E83159" w:rsidRPr="00EF30C3" w:rsidRDefault="00E83159" w:rsidP="00D672AD">
      <w:pPr>
        <w:pStyle w:val="ProductList-Body"/>
        <w:rPr>
          <w:rFonts w:cs="Arial"/>
          <w:szCs w:val="18"/>
        </w:rPr>
      </w:pPr>
    </w:p>
    <w:p w14:paraId="3A1B0C09" w14:textId="247F00E3"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9</w:t>
      </w:r>
      <w:r w:rsidRPr="00EF30C3">
        <w:rPr>
          <w:rFonts w:cs="Arial"/>
          <w:b/>
          <w:bCs/>
          <w:szCs w:val="18"/>
          <w:rtl/>
        </w:rPr>
        <w:t>: القانون المعمول به.</w:t>
      </w:r>
    </w:p>
    <w:p w14:paraId="13EA0D9C" w14:textId="77777777" w:rsidR="00E83159" w:rsidRPr="00EF30C3" w:rsidRDefault="00E83159" w:rsidP="00D672AD">
      <w:pPr>
        <w:pStyle w:val="ProductList-Body"/>
        <w:rPr>
          <w:rFonts w:cs="Arial"/>
          <w:szCs w:val="18"/>
        </w:rPr>
      </w:pPr>
    </w:p>
    <w:p w14:paraId="4D43939E" w14:textId="3AA981EC" w:rsidR="00E83159" w:rsidRPr="00EF30C3" w:rsidRDefault="00E83159" w:rsidP="00D672AD">
      <w:pPr>
        <w:pStyle w:val="ProductList-Body"/>
        <w:rPr>
          <w:rFonts w:cs="Arial"/>
          <w:szCs w:val="18"/>
        </w:rPr>
      </w:pPr>
      <w:r w:rsidRPr="00EF30C3">
        <w:rPr>
          <w:rFonts w:cs="Arial"/>
          <w:szCs w:val="18"/>
          <w:rtl/>
        </w:rPr>
        <w:t xml:space="preserve">يجب أن تخضع البنود لقانون الدولة العضو التي يتم فيها إنشاء جهة تصدير البيانات. </w:t>
      </w:r>
    </w:p>
    <w:p w14:paraId="348300D2" w14:textId="77777777" w:rsidR="00E83159" w:rsidRPr="00EF30C3" w:rsidRDefault="00E83159" w:rsidP="00D672AD">
      <w:pPr>
        <w:pStyle w:val="ProductList-Body"/>
        <w:rPr>
          <w:rFonts w:cs="Arial"/>
          <w:szCs w:val="18"/>
        </w:rPr>
      </w:pPr>
    </w:p>
    <w:p w14:paraId="72E7C375" w14:textId="55E20086"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10</w:t>
      </w:r>
      <w:r w:rsidRPr="00EF30C3">
        <w:rPr>
          <w:rFonts w:cs="Arial"/>
          <w:b/>
          <w:bCs/>
          <w:szCs w:val="18"/>
          <w:rtl/>
        </w:rPr>
        <w:t>: تغيير صيغة العقد</w:t>
      </w:r>
    </w:p>
    <w:p w14:paraId="4C280278" w14:textId="77777777" w:rsidR="00E83159" w:rsidRPr="00EF30C3" w:rsidRDefault="00E83159" w:rsidP="00D672AD">
      <w:pPr>
        <w:pStyle w:val="ProductList-Body"/>
        <w:rPr>
          <w:rFonts w:cs="Arial"/>
          <w:szCs w:val="18"/>
        </w:rPr>
      </w:pPr>
    </w:p>
    <w:p w14:paraId="20C34BC3" w14:textId="4042579D" w:rsidR="00E83159" w:rsidRPr="00EF30C3" w:rsidRDefault="00E83159" w:rsidP="00D672AD">
      <w:pPr>
        <w:pStyle w:val="ProductList-Body"/>
        <w:rPr>
          <w:rFonts w:cs="Arial"/>
          <w:szCs w:val="18"/>
        </w:rPr>
      </w:pPr>
      <w:r w:rsidRPr="00EF30C3">
        <w:rPr>
          <w:rFonts w:cs="Arial"/>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EF30C3" w:rsidRDefault="00E83159" w:rsidP="00D672AD">
      <w:pPr>
        <w:pStyle w:val="ProductList-Body"/>
        <w:rPr>
          <w:rFonts w:cs="Arial"/>
          <w:szCs w:val="18"/>
        </w:rPr>
      </w:pPr>
    </w:p>
    <w:p w14:paraId="11103D15"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11</w:t>
      </w:r>
      <w:r w:rsidRPr="00EF30C3">
        <w:rPr>
          <w:rFonts w:cs="Arial"/>
          <w:b/>
          <w:bCs/>
          <w:szCs w:val="18"/>
          <w:rtl/>
        </w:rPr>
        <w:t>: المعالجة الفرعية</w:t>
      </w:r>
    </w:p>
    <w:p w14:paraId="3703FD03" w14:textId="77777777" w:rsidR="00E83159" w:rsidRPr="00EF30C3" w:rsidRDefault="00E83159" w:rsidP="00D672AD">
      <w:pPr>
        <w:pStyle w:val="ProductList-Body"/>
        <w:rPr>
          <w:rFonts w:cs="Arial"/>
          <w:szCs w:val="18"/>
        </w:rPr>
      </w:pPr>
    </w:p>
    <w:p w14:paraId="2F0E2047"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EF30C3">
        <w:rPr>
          <w:rFonts w:cs="Arial"/>
          <w:szCs w:val="18"/>
          <w:lang w:bidi="en-US"/>
        </w:rPr>
        <w:t>3</w:t>
      </w:r>
      <w:r w:rsidRPr="00EF30C3">
        <w:rPr>
          <w:rFonts w:cs="Arial"/>
          <w:szCs w:val="18"/>
          <w:rtl/>
        </w:rPr>
        <w:t xml:space="preserve"> بالنسبة للحالات التي لا يتمكن فيها موضوع البيانات من رفع دعوى للتعويض المشار إليها في الفقرة </w:t>
      </w:r>
      <w:r w:rsidRPr="00EF30C3">
        <w:rPr>
          <w:rFonts w:cs="Arial"/>
          <w:szCs w:val="18"/>
          <w:lang w:bidi="en-US"/>
        </w:rPr>
        <w:t>1</w:t>
      </w:r>
      <w:r w:rsidRPr="00EF30C3">
        <w:rPr>
          <w:rFonts w:cs="Arial"/>
          <w:szCs w:val="18"/>
          <w:rtl/>
        </w:rPr>
        <w:t xml:space="preserve"> من البند </w:t>
      </w:r>
      <w:r w:rsidRPr="00EF30C3">
        <w:rPr>
          <w:rFonts w:cs="Arial"/>
          <w:szCs w:val="18"/>
          <w:lang w:bidi="en-US"/>
        </w:rPr>
        <w:t>6</w:t>
      </w:r>
      <w:r w:rsidRPr="00EF30C3">
        <w:rPr>
          <w:rFonts w:cs="Arial"/>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EF30C3" w:rsidRDefault="00E83159" w:rsidP="00D672AD">
      <w:pPr>
        <w:pStyle w:val="ProductList-Body"/>
        <w:spacing w:after="120"/>
        <w:rPr>
          <w:rFonts w:cs="Arial"/>
          <w:szCs w:val="18"/>
        </w:rPr>
      </w:pPr>
      <w:r w:rsidRPr="00EF30C3">
        <w:rPr>
          <w:rFonts w:cs="Arial"/>
          <w:szCs w:val="18"/>
          <w:lang w:bidi="en-US"/>
        </w:rPr>
        <w:t>3</w:t>
      </w:r>
      <w:r w:rsidRPr="00EF30C3">
        <w:rPr>
          <w:rFonts w:cs="Arial"/>
          <w:szCs w:val="18"/>
          <w:rtl/>
        </w:rPr>
        <w:t xml:space="preserve">. يجب أن تخضع الشروط المتعلقة بجوانب حماية البيانات الخاصة بالمعالجة الفرعية للعقد المشار إليها في الفقرة </w:t>
      </w:r>
      <w:r w:rsidRPr="00EF30C3">
        <w:rPr>
          <w:rFonts w:cs="Arial"/>
          <w:szCs w:val="18"/>
          <w:lang w:bidi="en-US"/>
        </w:rPr>
        <w:t>1</w:t>
      </w:r>
      <w:r w:rsidRPr="00EF30C3">
        <w:rPr>
          <w:rFonts w:cs="Arial"/>
          <w:szCs w:val="18"/>
          <w:rtl/>
        </w:rPr>
        <w:t xml:space="preserve"> لقانون الدولة العضو التي يتم إنشاء جهة تصدير البيانات فيها. </w:t>
      </w:r>
    </w:p>
    <w:p w14:paraId="0A40BFDA" w14:textId="27F137D4" w:rsidR="00E83159" w:rsidRPr="00EF30C3" w:rsidRDefault="00E83159" w:rsidP="00D00A73">
      <w:pPr>
        <w:pStyle w:val="ProductList-Body"/>
        <w:rPr>
          <w:rFonts w:cs="Arial"/>
          <w:szCs w:val="18"/>
        </w:rPr>
      </w:pPr>
      <w:r w:rsidRPr="00EF30C3">
        <w:rPr>
          <w:rFonts w:cs="Arial"/>
          <w:szCs w:val="18"/>
          <w:lang w:bidi="en-US"/>
        </w:rPr>
        <w:t>4</w:t>
      </w:r>
      <w:r w:rsidRPr="00EF30C3">
        <w:rPr>
          <w:rFonts w:cs="Arial"/>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rsidRPr="00EF30C3">
        <w:rPr>
          <w:rFonts w:cs="Arial"/>
        </w:rPr>
        <w:t>5 (j)</w:t>
      </w:r>
      <w:r w:rsidRPr="00EF30C3">
        <w:rPr>
          <w:rFonts w:cs="Arial"/>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EF30C3" w:rsidRDefault="00E83159" w:rsidP="00D672AD">
      <w:pPr>
        <w:pStyle w:val="ProductList-Body"/>
        <w:rPr>
          <w:rFonts w:cs="Arial"/>
          <w:szCs w:val="18"/>
        </w:rPr>
      </w:pPr>
    </w:p>
    <w:p w14:paraId="145A1389" w14:textId="21789A84"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12</w:t>
      </w:r>
      <w:r w:rsidRPr="00EF30C3">
        <w:rPr>
          <w:rFonts w:cs="Arial"/>
          <w:b/>
          <w:bCs/>
          <w:szCs w:val="18"/>
          <w:rtl/>
        </w:rPr>
        <w:t>: الالتزام بعد إنهاء خدمات معالجة البيانات الشخصية</w:t>
      </w:r>
    </w:p>
    <w:p w14:paraId="5EAC24A4" w14:textId="77777777" w:rsidR="00E83159" w:rsidRPr="00EF30C3" w:rsidRDefault="00E83159" w:rsidP="00D672AD">
      <w:pPr>
        <w:pStyle w:val="ProductList-Body"/>
        <w:rPr>
          <w:rFonts w:cs="Arial"/>
          <w:szCs w:val="18"/>
        </w:rPr>
      </w:pPr>
    </w:p>
    <w:p w14:paraId="0D06986C" w14:textId="77777777" w:rsidR="00E83159" w:rsidRPr="00EF30C3" w:rsidRDefault="00E83159" w:rsidP="00D672AD">
      <w:pPr>
        <w:pStyle w:val="ProductList-Body"/>
        <w:spacing w:after="120"/>
        <w:rPr>
          <w:rFonts w:cs="Arial"/>
          <w:spacing w:val="-2"/>
          <w:szCs w:val="18"/>
        </w:rPr>
      </w:pPr>
      <w:r w:rsidRPr="00EF30C3">
        <w:rPr>
          <w:rFonts w:cs="Arial"/>
          <w:spacing w:val="-2"/>
          <w:szCs w:val="18"/>
          <w:lang w:bidi="en-US"/>
        </w:rPr>
        <w:t>1</w:t>
      </w:r>
      <w:r w:rsidRPr="00EF30C3">
        <w:rPr>
          <w:rFonts w:cs="Arial"/>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EF30C3">
        <w:rPr>
          <w:rFonts w:cs="Arial"/>
          <w:szCs w:val="18"/>
          <w:lang w:bidi="en-US"/>
        </w:rPr>
        <w:t>1</w:t>
      </w:r>
      <w:r w:rsidRPr="00EF30C3">
        <w:rPr>
          <w:rFonts w:cs="Arial"/>
          <w:szCs w:val="18"/>
          <w:rtl/>
        </w:rPr>
        <w:t>.</w:t>
      </w:r>
    </w:p>
    <w:p w14:paraId="34B2DD21" w14:textId="77777777" w:rsidR="00E83159" w:rsidRPr="00EF30C3" w:rsidRDefault="00E83159" w:rsidP="00D672AD">
      <w:pPr>
        <w:pStyle w:val="ProductList-Body"/>
        <w:rPr>
          <w:rFonts w:cs="Arial"/>
          <w:szCs w:val="18"/>
        </w:rPr>
      </w:pPr>
    </w:p>
    <w:p w14:paraId="4986269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الملحق </w:t>
      </w:r>
      <w:r w:rsidRPr="00EF30C3">
        <w:rPr>
          <w:rFonts w:cs="Arial"/>
          <w:b/>
          <w:bCs/>
          <w:szCs w:val="18"/>
          <w:lang w:bidi="en-US"/>
        </w:rPr>
        <w:t>1</w:t>
      </w:r>
      <w:r w:rsidRPr="00EF30C3">
        <w:rPr>
          <w:rFonts w:cs="Arial"/>
          <w:b/>
          <w:bCs/>
          <w:szCs w:val="18"/>
          <w:rtl/>
        </w:rPr>
        <w:t xml:space="preserve"> الخاص بالبنود التعاقدية القياسية</w:t>
      </w:r>
    </w:p>
    <w:p w14:paraId="1286C765" w14:textId="77777777" w:rsidR="00E83159" w:rsidRPr="00EF30C3" w:rsidRDefault="00E83159" w:rsidP="00D672AD">
      <w:pPr>
        <w:pStyle w:val="ProductList-Body"/>
        <w:rPr>
          <w:rFonts w:cs="Arial"/>
          <w:szCs w:val="18"/>
        </w:rPr>
      </w:pPr>
    </w:p>
    <w:p w14:paraId="3AB5D938" w14:textId="77777777" w:rsidR="005913F3" w:rsidRPr="00170634" w:rsidRDefault="005913F3" w:rsidP="005913F3">
      <w:pPr>
        <w:pStyle w:val="ProductList-Body"/>
        <w:spacing w:after="120"/>
        <w:rPr>
          <w:rFonts w:cs="Arial"/>
          <w:szCs w:val="18"/>
        </w:rPr>
      </w:pPr>
      <w:r w:rsidRPr="00170634">
        <w:rPr>
          <w:rFonts w:cs="Arial"/>
          <w:b/>
          <w:bCs/>
          <w:szCs w:val="18"/>
          <w:rtl/>
        </w:rPr>
        <w:t>جهة تصدير البيانات</w:t>
      </w:r>
      <w:r w:rsidRPr="00DA6B51">
        <w:rPr>
          <w:rFonts w:cs="Arial"/>
          <w:b/>
          <w:bCs/>
          <w:szCs w:val="18"/>
          <w:rtl/>
        </w:rPr>
        <w:t>:</w:t>
      </w:r>
      <w:r w:rsidRPr="00170634">
        <w:rPr>
          <w:rFonts w:cs="Arial"/>
          <w:szCs w:val="18"/>
          <w:rtl/>
        </w:rPr>
        <w:t xml:space="preserve"> يعتبر العميل جهة تصدير البيانات. جهة تصدير البيانات عبارة عن مستخدم للخدمات عبر الإنترنت كما هو محدد في بند شروط الخدمات عبر الإنترنت الذي يحمل عنوان "شروط حماية البيانات". </w:t>
      </w:r>
    </w:p>
    <w:p w14:paraId="3B378EFB" w14:textId="6FC1BB19" w:rsidR="00E83159" w:rsidRPr="00EF30C3" w:rsidRDefault="00E83159" w:rsidP="00D672AD">
      <w:pPr>
        <w:pStyle w:val="ProductList-Body"/>
        <w:spacing w:after="120"/>
        <w:rPr>
          <w:rFonts w:cs="Arial"/>
          <w:szCs w:val="18"/>
        </w:rPr>
      </w:pPr>
      <w:r w:rsidRPr="00EF30C3">
        <w:rPr>
          <w:rFonts w:cs="Arial"/>
          <w:b/>
          <w:bCs/>
          <w:szCs w:val="18"/>
          <w:rtl/>
        </w:rPr>
        <w:t>جهة استيراد البيانات:</w:t>
      </w:r>
      <w:r w:rsidRPr="00EF30C3">
        <w:rPr>
          <w:rFonts w:cs="Arial"/>
          <w:szCs w:val="18"/>
          <w:rtl/>
        </w:rPr>
        <w:t xml:space="preserve"> جهة استيراد البيانات هي </w:t>
      </w:r>
      <w:r w:rsidRPr="00EF30C3">
        <w:rPr>
          <w:rFonts w:cs="Arial"/>
          <w:szCs w:val="18"/>
        </w:rPr>
        <w:t>MICROSOFT CORPORATION</w:t>
      </w:r>
      <w:r w:rsidRPr="00EF30C3">
        <w:rPr>
          <w:rFonts w:cs="Arial"/>
          <w:szCs w:val="18"/>
          <w:rtl/>
        </w:rPr>
        <w:t xml:space="preserve">، المنتج العالمي للبرامج والخدمات. </w:t>
      </w:r>
    </w:p>
    <w:p w14:paraId="6D761CE0" w14:textId="05B92EFF" w:rsidR="00E83159" w:rsidRPr="00EF30C3" w:rsidRDefault="002532D6" w:rsidP="00D672AD">
      <w:pPr>
        <w:pStyle w:val="ProductList-Body"/>
        <w:spacing w:after="120"/>
        <w:rPr>
          <w:rFonts w:cs="Arial"/>
          <w:szCs w:val="18"/>
        </w:rPr>
      </w:pPr>
      <w:r w:rsidRPr="00EF30C3">
        <w:rPr>
          <w:rFonts w:cs="Arial"/>
          <w:b/>
          <w:bCs/>
          <w:szCs w:val="18"/>
          <w:rtl/>
        </w:rPr>
        <w:t xml:space="preserve">الأشخاص المعنيون بالبيانات: </w:t>
      </w:r>
      <w:r w:rsidRPr="00EF30C3">
        <w:rPr>
          <w:rFonts w:cs="Arial"/>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EF30C3">
        <w:rPr>
          <w:rFonts w:cs="Arial"/>
          <w:szCs w:val="18"/>
          <w:rtl/>
        </w:rPr>
        <w:t xml:space="preserve">. </w:t>
      </w:r>
    </w:p>
    <w:p w14:paraId="6CDC09DC" w14:textId="3322ECC6" w:rsidR="00E83159" w:rsidRPr="00EF30C3" w:rsidRDefault="00E83159" w:rsidP="00D672AD">
      <w:pPr>
        <w:pStyle w:val="ProductList-Body"/>
        <w:spacing w:after="120"/>
        <w:rPr>
          <w:rFonts w:cs="Arial"/>
          <w:szCs w:val="18"/>
        </w:rPr>
      </w:pPr>
      <w:r w:rsidRPr="00EF30C3">
        <w:rPr>
          <w:rFonts w:cs="Arial"/>
          <w:b/>
          <w:bCs/>
          <w:szCs w:val="18"/>
          <w:rtl/>
        </w:rPr>
        <w:t>فئات البيانات:</w:t>
      </w:r>
      <w:r w:rsidRPr="00EF30C3">
        <w:rPr>
          <w:rFonts w:cs="Arial"/>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EF30C3" w:rsidRDefault="00E83159" w:rsidP="00D672AD">
      <w:pPr>
        <w:pStyle w:val="ProductList-Body"/>
        <w:rPr>
          <w:rFonts w:cs="Arial"/>
          <w:szCs w:val="18"/>
        </w:rPr>
      </w:pPr>
      <w:r w:rsidRPr="00EF30C3">
        <w:rPr>
          <w:rFonts w:cs="Arial"/>
          <w:b/>
          <w:bCs/>
          <w:szCs w:val="18"/>
          <w:rtl/>
        </w:rPr>
        <w:t>عمليات المعالجة:</w:t>
      </w:r>
      <w:r w:rsidRPr="00EF30C3">
        <w:rPr>
          <w:rFonts w:cs="Arial"/>
          <w:szCs w:val="18"/>
          <w:rtl/>
        </w:rPr>
        <w:t xml:space="preserve"> ستخضع البيانات الشخصية التي تم نقلها إلى أنشطة المعالجة الرئيسية التالية: </w:t>
      </w:r>
    </w:p>
    <w:p w14:paraId="346A1AFB" w14:textId="3343DAE7" w:rsidR="00E83159" w:rsidRPr="00EF30C3" w:rsidRDefault="00297E94" w:rsidP="00D672AD">
      <w:pPr>
        <w:pStyle w:val="ProductList-Body"/>
        <w:spacing w:after="60"/>
        <w:ind w:left="547"/>
        <w:rPr>
          <w:rFonts w:cs="Arial"/>
          <w:szCs w:val="18"/>
        </w:rPr>
      </w:pPr>
      <w:r w:rsidRPr="00EF30C3">
        <w:rPr>
          <w:rFonts w:cs="Arial"/>
          <w:b/>
          <w:szCs w:val="18"/>
        </w:rPr>
        <w:t>a</w:t>
      </w:r>
      <w:r w:rsidR="00E83159" w:rsidRPr="00EF30C3">
        <w:rPr>
          <w:rFonts w:cs="Arial"/>
          <w:b/>
          <w:bCs/>
          <w:szCs w:val="18"/>
          <w:rtl/>
        </w:rPr>
        <w:t>. مدة معالجة البيانات وهدفها.</w:t>
      </w:r>
      <w:r w:rsidR="00E83159" w:rsidRPr="00EF30C3">
        <w:rPr>
          <w:rFonts w:cs="Arial"/>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EF30C3">
        <w:rPr>
          <w:rFonts w:cs="Arial"/>
          <w:szCs w:val="18"/>
        </w:rPr>
        <w:t>Microsoft</w:t>
      </w:r>
      <w:r w:rsidR="00E83159" w:rsidRPr="00EF30C3">
        <w:rPr>
          <w:rFonts w:cs="Arial"/>
          <w:szCs w:val="18"/>
          <w:rtl/>
        </w:rPr>
        <w:t xml:space="preserve"> (المشار إليها باسم "</w:t>
      </w:r>
      <w:r w:rsidR="00E83159" w:rsidRPr="00EF30C3">
        <w:rPr>
          <w:rFonts w:cs="Arial"/>
          <w:szCs w:val="18"/>
        </w:rPr>
        <w:t>Microsoft</w:t>
      </w:r>
      <w:r w:rsidR="00E83159" w:rsidRPr="00EF30C3">
        <w:rPr>
          <w:rFonts w:cs="Arial"/>
          <w:szCs w:val="18"/>
          <w:rtl/>
        </w:rPr>
        <w:t xml:space="preserve">") الملحق به هذه البنود التعاقدية القياسية. كما يتمثل الهدف من معالجة البيانات في أداء الخدمات عبر الإنترنت. </w:t>
      </w:r>
    </w:p>
    <w:p w14:paraId="5CB87AE9" w14:textId="03F9610D" w:rsidR="00E83159" w:rsidRPr="00EF30C3" w:rsidRDefault="00297E94" w:rsidP="00D672AD">
      <w:pPr>
        <w:pStyle w:val="ProductList-Body"/>
        <w:spacing w:after="60"/>
        <w:ind w:left="547"/>
        <w:rPr>
          <w:rFonts w:cs="Arial"/>
          <w:szCs w:val="18"/>
        </w:rPr>
      </w:pPr>
      <w:r w:rsidRPr="00EF30C3">
        <w:rPr>
          <w:rFonts w:cs="Arial"/>
          <w:b/>
          <w:szCs w:val="18"/>
        </w:rPr>
        <w:t>b</w:t>
      </w:r>
      <w:r w:rsidR="00E83159" w:rsidRPr="00EF30C3">
        <w:rPr>
          <w:rFonts w:cs="Arial"/>
          <w:b/>
          <w:bCs/>
          <w:szCs w:val="18"/>
          <w:rtl/>
        </w:rPr>
        <w:t>.</w:t>
      </w:r>
      <w:r w:rsidR="005913F3" w:rsidRPr="005913F3">
        <w:rPr>
          <w:rFonts w:cs="Arial"/>
          <w:b/>
          <w:bCs/>
          <w:szCs w:val="18"/>
          <w:rtl/>
        </w:rPr>
        <w:t xml:space="preserve"> </w:t>
      </w:r>
      <w:r w:rsidR="005913F3" w:rsidRPr="00170634">
        <w:rPr>
          <w:rFonts w:cs="Arial"/>
          <w:b/>
          <w:bCs/>
          <w:szCs w:val="18"/>
          <w:rtl/>
        </w:rPr>
        <w:t>نطاق معالجة البيانات وغرضها</w:t>
      </w:r>
      <w:r w:rsidR="005913F3" w:rsidRPr="007C0C3D">
        <w:rPr>
          <w:rFonts w:cs="Arial"/>
          <w:b/>
          <w:bCs/>
          <w:szCs w:val="18"/>
          <w:rtl/>
        </w:rPr>
        <w:t>.</w:t>
      </w:r>
      <w:r w:rsidR="005913F3" w:rsidRPr="00170634">
        <w:rPr>
          <w:rFonts w:cs="Arial"/>
          <w:szCs w:val="18"/>
          <w:rtl/>
        </w:rPr>
        <w:t xml:space="preserve"> يتوفر وصف نطاق معالجة البيانات الشخصية والغرض منها في بند ‏</w:t>
      </w:r>
      <w:dir w:val="rtl">
        <w:r w:rsidR="005913F3" w:rsidRPr="00170634">
          <w:rPr>
            <w:rFonts w:cs="Arial"/>
            <w:szCs w:val="18"/>
            <w:rtl/>
          </w:rPr>
          <w:t>ممارسات ونُهج الأمان</w:t>
        </w:r>
        <w:r w:rsidR="005913F3" w:rsidRPr="00170634">
          <w:rPr>
            <w:rFonts w:cs="Arial"/>
            <w:szCs w:val="18"/>
            <w:rtl/>
          </w:rPr>
          <w:t>‬ بشروط الخدمات عبر الإنترنت.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w:t>
        </w:r>
        <w:r w:rsidR="00E83159" w:rsidRPr="00EF30C3">
          <w:rPr>
            <w:rFonts w:cs="Arial"/>
            <w:szCs w:val="18"/>
            <w:rtl/>
          </w:rPr>
          <w:t xml:space="preserve"> </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E07FD2">
          <w:t>‬</w:t>
        </w:r>
      </w:dir>
    </w:p>
    <w:p w14:paraId="19A62BC3" w14:textId="1948E30D" w:rsidR="00E83159" w:rsidRPr="00EF30C3" w:rsidRDefault="00297E94" w:rsidP="00FE5EA9">
      <w:pPr>
        <w:pStyle w:val="ProductList-Body"/>
        <w:spacing w:after="60"/>
        <w:ind w:left="547"/>
        <w:rPr>
          <w:rFonts w:cs="Arial"/>
          <w:szCs w:val="18"/>
        </w:rPr>
      </w:pPr>
      <w:r w:rsidRPr="00EF30C3">
        <w:rPr>
          <w:rFonts w:cs="Arial"/>
          <w:b/>
          <w:szCs w:val="18"/>
        </w:rPr>
        <w:t>c</w:t>
      </w:r>
      <w:r w:rsidR="00E83159" w:rsidRPr="00EF30C3">
        <w:rPr>
          <w:rFonts w:cs="Arial"/>
          <w:b/>
          <w:bCs/>
          <w:szCs w:val="18"/>
          <w:rtl/>
        </w:rPr>
        <w:t>. الوصول إلى بيانات العميل.</w:t>
      </w:r>
      <w:r w:rsidR="00E83159" w:rsidRPr="00EF30C3">
        <w:rPr>
          <w:rFonts w:cs="Arial"/>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rsidRPr="00EF30C3">
        <w:rPr>
          <w:rFonts w:cs="Arial"/>
        </w:rPr>
        <w:t>12(b)</w:t>
      </w:r>
      <w:r w:rsidR="00E83159" w:rsidRPr="00EF30C3">
        <w:rPr>
          <w:rFonts w:cs="Arial"/>
          <w:szCs w:val="18"/>
          <w:rtl/>
        </w:rPr>
        <w:t xml:space="preserve"> من توجيه حماية البيانات الصادر عن الاتحاد الأوروبي: </w:t>
      </w:r>
      <w:r w:rsidR="00E83159" w:rsidRPr="00EF30C3">
        <w:rPr>
          <w:rFonts w:cs="Arial"/>
          <w:szCs w:val="18"/>
          <w:lang w:bidi="en-US"/>
        </w:rPr>
        <w:t>(1)</w:t>
      </w:r>
      <w:r w:rsidR="00E83159" w:rsidRPr="00EF30C3">
        <w:rPr>
          <w:rFonts w:cs="Arial"/>
          <w:szCs w:val="18"/>
          <w:rtl/>
        </w:rPr>
        <w:t xml:space="preserve"> بتوفير إمكانية للعميل لجهة تصدير البيانات بتصحيح بيانات العميل أو حذفها أو حظرها، أو </w:t>
      </w:r>
      <w:r w:rsidR="00E83159" w:rsidRPr="00EF30C3">
        <w:rPr>
          <w:rFonts w:cs="Arial"/>
          <w:szCs w:val="18"/>
          <w:lang w:bidi="en-US"/>
        </w:rPr>
        <w:t>(2)</w:t>
      </w:r>
      <w:r w:rsidR="00E83159" w:rsidRPr="00EF30C3">
        <w:rPr>
          <w:rFonts w:cs="Arial"/>
          <w:szCs w:val="18"/>
          <w:rtl/>
        </w:rPr>
        <w:t xml:space="preserve"> إجراء هذا التصحيح أو الحذف أو الحظر نيابة عنه. </w:t>
      </w:r>
    </w:p>
    <w:p w14:paraId="1A0B0329" w14:textId="3626F03C" w:rsidR="00E83159" w:rsidRPr="00EF30C3" w:rsidRDefault="00297E94" w:rsidP="00D672AD">
      <w:pPr>
        <w:pStyle w:val="ProductList-Body"/>
        <w:spacing w:after="60"/>
        <w:ind w:left="547"/>
        <w:rPr>
          <w:rFonts w:cs="Arial"/>
          <w:szCs w:val="18"/>
        </w:rPr>
      </w:pPr>
      <w:r w:rsidRPr="00EF30C3">
        <w:rPr>
          <w:rFonts w:cs="Arial"/>
          <w:b/>
          <w:szCs w:val="18"/>
        </w:rPr>
        <w:t>d</w:t>
      </w:r>
      <w:r w:rsidR="00E83159" w:rsidRPr="00EF30C3">
        <w:rPr>
          <w:rFonts w:cs="Arial"/>
          <w:b/>
          <w:bCs/>
          <w:szCs w:val="18"/>
          <w:rtl/>
        </w:rPr>
        <w:t>. إرشادات خاصة بجهة تصدير البيانات.</w:t>
      </w:r>
      <w:r w:rsidR="00E83159" w:rsidRPr="00EF30C3">
        <w:rPr>
          <w:rFonts w:cs="Arial"/>
          <w:szCs w:val="18"/>
          <w:rtl/>
        </w:rPr>
        <w:t xml:space="preserve"> بالنسبة للخدمات عبر الإنترنت، لن تحيد جهة استيراد البيانات عن توجيهات جهة تصدير البيانات على النحو الذي توضحه </w:t>
      </w:r>
      <w:r w:rsidR="00E83159" w:rsidRPr="00EF30C3">
        <w:rPr>
          <w:rFonts w:cs="Arial"/>
          <w:szCs w:val="18"/>
        </w:rPr>
        <w:t>Microsoft</w:t>
      </w:r>
      <w:r w:rsidR="00E83159" w:rsidRPr="00EF30C3">
        <w:rPr>
          <w:rFonts w:cs="Arial"/>
          <w:szCs w:val="18"/>
          <w:rtl/>
        </w:rPr>
        <w:t xml:space="preserve">. </w:t>
      </w:r>
    </w:p>
    <w:p w14:paraId="0D6446BF" w14:textId="38025114" w:rsidR="00E83159" w:rsidRPr="00EF30C3" w:rsidRDefault="00297E94" w:rsidP="00D672AD">
      <w:pPr>
        <w:pStyle w:val="ProductList-Body"/>
        <w:spacing w:after="120"/>
        <w:ind w:left="547"/>
        <w:rPr>
          <w:rFonts w:cs="Arial"/>
          <w:szCs w:val="18"/>
        </w:rPr>
      </w:pPr>
      <w:r w:rsidRPr="00EF30C3">
        <w:rPr>
          <w:rFonts w:cs="Arial"/>
          <w:b/>
          <w:szCs w:val="18"/>
        </w:rPr>
        <w:t>e</w:t>
      </w:r>
      <w:r w:rsidR="00E83159" w:rsidRPr="00EF30C3">
        <w:rPr>
          <w:rFonts w:cs="Arial"/>
          <w:b/>
          <w:bCs/>
          <w:szCs w:val="18"/>
          <w:rtl/>
        </w:rPr>
        <w:t>. حذف بيانات العميل أو إرجاعها.</w:t>
      </w:r>
      <w:r w:rsidR="00E83159" w:rsidRPr="00EF30C3">
        <w:rPr>
          <w:rFonts w:cs="Arial"/>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EF30C3" w:rsidRDefault="00E83159" w:rsidP="00D672AD">
      <w:pPr>
        <w:pStyle w:val="ProductList-Body"/>
        <w:rPr>
          <w:rFonts w:cs="Arial"/>
          <w:szCs w:val="18"/>
        </w:rPr>
      </w:pPr>
      <w:r w:rsidRPr="00EF30C3">
        <w:rPr>
          <w:rFonts w:cs="Arial"/>
          <w:b/>
          <w:bCs/>
          <w:szCs w:val="18"/>
          <w:rtl/>
        </w:rPr>
        <w:t>المقاولون من الباطن:</w:t>
      </w:r>
      <w:r w:rsidRPr="00EF30C3">
        <w:rPr>
          <w:rFonts w:cs="Arial"/>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EF30C3" w:rsidRDefault="00D67A4B" w:rsidP="00D672AD">
      <w:pPr>
        <w:pStyle w:val="ProductList-Body"/>
        <w:rPr>
          <w:rFonts w:cs="Arial"/>
          <w:szCs w:val="18"/>
        </w:rPr>
      </w:pPr>
    </w:p>
    <w:p w14:paraId="38F007EC" w14:textId="77777777" w:rsidR="00463CC3" w:rsidRPr="00EF30C3" w:rsidRDefault="00463CC3" w:rsidP="00D672AD">
      <w:pPr>
        <w:pStyle w:val="ProductList-Body"/>
        <w:jc w:val="center"/>
        <w:outlineLvl w:val="1"/>
        <w:rPr>
          <w:rFonts w:cs="Arial"/>
          <w:bCs/>
          <w:szCs w:val="18"/>
        </w:rPr>
      </w:pPr>
      <w:r w:rsidRPr="00EF30C3">
        <w:rPr>
          <w:rFonts w:cs="Arial"/>
          <w:b/>
          <w:bCs/>
          <w:szCs w:val="18"/>
          <w:rtl/>
        </w:rPr>
        <w:t xml:space="preserve">المرفق </w:t>
      </w:r>
      <w:r w:rsidRPr="00EF30C3">
        <w:rPr>
          <w:rFonts w:cs="Arial"/>
          <w:b/>
          <w:bCs/>
          <w:szCs w:val="18"/>
          <w:lang w:bidi="en-US"/>
        </w:rPr>
        <w:t>2</w:t>
      </w:r>
      <w:r w:rsidRPr="00EF30C3">
        <w:rPr>
          <w:rFonts w:cs="Arial"/>
          <w:b/>
          <w:bCs/>
          <w:szCs w:val="18"/>
          <w:rtl/>
        </w:rPr>
        <w:t xml:space="preserve"> بالبنود التعاقدية القياسية</w:t>
      </w:r>
    </w:p>
    <w:p w14:paraId="6B6CB89B" w14:textId="77777777" w:rsidR="00463CC3" w:rsidRPr="00EF30C3" w:rsidRDefault="00463CC3" w:rsidP="00D672AD">
      <w:pPr>
        <w:pStyle w:val="ProductList-Body"/>
        <w:rPr>
          <w:rFonts w:cs="Arial"/>
          <w:szCs w:val="18"/>
        </w:rPr>
      </w:pPr>
    </w:p>
    <w:p w14:paraId="44F30446" w14:textId="69A6068A" w:rsidR="00463CC3" w:rsidRPr="00EF30C3" w:rsidRDefault="00463CC3" w:rsidP="00006F19">
      <w:pPr>
        <w:pStyle w:val="ProductList-Body"/>
        <w:spacing w:after="120"/>
        <w:rPr>
          <w:rFonts w:cs="Arial"/>
          <w:szCs w:val="18"/>
        </w:rPr>
      </w:pPr>
      <w:r w:rsidRPr="00EF30C3">
        <w:rPr>
          <w:rFonts w:cs="Arial"/>
          <w:szCs w:val="18"/>
          <w:rtl/>
        </w:rPr>
        <w:t xml:space="preserve">وصف إجراءات الأمان الفنية والتنظيمية التي تنفذها جهة استيراد البيانات وفقًا للبندين </w:t>
      </w:r>
      <w:r w:rsidR="00006F19" w:rsidRPr="00EF30C3">
        <w:rPr>
          <w:rFonts w:cs="Arial"/>
        </w:rPr>
        <w:t>4(d)</w:t>
      </w:r>
      <w:r w:rsidRPr="00EF30C3">
        <w:rPr>
          <w:rFonts w:cs="Arial"/>
          <w:szCs w:val="18"/>
          <w:rtl/>
        </w:rPr>
        <w:t xml:space="preserve"> و</w:t>
      </w:r>
      <w:r w:rsidR="00006F19" w:rsidRPr="00EF30C3">
        <w:rPr>
          <w:rFonts w:cs="Arial"/>
        </w:rPr>
        <w:t xml:space="preserve">5(c) </w:t>
      </w:r>
      <w:r w:rsidRPr="00EF30C3">
        <w:rPr>
          <w:rFonts w:cs="Arial"/>
          <w:szCs w:val="18"/>
          <w:rtl/>
        </w:rPr>
        <w:t>:</w:t>
      </w:r>
    </w:p>
    <w:p w14:paraId="73D6155F" w14:textId="08E7215C" w:rsidR="00463CC3" w:rsidRPr="00EF30C3" w:rsidRDefault="00463CC3" w:rsidP="00D672AD">
      <w:pPr>
        <w:pStyle w:val="ProductList-Body"/>
        <w:spacing w:after="120"/>
        <w:rPr>
          <w:rFonts w:cs="Arial"/>
          <w:szCs w:val="18"/>
        </w:rPr>
      </w:pPr>
      <w:r w:rsidRPr="00EF30C3">
        <w:rPr>
          <w:rFonts w:cs="Arial"/>
          <w:szCs w:val="18"/>
          <w:lang w:bidi="en-US"/>
        </w:rPr>
        <w:t>1</w:t>
      </w:r>
      <w:r w:rsidRPr="00EF30C3">
        <w:rPr>
          <w:rFonts w:cs="Arial"/>
          <w:b/>
          <w:szCs w:val="18"/>
          <w:rtl/>
        </w:rPr>
        <w:t xml:space="preserve">. </w:t>
      </w:r>
      <w:r w:rsidRPr="00EF30C3">
        <w:rPr>
          <w:rFonts w:cs="Arial"/>
          <w:b/>
          <w:bCs/>
          <w:szCs w:val="18"/>
          <w:rtl/>
        </w:rPr>
        <w:t>الموظفون.</w:t>
      </w:r>
      <w:r w:rsidRPr="00EF30C3">
        <w:rPr>
          <w:rFonts w:cs="Arial"/>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EF30C3" w:rsidRDefault="00463CC3" w:rsidP="00D672AD">
      <w:pPr>
        <w:pStyle w:val="ProductList-Body"/>
        <w:rPr>
          <w:rFonts w:cs="Arial"/>
          <w:szCs w:val="18"/>
        </w:rPr>
      </w:pPr>
      <w:r w:rsidRPr="00EF30C3">
        <w:rPr>
          <w:rFonts w:cs="Arial"/>
          <w:szCs w:val="18"/>
          <w:lang w:bidi="en-US"/>
        </w:rPr>
        <w:t>2</w:t>
      </w:r>
      <w:r w:rsidRPr="00EF30C3">
        <w:rPr>
          <w:rFonts w:cs="Arial"/>
          <w:b/>
          <w:szCs w:val="18"/>
          <w:rtl/>
        </w:rPr>
        <w:t xml:space="preserve">. </w:t>
      </w:r>
      <w:r w:rsidRPr="00EF30C3">
        <w:rPr>
          <w:rFonts w:cs="Arial"/>
          <w:b/>
          <w:bCs/>
          <w:szCs w:val="18"/>
          <w:rtl/>
        </w:rPr>
        <w:t>بيانات اتصال خصوصية البيانات.</w:t>
      </w:r>
      <w:r w:rsidRPr="00EF30C3">
        <w:rPr>
          <w:rFonts w:cs="Arial"/>
          <w:szCs w:val="18"/>
          <w:rtl/>
        </w:rPr>
        <w:t xml:space="preserve"> يمكن الوصول إلى ممثل خصوصية البيانات في جهة استيراد البيانات على العنوان التالي: </w:t>
      </w:r>
    </w:p>
    <w:p w14:paraId="45F2365C" w14:textId="1BD39660" w:rsidR="00463CC3" w:rsidRPr="00EF30C3" w:rsidRDefault="002E5186" w:rsidP="002E5186">
      <w:pPr>
        <w:pStyle w:val="ProductList-Body"/>
        <w:ind w:left="360"/>
        <w:rPr>
          <w:rFonts w:cs="Arial"/>
          <w:szCs w:val="18"/>
        </w:rPr>
      </w:pPr>
      <w:r w:rsidRPr="00EF30C3">
        <w:rPr>
          <w:rFonts w:cs="Arial"/>
          <w:szCs w:val="18"/>
        </w:rPr>
        <w:t>Microsoft Corporation</w:t>
      </w:r>
    </w:p>
    <w:p w14:paraId="781C4202" w14:textId="77777777" w:rsidR="00463CC3" w:rsidRPr="00EF30C3" w:rsidRDefault="00463CC3" w:rsidP="00D672AD">
      <w:pPr>
        <w:pStyle w:val="ProductList-Body"/>
        <w:ind w:left="360"/>
        <w:rPr>
          <w:rFonts w:cs="Arial"/>
          <w:szCs w:val="18"/>
        </w:rPr>
      </w:pPr>
      <w:r w:rsidRPr="00EF30C3">
        <w:rPr>
          <w:rFonts w:cs="Arial"/>
          <w:szCs w:val="18"/>
          <w:rtl/>
        </w:rPr>
        <w:t xml:space="preserve">عناية: كبير مسؤولي الخصوصية </w:t>
      </w:r>
    </w:p>
    <w:p w14:paraId="6F1D37B7" w14:textId="77777777" w:rsidR="00463CC3" w:rsidRPr="00EF30C3" w:rsidRDefault="00463CC3" w:rsidP="00D672AD">
      <w:pPr>
        <w:pStyle w:val="ProductList-Body"/>
        <w:ind w:left="360"/>
        <w:rPr>
          <w:rFonts w:cs="Arial"/>
          <w:szCs w:val="18"/>
        </w:rPr>
      </w:pPr>
      <w:r w:rsidRPr="00EF30C3">
        <w:rPr>
          <w:rFonts w:cs="Arial"/>
          <w:szCs w:val="18"/>
          <w:lang w:bidi="en-US"/>
        </w:rPr>
        <w:t>1 Microsoft Way</w:t>
      </w:r>
      <w:r w:rsidRPr="00EF30C3">
        <w:rPr>
          <w:rFonts w:cs="Arial"/>
          <w:szCs w:val="18"/>
        </w:rPr>
        <w:t xml:space="preserve"> </w:t>
      </w:r>
    </w:p>
    <w:p w14:paraId="4EEF6463" w14:textId="77777777" w:rsidR="00463CC3" w:rsidRPr="00EF30C3" w:rsidRDefault="00463CC3" w:rsidP="00D672AD">
      <w:pPr>
        <w:pStyle w:val="ProductList-Body"/>
        <w:spacing w:after="120"/>
        <w:ind w:left="360"/>
        <w:rPr>
          <w:rFonts w:cs="Arial"/>
          <w:szCs w:val="18"/>
        </w:rPr>
      </w:pPr>
      <w:r w:rsidRPr="00EF30C3">
        <w:rPr>
          <w:rFonts w:cs="Arial"/>
          <w:szCs w:val="18"/>
          <w:lang w:bidi="en-US"/>
        </w:rPr>
        <w:t>Redmond, WA 98052 USA</w:t>
      </w:r>
      <w:r w:rsidRPr="00EF30C3">
        <w:rPr>
          <w:rFonts w:cs="Arial"/>
          <w:szCs w:val="18"/>
        </w:rPr>
        <w:t xml:space="preserve"> </w:t>
      </w:r>
    </w:p>
    <w:p w14:paraId="600AA4DB" w14:textId="77777777" w:rsidR="005913F3" w:rsidRPr="00170634" w:rsidRDefault="005913F3" w:rsidP="005913F3">
      <w:pPr>
        <w:pStyle w:val="ProductList-Body"/>
        <w:spacing w:after="120"/>
        <w:rPr>
          <w:rFonts w:cs="Arial"/>
          <w:szCs w:val="18"/>
        </w:rPr>
      </w:pPr>
      <w:r w:rsidRPr="00121554">
        <w:rPr>
          <w:rFonts w:cs="Arial"/>
          <w:bCs/>
          <w:szCs w:val="18"/>
          <w:lang w:bidi=""/>
        </w:rPr>
        <w:t>3</w:t>
      </w:r>
      <w:r w:rsidRPr="00121554">
        <w:rPr>
          <w:rFonts w:cs="Arial"/>
          <w:bCs/>
          <w:szCs w:val="18"/>
          <w:rtl/>
        </w:rPr>
        <w:t>.</w:t>
      </w:r>
      <w:r w:rsidRPr="00170634">
        <w:rPr>
          <w:rFonts w:cs="Arial"/>
          <w:b/>
          <w:bCs/>
          <w:szCs w:val="18"/>
          <w:rtl/>
        </w:rPr>
        <w:t xml:space="preserve"> الإجراءات الفنية والتنظيمية</w:t>
      </w:r>
      <w:r w:rsidRPr="004B771D">
        <w:rPr>
          <w:rFonts w:cs="Arial"/>
          <w:b/>
          <w:bCs/>
          <w:szCs w:val="18"/>
          <w:rtl/>
        </w:rPr>
        <w:t>.</w:t>
      </w:r>
      <w:r w:rsidRPr="00170634">
        <w:rPr>
          <w:rFonts w:cs="Arial"/>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والمحافظة عليها، كما هو محدد في بند ‏</w:t>
      </w:r>
      <w:dir w:val="rtl">
        <w:r w:rsidRPr="00170634">
          <w:rPr>
            <w:rFonts w:cs="Arial"/>
            <w:szCs w:val="18"/>
            <w:rtl/>
          </w:rPr>
          <w:t>ممارسات ونُهج الأمان</w:t>
        </w:r>
        <w:r w:rsidRPr="00170634">
          <w:rPr>
            <w:rFonts w:cs="Arial"/>
            <w:szCs w:val="18"/>
            <w:rtl/>
          </w:rPr>
          <w:t>‬ بشروط الخدمات عبر الإنترنت، من الفقدان أو التلف العرضي أو التبديل أو الإفشاء أو الوصول غير المصرح به؛ أو التلف غير القانوني كما يلي: تُعد الإجراءات الفنية والتنظيمية والضوابط الداخلية وأنظمة أمان المعلومات الموضحة في بند ‏</w:t>
        </w:r>
        <w:dir w:val="rtl">
          <w:r w:rsidRPr="00170634">
            <w:rPr>
              <w:rFonts w:cs="Arial"/>
              <w:szCs w:val="18"/>
              <w:rtl/>
            </w:rPr>
            <w:t>ممارسات ونُهج الأمان</w:t>
          </w:r>
          <w:r w:rsidRPr="00170634">
            <w:rPr>
              <w:rFonts w:cs="Arial"/>
              <w:szCs w:val="18"/>
              <w:rtl/>
            </w:rPr>
            <w:t xml:space="preserve">‬ بشروط الخدمات عبر الإنترنت مضمنة بموجب هذه الاتفاقية بالإشارة إليها في الملحق </w:t>
          </w:r>
          <w:r w:rsidRPr="00170634">
            <w:rPr>
              <w:rFonts w:cs="Arial"/>
              <w:szCs w:val="18"/>
              <w:lang w:bidi=""/>
            </w:rPr>
            <w:t>2</w:t>
          </w:r>
          <w:r w:rsidRPr="00170634">
            <w:rPr>
              <w:rFonts w:cs="Arial"/>
              <w:szCs w:val="18"/>
              <w:rtl/>
            </w:rPr>
            <w:t xml:space="preserve"> هذا، كما تُعد مُلزِمة لجهة استيراد البيانات كما لو كانت مذكورة في الملحق </w:t>
          </w:r>
          <w:r w:rsidRPr="00170634">
            <w:rPr>
              <w:rFonts w:cs="Arial"/>
              <w:szCs w:val="18"/>
              <w:lang w:bidi=""/>
            </w:rPr>
            <w:t>2</w:t>
          </w:r>
          <w:r w:rsidRPr="00170634">
            <w:rPr>
              <w:rFonts w:cs="Arial"/>
              <w:szCs w:val="18"/>
              <w:rtl/>
            </w:rPr>
            <w:t xml:space="preserve"> بأكمله.</w:t>
          </w:r>
          <w:r w:rsidRPr="00170634">
            <w:rPr>
              <w:szCs w:val="18"/>
            </w:rPr>
            <w:t>‬</w:t>
          </w:r>
          <w:r w:rsidRPr="00170634">
            <w:rPr>
              <w:szCs w:val="18"/>
            </w:rPr>
            <w:t>‬</w:t>
          </w:r>
          <w:r w:rsidRPr="00170634">
            <w:rPr>
              <w:szCs w:val="18"/>
            </w:rPr>
            <w:t>‬</w:t>
          </w:r>
          <w:r w:rsidRPr="00170634">
            <w:rPr>
              <w:szCs w:val="18"/>
            </w:rPr>
            <w:t>‬</w:t>
          </w:r>
          <w:r w:rsidRPr="00170634">
            <w:rPr>
              <w:szCs w:val="18"/>
            </w:rPr>
            <w:t>‬</w:t>
          </w:r>
          <w:r w:rsidRPr="00170634">
            <w:rPr>
              <w:szCs w:val="18"/>
            </w:rPr>
            <w:t>‬</w:t>
          </w:r>
          <w:r>
            <w:t>‬</w:t>
          </w:r>
          <w:r>
            <w:t>‬</w:t>
          </w:r>
          <w:r>
            <w:t>‬</w:t>
          </w:r>
          <w:r>
            <w:t>‬</w:t>
          </w:r>
          <w:r w:rsidR="009C3CB3">
            <w:t>‬</w:t>
          </w:r>
          <w:r w:rsidR="009C3CB3">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E07FD2">
            <w:t>‬</w:t>
          </w:r>
          <w:r w:rsidR="00E07FD2">
            <w:t>‬</w:t>
          </w:r>
        </w:dir>
      </w:dir>
    </w:p>
    <w:p w14:paraId="56307797" w14:textId="7986A988" w:rsidR="00463CC3" w:rsidRPr="00EF30C3" w:rsidRDefault="00463CC3" w:rsidP="00D672AD">
      <w:pPr>
        <w:pStyle w:val="ProductList-Body"/>
        <w:rPr>
          <w:rFonts w:cs="Arial"/>
          <w:szCs w:val="18"/>
        </w:rPr>
      </w:pPr>
      <w:r w:rsidRPr="00EF30C3">
        <w:rPr>
          <w:rFonts w:cs="Arial"/>
          <w:szCs w:val="18"/>
          <w:rtl/>
        </w:rPr>
        <w:t xml:space="preserve">يظهر توقيع </w:t>
      </w:r>
      <w:r w:rsidRPr="00EF30C3">
        <w:rPr>
          <w:rFonts w:cs="Arial"/>
          <w:szCs w:val="18"/>
        </w:rPr>
        <w:t>Microsoft Corporation</w:t>
      </w:r>
      <w:r w:rsidRPr="00EF30C3">
        <w:rPr>
          <w:rFonts w:cs="Arial"/>
          <w:szCs w:val="18"/>
          <w:rtl/>
        </w:rPr>
        <w:t xml:space="preserve"> في الصفحة التالية.</w:t>
      </w:r>
    </w:p>
    <w:p w14:paraId="1C68CEB9" w14:textId="1FD621BA" w:rsidR="00463CC3" w:rsidRPr="00EF30C3" w:rsidRDefault="00463CC3" w:rsidP="00D672AD">
      <w:pPr>
        <w:pStyle w:val="ProductList-Body"/>
        <w:rPr>
          <w:rFonts w:cs="Arial"/>
        </w:rPr>
      </w:pPr>
      <w:r w:rsidRPr="00EF30C3">
        <w:rPr>
          <w:rFonts w:cs="Arial"/>
        </w:rPr>
        <w:br w:type="page"/>
      </w:r>
    </w:p>
    <w:p w14:paraId="74D8A061" w14:textId="77777777" w:rsidR="00463CC3" w:rsidRPr="00EF30C3" w:rsidRDefault="00463CC3" w:rsidP="00D672AD">
      <w:pPr>
        <w:pStyle w:val="ProductList-Body"/>
        <w:rPr>
          <w:rFonts w:cs="Arial"/>
          <w:szCs w:val="18"/>
        </w:rPr>
      </w:pPr>
    </w:p>
    <w:p w14:paraId="7BCF5423" w14:textId="72CD38F2" w:rsidR="00463CC3" w:rsidRPr="00EF30C3" w:rsidRDefault="00463CC3" w:rsidP="00D672AD">
      <w:pPr>
        <w:pStyle w:val="ProductList-Body"/>
        <w:outlineLvl w:val="1"/>
        <w:rPr>
          <w:rFonts w:cs="Arial"/>
          <w:bCs/>
          <w:szCs w:val="18"/>
        </w:rPr>
      </w:pPr>
      <w:r w:rsidRPr="00EF30C3">
        <w:rPr>
          <w:rFonts w:cs="Arial"/>
          <w:b/>
          <w:bCs/>
          <w:szCs w:val="18"/>
          <w:rtl/>
        </w:rPr>
        <w:t xml:space="preserve">التوقيع على البنود التعاقدية القياسية والملحق </w:t>
      </w:r>
      <w:r w:rsidRPr="00EF30C3">
        <w:rPr>
          <w:rFonts w:cs="Arial"/>
          <w:b/>
          <w:bCs/>
          <w:szCs w:val="18"/>
          <w:lang w:bidi="en-US"/>
        </w:rPr>
        <w:t>1</w:t>
      </w:r>
      <w:r w:rsidRPr="00EF30C3">
        <w:rPr>
          <w:rFonts w:cs="Arial"/>
          <w:b/>
          <w:bCs/>
          <w:szCs w:val="18"/>
          <w:rtl/>
        </w:rPr>
        <w:t xml:space="preserve"> والملحق </w:t>
      </w:r>
      <w:r w:rsidRPr="00EF30C3">
        <w:rPr>
          <w:rFonts w:cs="Arial"/>
          <w:b/>
          <w:bCs/>
          <w:szCs w:val="18"/>
          <w:lang w:bidi="en-US"/>
        </w:rPr>
        <w:t>2</w:t>
      </w:r>
      <w:r w:rsidRPr="00EF30C3">
        <w:rPr>
          <w:rFonts w:cs="Arial"/>
          <w:b/>
          <w:bCs/>
          <w:szCs w:val="18"/>
          <w:rtl/>
        </w:rPr>
        <w:t xml:space="preserve"> بالنيابة عن جهة استيراد البيانات:</w:t>
      </w:r>
    </w:p>
    <w:p w14:paraId="460E83D7" w14:textId="433203C1" w:rsidR="00463CC3" w:rsidRPr="00EF30C3" w:rsidRDefault="00463CC3" w:rsidP="00D672AD">
      <w:pPr>
        <w:pStyle w:val="ProductList-Body"/>
        <w:rPr>
          <w:rFonts w:cs="Arial"/>
          <w:szCs w:val="18"/>
        </w:rPr>
      </w:pPr>
      <w:r w:rsidRPr="00EF30C3">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EF30C3" w:rsidRDefault="00463CC3" w:rsidP="00D672AD">
      <w:pPr>
        <w:pStyle w:val="ProductList-Body"/>
        <w:rPr>
          <w:rFonts w:cs="Arial"/>
          <w:szCs w:val="18"/>
        </w:rPr>
      </w:pPr>
    </w:p>
    <w:p w14:paraId="717D883F" w14:textId="17F23D9A" w:rsidR="00463CC3" w:rsidRPr="00EF30C3" w:rsidRDefault="00463CC3" w:rsidP="00D672AD">
      <w:pPr>
        <w:pStyle w:val="ProductList-Body"/>
        <w:rPr>
          <w:rFonts w:cs="Arial"/>
          <w:szCs w:val="18"/>
        </w:rPr>
      </w:pPr>
      <w:r w:rsidRPr="00EF30C3">
        <w:rPr>
          <w:rFonts w:cs="Arial"/>
          <w:szCs w:val="18"/>
        </w:rPr>
        <w:t>Rajesh Jha</w:t>
      </w:r>
      <w:r w:rsidRPr="00EF30C3">
        <w:rPr>
          <w:rFonts w:cs="Arial"/>
          <w:szCs w:val="18"/>
          <w:rtl/>
        </w:rPr>
        <w:t>، نائب مدير الشركة</w:t>
      </w:r>
    </w:p>
    <w:p w14:paraId="77E0D4BD" w14:textId="77777777" w:rsidR="00463CC3" w:rsidRPr="00EF30C3" w:rsidRDefault="00463CC3" w:rsidP="00D672AD">
      <w:pPr>
        <w:pStyle w:val="ProductList-Body"/>
        <w:rPr>
          <w:rFonts w:cs="Arial"/>
          <w:szCs w:val="18"/>
        </w:rPr>
      </w:pPr>
      <w:r w:rsidRPr="00EF30C3">
        <w:rPr>
          <w:rFonts w:cs="Arial"/>
          <w:szCs w:val="18"/>
        </w:rPr>
        <w:t>Microsoft Corporation</w:t>
      </w:r>
    </w:p>
    <w:p w14:paraId="358D91D7" w14:textId="074E609B" w:rsidR="00463CC3" w:rsidRPr="00EF30C3" w:rsidRDefault="00463CC3" w:rsidP="00D672AD">
      <w:pPr>
        <w:pStyle w:val="ProductList-Body"/>
        <w:rPr>
          <w:rFonts w:cs="Arial"/>
          <w:szCs w:val="18"/>
        </w:rPr>
      </w:pPr>
      <w:r w:rsidRPr="00EF30C3">
        <w:rPr>
          <w:rFonts w:cs="Arial"/>
          <w:szCs w:val="18"/>
          <w:lang w:bidi="en-US"/>
        </w:rPr>
        <w:t>One Microsoft Way, Redmond WA, USA 98052</w:t>
      </w:r>
    </w:p>
    <w:p w14:paraId="1320AE77" w14:textId="77777777" w:rsidR="00463CC3" w:rsidRPr="00EF30C3" w:rsidRDefault="00463CC3" w:rsidP="00D672AD">
      <w:pPr>
        <w:pStyle w:val="ProductList-Body"/>
        <w:rPr>
          <w:rFonts w:cs="Arial"/>
          <w:szCs w:val="18"/>
        </w:rPr>
      </w:pPr>
    </w:p>
    <w:p w14:paraId="05F64430" w14:textId="53A2A952" w:rsidR="00D67A4B" w:rsidRPr="00EF30C3" w:rsidRDefault="00D67A4B" w:rsidP="00D672AD">
      <w:pPr>
        <w:pStyle w:val="ProductList-Body"/>
        <w:rPr>
          <w:rFonts w:cs="Arial"/>
          <w:szCs w:val="18"/>
        </w:rPr>
      </w:pPr>
    </w:p>
    <w:p w14:paraId="55BD2826" w14:textId="02A5AD0C" w:rsidR="00B92D77" w:rsidRPr="00EF30C3" w:rsidRDefault="00B92D77" w:rsidP="00D672AD">
      <w:pPr>
        <w:pStyle w:val="ProductList-Body"/>
        <w:rPr>
          <w:rFonts w:cs="Arial"/>
          <w:szCs w:val="18"/>
          <w:rtl/>
        </w:rPr>
      </w:pPr>
      <w:r w:rsidRPr="00EF30C3">
        <w:rPr>
          <w:rFonts w:cs="Arial"/>
          <w:szCs w:val="18"/>
          <w:rtl/>
        </w:rPr>
        <w:br w:type="page"/>
      </w:r>
    </w:p>
    <w:p w14:paraId="489F9696" w14:textId="77777777" w:rsidR="00B92D77" w:rsidRPr="00EF30C3" w:rsidRDefault="00B92D77" w:rsidP="00B92D77">
      <w:pPr>
        <w:pStyle w:val="ProductList-SectionHeading"/>
        <w:outlineLvl w:val="0"/>
        <w:rPr>
          <w:rFonts w:ascii="Calibri" w:hAnsi="Calibri" w:cs="Arial"/>
          <w:szCs w:val="40"/>
        </w:rPr>
      </w:pPr>
      <w:bookmarkStart w:id="230" w:name="Attachment4"/>
      <w:bookmarkStart w:id="231" w:name="_Toc489605629"/>
      <w:bookmarkStart w:id="232" w:name="_Toc531175911"/>
      <w:r w:rsidRPr="00EF30C3">
        <w:rPr>
          <w:rFonts w:ascii="Calibri" w:hAnsi="Calibri" w:cs="Arial"/>
          <w:szCs w:val="40"/>
          <w:rtl/>
        </w:rPr>
        <w:t xml:space="preserve">المرفق </w:t>
      </w:r>
      <w:r w:rsidRPr="00EF30C3">
        <w:rPr>
          <w:rFonts w:ascii="Calibri" w:hAnsi="Calibri" w:cs="Arial"/>
          <w:szCs w:val="40"/>
          <w:lang w:bidi=""/>
        </w:rPr>
        <w:t>4</w:t>
      </w:r>
      <w:r w:rsidRPr="00EF30C3">
        <w:rPr>
          <w:rFonts w:ascii="Calibri" w:hAnsi="Calibri" w:cs="Arial"/>
          <w:szCs w:val="40"/>
          <w:rtl/>
        </w:rPr>
        <w:t xml:space="preserve"> – بنود لوائح حماية البيانات العامة للاتحاد الأوروبي</w:t>
      </w:r>
      <w:bookmarkEnd w:id="230"/>
      <w:bookmarkEnd w:id="231"/>
      <w:bookmarkEnd w:id="232"/>
    </w:p>
    <w:p w14:paraId="37A2B670" w14:textId="77777777" w:rsidR="005913F3" w:rsidRPr="00170634" w:rsidRDefault="005913F3" w:rsidP="005913F3">
      <w:pPr>
        <w:pStyle w:val="ProductList-Body"/>
        <w:rPr>
          <w:rFonts w:cs="Arial"/>
          <w:szCs w:val="18"/>
        </w:rPr>
      </w:pPr>
      <w:r w:rsidRPr="00170634">
        <w:rPr>
          <w:rFonts w:cs="Arial"/>
          <w:szCs w:val="18"/>
          <w:rtl/>
        </w:rPr>
        <w:t xml:space="preserve">تلتزم شركة </w:t>
      </w:r>
      <w:r w:rsidRPr="00170634">
        <w:rPr>
          <w:rFonts w:cs="Arial"/>
          <w:szCs w:val="18"/>
        </w:rPr>
        <w:t>Microsoft</w:t>
      </w:r>
      <w:r w:rsidRPr="00170634">
        <w:rPr>
          <w:rFonts w:cs="Arial"/>
          <w:szCs w:val="18"/>
          <w:rtl/>
        </w:rPr>
        <w:t xml:space="preserve"> بشروط القانون العام لحماية البيانات تجاه جميع العملاء ويبدأ سريان ذلك اعتبارًا من </w:t>
      </w:r>
      <w:r w:rsidRPr="00170634">
        <w:rPr>
          <w:rFonts w:cs="Arial"/>
          <w:szCs w:val="18"/>
          <w:lang w:bidi=""/>
        </w:rPr>
        <w:t>25</w:t>
      </w:r>
      <w:r w:rsidRPr="00170634">
        <w:rPr>
          <w:rFonts w:cs="Arial"/>
          <w:szCs w:val="18"/>
          <w:rtl/>
        </w:rPr>
        <w:t xml:space="preserve"> مايو </w:t>
      </w:r>
      <w:r w:rsidRPr="00170634">
        <w:rPr>
          <w:rFonts w:cs="Arial"/>
          <w:szCs w:val="18"/>
          <w:lang w:bidi=""/>
        </w:rPr>
        <w:t>2018</w:t>
      </w:r>
      <w:r w:rsidRPr="00170634">
        <w:rPr>
          <w:rFonts w:cs="Arial"/>
          <w:szCs w:val="18"/>
          <w:rtl/>
        </w:rPr>
        <w:t>.</w:t>
      </w:r>
      <w:r w:rsidRPr="00170634">
        <w:rPr>
          <w:rFonts w:cs="Arial"/>
          <w:szCs w:val="18"/>
          <w:rtl/>
        </w:rPr>
        <w:t xml:space="preserve">‬ وهذه الالتزامات مُلزمة لشركة </w:t>
      </w:r>
      <w:r w:rsidRPr="00170634">
        <w:rPr>
          <w:rFonts w:cs="Arial"/>
          <w:szCs w:val="18"/>
        </w:rPr>
        <w:t>Microsoft</w:t>
      </w:r>
      <w:r w:rsidRPr="00170634">
        <w:rPr>
          <w:rFonts w:cs="Arial"/>
          <w:szCs w:val="18"/>
          <w:rtl/>
        </w:rPr>
        <w:t xml:space="preserve"> فيما يتعلق بالعميل بغض النظر عن </w:t>
      </w:r>
      <w:r w:rsidRPr="00170634">
        <w:rPr>
          <w:rFonts w:cs="Arial"/>
          <w:szCs w:val="18"/>
          <w:lang w:bidi=""/>
        </w:rPr>
        <w:t>(1)</w:t>
      </w:r>
      <w:r w:rsidRPr="00170634">
        <w:rPr>
          <w:rFonts w:cs="Arial"/>
          <w:szCs w:val="18"/>
          <w:rtl/>
        </w:rPr>
        <w:t xml:space="preserve"> إصدار شروط الخدمات عبر الإنترنت المعمول بها والسارية بأي طريقة على اشتراك الخدمات عبر الإنترنت أو </w:t>
      </w:r>
      <w:r w:rsidRPr="00170634">
        <w:rPr>
          <w:rFonts w:cs="Arial"/>
          <w:szCs w:val="18"/>
          <w:lang w:bidi=""/>
        </w:rPr>
        <w:t>(2)</w:t>
      </w:r>
      <w:r w:rsidRPr="00170634">
        <w:rPr>
          <w:rFonts w:cs="Arial"/>
          <w:szCs w:val="18"/>
          <w:rtl/>
        </w:rPr>
        <w:t xml:space="preserve"> أي اتفاقية أخرى تشير إلى هذا المرفق.</w:t>
      </w:r>
    </w:p>
    <w:p w14:paraId="783DB283" w14:textId="77777777" w:rsidR="005913F3" w:rsidRPr="00170634" w:rsidRDefault="005913F3" w:rsidP="005913F3">
      <w:pPr>
        <w:pStyle w:val="ProductList-Body"/>
        <w:rPr>
          <w:rFonts w:cs="Arial"/>
          <w:szCs w:val="18"/>
        </w:rPr>
      </w:pPr>
    </w:p>
    <w:p w14:paraId="71F6505C" w14:textId="77777777" w:rsidR="005913F3" w:rsidRPr="00170634" w:rsidRDefault="005913F3" w:rsidP="005913F3">
      <w:pPr>
        <w:pStyle w:val="ProductList-Body"/>
        <w:rPr>
          <w:rFonts w:cs="Arial"/>
          <w:szCs w:val="18"/>
        </w:rPr>
      </w:pPr>
      <w:r w:rsidRPr="00170634">
        <w:rPr>
          <w:rFonts w:cs="Arial"/>
          <w:szCs w:val="18"/>
          <w:rtl/>
        </w:rPr>
        <w:t xml:space="preserve">وبالنسبة لأغراض شروط القانون العام لحماية البيانات، يوافق كلٌ من العميل وشركة </w:t>
      </w:r>
      <w:r w:rsidRPr="00170634">
        <w:rPr>
          <w:rFonts w:cs="Arial"/>
          <w:szCs w:val="18"/>
        </w:rPr>
        <w:t>Microsoft</w:t>
      </w:r>
      <w:r w:rsidRPr="00170634">
        <w:rPr>
          <w:rFonts w:cs="Arial"/>
          <w:szCs w:val="18"/>
          <w:rtl/>
        </w:rPr>
        <w:t xml:space="preserve"> على أن العميل هو المتحكم في البيانات الشخصية وأن الشركة هي المعالج لتلك البيانات، إلا إذا قام العميل بدور المعالج للبيانات الشخصية، وفي تلك الحالة تقوم الشركة بدور المعالج الفرعي. تسري شروط القانون العام لحماية البيانات على معالجة البيانات الشخصية، ضمن نطاق القانون العام لحماية البيانات، وبواسطة شركة </w:t>
      </w:r>
      <w:r w:rsidRPr="00170634">
        <w:rPr>
          <w:rFonts w:cs="Arial"/>
          <w:szCs w:val="18"/>
        </w:rPr>
        <w:t>Microsoft</w:t>
      </w:r>
      <w:r w:rsidRPr="00170634">
        <w:rPr>
          <w:rFonts w:cs="Arial"/>
          <w:szCs w:val="18"/>
          <w:rtl/>
        </w:rPr>
        <w:t xml:space="preserve"> نيابةً عن العميل. لا تقيد شروط القانون العام لحماية البيانات هذه أو تقلل من أي التزام من التزامات حماية البيانات المفروضة على </w:t>
      </w:r>
      <w:r w:rsidRPr="00170634">
        <w:rPr>
          <w:rFonts w:cs="Arial"/>
          <w:szCs w:val="18"/>
        </w:rPr>
        <w:t>Microsoft</w:t>
      </w:r>
      <w:r w:rsidRPr="00170634">
        <w:rPr>
          <w:rFonts w:cs="Arial"/>
          <w:szCs w:val="18"/>
          <w:rtl/>
        </w:rPr>
        <w:t xml:space="preserve"> تجاه عملائها الواردة في شروط الخدمات عبر الإنترنت أو غيرها من الاتفاقيات المُبرمة بين </w:t>
      </w:r>
      <w:r w:rsidRPr="00170634">
        <w:rPr>
          <w:rFonts w:cs="Arial"/>
          <w:szCs w:val="18"/>
        </w:rPr>
        <w:t>Microsoft</w:t>
      </w:r>
      <w:r w:rsidRPr="00170634">
        <w:rPr>
          <w:rFonts w:cs="Arial"/>
          <w:szCs w:val="18"/>
          <w:rtl/>
        </w:rPr>
        <w:t xml:space="preserve"> والعميل. لا تسري شروط القانون العام لحماية البيانات في حالة قيام </w:t>
      </w:r>
      <w:r w:rsidRPr="00170634">
        <w:rPr>
          <w:rFonts w:cs="Arial"/>
          <w:szCs w:val="18"/>
        </w:rPr>
        <w:t>Microsoft</w:t>
      </w:r>
      <w:r w:rsidRPr="00170634">
        <w:rPr>
          <w:rFonts w:cs="Arial"/>
          <w:szCs w:val="18"/>
          <w:rtl/>
        </w:rPr>
        <w:t xml:space="preserve"> بدور المتحكم في البيانات الشخصية.</w:t>
      </w:r>
    </w:p>
    <w:p w14:paraId="3A669FCC" w14:textId="77777777" w:rsidR="00B92D77" w:rsidRPr="005913F3" w:rsidRDefault="00B92D77" w:rsidP="00B92D77">
      <w:pPr>
        <w:pStyle w:val="ProductList-Body"/>
        <w:rPr>
          <w:rFonts w:ascii="Calibri" w:hAnsi="Calibri" w:cs="Arial"/>
          <w:szCs w:val="18"/>
        </w:rPr>
      </w:pPr>
    </w:p>
    <w:p w14:paraId="0E0D1B3F" w14:textId="77777777" w:rsidR="00B92D77" w:rsidRPr="003C6E63" w:rsidRDefault="00B92D77" w:rsidP="005913F3">
      <w:pPr>
        <w:pStyle w:val="ProductList-Body"/>
        <w:outlineLvl w:val="1"/>
        <w:rPr>
          <w:rFonts w:ascii="Calibri" w:hAnsi="Calibri" w:cs="Arial"/>
          <w:bCs/>
          <w:color w:val="00188F"/>
          <w:szCs w:val="18"/>
        </w:rPr>
      </w:pPr>
      <w:r w:rsidRPr="003C6E63">
        <w:rPr>
          <w:rFonts w:ascii="Calibri" w:hAnsi="Calibri" w:cs="Arial"/>
          <w:b/>
          <w:bCs/>
          <w:color w:val="00188F"/>
          <w:szCs w:val="18"/>
          <w:rtl/>
        </w:rPr>
        <w:t xml:space="preserve">التزامات </w:t>
      </w:r>
      <w:r w:rsidRPr="003C6E63">
        <w:rPr>
          <w:rFonts w:ascii="Calibri" w:hAnsi="Calibri" w:cs="Arial"/>
          <w:b/>
          <w:bCs/>
          <w:color w:val="00188F"/>
          <w:szCs w:val="18"/>
        </w:rPr>
        <w:t>GDPR</w:t>
      </w:r>
      <w:r w:rsidRPr="003C6E63">
        <w:rPr>
          <w:rFonts w:ascii="Calibri" w:hAnsi="Calibri" w:cs="Arial"/>
          <w:b/>
          <w:bCs/>
          <w:color w:val="00188F"/>
          <w:szCs w:val="18"/>
          <w:rtl/>
        </w:rPr>
        <w:t xml:space="preserve"> ذات الصلة: المواد </w:t>
      </w:r>
      <w:r w:rsidRPr="003C6E63">
        <w:rPr>
          <w:rFonts w:ascii="Calibri" w:hAnsi="Calibri" w:cs="Arial"/>
          <w:b/>
          <w:bCs/>
          <w:color w:val="00188F"/>
          <w:szCs w:val="18"/>
          <w:lang w:bidi=""/>
        </w:rPr>
        <w:t>28</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32</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33</w:t>
      </w:r>
    </w:p>
    <w:p w14:paraId="27DAF3F7" w14:textId="77777777" w:rsidR="00B92D77" w:rsidRPr="00EF30C3" w:rsidRDefault="00B92D77" w:rsidP="00B92D77">
      <w:pPr>
        <w:pStyle w:val="ProductList-Body"/>
        <w:rPr>
          <w:rFonts w:ascii="Calibri" w:hAnsi="Calibri" w:cs="Arial"/>
          <w:szCs w:val="18"/>
        </w:rPr>
      </w:pPr>
    </w:p>
    <w:p w14:paraId="15CE076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لا يحق لشركة </w:t>
      </w:r>
      <w:r w:rsidRPr="00EF30C3">
        <w:rPr>
          <w:rFonts w:ascii="Calibri" w:hAnsi="Calibri" w:cs="Arial"/>
          <w:szCs w:val="18"/>
        </w:rPr>
        <w:t>Microsoft</w:t>
      </w:r>
      <w:r w:rsidRPr="00EF30C3">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EF30C3">
        <w:rPr>
          <w:rFonts w:ascii="Calibri" w:hAnsi="Calibri" w:cs="Arial"/>
          <w:szCs w:val="18"/>
          <w:lang w:bidi=""/>
        </w:rPr>
        <w:t>28 (2)</w:t>
      </w:r>
      <w:r w:rsidRPr="00EF30C3">
        <w:rPr>
          <w:rFonts w:ascii="Calibri" w:hAnsi="Calibri" w:cs="Arial"/>
          <w:szCs w:val="18"/>
          <w:rtl/>
        </w:rPr>
        <w:t>)</w:t>
      </w:r>
    </w:p>
    <w:p w14:paraId="1BFF9905" w14:textId="40B64ACE"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w:t>
      </w:r>
      <w:r w:rsidR="005913F3" w:rsidRPr="00170634">
        <w:rPr>
          <w:rFonts w:cs="Arial"/>
          <w:szCs w:val="18"/>
          <w:rtl/>
        </w:rPr>
        <w:t xml:space="preserve">يجب أن تتم المعالجة التي تتم بواسطة </w:t>
      </w:r>
      <w:r w:rsidR="005913F3" w:rsidRPr="00170634">
        <w:rPr>
          <w:rFonts w:cs="Arial"/>
          <w:szCs w:val="18"/>
        </w:rPr>
        <w:t>Microsoft</w:t>
      </w:r>
      <w:r w:rsidR="005913F3" w:rsidRPr="00170634">
        <w:rPr>
          <w:rFonts w:cs="Arial"/>
          <w:szCs w:val="18"/>
          <w:rtl/>
        </w:rPr>
        <w:t xml:space="preserve"> وفقًا لشروط القانون العام لحماية البيانات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يتم تحديد موضوع الاتفاقية ومدة المعالجة وطبيعة المعالجة والغرض منها ونوع البيانات الشخصية وفئات أصحاب البيانات والالتزامات والحقوق الخاصة بالعميل في اتفاقية الترخيص المجمّع المبرمة مع العميل، بما في ذلك شروط القانون العام لحماية البيانات</w:t>
      </w:r>
      <w:r w:rsidRPr="00EF30C3">
        <w:rPr>
          <w:rFonts w:ascii="Calibri" w:hAnsi="Calibri" w:cs="Arial"/>
          <w:szCs w:val="18"/>
          <w:rtl/>
        </w:rPr>
        <w:t xml:space="preserve">. وعلى وجه الخصوص، يتعين على </w:t>
      </w:r>
      <w:r w:rsidRPr="00EF30C3">
        <w:rPr>
          <w:rFonts w:ascii="Calibri" w:hAnsi="Calibri" w:cs="Arial"/>
          <w:szCs w:val="18"/>
        </w:rPr>
        <w:t>Microsoft</w:t>
      </w:r>
      <w:r w:rsidRPr="00EF30C3">
        <w:rPr>
          <w:rFonts w:ascii="Calibri" w:hAnsi="Calibri" w:cs="Arial"/>
          <w:szCs w:val="18"/>
          <w:rtl/>
        </w:rPr>
        <w:t xml:space="preserve">: </w:t>
      </w:r>
    </w:p>
    <w:p w14:paraId="379E260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اتخاذ جميع الإجراءات وفقًا للمادة </w:t>
      </w:r>
      <w:r w:rsidRPr="00EF30C3">
        <w:rPr>
          <w:rFonts w:ascii="Calibri" w:hAnsi="Calibri" w:cs="Arial"/>
          <w:szCs w:val="18"/>
          <w:lang w:bidi=""/>
        </w:rPr>
        <w:t>32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9E75D90" w14:textId="51EA1F99"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احترام الشروط المشار إليها في الفقرة </w:t>
      </w:r>
      <w:r w:rsidR="00F1008A">
        <w:rPr>
          <w:rFonts w:ascii="Calibri" w:hAnsi="Calibri" w:cs="Arial"/>
          <w:szCs w:val="18"/>
          <w:lang w:bidi=""/>
        </w:rPr>
        <w:t>1</w:t>
      </w:r>
      <w:r w:rsidRPr="00EF30C3">
        <w:rPr>
          <w:rFonts w:ascii="Calibri" w:hAnsi="Calibri" w:cs="Arial"/>
          <w:szCs w:val="18"/>
          <w:rtl/>
        </w:rPr>
        <w:t xml:space="preserve"> و</w:t>
      </w:r>
      <w:r w:rsidRPr="00EF30C3">
        <w:rPr>
          <w:rFonts w:ascii="Calibri" w:hAnsi="Calibri" w:cs="Arial"/>
          <w:szCs w:val="18"/>
          <w:lang w:bidi=""/>
        </w:rPr>
        <w:t>3</w:t>
      </w:r>
      <w:r w:rsidRPr="00EF30C3">
        <w:rPr>
          <w:rFonts w:ascii="Calibri" w:hAnsi="Calibri" w:cs="Arial"/>
          <w:szCs w:val="18"/>
          <w:rtl/>
        </w:rPr>
        <w:t xml:space="preserve"> بشأن مشاركة معالج آخر؛ </w:t>
      </w:r>
    </w:p>
    <w:p w14:paraId="1BFD3E6C"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szCs w:val="18"/>
        </w:rPr>
        <w:t>(e)</w:t>
      </w:r>
      <w:r w:rsidRPr="00EF30C3">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EF30C3">
        <w:rPr>
          <w:rFonts w:ascii="Calibri" w:hAnsi="Calibri" w:cs="Arial"/>
          <w:szCs w:val="18"/>
        </w:rPr>
        <w:t>III</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D50784B"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f</w:t>
      </w:r>
      <w:r w:rsidRPr="00EF30C3">
        <w:rPr>
          <w:rFonts w:ascii="Calibri" w:hAnsi="Calibri" w:cs="Arial"/>
          <w:b/>
          <w:bCs/>
          <w:szCs w:val="18"/>
          <w:rtl/>
        </w:rPr>
        <w:t>)</w:t>
      </w:r>
      <w:r w:rsidRPr="00EF30C3">
        <w:rPr>
          <w:rFonts w:ascii="Calibri" w:hAnsi="Calibri" w:cs="Arial"/>
          <w:szCs w:val="18"/>
          <w:rtl/>
        </w:rPr>
        <w:tab/>
        <w:t xml:space="preserve">مساعدة العميل في التحقق من الامتثال للالتزامات بما يتوافق مع ما ورد في المواد من </w:t>
      </w:r>
      <w:r w:rsidRPr="00EF30C3">
        <w:rPr>
          <w:rFonts w:ascii="Calibri" w:hAnsi="Calibri" w:cs="Arial"/>
          <w:szCs w:val="18"/>
          <w:lang w:bidi=""/>
        </w:rPr>
        <w:t>32</w:t>
      </w:r>
      <w:r w:rsidRPr="00EF30C3">
        <w:rPr>
          <w:rFonts w:ascii="Calibri" w:hAnsi="Calibri" w:cs="Arial"/>
          <w:szCs w:val="18"/>
          <w:rtl/>
        </w:rPr>
        <w:t xml:space="preserve"> إلى </w:t>
      </w:r>
      <w:r w:rsidRPr="00EF30C3">
        <w:rPr>
          <w:rFonts w:ascii="Calibri" w:hAnsi="Calibri" w:cs="Arial"/>
          <w:szCs w:val="18"/>
          <w:lang w:bidi=""/>
        </w:rPr>
        <w:t>36</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مع مراعاة طبيعية المعالجة والمعلومات المتاحة لدى </w:t>
      </w:r>
      <w:r w:rsidRPr="00EF30C3">
        <w:rPr>
          <w:rFonts w:ascii="Calibri" w:hAnsi="Calibri" w:cs="Arial"/>
          <w:szCs w:val="18"/>
        </w:rPr>
        <w:t>Microsoft</w:t>
      </w:r>
      <w:r w:rsidRPr="00EF30C3">
        <w:rPr>
          <w:rFonts w:ascii="Calibri" w:hAnsi="Calibri" w:cs="Arial"/>
          <w:szCs w:val="18"/>
          <w:rtl/>
        </w:rPr>
        <w:t>؛</w:t>
      </w:r>
    </w:p>
    <w:p w14:paraId="7323C4E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g</w:t>
      </w:r>
      <w:r w:rsidRPr="00EF30C3">
        <w:rPr>
          <w:rFonts w:ascii="Calibri" w:hAnsi="Calibri" w:cs="Arial"/>
          <w:b/>
          <w:bCs/>
          <w:szCs w:val="18"/>
          <w:rtl/>
        </w:rPr>
        <w:t>)</w:t>
      </w:r>
      <w:r w:rsidRPr="00EF30C3">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h</w:t>
      </w:r>
      <w:r w:rsidRPr="00EF30C3">
        <w:rPr>
          <w:rFonts w:ascii="Calibri" w:hAnsi="Calibri" w:cs="Arial"/>
          <w:b/>
          <w:bCs/>
          <w:szCs w:val="18"/>
          <w:rtl/>
        </w:rPr>
        <w:t>)</w:t>
      </w:r>
      <w:r w:rsidRPr="00EF30C3">
        <w:rPr>
          <w:rFonts w:ascii="Calibri" w:hAnsi="Calibri" w:cs="Arial"/>
          <w:szCs w:val="18"/>
          <w:rtl/>
        </w:rPr>
        <w:tab/>
        <w:t xml:space="preserve">توفير جميع المعلومات اللازمة لتوضيح التوافق مع الالتزامات الموضحة في الفقرة </w:t>
      </w:r>
      <w:r w:rsidRPr="00EF30C3">
        <w:rPr>
          <w:rFonts w:ascii="Calibri" w:hAnsi="Calibri" w:cs="Arial"/>
          <w:szCs w:val="18"/>
          <w:lang w:bidi=""/>
        </w:rPr>
        <w:t>28</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szCs w:val="18"/>
          <w:rtl/>
        </w:rPr>
        <w:t xml:space="preserve">ينبغي على شركة </w:t>
      </w:r>
      <w:r w:rsidRPr="00EF30C3">
        <w:rPr>
          <w:rFonts w:ascii="Calibri" w:hAnsi="Calibri" w:cs="Arial"/>
          <w:szCs w:val="18"/>
        </w:rPr>
        <w:t>Microsoft</w:t>
      </w:r>
      <w:r w:rsidRPr="00EF30C3">
        <w:rPr>
          <w:rFonts w:ascii="Calibri" w:hAnsi="Calibri" w:cs="Arial"/>
          <w:szCs w:val="18"/>
          <w:rtl/>
        </w:rPr>
        <w:t xml:space="preserve"> إبلاغ العميل على الفور إذا وجدت، من وجهة نظرها، أن هناك تعليمات تنتهك بنود </w:t>
      </w:r>
      <w:r w:rsidRPr="00EF30C3">
        <w:rPr>
          <w:rFonts w:ascii="Calibri" w:hAnsi="Calibri" w:cs="Arial"/>
          <w:szCs w:val="18"/>
        </w:rPr>
        <w:t>GDPR</w:t>
      </w:r>
      <w:r w:rsidRPr="00EF30C3">
        <w:rPr>
          <w:rFonts w:ascii="Calibri" w:hAnsi="Calibri" w:cs="Arial"/>
          <w:szCs w:val="18"/>
          <w:rtl/>
        </w:rPr>
        <w:t xml:space="preserve"> أو غير ذلك من تشريعات حماية البيانات المعمول بها في الدولة العضو أو الاتحاد. (المادة </w:t>
      </w:r>
      <w:r w:rsidRPr="00EF30C3">
        <w:rPr>
          <w:rFonts w:ascii="Calibri" w:hAnsi="Calibri" w:cs="Arial"/>
          <w:szCs w:val="18"/>
          <w:lang w:bidi=""/>
        </w:rPr>
        <w:t>28 (3)</w:t>
      </w:r>
      <w:r w:rsidRPr="00EF30C3">
        <w:rPr>
          <w:rFonts w:ascii="Calibri" w:hAnsi="Calibri" w:cs="Arial"/>
          <w:szCs w:val="18"/>
          <w:rtl/>
        </w:rPr>
        <w:t>)</w:t>
      </w:r>
    </w:p>
    <w:p w14:paraId="0D8CE1E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EF30C3">
        <w:rPr>
          <w:rFonts w:ascii="Calibri" w:hAnsi="Calibri" w:cs="Arial"/>
          <w:szCs w:val="18"/>
          <w:lang w:bidi=""/>
        </w:rPr>
        <w:t>28 (4)</w:t>
      </w:r>
      <w:r w:rsidRPr="00EF30C3">
        <w:rPr>
          <w:rFonts w:ascii="Calibri" w:hAnsi="Calibri" w:cs="Arial"/>
          <w:szCs w:val="18"/>
          <w:rtl/>
        </w:rPr>
        <w:t>)</w:t>
      </w:r>
    </w:p>
    <w:p w14:paraId="70C353E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w:t>
      </w:r>
    </w:p>
    <w:p w14:paraId="107792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تمويه بيانات تعريف الشخصية وتشفيرها؛ </w:t>
      </w:r>
    </w:p>
    <w:p w14:paraId="563645DC"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EF30C3">
        <w:rPr>
          <w:rFonts w:ascii="Calibri" w:hAnsi="Calibri" w:cs="Arial"/>
          <w:szCs w:val="18"/>
          <w:lang w:bidi=""/>
        </w:rPr>
        <w:t>32 (1)</w:t>
      </w:r>
      <w:r w:rsidRPr="00EF30C3">
        <w:rPr>
          <w:rFonts w:ascii="Calibri" w:hAnsi="Calibri" w:cs="Arial"/>
          <w:szCs w:val="18"/>
          <w:rtl/>
        </w:rPr>
        <w:t>)</w:t>
      </w:r>
    </w:p>
    <w:p w14:paraId="67739E2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5</w:t>
      </w:r>
      <w:r w:rsidRPr="00EF30C3">
        <w:rPr>
          <w:rFonts w:ascii="Calibri" w:hAnsi="Calibri" w:cs="Arial"/>
          <w:b/>
          <w:bCs/>
          <w:szCs w:val="18"/>
          <w:rtl/>
        </w:rPr>
        <w:t>.</w:t>
      </w:r>
      <w:r w:rsidRPr="00EF30C3">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EF30C3">
        <w:rPr>
          <w:rFonts w:ascii="Calibri" w:hAnsi="Calibri" w:cs="Arial"/>
          <w:szCs w:val="18"/>
          <w:lang w:bidi=""/>
        </w:rPr>
        <w:t>32 (2)</w:t>
      </w:r>
      <w:r w:rsidRPr="00EF30C3">
        <w:rPr>
          <w:rFonts w:ascii="Calibri" w:hAnsi="Calibri" w:cs="Arial"/>
          <w:szCs w:val="18"/>
          <w:rtl/>
        </w:rPr>
        <w:t>)</w:t>
      </w:r>
    </w:p>
    <w:p w14:paraId="59879E0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6</w:t>
      </w:r>
      <w:r w:rsidRPr="00EF30C3">
        <w:rPr>
          <w:rFonts w:ascii="Calibri" w:hAnsi="Calibri" w:cs="Arial"/>
          <w:b/>
          <w:bCs/>
          <w:szCs w:val="18"/>
          <w:rtl/>
        </w:rPr>
        <w:t>.</w:t>
      </w:r>
      <w:r w:rsidRPr="00EF30C3">
        <w:rPr>
          <w:rFonts w:ascii="Calibri" w:hAnsi="Calibri" w:cs="Arial"/>
          <w:szCs w:val="18"/>
          <w:rtl/>
        </w:rPr>
        <w:t xml:space="preserve"> يتعين على العميل و</w:t>
      </w:r>
      <w:r w:rsidRPr="00EF30C3">
        <w:rPr>
          <w:rFonts w:ascii="Calibri" w:hAnsi="Calibri" w:cs="Arial"/>
          <w:szCs w:val="18"/>
        </w:rPr>
        <w:t>Microsoft</w:t>
      </w:r>
      <w:r w:rsidRPr="00EF30C3">
        <w:rPr>
          <w:rFonts w:ascii="Calibri" w:hAnsi="Calibri" w:cs="Arial"/>
          <w:szCs w:val="18"/>
          <w:rtl/>
        </w:rPr>
        <w:t xml:space="preserve"> اتخاذ خطوات لضمان عدم قيام أي شخص طبيعي يعمل بموجب سلطة العميل أو </w:t>
      </w:r>
      <w:r w:rsidRPr="00EF30C3">
        <w:rPr>
          <w:rFonts w:ascii="Calibri" w:hAnsi="Calibri" w:cs="Arial"/>
          <w:szCs w:val="18"/>
        </w:rPr>
        <w:t>Microsoft</w:t>
      </w:r>
      <w:r w:rsidRPr="00EF30C3">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EF30C3">
        <w:rPr>
          <w:rFonts w:ascii="Calibri" w:hAnsi="Calibri" w:cs="Arial"/>
          <w:szCs w:val="18"/>
          <w:lang w:bidi=""/>
        </w:rPr>
        <w:t>32 (4)</w:t>
      </w:r>
      <w:r w:rsidRPr="00EF30C3">
        <w:rPr>
          <w:rFonts w:ascii="Calibri" w:hAnsi="Calibri" w:cs="Arial"/>
          <w:szCs w:val="18"/>
          <w:rtl/>
        </w:rPr>
        <w:t>)</w:t>
      </w:r>
    </w:p>
    <w:p w14:paraId="460BD3A4" w14:textId="77777777" w:rsidR="005913F3" w:rsidRPr="00170634" w:rsidRDefault="005913F3" w:rsidP="005913F3">
      <w:pPr>
        <w:pStyle w:val="ProductList-Body"/>
        <w:ind w:left="158"/>
        <w:rPr>
          <w:rFonts w:cs="Arial"/>
          <w:szCs w:val="18"/>
        </w:rPr>
      </w:pPr>
      <w:r w:rsidRPr="005C7ADF">
        <w:rPr>
          <w:rFonts w:cs="Arial"/>
          <w:b/>
          <w:bCs/>
          <w:szCs w:val="18"/>
          <w:lang w:bidi=""/>
        </w:rPr>
        <w:t>7</w:t>
      </w:r>
      <w:r w:rsidRPr="005C7ADF">
        <w:rPr>
          <w:rFonts w:cs="Arial"/>
          <w:b/>
          <w:bCs/>
          <w:szCs w:val="18"/>
          <w:rtl/>
        </w:rPr>
        <w:t xml:space="preserve">. </w:t>
      </w:r>
      <w:r w:rsidRPr="00170634">
        <w:rPr>
          <w:rFonts w:cs="Arial"/>
          <w:szCs w:val="18"/>
          <w:rtl/>
        </w:rPr>
        <w:t xml:space="preserve">على </w:t>
      </w:r>
      <w:r w:rsidRPr="00170634">
        <w:rPr>
          <w:rFonts w:cs="Arial"/>
          <w:szCs w:val="18"/>
        </w:rPr>
        <w:t>Microsoft</w:t>
      </w:r>
      <w:r w:rsidRPr="00170634">
        <w:rPr>
          <w:rFonts w:cs="Arial"/>
          <w:szCs w:val="18"/>
          <w:rtl/>
        </w:rPr>
        <w:t xml:space="preserve"> إخطار العميل بدون أي تأخير غير مبرر بعد العلم بوقوع انتهاك للبيانات الشخصية. (المادة </w:t>
      </w:r>
      <w:r w:rsidRPr="00170634">
        <w:rPr>
          <w:rFonts w:cs="Arial"/>
          <w:szCs w:val="18"/>
          <w:lang w:bidi=""/>
        </w:rPr>
        <w:t>33 (2)</w:t>
      </w:r>
      <w:r w:rsidRPr="00170634">
        <w:rPr>
          <w:rFonts w:cs="Arial"/>
          <w:szCs w:val="18"/>
          <w:rtl/>
        </w:rPr>
        <w:t xml:space="preserve">). سيشمل هذا الإشعار المعلومات التي يجب على المعالج تقديمها إلى المتحكم بموجب المادة </w:t>
      </w:r>
      <w:r w:rsidRPr="00170634">
        <w:rPr>
          <w:rFonts w:cs="Arial"/>
          <w:szCs w:val="18"/>
          <w:lang w:bidi=""/>
        </w:rPr>
        <w:t>33 (3)</w:t>
      </w:r>
      <w:r w:rsidRPr="00170634">
        <w:rPr>
          <w:rFonts w:cs="Arial"/>
          <w:szCs w:val="18"/>
          <w:rtl/>
        </w:rPr>
        <w:t xml:space="preserve"> إلى الحد الذي تكون فيه هذا المعلومات متاحة بطريقة معقولة لشركة </w:t>
      </w:r>
      <w:r w:rsidRPr="00170634">
        <w:rPr>
          <w:rFonts w:cs="Arial"/>
          <w:szCs w:val="18"/>
        </w:rPr>
        <w:t>Microsoft</w:t>
      </w:r>
      <w:r w:rsidRPr="00170634">
        <w:rPr>
          <w:rFonts w:cs="Arial"/>
          <w:szCs w:val="18"/>
          <w:rtl/>
        </w:rPr>
        <w:t>.</w:t>
      </w: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98BB9C" w14:textId="77777777" w:rsidR="006E0159" w:rsidRDefault="006E0159" w:rsidP="009A573F">
      <w:pPr>
        <w:spacing w:after="0" w:line="240" w:lineRule="auto"/>
      </w:pPr>
      <w:r>
        <w:separator/>
      </w:r>
    </w:p>
  </w:endnote>
  <w:endnote w:type="continuationSeparator" w:id="0">
    <w:p w14:paraId="1EB9776A" w14:textId="77777777" w:rsidR="006E0159" w:rsidRDefault="006E0159" w:rsidP="009A573F">
      <w:pPr>
        <w:spacing w:after="0" w:line="240" w:lineRule="auto"/>
      </w:pPr>
      <w:r>
        <w:continuationSeparator/>
      </w:r>
    </w:p>
  </w:endnote>
  <w:endnote w:type="continuationNotice" w:id="1">
    <w:p w14:paraId="0C36F6AA" w14:textId="77777777" w:rsidR="006E0159" w:rsidRDefault="006E01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73D4D" w:rsidRDefault="00773D4D"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73D4D" w:rsidRPr="00591643" w:rsidRDefault="00773D4D">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3D4D"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73D4D" w:rsidRPr="00C76DF3" w:rsidRDefault="00E07FD2" w:rsidP="005C51AC">
          <w:pPr>
            <w:pStyle w:val="ProductList-OfferingBody"/>
            <w:ind w:left="-77" w:right="-73"/>
            <w:jc w:val="center"/>
            <w:rPr>
              <w:color w:val="808080" w:themeColor="background1" w:themeShade="80"/>
              <w:sz w:val="14"/>
              <w:szCs w:val="14"/>
            </w:rPr>
          </w:pPr>
          <w:hyperlink w:anchor="TableofContents" w:history="1">
            <w:r w:rsidR="00773D4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73D4D" w:rsidRPr="00C76DF3" w:rsidRDefault="00773D4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73D4D" w:rsidRPr="00C76DF3" w:rsidRDefault="00E07FD2" w:rsidP="005C51AC">
          <w:pPr>
            <w:pStyle w:val="ProductList-OfferingBody"/>
            <w:ind w:left="-72" w:right="-74"/>
            <w:jc w:val="center"/>
            <w:rPr>
              <w:color w:val="808080" w:themeColor="background1" w:themeShade="80"/>
              <w:sz w:val="14"/>
              <w:szCs w:val="14"/>
            </w:rPr>
          </w:pPr>
          <w:hyperlink w:anchor="Introduction" w:history="1">
            <w:r w:rsidR="00773D4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73D4D" w:rsidRPr="00C76DF3" w:rsidRDefault="00773D4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73D4D" w:rsidRPr="00C76DF3" w:rsidRDefault="00E07FD2" w:rsidP="005C51AC">
          <w:pPr>
            <w:pStyle w:val="ProductList-OfferingBody"/>
            <w:ind w:left="-72" w:right="-75"/>
            <w:jc w:val="center"/>
            <w:rPr>
              <w:color w:val="808080" w:themeColor="background1" w:themeShade="80"/>
              <w:sz w:val="14"/>
              <w:szCs w:val="14"/>
            </w:rPr>
          </w:pPr>
          <w:hyperlink w:anchor="GeneralTerms" w:history="1">
            <w:r w:rsidR="00773D4D">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73D4D" w:rsidRPr="00C76DF3" w:rsidRDefault="00773D4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773D4D" w:rsidRPr="00C76DF3" w:rsidRDefault="00E07FD2" w:rsidP="005C51AC">
          <w:pPr>
            <w:pStyle w:val="ProductList-OfferingBody"/>
            <w:ind w:left="-72" w:right="-77"/>
            <w:jc w:val="center"/>
            <w:rPr>
              <w:color w:val="808080" w:themeColor="background1" w:themeShade="80"/>
              <w:sz w:val="14"/>
              <w:szCs w:val="14"/>
            </w:rPr>
          </w:pPr>
          <w:hyperlink w:anchor="PrivacyandSecurityTerms" w:history="1">
            <w:r w:rsidR="00773D4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73D4D" w:rsidRPr="00C76DF3" w:rsidRDefault="00773D4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773D4D" w:rsidRPr="00C76DF3" w:rsidRDefault="00E07FD2" w:rsidP="005C51AC">
          <w:pPr>
            <w:pStyle w:val="ProductList-OfferingBody"/>
            <w:ind w:left="-72" w:right="-77"/>
            <w:jc w:val="center"/>
            <w:rPr>
              <w:color w:val="808080" w:themeColor="background1" w:themeShade="80"/>
              <w:sz w:val="14"/>
              <w:szCs w:val="14"/>
            </w:rPr>
          </w:pPr>
          <w:hyperlink w:anchor="OnlineServiceSpecificTerms" w:history="1">
            <w:r w:rsidR="00773D4D">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73D4D" w:rsidRPr="00C76DF3" w:rsidRDefault="00773D4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73D4D" w:rsidRPr="00C76DF3" w:rsidRDefault="00E07FD2" w:rsidP="005C51AC">
          <w:pPr>
            <w:pStyle w:val="ProductList-OfferingBody"/>
            <w:ind w:left="-72" w:right="-76"/>
            <w:jc w:val="center"/>
            <w:rPr>
              <w:color w:val="808080" w:themeColor="background1" w:themeShade="80"/>
              <w:sz w:val="14"/>
              <w:szCs w:val="14"/>
            </w:rPr>
          </w:pPr>
          <w:hyperlink w:anchor="Attachment1" w:history="1">
            <w:r w:rsidR="00773D4D">
              <w:rPr>
                <w:rStyle w:val="Hyperlink"/>
                <w:sz w:val="14"/>
                <w:szCs w:val="14"/>
                <w:rtl/>
              </w:rPr>
              <w:t>المرفقات</w:t>
            </w:r>
          </w:hyperlink>
        </w:p>
      </w:tc>
    </w:tr>
  </w:tbl>
  <w:p w14:paraId="7E537610" w14:textId="77777777" w:rsidR="00773D4D" w:rsidRPr="00591643" w:rsidRDefault="00773D4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773D4D"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773D4D" w:rsidRPr="00C76DF3" w:rsidRDefault="00E07FD2" w:rsidP="00A13BD9">
          <w:pPr>
            <w:pStyle w:val="ProductList-OfferingBody"/>
            <w:ind w:left="-77" w:right="-73"/>
            <w:jc w:val="center"/>
            <w:rPr>
              <w:color w:val="808080" w:themeColor="background1" w:themeShade="80"/>
              <w:sz w:val="14"/>
              <w:szCs w:val="14"/>
            </w:rPr>
          </w:pPr>
          <w:hyperlink w:anchor="TableofContents" w:history="1">
            <w:r w:rsidR="00773D4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773D4D" w:rsidRPr="00537667" w:rsidRDefault="00773D4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773D4D" w:rsidRPr="00C76DF3" w:rsidRDefault="00E07FD2" w:rsidP="00A13BD9">
          <w:pPr>
            <w:pStyle w:val="ProductList-OfferingBody"/>
            <w:ind w:left="-72" w:right="-74"/>
            <w:jc w:val="center"/>
            <w:rPr>
              <w:color w:val="808080" w:themeColor="background1" w:themeShade="80"/>
              <w:sz w:val="14"/>
              <w:szCs w:val="14"/>
            </w:rPr>
          </w:pPr>
          <w:hyperlink w:anchor="Introduction" w:history="1">
            <w:r w:rsidR="00773D4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773D4D" w:rsidRPr="00537667" w:rsidRDefault="00773D4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773D4D" w:rsidRPr="00C76DF3" w:rsidRDefault="00E07FD2" w:rsidP="00A13BD9">
          <w:pPr>
            <w:pStyle w:val="ProductList-OfferingBody"/>
            <w:ind w:left="-72" w:right="-75"/>
            <w:jc w:val="center"/>
            <w:rPr>
              <w:color w:val="808080" w:themeColor="background1" w:themeShade="80"/>
              <w:sz w:val="14"/>
              <w:szCs w:val="14"/>
            </w:rPr>
          </w:pPr>
          <w:hyperlink w:anchor="GeneralTerms" w:history="1">
            <w:r w:rsidR="00773D4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773D4D" w:rsidRPr="00537667" w:rsidRDefault="00773D4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773D4D" w:rsidRPr="00C76DF3" w:rsidRDefault="00E07FD2" w:rsidP="00A13BD9">
          <w:pPr>
            <w:pStyle w:val="ProductList-OfferingBody"/>
            <w:ind w:left="-72" w:right="-77"/>
            <w:jc w:val="center"/>
            <w:rPr>
              <w:color w:val="808080" w:themeColor="background1" w:themeShade="80"/>
              <w:sz w:val="14"/>
              <w:szCs w:val="14"/>
            </w:rPr>
          </w:pPr>
          <w:hyperlink w:anchor="PrivacyandSecurityTerms" w:history="1">
            <w:r w:rsidR="00773D4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773D4D" w:rsidRPr="00537667" w:rsidRDefault="00773D4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773D4D" w:rsidRPr="00C76DF3" w:rsidRDefault="00E07FD2" w:rsidP="00A13BD9">
          <w:pPr>
            <w:pStyle w:val="ProductList-OfferingBody"/>
            <w:ind w:left="-72" w:right="-77"/>
            <w:jc w:val="center"/>
            <w:rPr>
              <w:color w:val="808080" w:themeColor="background1" w:themeShade="80"/>
              <w:sz w:val="14"/>
              <w:szCs w:val="14"/>
            </w:rPr>
          </w:pPr>
          <w:hyperlink w:anchor="OnlineServiceSpecificTerms" w:history="1">
            <w:r w:rsidR="00773D4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773D4D" w:rsidRPr="00537667" w:rsidRDefault="00773D4D"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773D4D" w:rsidRPr="00C76DF3" w:rsidRDefault="00E07FD2" w:rsidP="00A13BD9">
          <w:pPr>
            <w:pStyle w:val="ProductList-OfferingBody"/>
            <w:ind w:left="-72" w:right="-76"/>
            <w:jc w:val="center"/>
            <w:rPr>
              <w:color w:val="808080" w:themeColor="background1" w:themeShade="80"/>
              <w:sz w:val="14"/>
              <w:szCs w:val="14"/>
            </w:rPr>
          </w:pPr>
          <w:hyperlink w:anchor="Attachment1" w:history="1">
            <w:r w:rsidR="00773D4D">
              <w:rPr>
                <w:rStyle w:val="Hyperlink"/>
                <w:sz w:val="14"/>
                <w:szCs w:val="14"/>
                <w:rtl/>
              </w:rPr>
              <w:t>المرفق</w:t>
            </w:r>
          </w:hyperlink>
        </w:p>
      </w:tc>
    </w:tr>
  </w:tbl>
  <w:p w14:paraId="07F9D442" w14:textId="77777777" w:rsidR="00773D4D" w:rsidRPr="00591643" w:rsidRDefault="00773D4D"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773D4D"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773D4D" w:rsidRPr="00C76DF3" w:rsidRDefault="00E07FD2" w:rsidP="00A13BD9">
          <w:pPr>
            <w:pStyle w:val="ProductList-OfferingBody"/>
            <w:ind w:left="-77" w:right="-73"/>
            <w:jc w:val="center"/>
            <w:rPr>
              <w:color w:val="808080" w:themeColor="background1" w:themeShade="80"/>
              <w:sz w:val="14"/>
              <w:szCs w:val="14"/>
            </w:rPr>
          </w:pPr>
          <w:hyperlink w:anchor="TableofContents" w:history="1">
            <w:r w:rsidR="00773D4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773D4D" w:rsidRPr="00537667" w:rsidRDefault="00773D4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773D4D" w:rsidRPr="00C76DF3" w:rsidRDefault="00E07FD2" w:rsidP="00A13BD9">
          <w:pPr>
            <w:pStyle w:val="ProductList-OfferingBody"/>
            <w:ind w:left="-72" w:right="-74"/>
            <w:jc w:val="center"/>
            <w:rPr>
              <w:color w:val="808080" w:themeColor="background1" w:themeShade="80"/>
              <w:sz w:val="14"/>
              <w:szCs w:val="14"/>
            </w:rPr>
          </w:pPr>
          <w:hyperlink w:anchor="Introduction" w:history="1">
            <w:r w:rsidR="00773D4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773D4D" w:rsidRPr="00537667" w:rsidRDefault="00773D4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773D4D" w:rsidRPr="00C76DF3" w:rsidRDefault="00E07FD2" w:rsidP="00A13BD9">
          <w:pPr>
            <w:pStyle w:val="ProductList-OfferingBody"/>
            <w:ind w:left="-72" w:right="-75"/>
            <w:jc w:val="center"/>
            <w:rPr>
              <w:color w:val="808080" w:themeColor="background1" w:themeShade="80"/>
              <w:sz w:val="14"/>
              <w:szCs w:val="14"/>
            </w:rPr>
          </w:pPr>
          <w:hyperlink w:anchor="GeneralTerms" w:history="1">
            <w:r w:rsidR="00773D4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773D4D" w:rsidRPr="00537667" w:rsidRDefault="00773D4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773D4D" w:rsidRPr="00C76DF3" w:rsidRDefault="00E07FD2" w:rsidP="00A13BD9">
          <w:pPr>
            <w:pStyle w:val="ProductList-OfferingBody"/>
            <w:ind w:left="-72" w:right="-77"/>
            <w:jc w:val="center"/>
            <w:rPr>
              <w:color w:val="808080" w:themeColor="background1" w:themeShade="80"/>
              <w:sz w:val="14"/>
              <w:szCs w:val="14"/>
            </w:rPr>
          </w:pPr>
          <w:hyperlink w:anchor="PrivacyandSecurityTerms" w:history="1">
            <w:r w:rsidR="00773D4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773D4D" w:rsidRPr="00537667" w:rsidRDefault="00773D4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773D4D" w:rsidRPr="00C76DF3" w:rsidRDefault="00E07FD2" w:rsidP="00A13BD9">
          <w:pPr>
            <w:pStyle w:val="ProductList-OfferingBody"/>
            <w:ind w:left="-72" w:right="-77"/>
            <w:jc w:val="center"/>
            <w:rPr>
              <w:color w:val="808080" w:themeColor="background1" w:themeShade="80"/>
              <w:sz w:val="14"/>
              <w:szCs w:val="14"/>
            </w:rPr>
          </w:pPr>
          <w:hyperlink w:anchor="OnlineServiceSpecificTerms" w:history="1">
            <w:r w:rsidR="00773D4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773D4D" w:rsidRPr="00537667" w:rsidRDefault="00773D4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773D4D" w:rsidRPr="00C76DF3" w:rsidRDefault="00E07FD2" w:rsidP="00A13BD9">
          <w:pPr>
            <w:pStyle w:val="ProductList-OfferingBody"/>
            <w:ind w:left="-72" w:right="-76"/>
            <w:jc w:val="center"/>
            <w:rPr>
              <w:color w:val="808080" w:themeColor="background1" w:themeShade="80"/>
              <w:sz w:val="14"/>
              <w:szCs w:val="14"/>
            </w:rPr>
          </w:pPr>
          <w:hyperlink w:anchor="Attachment1" w:history="1">
            <w:r w:rsidR="00773D4D">
              <w:rPr>
                <w:rStyle w:val="Hyperlink"/>
                <w:sz w:val="14"/>
                <w:szCs w:val="14"/>
                <w:rtl/>
              </w:rPr>
              <w:t>المرفق</w:t>
            </w:r>
          </w:hyperlink>
        </w:p>
      </w:tc>
    </w:tr>
  </w:tbl>
  <w:p w14:paraId="5A51D574" w14:textId="77777777" w:rsidR="00773D4D" w:rsidRPr="00591643" w:rsidRDefault="00773D4D"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773D4D"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773D4D" w:rsidRPr="00C76DF3" w:rsidRDefault="00E07FD2" w:rsidP="00D808B9">
          <w:pPr>
            <w:pStyle w:val="ProductList-OfferingBody"/>
            <w:ind w:left="-77" w:right="-73"/>
            <w:jc w:val="center"/>
            <w:rPr>
              <w:color w:val="808080" w:themeColor="background1" w:themeShade="80"/>
              <w:sz w:val="14"/>
              <w:szCs w:val="14"/>
            </w:rPr>
          </w:pPr>
          <w:hyperlink w:anchor="TableofContents" w:history="1">
            <w:r w:rsidR="00773D4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773D4D" w:rsidRPr="00537667" w:rsidRDefault="00773D4D"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773D4D" w:rsidRPr="00C76DF3" w:rsidRDefault="00E07FD2" w:rsidP="00D808B9">
          <w:pPr>
            <w:pStyle w:val="ProductList-OfferingBody"/>
            <w:ind w:left="-72" w:right="-74"/>
            <w:jc w:val="center"/>
            <w:rPr>
              <w:color w:val="808080" w:themeColor="background1" w:themeShade="80"/>
              <w:sz w:val="14"/>
              <w:szCs w:val="14"/>
            </w:rPr>
          </w:pPr>
          <w:hyperlink w:anchor="Introduction" w:history="1">
            <w:r w:rsidR="00773D4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773D4D" w:rsidRPr="00537667" w:rsidRDefault="00773D4D"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773D4D" w:rsidRPr="00C76DF3" w:rsidRDefault="00E07FD2" w:rsidP="00D808B9">
          <w:pPr>
            <w:pStyle w:val="ProductList-OfferingBody"/>
            <w:ind w:left="-72" w:right="-75"/>
            <w:jc w:val="center"/>
            <w:rPr>
              <w:color w:val="808080" w:themeColor="background1" w:themeShade="80"/>
              <w:sz w:val="14"/>
              <w:szCs w:val="14"/>
            </w:rPr>
          </w:pPr>
          <w:hyperlink w:anchor="GeneralTerms" w:history="1">
            <w:r w:rsidR="00773D4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773D4D" w:rsidRPr="00537667" w:rsidRDefault="00773D4D"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773D4D" w:rsidRPr="00C76DF3" w:rsidRDefault="00E07FD2" w:rsidP="00D808B9">
          <w:pPr>
            <w:pStyle w:val="ProductList-OfferingBody"/>
            <w:ind w:left="-72" w:right="-77"/>
            <w:jc w:val="center"/>
            <w:rPr>
              <w:color w:val="808080" w:themeColor="background1" w:themeShade="80"/>
              <w:sz w:val="14"/>
              <w:szCs w:val="14"/>
            </w:rPr>
          </w:pPr>
          <w:hyperlink w:anchor="PrivacyandSecurityTerms" w:history="1">
            <w:r w:rsidR="00773D4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773D4D" w:rsidRPr="00537667" w:rsidRDefault="00773D4D"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773D4D" w:rsidRPr="00C76DF3" w:rsidRDefault="00E07FD2" w:rsidP="00D808B9">
          <w:pPr>
            <w:pStyle w:val="ProductList-OfferingBody"/>
            <w:ind w:left="-72" w:right="-77"/>
            <w:jc w:val="center"/>
            <w:rPr>
              <w:color w:val="808080" w:themeColor="background1" w:themeShade="80"/>
              <w:sz w:val="14"/>
              <w:szCs w:val="14"/>
            </w:rPr>
          </w:pPr>
          <w:hyperlink w:anchor="OnlineServiceSpecificTerms" w:history="1">
            <w:r w:rsidR="00773D4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773D4D" w:rsidRPr="00537667" w:rsidRDefault="00773D4D"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773D4D" w:rsidRPr="00C76DF3" w:rsidRDefault="00E07FD2" w:rsidP="00D808B9">
          <w:pPr>
            <w:pStyle w:val="ProductList-OfferingBody"/>
            <w:ind w:left="-72" w:right="-76"/>
            <w:jc w:val="center"/>
            <w:rPr>
              <w:color w:val="808080" w:themeColor="background1" w:themeShade="80"/>
              <w:sz w:val="14"/>
              <w:szCs w:val="14"/>
            </w:rPr>
          </w:pPr>
          <w:hyperlink w:anchor="Attachment1" w:history="1">
            <w:r w:rsidR="00773D4D">
              <w:rPr>
                <w:rStyle w:val="Hyperlink"/>
                <w:sz w:val="14"/>
                <w:szCs w:val="14"/>
                <w:rtl/>
              </w:rPr>
              <w:t>المرفق</w:t>
            </w:r>
          </w:hyperlink>
        </w:p>
      </w:tc>
    </w:tr>
  </w:tbl>
  <w:p w14:paraId="70FF9F96" w14:textId="77777777" w:rsidR="00773D4D" w:rsidRPr="00591643" w:rsidRDefault="00773D4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773D4D"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773D4D" w:rsidRPr="00C76DF3" w:rsidRDefault="00E07FD2" w:rsidP="00A13BD9">
          <w:pPr>
            <w:pStyle w:val="ProductList-OfferingBody"/>
            <w:ind w:left="-77" w:right="-73"/>
            <w:jc w:val="center"/>
            <w:rPr>
              <w:color w:val="808080" w:themeColor="background1" w:themeShade="80"/>
              <w:sz w:val="14"/>
              <w:szCs w:val="14"/>
            </w:rPr>
          </w:pPr>
          <w:hyperlink w:anchor="TableofContents" w:history="1">
            <w:r w:rsidR="00773D4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773D4D" w:rsidRPr="00537667" w:rsidRDefault="00773D4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773D4D" w:rsidRPr="00C76DF3" w:rsidRDefault="00E07FD2" w:rsidP="00A13BD9">
          <w:pPr>
            <w:pStyle w:val="ProductList-OfferingBody"/>
            <w:ind w:left="-72" w:right="-74"/>
            <w:jc w:val="center"/>
            <w:rPr>
              <w:color w:val="808080" w:themeColor="background1" w:themeShade="80"/>
              <w:sz w:val="14"/>
              <w:szCs w:val="14"/>
            </w:rPr>
          </w:pPr>
          <w:hyperlink w:anchor="Introduction" w:history="1">
            <w:r w:rsidR="00773D4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773D4D" w:rsidRPr="00537667" w:rsidRDefault="00773D4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773D4D" w:rsidRPr="00C76DF3" w:rsidRDefault="00E07FD2" w:rsidP="00A13BD9">
          <w:pPr>
            <w:pStyle w:val="ProductList-OfferingBody"/>
            <w:ind w:left="-72" w:right="-75"/>
            <w:jc w:val="center"/>
            <w:rPr>
              <w:color w:val="808080" w:themeColor="background1" w:themeShade="80"/>
              <w:sz w:val="14"/>
              <w:szCs w:val="14"/>
            </w:rPr>
          </w:pPr>
          <w:hyperlink w:anchor="GeneralTerms" w:history="1">
            <w:r w:rsidR="00773D4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773D4D" w:rsidRPr="00537667" w:rsidRDefault="00773D4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773D4D" w:rsidRPr="00C76DF3" w:rsidRDefault="00E07FD2" w:rsidP="00A13BD9">
          <w:pPr>
            <w:pStyle w:val="ProductList-OfferingBody"/>
            <w:ind w:left="-72" w:right="-77"/>
            <w:jc w:val="center"/>
            <w:rPr>
              <w:color w:val="808080" w:themeColor="background1" w:themeShade="80"/>
              <w:sz w:val="14"/>
              <w:szCs w:val="14"/>
            </w:rPr>
          </w:pPr>
          <w:hyperlink w:anchor="PrivacyandSecurityTerms" w:history="1">
            <w:r w:rsidR="00773D4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773D4D" w:rsidRPr="00537667" w:rsidRDefault="00773D4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773D4D" w:rsidRPr="00C76DF3" w:rsidRDefault="00E07FD2" w:rsidP="00A13BD9">
          <w:pPr>
            <w:pStyle w:val="ProductList-OfferingBody"/>
            <w:ind w:left="-72" w:right="-77"/>
            <w:jc w:val="center"/>
            <w:rPr>
              <w:color w:val="808080" w:themeColor="background1" w:themeShade="80"/>
              <w:sz w:val="14"/>
              <w:szCs w:val="14"/>
            </w:rPr>
          </w:pPr>
          <w:hyperlink w:anchor="OnlineServiceSpecificTerms" w:history="1">
            <w:r w:rsidR="00773D4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773D4D" w:rsidRPr="00537667" w:rsidRDefault="00773D4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773D4D" w:rsidRPr="00C76DF3" w:rsidRDefault="00E07FD2" w:rsidP="00A13BD9">
          <w:pPr>
            <w:pStyle w:val="ProductList-OfferingBody"/>
            <w:ind w:left="-72" w:right="-76"/>
            <w:jc w:val="center"/>
            <w:rPr>
              <w:color w:val="808080" w:themeColor="background1" w:themeShade="80"/>
              <w:sz w:val="14"/>
              <w:szCs w:val="14"/>
            </w:rPr>
          </w:pPr>
          <w:hyperlink w:anchor="Attachment1" w:history="1">
            <w:r w:rsidR="00773D4D">
              <w:rPr>
                <w:rStyle w:val="Hyperlink"/>
                <w:sz w:val="14"/>
                <w:szCs w:val="14"/>
                <w:rtl/>
              </w:rPr>
              <w:t>المرفق</w:t>
            </w:r>
          </w:hyperlink>
        </w:p>
      </w:tc>
    </w:tr>
  </w:tbl>
  <w:p w14:paraId="6816EEE6" w14:textId="77777777" w:rsidR="00773D4D" w:rsidRPr="00591643" w:rsidRDefault="00773D4D"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773D4D" w:rsidRPr="00C76DF3" w14:paraId="5E1EF6F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00CAD4" w14:textId="77777777" w:rsidR="00773D4D" w:rsidRPr="00C76DF3" w:rsidRDefault="00E07FD2" w:rsidP="00D808B9">
          <w:pPr>
            <w:pStyle w:val="ProductList-OfferingBody"/>
            <w:ind w:left="-77" w:right="-73"/>
            <w:jc w:val="center"/>
            <w:rPr>
              <w:color w:val="808080" w:themeColor="background1" w:themeShade="80"/>
              <w:sz w:val="14"/>
              <w:szCs w:val="14"/>
            </w:rPr>
          </w:pPr>
          <w:hyperlink w:anchor="TableofContents" w:history="1">
            <w:r w:rsidR="00773D4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720ECC" w14:textId="77777777" w:rsidR="00773D4D" w:rsidRPr="00537667" w:rsidRDefault="00773D4D"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E4B40" w14:textId="77777777" w:rsidR="00773D4D" w:rsidRPr="00C76DF3" w:rsidRDefault="00E07FD2" w:rsidP="00D808B9">
          <w:pPr>
            <w:pStyle w:val="ProductList-OfferingBody"/>
            <w:ind w:left="-72" w:right="-74"/>
            <w:jc w:val="center"/>
            <w:rPr>
              <w:color w:val="808080" w:themeColor="background1" w:themeShade="80"/>
              <w:sz w:val="14"/>
              <w:szCs w:val="14"/>
            </w:rPr>
          </w:pPr>
          <w:hyperlink w:anchor="Introduction" w:history="1">
            <w:r w:rsidR="00773D4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9B75B" w14:textId="77777777" w:rsidR="00773D4D" w:rsidRPr="00537667" w:rsidRDefault="00773D4D"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12FC" w14:textId="77777777" w:rsidR="00773D4D" w:rsidRPr="00C76DF3" w:rsidRDefault="00E07FD2" w:rsidP="00D808B9">
          <w:pPr>
            <w:pStyle w:val="ProductList-OfferingBody"/>
            <w:ind w:left="-72" w:right="-75"/>
            <w:jc w:val="center"/>
            <w:rPr>
              <w:color w:val="808080" w:themeColor="background1" w:themeShade="80"/>
              <w:sz w:val="14"/>
              <w:szCs w:val="14"/>
            </w:rPr>
          </w:pPr>
          <w:hyperlink w:anchor="GeneralTerms" w:history="1">
            <w:r w:rsidR="00773D4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812583" w14:textId="77777777" w:rsidR="00773D4D" w:rsidRPr="00537667" w:rsidRDefault="00773D4D"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8F5DE" w14:textId="77777777" w:rsidR="00773D4D" w:rsidRPr="00C76DF3" w:rsidRDefault="00E07FD2" w:rsidP="00D808B9">
          <w:pPr>
            <w:pStyle w:val="ProductList-OfferingBody"/>
            <w:ind w:left="-72" w:right="-77"/>
            <w:jc w:val="center"/>
            <w:rPr>
              <w:color w:val="808080" w:themeColor="background1" w:themeShade="80"/>
              <w:sz w:val="14"/>
              <w:szCs w:val="14"/>
            </w:rPr>
          </w:pPr>
          <w:hyperlink w:anchor="PrivacyandSecurityTerms" w:history="1">
            <w:r w:rsidR="00773D4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D3956" w14:textId="77777777" w:rsidR="00773D4D" w:rsidRPr="00537667" w:rsidRDefault="00773D4D"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D8377" w14:textId="77777777" w:rsidR="00773D4D" w:rsidRPr="00C76DF3" w:rsidRDefault="00E07FD2" w:rsidP="00D808B9">
          <w:pPr>
            <w:pStyle w:val="ProductList-OfferingBody"/>
            <w:ind w:left="-72" w:right="-77"/>
            <w:jc w:val="center"/>
            <w:rPr>
              <w:color w:val="808080" w:themeColor="background1" w:themeShade="80"/>
              <w:sz w:val="14"/>
              <w:szCs w:val="14"/>
            </w:rPr>
          </w:pPr>
          <w:hyperlink w:anchor="OnlineServiceSpecificTerms" w:history="1">
            <w:r w:rsidR="00773D4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94360" w14:textId="77777777" w:rsidR="00773D4D" w:rsidRPr="00537667" w:rsidRDefault="00773D4D"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2A76DE" w14:textId="77777777" w:rsidR="00773D4D" w:rsidRPr="00C76DF3" w:rsidRDefault="00E07FD2" w:rsidP="00D808B9">
          <w:pPr>
            <w:pStyle w:val="ProductList-OfferingBody"/>
            <w:ind w:left="-72" w:right="-76"/>
            <w:jc w:val="center"/>
            <w:rPr>
              <w:color w:val="808080" w:themeColor="background1" w:themeShade="80"/>
              <w:sz w:val="14"/>
              <w:szCs w:val="14"/>
            </w:rPr>
          </w:pPr>
          <w:hyperlink w:anchor="Attachment1" w:history="1">
            <w:r w:rsidR="00773D4D">
              <w:rPr>
                <w:rStyle w:val="Hyperlink"/>
                <w:sz w:val="14"/>
                <w:szCs w:val="14"/>
                <w:rtl/>
              </w:rPr>
              <w:t>المرفق</w:t>
            </w:r>
          </w:hyperlink>
        </w:p>
      </w:tc>
    </w:tr>
  </w:tbl>
  <w:p w14:paraId="64F462A6" w14:textId="77777777" w:rsidR="00773D4D" w:rsidRPr="00591643" w:rsidRDefault="00773D4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773D4D"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773D4D" w:rsidRPr="00C76DF3" w:rsidRDefault="00E07FD2" w:rsidP="00A13BD9">
          <w:pPr>
            <w:pStyle w:val="ProductList-OfferingBody"/>
            <w:ind w:left="-77" w:right="-73"/>
            <w:jc w:val="center"/>
            <w:rPr>
              <w:color w:val="808080" w:themeColor="background1" w:themeShade="80"/>
              <w:sz w:val="14"/>
              <w:szCs w:val="14"/>
            </w:rPr>
          </w:pPr>
          <w:hyperlink w:anchor="TableofContents" w:history="1">
            <w:r w:rsidR="00773D4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773D4D" w:rsidRPr="00537667" w:rsidRDefault="00773D4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773D4D" w:rsidRPr="00C76DF3" w:rsidRDefault="00E07FD2" w:rsidP="00A13BD9">
          <w:pPr>
            <w:pStyle w:val="ProductList-OfferingBody"/>
            <w:ind w:left="-72" w:right="-74"/>
            <w:jc w:val="center"/>
            <w:rPr>
              <w:color w:val="808080" w:themeColor="background1" w:themeShade="80"/>
              <w:sz w:val="14"/>
              <w:szCs w:val="14"/>
            </w:rPr>
          </w:pPr>
          <w:hyperlink w:anchor="Introduction" w:history="1">
            <w:r w:rsidR="00773D4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773D4D" w:rsidRPr="00537667" w:rsidRDefault="00773D4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773D4D" w:rsidRPr="00C76DF3" w:rsidRDefault="00E07FD2" w:rsidP="00A13BD9">
          <w:pPr>
            <w:pStyle w:val="ProductList-OfferingBody"/>
            <w:ind w:left="-72" w:right="-75"/>
            <w:jc w:val="center"/>
            <w:rPr>
              <w:color w:val="808080" w:themeColor="background1" w:themeShade="80"/>
              <w:sz w:val="14"/>
              <w:szCs w:val="14"/>
            </w:rPr>
          </w:pPr>
          <w:hyperlink w:anchor="GeneralTerms" w:history="1">
            <w:r w:rsidR="00773D4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773D4D" w:rsidRPr="00537667" w:rsidRDefault="00773D4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773D4D" w:rsidRPr="00C76DF3" w:rsidRDefault="00E07FD2" w:rsidP="00A13BD9">
          <w:pPr>
            <w:pStyle w:val="ProductList-OfferingBody"/>
            <w:ind w:left="-72" w:right="-77"/>
            <w:jc w:val="center"/>
            <w:rPr>
              <w:color w:val="808080" w:themeColor="background1" w:themeShade="80"/>
              <w:sz w:val="14"/>
              <w:szCs w:val="14"/>
            </w:rPr>
          </w:pPr>
          <w:hyperlink w:anchor="PrivacyandSecurityTerms" w:history="1">
            <w:r w:rsidR="00773D4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773D4D" w:rsidRPr="00537667" w:rsidRDefault="00773D4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773D4D" w:rsidRPr="00C76DF3" w:rsidRDefault="00E07FD2" w:rsidP="00A13BD9">
          <w:pPr>
            <w:pStyle w:val="ProductList-OfferingBody"/>
            <w:ind w:left="-72" w:right="-77"/>
            <w:jc w:val="center"/>
            <w:rPr>
              <w:color w:val="808080" w:themeColor="background1" w:themeShade="80"/>
              <w:sz w:val="14"/>
              <w:szCs w:val="14"/>
            </w:rPr>
          </w:pPr>
          <w:hyperlink w:anchor="OnlineServiceSpecificTerms" w:history="1">
            <w:r w:rsidR="00773D4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773D4D" w:rsidRPr="00537667" w:rsidRDefault="00773D4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773D4D" w:rsidRPr="00C76DF3" w:rsidRDefault="00E07FD2" w:rsidP="00A13BD9">
          <w:pPr>
            <w:pStyle w:val="ProductList-OfferingBody"/>
            <w:ind w:left="-72" w:right="-76"/>
            <w:jc w:val="center"/>
            <w:rPr>
              <w:color w:val="808080" w:themeColor="background1" w:themeShade="80"/>
              <w:sz w:val="14"/>
              <w:szCs w:val="14"/>
            </w:rPr>
          </w:pPr>
          <w:hyperlink w:anchor="Attachment1" w:history="1">
            <w:r w:rsidR="00773D4D">
              <w:rPr>
                <w:rStyle w:val="Hyperlink"/>
                <w:sz w:val="14"/>
                <w:szCs w:val="14"/>
                <w:rtl/>
              </w:rPr>
              <w:t>المرفق</w:t>
            </w:r>
          </w:hyperlink>
        </w:p>
      </w:tc>
    </w:tr>
  </w:tbl>
  <w:p w14:paraId="5BBA9A19" w14:textId="77777777" w:rsidR="00773D4D" w:rsidRPr="00591643" w:rsidRDefault="00773D4D"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773D4D" w:rsidRPr="00C76DF3" w14:paraId="4E19E986"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3ED6C" w14:textId="77777777" w:rsidR="00773D4D" w:rsidRPr="00C76DF3" w:rsidRDefault="00E07FD2" w:rsidP="003051F8">
          <w:pPr>
            <w:pStyle w:val="ProductList-OfferingBody"/>
            <w:ind w:left="-77" w:right="-73"/>
            <w:jc w:val="center"/>
            <w:rPr>
              <w:color w:val="808080" w:themeColor="background1" w:themeShade="80"/>
              <w:sz w:val="14"/>
              <w:szCs w:val="14"/>
            </w:rPr>
          </w:pPr>
          <w:hyperlink w:anchor="TableofContents" w:history="1">
            <w:r w:rsidR="00773D4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AC82DE9" w14:textId="77777777" w:rsidR="00773D4D" w:rsidRPr="00537667" w:rsidRDefault="00773D4D"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963023" w14:textId="77777777" w:rsidR="00773D4D" w:rsidRPr="00C76DF3" w:rsidRDefault="00E07FD2" w:rsidP="003051F8">
          <w:pPr>
            <w:pStyle w:val="ProductList-OfferingBody"/>
            <w:ind w:left="-72" w:right="-74"/>
            <w:jc w:val="center"/>
            <w:rPr>
              <w:color w:val="808080" w:themeColor="background1" w:themeShade="80"/>
              <w:sz w:val="14"/>
              <w:szCs w:val="14"/>
            </w:rPr>
          </w:pPr>
          <w:hyperlink w:anchor="Introduction" w:history="1">
            <w:r w:rsidR="00773D4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C1AF85" w14:textId="77777777" w:rsidR="00773D4D" w:rsidRPr="00537667" w:rsidRDefault="00773D4D"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73E16" w14:textId="77777777" w:rsidR="00773D4D" w:rsidRPr="00C76DF3" w:rsidRDefault="00E07FD2" w:rsidP="003051F8">
          <w:pPr>
            <w:pStyle w:val="ProductList-OfferingBody"/>
            <w:ind w:left="-72" w:right="-75"/>
            <w:jc w:val="center"/>
            <w:rPr>
              <w:color w:val="808080" w:themeColor="background1" w:themeShade="80"/>
              <w:sz w:val="14"/>
              <w:szCs w:val="14"/>
            </w:rPr>
          </w:pPr>
          <w:hyperlink w:anchor="GeneralTerms" w:history="1">
            <w:r w:rsidR="00773D4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E959161" w14:textId="77777777" w:rsidR="00773D4D" w:rsidRPr="00537667" w:rsidRDefault="00773D4D"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729B4" w14:textId="77777777" w:rsidR="00773D4D" w:rsidRPr="00C76DF3" w:rsidRDefault="00E07FD2" w:rsidP="003051F8">
          <w:pPr>
            <w:pStyle w:val="ProductList-OfferingBody"/>
            <w:ind w:left="-72" w:right="-77"/>
            <w:jc w:val="center"/>
            <w:rPr>
              <w:color w:val="808080" w:themeColor="background1" w:themeShade="80"/>
              <w:sz w:val="14"/>
              <w:szCs w:val="14"/>
            </w:rPr>
          </w:pPr>
          <w:hyperlink w:anchor="PrivacyandSecurityTerms" w:history="1">
            <w:r w:rsidR="00773D4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07B4B5" w14:textId="77777777" w:rsidR="00773D4D" w:rsidRPr="00537667" w:rsidRDefault="00773D4D"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AC672F" w14:textId="77777777" w:rsidR="00773D4D" w:rsidRPr="00C76DF3" w:rsidRDefault="00E07FD2" w:rsidP="003051F8">
          <w:pPr>
            <w:pStyle w:val="ProductList-OfferingBody"/>
            <w:ind w:left="-72" w:right="-77"/>
            <w:jc w:val="center"/>
            <w:rPr>
              <w:color w:val="808080" w:themeColor="background1" w:themeShade="80"/>
              <w:sz w:val="14"/>
              <w:szCs w:val="14"/>
            </w:rPr>
          </w:pPr>
          <w:hyperlink w:anchor="OnlineServiceSpecificTerms" w:history="1">
            <w:r w:rsidR="00773D4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F5156" w14:textId="77777777" w:rsidR="00773D4D" w:rsidRPr="00537667" w:rsidRDefault="00773D4D"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03338" w14:textId="77777777" w:rsidR="00773D4D" w:rsidRPr="00C76DF3" w:rsidRDefault="00E07FD2" w:rsidP="003051F8">
          <w:pPr>
            <w:pStyle w:val="ProductList-OfferingBody"/>
            <w:ind w:left="-72" w:right="-76"/>
            <w:jc w:val="center"/>
            <w:rPr>
              <w:color w:val="808080" w:themeColor="background1" w:themeShade="80"/>
              <w:sz w:val="14"/>
              <w:szCs w:val="14"/>
            </w:rPr>
          </w:pPr>
          <w:hyperlink w:anchor="Attachment1" w:history="1">
            <w:r w:rsidR="00773D4D">
              <w:rPr>
                <w:rStyle w:val="Hyperlink"/>
                <w:sz w:val="14"/>
                <w:szCs w:val="14"/>
                <w:rtl/>
              </w:rPr>
              <w:t>المرفق</w:t>
            </w:r>
          </w:hyperlink>
        </w:p>
      </w:tc>
    </w:tr>
  </w:tbl>
  <w:p w14:paraId="568D7637" w14:textId="77777777" w:rsidR="00773D4D" w:rsidRPr="00591643" w:rsidRDefault="00773D4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773D4D" w:rsidRPr="00C76DF3" w14:paraId="3F00B5C3"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D716" w14:textId="77777777" w:rsidR="00773D4D" w:rsidRPr="00C76DF3" w:rsidRDefault="00E07FD2" w:rsidP="003051F8">
          <w:pPr>
            <w:pStyle w:val="ProductList-OfferingBody"/>
            <w:ind w:left="-77" w:right="-73"/>
            <w:jc w:val="center"/>
            <w:rPr>
              <w:color w:val="808080" w:themeColor="background1" w:themeShade="80"/>
              <w:sz w:val="14"/>
              <w:szCs w:val="14"/>
            </w:rPr>
          </w:pPr>
          <w:hyperlink w:anchor="TableofContents" w:history="1">
            <w:r w:rsidR="00773D4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B02F4C" w14:textId="77777777" w:rsidR="00773D4D" w:rsidRPr="00537667" w:rsidRDefault="00773D4D"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135B50" w14:textId="77777777" w:rsidR="00773D4D" w:rsidRPr="00C76DF3" w:rsidRDefault="00E07FD2" w:rsidP="003051F8">
          <w:pPr>
            <w:pStyle w:val="ProductList-OfferingBody"/>
            <w:ind w:left="-72" w:right="-74"/>
            <w:jc w:val="center"/>
            <w:rPr>
              <w:color w:val="808080" w:themeColor="background1" w:themeShade="80"/>
              <w:sz w:val="14"/>
              <w:szCs w:val="14"/>
            </w:rPr>
          </w:pPr>
          <w:hyperlink w:anchor="Introduction" w:history="1">
            <w:r w:rsidR="00773D4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2EAB3" w14:textId="77777777" w:rsidR="00773D4D" w:rsidRPr="00537667" w:rsidRDefault="00773D4D"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29850" w14:textId="77777777" w:rsidR="00773D4D" w:rsidRPr="00C76DF3" w:rsidRDefault="00E07FD2" w:rsidP="003051F8">
          <w:pPr>
            <w:pStyle w:val="ProductList-OfferingBody"/>
            <w:ind w:left="-72" w:right="-75"/>
            <w:jc w:val="center"/>
            <w:rPr>
              <w:color w:val="808080" w:themeColor="background1" w:themeShade="80"/>
              <w:sz w:val="14"/>
              <w:szCs w:val="14"/>
            </w:rPr>
          </w:pPr>
          <w:hyperlink w:anchor="GeneralTerms" w:history="1">
            <w:r w:rsidR="00773D4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86A133F" w14:textId="77777777" w:rsidR="00773D4D" w:rsidRPr="00537667" w:rsidRDefault="00773D4D"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13E17" w14:textId="77777777" w:rsidR="00773D4D" w:rsidRPr="00C76DF3" w:rsidRDefault="00E07FD2" w:rsidP="003051F8">
          <w:pPr>
            <w:pStyle w:val="ProductList-OfferingBody"/>
            <w:ind w:left="-72" w:right="-77"/>
            <w:jc w:val="center"/>
            <w:rPr>
              <w:color w:val="808080" w:themeColor="background1" w:themeShade="80"/>
              <w:sz w:val="14"/>
              <w:szCs w:val="14"/>
            </w:rPr>
          </w:pPr>
          <w:hyperlink w:anchor="PrivacyandSecurityTerms" w:history="1">
            <w:r w:rsidR="00773D4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7C8E7" w14:textId="77777777" w:rsidR="00773D4D" w:rsidRPr="00537667" w:rsidRDefault="00773D4D"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9329E0" w14:textId="77777777" w:rsidR="00773D4D" w:rsidRPr="00C76DF3" w:rsidRDefault="00E07FD2" w:rsidP="003051F8">
          <w:pPr>
            <w:pStyle w:val="ProductList-OfferingBody"/>
            <w:ind w:left="-72" w:right="-77"/>
            <w:jc w:val="center"/>
            <w:rPr>
              <w:color w:val="808080" w:themeColor="background1" w:themeShade="80"/>
              <w:sz w:val="14"/>
              <w:szCs w:val="14"/>
            </w:rPr>
          </w:pPr>
          <w:hyperlink w:anchor="OnlineServiceSpecificTerms" w:history="1">
            <w:r w:rsidR="00773D4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A35B2" w14:textId="77777777" w:rsidR="00773D4D" w:rsidRPr="00537667" w:rsidRDefault="00773D4D"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8D70" w14:textId="77777777" w:rsidR="00773D4D" w:rsidRPr="00C76DF3" w:rsidRDefault="00E07FD2" w:rsidP="003051F8">
          <w:pPr>
            <w:pStyle w:val="ProductList-OfferingBody"/>
            <w:ind w:left="-72" w:right="-76"/>
            <w:jc w:val="center"/>
            <w:rPr>
              <w:color w:val="808080" w:themeColor="background1" w:themeShade="80"/>
              <w:sz w:val="14"/>
              <w:szCs w:val="14"/>
            </w:rPr>
          </w:pPr>
          <w:hyperlink w:anchor="Attachment1" w:history="1">
            <w:r w:rsidR="00773D4D">
              <w:rPr>
                <w:rStyle w:val="Hyperlink"/>
                <w:sz w:val="14"/>
                <w:szCs w:val="14"/>
                <w:rtl/>
              </w:rPr>
              <w:t>المرفق</w:t>
            </w:r>
          </w:hyperlink>
        </w:p>
      </w:tc>
    </w:tr>
  </w:tbl>
  <w:p w14:paraId="01F0D0A8" w14:textId="77777777" w:rsidR="00773D4D" w:rsidRPr="00591643" w:rsidRDefault="00773D4D" w:rsidP="00773D4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9C1C9" w14:textId="77777777" w:rsidR="00773D4D" w:rsidRPr="00591643" w:rsidRDefault="00773D4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773D4D"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773D4D" w:rsidRPr="00C76DF3" w:rsidRDefault="00E07FD2" w:rsidP="00A13BD9">
          <w:pPr>
            <w:pStyle w:val="ProductList-OfferingBody"/>
            <w:ind w:left="-77" w:right="-73"/>
            <w:jc w:val="center"/>
            <w:rPr>
              <w:color w:val="808080" w:themeColor="background1" w:themeShade="80"/>
              <w:sz w:val="14"/>
              <w:szCs w:val="14"/>
            </w:rPr>
          </w:pPr>
          <w:hyperlink w:anchor="TableofContents" w:history="1">
            <w:r w:rsidR="00773D4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773D4D" w:rsidRPr="00537667" w:rsidRDefault="00773D4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773D4D" w:rsidRPr="00C76DF3" w:rsidRDefault="00E07FD2" w:rsidP="00A13BD9">
          <w:pPr>
            <w:pStyle w:val="ProductList-OfferingBody"/>
            <w:ind w:left="-72" w:right="-74"/>
            <w:jc w:val="center"/>
            <w:rPr>
              <w:color w:val="808080" w:themeColor="background1" w:themeShade="80"/>
              <w:sz w:val="14"/>
              <w:szCs w:val="14"/>
            </w:rPr>
          </w:pPr>
          <w:hyperlink w:anchor="Introduction" w:history="1">
            <w:r w:rsidR="00773D4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773D4D" w:rsidRPr="00537667" w:rsidRDefault="00773D4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773D4D" w:rsidRPr="00C76DF3" w:rsidRDefault="00E07FD2" w:rsidP="00A13BD9">
          <w:pPr>
            <w:pStyle w:val="ProductList-OfferingBody"/>
            <w:ind w:left="-72" w:right="-75"/>
            <w:jc w:val="center"/>
            <w:rPr>
              <w:color w:val="808080" w:themeColor="background1" w:themeShade="80"/>
              <w:sz w:val="14"/>
              <w:szCs w:val="14"/>
            </w:rPr>
          </w:pPr>
          <w:hyperlink w:anchor="GeneralTerms" w:history="1">
            <w:r w:rsidR="00773D4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773D4D" w:rsidRPr="00537667" w:rsidRDefault="00773D4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773D4D" w:rsidRPr="00C76DF3" w:rsidRDefault="00E07FD2" w:rsidP="00A13BD9">
          <w:pPr>
            <w:pStyle w:val="ProductList-OfferingBody"/>
            <w:ind w:left="-72" w:right="-77"/>
            <w:jc w:val="center"/>
            <w:rPr>
              <w:color w:val="808080" w:themeColor="background1" w:themeShade="80"/>
              <w:sz w:val="14"/>
              <w:szCs w:val="14"/>
            </w:rPr>
          </w:pPr>
          <w:hyperlink w:anchor="PrivacyandSecurityTerms" w:history="1">
            <w:r w:rsidR="00773D4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773D4D" w:rsidRPr="00537667" w:rsidRDefault="00773D4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773D4D" w:rsidRPr="00C76DF3" w:rsidRDefault="00E07FD2" w:rsidP="00A13BD9">
          <w:pPr>
            <w:pStyle w:val="ProductList-OfferingBody"/>
            <w:ind w:left="-72" w:right="-77"/>
            <w:jc w:val="center"/>
            <w:rPr>
              <w:color w:val="808080" w:themeColor="background1" w:themeShade="80"/>
              <w:sz w:val="14"/>
              <w:szCs w:val="14"/>
            </w:rPr>
          </w:pPr>
          <w:hyperlink w:anchor="OnlineServiceSpecificTerms" w:history="1">
            <w:r w:rsidR="00773D4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773D4D" w:rsidRPr="00537667" w:rsidRDefault="00773D4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773D4D" w:rsidRPr="00C76DF3" w:rsidRDefault="00E07FD2" w:rsidP="00A13BD9">
          <w:pPr>
            <w:pStyle w:val="ProductList-OfferingBody"/>
            <w:ind w:left="-72" w:right="-76"/>
            <w:jc w:val="center"/>
            <w:rPr>
              <w:color w:val="808080" w:themeColor="background1" w:themeShade="80"/>
              <w:sz w:val="14"/>
              <w:szCs w:val="14"/>
            </w:rPr>
          </w:pPr>
          <w:hyperlink w:anchor="Attachment1" w:history="1">
            <w:r w:rsidR="00773D4D">
              <w:rPr>
                <w:rStyle w:val="Hyperlink"/>
                <w:sz w:val="14"/>
                <w:szCs w:val="14"/>
                <w:rtl/>
              </w:rPr>
              <w:t>المرفق</w:t>
            </w:r>
          </w:hyperlink>
        </w:p>
      </w:tc>
    </w:tr>
  </w:tbl>
  <w:p w14:paraId="7A5172FB" w14:textId="77777777" w:rsidR="00773D4D" w:rsidRPr="00591643" w:rsidRDefault="00773D4D" w:rsidP="00850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773D4D"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773D4D" w:rsidRPr="00C76DF3" w:rsidRDefault="00E07FD2" w:rsidP="00A13BD9">
          <w:pPr>
            <w:pStyle w:val="ProductList-OfferingBody"/>
            <w:ind w:left="-77" w:right="-73"/>
            <w:jc w:val="center"/>
            <w:rPr>
              <w:color w:val="808080" w:themeColor="background1" w:themeShade="80"/>
              <w:sz w:val="14"/>
              <w:szCs w:val="14"/>
            </w:rPr>
          </w:pPr>
          <w:hyperlink w:anchor="TableofContents" w:history="1">
            <w:r w:rsidR="00773D4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773D4D" w:rsidRPr="00537667" w:rsidRDefault="00773D4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773D4D" w:rsidRPr="00C76DF3" w:rsidRDefault="00E07FD2" w:rsidP="00A13BD9">
          <w:pPr>
            <w:pStyle w:val="ProductList-OfferingBody"/>
            <w:ind w:left="-72" w:right="-74"/>
            <w:jc w:val="center"/>
            <w:rPr>
              <w:color w:val="808080" w:themeColor="background1" w:themeShade="80"/>
              <w:sz w:val="14"/>
              <w:szCs w:val="14"/>
            </w:rPr>
          </w:pPr>
          <w:hyperlink w:anchor="Introduction" w:history="1">
            <w:r w:rsidR="00773D4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773D4D" w:rsidRPr="00537667" w:rsidRDefault="00773D4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773D4D" w:rsidRPr="00C76DF3" w:rsidRDefault="00E07FD2" w:rsidP="00A13BD9">
          <w:pPr>
            <w:pStyle w:val="ProductList-OfferingBody"/>
            <w:ind w:left="-72" w:right="-75"/>
            <w:jc w:val="center"/>
            <w:rPr>
              <w:color w:val="808080" w:themeColor="background1" w:themeShade="80"/>
              <w:sz w:val="14"/>
              <w:szCs w:val="14"/>
            </w:rPr>
          </w:pPr>
          <w:hyperlink w:anchor="GeneralTerms" w:history="1">
            <w:r w:rsidR="00773D4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773D4D" w:rsidRPr="00537667" w:rsidRDefault="00773D4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773D4D" w:rsidRPr="00C76DF3" w:rsidRDefault="00E07FD2" w:rsidP="00A13BD9">
          <w:pPr>
            <w:pStyle w:val="ProductList-OfferingBody"/>
            <w:ind w:left="-72" w:right="-77"/>
            <w:jc w:val="center"/>
            <w:rPr>
              <w:color w:val="808080" w:themeColor="background1" w:themeShade="80"/>
              <w:sz w:val="14"/>
              <w:szCs w:val="14"/>
            </w:rPr>
          </w:pPr>
          <w:hyperlink w:anchor="PrivacyandSecurityTerms" w:history="1">
            <w:r w:rsidR="00773D4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773D4D" w:rsidRPr="00537667" w:rsidRDefault="00773D4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773D4D" w:rsidRPr="00C76DF3" w:rsidRDefault="00E07FD2" w:rsidP="00A13BD9">
          <w:pPr>
            <w:pStyle w:val="ProductList-OfferingBody"/>
            <w:ind w:left="-72" w:right="-77"/>
            <w:jc w:val="center"/>
            <w:rPr>
              <w:color w:val="808080" w:themeColor="background1" w:themeShade="80"/>
              <w:sz w:val="14"/>
              <w:szCs w:val="14"/>
            </w:rPr>
          </w:pPr>
          <w:hyperlink w:anchor="OnlineServiceSpecificTerms" w:history="1">
            <w:r w:rsidR="00773D4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773D4D" w:rsidRPr="00537667" w:rsidRDefault="00773D4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773D4D" w:rsidRPr="00C76DF3" w:rsidRDefault="00E07FD2" w:rsidP="00A13BD9">
          <w:pPr>
            <w:pStyle w:val="ProductList-OfferingBody"/>
            <w:ind w:left="-72" w:right="-76"/>
            <w:jc w:val="center"/>
            <w:rPr>
              <w:color w:val="808080" w:themeColor="background1" w:themeShade="80"/>
              <w:sz w:val="14"/>
              <w:szCs w:val="14"/>
            </w:rPr>
          </w:pPr>
          <w:hyperlink w:anchor="Attachment1" w:history="1">
            <w:r w:rsidR="00773D4D">
              <w:rPr>
                <w:rStyle w:val="Hyperlink"/>
                <w:sz w:val="14"/>
                <w:szCs w:val="14"/>
                <w:rtl/>
              </w:rPr>
              <w:t>المرفق</w:t>
            </w:r>
          </w:hyperlink>
        </w:p>
      </w:tc>
    </w:tr>
  </w:tbl>
  <w:p w14:paraId="6A80A67B" w14:textId="77777777" w:rsidR="00773D4D" w:rsidRPr="00591643" w:rsidRDefault="00773D4D" w:rsidP="008500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3D4D" w:rsidRPr="00C76DF3" w14:paraId="051185A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3B154" w14:textId="77777777" w:rsidR="00773D4D" w:rsidRPr="00C76DF3" w:rsidRDefault="00E07FD2" w:rsidP="00591643">
          <w:pPr>
            <w:pStyle w:val="ProductList-OfferingBody"/>
            <w:ind w:left="-77" w:right="-73"/>
            <w:jc w:val="center"/>
            <w:rPr>
              <w:color w:val="808080" w:themeColor="background1" w:themeShade="80"/>
              <w:sz w:val="14"/>
              <w:szCs w:val="14"/>
            </w:rPr>
          </w:pPr>
          <w:hyperlink w:anchor="TableofContents" w:history="1">
            <w:r w:rsidR="00773D4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6AC7F" w14:textId="77777777" w:rsidR="00773D4D" w:rsidRPr="00C76DF3" w:rsidRDefault="00773D4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45AD4" w14:textId="77777777" w:rsidR="00773D4D" w:rsidRPr="00C76DF3" w:rsidRDefault="00E07FD2" w:rsidP="00591643">
          <w:pPr>
            <w:pStyle w:val="ProductList-OfferingBody"/>
            <w:ind w:left="-72" w:right="-74"/>
            <w:jc w:val="center"/>
            <w:rPr>
              <w:color w:val="808080" w:themeColor="background1" w:themeShade="80"/>
              <w:sz w:val="14"/>
              <w:szCs w:val="14"/>
            </w:rPr>
          </w:pPr>
          <w:hyperlink w:anchor="Introduction" w:history="1">
            <w:r w:rsidR="00773D4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AD56ED" w14:textId="77777777" w:rsidR="00773D4D" w:rsidRPr="00C76DF3" w:rsidRDefault="00773D4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88C1" w14:textId="77777777" w:rsidR="00773D4D" w:rsidRPr="00C76DF3" w:rsidRDefault="00E07FD2" w:rsidP="003812FE">
          <w:pPr>
            <w:pStyle w:val="ProductList-OfferingBody"/>
            <w:ind w:left="-72" w:right="-75"/>
            <w:jc w:val="center"/>
            <w:rPr>
              <w:color w:val="808080" w:themeColor="background1" w:themeShade="80"/>
              <w:sz w:val="14"/>
              <w:szCs w:val="14"/>
            </w:rPr>
          </w:pPr>
          <w:hyperlink w:anchor="GeneralTerms" w:history="1">
            <w:r w:rsidR="00773D4D">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738F7" w14:textId="77777777" w:rsidR="00773D4D" w:rsidRPr="00C76DF3" w:rsidRDefault="00773D4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1484D" w14:textId="77777777" w:rsidR="00773D4D" w:rsidRPr="00C76DF3" w:rsidRDefault="00E07FD2" w:rsidP="00591643">
          <w:pPr>
            <w:pStyle w:val="ProductList-OfferingBody"/>
            <w:ind w:left="-72" w:right="-77"/>
            <w:jc w:val="center"/>
            <w:rPr>
              <w:color w:val="808080" w:themeColor="background1" w:themeShade="80"/>
              <w:sz w:val="14"/>
              <w:szCs w:val="14"/>
            </w:rPr>
          </w:pPr>
          <w:hyperlink w:anchor="PrivacyandSecurityTerms" w:history="1">
            <w:r w:rsidR="00773D4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9361" w14:textId="77777777" w:rsidR="00773D4D" w:rsidRPr="00C76DF3" w:rsidRDefault="00773D4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65CF2D" w14:textId="77777777" w:rsidR="00773D4D" w:rsidRPr="00C76DF3" w:rsidRDefault="00E07FD2" w:rsidP="003812FE">
          <w:pPr>
            <w:pStyle w:val="ProductList-OfferingBody"/>
            <w:ind w:left="-72" w:right="-77"/>
            <w:jc w:val="center"/>
            <w:rPr>
              <w:color w:val="808080" w:themeColor="background1" w:themeShade="80"/>
              <w:sz w:val="14"/>
              <w:szCs w:val="14"/>
            </w:rPr>
          </w:pPr>
          <w:hyperlink w:anchor="OnlineServiceSpecificTerms" w:history="1">
            <w:r w:rsidR="00773D4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9AA37" w14:textId="77777777" w:rsidR="00773D4D" w:rsidRPr="00C76DF3" w:rsidRDefault="00773D4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3FB03" w14:textId="77777777" w:rsidR="00773D4D" w:rsidRPr="00C76DF3" w:rsidRDefault="00E07FD2" w:rsidP="003812FE">
          <w:pPr>
            <w:pStyle w:val="ProductList-OfferingBody"/>
            <w:ind w:left="-72" w:right="-76"/>
            <w:jc w:val="center"/>
            <w:rPr>
              <w:color w:val="808080" w:themeColor="background1" w:themeShade="80"/>
              <w:sz w:val="14"/>
              <w:szCs w:val="14"/>
            </w:rPr>
          </w:pPr>
          <w:hyperlink w:anchor="Attachment1" w:history="1">
            <w:r w:rsidR="00773D4D">
              <w:rPr>
                <w:rStyle w:val="Hyperlink"/>
                <w:sz w:val="14"/>
                <w:szCs w:val="14"/>
                <w:rtl/>
              </w:rPr>
              <w:t>المرفقات</w:t>
            </w:r>
          </w:hyperlink>
        </w:p>
      </w:tc>
    </w:tr>
  </w:tbl>
  <w:p w14:paraId="0C41DA53" w14:textId="77777777" w:rsidR="00773D4D" w:rsidRPr="00591643" w:rsidRDefault="00773D4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3D4D"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773D4D" w:rsidRPr="00616ABD" w:rsidRDefault="00E07FD2"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773D4D" w:rsidRPr="00616ABD">
              <w:rPr>
                <w:rStyle w:val="Hyperlink"/>
                <w:rFonts w:ascii="Arial" w:hAnsi="Arial" w:cs="Arial" w:hint="cs"/>
                <w:sz w:val="14"/>
                <w:szCs w:val="14"/>
                <w:rtl/>
              </w:rPr>
              <w:t>جدول</w:t>
            </w:r>
            <w:r w:rsidR="00773D4D" w:rsidRPr="00616ABD">
              <w:rPr>
                <w:rStyle w:val="Hyperlink"/>
                <w:rFonts w:ascii="Calibri" w:hAnsi="Calibri" w:cs="Calibri"/>
                <w:sz w:val="14"/>
                <w:szCs w:val="14"/>
                <w:rtl/>
              </w:rPr>
              <w:t xml:space="preserve"> </w:t>
            </w:r>
            <w:r w:rsidR="00773D4D"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773D4D" w:rsidRPr="00C76DF3" w:rsidRDefault="00773D4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773D4D" w:rsidRPr="00616ABD" w:rsidRDefault="00E07FD2"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773D4D"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773D4D" w:rsidRPr="00C76DF3" w:rsidRDefault="00773D4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773D4D" w:rsidRPr="007C21AD" w:rsidRDefault="00E07FD2"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773D4D" w:rsidRPr="007C21AD">
              <w:rPr>
                <w:rStyle w:val="Hyperlink"/>
                <w:rFonts w:ascii="Arial" w:hAnsi="Arial" w:cs="Arial" w:hint="cs"/>
                <w:sz w:val="14"/>
                <w:szCs w:val="14"/>
                <w:rtl/>
              </w:rPr>
              <w:t>شروط</w:t>
            </w:r>
            <w:r w:rsidR="00773D4D" w:rsidRPr="007C21AD">
              <w:rPr>
                <w:rStyle w:val="Hyperlink"/>
                <w:rFonts w:ascii="Calibri" w:hAnsi="Calibri" w:cs="Calibri"/>
                <w:sz w:val="14"/>
                <w:szCs w:val="14"/>
                <w:rtl/>
              </w:rPr>
              <w:t xml:space="preserve"> </w:t>
            </w:r>
            <w:r w:rsidR="00773D4D"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773D4D" w:rsidRPr="00C76DF3" w:rsidRDefault="00773D4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773D4D" w:rsidRPr="007C21AD" w:rsidRDefault="00E07FD2"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773D4D" w:rsidRPr="007C21AD">
              <w:rPr>
                <w:rStyle w:val="Hyperlink"/>
                <w:rFonts w:ascii="Arial" w:hAnsi="Arial" w:cs="Arial" w:hint="cs"/>
                <w:sz w:val="14"/>
                <w:szCs w:val="14"/>
                <w:rtl/>
              </w:rPr>
              <w:t>شروط</w:t>
            </w:r>
            <w:r w:rsidR="00773D4D" w:rsidRPr="007C21AD">
              <w:rPr>
                <w:rStyle w:val="Hyperlink"/>
                <w:rFonts w:ascii="Calibri" w:hAnsi="Calibri" w:cs="Calibri"/>
                <w:sz w:val="14"/>
                <w:szCs w:val="14"/>
                <w:rtl/>
              </w:rPr>
              <w:t xml:space="preserve"> </w:t>
            </w:r>
            <w:r w:rsidR="00773D4D" w:rsidRPr="007C21AD">
              <w:rPr>
                <w:rStyle w:val="Hyperlink"/>
                <w:rFonts w:ascii="Arial" w:hAnsi="Arial" w:cs="Arial" w:hint="cs"/>
                <w:sz w:val="14"/>
                <w:szCs w:val="14"/>
                <w:rtl/>
              </w:rPr>
              <w:t>الخصوصية</w:t>
            </w:r>
            <w:r w:rsidR="00773D4D" w:rsidRPr="007C21AD">
              <w:rPr>
                <w:rStyle w:val="Hyperlink"/>
                <w:rFonts w:ascii="Calibri" w:hAnsi="Calibri" w:cs="Calibri"/>
                <w:sz w:val="14"/>
                <w:szCs w:val="14"/>
                <w:rtl/>
              </w:rPr>
              <w:t xml:space="preserve"> </w:t>
            </w:r>
            <w:r w:rsidR="00773D4D"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773D4D" w:rsidRPr="00C76DF3" w:rsidRDefault="00773D4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773D4D" w:rsidRPr="007C21AD" w:rsidRDefault="00E07FD2"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773D4D" w:rsidRPr="007C21AD">
              <w:rPr>
                <w:rStyle w:val="Hyperlink"/>
                <w:rFonts w:ascii="Arial" w:hAnsi="Arial" w:cs="Arial" w:hint="cs"/>
                <w:sz w:val="14"/>
                <w:szCs w:val="14"/>
                <w:rtl/>
              </w:rPr>
              <w:t>الشروط</w:t>
            </w:r>
            <w:r w:rsidR="00773D4D" w:rsidRPr="007C21AD">
              <w:rPr>
                <w:rStyle w:val="Hyperlink"/>
                <w:rFonts w:ascii="Calibri" w:hAnsi="Calibri" w:cs="Calibri"/>
                <w:sz w:val="14"/>
                <w:szCs w:val="14"/>
                <w:rtl/>
              </w:rPr>
              <w:t xml:space="preserve"> </w:t>
            </w:r>
            <w:r w:rsidR="00773D4D" w:rsidRPr="007C21AD">
              <w:rPr>
                <w:rStyle w:val="Hyperlink"/>
                <w:rFonts w:ascii="Arial" w:hAnsi="Arial" w:cs="Arial" w:hint="cs"/>
                <w:sz w:val="14"/>
                <w:szCs w:val="14"/>
                <w:rtl/>
              </w:rPr>
              <w:t>الخاصة</w:t>
            </w:r>
            <w:r w:rsidR="00773D4D" w:rsidRPr="007C21AD">
              <w:rPr>
                <w:rStyle w:val="Hyperlink"/>
                <w:rFonts w:ascii="Calibri" w:hAnsi="Calibri" w:cs="Calibri"/>
                <w:sz w:val="14"/>
                <w:szCs w:val="14"/>
                <w:rtl/>
              </w:rPr>
              <w:t xml:space="preserve"> </w:t>
            </w:r>
            <w:r w:rsidR="00773D4D" w:rsidRPr="007C21AD">
              <w:rPr>
                <w:rStyle w:val="Hyperlink"/>
                <w:rFonts w:ascii="Arial" w:hAnsi="Arial" w:cs="Arial" w:hint="cs"/>
                <w:sz w:val="14"/>
                <w:szCs w:val="14"/>
                <w:rtl/>
              </w:rPr>
              <w:t>بالخدمات</w:t>
            </w:r>
            <w:r w:rsidR="00773D4D" w:rsidRPr="007C21AD">
              <w:rPr>
                <w:rStyle w:val="Hyperlink"/>
                <w:rFonts w:ascii="Calibri" w:hAnsi="Calibri" w:cs="Calibri"/>
                <w:sz w:val="14"/>
                <w:szCs w:val="14"/>
                <w:rtl/>
              </w:rPr>
              <w:t xml:space="preserve"> </w:t>
            </w:r>
            <w:r w:rsidR="00773D4D" w:rsidRPr="007C21AD">
              <w:rPr>
                <w:rStyle w:val="Hyperlink"/>
                <w:rFonts w:ascii="Arial" w:hAnsi="Arial" w:cs="Arial" w:hint="cs"/>
                <w:sz w:val="14"/>
                <w:szCs w:val="14"/>
                <w:rtl/>
              </w:rPr>
              <w:t>عبر</w:t>
            </w:r>
            <w:r w:rsidR="00773D4D" w:rsidRPr="007C21AD">
              <w:rPr>
                <w:rStyle w:val="Hyperlink"/>
                <w:rFonts w:ascii="Calibri" w:hAnsi="Calibri" w:cs="Calibri"/>
                <w:sz w:val="14"/>
                <w:szCs w:val="14"/>
                <w:rtl/>
              </w:rPr>
              <w:t xml:space="preserve"> </w:t>
            </w:r>
            <w:r w:rsidR="00773D4D"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773D4D" w:rsidRPr="00C76DF3" w:rsidRDefault="00773D4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773D4D" w:rsidRPr="007C21AD" w:rsidRDefault="00E07FD2"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773D4D" w:rsidRPr="007C21AD">
              <w:rPr>
                <w:rStyle w:val="Hyperlink"/>
                <w:rFonts w:ascii="Arial" w:hAnsi="Arial" w:cs="Arial" w:hint="cs"/>
                <w:sz w:val="14"/>
                <w:szCs w:val="14"/>
                <w:rtl/>
              </w:rPr>
              <w:t>المرفقات</w:t>
            </w:r>
          </w:hyperlink>
        </w:p>
      </w:tc>
    </w:tr>
  </w:tbl>
  <w:p w14:paraId="76CE55AC" w14:textId="77777777" w:rsidR="00773D4D" w:rsidRPr="00591643" w:rsidRDefault="00773D4D" w:rsidP="00FE601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3D4D"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773D4D" w:rsidRPr="00C76DF3" w:rsidRDefault="00E07FD2" w:rsidP="00591643">
          <w:pPr>
            <w:pStyle w:val="ProductList-OfferingBody"/>
            <w:ind w:left="-77" w:right="-73"/>
            <w:jc w:val="center"/>
            <w:rPr>
              <w:color w:val="808080" w:themeColor="background1" w:themeShade="80"/>
              <w:sz w:val="14"/>
              <w:szCs w:val="14"/>
            </w:rPr>
          </w:pPr>
          <w:hyperlink w:anchor="TableofContents" w:history="1">
            <w:r w:rsidR="00773D4D">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773D4D" w:rsidRPr="00C76DF3" w:rsidRDefault="00773D4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773D4D" w:rsidRPr="00C76DF3" w:rsidRDefault="00E07FD2" w:rsidP="00591643">
          <w:pPr>
            <w:pStyle w:val="ProductList-OfferingBody"/>
            <w:ind w:left="-72" w:right="-74"/>
            <w:jc w:val="center"/>
            <w:rPr>
              <w:color w:val="808080" w:themeColor="background1" w:themeShade="80"/>
              <w:sz w:val="14"/>
              <w:szCs w:val="14"/>
            </w:rPr>
          </w:pPr>
          <w:hyperlink w:anchor="Introduction" w:history="1">
            <w:r w:rsidR="00773D4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773D4D" w:rsidRPr="00C76DF3" w:rsidRDefault="00773D4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773D4D" w:rsidRPr="00C76DF3" w:rsidRDefault="00E07FD2" w:rsidP="003812FE">
          <w:pPr>
            <w:pStyle w:val="ProductList-OfferingBody"/>
            <w:ind w:left="-72" w:right="-75"/>
            <w:jc w:val="center"/>
            <w:rPr>
              <w:color w:val="808080" w:themeColor="background1" w:themeShade="80"/>
              <w:sz w:val="14"/>
              <w:szCs w:val="14"/>
            </w:rPr>
          </w:pPr>
          <w:hyperlink w:anchor="GeneralTerms" w:history="1">
            <w:r w:rsidR="00773D4D">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773D4D" w:rsidRPr="00C76DF3" w:rsidRDefault="00773D4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773D4D" w:rsidRPr="00C76DF3" w:rsidRDefault="00E07FD2" w:rsidP="00591643">
          <w:pPr>
            <w:pStyle w:val="ProductList-OfferingBody"/>
            <w:ind w:left="-72" w:right="-77"/>
            <w:jc w:val="center"/>
            <w:rPr>
              <w:color w:val="808080" w:themeColor="background1" w:themeShade="80"/>
              <w:sz w:val="14"/>
              <w:szCs w:val="14"/>
            </w:rPr>
          </w:pPr>
          <w:hyperlink w:anchor="PrivacyandSecurityTerms" w:history="1">
            <w:r w:rsidR="00773D4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773D4D" w:rsidRPr="00C76DF3" w:rsidRDefault="00773D4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773D4D" w:rsidRPr="00C76DF3" w:rsidRDefault="00E07FD2" w:rsidP="003812FE">
          <w:pPr>
            <w:pStyle w:val="ProductList-OfferingBody"/>
            <w:ind w:left="-72" w:right="-77"/>
            <w:jc w:val="center"/>
            <w:rPr>
              <w:color w:val="808080" w:themeColor="background1" w:themeShade="80"/>
              <w:sz w:val="14"/>
              <w:szCs w:val="14"/>
            </w:rPr>
          </w:pPr>
          <w:hyperlink w:anchor="OnlineServiceSpecificTerms" w:history="1">
            <w:r w:rsidR="00773D4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773D4D" w:rsidRPr="00C76DF3" w:rsidRDefault="00773D4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773D4D" w:rsidRPr="00C76DF3" w:rsidRDefault="00E07FD2" w:rsidP="003812FE">
          <w:pPr>
            <w:pStyle w:val="ProductList-OfferingBody"/>
            <w:ind w:left="-72" w:right="-76"/>
            <w:jc w:val="center"/>
            <w:rPr>
              <w:color w:val="808080" w:themeColor="background1" w:themeShade="80"/>
              <w:sz w:val="14"/>
              <w:szCs w:val="14"/>
            </w:rPr>
          </w:pPr>
          <w:hyperlink w:anchor="Attachment1" w:history="1">
            <w:r w:rsidR="00773D4D">
              <w:rPr>
                <w:rStyle w:val="Hyperlink"/>
                <w:sz w:val="14"/>
                <w:szCs w:val="14"/>
                <w:rtl/>
              </w:rPr>
              <w:t>المرفقات</w:t>
            </w:r>
          </w:hyperlink>
        </w:p>
      </w:tc>
    </w:tr>
  </w:tbl>
  <w:p w14:paraId="39E46BAA" w14:textId="77777777" w:rsidR="00773D4D" w:rsidRPr="00591643" w:rsidRDefault="00773D4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773D4D"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773D4D" w:rsidRPr="00C76DF3" w:rsidRDefault="00E07FD2" w:rsidP="003230EB">
          <w:pPr>
            <w:pStyle w:val="ProductList-OfferingBody"/>
            <w:ind w:left="-77" w:right="-73"/>
            <w:jc w:val="center"/>
            <w:rPr>
              <w:color w:val="808080" w:themeColor="background1" w:themeShade="80"/>
              <w:sz w:val="14"/>
              <w:szCs w:val="14"/>
            </w:rPr>
          </w:pPr>
          <w:hyperlink w:anchor="TableofContents" w:history="1">
            <w:r w:rsidR="00773D4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773D4D" w:rsidRPr="00537667" w:rsidRDefault="00773D4D"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773D4D" w:rsidRPr="00C76DF3" w:rsidRDefault="00E07FD2" w:rsidP="003230EB">
          <w:pPr>
            <w:pStyle w:val="ProductList-OfferingBody"/>
            <w:ind w:left="-72" w:right="-74"/>
            <w:jc w:val="center"/>
            <w:rPr>
              <w:color w:val="808080" w:themeColor="background1" w:themeShade="80"/>
              <w:sz w:val="14"/>
              <w:szCs w:val="14"/>
            </w:rPr>
          </w:pPr>
          <w:hyperlink w:anchor="Introduction" w:history="1">
            <w:r w:rsidR="00773D4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773D4D" w:rsidRPr="00537667" w:rsidRDefault="00773D4D"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773D4D" w:rsidRPr="00C76DF3" w:rsidRDefault="00E07FD2" w:rsidP="003230EB">
          <w:pPr>
            <w:pStyle w:val="ProductList-OfferingBody"/>
            <w:ind w:left="-72" w:right="-75"/>
            <w:jc w:val="center"/>
            <w:rPr>
              <w:color w:val="808080" w:themeColor="background1" w:themeShade="80"/>
              <w:sz w:val="14"/>
              <w:szCs w:val="14"/>
            </w:rPr>
          </w:pPr>
          <w:hyperlink w:anchor="GeneralTerms" w:history="1">
            <w:r w:rsidR="00773D4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773D4D" w:rsidRPr="00537667" w:rsidRDefault="00773D4D"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773D4D" w:rsidRPr="00C76DF3" w:rsidRDefault="00E07FD2" w:rsidP="003230EB">
          <w:pPr>
            <w:pStyle w:val="ProductList-OfferingBody"/>
            <w:ind w:left="-72" w:right="-77"/>
            <w:jc w:val="center"/>
            <w:rPr>
              <w:color w:val="808080" w:themeColor="background1" w:themeShade="80"/>
              <w:sz w:val="14"/>
              <w:szCs w:val="14"/>
            </w:rPr>
          </w:pPr>
          <w:hyperlink w:anchor="PrivacyandSecurityTerms" w:history="1">
            <w:r w:rsidR="00773D4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773D4D" w:rsidRPr="00537667" w:rsidRDefault="00773D4D"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773D4D" w:rsidRPr="00C76DF3" w:rsidRDefault="00E07FD2" w:rsidP="003230EB">
          <w:pPr>
            <w:pStyle w:val="ProductList-OfferingBody"/>
            <w:ind w:left="-72" w:right="-77"/>
            <w:jc w:val="center"/>
            <w:rPr>
              <w:color w:val="808080" w:themeColor="background1" w:themeShade="80"/>
              <w:sz w:val="14"/>
              <w:szCs w:val="14"/>
            </w:rPr>
          </w:pPr>
          <w:hyperlink w:anchor="OnlineServiceSpecificTerms" w:history="1">
            <w:r w:rsidR="00773D4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773D4D" w:rsidRPr="00537667" w:rsidRDefault="00773D4D"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773D4D" w:rsidRPr="00C76DF3" w:rsidRDefault="00E07FD2" w:rsidP="003230EB">
          <w:pPr>
            <w:pStyle w:val="ProductList-OfferingBody"/>
            <w:ind w:left="-72" w:right="-76"/>
            <w:jc w:val="center"/>
            <w:rPr>
              <w:color w:val="808080" w:themeColor="background1" w:themeShade="80"/>
              <w:sz w:val="14"/>
              <w:szCs w:val="14"/>
            </w:rPr>
          </w:pPr>
          <w:hyperlink w:anchor="Attachment1" w:history="1">
            <w:r w:rsidR="00773D4D">
              <w:rPr>
                <w:rStyle w:val="Hyperlink"/>
                <w:sz w:val="14"/>
                <w:szCs w:val="14"/>
                <w:rtl/>
              </w:rPr>
              <w:t>المرفق</w:t>
            </w:r>
          </w:hyperlink>
        </w:p>
      </w:tc>
    </w:tr>
  </w:tbl>
  <w:p w14:paraId="62933E1E" w14:textId="77777777" w:rsidR="00773D4D" w:rsidRPr="003230EB" w:rsidRDefault="00773D4D" w:rsidP="003230E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773D4D"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773D4D" w:rsidRPr="00C76DF3" w:rsidRDefault="00E07FD2" w:rsidP="00A13BD9">
          <w:pPr>
            <w:pStyle w:val="ProductList-OfferingBody"/>
            <w:ind w:left="-77" w:right="-73"/>
            <w:jc w:val="center"/>
            <w:rPr>
              <w:color w:val="808080" w:themeColor="background1" w:themeShade="80"/>
              <w:sz w:val="14"/>
              <w:szCs w:val="14"/>
            </w:rPr>
          </w:pPr>
          <w:hyperlink w:anchor="TableofContents" w:history="1">
            <w:r w:rsidR="00773D4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773D4D" w:rsidRPr="00537667" w:rsidRDefault="00773D4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773D4D" w:rsidRPr="00C76DF3" w:rsidRDefault="00E07FD2" w:rsidP="00A13BD9">
          <w:pPr>
            <w:pStyle w:val="ProductList-OfferingBody"/>
            <w:ind w:left="-72" w:right="-74"/>
            <w:jc w:val="center"/>
            <w:rPr>
              <w:color w:val="808080" w:themeColor="background1" w:themeShade="80"/>
              <w:sz w:val="14"/>
              <w:szCs w:val="14"/>
            </w:rPr>
          </w:pPr>
          <w:hyperlink w:anchor="Introduction" w:history="1">
            <w:r w:rsidR="00773D4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773D4D" w:rsidRPr="00537667" w:rsidRDefault="00773D4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773D4D" w:rsidRPr="00C76DF3" w:rsidRDefault="00E07FD2" w:rsidP="00A13BD9">
          <w:pPr>
            <w:pStyle w:val="ProductList-OfferingBody"/>
            <w:ind w:left="-72" w:right="-75"/>
            <w:jc w:val="center"/>
            <w:rPr>
              <w:color w:val="808080" w:themeColor="background1" w:themeShade="80"/>
              <w:sz w:val="14"/>
              <w:szCs w:val="14"/>
            </w:rPr>
          </w:pPr>
          <w:hyperlink w:anchor="GeneralTerms" w:history="1">
            <w:r w:rsidR="00773D4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773D4D" w:rsidRPr="00537667" w:rsidRDefault="00773D4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773D4D" w:rsidRPr="00C76DF3" w:rsidRDefault="00E07FD2" w:rsidP="00A13BD9">
          <w:pPr>
            <w:pStyle w:val="ProductList-OfferingBody"/>
            <w:ind w:left="-72" w:right="-77"/>
            <w:jc w:val="center"/>
            <w:rPr>
              <w:color w:val="808080" w:themeColor="background1" w:themeShade="80"/>
              <w:sz w:val="14"/>
              <w:szCs w:val="14"/>
            </w:rPr>
          </w:pPr>
          <w:hyperlink w:anchor="PrivacyandSecurityTerms" w:history="1">
            <w:r w:rsidR="00773D4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773D4D" w:rsidRPr="00537667" w:rsidRDefault="00773D4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773D4D" w:rsidRPr="00C76DF3" w:rsidRDefault="00E07FD2" w:rsidP="00A13BD9">
          <w:pPr>
            <w:pStyle w:val="ProductList-OfferingBody"/>
            <w:ind w:left="-72" w:right="-77"/>
            <w:jc w:val="center"/>
            <w:rPr>
              <w:color w:val="808080" w:themeColor="background1" w:themeShade="80"/>
              <w:sz w:val="14"/>
              <w:szCs w:val="14"/>
            </w:rPr>
          </w:pPr>
          <w:hyperlink w:anchor="OnlineServiceSpecificTerms" w:history="1">
            <w:r w:rsidR="00773D4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773D4D" w:rsidRPr="00537667" w:rsidRDefault="00773D4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773D4D" w:rsidRPr="00C76DF3" w:rsidRDefault="00E07FD2" w:rsidP="00A13BD9">
          <w:pPr>
            <w:pStyle w:val="ProductList-OfferingBody"/>
            <w:ind w:left="-72" w:right="-76"/>
            <w:jc w:val="center"/>
            <w:rPr>
              <w:color w:val="808080" w:themeColor="background1" w:themeShade="80"/>
              <w:sz w:val="14"/>
              <w:szCs w:val="14"/>
            </w:rPr>
          </w:pPr>
          <w:hyperlink w:anchor="Attachment1" w:history="1">
            <w:r w:rsidR="00773D4D">
              <w:rPr>
                <w:rStyle w:val="Hyperlink"/>
                <w:sz w:val="14"/>
                <w:szCs w:val="14"/>
                <w:rtl/>
              </w:rPr>
              <w:t>المرفق</w:t>
            </w:r>
          </w:hyperlink>
        </w:p>
      </w:tc>
    </w:tr>
  </w:tbl>
  <w:p w14:paraId="3735B0B9" w14:textId="77777777" w:rsidR="00773D4D" w:rsidRPr="00591643" w:rsidRDefault="00773D4D" w:rsidP="008500E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773D4D"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773D4D" w:rsidRPr="00C76DF3" w:rsidRDefault="00E07FD2" w:rsidP="00A13BD9">
          <w:pPr>
            <w:pStyle w:val="ProductList-OfferingBody"/>
            <w:ind w:left="-77" w:right="-73"/>
            <w:jc w:val="center"/>
            <w:rPr>
              <w:color w:val="808080" w:themeColor="background1" w:themeShade="80"/>
              <w:sz w:val="14"/>
              <w:szCs w:val="14"/>
            </w:rPr>
          </w:pPr>
          <w:hyperlink w:anchor="TableofContents" w:history="1">
            <w:r w:rsidR="00773D4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773D4D" w:rsidRPr="00537667" w:rsidRDefault="00773D4D"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773D4D" w:rsidRPr="00C76DF3" w:rsidRDefault="00E07FD2" w:rsidP="00A13BD9">
          <w:pPr>
            <w:pStyle w:val="ProductList-OfferingBody"/>
            <w:ind w:left="-72" w:right="-74"/>
            <w:jc w:val="center"/>
            <w:rPr>
              <w:color w:val="808080" w:themeColor="background1" w:themeShade="80"/>
              <w:sz w:val="14"/>
              <w:szCs w:val="14"/>
            </w:rPr>
          </w:pPr>
          <w:hyperlink w:anchor="Introduction" w:history="1">
            <w:r w:rsidR="00773D4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773D4D" w:rsidRPr="00537667" w:rsidRDefault="00773D4D"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773D4D" w:rsidRPr="00C76DF3" w:rsidRDefault="00E07FD2" w:rsidP="00A13BD9">
          <w:pPr>
            <w:pStyle w:val="ProductList-OfferingBody"/>
            <w:ind w:left="-72" w:right="-75"/>
            <w:jc w:val="center"/>
            <w:rPr>
              <w:color w:val="808080" w:themeColor="background1" w:themeShade="80"/>
              <w:sz w:val="14"/>
              <w:szCs w:val="14"/>
            </w:rPr>
          </w:pPr>
          <w:hyperlink w:anchor="GeneralTerms" w:history="1">
            <w:r w:rsidR="00773D4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773D4D" w:rsidRPr="00537667" w:rsidRDefault="00773D4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773D4D" w:rsidRPr="00C76DF3" w:rsidRDefault="00E07FD2" w:rsidP="00A13BD9">
          <w:pPr>
            <w:pStyle w:val="ProductList-OfferingBody"/>
            <w:ind w:left="-72" w:right="-77"/>
            <w:jc w:val="center"/>
            <w:rPr>
              <w:color w:val="808080" w:themeColor="background1" w:themeShade="80"/>
              <w:sz w:val="14"/>
              <w:szCs w:val="14"/>
            </w:rPr>
          </w:pPr>
          <w:hyperlink w:anchor="PrivacyandSecurityTerms" w:history="1">
            <w:r w:rsidR="00773D4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773D4D" w:rsidRPr="00537667" w:rsidRDefault="00773D4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773D4D" w:rsidRPr="00C76DF3" w:rsidRDefault="00E07FD2" w:rsidP="00A13BD9">
          <w:pPr>
            <w:pStyle w:val="ProductList-OfferingBody"/>
            <w:ind w:left="-72" w:right="-77"/>
            <w:jc w:val="center"/>
            <w:rPr>
              <w:color w:val="808080" w:themeColor="background1" w:themeShade="80"/>
              <w:sz w:val="14"/>
              <w:szCs w:val="14"/>
            </w:rPr>
          </w:pPr>
          <w:hyperlink w:anchor="OnlineServiceSpecificTerms" w:history="1">
            <w:r w:rsidR="00773D4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773D4D" w:rsidRPr="00537667" w:rsidRDefault="00773D4D"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773D4D" w:rsidRPr="00C76DF3" w:rsidRDefault="00E07FD2" w:rsidP="00A13BD9">
          <w:pPr>
            <w:pStyle w:val="ProductList-OfferingBody"/>
            <w:ind w:left="-72" w:right="-76"/>
            <w:jc w:val="center"/>
            <w:rPr>
              <w:color w:val="808080" w:themeColor="background1" w:themeShade="80"/>
              <w:sz w:val="14"/>
              <w:szCs w:val="14"/>
            </w:rPr>
          </w:pPr>
          <w:hyperlink w:anchor="Attachment1" w:history="1">
            <w:r w:rsidR="00773D4D">
              <w:rPr>
                <w:rStyle w:val="Hyperlink"/>
                <w:sz w:val="14"/>
                <w:szCs w:val="14"/>
                <w:rtl/>
              </w:rPr>
              <w:t>المرفق</w:t>
            </w:r>
          </w:hyperlink>
        </w:p>
      </w:tc>
    </w:tr>
  </w:tbl>
  <w:p w14:paraId="132058DE" w14:textId="77777777" w:rsidR="00773D4D" w:rsidRPr="00591643" w:rsidRDefault="00773D4D" w:rsidP="008500E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773D4D"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773D4D" w:rsidRPr="00C76DF3" w:rsidRDefault="00E07FD2" w:rsidP="0047015F">
          <w:pPr>
            <w:pStyle w:val="ProductList-OfferingBody"/>
            <w:ind w:left="-77" w:right="-73"/>
            <w:jc w:val="center"/>
            <w:rPr>
              <w:color w:val="808080" w:themeColor="background1" w:themeShade="80"/>
              <w:sz w:val="14"/>
              <w:szCs w:val="14"/>
            </w:rPr>
          </w:pPr>
          <w:hyperlink w:anchor="TableofContents" w:history="1">
            <w:r w:rsidR="00773D4D">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773D4D" w:rsidRPr="00537667" w:rsidRDefault="00773D4D"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773D4D" w:rsidRPr="00C76DF3" w:rsidRDefault="00E07FD2" w:rsidP="0047015F">
          <w:pPr>
            <w:pStyle w:val="ProductList-OfferingBody"/>
            <w:ind w:left="-72" w:right="-74"/>
            <w:jc w:val="center"/>
            <w:rPr>
              <w:color w:val="808080" w:themeColor="background1" w:themeShade="80"/>
              <w:sz w:val="14"/>
              <w:szCs w:val="14"/>
            </w:rPr>
          </w:pPr>
          <w:hyperlink w:anchor="Introduction" w:history="1">
            <w:r w:rsidR="00773D4D">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773D4D" w:rsidRPr="00537667" w:rsidRDefault="00773D4D"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773D4D" w:rsidRPr="00C76DF3" w:rsidRDefault="00E07FD2" w:rsidP="0047015F">
          <w:pPr>
            <w:pStyle w:val="ProductList-OfferingBody"/>
            <w:ind w:left="-72" w:right="-75"/>
            <w:jc w:val="center"/>
            <w:rPr>
              <w:color w:val="808080" w:themeColor="background1" w:themeShade="80"/>
              <w:sz w:val="14"/>
              <w:szCs w:val="14"/>
            </w:rPr>
          </w:pPr>
          <w:hyperlink w:anchor="GeneralTerms" w:history="1">
            <w:r w:rsidR="00773D4D">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773D4D" w:rsidRPr="00537667" w:rsidRDefault="00773D4D"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773D4D" w:rsidRPr="00C76DF3" w:rsidRDefault="00E07FD2" w:rsidP="0047015F">
          <w:pPr>
            <w:pStyle w:val="ProductList-OfferingBody"/>
            <w:ind w:left="-72" w:right="-77"/>
            <w:jc w:val="center"/>
            <w:rPr>
              <w:color w:val="808080" w:themeColor="background1" w:themeShade="80"/>
              <w:sz w:val="14"/>
              <w:szCs w:val="14"/>
            </w:rPr>
          </w:pPr>
          <w:hyperlink w:anchor="PrivacyandSecurityTerms" w:history="1">
            <w:r w:rsidR="00773D4D">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773D4D" w:rsidRPr="00537667" w:rsidRDefault="00773D4D"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773D4D" w:rsidRPr="00C76DF3" w:rsidRDefault="00E07FD2" w:rsidP="0047015F">
          <w:pPr>
            <w:pStyle w:val="ProductList-OfferingBody"/>
            <w:ind w:left="-72" w:right="-77"/>
            <w:jc w:val="center"/>
            <w:rPr>
              <w:color w:val="808080" w:themeColor="background1" w:themeShade="80"/>
              <w:sz w:val="14"/>
              <w:szCs w:val="14"/>
            </w:rPr>
          </w:pPr>
          <w:hyperlink w:anchor="OnlineServiceSpecificTerms" w:history="1">
            <w:r w:rsidR="00773D4D">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773D4D" w:rsidRPr="00537667" w:rsidRDefault="00773D4D"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773D4D" w:rsidRPr="00C76DF3" w:rsidRDefault="00E07FD2" w:rsidP="0047015F">
          <w:pPr>
            <w:pStyle w:val="ProductList-OfferingBody"/>
            <w:ind w:left="-72" w:right="-76"/>
            <w:jc w:val="center"/>
            <w:rPr>
              <w:color w:val="808080" w:themeColor="background1" w:themeShade="80"/>
              <w:sz w:val="14"/>
              <w:szCs w:val="14"/>
            </w:rPr>
          </w:pPr>
          <w:hyperlink w:anchor="Attachment1" w:history="1">
            <w:r w:rsidR="00773D4D">
              <w:rPr>
                <w:rStyle w:val="Hyperlink"/>
                <w:sz w:val="14"/>
                <w:szCs w:val="14"/>
                <w:rtl/>
              </w:rPr>
              <w:t>المرفق</w:t>
            </w:r>
          </w:hyperlink>
        </w:p>
      </w:tc>
    </w:tr>
  </w:tbl>
  <w:p w14:paraId="4561A7FC" w14:textId="77777777" w:rsidR="00773D4D" w:rsidRPr="0047015F" w:rsidRDefault="00773D4D"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ED5C93" w14:textId="77777777" w:rsidR="006E0159" w:rsidRDefault="006E0159" w:rsidP="009A573F">
      <w:pPr>
        <w:spacing w:after="0" w:line="240" w:lineRule="auto"/>
      </w:pPr>
      <w:r>
        <w:separator/>
      </w:r>
    </w:p>
  </w:footnote>
  <w:footnote w:type="continuationSeparator" w:id="0">
    <w:p w14:paraId="20A7E9B7" w14:textId="77777777" w:rsidR="006E0159" w:rsidRDefault="006E0159" w:rsidP="009A573F">
      <w:pPr>
        <w:spacing w:after="0" w:line="240" w:lineRule="auto"/>
      </w:pPr>
      <w:r>
        <w:continuationSeparator/>
      </w:r>
    </w:p>
  </w:footnote>
  <w:footnote w:type="continuationNotice" w:id="1">
    <w:p w14:paraId="60F468C2" w14:textId="77777777" w:rsidR="006E0159" w:rsidRDefault="006E015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73D4D" w:rsidRPr="004D27A6" w:rsidRDefault="00773D4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1327708161"/>
      <w:docPartObj>
        <w:docPartGallery w:val="Page Numbers (Top of Page)"/>
        <w:docPartUnique/>
      </w:docPartObj>
    </w:sdtPr>
    <w:sdtEndPr>
      <w:rPr>
        <w:noProof/>
        <w:color w:val="404040" w:themeColor="text1" w:themeTint="BF"/>
      </w:rPr>
    </w:sdtEndPr>
    <w:sdtContent>
      <w:p w14:paraId="2CA2F500" w14:textId="5E5195B1" w:rsidR="00773D4D" w:rsidRPr="006D2218" w:rsidRDefault="00E07FD2"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877853508"/>
            <w:docPartObj>
              <w:docPartGallery w:val="Page Numbers (Top of Page)"/>
              <w:docPartUnique/>
            </w:docPartObj>
          </w:sdtPr>
          <w:sdtEndPr>
            <w:rPr>
              <w:noProof/>
              <w:color w:val="404040" w:themeColor="text1" w:themeTint="BF"/>
            </w:rPr>
          </w:sdtEndPr>
          <w:sdtContent>
            <w:sdt>
              <w:sdtPr>
                <w:rPr>
                  <w:rFonts w:ascii="Calibri" w:hAnsi="Calibri" w:cs="Arial"/>
                  <w:sz w:val="16"/>
                  <w:szCs w:val="16"/>
                  <w:rtl/>
                </w:rPr>
                <w:id w:val="-507137722"/>
                <w:docPartObj>
                  <w:docPartGallery w:val="Page Numbers (Top of Page)"/>
                  <w:docPartUnique/>
                </w:docPartObj>
              </w:sdtPr>
              <w:sdtEndPr>
                <w:rPr>
                  <w:noProof/>
                  <w:color w:val="404040" w:themeColor="text1" w:themeTint="BF"/>
                </w:rPr>
              </w:sdtEndPr>
              <w:sdtContent>
                <w:sdt>
                  <w:sdtPr>
                    <w:rPr>
                      <w:rFonts w:ascii="Calibri" w:hAnsi="Calibri" w:cs="Arial"/>
                      <w:rtl/>
                    </w:rPr>
                    <w:id w:val="849766114"/>
                    <w:docPartObj>
                      <w:docPartGallery w:val="Page Numbers (Top of Page)"/>
                      <w:docPartUnique/>
                    </w:docPartObj>
                  </w:sdtPr>
                  <w:sdtEndPr>
                    <w:rPr>
                      <w:noProof/>
                      <w:color w:val="404040" w:themeColor="text1" w:themeTint="BF"/>
                      <w:sz w:val="16"/>
                      <w:szCs w:val="16"/>
                    </w:rPr>
                  </w:sdtEndPr>
                  <w:sdtContent>
                    <w:r w:rsidR="00773D4D" w:rsidRPr="007C0532">
                      <w:rPr>
                        <w:rFonts w:ascii="Arial" w:hAnsi="Arial" w:cs="Arial" w:hint="cs"/>
                        <w:sz w:val="16"/>
                        <w:szCs w:val="16"/>
                        <w:rtl/>
                      </w:rPr>
                      <w:t>شروط</w:t>
                    </w:r>
                    <w:r w:rsidR="00773D4D" w:rsidRPr="007C0532">
                      <w:rPr>
                        <w:rFonts w:cstheme="minorHAnsi"/>
                        <w:sz w:val="16"/>
                        <w:szCs w:val="16"/>
                        <w:rtl/>
                      </w:rPr>
                      <w:t xml:space="preserve"> </w:t>
                    </w:r>
                    <w:r w:rsidR="00773D4D" w:rsidRPr="007C0532">
                      <w:rPr>
                        <w:rFonts w:ascii="Arial" w:hAnsi="Arial" w:cs="Arial" w:hint="cs"/>
                        <w:sz w:val="16"/>
                        <w:szCs w:val="16"/>
                        <w:rtl/>
                      </w:rPr>
                      <w:t>الخدمات</w:t>
                    </w:r>
                    <w:r w:rsidR="00773D4D" w:rsidRPr="007C0532">
                      <w:rPr>
                        <w:rFonts w:cstheme="minorHAnsi"/>
                        <w:sz w:val="16"/>
                        <w:szCs w:val="16"/>
                        <w:rtl/>
                      </w:rPr>
                      <w:t xml:space="preserve"> </w:t>
                    </w:r>
                    <w:r w:rsidR="00773D4D" w:rsidRPr="007C0532">
                      <w:rPr>
                        <w:rFonts w:ascii="Arial" w:hAnsi="Arial" w:cs="Arial" w:hint="cs"/>
                        <w:sz w:val="16"/>
                        <w:szCs w:val="16"/>
                        <w:rtl/>
                      </w:rPr>
                      <w:t>عبر</w:t>
                    </w:r>
                    <w:r w:rsidR="00773D4D" w:rsidRPr="007C0532">
                      <w:rPr>
                        <w:rFonts w:cstheme="minorHAnsi"/>
                        <w:sz w:val="16"/>
                        <w:szCs w:val="16"/>
                        <w:rtl/>
                      </w:rPr>
                      <w:t xml:space="preserve"> </w:t>
                    </w:r>
                    <w:r w:rsidR="00773D4D" w:rsidRPr="007C0532">
                      <w:rPr>
                        <w:rFonts w:ascii="Arial" w:hAnsi="Arial" w:cs="Arial" w:hint="cs"/>
                        <w:sz w:val="16"/>
                        <w:szCs w:val="16"/>
                        <w:rtl/>
                      </w:rPr>
                      <w:t>الإنترنت</w:t>
                    </w:r>
                    <w:r w:rsidR="00773D4D" w:rsidRPr="007C0532">
                      <w:rPr>
                        <w:rFonts w:cstheme="minorHAnsi"/>
                        <w:sz w:val="16"/>
                        <w:szCs w:val="16"/>
                        <w:rtl/>
                      </w:rPr>
                      <w:t xml:space="preserve"> </w:t>
                    </w:r>
                    <w:r w:rsidR="00773D4D" w:rsidRPr="007C0532">
                      <w:rPr>
                        <w:rFonts w:ascii="Arial" w:hAnsi="Arial" w:cs="Arial" w:hint="cs"/>
                        <w:sz w:val="16"/>
                        <w:szCs w:val="16"/>
                        <w:rtl/>
                      </w:rPr>
                      <w:t>للترخيص</w:t>
                    </w:r>
                    <w:r w:rsidR="00773D4D" w:rsidRPr="007C0532">
                      <w:rPr>
                        <w:rFonts w:cstheme="minorHAnsi"/>
                        <w:sz w:val="16"/>
                        <w:szCs w:val="16"/>
                        <w:rtl/>
                      </w:rPr>
                      <w:t xml:space="preserve"> </w:t>
                    </w:r>
                    <w:r w:rsidR="00773D4D" w:rsidRPr="007C0532">
                      <w:rPr>
                        <w:rFonts w:ascii="Arial" w:hAnsi="Arial" w:cs="Arial" w:hint="cs"/>
                        <w:sz w:val="16"/>
                        <w:szCs w:val="16"/>
                        <w:rtl/>
                      </w:rPr>
                      <w:t>المجمع</w:t>
                    </w:r>
                    <w:r w:rsidR="00773D4D" w:rsidRPr="007C0532">
                      <w:rPr>
                        <w:rFonts w:cstheme="minorHAnsi"/>
                        <w:sz w:val="16"/>
                        <w:szCs w:val="16"/>
                        <w:rtl/>
                      </w:rPr>
                      <w:t xml:space="preserve"> </w:t>
                    </w:r>
                    <w:r w:rsidR="00773D4D" w:rsidRPr="007C0532">
                      <w:rPr>
                        <w:rFonts w:ascii="Arial" w:hAnsi="Arial" w:cs="Arial" w:hint="cs"/>
                        <w:sz w:val="16"/>
                        <w:szCs w:val="16"/>
                        <w:rtl/>
                      </w:rPr>
                      <w:t>من</w:t>
                    </w:r>
                    <w:r w:rsidR="00773D4D" w:rsidRPr="007C0532">
                      <w:rPr>
                        <w:rFonts w:cstheme="minorHAnsi"/>
                        <w:sz w:val="16"/>
                        <w:szCs w:val="16"/>
                        <w:rtl/>
                      </w:rPr>
                      <w:t xml:space="preserve"> </w:t>
                    </w:r>
                    <w:r w:rsidR="00773D4D" w:rsidRPr="007C0532">
                      <w:rPr>
                        <w:rFonts w:cstheme="minorHAnsi"/>
                        <w:sz w:val="16"/>
                        <w:szCs w:val="16"/>
                      </w:rPr>
                      <w:t>Microsoft</w:t>
                    </w:r>
                    <w:r w:rsidR="00773D4D" w:rsidRPr="007C0532">
                      <w:rPr>
                        <w:rFonts w:cstheme="minorHAnsi"/>
                        <w:sz w:val="16"/>
                        <w:szCs w:val="16"/>
                        <w:rtl/>
                      </w:rPr>
                      <w:t xml:space="preserve"> (</w:t>
                    </w:r>
                    <w:r w:rsidR="00773D4D" w:rsidRPr="007C0532">
                      <w:rPr>
                        <w:rFonts w:ascii="Arial" w:hAnsi="Arial" w:cs="Arial" w:hint="cs"/>
                        <w:sz w:val="16"/>
                        <w:szCs w:val="16"/>
                        <w:rtl/>
                      </w:rPr>
                      <w:t>باللغة</w:t>
                    </w:r>
                    <w:r w:rsidR="00773D4D" w:rsidRPr="007C0532">
                      <w:rPr>
                        <w:rFonts w:cstheme="minorHAnsi"/>
                        <w:sz w:val="16"/>
                        <w:szCs w:val="16"/>
                        <w:rtl/>
                      </w:rPr>
                      <w:t xml:space="preserve"> </w:t>
                    </w:r>
                    <w:r w:rsidR="00773D4D" w:rsidRPr="007C0532">
                      <w:rPr>
                        <w:rFonts w:ascii="Arial" w:hAnsi="Arial" w:cs="Arial" w:hint="cs"/>
                        <w:sz w:val="16"/>
                        <w:szCs w:val="16"/>
                        <w:rtl/>
                      </w:rPr>
                      <w:t>الإنجليزية</w:t>
                    </w:r>
                    <w:r w:rsidR="00773D4D" w:rsidRPr="007C0532">
                      <w:rPr>
                        <w:rFonts w:cstheme="minorHAnsi"/>
                        <w:sz w:val="16"/>
                        <w:szCs w:val="16"/>
                        <w:rtl/>
                      </w:rPr>
                      <w:t xml:space="preserve"> </w:t>
                    </w:r>
                    <w:r w:rsidR="00773D4D" w:rsidRPr="007C0532">
                      <w:rPr>
                        <w:rFonts w:ascii="Arial" w:hAnsi="Arial" w:cs="Arial" w:hint="cs"/>
                        <w:sz w:val="16"/>
                        <w:szCs w:val="16"/>
                        <w:rtl/>
                      </w:rPr>
                      <w:t>في</w:t>
                    </w:r>
                    <w:r w:rsidR="00773D4D" w:rsidRPr="007C0532">
                      <w:rPr>
                        <w:rFonts w:cstheme="minorHAnsi"/>
                        <w:sz w:val="16"/>
                        <w:szCs w:val="16"/>
                        <w:rtl/>
                      </w:rPr>
                      <w:t xml:space="preserve"> </w:t>
                    </w:r>
                    <w:r w:rsidR="00773D4D" w:rsidRPr="007C0532">
                      <w:rPr>
                        <w:rFonts w:ascii="Arial" w:hAnsi="Arial" w:cs="Arial" w:hint="cs"/>
                        <w:sz w:val="16"/>
                        <w:szCs w:val="16"/>
                        <w:rtl/>
                      </w:rPr>
                      <w:t>جميع</w:t>
                    </w:r>
                    <w:r w:rsidR="00773D4D" w:rsidRPr="007C0532">
                      <w:rPr>
                        <w:rFonts w:cstheme="minorHAnsi"/>
                        <w:sz w:val="16"/>
                        <w:szCs w:val="16"/>
                        <w:rtl/>
                      </w:rPr>
                      <w:t xml:space="preserve"> </w:t>
                    </w:r>
                    <w:r w:rsidR="00773D4D" w:rsidRPr="007C0532">
                      <w:rPr>
                        <w:rFonts w:ascii="Arial" w:hAnsi="Arial" w:cs="Arial" w:hint="cs"/>
                        <w:sz w:val="16"/>
                        <w:szCs w:val="16"/>
                        <w:rtl/>
                      </w:rPr>
                      <w:t>أنحاء</w:t>
                    </w:r>
                    <w:r w:rsidR="00773D4D" w:rsidRPr="007C0532">
                      <w:rPr>
                        <w:rFonts w:cstheme="minorHAnsi"/>
                        <w:sz w:val="16"/>
                        <w:szCs w:val="16"/>
                        <w:rtl/>
                      </w:rPr>
                      <w:t xml:space="preserve"> </w:t>
                    </w:r>
                    <w:r w:rsidR="00773D4D" w:rsidRPr="007C0532">
                      <w:rPr>
                        <w:rFonts w:ascii="Arial" w:hAnsi="Arial" w:cs="Arial" w:hint="cs"/>
                        <w:sz w:val="16"/>
                        <w:szCs w:val="16"/>
                        <w:rtl/>
                      </w:rPr>
                      <w:t>العالم،</w:t>
                    </w:r>
                    <w:r w:rsidR="00773D4D" w:rsidRPr="007C0532">
                      <w:rPr>
                        <w:rFonts w:cstheme="minorHAnsi"/>
                        <w:sz w:val="16"/>
                        <w:szCs w:val="16"/>
                        <w:rtl/>
                      </w:rPr>
                      <w:t xml:space="preserve"> </w:t>
                    </w:r>
                    <w:r w:rsidR="00773D4D" w:rsidRPr="007C0532">
                      <w:rPr>
                        <w:rFonts w:ascii="Arial" w:hAnsi="Arial" w:cs="Arial" w:hint="cs"/>
                        <w:sz w:val="16"/>
                        <w:szCs w:val="16"/>
                        <w:rtl/>
                      </w:rPr>
                      <w:t>ديسمبر</w:t>
                    </w:r>
                    <w:r w:rsidR="00773D4D" w:rsidRPr="007C0532">
                      <w:rPr>
                        <w:rFonts w:cstheme="minorHAnsi"/>
                        <w:sz w:val="16"/>
                        <w:szCs w:val="16"/>
                        <w:rtl/>
                      </w:rPr>
                      <w:t xml:space="preserve"> </w:t>
                    </w:r>
                    <w:r w:rsidR="00773D4D" w:rsidRPr="007C0532">
                      <w:rPr>
                        <w:rFonts w:cstheme="minorHAnsi"/>
                        <w:sz w:val="16"/>
                        <w:szCs w:val="16"/>
                        <w:lang w:bidi=""/>
                      </w:rPr>
                      <w:t>2018</w:t>
                    </w:r>
                    <w:r w:rsidR="00773D4D" w:rsidRPr="007C0532">
                      <w:rPr>
                        <w:rFonts w:cstheme="minorHAnsi"/>
                        <w:sz w:val="16"/>
                        <w:szCs w:val="16"/>
                        <w:rtl/>
                      </w:rPr>
                      <w:t>)</w:t>
                    </w:r>
                  </w:sdtContent>
                </w:sdt>
              </w:sdtContent>
            </w:sdt>
          </w:sdtContent>
        </w:sdt>
        <w:r w:rsidR="00773D4D" w:rsidRPr="006D2218">
          <w:rPr>
            <w:rFonts w:ascii="Calibri" w:hAnsi="Calibri" w:cs="Arial"/>
            <w:color w:val="404040" w:themeColor="text1" w:themeTint="BF"/>
            <w:sz w:val="16"/>
            <w:szCs w:val="16"/>
            <w:rtl/>
          </w:rPr>
          <w:tab/>
        </w:r>
        <w:r w:rsidR="00773D4D" w:rsidRPr="006D2218">
          <w:rPr>
            <w:rFonts w:ascii="Calibri" w:hAnsi="Calibri" w:cs="Arial"/>
            <w:color w:val="404040" w:themeColor="text1" w:themeTint="BF"/>
            <w:sz w:val="16"/>
            <w:szCs w:val="16"/>
          </w:rPr>
          <w:fldChar w:fldCharType="begin"/>
        </w:r>
        <w:r w:rsidR="00773D4D" w:rsidRPr="006D2218">
          <w:rPr>
            <w:rFonts w:ascii="Calibri" w:hAnsi="Calibri" w:cs="Arial"/>
            <w:color w:val="404040" w:themeColor="text1" w:themeTint="BF"/>
            <w:sz w:val="16"/>
            <w:szCs w:val="16"/>
          </w:rPr>
          <w:instrText xml:space="preserve"> PAGE   \* MERGEFORMAT </w:instrText>
        </w:r>
        <w:r w:rsidR="00773D4D" w:rsidRPr="006D2218">
          <w:rPr>
            <w:rFonts w:ascii="Calibri" w:hAnsi="Calibri" w:cs="Arial"/>
            <w:color w:val="404040" w:themeColor="text1" w:themeTint="BF"/>
            <w:sz w:val="16"/>
            <w:szCs w:val="16"/>
          </w:rPr>
          <w:fldChar w:fldCharType="separate"/>
        </w:r>
        <w:r w:rsidR="00773D4D">
          <w:rPr>
            <w:rFonts w:ascii="Calibri" w:hAnsi="Calibri" w:cs="Arial"/>
            <w:noProof/>
            <w:color w:val="404040" w:themeColor="text1" w:themeTint="BF"/>
            <w:sz w:val="16"/>
            <w:szCs w:val="16"/>
          </w:rPr>
          <w:t>5</w:t>
        </w:r>
        <w:r w:rsidR="00773D4D" w:rsidRPr="006D2218">
          <w:rPr>
            <w:rFonts w:ascii="Calibri" w:hAnsi="Calibri" w:cs="Arial"/>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879296651"/>
      <w:docPartObj>
        <w:docPartGallery w:val="Page Numbers (Top of Page)"/>
        <w:docPartUnique/>
      </w:docPartObj>
    </w:sdtPr>
    <w:sdtEndPr>
      <w:rPr>
        <w:noProof/>
        <w:color w:val="404040" w:themeColor="text1" w:themeTint="BF"/>
      </w:rPr>
    </w:sdtEndPr>
    <w:sdtContent>
      <w:p w14:paraId="54DB6321" w14:textId="2F802180" w:rsidR="00773D4D" w:rsidRPr="006D2218" w:rsidRDefault="00E07FD2"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472951506"/>
            <w:docPartObj>
              <w:docPartGallery w:val="Page Numbers (Top of Page)"/>
              <w:docPartUnique/>
            </w:docPartObj>
          </w:sdtPr>
          <w:sdtEndPr>
            <w:rPr>
              <w:noProof/>
              <w:color w:val="404040" w:themeColor="text1" w:themeTint="BF"/>
            </w:rPr>
          </w:sdtEndPr>
          <w:sdtContent>
            <w:sdt>
              <w:sdtPr>
                <w:rPr>
                  <w:rFonts w:ascii="Calibri" w:hAnsi="Calibri" w:cs="Arial"/>
                  <w:rtl/>
                </w:rPr>
                <w:id w:val="-1430344747"/>
                <w:docPartObj>
                  <w:docPartGallery w:val="Page Numbers (Top of Page)"/>
                  <w:docPartUnique/>
                </w:docPartObj>
              </w:sdtPr>
              <w:sdtEndPr>
                <w:rPr>
                  <w:noProof/>
                  <w:color w:val="404040" w:themeColor="text1" w:themeTint="BF"/>
                  <w:sz w:val="16"/>
                  <w:szCs w:val="16"/>
                </w:rPr>
              </w:sdtEndPr>
              <w:sdtContent>
                <w:r w:rsidR="00773D4D" w:rsidRPr="007C0532">
                  <w:rPr>
                    <w:rFonts w:ascii="Arial" w:hAnsi="Arial" w:cs="Arial" w:hint="cs"/>
                    <w:sz w:val="16"/>
                    <w:szCs w:val="16"/>
                    <w:rtl/>
                  </w:rPr>
                  <w:t>شروط</w:t>
                </w:r>
                <w:r w:rsidR="00773D4D" w:rsidRPr="007C0532">
                  <w:rPr>
                    <w:rFonts w:cstheme="minorHAnsi"/>
                    <w:sz w:val="16"/>
                    <w:szCs w:val="16"/>
                    <w:rtl/>
                  </w:rPr>
                  <w:t xml:space="preserve"> </w:t>
                </w:r>
                <w:r w:rsidR="00773D4D" w:rsidRPr="007C0532">
                  <w:rPr>
                    <w:rFonts w:ascii="Arial" w:hAnsi="Arial" w:cs="Arial" w:hint="cs"/>
                    <w:sz w:val="16"/>
                    <w:szCs w:val="16"/>
                    <w:rtl/>
                  </w:rPr>
                  <w:t>الخدمات</w:t>
                </w:r>
                <w:r w:rsidR="00773D4D" w:rsidRPr="007C0532">
                  <w:rPr>
                    <w:rFonts w:cstheme="minorHAnsi"/>
                    <w:sz w:val="16"/>
                    <w:szCs w:val="16"/>
                    <w:rtl/>
                  </w:rPr>
                  <w:t xml:space="preserve"> </w:t>
                </w:r>
                <w:r w:rsidR="00773D4D" w:rsidRPr="007C0532">
                  <w:rPr>
                    <w:rFonts w:ascii="Arial" w:hAnsi="Arial" w:cs="Arial" w:hint="cs"/>
                    <w:sz w:val="16"/>
                    <w:szCs w:val="16"/>
                    <w:rtl/>
                  </w:rPr>
                  <w:t>عبر</w:t>
                </w:r>
                <w:r w:rsidR="00773D4D" w:rsidRPr="007C0532">
                  <w:rPr>
                    <w:rFonts w:cstheme="minorHAnsi"/>
                    <w:sz w:val="16"/>
                    <w:szCs w:val="16"/>
                    <w:rtl/>
                  </w:rPr>
                  <w:t xml:space="preserve"> </w:t>
                </w:r>
                <w:r w:rsidR="00773D4D" w:rsidRPr="007C0532">
                  <w:rPr>
                    <w:rFonts w:ascii="Arial" w:hAnsi="Arial" w:cs="Arial" w:hint="cs"/>
                    <w:sz w:val="16"/>
                    <w:szCs w:val="16"/>
                    <w:rtl/>
                  </w:rPr>
                  <w:t>الإنترنت</w:t>
                </w:r>
                <w:r w:rsidR="00773D4D" w:rsidRPr="007C0532">
                  <w:rPr>
                    <w:rFonts w:cstheme="minorHAnsi"/>
                    <w:sz w:val="16"/>
                    <w:szCs w:val="16"/>
                    <w:rtl/>
                  </w:rPr>
                  <w:t xml:space="preserve"> </w:t>
                </w:r>
                <w:r w:rsidR="00773D4D" w:rsidRPr="007C0532">
                  <w:rPr>
                    <w:rFonts w:ascii="Arial" w:hAnsi="Arial" w:cs="Arial" w:hint="cs"/>
                    <w:sz w:val="16"/>
                    <w:szCs w:val="16"/>
                    <w:rtl/>
                  </w:rPr>
                  <w:t>للترخيص</w:t>
                </w:r>
                <w:r w:rsidR="00773D4D" w:rsidRPr="007C0532">
                  <w:rPr>
                    <w:rFonts w:cstheme="minorHAnsi"/>
                    <w:sz w:val="16"/>
                    <w:szCs w:val="16"/>
                    <w:rtl/>
                  </w:rPr>
                  <w:t xml:space="preserve"> </w:t>
                </w:r>
                <w:r w:rsidR="00773D4D" w:rsidRPr="007C0532">
                  <w:rPr>
                    <w:rFonts w:ascii="Arial" w:hAnsi="Arial" w:cs="Arial" w:hint="cs"/>
                    <w:sz w:val="16"/>
                    <w:szCs w:val="16"/>
                    <w:rtl/>
                  </w:rPr>
                  <w:t>المجمع</w:t>
                </w:r>
                <w:r w:rsidR="00773D4D" w:rsidRPr="007C0532">
                  <w:rPr>
                    <w:rFonts w:cstheme="minorHAnsi"/>
                    <w:sz w:val="16"/>
                    <w:szCs w:val="16"/>
                    <w:rtl/>
                  </w:rPr>
                  <w:t xml:space="preserve"> </w:t>
                </w:r>
                <w:r w:rsidR="00773D4D" w:rsidRPr="007C0532">
                  <w:rPr>
                    <w:rFonts w:ascii="Arial" w:hAnsi="Arial" w:cs="Arial" w:hint="cs"/>
                    <w:sz w:val="16"/>
                    <w:szCs w:val="16"/>
                    <w:rtl/>
                  </w:rPr>
                  <w:t>من</w:t>
                </w:r>
                <w:r w:rsidR="00773D4D" w:rsidRPr="007C0532">
                  <w:rPr>
                    <w:rFonts w:cstheme="minorHAnsi"/>
                    <w:sz w:val="16"/>
                    <w:szCs w:val="16"/>
                    <w:rtl/>
                  </w:rPr>
                  <w:t xml:space="preserve"> </w:t>
                </w:r>
                <w:r w:rsidR="00773D4D" w:rsidRPr="007C0532">
                  <w:rPr>
                    <w:rFonts w:cstheme="minorHAnsi"/>
                    <w:sz w:val="16"/>
                    <w:szCs w:val="16"/>
                  </w:rPr>
                  <w:t>Microsoft</w:t>
                </w:r>
                <w:r w:rsidR="00773D4D" w:rsidRPr="007C0532">
                  <w:rPr>
                    <w:rFonts w:cstheme="minorHAnsi"/>
                    <w:sz w:val="16"/>
                    <w:szCs w:val="16"/>
                    <w:rtl/>
                  </w:rPr>
                  <w:t xml:space="preserve"> (</w:t>
                </w:r>
                <w:r w:rsidR="00773D4D" w:rsidRPr="007C0532">
                  <w:rPr>
                    <w:rFonts w:ascii="Arial" w:hAnsi="Arial" w:cs="Arial" w:hint="cs"/>
                    <w:sz w:val="16"/>
                    <w:szCs w:val="16"/>
                    <w:rtl/>
                  </w:rPr>
                  <w:t>باللغة</w:t>
                </w:r>
                <w:r w:rsidR="00773D4D" w:rsidRPr="007C0532">
                  <w:rPr>
                    <w:rFonts w:cstheme="minorHAnsi"/>
                    <w:sz w:val="16"/>
                    <w:szCs w:val="16"/>
                    <w:rtl/>
                  </w:rPr>
                  <w:t xml:space="preserve"> </w:t>
                </w:r>
                <w:r w:rsidR="00773D4D" w:rsidRPr="007C0532">
                  <w:rPr>
                    <w:rFonts w:ascii="Arial" w:hAnsi="Arial" w:cs="Arial" w:hint="cs"/>
                    <w:sz w:val="16"/>
                    <w:szCs w:val="16"/>
                    <w:rtl/>
                  </w:rPr>
                  <w:t>الإنجليزية</w:t>
                </w:r>
                <w:r w:rsidR="00773D4D" w:rsidRPr="007C0532">
                  <w:rPr>
                    <w:rFonts w:cstheme="minorHAnsi"/>
                    <w:sz w:val="16"/>
                    <w:szCs w:val="16"/>
                    <w:rtl/>
                  </w:rPr>
                  <w:t xml:space="preserve"> </w:t>
                </w:r>
                <w:r w:rsidR="00773D4D" w:rsidRPr="007C0532">
                  <w:rPr>
                    <w:rFonts w:ascii="Arial" w:hAnsi="Arial" w:cs="Arial" w:hint="cs"/>
                    <w:sz w:val="16"/>
                    <w:szCs w:val="16"/>
                    <w:rtl/>
                  </w:rPr>
                  <w:t>في</w:t>
                </w:r>
                <w:r w:rsidR="00773D4D" w:rsidRPr="007C0532">
                  <w:rPr>
                    <w:rFonts w:cstheme="minorHAnsi"/>
                    <w:sz w:val="16"/>
                    <w:szCs w:val="16"/>
                    <w:rtl/>
                  </w:rPr>
                  <w:t xml:space="preserve"> </w:t>
                </w:r>
                <w:r w:rsidR="00773D4D" w:rsidRPr="007C0532">
                  <w:rPr>
                    <w:rFonts w:ascii="Arial" w:hAnsi="Arial" w:cs="Arial" w:hint="cs"/>
                    <w:sz w:val="16"/>
                    <w:szCs w:val="16"/>
                    <w:rtl/>
                  </w:rPr>
                  <w:t>جميع</w:t>
                </w:r>
                <w:r w:rsidR="00773D4D" w:rsidRPr="007C0532">
                  <w:rPr>
                    <w:rFonts w:cstheme="minorHAnsi"/>
                    <w:sz w:val="16"/>
                    <w:szCs w:val="16"/>
                    <w:rtl/>
                  </w:rPr>
                  <w:t xml:space="preserve"> </w:t>
                </w:r>
                <w:r w:rsidR="00773D4D" w:rsidRPr="007C0532">
                  <w:rPr>
                    <w:rFonts w:ascii="Arial" w:hAnsi="Arial" w:cs="Arial" w:hint="cs"/>
                    <w:sz w:val="16"/>
                    <w:szCs w:val="16"/>
                    <w:rtl/>
                  </w:rPr>
                  <w:t>أنحاء</w:t>
                </w:r>
                <w:r w:rsidR="00773D4D" w:rsidRPr="007C0532">
                  <w:rPr>
                    <w:rFonts w:cstheme="minorHAnsi"/>
                    <w:sz w:val="16"/>
                    <w:szCs w:val="16"/>
                    <w:rtl/>
                  </w:rPr>
                  <w:t xml:space="preserve"> </w:t>
                </w:r>
                <w:r w:rsidR="00773D4D" w:rsidRPr="007C0532">
                  <w:rPr>
                    <w:rFonts w:ascii="Arial" w:hAnsi="Arial" w:cs="Arial" w:hint="cs"/>
                    <w:sz w:val="16"/>
                    <w:szCs w:val="16"/>
                    <w:rtl/>
                  </w:rPr>
                  <w:t>العالم،</w:t>
                </w:r>
                <w:r w:rsidR="00773D4D" w:rsidRPr="007C0532">
                  <w:rPr>
                    <w:rFonts w:cstheme="minorHAnsi"/>
                    <w:sz w:val="16"/>
                    <w:szCs w:val="16"/>
                    <w:rtl/>
                  </w:rPr>
                  <w:t xml:space="preserve"> </w:t>
                </w:r>
                <w:r w:rsidR="00773D4D" w:rsidRPr="007C0532">
                  <w:rPr>
                    <w:rFonts w:ascii="Arial" w:hAnsi="Arial" w:cs="Arial" w:hint="cs"/>
                    <w:sz w:val="16"/>
                    <w:szCs w:val="16"/>
                    <w:rtl/>
                  </w:rPr>
                  <w:t>ديسمبر</w:t>
                </w:r>
                <w:r w:rsidR="00773D4D" w:rsidRPr="007C0532">
                  <w:rPr>
                    <w:rFonts w:cstheme="minorHAnsi"/>
                    <w:sz w:val="16"/>
                    <w:szCs w:val="16"/>
                    <w:rtl/>
                  </w:rPr>
                  <w:t xml:space="preserve"> </w:t>
                </w:r>
                <w:r w:rsidR="00773D4D" w:rsidRPr="007C0532">
                  <w:rPr>
                    <w:rFonts w:cstheme="minorHAnsi"/>
                    <w:sz w:val="16"/>
                    <w:szCs w:val="16"/>
                    <w:lang w:bidi=""/>
                  </w:rPr>
                  <w:t>2018</w:t>
                </w:r>
                <w:r w:rsidR="00773D4D" w:rsidRPr="007C0532">
                  <w:rPr>
                    <w:rFonts w:cstheme="minorHAnsi"/>
                    <w:sz w:val="16"/>
                    <w:szCs w:val="16"/>
                    <w:rtl/>
                  </w:rPr>
                  <w:t>)</w:t>
                </w:r>
              </w:sdtContent>
            </w:sdt>
          </w:sdtContent>
        </w:sdt>
        <w:r w:rsidR="00773D4D" w:rsidRPr="006D2218">
          <w:rPr>
            <w:rFonts w:ascii="Calibri" w:hAnsi="Calibri" w:cs="Arial"/>
            <w:color w:val="404040" w:themeColor="text1" w:themeTint="BF"/>
            <w:sz w:val="16"/>
            <w:szCs w:val="16"/>
            <w:rtl/>
          </w:rPr>
          <w:tab/>
        </w:r>
        <w:r w:rsidR="00773D4D" w:rsidRPr="006D2218">
          <w:rPr>
            <w:rFonts w:ascii="Calibri" w:hAnsi="Calibri" w:cs="Arial"/>
            <w:color w:val="404040" w:themeColor="text1" w:themeTint="BF"/>
            <w:sz w:val="16"/>
            <w:szCs w:val="16"/>
          </w:rPr>
          <w:fldChar w:fldCharType="begin"/>
        </w:r>
        <w:r w:rsidR="00773D4D" w:rsidRPr="006D2218">
          <w:rPr>
            <w:rFonts w:ascii="Calibri" w:hAnsi="Calibri" w:cs="Arial"/>
            <w:color w:val="404040" w:themeColor="text1" w:themeTint="BF"/>
            <w:sz w:val="16"/>
            <w:szCs w:val="16"/>
          </w:rPr>
          <w:instrText xml:space="preserve"> PAGE   \* MERGEFORMAT </w:instrText>
        </w:r>
        <w:r w:rsidR="00773D4D" w:rsidRPr="006D2218">
          <w:rPr>
            <w:rFonts w:ascii="Calibri" w:hAnsi="Calibri" w:cs="Arial"/>
            <w:color w:val="404040" w:themeColor="text1" w:themeTint="BF"/>
            <w:sz w:val="16"/>
            <w:szCs w:val="16"/>
          </w:rPr>
          <w:fldChar w:fldCharType="separate"/>
        </w:r>
        <w:r w:rsidR="00773D4D">
          <w:rPr>
            <w:rFonts w:ascii="Calibri" w:hAnsi="Calibri" w:cs="Arial"/>
            <w:noProof/>
            <w:color w:val="404040" w:themeColor="text1" w:themeTint="BF"/>
            <w:sz w:val="16"/>
            <w:szCs w:val="16"/>
          </w:rPr>
          <w:t>2</w:t>
        </w:r>
        <w:r w:rsidR="00773D4D" w:rsidRPr="006D2218">
          <w:rPr>
            <w:rFonts w:ascii="Calibri" w:hAnsi="Calibri" w:cs="Arial"/>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n9IKLEHiZZa82ysDePs1ZwYT/rs/RWEbDOezyTGJvKezj3J2jZ7wc0jiYATfYHpgraOPlZiqFsdL+V4xgNEVOA==" w:salt="/biipWcfQWLDS2p52tQNh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63A"/>
    <w:rsid w:val="00087BC2"/>
    <w:rsid w:val="0009164C"/>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3017"/>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27"/>
    <w:rsid w:val="00112AA1"/>
    <w:rsid w:val="00117EB2"/>
    <w:rsid w:val="00121554"/>
    <w:rsid w:val="00122096"/>
    <w:rsid w:val="00123D2B"/>
    <w:rsid w:val="00123E7D"/>
    <w:rsid w:val="001242BA"/>
    <w:rsid w:val="00124AAD"/>
    <w:rsid w:val="00125581"/>
    <w:rsid w:val="00125CBE"/>
    <w:rsid w:val="00125ECC"/>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6CDB"/>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732"/>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D5A"/>
    <w:rsid w:val="0020319C"/>
    <w:rsid w:val="00205A59"/>
    <w:rsid w:val="00206C82"/>
    <w:rsid w:val="00207B92"/>
    <w:rsid w:val="00210530"/>
    <w:rsid w:val="00210AC3"/>
    <w:rsid w:val="00212A48"/>
    <w:rsid w:val="002130D2"/>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2F69E8"/>
    <w:rsid w:val="00301068"/>
    <w:rsid w:val="003035AD"/>
    <w:rsid w:val="00303A6C"/>
    <w:rsid w:val="003051F8"/>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3FDF"/>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45F4"/>
    <w:rsid w:val="00395CB2"/>
    <w:rsid w:val="00395D5F"/>
    <w:rsid w:val="0039784E"/>
    <w:rsid w:val="00397EB0"/>
    <w:rsid w:val="003A0C79"/>
    <w:rsid w:val="003A0DB6"/>
    <w:rsid w:val="003A336A"/>
    <w:rsid w:val="003A35A1"/>
    <w:rsid w:val="003A3ACD"/>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1773"/>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0B67"/>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96838"/>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0159"/>
    <w:rsid w:val="006E1498"/>
    <w:rsid w:val="006E3035"/>
    <w:rsid w:val="006E3B3F"/>
    <w:rsid w:val="006E454E"/>
    <w:rsid w:val="006E45DF"/>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2424"/>
    <w:rsid w:val="007526DB"/>
    <w:rsid w:val="00753527"/>
    <w:rsid w:val="0075635C"/>
    <w:rsid w:val="00756659"/>
    <w:rsid w:val="00757AB4"/>
    <w:rsid w:val="00760837"/>
    <w:rsid w:val="00760C83"/>
    <w:rsid w:val="00761047"/>
    <w:rsid w:val="00761820"/>
    <w:rsid w:val="007619B6"/>
    <w:rsid w:val="007625AC"/>
    <w:rsid w:val="0076350B"/>
    <w:rsid w:val="00764C0C"/>
    <w:rsid w:val="00765A99"/>
    <w:rsid w:val="00765EA8"/>
    <w:rsid w:val="00766EE8"/>
    <w:rsid w:val="00767845"/>
    <w:rsid w:val="00767DFD"/>
    <w:rsid w:val="00773D4D"/>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7F7A49"/>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07BF4"/>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B7C"/>
    <w:rsid w:val="00985DAB"/>
    <w:rsid w:val="009872D4"/>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951"/>
    <w:rsid w:val="009C6E3D"/>
    <w:rsid w:val="009C7677"/>
    <w:rsid w:val="009D0178"/>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317E"/>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DA3"/>
    <w:rsid w:val="00B26020"/>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5E1"/>
    <w:rsid w:val="00C66C0B"/>
    <w:rsid w:val="00C67376"/>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55D"/>
    <w:rsid w:val="00D73EC5"/>
    <w:rsid w:val="00D7478E"/>
    <w:rsid w:val="00D7793F"/>
    <w:rsid w:val="00D77D3C"/>
    <w:rsid w:val="00D808B9"/>
    <w:rsid w:val="00D80A12"/>
    <w:rsid w:val="00D8160E"/>
    <w:rsid w:val="00D8182E"/>
    <w:rsid w:val="00D8251F"/>
    <w:rsid w:val="00D84B57"/>
    <w:rsid w:val="00D8533F"/>
    <w:rsid w:val="00D86163"/>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6826"/>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07FD2"/>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0C3"/>
    <w:rsid w:val="00EF37C3"/>
    <w:rsid w:val="00EF3BE5"/>
    <w:rsid w:val="00EF5521"/>
    <w:rsid w:val="00EF5CFE"/>
    <w:rsid w:val="00EF5E58"/>
    <w:rsid w:val="00EF6AA8"/>
    <w:rsid w:val="00EF78B8"/>
    <w:rsid w:val="00F05348"/>
    <w:rsid w:val="00F06505"/>
    <w:rsid w:val="00F07542"/>
    <w:rsid w:val="00F1008A"/>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49A"/>
    <w:rsid w:val="00F45E67"/>
    <w:rsid w:val="00F468CC"/>
    <w:rsid w:val="00F46BCF"/>
    <w:rsid w:val="00F5268E"/>
    <w:rsid w:val="00F5356C"/>
    <w:rsid w:val="00F54969"/>
    <w:rsid w:val="00F56E2C"/>
    <w:rsid w:val="00F578AB"/>
    <w:rsid w:val="00F579D4"/>
    <w:rsid w:val="00F6031E"/>
    <w:rsid w:val="00F617BB"/>
    <w:rsid w:val="00F629B6"/>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225"/>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linkid=9839206" TargetMode="External"/><Relationship Id="rId50" Type="http://schemas.openxmlformats.org/officeDocument/2006/relationships/footer" Target="footer14.xml"/><Relationship Id="rId55" Type="http://schemas.openxmlformats.org/officeDocument/2006/relationships/footer" Target="footer15.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fwlink/?LinkId=690247"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footer" Target="footer19.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footer" Target="footer17.xml"/><Relationship Id="rId61" Type="http://schemas.openxmlformats.org/officeDocument/2006/relationships/footer" Target="footer18.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apistou"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go.microsoft.com/fwlink/?linkid=248532" TargetMode="Externa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2.xml"/><Relationship Id="rId59" Type="http://schemas.openxmlformats.org/officeDocument/2006/relationships/hyperlink" Target="http://go.microsoft.com/?linkid=9839206" TargetMode="Externa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521839" TargetMode="External"/><Relationship Id="rId62" Type="http://schemas.openxmlformats.org/officeDocument/2006/relationships/hyperlink" Target="http://go.microsoft.com/?linkid=9710837" TargetMode="Externa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C1CF6D-6715-41DD-A7C1-F196CC3F7C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23206</Words>
  <Characters>132275</Characters>
  <Application>Microsoft Office Word</Application>
  <DocSecurity>8</DocSecurity>
  <Lines>1102</Lines>
  <Paragraphs>310</Paragraphs>
  <ScaleCrop>false</ScaleCrop>
  <LinksUpToDate>false</LinksUpToDate>
  <CharactersWithSpaces>155171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2018-12-01T22:28:00Z</dcterms:created>
  <dcterms:modified xsi:type="dcterms:W3CDTF">2018-12-01T22:28:00Z</dcterms:modified>
</cp:coreProperties>
</file>