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2" w:name="_top"/>
      <w:bookmarkEnd w:id="2"/>
      <w:r w:rsidRPr="00F852EF">
        <w:rPr>
          <w:rFonts w:ascii="Arial" w:hAnsi="Arial" w:cs="Arial"/>
          <w:color w:val="FFFFFF" w:themeColor="background1"/>
          <w:sz w:val="72"/>
          <w:szCs w:val="72"/>
          <w:rtl/>
        </w:rPr>
        <w:tab/>
        <w:t>شروط الخدمات عبر الإنترنت</w:t>
      </w:r>
    </w:p>
    <w:p w14:paraId="134E82C4" w14:textId="4EBE6E00"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t>1</w:t>
      </w:r>
      <w:r>
        <w:rPr>
          <w:rFonts w:asciiTheme="majorHAnsi" w:hAnsiTheme="majorHAnsi"/>
          <w:color w:val="FFFFFF" w:themeColor="background1"/>
          <w:sz w:val="72"/>
          <w:szCs w:val="72"/>
          <w:rtl/>
        </w:rPr>
        <w:t xml:space="preserve"> </w:t>
      </w:r>
      <w:r w:rsidR="008B4B1B" w:rsidRPr="00567308">
        <w:rPr>
          <w:rFonts w:ascii="Arial" w:hAnsi="Arial" w:cs="Arial"/>
          <w:color w:val="FFFFFF" w:themeColor="background1"/>
          <w:sz w:val="72"/>
          <w:szCs w:val="72"/>
          <w:rtl/>
        </w:rPr>
        <w:t>ديسمبر</w:t>
      </w:r>
      <w:r w:rsidR="000F75AA" w:rsidRPr="000F7944">
        <w:rPr>
          <w:rFonts w:asciiTheme="majorHAnsi" w:hAnsiTheme="majorHAnsi" w:cs="Arial"/>
          <w:color w:val="FFFFFF" w:themeColor="background1"/>
          <w:sz w:val="72"/>
          <w:szCs w:val="72"/>
          <w:rtl/>
        </w:rPr>
        <w:t xml:space="preserve"> </w:t>
      </w:r>
      <w:r w:rsidR="004F3F62" w:rsidRPr="000F7944">
        <w:rPr>
          <w:rFonts w:asciiTheme="majorHAnsi" w:hAnsiTheme="majorHAnsi" w:cs="Arial"/>
          <w:color w:val="FFFFFF" w:themeColor="background1"/>
          <w:sz w:val="72"/>
          <w:szCs w:val="72"/>
          <w:rtl/>
        </w:rPr>
        <w:t>،</w:t>
      </w:r>
      <w:r>
        <w:rPr>
          <w:rFonts w:asciiTheme="majorHAnsi" w:hAnsiTheme="majorHAnsi"/>
          <w:color w:val="FFFFFF" w:themeColor="background1"/>
          <w:sz w:val="72"/>
          <w:szCs w:val="72"/>
          <w:rtl/>
        </w:rPr>
        <w:t xml:space="preserve"> </w:t>
      </w:r>
      <w:r>
        <w:rPr>
          <w:rFonts w:asciiTheme="majorHAnsi" w:hAnsiTheme="majorHAnsi"/>
          <w:color w:val="FFFFFF" w:themeColor="background1"/>
          <w:sz w:val="72"/>
          <w:szCs w:val="72"/>
          <w:lang w:bidi=""/>
        </w:rPr>
        <w:t>2019</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271962" w:rsidRDefault="004D27A6" w:rsidP="00D672AD">
      <w:pPr>
        <w:pStyle w:val="ProductList-Body"/>
        <w:outlineLvl w:val="0"/>
        <w:rPr>
          <w:rFonts w:ascii="Arial" w:hAnsi="Arial" w:cs="Arial"/>
          <w:b/>
          <w:bCs/>
          <w:sz w:val="40"/>
          <w:szCs w:val="40"/>
        </w:rPr>
        <w:sectPr w:rsidR="004D27A6" w:rsidRPr="00271962"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3" w:name="TableofContents"/>
      <w:r w:rsidRPr="00271962">
        <w:rPr>
          <w:rFonts w:ascii="Arial" w:hAnsi="Arial" w:cs="Arial"/>
          <w:b/>
          <w:bCs/>
          <w:sz w:val="40"/>
          <w:szCs w:val="40"/>
          <w:rtl/>
        </w:rPr>
        <w:lastRenderedPageBreak/>
        <w:t>جدول المحتويات</w:t>
      </w:r>
      <w:bookmarkEnd w:id="3"/>
    </w:p>
    <w:p w14:paraId="71BA63BC" w14:textId="6C1F2B96" w:rsidR="006101F3" w:rsidRDefault="00A430D3">
      <w:pPr>
        <w:pStyle w:val="TOC1"/>
        <w:rPr>
          <w:rFonts w:eastAsiaTheme="minorEastAsia"/>
          <w:b w:val="0"/>
          <w:bCs w:val="0"/>
          <w:caps w:val="0"/>
          <w:sz w:val="22"/>
          <w:szCs w:val="22"/>
          <w:lang w:eastAsia="en-US"/>
        </w:rPr>
      </w:pPr>
      <w:r w:rsidRPr="00271962">
        <w:rPr>
          <w:rFonts w:ascii="Arial" w:hAnsi="Arial" w:cs="Arial"/>
        </w:rPr>
        <w:fldChar w:fldCharType="begin"/>
      </w:r>
      <w:r w:rsidRPr="00271962">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71962">
        <w:rPr>
          <w:rFonts w:ascii="Arial" w:hAnsi="Arial" w:cs="Arial"/>
        </w:rPr>
        <w:fldChar w:fldCharType="separate"/>
      </w:r>
      <w:hyperlink w:anchor="_Toc25675418" w:history="1">
        <w:r w:rsidR="006101F3" w:rsidRPr="0076061E">
          <w:rPr>
            <w:rStyle w:val="Hyperlink"/>
            <w:rFonts w:cs="Arial"/>
            <w:rtl/>
          </w:rPr>
          <w:t>مقدمة</w:t>
        </w:r>
        <w:r w:rsidR="006101F3">
          <w:rPr>
            <w:webHidden/>
          </w:rPr>
          <w:tab/>
        </w:r>
        <w:r w:rsidR="006101F3">
          <w:rPr>
            <w:webHidden/>
          </w:rPr>
          <w:fldChar w:fldCharType="begin"/>
        </w:r>
        <w:r w:rsidR="006101F3">
          <w:rPr>
            <w:webHidden/>
          </w:rPr>
          <w:instrText xml:space="preserve"> PAGEREF _Toc25675418 \h </w:instrText>
        </w:r>
        <w:r w:rsidR="006101F3">
          <w:rPr>
            <w:webHidden/>
          </w:rPr>
        </w:r>
        <w:r w:rsidR="006101F3">
          <w:rPr>
            <w:webHidden/>
          </w:rPr>
          <w:fldChar w:fldCharType="separate"/>
        </w:r>
        <w:r w:rsidR="006101F3">
          <w:rPr>
            <w:webHidden/>
          </w:rPr>
          <w:t>3</w:t>
        </w:r>
        <w:r w:rsidR="006101F3">
          <w:rPr>
            <w:webHidden/>
          </w:rPr>
          <w:fldChar w:fldCharType="end"/>
        </w:r>
      </w:hyperlink>
    </w:p>
    <w:p w14:paraId="16911F75" w14:textId="69D8BDFE" w:rsidR="006101F3" w:rsidRDefault="00C539AA">
      <w:pPr>
        <w:pStyle w:val="TOC5"/>
        <w:rPr>
          <w:rFonts w:eastAsiaTheme="minorEastAsia"/>
          <w:smallCaps w:val="0"/>
          <w:sz w:val="22"/>
          <w:szCs w:val="22"/>
          <w:lang w:eastAsia="en-US"/>
        </w:rPr>
      </w:pPr>
      <w:hyperlink w:anchor="_Toc25675419" w:history="1">
        <w:r w:rsidR="006101F3" w:rsidRPr="0076061E">
          <w:rPr>
            <w:rStyle w:val="Hyperlink"/>
            <w:rFonts w:cs="Arial"/>
            <w:bCs/>
            <w:rtl/>
          </w:rPr>
          <w:t>اتفاقيات مستوى الخدمة</w:t>
        </w:r>
        <w:r w:rsidR="006101F3">
          <w:rPr>
            <w:webHidden/>
          </w:rPr>
          <w:tab/>
        </w:r>
        <w:r w:rsidR="006101F3">
          <w:rPr>
            <w:webHidden/>
          </w:rPr>
          <w:fldChar w:fldCharType="begin"/>
        </w:r>
        <w:r w:rsidR="006101F3">
          <w:rPr>
            <w:webHidden/>
          </w:rPr>
          <w:instrText xml:space="preserve"> PAGEREF _Toc25675419 \h </w:instrText>
        </w:r>
        <w:r w:rsidR="006101F3">
          <w:rPr>
            <w:webHidden/>
          </w:rPr>
        </w:r>
        <w:r w:rsidR="006101F3">
          <w:rPr>
            <w:webHidden/>
          </w:rPr>
          <w:fldChar w:fldCharType="separate"/>
        </w:r>
        <w:r w:rsidR="006101F3">
          <w:rPr>
            <w:webHidden/>
          </w:rPr>
          <w:t>3</w:t>
        </w:r>
        <w:r w:rsidR="006101F3">
          <w:rPr>
            <w:webHidden/>
          </w:rPr>
          <w:fldChar w:fldCharType="end"/>
        </w:r>
      </w:hyperlink>
    </w:p>
    <w:p w14:paraId="58707E3B" w14:textId="7D7D460B" w:rsidR="006101F3" w:rsidRDefault="00C539AA">
      <w:pPr>
        <w:pStyle w:val="TOC5"/>
        <w:rPr>
          <w:rFonts w:eastAsiaTheme="minorEastAsia"/>
          <w:smallCaps w:val="0"/>
          <w:sz w:val="22"/>
          <w:szCs w:val="22"/>
          <w:lang w:eastAsia="en-US"/>
        </w:rPr>
      </w:pPr>
      <w:hyperlink w:anchor="_Toc25675420" w:history="1">
        <w:r w:rsidR="006101F3" w:rsidRPr="0076061E">
          <w:rPr>
            <w:rStyle w:val="Hyperlink"/>
            <w:rFonts w:cs="Arial"/>
            <w:bCs/>
            <w:rtl/>
          </w:rPr>
          <w:t>التحديثات والشروط المطبقة على الخدمات عبر الإنترنت</w:t>
        </w:r>
        <w:r w:rsidR="006101F3">
          <w:rPr>
            <w:webHidden/>
          </w:rPr>
          <w:tab/>
        </w:r>
        <w:r w:rsidR="006101F3">
          <w:rPr>
            <w:webHidden/>
          </w:rPr>
          <w:fldChar w:fldCharType="begin"/>
        </w:r>
        <w:r w:rsidR="006101F3">
          <w:rPr>
            <w:webHidden/>
          </w:rPr>
          <w:instrText xml:space="preserve"> PAGEREF _Toc25675420 \h </w:instrText>
        </w:r>
        <w:r w:rsidR="006101F3">
          <w:rPr>
            <w:webHidden/>
          </w:rPr>
        </w:r>
        <w:r w:rsidR="006101F3">
          <w:rPr>
            <w:webHidden/>
          </w:rPr>
          <w:fldChar w:fldCharType="separate"/>
        </w:r>
        <w:r w:rsidR="006101F3">
          <w:rPr>
            <w:webHidden/>
          </w:rPr>
          <w:t>3</w:t>
        </w:r>
        <w:r w:rsidR="006101F3">
          <w:rPr>
            <w:webHidden/>
          </w:rPr>
          <w:fldChar w:fldCharType="end"/>
        </w:r>
      </w:hyperlink>
    </w:p>
    <w:p w14:paraId="6EA77625" w14:textId="507BED93" w:rsidR="006101F3" w:rsidRDefault="00C539AA">
      <w:pPr>
        <w:pStyle w:val="TOC5"/>
        <w:rPr>
          <w:rFonts w:eastAsiaTheme="minorEastAsia"/>
          <w:smallCaps w:val="0"/>
          <w:sz w:val="22"/>
          <w:szCs w:val="22"/>
          <w:lang w:eastAsia="en-US"/>
        </w:rPr>
      </w:pPr>
      <w:hyperlink w:anchor="_Toc25675421" w:history="1">
        <w:r w:rsidR="006101F3" w:rsidRPr="0076061E">
          <w:rPr>
            <w:rStyle w:val="Hyperlink"/>
            <w:rFonts w:cs="Arial"/>
            <w:bCs/>
            <w:rtl/>
          </w:rPr>
          <w:t>الإشعارات الإلكترونية</w:t>
        </w:r>
        <w:r w:rsidR="006101F3">
          <w:rPr>
            <w:webHidden/>
          </w:rPr>
          <w:tab/>
        </w:r>
        <w:r w:rsidR="006101F3">
          <w:rPr>
            <w:webHidden/>
          </w:rPr>
          <w:fldChar w:fldCharType="begin"/>
        </w:r>
        <w:r w:rsidR="006101F3">
          <w:rPr>
            <w:webHidden/>
          </w:rPr>
          <w:instrText xml:space="preserve"> PAGEREF _Toc25675421 \h </w:instrText>
        </w:r>
        <w:r w:rsidR="006101F3">
          <w:rPr>
            <w:webHidden/>
          </w:rPr>
        </w:r>
        <w:r w:rsidR="006101F3">
          <w:rPr>
            <w:webHidden/>
          </w:rPr>
          <w:fldChar w:fldCharType="separate"/>
        </w:r>
        <w:r w:rsidR="006101F3">
          <w:rPr>
            <w:webHidden/>
          </w:rPr>
          <w:t>3</w:t>
        </w:r>
        <w:r w:rsidR="006101F3">
          <w:rPr>
            <w:webHidden/>
          </w:rPr>
          <w:fldChar w:fldCharType="end"/>
        </w:r>
      </w:hyperlink>
    </w:p>
    <w:p w14:paraId="296C6C0B" w14:textId="08B959DB" w:rsidR="006101F3" w:rsidRDefault="00C539AA">
      <w:pPr>
        <w:pStyle w:val="TOC5"/>
        <w:rPr>
          <w:rFonts w:eastAsiaTheme="minorEastAsia"/>
          <w:smallCaps w:val="0"/>
          <w:sz w:val="22"/>
          <w:szCs w:val="22"/>
          <w:lang w:eastAsia="en-US"/>
        </w:rPr>
      </w:pPr>
      <w:hyperlink w:anchor="_Toc25675422" w:history="1">
        <w:r w:rsidR="006101F3" w:rsidRPr="0076061E">
          <w:rPr>
            <w:rStyle w:val="Hyperlink"/>
            <w:rFonts w:cs="Arial"/>
            <w:bCs/>
            <w:rtl/>
          </w:rPr>
          <w:t>الإصدارات السابقة</w:t>
        </w:r>
        <w:r w:rsidR="006101F3">
          <w:rPr>
            <w:webHidden/>
          </w:rPr>
          <w:tab/>
        </w:r>
        <w:r w:rsidR="006101F3">
          <w:rPr>
            <w:webHidden/>
          </w:rPr>
          <w:fldChar w:fldCharType="begin"/>
        </w:r>
        <w:r w:rsidR="006101F3">
          <w:rPr>
            <w:webHidden/>
          </w:rPr>
          <w:instrText xml:space="preserve"> PAGEREF _Toc25675422 \h </w:instrText>
        </w:r>
        <w:r w:rsidR="006101F3">
          <w:rPr>
            <w:webHidden/>
          </w:rPr>
        </w:r>
        <w:r w:rsidR="006101F3">
          <w:rPr>
            <w:webHidden/>
          </w:rPr>
          <w:fldChar w:fldCharType="separate"/>
        </w:r>
        <w:r w:rsidR="006101F3">
          <w:rPr>
            <w:webHidden/>
          </w:rPr>
          <w:t>3</w:t>
        </w:r>
        <w:r w:rsidR="006101F3">
          <w:rPr>
            <w:webHidden/>
          </w:rPr>
          <w:fldChar w:fldCharType="end"/>
        </w:r>
      </w:hyperlink>
    </w:p>
    <w:p w14:paraId="3F79AC8D" w14:textId="67CE7623" w:rsidR="006101F3" w:rsidRDefault="00C539AA">
      <w:pPr>
        <w:pStyle w:val="TOC3"/>
        <w:rPr>
          <w:rFonts w:eastAsiaTheme="minorEastAsia" w:cstheme="minorBidi"/>
          <w:b w:val="0"/>
          <w:bCs w:val="0"/>
          <w:sz w:val="22"/>
          <w:szCs w:val="22"/>
          <w:lang w:eastAsia="en-US"/>
        </w:rPr>
      </w:pPr>
      <w:hyperlink w:anchor="_Toc25675423" w:history="1">
        <w:r w:rsidR="006101F3" w:rsidRPr="0076061E">
          <w:rPr>
            <w:rStyle w:val="Hyperlink"/>
            <w:rtl/>
          </w:rPr>
          <w:t>التوضيحات وملخص التغييرات</w:t>
        </w:r>
        <w:r w:rsidR="006101F3">
          <w:rPr>
            <w:webHidden/>
          </w:rPr>
          <w:tab/>
        </w:r>
        <w:r w:rsidR="006101F3">
          <w:rPr>
            <w:webHidden/>
          </w:rPr>
          <w:fldChar w:fldCharType="begin"/>
        </w:r>
        <w:r w:rsidR="006101F3">
          <w:rPr>
            <w:webHidden/>
          </w:rPr>
          <w:instrText xml:space="preserve"> PAGEREF _Toc25675423 \h </w:instrText>
        </w:r>
        <w:r w:rsidR="006101F3">
          <w:rPr>
            <w:webHidden/>
          </w:rPr>
        </w:r>
        <w:r w:rsidR="006101F3">
          <w:rPr>
            <w:webHidden/>
          </w:rPr>
          <w:fldChar w:fldCharType="separate"/>
        </w:r>
        <w:r w:rsidR="006101F3">
          <w:rPr>
            <w:webHidden/>
          </w:rPr>
          <w:t>3</w:t>
        </w:r>
        <w:r w:rsidR="006101F3">
          <w:rPr>
            <w:webHidden/>
          </w:rPr>
          <w:fldChar w:fldCharType="end"/>
        </w:r>
      </w:hyperlink>
    </w:p>
    <w:p w14:paraId="39DD6CCC" w14:textId="0CE9D04E" w:rsidR="006101F3" w:rsidRDefault="00C539AA">
      <w:pPr>
        <w:pStyle w:val="TOC1"/>
        <w:rPr>
          <w:rFonts w:eastAsiaTheme="minorEastAsia"/>
          <w:b w:val="0"/>
          <w:bCs w:val="0"/>
          <w:caps w:val="0"/>
          <w:sz w:val="22"/>
          <w:szCs w:val="22"/>
          <w:lang w:eastAsia="en-US"/>
        </w:rPr>
      </w:pPr>
      <w:hyperlink w:anchor="_Toc25675424" w:history="1">
        <w:r w:rsidR="006101F3" w:rsidRPr="0076061E">
          <w:rPr>
            <w:rStyle w:val="Hyperlink"/>
            <w:rFonts w:cs="Arial"/>
            <w:rtl/>
          </w:rPr>
          <w:t>التعريفات</w:t>
        </w:r>
        <w:r w:rsidR="006101F3">
          <w:rPr>
            <w:webHidden/>
          </w:rPr>
          <w:tab/>
        </w:r>
        <w:r w:rsidR="006101F3">
          <w:rPr>
            <w:webHidden/>
          </w:rPr>
          <w:fldChar w:fldCharType="begin"/>
        </w:r>
        <w:r w:rsidR="006101F3">
          <w:rPr>
            <w:webHidden/>
          </w:rPr>
          <w:instrText xml:space="preserve"> PAGEREF _Toc25675424 \h </w:instrText>
        </w:r>
        <w:r w:rsidR="006101F3">
          <w:rPr>
            <w:webHidden/>
          </w:rPr>
        </w:r>
        <w:r w:rsidR="006101F3">
          <w:rPr>
            <w:webHidden/>
          </w:rPr>
          <w:fldChar w:fldCharType="separate"/>
        </w:r>
        <w:r w:rsidR="006101F3">
          <w:rPr>
            <w:webHidden/>
          </w:rPr>
          <w:t>4</w:t>
        </w:r>
        <w:r w:rsidR="006101F3">
          <w:rPr>
            <w:webHidden/>
          </w:rPr>
          <w:fldChar w:fldCharType="end"/>
        </w:r>
      </w:hyperlink>
    </w:p>
    <w:p w14:paraId="7EA3A433" w14:textId="583F6104" w:rsidR="006101F3" w:rsidRDefault="00C539AA">
      <w:pPr>
        <w:pStyle w:val="TOC1"/>
        <w:rPr>
          <w:rFonts w:eastAsiaTheme="minorEastAsia"/>
          <w:b w:val="0"/>
          <w:bCs w:val="0"/>
          <w:caps w:val="0"/>
          <w:sz w:val="22"/>
          <w:szCs w:val="22"/>
          <w:lang w:eastAsia="en-US"/>
        </w:rPr>
      </w:pPr>
      <w:hyperlink w:anchor="_Toc25675425" w:history="1">
        <w:r w:rsidR="006101F3" w:rsidRPr="0076061E">
          <w:rPr>
            <w:rStyle w:val="Hyperlink"/>
            <w:rFonts w:cs="Arial"/>
            <w:rtl/>
          </w:rPr>
          <w:t>الشروط العامة</w:t>
        </w:r>
        <w:r w:rsidR="006101F3">
          <w:rPr>
            <w:webHidden/>
          </w:rPr>
          <w:tab/>
        </w:r>
        <w:r w:rsidR="006101F3">
          <w:rPr>
            <w:webHidden/>
          </w:rPr>
          <w:fldChar w:fldCharType="begin"/>
        </w:r>
        <w:r w:rsidR="006101F3">
          <w:rPr>
            <w:webHidden/>
          </w:rPr>
          <w:instrText xml:space="preserve"> PAGEREF _Toc25675425 \h </w:instrText>
        </w:r>
        <w:r w:rsidR="006101F3">
          <w:rPr>
            <w:webHidden/>
          </w:rPr>
        </w:r>
        <w:r w:rsidR="006101F3">
          <w:rPr>
            <w:webHidden/>
          </w:rPr>
          <w:fldChar w:fldCharType="separate"/>
        </w:r>
        <w:r w:rsidR="006101F3">
          <w:rPr>
            <w:webHidden/>
          </w:rPr>
          <w:t>5</w:t>
        </w:r>
        <w:r w:rsidR="006101F3">
          <w:rPr>
            <w:webHidden/>
          </w:rPr>
          <w:fldChar w:fldCharType="end"/>
        </w:r>
      </w:hyperlink>
    </w:p>
    <w:p w14:paraId="66DF2D6A" w14:textId="43FBF892" w:rsidR="006101F3" w:rsidRDefault="00C539AA">
      <w:pPr>
        <w:pStyle w:val="TOC5"/>
        <w:rPr>
          <w:rFonts w:eastAsiaTheme="minorEastAsia"/>
          <w:smallCaps w:val="0"/>
          <w:sz w:val="22"/>
          <w:szCs w:val="22"/>
          <w:lang w:eastAsia="en-US"/>
        </w:rPr>
      </w:pPr>
      <w:hyperlink w:anchor="_Toc25675426" w:history="1">
        <w:r w:rsidR="006101F3" w:rsidRPr="0076061E">
          <w:rPr>
            <w:rStyle w:val="Hyperlink"/>
            <w:rFonts w:cs="Arial"/>
            <w:bCs/>
            <w:rtl/>
          </w:rPr>
          <w:t>ترخيص الخدمات عبر الإنترنت</w:t>
        </w:r>
        <w:r w:rsidR="006101F3">
          <w:rPr>
            <w:webHidden/>
          </w:rPr>
          <w:tab/>
        </w:r>
        <w:r w:rsidR="006101F3">
          <w:rPr>
            <w:webHidden/>
          </w:rPr>
          <w:fldChar w:fldCharType="begin"/>
        </w:r>
        <w:r w:rsidR="006101F3">
          <w:rPr>
            <w:webHidden/>
          </w:rPr>
          <w:instrText xml:space="preserve"> PAGEREF _Toc25675426 \h </w:instrText>
        </w:r>
        <w:r w:rsidR="006101F3">
          <w:rPr>
            <w:webHidden/>
          </w:rPr>
        </w:r>
        <w:r w:rsidR="006101F3">
          <w:rPr>
            <w:webHidden/>
          </w:rPr>
          <w:fldChar w:fldCharType="separate"/>
        </w:r>
        <w:r w:rsidR="006101F3">
          <w:rPr>
            <w:webHidden/>
          </w:rPr>
          <w:t>5</w:t>
        </w:r>
        <w:r w:rsidR="006101F3">
          <w:rPr>
            <w:webHidden/>
          </w:rPr>
          <w:fldChar w:fldCharType="end"/>
        </w:r>
      </w:hyperlink>
    </w:p>
    <w:p w14:paraId="1ADE2323" w14:textId="3F301A4B" w:rsidR="006101F3" w:rsidRDefault="00C539AA">
      <w:pPr>
        <w:pStyle w:val="TOC5"/>
        <w:rPr>
          <w:rFonts w:eastAsiaTheme="minorEastAsia"/>
          <w:smallCaps w:val="0"/>
          <w:sz w:val="22"/>
          <w:szCs w:val="22"/>
          <w:lang w:eastAsia="en-US"/>
        </w:rPr>
      </w:pPr>
      <w:hyperlink w:anchor="_Toc25675427" w:history="1">
        <w:r w:rsidR="006101F3" w:rsidRPr="0076061E">
          <w:rPr>
            <w:rStyle w:val="Hyperlink"/>
            <w:rFonts w:cs="Arial"/>
            <w:bCs/>
            <w:rtl/>
          </w:rPr>
          <w:t>استخدام الخدمات عبر الإنترنت</w:t>
        </w:r>
        <w:r w:rsidR="006101F3">
          <w:rPr>
            <w:webHidden/>
          </w:rPr>
          <w:tab/>
        </w:r>
        <w:r w:rsidR="006101F3">
          <w:rPr>
            <w:webHidden/>
          </w:rPr>
          <w:fldChar w:fldCharType="begin"/>
        </w:r>
        <w:r w:rsidR="006101F3">
          <w:rPr>
            <w:webHidden/>
          </w:rPr>
          <w:instrText xml:space="preserve"> PAGEREF _Toc25675427 \h </w:instrText>
        </w:r>
        <w:r w:rsidR="006101F3">
          <w:rPr>
            <w:webHidden/>
          </w:rPr>
        </w:r>
        <w:r w:rsidR="006101F3">
          <w:rPr>
            <w:webHidden/>
          </w:rPr>
          <w:fldChar w:fldCharType="separate"/>
        </w:r>
        <w:r w:rsidR="006101F3">
          <w:rPr>
            <w:webHidden/>
          </w:rPr>
          <w:t>5</w:t>
        </w:r>
        <w:r w:rsidR="006101F3">
          <w:rPr>
            <w:webHidden/>
          </w:rPr>
          <w:fldChar w:fldCharType="end"/>
        </w:r>
      </w:hyperlink>
    </w:p>
    <w:p w14:paraId="56F6B135" w14:textId="6E484C3E" w:rsidR="006101F3" w:rsidRDefault="00C539AA">
      <w:pPr>
        <w:pStyle w:val="TOC5"/>
        <w:rPr>
          <w:rFonts w:eastAsiaTheme="minorEastAsia"/>
          <w:smallCaps w:val="0"/>
          <w:sz w:val="22"/>
          <w:szCs w:val="22"/>
          <w:lang w:eastAsia="en-US"/>
        </w:rPr>
      </w:pPr>
      <w:hyperlink w:anchor="_Toc25675428" w:history="1">
        <w:r w:rsidR="006101F3" w:rsidRPr="0076061E">
          <w:rPr>
            <w:rStyle w:val="Hyperlink"/>
            <w:rFonts w:cs="Arial"/>
            <w:bCs/>
            <w:rtl/>
          </w:rPr>
          <w:t>استخدام البرامج مع الخدمة عبر الإنترنت</w:t>
        </w:r>
        <w:r w:rsidR="006101F3">
          <w:rPr>
            <w:webHidden/>
          </w:rPr>
          <w:tab/>
        </w:r>
        <w:r w:rsidR="006101F3">
          <w:rPr>
            <w:webHidden/>
          </w:rPr>
          <w:fldChar w:fldCharType="begin"/>
        </w:r>
        <w:r w:rsidR="006101F3">
          <w:rPr>
            <w:webHidden/>
          </w:rPr>
          <w:instrText xml:space="preserve"> PAGEREF _Toc25675428 \h </w:instrText>
        </w:r>
        <w:r w:rsidR="006101F3">
          <w:rPr>
            <w:webHidden/>
          </w:rPr>
        </w:r>
        <w:r w:rsidR="006101F3">
          <w:rPr>
            <w:webHidden/>
          </w:rPr>
          <w:fldChar w:fldCharType="separate"/>
        </w:r>
        <w:r w:rsidR="006101F3">
          <w:rPr>
            <w:webHidden/>
          </w:rPr>
          <w:t>5</w:t>
        </w:r>
        <w:r w:rsidR="006101F3">
          <w:rPr>
            <w:webHidden/>
          </w:rPr>
          <w:fldChar w:fldCharType="end"/>
        </w:r>
      </w:hyperlink>
    </w:p>
    <w:p w14:paraId="50F920A2" w14:textId="35E8927F" w:rsidR="006101F3" w:rsidRDefault="00C539AA">
      <w:pPr>
        <w:pStyle w:val="TOC5"/>
        <w:rPr>
          <w:rFonts w:eastAsiaTheme="minorEastAsia"/>
          <w:smallCaps w:val="0"/>
          <w:sz w:val="22"/>
          <w:szCs w:val="22"/>
          <w:lang w:eastAsia="en-US"/>
        </w:rPr>
      </w:pPr>
      <w:hyperlink w:anchor="_Toc25675429" w:history="1">
        <w:r w:rsidR="006101F3" w:rsidRPr="0076061E">
          <w:rPr>
            <w:rStyle w:val="Hyperlink"/>
            <w:rFonts w:cs="Arial"/>
            <w:bCs/>
            <w:rtl/>
          </w:rPr>
          <w:t>القيود الفنية</w:t>
        </w:r>
        <w:r w:rsidR="006101F3">
          <w:rPr>
            <w:webHidden/>
          </w:rPr>
          <w:tab/>
        </w:r>
        <w:r w:rsidR="006101F3">
          <w:rPr>
            <w:webHidden/>
          </w:rPr>
          <w:fldChar w:fldCharType="begin"/>
        </w:r>
        <w:r w:rsidR="006101F3">
          <w:rPr>
            <w:webHidden/>
          </w:rPr>
          <w:instrText xml:space="preserve"> PAGEREF _Toc25675429 \h </w:instrText>
        </w:r>
        <w:r w:rsidR="006101F3">
          <w:rPr>
            <w:webHidden/>
          </w:rPr>
        </w:r>
        <w:r w:rsidR="006101F3">
          <w:rPr>
            <w:webHidden/>
          </w:rPr>
          <w:fldChar w:fldCharType="separate"/>
        </w:r>
        <w:r w:rsidR="006101F3">
          <w:rPr>
            <w:webHidden/>
          </w:rPr>
          <w:t>6</w:t>
        </w:r>
        <w:r w:rsidR="006101F3">
          <w:rPr>
            <w:webHidden/>
          </w:rPr>
          <w:fldChar w:fldCharType="end"/>
        </w:r>
      </w:hyperlink>
    </w:p>
    <w:p w14:paraId="0065D3A7" w14:textId="5A2ED39A" w:rsidR="006101F3" w:rsidRDefault="00C539AA">
      <w:pPr>
        <w:pStyle w:val="TOC5"/>
        <w:rPr>
          <w:rFonts w:eastAsiaTheme="minorEastAsia"/>
          <w:smallCaps w:val="0"/>
          <w:sz w:val="22"/>
          <w:szCs w:val="22"/>
          <w:lang w:eastAsia="en-US"/>
        </w:rPr>
      </w:pPr>
      <w:hyperlink w:anchor="_Toc25675430" w:history="1">
        <w:r w:rsidR="006101F3" w:rsidRPr="0076061E">
          <w:rPr>
            <w:rStyle w:val="Hyperlink"/>
            <w:rFonts w:cs="Arial"/>
            <w:bCs/>
            <w:rtl/>
          </w:rPr>
          <w:t>خدمات الاستيراد/التصدير</w:t>
        </w:r>
        <w:r w:rsidR="006101F3">
          <w:rPr>
            <w:webHidden/>
          </w:rPr>
          <w:tab/>
        </w:r>
        <w:r w:rsidR="006101F3">
          <w:rPr>
            <w:webHidden/>
          </w:rPr>
          <w:fldChar w:fldCharType="begin"/>
        </w:r>
        <w:r w:rsidR="006101F3">
          <w:rPr>
            <w:webHidden/>
          </w:rPr>
          <w:instrText xml:space="preserve"> PAGEREF _Toc25675430 \h </w:instrText>
        </w:r>
        <w:r w:rsidR="006101F3">
          <w:rPr>
            <w:webHidden/>
          </w:rPr>
        </w:r>
        <w:r w:rsidR="006101F3">
          <w:rPr>
            <w:webHidden/>
          </w:rPr>
          <w:fldChar w:fldCharType="separate"/>
        </w:r>
        <w:r w:rsidR="006101F3">
          <w:rPr>
            <w:webHidden/>
          </w:rPr>
          <w:t>6</w:t>
        </w:r>
        <w:r w:rsidR="006101F3">
          <w:rPr>
            <w:webHidden/>
          </w:rPr>
          <w:fldChar w:fldCharType="end"/>
        </w:r>
      </w:hyperlink>
    </w:p>
    <w:p w14:paraId="5D755740" w14:textId="5D70D327" w:rsidR="006101F3" w:rsidRDefault="00C539AA">
      <w:pPr>
        <w:pStyle w:val="TOC5"/>
        <w:rPr>
          <w:rFonts w:eastAsiaTheme="minorEastAsia"/>
          <w:smallCaps w:val="0"/>
          <w:sz w:val="22"/>
          <w:szCs w:val="22"/>
          <w:lang w:eastAsia="en-US"/>
        </w:rPr>
      </w:pPr>
      <w:hyperlink w:anchor="_Toc25675431" w:history="1">
        <w:r w:rsidR="006101F3" w:rsidRPr="0076061E">
          <w:rPr>
            <w:rStyle w:val="Hyperlink"/>
            <w:rFonts w:cs="Arial"/>
            <w:bCs/>
            <w:rtl/>
          </w:rPr>
          <w:t>مكونات الخطوط</w:t>
        </w:r>
        <w:r w:rsidR="006101F3">
          <w:rPr>
            <w:webHidden/>
          </w:rPr>
          <w:tab/>
        </w:r>
        <w:r w:rsidR="006101F3">
          <w:rPr>
            <w:webHidden/>
          </w:rPr>
          <w:fldChar w:fldCharType="begin"/>
        </w:r>
        <w:r w:rsidR="006101F3">
          <w:rPr>
            <w:webHidden/>
          </w:rPr>
          <w:instrText xml:space="preserve"> PAGEREF _Toc25675431 \h </w:instrText>
        </w:r>
        <w:r w:rsidR="006101F3">
          <w:rPr>
            <w:webHidden/>
          </w:rPr>
        </w:r>
        <w:r w:rsidR="006101F3">
          <w:rPr>
            <w:webHidden/>
          </w:rPr>
          <w:fldChar w:fldCharType="separate"/>
        </w:r>
        <w:r w:rsidR="006101F3">
          <w:rPr>
            <w:webHidden/>
          </w:rPr>
          <w:t>6</w:t>
        </w:r>
        <w:r w:rsidR="006101F3">
          <w:rPr>
            <w:webHidden/>
          </w:rPr>
          <w:fldChar w:fldCharType="end"/>
        </w:r>
      </w:hyperlink>
    </w:p>
    <w:p w14:paraId="79A12B2F" w14:textId="76D34F29" w:rsidR="006101F3" w:rsidRDefault="00C539AA">
      <w:pPr>
        <w:pStyle w:val="TOC5"/>
        <w:rPr>
          <w:rFonts w:eastAsiaTheme="minorEastAsia"/>
          <w:smallCaps w:val="0"/>
          <w:sz w:val="22"/>
          <w:szCs w:val="22"/>
          <w:lang w:eastAsia="en-US"/>
        </w:rPr>
      </w:pPr>
      <w:hyperlink w:anchor="_Toc25675432" w:history="1">
        <w:r w:rsidR="006101F3" w:rsidRPr="0076061E">
          <w:rPr>
            <w:rStyle w:val="Hyperlink"/>
            <w:rFonts w:cs="Arial"/>
            <w:bCs/>
            <w:rtl/>
          </w:rPr>
          <w:t>تغييرات الخدمات عبر الإنترنت وتوفرها</w:t>
        </w:r>
        <w:r w:rsidR="006101F3" w:rsidRPr="0076061E">
          <w:rPr>
            <w:rStyle w:val="Hyperlink"/>
            <w:rFonts w:cs="Arial"/>
            <w:bCs/>
            <w:rtl/>
          </w:rPr>
          <w:t>‬</w:t>
        </w:r>
        <w:r w:rsidR="006101F3">
          <w:rPr>
            <w:webHidden/>
          </w:rPr>
          <w:tab/>
        </w:r>
        <w:r w:rsidR="006101F3">
          <w:rPr>
            <w:webHidden/>
          </w:rPr>
          <w:fldChar w:fldCharType="begin"/>
        </w:r>
        <w:r w:rsidR="006101F3">
          <w:rPr>
            <w:webHidden/>
          </w:rPr>
          <w:instrText xml:space="preserve"> PAGEREF _Toc25675432 \h </w:instrText>
        </w:r>
        <w:r w:rsidR="006101F3">
          <w:rPr>
            <w:webHidden/>
          </w:rPr>
        </w:r>
        <w:r w:rsidR="006101F3">
          <w:rPr>
            <w:webHidden/>
          </w:rPr>
          <w:fldChar w:fldCharType="separate"/>
        </w:r>
        <w:r w:rsidR="006101F3">
          <w:rPr>
            <w:webHidden/>
          </w:rPr>
          <w:t>6</w:t>
        </w:r>
        <w:r w:rsidR="006101F3">
          <w:rPr>
            <w:webHidden/>
          </w:rPr>
          <w:fldChar w:fldCharType="end"/>
        </w:r>
      </w:hyperlink>
    </w:p>
    <w:p w14:paraId="370298BF" w14:textId="04E53E25" w:rsidR="006101F3" w:rsidRDefault="00C539AA">
      <w:pPr>
        <w:pStyle w:val="TOC5"/>
        <w:rPr>
          <w:rFonts w:eastAsiaTheme="minorEastAsia"/>
          <w:smallCaps w:val="0"/>
          <w:sz w:val="22"/>
          <w:szCs w:val="22"/>
          <w:lang w:eastAsia="en-US"/>
        </w:rPr>
      </w:pPr>
      <w:hyperlink w:anchor="_Toc25675433" w:history="1">
        <w:r w:rsidR="006101F3" w:rsidRPr="0076061E">
          <w:rPr>
            <w:rStyle w:val="Hyperlink"/>
            <w:rFonts w:cs="Arial"/>
            <w:bCs/>
            <w:rtl/>
          </w:rPr>
          <w:t>الامتثال للقوانين</w:t>
        </w:r>
        <w:r w:rsidR="006101F3">
          <w:rPr>
            <w:webHidden/>
          </w:rPr>
          <w:tab/>
        </w:r>
        <w:r w:rsidR="006101F3">
          <w:rPr>
            <w:webHidden/>
          </w:rPr>
          <w:fldChar w:fldCharType="begin"/>
        </w:r>
        <w:r w:rsidR="006101F3">
          <w:rPr>
            <w:webHidden/>
          </w:rPr>
          <w:instrText xml:space="preserve"> PAGEREF _Toc25675433 \h </w:instrText>
        </w:r>
        <w:r w:rsidR="006101F3">
          <w:rPr>
            <w:webHidden/>
          </w:rPr>
        </w:r>
        <w:r w:rsidR="006101F3">
          <w:rPr>
            <w:webHidden/>
          </w:rPr>
          <w:fldChar w:fldCharType="separate"/>
        </w:r>
        <w:r w:rsidR="006101F3">
          <w:rPr>
            <w:webHidden/>
          </w:rPr>
          <w:t>6</w:t>
        </w:r>
        <w:r w:rsidR="006101F3">
          <w:rPr>
            <w:webHidden/>
          </w:rPr>
          <w:fldChar w:fldCharType="end"/>
        </w:r>
      </w:hyperlink>
    </w:p>
    <w:p w14:paraId="79AA95CC" w14:textId="49F9A7CF" w:rsidR="006101F3" w:rsidRDefault="00C539AA">
      <w:pPr>
        <w:pStyle w:val="TOC5"/>
        <w:rPr>
          <w:rFonts w:eastAsiaTheme="minorEastAsia"/>
          <w:smallCaps w:val="0"/>
          <w:sz w:val="22"/>
          <w:szCs w:val="22"/>
          <w:lang w:eastAsia="en-US"/>
        </w:rPr>
      </w:pPr>
      <w:hyperlink w:anchor="_Toc25675434" w:history="1">
        <w:r w:rsidR="006101F3" w:rsidRPr="0076061E">
          <w:rPr>
            <w:rStyle w:val="Hyperlink"/>
            <w:rFonts w:cs="Arial"/>
            <w:bCs/>
            <w:rtl/>
          </w:rPr>
          <w:t>أخرى</w:t>
        </w:r>
        <w:r w:rsidR="006101F3">
          <w:rPr>
            <w:webHidden/>
          </w:rPr>
          <w:tab/>
        </w:r>
        <w:r w:rsidR="006101F3">
          <w:rPr>
            <w:webHidden/>
          </w:rPr>
          <w:fldChar w:fldCharType="begin"/>
        </w:r>
        <w:r w:rsidR="006101F3">
          <w:rPr>
            <w:webHidden/>
          </w:rPr>
          <w:instrText xml:space="preserve"> PAGEREF _Toc25675434 \h </w:instrText>
        </w:r>
        <w:r w:rsidR="006101F3">
          <w:rPr>
            <w:webHidden/>
          </w:rPr>
        </w:r>
        <w:r w:rsidR="006101F3">
          <w:rPr>
            <w:webHidden/>
          </w:rPr>
          <w:fldChar w:fldCharType="separate"/>
        </w:r>
        <w:r w:rsidR="006101F3">
          <w:rPr>
            <w:webHidden/>
          </w:rPr>
          <w:t>6</w:t>
        </w:r>
        <w:r w:rsidR="006101F3">
          <w:rPr>
            <w:webHidden/>
          </w:rPr>
          <w:fldChar w:fldCharType="end"/>
        </w:r>
      </w:hyperlink>
    </w:p>
    <w:p w14:paraId="2041BF14" w14:textId="62C08505" w:rsidR="006101F3" w:rsidRDefault="00C539AA">
      <w:pPr>
        <w:pStyle w:val="TOC1"/>
        <w:rPr>
          <w:rFonts w:eastAsiaTheme="minorEastAsia"/>
          <w:b w:val="0"/>
          <w:bCs w:val="0"/>
          <w:caps w:val="0"/>
          <w:sz w:val="22"/>
          <w:szCs w:val="22"/>
          <w:lang w:eastAsia="en-US"/>
        </w:rPr>
      </w:pPr>
      <w:hyperlink w:anchor="_Toc25675435" w:history="1">
        <w:r w:rsidR="006101F3" w:rsidRPr="0076061E">
          <w:rPr>
            <w:rStyle w:val="Hyperlink"/>
            <w:rFonts w:cs="Arial"/>
            <w:rtl/>
          </w:rPr>
          <w:t>شروط حماية البيانات</w:t>
        </w:r>
        <w:r w:rsidR="006101F3">
          <w:rPr>
            <w:webHidden/>
          </w:rPr>
          <w:tab/>
        </w:r>
        <w:r w:rsidR="006101F3">
          <w:rPr>
            <w:webHidden/>
          </w:rPr>
          <w:fldChar w:fldCharType="begin"/>
        </w:r>
        <w:r w:rsidR="006101F3">
          <w:rPr>
            <w:webHidden/>
          </w:rPr>
          <w:instrText xml:space="preserve"> PAGEREF _Toc25675435 \h </w:instrText>
        </w:r>
        <w:r w:rsidR="006101F3">
          <w:rPr>
            <w:webHidden/>
          </w:rPr>
        </w:r>
        <w:r w:rsidR="006101F3">
          <w:rPr>
            <w:webHidden/>
          </w:rPr>
          <w:fldChar w:fldCharType="separate"/>
        </w:r>
        <w:r w:rsidR="006101F3">
          <w:rPr>
            <w:webHidden/>
          </w:rPr>
          <w:t>8</w:t>
        </w:r>
        <w:r w:rsidR="006101F3">
          <w:rPr>
            <w:webHidden/>
          </w:rPr>
          <w:fldChar w:fldCharType="end"/>
        </w:r>
      </w:hyperlink>
    </w:p>
    <w:p w14:paraId="154C216F" w14:textId="50AF14E5" w:rsidR="006101F3" w:rsidRDefault="00C539AA">
      <w:pPr>
        <w:pStyle w:val="TOC5"/>
        <w:rPr>
          <w:rFonts w:eastAsiaTheme="minorEastAsia"/>
          <w:smallCaps w:val="0"/>
          <w:sz w:val="22"/>
          <w:szCs w:val="22"/>
          <w:lang w:eastAsia="en-US"/>
        </w:rPr>
      </w:pPr>
      <w:hyperlink w:anchor="_Toc25675436" w:history="1">
        <w:r w:rsidR="006101F3" w:rsidRPr="0076061E">
          <w:rPr>
            <w:rStyle w:val="Hyperlink"/>
            <w:rFonts w:cs="Arial"/>
            <w:bCs/>
            <w:rtl/>
          </w:rPr>
          <w:t>النطاق</w:t>
        </w:r>
        <w:r w:rsidR="006101F3">
          <w:rPr>
            <w:webHidden/>
          </w:rPr>
          <w:tab/>
        </w:r>
        <w:r w:rsidR="006101F3">
          <w:rPr>
            <w:webHidden/>
          </w:rPr>
          <w:fldChar w:fldCharType="begin"/>
        </w:r>
        <w:r w:rsidR="006101F3">
          <w:rPr>
            <w:webHidden/>
          </w:rPr>
          <w:instrText xml:space="preserve"> PAGEREF _Toc25675436 \h </w:instrText>
        </w:r>
        <w:r w:rsidR="006101F3">
          <w:rPr>
            <w:webHidden/>
          </w:rPr>
        </w:r>
        <w:r w:rsidR="006101F3">
          <w:rPr>
            <w:webHidden/>
          </w:rPr>
          <w:fldChar w:fldCharType="separate"/>
        </w:r>
        <w:r w:rsidR="006101F3">
          <w:rPr>
            <w:webHidden/>
          </w:rPr>
          <w:t>8</w:t>
        </w:r>
        <w:r w:rsidR="006101F3">
          <w:rPr>
            <w:webHidden/>
          </w:rPr>
          <w:fldChar w:fldCharType="end"/>
        </w:r>
      </w:hyperlink>
    </w:p>
    <w:p w14:paraId="24AB5786" w14:textId="57CB8046" w:rsidR="006101F3" w:rsidRDefault="00C539AA">
      <w:pPr>
        <w:pStyle w:val="TOC5"/>
        <w:rPr>
          <w:rFonts w:eastAsiaTheme="minorEastAsia"/>
          <w:smallCaps w:val="0"/>
          <w:sz w:val="22"/>
          <w:szCs w:val="22"/>
          <w:lang w:eastAsia="en-US"/>
        </w:rPr>
      </w:pPr>
      <w:hyperlink w:anchor="_Toc25675437" w:history="1">
        <w:r w:rsidR="006101F3" w:rsidRPr="0076061E">
          <w:rPr>
            <w:rStyle w:val="Hyperlink"/>
            <w:rFonts w:cs="Arial"/>
            <w:bCs/>
            <w:rtl/>
          </w:rPr>
          <w:t>معالجة بيانات العميل؛ الملكية</w:t>
        </w:r>
        <w:r w:rsidR="006101F3">
          <w:rPr>
            <w:webHidden/>
          </w:rPr>
          <w:tab/>
        </w:r>
        <w:r w:rsidR="006101F3">
          <w:rPr>
            <w:webHidden/>
          </w:rPr>
          <w:fldChar w:fldCharType="begin"/>
        </w:r>
        <w:r w:rsidR="006101F3">
          <w:rPr>
            <w:webHidden/>
          </w:rPr>
          <w:instrText xml:space="preserve"> PAGEREF _Toc25675437 \h </w:instrText>
        </w:r>
        <w:r w:rsidR="006101F3">
          <w:rPr>
            <w:webHidden/>
          </w:rPr>
        </w:r>
        <w:r w:rsidR="006101F3">
          <w:rPr>
            <w:webHidden/>
          </w:rPr>
          <w:fldChar w:fldCharType="separate"/>
        </w:r>
        <w:r w:rsidR="006101F3">
          <w:rPr>
            <w:webHidden/>
          </w:rPr>
          <w:t>8</w:t>
        </w:r>
        <w:r w:rsidR="006101F3">
          <w:rPr>
            <w:webHidden/>
          </w:rPr>
          <w:fldChar w:fldCharType="end"/>
        </w:r>
      </w:hyperlink>
    </w:p>
    <w:p w14:paraId="5C496BFF" w14:textId="7C79C94C" w:rsidR="006101F3" w:rsidRDefault="00C539AA">
      <w:pPr>
        <w:pStyle w:val="TOC5"/>
        <w:rPr>
          <w:rFonts w:eastAsiaTheme="minorEastAsia"/>
          <w:smallCaps w:val="0"/>
          <w:sz w:val="22"/>
          <w:szCs w:val="22"/>
          <w:lang w:eastAsia="en-US"/>
        </w:rPr>
      </w:pPr>
      <w:hyperlink w:anchor="_Toc25675438" w:history="1">
        <w:r w:rsidR="006101F3" w:rsidRPr="0076061E">
          <w:rPr>
            <w:rStyle w:val="Hyperlink"/>
            <w:rFonts w:cs="Arial"/>
            <w:bCs/>
            <w:rtl/>
          </w:rPr>
          <w:t>معالجة البيانات الشخصية؛ القانون العام لحماية البيانات</w:t>
        </w:r>
        <w:r w:rsidR="006101F3">
          <w:rPr>
            <w:webHidden/>
          </w:rPr>
          <w:tab/>
        </w:r>
        <w:r w:rsidR="006101F3">
          <w:rPr>
            <w:webHidden/>
          </w:rPr>
          <w:fldChar w:fldCharType="begin"/>
        </w:r>
        <w:r w:rsidR="006101F3">
          <w:rPr>
            <w:webHidden/>
          </w:rPr>
          <w:instrText xml:space="preserve"> PAGEREF _Toc25675438 \h </w:instrText>
        </w:r>
        <w:r w:rsidR="006101F3">
          <w:rPr>
            <w:webHidden/>
          </w:rPr>
        </w:r>
        <w:r w:rsidR="006101F3">
          <w:rPr>
            <w:webHidden/>
          </w:rPr>
          <w:fldChar w:fldCharType="separate"/>
        </w:r>
        <w:r w:rsidR="006101F3">
          <w:rPr>
            <w:webHidden/>
          </w:rPr>
          <w:t>8</w:t>
        </w:r>
        <w:r w:rsidR="006101F3">
          <w:rPr>
            <w:webHidden/>
          </w:rPr>
          <w:fldChar w:fldCharType="end"/>
        </w:r>
      </w:hyperlink>
    </w:p>
    <w:p w14:paraId="07C0F7F2" w14:textId="661EB0D4" w:rsidR="006101F3" w:rsidRDefault="00C539AA">
      <w:pPr>
        <w:pStyle w:val="TOC5"/>
        <w:rPr>
          <w:rFonts w:eastAsiaTheme="minorEastAsia"/>
          <w:smallCaps w:val="0"/>
          <w:sz w:val="22"/>
          <w:szCs w:val="22"/>
          <w:lang w:eastAsia="en-US"/>
        </w:rPr>
      </w:pPr>
      <w:hyperlink w:anchor="_Toc25675439" w:history="1">
        <w:r w:rsidR="006101F3" w:rsidRPr="0076061E">
          <w:rPr>
            <w:rStyle w:val="Hyperlink"/>
            <w:rFonts w:cs="Arial"/>
            <w:bCs/>
            <w:rtl/>
          </w:rPr>
          <w:t>أمان البيانات</w:t>
        </w:r>
        <w:r w:rsidR="006101F3">
          <w:rPr>
            <w:webHidden/>
          </w:rPr>
          <w:tab/>
        </w:r>
        <w:r w:rsidR="006101F3">
          <w:rPr>
            <w:webHidden/>
          </w:rPr>
          <w:fldChar w:fldCharType="begin"/>
        </w:r>
        <w:r w:rsidR="006101F3">
          <w:rPr>
            <w:webHidden/>
          </w:rPr>
          <w:instrText xml:space="preserve"> PAGEREF _Toc25675439 \h </w:instrText>
        </w:r>
        <w:r w:rsidR="006101F3">
          <w:rPr>
            <w:webHidden/>
          </w:rPr>
        </w:r>
        <w:r w:rsidR="006101F3">
          <w:rPr>
            <w:webHidden/>
          </w:rPr>
          <w:fldChar w:fldCharType="separate"/>
        </w:r>
        <w:r w:rsidR="006101F3">
          <w:rPr>
            <w:webHidden/>
          </w:rPr>
          <w:t>9</w:t>
        </w:r>
        <w:r w:rsidR="006101F3">
          <w:rPr>
            <w:webHidden/>
          </w:rPr>
          <w:fldChar w:fldCharType="end"/>
        </w:r>
      </w:hyperlink>
    </w:p>
    <w:p w14:paraId="10F4BE62" w14:textId="0AEE4196" w:rsidR="006101F3" w:rsidRDefault="00C539AA">
      <w:pPr>
        <w:pStyle w:val="TOC5"/>
        <w:rPr>
          <w:rFonts w:eastAsiaTheme="minorEastAsia"/>
          <w:smallCaps w:val="0"/>
          <w:sz w:val="22"/>
          <w:szCs w:val="22"/>
          <w:lang w:eastAsia="en-US"/>
        </w:rPr>
      </w:pPr>
      <w:hyperlink w:anchor="_Toc25675440" w:history="1">
        <w:r w:rsidR="006101F3" w:rsidRPr="0076061E">
          <w:rPr>
            <w:rStyle w:val="Hyperlink"/>
            <w:rFonts w:cs="Arial"/>
            <w:bCs/>
            <w:rtl/>
          </w:rPr>
          <w:t>الإخطار بالحادث الأمني</w:t>
        </w:r>
        <w:r w:rsidR="006101F3">
          <w:rPr>
            <w:webHidden/>
          </w:rPr>
          <w:tab/>
        </w:r>
        <w:r w:rsidR="006101F3">
          <w:rPr>
            <w:webHidden/>
          </w:rPr>
          <w:fldChar w:fldCharType="begin"/>
        </w:r>
        <w:r w:rsidR="006101F3">
          <w:rPr>
            <w:webHidden/>
          </w:rPr>
          <w:instrText xml:space="preserve"> PAGEREF _Toc25675440 \h </w:instrText>
        </w:r>
        <w:r w:rsidR="006101F3">
          <w:rPr>
            <w:webHidden/>
          </w:rPr>
        </w:r>
        <w:r w:rsidR="006101F3">
          <w:rPr>
            <w:webHidden/>
          </w:rPr>
          <w:fldChar w:fldCharType="separate"/>
        </w:r>
        <w:r w:rsidR="006101F3">
          <w:rPr>
            <w:webHidden/>
          </w:rPr>
          <w:t>10</w:t>
        </w:r>
        <w:r w:rsidR="006101F3">
          <w:rPr>
            <w:webHidden/>
          </w:rPr>
          <w:fldChar w:fldCharType="end"/>
        </w:r>
      </w:hyperlink>
    </w:p>
    <w:p w14:paraId="18386350" w14:textId="2431D7D4" w:rsidR="006101F3" w:rsidRDefault="00C539AA">
      <w:pPr>
        <w:pStyle w:val="TOC5"/>
        <w:rPr>
          <w:rFonts w:eastAsiaTheme="minorEastAsia"/>
          <w:smallCaps w:val="0"/>
          <w:sz w:val="22"/>
          <w:szCs w:val="22"/>
          <w:lang w:eastAsia="en-US"/>
        </w:rPr>
      </w:pPr>
      <w:hyperlink w:anchor="_Toc25675441" w:history="1">
        <w:r w:rsidR="006101F3" w:rsidRPr="0076061E">
          <w:rPr>
            <w:rStyle w:val="Hyperlink"/>
            <w:rFonts w:cs="Arial"/>
            <w:bCs/>
            <w:rtl/>
          </w:rPr>
          <w:t>عمليات نقل البيانات والموقع</w:t>
        </w:r>
        <w:r w:rsidR="006101F3">
          <w:rPr>
            <w:webHidden/>
          </w:rPr>
          <w:tab/>
        </w:r>
        <w:r w:rsidR="006101F3">
          <w:rPr>
            <w:webHidden/>
          </w:rPr>
          <w:fldChar w:fldCharType="begin"/>
        </w:r>
        <w:r w:rsidR="006101F3">
          <w:rPr>
            <w:webHidden/>
          </w:rPr>
          <w:instrText xml:space="preserve"> PAGEREF _Toc25675441 \h </w:instrText>
        </w:r>
        <w:r w:rsidR="006101F3">
          <w:rPr>
            <w:webHidden/>
          </w:rPr>
        </w:r>
        <w:r w:rsidR="006101F3">
          <w:rPr>
            <w:webHidden/>
          </w:rPr>
          <w:fldChar w:fldCharType="separate"/>
        </w:r>
        <w:r w:rsidR="006101F3">
          <w:rPr>
            <w:webHidden/>
          </w:rPr>
          <w:t>10</w:t>
        </w:r>
        <w:r w:rsidR="006101F3">
          <w:rPr>
            <w:webHidden/>
          </w:rPr>
          <w:fldChar w:fldCharType="end"/>
        </w:r>
      </w:hyperlink>
    </w:p>
    <w:p w14:paraId="46469FE5" w14:textId="47627CBE" w:rsidR="006101F3" w:rsidRDefault="00C539AA">
      <w:pPr>
        <w:pStyle w:val="TOC5"/>
        <w:rPr>
          <w:rFonts w:eastAsiaTheme="minorEastAsia"/>
          <w:smallCaps w:val="0"/>
          <w:sz w:val="22"/>
          <w:szCs w:val="22"/>
          <w:lang w:eastAsia="en-US"/>
        </w:rPr>
      </w:pPr>
      <w:hyperlink w:anchor="_Toc25675442" w:history="1">
        <w:r w:rsidR="006101F3" w:rsidRPr="0076061E">
          <w:rPr>
            <w:rStyle w:val="Hyperlink"/>
            <w:rFonts w:cs="Arial"/>
            <w:bCs/>
            <w:rtl/>
          </w:rPr>
          <w:t>الاحتفاظ بالبيانات وحذفها</w:t>
        </w:r>
        <w:r w:rsidR="006101F3">
          <w:rPr>
            <w:webHidden/>
          </w:rPr>
          <w:tab/>
        </w:r>
        <w:r w:rsidR="006101F3">
          <w:rPr>
            <w:webHidden/>
          </w:rPr>
          <w:fldChar w:fldCharType="begin"/>
        </w:r>
        <w:r w:rsidR="006101F3">
          <w:rPr>
            <w:webHidden/>
          </w:rPr>
          <w:instrText xml:space="preserve"> PAGEREF _Toc25675442 \h </w:instrText>
        </w:r>
        <w:r w:rsidR="006101F3">
          <w:rPr>
            <w:webHidden/>
          </w:rPr>
        </w:r>
        <w:r w:rsidR="006101F3">
          <w:rPr>
            <w:webHidden/>
          </w:rPr>
          <w:fldChar w:fldCharType="separate"/>
        </w:r>
        <w:r w:rsidR="006101F3">
          <w:rPr>
            <w:webHidden/>
          </w:rPr>
          <w:t>11</w:t>
        </w:r>
        <w:r w:rsidR="006101F3">
          <w:rPr>
            <w:webHidden/>
          </w:rPr>
          <w:fldChar w:fldCharType="end"/>
        </w:r>
      </w:hyperlink>
    </w:p>
    <w:p w14:paraId="1E70F800" w14:textId="0A6156A1" w:rsidR="006101F3" w:rsidRDefault="00C539AA">
      <w:pPr>
        <w:pStyle w:val="TOC5"/>
        <w:rPr>
          <w:rFonts w:eastAsiaTheme="minorEastAsia"/>
          <w:smallCaps w:val="0"/>
          <w:sz w:val="22"/>
          <w:szCs w:val="22"/>
          <w:lang w:eastAsia="en-US"/>
        </w:rPr>
      </w:pPr>
      <w:hyperlink w:anchor="_Toc25675443" w:history="1">
        <w:r w:rsidR="006101F3" w:rsidRPr="0076061E">
          <w:rPr>
            <w:rStyle w:val="Hyperlink"/>
            <w:rFonts w:cs="Arial"/>
            <w:bCs/>
            <w:rtl/>
          </w:rPr>
          <w:t>التزام المعالج بالسرية</w:t>
        </w:r>
        <w:r w:rsidR="006101F3">
          <w:rPr>
            <w:webHidden/>
          </w:rPr>
          <w:tab/>
        </w:r>
        <w:r w:rsidR="006101F3">
          <w:rPr>
            <w:webHidden/>
          </w:rPr>
          <w:fldChar w:fldCharType="begin"/>
        </w:r>
        <w:r w:rsidR="006101F3">
          <w:rPr>
            <w:webHidden/>
          </w:rPr>
          <w:instrText xml:space="preserve"> PAGEREF _Toc25675443 \h </w:instrText>
        </w:r>
        <w:r w:rsidR="006101F3">
          <w:rPr>
            <w:webHidden/>
          </w:rPr>
        </w:r>
        <w:r w:rsidR="006101F3">
          <w:rPr>
            <w:webHidden/>
          </w:rPr>
          <w:fldChar w:fldCharType="separate"/>
        </w:r>
        <w:r w:rsidR="006101F3">
          <w:rPr>
            <w:webHidden/>
          </w:rPr>
          <w:t>11</w:t>
        </w:r>
        <w:r w:rsidR="006101F3">
          <w:rPr>
            <w:webHidden/>
          </w:rPr>
          <w:fldChar w:fldCharType="end"/>
        </w:r>
      </w:hyperlink>
    </w:p>
    <w:p w14:paraId="6EE6C960" w14:textId="65C752B1" w:rsidR="006101F3" w:rsidRDefault="00C539AA">
      <w:pPr>
        <w:pStyle w:val="TOC5"/>
        <w:rPr>
          <w:rFonts w:eastAsiaTheme="minorEastAsia"/>
          <w:smallCaps w:val="0"/>
          <w:sz w:val="22"/>
          <w:szCs w:val="22"/>
          <w:lang w:eastAsia="en-US"/>
        </w:rPr>
      </w:pPr>
      <w:hyperlink w:anchor="_Toc25675444" w:history="1">
        <w:r w:rsidR="006101F3" w:rsidRPr="0076061E">
          <w:rPr>
            <w:rStyle w:val="Hyperlink"/>
            <w:rFonts w:cs="Arial"/>
            <w:bCs/>
            <w:rtl/>
          </w:rPr>
          <w:t>إشعار وضوابط حول الاستعانة بالمعالجين الفرعيين</w:t>
        </w:r>
        <w:r w:rsidR="006101F3">
          <w:rPr>
            <w:webHidden/>
          </w:rPr>
          <w:tab/>
        </w:r>
        <w:r w:rsidR="006101F3">
          <w:rPr>
            <w:webHidden/>
          </w:rPr>
          <w:fldChar w:fldCharType="begin"/>
        </w:r>
        <w:r w:rsidR="006101F3">
          <w:rPr>
            <w:webHidden/>
          </w:rPr>
          <w:instrText xml:space="preserve"> PAGEREF _Toc25675444 \h </w:instrText>
        </w:r>
        <w:r w:rsidR="006101F3">
          <w:rPr>
            <w:webHidden/>
          </w:rPr>
        </w:r>
        <w:r w:rsidR="006101F3">
          <w:rPr>
            <w:webHidden/>
          </w:rPr>
          <w:fldChar w:fldCharType="separate"/>
        </w:r>
        <w:r w:rsidR="006101F3">
          <w:rPr>
            <w:webHidden/>
          </w:rPr>
          <w:t>11</w:t>
        </w:r>
        <w:r w:rsidR="006101F3">
          <w:rPr>
            <w:webHidden/>
          </w:rPr>
          <w:fldChar w:fldCharType="end"/>
        </w:r>
      </w:hyperlink>
    </w:p>
    <w:p w14:paraId="26C85C9D" w14:textId="057DB135" w:rsidR="006101F3" w:rsidRDefault="00C539AA">
      <w:pPr>
        <w:pStyle w:val="TOC5"/>
        <w:rPr>
          <w:rFonts w:eastAsiaTheme="minorEastAsia"/>
          <w:smallCaps w:val="0"/>
          <w:sz w:val="22"/>
          <w:szCs w:val="22"/>
          <w:lang w:eastAsia="en-US"/>
        </w:rPr>
      </w:pPr>
      <w:hyperlink w:anchor="_Toc25675445" w:history="1">
        <w:r w:rsidR="006101F3" w:rsidRPr="0076061E">
          <w:rPr>
            <w:rStyle w:val="Hyperlink"/>
            <w:rFonts w:cs="Arial"/>
            <w:bCs/>
            <w:rtl/>
          </w:rPr>
          <w:t>المؤسسات التعليمية</w:t>
        </w:r>
        <w:r w:rsidR="006101F3">
          <w:rPr>
            <w:webHidden/>
          </w:rPr>
          <w:tab/>
        </w:r>
        <w:r w:rsidR="006101F3">
          <w:rPr>
            <w:webHidden/>
          </w:rPr>
          <w:fldChar w:fldCharType="begin"/>
        </w:r>
        <w:r w:rsidR="006101F3">
          <w:rPr>
            <w:webHidden/>
          </w:rPr>
          <w:instrText xml:space="preserve"> PAGEREF _Toc25675445 \h </w:instrText>
        </w:r>
        <w:r w:rsidR="006101F3">
          <w:rPr>
            <w:webHidden/>
          </w:rPr>
        </w:r>
        <w:r w:rsidR="006101F3">
          <w:rPr>
            <w:webHidden/>
          </w:rPr>
          <w:fldChar w:fldCharType="separate"/>
        </w:r>
        <w:r w:rsidR="006101F3">
          <w:rPr>
            <w:webHidden/>
          </w:rPr>
          <w:t>11</w:t>
        </w:r>
        <w:r w:rsidR="006101F3">
          <w:rPr>
            <w:webHidden/>
          </w:rPr>
          <w:fldChar w:fldCharType="end"/>
        </w:r>
      </w:hyperlink>
    </w:p>
    <w:p w14:paraId="6F95CCDF" w14:textId="3E214F8D" w:rsidR="006101F3" w:rsidRDefault="00C539AA">
      <w:pPr>
        <w:pStyle w:val="TOC5"/>
        <w:rPr>
          <w:rFonts w:eastAsiaTheme="minorEastAsia"/>
          <w:smallCaps w:val="0"/>
          <w:sz w:val="22"/>
          <w:szCs w:val="22"/>
          <w:lang w:eastAsia="en-US"/>
        </w:rPr>
      </w:pPr>
      <w:hyperlink w:anchor="_Toc25675446" w:history="1">
        <w:r w:rsidR="006101F3" w:rsidRPr="0076061E">
          <w:rPr>
            <w:rStyle w:val="Hyperlink"/>
            <w:rFonts w:ascii="Arial" w:hAnsi="Arial" w:cs="Arial"/>
            <w:bCs/>
            <w:rtl/>
          </w:rPr>
          <w:t>اتفاقية</w:t>
        </w:r>
        <w:r w:rsidR="006101F3" w:rsidRPr="0076061E">
          <w:rPr>
            <w:rStyle w:val="Hyperlink"/>
            <w:rFonts w:ascii="Calibri" w:hAnsi="Calibri" w:cs="Calibri"/>
            <w:bCs/>
            <w:rtl/>
          </w:rPr>
          <w:t xml:space="preserve"> </w:t>
        </w:r>
        <w:r w:rsidR="006101F3" w:rsidRPr="0076061E">
          <w:rPr>
            <w:rStyle w:val="Hyperlink"/>
            <w:rFonts w:ascii="Arial" w:hAnsi="Arial" w:cs="Arial"/>
            <w:bCs/>
            <w:rtl/>
          </w:rPr>
          <w:t>العملاء</w:t>
        </w:r>
        <w:r w:rsidR="006101F3" w:rsidRPr="0076061E">
          <w:rPr>
            <w:rStyle w:val="Hyperlink"/>
            <w:rFonts w:ascii="Calibri" w:hAnsi="Calibri" w:cs="Calibri"/>
            <w:bCs/>
            <w:rtl/>
          </w:rPr>
          <w:t xml:space="preserve"> </w:t>
        </w:r>
        <w:r w:rsidR="006101F3" w:rsidRPr="0076061E">
          <w:rPr>
            <w:rStyle w:val="Hyperlink"/>
            <w:rFonts w:ascii="Arial" w:hAnsi="Arial" w:cs="Arial"/>
            <w:bCs/>
            <w:rtl/>
          </w:rPr>
          <w:t>لخدمات</w:t>
        </w:r>
        <w:r w:rsidR="006101F3" w:rsidRPr="0076061E">
          <w:rPr>
            <w:rStyle w:val="Hyperlink"/>
            <w:rFonts w:ascii="Calibri" w:hAnsi="Calibri" w:cs="Calibri"/>
            <w:bCs/>
            <w:rtl/>
          </w:rPr>
          <w:t xml:space="preserve"> </w:t>
        </w:r>
        <w:r w:rsidR="006101F3" w:rsidRPr="0076061E">
          <w:rPr>
            <w:rStyle w:val="Hyperlink"/>
            <w:rFonts w:ascii="Arial" w:hAnsi="Arial" w:cs="Arial"/>
            <w:bCs/>
            <w:rtl/>
          </w:rPr>
          <w:t>معلومات</w:t>
        </w:r>
        <w:r w:rsidR="006101F3" w:rsidRPr="0076061E">
          <w:rPr>
            <w:rStyle w:val="Hyperlink"/>
            <w:rFonts w:ascii="Calibri" w:hAnsi="Calibri" w:cs="Calibri"/>
            <w:bCs/>
            <w:rtl/>
          </w:rPr>
          <w:t xml:space="preserve"> </w:t>
        </w:r>
        <w:r w:rsidR="006101F3" w:rsidRPr="0076061E">
          <w:rPr>
            <w:rStyle w:val="Hyperlink"/>
            <w:rFonts w:ascii="Arial" w:hAnsi="Arial" w:cs="Arial"/>
            <w:bCs/>
            <w:rtl/>
          </w:rPr>
          <w:t>العدالة</w:t>
        </w:r>
        <w:r w:rsidR="006101F3" w:rsidRPr="0076061E">
          <w:rPr>
            <w:rStyle w:val="Hyperlink"/>
            <w:rFonts w:ascii="Calibri" w:hAnsi="Calibri" w:cs="Calibri"/>
            <w:bCs/>
            <w:rtl/>
          </w:rPr>
          <w:t xml:space="preserve"> </w:t>
        </w:r>
        <w:r w:rsidR="006101F3" w:rsidRPr="0076061E">
          <w:rPr>
            <w:rStyle w:val="Hyperlink"/>
            <w:rFonts w:ascii="Arial" w:hAnsi="Arial" w:cs="Arial"/>
            <w:bCs/>
            <w:rtl/>
          </w:rPr>
          <w:t>الجنائية</w:t>
        </w:r>
        <w:r w:rsidR="006101F3" w:rsidRPr="0076061E">
          <w:rPr>
            <w:rStyle w:val="Hyperlink"/>
            <w:rFonts w:ascii="Calibri" w:hAnsi="Calibri" w:cs="Calibri"/>
            <w:bCs/>
            <w:rtl/>
          </w:rPr>
          <w:t xml:space="preserve"> </w:t>
        </w:r>
        <w:r w:rsidR="006101F3" w:rsidRPr="0076061E">
          <w:rPr>
            <w:rStyle w:val="Hyperlink"/>
            <w:rFonts w:ascii="Calibri" w:hAnsi="Calibri" w:cs="Calibri"/>
          </w:rPr>
          <w:t>(CJIS)</w:t>
        </w:r>
        <w:r w:rsidR="006101F3">
          <w:rPr>
            <w:webHidden/>
          </w:rPr>
          <w:tab/>
        </w:r>
        <w:r w:rsidR="006101F3">
          <w:rPr>
            <w:webHidden/>
          </w:rPr>
          <w:fldChar w:fldCharType="begin"/>
        </w:r>
        <w:r w:rsidR="006101F3">
          <w:rPr>
            <w:webHidden/>
          </w:rPr>
          <w:instrText xml:space="preserve"> PAGEREF _Toc25675446 \h </w:instrText>
        </w:r>
        <w:r w:rsidR="006101F3">
          <w:rPr>
            <w:webHidden/>
          </w:rPr>
        </w:r>
        <w:r w:rsidR="006101F3">
          <w:rPr>
            <w:webHidden/>
          </w:rPr>
          <w:fldChar w:fldCharType="separate"/>
        </w:r>
        <w:r w:rsidR="006101F3">
          <w:rPr>
            <w:webHidden/>
          </w:rPr>
          <w:t>12</w:t>
        </w:r>
        <w:r w:rsidR="006101F3">
          <w:rPr>
            <w:webHidden/>
          </w:rPr>
          <w:fldChar w:fldCharType="end"/>
        </w:r>
      </w:hyperlink>
    </w:p>
    <w:p w14:paraId="60E17F0C" w14:textId="2740DD03" w:rsidR="006101F3" w:rsidRDefault="00C539AA">
      <w:pPr>
        <w:pStyle w:val="TOC5"/>
        <w:rPr>
          <w:rFonts w:eastAsiaTheme="minorEastAsia"/>
          <w:smallCaps w:val="0"/>
          <w:sz w:val="22"/>
          <w:szCs w:val="22"/>
          <w:lang w:eastAsia="en-US"/>
        </w:rPr>
      </w:pPr>
      <w:hyperlink w:anchor="_Toc25675447" w:history="1">
        <w:r w:rsidR="006101F3" w:rsidRPr="0076061E">
          <w:rPr>
            <w:rStyle w:val="Hyperlink"/>
            <w:rFonts w:ascii="Calibri" w:hAnsi="Calibri" w:cs="Arial"/>
            <w:bCs/>
            <w:rtl/>
          </w:rPr>
          <w:t xml:space="preserve">اتفاقية شراكة الأعمال </w:t>
        </w:r>
        <w:r w:rsidR="006101F3" w:rsidRPr="0076061E">
          <w:rPr>
            <w:rStyle w:val="Hyperlink"/>
            <w:rFonts w:ascii="Calibri" w:hAnsi="Calibri" w:cs="Arial"/>
            <w:bCs/>
          </w:rPr>
          <w:t>(BAA)</w:t>
        </w:r>
        <w:r w:rsidR="006101F3" w:rsidRPr="0076061E">
          <w:rPr>
            <w:rStyle w:val="Hyperlink"/>
            <w:rFonts w:ascii="Calibri" w:hAnsi="Calibri" w:cs="Arial"/>
            <w:bCs/>
            <w:rtl/>
          </w:rPr>
          <w:t xml:space="preserve"> الخاصة بقانون </w:t>
        </w:r>
        <w:r w:rsidR="006101F3" w:rsidRPr="0076061E">
          <w:rPr>
            <w:rStyle w:val="Hyperlink"/>
            <w:rFonts w:ascii="Calibri" w:hAnsi="Calibri" w:cs="Arial"/>
            <w:bCs/>
          </w:rPr>
          <w:t>HIPAA</w:t>
        </w:r>
        <w:r w:rsidR="006101F3">
          <w:rPr>
            <w:webHidden/>
          </w:rPr>
          <w:tab/>
        </w:r>
        <w:r w:rsidR="006101F3">
          <w:rPr>
            <w:webHidden/>
          </w:rPr>
          <w:fldChar w:fldCharType="begin"/>
        </w:r>
        <w:r w:rsidR="006101F3">
          <w:rPr>
            <w:webHidden/>
          </w:rPr>
          <w:instrText xml:space="preserve"> PAGEREF _Toc25675447 \h </w:instrText>
        </w:r>
        <w:r w:rsidR="006101F3">
          <w:rPr>
            <w:webHidden/>
          </w:rPr>
        </w:r>
        <w:r w:rsidR="006101F3">
          <w:rPr>
            <w:webHidden/>
          </w:rPr>
          <w:fldChar w:fldCharType="separate"/>
        </w:r>
        <w:r w:rsidR="006101F3">
          <w:rPr>
            <w:webHidden/>
          </w:rPr>
          <w:t>12</w:t>
        </w:r>
        <w:r w:rsidR="006101F3">
          <w:rPr>
            <w:webHidden/>
          </w:rPr>
          <w:fldChar w:fldCharType="end"/>
        </w:r>
      </w:hyperlink>
    </w:p>
    <w:p w14:paraId="45D3C8E6" w14:textId="0DD0F95E" w:rsidR="006101F3" w:rsidRDefault="00C539AA">
      <w:pPr>
        <w:pStyle w:val="TOC5"/>
        <w:rPr>
          <w:rFonts w:eastAsiaTheme="minorEastAsia"/>
          <w:smallCaps w:val="0"/>
          <w:sz w:val="22"/>
          <w:szCs w:val="22"/>
          <w:lang w:eastAsia="en-US"/>
        </w:rPr>
      </w:pPr>
      <w:hyperlink w:anchor="_Toc25675448" w:history="1">
        <w:r w:rsidR="006101F3" w:rsidRPr="0076061E">
          <w:rPr>
            <w:rStyle w:val="Hyperlink"/>
            <w:rFonts w:cs="Arial"/>
            <w:bCs/>
            <w:rtl/>
          </w:rPr>
          <w:t xml:space="preserve">كيفية الاتصال بـ </w:t>
        </w:r>
        <w:r w:rsidR="006101F3" w:rsidRPr="0076061E">
          <w:rPr>
            <w:rStyle w:val="Hyperlink"/>
            <w:rFonts w:cs="Arial"/>
            <w:bCs/>
          </w:rPr>
          <w:t>Microsoft</w:t>
        </w:r>
        <w:r w:rsidR="006101F3">
          <w:rPr>
            <w:webHidden/>
          </w:rPr>
          <w:tab/>
        </w:r>
        <w:r w:rsidR="006101F3">
          <w:rPr>
            <w:webHidden/>
          </w:rPr>
          <w:fldChar w:fldCharType="begin"/>
        </w:r>
        <w:r w:rsidR="006101F3">
          <w:rPr>
            <w:webHidden/>
          </w:rPr>
          <w:instrText xml:space="preserve"> PAGEREF _Toc25675448 \h </w:instrText>
        </w:r>
        <w:r w:rsidR="006101F3">
          <w:rPr>
            <w:webHidden/>
          </w:rPr>
        </w:r>
        <w:r w:rsidR="006101F3">
          <w:rPr>
            <w:webHidden/>
          </w:rPr>
          <w:fldChar w:fldCharType="separate"/>
        </w:r>
        <w:r w:rsidR="006101F3">
          <w:rPr>
            <w:webHidden/>
          </w:rPr>
          <w:t>12</w:t>
        </w:r>
        <w:r w:rsidR="006101F3">
          <w:rPr>
            <w:webHidden/>
          </w:rPr>
          <w:fldChar w:fldCharType="end"/>
        </w:r>
      </w:hyperlink>
    </w:p>
    <w:p w14:paraId="68CEFBB7" w14:textId="5C107E8E" w:rsidR="006101F3" w:rsidRDefault="00C539AA">
      <w:pPr>
        <w:pStyle w:val="TOC1"/>
        <w:rPr>
          <w:rFonts w:eastAsiaTheme="minorEastAsia"/>
          <w:b w:val="0"/>
          <w:bCs w:val="0"/>
          <w:caps w:val="0"/>
          <w:sz w:val="22"/>
          <w:szCs w:val="22"/>
          <w:lang w:eastAsia="en-US"/>
        </w:rPr>
      </w:pPr>
      <w:hyperlink w:anchor="_Toc25675449" w:history="1">
        <w:r w:rsidR="006101F3" w:rsidRPr="0076061E">
          <w:rPr>
            <w:rStyle w:val="Hyperlink"/>
            <w:rFonts w:cs="Arial"/>
            <w:rtl/>
          </w:rPr>
          <w:t>الملحق أ – الخدمات عبر الإنترنت الأساسية</w:t>
        </w:r>
        <w:r w:rsidR="006101F3">
          <w:rPr>
            <w:webHidden/>
          </w:rPr>
          <w:tab/>
        </w:r>
        <w:r w:rsidR="006101F3">
          <w:rPr>
            <w:webHidden/>
          </w:rPr>
          <w:fldChar w:fldCharType="begin"/>
        </w:r>
        <w:r w:rsidR="006101F3">
          <w:rPr>
            <w:webHidden/>
          </w:rPr>
          <w:instrText xml:space="preserve"> PAGEREF _Toc25675449 \h </w:instrText>
        </w:r>
        <w:r w:rsidR="006101F3">
          <w:rPr>
            <w:webHidden/>
          </w:rPr>
        </w:r>
        <w:r w:rsidR="006101F3">
          <w:rPr>
            <w:webHidden/>
          </w:rPr>
          <w:fldChar w:fldCharType="separate"/>
        </w:r>
        <w:r w:rsidR="006101F3">
          <w:rPr>
            <w:webHidden/>
          </w:rPr>
          <w:t>13</w:t>
        </w:r>
        <w:r w:rsidR="006101F3">
          <w:rPr>
            <w:webHidden/>
          </w:rPr>
          <w:fldChar w:fldCharType="end"/>
        </w:r>
      </w:hyperlink>
    </w:p>
    <w:p w14:paraId="679B855A" w14:textId="0F0A6F6B" w:rsidR="006101F3" w:rsidRDefault="00C539AA">
      <w:pPr>
        <w:pStyle w:val="TOC1"/>
        <w:rPr>
          <w:rFonts w:eastAsiaTheme="minorEastAsia"/>
          <w:b w:val="0"/>
          <w:bCs w:val="0"/>
          <w:caps w:val="0"/>
          <w:sz w:val="22"/>
          <w:szCs w:val="22"/>
          <w:lang w:eastAsia="en-US"/>
        </w:rPr>
      </w:pPr>
      <w:hyperlink w:anchor="_Toc25675450" w:history="1">
        <w:r w:rsidR="006101F3" w:rsidRPr="0076061E">
          <w:rPr>
            <w:rStyle w:val="Hyperlink"/>
            <w:rFonts w:cs="Arial"/>
            <w:rtl/>
          </w:rPr>
          <w:t>الملحق ب – تدابير الأمان</w:t>
        </w:r>
        <w:r w:rsidR="006101F3">
          <w:rPr>
            <w:webHidden/>
          </w:rPr>
          <w:tab/>
        </w:r>
        <w:r w:rsidR="006101F3">
          <w:rPr>
            <w:webHidden/>
          </w:rPr>
          <w:fldChar w:fldCharType="begin"/>
        </w:r>
        <w:r w:rsidR="006101F3">
          <w:rPr>
            <w:webHidden/>
          </w:rPr>
          <w:instrText xml:space="preserve"> PAGEREF _Toc25675450 \h </w:instrText>
        </w:r>
        <w:r w:rsidR="006101F3">
          <w:rPr>
            <w:webHidden/>
          </w:rPr>
        </w:r>
        <w:r w:rsidR="006101F3">
          <w:rPr>
            <w:webHidden/>
          </w:rPr>
          <w:fldChar w:fldCharType="separate"/>
        </w:r>
        <w:r w:rsidR="006101F3">
          <w:rPr>
            <w:webHidden/>
          </w:rPr>
          <w:t>14</w:t>
        </w:r>
        <w:r w:rsidR="006101F3">
          <w:rPr>
            <w:webHidden/>
          </w:rPr>
          <w:fldChar w:fldCharType="end"/>
        </w:r>
      </w:hyperlink>
    </w:p>
    <w:p w14:paraId="5457C0C9" w14:textId="36E40A01" w:rsidR="006101F3" w:rsidRDefault="00C539AA">
      <w:pPr>
        <w:pStyle w:val="TOC1"/>
        <w:rPr>
          <w:rFonts w:eastAsiaTheme="minorEastAsia"/>
          <w:b w:val="0"/>
          <w:bCs w:val="0"/>
          <w:caps w:val="0"/>
          <w:sz w:val="22"/>
          <w:szCs w:val="22"/>
          <w:lang w:eastAsia="en-US"/>
        </w:rPr>
      </w:pPr>
      <w:hyperlink w:anchor="_Toc25675451" w:history="1">
        <w:r w:rsidR="006101F3" w:rsidRPr="0076061E">
          <w:rPr>
            <w:rStyle w:val="Hyperlink"/>
            <w:rFonts w:cs="Arial"/>
            <w:rtl/>
          </w:rPr>
          <w:t>الشروط الخاصة بالخدمة عبر الإنترنت</w:t>
        </w:r>
        <w:r w:rsidR="006101F3">
          <w:rPr>
            <w:webHidden/>
          </w:rPr>
          <w:tab/>
        </w:r>
        <w:r w:rsidR="006101F3">
          <w:rPr>
            <w:webHidden/>
          </w:rPr>
          <w:fldChar w:fldCharType="begin"/>
        </w:r>
        <w:r w:rsidR="006101F3">
          <w:rPr>
            <w:webHidden/>
          </w:rPr>
          <w:instrText xml:space="preserve"> PAGEREF _Toc25675451 \h </w:instrText>
        </w:r>
        <w:r w:rsidR="006101F3">
          <w:rPr>
            <w:webHidden/>
          </w:rPr>
        </w:r>
        <w:r w:rsidR="006101F3">
          <w:rPr>
            <w:webHidden/>
          </w:rPr>
          <w:fldChar w:fldCharType="separate"/>
        </w:r>
        <w:r w:rsidR="006101F3">
          <w:rPr>
            <w:webHidden/>
          </w:rPr>
          <w:t>16</w:t>
        </w:r>
        <w:r w:rsidR="006101F3">
          <w:rPr>
            <w:webHidden/>
          </w:rPr>
          <w:fldChar w:fldCharType="end"/>
        </w:r>
      </w:hyperlink>
    </w:p>
    <w:p w14:paraId="458BB8DC" w14:textId="6B077E45" w:rsidR="006101F3" w:rsidRDefault="00C539AA">
      <w:pPr>
        <w:pStyle w:val="TOC3"/>
        <w:rPr>
          <w:rFonts w:eastAsiaTheme="minorEastAsia" w:cstheme="minorBidi"/>
          <w:b w:val="0"/>
          <w:bCs w:val="0"/>
          <w:sz w:val="22"/>
          <w:szCs w:val="22"/>
          <w:lang w:eastAsia="en-US"/>
        </w:rPr>
      </w:pPr>
      <w:hyperlink w:anchor="_Toc25675452" w:history="1">
        <w:r w:rsidR="006101F3" w:rsidRPr="0076061E">
          <w:rPr>
            <w:rStyle w:val="Hyperlink"/>
            <w:rtl/>
          </w:rPr>
          <w:t xml:space="preserve">خدمات </w:t>
        </w:r>
        <w:r w:rsidR="006101F3" w:rsidRPr="0076061E">
          <w:rPr>
            <w:rStyle w:val="Hyperlink"/>
          </w:rPr>
          <w:t>Microsoft Azure</w:t>
        </w:r>
        <w:r w:rsidR="006101F3">
          <w:rPr>
            <w:webHidden/>
          </w:rPr>
          <w:tab/>
        </w:r>
        <w:r w:rsidR="006101F3">
          <w:rPr>
            <w:webHidden/>
          </w:rPr>
          <w:fldChar w:fldCharType="begin"/>
        </w:r>
        <w:r w:rsidR="006101F3">
          <w:rPr>
            <w:webHidden/>
          </w:rPr>
          <w:instrText xml:space="preserve"> PAGEREF _Toc25675452 \h </w:instrText>
        </w:r>
        <w:r w:rsidR="006101F3">
          <w:rPr>
            <w:webHidden/>
          </w:rPr>
        </w:r>
        <w:r w:rsidR="006101F3">
          <w:rPr>
            <w:webHidden/>
          </w:rPr>
          <w:fldChar w:fldCharType="separate"/>
        </w:r>
        <w:r w:rsidR="006101F3">
          <w:rPr>
            <w:webHidden/>
          </w:rPr>
          <w:t>16</w:t>
        </w:r>
        <w:r w:rsidR="006101F3">
          <w:rPr>
            <w:webHidden/>
          </w:rPr>
          <w:fldChar w:fldCharType="end"/>
        </w:r>
      </w:hyperlink>
    </w:p>
    <w:p w14:paraId="1C3FA199" w14:textId="12A2A256" w:rsidR="006101F3" w:rsidRDefault="00C539AA">
      <w:pPr>
        <w:pStyle w:val="TOC4"/>
        <w:rPr>
          <w:rFonts w:eastAsiaTheme="minorEastAsia" w:cstheme="minorBidi"/>
          <w:smallCaps w:val="0"/>
          <w:sz w:val="22"/>
          <w:szCs w:val="22"/>
          <w:lang w:eastAsia="en-US"/>
        </w:rPr>
      </w:pPr>
      <w:hyperlink w:anchor="_Toc25675453" w:history="1">
        <w:r w:rsidR="006101F3" w:rsidRPr="0076061E">
          <w:rPr>
            <w:rStyle w:val="Hyperlink"/>
            <w:rFonts w:ascii="Arial" w:hAnsi="Arial" w:cs="Arial"/>
            <w:bCs/>
            <w:rtl/>
          </w:rPr>
          <w:t>معامل</w:t>
        </w:r>
        <w:r w:rsidR="006101F3" w:rsidRPr="0076061E">
          <w:rPr>
            <w:rStyle w:val="Hyperlink"/>
            <w:bCs/>
            <w:rtl/>
          </w:rPr>
          <w:t xml:space="preserve"> </w:t>
        </w:r>
        <w:r w:rsidR="006101F3" w:rsidRPr="0076061E">
          <w:rPr>
            <w:rStyle w:val="Hyperlink"/>
            <w:bCs/>
          </w:rPr>
          <w:t>Azure DevTest</w:t>
        </w:r>
        <w:r w:rsidR="006101F3">
          <w:rPr>
            <w:webHidden/>
          </w:rPr>
          <w:tab/>
        </w:r>
        <w:r w:rsidR="006101F3">
          <w:rPr>
            <w:webHidden/>
          </w:rPr>
          <w:fldChar w:fldCharType="begin"/>
        </w:r>
        <w:r w:rsidR="006101F3">
          <w:rPr>
            <w:webHidden/>
          </w:rPr>
          <w:instrText xml:space="preserve"> PAGEREF _Toc25675453 \h </w:instrText>
        </w:r>
        <w:r w:rsidR="006101F3">
          <w:rPr>
            <w:webHidden/>
          </w:rPr>
        </w:r>
        <w:r w:rsidR="006101F3">
          <w:rPr>
            <w:webHidden/>
          </w:rPr>
          <w:fldChar w:fldCharType="separate"/>
        </w:r>
        <w:r w:rsidR="006101F3">
          <w:rPr>
            <w:webHidden/>
          </w:rPr>
          <w:t>17</w:t>
        </w:r>
        <w:r w:rsidR="006101F3">
          <w:rPr>
            <w:webHidden/>
          </w:rPr>
          <w:fldChar w:fldCharType="end"/>
        </w:r>
      </w:hyperlink>
    </w:p>
    <w:p w14:paraId="50271D9C" w14:textId="3AC88330" w:rsidR="006101F3" w:rsidRDefault="00C539AA">
      <w:pPr>
        <w:pStyle w:val="TOC4"/>
        <w:rPr>
          <w:rFonts w:eastAsiaTheme="minorEastAsia" w:cstheme="minorBidi"/>
          <w:smallCaps w:val="0"/>
          <w:sz w:val="22"/>
          <w:szCs w:val="22"/>
          <w:lang w:eastAsia="en-US"/>
        </w:rPr>
      </w:pPr>
      <w:hyperlink w:anchor="_Toc25675454" w:history="1">
        <w:r w:rsidR="006101F3" w:rsidRPr="0076061E">
          <w:rPr>
            <w:rStyle w:val="Hyperlink"/>
            <w:rFonts w:ascii="Calibri" w:hAnsi="Calibri" w:cs="Arial"/>
            <w:rtl/>
          </w:rPr>
          <w:t xml:space="preserve">خدمات </w:t>
        </w:r>
        <w:r w:rsidR="006101F3" w:rsidRPr="0076061E">
          <w:rPr>
            <w:rStyle w:val="Hyperlink"/>
            <w:rFonts w:cstheme="majorHAnsi"/>
          </w:rPr>
          <w:t>Azure Lab</w:t>
        </w:r>
        <w:r w:rsidR="006101F3">
          <w:rPr>
            <w:webHidden/>
          </w:rPr>
          <w:tab/>
        </w:r>
        <w:r w:rsidR="006101F3">
          <w:rPr>
            <w:webHidden/>
          </w:rPr>
          <w:fldChar w:fldCharType="begin"/>
        </w:r>
        <w:r w:rsidR="006101F3">
          <w:rPr>
            <w:webHidden/>
          </w:rPr>
          <w:instrText xml:space="preserve"> PAGEREF _Toc25675454 \h </w:instrText>
        </w:r>
        <w:r w:rsidR="006101F3">
          <w:rPr>
            <w:webHidden/>
          </w:rPr>
        </w:r>
        <w:r w:rsidR="006101F3">
          <w:rPr>
            <w:webHidden/>
          </w:rPr>
          <w:fldChar w:fldCharType="separate"/>
        </w:r>
        <w:r w:rsidR="006101F3">
          <w:rPr>
            <w:webHidden/>
          </w:rPr>
          <w:t>17</w:t>
        </w:r>
        <w:r w:rsidR="006101F3">
          <w:rPr>
            <w:webHidden/>
          </w:rPr>
          <w:fldChar w:fldCharType="end"/>
        </w:r>
      </w:hyperlink>
    </w:p>
    <w:p w14:paraId="07A7B7E7" w14:textId="55848C84" w:rsidR="006101F3" w:rsidRDefault="00C539AA">
      <w:pPr>
        <w:pStyle w:val="TOC4"/>
        <w:rPr>
          <w:rFonts w:eastAsiaTheme="minorEastAsia" w:cstheme="minorBidi"/>
          <w:smallCaps w:val="0"/>
          <w:sz w:val="22"/>
          <w:szCs w:val="22"/>
          <w:lang w:eastAsia="en-US"/>
        </w:rPr>
      </w:pPr>
      <w:hyperlink w:anchor="_Toc25675455" w:history="1">
        <w:r w:rsidR="006101F3" w:rsidRPr="0076061E">
          <w:rPr>
            <w:rStyle w:val="Hyperlink"/>
            <w:rFonts w:ascii="Calibri Light" w:hAnsi="Calibri Light" w:cs="Calibri Light"/>
            <w:rtl/>
          </w:rPr>
          <w:t xml:space="preserve">خدمة </w:t>
        </w:r>
        <w:r w:rsidR="006101F3" w:rsidRPr="0076061E">
          <w:rPr>
            <w:rStyle w:val="Hyperlink"/>
            <w:rFonts w:ascii="Calibri Light" w:hAnsi="Calibri Light" w:cs="Calibri Light"/>
          </w:rPr>
          <w:t>Azure Machine Learning</w:t>
        </w:r>
        <w:r w:rsidR="006101F3">
          <w:rPr>
            <w:webHidden/>
          </w:rPr>
          <w:tab/>
        </w:r>
        <w:r w:rsidR="006101F3">
          <w:rPr>
            <w:webHidden/>
          </w:rPr>
          <w:fldChar w:fldCharType="begin"/>
        </w:r>
        <w:r w:rsidR="006101F3">
          <w:rPr>
            <w:webHidden/>
          </w:rPr>
          <w:instrText xml:space="preserve"> PAGEREF _Toc25675455 \h </w:instrText>
        </w:r>
        <w:r w:rsidR="006101F3">
          <w:rPr>
            <w:webHidden/>
          </w:rPr>
        </w:r>
        <w:r w:rsidR="006101F3">
          <w:rPr>
            <w:webHidden/>
          </w:rPr>
          <w:fldChar w:fldCharType="separate"/>
        </w:r>
        <w:r w:rsidR="006101F3">
          <w:rPr>
            <w:webHidden/>
          </w:rPr>
          <w:t>17</w:t>
        </w:r>
        <w:r w:rsidR="006101F3">
          <w:rPr>
            <w:webHidden/>
          </w:rPr>
          <w:fldChar w:fldCharType="end"/>
        </w:r>
      </w:hyperlink>
    </w:p>
    <w:p w14:paraId="4846BE4F" w14:textId="29B9BC20" w:rsidR="006101F3" w:rsidRDefault="00C539AA">
      <w:pPr>
        <w:pStyle w:val="TOC4"/>
        <w:rPr>
          <w:rFonts w:eastAsiaTheme="minorEastAsia" w:cstheme="minorBidi"/>
          <w:smallCaps w:val="0"/>
          <w:sz w:val="22"/>
          <w:szCs w:val="22"/>
          <w:lang w:eastAsia="en-US"/>
        </w:rPr>
      </w:pPr>
      <w:hyperlink w:anchor="_Toc25675456" w:history="1">
        <w:r w:rsidR="006101F3" w:rsidRPr="0076061E">
          <w:rPr>
            <w:rStyle w:val="Hyperlink"/>
            <w:rFonts w:ascii="Calibri Light" w:hAnsi="Calibri Light" w:cs="Arial"/>
            <w:bCs/>
            <w:rtl/>
          </w:rPr>
          <w:t xml:space="preserve">خرائط </w:t>
        </w:r>
        <w:r w:rsidR="006101F3" w:rsidRPr="0076061E">
          <w:rPr>
            <w:rStyle w:val="Hyperlink"/>
            <w:rFonts w:ascii="Calibri Light" w:hAnsi="Calibri Light" w:cs="Arial"/>
            <w:bCs/>
          </w:rPr>
          <w:t>Azure</w:t>
        </w:r>
        <w:r w:rsidR="006101F3">
          <w:rPr>
            <w:webHidden/>
          </w:rPr>
          <w:tab/>
        </w:r>
        <w:r w:rsidR="006101F3">
          <w:rPr>
            <w:webHidden/>
          </w:rPr>
          <w:fldChar w:fldCharType="begin"/>
        </w:r>
        <w:r w:rsidR="006101F3">
          <w:rPr>
            <w:webHidden/>
          </w:rPr>
          <w:instrText xml:space="preserve"> PAGEREF _Toc25675456 \h </w:instrText>
        </w:r>
        <w:r w:rsidR="006101F3">
          <w:rPr>
            <w:webHidden/>
          </w:rPr>
        </w:r>
        <w:r w:rsidR="006101F3">
          <w:rPr>
            <w:webHidden/>
          </w:rPr>
          <w:fldChar w:fldCharType="separate"/>
        </w:r>
        <w:r w:rsidR="006101F3">
          <w:rPr>
            <w:webHidden/>
          </w:rPr>
          <w:t>18</w:t>
        </w:r>
        <w:r w:rsidR="006101F3">
          <w:rPr>
            <w:webHidden/>
          </w:rPr>
          <w:fldChar w:fldCharType="end"/>
        </w:r>
      </w:hyperlink>
    </w:p>
    <w:p w14:paraId="5CFFA8AD" w14:textId="1A0AFF6F" w:rsidR="006101F3" w:rsidRDefault="00C539AA">
      <w:pPr>
        <w:pStyle w:val="TOC4"/>
        <w:rPr>
          <w:rFonts w:eastAsiaTheme="minorEastAsia" w:cstheme="minorBidi"/>
          <w:smallCaps w:val="0"/>
          <w:sz w:val="22"/>
          <w:szCs w:val="22"/>
          <w:lang w:eastAsia="en-US"/>
        </w:rPr>
      </w:pPr>
      <w:hyperlink w:anchor="_Toc25675457" w:history="1">
        <w:r w:rsidR="006101F3" w:rsidRPr="0076061E">
          <w:rPr>
            <w:rStyle w:val="Hyperlink"/>
            <w:rFonts w:cstheme="majorHAnsi"/>
          </w:rPr>
          <w:t>Azure Stack Hub</w:t>
        </w:r>
        <w:r w:rsidR="006101F3">
          <w:rPr>
            <w:webHidden/>
          </w:rPr>
          <w:tab/>
        </w:r>
        <w:r w:rsidR="006101F3">
          <w:rPr>
            <w:webHidden/>
          </w:rPr>
          <w:fldChar w:fldCharType="begin"/>
        </w:r>
        <w:r w:rsidR="006101F3">
          <w:rPr>
            <w:webHidden/>
          </w:rPr>
          <w:instrText xml:space="preserve"> PAGEREF _Toc25675457 \h </w:instrText>
        </w:r>
        <w:r w:rsidR="006101F3">
          <w:rPr>
            <w:webHidden/>
          </w:rPr>
        </w:r>
        <w:r w:rsidR="006101F3">
          <w:rPr>
            <w:webHidden/>
          </w:rPr>
          <w:fldChar w:fldCharType="separate"/>
        </w:r>
        <w:r w:rsidR="006101F3">
          <w:rPr>
            <w:webHidden/>
          </w:rPr>
          <w:t>18</w:t>
        </w:r>
        <w:r w:rsidR="006101F3">
          <w:rPr>
            <w:webHidden/>
          </w:rPr>
          <w:fldChar w:fldCharType="end"/>
        </w:r>
      </w:hyperlink>
    </w:p>
    <w:p w14:paraId="56F6D5BB" w14:textId="0FA325E3" w:rsidR="006101F3" w:rsidRDefault="00C539AA">
      <w:pPr>
        <w:pStyle w:val="TOC4"/>
        <w:rPr>
          <w:rFonts w:eastAsiaTheme="minorEastAsia" w:cstheme="minorBidi"/>
          <w:smallCaps w:val="0"/>
          <w:sz w:val="22"/>
          <w:szCs w:val="22"/>
          <w:lang w:eastAsia="en-US"/>
        </w:rPr>
      </w:pPr>
      <w:hyperlink w:anchor="_Toc25675458" w:history="1">
        <w:r w:rsidR="006101F3" w:rsidRPr="0076061E">
          <w:rPr>
            <w:rStyle w:val="Hyperlink"/>
            <w:rFonts w:ascii="Calibri Light" w:hAnsi="Calibri Light" w:cs="Arial"/>
            <w:bCs/>
            <w:rtl/>
          </w:rPr>
          <w:t xml:space="preserve">خدمات بحث </w:t>
        </w:r>
        <w:r w:rsidR="006101F3" w:rsidRPr="0076061E">
          <w:rPr>
            <w:rStyle w:val="Hyperlink"/>
            <w:rFonts w:ascii="Calibri Light" w:hAnsi="Calibri Light" w:cs="Arial"/>
            <w:bCs/>
          </w:rPr>
          <w:t>Bing</w:t>
        </w:r>
        <w:r w:rsidR="006101F3">
          <w:rPr>
            <w:webHidden/>
          </w:rPr>
          <w:tab/>
        </w:r>
        <w:r w:rsidR="006101F3">
          <w:rPr>
            <w:webHidden/>
          </w:rPr>
          <w:fldChar w:fldCharType="begin"/>
        </w:r>
        <w:r w:rsidR="006101F3">
          <w:rPr>
            <w:webHidden/>
          </w:rPr>
          <w:instrText xml:space="preserve"> PAGEREF _Toc25675458 \h </w:instrText>
        </w:r>
        <w:r w:rsidR="006101F3">
          <w:rPr>
            <w:webHidden/>
          </w:rPr>
        </w:r>
        <w:r w:rsidR="006101F3">
          <w:rPr>
            <w:webHidden/>
          </w:rPr>
          <w:fldChar w:fldCharType="separate"/>
        </w:r>
        <w:r w:rsidR="006101F3">
          <w:rPr>
            <w:webHidden/>
          </w:rPr>
          <w:t>19</w:t>
        </w:r>
        <w:r w:rsidR="006101F3">
          <w:rPr>
            <w:webHidden/>
          </w:rPr>
          <w:fldChar w:fldCharType="end"/>
        </w:r>
      </w:hyperlink>
    </w:p>
    <w:p w14:paraId="56723B74" w14:textId="6DE3F95F" w:rsidR="006101F3" w:rsidRDefault="00C539AA">
      <w:pPr>
        <w:pStyle w:val="TOC4"/>
        <w:rPr>
          <w:rFonts w:eastAsiaTheme="minorEastAsia" w:cstheme="minorBidi"/>
          <w:smallCaps w:val="0"/>
          <w:sz w:val="22"/>
          <w:szCs w:val="22"/>
          <w:lang w:eastAsia="en-US"/>
        </w:rPr>
      </w:pPr>
      <w:hyperlink w:anchor="_Toc25675459" w:history="1">
        <w:r w:rsidR="006101F3" w:rsidRPr="0076061E">
          <w:rPr>
            <w:rStyle w:val="Hyperlink"/>
            <w:rFonts w:ascii="Arial" w:hAnsi="Arial" w:cs="Arial"/>
            <w:bCs/>
            <w:rtl/>
          </w:rPr>
          <w:t>الخدمات المعرفية</w:t>
        </w:r>
        <w:r w:rsidR="006101F3">
          <w:rPr>
            <w:webHidden/>
          </w:rPr>
          <w:tab/>
        </w:r>
        <w:r w:rsidR="006101F3">
          <w:rPr>
            <w:webHidden/>
          </w:rPr>
          <w:fldChar w:fldCharType="begin"/>
        </w:r>
        <w:r w:rsidR="006101F3">
          <w:rPr>
            <w:webHidden/>
          </w:rPr>
          <w:instrText xml:space="preserve"> PAGEREF _Toc25675459 \h </w:instrText>
        </w:r>
        <w:r w:rsidR="006101F3">
          <w:rPr>
            <w:webHidden/>
          </w:rPr>
        </w:r>
        <w:r w:rsidR="006101F3">
          <w:rPr>
            <w:webHidden/>
          </w:rPr>
          <w:fldChar w:fldCharType="separate"/>
        </w:r>
        <w:r w:rsidR="006101F3">
          <w:rPr>
            <w:webHidden/>
          </w:rPr>
          <w:t>19</w:t>
        </w:r>
        <w:r w:rsidR="006101F3">
          <w:rPr>
            <w:webHidden/>
          </w:rPr>
          <w:fldChar w:fldCharType="end"/>
        </w:r>
      </w:hyperlink>
    </w:p>
    <w:p w14:paraId="775FA6C8" w14:textId="6061B5CC" w:rsidR="006101F3" w:rsidRDefault="00C539AA">
      <w:pPr>
        <w:pStyle w:val="TOC4"/>
        <w:rPr>
          <w:rFonts w:eastAsiaTheme="minorEastAsia" w:cstheme="minorBidi"/>
          <w:smallCaps w:val="0"/>
          <w:sz w:val="22"/>
          <w:szCs w:val="22"/>
          <w:lang w:eastAsia="en-US"/>
        </w:rPr>
      </w:pPr>
      <w:hyperlink w:anchor="_Toc25675460" w:history="1">
        <w:r w:rsidR="006101F3" w:rsidRPr="0076061E">
          <w:rPr>
            <w:rStyle w:val="Hyperlink"/>
            <w:rFonts w:cs="Arial"/>
          </w:rPr>
          <w:t>Microsoft Genomics</w:t>
        </w:r>
        <w:r w:rsidR="006101F3">
          <w:rPr>
            <w:webHidden/>
          </w:rPr>
          <w:tab/>
        </w:r>
        <w:r w:rsidR="006101F3">
          <w:rPr>
            <w:webHidden/>
          </w:rPr>
          <w:fldChar w:fldCharType="begin"/>
        </w:r>
        <w:r w:rsidR="006101F3">
          <w:rPr>
            <w:webHidden/>
          </w:rPr>
          <w:instrText xml:space="preserve"> PAGEREF _Toc25675460 \h </w:instrText>
        </w:r>
        <w:r w:rsidR="006101F3">
          <w:rPr>
            <w:webHidden/>
          </w:rPr>
        </w:r>
        <w:r w:rsidR="006101F3">
          <w:rPr>
            <w:webHidden/>
          </w:rPr>
          <w:fldChar w:fldCharType="separate"/>
        </w:r>
        <w:r w:rsidR="006101F3">
          <w:rPr>
            <w:webHidden/>
          </w:rPr>
          <w:t>20</w:t>
        </w:r>
        <w:r w:rsidR="006101F3">
          <w:rPr>
            <w:webHidden/>
          </w:rPr>
          <w:fldChar w:fldCharType="end"/>
        </w:r>
      </w:hyperlink>
    </w:p>
    <w:p w14:paraId="2B8E3819" w14:textId="250A27A0" w:rsidR="006101F3" w:rsidRDefault="00C539AA">
      <w:pPr>
        <w:pStyle w:val="TOC4"/>
        <w:rPr>
          <w:rFonts w:eastAsiaTheme="minorEastAsia" w:cstheme="minorBidi"/>
          <w:smallCaps w:val="0"/>
          <w:sz w:val="22"/>
          <w:szCs w:val="22"/>
          <w:lang w:eastAsia="en-US"/>
        </w:rPr>
      </w:pPr>
      <w:hyperlink w:anchor="_Toc25675461" w:history="1">
        <w:r w:rsidR="006101F3" w:rsidRPr="0076061E">
          <w:rPr>
            <w:rStyle w:val="Hyperlink"/>
            <w:rFonts w:cs="Arial"/>
          </w:rPr>
          <w:t>Visual Studio App Center</w:t>
        </w:r>
        <w:r w:rsidR="006101F3">
          <w:rPr>
            <w:webHidden/>
          </w:rPr>
          <w:tab/>
        </w:r>
        <w:r w:rsidR="006101F3">
          <w:rPr>
            <w:webHidden/>
          </w:rPr>
          <w:fldChar w:fldCharType="begin"/>
        </w:r>
        <w:r w:rsidR="006101F3">
          <w:rPr>
            <w:webHidden/>
          </w:rPr>
          <w:instrText xml:space="preserve"> PAGEREF _Toc25675461 \h </w:instrText>
        </w:r>
        <w:r w:rsidR="006101F3">
          <w:rPr>
            <w:webHidden/>
          </w:rPr>
        </w:r>
        <w:r w:rsidR="006101F3">
          <w:rPr>
            <w:webHidden/>
          </w:rPr>
          <w:fldChar w:fldCharType="separate"/>
        </w:r>
        <w:r w:rsidR="006101F3">
          <w:rPr>
            <w:webHidden/>
          </w:rPr>
          <w:t>20</w:t>
        </w:r>
        <w:r w:rsidR="006101F3">
          <w:rPr>
            <w:webHidden/>
          </w:rPr>
          <w:fldChar w:fldCharType="end"/>
        </w:r>
      </w:hyperlink>
    </w:p>
    <w:p w14:paraId="0A0AF139" w14:textId="5C82D72D" w:rsidR="006101F3" w:rsidRDefault="00C539AA">
      <w:pPr>
        <w:pStyle w:val="TOC2"/>
        <w:rPr>
          <w:rFonts w:eastAsiaTheme="minorEastAsia"/>
          <w:b w:val="0"/>
          <w:bCs w:val="0"/>
          <w:sz w:val="22"/>
          <w:szCs w:val="22"/>
          <w:lang w:eastAsia="en-US"/>
        </w:rPr>
      </w:pPr>
      <w:hyperlink w:anchor="_Toc25675462" w:history="1">
        <w:r w:rsidR="006101F3" w:rsidRPr="0076061E">
          <w:rPr>
            <w:rStyle w:val="Hyperlink"/>
            <w:rFonts w:cs="Arial"/>
            <w:rtl/>
          </w:rPr>
          <w:t xml:space="preserve">خطط </w:t>
        </w:r>
        <w:r w:rsidR="006101F3" w:rsidRPr="0076061E">
          <w:rPr>
            <w:rStyle w:val="Hyperlink"/>
            <w:rFonts w:cs="Arial"/>
          </w:rPr>
          <w:t>Microsoft Azure</w:t>
        </w:r>
        <w:r w:rsidR="006101F3">
          <w:rPr>
            <w:webHidden/>
          </w:rPr>
          <w:tab/>
        </w:r>
        <w:r w:rsidR="006101F3">
          <w:rPr>
            <w:webHidden/>
          </w:rPr>
          <w:fldChar w:fldCharType="begin"/>
        </w:r>
        <w:r w:rsidR="006101F3">
          <w:rPr>
            <w:webHidden/>
          </w:rPr>
          <w:instrText xml:space="preserve"> PAGEREF _Toc25675462 \h </w:instrText>
        </w:r>
        <w:r w:rsidR="006101F3">
          <w:rPr>
            <w:webHidden/>
          </w:rPr>
        </w:r>
        <w:r w:rsidR="006101F3">
          <w:rPr>
            <w:webHidden/>
          </w:rPr>
          <w:fldChar w:fldCharType="separate"/>
        </w:r>
        <w:r w:rsidR="006101F3">
          <w:rPr>
            <w:webHidden/>
          </w:rPr>
          <w:t>20</w:t>
        </w:r>
        <w:r w:rsidR="006101F3">
          <w:rPr>
            <w:webHidden/>
          </w:rPr>
          <w:fldChar w:fldCharType="end"/>
        </w:r>
      </w:hyperlink>
    </w:p>
    <w:p w14:paraId="60D4DEE3" w14:textId="524F833D" w:rsidR="006101F3" w:rsidRDefault="00C539AA">
      <w:pPr>
        <w:pStyle w:val="TOC4"/>
        <w:rPr>
          <w:rFonts w:eastAsiaTheme="minorEastAsia" w:cstheme="minorBidi"/>
          <w:smallCaps w:val="0"/>
          <w:sz w:val="22"/>
          <w:szCs w:val="22"/>
          <w:lang w:eastAsia="en-US"/>
        </w:rPr>
      </w:pPr>
      <w:hyperlink w:anchor="_Toc25675463" w:history="1">
        <w:r w:rsidR="006101F3" w:rsidRPr="0076061E">
          <w:rPr>
            <w:rStyle w:val="Hyperlink"/>
            <w:rFonts w:cs="Arial"/>
          </w:rPr>
          <w:t>Azure Active Directory Basic</w:t>
        </w:r>
        <w:r w:rsidR="006101F3">
          <w:rPr>
            <w:webHidden/>
          </w:rPr>
          <w:tab/>
        </w:r>
        <w:r w:rsidR="006101F3">
          <w:rPr>
            <w:webHidden/>
          </w:rPr>
          <w:fldChar w:fldCharType="begin"/>
        </w:r>
        <w:r w:rsidR="006101F3">
          <w:rPr>
            <w:webHidden/>
          </w:rPr>
          <w:instrText xml:space="preserve"> PAGEREF _Toc25675463 \h </w:instrText>
        </w:r>
        <w:r w:rsidR="006101F3">
          <w:rPr>
            <w:webHidden/>
          </w:rPr>
        </w:r>
        <w:r w:rsidR="006101F3">
          <w:rPr>
            <w:webHidden/>
          </w:rPr>
          <w:fldChar w:fldCharType="separate"/>
        </w:r>
        <w:r w:rsidR="006101F3">
          <w:rPr>
            <w:webHidden/>
          </w:rPr>
          <w:t>20</w:t>
        </w:r>
        <w:r w:rsidR="006101F3">
          <w:rPr>
            <w:webHidden/>
          </w:rPr>
          <w:fldChar w:fldCharType="end"/>
        </w:r>
      </w:hyperlink>
    </w:p>
    <w:p w14:paraId="617799BB" w14:textId="39D5BBAE" w:rsidR="006101F3" w:rsidRDefault="00C539AA">
      <w:pPr>
        <w:pStyle w:val="TOC4"/>
        <w:rPr>
          <w:rFonts w:eastAsiaTheme="minorEastAsia" w:cstheme="minorBidi"/>
          <w:smallCaps w:val="0"/>
          <w:sz w:val="22"/>
          <w:szCs w:val="22"/>
          <w:lang w:eastAsia="en-US"/>
        </w:rPr>
      </w:pPr>
      <w:hyperlink w:anchor="_Toc25675464" w:history="1">
        <w:r w:rsidR="006101F3" w:rsidRPr="0076061E">
          <w:rPr>
            <w:rStyle w:val="Hyperlink"/>
            <w:rFonts w:cs="Arial"/>
          </w:rPr>
          <w:t>Azure Active Directory Premium</w:t>
        </w:r>
        <w:r w:rsidR="006101F3">
          <w:rPr>
            <w:webHidden/>
          </w:rPr>
          <w:tab/>
        </w:r>
        <w:r w:rsidR="006101F3">
          <w:rPr>
            <w:webHidden/>
          </w:rPr>
          <w:fldChar w:fldCharType="begin"/>
        </w:r>
        <w:r w:rsidR="006101F3">
          <w:rPr>
            <w:webHidden/>
          </w:rPr>
          <w:instrText xml:space="preserve"> PAGEREF _Toc25675464 \h </w:instrText>
        </w:r>
        <w:r w:rsidR="006101F3">
          <w:rPr>
            <w:webHidden/>
          </w:rPr>
        </w:r>
        <w:r w:rsidR="006101F3">
          <w:rPr>
            <w:webHidden/>
          </w:rPr>
          <w:fldChar w:fldCharType="separate"/>
        </w:r>
        <w:r w:rsidR="006101F3">
          <w:rPr>
            <w:webHidden/>
          </w:rPr>
          <w:t>20</w:t>
        </w:r>
        <w:r w:rsidR="006101F3">
          <w:rPr>
            <w:webHidden/>
          </w:rPr>
          <w:fldChar w:fldCharType="end"/>
        </w:r>
      </w:hyperlink>
    </w:p>
    <w:p w14:paraId="44519105" w14:textId="1C527D18" w:rsidR="006101F3" w:rsidRDefault="00C539AA">
      <w:pPr>
        <w:pStyle w:val="TOC4"/>
        <w:rPr>
          <w:rFonts w:eastAsiaTheme="minorEastAsia" w:cstheme="minorBidi"/>
          <w:smallCaps w:val="0"/>
          <w:sz w:val="22"/>
          <w:szCs w:val="22"/>
          <w:lang w:eastAsia="en-US"/>
        </w:rPr>
      </w:pPr>
      <w:hyperlink w:anchor="_Toc25675465" w:history="1">
        <w:r w:rsidR="006101F3" w:rsidRPr="0076061E">
          <w:rPr>
            <w:rStyle w:val="Hyperlink"/>
            <w:rFonts w:cs="Arial"/>
          </w:rPr>
          <w:t>Azure Information Protection Premium</w:t>
        </w:r>
        <w:r w:rsidR="006101F3">
          <w:rPr>
            <w:webHidden/>
          </w:rPr>
          <w:tab/>
        </w:r>
        <w:r w:rsidR="006101F3">
          <w:rPr>
            <w:webHidden/>
          </w:rPr>
          <w:fldChar w:fldCharType="begin"/>
        </w:r>
        <w:r w:rsidR="006101F3">
          <w:rPr>
            <w:webHidden/>
          </w:rPr>
          <w:instrText xml:space="preserve"> PAGEREF _Toc25675465 \h </w:instrText>
        </w:r>
        <w:r w:rsidR="006101F3">
          <w:rPr>
            <w:webHidden/>
          </w:rPr>
        </w:r>
        <w:r w:rsidR="006101F3">
          <w:rPr>
            <w:webHidden/>
          </w:rPr>
          <w:fldChar w:fldCharType="separate"/>
        </w:r>
        <w:r w:rsidR="006101F3">
          <w:rPr>
            <w:webHidden/>
          </w:rPr>
          <w:t>21</w:t>
        </w:r>
        <w:r w:rsidR="006101F3">
          <w:rPr>
            <w:webHidden/>
          </w:rPr>
          <w:fldChar w:fldCharType="end"/>
        </w:r>
      </w:hyperlink>
    </w:p>
    <w:p w14:paraId="083550D9" w14:textId="55051DF1" w:rsidR="006101F3" w:rsidRDefault="00C539AA">
      <w:pPr>
        <w:pStyle w:val="TOC3"/>
        <w:rPr>
          <w:rFonts w:eastAsiaTheme="minorEastAsia" w:cstheme="minorBidi"/>
          <w:b w:val="0"/>
          <w:bCs w:val="0"/>
          <w:sz w:val="22"/>
          <w:szCs w:val="22"/>
          <w:lang w:eastAsia="en-US"/>
        </w:rPr>
      </w:pPr>
      <w:hyperlink w:anchor="_Toc25675466" w:history="1">
        <w:r w:rsidR="006101F3" w:rsidRPr="0076061E">
          <w:rPr>
            <w:rStyle w:val="Hyperlink"/>
          </w:rPr>
          <w:t>Microsoft Dynamics 365 Services</w:t>
        </w:r>
        <w:r w:rsidR="006101F3">
          <w:rPr>
            <w:webHidden/>
          </w:rPr>
          <w:tab/>
        </w:r>
        <w:r w:rsidR="006101F3">
          <w:rPr>
            <w:webHidden/>
          </w:rPr>
          <w:fldChar w:fldCharType="begin"/>
        </w:r>
        <w:r w:rsidR="006101F3">
          <w:rPr>
            <w:webHidden/>
          </w:rPr>
          <w:instrText xml:space="preserve"> PAGEREF _Toc25675466 \h </w:instrText>
        </w:r>
        <w:r w:rsidR="006101F3">
          <w:rPr>
            <w:webHidden/>
          </w:rPr>
        </w:r>
        <w:r w:rsidR="006101F3">
          <w:rPr>
            <w:webHidden/>
          </w:rPr>
          <w:fldChar w:fldCharType="separate"/>
        </w:r>
        <w:r w:rsidR="006101F3">
          <w:rPr>
            <w:webHidden/>
          </w:rPr>
          <w:t>21</w:t>
        </w:r>
        <w:r w:rsidR="006101F3">
          <w:rPr>
            <w:webHidden/>
          </w:rPr>
          <w:fldChar w:fldCharType="end"/>
        </w:r>
      </w:hyperlink>
    </w:p>
    <w:p w14:paraId="006B5B1E" w14:textId="34E02BBB" w:rsidR="006101F3" w:rsidRDefault="00C539AA">
      <w:pPr>
        <w:pStyle w:val="TOC2"/>
        <w:rPr>
          <w:rFonts w:eastAsiaTheme="minorEastAsia"/>
          <w:b w:val="0"/>
          <w:bCs w:val="0"/>
          <w:sz w:val="22"/>
          <w:szCs w:val="22"/>
          <w:lang w:eastAsia="en-US"/>
        </w:rPr>
      </w:pPr>
      <w:hyperlink w:anchor="_Toc25675467" w:history="1">
        <w:r w:rsidR="006101F3" w:rsidRPr="0076061E">
          <w:rPr>
            <w:rStyle w:val="Hyperlink"/>
            <w:rFonts w:cs="Arial"/>
            <w:rtl/>
          </w:rPr>
          <w:t xml:space="preserve">خدمات </w:t>
        </w:r>
        <w:r w:rsidR="006101F3" w:rsidRPr="0076061E">
          <w:rPr>
            <w:rStyle w:val="Hyperlink"/>
            <w:rFonts w:cs="Arial"/>
            <w:lang w:bidi="en-US"/>
          </w:rPr>
          <w:t>Office 365</w:t>
        </w:r>
        <w:r w:rsidR="006101F3">
          <w:rPr>
            <w:webHidden/>
          </w:rPr>
          <w:tab/>
        </w:r>
        <w:r w:rsidR="006101F3">
          <w:rPr>
            <w:webHidden/>
          </w:rPr>
          <w:fldChar w:fldCharType="begin"/>
        </w:r>
        <w:r w:rsidR="006101F3">
          <w:rPr>
            <w:webHidden/>
          </w:rPr>
          <w:instrText xml:space="preserve"> PAGEREF _Toc25675467 \h </w:instrText>
        </w:r>
        <w:r w:rsidR="006101F3">
          <w:rPr>
            <w:webHidden/>
          </w:rPr>
        </w:r>
        <w:r w:rsidR="006101F3">
          <w:rPr>
            <w:webHidden/>
          </w:rPr>
          <w:fldChar w:fldCharType="separate"/>
        </w:r>
        <w:r w:rsidR="006101F3">
          <w:rPr>
            <w:webHidden/>
          </w:rPr>
          <w:t>23</w:t>
        </w:r>
        <w:r w:rsidR="006101F3">
          <w:rPr>
            <w:webHidden/>
          </w:rPr>
          <w:fldChar w:fldCharType="end"/>
        </w:r>
      </w:hyperlink>
    </w:p>
    <w:p w14:paraId="31934FE9" w14:textId="60528C0B" w:rsidR="006101F3" w:rsidRDefault="00C539AA">
      <w:pPr>
        <w:pStyle w:val="TOC4"/>
        <w:rPr>
          <w:rFonts w:eastAsiaTheme="minorEastAsia" w:cstheme="minorBidi"/>
          <w:smallCaps w:val="0"/>
          <w:sz w:val="22"/>
          <w:szCs w:val="22"/>
          <w:lang w:eastAsia="en-US"/>
        </w:rPr>
      </w:pPr>
      <w:hyperlink w:anchor="_Toc25675468" w:history="1">
        <w:r w:rsidR="006101F3" w:rsidRPr="0076061E">
          <w:rPr>
            <w:rStyle w:val="Hyperlink"/>
            <w:rFonts w:ascii="Arial" w:hAnsi="Arial" w:cs="Arial"/>
            <w:rtl/>
          </w:rPr>
          <w:t>الخدمات</w:t>
        </w:r>
        <w:r w:rsidR="006101F3" w:rsidRPr="0076061E">
          <w:rPr>
            <w:rStyle w:val="Hyperlink"/>
            <w:rtl/>
          </w:rPr>
          <w:t xml:space="preserve"> </w:t>
        </w:r>
        <w:r w:rsidR="006101F3" w:rsidRPr="0076061E">
          <w:rPr>
            <w:rStyle w:val="Hyperlink"/>
            <w:rFonts w:ascii="Arial" w:hAnsi="Arial" w:cs="Arial"/>
            <w:rtl/>
          </w:rPr>
          <w:t>الصوتية</w:t>
        </w:r>
        <w:r w:rsidR="006101F3">
          <w:rPr>
            <w:webHidden/>
          </w:rPr>
          <w:tab/>
        </w:r>
        <w:r w:rsidR="006101F3">
          <w:rPr>
            <w:webHidden/>
          </w:rPr>
          <w:fldChar w:fldCharType="begin"/>
        </w:r>
        <w:r w:rsidR="006101F3">
          <w:rPr>
            <w:webHidden/>
          </w:rPr>
          <w:instrText xml:space="preserve"> PAGEREF _Toc25675468 \h </w:instrText>
        </w:r>
        <w:r w:rsidR="006101F3">
          <w:rPr>
            <w:webHidden/>
          </w:rPr>
        </w:r>
        <w:r w:rsidR="006101F3">
          <w:rPr>
            <w:webHidden/>
          </w:rPr>
          <w:fldChar w:fldCharType="separate"/>
        </w:r>
        <w:r w:rsidR="006101F3">
          <w:rPr>
            <w:webHidden/>
          </w:rPr>
          <w:t>23</w:t>
        </w:r>
        <w:r w:rsidR="006101F3">
          <w:rPr>
            <w:webHidden/>
          </w:rPr>
          <w:fldChar w:fldCharType="end"/>
        </w:r>
      </w:hyperlink>
    </w:p>
    <w:p w14:paraId="7B6D7875" w14:textId="1D0D983E" w:rsidR="006101F3" w:rsidRDefault="00C539AA">
      <w:pPr>
        <w:pStyle w:val="TOC4"/>
        <w:rPr>
          <w:rFonts w:eastAsiaTheme="minorEastAsia" w:cstheme="minorBidi"/>
          <w:smallCaps w:val="0"/>
          <w:sz w:val="22"/>
          <w:szCs w:val="22"/>
          <w:lang w:eastAsia="en-US"/>
        </w:rPr>
      </w:pPr>
      <w:hyperlink w:anchor="_Toc25675469" w:history="1">
        <w:r w:rsidR="006101F3" w:rsidRPr="0076061E">
          <w:rPr>
            <w:rStyle w:val="Hyperlink"/>
          </w:rPr>
          <w:t>Exchange Online</w:t>
        </w:r>
        <w:r w:rsidR="006101F3">
          <w:rPr>
            <w:webHidden/>
          </w:rPr>
          <w:tab/>
        </w:r>
        <w:r w:rsidR="006101F3">
          <w:rPr>
            <w:webHidden/>
          </w:rPr>
          <w:fldChar w:fldCharType="begin"/>
        </w:r>
        <w:r w:rsidR="006101F3">
          <w:rPr>
            <w:webHidden/>
          </w:rPr>
          <w:instrText xml:space="preserve"> PAGEREF _Toc25675469 \h </w:instrText>
        </w:r>
        <w:r w:rsidR="006101F3">
          <w:rPr>
            <w:webHidden/>
          </w:rPr>
        </w:r>
        <w:r w:rsidR="006101F3">
          <w:rPr>
            <w:webHidden/>
          </w:rPr>
          <w:fldChar w:fldCharType="separate"/>
        </w:r>
        <w:r w:rsidR="006101F3">
          <w:rPr>
            <w:webHidden/>
          </w:rPr>
          <w:t>24</w:t>
        </w:r>
        <w:r w:rsidR="006101F3">
          <w:rPr>
            <w:webHidden/>
          </w:rPr>
          <w:fldChar w:fldCharType="end"/>
        </w:r>
      </w:hyperlink>
    </w:p>
    <w:p w14:paraId="31B30B8A" w14:textId="0136624C" w:rsidR="006101F3" w:rsidRDefault="00C539AA">
      <w:pPr>
        <w:pStyle w:val="TOC4"/>
        <w:rPr>
          <w:rFonts w:eastAsiaTheme="minorEastAsia" w:cstheme="minorBidi"/>
          <w:smallCaps w:val="0"/>
          <w:sz w:val="22"/>
          <w:szCs w:val="22"/>
          <w:lang w:eastAsia="en-US"/>
        </w:rPr>
      </w:pPr>
      <w:hyperlink w:anchor="_Toc25675470" w:history="1">
        <w:r w:rsidR="006101F3" w:rsidRPr="0076061E">
          <w:rPr>
            <w:rStyle w:val="Hyperlink"/>
            <w:rtl/>
          </w:rPr>
          <w:t xml:space="preserve">تطبيقات </w:t>
        </w:r>
        <w:r w:rsidR="006101F3" w:rsidRPr="0076061E">
          <w:rPr>
            <w:rStyle w:val="Hyperlink"/>
            <w:lang w:bidi=""/>
          </w:rPr>
          <w:t>Office 365</w:t>
        </w:r>
        <w:r w:rsidR="006101F3">
          <w:rPr>
            <w:webHidden/>
          </w:rPr>
          <w:tab/>
        </w:r>
        <w:r w:rsidR="006101F3">
          <w:rPr>
            <w:webHidden/>
          </w:rPr>
          <w:fldChar w:fldCharType="begin"/>
        </w:r>
        <w:r w:rsidR="006101F3">
          <w:rPr>
            <w:webHidden/>
          </w:rPr>
          <w:instrText xml:space="preserve"> PAGEREF _Toc25675470 \h </w:instrText>
        </w:r>
        <w:r w:rsidR="006101F3">
          <w:rPr>
            <w:webHidden/>
          </w:rPr>
        </w:r>
        <w:r w:rsidR="006101F3">
          <w:rPr>
            <w:webHidden/>
          </w:rPr>
          <w:fldChar w:fldCharType="separate"/>
        </w:r>
        <w:r w:rsidR="006101F3">
          <w:rPr>
            <w:webHidden/>
          </w:rPr>
          <w:t>25</w:t>
        </w:r>
        <w:r w:rsidR="006101F3">
          <w:rPr>
            <w:webHidden/>
          </w:rPr>
          <w:fldChar w:fldCharType="end"/>
        </w:r>
      </w:hyperlink>
    </w:p>
    <w:p w14:paraId="3CCE8613" w14:textId="79AAC671" w:rsidR="006101F3" w:rsidRDefault="00C539AA">
      <w:pPr>
        <w:pStyle w:val="TOC4"/>
        <w:rPr>
          <w:rFonts w:eastAsiaTheme="minorEastAsia" w:cstheme="minorBidi"/>
          <w:smallCaps w:val="0"/>
          <w:sz w:val="22"/>
          <w:szCs w:val="22"/>
          <w:lang w:eastAsia="en-US"/>
        </w:rPr>
      </w:pPr>
      <w:hyperlink w:anchor="_Toc25675471" w:history="1">
        <w:r w:rsidR="006101F3" w:rsidRPr="0076061E">
          <w:rPr>
            <w:rStyle w:val="Hyperlink"/>
            <w:rFonts w:cs="Arial"/>
          </w:rPr>
          <w:t xml:space="preserve">Office </w:t>
        </w:r>
        <w:r w:rsidR="006101F3" w:rsidRPr="0076061E">
          <w:rPr>
            <w:rStyle w:val="Hyperlink"/>
            <w:rFonts w:ascii="Calibri Light" w:hAnsi="Calibri Light" w:cs="Calibri Light"/>
          </w:rPr>
          <w:t>for the web</w:t>
        </w:r>
        <w:r w:rsidR="006101F3">
          <w:rPr>
            <w:webHidden/>
          </w:rPr>
          <w:tab/>
        </w:r>
        <w:r w:rsidR="006101F3">
          <w:rPr>
            <w:webHidden/>
          </w:rPr>
          <w:fldChar w:fldCharType="begin"/>
        </w:r>
        <w:r w:rsidR="006101F3">
          <w:rPr>
            <w:webHidden/>
          </w:rPr>
          <w:instrText xml:space="preserve"> PAGEREF _Toc25675471 \h </w:instrText>
        </w:r>
        <w:r w:rsidR="006101F3">
          <w:rPr>
            <w:webHidden/>
          </w:rPr>
        </w:r>
        <w:r w:rsidR="006101F3">
          <w:rPr>
            <w:webHidden/>
          </w:rPr>
          <w:fldChar w:fldCharType="separate"/>
        </w:r>
        <w:r w:rsidR="006101F3">
          <w:rPr>
            <w:webHidden/>
          </w:rPr>
          <w:t>26</w:t>
        </w:r>
        <w:r w:rsidR="006101F3">
          <w:rPr>
            <w:webHidden/>
          </w:rPr>
          <w:fldChar w:fldCharType="end"/>
        </w:r>
      </w:hyperlink>
    </w:p>
    <w:p w14:paraId="59FA51AE" w14:textId="13D01D61" w:rsidR="006101F3" w:rsidRDefault="00C539AA">
      <w:pPr>
        <w:pStyle w:val="TOC4"/>
        <w:rPr>
          <w:rFonts w:eastAsiaTheme="minorEastAsia" w:cstheme="minorBidi"/>
          <w:smallCaps w:val="0"/>
          <w:sz w:val="22"/>
          <w:szCs w:val="22"/>
          <w:lang w:eastAsia="en-US"/>
        </w:rPr>
      </w:pPr>
      <w:hyperlink w:anchor="_Toc25675472" w:history="1">
        <w:r w:rsidR="006101F3" w:rsidRPr="0076061E">
          <w:rPr>
            <w:rStyle w:val="Hyperlink"/>
            <w:rFonts w:cs="Arial"/>
          </w:rPr>
          <w:t>OneDrive for Business</w:t>
        </w:r>
        <w:r w:rsidR="006101F3">
          <w:rPr>
            <w:webHidden/>
          </w:rPr>
          <w:tab/>
        </w:r>
        <w:r w:rsidR="006101F3">
          <w:rPr>
            <w:webHidden/>
          </w:rPr>
          <w:fldChar w:fldCharType="begin"/>
        </w:r>
        <w:r w:rsidR="006101F3">
          <w:rPr>
            <w:webHidden/>
          </w:rPr>
          <w:instrText xml:space="preserve"> PAGEREF _Toc25675472 \h </w:instrText>
        </w:r>
        <w:r w:rsidR="006101F3">
          <w:rPr>
            <w:webHidden/>
          </w:rPr>
        </w:r>
        <w:r w:rsidR="006101F3">
          <w:rPr>
            <w:webHidden/>
          </w:rPr>
          <w:fldChar w:fldCharType="separate"/>
        </w:r>
        <w:r w:rsidR="006101F3">
          <w:rPr>
            <w:webHidden/>
          </w:rPr>
          <w:t>26</w:t>
        </w:r>
        <w:r w:rsidR="006101F3">
          <w:rPr>
            <w:webHidden/>
          </w:rPr>
          <w:fldChar w:fldCharType="end"/>
        </w:r>
      </w:hyperlink>
    </w:p>
    <w:p w14:paraId="731C64B0" w14:textId="0EC446E6" w:rsidR="006101F3" w:rsidRDefault="00C539AA">
      <w:pPr>
        <w:pStyle w:val="TOC4"/>
        <w:rPr>
          <w:rFonts w:eastAsiaTheme="minorEastAsia" w:cstheme="minorBidi"/>
          <w:smallCaps w:val="0"/>
          <w:sz w:val="22"/>
          <w:szCs w:val="22"/>
          <w:lang w:eastAsia="en-US"/>
        </w:rPr>
      </w:pPr>
      <w:hyperlink w:anchor="_Toc25675473" w:history="1">
        <w:r w:rsidR="006101F3" w:rsidRPr="0076061E">
          <w:rPr>
            <w:rStyle w:val="Hyperlink"/>
            <w:rFonts w:cstheme="majorHAnsi"/>
          </w:rPr>
          <w:t>Project</w:t>
        </w:r>
        <w:r w:rsidR="006101F3">
          <w:rPr>
            <w:webHidden/>
          </w:rPr>
          <w:tab/>
        </w:r>
        <w:r w:rsidR="006101F3">
          <w:rPr>
            <w:webHidden/>
          </w:rPr>
          <w:fldChar w:fldCharType="begin"/>
        </w:r>
        <w:r w:rsidR="006101F3">
          <w:rPr>
            <w:webHidden/>
          </w:rPr>
          <w:instrText xml:space="preserve"> PAGEREF _Toc25675473 \h </w:instrText>
        </w:r>
        <w:r w:rsidR="006101F3">
          <w:rPr>
            <w:webHidden/>
          </w:rPr>
        </w:r>
        <w:r w:rsidR="006101F3">
          <w:rPr>
            <w:webHidden/>
          </w:rPr>
          <w:fldChar w:fldCharType="separate"/>
        </w:r>
        <w:r w:rsidR="006101F3">
          <w:rPr>
            <w:webHidden/>
          </w:rPr>
          <w:t>26</w:t>
        </w:r>
        <w:r w:rsidR="006101F3">
          <w:rPr>
            <w:webHidden/>
          </w:rPr>
          <w:fldChar w:fldCharType="end"/>
        </w:r>
      </w:hyperlink>
    </w:p>
    <w:p w14:paraId="234FA408" w14:textId="2CEF356B" w:rsidR="006101F3" w:rsidRDefault="00C539AA">
      <w:pPr>
        <w:pStyle w:val="TOC4"/>
        <w:rPr>
          <w:rFonts w:eastAsiaTheme="minorEastAsia" w:cstheme="minorBidi"/>
          <w:smallCaps w:val="0"/>
          <w:sz w:val="22"/>
          <w:szCs w:val="22"/>
          <w:lang w:eastAsia="en-US"/>
        </w:rPr>
      </w:pPr>
      <w:hyperlink w:anchor="_Toc25675474" w:history="1">
        <w:r w:rsidR="006101F3" w:rsidRPr="0076061E">
          <w:rPr>
            <w:rStyle w:val="Hyperlink"/>
          </w:rPr>
          <w:t>SharePoint Online</w:t>
        </w:r>
        <w:r w:rsidR="006101F3">
          <w:rPr>
            <w:webHidden/>
          </w:rPr>
          <w:tab/>
        </w:r>
        <w:r w:rsidR="006101F3">
          <w:rPr>
            <w:webHidden/>
          </w:rPr>
          <w:fldChar w:fldCharType="begin"/>
        </w:r>
        <w:r w:rsidR="006101F3">
          <w:rPr>
            <w:webHidden/>
          </w:rPr>
          <w:instrText xml:space="preserve"> PAGEREF _Toc25675474 \h </w:instrText>
        </w:r>
        <w:r w:rsidR="006101F3">
          <w:rPr>
            <w:webHidden/>
          </w:rPr>
        </w:r>
        <w:r w:rsidR="006101F3">
          <w:rPr>
            <w:webHidden/>
          </w:rPr>
          <w:fldChar w:fldCharType="separate"/>
        </w:r>
        <w:r w:rsidR="006101F3">
          <w:rPr>
            <w:webHidden/>
          </w:rPr>
          <w:t>27</w:t>
        </w:r>
        <w:r w:rsidR="006101F3">
          <w:rPr>
            <w:webHidden/>
          </w:rPr>
          <w:fldChar w:fldCharType="end"/>
        </w:r>
      </w:hyperlink>
    </w:p>
    <w:p w14:paraId="4154968E" w14:textId="724F0C43" w:rsidR="006101F3" w:rsidRDefault="00C539AA">
      <w:pPr>
        <w:pStyle w:val="TOC4"/>
        <w:rPr>
          <w:rFonts w:eastAsiaTheme="minorEastAsia" w:cstheme="minorBidi"/>
          <w:smallCaps w:val="0"/>
          <w:sz w:val="22"/>
          <w:szCs w:val="22"/>
          <w:lang w:eastAsia="en-US"/>
        </w:rPr>
      </w:pPr>
      <w:hyperlink w:anchor="_Toc25675475" w:history="1">
        <w:r w:rsidR="006101F3" w:rsidRPr="0076061E">
          <w:rPr>
            <w:rStyle w:val="Hyperlink"/>
          </w:rPr>
          <w:t>Microsoft Stream</w:t>
        </w:r>
        <w:r w:rsidR="006101F3">
          <w:rPr>
            <w:webHidden/>
          </w:rPr>
          <w:tab/>
        </w:r>
        <w:r w:rsidR="006101F3">
          <w:rPr>
            <w:webHidden/>
          </w:rPr>
          <w:fldChar w:fldCharType="begin"/>
        </w:r>
        <w:r w:rsidR="006101F3">
          <w:rPr>
            <w:webHidden/>
          </w:rPr>
          <w:instrText xml:space="preserve"> PAGEREF _Toc25675475 \h </w:instrText>
        </w:r>
        <w:r w:rsidR="006101F3">
          <w:rPr>
            <w:webHidden/>
          </w:rPr>
        </w:r>
        <w:r w:rsidR="006101F3">
          <w:rPr>
            <w:webHidden/>
          </w:rPr>
          <w:fldChar w:fldCharType="separate"/>
        </w:r>
        <w:r w:rsidR="006101F3">
          <w:rPr>
            <w:webHidden/>
          </w:rPr>
          <w:t>27</w:t>
        </w:r>
        <w:r w:rsidR="006101F3">
          <w:rPr>
            <w:webHidden/>
          </w:rPr>
          <w:fldChar w:fldCharType="end"/>
        </w:r>
      </w:hyperlink>
    </w:p>
    <w:p w14:paraId="6520A2A5" w14:textId="478E7F34" w:rsidR="006101F3" w:rsidRDefault="00C539AA">
      <w:pPr>
        <w:pStyle w:val="TOC2"/>
        <w:rPr>
          <w:rFonts w:eastAsiaTheme="minorEastAsia"/>
          <w:b w:val="0"/>
          <w:bCs w:val="0"/>
          <w:sz w:val="22"/>
          <w:szCs w:val="22"/>
          <w:lang w:eastAsia="en-US"/>
        </w:rPr>
      </w:pPr>
      <w:hyperlink w:anchor="_Toc25675476" w:history="1">
        <w:r w:rsidR="006101F3" w:rsidRPr="0076061E">
          <w:rPr>
            <w:rStyle w:val="Hyperlink"/>
            <w:rFonts w:cs="Arial"/>
            <w:rtl/>
          </w:rPr>
          <w:t>خدمات أخرى عبر الإنترنت</w:t>
        </w:r>
        <w:r w:rsidR="006101F3">
          <w:rPr>
            <w:webHidden/>
          </w:rPr>
          <w:tab/>
        </w:r>
        <w:r w:rsidR="006101F3">
          <w:rPr>
            <w:webHidden/>
          </w:rPr>
          <w:fldChar w:fldCharType="begin"/>
        </w:r>
        <w:r w:rsidR="006101F3">
          <w:rPr>
            <w:webHidden/>
          </w:rPr>
          <w:instrText xml:space="preserve"> PAGEREF _Toc25675476 \h </w:instrText>
        </w:r>
        <w:r w:rsidR="006101F3">
          <w:rPr>
            <w:webHidden/>
          </w:rPr>
        </w:r>
        <w:r w:rsidR="006101F3">
          <w:rPr>
            <w:webHidden/>
          </w:rPr>
          <w:fldChar w:fldCharType="separate"/>
        </w:r>
        <w:r w:rsidR="006101F3">
          <w:rPr>
            <w:webHidden/>
          </w:rPr>
          <w:t>27</w:t>
        </w:r>
        <w:r w:rsidR="006101F3">
          <w:rPr>
            <w:webHidden/>
          </w:rPr>
          <w:fldChar w:fldCharType="end"/>
        </w:r>
      </w:hyperlink>
    </w:p>
    <w:p w14:paraId="300C84B6" w14:textId="511B4B17" w:rsidR="006101F3" w:rsidRDefault="00C539AA">
      <w:pPr>
        <w:pStyle w:val="TOC4"/>
        <w:rPr>
          <w:rFonts w:eastAsiaTheme="minorEastAsia" w:cstheme="minorBidi"/>
          <w:smallCaps w:val="0"/>
          <w:sz w:val="22"/>
          <w:szCs w:val="22"/>
          <w:lang w:eastAsia="en-US"/>
        </w:rPr>
      </w:pPr>
      <w:hyperlink w:anchor="_Toc25675477" w:history="1">
        <w:r w:rsidR="006101F3" w:rsidRPr="0076061E">
          <w:rPr>
            <w:rStyle w:val="Hyperlink"/>
            <w:lang w:eastAsia="en-US"/>
          </w:rPr>
          <w:t>Bing Maps Mobile Asset Management Platform</w:t>
        </w:r>
        <w:r w:rsidR="006101F3">
          <w:rPr>
            <w:webHidden/>
          </w:rPr>
          <w:tab/>
        </w:r>
        <w:r w:rsidR="006101F3">
          <w:rPr>
            <w:webHidden/>
          </w:rPr>
          <w:fldChar w:fldCharType="begin"/>
        </w:r>
        <w:r w:rsidR="006101F3">
          <w:rPr>
            <w:webHidden/>
          </w:rPr>
          <w:instrText xml:space="preserve"> PAGEREF _Toc25675477 \h </w:instrText>
        </w:r>
        <w:r w:rsidR="006101F3">
          <w:rPr>
            <w:webHidden/>
          </w:rPr>
        </w:r>
        <w:r w:rsidR="006101F3">
          <w:rPr>
            <w:webHidden/>
          </w:rPr>
          <w:fldChar w:fldCharType="separate"/>
        </w:r>
        <w:r w:rsidR="006101F3">
          <w:rPr>
            <w:webHidden/>
          </w:rPr>
          <w:t>27</w:t>
        </w:r>
        <w:r w:rsidR="006101F3">
          <w:rPr>
            <w:webHidden/>
          </w:rPr>
          <w:fldChar w:fldCharType="end"/>
        </w:r>
      </w:hyperlink>
    </w:p>
    <w:p w14:paraId="6B4BFBC1" w14:textId="0AFF9B1C" w:rsidR="006101F3" w:rsidRDefault="00C539AA">
      <w:pPr>
        <w:pStyle w:val="TOC4"/>
        <w:rPr>
          <w:rFonts w:eastAsiaTheme="minorEastAsia" w:cstheme="minorBidi"/>
          <w:smallCaps w:val="0"/>
          <w:sz w:val="22"/>
          <w:szCs w:val="22"/>
          <w:lang w:eastAsia="en-US"/>
        </w:rPr>
      </w:pPr>
      <w:hyperlink w:anchor="_Toc25675478" w:history="1">
        <w:r w:rsidR="006101F3" w:rsidRPr="0076061E">
          <w:rPr>
            <w:rStyle w:val="Hyperlink"/>
            <w:rFonts w:ascii="Calibri Light" w:hAnsi="Calibri Light" w:cs="Arial"/>
          </w:rPr>
          <w:t>Business Maps Transactions and Users</w:t>
        </w:r>
        <w:r w:rsidR="006101F3">
          <w:rPr>
            <w:webHidden/>
          </w:rPr>
          <w:tab/>
        </w:r>
        <w:r w:rsidR="006101F3">
          <w:rPr>
            <w:webHidden/>
          </w:rPr>
          <w:fldChar w:fldCharType="begin"/>
        </w:r>
        <w:r w:rsidR="006101F3">
          <w:rPr>
            <w:webHidden/>
          </w:rPr>
          <w:instrText xml:space="preserve"> PAGEREF _Toc25675478 \h </w:instrText>
        </w:r>
        <w:r w:rsidR="006101F3">
          <w:rPr>
            <w:webHidden/>
          </w:rPr>
        </w:r>
        <w:r w:rsidR="006101F3">
          <w:rPr>
            <w:webHidden/>
          </w:rPr>
          <w:fldChar w:fldCharType="separate"/>
        </w:r>
        <w:r w:rsidR="006101F3">
          <w:rPr>
            <w:webHidden/>
          </w:rPr>
          <w:t>28</w:t>
        </w:r>
        <w:r w:rsidR="006101F3">
          <w:rPr>
            <w:webHidden/>
          </w:rPr>
          <w:fldChar w:fldCharType="end"/>
        </w:r>
      </w:hyperlink>
    </w:p>
    <w:p w14:paraId="5D05F972" w14:textId="3CD19820" w:rsidR="006101F3" w:rsidRDefault="00C539AA">
      <w:pPr>
        <w:pStyle w:val="TOC4"/>
        <w:rPr>
          <w:rFonts w:eastAsiaTheme="minorEastAsia" w:cstheme="minorBidi"/>
          <w:smallCaps w:val="0"/>
          <w:sz w:val="22"/>
          <w:szCs w:val="22"/>
          <w:lang w:eastAsia="en-US"/>
        </w:rPr>
      </w:pPr>
      <w:hyperlink w:anchor="_Toc25675479" w:history="1">
        <w:r w:rsidR="006101F3" w:rsidRPr="0076061E">
          <w:rPr>
            <w:rStyle w:val="Hyperlink"/>
            <w:bCs/>
          </w:rPr>
          <w:t>Microsoft Power Platform</w:t>
        </w:r>
        <w:r w:rsidR="006101F3">
          <w:rPr>
            <w:webHidden/>
          </w:rPr>
          <w:tab/>
        </w:r>
        <w:r w:rsidR="006101F3">
          <w:rPr>
            <w:webHidden/>
          </w:rPr>
          <w:fldChar w:fldCharType="begin"/>
        </w:r>
        <w:r w:rsidR="006101F3">
          <w:rPr>
            <w:webHidden/>
          </w:rPr>
          <w:instrText xml:space="preserve"> PAGEREF _Toc25675479 \h </w:instrText>
        </w:r>
        <w:r w:rsidR="006101F3">
          <w:rPr>
            <w:webHidden/>
          </w:rPr>
        </w:r>
        <w:r w:rsidR="006101F3">
          <w:rPr>
            <w:webHidden/>
          </w:rPr>
          <w:fldChar w:fldCharType="separate"/>
        </w:r>
        <w:r w:rsidR="006101F3">
          <w:rPr>
            <w:webHidden/>
          </w:rPr>
          <w:t>28</w:t>
        </w:r>
        <w:r w:rsidR="006101F3">
          <w:rPr>
            <w:webHidden/>
          </w:rPr>
          <w:fldChar w:fldCharType="end"/>
        </w:r>
      </w:hyperlink>
    </w:p>
    <w:p w14:paraId="493F7EA1" w14:textId="18734C25" w:rsidR="006101F3" w:rsidRDefault="00C539AA">
      <w:pPr>
        <w:pStyle w:val="TOC4"/>
        <w:rPr>
          <w:rFonts w:eastAsiaTheme="minorEastAsia" w:cstheme="minorBidi"/>
          <w:smallCaps w:val="0"/>
          <w:sz w:val="22"/>
          <w:szCs w:val="22"/>
          <w:lang w:eastAsia="en-US"/>
        </w:rPr>
      </w:pPr>
      <w:hyperlink w:anchor="_Toc25675480" w:history="1">
        <w:r w:rsidR="006101F3" w:rsidRPr="0076061E">
          <w:rPr>
            <w:rStyle w:val="Hyperlink"/>
            <w:rFonts w:ascii="Calibri" w:hAnsi="Calibri" w:cs="Arial"/>
            <w:rtl/>
          </w:rPr>
          <w:t xml:space="preserve">عروض </w:t>
        </w:r>
        <w:r w:rsidR="006101F3" w:rsidRPr="0076061E">
          <w:rPr>
            <w:rStyle w:val="Hyperlink"/>
            <w:rFonts w:cstheme="majorHAnsi"/>
          </w:rPr>
          <w:t>GitHub</w:t>
        </w:r>
        <w:r w:rsidR="006101F3">
          <w:rPr>
            <w:webHidden/>
          </w:rPr>
          <w:tab/>
        </w:r>
        <w:r w:rsidR="006101F3">
          <w:rPr>
            <w:webHidden/>
          </w:rPr>
          <w:fldChar w:fldCharType="begin"/>
        </w:r>
        <w:r w:rsidR="006101F3">
          <w:rPr>
            <w:webHidden/>
          </w:rPr>
          <w:instrText xml:space="preserve"> PAGEREF _Toc25675480 \h </w:instrText>
        </w:r>
        <w:r w:rsidR="006101F3">
          <w:rPr>
            <w:webHidden/>
          </w:rPr>
        </w:r>
        <w:r w:rsidR="006101F3">
          <w:rPr>
            <w:webHidden/>
          </w:rPr>
          <w:fldChar w:fldCharType="separate"/>
        </w:r>
        <w:r w:rsidR="006101F3">
          <w:rPr>
            <w:webHidden/>
          </w:rPr>
          <w:t>29</w:t>
        </w:r>
        <w:r w:rsidR="006101F3">
          <w:rPr>
            <w:webHidden/>
          </w:rPr>
          <w:fldChar w:fldCharType="end"/>
        </w:r>
      </w:hyperlink>
    </w:p>
    <w:p w14:paraId="23E9B5C4" w14:textId="6B37A582" w:rsidR="006101F3" w:rsidRDefault="00C539AA">
      <w:pPr>
        <w:pStyle w:val="TOC4"/>
        <w:rPr>
          <w:rFonts w:eastAsiaTheme="minorEastAsia" w:cstheme="minorBidi"/>
          <w:smallCaps w:val="0"/>
          <w:sz w:val="22"/>
          <w:szCs w:val="22"/>
          <w:lang w:eastAsia="en-US"/>
        </w:rPr>
      </w:pPr>
      <w:hyperlink w:anchor="_Toc25675481" w:history="1">
        <w:r w:rsidR="006101F3" w:rsidRPr="0076061E">
          <w:rPr>
            <w:rStyle w:val="Hyperlink"/>
          </w:rPr>
          <w:t>Microsoft Cloud App Security</w:t>
        </w:r>
        <w:r w:rsidR="006101F3">
          <w:rPr>
            <w:webHidden/>
          </w:rPr>
          <w:tab/>
        </w:r>
        <w:r w:rsidR="006101F3">
          <w:rPr>
            <w:webHidden/>
          </w:rPr>
          <w:fldChar w:fldCharType="begin"/>
        </w:r>
        <w:r w:rsidR="006101F3">
          <w:rPr>
            <w:webHidden/>
          </w:rPr>
          <w:instrText xml:space="preserve"> PAGEREF _Toc25675481 \h </w:instrText>
        </w:r>
        <w:r w:rsidR="006101F3">
          <w:rPr>
            <w:webHidden/>
          </w:rPr>
        </w:r>
        <w:r w:rsidR="006101F3">
          <w:rPr>
            <w:webHidden/>
          </w:rPr>
          <w:fldChar w:fldCharType="separate"/>
        </w:r>
        <w:r w:rsidR="006101F3">
          <w:rPr>
            <w:webHidden/>
          </w:rPr>
          <w:t>29</w:t>
        </w:r>
        <w:r w:rsidR="006101F3">
          <w:rPr>
            <w:webHidden/>
          </w:rPr>
          <w:fldChar w:fldCharType="end"/>
        </w:r>
      </w:hyperlink>
    </w:p>
    <w:p w14:paraId="57EEDA6C" w14:textId="6C81ADB2" w:rsidR="006101F3" w:rsidRDefault="00C539AA">
      <w:pPr>
        <w:pStyle w:val="TOC4"/>
        <w:rPr>
          <w:rFonts w:eastAsiaTheme="minorEastAsia" w:cstheme="minorBidi"/>
          <w:smallCaps w:val="0"/>
          <w:sz w:val="22"/>
          <w:szCs w:val="22"/>
          <w:lang w:eastAsia="en-US"/>
        </w:rPr>
      </w:pPr>
      <w:hyperlink w:anchor="_Toc25675482" w:history="1">
        <w:r w:rsidR="006101F3" w:rsidRPr="0076061E">
          <w:rPr>
            <w:rStyle w:val="Hyperlink"/>
            <w:rFonts w:cs="Arial"/>
            <w:rtl/>
          </w:rPr>
          <w:t xml:space="preserve">توصيل بيانات </w:t>
        </w:r>
        <w:r w:rsidR="006101F3" w:rsidRPr="0076061E">
          <w:rPr>
            <w:rStyle w:val="Hyperlink"/>
            <w:lang w:eastAsia="en-US"/>
          </w:rPr>
          <w:t>Microsoft Graph</w:t>
        </w:r>
        <w:r w:rsidR="006101F3" w:rsidRPr="0076061E">
          <w:rPr>
            <w:rStyle w:val="Hyperlink"/>
            <w:rFonts w:cs="Arial"/>
            <w:rtl/>
          </w:rPr>
          <w:t xml:space="preserve"> لموردي البرامج المستقلين</w:t>
        </w:r>
        <w:r w:rsidR="006101F3" w:rsidRPr="0076061E">
          <w:rPr>
            <w:rStyle w:val="Hyperlink"/>
            <w:rtl/>
            <w:lang w:eastAsia="en-US"/>
          </w:rPr>
          <w:t xml:space="preserve"> </w:t>
        </w:r>
        <w:r w:rsidR="006101F3" w:rsidRPr="0076061E">
          <w:rPr>
            <w:rStyle w:val="Hyperlink"/>
            <w:lang w:eastAsia="en-US"/>
          </w:rPr>
          <w:t>(ISV)</w:t>
        </w:r>
        <w:r w:rsidR="006101F3">
          <w:rPr>
            <w:webHidden/>
          </w:rPr>
          <w:tab/>
        </w:r>
        <w:r w:rsidR="006101F3">
          <w:rPr>
            <w:webHidden/>
          </w:rPr>
          <w:fldChar w:fldCharType="begin"/>
        </w:r>
        <w:r w:rsidR="006101F3">
          <w:rPr>
            <w:webHidden/>
          </w:rPr>
          <w:instrText xml:space="preserve"> PAGEREF _Toc25675482 \h </w:instrText>
        </w:r>
        <w:r w:rsidR="006101F3">
          <w:rPr>
            <w:webHidden/>
          </w:rPr>
        </w:r>
        <w:r w:rsidR="006101F3">
          <w:rPr>
            <w:webHidden/>
          </w:rPr>
          <w:fldChar w:fldCharType="separate"/>
        </w:r>
        <w:r w:rsidR="006101F3">
          <w:rPr>
            <w:webHidden/>
          </w:rPr>
          <w:t>29</w:t>
        </w:r>
        <w:r w:rsidR="006101F3">
          <w:rPr>
            <w:webHidden/>
          </w:rPr>
          <w:fldChar w:fldCharType="end"/>
        </w:r>
      </w:hyperlink>
    </w:p>
    <w:p w14:paraId="013E403F" w14:textId="3F217292" w:rsidR="006101F3" w:rsidRDefault="00C539AA">
      <w:pPr>
        <w:pStyle w:val="TOC4"/>
        <w:rPr>
          <w:rFonts w:eastAsiaTheme="minorEastAsia" w:cstheme="minorBidi"/>
          <w:smallCaps w:val="0"/>
          <w:sz w:val="22"/>
          <w:szCs w:val="22"/>
          <w:lang w:eastAsia="en-US"/>
        </w:rPr>
      </w:pPr>
      <w:hyperlink w:anchor="_Toc25675483" w:history="1">
        <w:r w:rsidR="006101F3" w:rsidRPr="0076061E">
          <w:rPr>
            <w:rStyle w:val="Hyperlink"/>
            <w:rFonts w:cstheme="majorHAnsi"/>
          </w:rPr>
          <w:t>Microsoft Healthcare Bot Service</w:t>
        </w:r>
        <w:r w:rsidR="006101F3">
          <w:rPr>
            <w:webHidden/>
          </w:rPr>
          <w:tab/>
        </w:r>
        <w:r w:rsidR="006101F3">
          <w:rPr>
            <w:webHidden/>
          </w:rPr>
          <w:fldChar w:fldCharType="begin"/>
        </w:r>
        <w:r w:rsidR="006101F3">
          <w:rPr>
            <w:webHidden/>
          </w:rPr>
          <w:instrText xml:space="preserve"> PAGEREF _Toc25675483 \h </w:instrText>
        </w:r>
        <w:r w:rsidR="006101F3">
          <w:rPr>
            <w:webHidden/>
          </w:rPr>
        </w:r>
        <w:r w:rsidR="006101F3">
          <w:rPr>
            <w:webHidden/>
          </w:rPr>
          <w:fldChar w:fldCharType="separate"/>
        </w:r>
        <w:r w:rsidR="006101F3">
          <w:rPr>
            <w:webHidden/>
          </w:rPr>
          <w:t>29</w:t>
        </w:r>
        <w:r w:rsidR="006101F3">
          <w:rPr>
            <w:webHidden/>
          </w:rPr>
          <w:fldChar w:fldCharType="end"/>
        </w:r>
      </w:hyperlink>
    </w:p>
    <w:p w14:paraId="4C3370A6" w14:textId="4B7F3C80" w:rsidR="006101F3" w:rsidRDefault="00C539AA">
      <w:pPr>
        <w:pStyle w:val="TOC4"/>
        <w:rPr>
          <w:rFonts w:eastAsiaTheme="minorEastAsia" w:cstheme="minorBidi"/>
          <w:smallCaps w:val="0"/>
          <w:sz w:val="22"/>
          <w:szCs w:val="22"/>
          <w:lang w:eastAsia="en-US"/>
        </w:rPr>
      </w:pPr>
      <w:hyperlink w:anchor="_Toc25675484" w:history="1">
        <w:r w:rsidR="006101F3" w:rsidRPr="0076061E">
          <w:rPr>
            <w:rStyle w:val="Hyperlink"/>
          </w:rPr>
          <w:t>Microsoft Intune</w:t>
        </w:r>
        <w:r w:rsidR="006101F3">
          <w:rPr>
            <w:webHidden/>
          </w:rPr>
          <w:tab/>
        </w:r>
        <w:r w:rsidR="006101F3">
          <w:rPr>
            <w:webHidden/>
          </w:rPr>
          <w:fldChar w:fldCharType="begin"/>
        </w:r>
        <w:r w:rsidR="006101F3">
          <w:rPr>
            <w:webHidden/>
          </w:rPr>
          <w:instrText xml:space="preserve"> PAGEREF _Toc25675484 \h </w:instrText>
        </w:r>
        <w:r w:rsidR="006101F3">
          <w:rPr>
            <w:webHidden/>
          </w:rPr>
        </w:r>
        <w:r w:rsidR="006101F3">
          <w:rPr>
            <w:webHidden/>
          </w:rPr>
          <w:fldChar w:fldCharType="separate"/>
        </w:r>
        <w:r w:rsidR="006101F3">
          <w:rPr>
            <w:webHidden/>
          </w:rPr>
          <w:t>30</w:t>
        </w:r>
        <w:r w:rsidR="006101F3">
          <w:rPr>
            <w:webHidden/>
          </w:rPr>
          <w:fldChar w:fldCharType="end"/>
        </w:r>
      </w:hyperlink>
    </w:p>
    <w:p w14:paraId="6C75803F" w14:textId="74ED255B" w:rsidR="006101F3" w:rsidRDefault="00C539AA">
      <w:pPr>
        <w:pStyle w:val="TOC4"/>
        <w:rPr>
          <w:rFonts w:eastAsiaTheme="minorEastAsia" w:cstheme="minorBidi"/>
          <w:smallCaps w:val="0"/>
          <w:sz w:val="22"/>
          <w:szCs w:val="22"/>
          <w:lang w:eastAsia="en-US"/>
        </w:rPr>
      </w:pPr>
      <w:hyperlink w:anchor="_Toc25675485" w:history="1">
        <w:r w:rsidR="006101F3" w:rsidRPr="0076061E">
          <w:rPr>
            <w:rStyle w:val="Hyperlink"/>
            <w:rFonts w:ascii="Calibri Light" w:hAnsi="Calibri Light" w:cs="Arial"/>
          </w:rPr>
          <w:t>Microsoft Learning</w:t>
        </w:r>
        <w:r w:rsidR="006101F3">
          <w:rPr>
            <w:webHidden/>
          </w:rPr>
          <w:tab/>
        </w:r>
        <w:r w:rsidR="006101F3">
          <w:rPr>
            <w:webHidden/>
          </w:rPr>
          <w:fldChar w:fldCharType="begin"/>
        </w:r>
        <w:r w:rsidR="006101F3">
          <w:rPr>
            <w:webHidden/>
          </w:rPr>
          <w:instrText xml:space="preserve"> PAGEREF _Toc25675485 \h </w:instrText>
        </w:r>
        <w:r w:rsidR="006101F3">
          <w:rPr>
            <w:webHidden/>
          </w:rPr>
        </w:r>
        <w:r w:rsidR="006101F3">
          <w:rPr>
            <w:webHidden/>
          </w:rPr>
          <w:fldChar w:fldCharType="separate"/>
        </w:r>
        <w:r w:rsidR="006101F3">
          <w:rPr>
            <w:webHidden/>
          </w:rPr>
          <w:t>30</w:t>
        </w:r>
        <w:r w:rsidR="006101F3">
          <w:rPr>
            <w:webHidden/>
          </w:rPr>
          <w:fldChar w:fldCharType="end"/>
        </w:r>
      </w:hyperlink>
    </w:p>
    <w:p w14:paraId="72C5E46C" w14:textId="58893B95" w:rsidR="006101F3" w:rsidRDefault="00C539AA">
      <w:pPr>
        <w:pStyle w:val="TOC4"/>
        <w:rPr>
          <w:rFonts w:eastAsiaTheme="minorEastAsia" w:cstheme="minorBidi"/>
          <w:smallCaps w:val="0"/>
          <w:sz w:val="22"/>
          <w:szCs w:val="22"/>
          <w:lang w:eastAsia="en-US"/>
        </w:rPr>
      </w:pPr>
      <w:hyperlink w:anchor="_Toc25675486" w:history="1">
        <w:r w:rsidR="006101F3" w:rsidRPr="0076061E">
          <w:rPr>
            <w:rStyle w:val="Hyperlink"/>
            <w:lang w:eastAsia="en-US"/>
          </w:rPr>
          <w:t>Microsoft Search in Bing</w:t>
        </w:r>
        <w:r w:rsidR="006101F3">
          <w:rPr>
            <w:webHidden/>
          </w:rPr>
          <w:tab/>
        </w:r>
        <w:r w:rsidR="006101F3">
          <w:rPr>
            <w:webHidden/>
          </w:rPr>
          <w:fldChar w:fldCharType="begin"/>
        </w:r>
        <w:r w:rsidR="006101F3">
          <w:rPr>
            <w:webHidden/>
          </w:rPr>
          <w:instrText xml:space="preserve"> PAGEREF _Toc25675486 \h </w:instrText>
        </w:r>
        <w:r w:rsidR="006101F3">
          <w:rPr>
            <w:webHidden/>
          </w:rPr>
        </w:r>
        <w:r w:rsidR="006101F3">
          <w:rPr>
            <w:webHidden/>
          </w:rPr>
          <w:fldChar w:fldCharType="separate"/>
        </w:r>
        <w:r w:rsidR="006101F3">
          <w:rPr>
            <w:webHidden/>
          </w:rPr>
          <w:t>31</w:t>
        </w:r>
        <w:r w:rsidR="006101F3">
          <w:rPr>
            <w:webHidden/>
          </w:rPr>
          <w:fldChar w:fldCharType="end"/>
        </w:r>
      </w:hyperlink>
    </w:p>
    <w:p w14:paraId="2CD90709" w14:textId="3AAB2D36" w:rsidR="006101F3" w:rsidRDefault="00C539AA">
      <w:pPr>
        <w:pStyle w:val="TOC4"/>
        <w:rPr>
          <w:rFonts w:eastAsiaTheme="minorEastAsia" w:cstheme="minorBidi"/>
          <w:smallCaps w:val="0"/>
          <w:sz w:val="22"/>
          <w:szCs w:val="22"/>
          <w:lang w:eastAsia="en-US"/>
        </w:rPr>
      </w:pPr>
      <w:hyperlink w:anchor="_Toc25675487" w:history="1">
        <w:r w:rsidR="006101F3" w:rsidRPr="0076061E">
          <w:rPr>
            <w:rStyle w:val="Hyperlink"/>
            <w:rFonts w:cs="Arial"/>
            <w:bCs/>
          </w:rPr>
          <w:t>Minecraft: Education Edition</w:t>
        </w:r>
        <w:r w:rsidR="006101F3">
          <w:rPr>
            <w:webHidden/>
          </w:rPr>
          <w:tab/>
        </w:r>
        <w:r w:rsidR="006101F3">
          <w:rPr>
            <w:webHidden/>
          </w:rPr>
          <w:fldChar w:fldCharType="begin"/>
        </w:r>
        <w:r w:rsidR="006101F3">
          <w:rPr>
            <w:webHidden/>
          </w:rPr>
          <w:instrText xml:space="preserve"> PAGEREF _Toc25675487 \h </w:instrText>
        </w:r>
        <w:r w:rsidR="006101F3">
          <w:rPr>
            <w:webHidden/>
          </w:rPr>
        </w:r>
        <w:r w:rsidR="006101F3">
          <w:rPr>
            <w:webHidden/>
          </w:rPr>
          <w:fldChar w:fldCharType="separate"/>
        </w:r>
        <w:r w:rsidR="006101F3">
          <w:rPr>
            <w:webHidden/>
          </w:rPr>
          <w:t>31</w:t>
        </w:r>
        <w:r w:rsidR="006101F3">
          <w:rPr>
            <w:webHidden/>
          </w:rPr>
          <w:fldChar w:fldCharType="end"/>
        </w:r>
      </w:hyperlink>
    </w:p>
    <w:p w14:paraId="1CEFAB3B" w14:textId="3DC9EDE7" w:rsidR="006101F3" w:rsidRDefault="00C539AA">
      <w:pPr>
        <w:pStyle w:val="TOC4"/>
        <w:rPr>
          <w:rFonts w:eastAsiaTheme="minorEastAsia" w:cstheme="minorBidi"/>
          <w:smallCaps w:val="0"/>
          <w:sz w:val="22"/>
          <w:szCs w:val="22"/>
          <w:lang w:eastAsia="en-US"/>
        </w:rPr>
      </w:pPr>
      <w:hyperlink w:anchor="_Toc25675488" w:history="1">
        <w:r w:rsidR="006101F3" w:rsidRPr="0076061E">
          <w:rPr>
            <w:rStyle w:val="Hyperlink"/>
            <w:rFonts w:cs="Arial"/>
          </w:rPr>
          <w:t>Office 365 Developer</w:t>
        </w:r>
        <w:r w:rsidR="006101F3">
          <w:rPr>
            <w:webHidden/>
          </w:rPr>
          <w:tab/>
        </w:r>
        <w:r w:rsidR="006101F3">
          <w:rPr>
            <w:webHidden/>
          </w:rPr>
          <w:fldChar w:fldCharType="begin"/>
        </w:r>
        <w:r w:rsidR="006101F3">
          <w:rPr>
            <w:webHidden/>
          </w:rPr>
          <w:instrText xml:space="preserve"> PAGEREF _Toc25675488 \h </w:instrText>
        </w:r>
        <w:r w:rsidR="006101F3">
          <w:rPr>
            <w:webHidden/>
          </w:rPr>
        </w:r>
        <w:r w:rsidR="006101F3">
          <w:rPr>
            <w:webHidden/>
          </w:rPr>
          <w:fldChar w:fldCharType="separate"/>
        </w:r>
        <w:r w:rsidR="006101F3">
          <w:rPr>
            <w:webHidden/>
          </w:rPr>
          <w:t>31</w:t>
        </w:r>
        <w:r w:rsidR="006101F3">
          <w:rPr>
            <w:webHidden/>
          </w:rPr>
          <w:fldChar w:fldCharType="end"/>
        </w:r>
      </w:hyperlink>
    </w:p>
    <w:p w14:paraId="3188AA6F" w14:textId="25D46E34" w:rsidR="006101F3" w:rsidRDefault="00C539AA">
      <w:pPr>
        <w:pStyle w:val="TOC4"/>
        <w:rPr>
          <w:rFonts w:eastAsiaTheme="minorEastAsia" w:cstheme="minorBidi"/>
          <w:smallCaps w:val="0"/>
          <w:sz w:val="22"/>
          <w:szCs w:val="22"/>
          <w:lang w:eastAsia="en-US"/>
        </w:rPr>
      </w:pPr>
      <w:hyperlink w:anchor="_Toc25675489" w:history="1">
        <w:r w:rsidR="006101F3" w:rsidRPr="0076061E">
          <w:rPr>
            <w:rStyle w:val="Hyperlink"/>
            <w:rFonts w:asciiTheme="minorBidi" w:hAnsiTheme="minorBidi"/>
            <w:rtl/>
          </w:rPr>
          <w:t>الحماية المتقدمة من المخاطر لـ</w:t>
        </w:r>
        <w:r w:rsidR="006101F3" w:rsidRPr="0076061E">
          <w:rPr>
            <w:rStyle w:val="Hyperlink"/>
            <w:rFonts w:ascii="Calibri Light" w:hAnsi="Calibri Light" w:cs="Calibri Light"/>
            <w:rtl/>
          </w:rPr>
          <w:t xml:space="preserve"> </w:t>
        </w:r>
        <w:r w:rsidR="006101F3" w:rsidRPr="0076061E">
          <w:rPr>
            <w:rStyle w:val="Hyperlink"/>
            <w:rFonts w:ascii="Calibri Light" w:hAnsi="Calibri Light" w:cs="Calibri Light"/>
          </w:rPr>
          <w:t>Microsoft Defender</w:t>
        </w:r>
        <w:r w:rsidR="006101F3">
          <w:rPr>
            <w:webHidden/>
          </w:rPr>
          <w:tab/>
        </w:r>
        <w:r w:rsidR="006101F3">
          <w:rPr>
            <w:webHidden/>
          </w:rPr>
          <w:fldChar w:fldCharType="begin"/>
        </w:r>
        <w:r w:rsidR="006101F3">
          <w:rPr>
            <w:webHidden/>
          </w:rPr>
          <w:instrText xml:space="preserve"> PAGEREF _Toc25675489 \h </w:instrText>
        </w:r>
        <w:r w:rsidR="006101F3">
          <w:rPr>
            <w:webHidden/>
          </w:rPr>
        </w:r>
        <w:r w:rsidR="006101F3">
          <w:rPr>
            <w:webHidden/>
          </w:rPr>
          <w:fldChar w:fldCharType="separate"/>
        </w:r>
        <w:r w:rsidR="006101F3">
          <w:rPr>
            <w:webHidden/>
          </w:rPr>
          <w:t>31</w:t>
        </w:r>
        <w:r w:rsidR="006101F3">
          <w:rPr>
            <w:webHidden/>
          </w:rPr>
          <w:fldChar w:fldCharType="end"/>
        </w:r>
      </w:hyperlink>
    </w:p>
    <w:p w14:paraId="62FF4069" w14:textId="6084D0AB" w:rsidR="006101F3" w:rsidRDefault="00C539AA">
      <w:pPr>
        <w:pStyle w:val="TOC1"/>
        <w:rPr>
          <w:rFonts w:eastAsiaTheme="minorEastAsia"/>
          <w:b w:val="0"/>
          <w:bCs w:val="0"/>
          <w:caps w:val="0"/>
          <w:sz w:val="22"/>
          <w:szCs w:val="22"/>
          <w:lang w:eastAsia="en-US"/>
        </w:rPr>
      </w:pPr>
      <w:hyperlink w:anchor="_Toc25675490" w:history="1">
        <w:r w:rsidR="006101F3" w:rsidRPr="0076061E">
          <w:rPr>
            <w:rStyle w:val="Hyperlink"/>
            <w:rFonts w:cs="Arial"/>
            <w:rtl/>
          </w:rPr>
          <w:t xml:space="preserve">المرفق </w:t>
        </w:r>
        <w:r w:rsidR="006101F3" w:rsidRPr="0076061E">
          <w:rPr>
            <w:rStyle w:val="Hyperlink"/>
            <w:rFonts w:cs="Arial"/>
            <w:lang w:bidi="en-US"/>
          </w:rPr>
          <w:t>1</w:t>
        </w:r>
        <w:r w:rsidR="006101F3" w:rsidRPr="0076061E">
          <w:rPr>
            <w:rStyle w:val="Hyperlink"/>
            <w:rFonts w:cs="Arial"/>
            <w:rtl/>
          </w:rPr>
          <w:t xml:space="preserve"> – الإشعارات</w:t>
        </w:r>
        <w:r w:rsidR="006101F3">
          <w:rPr>
            <w:webHidden/>
          </w:rPr>
          <w:tab/>
        </w:r>
        <w:r w:rsidR="006101F3">
          <w:rPr>
            <w:webHidden/>
          </w:rPr>
          <w:fldChar w:fldCharType="begin"/>
        </w:r>
        <w:r w:rsidR="006101F3">
          <w:rPr>
            <w:webHidden/>
          </w:rPr>
          <w:instrText xml:space="preserve"> PAGEREF _Toc25675490 \h </w:instrText>
        </w:r>
        <w:r w:rsidR="006101F3">
          <w:rPr>
            <w:webHidden/>
          </w:rPr>
        </w:r>
        <w:r w:rsidR="006101F3">
          <w:rPr>
            <w:webHidden/>
          </w:rPr>
          <w:fldChar w:fldCharType="separate"/>
        </w:r>
        <w:r w:rsidR="006101F3">
          <w:rPr>
            <w:webHidden/>
          </w:rPr>
          <w:t>32</w:t>
        </w:r>
        <w:r w:rsidR="006101F3">
          <w:rPr>
            <w:webHidden/>
          </w:rPr>
          <w:fldChar w:fldCharType="end"/>
        </w:r>
      </w:hyperlink>
    </w:p>
    <w:p w14:paraId="7556DF0C" w14:textId="1B233381" w:rsidR="006101F3" w:rsidRDefault="00C539AA">
      <w:pPr>
        <w:pStyle w:val="TOC3"/>
        <w:rPr>
          <w:rFonts w:eastAsiaTheme="minorEastAsia" w:cstheme="minorBidi"/>
          <w:b w:val="0"/>
          <w:bCs w:val="0"/>
          <w:sz w:val="22"/>
          <w:szCs w:val="22"/>
          <w:lang w:eastAsia="en-US"/>
        </w:rPr>
      </w:pPr>
      <w:hyperlink w:anchor="_Toc25675491" w:history="1">
        <w:r w:rsidR="006101F3" w:rsidRPr="0076061E">
          <w:rPr>
            <w:rStyle w:val="Hyperlink"/>
          </w:rPr>
          <w:t>Bing Maps</w:t>
        </w:r>
        <w:r w:rsidR="006101F3">
          <w:rPr>
            <w:webHidden/>
          </w:rPr>
          <w:tab/>
        </w:r>
        <w:r w:rsidR="006101F3">
          <w:rPr>
            <w:webHidden/>
          </w:rPr>
          <w:fldChar w:fldCharType="begin"/>
        </w:r>
        <w:r w:rsidR="006101F3">
          <w:rPr>
            <w:webHidden/>
          </w:rPr>
          <w:instrText xml:space="preserve"> PAGEREF _Toc25675491 \h </w:instrText>
        </w:r>
        <w:r w:rsidR="006101F3">
          <w:rPr>
            <w:webHidden/>
          </w:rPr>
        </w:r>
        <w:r w:rsidR="006101F3">
          <w:rPr>
            <w:webHidden/>
          </w:rPr>
          <w:fldChar w:fldCharType="separate"/>
        </w:r>
        <w:r w:rsidR="006101F3">
          <w:rPr>
            <w:webHidden/>
          </w:rPr>
          <w:t>32</w:t>
        </w:r>
        <w:r w:rsidR="006101F3">
          <w:rPr>
            <w:webHidden/>
          </w:rPr>
          <w:fldChar w:fldCharType="end"/>
        </w:r>
      </w:hyperlink>
    </w:p>
    <w:p w14:paraId="20B7C693" w14:textId="705BF102" w:rsidR="006101F3" w:rsidRDefault="00C539AA">
      <w:pPr>
        <w:pStyle w:val="TOC3"/>
        <w:rPr>
          <w:rFonts w:eastAsiaTheme="minorEastAsia" w:cstheme="minorBidi"/>
          <w:b w:val="0"/>
          <w:bCs w:val="0"/>
          <w:sz w:val="22"/>
          <w:szCs w:val="22"/>
          <w:lang w:eastAsia="en-US"/>
        </w:rPr>
      </w:pPr>
      <w:hyperlink w:anchor="_Toc25675492" w:history="1">
        <w:r w:rsidR="006101F3" w:rsidRPr="0076061E">
          <w:rPr>
            <w:rStyle w:val="Hyperlink"/>
            <w:cs/>
          </w:rPr>
          <w:t>‎</w:t>
        </w:r>
        <w:r w:rsidR="006101F3" w:rsidRPr="0076061E">
          <w:rPr>
            <w:rStyle w:val="Hyperlink"/>
            <w:rFonts w:ascii="Arial" w:hAnsi="Arial"/>
            <w:rtl/>
          </w:rPr>
          <w:t>الخدمات</w:t>
        </w:r>
        <w:r w:rsidR="006101F3" w:rsidRPr="0076061E">
          <w:rPr>
            <w:rStyle w:val="Hyperlink"/>
            <w:rFonts w:cstheme="minorHAnsi"/>
            <w:rtl/>
          </w:rPr>
          <w:t xml:space="preserve"> </w:t>
        </w:r>
        <w:r w:rsidR="006101F3" w:rsidRPr="0076061E">
          <w:rPr>
            <w:rStyle w:val="Hyperlink"/>
            <w:rFonts w:ascii="Arial" w:hAnsi="Arial"/>
            <w:rtl/>
          </w:rPr>
          <w:t>الاحترافية</w:t>
        </w:r>
        <w:r w:rsidR="006101F3">
          <w:rPr>
            <w:webHidden/>
          </w:rPr>
          <w:tab/>
        </w:r>
        <w:r w:rsidR="006101F3">
          <w:rPr>
            <w:webHidden/>
          </w:rPr>
          <w:fldChar w:fldCharType="begin"/>
        </w:r>
        <w:r w:rsidR="006101F3">
          <w:rPr>
            <w:webHidden/>
          </w:rPr>
          <w:instrText xml:space="preserve"> PAGEREF _Toc25675492 \h </w:instrText>
        </w:r>
        <w:r w:rsidR="006101F3">
          <w:rPr>
            <w:webHidden/>
          </w:rPr>
        </w:r>
        <w:r w:rsidR="006101F3">
          <w:rPr>
            <w:webHidden/>
          </w:rPr>
          <w:fldChar w:fldCharType="separate"/>
        </w:r>
        <w:r w:rsidR="006101F3">
          <w:rPr>
            <w:webHidden/>
          </w:rPr>
          <w:t>32</w:t>
        </w:r>
        <w:r w:rsidR="006101F3">
          <w:rPr>
            <w:webHidden/>
          </w:rPr>
          <w:fldChar w:fldCharType="end"/>
        </w:r>
      </w:hyperlink>
    </w:p>
    <w:p w14:paraId="4549A894" w14:textId="004F6874" w:rsidR="006101F3" w:rsidRDefault="00C539AA">
      <w:pPr>
        <w:pStyle w:val="TOC3"/>
        <w:rPr>
          <w:rFonts w:eastAsiaTheme="minorEastAsia" w:cstheme="minorBidi"/>
          <w:b w:val="0"/>
          <w:bCs w:val="0"/>
          <w:sz w:val="22"/>
          <w:szCs w:val="22"/>
          <w:lang w:eastAsia="en-US"/>
        </w:rPr>
      </w:pPr>
      <w:hyperlink w:anchor="_Toc25675493" w:history="1">
        <w:r w:rsidR="006101F3" w:rsidRPr="0076061E">
          <w:rPr>
            <w:rStyle w:val="Hyperlink"/>
            <w:spacing w:val="-2"/>
            <w:rtl/>
          </w:rPr>
          <w:t xml:space="preserve">إشعار حول ترميز </w:t>
        </w:r>
        <w:r w:rsidR="006101F3" w:rsidRPr="0076061E">
          <w:rPr>
            <w:rStyle w:val="Hyperlink"/>
            <w:spacing w:val="-2"/>
          </w:rPr>
          <w:t>H.265/HEVC</w:t>
        </w:r>
        <w:r w:rsidR="006101F3" w:rsidRPr="0076061E">
          <w:rPr>
            <w:rStyle w:val="Hyperlink"/>
            <w:spacing w:val="-2"/>
            <w:rtl/>
          </w:rPr>
          <w:t xml:space="preserve"> لخدمات وسائط </w:t>
        </w:r>
        <w:r w:rsidR="006101F3" w:rsidRPr="0076061E">
          <w:rPr>
            <w:rStyle w:val="Hyperlink"/>
            <w:spacing w:val="-2"/>
          </w:rPr>
          <w:t>Azure</w:t>
        </w:r>
        <w:r w:rsidR="006101F3">
          <w:rPr>
            <w:webHidden/>
          </w:rPr>
          <w:tab/>
        </w:r>
        <w:r w:rsidR="006101F3">
          <w:rPr>
            <w:webHidden/>
          </w:rPr>
          <w:fldChar w:fldCharType="begin"/>
        </w:r>
        <w:r w:rsidR="006101F3">
          <w:rPr>
            <w:webHidden/>
          </w:rPr>
          <w:instrText xml:space="preserve"> PAGEREF _Toc25675493 \h </w:instrText>
        </w:r>
        <w:r w:rsidR="006101F3">
          <w:rPr>
            <w:webHidden/>
          </w:rPr>
        </w:r>
        <w:r w:rsidR="006101F3">
          <w:rPr>
            <w:webHidden/>
          </w:rPr>
          <w:fldChar w:fldCharType="separate"/>
        </w:r>
        <w:r w:rsidR="006101F3">
          <w:rPr>
            <w:webHidden/>
          </w:rPr>
          <w:t>35</w:t>
        </w:r>
        <w:r w:rsidR="006101F3">
          <w:rPr>
            <w:webHidden/>
          </w:rPr>
          <w:fldChar w:fldCharType="end"/>
        </w:r>
      </w:hyperlink>
    </w:p>
    <w:p w14:paraId="35D511EE" w14:textId="7001929E" w:rsidR="006101F3" w:rsidRDefault="00C539AA">
      <w:pPr>
        <w:pStyle w:val="TOC3"/>
        <w:rPr>
          <w:rFonts w:eastAsiaTheme="minorEastAsia" w:cstheme="minorBidi"/>
          <w:b w:val="0"/>
          <w:bCs w:val="0"/>
          <w:sz w:val="22"/>
          <w:szCs w:val="22"/>
          <w:lang w:eastAsia="en-US"/>
        </w:rPr>
      </w:pPr>
      <w:hyperlink w:anchor="_Toc25675494" w:history="1">
        <w:r w:rsidR="006101F3" w:rsidRPr="0076061E">
          <w:rPr>
            <w:rStyle w:val="Hyperlink"/>
            <w:rFonts w:ascii="Calibri Light" w:hAnsi="Calibri Light"/>
            <w:rtl/>
          </w:rPr>
          <w:t xml:space="preserve">إشعار بشأن </w:t>
        </w:r>
        <w:r w:rsidR="006101F3" w:rsidRPr="0076061E">
          <w:rPr>
            <w:rStyle w:val="Hyperlink"/>
            <w:rFonts w:ascii="Calibri Light" w:hAnsi="Calibri Light"/>
          </w:rPr>
          <w:t>Adobe Flash Player</w:t>
        </w:r>
        <w:r w:rsidR="006101F3">
          <w:rPr>
            <w:webHidden/>
          </w:rPr>
          <w:tab/>
        </w:r>
        <w:r w:rsidR="006101F3">
          <w:rPr>
            <w:webHidden/>
          </w:rPr>
          <w:fldChar w:fldCharType="begin"/>
        </w:r>
        <w:r w:rsidR="006101F3">
          <w:rPr>
            <w:webHidden/>
          </w:rPr>
          <w:instrText xml:space="preserve"> PAGEREF _Toc25675494 \h </w:instrText>
        </w:r>
        <w:r w:rsidR="006101F3">
          <w:rPr>
            <w:webHidden/>
          </w:rPr>
        </w:r>
        <w:r w:rsidR="006101F3">
          <w:rPr>
            <w:webHidden/>
          </w:rPr>
          <w:fldChar w:fldCharType="separate"/>
        </w:r>
        <w:r w:rsidR="006101F3">
          <w:rPr>
            <w:webHidden/>
          </w:rPr>
          <w:t>35</w:t>
        </w:r>
        <w:r w:rsidR="006101F3">
          <w:rPr>
            <w:webHidden/>
          </w:rPr>
          <w:fldChar w:fldCharType="end"/>
        </w:r>
      </w:hyperlink>
    </w:p>
    <w:p w14:paraId="4A1D9AF9" w14:textId="0B1D296A" w:rsidR="006101F3" w:rsidRDefault="00C539AA">
      <w:pPr>
        <w:pStyle w:val="TOC3"/>
        <w:rPr>
          <w:rFonts w:eastAsiaTheme="minorEastAsia" w:cstheme="minorBidi"/>
          <w:b w:val="0"/>
          <w:bCs w:val="0"/>
          <w:sz w:val="22"/>
          <w:szCs w:val="22"/>
          <w:lang w:eastAsia="en-US"/>
        </w:rPr>
      </w:pPr>
      <w:hyperlink w:anchor="_Toc25675495" w:history="1">
        <w:r w:rsidR="006101F3" w:rsidRPr="0076061E">
          <w:rPr>
            <w:rStyle w:val="Hyperlink"/>
            <w:spacing w:val="-2"/>
            <w:rtl/>
          </w:rPr>
          <w:t xml:space="preserve">إشعار حول المعيار المرئي </w:t>
        </w:r>
        <w:r w:rsidR="006101F3" w:rsidRPr="0076061E">
          <w:rPr>
            <w:rStyle w:val="Hyperlink"/>
            <w:spacing w:val="-2"/>
            <w:lang w:bidi="en-US"/>
          </w:rPr>
          <w:t>H.264/AVC</w:t>
        </w:r>
        <w:r w:rsidR="006101F3" w:rsidRPr="0076061E">
          <w:rPr>
            <w:rStyle w:val="Hyperlink"/>
            <w:spacing w:val="-2"/>
            <w:rtl/>
          </w:rPr>
          <w:t xml:space="preserve"> ومعيار الفيديو </w:t>
        </w:r>
        <w:r w:rsidR="006101F3" w:rsidRPr="0076061E">
          <w:rPr>
            <w:rStyle w:val="Hyperlink"/>
            <w:spacing w:val="-2"/>
            <w:lang w:bidi="en-US"/>
          </w:rPr>
          <w:t>VC-1</w:t>
        </w:r>
        <w:r w:rsidR="006101F3" w:rsidRPr="0076061E">
          <w:rPr>
            <w:rStyle w:val="Hyperlink"/>
            <w:spacing w:val="-2"/>
            <w:rtl/>
          </w:rPr>
          <w:t xml:space="preserve"> والمعيار المرئي </w:t>
        </w:r>
        <w:r w:rsidR="006101F3" w:rsidRPr="0076061E">
          <w:rPr>
            <w:rStyle w:val="Hyperlink"/>
            <w:spacing w:val="-2"/>
            <w:lang w:bidi="en-US"/>
          </w:rPr>
          <w:t>MPEG-4 Part 2</w:t>
        </w:r>
        <w:r w:rsidR="006101F3" w:rsidRPr="0076061E">
          <w:rPr>
            <w:rStyle w:val="Hyperlink"/>
            <w:spacing w:val="-2"/>
            <w:rtl/>
          </w:rPr>
          <w:t xml:space="preserve"> ومعيار الفيديو </w:t>
        </w:r>
        <w:r w:rsidR="006101F3" w:rsidRPr="0076061E">
          <w:rPr>
            <w:rStyle w:val="Hyperlink"/>
            <w:spacing w:val="-2"/>
            <w:lang w:bidi="en-US"/>
          </w:rPr>
          <w:t>MPEG-2</w:t>
        </w:r>
        <w:r w:rsidR="006101F3">
          <w:rPr>
            <w:webHidden/>
          </w:rPr>
          <w:tab/>
        </w:r>
        <w:r w:rsidR="006101F3">
          <w:rPr>
            <w:webHidden/>
          </w:rPr>
          <w:fldChar w:fldCharType="begin"/>
        </w:r>
        <w:r w:rsidR="006101F3">
          <w:rPr>
            <w:webHidden/>
          </w:rPr>
          <w:instrText xml:space="preserve"> PAGEREF _Toc25675495 \h </w:instrText>
        </w:r>
        <w:r w:rsidR="006101F3">
          <w:rPr>
            <w:webHidden/>
          </w:rPr>
        </w:r>
        <w:r w:rsidR="006101F3">
          <w:rPr>
            <w:webHidden/>
          </w:rPr>
          <w:fldChar w:fldCharType="separate"/>
        </w:r>
        <w:r w:rsidR="006101F3">
          <w:rPr>
            <w:webHidden/>
          </w:rPr>
          <w:t>35</w:t>
        </w:r>
        <w:r w:rsidR="006101F3">
          <w:rPr>
            <w:webHidden/>
          </w:rPr>
          <w:fldChar w:fldCharType="end"/>
        </w:r>
      </w:hyperlink>
    </w:p>
    <w:p w14:paraId="6CCF0F2E" w14:textId="7B3A851B" w:rsidR="006101F3" w:rsidRDefault="00C539AA">
      <w:pPr>
        <w:pStyle w:val="TOC1"/>
        <w:rPr>
          <w:rFonts w:eastAsiaTheme="minorEastAsia"/>
          <w:b w:val="0"/>
          <w:bCs w:val="0"/>
          <w:caps w:val="0"/>
          <w:sz w:val="22"/>
          <w:szCs w:val="22"/>
          <w:lang w:eastAsia="en-US"/>
        </w:rPr>
      </w:pPr>
      <w:hyperlink w:anchor="_Toc25675496" w:history="1">
        <w:r w:rsidR="006101F3" w:rsidRPr="0076061E">
          <w:rPr>
            <w:rStyle w:val="Hyperlink"/>
            <w:rtl/>
          </w:rPr>
          <w:t xml:space="preserve">مرفق </w:t>
        </w:r>
        <w:r w:rsidR="006101F3" w:rsidRPr="0076061E">
          <w:rPr>
            <w:rStyle w:val="Hyperlink"/>
            <w:lang w:bidi=""/>
          </w:rPr>
          <w:t>2</w:t>
        </w:r>
        <w:r w:rsidR="006101F3" w:rsidRPr="0076061E">
          <w:rPr>
            <w:rStyle w:val="Hyperlink"/>
            <w:rtl/>
          </w:rPr>
          <w:t xml:space="preserve"> - مجموعات تراخيص الاشتراك</w:t>
        </w:r>
        <w:r w:rsidR="006101F3">
          <w:rPr>
            <w:webHidden/>
          </w:rPr>
          <w:tab/>
        </w:r>
        <w:r w:rsidR="006101F3">
          <w:rPr>
            <w:webHidden/>
          </w:rPr>
          <w:fldChar w:fldCharType="begin"/>
        </w:r>
        <w:r w:rsidR="006101F3">
          <w:rPr>
            <w:webHidden/>
          </w:rPr>
          <w:instrText xml:space="preserve"> PAGEREF _Toc25675496 \h </w:instrText>
        </w:r>
        <w:r w:rsidR="006101F3">
          <w:rPr>
            <w:webHidden/>
          </w:rPr>
        </w:r>
        <w:r w:rsidR="006101F3">
          <w:rPr>
            <w:webHidden/>
          </w:rPr>
          <w:fldChar w:fldCharType="separate"/>
        </w:r>
        <w:r w:rsidR="006101F3">
          <w:rPr>
            <w:webHidden/>
          </w:rPr>
          <w:t>36</w:t>
        </w:r>
        <w:r w:rsidR="006101F3">
          <w:rPr>
            <w:webHidden/>
          </w:rPr>
          <w:fldChar w:fldCharType="end"/>
        </w:r>
      </w:hyperlink>
    </w:p>
    <w:p w14:paraId="5E8657E9" w14:textId="40B66DDA" w:rsidR="006101F3" w:rsidRDefault="00C539AA">
      <w:pPr>
        <w:pStyle w:val="TOC3"/>
        <w:rPr>
          <w:rFonts w:eastAsiaTheme="minorEastAsia" w:cstheme="minorBidi"/>
          <w:b w:val="0"/>
          <w:bCs w:val="0"/>
          <w:sz w:val="22"/>
          <w:szCs w:val="22"/>
          <w:lang w:eastAsia="en-US"/>
        </w:rPr>
      </w:pPr>
      <w:hyperlink w:anchor="_Toc25675497" w:history="1">
        <w:r w:rsidR="006101F3" w:rsidRPr="0076061E">
          <w:rPr>
            <w:rStyle w:val="Hyperlink"/>
            <w:rtl/>
          </w:rPr>
          <w:t>القطاع العام</w:t>
        </w:r>
        <w:r w:rsidR="006101F3">
          <w:rPr>
            <w:webHidden/>
          </w:rPr>
          <w:tab/>
        </w:r>
        <w:r w:rsidR="006101F3">
          <w:rPr>
            <w:webHidden/>
          </w:rPr>
          <w:fldChar w:fldCharType="begin"/>
        </w:r>
        <w:r w:rsidR="006101F3">
          <w:rPr>
            <w:webHidden/>
          </w:rPr>
          <w:instrText xml:space="preserve"> PAGEREF _Toc25675497 \h </w:instrText>
        </w:r>
        <w:r w:rsidR="006101F3">
          <w:rPr>
            <w:webHidden/>
          </w:rPr>
        </w:r>
        <w:r w:rsidR="006101F3">
          <w:rPr>
            <w:webHidden/>
          </w:rPr>
          <w:fldChar w:fldCharType="separate"/>
        </w:r>
        <w:r w:rsidR="006101F3">
          <w:rPr>
            <w:webHidden/>
          </w:rPr>
          <w:t>37</w:t>
        </w:r>
        <w:r w:rsidR="006101F3">
          <w:rPr>
            <w:webHidden/>
          </w:rPr>
          <w:fldChar w:fldCharType="end"/>
        </w:r>
      </w:hyperlink>
    </w:p>
    <w:p w14:paraId="62E77DC1" w14:textId="7B80E0F8" w:rsidR="006101F3" w:rsidRDefault="00C539AA">
      <w:pPr>
        <w:pStyle w:val="TOC1"/>
        <w:rPr>
          <w:rFonts w:eastAsiaTheme="minorEastAsia"/>
          <w:b w:val="0"/>
          <w:bCs w:val="0"/>
          <w:caps w:val="0"/>
          <w:sz w:val="22"/>
          <w:szCs w:val="22"/>
          <w:lang w:eastAsia="en-US"/>
        </w:rPr>
      </w:pPr>
      <w:hyperlink w:anchor="_Toc25675498" w:history="1">
        <w:r w:rsidR="006101F3" w:rsidRPr="0076061E">
          <w:rPr>
            <w:rStyle w:val="Hyperlink"/>
            <w:rFonts w:cs="Arial"/>
            <w:rtl/>
          </w:rPr>
          <w:t xml:space="preserve">المرفق </w:t>
        </w:r>
        <w:r w:rsidR="006101F3" w:rsidRPr="0076061E">
          <w:rPr>
            <w:rStyle w:val="Hyperlink"/>
            <w:rFonts w:cs="Arial"/>
            <w:lang w:bidi="en-US"/>
          </w:rPr>
          <w:t>3</w:t>
        </w:r>
        <w:r w:rsidR="006101F3" w:rsidRPr="0076061E">
          <w:rPr>
            <w:rStyle w:val="Hyperlink"/>
            <w:rFonts w:cs="Arial"/>
            <w:rtl/>
          </w:rPr>
          <w:t xml:space="preserve"> – البنود التعاقدية القياسية (شركات المعالجة)</w:t>
        </w:r>
        <w:r w:rsidR="006101F3">
          <w:rPr>
            <w:webHidden/>
          </w:rPr>
          <w:tab/>
        </w:r>
        <w:r w:rsidR="006101F3">
          <w:rPr>
            <w:webHidden/>
          </w:rPr>
          <w:fldChar w:fldCharType="begin"/>
        </w:r>
        <w:r w:rsidR="006101F3">
          <w:rPr>
            <w:webHidden/>
          </w:rPr>
          <w:instrText xml:space="preserve"> PAGEREF _Toc25675498 \h </w:instrText>
        </w:r>
        <w:r w:rsidR="006101F3">
          <w:rPr>
            <w:webHidden/>
          </w:rPr>
        </w:r>
        <w:r w:rsidR="006101F3">
          <w:rPr>
            <w:webHidden/>
          </w:rPr>
          <w:fldChar w:fldCharType="separate"/>
        </w:r>
        <w:r w:rsidR="006101F3">
          <w:rPr>
            <w:webHidden/>
          </w:rPr>
          <w:t>38</w:t>
        </w:r>
        <w:r w:rsidR="006101F3">
          <w:rPr>
            <w:webHidden/>
          </w:rPr>
          <w:fldChar w:fldCharType="end"/>
        </w:r>
      </w:hyperlink>
    </w:p>
    <w:p w14:paraId="65D03578" w14:textId="761F78D1" w:rsidR="006101F3" w:rsidRDefault="00C539AA">
      <w:pPr>
        <w:pStyle w:val="TOC1"/>
        <w:rPr>
          <w:rFonts w:eastAsiaTheme="minorEastAsia"/>
          <w:b w:val="0"/>
          <w:bCs w:val="0"/>
          <w:caps w:val="0"/>
          <w:sz w:val="22"/>
          <w:szCs w:val="22"/>
          <w:lang w:eastAsia="en-US"/>
        </w:rPr>
      </w:pPr>
      <w:hyperlink w:anchor="_Toc25675499" w:history="1">
        <w:r w:rsidR="006101F3" w:rsidRPr="0076061E">
          <w:rPr>
            <w:rStyle w:val="Hyperlink"/>
            <w:rFonts w:ascii="Calibri" w:hAnsi="Calibri" w:cs="Arial"/>
            <w:rtl/>
          </w:rPr>
          <w:t xml:space="preserve">المرفق </w:t>
        </w:r>
        <w:r w:rsidR="006101F3" w:rsidRPr="0076061E">
          <w:rPr>
            <w:rStyle w:val="Hyperlink"/>
            <w:rFonts w:ascii="Calibri" w:hAnsi="Calibri" w:cs="Arial"/>
            <w:lang w:bidi=""/>
          </w:rPr>
          <w:t>4</w:t>
        </w:r>
        <w:r w:rsidR="006101F3" w:rsidRPr="0076061E">
          <w:rPr>
            <w:rStyle w:val="Hyperlink"/>
            <w:rFonts w:ascii="Calibri" w:hAnsi="Calibri" w:cs="Arial"/>
            <w:rtl/>
          </w:rPr>
          <w:t xml:space="preserve"> – بنود لوائح حماية البيانات العامة للاتحاد الأوروبي</w:t>
        </w:r>
        <w:r w:rsidR="006101F3">
          <w:rPr>
            <w:webHidden/>
          </w:rPr>
          <w:tab/>
        </w:r>
        <w:r w:rsidR="006101F3">
          <w:rPr>
            <w:webHidden/>
          </w:rPr>
          <w:fldChar w:fldCharType="begin"/>
        </w:r>
        <w:r w:rsidR="006101F3">
          <w:rPr>
            <w:webHidden/>
          </w:rPr>
          <w:instrText xml:space="preserve"> PAGEREF _Toc25675499 \h </w:instrText>
        </w:r>
        <w:r w:rsidR="006101F3">
          <w:rPr>
            <w:webHidden/>
          </w:rPr>
        </w:r>
        <w:r w:rsidR="006101F3">
          <w:rPr>
            <w:webHidden/>
          </w:rPr>
          <w:fldChar w:fldCharType="separate"/>
        </w:r>
        <w:r w:rsidR="006101F3">
          <w:rPr>
            <w:webHidden/>
          </w:rPr>
          <w:t>43</w:t>
        </w:r>
        <w:r w:rsidR="006101F3">
          <w:rPr>
            <w:webHidden/>
          </w:rPr>
          <w:fldChar w:fldCharType="end"/>
        </w:r>
      </w:hyperlink>
    </w:p>
    <w:p w14:paraId="092C9288" w14:textId="7FA02D0F" w:rsidR="004D27A6" w:rsidRPr="00A0317E" w:rsidRDefault="00A430D3" w:rsidP="00422B6D">
      <w:pPr>
        <w:pStyle w:val="TOC1"/>
        <w:rPr>
          <w:rFonts w:cstheme="minorHAnsi"/>
        </w:rPr>
      </w:pPr>
      <w:r w:rsidRPr="00271962">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4" w:name="Introduction"/>
      <w:bookmarkStart w:id="5" w:name="_Toc507768531"/>
      <w:bookmarkStart w:id="6" w:name="_Toc507239485"/>
      <w:bookmarkStart w:id="7" w:name="_Toc25675418"/>
      <w:r w:rsidRPr="004139D2">
        <w:rPr>
          <w:rFonts w:cs="Arial"/>
          <w:bCs/>
          <w:szCs w:val="40"/>
          <w:rtl/>
        </w:rPr>
        <w:lastRenderedPageBreak/>
        <w:t>مقدمة</w:t>
      </w:r>
      <w:bookmarkEnd w:id="4"/>
      <w:bookmarkEnd w:id="5"/>
      <w:bookmarkEnd w:id="6"/>
      <w:bookmarkEnd w:id="7"/>
    </w:p>
    <w:p w14:paraId="05FD2FAC" w14:textId="77777777" w:rsidR="001F5D27" w:rsidRPr="00C44BAB" w:rsidRDefault="001F5D27" w:rsidP="001F5D27">
      <w:pPr>
        <w:pStyle w:val="ProductList-Body"/>
        <w:spacing w:after="240"/>
        <w:rPr>
          <w:rFonts w:cstheme="minorHAnsi"/>
          <w:szCs w:val="18"/>
        </w:rPr>
      </w:pPr>
      <w:bookmarkStart w:id="8" w:name="_Toc507768532"/>
      <w:r w:rsidRPr="00C44BAB">
        <w:rPr>
          <w:rFonts w:ascii="Arial" w:hAnsi="Arial" w:cs="Arial" w:hint="cs"/>
          <w:szCs w:val="18"/>
          <w:rtl/>
        </w:rPr>
        <w:t>يوافق</w:t>
      </w:r>
      <w:r w:rsidRPr="00C44BAB">
        <w:rPr>
          <w:rFonts w:cstheme="minorHAnsi"/>
          <w:szCs w:val="18"/>
          <w:rtl/>
        </w:rPr>
        <w:t xml:space="preserve"> </w:t>
      </w:r>
      <w:r w:rsidRPr="00C44BAB">
        <w:rPr>
          <w:rFonts w:ascii="Arial" w:hAnsi="Arial" w:cs="Arial" w:hint="cs"/>
          <w:szCs w:val="18"/>
          <w:rtl/>
        </w:rPr>
        <w:t>الطرفان</w:t>
      </w:r>
      <w:r w:rsidRPr="00C44BAB">
        <w:rPr>
          <w:rFonts w:cstheme="minorHAnsi"/>
          <w:szCs w:val="18"/>
          <w:rtl/>
        </w:rPr>
        <w:t xml:space="preserve"> </w:t>
      </w:r>
      <w:r w:rsidRPr="00C44BAB">
        <w:rPr>
          <w:rFonts w:ascii="Arial" w:hAnsi="Arial" w:cs="Arial" w:hint="cs"/>
          <w:szCs w:val="18"/>
          <w:rtl/>
        </w:rPr>
        <w:t>على</w:t>
      </w:r>
      <w:r w:rsidRPr="00C44BAB">
        <w:rPr>
          <w:rFonts w:cstheme="minorHAnsi"/>
          <w:szCs w:val="18"/>
          <w:rtl/>
        </w:rPr>
        <w:t xml:space="preserve"> </w:t>
      </w:r>
      <w:r w:rsidRPr="00C44BAB">
        <w:rPr>
          <w:rFonts w:ascii="Arial" w:hAnsi="Arial" w:cs="Arial" w:hint="cs"/>
          <w:szCs w:val="18"/>
          <w:rtl/>
        </w:rPr>
        <w:t>أن</w:t>
      </w:r>
      <w:r w:rsidRPr="00C44BAB">
        <w:rPr>
          <w:rFonts w:cstheme="minorHAnsi"/>
          <w:szCs w:val="18"/>
          <w:rtl/>
        </w:rPr>
        <w:t xml:space="preserve"> </w:t>
      </w:r>
      <w:r w:rsidRPr="00C44BAB">
        <w:rPr>
          <w:rFonts w:ascii="Arial" w:hAnsi="Arial" w:cs="Arial" w:hint="cs"/>
          <w:szCs w:val="18"/>
          <w:rtl/>
        </w:rPr>
        <w:t>شروط</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هذه</w:t>
      </w:r>
      <w:r w:rsidRPr="00C44BAB">
        <w:rPr>
          <w:rFonts w:cstheme="minorHAnsi"/>
          <w:szCs w:val="18"/>
          <w:rtl/>
        </w:rPr>
        <w:t xml:space="preserve"> </w:t>
      </w:r>
      <w:r w:rsidRPr="00C44BAB">
        <w:rPr>
          <w:rFonts w:ascii="Arial" w:hAnsi="Arial" w:cs="Arial" w:hint="cs"/>
          <w:szCs w:val="18"/>
          <w:rtl/>
        </w:rPr>
        <w:t>تحكم</w:t>
      </w:r>
      <w:r w:rsidRPr="00C44BAB">
        <w:rPr>
          <w:rFonts w:cstheme="minorHAnsi"/>
          <w:szCs w:val="18"/>
          <w:rtl/>
        </w:rPr>
        <w:t xml:space="preserve"> </w:t>
      </w:r>
      <w:r w:rsidRPr="00C44BAB">
        <w:rPr>
          <w:rFonts w:ascii="Arial" w:hAnsi="Arial" w:cs="Arial" w:hint="cs"/>
          <w:szCs w:val="18"/>
          <w:rtl/>
        </w:rPr>
        <w:t>استخدام</w:t>
      </w:r>
      <w:r w:rsidRPr="00C44BAB">
        <w:rPr>
          <w:rFonts w:cstheme="minorHAnsi"/>
          <w:szCs w:val="18"/>
          <w:rtl/>
        </w:rPr>
        <w:t xml:space="preserve"> </w:t>
      </w:r>
      <w:r w:rsidRPr="00C44BAB">
        <w:rPr>
          <w:rFonts w:ascii="Arial" w:hAnsi="Arial" w:cs="Arial" w:hint="cs"/>
          <w:szCs w:val="18"/>
          <w:rtl/>
        </w:rPr>
        <w:t>العميل</w:t>
      </w:r>
      <w:r w:rsidRPr="00C44BAB">
        <w:rPr>
          <w:rFonts w:cstheme="minorHAnsi"/>
          <w:szCs w:val="18"/>
          <w:rtl/>
        </w:rPr>
        <w:t xml:space="preserve"> </w:t>
      </w:r>
      <w:r w:rsidRPr="00C44BAB">
        <w:rPr>
          <w:rFonts w:ascii="Arial" w:hAnsi="Arial" w:cs="Arial" w:hint="cs"/>
          <w:szCs w:val="18"/>
          <w:rtl/>
        </w:rPr>
        <w:t>للخدمات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وتوضح</w:t>
      </w:r>
      <w:r w:rsidRPr="00C44BAB">
        <w:rPr>
          <w:rFonts w:cstheme="minorHAnsi"/>
          <w:szCs w:val="18"/>
          <w:rtl/>
        </w:rPr>
        <w:t xml:space="preserve"> </w:t>
      </w:r>
      <w:r w:rsidRPr="00C44BAB">
        <w:rPr>
          <w:rFonts w:ascii="Arial" w:hAnsi="Arial" w:cs="Arial" w:hint="cs"/>
          <w:szCs w:val="18"/>
          <w:rtl/>
        </w:rPr>
        <w:t>التزاماته</w:t>
      </w:r>
      <w:r w:rsidRPr="00C44BAB">
        <w:rPr>
          <w:rFonts w:cstheme="minorHAnsi"/>
          <w:szCs w:val="18"/>
          <w:rtl/>
        </w:rPr>
        <w:t xml:space="preserve"> </w:t>
      </w:r>
      <w:r w:rsidRPr="00C44BAB">
        <w:rPr>
          <w:rFonts w:ascii="Arial" w:hAnsi="Arial" w:cs="Arial" w:hint="cs"/>
          <w:szCs w:val="18"/>
          <w:rtl/>
        </w:rPr>
        <w:t>فيما</w:t>
      </w:r>
      <w:r w:rsidRPr="00C44BAB">
        <w:rPr>
          <w:rFonts w:cstheme="minorHAnsi"/>
          <w:szCs w:val="18"/>
          <w:rtl/>
        </w:rPr>
        <w:t xml:space="preserve"> </w:t>
      </w:r>
      <w:r w:rsidRPr="00C44BAB">
        <w:rPr>
          <w:rFonts w:ascii="Arial" w:hAnsi="Arial" w:cs="Arial" w:hint="cs"/>
          <w:szCs w:val="18"/>
          <w:rtl/>
        </w:rPr>
        <w:t>يتعلق</w:t>
      </w:r>
      <w:r w:rsidRPr="00C44BAB">
        <w:rPr>
          <w:rFonts w:cstheme="minorHAnsi"/>
          <w:szCs w:val="18"/>
          <w:rtl/>
        </w:rPr>
        <w:t xml:space="preserve"> </w:t>
      </w:r>
      <w:r w:rsidRPr="00C44BAB">
        <w:rPr>
          <w:rFonts w:ascii="Arial" w:hAnsi="Arial" w:cs="Arial" w:hint="cs"/>
          <w:szCs w:val="18"/>
          <w:rtl/>
        </w:rPr>
        <w:t>بمعالجة</w:t>
      </w:r>
      <w:r w:rsidRPr="00C44BAB">
        <w:rPr>
          <w:rFonts w:cstheme="minorHAnsi"/>
          <w:szCs w:val="18"/>
          <w:rtl/>
        </w:rPr>
        <w:t xml:space="preserve"> </w:t>
      </w:r>
      <w:r w:rsidRPr="00C44BAB">
        <w:rPr>
          <w:rFonts w:ascii="Arial" w:hAnsi="Arial" w:cs="Arial" w:hint="cs"/>
          <w:szCs w:val="18"/>
          <w:rtl/>
        </w:rPr>
        <w:t>وتأمين</w:t>
      </w:r>
      <w:r w:rsidRPr="00C44BAB">
        <w:rPr>
          <w:rFonts w:cstheme="minorHAnsi"/>
          <w:szCs w:val="18"/>
          <w:rtl/>
        </w:rPr>
        <w:t xml:space="preserve"> </w:t>
      </w:r>
      <w:r w:rsidRPr="00C44BAB">
        <w:rPr>
          <w:rFonts w:ascii="Arial" w:hAnsi="Arial" w:cs="Arial" w:hint="cs"/>
          <w:szCs w:val="18"/>
          <w:rtl/>
        </w:rPr>
        <w:t>بيانات</w:t>
      </w:r>
      <w:r w:rsidRPr="00C44BAB">
        <w:rPr>
          <w:rFonts w:cstheme="minorHAnsi"/>
          <w:szCs w:val="18"/>
          <w:rtl/>
        </w:rPr>
        <w:t xml:space="preserve"> </w:t>
      </w:r>
      <w:r w:rsidRPr="00C44BAB">
        <w:rPr>
          <w:rFonts w:ascii="Arial" w:hAnsi="Arial" w:cs="Arial" w:hint="cs"/>
          <w:szCs w:val="18"/>
          <w:rtl/>
        </w:rPr>
        <w:t>العميل</w:t>
      </w:r>
      <w:r w:rsidRPr="00C44BAB">
        <w:rPr>
          <w:rFonts w:cstheme="minorHAnsi"/>
          <w:szCs w:val="18"/>
          <w:rtl/>
        </w:rPr>
        <w:t xml:space="preserve"> </w:t>
      </w:r>
      <w:r w:rsidRPr="00C44BAB">
        <w:rPr>
          <w:rFonts w:ascii="Arial" w:hAnsi="Arial" w:cs="Arial" w:hint="cs"/>
          <w:szCs w:val="18"/>
          <w:rtl/>
        </w:rPr>
        <w:t>وبياناته</w:t>
      </w:r>
      <w:r w:rsidRPr="00C44BAB">
        <w:rPr>
          <w:rFonts w:cstheme="minorHAnsi"/>
          <w:szCs w:val="18"/>
          <w:rtl/>
        </w:rPr>
        <w:t xml:space="preserve"> </w:t>
      </w:r>
      <w:r w:rsidRPr="00C44BAB">
        <w:rPr>
          <w:rFonts w:ascii="Arial" w:hAnsi="Arial" w:cs="Arial" w:hint="cs"/>
          <w:szCs w:val="18"/>
          <w:rtl/>
        </w:rPr>
        <w:t>الشخصية</w:t>
      </w:r>
      <w:r w:rsidRPr="00C44BAB">
        <w:rPr>
          <w:rFonts w:cstheme="minorHAnsi"/>
          <w:szCs w:val="18"/>
          <w:rtl/>
        </w:rPr>
        <w:t xml:space="preserve"> </w:t>
      </w:r>
      <w:r w:rsidRPr="00C44BAB">
        <w:rPr>
          <w:rFonts w:ascii="Arial" w:hAnsi="Arial" w:cs="Arial" w:hint="cs"/>
          <w:szCs w:val="18"/>
          <w:rtl/>
        </w:rPr>
        <w:t>بواسطة</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يوافق</w:t>
      </w:r>
      <w:r w:rsidRPr="00C44BAB">
        <w:rPr>
          <w:rFonts w:cstheme="minorHAnsi"/>
          <w:szCs w:val="18"/>
          <w:rtl/>
        </w:rPr>
        <w:t xml:space="preserve"> </w:t>
      </w:r>
      <w:r w:rsidRPr="00C44BAB">
        <w:rPr>
          <w:rFonts w:ascii="Arial" w:hAnsi="Arial" w:cs="Arial" w:hint="cs"/>
          <w:szCs w:val="18"/>
          <w:rtl/>
        </w:rPr>
        <w:t>الطرفان</w:t>
      </w:r>
      <w:r w:rsidRPr="00C44BAB">
        <w:rPr>
          <w:rFonts w:cstheme="minorHAnsi"/>
          <w:szCs w:val="18"/>
          <w:rtl/>
        </w:rPr>
        <w:t xml:space="preserve"> </w:t>
      </w:r>
      <w:r w:rsidRPr="00C44BAB">
        <w:rPr>
          <w:rFonts w:ascii="Arial" w:hAnsi="Arial" w:cs="Arial" w:hint="cs"/>
          <w:szCs w:val="18"/>
          <w:rtl/>
        </w:rPr>
        <w:t>أيضًا</w:t>
      </w:r>
      <w:r w:rsidRPr="00C44BAB">
        <w:rPr>
          <w:rFonts w:cstheme="minorHAnsi"/>
          <w:szCs w:val="18"/>
          <w:rtl/>
        </w:rPr>
        <w:t xml:space="preserve"> - </w:t>
      </w:r>
      <w:r w:rsidRPr="00C44BAB">
        <w:rPr>
          <w:rFonts w:ascii="Arial" w:hAnsi="Arial" w:cs="Arial" w:hint="cs"/>
          <w:szCs w:val="18"/>
          <w:rtl/>
        </w:rPr>
        <w:t>ما</w:t>
      </w:r>
      <w:r w:rsidRPr="00C44BAB">
        <w:rPr>
          <w:rFonts w:cstheme="minorHAnsi"/>
          <w:szCs w:val="18"/>
          <w:rtl/>
        </w:rPr>
        <w:t xml:space="preserve"> </w:t>
      </w:r>
      <w:r w:rsidRPr="00C44BAB">
        <w:rPr>
          <w:rFonts w:ascii="Arial" w:hAnsi="Arial" w:cs="Arial" w:hint="cs"/>
          <w:szCs w:val="18"/>
          <w:rtl/>
        </w:rPr>
        <w:t>لم</w:t>
      </w:r>
      <w:r w:rsidRPr="00C44BAB">
        <w:rPr>
          <w:rFonts w:cstheme="minorHAnsi"/>
          <w:szCs w:val="18"/>
          <w:rtl/>
        </w:rPr>
        <w:t xml:space="preserve"> </w:t>
      </w:r>
      <w:r w:rsidRPr="00C44BAB">
        <w:rPr>
          <w:rFonts w:ascii="Arial" w:hAnsi="Arial" w:cs="Arial" w:hint="cs"/>
          <w:szCs w:val="18"/>
          <w:rtl/>
        </w:rPr>
        <w:t>توجد</w:t>
      </w:r>
      <w:r w:rsidRPr="00C44BAB">
        <w:rPr>
          <w:rFonts w:cstheme="minorHAnsi"/>
          <w:szCs w:val="18"/>
          <w:rtl/>
        </w:rPr>
        <w:t xml:space="preserve"> </w:t>
      </w:r>
      <w:r w:rsidRPr="00C44BAB">
        <w:rPr>
          <w:rFonts w:ascii="Arial" w:hAnsi="Arial" w:cs="Arial" w:hint="cs"/>
          <w:szCs w:val="18"/>
          <w:rtl/>
        </w:rPr>
        <w:t>اتفاقية</w:t>
      </w:r>
      <w:r w:rsidRPr="00C44BAB">
        <w:rPr>
          <w:rFonts w:cstheme="minorHAnsi"/>
          <w:szCs w:val="18"/>
          <w:rtl/>
        </w:rPr>
        <w:t xml:space="preserve"> </w:t>
      </w:r>
      <w:r w:rsidRPr="00C44BAB">
        <w:rPr>
          <w:rFonts w:ascii="Arial" w:hAnsi="Arial" w:cs="Arial" w:hint="cs"/>
          <w:szCs w:val="18"/>
          <w:rtl/>
        </w:rPr>
        <w:t>منفصلة</w:t>
      </w:r>
      <w:r w:rsidRPr="00C44BAB">
        <w:rPr>
          <w:rFonts w:cstheme="minorHAnsi"/>
          <w:szCs w:val="18"/>
          <w:rtl/>
        </w:rPr>
        <w:t xml:space="preserve"> </w:t>
      </w:r>
      <w:r w:rsidRPr="00C44BAB">
        <w:rPr>
          <w:rFonts w:ascii="Arial" w:hAnsi="Arial" w:cs="Arial" w:hint="cs"/>
          <w:szCs w:val="18"/>
          <w:rtl/>
        </w:rPr>
        <w:t>بخصوص</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الاحترافية</w:t>
      </w:r>
      <w:r w:rsidRPr="00C44BAB">
        <w:rPr>
          <w:rFonts w:cstheme="minorHAnsi"/>
          <w:szCs w:val="18"/>
          <w:rtl/>
        </w:rPr>
        <w:t xml:space="preserve"> - </w:t>
      </w:r>
      <w:r w:rsidRPr="00C44BAB">
        <w:rPr>
          <w:rFonts w:ascii="Arial" w:hAnsi="Arial" w:cs="Arial" w:hint="cs"/>
          <w:szCs w:val="18"/>
          <w:rtl/>
        </w:rPr>
        <w:t>على</w:t>
      </w:r>
      <w:r w:rsidRPr="00C44BAB">
        <w:rPr>
          <w:rFonts w:cstheme="minorHAnsi"/>
          <w:szCs w:val="18"/>
          <w:rtl/>
        </w:rPr>
        <w:t xml:space="preserve"> </w:t>
      </w:r>
      <w:r w:rsidRPr="00C44BAB">
        <w:rPr>
          <w:rFonts w:ascii="Arial" w:hAnsi="Arial" w:cs="Arial" w:hint="cs"/>
          <w:szCs w:val="18"/>
          <w:rtl/>
        </w:rPr>
        <w:t>أن</w:t>
      </w:r>
      <w:r w:rsidRPr="00C44BAB">
        <w:rPr>
          <w:rFonts w:cstheme="minorHAnsi"/>
          <w:szCs w:val="18"/>
          <w:rtl/>
        </w:rPr>
        <w:t xml:space="preserve"> </w:t>
      </w:r>
      <w:r w:rsidRPr="00C44BAB">
        <w:rPr>
          <w:rFonts w:ascii="Arial" w:hAnsi="Arial" w:cs="Arial" w:hint="cs"/>
          <w:szCs w:val="18"/>
          <w:rtl/>
        </w:rPr>
        <w:t>شروط</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هذه</w:t>
      </w:r>
      <w:r w:rsidRPr="00C44BAB">
        <w:rPr>
          <w:rFonts w:cstheme="minorHAnsi"/>
          <w:szCs w:val="18"/>
          <w:rtl/>
        </w:rPr>
        <w:t xml:space="preserve"> </w:t>
      </w:r>
      <w:r w:rsidRPr="00C44BAB">
        <w:rPr>
          <w:rFonts w:ascii="Arial" w:hAnsi="Arial" w:cs="Arial" w:hint="cs"/>
          <w:szCs w:val="18"/>
          <w:rtl/>
        </w:rPr>
        <w:t>تحكم</w:t>
      </w:r>
      <w:r w:rsidRPr="00C44BAB">
        <w:rPr>
          <w:rFonts w:cstheme="minorHAnsi"/>
          <w:szCs w:val="18"/>
          <w:rtl/>
        </w:rPr>
        <w:t xml:space="preserve"> </w:t>
      </w:r>
      <w:r w:rsidRPr="00C44BAB">
        <w:rPr>
          <w:rFonts w:ascii="Arial" w:hAnsi="Arial" w:cs="Arial" w:hint="cs"/>
          <w:szCs w:val="18"/>
          <w:rtl/>
        </w:rPr>
        <w:t>تقديم</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الاحترافية</w:t>
      </w:r>
      <w:r w:rsidRPr="00C44BAB">
        <w:rPr>
          <w:rFonts w:cstheme="minorHAnsi"/>
          <w:szCs w:val="18"/>
          <w:rtl/>
        </w:rPr>
        <w:t xml:space="preserve"> </w:t>
      </w:r>
      <w:r w:rsidRPr="00C44BAB">
        <w:rPr>
          <w:rFonts w:ascii="Arial" w:hAnsi="Arial" w:cs="Arial" w:hint="cs"/>
          <w:szCs w:val="18"/>
          <w:rtl/>
        </w:rPr>
        <w:t>ومعالجة</w:t>
      </w:r>
      <w:r w:rsidRPr="00C44BAB">
        <w:rPr>
          <w:rFonts w:cstheme="minorHAnsi"/>
          <w:szCs w:val="18"/>
          <w:rtl/>
        </w:rPr>
        <w:t xml:space="preserve"> </w:t>
      </w:r>
      <w:r w:rsidRPr="00C44BAB">
        <w:rPr>
          <w:rFonts w:ascii="Arial" w:hAnsi="Arial" w:cs="Arial" w:hint="cs"/>
          <w:szCs w:val="18"/>
          <w:rtl/>
        </w:rPr>
        <w:t>بيانات</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الاحترافية</w:t>
      </w:r>
      <w:r w:rsidRPr="00C44BAB">
        <w:rPr>
          <w:rFonts w:cstheme="minorHAnsi"/>
          <w:szCs w:val="18"/>
          <w:rtl/>
        </w:rPr>
        <w:t xml:space="preserve"> </w:t>
      </w:r>
      <w:r w:rsidRPr="00C44BAB">
        <w:rPr>
          <w:rFonts w:ascii="Arial" w:hAnsi="Arial" w:cs="Arial" w:hint="cs"/>
          <w:szCs w:val="18"/>
          <w:rtl/>
        </w:rPr>
        <w:t>وتأمينها،</w:t>
      </w:r>
      <w:r w:rsidRPr="00C44BAB">
        <w:rPr>
          <w:rFonts w:cstheme="minorHAnsi"/>
          <w:szCs w:val="18"/>
          <w:rtl/>
        </w:rPr>
        <w:t xml:space="preserve"> </w:t>
      </w:r>
      <w:r w:rsidRPr="00C44BAB">
        <w:rPr>
          <w:rFonts w:ascii="Arial" w:hAnsi="Arial" w:cs="Arial" w:hint="cs"/>
          <w:szCs w:val="18"/>
          <w:rtl/>
        </w:rPr>
        <w:t>بما</w:t>
      </w:r>
      <w:r w:rsidRPr="00C44BAB">
        <w:rPr>
          <w:rFonts w:cstheme="minorHAnsi"/>
          <w:szCs w:val="18"/>
          <w:rtl/>
        </w:rPr>
        <w:t xml:space="preserve"> </w:t>
      </w:r>
      <w:r w:rsidRPr="00C44BAB">
        <w:rPr>
          <w:rFonts w:ascii="Arial" w:hAnsi="Arial" w:cs="Arial" w:hint="cs"/>
          <w:szCs w:val="18"/>
          <w:rtl/>
        </w:rPr>
        <w:t>في</w:t>
      </w:r>
      <w:r w:rsidRPr="00C44BAB">
        <w:rPr>
          <w:rFonts w:cstheme="minorHAnsi"/>
          <w:szCs w:val="18"/>
          <w:rtl/>
        </w:rPr>
        <w:t xml:space="preserve"> </w:t>
      </w:r>
      <w:r w:rsidRPr="00C44BAB">
        <w:rPr>
          <w:rFonts w:ascii="Arial" w:hAnsi="Arial" w:cs="Arial" w:hint="cs"/>
          <w:szCs w:val="18"/>
          <w:rtl/>
        </w:rPr>
        <w:t>ذلك،</w:t>
      </w:r>
      <w:r w:rsidRPr="00C44BAB">
        <w:rPr>
          <w:rFonts w:cstheme="minorHAnsi"/>
          <w:szCs w:val="18"/>
          <w:rtl/>
        </w:rPr>
        <w:t xml:space="preserve"> </w:t>
      </w:r>
      <w:r w:rsidRPr="00C44BAB">
        <w:rPr>
          <w:rFonts w:ascii="Arial" w:hAnsi="Arial" w:cs="Arial" w:hint="cs"/>
          <w:szCs w:val="18"/>
          <w:rtl/>
        </w:rPr>
        <w:t>على</w:t>
      </w:r>
      <w:r w:rsidRPr="00C44BAB">
        <w:rPr>
          <w:rFonts w:cstheme="minorHAnsi"/>
          <w:szCs w:val="18"/>
          <w:rtl/>
        </w:rPr>
        <w:t xml:space="preserve"> </w:t>
      </w:r>
      <w:r w:rsidRPr="00C44BAB">
        <w:rPr>
          <w:rFonts w:ascii="Arial" w:hAnsi="Arial" w:cs="Arial" w:hint="cs"/>
          <w:szCs w:val="18"/>
          <w:rtl/>
        </w:rPr>
        <w:t>سبيل</w:t>
      </w:r>
      <w:r w:rsidRPr="00C44BAB">
        <w:rPr>
          <w:rFonts w:cstheme="minorHAnsi"/>
          <w:szCs w:val="18"/>
          <w:rtl/>
        </w:rPr>
        <w:t xml:space="preserve"> </w:t>
      </w:r>
      <w:r w:rsidRPr="00C44BAB">
        <w:rPr>
          <w:rFonts w:ascii="Arial" w:hAnsi="Arial" w:cs="Arial" w:hint="cs"/>
          <w:szCs w:val="18"/>
          <w:rtl/>
        </w:rPr>
        <w:t>المثال</w:t>
      </w:r>
      <w:r w:rsidRPr="00C44BAB">
        <w:rPr>
          <w:rFonts w:cstheme="minorHAnsi"/>
          <w:szCs w:val="18"/>
          <w:rtl/>
        </w:rPr>
        <w:t xml:space="preserve"> </w:t>
      </w:r>
      <w:r w:rsidRPr="00C44BAB">
        <w:rPr>
          <w:rFonts w:ascii="Arial" w:hAnsi="Arial" w:cs="Arial" w:hint="cs"/>
          <w:szCs w:val="18"/>
          <w:rtl/>
        </w:rPr>
        <w:t>لا</w:t>
      </w:r>
      <w:r w:rsidRPr="00C44BAB">
        <w:rPr>
          <w:rFonts w:cstheme="minorHAnsi"/>
          <w:szCs w:val="18"/>
          <w:rtl/>
        </w:rPr>
        <w:t xml:space="preserve"> </w:t>
      </w:r>
      <w:r w:rsidRPr="00C44BAB">
        <w:rPr>
          <w:rFonts w:ascii="Arial" w:hAnsi="Arial" w:cs="Arial" w:hint="cs"/>
          <w:szCs w:val="18"/>
          <w:rtl/>
        </w:rPr>
        <w:t>الحصر،</w:t>
      </w:r>
      <w:r w:rsidRPr="00C44BAB">
        <w:rPr>
          <w:rFonts w:cstheme="minorHAnsi"/>
          <w:szCs w:val="18"/>
          <w:rtl/>
        </w:rPr>
        <w:t xml:space="preserve"> </w:t>
      </w:r>
      <w:r w:rsidRPr="00C44BAB">
        <w:rPr>
          <w:rFonts w:ascii="Arial" w:hAnsi="Arial" w:cs="Arial" w:hint="cs"/>
          <w:szCs w:val="18"/>
          <w:rtl/>
        </w:rPr>
        <w:t>بيانات</w:t>
      </w:r>
      <w:r w:rsidRPr="00C44BAB">
        <w:rPr>
          <w:rFonts w:cstheme="minorHAnsi"/>
          <w:szCs w:val="18"/>
          <w:rtl/>
        </w:rPr>
        <w:t xml:space="preserve"> </w:t>
      </w:r>
      <w:r w:rsidRPr="00C44BAB">
        <w:rPr>
          <w:rFonts w:ascii="Arial" w:hAnsi="Arial" w:cs="Arial" w:hint="cs"/>
          <w:szCs w:val="18"/>
          <w:rtl/>
        </w:rPr>
        <w:t>الدعم</w:t>
      </w:r>
      <w:r w:rsidRPr="00C44BAB">
        <w:rPr>
          <w:rFonts w:cstheme="minorHAnsi"/>
          <w:szCs w:val="18"/>
          <w:rtl/>
        </w:rPr>
        <w:t xml:space="preserve"> </w:t>
      </w:r>
      <w:r w:rsidRPr="00C44BAB">
        <w:rPr>
          <w:rFonts w:ascii="Arial" w:hAnsi="Arial" w:cs="Arial" w:hint="cs"/>
          <w:szCs w:val="18"/>
          <w:rtl/>
        </w:rPr>
        <w:t>والبيانات</w:t>
      </w:r>
      <w:r w:rsidRPr="00C44BAB">
        <w:rPr>
          <w:rFonts w:cstheme="minorHAnsi"/>
          <w:szCs w:val="18"/>
          <w:rtl/>
        </w:rPr>
        <w:t xml:space="preserve"> </w:t>
      </w:r>
      <w:r w:rsidRPr="00C44BAB">
        <w:rPr>
          <w:rFonts w:ascii="Arial" w:hAnsi="Arial" w:cs="Arial" w:hint="cs"/>
          <w:szCs w:val="18"/>
          <w:rtl/>
        </w:rPr>
        <w:t>الشخصية</w:t>
      </w:r>
      <w:r w:rsidRPr="00C44BAB">
        <w:rPr>
          <w:rFonts w:cstheme="minorHAnsi"/>
          <w:szCs w:val="18"/>
          <w:rtl/>
        </w:rPr>
        <w:t xml:space="preserve"> </w:t>
      </w:r>
      <w:r w:rsidRPr="00C44BAB">
        <w:rPr>
          <w:rFonts w:ascii="Arial" w:hAnsi="Arial" w:cs="Arial" w:hint="cs"/>
          <w:szCs w:val="18"/>
          <w:rtl/>
        </w:rPr>
        <w:t>المتعلقة</w:t>
      </w:r>
      <w:r w:rsidRPr="00C44BAB">
        <w:rPr>
          <w:rFonts w:cstheme="minorHAnsi"/>
          <w:szCs w:val="18"/>
          <w:rtl/>
        </w:rPr>
        <w:t xml:space="preserve"> </w:t>
      </w:r>
      <w:r w:rsidRPr="00C44BAB">
        <w:rPr>
          <w:rFonts w:ascii="Arial" w:hAnsi="Arial" w:cs="Arial" w:hint="cs"/>
          <w:szCs w:val="18"/>
          <w:rtl/>
        </w:rPr>
        <w:t>بتقديم</w:t>
      </w:r>
      <w:r w:rsidRPr="00C44BAB">
        <w:rPr>
          <w:rFonts w:cstheme="minorHAnsi"/>
          <w:szCs w:val="18"/>
          <w:rtl/>
        </w:rPr>
        <w:t xml:space="preserve"> </w:t>
      </w:r>
      <w:r w:rsidRPr="00C44BAB">
        <w:rPr>
          <w:rFonts w:ascii="Arial" w:hAnsi="Arial" w:cs="Arial" w:hint="cs"/>
          <w:szCs w:val="18"/>
          <w:rtl/>
        </w:rPr>
        <w:t>الخدمة</w:t>
      </w:r>
      <w:r w:rsidRPr="00C44BAB">
        <w:rPr>
          <w:rFonts w:cstheme="minorHAnsi"/>
          <w:szCs w:val="18"/>
          <w:rtl/>
        </w:rPr>
        <w:t xml:space="preserve">. </w:t>
      </w:r>
      <w:r w:rsidRPr="00C44BAB">
        <w:rPr>
          <w:rFonts w:ascii="Arial" w:hAnsi="Arial" w:cs="Arial" w:hint="cs"/>
          <w:szCs w:val="18"/>
          <w:rtl/>
        </w:rPr>
        <w:t>تحكم</w:t>
      </w:r>
      <w:r w:rsidRPr="00C44BAB">
        <w:rPr>
          <w:rFonts w:cstheme="minorHAnsi"/>
          <w:szCs w:val="18"/>
          <w:rtl/>
        </w:rPr>
        <w:t xml:space="preserve"> </w:t>
      </w:r>
      <w:r w:rsidRPr="00C44BAB">
        <w:rPr>
          <w:rFonts w:ascii="Arial" w:hAnsi="Arial" w:cs="Arial" w:hint="cs"/>
          <w:szCs w:val="18"/>
          <w:rtl/>
        </w:rPr>
        <w:t>الشروط</w:t>
      </w:r>
      <w:r w:rsidRPr="00C44BAB">
        <w:rPr>
          <w:rFonts w:cstheme="minorHAnsi"/>
          <w:szCs w:val="18"/>
          <w:rtl/>
        </w:rPr>
        <w:t xml:space="preserve"> </w:t>
      </w:r>
      <w:r w:rsidRPr="00C44BAB">
        <w:rPr>
          <w:rFonts w:ascii="Arial" w:hAnsi="Arial" w:cs="Arial" w:hint="cs"/>
          <w:szCs w:val="18"/>
          <w:rtl/>
        </w:rPr>
        <w:t>المنفصلة،</w:t>
      </w:r>
      <w:r w:rsidRPr="00C44BAB">
        <w:rPr>
          <w:rFonts w:cstheme="minorHAnsi"/>
          <w:szCs w:val="18"/>
          <w:rtl/>
        </w:rPr>
        <w:t xml:space="preserve"> </w:t>
      </w:r>
      <w:r w:rsidRPr="00C44BAB">
        <w:rPr>
          <w:rFonts w:ascii="Arial" w:hAnsi="Arial" w:cs="Arial" w:hint="cs"/>
          <w:szCs w:val="18"/>
          <w:rtl/>
        </w:rPr>
        <w:t>بما</w:t>
      </w:r>
      <w:r w:rsidRPr="00C44BAB">
        <w:rPr>
          <w:rFonts w:cstheme="minorHAnsi"/>
          <w:szCs w:val="18"/>
          <w:rtl/>
        </w:rPr>
        <w:t xml:space="preserve"> </w:t>
      </w:r>
      <w:r w:rsidRPr="00C44BAB">
        <w:rPr>
          <w:rFonts w:ascii="Arial" w:hAnsi="Arial" w:cs="Arial" w:hint="cs"/>
          <w:szCs w:val="18"/>
          <w:rtl/>
        </w:rPr>
        <w:t>في</w:t>
      </w:r>
      <w:r w:rsidRPr="00C44BAB">
        <w:rPr>
          <w:rFonts w:cstheme="minorHAnsi"/>
          <w:szCs w:val="18"/>
          <w:rtl/>
        </w:rPr>
        <w:t xml:space="preserve"> </w:t>
      </w:r>
      <w:r w:rsidRPr="00C44BAB">
        <w:rPr>
          <w:rFonts w:ascii="Arial" w:hAnsi="Arial" w:cs="Arial" w:hint="cs"/>
          <w:szCs w:val="18"/>
          <w:rtl/>
        </w:rPr>
        <w:t>ذلك</w:t>
      </w:r>
      <w:r w:rsidRPr="00C44BAB">
        <w:rPr>
          <w:rFonts w:cstheme="minorHAnsi"/>
          <w:szCs w:val="18"/>
          <w:rtl/>
        </w:rPr>
        <w:t xml:space="preserve"> </w:t>
      </w:r>
      <w:r w:rsidRPr="00C44BAB">
        <w:rPr>
          <w:rFonts w:ascii="Arial" w:hAnsi="Arial" w:cs="Arial" w:hint="cs"/>
          <w:szCs w:val="18"/>
          <w:rtl/>
        </w:rPr>
        <w:t>شروط</w:t>
      </w:r>
      <w:r w:rsidRPr="00C44BAB">
        <w:rPr>
          <w:rFonts w:cstheme="minorHAnsi"/>
          <w:szCs w:val="18"/>
          <w:rtl/>
        </w:rPr>
        <w:t xml:space="preserve"> </w:t>
      </w:r>
      <w:r w:rsidRPr="00C44BAB">
        <w:rPr>
          <w:rFonts w:ascii="Arial" w:hAnsi="Arial" w:cs="Arial" w:hint="cs"/>
          <w:szCs w:val="18"/>
          <w:rtl/>
        </w:rPr>
        <w:t>الخصوصية</w:t>
      </w:r>
      <w:r w:rsidRPr="00C44BAB">
        <w:rPr>
          <w:rFonts w:cstheme="minorHAnsi"/>
          <w:szCs w:val="18"/>
          <w:rtl/>
        </w:rPr>
        <w:t xml:space="preserve"> </w:t>
      </w:r>
      <w:r w:rsidRPr="00C44BAB">
        <w:rPr>
          <w:rFonts w:ascii="Arial" w:hAnsi="Arial" w:cs="Arial" w:hint="cs"/>
          <w:szCs w:val="18"/>
          <w:rtl/>
        </w:rPr>
        <w:t>والأمان</w:t>
      </w:r>
      <w:r w:rsidRPr="00C44BAB">
        <w:rPr>
          <w:rFonts w:cstheme="minorHAnsi"/>
          <w:szCs w:val="18"/>
          <w:rtl/>
        </w:rPr>
        <w:t xml:space="preserve"> </w:t>
      </w:r>
      <w:r w:rsidRPr="00C44BAB">
        <w:rPr>
          <w:rFonts w:ascii="Arial" w:hAnsi="Arial" w:cs="Arial" w:hint="cs"/>
          <w:szCs w:val="18"/>
          <w:rtl/>
        </w:rPr>
        <w:t>المختلفة،</w:t>
      </w:r>
      <w:r w:rsidRPr="00C44BAB">
        <w:rPr>
          <w:rFonts w:cstheme="minorHAnsi"/>
          <w:szCs w:val="18"/>
          <w:rtl/>
        </w:rPr>
        <w:t xml:space="preserve"> </w:t>
      </w:r>
      <w:r w:rsidRPr="00C44BAB">
        <w:rPr>
          <w:rFonts w:ascii="Arial" w:hAnsi="Arial" w:cs="Arial" w:hint="cs"/>
          <w:szCs w:val="18"/>
          <w:rtl/>
        </w:rPr>
        <w:t>استخدام</w:t>
      </w:r>
      <w:r w:rsidRPr="00C44BAB">
        <w:rPr>
          <w:rFonts w:cstheme="minorHAnsi"/>
          <w:szCs w:val="18"/>
          <w:rtl/>
        </w:rPr>
        <w:t xml:space="preserve"> </w:t>
      </w:r>
      <w:r w:rsidRPr="00C44BAB">
        <w:rPr>
          <w:rFonts w:ascii="Arial" w:hAnsi="Arial" w:cs="Arial" w:hint="cs"/>
          <w:szCs w:val="18"/>
          <w:rtl/>
        </w:rPr>
        <w:t>العميل</w:t>
      </w:r>
      <w:r w:rsidRPr="00C44BAB">
        <w:rPr>
          <w:rFonts w:cstheme="minorHAnsi"/>
          <w:szCs w:val="18"/>
          <w:rtl/>
        </w:rPr>
        <w:t xml:space="preserve"> </w:t>
      </w:r>
      <w:r w:rsidRPr="00C44BAB">
        <w:rPr>
          <w:rFonts w:ascii="Arial" w:hAnsi="Arial" w:cs="Arial" w:hint="cs"/>
          <w:szCs w:val="18"/>
          <w:rtl/>
        </w:rPr>
        <w:t>للمنتجات</w:t>
      </w:r>
      <w:r w:rsidRPr="00C44BAB">
        <w:rPr>
          <w:rFonts w:cstheme="minorHAnsi"/>
          <w:szCs w:val="18"/>
          <w:rtl/>
        </w:rPr>
        <w:t xml:space="preserve"> </w:t>
      </w:r>
      <w:r w:rsidRPr="00C44BAB">
        <w:rPr>
          <w:rFonts w:ascii="Arial" w:hAnsi="Arial" w:cs="Arial" w:hint="cs"/>
          <w:szCs w:val="18"/>
          <w:rtl/>
        </w:rPr>
        <w:t>غير</w:t>
      </w:r>
      <w:r w:rsidRPr="00C44BAB">
        <w:rPr>
          <w:rFonts w:cstheme="minorHAnsi"/>
          <w:szCs w:val="18"/>
          <w:rtl/>
        </w:rPr>
        <w:t xml:space="preserve"> </w:t>
      </w:r>
      <w:r w:rsidRPr="00C44BAB">
        <w:rPr>
          <w:rFonts w:ascii="Arial" w:hAnsi="Arial" w:cs="Arial" w:hint="cs"/>
          <w:szCs w:val="18"/>
          <w:rtl/>
        </w:rPr>
        <w:t>التابعة</w:t>
      </w:r>
      <w:r w:rsidRPr="00C44BAB">
        <w:rPr>
          <w:rFonts w:cstheme="minorHAnsi"/>
          <w:szCs w:val="18"/>
          <w:rtl/>
        </w:rPr>
        <w:t xml:space="preserve"> </w:t>
      </w:r>
      <w:r w:rsidRPr="00C44BAB">
        <w:rPr>
          <w:rFonts w:ascii="Arial" w:hAnsi="Arial" w:cs="Arial" w:hint="cs"/>
          <w:szCs w:val="18"/>
          <w:rtl/>
        </w:rPr>
        <w:t>لـ</w:t>
      </w:r>
      <w:r w:rsidRPr="00C44BAB">
        <w:rPr>
          <w:rFonts w:cstheme="minorHAnsi"/>
          <w:szCs w:val="18"/>
          <w:rtl/>
        </w:rPr>
        <w:t xml:space="preserve"> </w:t>
      </w:r>
      <w:r w:rsidRPr="00C44BAB">
        <w:rPr>
          <w:rFonts w:cstheme="minorHAnsi"/>
          <w:szCs w:val="18"/>
        </w:rPr>
        <w:t>Microsoft</w:t>
      </w:r>
      <w:r w:rsidRPr="00C44BAB">
        <w:rPr>
          <w:rFonts w:cstheme="minorHAnsi"/>
          <w:szCs w:val="18"/>
          <w:rtl/>
        </w:rPr>
        <w:t xml:space="preserve"> (</w:t>
      </w:r>
      <w:r w:rsidRPr="00C44BAB">
        <w:rPr>
          <w:rFonts w:ascii="Arial" w:hAnsi="Arial" w:cs="Arial" w:hint="cs"/>
          <w:szCs w:val="18"/>
          <w:rtl/>
        </w:rPr>
        <w:t>كما</w:t>
      </w:r>
      <w:r w:rsidRPr="00C44BAB">
        <w:rPr>
          <w:rFonts w:cstheme="minorHAnsi"/>
          <w:szCs w:val="18"/>
          <w:rtl/>
        </w:rPr>
        <w:t xml:space="preserve"> </w:t>
      </w:r>
      <w:r w:rsidRPr="00C44BAB">
        <w:rPr>
          <w:rFonts w:ascii="Arial" w:hAnsi="Arial" w:cs="Arial" w:hint="cs"/>
          <w:szCs w:val="18"/>
          <w:rtl/>
        </w:rPr>
        <w:t>هو</w:t>
      </w:r>
      <w:r w:rsidRPr="00C44BAB">
        <w:rPr>
          <w:rFonts w:cstheme="minorHAnsi"/>
          <w:szCs w:val="18"/>
          <w:rtl/>
        </w:rPr>
        <w:t xml:space="preserve"> </w:t>
      </w:r>
      <w:r w:rsidRPr="00C44BAB">
        <w:rPr>
          <w:rFonts w:ascii="Arial" w:hAnsi="Arial" w:cs="Arial" w:hint="cs"/>
          <w:szCs w:val="18"/>
          <w:rtl/>
        </w:rPr>
        <w:t>محدد</w:t>
      </w:r>
      <w:r w:rsidRPr="00C44BAB">
        <w:rPr>
          <w:rFonts w:cstheme="minorHAnsi"/>
          <w:szCs w:val="18"/>
          <w:rtl/>
        </w:rPr>
        <w:t xml:space="preserve"> </w:t>
      </w:r>
      <w:r w:rsidRPr="00C44BAB">
        <w:rPr>
          <w:rFonts w:ascii="Arial" w:hAnsi="Arial" w:cs="Arial" w:hint="cs"/>
          <w:szCs w:val="18"/>
          <w:rtl/>
        </w:rPr>
        <w:t>أدناه</w:t>
      </w:r>
      <w:r w:rsidRPr="00C44BAB">
        <w:rPr>
          <w:rFonts w:cstheme="minorHAnsi"/>
          <w:szCs w:val="18"/>
          <w:rtl/>
        </w:rPr>
        <w:t>).</w:t>
      </w:r>
    </w:p>
    <w:p w14:paraId="7DA54916" w14:textId="77777777" w:rsidR="004A27A9" w:rsidRPr="00990445" w:rsidRDefault="004A27A9" w:rsidP="004A27A9">
      <w:pPr>
        <w:pStyle w:val="ProductList-SubSubSectionHeading"/>
        <w:outlineLvl w:val="1"/>
        <w:rPr>
          <w:rFonts w:cs="Arial"/>
          <w:bCs/>
          <w:szCs w:val="18"/>
        </w:rPr>
      </w:pPr>
      <w:bookmarkStart w:id="9" w:name="_Toc25675419"/>
      <w:r w:rsidRPr="00990445">
        <w:rPr>
          <w:rFonts w:cs="Arial"/>
          <w:bCs/>
          <w:szCs w:val="18"/>
          <w:rtl/>
        </w:rPr>
        <w:t>اتفاقيات مستوى الخدمة</w:t>
      </w:r>
      <w:bookmarkEnd w:id="8"/>
      <w:bookmarkEnd w:id="9"/>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10" w:name="_Toc507768533"/>
      <w:bookmarkStart w:id="11" w:name="_Toc25675420"/>
      <w:r w:rsidRPr="000A42CF">
        <w:rPr>
          <w:rFonts w:cs="Arial"/>
          <w:bCs/>
          <w:szCs w:val="18"/>
          <w:rtl/>
        </w:rPr>
        <w:t>التحديثات والشروط المطبقة على الخدمات عبر الإنترنت</w:t>
      </w:r>
      <w:bookmarkEnd w:id="10"/>
      <w:bookmarkEnd w:id="11"/>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2" w:name="_Toc507768534"/>
      <w:bookmarkStart w:id="13" w:name="_Toc25675421"/>
      <w:r w:rsidRPr="003677A4">
        <w:rPr>
          <w:rFonts w:cs="Arial"/>
          <w:bCs/>
          <w:szCs w:val="18"/>
          <w:rtl/>
        </w:rPr>
        <w:t>الإشعارات الإلكترونية</w:t>
      </w:r>
      <w:bookmarkEnd w:id="12"/>
      <w:bookmarkEnd w:id="13"/>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4" w:name="_Toc507768535"/>
      <w:bookmarkStart w:id="15" w:name="_Toc507239486"/>
      <w:bookmarkStart w:id="16" w:name="_Toc25675422"/>
      <w:r w:rsidRPr="008A4469">
        <w:rPr>
          <w:rFonts w:cs="Arial"/>
          <w:bCs/>
          <w:szCs w:val="18"/>
          <w:rtl/>
        </w:rPr>
        <w:t>الإصدارات السابقة</w:t>
      </w:r>
      <w:bookmarkEnd w:id="14"/>
      <w:bookmarkEnd w:id="15"/>
      <w:bookmarkEnd w:id="16"/>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5675423"/>
      <w:r w:rsidRPr="00331C73">
        <w:rPr>
          <w:szCs w:val="28"/>
          <w:rtl/>
        </w:rPr>
        <w:t>التوضيحات وملخص التغييرات</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tbl>
      <w:tblPr>
        <w:tblStyle w:val="TableGrid"/>
        <w:bidiVisual/>
        <w:tblW w:w="10791" w:type="dxa"/>
        <w:tblInd w:w="108" w:type="dxa"/>
        <w:tblLook w:val="04A0" w:firstRow="1" w:lastRow="0" w:firstColumn="1" w:lastColumn="0" w:noHBand="0" w:noVBand="1"/>
      </w:tblPr>
      <w:tblGrid>
        <w:gridCol w:w="5282"/>
        <w:gridCol w:w="5509"/>
      </w:tblGrid>
      <w:tr w:rsidR="008B4B1B" w:rsidRPr="00567308" w14:paraId="62BE560B" w14:textId="77777777" w:rsidTr="008B4B1B">
        <w:trPr>
          <w:tblHeader/>
        </w:trPr>
        <w:tc>
          <w:tcPr>
            <w:tcW w:w="5282" w:type="dxa"/>
            <w:shd w:val="clear" w:color="auto" w:fill="0072C6"/>
          </w:tcPr>
          <w:p w14:paraId="3A89C36B" w14:textId="77777777" w:rsidR="008B4B1B" w:rsidRPr="00567308" w:rsidRDefault="008B4B1B" w:rsidP="008B4B1B">
            <w:pPr>
              <w:pStyle w:val="ProductList-Body"/>
              <w:spacing w:before="20" w:after="20"/>
              <w:rPr>
                <w:rFonts w:ascii="Arial" w:hAnsi="Arial" w:cs="Arial"/>
                <w:color w:val="FFFFFF" w:themeColor="background1"/>
                <w:sz w:val="16"/>
                <w:szCs w:val="16"/>
              </w:rPr>
            </w:pPr>
            <w:r w:rsidRPr="00567308">
              <w:rPr>
                <w:rFonts w:ascii="Arial" w:hAnsi="Arial" w:cs="Arial"/>
                <w:color w:val="FFFFFF" w:themeColor="background1"/>
                <w:sz w:val="16"/>
                <w:szCs w:val="16"/>
                <w:cs/>
              </w:rPr>
              <w:t>‎</w:t>
            </w:r>
            <w:r w:rsidRPr="00567308">
              <w:rPr>
                <w:rFonts w:ascii="Arial" w:hAnsi="Arial" w:cs="Arial"/>
                <w:color w:val="FFFFFF" w:themeColor="background1"/>
                <w:sz w:val="16"/>
                <w:szCs w:val="16"/>
                <w:rtl/>
              </w:rPr>
              <w:t>الإضافات</w:t>
            </w:r>
          </w:p>
        </w:tc>
        <w:tc>
          <w:tcPr>
            <w:tcW w:w="5509" w:type="dxa"/>
            <w:shd w:val="clear" w:color="auto" w:fill="0072C6"/>
          </w:tcPr>
          <w:p w14:paraId="521AA1CF" w14:textId="77777777" w:rsidR="008B4B1B" w:rsidRPr="00567308" w:rsidRDefault="008B4B1B" w:rsidP="008B4B1B">
            <w:pPr>
              <w:pStyle w:val="ProductList-Body"/>
              <w:spacing w:before="20" w:after="20"/>
              <w:rPr>
                <w:rFonts w:ascii="Arial" w:hAnsi="Arial" w:cs="Arial"/>
                <w:color w:val="FFFFFF" w:themeColor="background1"/>
                <w:sz w:val="16"/>
                <w:szCs w:val="16"/>
              </w:rPr>
            </w:pPr>
            <w:r w:rsidRPr="00567308">
              <w:rPr>
                <w:rFonts w:ascii="Arial" w:hAnsi="Arial" w:cs="Arial"/>
                <w:color w:val="FFFFFF" w:themeColor="background1"/>
                <w:sz w:val="16"/>
                <w:szCs w:val="16"/>
                <w:rtl/>
              </w:rPr>
              <w:t>المحذوفات</w:t>
            </w:r>
          </w:p>
        </w:tc>
      </w:tr>
      <w:tr w:rsidR="008B4B1B" w:rsidRPr="00567308" w14:paraId="4831C793" w14:textId="77777777" w:rsidTr="008B4B1B">
        <w:tc>
          <w:tcPr>
            <w:tcW w:w="5282" w:type="dxa"/>
            <w:vAlign w:val="bottom"/>
          </w:tcPr>
          <w:p w14:paraId="3AF7C7A7" w14:textId="77777777" w:rsidR="008B4B1B" w:rsidRPr="00567308" w:rsidRDefault="008B4B1B" w:rsidP="008B4B1B">
            <w:pPr>
              <w:pStyle w:val="ProductList-Body"/>
              <w:rPr>
                <w:rFonts w:ascii="Arial" w:hAnsi="Arial" w:cs="Arial"/>
                <w:sz w:val="16"/>
                <w:szCs w:val="16"/>
              </w:rPr>
            </w:pPr>
            <w:bookmarkStart w:id="33" w:name="_Hlk494736247"/>
            <w:r w:rsidRPr="00567308">
              <w:rPr>
                <w:rFonts w:ascii="Arial" w:hAnsi="Arial" w:cs="Arial"/>
                <w:sz w:val="16"/>
                <w:szCs w:val="16"/>
                <w:rtl/>
              </w:rPr>
              <w:t>بلا</w:t>
            </w:r>
          </w:p>
        </w:tc>
        <w:tc>
          <w:tcPr>
            <w:tcW w:w="5509" w:type="dxa"/>
            <w:vAlign w:val="bottom"/>
          </w:tcPr>
          <w:p w14:paraId="4EB31B79" w14:textId="77777777" w:rsidR="008B4B1B" w:rsidRPr="00567308" w:rsidRDefault="008B4B1B" w:rsidP="008B4B1B">
            <w:pPr>
              <w:pStyle w:val="ProductList-Body"/>
              <w:rPr>
                <w:rFonts w:ascii="Arial" w:hAnsi="Arial" w:cs="Arial"/>
                <w:sz w:val="16"/>
                <w:szCs w:val="16"/>
              </w:rPr>
            </w:pPr>
            <w:r w:rsidRPr="00567308">
              <w:rPr>
                <w:rFonts w:ascii="Arial" w:hAnsi="Arial" w:cs="Arial"/>
                <w:sz w:val="16"/>
                <w:szCs w:val="16"/>
                <w:rtl/>
              </w:rPr>
              <w:t>بلا</w:t>
            </w:r>
          </w:p>
        </w:tc>
      </w:tr>
    </w:tbl>
    <w:p w14:paraId="38C22B58" w14:textId="77777777" w:rsidR="008B4B1B" w:rsidRPr="00567308" w:rsidRDefault="008B4B1B" w:rsidP="008B4B1B">
      <w:pPr>
        <w:pStyle w:val="ProductList-Body"/>
        <w:rPr>
          <w:rFonts w:ascii="Arial" w:hAnsi="Arial" w:cs="Arial"/>
        </w:rPr>
      </w:pPr>
      <w:bookmarkStart w:id="34" w:name="_Hlk494736381"/>
    </w:p>
    <w:p w14:paraId="0C0599C0" w14:textId="77777777" w:rsidR="008B4B1B" w:rsidRPr="004F6F3C" w:rsidRDefault="008B4B1B" w:rsidP="008B4B1B">
      <w:pPr>
        <w:pStyle w:val="ProductList-ClauseHeading"/>
        <w:keepNext w:val="0"/>
        <w:rPr>
          <w:rFonts w:ascii="Arial" w:eastAsia="Arial" w:hAnsi="Arial" w:cs="Arial"/>
          <w:bCs/>
          <w:szCs w:val="18"/>
          <w:lang w:eastAsia="en-US"/>
        </w:rPr>
      </w:pPr>
      <w:r w:rsidRPr="004F6F3C">
        <w:rPr>
          <w:rFonts w:ascii="Arial" w:eastAsia="Arial" w:hAnsi="Arial" w:cs="Arial"/>
          <w:bCs/>
          <w:szCs w:val="18"/>
          <w:rtl/>
          <w:lang w:eastAsia="en-US"/>
        </w:rPr>
        <w:t>شروط حماية البيانات</w:t>
      </w:r>
    </w:p>
    <w:p w14:paraId="4DE818DD" w14:textId="7D109B84" w:rsidR="008B4B1B" w:rsidRPr="004F6F3C" w:rsidRDefault="00C539AA" w:rsidP="008B4B1B">
      <w:pPr>
        <w:pStyle w:val="ProductList-Body"/>
        <w:rPr>
          <w:rFonts w:ascii="Arial" w:hAnsi="Arial" w:cs="Arial"/>
          <w:szCs w:val="18"/>
        </w:rPr>
      </w:pPr>
      <w:hyperlink w:anchor="إشعار وضوابط حول المعالج الفرعي" w:tooltip="إشعار وضوابط حول استخدام المعالجين الفرعيين" w:history="1">
        <w:r w:rsidR="008B4B1B" w:rsidRPr="004F6F3C">
          <w:rPr>
            <w:rStyle w:val="Hyperlink"/>
            <w:rFonts w:ascii="Arial" w:hAnsi="Arial" w:cs="Arial"/>
            <w:szCs w:val="18"/>
            <w:rtl/>
          </w:rPr>
          <w:t>إشعار وضوابط حول استخدام المعالجين الفرعيين</w:t>
        </w:r>
      </w:hyperlink>
      <w:r w:rsidR="008B4B1B" w:rsidRPr="008B4B1B">
        <w:rPr>
          <w:rStyle w:val="Hyperlink"/>
          <w:rFonts w:ascii="Arial" w:hAnsi="Arial" w:cs="Arial"/>
          <w:color w:val="auto"/>
          <w:szCs w:val="18"/>
          <w:u w:val="none"/>
          <w:rtl/>
        </w:rPr>
        <w:t xml:space="preserve">: لتحقيق المواءمة مع الالتزامات التي تم التعهد بها في "مركز التوثيق"، قمنا بتحديث الوقت الذي سترسل فيه </w:t>
      </w:r>
      <w:r w:rsidR="008B4B1B" w:rsidRPr="008B4B1B">
        <w:rPr>
          <w:rStyle w:val="Hyperlink"/>
          <w:rFonts w:cstheme="minorHAnsi"/>
          <w:color w:val="auto"/>
          <w:szCs w:val="18"/>
          <w:u w:val="none"/>
        </w:rPr>
        <w:t>Microsoft</w:t>
      </w:r>
      <w:r w:rsidR="008B4B1B" w:rsidRPr="008B4B1B">
        <w:rPr>
          <w:rStyle w:val="Hyperlink"/>
          <w:rFonts w:ascii="Arial" w:hAnsi="Arial" w:cs="Arial"/>
          <w:color w:val="auto"/>
          <w:szCs w:val="18"/>
          <w:u w:val="none"/>
          <w:rtl/>
        </w:rPr>
        <w:t xml:space="preserve"> إشعارًا إلى العملاء بأي معالج فرعي جديد من </w:t>
      </w:r>
      <w:r w:rsidR="008B4B1B" w:rsidRPr="008B4B1B">
        <w:rPr>
          <w:rStyle w:val="Hyperlink"/>
          <w:rFonts w:cstheme="minorHAnsi"/>
          <w:color w:val="auto"/>
          <w:szCs w:val="18"/>
          <w:u w:val="none"/>
          <w:lang w:bidi=""/>
        </w:rPr>
        <w:t>14</w:t>
      </w:r>
      <w:r w:rsidR="008B4B1B" w:rsidRPr="008B4B1B">
        <w:rPr>
          <w:rStyle w:val="Hyperlink"/>
          <w:rFonts w:ascii="Arial" w:hAnsi="Arial" w:cs="Arial"/>
          <w:color w:val="auto"/>
          <w:szCs w:val="18"/>
          <w:u w:val="none"/>
          <w:rtl/>
        </w:rPr>
        <w:t xml:space="preserve"> يومًا على الأقل إلى </w:t>
      </w:r>
      <w:r w:rsidR="008B4B1B" w:rsidRPr="008B4B1B">
        <w:rPr>
          <w:rStyle w:val="Hyperlink"/>
          <w:rFonts w:cstheme="minorHAnsi"/>
          <w:color w:val="auto"/>
          <w:szCs w:val="18"/>
          <w:u w:val="none"/>
          <w:lang w:bidi=""/>
        </w:rPr>
        <w:t>6</w:t>
      </w:r>
      <w:r w:rsidR="008B4B1B" w:rsidRPr="008B4B1B">
        <w:rPr>
          <w:rStyle w:val="Hyperlink"/>
          <w:rFonts w:ascii="Arial" w:hAnsi="Arial" w:cs="Arial"/>
          <w:color w:val="auto"/>
          <w:szCs w:val="18"/>
          <w:u w:val="none"/>
          <w:rtl/>
        </w:rPr>
        <w:t xml:space="preserve"> أشهر على الأقل قبل تزويد هذا المعالج الفرعي بإمكانية الوصول إلى بيانات العميل أو البيانات الشخصية.</w:t>
      </w:r>
    </w:p>
    <w:p w14:paraId="5C0EC660" w14:textId="77777777" w:rsidR="008B4B1B" w:rsidRPr="00567308" w:rsidRDefault="008B4B1B" w:rsidP="008B4B1B">
      <w:pPr>
        <w:pStyle w:val="ProductList-Body"/>
        <w:rPr>
          <w:rFonts w:ascii="Arial" w:hAnsi="Arial" w:cs="Arial"/>
        </w:rPr>
      </w:pPr>
    </w:p>
    <w:p w14:paraId="3DDD46E3" w14:textId="77777777" w:rsidR="008B4B1B" w:rsidRPr="008251FD" w:rsidRDefault="008B4B1B" w:rsidP="008B4B1B">
      <w:pPr>
        <w:pStyle w:val="ProductList-ClauseHeading"/>
        <w:keepNext w:val="0"/>
        <w:rPr>
          <w:rFonts w:ascii="Arial" w:eastAsia="Arial" w:hAnsi="Arial" w:cs="Arial"/>
          <w:bCs/>
          <w:szCs w:val="18"/>
          <w:lang w:eastAsia="en-US"/>
        </w:rPr>
      </w:pPr>
      <w:r w:rsidRPr="008251FD">
        <w:rPr>
          <w:rFonts w:ascii="Arial" w:eastAsia="Arial" w:hAnsi="Arial" w:cs="Arial"/>
          <w:bCs/>
          <w:szCs w:val="18"/>
          <w:rtl/>
          <w:lang w:eastAsia="en-US"/>
        </w:rPr>
        <w:t xml:space="preserve">المرفق </w:t>
      </w:r>
      <w:r w:rsidRPr="008251FD">
        <w:rPr>
          <w:rFonts w:eastAsia="Arial" w:cstheme="minorHAnsi"/>
          <w:bCs/>
          <w:szCs w:val="18"/>
          <w:lang w:eastAsia="en-US"/>
        </w:rPr>
        <w:t>1</w:t>
      </w:r>
      <w:r w:rsidRPr="008251FD">
        <w:rPr>
          <w:rFonts w:eastAsia="Arial" w:cstheme="minorHAnsi"/>
          <w:bCs/>
          <w:szCs w:val="18"/>
          <w:rtl/>
          <w:lang w:eastAsia="en-US"/>
        </w:rPr>
        <w:t xml:space="preserve"> –</w:t>
      </w:r>
      <w:r w:rsidRPr="008251FD">
        <w:rPr>
          <w:rFonts w:ascii="Arial" w:eastAsia="Arial" w:hAnsi="Arial" w:cs="Arial"/>
          <w:bCs/>
          <w:szCs w:val="18"/>
          <w:rtl/>
          <w:lang w:eastAsia="en-US"/>
        </w:rPr>
        <w:t xml:space="preserve"> الإشعارات</w:t>
      </w:r>
    </w:p>
    <w:p w14:paraId="6CF54F86" w14:textId="17F15349" w:rsidR="008B4B1B" w:rsidRPr="004F6F3C" w:rsidRDefault="00C539AA" w:rsidP="008B4B1B">
      <w:pPr>
        <w:pStyle w:val="ProductList-Body"/>
        <w:tabs>
          <w:tab w:val="right" w:pos="8820"/>
        </w:tabs>
        <w:rPr>
          <w:rFonts w:ascii="Arial" w:hAnsi="Arial" w:cs="Arial"/>
          <w:szCs w:val="18"/>
        </w:rPr>
      </w:pPr>
      <w:hyperlink w:anchor="‎الخدمات الاحترافية" w:tooltip="الخدمات الاحترافية" w:history="1">
        <w:r w:rsidR="008B4B1B" w:rsidRPr="004F6F3C">
          <w:rPr>
            <w:rStyle w:val="Hyperlink"/>
            <w:rFonts w:ascii="Arial" w:hAnsi="Arial" w:cs="Arial"/>
            <w:szCs w:val="18"/>
            <w:rtl/>
          </w:rPr>
          <w:t>الخدمات الاحترافية</w:t>
        </w:r>
      </w:hyperlink>
      <w:r w:rsidR="008B4B1B" w:rsidRPr="004F6F3C">
        <w:rPr>
          <w:rFonts w:ascii="Arial" w:hAnsi="Arial" w:cs="Arial"/>
          <w:szCs w:val="18"/>
          <w:rtl/>
        </w:rPr>
        <w:t xml:space="preserve">: </w:t>
      </w:r>
      <w:r w:rsidR="008B4B1B" w:rsidRPr="008B4B1B">
        <w:rPr>
          <w:rStyle w:val="Hyperlink"/>
          <w:rFonts w:ascii="Arial" w:hAnsi="Arial" w:cs="Arial"/>
          <w:color w:val="auto"/>
          <w:szCs w:val="18"/>
          <w:u w:val="none"/>
          <w:rtl/>
        </w:rPr>
        <w:t xml:space="preserve">تم تحديث الوقت الذي سترسل فيه </w:t>
      </w:r>
      <w:r w:rsidR="008B4B1B" w:rsidRPr="008B4B1B">
        <w:rPr>
          <w:rStyle w:val="Hyperlink"/>
          <w:rFonts w:cstheme="minorHAnsi"/>
          <w:color w:val="auto"/>
          <w:szCs w:val="18"/>
          <w:u w:val="none"/>
        </w:rPr>
        <w:t>Microsoft</w:t>
      </w:r>
      <w:r w:rsidR="008B4B1B" w:rsidRPr="008B4B1B">
        <w:rPr>
          <w:rStyle w:val="Hyperlink"/>
          <w:rFonts w:ascii="Arial" w:hAnsi="Arial" w:cs="Arial"/>
          <w:color w:val="auto"/>
          <w:szCs w:val="18"/>
          <w:u w:val="none"/>
          <w:rtl/>
        </w:rPr>
        <w:t xml:space="preserve"> إشعارًا إلى العملاء بأي معالج فرعي جديد خاص ببيانات الخدمات الاحترافية </w:t>
      </w:r>
      <w:r w:rsidR="008B4B1B" w:rsidRPr="008B4B1B">
        <w:rPr>
          <w:rStyle w:val="Hyperlink"/>
          <w:rFonts w:ascii="Arial" w:hAnsi="Arial" w:cs="Arial"/>
          <w:color w:val="auto"/>
          <w:szCs w:val="18"/>
          <w:u w:val="none"/>
          <w:rtl/>
        </w:rPr>
        <w:br/>
        <w:t xml:space="preserve">(أو أي بيانات دعم أخرى) من </w:t>
      </w:r>
      <w:r w:rsidR="008B4B1B" w:rsidRPr="008B4B1B">
        <w:rPr>
          <w:rStyle w:val="Hyperlink"/>
          <w:rFonts w:asciiTheme="majorHAnsi" w:hAnsiTheme="majorHAnsi" w:cstheme="majorHAnsi"/>
          <w:color w:val="auto"/>
          <w:szCs w:val="18"/>
          <w:u w:val="none"/>
          <w:lang w:bidi=""/>
        </w:rPr>
        <w:t>14</w:t>
      </w:r>
      <w:r w:rsidR="008B4B1B" w:rsidRPr="008B4B1B">
        <w:rPr>
          <w:rStyle w:val="Hyperlink"/>
          <w:rFonts w:ascii="Arial" w:hAnsi="Arial" w:cs="Arial"/>
          <w:color w:val="auto"/>
          <w:szCs w:val="18"/>
          <w:u w:val="none"/>
          <w:rtl/>
        </w:rPr>
        <w:t xml:space="preserve"> يومًا على الأقل إلى </w:t>
      </w:r>
      <w:r w:rsidR="008B4B1B" w:rsidRPr="008B4B1B">
        <w:rPr>
          <w:rStyle w:val="Hyperlink"/>
          <w:rFonts w:cstheme="minorHAnsi"/>
          <w:color w:val="auto"/>
          <w:szCs w:val="18"/>
          <w:u w:val="none"/>
          <w:lang w:bidi=""/>
        </w:rPr>
        <w:t>30</w:t>
      </w:r>
      <w:r w:rsidR="008B4B1B" w:rsidRPr="008B4B1B">
        <w:rPr>
          <w:rStyle w:val="Hyperlink"/>
          <w:rFonts w:ascii="Arial" w:hAnsi="Arial" w:cs="Arial"/>
          <w:color w:val="auto"/>
          <w:szCs w:val="18"/>
          <w:u w:val="none"/>
          <w:rtl/>
        </w:rPr>
        <w:t xml:space="preserve"> يومًا على الأقل قبل تزويد هذا المعالج الفرعي بإمكانية الوصول إلى البيانات الشخصية.</w:t>
      </w:r>
    </w:p>
    <w:bookmarkEnd w:id="33"/>
    <w:bookmarkEnd w:id="34"/>
    <w:p w14:paraId="696492E9" w14:textId="213E9E7B" w:rsidR="003A0C79" w:rsidRPr="00EF30C3" w:rsidRDefault="00BE63C3" w:rsidP="003A0C79">
      <w:pPr>
        <w:pStyle w:val="ProductList-Body"/>
        <w:shd w:val="clear" w:color="auto" w:fill="A6A6A6" w:themeFill="background1" w:themeFillShade="A6"/>
        <w:spacing w:before="120" w:after="240"/>
        <w:jc w:val="right"/>
        <w:rPr>
          <w:rFonts w:ascii="Calibri" w:hAnsi="Calibri" w:cs="Arial"/>
        </w:rPr>
      </w:pPr>
      <w:r>
        <w:fldChar w:fldCharType="begin"/>
      </w:r>
      <w:r>
        <w:instrText xml:space="preserve"> HYPERLINK \l "TableofContents" \o "جدول المحتويات" </w:instrText>
      </w:r>
      <w:r>
        <w:fldChar w:fldCharType="separate"/>
      </w:r>
      <w:r w:rsidR="003A0C79"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5" w:name="_Toc507768537"/>
      <w:bookmarkStart w:id="36" w:name="_Toc507239489"/>
      <w:bookmarkStart w:id="37" w:name="_Toc25675424"/>
      <w:bookmarkStart w:id="38" w:name="Definitions"/>
      <w:r w:rsidRPr="004D34DA">
        <w:rPr>
          <w:rFonts w:cs="Arial"/>
          <w:bCs/>
          <w:szCs w:val="40"/>
          <w:rtl/>
        </w:rPr>
        <w:lastRenderedPageBreak/>
        <w:t>التعريفات</w:t>
      </w:r>
      <w:bookmarkEnd w:id="35"/>
      <w:bookmarkEnd w:id="36"/>
      <w:bookmarkEnd w:id="37"/>
    </w:p>
    <w:bookmarkEnd w:id="38"/>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5B22BF3E"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18"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19"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0"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1"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2"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9" w:name="_Toc507239490"/>
      <w:r w:rsidRPr="005D6BF7">
        <w:rPr>
          <w:rFonts w:cs="Arial"/>
          <w:szCs w:val="18"/>
          <w:rtl/>
        </w:rPr>
        <w:t>شروط الخدمات عبر الإنترنت</w:t>
      </w:r>
      <w:bookmarkEnd w:id="39"/>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0F3131B2"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Attachment3"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7712C73B"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3"/>
          <w:footerReference w:type="first" r:id="rId24"/>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40" w:name="_Toc507768538"/>
      <w:bookmarkStart w:id="41" w:name="_Toc25675425"/>
      <w:bookmarkStart w:id="42" w:name="GeneralTerms"/>
      <w:r w:rsidRPr="00E13D92">
        <w:rPr>
          <w:rFonts w:cs="Arial"/>
          <w:bCs/>
          <w:szCs w:val="40"/>
          <w:rtl/>
        </w:rPr>
        <w:lastRenderedPageBreak/>
        <w:t>الشروط العامة</w:t>
      </w:r>
      <w:bookmarkEnd w:id="40"/>
      <w:bookmarkEnd w:id="41"/>
    </w:p>
    <w:p w14:paraId="55D731FC" w14:textId="77777777" w:rsidR="004A27A9" w:rsidRPr="00065FD1" w:rsidRDefault="004A27A9" w:rsidP="004A27A9">
      <w:pPr>
        <w:pStyle w:val="ProductList-SubSubSectionHeading"/>
        <w:outlineLvl w:val="1"/>
        <w:rPr>
          <w:rFonts w:cs="Arial"/>
          <w:bCs/>
          <w:szCs w:val="18"/>
        </w:rPr>
      </w:pPr>
      <w:bookmarkStart w:id="43" w:name="_Toc507768539"/>
      <w:bookmarkStart w:id="44" w:name="_Toc25675426"/>
      <w:bookmarkStart w:id="45" w:name="OnlineServicesChanges"/>
      <w:bookmarkEnd w:id="42"/>
      <w:r w:rsidRPr="00065FD1">
        <w:rPr>
          <w:rFonts w:cs="Arial"/>
          <w:bCs/>
          <w:szCs w:val="18"/>
          <w:rtl/>
        </w:rPr>
        <w:t>ترخيص الخدمات عبر الإنترنت</w:t>
      </w:r>
      <w:bookmarkEnd w:id="43"/>
      <w:bookmarkEnd w:id="44"/>
    </w:p>
    <w:bookmarkEnd w:id="45"/>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6" w:name="_Toc507768540"/>
      <w:bookmarkStart w:id="47" w:name="_Toc25675427"/>
      <w:r w:rsidRPr="00140183">
        <w:rPr>
          <w:rFonts w:cs="Arial"/>
          <w:bCs/>
          <w:szCs w:val="18"/>
          <w:rtl/>
        </w:rPr>
        <w:t>استخدام الخدمات عبر الإنترنت</w:t>
      </w:r>
      <w:bookmarkEnd w:id="46"/>
      <w:bookmarkEnd w:id="47"/>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8" w:name="_Toc507768541"/>
      <w:bookmarkStart w:id="49" w:name="_Toc507239493"/>
      <w:bookmarkStart w:id="50" w:name="_Toc25675428"/>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25675429"/>
      <w:r w:rsidRPr="00733C92">
        <w:rPr>
          <w:rFonts w:cs="Arial"/>
          <w:bCs/>
          <w:szCs w:val="18"/>
          <w:rtl/>
        </w:rPr>
        <w:lastRenderedPageBreak/>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25675430"/>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25675431"/>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25675432"/>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5"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9" w:name="_Toc507768546"/>
      <w:bookmarkStart w:id="60" w:name="_Toc25675433"/>
      <w:r w:rsidRPr="006E6886">
        <w:rPr>
          <w:rFonts w:cs="Arial"/>
          <w:bCs/>
          <w:szCs w:val="18"/>
          <w:rtl/>
        </w:rPr>
        <w:t>الامتثال للقوانين</w:t>
      </w:r>
      <w:bookmarkEnd w:id="59"/>
      <w:bookmarkEnd w:id="60"/>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1" w:name="_Toc507768547"/>
      <w:bookmarkStart w:id="62" w:name="_Toc25675434"/>
      <w:r w:rsidRPr="007836DA">
        <w:rPr>
          <w:rFonts w:cs="Arial"/>
          <w:bCs/>
          <w:szCs w:val="18"/>
          <w:rtl/>
        </w:rPr>
        <w:t>أخرى</w:t>
      </w:r>
      <w:bookmarkEnd w:id="61"/>
      <w:bookmarkEnd w:id="62"/>
    </w:p>
    <w:p w14:paraId="2FC3FEC8" w14:textId="77777777" w:rsidR="00F82C49" w:rsidRPr="004A27A9" w:rsidRDefault="00F82C49" w:rsidP="004A27A9">
      <w:pPr>
        <w:pStyle w:val="ProductList-Body"/>
        <w:ind w:left="158"/>
        <w:rPr>
          <w:rFonts w:cs="Arial"/>
          <w:b/>
          <w:bCs/>
          <w:color w:val="0072C6"/>
          <w:szCs w:val="18"/>
        </w:rPr>
      </w:pPr>
      <w:bookmarkStart w:id="63" w:name="_Toc460240070"/>
      <w:bookmarkStart w:id="64" w:name="_Toc459970681"/>
      <w:bookmarkStart w:id="65"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63"/>
      <w:bookmarkEnd w:id="64"/>
    </w:p>
    <w:bookmarkEnd w:id="65"/>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6" w:name="GeneralTerms_Previews"/>
      <w:r w:rsidRPr="00331C73">
        <w:rPr>
          <w:b/>
          <w:color w:val="0072C6"/>
          <w:szCs w:val="18"/>
          <w:rtl/>
        </w:rPr>
        <w:t>المعاينات</w:t>
      </w:r>
    </w:p>
    <w:p w14:paraId="76B0A569"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تُقدَّم المعاينات "بالحالة التي عليها" و"على علاتها" و"بالحالة التي تتوفر بها"؛ كما هو موضح هنا. قد لا تتم تغطية المعاينات بواسطة دعم العملاء. وقد نقوم بتغيير المعاينات أو إيقافها في أي وقت دون إشعار. كما يجوز لنا عدم اختيار إتاحة خدمة معاينة بشكل عام تجاريًا.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lastRenderedPageBreak/>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684A2150" w14:textId="77777777" w:rsidR="0011099D" w:rsidRPr="005442E4" w:rsidRDefault="0011099D" w:rsidP="0011099D">
      <w:pPr>
        <w:pStyle w:val="ProductList-Body"/>
        <w:keepNext/>
        <w:ind w:left="158" w:hanging="158"/>
        <w:rPr>
          <w:szCs w:val="18"/>
        </w:rPr>
      </w:pPr>
      <w:r w:rsidRPr="005442E4">
        <w:rPr>
          <w:b/>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6"/>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6"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67" w:name="_Toc507239504"/>
      <w:bookmarkStart w:id="68" w:name="_Toc25675435"/>
      <w:r w:rsidRPr="00B77BA8">
        <w:rPr>
          <w:rFonts w:cs="Arial"/>
          <w:szCs w:val="40"/>
          <w:rtl/>
        </w:rPr>
        <w:lastRenderedPageBreak/>
        <w:t>شروط حماية البيانات</w:t>
      </w:r>
      <w:bookmarkEnd w:id="67"/>
      <w:bookmarkEnd w:id="68"/>
    </w:p>
    <w:p w14:paraId="487FAD69" w14:textId="77777777" w:rsidR="00121554" w:rsidRDefault="004A27A9" w:rsidP="004A27A9">
      <w:pPr>
        <w:pStyle w:val="ProductList-Body"/>
        <w:spacing w:after="120"/>
        <w:rPr>
          <w:rFonts w:cs="Arial"/>
          <w:szCs w:val="18"/>
          <w:rtl/>
        </w:rPr>
        <w:sectPr w:rsidR="00121554" w:rsidSect="00A61B2A">
          <w:footerReference w:type="default" r:id="rId27"/>
          <w:footerReference w:type="first" r:id="rId28"/>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3F6EF7EA" w:rsidR="00121554" w:rsidRDefault="00121554" w:rsidP="002A4D04">
      <w:pPr>
        <w:pStyle w:val="ProductList-Body"/>
        <w:numPr>
          <w:ilvl w:val="0"/>
          <w:numId w:val="16"/>
        </w:numPr>
        <w:rPr>
          <w:rFonts w:cs="Arial"/>
          <w:szCs w:val="18"/>
          <w:rtl/>
        </w:rPr>
      </w:pPr>
      <w:r w:rsidRPr="00577468">
        <w:rPr>
          <w:rFonts w:cs="Arial"/>
          <w:szCs w:val="18"/>
          <w:rtl/>
        </w:rPr>
        <w:t>المؤسسات التعليمية</w:t>
      </w:r>
    </w:p>
    <w:p w14:paraId="1F29B044" w14:textId="5DEDC7AD" w:rsidR="004F3F62" w:rsidRPr="004F3F62" w:rsidRDefault="004F3F62" w:rsidP="004F3F62">
      <w:pPr>
        <w:pStyle w:val="ProductList-Body"/>
        <w:numPr>
          <w:ilvl w:val="0"/>
          <w:numId w:val="16"/>
        </w:numPr>
        <w:rPr>
          <w:rFonts w:ascii="Calibri" w:hAnsi="Calibri" w:cs="Calibri"/>
          <w:szCs w:val="18"/>
        </w:rPr>
      </w:pPr>
      <w:r w:rsidRPr="000F7944">
        <w:rPr>
          <w:rFonts w:ascii="Arial" w:hAnsi="Arial" w:cs="Arial" w:hint="cs"/>
          <w:szCs w:val="18"/>
          <w:rtl/>
        </w:rPr>
        <w:t>اتفاقية</w:t>
      </w:r>
      <w:r w:rsidRPr="000F7944">
        <w:rPr>
          <w:rFonts w:ascii="Calibri" w:hAnsi="Calibri" w:cs="Calibri"/>
          <w:szCs w:val="18"/>
          <w:rtl/>
        </w:rPr>
        <w:t xml:space="preserve"> </w:t>
      </w:r>
      <w:r w:rsidRPr="000F7944">
        <w:rPr>
          <w:rFonts w:ascii="Arial" w:hAnsi="Arial" w:cs="Arial" w:hint="cs"/>
          <w:szCs w:val="18"/>
          <w:rtl/>
        </w:rPr>
        <w:t>العملاء</w:t>
      </w:r>
      <w:r w:rsidRPr="000F7944">
        <w:rPr>
          <w:rFonts w:ascii="Calibri" w:hAnsi="Calibri" w:cs="Calibri"/>
          <w:szCs w:val="18"/>
          <w:rtl/>
        </w:rPr>
        <w:t xml:space="preserve"> </w:t>
      </w:r>
      <w:r w:rsidRPr="000F7944">
        <w:rPr>
          <w:rFonts w:ascii="Arial" w:hAnsi="Arial" w:cs="Arial" w:hint="cs"/>
          <w:szCs w:val="18"/>
          <w:rtl/>
        </w:rPr>
        <w:t>لخدمات</w:t>
      </w:r>
      <w:r w:rsidRPr="000F7944">
        <w:rPr>
          <w:rFonts w:ascii="Calibri" w:hAnsi="Calibri" w:cs="Calibri"/>
          <w:szCs w:val="18"/>
          <w:rtl/>
        </w:rPr>
        <w:t xml:space="preserve"> </w:t>
      </w:r>
      <w:r w:rsidRPr="000F7944">
        <w:rPr>
          <w:rFonts w:ascii="Arial" w:hAnsi="Arial" w:cs="Arial" w:hint="cs"/>
          <w:szCs w:val="18"/>
          <w:rtl/>
        </w:rPr>
        <w:t>معلومات</w:t>
      </w:r>
      <w:r w:rsidRPr="000F7944">
        <w:rPr>
          <w:rFonts w:ascii="Calibri" w:hAnsi="Calibri" w:cs="Calibri"/>
          <w:szCs w:val="18"/>
          <w:rtl/>
        </w:rPr>
        <w:t xml:space="preserve"> </w:t>
      </w:r>
      <w:r w:rsidRPr="000F7944">
        <w:rPr>
          <w:rFonts w:ascii="Arial" w:hAnsi="Arial" w:cs="Arial" w:hint="cs"/>
          <w:szCs w:val="18"/>
          <w:rtl/>
        </w:rPr>
        <w:t>العدالة</w:t>
      </w:r>
      <w:r w:rsidRPr="000F7944">
        <w:rPr>
          <w:rFonts w:ascii="Calibri" w:hAnsi="Calibri" w:cs="Calibri"/>
          <w:szCs w:val="18"/>
          <w:rtl/>
        </w:rPr>
        <w:t xml:space="preserve"> </w:t>
      </w:r>
      <w:r w:rsidRPr="000F7944">
        <w:rPr>
          <w:rFonts w:ascii="Arial" w:hAnsi="Arial" w:cs="Arial" w:hint="cs"/>
          <w:szCs w:val="18"/>
          <w:rtl/>
        </w:rPr>
        <w:t>الجنائية</w:t>
      </w:r>
      <w:r w:rsidRPr="000F7944">
        <w:rPr>
          <w:rFonts w:ascii="Calibri" w:hAnsi="Calibri" w:cs="Calibri"/>
          <w:szCs w:val="18"/>
          <w:rtl/>
        </w:rPr>
        <w:t xml:space="preserve"> </w:t>
      </w:r>
      <w:r w:rsidRPr="000F7944">
        <w:rPr>
          <w:rFonts w:ascii="Calibri" w:hAnsi="Calibri" w:cs="Calibri"/>
          <w:szCs w:val="18"/>
        </w:rPr>
        <w:t>(CJIS)</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9" w:name="_Toc431459502"/>
      <w:bookmarkStart w:id="70" w:name="_Toc507239505"/>
      <w:r w:rsidRPr="00577468">
        <w:rPr>
          <w:rFonts w:cs="Arial"/>
          <w:szCs w:val="18"/>
          <w:rtl/>
        </w:rPr>
        <w:t xml:space="preserve">الملحق ب - تدابير </w:t>
      </w:r>
      <w:bookmarkEnd w:id="69"/>
      <w:bookmarkEnd w:id="70"/>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71" w:name="_Toc507768549"/>
      <w:bookmarkStart w:id="72" w:name="_Toc25675436"/>
      <w:r w:rsidRPr="00457F98">
        <w:rPr>
          <w:rFonts w:cs="Arial"/>
          <w:bCs/>
          <w:szCs w:val="18"/>
          <w:rtl/>
        </w:rPr>
        <w:t>النطاق</w:t>
      </w:r>
      <w:bookmarkEnd w:id="71"/>
      <w:bookmarkEnd w:id="72"/>
    </w:p>
    <w:p w14:paraId="6011BE98" w14:textId="43D4B652" w:rsidR="00BE2A15" w:rsidRPr="003F6826" w:rsidRDefault="008B4B1B" w:rsidP="00BE2A15">
      <w:pPr>
        <w:pStyle w:val="ProductList-Body"/>
        <w:rPr>
          <w:rFonts w:cs="Arial"/>
          <w:szCs w:val="18"/>
        </w:rPr>
      </w:pPr>
      <w:r w:rsidRPr="008251FD">
        <w:rPr>
          <w:rFonts w:ascii="Arial" w:hAnsi="Arial" w:cs="Arial"/>
          <w:szCs w:val="18"/>
          <w:rtl/>
        </w:rPr>
        <w:t xml:space="preserve">تسري الشروط الواردة في هذا البند ("شروط حماية البيانات") على جميع الخدمات عبر الإنترنت باستثناء </w:t>
      </w:r>
      <w:r w:rsidRPr="008251FD">
        <w:rPr>
          <w:rFonts w:cstheme="minorHAnsi"/>
          <w:szCs w:val="18"/>
        </w:rPr>
        <w:t>Bing Maps Mobile Asset Management Platform</w:t>
      </w:r>
      <w:r w:rsidRPr="008251FD">
        <w:rPr>
          <w:rFonts w:ascii="Arial" w:hAnsi="Arial" w:cs="Arial"/>
          <w:szCs w:val="18"/>
          <w:rtl/>
        </w:rPr>
        <w:t xml:space="preserve"> و</w:t>
      </w:r>
      <w:r w:rsidRPr="008251FD">
        <w:rPr>
          <w:rFonts w:cstheme="minorHAnsi"/>
          <w:szCs w:val="18"/>
        </w:rPr>
        <w:t>Bing Maps Transactions and Users</w:t>
      </w:r>
      <w:r w:rsidRPr="008251FD">
        <w:rPr>
          <w:rFonts w:ascii="Arial" w:hAnsi="Arial" w:cs="Arial"/>
          <w:szCs w:val="18"/>
          <w:rtl/>
        </w:rPr>
        <w:t xml:space="preserve"> وخدمات بحث </w:t>
      </w:r>
      <w:r w:rsidRPr="008251FD">
        <w:rPr>
          <w:rFonts w:cstheme="minorHAnsi"/>
          <w:szCs w:val="18"/>
        </w:rPr>
        <w:t>Bing</w:t>
      </w:r>
      <w:r w:rsidRPr="008251FD">
        <w:rPr>
          <w:rFonts w:ascii="Arial" w:hAnsi="Arial" w:cs="Arial"/>
          <w:szCs w:val="18"/>
          <w:rtl/>
        </w:rPr>
        <w:t xml:space="preserve"> و</w:t>
      </w:r>
      <w:r w:rsidRPr="008251FD">
        <w:rPr>
          <w:rFonts w:cstheme="minorHAnsi"/>
          <w:szCs w:val="18"/>
        </w:rPr>
        <w:t>GitHub Enterprise</w:t>
      </w:r>
      <w:r w:rsidRPr="008251FD">
        <w:rPr>
          <w:rFonts w:ascii="Arial" w:hAnsi="Arial" w:cs="Arial"/>
          <w:szCs w:val="18"/>
          <w:rtl/>
        </w:rPr>
        <w:t xml:space="preserve"> و</w:t>
      </w:r>
      <w:r w:rsidRPr="008251FD">
        <w:rPr>
          <w:rFonts w:cstheme="minorHAnsi"/>
          <w:szCs w:val="18"/>
        </w:rPr>
        <w:t>LinkedIn Sales Navigator</w:t>
      </w:r>
      <w:r w:rsidRPr="008251FD">
        <w:rPr>
          <w:rFonts w:asciiTheme="majorHAnsi" w:hAnsiTheme="majorHAnsi" w:cstheme="majorHAnsi"/>
          <w:szCs w:val="18"/>
          <w:rtl/>
        </w:rPr>
        <w:t xml:space="preserve"> </w:t>
      </w:r>
      <w:r w:rsidRPr="008251FD">
        <w:rPr>
          <w:rFonts w:ascii="Arial" w:hAnsi="Arial" w:cs="Arial"/>
          <w:szCs w:val="18"/>
          <w:rtl/>
        </w:rPr>
        <w:t>و</w:t>
      </w:r>
      <w:r w:rsidRPr="008251FD">
        <w:rPr>
          <w:rFonts w:cstheme="minorHAnsi"/>
          <w:szCs w:val="18"/>
        </w:rPr>
        <w:t>Azure Stack Hub</w:t>
      </w:r>
      <w:r w:rsidRPr="008251FD">
        <w:rPr>
          <w:rFonts w:ascii="Arial" w:hAnsi="Arial" w:cs="Arial"/>
          <w:szCs w:val="18"/>
          <w:rtl/>
        </w:rPr>
        <w:t xml:space="preserve"> وتوصيل بيانات </w:t>
      </w:r>
      <w:r w:rsidRPr="008251FD">
        <w:rPr>
          <w:rFonts w:cstheme="minorHAnsi"/>
          <w:szCs w:val="18"/>
        </w:rPr>
        <w:t>Microsoft</w:t>
      </w:r>
      <w:r w:rsidRPr="008251FD">
        <w:rPr>
          <w:rFonts w:ascii="Arial" w:hAnsi="Arial" w:cs="Arial"/>
          <w:szCs w:val="18"/>
        </w:rPr>
        <w:t xml:space="preserve"> </w:t>
      </w:r>
      <w:r w:rsidRPr="008251FD">
        <w:rPr>
          <w:rFonts w:cstheme="minorHAnsi"/>
          <w:szCs w:val="18"/>
        </w:rPr>
        <w:t>Graph</w:t>
      </w:r>
      <w:r w:rsidRPr="008251FD">
        <w:rPr>
          <w:rFonts w:ascii="Arial" w:hAnsi="Arial" w:cs="Arial"/>
          <w:szCs w:val="18"/>
          <w:rtl/>
        </w:rPr>
        <w:t xml:space="preserve"> لموردي البرامج المستقلين </w:t>
      </w:r>
      <w:r w:rsidRPr="008251FD">
        <w:rPr>
          <w:rFonts w:cstheme="minorHAnsi"/>
          <w:szCs w:val="18"/>
        </w:rPr>
        <w:t>(ISV)</w:t>
      </w:r>
      <w:r w:rsidRPr="008251FD">
        <w:rPr>
          <w:rFonts w:ascii="Arial" w:hAnsi="Arial" w:cs="Arial"/>
          <w:szCs w:val="18"/>
          <w:rtl/>
        </w:rPr>
        <w:t xml:space="preserve"> و</w:t>
      </w:r>
      <w:r w:rsidRPr="008251FD">
        <w:rPr>
          <w:rFonts w:cstheme="minorHAnsi"/>
          <w:szCs w:val="18"/>
        </w:rPr>
        <w:t>Microsoft Genomics</w:t>
      </w:r>
      <w:r w:rsidRPr="008251FD">
        <w:rPr>
          <w:rFonts w:cstheme="minorHAnsi"/>
          <w:szCs w:val="18"/>
          <w:rtl/>
        </w:rPr>
        <w:t xml:space="preserve"> </w:t>
      </w:r>
      <w:r w:rsidRPr="008251FD">
        <w:rPr>
          <w:rFonts w:ascii="Arial" w:hAnsi="Arial" w:cs="Arial"/>
          <w:szCs w:val="18"/>
          <w:rtl/>
        </w:rPr>
        <w:t>و</w:t>
      </w:r>
      <w:r w:rsidRPr="008251FD">
        <w:rPr>
          <w:rFonts w:cstheme="minorHAnsi"/>
          <w:szCs w:val="18"/>
        </w:rPr>
        <w:t>Visual Studio App Center</w:t>
      </w:r>
      <w:r w:rsidRPr="008251FD">
        <w:rPr>
          <w:rFonts w:ascii="Arial" w:hAnsi="Arial" w:cs="Arial"/>
          <w:szCs w:val="18"/>
          <w:rtl/>
        </w:rPr>
        <w:t xml:space="preserve">، التي تخضع لشروط الخصوصية والأمان المذكورة في </w:t>
      </w:r>
      <w:hyperlink w:anchor="الشروط الخاصة بالخدمات عبر الإنترنت" w:tooltip="الشروط الخاصة بالخدمة عبر الإنترنت" w:history="1">
        <w:r w:rsidRPr="008251FD">
          <w:rPr>
            <w:rStyle w:val="Hyperlink"/>
            <w:rFonts w:ascii="Arial" w:hAnsi="Arial" w:cs="Arial"/>
            <w:szCs w:val="18"/>
            <w:rtl/>
          </w:rPr>
          <w:t>الشروط الخاصة بالخدمة عبر الإنترنت</w:t>
        </w:r>
      </w:hyperlink>
      <w:r w:rsidRPr="008251FD">
        <w:rPr>
          <w:rFonts w:ascii="Arial" w:hAnsi="Arial" w:cs="Arial"/>
          <w:szCs w:val="18"/>
          <w:rtl/>
        </w:rPr>
        <w:t xml:space="preserve"> المعمول بها</w:t>
      </w:r>
      <w:r w:rsidR="00BE2A15" w:rsidRPr="003F6826">
        <w:rPr>
          <w:rFonts w:cs="Arial"/>
          <w:szCs w:val="18"/>
          <w:rtl/>
        </w:rPr>
        <w:t>.</w:t>
      </w:r>
    </w:p>
    <w:p w14:paraId="0E4F9A13" w14:textId="77777777" w:rsidR="004A27A9" w:rsidRPr="00BE2A15"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3C9D9921" w14:textId="77777777" w:rsidR="001F5D27" w:rsidRPr="00C42401" w:rsidRDefault="00C539AA" w:rsidP="001F5D27">
      <w:pPr>
        <w:pStyle w:val="ProductList-Body"/>
        <w:rPr>
          <w:rFonts w:cstheme="minorHAnsi"/>
          <w:szCs w:val="18"/>
        </w:rPr>
      </w:pPr>
      <w:hyperlink w:anchor="_top" w:tooltip="المرفق 1" w:history="1">
        <w:r w:rsidR="001F5D27" w:rsidRPr="00C42401">
          <w:rPr>
            <w:rStyle w:val="Hyperlink"/>
            <w:rFonts w:ascii="Arial" w:hAnsi="Arial" w:cs="Arial" w:hint="cs"/>
            <w:szCs w:val="18"/>
            <w:rtl/>
          </w:rPr>
          <w:t>يشتمل</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المرفق</w:t>
        </w:r>
        <w:r w:rsidR="001F5D27" w:rsidRPr="00C42401">
          <w:rPr>
            <w:rStyle w:val="Hyperlink"/>
            <w:rFonts w:cstheme="minorHAnsi"/>
            <w:szCs w:val="18"/>
            <w:rtl/>
          </w:rPr>
          <w:t xml:space="preserve"> </w:t>
        </w:r>
        <w:r w:rsidR="001F5D27" w:rsidRPr="00C42401">
          <w:rPr>
            <w:rStyle w:val="Hyperlink"/>
            <w:rFonts w:cstheme="minorHAnsi"/>
            <w:szCs w:val="18"/>
            <w:lang w:bidi=""/>
          </w:rPr>
          <w:t>1</w:t>
        </w:r>
      </w:hyperlink>
      <w:r w:rsidR="001F5D27" w:rsidRPr="00C42401">
        <w:rPr>
          <w:rFonts w:cstheme="minorHAnsi"/>
          <w:szCs w:val="18"/>
          <w:rtl/>
        </w:rPr>
        <w:t xml:space="preserve"> </w:t>
      </w:r>
      <w:r w:rsidR="001F5D27" w:rsidRPr="00C42401">
        <w:rPr>
          <w:rFonts w:ascii="Arial" w:hAnsi="Arial" w:cs="Arial" w:hint="cs"/>
          <w:szCs w:val="18"/>
          <w:rtl/>
        </w:rPr>
        <w:t>على</w:t>
      </w:r>
      <w:r w:rsidR="001F5D27" w:rsidRPr="00C42401">
        <w:rPr>
          <w:rFonts w:cstheme="minorHAnsi"/>
          <w:szCs w:val="18"/>
          <w:rtl/>
        </w:rPr>
        <w:t xml:space="preserve"> </w:t>
      </w:r>
      <w:r w:rsidR="001F5D27" w:rsidRPr="00C42401">
        <w:rPr>
          <w:rFonts w:ascii="Arial" w:hAnsi="Arial" w:cs="Arial" w:hint="cs"/>
          <w:szCs w:val="18"/>
          <w:rtl/>
        </w:rPr>
        <w:t>الشروط</w:t>
      </w:r>
      <w:r w:rsidR="001F5D27" w:rsidRPr="00C42401">
        <w:rPr>
          <w:rFonts w:cstheme="minorHAnsi"/>
          <w:szCs w:val="18"/>
          <w:rtl/>
        </w:rPr>
        <w:t xml:space="preserve"> </w:t>
      </w:r>
      <w:r w:rsidR="001F5D27" w:rsidRPr="00C42401">
        <w:rPr>
          <w:rFonts w:ascii="Arial" w:hAnsi="Arial" w:cs="Arial" w:hint="cs"/>
          <w:szCs w:val="18"/>
          <w:rtl/>
        </w:rPr>
        <w:t>التي</w:t>
      </w:r>
      <w:r w:rsidR="001F5D27" w:rsidRPr="00C42401">
        <w:rPr>
          <w:rFonts w:cstheme="minorHAnsi"/>
          <w:szCs w:val="18"/>
          <w:rtl/>
        </w:rPr>
        <w:t xml:space="preserve"> </w:t>
      </w:r>
      <w:r w:rsidR="001F5D27" w:rsidRPr="00C42401">
        <w:rPr>
          <w:rFonts w:ascii="Arial" w:hAnsi="Arial" w:cs="Arial" w:hint="cs"/>
          <w:szCs w:val="18"/>
          <w:rtl/>
        </w:rPr>
        <w:t>تسري</w:t>
      </w:r>
      <w:r w:rsidR="001F5D27" w:rsidRPr="00C42401">
        <w:rPr>
          <w:rFonts w:cstheme="minorHAnsi"/>
          <w:szCs w:val="18"/>
          <w:rtl/>
        </w:rPr>
        <w:t xml:space="preserve"> </w:t>
      </w:r>
      <w:r w:rsidR="001F5D27" w:rsidRPr="00C42401">
        <w:rPr>
          <w:rFonts w:ascii="Arial" w:hAnsi="Arial" w:cs="Arial" w:hint="cs"/>
          <w:szCs w:val="18"/>
          <w:rtl/>
        </w:rPr>
        <w:t>على</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sidRPr="00C42401">
        <w:rPr>
          <w:rFonts w:cstheme="minorHAnsi"/>
          <w:szCs w:val="18"/>
          <w:rtl/>
        </w:rPr>
        <w:t xml:space="preserve"> </w:t>
      </w:r>
      <w:r w:rsidR="001F5D27" w:rsidRPr="00C42401">
        <w:rPr>
          <w:rFonts w:ascii="Arial" w:hAnsi="Arial" w:cs="Arial" w:hint="cs"/>
          <w:szCs w:val="18"/>
          <w:rtl/>
        </w:rPr>
        <w:t>والتي</w:t>
      </w:r>
      <w:r w:rsidR="001F5D27" w:rsidRPr="00C42401">
        <w:rPr>
          <w:rFonts w:cstheme="minorHAnsi"/>
          <w:szCs w:val="18"/>
          <w:rtl/>
        </w:rPr>
        <w:t xml:space="preserve"> </w:t>
      </w:r>
      <w:r w:rsidR="001F5D27" w:rsidRPr="00C42401">
        <w:rPr>
          <w:rFonts w:ascii="Arial" w:hAnsi="Arial" w:cs="Arial" w:hint="cs"/>
          <w:szCs w:val="18"/>
          <w:rtl/>
        </w:rPr>
        <w:t>تتضمن</w:t>
      </w:r>
      <w:r w:rsidR="001F5D27" w:rsidRPr="00C42401">
        <w:rPr>
          <w:rFonts w:cstheme="minorHAnsi"/>
          <w:szCs w:val="18"/>
          <w:rtl/>
        </w:rPr>
        <w:t xml:space="preserve"> </w:t>
      </w:r>
      <w:r w:rsidR="001F5D27" w:rsidRPr="00C42401">
        <w:rPr>
          <w:rFonts w:ascii="Arial" w:hAnsi="Arial" w:cs="Arial" w:hint="cs"/>
          <w:szCs w:val="18"/>
          <w:rtl/>
        </w:rPr>
        <w:t>خصوصية</w:t>
      </w:r>
      <w:r w:rsidR="001F5D27" w:rsidRPr="00C42401">
        <w:rPr>
          <w:rFonts w:cstheme="minorHAnsi"/>
          <w:szCs w:val="18"/>
          <w:rtl/>
        </w:rPr>
        <w:t xml:space="preserve"> </w:t>
      </w:r>
      <w:r w:rsidR="001F5D27" w:rsidRPr="00C42401">
        <w:rPr>
          <w:rFonts w:ascii="Arial" w:hAnsi="Arial" w:cs="Arial" w:hint="cs"/>
          <w:szCs w:val="18"/>
          <w:rtl/>
        </w:rPr>
        <w:t>وأمان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sidRPr="00C42401">
        <w:rPr>
          <w:rFonts w:cstheme="minorHAnsi"/>
          <w:szCs w:val="18"/>
          <w:rtl/>
        </w:rPr>
        <w:t xml:space="preserve"> </w:t>
      </w:r>
      <w:r w:rsidR="001F5D27" w:rsidRPr="00C42401">
        <w:rPr>
          <w:rFonts w:ascii="Arial" w:hAnsi="Arial" w:cs="Arial" w:hint="cs"/>
          <w:szCs w:val="18"/>
          <w:rtl/>
        </w:rPr>
        <w:t>والبيانات</w:t>
      </w:r>
      <w:r w:rsidR="001F5D27" w:rsidRPr="00C42401">
        <w:rPr>
          <w:rFonts w:cstheme="minorHAnsi"/>
          <w:szCs w:val="18"/>
          <w:rtl/>
        </w:rPr>
        <w:t xml:space="preserve"> </w:t>
      </w:r>
      <w:r w:rsidR="001F5D27" w:rsidRPr="00C42401">
        <w:rPr>
          <w:rFonts w:ascii="Arial" w:hAnsi="Arial" w:cs="Arial" w:hint="cs"/>
          <w:szCs w:val="18"/>
          <w:rtl/>
        </w:rPr>
        <w:t>الشخصية</w:t>
      </w:r>
      <w:r w:rsidR="001F5D27" w:rsidRPr="00C42401">
        <w:rPr>
          <w:rFonts w:cstheme="minorHAnsi"/>
          <w:szCs w:val="18"/>
          <w:rtl/>
        </w:rPr>
        <w:t xml:space="preserve"> </w:t>
      </w:r>
      <w:r w:rsidR="001F5D27" w:rsidRPr="00C42401">
        <w:rPr>
          <w:rFonts w:ascii="Arial" w:hAnsi="Arial" w:cs="Arial" w:hint="cs"/>
          <w:szCs w:val="18"/>
          <w:rtl/>
        </w:rPr>
        <w:t>فيما</w:t>
      </w:r>
      <w:r w:rsidR="001F5D27" w:rsidRPr="00C42401">
        <w:rPr>
          <w:rFonts w:cstheme="minorHAnsi"/>
          <w:szCs w:val="18"/>
          <w:rtl/>
        </w:rPr>
        <w:t xml:space="preserve"> </w:t>
      </w:r>
      <w:r w:rsidR="001F5D27" w:rsidRPr="00C42401">
        <w:rPr>
          <w:rFonts w:ascii="Arial" w:hAnsi="Arial" w:cs="Arial" w:hint="cs"/>
          <w:szCs w:val="18"/>
          <w:rtl/>
        </w:rPr>
        <w:t>يتعلق</w:t>
      </w:r>
      <w:r w:rsidR="001F5D27" w:rsidRPr="00C42401">
        <w:rPr>
          <w:rFonts w:cstheme="minorHAnsi"/>
          <w:szCs w:val="18"/>
          <w:rtl/>
        </w:rPr>
        <w:t xml:space="preserve"> </w:t>
      </w:r>
      <w:r w:rsidR="001F5D27" w:rsidRPr="00C42401">
        <w:rPr>
          <w:rFonts w:ascii="Arial" w:hAnsi="Arial" w:cs="Arial" w:hint="cs"/>
          <w:szCs w:val="18"/>
          <w:rtl/>
        </w:rPr>
        <w:t>بتوفير</w:t>
      </w:r>
      <w:r w:rsidR="001F5D27" w:rsidRPr="00C42401">
        <w:rPr>
          <w:rFonts w:cstheme="minorHAnsi"/>
          <w:szCs w:val="18"/>
          <w:rtl/>
        </w:rPr>
        <w:t xml:space="preserve"> </w:t>
      </w:r>
      <w:r w:rsidR="001F5D27" w:rsidRPr="00C42401">
        <w:rPr>
          <w:rFonts w:ascii="Arial" w:hAnsi="Arial" w:cs="Arial" w:hint="cs"/>
          <w:szCs w:val="18"/>
          <w:rtl/>
        </w:rPr>
        <w:t>هذه</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ومن</w:t>
      </w:r>
      <w:r w:rsidR="001F5D27" w:rsidRPr="00C42401">
        <w:rPr>
          <w:rFonts w:cstheme="minorHAnsi"/>
          <w:szCs w:val="18"/>
          <w:rtl/>
        </w:rPr>
        <w:t xml:space="preserve"> </w:t>
      </w:r>
      <w:r w:rsidR="001F5D27" w:rsidRPr="00C42401">
        <w:rPr>
          <w:rFonts w:ascii="Arial" w:hAnsi="Arial" w:cs="Arial" w:hint="cs"/>
          <w:szCs w:val="18"/>
          <w:rtl/>
        </w:rPr>
        <w:t>ثمَّ؛</w:t>
      </w:r>
      <w:r w:rsidR="001F5D27" w:rsidRPr="00C42401">
        <w:rPr>
          <w:rFonts w:cstheme="minorHAnsi"/>
          <w:szCs w:val="18"/>
          <w:rtl/>
        </w:rPr>
        <w:t xml:space="preserve"> </w:t>
      </w:r>
      <w:r w:rsidR="001F5D27" w:rsidRPr="00C42401">
        <w:rPr>
          <w:rFonts w:ascii="Arial" w:hAnsi="Arial" w:cs="Arial" w:hint="cs"/>
          <w:szCs w:val="18"/>
          <w:rtl/>
        </w:rPr>
        <w:t>فإن</w:t>
      </w:r>
      <w:r w:rsidR="001F5D27" w:rsidRPr="00C42401">
        <w:rPr>
          <w:rFonts w:cstheme="minorHAnsi"/>
          <w:szCs w:val="18"/>
          <w:rtl/>
        </w:rPr>
        <w:t xml:space="preserve"> </w:t>
      </w:r>
      <w:r w:rsidR="001F5D27" w:rsidRPr="00C42401">
        <w:rPr>
          <w:rFonts w:ascii="Arial" w:hAnsi="Arial" w:cs="Arial" w:hint="cs"/>
          <w:szCs w:val="18"/>
          <w:rtl/>
        </w:rPr>
        <w:t>الشروط</w:t>
      </w:r>
      <w:r w:rsidR="001F5D27" w:rsidRPr="00C42401">
        <w:rPr>
          <w:rFonts w:cstheme="minorHAnsi"/>
          <w:szCs w:val="18"/>
          <w:rtl/>
        </w:rPr>
        <w:t xml:space="preserve"> </w:t>
      </w:r>
      <w:r w:rsidR="001F5D27" w:rsidRPr="00C42401">
        <w:rPr>
          <w:rFonts w:ascii="Arial" w:hAnsi="Arial" w:cs="Arial" w:hint="cs"/>
          <w:szCs w:val="18"/>
          <w:rtl/>
        </w:rPr>
        <w:t>الواردة</w:t>
      </w:r>
      <w:r w:rsidR="001F5D27" w:rsidRPr="00C42401">
        <w:rPr>
          <w:rFonts w:cstheme="minorHAnsi"/>
          <w:szCs w:val="18"/>
          <w:rtl/>
        </w:rPr>
        <w:t xml:space="preserve"> </w:t>
      </w:r>
      <w:r w:rsidR="001F5D27" w:rsidRPr="00C42401">
        <w:rPr>
          <w:rFonts w:ascii="Arial" w:hAnsi="Arial" w:cs="Arial" w:hint="cs"/>
          <w:szCs w:val="18"/>
          <w:rtl/>
        </w:rPr>
        <w:t>في</w:t>
      </w:r>
      <w:r w:rsidR="001F5D27" w:rsidRPr="00C42401">
        <w:rPr>
          <w:rFonts w:cstheme="minorHAnsi"/>
          <w:szCs w:val="18"/>
          <w:rtl/>
        </w:rPr>
        <w:t xml:space="preserve"> </w:t>
      </w:r>
      <w:r w:rsidR="001F5D27" w:rsidRPr="00C42401">
        <w:rPr>
          <w:rFonts w:ascii="Arial" w:hAnsi="Arial" w:cs="Arial" w:hint="cs"/>
          <w:szCs w:val="18"/>
          <w:rtl/>
        </w:rPr>
        <w:t>هذا</w:t>
      </w:r>
      <w:r w:rsidR="001F5D27" w:rsidRPr="00C42401">
        <w:rPr>
          <w:rFonts w:cstheme="minorHAnsi"/>
          <w:szCs w:val="18"/>
          <w:rtl/>
        </w:rPr>
        <w:t xml:space="preserve"> </w:t>
      </w:r>
      <w:r w:rsidR="001F5D27" w:rsidRPr="00C42401">
        <w:rPr>
          <w:rFonts w:ascii="Arial" w:hAnsi="Arial" w:cs="Arial" w:hint="cs"/>
          <w:szCs w:val="18"/>
          <w:rtl/>
        </w:rPr>
        <w:t>البند</w:t>
      </w:r>
      <w:r w:rsidR="001F5D27" w:rsidRPr="00C42401">
        <w:rPr>
          <w:rFonts w:cstheme="minorHAnsi"/>
          <w:szCs w:val="18"/>
          <w:rtl/>
        </w:rPr>
        <w:t xml:space="preserve"> ("</w:t>
      </w:r>
      <w:r w:rsidR="001F5D27" w:rsidRPr="00C42401">
        <w:rPr>
          <w:rFonts w:ascii="Arial" w:hAnsi="Arial" w:cs="Arial" w:hint="cs"/>
          <w:szCs w:val="18"/>
          <w:rtl/>
        </w:rPr>
        <w:t>شروط</w:t>
      </w:r>
      <w:r w:rsidR="001F5D27" w:rsidRPr="00C42401">
        <w:rPr>
          <w:rFonts w:cstheme="minorHAnsi"/>
          <w:szCs w:val="18"/>
          <w:rtl/>
        </w:rPr>
        <w:t xml:space="preserve"> </w:t>
      </w:r>
      <w:r w:rsidR="001F5D27" w:rsidRPr="00C42401">
        <w:rPr>
          <w:rFonts w:ascii="Arial" w:hAnsi="Arial" w:cs="Arial" w:hint="cs"/>
          <w:szCs w:val="18"/>
          <w:rtl/>
        </w:rPr>
        <w:t>حماية</w:t>
      </w:r>
      <w:r w:rsidR="001F5D27" w:rsidRPr="00C42401">
        <w:rPr>
          <w:rFonts w:cstheme="minorHAnsi"/>
          <w:szCs w:val="18"/>
          <w:rtl/>
        </w:rPr>
        <w:t xml:space="preserve"> </w:t>
      </w:r>
      <w:r w:rsidR="001F5D27" w:rsidRPr="00C42401">
        <w:rPr>
          <w:rFonts w:ascii="Arial" w:hAnsi="Arial" w:cs="Arial" w:hint="cs"/>
          <w:szCs w:val="18"/>
          <w:rtl/>
        </w:rPr>
        <w:t>البيانات</w:t>
      </w:r>
      <w:r w:rsidR="001F5D27" w:rsidRPr="00C42401">
        <w:rPr>
          <w:rFonts w:cstheme="minorHAnsi"/>
          <w:szCs w:val="18"/>
          <w:rtl/>
        </w:rPr>
        <w:t xml:space="preserve">") </w:t>
      </w:r>
      <w:r w:rsidR="001F5D27" w:rsidRPr="00C42401">
        <w:rPr>
          <w:rFonts w:ascii="Arial" w:hAnsi="Arial" w:cs="Arial" w:hint="cs"/>
          <w:szCs w:val="18"/>
          <w:rtl/>
        </w:rPr>
        <w:t>لا</w:t>
      </w:r>
      <w:r w:rsidR="001F5D27" w:rsidRPr="00C42401">
        <w:rPr>
          <w:rFonts w:cstheme="minorHAnsi"/>
          <w:szCs w:val="18"/>
          <w:rtl/>
        </w:rPr>
        <w:t xml:space="preserve"> </w:t>
      </w:r>
      <w:r w:rsidR="001F5D27" w:rsidRPr="00C42401">
        <w:rPr>
          <w:rFonts w:ascii="Arial" w:hAnsi="Arial" w:cs="Arial" w:hint="cs"/>
          <w:szCs w:val="18"/>
          <w:rtl/>
        </w:rPr>
        <w:t>تسري</w:t>
      </w:r>
      <w:r w:rsidR="001F5D27" w:rsidRPr="00C42401">
        <w:rPr>
          <w:rFonts w:cstheme="minorHAnsi"/>
          <w:szCs w:val="18"/>
          <w:rtl/>
        </w:rPr>
        <w:t xml:space="preserve"> </w:t>
      </w:r>
      <w:r w:rsidR="001F5D27" w:rsidRPr="00C42401">
        <w:rPr>
          <w:rFonts w:ascii="Arial" w:hAnsi="Arial" w:cs="Arial" w:hint="cs"/>
          <w:szCs w:val="18"/>
          <w:rtl/>
        </w:rPr>
        <w:t>على</w:t>
      </w:r>
      <w:r w:rsidR="001F5D27" w:rsidRPr="00C42401">
        <w:rPr>
          <w:rFonts w:cstheme="minorHAnsi"/>
          <w:szCs w:val="18"/>
          <w:rtl/>
        </w:rPr>
        <w:t xml:space="preserve"> </w:t>
      </w:r>
      <w:r w:rsidR="001F5D27" w:rsidRPr="00C42401">
        <w:rPr>
          <w:rFonts w:ascii="Arial" w:hAnsi="Arial" w:cs="Arial" w:hint="cs"/>
          <w:szCs w:val="18"/>
          <w:rtl/>
        </w:rPr>
        <w:t>تقديم</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sidRPr="00C42401">
        <w:rPr>
          <w:rFonts w:cstheme="minorHAnsi"/>
          <w:szCs w:val="18"/>
          <w:rtl/>
        </w:rPr>
        <w:t xml:space="preserve"> </w:t>
      </w:r>
      <w:r w:rsidR="001F5D27" w:rsidRPr="00C42401">
        <w:rPr>
          <w:rFonts w:ascii="Arial" w:hAnsi="Arial" w:cs="Arial" w:hint="cs"/>
          <w:szCs w:val="18"/>
          <w:rtl/>
        </w:rPr>
        <w:t>ما</w:t>
      </w:r>
      <w:r w:rsidR="001F5D27" w:rsidRPr="00C42401">
        <w:rPr>
          <w:rFonts w:cstheme="minorHAnsi"/>
          <w:szCs w:val="18"/>
          <w:rtl/>
        </w:rPr>
        <w:t xml:space="preserve"> </w:t>
      </w:r>
      <w:hyperlink w:anchor="المرفق 1" w:tooltip="المرفق 1" w:history="1"/>
      <w:r w:rsidR="001F5D27" w:rsidRPr="00C42401">
        <w:rPr>
          <w:rFonts w:ascii="Arial" w:hAnsi="Arial" w:cs="Arial" w:hint="cs"/>
          <w:szCs w:val="18"/>
          <w:rtl/>
        </w:rPr>
        <w:t>لم</w:t>
      </w:r>
      <w:r w:rsidR="001F5D27" w:rsidRPr="00C42401">
        <w:rPr>
          <w:rFonts w:cstheme="minorHAnsi"/>
          <w:szCs w:val="18"/>
          <w:rtl/>
        </w:rPr>
        <w:t xml:space="preserve"> </w:t>
      </w:r>
      <w:r w:rsidR="001F5D27" w:rsidRPr="00C42401">
        <w:rPr>
          <w:rFonts w:ascii="Arial" w:hAnsi="Arial" w:cs="Arial" w:hint="cs"/>
          <w:szCs w:val="18"/>
          <w:rtl/>
        </w:rPr>
        <w:t>يُعبَّر</w:t>
      </w:r>
      <w:r w:rsidR="001F5D27" w:rsidRPr="00C42401">
        <w:rPr>
          <w:rFonts w:cstheme="minorHAnsi"/>
          <w:szCs w:val="18"/>
          <w:rtl/>
        </w:rPr>
        <w:t xml:space="preserve"> </w:t>
      </w:r>
      <w:r w:rsidR="001F5D27" w:rsidRPr="00C42401">
        <w:rPr>
          <w:rFonts w:ascii="Arial" w:hAnsi="Arial" w:cs="Arial" w:hint="cs"/>
          <w:szCs w:val="18"/>
          <w:rtl/>
        </w:rPr>
        <w:t>صراحة</w:t>
      </w:r>
      <w:r w:rsidR="001F5D27" w:rsidRPr="00C42401">
        <w:rPr>
          <w:rFonts w:cstheme="minorHAnsi"/>
          <w:szCs w:val="18"/>
          <w:rtl/>
        </w:rPr>
        <w:t xml:space="preserve"> </w:t>
      </w:r>
      <w:r w:rsidR="001F5D27" w:rsidRPr="00C42401">
        <w:rPr>
          <w:rFonts w:ascii="Arial" w:hAnsi="Arial" w:cs="Arial" w:hint="cs"/>
          <w:szCs w:val="18"/>
          <w:rtl/>
        </w:rPr>
        <w:t>عن</w:t>
      </w:r>
      <w:r w:rsidR="001F5D27" w:rsidRPr="00C42401">
        <w:rPr>
          <w:rFonts w:cstheme="minorHAnsi"/>
          <w:szCs w:val="18"/>
          <w:rtl/>
        </w:rPr>
        <w:t xml:space="preserve"> </w:t>
      </w:r>
      <w:r w:rsidR="001F5D27" w:rsidRPr="00C42401">
        <w:rPr>
          <w:rFonts w:ascii="Arial" w:hAnsi="Arial" w:cs="Arial" w:hint="cs"/>
          <w:szCs w:val="18"/>
          <w:rtl/>
        </w:rPr>
        <w:t>أنها</w:t>
      </w:r>
      <w:r w:rsidR="001F5D27" w:rsidRPr="00C42401">
        <w:rPr>
          <w:rFonts w:cstheme="minorHAnsi"/>
          <w:szCs w:val="18"/>
          <w:rtl/>
        </w:rPr>
        <w:t xml:space="preserve"> </w:t>
      </w:r>
      <w:r w:rsidR="001F5D27" w:rsidRPr="00C42401">
        <w:rPr>
          <w:rFonts w:ascii="Arial" w:hAnsi="Arial" w:cs="Arial" w:hint="cs"/>
          <w:szCs w:val="18"/>
          <w:rtl/>
        </w:rPr>
        <w:t>سارية</w:t>
      </w:r>
      <w:r w:rsidR="001F5D27" w:rsidRPr="00C42401">
        <w:rPr>
          <w:rFonts w:cstheme="minorHAnsi"/>
          <w:szCs w:val="18"/>
          <w:rtl/>
        </w:rPr>
        <w:t xml:space="preserve"> </w:t>
      </w:r>
      <w:r w:rsidR="001F5D27" w:rsidRPr="00C42401">
        <w:rPr>
          <w:rFonts w:ascii="Arial" w:hAnsi="Arial" w:cs="Arial" w:hint="cs"/>
          <w:szCs w:val="18"/>
          <w:rtl/>
        </w:rPr>
        <w:t>في</w:t>
      </w:r>
      <w:r w:rsidR="001F5D27" w:rsidRPr="00C42401">
        <w:rPr>
          <w:rFonts w:cstheme="minorHAnsi"/>
          <w:szCs w:val="18"/>
          <w:rtl/>
        </w:rPr>
        <w:t xml:space="preserve"> </w:t>
      </w:r>
      <w:r w:rsidR="001F5D27" w:rsidRPr="00C42401">
        <w:rPr>
          <w:rFonts w:ascii="Arial" w:hAnsi="Arial" w:cs="Arial" w:hint="cs"/>
          <w:szCs w:val="18"/>
          <w:rtl/>
        </w:rPr>
        <w:t>المرفق</w:t>
      </w:r>
      <w:r w:rsidR="001F5D27" w:rsidRPr="00C42401">
        <w:rPr>
          <w:rFonts w:cstheme="minorHAnsi"/>
          <w:szCs w:val="18"/>
          <w:rtl/>
        </w:rPr>
        <w:t xml:space="preserve"> </w:t>
      </w:r>
      <w:r w:rsidR="001F5D27" w:rsidRPr="00C42401">
        <w:rPr>
          <w:rFonts w:cstheme="minorHAnsi"/>
          <w:szCs w:val="18"/>
          <w:lang w:bidi=""/>
        </w:rPr>
        <w:t>1</w:t>
      </w:r>
      <w:r w:rsidR="001F5D27" w:rsidRPr="00C42401">
        <w:rPr>
          <w:rFonts w:cstheme="minorHAnsi"/>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73" w:name="_Toc507768550"/>
      <w:bookmarkStart w:id="74" w:name="_Toc25675437"/>
      <w:r w:rsidRPr="003D2E99">
        <w:rPr>
          <w:rFonts w:cs="Arial"/>
          <w:bCs/>
          <w:szCs w:val="18"/>
          <w:rtl/>
        </w:rPr>
        <w:t>معالجة بيانات العميل؛ الملكية</w:t>
      </w:r>
      <w:bookmarkEnd w:id="73"/>
      <w:bookmarkEnd w:id="74"/>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30D4B8BD" w14:textId="77777777" w:rsidR="001F5D27" w:rsidRPr="001711EA" w:rsidRDefault="001F5D27" w:rsidP="001F5D27">
      <w:pPr>
        <w:spacing w:after="0" w:line="240" w:lineRule="auto"/>
        <w:rPr>
          <w:rFonts w:ascii="Arial" w:eastAsia="Times New Roman" w:hAnsi="Arial" w:cs="Arial"/>
          <w:b/>
          <w:bCs/>
          <w:color w:val="00188F"/>
          <w:sz w:val="18"/>
          <w:szCs w:val="18"/>
          <w:lang w:val="en-IN" w:eastAsia="en-IN"/>
        </w:rPr>
      </w:pPr>
      <w:bookmarkStart w:id="75" w:name="_Toc13858350"/>
      <w:r w:rsidRPr="001711EA">
        <w:rPr>
          <w:rFonts w:ascii="Arial" w:eastAsia="Times New Roman" w:hAnsi="Arial" w:cs="Arial" w:hint="cs"/>
          <w:b/>
          <w:bCs/>
          <w:color w:val="00188F"/>
          <w:sz w:val="18"/>
          <w:szCs w:val="18"/>
          <w:rtl/>
          <w:lang w:val="en-IN" w:eastAsia="en-IN"/>
        </w:rPr>
        <w:t>إفشاء</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بيانات</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العميل</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والبيانات</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الشخصية</w:t>
      </w:r>
    </w:p>
    <w:bookmarkEnd w:id="75"/>
    <w:p w14:paraId="6BBFFC54"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لن</w:t>
      </w:r>
      <w:r w:rsidRPr="00C42401">
        <w:rPr>
          <w:rFonts w:cstheme="minorHAnsi"/>
          <w:szCs w:val="18"/>
          <w:rtl/>
        </w:rPr>
        <w:t xml:space="preserve"> </w:t>
      </w:r>
      <w:r w:rsidRPr="00C42401">
        <w:rPr>
          <w:rFonts w:ascii="Arial" w:hAnsi="Arial" w:cs="Arial" w:hint="cs"/>
          <w:szCs w:val="18"/>
          <w:rtl/>
        </w:rPr>
        <w:t>تقوم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بإفشاء</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خارج</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خارج</w:t>
      </w:r>
      <w:r w:rsidRPr="00C42401">
        <w:rPr>
          <w:rFonts w:cstheme="minorHAnsi"/>
          <w:szCs w:val="18"/>
          <w:rtl/>
        </w:rPr>
        <w:t xml:space="preserve"> </w:t>
      </w:r>
      <w:r w:rsidRPr="00C42401">
        <w:rPr>
          <w:rFonts w:ascii="Arial" w:hAnsi="Arial" w:cs="Arial" w:hint="cs"/>
          <w:szCs w:val="18"/>
          <w:rtl/>
        </w:rPr>
        <w:t>الشركات</w:t>
      </w:r>
      <w:r w:rsidRPr="00C42401">
        <w:rPr>
          <w:rFonts w:cstheme="minorHAnsi"/>
          <w:szCs w:val="18"/>
          <w:rtl/>
        </w:rPr>
        <w:t xml:space="preserve"> </w:t>
      </w:r>
      <w:r w:rsidRPr="00C42401">
        <w:rPr>
          <w:rFonts w:ascii="Arial" w:hAnsi="Arial" w:cs="Arial" w:hint="cs"/>
          <w:szCs w:val="18"/>
          <w:rtl/>
        </w:rPr>
        <w:t>الفرعية</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تخضع</w:t>
      </w:r>
      <w:r w:rsidRPr="00C42401">
        <w:rPr>
          <w:rFonts w:cstheme="minorHAnsi"/>
          <w:szCs w:val="18"/>
          <w:rtl/>
        </w:rPr>
        <w:t xml:space="preserve"> </w:t>
      </w:r>
      <w:r w:rsidRPr="00C42401">
        <w:rPr>
          <w:rFonts w:ascii="Arial" w:hAnsi="Arial" w:cs="Arial" w:hint="cs"/>
          <w:szCs w:val="18"/>
          <w:rtl/>
        </w:rPr>
        <w:t>لسيطرتها</w:t>
      </w:r>
      <w:r w:rsidRPr="00C42401">
        <w:rPr>
          <w:rFonts w:cstheme="minorHAnsi"/>
          <w:szCs w:val="18"/>
          <w:rtl/>
        </w:rPr>
        <w:t xml:space="preserve"> </w:t>
      </w:r>
      <w:r w:rsidRPr="00C42401">
        <w:rPr>
          <w:rFonts w:ascii="Arial" w:hAnsi="Arial" w:cs="Arial" w:hint="cs"/>
          <w:szCs w:val="18"/>
          <w:rtl/>
        </w:rPr>
        <w:t>والشركات</w:t>
      </w:r>
      <w:r w:rsidRPr="00C42401">
        <w:rPr>
          <w:rFonts w:cstheme="minorHAnsi"/>
          <w:szCs w:val="18"/>
          <w:rtl/>
        </w:rPr>
        <w:t xml:space="preserve"> </w:t>
      </w:r>
      <w:r w:rsidRPr="00C42401">
        <w:rPr>
          <w:rFonts w:ascii="Arial" w:hAnsi="Arial" w:cs="Arial" w:hint="cs"/>
          <w:szCs w:val="18"/>
          <w:rtl/>
        </w:rPr>
        <w:t>التابعة</w:t>
      </w:r>
      <w:r w:rsidRPr="00C42401">
        <w:rPr>
          <w:rFonts w:cstheme="minorHAnsi"/>
          <w:szCs w:val="18"/>
          <w:rtl/>
        </w:rPr>
        <w:t xml:space="preserve"> </w:t>
      </w:r>
      <w:r w:rsidRPr="00C42401">
        <w:rPr>
          <w:rFonts w:ascii="Arial" w:hAnsi="Arial" w:cs="Arial" w:hint="cs"/>
          <w:szCs w:val="18"/>
          <w:rtl/>
        </w:rPr>
        <w:t>لها</w:t>
      </w:r>
      <w:r w:rsidRPr="00C42401">
        <w:rPr>
          <w:rFonts w:cstheme="minorHAnsi"/>
          <w:szCs w:val="18"/>
          <w:rtl/>
        </w:rPr>
        <w:t xml:space="preserve"> </w:t>
      </w:r>
      <w:r w:rsidRPr="00C42401">
        <w:rPr>
          <w:rFonts w:ascii="Arial" w:hAnsi="Arial" w:cs="Arial" w:hint="cs"/>
          <w:szCs w:val="18"/>
          <w:rtl/>
        </w:rPr>
        <w:t>باستثناء</w:t>
      </w:r>
      <w:r w:rsidRPr="00C42401">
        <w:rPr>
          <w:rFonts w:cstheme="minorHAnsi"/>
          <w:szCs w:val="18"/>
          <w:rtl/>
        </w:rPr>
        <w:t xml:space="preserve"> </w:t>
      </w:r>
      <w:r w:rsidRPr="00C42401">
        <w:rPr>
          <w:rFonts w:cstheme="minorHAnsi"/>
          <w:szCs w:val="18"/>
          <w:lang w:bidi=""/>
        </w:rPr>
        <w:t>(1)</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تم</w:t>
      </w:r>
      <w:r w:rsidRPr="00C42401">
        <w:rPr>
          <w:rFonts w:cstheme="minorHAnsi"/>
          <w:szCs w:val="18"/>
          <w:rtl/>
        </w:rPr>
        <w:t xml:space="preserve"> </w:t>
      </w:r>
      <w:r w:rsidRPr="00C42401">
        <w:rPr>
          <w:rFonts w:ascii="Arial" w:hAnsi="Arial" w:cs="Arial" w:hint="cs"/>
          <w:szCs w:val="18"/>
          <w:rtl/>
        </w:rPr>
        <w:t>توجيهه</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قِبل</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cstheme="minorHAnsi"/>
          <w:szCs w:val="18"/>
          <w:lang w:bidi=""/>
        </w:rPr>
        <w:t>(2)</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تم</w:t>
      </w:r>
      <w:r w:rsidRPr="00C42401">
        <w:rPr>
          <w:rFonts w:cstheme="minorHAnsi"/>
          <w:szCs w:val="18"/>
          <w:rtl/>
        </w:rPr>
        <w:t xml:space="preserve"> </w:t>
      </w:r>
      <w:r w:rsidRPr="00C42401">
        <w:rPr>
          <w:rFonts w:ascii="Arial" w:hAnsi="Arial" w:cs="Arial" w:hint="cs"/>
          <w:szCs w:val="18"/>
          <w:rtl/>
        </w:rPr>
        <w:t>تناوله</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شروط</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cstheme="minorHAnsi"/>
          <w:szCs w:val="18"/>
          <w:lang w:bidi=""/>
        </w:rPr>
        <w:t>(3)</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يتطلبه</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p>
    <w:p w14:paraId="3F402245"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ولن</w:t>
      </w:r>
      <w:r w:rsidRPr="00C42401">
        <w:rPr>
          <w:rFonts w:cstheme="minorHAnsi"/>
          <w:szCs w:val="18"/>
          <w:rtl/>
        </w:rPr>
        <w:t xml:space="preserve"> </w:t>
      </w:r>
      <w:r w:rsidRPr="00C42401">
        <w:rPr>
          <w:rFonts w:ascii="Arial" w:hAnsi="Arial" w:cs="Arial" w:hint="cs"/>
          <w:szCs w:val="18"/>
          <w:rtl/>
        </w:rPr>
        <w:t>تقوم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بإفشاء</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طبقًا</w:t>
      </w:r>
      <w:r w:rsidRPr="00C42401">
        <w:rPr>
          <w:rFonts w:cstheme="minorHAnsi"/>
          <w:szCs w:val="18"/>
          <w:rtl/>
        </w:rPr>
        <w:t xml:space="preserve"> </w:t>
      </w:r>
      <w:r w:rsidRPr="00C42401">
        <w:rPr>
          <w:rFonts w:ascii="Arial" w:hAnsi="Arial" w:cs="Arial" w:hint="cs"/>
          <w:szCs w:val="18"/>
          <w:rtl/>
        </w:rPr>
        <w:t>لإنفاذ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يكن</w:t>
      </w:r>
      <w:r w:rsidRPr="00C42401">
        <w:rPr>
          <w:rFonts w:cstheme="minorHAnsi"/>
          <w:szCs w:val="18"/>
          <w:rtl/>
        </w:rPr>
        <w:t xml:space="preserve"> </w:t>
      </w:r>
      <w:r w:rsidRPr="00C42401">
        <w:rPr>
          <w:rFonts w:ascii="Arial" w:hAnsi="Arial" w:cs="Arial" w:hint="cs"/>
          <w:szCs w:val="18"/>
          <w:rtl/>
        </w:rPr>
        <w:t>مطلوبًا</w:t>
      </w:r>
      <w:r w:rsidRPr="00C42401">
        <w:rPr>
          <w:rFonts w:cstheme="minorHAnsi"/>
          <w:szCs w:val="18"/>
          <w:rtl/>
        </w:rPr>
        <w:t xml:space="preserve"> </w:t>
      </w:r>
      <w:r w:rsidRPr="00C42401">
        <w:rPr>
          <w:rFonts w:ascii="Arial" w:hAnsi="Arial" w:cs="Arial" w:hint="cs"/>
          <w:szCs w:val="18"/>
          <w:rtl/>
        </w:rPr>
        <w:t>بموجب</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حالة</w:t>
      </w:r>
      <w:r w:rsidRPr="00C42401">
        <w:rPr>
          <w:rFonts w:cstheme="minorHAnsi"/>
          <w:szCs w:val="18"/>
          <w:rtl/>
        </w:rPr>
        <w:t xml:space="preserve"> </w:t>
      </w:r>
      <w:r w:rsidRPr="00C42401">
        <w:rPr>
          <w:rFonts w:ascii="Arial" w:hAnsi="Arial" w:cs="Arial" w:hint="cs"/>
          <w:szCs w:val="18"/>
          <w:rtl/>
        </w:rPr>
        <w:t>مطالبة</w:t>
      </w:r>
      <w:r w:rsidRPr="00C42401">
        <w:rPr>
          <w:rFonts w:cstheme="minorHAnsi"/>
          <w:szCs w:val="18"/>
          <w:rtl/>
        </w:rPr>
        <w:t xml:space="preserve"> </w:t>
      </w:r>
      <w:r w:rsidRPr="00C42401">
        <w:rPr>
          <w:rFonts w:ascii="Arial" w:hAnsi="Arial" w:cs="Arial" w:hint="cs"/>
          <w:szCs w:val="18"/>
          <w:rtl/>
        </w:rPr>
        <w:t>إحدى</w:t>
      </w:r>
      <w:r w:rsidRPr="00C42401">
        <w:rPr>
          <w:rFonts w:cstheme="minorHAnsi"/>
          <w:szCs w:val="18"/>
          <w:rtl/>
        </w:rPr>
        <w:t xml:space="preserve"> </w:t>
      </w:r>
      <w:r w:rsidRPr="00C42401">
        <w:rPr>
          <w:rFonts w:ascii="Arial" w:hAnsi="Arial" w:cs="Arial" w:hint="cs"/>
          <w:szCs w:val="18"/>
          <w:rtl/>
        </w:rPr>
        <w:t>هيئات</w:t>
      </w:r>
      <w:r w:rsidRPr="00C42401">
        <w:rPr>
          <w:rFonts w:cstheme="minorHAnsi"/>
          <w:szCs w:val="18"/>
          <w:rtl/>
        </w:rPr>
        <w:t xml:space="preserve"> </w:t>
      </w:r>
      <w:r w:rsidRPr="00C42401">
        <w:rPr>
          <w:rFonts w:ascii="Arial" w:hAnsi="Arial" w:cs="Arial" w:hint="cs"/>
          <w:szCs w:val="18"/>
          <w:rtl/>
        </w:rPr>
        <w:t>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بتقديم</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ستحاول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إعادة</w:t>
      </w:r>
      <w:r w:rsidRPr="00C42401">
        <w:rPr>
          <w:rFonts w:cstheme="minorHAnsi"/>
          <w:szCs w:val="18"/>
          <w:rtl/>
        </w:rPr>
        <w:t xml:space="preserve"> </w:t>
      </w:r>
      <w:r w:rsidRPr="00C42401">
        <w:rPr>
          <w:rFonts w:ascii="Arial" w:hAnsi="Arial" w:cs="Arial" w:hint="cs"/>
          <w:szCs w:val="18"/>
          <w:rtl/>
        </w:rPr>
        <w:t>توجيه</w:t>
      </w:r>
      <w:r w:rsidRPr="00C42401">
        <w:rPr>
          <w:rFonts w:cstheme="minorHAnsi"/>
          <w:szCs w:val="18"/>
          <w:rtl/>
        </w:rPr>
        <w:t xml:space="preserve"> </w:t>
      </w:r>
      <w:r w:rsidRPr="00C42401">
        <w:rPr>
          <w:rFonts w:ascii="Arial" w:hAnsi="Arial" w:cs="Arial" w:hint="cs"/>
          <w:szCs w:val="18"/>
          <w:rtl/>
        </w:rPr>
        <w:t>هيئة</w:t>
      </w:r>
      <w:r w:rsidRPr="00C42401">
        <w:rPr>
          <w:rFonts w:cstheme="minorHAnsi"/>
          <w:szCs w:val="18"/>
          <w:rtl/>
        </w:rPr>
        <w:t xml:space="preserve"> </w:t>
      </w:r>
      <w:r w:rsidRPr="00C42401">
        <w:rPr>
          <w:rFonts w:ascii="Arial" w:hAnsi="Arial" w:cs="Arial" w:hint="cs"/>
          <w:szCs w:val="18"/>
          <w:rtl/>
        </w:rPr>
        <w:t>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لطلب</w:t>
      </w:r>
      <w:r w:rsidRPr="00C42401">
        <w:rPr>
          <w:rFonts w:cstheme="minorHAnsi"/>
          <w:szCs w:val="18"/>
          <w:rtl/>
        </w:rPr>
        <w:t xml:space="preserve"> </w:t>
      </w:r>
      <w:r w:rsidRPr="00C42401">
        <w:rPr>
          <w:rFonts w:ascii="Arial" w:hAnsi="Arial" w:cs="Arial" w:hint="cs"/>
          <w:szCs w:val="18"/>
          <w:rtl/>
        </w:rPr>
        <w:t>هذه</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مباشرة</w:t>
      </w:r>
      <w:r w:rsidRPr="00C42401">
        <w:rPr>
          <w:rFonts w:cstheme="minorHAnsi"/>
          <w:szCs w:val="18"/>
          <w:rtl/>
        </w:rPr>
        <w:t xml:space="preserve">. </w:t>
      </w:r>
      <w:r w:rsidRPr="00C42401">
        <w:rPr>
          <w:rFonts w:ascii="Arial" w:hAnsi="Arial" w:cs="Arial" w:hint="cs"/>
          <w:szCs w:val="18"/>
          <w:rtl/>
        </w:rPr>
        <w:t>وفي</w:t>
      </w:r>
      <w:r w:rsidRPr="00C42401">
        <w:rPr>
          <w:rFonts w:cstheme="minorHAnsi"/>
          <w:szCs w:val="18"/>
          <w:rtl/>
        </w:rPr>
        <w:t xml:space="preserve"> </w:t>
      </w:r>
      <w:r w:rsidRPr="00C42401">
        <w:rPr>
          <w:rFonts w:ascii="Arial" w:hAnsi="Arial" w:cs="Arial" w:hint="cs"/>
          <w:szCs w:val="18"/>
          <w:rtl/>
        </w:rPr>
        <w:t>حالة</w:t>
      </w:r>
      <w:r w:rsidRPr="00C42401">
        <w:rPr>
          <w:rFonts w:cstheme="minorHAnsi"/>
          <w:szCs w:val="18"/>
          <w:rtl/>
        </w:rPr>
        <w:t xml:space="preserve"> </w:t>
      </w:r>
      <w:r w:rsidRPr="00C42401">
        <w:rPr>
          <w:rFonts w:ascii="Arial" w:hAnsi="Arial" w:cs="Arial" w:hint="cs"/>
          <w:szCs w:val="18"/>
          <w:rtl/>
        </w:rPr>
        <w:t>الإجبار</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إفشاء</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لهيئة</w:t>
      </w:r>
      <w:r w:rsidRPr="00C42401">
        <w:rPr>
          <w:rFonts w:cstheme="minorHAnsi"/>
          <w:szCs w:val="18"/>
          <w:rtl/>
        </w:rPr>
        <w:t xml:space="preserve"> </w:t>
      </w:r>
      <w:r w:rsidRPr="00C42401">
        <w:rPr>
          <w:rFonts w:ascii="Arial" w:hAnsi="Arial" w:cs="Arial" w:hint="cs"/>
          <w:szCs w:val="18"/>
          <w:rtl/>
        </w:rPr>
        <w:t>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ستعلِم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فورًا</w:t>
      </w:r>
      <w:r w:rsidRPr="00C42401">
        <w:rPr>
          <w:rFonts w:cstheme="minorHAnsi"/>
          <w:szCs w:val="18"/>
          <w:rtl/>
        </w:rPr>
        <w:t xml:space="preserve"> </w:t>
      </w:r>
      <w:r w:rsidRPr="00C42401">
        <w:rPr>
          <w:rFonts w:ascii="Arial" w:hAnsi="Arial" w:cs="Arial" w:hint="cs"/>
          <w:szCs w:val="18"/>
          <w:rtl/>
        </w:rPr>
        <w:t>وتقدم</w:t>
      </w:r>
      <w:r w:rsidRPr="00C42401">
        <w:rPr>
          <w:rFonts w:cstheme="minorHAnsi"/>
          <w:szCs w:val="18"/>
          <w:rtl/>
        </w:rPr>
        <w:t xml:space="preserve"> </w:t>
      </w:r>
      <w:r w:rsidRPr="00C42401">
        <w:rPr>
          <w:rFonts w:ascii="Arial" w:hAnsi="Arial" w:cs="Arial" w:hint="cs"/>
          <w:szCs w:val="18"/>
          <w:rtl/>
        </w:rPr>
        <w:t>له</w:t>
      </w:r>
      <w:r w:rsidRPr="00C42401">
        <w:rPr>
          <w:rFonts w:cstheme="minorHAnsi"/>
          <w:szCs w:val="18"/>
          <w:rtl/>
        </w:rPr>
        <w:t xml:space="preserve"> </w:t>
      </w:r>
      <w:r w:rsidRPr="00C42401">
        <w:rPr>
          <w:rFonts w:ascii="Arial" w:hAnsi="Arial" w:cs="Arial" w:hint="cs"/>
          <w:szCs w:val="18"/>
          <w:rtl/>
        </w:rPr>
        <w:t>نسخة</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الطلب</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تكن</w:t>
      </w:r>
      <w:r w:rsidRPr="00C42401">
        <w:rPr>
          <w:rFonts w:cstheme="minorHAnsi"/>
          <w:szCs w:val="18"/>
          <w:rtl/>
        </w:rPr>
        <w:t xml:space="preserve"> </w:t>
      </w:r>
      <w:r w:rsidRPr="00C42401">
        <w:rPr>
          <w:rFonts w:ascii="Arial" w:hAnsi="Arial" w:cs="Arial" w:hint="cs"/>
          <w:szCs w:val="18"/>
          <w:rtl/>
        </w:rPr>
        <w:t>ممنوعة</w:t>
      </w:r>
      <w:r w:rsidRPr="00C42401">
        <w:rPr>
          <w:rFonts w:cstheme="minorHAnsi"/>
          <w:szCs w:val="18"/>
          <w:rtl/>
        </w:rPr>
        <w:t xml:space="preserve"> </w:t>
      </w:r>
      <w:r w:rsidRPr="00C42401">
        <w:rPr>
          <w:rFonts w:ascii="Arial" w:hAnsi="Arial" w:cs="Arial" w:hint="cs"/>
          <w:szCs w:val="18"/>
          <w:rtl/>
        </w:rPr>
        <w:t>قانونًا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القيام</w:t>
      </w:r>
      <w:r w:rsidRPr="00C42401">
        <w:rPr>
          <w:rFonts w:cstheme="minorHAnsi"/>
          <w:szCs w:val="18"/>
          <w:rtl/>
        </w:rPr>
        <w:t xml:space="preserve"> </w:t>
      </w:r>
      <w:r w:rsidRPr="00C42401">
        <w:rPr>
          <w:rFonts w:ascii="Arial" w:hAnsi="Arial" w:cs="Arial" w:hint="cs"/>
          <w:szCs w:val="18"/>
          <w:rtl/>
        </w:rPr>
        <w:t>بذلك</w:t>
      </w:r>
      <w:r w:rsidRPr="00C42401">
        <w:rPr>
          <w:rFonts w:cstheme="minorHAnsi"/>
          <w:szCs w:val="18"/>
          <w:rtl/>
        </w:rPr>
        <w:t>.</w:t>
      </w:r>
    </w:p>
    <w:p w14:paraId="1A6F7F5E"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وبمجرد</w:t>
      </w:r>
      <w:r w:rsidRPr="00C42401">
        <w:rPr>
          <w:rFonts w:cstheme="minorHAnsi"/>
          <w:szCs w:val="18"/>
          <w:rtl/>
        </w:rPr>
        <w:t xml:space="preserve"> </w:t>
      </w:r>
      <w:r w:rsidRPr="00C42401">
        <w:rPr>
          <w:rFonts w:ascii="Arial" w:hAnsi="Arial" w:cs="Arial" w:hint="cs"/>
          <w:szCs w:val="18"/>
          <w:rtl/>
        </w:rPr>
        <w:t>استلام</w:t>
      </w:r>
      <w:r w:rsidRPr="00C42401">
        <w:rPr>
          <w:rFonts w:cstheme="minorHAnsi"/>
          <w:szCs w:val="18"/>
          <w:rtl/>
        </w:rPr>
        <w:t xml:space="preserve"> </w:t>
      </w:r>
      <w:r w:rsidRPr="00C42401">
        <w:rPr>
          <w:rFonts w:ascii="Arial" w:hAnsi="Arial" w:cs="Arial" w:hint="cs"/>
          <w:szCs w:val="18"/>
          <w:rtl/>
        </w:rPr>
        <w:t>طلب</w:t>
      </w:r>
      <w:r w:rsidRPr="00C42401">
        <w:rPr>
          <w:rFonts w:cstheme="minorHAnsi"/>
          <w:szCs w:val="18"/>
          <w:rtl/>
        </w:rPr>
        <w:t xml:space="preserve"> </w:t>
      </w:r>
      <w:r w:rsidRPr="00C42401">
        <w:rPr>
          <w:rFonts w:ascii="Arial" w:hAnsi="Arial" w:cs="Arial" w:hint="cs"/>
          <w:szCs w:val="18"/>
          <w:rtl/>
        </w:rPr>
        <w:t>أي</w:t>
      </w:r>
      <w:r w:rsidRPr="00C42401">
        <w:rPr>
          <w:rFonts w:cstheme="minorHAnsi"/>
          <w:szCs w:val="18"/>
          <w:rtl/>
        </w:rPr>
        <w:t xml:space="preserve"> </w:t>
      </w:r>
      <w:r w:rsidRPr="00C42401">
        <w:rPr>
          <w:rFonts w:ascii="Arial" w:hAnsi="Arial" w:cs="Arial" w:hint="cs"/>
          <w:szCs w:val="18"/>
          <w:rtl/>
        </w:rPr>
        <w:t>طرف</w:t>
      </w:r>
      <w:r w:rsidRPr="00C42401">
        <w:rPr>
          <w:rFonts w:cstheme="minorHAnsi"/>
          <w:szCs w:val="18"/>
          <w:rtl/>
        </w:rPr>
        <w:t xml:space="preserve"> </w:t>
      </w:r>
      <w:r w:rsidRPr="00C42401">
        <w:rPr>
          <w:rFonts w:ascii="Arial" w:hAnsi="Arial" w:cs="Arial" w:hint="cs"/>
          <w:szCs w:val="18"/>
          <w:rtl/>
        </w:rPr>
        <w:t>ثالث</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شخصية،</w:t>
      </w:r>
      <w:r w:rsidRPr="00C42401">
        <w:rPr>
          <w:rFonts w:cstheme="minorHAnsi"/>
          <w:szCs w:val="18"/>
          <w:rtl/>
        </w:rPr>
        <w:t xml:space="preserve"> </w:t>
      </w:r>
      <w:r w:rsidRPr="00C42401">
        <w:rPr>
          <w:rFonts w:ascii="Arial" w:hAnsi="Arial" w:cs="Arial" w:hint="cs"/>
          <w:szCs w:val="18"/>
          <w:rtl/>
        </w:rPr>
        <w:t>ستعلِم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فورًا</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تكن</w:t>
      </w:r>
      <w:r w:rsidRPr="00C42401">
        <w:rPr>
          <w:rFonts w:cstheme="minorHAnsi"/>
          <w:szCs w:val="18"/>
          <w:rtl/>
        </w:rPr>
        <w:t xml:space="preserve"> </w:t>
      </w:r>
      <w:r w:rsidRPr="00C42401">
        <w:rPr>
          <w:rFonts w:ascii="Arial" w:hAnsi="Arial" w:cs="Arial" w:hint="cs"/>
          <w:szCs w:val="18"/>
          <w:rtl/>
        </w:rPr>
        <w:t>ممنوعة</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القيام</w:t>
      </w:r>
      <w:r w:rsidRPr="00C42401">
        <w:rPr>
          <w:rFonts w:cstheme="minorHAnsi"/>
          <w:szCs w:val="18"/>
          <w:rtl/>
        </w:rPr>
        <w:t xml:space="preserve"> </w:t>
      </w:r>
      <w:r w:rsidRPr="00C42401">
        <w:rPr>
          <w:rFonts w:ascii="Arial" w:hAnsi="Arial" w:cs="Arial" w:hint="cs"/>
          <w:szCs w:val="18"/>
          <w:rtl/>
        </w:rPr>
        <w:t>بذلك</w:t>
      </w:r>
      <w:r w:rsidRPr="00C42401">
        <w:rPr>
          <w:rFonts w:cstheme="minorHAnsi"/>
          <w:szCs w:val="18"/>
          <w:rtl/>
        </w:rPr>
        <w:t xml:space="preserve"> </w:t>
      </w:r>
      <w:r w:rsidRPr="00C42401">
        <w:rPr>
          <w:rFonts w:ascii="Arial" w:hAnsi="Arial" w:cs="Arial" w:hint="cs"/>
          <w:szCs w:val="18"/>
          <w:rtl/>
        </w:rPr>
        <w:t>بموجب</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وسترفض</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الطلب</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يكن</w:t>
      </w:r>
      <w:r w:rsidRPr="00C42401">
        <w:rPr>
          <w:rFonts w:cstheme="minorHAnsi"/>
          <w:szCs w:val="18"/>
          <w:rtl/>
        </w:rPr>
        <w:t xml:space="preserve"> </w:t>
      </w:r>
      <w:r w:rsidRPr="00C42401">
        <w:rPr>
          <w:rFonts w:ascii="Arial" w:hAnsi="Arial" w:cs="Arial" w:hint="cs"/>
          <w:szCs w:val="18"/>
          <w:rtl/>
        </w:rPr>
        <w:t>مطلوبًا</w:t>
      </w:r>
      <w:r w:rsidRPr="00C42401">
        <w:rPr>
          <w:rFonts w:cstheme="minorHAnsi"/>
          <w:szCs w:val="18"/>
          <w:rtl/>
        </w:rPr>
        <w:t xml:space="preserve"> </w:t>
      </w:r>
      <w:r w:rsidRPr="00C42401">
        <w:rPr>
          <w:rFonts w:ascii="Arial" w:hAnsi="Arial" w:cs="Arial" w:hint="cs"/>
          <w:szCs w:val="18"/>
          <w:rtl/>
        </w:rPr>
        <w:t>منها</w:t>
      </w:r>
      <w:r w:rsidRPr="00C42401">
        <w:rPr>
          <w:rFonts w:cstheme="minorHAnsi"/>
          <w:szCs w:val="18"/>
          <w:rtl/>
        </w:rPr>
        <w:t xml:space="preserve"> </w:t>
      </w:r>
      <w:r w:rsidRPr="00C42401">
        <w:rPr>
          <w:rFonts w:ascii="Arial" w:hAnsi="Arial" w:cs="Arial" w:hint="cs"/>
          <w:szCs w:val="18"/>
          <w:rtl/>
        </w:rPr>
        <w:t>الامتثال</w:t>
      </w:r>
      <w:r w:rsidRPr="00C42401">
        <w:rPr>
          <w:rFonts w:cstheme="minorHAnsi"/>
          <w:szCs w:val="18"/>
          <w:rtl/>
        </w:rPr>
        <w:t xml:space="preserve"> </w:t>
      </w:r>
      <w:r w:rsidRPr="00C42401">
        <w:rPr>
          <w:rFonts w:ascii="Arial" w:hAnsi="Arial" w:cs="Arial" w:hint="cs"/>
          <w:szCs w:val="18"/>
          <w:rtl/>
        </w:rPr>
        <w:t>بموجب</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وإذا</w:t>
      </w:r>
      <w:r w:rsidRPr="00C42401">
        <w:rPr>
          <w:rFonts w:cstheme="minorHAnsi"/>
          <w:szCs w:val="18"/>
          <w:rtl/>
        </w:rPr>
        <w:t xml:space="preserve"> </w:t>
      </w:r>
      <w:r w:rsidRPr="00C42401">
        <w:rPr>
          <w:rFonts w:ascii="Arial" w:hAnsi="Arial" w:cs="Arial" w:hint="cs"/>
          <w:szCs w:val="18"/>
          <w:rtl/>
        </w:rPr>
        <w:t>كان</w:t>
      </w:r>
      <w:r w:rsidRPr="00C42401">
        <w:rPr>
          <w:rFonts w:cstheme="minorHAnsi"/>
          <w:szCs w:val="18"/>
          <w:rtl/>
        </w:rPr>
        <w:t xml:space="preserve"> </w:t>
      </w:r>
      <w:r w:rsidRPr="00C42401">
        <w:rPr>
          <w:rFonts w:ascii="Arial" w:hAnsi="Arial" w:cs="Arial" w:hint="cs"/>
          <w:szCs w:val="18"/>
          <w:rtl/>
        </w:rPr>
        <w:t>الطلب</w:t>
      </w:r>
      <w:r w:rsidRPr="00C42401">
        <w:rPr>
          <w:rFonts w:cstheme="minorHAnsi"/>
          <w:szCs w:val="18"/>
          <w:rtl/>
        </w:rPr>
        <w:t xml:space="preserve"> </w:t>
      </w:r>
      <w:r w:rsidRPr="00C42401">
        <w:rPr>
          <w:rFonts w:ascii="Arial" w:hAnsi="Arial" w:cs="Arial" w:hint="cs"/>
          <w:szCs w:val="18"/>
          <w:rtl/>
        </w:rPr>
        <w:t>صالحًا،</w:t>
      </w:r>
      <w:r w:rsidRPr="00C42401">
        <w:rPr>
          <w:rFonts w:cstheme="minorHAnsi"/>
          <w:szCs w:val="18"/>
          <w:rtl/>
        </w:rPr>
        <w:t xml:space="preserve"> </w:t>
      </w:r>
      <w:r w:rsidRPr="00C42401">
        <w:rPr>
          <w:rFonts w:ascii="Arial" w:hAnsi="Arial" w:cs="Arial" w:hint="cs"/>
          <w:szCs w:val="18"/>
          <w:rtl/>
        </w:rPr>
        <w:t>فستحاول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إعادة</w:t>
      </w:r>
      <w:r w:rsidRPr="00C42401">
        <w:rPr>
          <w:rFonts w:cstheme="minorHAnsi"/>
          <w:szCs w:val="18"/>
          <w:rtl/>
        </w:rPr>
        <w:t xml:space="preserve"> </w:t>
      </w:r>
      <w:r w:rsidRPr="00C42401">
        <w:rPr>
          <w:rFonts w:ascii="Arial" w:hAnsi="Arial" w:cs="Arial" w:hint="cs"/>
          <w:szCs w:val="18"/>
          <w:rtl/>
        </w:rPr>
        <w:t>توجيه</w:t>
      </w:r>
      <w:r w:rsidRPr="00C42401">
        <w:rPr>
          <w:rFonts w:cstheme="minorHAnsi"/>
          <w:szCs w:val="18"/>
          <w:rtl/>
        </w:rPr>
        <w:t xml:space="preserve"> </w:t>
      </w:r>
      <w:r w:rsidRPr="00C42401">
        <w:rPr>
          <w:rFonts w:ascii="Arial" w:hAnsi="Arial" w:cs="Arial" w:hint="cs"/>
          <w:szCs w:val="18"/>
          <w:rtl/>
        </w:rPr>
        <w:t>الطرف</w:t>
      </w:r>
      <w:r w:rsidRPr="00C42401">
        <w:rPr>
          <w:rFonts w:cstheme="minorHAnsi"/>
          <w:szCs w:val="18"/>
          <w:rtl/>
        </w:rPr>
        <w:t xml:space="preserve"> </w:t>
      </w:r>
      <w:r w:rsidRPr="00C42401">
        <w:rPr>
          <w:rFonts w:ascii="Arial" w:hAnsi="Arial" w:cs="Arial" w:hint="cs"/>
          <w:szCs w:val="18"/>
          <w:rtl/>
        </w:rPr>
        <w:t>الثالث</w:t>
      </w:r>
      <w:r w:rsidRPr="00C42401">
        <w:rPr>
          <w:rFonts w:cstheme="minorHAnsi"/>
          <w:szCs w:val="18"/>
          <w:rtl/>
        </w:rPr>
        <w:t xml:space="preserve"> </w:t>
      </w:r>
      <w:r w:rsidRPr="00C42401">
        <w:rPr>
          <w:rFonts w:ascii="Arial" w:hAnsi="Arial" w:cs="Arial" w:hint="cs"/>
          <w:szCs w:val="18"/>
          <w:rtl/>
        </w:rPr>
        <w:t>لطلب</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مباشرةً</w:t>
      </w:r>
      <w:r w:rsidRPr="00C42401">
        <w:rPr>
          <w:rFonts w:cstheme="minorHAnsi"/>
          <w:szCs w:val="18"/>
          <w:rtl/>
        </w:rPr>
        <w:t>.</w:t>
      </w:r>
    </w:p>
    <w:p w14:paraId="42760BDF"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لن</w:t>
      </w:r>
      <w:r w:rsidRPr="00C42401">
        <w:rPr>
          <w:rFonts w:cstheme="minorHAnsi"/>
          <w:szCs w:val="18"/>
          <w:rtl/>
        </w:rPr>
        <w:t xml:space="preserve"> </w:t>
      </w:r>
      <w:r w:rsidRPr="00C42401">
        <w:rPr>
          <w:rFonts w:ascii="Arial" w:hAnsi="Arial" w:cs="Arial" w:hint="cs"/>
          <w:szCs w:val="18"/>
          <w:rtl/>
        </w:rPr>
        <w:t>توفر</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لأي</w:t>
      </w:r>
      <w:r w:rsidRPr="00C42401">
        <w:rPr>
          <w:rFonts w:cstheme="minorHAnsi"/>
          <w:szCs w:val="18"/>
          <w:rtl/>
        </w:rPr>
        <w:t xml:space="preserve"> </w:t>
      </w:r>
      <w:r w:rsidRPr="00C42401">
        <w:rPr>
          <w:rFonts w:ascii="Arial" w:hAnsi="Arial" w:cs="Arial" w:hint="cs"/>
          <w:szCs w:val="18"/>
          <w:rtl/>
        </w:rPr>
        <w:t>طرف</w:t>
      </w:r>
      <w:r w:rsidRPr="00C42401">
        <w:rPr>
          <w:rFonts w:cstheme="minorHAnsi"/>
          <w:szCs w:val="18"/>
          <w:rtl/>
        </w:rPr>
        <w:t xml:space="preserve"> </w:t>
      </w:r>
      <w:r w:rsidRPr="00C42401">
        <w:rPr>
          <w:rFonts w:ascii="Arial" w:hAnsi="Arial" w:cs="Arial" w:hint="cs"/>
          <w:szCs w:val="18"/>
          <w:rtl/>
        </w:rPr>
        <w:t>ثالث</w:t>
      </w:r>
      <w:r w:rsidRPr="00C42401">
        <w:rPr>
          <w:rFonts w:cstheme="minorHAnsi"/>
          <w:szCs w:val="18"/>
          <w:rtl/>
        </w:rPr>
        <w:t>: (</w:t>
      </w:r>
      <w:r w:rsidRPr="00C42401">
        <w:rPr>
          <w:rFonts w:ascii="Arial" w:hAnsi="Arial" w:cs="Arial" w:hint="cs"/>
          <w:szCs w:val="18"/>
          <w:rtl/>
        </w:rPr>
        <w:t>أ</w:t>
      </w:r>
      <w:r w:rsidRPr="00C42401">
        <w:rPr>
          <w:rFonts w:cstheme="minorHAnsi"/>
          <w:szCs w:val="18"/>
          <w:rtl/>
        </w:rPr>
        <w:t xml:space="preserve">) </w:t>
      </w:r>
      <w:r w:rsidRPr="00C42401">
        <w:rPr>
          <w:rFonts w:ascii="Arial" w:hAnsi="Arial" w:cs="Arial" w:hint="cs"/>
          <w:szCs w:val="18"/>
          <w:rtl/>
        </w:rPr>
        <w:t>وصولاً</w:t>
      </w:r>
      <w:r w:rsidRPr="00C42401">
        <w:rPr>
          <w:rFonts w:cstheme="minorHAnsi"/>
          <w:szCs w:val="18"/>
          <w:rtl/>
        </w:rPr>
        <w:t xml:space="preserve"> </w:t>
      </w:r>
      <w:r w:rsidRPr="00C42401">
        <w:rPr>
          <w:rFonts w:ascii="Arial" w:hAnsi="Arial" w:cs="Arial" w:hint="cs"/>
          <w:szCs w:val="18"/>
          <w:rtl/>
        </w:rPr>
        <w:t>مباشرًا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غير</w:t>
      </w:r>
      <w:r w:rsidRPr="00C42401">
        <w:rPr>
          <w:rFonts w:cstheme="minorHAnsi"/>
          <w:szCs w:val="18"/>
          <w:rtl/>
        </w:rPr>
        <w:t xml:space="preserve"> </w:t>
      </w:r>
      <w:r w:rsidRPr="00C42401">
        <w:rPr>
          <w:rFonts w:ascii="Arial" w:hAnsi="Arial" w:cs="Arial" w:hint="cs"/>
          <w:szCs w:val="18"/>
          <w:rtl/>
        </w:rPr>
        <w:t>مباشر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شاملاً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حرًا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w:t>
      </w:r>
      <w:r w:rsidRPr="00C42401">
        <w:rPr>
          <w:rFonts w:ascii="Arial" w:hAnsi="Arial" w:cs="Arial" w:hint="cs"/>
          <w:szCs w:val="18"/>
          <w:rtl/>
        </w:rPr>
        <w: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ب</w:t>
      </w:r>
      <w:r w:rsidRPr="00C42401">
        <w:rPr>
          <w:rFonts w:cstheme="minorHAnsi"/>
          <w:szCs w:val="18"/>
          <w:rtl/>
        </w:rPr>
        <w:t xml:space="preserve">) </w:t>
      </w:r>
      <w:r w:rsidRPr="00C42401">
        <w:rPr>
          <w:rFonts w:ascii="Arial" w:hAnsi="Arial" w:cs="Arial" w:hint="cs"/>
          <w:szCs w:val="18"/>
          <w:rtl/>
        </w:rPr>
        <w:t>مفاتيح</w:t>
      </w:r>
      <w:r w:rsidRPr="00C42401">
        <w:rPr>
          <w:rFonts w:cstheme="minorHAnsi"/>
          <w:szCs w:val="18"/>
          <w:rtl/>
        </w:rPr>
        <w:t xml:space="preserve"> </w:t>
      </w:r>
      <w:r w:rsidRPr="00C42401">
        <w:rPr>
          <w:rFonts w:ascii="Arial" w:hAnsi="Arial" w:cs="Arial" w:hint="cs"/>
          <w:szCs w:val="18"/>
          <w:rtl/>
        </w:rPr>
        <w:t>تشفير</w:t>
      </w:r>
      <w:r w:rsidRPr="00C42401">
        <w:rPr>
          <w:rFonts w:cstheme="minorHAnsi"/>
          <w:szCs w:val="18"/>
          <w:rtl/>
        </w:rPr>
        <w:t xml:space="preserve"> </w:t>
      </w:r>
      <w:r w:rsidRPr="00C42401">
        <w:rPr>
          <w:rFonts w:ascii="Arial" w:hAnsi="Arial" w:cs="Arial" w:hint="cs"/>
          <w:szCs w:val="18"/>
          <w:rtl/>
        </w:rPr>
        <w:t>النظام</w:t>
      </w:r>
      <w:r w:rsidRPr="00C42401">
        <w:rPr>
          <w:rFonts w:cstheme="minorHAnsi"/>
          <w:szCs w:val="18"/>
          <w:rtl/>
        </w:rPr>
        <w:t xml:space="preserve"> </w:t>
      </w:r>
      <w:r w:rsidRPr="00C42401">
        <w:rPr>
          <w:rFonts w:ascii="Arial" w:hAnsi="Arial" w:cs="Arial" w:hint="cs"/>
          <w:szCs w:val="18"/>
          <w:rtl/>
        </w:rPr>
        <w:t>الأساسي</w:t>
      </w:r>
      <w:r w:rsidRPr="00C42401">
        <w:rPr>
          <w:rFonts w:cstheme="minorHAnsi"/>
          <w:szCs w:val="18"/>
          <w:rtl/>
        </w:rPr>
        <w:t xml:space="preserve"> </w:t>
      </w:r>
      <w:r w:rsidRPr="00C42401">
        <w:rPr>
          <w:rFonts w:ascii="Arial" w:hAnsi="Arial" w:cs="Arial" w:hint="cs"/>
          <w:szCs w:val="18"/>
          <w:rtl/>
        </w:rPr>
        <w:t>المستخدمة</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تأمين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القدرة</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خرق</w:t>
      </w:r>
      <w:r w:rsidRPr="00C42401">
        <w:rPr>
          <w:rFonts w:cstheme="minorHAnsi"/>
          <w:szCs w:val="18"/>
          <w:rtl/>
        </w:rPr>
        <w:t xml:space="preserve"> </w:t>
      </w:r>
      <w:r w:rsidRPr="00C42401">
        <w:rPr>
          <w:rFonts w:ascii="Arial" w:hAnsi="Arial" w:cs="Arial" w:hint="cs"/>
          <w:szCs w:val="18"/>
          <w:rtl/>
        </w:rPr>
        <w:t>هذا</w:t>
      </w:r>
      <w:r w:rsidRPr="00C42401">
        <w:rPr>
          <w:rFonts w:cstheme="minorHAnsi"/>
          <w:szCs w:val="18"/>
          <w:rtl/>
        </w:rPr>
        <w:t xml:space="preserve"> </w:t>
      </w:r>
      <w:r w:rsidRPr="00C42401">
        <w:rPr>
          <w:rFonts w:ascii="Arial" w:hAnsi="Arial" w:cs="Arial" w:hint="cs"/>
          <w:szCs w:val="18"/>
          <w:rtl/>
        </w:rPr>
        <w:t>التشفير؛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ج</w:t>
      </w:r>
      <w:r w:rsidRPr="00C42401">
        <w:rPr>
          <w:rFonts w:cstheme="minorHAnsi"/>
          <w:szCs w:val="18"/>
          <w:rtl/>
        </w:rPr>
        <w:t xml:space="preserve">) </w:t>
      </w:r>
      <w:r w:rsidRPr="00C42401">
        <w:rPr>
          <w:rFonts w:ascii="Arial" w:hAnsi="Arial" w:cs="Arial" w:hint="cs"/>
          <w:szCs w:val="18"/>
          <w:rtl/>
        </w:rPr>
        <w:t>الوصول</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إذا</w:t>
      </w:r>
      <w:r w:rsidRPr="00C42401">
        <w:rPr>
          <w:rFonts w:cstheme="minorHAnsi"/>
          <w:szCs w:val="18"/>
          <w:rtl/>
        </w:rPr>
        <w:t xml:space="preserve"> </w:t>
      </w:r>
      <w:r w:rsidRPr="00C42401">
        <w:rPr>
          <w:rFonts w:ascii="Arial" w:hAnsi="Arial" w:cs="Arial" w:hint="cs"/>
          <w:szCs w:val="18"/>
          <w:rtl/>
        </w:rPr>
        <w:t>نمى</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ascii="Arial" w:hAnsi="Arial" w:cs="Arial" w:hint="cs"/>
          <w:szCs w:val="18"/>
          <w:rtl/>
        </w:rPr>
        <w:t>علم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أنه</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هذه</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لأغراض</w:t>
      </w:r>
      <w:r w:rsidRPr="00C42401">
        <w:rPr>
          <w:rFonts w:cstheme="minorHAnsi"/>
          <w:szCs w:val="18"/>
          <w:rtl/>
        </w:rPr>
        <w:t xml:space="preserve"> </w:t>
      </w:r>
      <w:r w:rsidRPr="00C42401">
        <w:rPr>
          <w:rFonts w:ascii="Arial" w:hAnsi="Arial" w:cs="Arial" w:hint="cs"/>
          <w:szCs w:val="18"/>
          <w:rtl/>
        </w:rPr>
        <w:t>خلاف</w:t>
      </w:r>
      <w:r w:rsidRPr="00C42401">
        <w:rPr>
          <w:rFonts w:cstheme="minorHAnsi"/>
          <w:szCs w:val="18"/>
          <w:rtl/>
        </w:rPr>
        <w:t xml:space="preserve"> </w:t>
      </w:r>
      <w:r w:rsidRPr="00C42401">
        <w:rPr>
          <w:rFonts w:ascii="Arial" w:hAnsi="Arial" w:cs="Arial" w:hint="cs"/>
          <w:szCs w:val="18"/>
          <w:rtl/>
        </w:rPr>
        <w:t>المنصوص</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طلب</w:t>
      </w:r>
      <w:r w:rsidRPr="00C42401">
        <w:rPr>
          <w:rFonts w:cstheme="minorHAnsi"/>
          <w:szCs w:val="18"/>
          <w:rtl/>
        </w:rPr>
        <w:t xml:space="preserve"> </w:t>
      </w:r>
      <w:r w:rsidRPr="00C42401">
        <w:rPr>
          <w:rFonts w:ascii="Arial" w:hAnsi="Arial" w:cs="Arial" w:hint="cs"/>
          <w:szCs w:val="18"/>
          <w:rtl/>
        </w:rPr>
        <w:t>الطرف</w:t>
      </w:r>
      <w:r w:rsidRPr="00C42401">
        <w:rPr>
          <w:rFonts w:cstheme="minorHAnsi"/>
          <w:szCs w:val="18"/>
          <w:rtl/>
        </w:rPr>
        <w:t xml:space="preserve"> </w:t>
      </w:r>
      <w:r w:rsidRPr="00C42401">
        <w:rPr>
          <w:rFonts w:ascii="Arial" w:hAnsi="Arial" w:cs="Arial" w:hint="cs"/>
          <w:szCs w:val="18"/>
          <w:rtl/>
        </w:rPr>
        <w:t>الثالث</w:t>
      </w:r>
      <w:r w:rsidRPr="00C42401">
        <w:rPr>
          <w:rFonts w:cstheme="minorHAnsi"/>
          <w:szCs w:val="18"/>
          <w:rtl/>
        </w:rPr>
        <w:t xml:space="preserve">.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76" w:name="_Toc507768552"/>
      <w:bookmarkStart w:id="77" w:name="_Toc25675438"/>
      <w:r w:rsidRPr="003D2E99">
        <w:rPr>
          <w:rFonts w:cs="Arial"/>
          <w:bCs/>
          <w:szCs w:val="18"/>
          <w:rtl/>
        </w:rPr>
        <w:t>معالجة البيانات الشخصية؛ القانون العام لحماية البيانات</w:t>
      </w:r>
      <w:bookmarkEnd w:id="76"/>
      <w:bookmarkEnd w:id="77"/>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w:t>
        </w:r>
        <w:r w:rsidRPr="00CD1B8E">
          <w:rPr>
            <w:rFonts w:cs="Arial"/>
            <w:szCs w:val="18"/>
            <w:rtl/>
          </w:rPr>
          <w:lastRenderedPageBreak/>
          <w:t xml:space="preserve">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517A619E" w:rsidR="004A27A9" w:rsidRPr="00774ADA" w:rsidRDefault="008B4B1B" w:rsidP="002A4D04">
      <w:pPr>
        <w:pStyle w:val="ProductList-Body"/>
        <w:numPr>
          <w:ilvl w:val="0"/>
          <w:numId w:val="17"/>
        </w:numPr>
        <w:rPr>
          <w:rFonts w:cs="Arial"/>
          <w:szCs w:val="18"/>
        </w:rPr>
      </w:pPr>
      <w:r w:rsidRPr="008251FD">
        <w:rPr>
          <w:rFonts w:ascii="Arial" w:hAnsi="Arial" w:cs="Arial"/>
          <w:szCs w:val="18"/>
          <w:rtl/>
        </w:rPr>
        <w:t>يجب أن يكون الغرض من المعالجة وطبيعتها هو تقديم الخدمة عبر الإنترنت بموجب اتفاقية الترخيص المجمّع المبرمة مع العميل وأنه، باستثناء ما يسمح به القانون، لن يتم الاحتفاظ بالبيانات الشخصية أو استخدامها أو بيعها أو كشفها لأي غرض آخر</w:t>
      </w:r>
      <w:r w:rsidR="004A27A9" w:rsidRPr="00774ADA">
        <w:rPr>
          <w:rFonts w:cs="Arial"/>
          <w:szCs w:val="18"/>
          <w:rtl/>
        </w:rPr>
        <w:t>؛</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8" w:name="_Toc507768553"/>
      <w:bookmarkStart w:id="79" w:name="_Toc25675439"/>
      <w:r w:rsidRPr="00992EB4">
        <w:rPr>
          <w:rFonts w:cs="Arial"/>
          <w:bCs/>
          <w:szCs w:val="18"/>
          <w:rtl/>
        </w:rPr>
        <w:t>أمان البيانات</w:t>
      </w:r>
      <w:bookmarkEnd w:id="78"/>
      <w:bookmarkEnd w:id="79"/>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80"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660C1214"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80"/>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422B6D" w:rsidRPr="00970379" w14:paraId="51D2F61D" w14:textId="77777777" w:rsidTr="00BD4589">
        <w:trPr>
          <w:trHeight w:val="288"/>
        </w:trPr>
        <w:tc>
          <w:tcPr>
            <w:tcW w:w="2880" w:type="dxa"/>
            <w:vAlign w:val="center"/>
          </w:tcPr>
          <w:p w14:paraId="13F7747A" w14:textId="67DEC2B4" w:rsidR="00422B6D" w:rsidRPr="00970379" w:rsidRDefault="00422B6D" w:rsidP="00422B6D">
            <w:pPr>
              <w:pStyle w:val="ProductList-Body"/>
              <w:rPr>
                <w:rFonts w:cstheme="minorHAnsi"/>
                <w:sz w:val="16"/>
                <w:szCs w:val="16"/>
              </w:rPr>
            </w:pPr>
            <w:r w:rsidRPr="00F852EF">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852EF">
              <w:rPr>
                <w:rFonts w:ascii="Arial" w:hAnsi="Arial" w:cs="Arial"/>
                <w:sz w:val="16"/>
                <w:szCs w:val="16"/>
                <w:rtl/>
              </w:rPr>
              <w:t>الأساسية</w:t>
            </w:r>
          </w:p>
        </w:tc>
        <w:tc>
          <w:tcPr>
            <w:tcW w:w="1728" w:type="dxa"/>
            <w:vAlign w:val="center"/>
          </w:tcPr>
          <w:p w14:paraId="173C2C16" w14:textId="67E051E0"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c>
          <w:tcPr>
            <w:tcW w:w="1710" w:type="dxa"/>
            <w:vAlign w:val="center"/>
          </w:tcPr>
          <w:p w14:paraId="7A741192" w14:textId="23B1DA17"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57A4BA38" w:rsidR="00BD4589" w:rsidRPr="00970379" w:rsidRDefault="008A51D9" w:rsidP="00BD4589">
            <w:pPr>
              <w:pStyle w:val="ProductList-Body"/>
              <w:rPr>
                <w:rFonts w:cstheme="minorHAnsi"/>
                <w:sz w:val="16"/>
                <w:szCs w:val="16"/>
              </w:rPr>
            </w:pPr>
            <w:r w:rsidRPr="00C42401">
              <w:rPr>
                <w:rFonts w:ascii="Arial" w:hAnsi="Arial" w:cs="Arial" w:hint="cs"/>
                <w:sz w:val="16"/>
                <w:szCs w:val="16"/>
                <w:rtl/>
              </w:rPr>
              <w:t>خدمات</w:t>
            </w:r>
            <w:r w:rsidRPr="00C42401">
              <w:rPr>
                <w:rFonts w:cstheme="minorHAnsi"/>
                <w:sz w:val="16"/>
                <w:szCs w:val="16"/>
                <w:rtl/>
              </w:rPr>
              <w:t xml:space="preserve"> </w:t>
            </w:r>
            <w:r w:rsidRPr="00C42401">
              <w:rPr>
                <w:rFonts w:ascii="Arial" w:hAnsi="Arial" w:cs="Arial" w:hint="cs"/>
                <w:sz w:val="16"/>
                <w:szCs w:val="16"/>
                <w:rtl/>
              </w:rPr>
              <w:t>الحماية</w:t>
            </w:r>
            <w:r w:rsidRPr="00C42401">
              <w:rPr>
                <w:rFonts w:cstheme="minorHAnsi"/>
                <w:sz w:val="16"/>
                <w:szCs w:val="16"/>
                <w:rtl/>
              </w:rPr>
              <w:t xml:space="preserve"> </w:t>
            </w:r>
            <w:r w:rsidRPr="00C42401">
              <w:rPr>
                <w:rFonts w:ascii="Arial" w:hAnsi="Arial" w:cs="Arial" w:hint="cs"/>
                <w:sz w:val="16"/>
                <w:szCs w:val="16"/>
                <w:rtl/>
              </w:rPr>
              <w:t>من</w:t>
            </w:r>
            <w:r w:rsidRPr="00C42401">
              <w:rPr>
                <w:rFonts w:cstheme="minorHAnsi"/>
                <w:sz w:val="16"/>
                <w:szCs w:val="16"/>
                <w:rtl/>
              </w:rPr>
              <w:t xml:space="preserve"> </w:t>
            </w:r>
            <w:r w:rsidRPr="00C42401">
              <w:rPr>
                <w:rFonts w:ascii="Arial" w:hAnsi="Arial" w:cs="Arial" w:hint="cs"/>
                <w:sz w:val="16"/>
                <w:szCs w:val="16"/>
                <w:rtl/>
              </w:rPr>
              <w:t>التهديدات</w:t>
            </w:r>
            <w:r w:rsidRPr="00C42401">
              <w:rPr>
                <w:rFonts w:cstheme="minorHAnsi"/>
                <w:sz w:val="16"/>
                <w:szCs w:val="16"/>
                <w:rtl/>
              </w:rPr>
              <w:t xml:space="preserve"> </w:t>
            </w:r>
            <w:r w:rsidRPr="00C42401">
              <w:rPr>
                <w:rFonts w:ascii="Arial" w:hAnsi="Arial" w:cs="Arial" w:hint="cs"/>
                <w:sz w:val="16"/>
                <w:szCs w:val="16"/>
                <w:rtl/>
              </w:rPr>
              <w:t>المتقدمة</w:t>
            </w:r>
            <w:r w:rsidRPr="00C42401">
              <w:rPr>
                <w:rFonts w:cstheme="minorHAnsi"/>
                <w:sz w:val="16"/>
                <w:szCs w:val="16"/>
                <w:rtl/>
              </w:rPr>
              <w:t xml:space="preserve"> </w:t>
            </w:r>
            <w:r w:rsidRPr="00C42401">
              <w:rPr>
                <w:rFonts w:ascii="Arial" w:hAnsi="Arial" w:cs="Arial" w:hint="cs"/>
                <w:sz w:val="16"/>
                <w:szCs w:val="16"/>
                <w:rtl/>
              </w:rPr>
              <w:t>لـ</w:t>
            </w:r>
            <w:r w:rsidRPr="00C42401">
              <w:rPr>
                <w:rFonts w:cstheme="minorHAnsi"/>
                <w:sz w:val="16"/>
                <w:szCs w:val="16"/>
              </w:rPr>
              <w:t xml:space="preserve"> Microsoft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5D2410B9" w:rsidR="009D0178" w:rsidRPr="0027216C" w:rsidRDefault="000F75AA" w:rsidP="009D0178">
      <w:pPr>
        <w:pStyle w:val="ProductList-Body"/>
        <w:ind w:left="720" w:right="270"/>
        <w:rPr>
          <w:szCs w:val="18"/>
        </w:rPr>
      </w:pPr>
      <w:r w:rsidRPr="000E763A">
        <w:rPr>
          <w:rFonts w:ascii="Calibri" w:hAnsi="Calibri" w:cs="Calibri"/>
          <w:i/>
          <w:iCs/>
          <w:color w:val="000000" w:themeColor="text1"/>
          <w:szCs w:val="18"/>
          <w:rtl/>
        </w:rPr>
        <w:t xml:space="preserve">لا يتضمن ذلك </w:t>
      </w:r>
      <w:r w:rsidRPr="000E763A">
        <w:rPr>
          <w:rFonts w:ascii="Calibri" w:hAnsi="Calibri" w:cs="Calibri"/>
          <w:i/>
          <w:iCs/>
          <w:szCs w:val="18"/>
          <w:lang w:bidi=""/>
        </w:rPr>
        <w:t>Microsoft Dynamics 365 Marketing</w:t>
      </w:r>
      <w:r w:rsidRPr="000E763A">
        <w:rPr>
          <w:rFonts w:ascii="Calibri" w:hAnsi="Calibri" w:cs="Calibri"/>
          <w:i/>
          <w:iCs/>
          <w:szCs w:val="18"/>
          <w:rtl/>
        </w:rPr>
        <w:t xml:space="preserve"> و</w:t>
      </w:r>
      <w:r w:rsidRPr="000E763A">
        <w:rPr>
          <w:rFonts w:ascii="Calibri" w:hAnsi="Calibri" w:cs="Calibri"/>
          <w:i/>
          <w:iCs/>
          <w:color w:val="000000" w:themeColor="text1"/>
          <w:szCs w:val="18"/>
          <w:lang w:bidi=""/>
        </w:rPr>
        <w:t>Microsoft Dynamics 365 Talent</w:t>
      </w:r>
      <w:r w:rsidRPr="000E763A">
        <w:rPr>
          <w:rFonts w:ascii="Calibri" w:hAnsi="Calibri" w:cs="Calibri"/>
          <w:i/>
          <w:iCs/>
          <w:color w:val="000000" w:themeColor="text1"/>
          <w:szCs w:val="18"/>
          <w:rtl/>
        </w:rPr>
        <w:t xml:space="preserve"> و</w:t>
      </w:r>
      <w:r w:rsidRPr="000E763A">
        <w:rPr>
          <w:rFonts w:ascii="Calibri" w:hAnsi="Calibri" w:cs="Calibri"/>
          <w:i/>
          <w:iCs/>
          <w:color w:val="000000" w:themeColor="text1"/>
          <w:szCs w:val="18"/>
          <w:lang w:bidi=""/>
        </w:rPr>
        <w:t>Microsoft Dynamics 365 Talent: Onboard</w:t>
      </w:r>
      <w:r w:rsidR="009D0178"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9"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81" w:name="_Toc507768554"/>
      <w:bookmarkStart w:id="82" w:name="_Toc25675440"/>
      <w:r w:rsidRPr="00B9471D">
        <w:rPr>
          <w:rFonts w:cs="Arial"/>
          <w:bCs/>
          <w:szCs w:val="18"/>
          <w:rtl/>
        </w:rPr>
        <w:t>الإخطار بالحادث الأمني</w:t>
      </w:r>
      <w:bookmarkEnd w:id="81"/>
      <w:bookmarkEnd w:id="82"/>
    </w:p>
    <w:p w14:paraId="3F1D8533" w14:textId="77777777" w:rsidR="004A27A9" w:rsidRPr="007D3EE2" w:rsidRDefault="004A27A9" w:rsidP="004A27A9">
      <w:pPr>
        <w:pStyle w:val="ProductList-Body"/>
        <w:rPr>
          <w:rFonts w:cs="Arial"/>
          <w:szCs w:val="18"/>
        </w:rPr>
      </w:pPr>
      <w:bookmarkStart w:id="83"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83"/>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84" w:name="_Toc507768555"/>
      <w:bookmarkStart w:id="85" w:name="_Toc25675441"/>
      <w:bookmarkStart w:id="86" w:name="DataTransfersandLocation"/>
      <w:r w:rsidRPr="00A56965">
        <w:rPr>
          <w:rFonts w:cs="Arial"/>
          <w:bCs/>
          <w:szCs w:val="18"/>
          <w:rtl/>
        </w:rPr>
        <w:t>عمليات نقل البيانات والموقع</w:t>
      </w:r>
      <w:bookmarkEnd w:id="84"/>
      <w:bookmarkEnd w:id="85"/>
    </w:p>
    <w:bookmarkEnd w:id="86"/>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C1039E2" w14:textId="77777777" w:rsidR="00422B6D" w:rsidRPr="00394EB4" w:rsidRDefault="00422B6D" w:rsidP="00422B6D">
      <w:pPr>
        <w:pStyle w:val="ProductList-Body"/>
        <w:keepNext/>
        <w:ind w:left="180"/>
        <w:outlineLvl w:val="2"/>
        <w:rPr>
          <w:rFonts w:ascii="Arial" w:hAnsi="Arial" w:cs="Arial"/>
          <w:bCs/>
          <w:szCs w:val="18"/>
        </w:rPr>
      </w:pPr>
      <w:bookmarkStart w:id="87" w:name="LocationofCustomerDataatRest"/>
      <w:r w:rsidRPr="00394EB4">
        <w:rPr>
          <w:rFonts w:ascii="Arial" w:hAnsi="Arial" w:cs="Arial"/>
          <w:b/>
          <w:bCs/>
          <w:color w:val="0072C6"/>
          <w:szCs w:val="18"/>
          <w:rtl/>
        </w:rPr>
        <w:t>موقع حفظ بيانات العميل غير النشطة</w:t>
      </w:r>
    </w:p>
    <w:bookmarkEnd w:id="87"/>
    <w:p w14:paraId="758974BB" w14:textId="77777777" w:rsidR="00422B6D" w:rsidRPr="004E4A4D" w:rsidRDefault="00422B6D" w:rsidP="00422B6D">
      <w:pPr>
        <w:pStyle w:val="ProductList-Body"/>
        <w:keepNext/>
        <w:ind w:left="158"/>
        <w:rPr>
          <w:rFonts w:ascii="Arial" w:hAnsi="Arial" w:cs="Arial"/>
          <w:szCs w:val="18"/>
        </w:rPr>
      </w:pPr>
      <w:r w:rsidRPr="004E4A4D">
        <w:rPr>
          <w:rFonts w:ascii="Arial" w:hAnsi="Arial" w:cs="Arial"/>
          <w:szCs w:val="18"/>
          <w:rtl/>
        </w:rPr>
        <w:t>بالنسبة إلى الخدمات عبر الإنترنت الأساسية، تخزن شركة</w:t>
      </w:r>
      <w:r w:rsidRPr="004E4A4D">
        <w:rPr>
          <w:szCs w:val="18"/>
          <w:rtl/>
        </w:rPr>
        <w:t xml:space="preserve"> </w:t>
      </w:r>
      <w:r w:rsidRPr="004E4A4D">
        <w:rPr>
          <w:szCs w:val="18"/>
        </w:rPr>
        <w:t>Microsoft</w:t>
      </w:r>
      <w:r w:rsidRPr="004E4A4D">
        <w:rPr>
          <w:szCs w:val="18"/>
          <w:rtl/>
        </w:rPr>
        <w:t xml:space="preserve"> </w:t>
      </w:r>
      <w:r w:rsidRPr="004E4A4D">
        <w:rPr>
          <w:rFonts w:ascii="Arial" w:hAnsi="Arial" w:cs="Arial"/>
          <w:szCs w:val="18"/>
          <w:rtl/>
        </w:rPr>
        <w:t>بيانات العميل غير النشطة في مناطق جغرافية رئيسية بعينها (يشار إلى كل منها باسم</w:t>
      </w:r>
      <w:r w:rsidRPr="004E4A4D">
        <w:rPr>
          <w:szCs w:val="18"/>
          <w:rtl/>
        </w:rPr>
        <w:t xml:space="preserve"> </w:t>
      </w:r>
      <w:r w:rsidRPr="004E4A4D">
        <w:rPr>
          <w:rFonts w:ascii="Arial" w:hAnsi="Arial" w:cs="Arial"/>
          <w:szCs w:val="18"/>
          <w:rtl/>
        </w:rPr>
        <w:t>منطقة جغرافية) كما يلي:</w:t>
      </w:r>
    </w:p>
    <w:p w14:paraId="02F4A84C" w14:textId="4CA4820A" w:rsidR="004F3F62" w:rsidRPr="00EA01C0" w:rsidRDefault="000F75AA" w:rsidP="004F3F62">
      <w:pPr>
        <w:pStyle w:val="ProductList-Body"/>
        <w:numPr>
          <w:ilvl w:val="1"/>
          <w:numId w:val="3"/>
        </w:numPr>
        <w:ind w:left="900"/>
        <w:rPr>
          <w:rFonts w:ascii="Calibri" w:hAnsi="Calibri" w:cs="Calibri"/>
          <w:szCs w:val="18"/>
        </w:rPr>
      </w:pPr>
      <w:r w:rsidRPr="003E4ECA">
        <w:rPr>
          <w:rFonts w:ascii="Calibri" w:hAnsi="Calibri" w:cs="Calibri"/>
          <w:b/>
          <w:bCs/>
          <w:szCs w:val="18"/>
          <w:rtl/>
        </w:rPr>
        <w:t xml:space="preserve">خدمات </w:t>
      </w:r>
      <w:r w:rsidRPr="003E4ECA">
        <w:rPr>
          <w:rFonts w:ascii="Calibri" w:hAnsi="Calibri" w:cs="Calibri"/>
          <w:b/>
          <w:bCs/>
          <w:szCs w:val="18"/>
          <w:lang w:bidi=""/>
        </w:rPr>
        <w:t>Office 365</w:t>
      </w:r>
      <w:r w:rsidRPr="008D0C80">
        <w:rPr>
          <w:rFonts w:ascii="Calibri" w:hAnsi="Calibri" w:cs="Calibri"/>
          <w:bCs/>
          <w:szCs w:val="18"/>
          <w:rtl/>
        </w:rPr>
        <w:t>.</w:t>
      </w:r>
      <w:r w:rsidRPr="003E4ECA">
        <w:rPr>
          <w:rFonts w:ascii="Calibri" w:hAnsi="Calibri" w:cs="Calibri"/>
          <w:szCs w:val="18"/>
          <w:rtl/>
        </w:rPr>
        <w:t xml:space="preserve"> إذا وفر العميل المستأجر في أستراليا أو كندا أو الاتحاد الأوروبي أو فرنسا أو الهند أو اليابان أو جنوب إفريقيا أو كوريا الجنوبية أو المملكة المتحدة أو الإمارات العربية المتحدة أو الولايات المتحدة، فستخزن شركة </w:t>
      </w:r>
      <w:r w:rsidRPr="003E4ECA">
        <w:rPr>
          <w:rFonts w:ascii="Calibri" w:hAnsi="Calibri" w:cs="Calibri"/>
          <w:szCs w:val="18"/>
        </w:rPr>
        <w:t>Microsoft</w:t>
      </w:r>
      <w:r w:rsidRPr="003E4ECA">
        <w:rPr>
          <w:rFonts w:ascii="Calibri" w:hAnsi="Calibri" w:cs="Calibri"/>
          <w:szCs w:val="18"/>
          <w:rtl/>
        </w:rPr>
        <w:t xml:space="preserve"> بيانات العميل غير النشطة التالية في تلك المنطقة الجغرافية فقط: </w:t>
      </w:r>
      <w:r w:rsidRPr="003E4ECA">
        <w:rPr>
          <w:rFonts w:ascii="Calibri" w:hAnsi="Calibri" w:cs="Calibri"/>
          <w:szCs w:val="18"/>
          <w:lang w:bidi=""/>
        </w:rPr>
        <w:t>(1)</w:t>
      </w:r>
      <w:r w:rsidRPr="003E4ECA">
        <w:rPr>
          <w:rFonts w:ascii="Calibri" w:hAnsi="Calibri" w:cs="Calibri"/>
          <w:szCs w:val="18"/>
          <w:rtl/>
        </w:rPr>
        <w:t xml:space="preserve"> محتوى علبة بريد </w:t>
      </w:r>
      <w:r w:rsidRPr="003E4ECA">
        <w:rPr>
          <w:rFonts w:ascii="Calibri" w:hAnsi="Calibri" w:cs="Calibri"/>
          <w:szCs w:val="18"/>
        </w:rPr>
        <w:lastRenderedPageBreak/>
        <w:t>Exchange Online</w:t>
      </w:r>
      <w:r w:rsidRPr="003E4ECA">
        <w:rPr>
          <w:rFonts w:ascii="Calibri" w:hAnsi="Calibri" w:cs="Calibri"/>
          <w:szCs w:val="18"/>
          <w:rtl/>
        </w:rPr>
        <w:t xml:space="preserve"> (نص البريد الإلكتروني وإدخالات التقويم ومحتوى مرفقات البريد الإلكتروني) و</w:t>
      </w:r>
      <w:r w:rsidRPr="003E4ECA">
        <w:rPr>
          <w:rFonts w:ascii="Calibri" w:hAnsi="Calibri" w:cs="Calibri"/>
          <w:szCs w:val="18"/>
          <w:lang w:bidi=""/>
        </w:rPr>
        <w:t>(2)</w:t>
      </w:r>
      <w:r w:rsidRPr="003E4ECA">
        <w:rPr>
          <w:rFonts w:ascii="Calibri" w:hAnsi="Calibri" w:cs="Calibri"/>
          <w:szCs w:val="18"/>
          <w:rtl/>
        </w:rPr>
        <w:t xml:space="preserve"> محتوى موقع </w:t>
      </w:r>
      <w:r w:rsidRPr="003E4ECA">
        <w:rPr>
          <w:rFonts w:ascii="Calibri" w:hAnsi="Calibri" w:cs="Calibri"/>
          <w:szCs w:val="18"/>
        </w:rPr>
        <w:t>SharePoint Online</w:t>
      </w:r>
      <w:r w:rsidRPr="003E4ECA">
        <w:rPr>
          <w:rFonts w:ascii="Calibri" w:hAnsi="Calibri" w:cs="Calibri"/>
          <w:szCs w:val="18"/>
          <w:rtl/>
        </w:rPr>
        <w:t xml:space="preserve"> والملفات المخزنة في ذلك الموقع، و</w:t>
      </w:r>
      <w:r w:rsidRPr="003E4ECA">
        <w:rPr>
          <w:rFonts w:ascii="Calibri" w:hAnsi="Calibri" w:cs="Calibri"/>
          <w:szCs w:val="18"/>
          <w:lang w:bidi=""/>
        </w:rPr>
        <w:t>(3)</w:t>
      </w:r>
      <w:r w:rsidRPr="003E4ECA">
        <w:rPr>
          <w:rFonts w:ascii="Calibri" w:hAnsi="Calibri" w:cs="Calibri"/>
          <w:szCs w:val="18"/>
          <w:rtl/>
        </w:rPr>
        <w:t xml:space="preserve"> الملفات المحملة على </w:t>
      </w:r>
      <w:r w:rsidRPr="003E4ECA">
        <w:rPr>
          <w:rFonts w:ascii="Calibri" w:hAnsi="Calibri" w:cs="Calibri"/>
          <w:szCs w:val="18"/>
        </w:rPr>
        <w:t>OneDrive for Business</w:t>
      </w:r>
      <w:r w:rsidR="004F3F62" w:rsidRPr="00EA01C0">
        <w:rPr>
          <w:rFonts w:ascii="Calibri" w:hAnsi="Calibri" w:cs="Calibri"/>
          <w:szCs w:val="18"/>
          <w:rtl/>
        </w:rPr>
        <w:t>.</w:t>
      </w:r>
    </w:p>
    <w:p w14:paraId="5D9307E0" w14:textId="77777777" w:rsidR="00422B6D" w:rsidRPr="004E4A4D" w:rsidRDefault="00422B6D" w:rsidP="00422B6D">
      <w:pPr>
        <w:pStyle w:val="ProductList-Body"/>
        <w:numPr>
          <w:ilvl w:val="1"/>
          <w:numId w:val="3"/>
        </w:numPr>
        <w:ind w:left="900"/>
        <w:rPr>
          <w:rFonts w:ascii="Arial" w:hAnsi="Arial" w:cs="Arial"/>
          <w:szCs w:val="18"/>
        </w:rPr>
      </w:pPr>
      <w:r w:rsidRPr="0081376B">
        <w:rPr>
          <w:rFonts w:ascii="Arial" w:hAnsi="Arial" w:cs="Arial"/>
          <w:b/>
          <w:bCs/>
          <w:szCs w:val="18"/>
          <w:rtl/>
        </w:rPr>
        <w:t xml:space="preserve">الخدمات عبر الإنترنت لـ </w:t>
      </w:r>
      <w:r w:rsidRPr="0081376B">
        <w:rPr>
          <w:rFonts w:cs="Arial"/>
          <w:b/>
          <w:bCs/>
          <w:szCs w:val="18"/>
        </w:rPr>
        <w:t>Microsoft Intune</w:t>
      </w:r>
      <w:r w:rsidRPr="0081376B">
        <w:rPr>
          <w:rFonts w:ascii="Arial" w:hAnsi="Arial" w:cs="Arial"/>
          <w:b/>
          <w:bCs/>
          <w:szCs w:val="18"/>
          <w:rtl/>
        </w:rPr>
        <w:t xml:space="preserve">. </w:t>
      </w:r>
      <w:r w:rsidRPr="004E4A4D">
        <w:rPr>
          <w:rFonts w:ascii="Arial" w:hAnsi="Arial" w:cs="Arial"/>
          <w:szCs w:val="18"/>
          <w:rtl/>
        </w:rPr>
        <w:t xml:space="preserve">عندما يقوم العميل بتوفير حساب مستأجر، فإنه يقوم بتحديد منطقة جغرافية متوفرة يتم فيها تخزين بيانات العميل غير النشطة. لن تقوم </w:t>
      </w:r>
      <w:r w:rsidRPr="004E4A4D">
        <w:rPr>
          <w:rFonts w:cs="Arial"/>
          <w:szCs w:val="18"/>
        </w:rPr>
        <w:t>Microsoft</w:t>
      </w:r>
      <w:r w:rsidRPr="004E4A4D">
        <w:rPr>
          <w:rFonts w:ascii="Arial" w:hAnsi="Arial"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4E4A4D">
        <w:rPr>
          <w:rFonts w:cs="Arial"/>
          <w:szCs w:val="18"/>
        </w:rPr>
        <w:t>Microsoft Intune</w:t>
      </w:r>
      <w:r w:rsidRPr="004E4A4D">
        <w:rPr>
          <w:rFonts w:cs="Arial"/>
          <w:szCs w:val="18"/>
          <w:rtl/>
        </w:rPr>
        <w:t>.</w:t>
      </w:r>
    </w:p>
    <w:p w14:paraId="41EEB1D1" w14:textId="77777777" w:rsidR="004F3F62" w:rsidRPr="00EA01C0" w:rsidRDefault="004F3F62" w:rsidP="004F3F62">
      <w:pPr>
        <w:pStyle w:val="ProductList-Body"/>
        <w:numPr>
          <w:ilvl w:val="1"/>
          <w:numId w:val="3"/>
        </w:numPr>
        <w:ind w:left="900"/>
        <w:rPr>
          <w:rFonts w:ascii="Calibri" w:hAnsi="Calibri" w:cs="Calibri"/>
          <w:szCs w:val="18"/>
        </w:rPr>
      </w:pPr>
      <w:r w:rsidRPr="00EA01C0">
        <w:rPr>
          <w:rFonts w:ascii="Arial" w:hAnsi="Arial" w:cs="Arial" w:hint="cs"/>
          <w:b/>
          <w:bCs/>
          <w:szCs w:val="18"/>
          <w:rtl/>
        </w:rPr>
        <w:t>خدمات</w:t>
      </w:r>
      <w:r w:rsidRPr="00EA01C0">
        <w:rPr>
          <w:rFonts w:ascii="Calibri" w:hAnsi="Calibri" w:cs="Calibri"/>
          <w:b/>
          <w:bCs/>
          <w:szCs w:val="18"/>
          <w:rtl/>
        </w:rPr>
        <w:t xml:space="preserve"> </w:t>
      </w:r>
      <w:r w:rsidRPr="00EA01C0">
        <w:rPr>
          <w:rFonts w:ascii="Calibri" w:hAnsi="Calibri" w:cs="Calibri"/>
          <w:b/>
          <w:bCs/>
          <w:szCs w:val="18"/>
        </w:rPr>
        <w:t>Microsoft Power Platform</w:t>
      </w:r>
      <w:r w:rsidRPr="00EA01C0">
        <w:rPr>
          <w:rFonts w:ascii="Calibri" w:hAnsi="Calibri" w:cs="Calibri"/>
          <w:b/>
          <w:bCs/>
          <w:szCs w:val="18"/>
          <w:rtl/>
        </w:rPr>
        <w:t xml:space="preserve"> </w:t>
      </w:r>
      <w:r w:rsidRPr="00EA01C0">
        <w:rPr>
          <w:rFonts w:ascii="Arial" w:hAnsi="Arial" w:cs="Arial" w:hint="cs"/>
          <w:b/>
          <w:bCs/>
          <w:szCs w:val="18"/>
          <w:rtl/>
        </w:rPr>
        <w:t>الأساسية</w:t>
      </w:r>
      <w:r w:rsidRPr="00EA01C0">
        <w:rPr>
          <w:rFonts w:ascii="Calibri" w:hAnsi="Calibri" w:cs="Calibri"/>
          <w:b/>
          <w:bCs/>
          <w:szCs w:val="18"/>
          <w:rtl/>
        </w:rPr>
        <w:t>.</w:t>
      </w:r>
      <w:r w:rsidRPr="00EA01C0">
        <w:rPr>
          <w:rFonts w:ascii="Calibri" w:hAnsi="Calibri" w:cs="Calibri"/>
          <w:szCs w:val="18"/>
          <w:rtl/>
        </w:rPr>
        <w:t xml:space="preserve"> </w:t>
      </w:r>
      <w:r w:rsidRPr="00EA01C0">
        <w:rPr>
          <w:rFonts w:ascii="Arial" w:hAnsi="Arial" w:cs="Arial" w:hint="cs"/>
          <w:szCs w:val="18"/>
          <w:rtl/>
        </w:rPr>
        <w:t>إذا</w:t>
      </w:r>
      <w:r w:rsidRPr="00EA01C0">
        <w:rPr>
          <w:rFonts w:ascii="Calibri" w:hAnsi="Calibri" w:cs="Calibri"/>
          <w:szCs w:val="18"/>
          <w:rtl/>
        </w:rPr>
        <w:t xml:space="preserve"> </w:t>
      </w:r>
      <w:r w:rsidRPr="00EA01C0">
        <w:rPr>
          <w:rFonts w:ascii="Arial" w:hAnsi="Arial" w:cs="Arial" w:hint="cs"/>
          <w:szCs w:val="18"/>
          <w:rtl/>
        </w:rPr>
        <w:t>أدخل</w:t>
      </w:r>
      <w:r w:rsidRPr="00EA01C0">
        <w:rPr>
          <w:rFonts w:ascii="Calibri" w:hAnsi="Calibri" w:cs="Calibri"/>
          <w:szCs w:val="18"/>
          <w:rtl/>
        </w:rPr>
        <w:t xml:space="preserve"> </w:t>
      </w:r>
      <w:r w:rsidRPr="00EA01C0">
        <w:rPr>
          <w:rFonts w:ascii="Arial" w:hAnsi="Arial" w:cs="Arial" w:hint="cs"/>
          <w:szCs w:val="18"/>
          <w:rtl/>
        </w:rPr>
        <w:t>العميل</w:t>
      </w:r>
      <w:r w:rsidRPr="00EA01C0">
        <w:rPr>
          <w:rFonts w:ascii="Calibri" w:hAnsi="Calibri" w:cs="Calibri"/>
          <w:szCs w:val="18"/>
          <w:rtl/>
        </w:rPr>
        <w:t xml:space="preserve"> </w:t>
      </w:r>
      <w:r w:rsidRPr="00EA01C0">
        <w:rPr>
          <w:rFonts w:ascii="Arial" w:hAnsi="Arial" w:cs="Arial" w:hint="cs"/>
          <w:szCs w:val="18"/>
          <w:rtl/>
        </w:rPr>
        <w:t>بيانات</w:t>
      </w:r>
      <w:r w:rsidRPr="00EA01C0">
        <w:rPr>
          <w:rFonts w:ascii="Calibri" w:hAnsi="Calibri" w:cs="Calibri"/>
          <w:szCs w:val="18"/>
          <w:rtl/>
        </w:rPr>
        <w:t xml:space="preserve"> </w:t>
      </w:r>
      <w:r w:rsidRPr="00EA01C0">
        <w:rPr>
          <w:rFonts w:ascii="Arial" w:hAnsi="Arial" w:cs="Arial" w:hint="cs"/>
          <w:szCs w:val="18"/>
          <w:rtl/>
        </w:rPr>
        <w:t>تفيد</w:t>
      </w:r>
      <w:r w:rsidRPr="00EA01C0">
        <w:rPr>
          <w:rFonts w:ascii="Calibri" w:hAnsi="Calibri" w:cs="Calibri"/>
          <w:szCs w:val="18"/>
          <w:rtl/>
        </w:rPr>
        <w:t xml:space="preserve"> </w:t>
      </w:r>
      <w:r w:rsidRPr="00EA01C0">
        <w:rPr>
          <w:rFonts w:ascii="Arial" w:hAnsi="Arial" w:cs="Arial" w:hint="cs"/>
          <w:szCs w:val="18"/>
          <w:rtl/>
        </w:rPr>
        <w:t>إقامته</w:t>
      </w:r>
      <w:r w:rsidRPr="00EA01C0">
        <w:rPr>
          <w:rFonts w:ascii="Calibri" w:hAnsi="Calibri" w:cs="Calibri"/>
          <w:szCs w:val="18"/>
          <w:rtl/>
        </w:rPr>
        <w:t xml:space="preserve"> </w:t>
      </w:r>
      <w:r w:rsidRPr="00EA01C0">
        <w:rPr>
          <w:rFonts w:ascii="Arial" w:hAnsi="Arial" w:cs="Arial" w:hint="cs"/>
          <w:szCs w:val="18"/>
          <w:rtl/>
        </w:rPr>
        <w:t>في</w:t>
      </w:r>
      <w:r w:rsidRPr="00EA01C0">
        <w:rPr>
          <w:rFonts w:ascii="Calibri" w:hAnsi="Calibri" w:cs="Calibri"/>
          <w:szCs w:val="18"/>
          <w:rtl/>
        </w:rPr>
        <w:t xml:space="preserve"> </w:t>
      </w:r>
      <w:r w:rsidRPr="00EA01C0">
        <w:rPr>
          <w:rFonts w:ascii="Arial" w:hAnsi="Arial" w:cs="Arial" w:hint="cs"/>
          <w:szCs w:val="18"/>
          <w:rtl/>
        </w:rPr>
        <w:t>أستراليا</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كندا</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منطقة</w:t>
      </w:r>
      <w:r w:rsidRPr="00EA01C0">
        <w:rPr>
          <w:rFonts w:ascii="Calibri" w:hAnsi="Calibri" w:cs="Calibri"/>
          <w:szCs w:val="18"/>
          <w:rtl/>
        </w:rPr>
        <w:t xml:space="preserve"> </w:t>
      </w:r>
      <w:r w:rsidRPr="00EA01C0">
        <w:rPr>
          <w:rFonts w:ascii="Arial" w:hAnsi="Arial" w:cs="Arial" w:hint="cs"/>
          <w:szCs w:val="18"/>
          <w:rtl/>
        </w:rPr>
        <w:t>آسيا</w:t>
      </w:r>
      <w:r w:rsidRPr="00EA01C0">
        <w:rPr>
          <w:rFonts w:ascii="Calibri" w:hAnsi="Calibri" w:cs="Calibri"/>
          <w:szCs w:val="18"/>
          <w:rtl/>
        </w:rPr>
        <w:t xml:space="preserve"> </w:t>
      </w:r>
      <w:r w:rsidRPr="00EA01C0">
        <w:rPr>
          <w:rFonts w:ascii="Arial" w:hAnsi="Arial" w:cs="Arial" w:hint="cs"/>
          <w:szCs w:val="18"/>
          <w:rtl/>
        </w:rPr>
        <w:t>والمحيط</w:t>
      </w:r>
      <w:r w:rsidRPr="00EA01C0">
        <w:rPr>
          <w:rFonts w:ascii="Calibri" w:hAnsi="Calibri" w:cs="Calibri"/>
          <w:szCs w:val="18"/>
          <w:rtl/>
        </w:rPr>
        <w:t xml:space="preserve"> </w:t>
      </w:r>
      <w:r w:rsidRPr="00EA01C0">
        <w:rPr>
          <w:rFonts w:ascii="Arial" w:hAnsi="Arial" w:cs="Arial" w:hint="cs"/>
          <w:szCs w:val="18"/>
          <w:rtl/>
        </w:rPr>
        <w:t>الهادئ</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الهند</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اليابان</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الاتحاد</w:t>
      </w:r>
      <w:r w:rsidRPr="00EA01C0">
        <w:rPr>
          <w:rFonts w:ascii="Calibri" w:hAnsi="Calibri" w:cs="Calibri"/>
          <w:szCs w:val="18"/>
          <w:rtl/>
        </w:rPr>
        <w:t xml:space="preserve"> </w:t>
      </w:r>
      <w:r w:rsidRPr="00EA01C0">
        <w:rPr>
          <w:rFonts w:ascii="Arial" w:hAnsi="Arial" w:cs="Arial" w:hint="cs"/>
          <w:szCs w:val="18"/>
          <w:rtl/>
        </w:rPr>
        <w:t>الأوروبي</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المملكة</w:t>
      </w:r>
      <w:r w:rsidRPr="00EA01C0">
        <w:rPr>
          <w:rFonts w:ascii="Calibri" w:hAnsi="Calibri" w:cs="Calibri"/>
          <w:szCs w:val="18"/>
          <w:rtl/>
        </w:rPr>
        <w:t xml:space="preserve"> </w:t>
      </w:r>
      <w:r w:rsidRPr="00EA01C0">
        <w:rPr>
          <w:rFonts w:ascii="Arial" w:hAnsi="Arial" w:cs="Arial" w:hint="cs"/>
          <w:szCs w:val="18"/>
          <w:rtl/>
        </w:rPr>
        <w:t>المتحدة</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الولايات</w:t>
      </w:r>
      <w:r w:rsidRPr="00EA01C0">
        <w:rPr>
          <w:rFonts w:ascii="Calibri" w:hAnsi="Calibri" w:cs="Calibri"/>
          <w:szCs w:val="18"/>
          <w:rtl/>
        </w:rPr>
        <w:t xml:space="preserve"> </w:t>
      </w:r>
      <w:r w:rsidRPr="00EA01C0">
        <w:rPr>
          <w:rFonts w:ascii="Arial" w:hAnsi="Arial" w:cs="Arial" w:hint="cs"/>
          <w:szCs w:val="18"/>
          <w:rtl/>
        </w:rPr>
        <w:t>المتحدة،</w:t>
      </w:r>
      <w:r w:rsidRPr="00EA01C0">
        <w:rPr>
          <w:rFonts w:ascii="Calibri" w:hAnsi="Calibri" w:cs="Calibri"/>
          <w:szCs w:val="18"/>
          <w:rtl/>
        </w:rPr>
        <w:t xml:space="preserve"> </w:t>
      </w:r>
      <w:r w:rsidRPr="00EA01C0">
        <w:rPr>
          <w:rFonts w:ascii="Arial" w:hAnsi="Arial" w:cs="Arial" w:hint="cs"/>
          <w:szCs w:val="18"/>
          <w:rtl/>
        </w:rPr>
        <w:t>فستخزن</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بيانات</w:t>
      </w:r>
      <w:r w:rsidRPr="00EA01C0">
        <w:rPr>
          <w:rFonts w:ascii="Calibri" w:hAnsi="Calibri" w:cs="Calibri"/>
          <w:szCs w:val="18"/>
          <w:rtl/>
        </w:rPr>
        <w:t xml:space="preserve"> </w:t>
      </w:r>
      <w:r w:rsidRPr="00EA01C0">
        <w:rPr>
          <w:rFonts w:ascii="Arial" w:hAnsi="Arial" w:cs="Arial" w:hint="cs"/>
          <w:szCs w:val="18"/>
          <w:rtl/>
        </w:rPr>
        <w:t>العميل</w:t>
      </w:r>
      <w:r w:rsidRPr="00EA01C0">
        <w:rPr>
          <w:rFonts w:ascii="Calibri" w:hAnsi="Calibri" w:cs="Calibri"/>
          <w:szCs w:val="18"/>
          <w:rtl/>
        </w:rPr>
        <w:t xml:space="preserve"> </w:t>
      </w:r>
      <w:r w:rsidRPr="00EA01C0">
        <w:rPr>
          <w:rFonts w:ascii="Arial" w:hAnsi="Arial" w:cs="Arial" w:hint="cs"/>
          <w:szCs w:val="18"/>
          <w:rtl/>
        </w:rPr>
        <w:t>غير</w:t>
      </w:r>
      <w:r w:rsidRPr="00EA01C0">
        <w:rPr>
          <w:rFonts w:ascii="Calibri" w:hAnsi="Calibri" w:cs="Calibri"/>
          <w:szCs w:val="18"/>
          <w:rtl/>
        </w:rPr>
        <w:t xml:space="preserve"> </w:t>
      </w:r>
      <w:r w:rsidRPr="00EA01C0">
        <w:rPr>
          <w:rFonts w:ascii="Arial" w:hAnsi="Arial" w:cs="Arial" w:hint="cs"/>
          <w:szCs w:val="18"/>
          <w:rtl/>
        </w:rPr>
        <w:t>النشطة</w:t>
      </w:r>
      <w:r w:rsidRPr="00EA01C0">
        <w:rPr>
          <w:rFonts w:ascii="Calibri" w:hAnsi="Calibri" w:cs="Calibri"/>
          <w:szCs w:val="18"/>
          <w:rtl/>
        </w:rPr>
        <w:t xml:space="preserve"> </w:t>
      </w:r>
      <w:r w:rsidRPr="00EA01C0">
        <w:rPr>
          <w:rFonts w:ascii="Arial" w:hAnsi="Arial" w:cs="Arial" w:hint="cs"/>
          <w:szCs w:val="18"/>
          <w:rtl/>
        </w:rPr>
        <w:t>التالية</w:t>
      </w:r>
      <w:r w:rsidRPr="00EA01C0">
        <w:rPr>
          <w:rFonts w:ascii="Calibri" w:hAnsi="Calibri" w:cs="Calibri"/>
          <w:szCs w:val="18"/>
          <w:rtl/>
        </w:rPr>
        <w:t xml:space="preserve"> </w:t>
      </w:r>
      <w:r w:rsidRPr="00EA01C0">
        <w:rPr>
          <w:rFonts w:ascii="Arial" w:hAnsi="Arial" w:cs="Arial" w:hint="cs"/>
          <w:szCs w:val="18"/>
          <w:rtl/>
        </w:rPr>
        <w:t>في</w:t>
      </w:r>
      <w:r w:rsidRPr="00EA01C0">
        <w:rPr>
          <w:rFonts w:ascii="Calibri" w:hAnsi="Calibri" w:cs="Calibri"/>
          <w:szCs w:val="18"/>
          <w:rtl/>
        </w:rPr>
        <w:t xml:space="preserve"> </w:t>
      </w:r>
      <w:r w:rsidRPr="00EA01C0">
        <w:rPr>
          <w:rFonts w:ascii="Arial" w:hAnsi="Arial" w:cs="Arial" w:hint="cs"/>
          <w:szCs w:val="18"/>
          <w:rtl/>
        </w:rPr>
        <w:t>تلك</w:t>
      </w:r>
      <w:r w:rsidRPr="00EA01C0">
        <w:rPr>
          <w:rFonts w:ascii="Calibri" w:hAnsi="Calibri" w:cs="Calibri"/>
          <w:szCs w:val="18"/>
          <w:rtl/>
        </w:rPr>
        <w:t xml:space="preserve"> </w:t>
      </w:r>
      <w:r w:rsidRPr="00EA01C0">
        <w:rPr>
          <w:rFonts w:ascii="Arial" w:hAnsi="Arial" w:cs="Arial" w:hint="cs"/>
          <w:szCs w:val="18"/>
          <w:rtl/>
        </w:rPr>
        <w:t>المنطقة</w:t>
      </w:r>
      <w:r w:rsidRPr="00EA01C0">
        <w:rPr>
          <w:rFonts w:ascii="Calibri" w:hAnsi="Calibri" w:cs="Calibri"/>
          <w:szCs w:val="18"/>
          <w:rtl/>
        </w:rPr>
        <w:t xml:space="preserve"> </w:t>
      </w:r>
      <w:r w:rsidRPr="00EA01C0">
        <w:rPr>
          <w:rFonts w:ascii="Arial" w:hAnsi="Arial" w:cs="Arial" w:hint="cs"/>
          <w:szCs w:val="18"/>
          <w:rtl/>
        </w:rPr>
        <w:t>الجغرافية</w:t>
      </w:r>
      <w:r w:rsidRPr="00EA01C0">
        <w:rPr>
          <w:rFonts w:ascii="Calibri" w:hAnsi="Calibri" w:cs="Calibri"/>
          <w:szCs w:val="18"/>
          <w:rtl/>
        </w:rPr>
        <w:t xml:space="preserve"> </w:t>
      </w:r>
      <w:r w:rsidRPr="00EA01C0">
        <w:rPr>
          <w:rFonts w:ascii="Arial" w:hAnsi="Arial" w:cs="Arial" w:hint="cs"/>
          <w:szCs w:val="18"/>
          <w:rtl/>
        </w:rPr>
        <w:t>فقط،</w:t>
      </w:r>
      <w:r w:rsidRPr="00EA01C0">
        <w:rPr>
          <w:rFonts w:ascii="Calibri" w:hAnsi="Calibri" w:cs="Calibri"/>
          <w:szCs w:val="18"/>
          <w:rtl/>
        </w:rPr>
        <w:t xml:space="preserve"> </w:t>
      </w:r>
      <w:r w:rsidRPr="00EA01C0">
        <w:rPr>
          <w:rFonts w:ascii="Arial" w:hAnsi="Arial" w:cs="Arial" w:hint="cs"/>
          <w:szCs w:val="18"/>
          <w:rtl/>
        </w:rPr>
        <w:t>باستثناء</w:t>
      </w:r>
      <w:r w:rsidRPr="00EA01C0">
        <w:rPr>
          <w:rFonts w:ascii="Calibri" w:hAnsi="Calibri" w:cs="Calibri"/>
          <w:szCs w:val="18"/>
          <w:rtl/>
        </w:rPr>
        <w:t xml:space="preserve"> </w:t>
      </w:r>
      <w:r w:rsidRPr="00EA01C0">
        <w:rPr>
          <w:rFonts w:ascii="Arial" w:hAnsi="Arial" w:cs="Arial" w:hint="cs"/>
          <w:szCs w:val="18"/>
          <w:rtl/>
        </w:rPr>
        <w:t>ما</w:t>
      </w:r>
      <w:r w:rsidRPr="00EA01C0">
        <w:rPr>
          <w:rFonts w:ascii="Calibri" w:hAnsi="Calibri" w:cs="Calibri"/>
          <w:szCs w:val="18"/>
          <w:rtl/>
        </w:rPr>
        <w:t xml:space="preserve"> </w:t>
      </w:r>
      <w:r w:rsidRPr="00EA01C0">
        <w:rPr>
          <w:rFonts w:ascii="Arial" w:hAnsi="Arial" w:cs="Arial" w:hint="cs"/>
          <w:szCs w:val="18"/>
          <w:rtl/>
        </w:rPr>
        <w:t>يُشار</w:t>
      </w:r>
      <w:r w:rsidRPr="00EA01C0">
        <w:rPr>
          <w:rFonts w:ascii="Calibri" w:hAnsi="Calibri" w:cs="Calibri"/>
          <w:szCs w:val="18"/>
          <w:rtl/>
        </w:rPr>
        <w:t xml:space="preserve"> </w:t>
      </w:r>
      <w:r w:rsidRPr="00EA01C0">
        <w:rPr>
          <w:rFonts w:ascii="Arial" w:hAnsi="Arial" w:cs="Arial" w:hint="cs"/>
          <w:szCs w:val="18"/>
          <w:rtl/>
        </w:rPr>
        <w:t>إليه</w:t>
      </w:r>
      <w:r w:rsidRPr="00EA01C0">
        <w:rPr>
          <w:rFonts w:ascii="Calibri" w:hAnsi="Calibri" w:cs="Calibri"/>
          <w:szCs w:val="18"/>
          <w:rtl/>
        </w:rPr>
        <w:t xml:space="preserve"> </w:t>
      </w:r>
      <w:r w:rsidRPr="00EA01C0">
        <w:rPr>
          <w:rFonts w:ascii="Arial" w:hAnsi="Arial" w:cs="Arial" w:hint="cs"/>
          <w:szCs w:val="18"/>
          <w:rtl/>
        </w:rPr>
        <w:t>بخلاف</w:t>
      </w:r>
      <w:r w:rsidRPr="00EA01C0">
        <w:rPr>
          <w:rFonts w:ascii="Calibri" w:hAnsi="Calibri" w:cs="Calibri"/>
          <w:szCs w:val="18"/>
          <w:rtl/>
        </w:rPr>
        <w:t xml:space="preserve"> </w:t>
      </w:r>
      <w:r w:rsidRPr="00EA01C0">
        <w:rPr>
          <w:rFonts w:ascii="Arial" w:hAnsi="Arial" w:cs="Arial" w:hint="cs"/>
          <w:szCs w:val="18"/>
          <w:rtl/>
        </w:rPr>
        <w:t>ذلك</w:t>
      </w:r>
      <w:r w:rsidRPr="00EA01C0">
        <w:rPr>
          <w:rFonts w:ascii="Calibri" w:hAnsi="Calibri" w:cs="Calibri"/>
          <w:szCs w:val="18"/>
          <w:rtl/>
        </w:rPr>
        <w:t xml:space="preserve"> </w:t>
      </w:r>
      <w:r w:rsidRPr="00EA01C0">
        <w:rPr>
          <w:rFonts w:ascii="Arial" w:hAnsi="Arial" w:cs="Arial" w:hint="cs"/>
          <w:szCs w:val="18"/>
          <w:rtl/>
        </w:rPr>
        <w:t>في</w:t>
      </w:r>
      <w:r w:rsidRPr="00EA01C0">
        <w:rPr>
          <w:rFonts w:ascii="Calibri" w:hAnsi="Calibri" w:cs="Calibri"/>
          <w:szCs w:val="18"/>
          <w:rtl/>
        </w:rPr>
        <w:t xml:space="preserve"> </w:t>
      </w:r>
      <w:r w:rsidRPr="00EA01C0">
        <w:rPr>
          <w:rFonts w:ascii="Arial" w:hAnsi="Arial" w:cs="Arial" w:hint="cs"/>
          <w:szCs w:val="18"/>
          <w:rtl/>
        </w:rPr>
        <w:t>قسم</w:t>
      </w:r>
      <w:r w:rsidRPr="00EA01C0">
        <w:rPr>
          <w:rFonts w:ascii="Calibri" w:hAnsi="Calibri" w:cs="Calibri"/>
          <w:szCs w:val="18"/>
          <w:rtl/>
        </w:rPr>
        <w:t xml:space="preserve"> </w:t>
      </w:r>
      <w:r w:rsidRPr="00EA01C0">
        <w:rPr>
          <w:rFonts w:ascii="Arial" w:hAnsi="Arial" w:cs="Arial" w:hint="cs"/>
          <w:szCs w:val="18"/>
          <w:rtl/>
        </w:rPr>
        <w:t>موقع</w:t>
      </w:r>
      <w:r w:rsidRPr="00EA01C0">
        <w:rPr>
          <w:rFonts w:ascii="Calibri" w:hAnsi="Calibri" w:cs="Calibri"/>
          <w:szCs w:val="18"/>
          <w:rtl/>
        </w:rPr>
        <w:t xml:space="preserve"> </w:t>
      </w:r>
      <w:r w:rsidRPr="00EA01C0">
        <w:rPr>
          <w:rFonts w:ascii="Arial" w:hAnsi="Arial" w:cs="Arial" w:hint="cs"/>
          <w:szCs w:val="18"/>
          <w:rtl/>
        </w:rPr>
        <w:t>البيانات</w:t>
      </w:r>
      <w:r w:rsidRPr="00EA01C0">
        <w:rPr>
          <w:rFonts w:ascii="Calibri" w:hAnsi="Calibri" w:cs="Calibri"/>
          <w:szCs w:val="18"/>
          <w:rtl/>
        </w:rPr>
        <w:t xml:space="preserve"> </w:t>
      </w:r>
      <w:r w:rsidRPr="00EA01C0">
        <w:rPr>
          <w:rFonts w:ascii="Arial" w:hAnsi="Arial" w:cs="Arial" w:hint="cs"/>
          <w:szCs w:val="18"/>
          <w:rtl/>
        </w:rPr>
        <w:t>في</w:t>
      </w:r>
      <w:r w:rsidRPr="00EA01C0">
        <w:rPr>
          <w:rFonts w:ascii="Calibri" w:hAnsi="Calibri" w:cs="Calibri"/>
          <w:szCs w:val="18"/>
          <w:rtl/>
        </w:rPr>
        <w:t xml:space="preserve"> </w:t>
      </w:r>
      <w:r w:rsidRPr="00EA01C0">
        <w:rPr>
          <w:rFonts w:ascii="Arial" w:hAnsi="Arial" w:cs="Arial" w:hint="cs"/>
          <w:szCs w:val="18"/>
          <w:rtl/>
        </w:rPr>
        <w:t>مركز</w:t>
      </w:r>
      <w:r w:rsidRPr="00EA01C0">
        <w:rPr>
          <w:rFonts w:ascii="Calibri" w:hAnsi="Calibri" w:cs="Calibri"/>
          <w:szCs w:val="18"/>
          <w:rtl/>
        </w:rPr>
        <w:t xml:space="preserve"> </w:t>
      </w:r>
      <w:r w:rsidRPr="00EA01C0">
        <w:rPr>
          <w:rFonts w:ascii="Arial" w:hAnsi="Arial" w:cs="Arial" w:hint="cs"/>
          <w:szCs w:val="18"/>
          <w:rtl/>
        </w:rPr>
        <w:t>توثيق</w:t>
      </w:r>
      <w:r w:rsidRPr="00EA01C0">
        <w:rPr>
          <w:rFonts w:ascii="Calibri" w:hAnsi="Calibri" w:cs="Calibri"/>
          <w:szCs w:val="18"/>
          <w:rtl/>
        </w:rPr>
        <w:t xml:space="preserve"> </w:t>
      </w:r>
      <w:r w:rsidRPr="00EA01C0">
        <w:rPr>
          <w:rFonts w:ascii="Arial" w:hAnsi="Arial" w:cs="Arial" w:hint="cs"/>
          <w:szCs w:val="18"/>
          <w:rtl/>
        </w:rPr>
        <w:t>النظام</w:t>
      </w:r>
      <w:r w:rsidRPr="00EA01C0">
        <w:rPr>
          <w:rFonts w:ascii="Calibri" w:hAnsi="Calibri" w:cs="Calibri"/>
          <w:szCs w:val="18"/>
          <w:rtl/>
        </w:rPr>
        <w:t xml:space="preserve"> </w:t>
      </w:r>
      <w:r w:rsidRPr="00EA01C0">
        <w:rPr>
          <w:rFonts w:ascii="Arial" w:hAnsi="Arial" w:cs="Arial" w:hint="cs"/>
          <w:szCs w:val="18"/>
          <w:rtl/>
        </w:rPr>
        <w:t>الأساسي</w:t>
      </w:r>
      <w:r w:rsidRPr="00EA01C0">
        <w:rPr>
          <w:rFonts w:ascii="Calibri" w:hAnsi="Calibri" w:cs="Calibri"/>
          <w:szCs w:val="18"/>
          <w:rtl/>
        </w:rPr>
        <w:t xml:space="preserve"> </w:t>
      </w:r>
      <w:r w:rsidRPr="00EA01C0">
        <w:rPr>
          <w:rFonts w:ascii="Arial" w:hAnsi="Arial" w:cs="Arial" w:hint="cs"/>
          <w:szCs w:val="18"/>
          <w:rtl/>
        </w:rPr>
        <w:t>لتطبيق</w:t>
      </w:r>
      <w:r w:rsidRPr="00EA01C0">
        <w:rPr>
          <w:rFonts w:ascii="Calibri" w:hAnsi="Calibri" w:cs="Calibri"/>
          <w:szCs w:val="18"/>
          <w:rtl/>
        </w:rPr>
        <w:t xml:space="preserve"> </w:t>
      </w:r>
      <w:r w:rsidRPr="00EA01C0">
        <w:rPr>
          <w:rFonts w:ascii="Calibri" w:hAnsi="Calibri" w:cs="Calibri"/>
          <w:szCs w:val="18"/>
        </w:rPr>
        <w:t>Microsoft Power</w:t>
      </w:r>
      <w:r w:rsidRPr="00EA01C0">
        <w:rPr>
          <w:rFonts w:ascii="Calibri" w:hAnsi="Calibri" w:cs="Calibri"/>
          <w:szCs w:val="18"/>
          <w:rtl/>
        </w:rPr>
        <w:t>.</w:t>
      </w:r>
    </w:p>
    <w:p w14:paraId="3C65B621" w14:textId="77777777" w:rsidR="004A27A9" w:rsidRPr="00DA3468" w:rsidRDefault="004A27A9" w:rsidP="002A4D04">
      <w:pPr>
        <w:pStyle w:val="ProductList-Body"/>
        <w:numPr>
          <w:ilvl w:val="1"/>
          <w:numId w:val="3"/>
        </w:numPr>
        <w:ind w:left="900"/>
        <w:rPr>
          <w:rFonts w:cs="Arial"/>
          <w:szCs w:val="18"/>
        </w:rPr>
      </w:pPr>
      <w:r w:rsidRPr="00DA3468">
        <w:rPr>
          <w:rFonts w:cs="Arial"/>
          <w:b/>
          <w:bCs/>
          <w:szCs w:val="18"/>
          <w:rtl/>
        </w:rPr>
        <w:t xml:space="preserve">خدمات </w:t>
      </w:r>
      <w:r w:rsidRPr="00DA3468">
        <w:rPr>
          <w:rFonts w:cs="Arial"/>
          <w:b/>
          <w:bCs/>
          <w:szCs w:val="18"/>
        </w:rPr>
        <w:t>Microsoft Azure Core Services</w:t>
      </w:r>
      <w:r w:rsidRPr="00DA3468">
        <w:rPr>
          <w:rFonts w:cs="Arial"/>
          <w:b/>
          <w:bCs/>
          <w:szCs w:val="18"/>
          <w:rtl/>
        </w:rPr>
        <w:t>.</w:t>
      </w:r>
      <w:r w:rsidRPr="00DA3468">
        <w:rPr>
          <w:rFonts w:cs="Arial"/>
          <w:szCs w:val="18"/>
          <w:rtl/>
        </w:rPr>
        <w:t xml:space="preserve"> عند قيام العميل بتكوين خدمة بعينها لنشرها في إطار المنطقة الجغرافية، الخاصة بهذه الخدمة، ستقوم </w:t>
      </w:r>
      <w:r w:rsidRPr="00DA3468">
        <w:rPr>
          <w:rFonts w:cs="Arial"/>
          <w:szCs w:val="18"/>
        </w:rPr>
        <w:t>Microsoft</w:t>
      </w:r>
      <w:r w:rsidRPr="00DA3468">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A3468">
        <w:rPr>
          <w:rFonts w:cs="Arial"/>
          <w:szCs w:val="18"/>
        </w:rPr>
        <w:t>Microsoft Center</w:t>
      </w:r>
      <w:r w:rsidRPr="00DA3468">
        <w:rPr>
          <w:rFonts w:cs="Arial"/>
          <w:szCs w:val="18"/>
          <w:rtl/>
        </w:rPr>
        <w:t xml:space="preserve"> (الذي قد تقوم </w:t>
      </w:r>
      <w:r w:rsidRPr="00DA3468">
        <w:rPr>
          <w:rFonts w:cs="Arial"/>
          <w:szCs w:val="18"/>
        </w:rPr>
        <w:t>Microsoft</w:t>
      </w:r>
      <w:r w:rsidRPr="00DA3468">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3368691D"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000F75AA" w:rsidRPr="008D0C80">
        <w:rPr>
          <w:rFonts w:ascii="Calibri" w:hAnsi="Calibri" w:cs="Calibri"/>
          <w:b/>
          <w:bCs/>
          <w:szCs w:val="18"/>
          <w:rtl/>
        </w:rPr>
        <w:t>.</w:t>
      </w:r>
      <w:r w:rsidR="000F75AA" w:rsidRPr="003E4ECA">
        <w:rPr>
          <w:rFonts w:ascii="Calibri" w:hAnsi="Calibri" w:cs="Calibri"/>
          <w:szCs w:val="18"/>
          <w:rtl/>
        </w:rPr>
        <w:t xml:space="preserve"> إذا وفر العميل خدمة </w:t>
      </w:r>
      <w:r w:rsidR="000F75AA" w:rsidRPr="003E4ECA">
        <w:rPr>
          <w:rFonts w:ascii="Calibri" w:hAnsi="Calibri" w:cs="Calibri"/>
          <w:szCs w:val="18"/>
          <w:lang w:bidi=""/>
        </w:rPr>
        <w:t>Dynamics 365 Core Service</w:t>
      </w:r>
      <w:r w:rsidR="000F75AA" w:rsidRPr="003E4ECA">
        <w:rPr>
          <w:rFonts w:ascii="Calibri" w:hAnsi="Calibri" w:cs="Calibri"/>
          <w:szCs w:val="18"/>
          <w:rtl/>
        </w:rPr>
        <w:t xml:space="preserve"> ليتم نشرها داخل منطقة جغرافية متاحة، تتولّى شركة </w:t>
      </w:r>
      <w:r w:rsidR="000F75AA" w:rsidRPr="003E4ECA">
        <w:rPr>
          <w:rFonts w:ascii="Calibri" w:hAnsi="Calibri" w:cs="Calibri"/>
          <w:szCs w:val="18"/>
        </w:rPr>
        <w:t>Microsoft</w:t>
      </w:r>
      <w:r w:rsidR="000F75AA" w:rsidRPr="003E4ECA">
        <w:rPr>
          <w:rFonts w:ascii="Calibri" w:hAnsi="Calibri" w:cs="Calibr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000F75AA" w:rsidRPr="003E4ECA">
        <w:rPr>
          <w:rFonts w:ascii="Calibri" w:hAnsi="Calibri" w:cs="Calibri"/>
          <w:szCs w:val="18"/>
          <w:lang w:bidi=""/>
        </w:rPr>
        <w:t>Microsoft Dynamics 365 Trust Center</w:t>
      </w:r>
    </w:p>
    <w:p w14:paraId="138FAB84" w14:textId="5BBC5C5C" w:rsidR="00BD4589" w:rsidRPr="00970379" w:rsidRDefault="008A51D9" w:rsidP="00BD4589">
      <w:pPr>
        <w:pStyle w:val="ProductList-Body"/>
        <w:keepNext/>
        <w:numPr>
          <w:ilvl w:val="1"/>
          <w:numId w:val="3"/>
        </w:numPr>
        <w:ind w:left="900"/>
        <w:rPr>
          <w:rFonts w:cstheme="minorHAnsi"/>
          <w:szCs w:val="18"/>
        </w:rPr>
      </w:pPr>
      <w:r w:rsidRPr="00205D84">
        <w:rPr>
          <w:rFonts w:ascii="Arial" w:hAnsi="Arial" w:cs="Arial" w:hint="cs"/>
          <w:b/>
          <w:bCs/>
          <w:szCs w:val="18"/>
          <w:rtl/>
        </w:rPr>
        <w:t>خدمات</w:t>
      </w:r>
      <w:r w:rsidRPr="00205D84">
        <w:rPr>
          <w:rFonts w:cstheme="minorHAnsi"/>
          <w:b/>
          <w:bCs/>
          <w:szCs w:val="18"/>
          <w:rtl/>
        </w:rPr>
        <w:t xml:space="preserve"> </w:t>
      </w:r>
      <w:r w:rsidRPr="00205D84">
        <w:rPr>
          <w:rFonts w:ascii="Arial" w:hAnsi="Arial" w:cs="Arial" w:hint="cs"/>
          <w:b/>
          <w:bCs/>
          <w:szCs w:val="18"/>
          <w:rtl/>
        </w:rPr>
        <w:t>الحماية</w:t>
      </w:r>
      <w:r w:rsidRPr="00205D84">
        <w:rPr>
          <w:rFonts w:cstheme="minorHAnsi"/>
          <w:b/>
          <w:bCs/>
          <w:szCs w:val="18"/>
          <w:rtl/>
        </w:rPr>
        <w:t xml:space="preserve"> </w:t>
      </w:r>
      <w:r w:rsidRPr="00205D84">
        <w:rPr>
          <w:rFonts w:ascii="Arial" w:hAnsi="Arial" w:cs="Arial" w:hint="cs"/>
          <w:b/>
          <w:bCs/>
          <w:szCs w:val="18"/>
          <w:rtl/>
        </w:rPr>
        <w:t>من</w:t>
      </w:r>
      <w:r w:rsidRPr="00205D84">
        <w:rPr>
          <w:rFonts w:cstheme="minorHAnsi"/>
          <w:b/>
          <w:bCs/>
          <w:szCs w:val="18"/>
          <w:rtl/>
        </w:rPr>
        <w:t xml:space="preserve"> </w:t>
      </w:r>
      <w:r w:rsidRPr="00205D84">
        <w:rPr>
          <w:rFonts w:ascii="Arial" w:hAnsi="Arial" w:cs="Arial" w:hint="cs"/>
          <w:b/>
          <w:bCs/>
          <w:szCs w:val="18"/>
          <w:rtl/>
        </w:rPr>
        <w:t>التهديدات</w:t>
      </w:r>
      <w:r w:rsidRPr="00205D84">
        <w:rPr>
          <w:rFonts w:cstheme="minorHAnsi"/>
          <w:b/>
          <w:bCs/>
          <w:szCs w:val="18"/>
          <w:rtl/>
        </w:rPr>
        <w:t xml:space="preserve"> </w:t>
      </w:r>
      <w:r w:rsidRPr="00205D84">
        <w:rPr>
          <w:rFonts w:ascii="Arial" w:hAnsi="Arial" w:cs="Arial" w:hint="cs"/>
          <w:b/>
          <w:bCs/>
          <w:szCs w:val="18"/>
          <w:rtl/>
        </w:rPr>
        <w:t>المتقدمة</w:t>
      </w:r>
      <w:r w:rsidRPr="00205D84">
        <w:rPr>
          <w:rFonts w:cstheme="minorHAnsi"/>
          <w:b/>
          <w:bCs/>
          <w:szCs w:val="18"/>
          <w:rtl/>
        </w:rPr>
        <w:t xml:space="preserve"> </w:t>
      </w:r>
      <w:r w:rsidRPr="00205D84">
        <w:rPr>
          <w:rFonts w:ascii="Arial" w:hAnsi="Arial" w:cs="Arial" w:hint="cs"/>
          <w:b/>
          <w:bCs/>
          <w:szCs w:val="18"/>
          <w:rtl/>
        </w:rPr>
        <w:t>لـ</w:t>
      </w:r>
      <w:r w:rsidRPr="00205D84">
        <w:rPr>
          <w:rFonts w:cstheme="minorHAnsi"/>
          <w:b/>
          <w:bCs/>
          <w:szCs w:val="18"/>
          <w:rtl/>
        </w:rPr>
        <w:t xml:space="preserve"> </w:t>
      </w:r>
      <w:r w:rsidRPr="00205D84">
        <w:rPr>
          <w:rFonts w:cstheme="minorHAnsi"/>
          <w:b/>
          <w:bCs/>
          <w:szCs w:val="18"/>
        </w:rPr>
        <w:t>Microsoft</w:t>
      </w:r>
      <w:r w:rsidR="00BD4589" w:rsidRPr="00970379">
        <w:rPr>
          <w:rFonts w:cstheme="minorHAnsi"/>
          <w:b/>
          <w:bCs/>
          <w:szCs w:val="18"/>
        </w:rPr>
        <w:t xml:space="preserve"> Defender</w:t>
      </w:r>
      <w:r w:rsidR="00BD4589" w:rsidRPr="00970379">
        <w:rPr>
          <w:rFonts w:cstheme="minorHAnsi"/>
          <w:b/>
          <w:bCs/>
          <w:szCs w:val="18"/>
          <w:rtl/>
        </w:rPr>
        <w:t>.</w:t>
      </w:r>
      <w:r w:rsidR="00BD4589" w:rsidRPr="00970379">
        <w:rPr>
          <w:rFonts w:cstheme="minorHAnsi"/>
          <w:szCs w:val="18"/>
          <w:rtl/>
        </w:rPr>
        <w:t xml:space="preserve"> </w:t>
      </w:r>
      <w:r w:rsidR="00BD4589" w:rsidRPr="00970379">
        <w:rPr>
          <w:rFonts w:ascii="Arial" w:hAnsi="Arial" w:cs="Arial" w:hint="cs"/>
          <w:szCs w:val="18"/>
          <w:rtl/>
        </w:rPr>
        <w:t>عندما</w:t>
      </w:r>
      <w:r w:rsidR="00BD4589" w:rsidRPr="00970379">
        <w:rPr>
          <w:rFonts w:cstheme="minorHAnsi"/>
          <w:szCs w:val="18"/>
          <w:rtl/>
        </w:rPr>
        <w:t xml:space="preserve"> </w:t>
      </w:r>
      <w:r w:rsidR="00BD4589" w:rsidRPr="00970379">
        <w:rPr>
          <w:rFonts w:ascii="Arial" w:hAnsi="Arial" w:cs="Arial" w:hint="cs"/>
          <w:szCs w:val="18"/>
          <w:rtl/>
        </w:rPr>
        <w:t>يقوم</w:t>
      </w:r>
      <w:r w:rsidR="00BD4589" w:rsidRPr="00970379">
        <w:rPr>
          <w:rFonts w:cstheme="minorHAnsi"/>
          <w:szCs w:val="18"/>
          <w:rtl/>
        </w:rPr>
        <w:t xml:space="preserve"> </w:t>
      </w:r>
      <w:r w:rsidR="00BD4589" w:rsidRPr="00970379">
        <w:rPr>
          <w:rFonts w:ascii="Arial" w:hAnsi="Arial" w:cs="Arial" w:hint="cs"/>
          <w:szCs w:val="18"/>
          <w:rtl/>
        </w:rPr>
        <w:t>العميل</w:t>
      </w:r>
      <w:r w:rsidR="00BD4589" w:rsidRPr="00970379">
        <w:rPr>
          <w:rFonts w:cstheme="minorHAnsi"/>
          <w:szCs w:val="18"/>
          <w:rtl/>
        </w:rPr>
        <w:t xml:space="preserve"> </w:t>
      </w:r>
      <w:r w:rsidR="00BD4589" w:rsidRPr="00970379">
        <w:rPr>
          <w:rFonts w:ascii="Arial" w:hAnsi="Arial" w:cs="Arial" w:hint="cs"/>
          <w:szCs w:val="18"/>
          <w:rtl/>
        </w:rPr>
        <w:t>بتوفير</w:t>
      </w:r>
      <w:r w:rsidR="00BD4589" w:rsidRPr="00970379">
        <w:rPr>
          <w:rFonts w:cstheme="minorHAnsi"/>
          <w:szCs w:val="18"/>
          <w:rtl/>
        </w:rPr>
        <w:t xml:space="preserve"> </w:t>
      </w:r>
      <w:r w:rsidR="00BD4589" w:rsidRPr="00970379">
        <w:rPr>
          <w:rFonts w:ascii="Arial" w:hAnsi="Arial" w:cs="Arial" w:hint="cs"/>
          <w:szCs w:val="18"/>
          <w:rtl/>
        </w:rPr>
        <w:t>حساب</w:t>
      </w:r>
      <w:r w:rsidR="00BD4589" w:rsidRPr="00970379">
        <w:rPr>
          <w:rFonts w:cstheme="minorHAnsi"/>
          <w:szCs w:val="18"/>
          <w:rtl/>
        </w:rPr>
        <w:t xml:space="preserve"> </w:t>
      </w:r>
      <w:r w:rsidR="00BD4589" w:rsidRPr="00970379">
        <w:rPr>
          <w:rFonts w:ascii="Arial" w:hAnsi="Arial" w:cs="Arial" w:hint="cs"/>
          <w:szCs w:val="18"/>
          <w:rtl/>
        </w:rPr>
        <w:t>مستأجر،</w:t>
      </w:r>
      <w:r w:rsidR="00BD4589" w:rsidRPr="00970379">
        <w:rPr>
          <w:rFonts w:cstheme="minorHAnsi"/>
          <w:szCs w:val="18"/>
          <w:rtl/>
        </w:rPr>
        <w:t xml:space="preserve"> </w:t>
      </w:r>
      <w:r w:rsidR="00BD4589" w:rsidRPr="00970379">
        <w:rPr>
          <w:rFonts w:ascii="Arial" w:hAnsi="Arial" w:cs="Arial" w:hint="cs"/>
          <w:szCs w:val="18"/>
          <w:rtl/>
        </w:rPr>
        <w:t>فإنه</w:t>
      </w:r>
      <w:r w:rsidR="00BD4589" w:rsidRPr="00970379">
        <w:rPr>
          <w:rFonts w:cstheme="minorHAnsi"/>
          <w:szCs w:val="18"/>
          <w:rtl/>
        </w:rPr>
        <w:t xml:space="preserve"> </w:t>
      </w:r>
      <w:r w:rsidR="00BD4589" w:rsidRPr="00970379">
        <w:rPr>
          <w:rFonts w:ascii="Arial" w:hAnsi="Arial" w:cs="Arial" w:hint="cs"/>
          <w:szCs w:val="18"/>
          <w:rtl/>
        </w:rPr>
        <w:t>يقوم</w:t>
      </w:r>
      <w:r w:rsidR="00BD4589" w:rsidRPr="00970379">
        <w:rPr>
          <w:rFonts w:cstheme="minorHAnsi"/>
          <w:szCs w:val="18"/>
          <w:rtl/>
        </w:rPr>
        <w:t xml:space="preserve"> </w:t>
      </w:r>
      <w:r w:rsidR="00BD4589" w:rsidRPr="00970379">
        <w:rPr>
          <w:rFonts w:ascii="Arial" w:hAnsi="Arial" w:cs="Arial" w:hint="cs"/>
          <w:szCs w:val="18"/>
          <w:rtl/>
        </w:rPr>
        <w:t>بتحديد</w:t>
      </w:r>
      <w:r w:rsidR="00BD4589" w:rsidRPr="00970379">
        <w:rPr>
          <w:rFonts w:cstheme="minorHAnsi"/>
          <w:szCs w:val="18"/>
          <w:rtl/>
        </w:rPr>
        <w:t xml:space="preserve"> </w:t>
      </w:r>
      <w:r w:rsidR="00BD4589" w:rsidRPr="00970379">
        <w:rPr>
          <w:rFonts w:ascii="Arial" w:hAnsi="Arial" w:cs="Arial" w:hint="cs"/>
          <w:szCs w:val="18"/>
          <w:rtl/>
        </w:rPr>
        <w:t>منطقة</w:t>
      </w:r>
      <w:r w:rsidR="00BD4589" w:rsidRPr="00970379">
        <w:rPr>
          <w:rFonts w:cstheme="minorHAnsi"/>
          <w:szCs w:val="18"/>
          <w:rtl/>
        </w:rPr>
        <w:t xml:space="preserve"> </w:t>
      </w:r>
      <w:r w:rsidR="00BD4589" w:rsidRPr="00970379">
        <w:rPr>
          <w:rFonts w:ascii="Arial" w:hAnsi="Arial" w:cs="Arial" w:hint="cs"/>
          <w:szCs w:val="18"/>
          <w:rtl/>
        </w:rPr>
        <w:t>جغرافية</w:t>
      </w:r>
      <w:r w:rsidR="00BD4589" w:rsidRPr="00970379">
        <w:rPr>
          <w:rFonts w:cstheme="minorHAnsi"/>
          <w:szCs w:val="18"/>
          <w:rtl/>
        </w:rPr>
        <w:t xml:space="preserve"> </w:t>
      </w:r>
      <w:r w:rsidR="00BD4589" w:rsidRPr="00970379">
        <w:rPr>
          <w:rFonts w:ascii="Arial" w:hAnsi="Arial" w:cs="Arial" w:hint="cs"/>
          <w:szCs w:val="18"/>
          <w:rtl/>
        </w:rPr>
        <w:t>متوفرة</w:t>
      </w:r>
      <w:r w:rsidR="00BD4589" w:rsidRPr="00970379">
        <w:rPr>
          <w:rFonts w:cstheme="minorHAnsi"/>
          <w:szCs w:val="18"/>
          <w:rtl/>
        </w:rPr>
        <w:t xml:space="preserve"> </w:t>
      </w:r>
      <w:r w:rsidR="00BD4589" w:rsidRPr="00970379">
        <w:rPr>
          <w:rFonts w:ascii="Arial" w:hAnsi="Arial" w:cs="Arial" w:hint="cs"/>
          <w:szCs w:val="18"/>
          <w:rtl/>
        </w:rPr>
        <w:t>يتم</w:t>
      </w:r>
      <w:r w:rsidR="00BD4589" w:rsidRPr="00970379">
        <w:rPr>
          <w:rFonts w:cstheme="minorHAnsi"/>
          <w:szCs w:val="18"/>
          <w:rtl/>
        </w:rPr>
        <w:t xml:space="preserve"> </w:t>
      </w:r>
      <w:r w:rsidR="00BD4589" w:rsidRPr="00970379">
        <w:rPr>
          <w:rFonts w:ascii="Arial" w:hAnsi="Arial" w:cs="Arial" w:hint="cs"/>
          <w:szCs w:val="18"/>
          <w:rtl/>
        </w:rPr>
        <w:t>فيها</w:t>
      </w:r>
      <w:r w:rsidR="00BD4589" w:rsidRPr="00970379">
        <w:rPr>
          <w:rFonts w:cstheme="minorHAnsi"/>
          <w:szCs w:val="18"/>
          <w:rtl/>
        </w:rPr>
        <w:t xml:space="preserve"> </w:t>
      </w:r>
      <w:r w:rsidR="00BD4589" w:rsidRPr="00970379">
        <w:rPr>
          <w:rFonts w:ascii="Arial" w:hAnsi="Arial" w:cs="Arial" w:hint="cs"/>
          <w:szCs w:val="18"/>
          <w:rtl/>
        </w:rPr>
        <w:t>تخزين</w:t>
      </w:r>
      <w:r w:rsidR="00BD4589" w:rsidRPr="00970379">
        <w:rPr>
          <w:rFonts w:cstheme="minorHAnsi"/>
          <w:szCs w:val="18"/>
          <w:rtl/>
        </w:rPr>
        <w:t xml:space="preserve"> </w:t>
      </w:r>
      <w:r w:rsidR="00BD4589" w:rsidRPr="00970379">
        <w:rPr>
          <w:rFonts w:ascii="Arial" w:hAnsi="Arial" w:cs="Arial" w:hint="cs"/>
          <w:szCs w:val="18"/>
          <w:rtl/>
        </w:rPr>
        <w:t>بيانات</w:t>
      </w:r>
      <w:r w:rsidR="00BD4589" w:rsidRPr="00970379">
        <w:rPr>
          <w:rFonts w:cstheme="minorHAnsi"/>
          <w:szCs w:val="18"/>
          <w:rtl/>
        </w:rPr>
        <w:t xml:space="preserve"> </w:t>
      </w:r>
      <w:r w:rsidR="00BD4589" w:rsidRPr="00970379">
        <w:rPr>
          <w:rFonts w:ascii="Arial" w:hAnsi="Arial" w:cs="Arial" w:hint="cs"/>
          <w:szCs w:val="18"/>
          <w:rtl/>
        </w:rPr>
        <w:t>العميل</w:t>
      </w:r>
      <w:r w:rsidR="00BD4589" w:rsidRPr="00970379">
        <w:rPr>
          <w:rFonts w:cstheme="minorHAnsi"/>
          <w:szCs w:val="18"/>
          <w:rtl/>
        </w:rPr>
        <w:t xml:space="preserve"> </w:t>
      </w:r>
      <w:r w:rsidR="00BD4589" w:rsidRPr="00970379">
        <w:rPr>
          <w:rFonts w:ascii="Arial" w:hAnsi="Arial" w:cs="Arial" w:hint="cs"/>
          <w:szCs w:val="18"/>
          <w:rtl/>
        </w:rPr>
        <w:t>غير</w:t>
      </w:r>
      <w:r w:rsidR="00BD4589" w:rsidRPr="00970379">
        <w:rPr>
          <w:rFonts w:cstheme="minorHAnsi"/>
          <w:szCs w:val="18"/>
          <w:rtl/>
        </w:rPr>
        <w:t xml:space="preserve"> </w:t>
      </w:r>
      <w:r w:rsidR="00BD4589" w:rsidRPr="00970379">
        <w:rPr>
          <w:rFonts w:ascii="Arial" w:hAnsi="Arial" w:cs="Arial" w:hint="cs"/>
          <w:szCs w:val="18"/>
          <w:rtl/>
        </w:rPr>
        <w:t>النشطة</w:t>
      </w:r>
      <w:r w:rsidR="00BD4589" w:rsidRPr="00970379">
        <w:rPr>
          <w:rFonts w:cstheme="minorHAnsi"/>
          <w:szCs w:val="18"/>
          <w:rtl/>
        </w:rPr>
        <w:t xml:space="preserve">. </w:t>
      </w:r>
      <w:r w:rsidR="00BD4589" w:rsidRPr="00970379">
        <w:rPr>
          <w:rFonts w:ascii="Arial" w:hAnsi="Arial" w:cs="Arial" w:hint="cs"/>
          <w:szCs w:val="18"/>
          <w:rtl/>
        </w:rPr>
        <w:t>لن</w:t>
      </w:r>
      <w:r w:rsidR="00BD4589" w:rsidRPr="00970379">
        <w:rPr>
          <w:rFonts w:cstheme="minorHAnsi"/>
          <w:szCs w:val="18"/>
          <w:rtl/>
        </w:rPr>
        <w:t xml:space="preserve"> </w:t>
      </w:r>
      <w:r w:rsidR="00BD4589" w:rsidRPr="00970379">
        <w:rPr>
          <w:rFonts w:ascii="Arial" w:hAnsi="Arial" w:cs="Arial" w:hint="cs"/>
          <w:szCs w:val="18"/>
          <w:rtl/>
        </w:rPr>
        <w:t>تقوم</w:t>
      </w:r>
      <w:r w:rsidR="00BD4589" w:rsidRPr="00970379">
        <w:rPr>
          <w:rFonts w:cstheme="minorHAnsi"/>
          <w:szCs w:val="18"/>
          <w:rtl/>
        </w:rPr>
        <w:t xml:space="preserve"> </w:t>
      </w:r>
      <w:r w:rsidR="00BD4589" w:rsidRPr="00970379">
        <w:rPr>
          <w:rFonts w:cstheme="minorHAnsi"/>
          <w:szCs w:val="18"/>
        </w:rPr>
        <w:t>Microsoft</w:t>
      </w:r>
      <w:r w:rsidR="00BD4589" w:rsidRPr="00970379">
        <w:rPr>
          <w:rFonts w:cstheme="minorHAnsi"/>
          <w:szCs w:val="18"/>
          <w:rtl/>
        </w:rPr>
        <w:t xml:space="preserve"> </w:t>
      </w:r>
      <w:r w:rsidR="00BD4589" w:rsidRPr="00970379">
        <w:rPr>
          <w:rFonts w:ascii="Arial" w:hAnsi="Arial" w:cs="Arial" w:hint="cs"/>
          <w:szCs w:val="18"/>
          <w:rtl/>
        </w:rPr>
        <w:t>بنقل</w:t>
      </w:r>
      <w:r w:rsidR="00BD4589" w:rsidRPr="00970379">
        <w:rPr>
          <w:rFonts w:cstheme="minorHAnsi"/>
          <w:szCs w:val="18"/>
          <w:rtl/>
        </w:rPr>
        <w:t xml:space="preserve"> </w:t>
      </w:r>
      <w:r w:rsidR="00BD4589" w:rsidRPr="00970379">
        <w:rPr>
          <w:rFonts w:ascii="Arial" w:hAnsi="Arial" w:cs="Arial" w:hint="cs"/>
          <w:szCs w:val="18"/>
          <w:rtl/>
        </w:rPr>
        <w:t>بيانات</w:t>
      </w:r>
      <w:r w:rsidR="00BD4589" w:rsidRPr="00970379">
        <w:rPr>
          <w:rFonts w:cstheme="minorHAnsi"/>
          <w:szCs w:val="18"/>
          <w:rtl/>
        </w:rPr>
        <w:t xml:space="preserve"> </w:t>
      </w:r>
      <w:r w:rsidR="00BD4589" w:rsidRPr="00970379">
        <w:rPr>
          <w:rFonts w:ascii="Arial" w:hAnsi="Arial" w:cs="Arial" w:hint="cs"/>
          <w:szCs w:val="18"/>
          <w:rtl/>
        </w:rPr>
        <w:t>العميل</w:t>
      </w:r>
      <w:r w:rsidR="00BD4589" w:rsidRPr="00970379">
        <w:rPr>
          <w:rFonts w:cstheme="minorHAnsi"/>
          <w:szCs w:val="18"/>
          <w:rtl/>
        </w:rPr>
        <w:t xml:space="preserve"> </w:t>
      </w:r>
      <w:r w:rsidR="00BD4589" w:rsidRPr="00970379">
        <w:rPr>
          <w:rFonts w:ascii="Arial" w:hAnsi="Arial" w:cs="Arial" w:hint="cs"/>
          <w:szCs w:val="18"/>
          <w:rtl/>
        </w:rPr>
        <w:t>خارج</w:t>
      </w:r>
      <w:r w:rsidR="00BD4589" w:rsidRPr="00970379">
        <w:rPr>
          <w:rFonts w:cstheme="minorHAnsi"/>
          <w:szCs w:val="18"/>
          <w:rtl/>
        </w:rPr>
        <w:t xml:space="preserve"> </w:t>
      </w:r>
      <w:r w:rsidR="00BD4589" w:rsidRPr="00970379">
        <w:rPr>
          <w:rFonts w:ascii="Arial" w:hAnsi="Arial" w:cs="Arial" w:hint="cs"/>
          <w:szCs w:val="18"/>
          <w:rtl/>
        </w:rPr>
        <w:t>المنطقة</w:t>
      </w:r>
      <w:r w:rsidR="00BD4589" w:rsidRPr="00970379">
        <w:rPr>
          <w:rFonts w:cstheme="minorHAnsi"/>
          <w:szCs w:val="18"/>
          <w:rtl/>
        </w:rPr>
        <w:t xml:space="preserve"> </w:t>
      </w:r>
      <w:r w:rsidR="00BD4589" w:rsidRPr="00970379">
        <w:rPr>
          <w:rFonts w:ascii="Arial" w:hAnsi="Arial" w:cs="Arial" w:hint="cs"/>
          <w:szCs w:val="18"/>
          <w:rtl/>
        </w:rPr>
        <w:t>الجغرافية</w:t>
      </w:r>
      <w:r w:rsidR="00BD4589" w:rsidRPr="00970379">
        <w:rPr>
          <w:rFonts w:cstheme="minorHAnsi"/>
          <w:szCs w:val="18"/>
          <w:rtl/>
        </w:rPr>
        <w:t xml:space="preserve"> </w:t>
      </w:r>
      <w:r w:rsidR="00BD4589" w:rsidRPr="00970379">
        <w:rPr>
          <w:rFonts w:ascii="Arial" w:hAnsi="Arial" w:cs="Arial" w:hint="cs"/>
          <w:szCs w:val="18"/>
          <w:rtl/>
        </w:rPr>
        <w:t>التي</w:t>
      </w:r>
      <w:r w:rsidR="00BD4589" w:rsidRPr="00970379">
        <w:rPr>
          <w:rFonts w:cstheme="minorHAnsi"/>
          <w:szCs w:val="18"/>
          <w:rtl/>
        </w:rPr>
        <w:t xml:space="preserve"> </w:t>
      </w:r>
      <w:r w:rsidR="00BD4589" w:rsidRPr="00970379">
        <w:rPr>
          <w:rFonts w:ascii="Arial" w:hAnsi="Arial" w:cs="Arial" w:hint="cs"/>
          <w:szCs w:val="18"/>
          <w:rtl/>
        </w:rPr>
        <w:t>يحددها</w:t>
      </w:r>
      <w:r w:rsidR="00BD4589" w:rsidRPr="00970379">
        <w:rPr>
          <w:rFonts w:cstheme="minorHAnsi"/>
          <w:szCs w:val="18"/>
          <w:rtl/>
        </w:rPr>
        <w:t xml:space="preserve"> </w:t>
      </w:r>
      <w:r w:rsidR="00BD4589" w:rsidRPr="00970379">
        <w:rPr>
          <w:rFonts w:ascii="Arial" w:hAnsi="Arial" w:cs="Arial" w:hint="cs"/>
          <w:szCs w:val="18"/>
          <w:rtl/>
        </w:rPr>
        <w:t>باستثناء</w:t>
      </w:r>
      <w:r w:rsidR="00BD4589" w:rsidRPr="00970379">
        <w:rPr>
          <w:rFonts w:cstheme="minorHAnsi"/>
          <w:szCs w:val="18"/>
          <w:rtl/>
        </w:rPr>
        <w:t xml:space="preserve"> </w:t>
      </w:r>
      <w:r w:rsidR="00BD4589" w:rsidRPr="00970379">
        <w:rPr>
          <w:rFonts w:ascii="Arial" w:hAnsi="Arial" w:cs="Arial" w:hint="cs"/>
          <w:szCs w:val="18"/>
          <w:rtl/>
        </w:rPr>
        <w:t>ما</w:t>
      </w:r>
      <w:r w:rsidR="00BD4589" w:rsidRPr="00970379">
        <w:rPr>
          <w:rFonts w:cstheme="minorHAnsi"/>
          <w:szCs w:val="18"/>
          <w:rtl/>
        </w:rPr>
        <w:t xml:space="preserve"> </w:t>
      </w:r>
      <w:r w:rsidR="00BD4589" w:rsidRPr="00970379">
        <w:rPr>
          <w:rFonts w:ascii="Arial" w:hAnsi="Arial" w:cs="Arial" w:hint="cs"/>
          <w:szCs w:val="18"/>
          <w:rtl/>
        </w:rPr>
        <w:t>تم</w:t>
      </w:r>
      <w:r w:rsidR="00BD4589" w:rsidRPr="00970379">
        <w:rPr>
          <w:rFonts w:cstheme="minorHAnsi"/>
          <w:szCs w:val="18"/>
          <w:rtl/>
        </w:rPr>
        <w:t xml:space="preserve"> </w:t>
      </w:r>
      <w:r w:rsidR="00BD4589" w:rsidRPr="00970379">
        <w:rPr>
          <w:rFonts w:ascii="Arial" w:hAnsi="Arial" w:cs="Arial" w:hint="cs"/>
          <w:szCs w:val="18"/>
          <w:rtl/>
        </w:rPr>
        <w:t>ذكره</w:t>
      </w:r>
      <w:r w:rsidR="00BD4589" w:rsidRPr="00970379">
        <w:rPr>
          <w:rFonts w:cstheme="minorHAnsi"/>
          <w:szCs w:val="18"/>
          <w:rtl/>
        </w:rPr>
        <w:t xml:space="preserve"> </w:t>
      </w:r>
      <w:r w:rsidR="00BD4589" w:rsidRPr="00970379">
        <w:rPr>
          <w:rFonts w:ascii="Arial" w:hAnsi="Arial" w:cs="Arial" w:hint="cs"/>
          <w:szCs w:val="18"/>
          <w:rtl/>
        </w:rPr>
        <w:t>في</w:t>
      </w:r>
      <w:r w:rsidR="00BD4589" w:rsidRPr="00970379">
        <w:rPr>
          <w:rFonts w:cstheme="minorHAnsi"/>
          <w:szCs w:val="18"/>
          <w:rtl/>
        </w:rPr>
        <w:t xml:space="preserve"> </w:t>
      </w:r>
      <w:r w:rsidR="00BD4589" w:rsidRPr="00970379">
        <w:rPr>
          <w:rFonts w:ascii="Arial" w:hAnsi="Arial" w:cs="Arial" w:hint="cs"/>
          <w:szCs w:val="18"/>
          <w:rtl/>
        </w:rPr>
        <w:t>البند</w:t>
      </w:r>
      <w:r w:rsidR="00BD4589" w:rsidRPr="00970379">
        <w:rPr>
          <w:rFonts w:cstheme="minorHAnsi"/>
          <w:szCs w:val="18"/>
          <w:rtl/>
        </w:rPr>
        <w:t xml:space="preserve"> </w:t>
      </w:r>
      <w:r w:rsidR="00BD4589">
        <w:rPr>
          <w:rFonts w:cstheme="minorHAnsi"/>
          <w:szCs w:val="18"/>
        </w:rPr>
        <w:t>”</w:t>
      </w:r>
      <w:r w:rsidR="00BD4589" w:rsidRPr="00970379">
        <w:rPr>
          <w:rFonts w:ascii="Arial" w:hAnsi="Arial" w:cs="Arial" w:hint="cs"/>
          <w:szCs w:val="18"/>
          <w:rtl/>
        </w:rPr>
        <w:t>موقع</w:t>
      </w:r>
      <w:r w:rsidR="00BD4589" w:rsidRPr="00970379">
        <w:rPr>
          <w:rFonts w:cstheme="minorHAnsi"/>
          <w:szCs w:val="18"/>
          <w:rtl/>
        </w:rPr>
        <w:t xml:space="preserve"> </w:t>
      </w:r>
      <w:r w:rsidR="00BD4589" w:rsidRPr="00970379">
        <w:rPr>
          <w:rFonts w:ascii="Arial" w:hAnsi="Arial" w:cs="Arial" w:hint="cs"/>
          <w:szCs w:val="18"/>
          <w:rtl/>
        </w:rPr>
        <w:t>البيانات</w:t>
      </w:r>
      <w:r w:rsidR="00BD4589">
        <w:rPr>
          <w:rFonts w:cstheme="minorHAnsi"/>
          <w:szCs w:val="18"/>
        </w:rPr>
        <w:t>“</w:t>
      </w:r>
      <w:r w:rsidR="00BD4589" w:rsidRPr="00970379">
        <w:rPr>
          <w:rFonts w:cstheme="minorHAnsi"/>
          <w:szCs w:val="18"/>
          <w:rtl/>
        </w:rPr>
        <w:t xml:space="preserve"> </w:t>
      </w:r>
      <w:r w:rsidR="00BD4589" w:rsidRPr="00970379">
        <w:rPr>
          <w:rFonts w:ascii="Arial" w:hAnsi="Arial" w:cs="Arial" w:hint="cs"/>
          <w:szCs w:val="18"/>
          <w:rtl/>
        </w:rPr>
        <w:t>الخاص</w:t>
      </w:r>
      <w:r w:rsidR="00BD4589" w:rsidRPr="00970379">
        <w:rPr>
          <w:rFonts w:cstheme="minorHAnsi"/>
          <w:szCs w:val="18"/>
          <w:rtl/>
        </w:rPr>
        <w:t xml:space="preserve"> </w:t>
      </w:r>
      <w:r w:rsidR="00BD4589" w:rsidRPr="00970379">
        <w:rPr>
          <w:rFonts w:ascii="Arial" w:hAnsi="Arial" w:cs="Arial" w:hint="cs"/>
          <w:szCs w:val="18"/>
          <w:rtl/>
        </w:rPr>
        <w:t>بمركز</w:t>
      </w:r>
      <w:r w:rsidR="00BD4589" w:rsidRPr="00970379">
        <w:rPr>
          <w:rFonts w:cstheme="minorHAnsi"/>
          <w:szCs w:val="18"/>
          <w:rtl/>
        </w:rPr>
        <w:t xml:space="preserve"> </w:t>
      </w:r>
      <w:r w:rsidR="00BD4589" w:rsidRPr="00970379">
        <w:rPr>
          <w:rFonts w:ascii="Arial" w:hAnsi="Arial" w:cs="Arial" w:hint="cs"/>
          <w:szCs w:val="18"/>
          <w:rtl/>
        </w:rPr>
        <w:t>توثيق</w:t>
      </w:r>
      <w:r w:rsidR="00BD4589" w:rsidRPr="00970379">
        <w:rPr>
          <w:rFonts w:cstheme="minorHAnsi"/>
          <w:szCs w:val="18"/>
          <w:rtl/>
        </w:rPr>
        <w:t xml:space="preserve"> </w:t>
      </w:r>
      <w:r w:rsidR="00BD4589" w:rsidRPr="00970379">
        <w:rPr>
          <w:rFonts w:cstheme="minorHAnsi"/>
          <w:szCs w:val="18"/>
        </w:rPr>
        <w:t>Microsoft</w:t>
      </w:r>
      <w:r w:rsidR="00BD4589"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8" w:name="_Toc507768556"/>
      <w:bookmarkStart w:id="89" w:name="_Toc25675442"/>
      <w:r w:rsidRPr="003B4923">
        <w:rPr>
          <w:rFonts w:cs="Arial"/>
          <w:bCs/>
          <w:szCs w:val="18"/>
          <w:rtl/>
        </w:rPr>
        <w:t>الاحتفاظ بالبيانات وحذفها</w:t>
      </w:r>
      <w:bookmarkEnd w:id="88"/>
      <w:bookmarkEnd w:id="89"/>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90" w:name="_Toc507768557"/>
      <w:bookmarkStart w:id="91" w:name="_Toc25675443"/>
      <w:r w:rsidRPr="002A66DF">
        <w:rPr>
          <w:rFonts w:cs="Arial"/>
          <w:bCs/>
          <w:szCs w:val="18"/>
          <w:rtl/>
        </w:rPr>
        <w:t>التزام المعالج بالسرية</w:t>
      </w:r>
      <w:bookmarkEnd w:id="90"/>
      <w:bookmarkEnd w:id="91"/>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92" w:name="_Toc507768558"/>
      <w:bookmarkStart w:id="93" w:name="_Toc25675444"/>
      <w:r w:rsidRPr="002A66DF">
        <w:rPr>
          <w:rFonts w:cs="Arial"/>
          <w:bCs/>
          <w:szCs w:val="18"/>
          <w:rtl/>
        </w:rPr>
        <w:t>إشعار وضوابط حول الاستعانة بالمعالجين الفرعيين</w:t>
      </w:r>
      <w:bookmarkEnd w:id="92"/>
      <w:bookmarkEnd w:id="93"/>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26FC9E4D" w14:textId="0540A047" w:rsidR="004A27A9" w:rsidRDefault="008B4B1B" w:rsidP="004A27A9">
      <w:pPr>
        <w:pStyle w:val="ProductList-Body"/>
        <w:rPr>
          <w:rFonts w:ascii="Arial" w:hAnsi="Arial" w:cs="Arial"/>
          <w:szCs w:val="18"/>
          <w:rtl/>
        </w:rPr>
      </w:pPr>
      <w:r w:rsidRPr="008251FD">
        <w:rPr>
          <w:rFonts w:ascii="Arial" w:hAnsi="Arial" w:cs="Arial"/>
          <w:szCs w:val="18"/>
          <w:rtl/>
        </w:rPr>
        <w:t xml:space="preserve">يحق لشركة </w:t>
      </w:r>
      <w:r w:rsidRPr="008251FD">
        <w:rPr>
          <w:rFonts w:cstheme="minorHAnsi"/>
          <w:szCs w:val="18"/>
        </w:rPr>
        <w:t>Microsoft</w:t>
      </w:r>
      <w:r w:rsidRPr="008251FD">
        <w:rPr>
          <w:rFonts w:ascii="Arial" w:hAnsi="Arial" w:cs="Arial"/>
          <w:szCs w:val="18"/>
          <w:rtl/>
        </w:rPr>
        <w:t xml:space="preserve"> توظيف معالجين فرعيين جدد من وقت لآخر. وسترسل </w:t>
      </w:r>
      <w:r w:rsidRPr="008251FD">
        <w:rPr>
          <w:rFonts w:cstheme="minorHAnsi"/>
          <w:szCs w:val="18"/>
        </w:rPr>
        <w:t>Microsoft</w:t>
      </w:r>
      <w:r w:rsidRPr="008251FD">
        <w:rPr>
          <w:rFonts w:ascii="Arial" w:hAnsi="Arial"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8251FD">
        <w:rPr>
          <w:rFonts w:cstheme="minorHAnsi"/>
          <w:szCs w:val="18"/>
          <w:lang w:bidi=""/>
        </w:rPr>
        <w:t>6</w:t>
      </w:r>
      <w:r w:rsidRPr="008251FD">
        <w:rPr>
          <w:rFonts w:ascii="Arial" w:hAnsi="Arial" w:cs="Arial"/>
          <w:szCs w:val="18"/>
          <w:rtl/>
        </w:rPr>
        <w:t xml:space="preserve"> أشهر على الأقل من تزويد هذا المعالج الفرعي بإمكانية الوصول إلى بيانات العميل. بالإضافة إلى ذلك، سترسل </w:t>
      </w:r>
      <w:r w:rsidRPr="008251FD">
        <w:rPr>
          <w:rFonts w:cstheme="minorHAnsi"/>
          <w:szCs w:val="18"/>
        </w:rPr>
        <w:t>Microsoft</w:t>
      </w:r>
      <w:r w:rsidRPr="008251FD">
        <w:rPr>
          <w:rFonts w:ascii="Arial" w:hAnsi="Arial"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8251FD">
        <w:rPr>
          <w:rFonts w:cstheme="minorHAnsi"/>
          <w:szCs w:val="18"/>
          <w:lang w:bidi=""/>
        </w:rPr>
        <w:t>14</w:t>
      </w:r>
      <w:r w:rsidRPr="008251FD">
        <w:rPr>
          <w:rFonts w:ascii="Arial" w:hAnsi="Arial" w:cs="Arial"/>
          <w:szCs w:val="18"/>
          <w:rtl/>
        </w:rPr>
        <w:t xml:space="preserve"> يومًا على الأقل من تزويد هذا المعالج الفرعي بإمكانية الوصول إلى البيانات الشخصية بخلاف تلك الموجودة في بيانات العميل</w:t>
      </w:r>
      <w:r>
        <w:rPr>
          <w:rFonts w:ascii="Arial" w:hAnsi="Arial" w:cs="Arial" w:hint="cs"/>
          <w:szCs w:val="18"/>
          <w:rtl/>
        </w:rPr>
        <w:t>.</w:t>
      </w:r>
    </w:p>
    <w:p w14:paraId="45CDDA68" w14:textId="77777777" w:rsidR="008B4B1B" w:rsidRPr="00A74CE2" w:rsidRDefault="008B4B1B"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94" w:name="_Toc507768559"/>
      <w:bookmarkStart w:id="95" w:name="_Toc25675445"/>
      <w:r w:rsidRPr="009D23A6">
        <w:rPr>
          <w:rFonts w:cs="Arial"/>
          <w:bCs/>
          <w:szCs w:val="18"/>
          <w:rtl/>
        </w:rPr>
        <w:t>المؤسسات التعليمية</w:t>
      </w:r>
      <w:bookmarkEnd w:id="94"/>
      <w:bookmarkEnd w:id="95"/>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2D0AE75C" w:rsidR="004A27A9" w:rsidRDefault="004A27A9" w:rsidP="004A27A9">
      <w:pPr>
        <w:pStyle w:val="ProductList-Body"/>
        <w:rPr>
          <w:rFonts w:cs="Arial"/>
          <w:szCs w:val="18"/>
          <w:rtl/>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165A7430" w14:textId="27281F05" w:rsidR="004F3F62" w:rsidRDefault="004F3F62" w:rsidP="004A27A9">
      <w:pPr>
        <w:pStyle w:val="ProductList-Body"/>
        <w:rPr>
          <w:rFonts w:cs="Arial"/>
          <w:szCs w:val="18"/>
          <w:rtl/>
        </w:rPr>
      </w:pPr>
    </w:p>
    <w:p w14:paraId="6E925458" w14:textId="77777777" w:rsidR="004F3F62" w:rsidRPr="00EA01C0" w:rsidRDefault="004F3F62" w:rsidP="004F3F62">
      <w:pPr>
        <w:pStyle w:val="ProductList-SubSubSectionHeading"/>
        <w:outlineLvl w:val="1"/>
        <w:rPr>
          <w:rFonts w:ascii="Calibri" w:hAnsi="Calibri" w:cs="Calibri"/>
          <w:bCs/>
          <w:szCs w:val="18"/>
        </w:rPr>
      </w:pPr>
      <w:bookmarkStart w:id="96" w:name="_Toc16510372"/>
      <w:bookmarkStart w:id="97" w:name="_Toc25675446"/>
      <w:r w:rsidRPr="00EA01C0">
        <w:rPr>
          <w:rFonts w:ascii="Arial" w:hAnsi="Arial" w:cs="Arial" w:hint="cs"/>
          <w:bCs/>
          <w:szCs w:val="18"/>
          <w:rtl/>
        </w:rPr>
        <w:t>اتفاقية</w:t>
      </w:r>
      <w:r w:rsidRPr="00EA01C0">
        <w:rPr>
          <w:rFonts w:ascii="Calibri" w:hAnsi="Calibri" w:cs="Calibri"/>
          <w:bCs/>
          <w:szCs w:val="18"/>
          <w:rtl/>
        </w:rPr>
        <w:t xml:space="preserve"> </w:t>
      </w:r>
      <w:r w:rsidRPr="00EA01C0">
        <w:rPr>
          <w:rFonts w:ascii="Arial" w:hAnsi="Arial" w:cs="Arial" w:hint="cs"/>
          <w:bCs/>
          <w:szCs w:val="18"/>
          <w:rtl/>
        </w:rPr>
        <w:t>العملاء</w:t>
      </w:r>
      <w:r w:rsidRPr="00EA01C0">
        <w:rPr>
          <w:rFonts w:ascii="Calibri" w:hAnsi="Calibri" w:cs="Calibri"/>
          <w:bCs/>
          <w:szCs w:val="18"/>
          <w:rtl/>
        </w:rPr>
        <w:t xml:space="preserve"> </w:t>
      </w:r>
      <w:r w:rsidRPr="00EA01C0">
        <w:rPr>
          <w:rFonts w:ascii="Arial" w:hAnsi="Arial" w:cs="Arial" w:hint="cs"/>
          <w:bCs/>
          <w:szCs w:val="18"/>
          <w:rtl/>
        </w:rPr>
        <w:t>لخدمات</w:t>
      </w:r>
      <w:r w:rsidRPr="00EA01C0">
        <w:rPr>
          <w:rFonts w:ascii="Calibri" w:hAnsi="Calibri" w:cs="Calibri"/>
          <w:bCs/>
          <w:szCs w:val="18"/>
          <w:rtl/>
        </w:rPr>
        <w:t xml:space="preserve"> </w:t>
      </w:r>
      <w:r w:rsidRPr="00EA01C0">
        <w:rPr>
          <w:rFonts w:ascii="Arial" w:hAnsi="Arial" w:cs="Arial" w:hint="cs"/>
          <w:bCs/>
          <w:szCs w:val="18"/>
          <w:rtl/>
        </w:rPr>
        <w:t>معلومات</w:t>
      </w:r>
      <w:r w:rsidRPr="00EA01C0">
        <w:rPr>
          <w:rFonts w:ascii="Calibri" w:hAnsi="Calibri" w:cs="Calibri"/>
          <w:bCs/>
          <w:szCs w:val="18"/>
          <w:rtl/>
        </w:rPr>
        <w:t xml:space="preserve"> </w:t>
      </w:r>
      <w:r w:rsidRPr="00EA01C0">
        <w:rPr>
          <w:rFonts w:ascii="Arial" w:hAnsi="Arial" w:cs="Arial" w:hint="cs"/>
          <w:bCs/>
          <w:szCs w:val="18"/>
          <w:rtl/>
        </w:rPr>
        <w:t>العدالة</w:t>
      </w:r>
      <w:r w:rsidRPr="00EA01C0">
        <w:rPr>
          <w:rFonts w:ascii="Calibri" w:hAnsi="Calibri" w:cs="Calibri"/>
          <w:bCs/>
          <w:szCs w:val="18"/>
          <w:rtl/>
        </w:rPr>
        <w:t xml:space="preserve"> </w:t>
      </w:r>
      <w:r w:rsidRPr="00EA01C0">
        <w:rPr>
          <w:rFonts w:ascii="Arial" w:hAnsi="Arial" w:cs="Arial" w:hint="cs"/>
          <w:bCs/>
          <w:szCs w:val="18"/>
          <w:rtl/>
        </w:rPr>
        <w:t>الجنائية</w:t>
      </w:r>
      <w:r w:rsidRPr="00EA01C0">
        <w:rPr>
          <w:rFonts w:ascii="Calibri" w:hAnsi="Calibri" w:cs="Calibri"/>
          <w:bCs/>
          <w:szCs w:val="18"/>
          <w:rtl/>
        </w:rPr>
        <w:t xml:space="preserve"> </w:t>
      </w:r>
      <w:r w:rsidRPr="00EA01C0">
        <w:rPr>
          <w:rFonts w:ascii="Calibri" w:hAnsi="Calibri" w:cs="Calibri"/>
          <w:szCs w:val="18"/>
        </w:rPr>
        <w:t>(CJIS)</w:t>
      </w:r>
      <w:bookmarkEnd w:id="96"/>
      <w:bookmarkEnd w:id="97"/>
    </w:p>
    <w:p w14:paraId="493AC487" w14:textId="4A9C1D29" w:rsidR="004F3F62" w:rsidRPr="004F3F62" w:rsidRDefault="004F3F62" w:rsidP="004A27A9">
      <w:pPr>
        <w:pStyle w:val="ProductList-Body"/>
        <w:rPr>
          <w:rFonts w:ascii="Calibri" w:hAnsi="Calibri" w:cs="Calibri"/>
          <w:szCs w:val="18"/>
        </w:rPr>
      </w:pPr>
      <w:r w:rsidRPr="00EA01C0">
        <w:rPr>
          <w:rFonts w:ascii="Arial" w:hAnsi="Arial" w:cs="Arial" w:hint="cs"/>
          <w:szCs w:val="18"/>
          <w:rtl/>
        </w:rPr>
        <w:t>توفر</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سحابية</w:t>
      </w:r>
      <w:r w:rsidRPr="00EA01C0">
        <w:rPr>
          <w:rFonts w:ascii="Calibri" w:hAnsi="Calibri" w:cs="Calibri"/>
          <w:szCs w:val="18"/>
          <w:rtl/>
        </w:rPr>
        <w:t xml:space="preserve"> </w:t>
      </w:r>
      <w:r w:rsidRPr="00EA01C0">
        <w:rPr>
          <w:rFonts w:ascii="Arial" w:hAnsi="Arial" w:cs="Arial" w:hint="cs"/>
          <w:szCs w:val="18"/>
          <w:rtl/>
        </w:rPr>
        <w:t>حكومية</w:t>
      </w:r>
      <w:r w:rsidRPr="00EA01C0">
        <w:rPr>
          <w:rFonts w:ascii="Calibri" w:hAnsi="Calibri" w:cs="Calibri"/>
          <w:szCs w:val="18"/>
          <w:rtl/>
        </w:rPr>
        <w:t xml:space="preserve"> </w:t>
      </w:r>
      <w:r w:rsidRPr="00EA01C0">
        <w:rPr>
          <w:rFonts w:ascii="Arial" w:hAnsi="Arial" w:cs="Arial" w:hint="cs"/>
          <w:szCs w:val="18"/>
          <w:rtl/>
        </w:rPr>
        <w:t>معينة</w:t>
      </w:r>
      <w:r w:rsidRPr="00EA01C0">
        <w:rPr>
          <w:rFonts w:ascii="Calibri" w:hAnsi="Calibri" w:cs="Calibri"/>
          <w:szCs w:val="18"/>
          <w:rtl/>
        </w:rPr>
        <w:t xml:space="preserve"> (</w:t>
      </w:r>
      <w:r w:rsidRPr="00EA01C0">
        <w:rPr>
          <w:rFonts w:ascii="Arial" w:hAnsi="Arial" w:cs="Arial" w:hint="cs"/>
          <w:szCs w:val="18"/>
          <w:rtl/>
        </w:rPr>
        <w:t>المُشار</w:t>
      </w:r>
      <w:r w:rsidRPr="00EA01C0">
        <w:rPr>
          <w:rFonts w:ascii="Calibri" w:hAnsi="Calibri" w:cs="Calibri"/>
          <w:szCs w:val="18"/>
          <w:rtl/>
        </w:rPr>
        <w:t xml:space="preserve"> </w:t>
      </w:r>
      <w:r w:rsidRPr="00EA01C0">
        <w:rPr>
          <w:rFonts w:ascii="Arial" w:hAnsi="Arial" w:cs="Arial" w:hint="cs"/>
          <w:szCs w:val="18"/>
          <w:rtl/>
        </w:rPr>
        <w:t>إليها</w:t>
      </w:r>
      <w:r w:rsidRPr="00EA01C0">
        <w:rPr>
          <w:rFonts w:ascii="Calibri" w:hAnsi="Calibri" w:cs="Calibri"/>
          <w:szCs w:val="18"/>
          <w:rtl/>
        </w:rPr>
        <w:t xml:space="preserve"> </w:t>
      </w:r>
      <w:r w:rsidRPr="00EA01C0">
        <w:rPr>
          <w:rFonts w:ascii="Arial" w:hAnsi="Arial" w:cs="Arial" w:hint="cs"/>
          <w:szCs w:val="18"/>
          <w:rtl/>
        </w:rPr>
        <w:t>بـ</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المغطاة</w:t>
      </w:r>
      <w:r w:rsidRPr="00EA01C0">
        <w:rPr>
          <w:rFonts w:ascii="Calibri" w:hAnsi="Calibri" w:cs="Calibri"/>
          <w:szCs w:val="18"/>
          <w:rtl/>
        </w:rPr>
        <w:t xml:space="preserve">") </w:t>
      </w:r>
      <w:r w:rsidRPr="00EA01C0">
        <w:rPr>
          <w:rFonts w:ascii="Arial" w:hAnsi="Arial" w:cs="Arial" w:hint="cs"/>
          <w:szCs w:val="18"/>
          <w:rtl/>
        </w:rPr>
        <w:t>وفقًا</w:t>
      </w:r>
      <w:r w:rsidRPr="00EA01C0">
        <w:rPr>
          <w:rFonts w:ascii="Calibri" w:hAnsi="Calibri" w:cs="Calibri"/>
          <w:szCs w:val="18"/>
          <w:rtl/>
        </w:rPr>
        <w:t xml:space="preserve"> </w:t>
      </w:r>
      <w:r w:rsidRPr="00EA01C0">
        <w:rPr>
          <w:rFonts w:ascii="Arial" w:hAnsi="Arial" w:cs="Arial" w:hint="cs"/>
          <w:szCs w:val="18"/>
          <w:rtl/>
        </w:rPr>
        <w:t>للسياسة</w:t>
      </w:r>
      <w:r w:rsidRPr="00EA01C0">
        <w:rPr>
          <w:rFonts w:ascii="Calibri" w:hAnsi="Calibri" w:cs="Calibri"/>
          <w:szCs w:val="18"/>
          <w:rtl/>
        </w:rPr>
        <w:t xml:space="preserve"> </w:t>
      </w:r>
      <w:r w:rsidRPr="00EA01C0">
        <w:rPr>
          <w:rFonts w:ascii="Arial" w:hAnsi="Arial" w:cs="Arial" w:hint="cs"/>
          <w:szCs w:val="18"/>
          <w:rtl/>
        </w:rPr>
        <w:t>الأمنية</w:t>
      </w:r>
      <w:r w:rsidRPr="00EA01C0">
        <w:rPr>
          <w:rFonts w:ascii="Calibri" w:hAnsi="Calibri" w:cs="Calibri"/>
          <w:szCs w:val="18"/>
          <w:rtl/>
        </w:rPr>
        <w:t xml:space="preserve"> </w:t>
      </w:r>
      <w:r w:rsidRPr="00EA01C0">
        <w:rPr>
          <w:rFonts w:ascii="Arial" w:hAnsi="Arial" w:cs="Arial" w:hint="cs"/>
          <w:szCs w:val="18"/>
          <w:rtl/>
        </w:rPr>
        <w:t>لخدمات</w:t>
      </w:r>
      <w:r w:rsidRPr="00EA01C0">
        <w:rPr>
          <w:rFonts w:ascii="Calibri" w:hAnsi="Calibri" w:cs="Calibri"/>
          <w:szCs w:val="18"/>
          <w:rtl/>
        </w:rPr>
        <w:t xml:space="preserve"> </w:t>
      </w:r>
      <w:r w:rsidRPr="00EA01C0">
        <w:rPr>
          <w:rFonts w:ascii="Arial" w:hAnsi="Arial" w:cs="Arial" w:hint="cs"/>
          <w:szCs w:val="18"/>
          <w:rtl/>
        </w:rPr>
        <w:t>معلومات</w:t>
      </w:r>
      <w:r w:rsidRPr="00EA01C0">
        <w:rPr>
          <w:rFonts w:ascii="Calibri" w:hAnsi="Calibri" w:cs="Calibri"/>
          <w:szCs w:val="18"/>
          <w:rtl/>
        </w:rPr>
        <w:t xml:space="preserve"> </w:t>
      </w:r>
      <w:r w:rsidRPr="00EA01C0">
        <w:rPr>
          <w:rFonts w:ascii="Arial" w:hAnsi="Arial" w:cs="Arial" w:hint="cs"/>
          <w:szCs w:val="18"/>
          <w:rtl/>
        </w:rPr>
        <w:t>العدالة</w:t>
      </w:r>
      <w:r w:rsidRPr="00EA01C0">
        <w:rPr>
          <w:rFonts w:ascii="Calibri" w:hAnsi="Calibri" w:cs="Calibri"/>
          <w:szCs w:val="18"/>
          <w:rtl/>
        </w:rPr>
        <w:t xml:space="preserve"> </w:t>
      </w:r>
      <w:r w:rsidRPr="00EA01C0">
        <w:rPr>
          <w:rFonts w:ascii="Arial" w:hAnsi="Arial" w:cs="Arial" w:hint="cs"/>
          <w:szCs w:val="18"/>
          <w:rtl/>
        </w:rPr>
        <w:t>الجنائية</w:t>
      </w:r>
      <w:r w:rsidRPr="00EA01C0">
        <w:rPr>
          <w:rFonts w:ascii="Calibri" w:hAnsi="Calibri" w:cs="Calibri"/>
          <w:szCs w:val="18"/>
          <w:rtl/>
        </w:rPr>
        <w:t xml:space="preserve"> </w:t>
      </w:r>
      <w:r w:rsidRPr="00EA01C0">
        <w:rPr>
          <w:rFonts w:ascii="Arial" w:hAnsi="Arial" w:cs="Arial" w:hint="cs"/>
          <w:szCs w:val="18"/>
          <w:rtl/>
        </w:rPr>
        <w:t>عن</w:t>
      </w:r>
      <w:r w:rsidRPr="00EA01C0">
        <w:rPr>
          <w:rFonts w:ascii="Calibri" w:hAnsi="Calibri" w:cs="Calibri"/>
          <w:szCs w:val="18"/>
          <w:rtl/>
        </w:rPr>
        <w:t xml:space="preserve"> </w:t>
      </w:r>
      <w:r w:rsidRPr="00EA01C0">
        <w:rPr>
          <w:rFonts w:ascii="Arial" w:hAnsi="Arial" w:cs="Arial" w:hint="cs"/>
          <w:szCs w:val="18"/>
          <w:rtl/>
        </w:rPr>
        <w:t>مكتب</w:t>
      </w:r>
      <w:r w:rsidRPr="00EA01C0">
        <w:rPr>
          <w:rFonts w:ascii="Calibri" w:hAnsi="Calibri" w:cs="Calibri"/>
          <w:szCs w:val="18"/>
          <w:rtl/>
        </w:rPr>
        <w:t xml:space="preserve"> </w:t>
      </w:r>
      <w:r w:rsidRPr="00EA01C0">
        <w:rPr>
          <w:rFonts w:ascii="Arial" w:hAnsi="Arial" w:cs="Arial" w:hint="cs"/>
          <w:szCs w:val="18"/>
          <w:rtl/>
        </w:rPr>
        <w:t>التحقيقات</w:t>
      </w:r>
      <w:r w:rsidRPr="00EA01C0">
        <w:rPr>
          <w:rFonts w:ascii="Calibri" w:hAnsi="Calibri" w:cs="Calibri"/>
          <w:szCs w:val="18"/>
          <w:rtl/>
        </w:rPr>
        <w:t xml:space="preserve"> </w:t>
      </w:r>
      <w:r w:rsidRPr="00EA01C0">
        <w:rPr>
          <w:rFonts w:ascii="Arial" w:hAnsi="Arial" w:cs="Arial" w:hint="cs"/>
          <w:szCs w:val="18"/>
          <w:rtl/>
        </w:rPr>
        <w:t>الفيدرالي</w:t>
      </w:r>
      <w:r w:rsidRPr="00EA01C0">
        <w:rPr>
          <w:rFonts w:ascii="Calibri" w:hAnsi="Calibri" w:cs="Calibri"/>
          <w:szCs w:val="18"/>
          <w:rtl/>
        </w:rPr>
        <w:t xml:space="preserve"> (</w:t>
      </w:r>
      <w:r w:rsidRPr="00EA01C0">
        <w:rPr>
          <w:rFonts w:ascii="Arial" w:hAnsi="Arial" w:cs="Arial" w:hint="cs"/>
          <w:szCs w:val="18"/>
          <w:rtl/>
        </w:rPr>
        <w:t>المُشار</w:t>
      </w:r>
      <w:r w:rsidRPr="00EA01C0">
        <w:rPr>
          <w:rFonts w:ascii="Calibri" w:hAnsi="Calibri" w:cs="Calibri"/>
          <w:szCs w:val="18"/>
          <w:rtl/>
        </w:rPr>
        <w:t xml:space="preserve"> </w:t>
      </w:r>
      <w:r w:rsidRPr="00EA01C0">
        <w:rPr>
          <w:rFonts w:ascii="Arial" w:hAnsi="Arial" w:cs="Arial" w:hint="cs"/>
          <w:szCs w:val="18"/>
          <w:rtl/>
        </w:rPr>
        <w:t>إليها</w:t>
      </w:r>
      <w:r w:rsidRPr="00EA01C0">
        <w:rPr>
          <w:rFonts w:ascii="Calibri" w:hAnsi="Calibri" w:cs="Calibri"/>
          <w:szCs w:val="18"/>
          <w:rtl/>
        </w:rPr>
        <w:t xml:space="preserve"> </w:t>
      </w:r>
      <w:r w:rsidRPr="00EA01C0">
        <w:rPr>
          <w:rFonts w:ascii="Arial" w:hAnsi="Arial" w:cs="Arial" w:hint="cs"/>
          <w:szCs w:val="18"/>
          <w:rtl/>
        </w:rPr>
        <w:t>بـ</w:t>
      </w:r>
      <w:r w:rsidRPr="00EA01C0">
        <w:rPr>
          <w:rFonts w:ascii="Calibri" w:hAnsi="Calibri" w:cs="Calibri"/>
          <w:szCs w:val="18"/>
          <w:rtl/>
        </w:rPr>
        <w:t xml:space="preserve"> "</w:t>
      </w:r>
      <w:r w:rsidRPr="00EA01C0">
        <w:rPr>
          <w:rFonts w:ascii="Arial" w:hAnsi="Arial" w:cs="Arial" w:hint="cs"/>
          <w:szCs w:val="18"/>
          <w:rtl/>
        </w:rPr>
        <w:t>اتفاقية</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معلومات</w:t>
      </w:r>
      <w:r w:rsidRPr="00EA01C0">
        <w:rPr>
          <w:rFonts w:ascii="Calibri" w:hAnsi="Calibri" w:cs="Calibri"/>
          <w:szCs w:val="18"/>
          <w:rtl/>
        </w:rPr>
        <w:t xml:space="preserve"> </w:t>
      </w:r>
      <w:r w:rsidRPr="00EA01C0">
        <w:rPr>
          <w:rFonts w:ascii="Arial" w:hAnsi="Arial" w:cs="Arial" w:hint="cs"/>
          <w:szCs w:val="18"/>
          <w:rtl/>
        </w:rPr>
        <w:t>العدالة</w:t>
      </w:r>
      <w:r w:rsidRPr="00EA01C0">
        <w:rPr>
          <w:rFonts w:ascii="Calibri" w:hAnsi="Calibri" w:cs="Calibri"/>
          <w:szCs w:val="18"/>
          <w:rtl/>
        </w:rPr>
        <w:t xml:space="preserve"> </w:t>
      </w:r>
      <w:r w:rsidRPr="00EA01C0">
        <w:rPr>
          <w:rFonts w:ascii="Arial" w:hAnsi="Arial" w:cs="Arial" w:hint="cs"/>
          <w:szCs w:val="18"/>
          <w:rtl/>
        </w:rPr>
        <w:t>الجنائية</w:t>
      </w:r>
      <w:r w:rsidRPr="00EA01C0">
        <w:rPr>
          <w:rFonts w:ascii="Calibri" w:hAnsi="Calibri" w:cs="Calibri"/>
          <w:szCs w:val="18"/>
          <w:rtl/>
        </w:rPr>
        <w:t xml:space="preserve"> </w:t>
      </w:r>
      <w:r w:rsidRPr="00EA01C0">
        <w:rPr>
          <w:rFonts w:ascii="Calibri" w:hAnsi="Calibri" w:cs="Calibri"/>
          <w:szCs w:val="18"/>
        </w:rPr>
        <w:t>(CJIS)</w:t>
      </w:r>
      <w:r w:rsidRPr="00EA01C0">
        <w:rPr>
          <w:rFonts w:ascii="Calibri" w:hAnsi="Calibri" w:cs="Calibri"/>
          <w:szCs w:val="18"/>
          <w:rtl/>
        </w:rPr>
        <w:t xml:space="preserve">"). </w:t>
      </w:r>
      <w:r w:rsidRPr="00EA01C0">
        <w:rPr>
          <w:rFonts w:ascii="Arial" w:hAnsi="Arial" w:cs="Arial" w:hint="cs"/>
          <w:szCs w:val="18"/>
          <w:rtl/>
        </w:rPr>
        <w:t>تحكم</w:t>
      </w:r>
      <w:r w:rsidRPr="00EA01C0">
        <w:rPr>
          <w:rFonts w:ascii="Calibri" w:hAnsi="Calibri" w:cs="Calibri"/>
          <w:szCs w:val="18"/>
          <w:rtl/>
        </w:rPr>
        <w:t xml:space="preserve"> </w:t>
      </w:r>
      <w:r w:rsidRPr="00EA01C0">
        <w:rPr>
          <w:rFonts w:ascii="Arial" w:hAnsi="Arial" w:cs="Arial" w:hint="cs"/>
          <w:szCs w:val="18"/>
          <w:rtl/>
        </w:rPr>
        <w:t>سياسة</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معلومات</w:t>
      </w:r>
      <w:r w:rsidRPr="00EA01C0">
        <w:rPr>
          <w:rFonts w:ascii="Calibri" w:hAnsi="Calibri" w:cs="Calibri"/>
          <w:szCs w:val="18"/>
          <w:rtl/>
        </w:rPr>
        <w:t xml:space="preserve"> </w:t>
      </w:r>
      <w:r w:rsidRPr="00EA01C0">
        <w:rPr>
          <w:rFonts w:ascii="Arial" w:hAnsi="Arial" w:cs="Arial" w:hint="cs"/>
          <w:szCs w:val="18"/>
          <w:rtl/>
        </w:rPr>
        <w:t>العدالة</w:t>
      </w:r>
      <w:r w:rsidRPr="00EA01C0">
        <w:rPr>
          <w:rFonts w:ascii="Calibri" w:hAnsi="Calibri" w:cs="Calibri"/>
          <w:szCs w:val="18"/>
          <w:rtl/>
        </w:rPr>
        <w:t xml:space="preserve"> </w:t>
      </w:r>
      <w:r w:rsidRPr="00EA01C0">
        <w:rPr>
          <w:rFonts w:ascii="Arial" w:hAnsi="Arial" w:cs="Arial" w:hint="cs"/>
          <w:szCs w:val="18"/>
          <w:rtl/>
        </w:rPr>
        <w:t>الجنائية</w:t>
      </w:r>
      <w:r w:rsidRPr="00EA01C0">
        <w:rPr>
          <w:rFonts w:ascii="Calibri" w:hAnsi="Calibri" w:cs="Calibri"/>
          <w:szCs w:val="18"/>
          <w:rtl/>
        </w:rPr>
        <w:t xml:space="preserve"> </w:t>
      </w:r>
      <w:r w:rsidRPr="00EA01C0">
        <w:rPr>
          <w:rFonts w:ascii="Calibri" w:hAnsi="Calibri" w:cs="Calibri"/>
          <w:szCs w:val="18"/>
        </w:rPr>
        <w:t>(CJIS)</w:t>
      </w:r>
      <w:r w:rsidRPr="00EA01C0">
        <w:rPr>
          <w:rFonts w:ascii="Calibri" w:hAnsi="Calibri" w:cs="Calibri"/>
          <w:szCs w:val="18"/>
          <w:rtl/>
        </w:rPr>
        <w:t xml:space="preserve"> </w:t>
      </w:r>
      <w:r w:rsidRPr="00EA01C0">
        <w:rPr>
          <w:rFonts w:ascii="Arial" w:hAnsi="Arial" w:cs="Arial" w:hint="cs"/>
          <w:szCs w:val="18"/>
          <w:rtl/>
        </w:rPr>
        <w:t>استخدام</w:t>
      </w:r>
      <w:r w:rsidRPr="00EA01C0">
        <w:rPr>
          <w:rFonts w:ascii="Calibri" w:hAnsi="Calibri" w:cs="Calibri"/>
          <w:szCs w:val="18"/>
          <w:rtl/>
        </w:rPr>
        <w:t xml:space="preserve"> </w:t>
      </w:r>
      <w:r w:rsidRPr="00EA01C0">
        <w:rPr>
          <w:rFonts w:ascii="Arial" w:hAnsi="Arial" w:cs="Arial" w:hint="cs"/>
          <w:szCs w:val="18"/>
          <w:rtl/>
        </w:rPr>
        <w:t>معلومات</w:t>
      </w:r>
      <w:r w:rsidRPr="00EA01C0">
        <w:rPr>
          <w:rFonts w:ascii="Calibri" w:hAnsi="Calibri" w:cs="Calibri"/>
          <w:szCs w:val="18"/>
          <w:rtl/>
        </w:rPr>
        <w:t xml:space="preserve"> </w:t>
      </w:r>
      <w:r w:rsidRPr="00EA01C0">
        <w:rPr>
          <w:rFonts w:ascii="Arial" w:hAnsi="Arial" w:cs="Arial" w:hint="cs"/>
          <w:szCs w:val="18"/>
          <w:rtl/>
        </w:rPr>
        <w:t>العدالة</w:t>
      </w:r>
      <w:r w:rsidRPr="00EA01C0">
        <w:rPr>
          <w:rFonts w:ascii="Calibri" w:hAnsi="Calibri" w:cs="Calibri"/>
          <w:szCs w:val="18"/>
          <w:rtl/>
        </w:rPr>
        <w:t xml:space="preserve"> </w:t>
      </w:r>
      <w:r w:rsidRPr="00EA01C0">
        <w:rPr>
          <w:rFonts w:ascii="Arial" w:hAnsi="Arial" w:cs="Arial" w:hint="cs"/>
          <w:szCs w:val="18"/>
          <w:rtl/>
        </w:rPr>
        <w:t>الجنائية</w:t>
      </w:r>
      <w:r w:rsidRPr="00EA01C0">
        <w:rPr>
          <w:rFonts w:ascii="Calibri" w:hAnsi="Calibri" w:cs="Calibri"/>
          <w:szCs w:val="18"/>
          <w:rtl/>
        </w:rPr>
        <w:t xml:space="preserve"> </w:t>
      </w:r>
      <w:r w:rsidRPr="00EA01C0">
        <w:rPr>
          <w:rFonts w:ascii="Arial" w:hAnsi="Arial" w:cs="Arial" w:hint="cs"/>
          <w:szCs w:val="18"/>
          <w:rtl/>
        </w:rPr>
        <w:t>ونقلها</w:t>
      </w:r>
      <w:r w:rsidRPr="00EA01C0">
        <w:rPr>
          <w:rFonts w:ascii="Calibri" w:hAnsi="Calibri" w:cs="Calibri"/>
          <w:szCs w:val="18"/>
          <w:rtl/>
        </w:rPr>
        <w:t xml:space="preserve">. </w:t>
      </w:r>
      <w:r w:rsidRPr="00EA01C0">
        <w:rPr>
          <w:rFonts w:ascii="Arial" w:hAnsi="Arial" w:cs="Arial" w:hint="cs"/>
          <w:szCs w:val="18"/>
          <w:rtl/>
        </w:rPr>
        <w:t>تخضع</w:t>
      </w:r>
      <w:r w:rsidRPr="00EA01C0">
        <w:rPr>
          <w:rFonts w:ascii="Calibri" w:hAnsi="Calibri" w:cs="Calibri"/>
          <w:szCs w:val="18"/>
          <w:rtl/>
        </w:rPr>
        <w:t xml:space="preserve"> </w:t>
      </w:r>
      <w:r w:rsidRPr="00EA01C0">
        <w:rPr>
          <w:rFonts w:ascii="Arial" w:hAnsi="Arial" w:cs="Arial" w:hint="cs"/>
          <w:szCs w:val="18"/>
          <w:rtl/>
        </w:rPr>
        <w:t>جميع</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التي</w:t>
      </w:r>
      <w:r w:rsidRPr="00EA01C0">
        <w:rPr>
          <w:rFonts w:ascii="Calibri" w:hAnsi="Calibri" w:cs="Calibri"/>
          <w:szCs w:val="18"/>
          <w:rtl/>
        </w:rPr>
        <w:t xml:space="preserve"> </w:t>
      </w:r>
      <w:r w:rsidRPr="00EA01C0">
        <w:rPr>
          <w:rFonts w:ascii="Arial" w:hAnsi="Arial" w:cs="Arial" w:hint="cs"/>
          <w:szCs w:val="18"/>
          <w:rtl/>
        </w:rPr>
        <w:t>تغطي</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معلومات</w:t>
      </w:r>
      <w:r w:rsidRPr="00EA01C0">
        <w:rPr>
          <w:rFonts w:ascii="Calibri" w:hAnsi="Calibri" w:cs="Calibri"/>
          <w:szCs w:val="18"/>
          <w:rtl/>
        </w:rPr>
        <w:t xml:space="preserve"> </w:t>
      </w:r>
      <w:r w:rsidRPr="00EA01C0">
        <w:rPr>
          <w:rFonts w:ascii="Arial" w:hAnsi="Arial" w:cs="Arial" w:hint="cs"/>
          <w:szCs w:val="18"/>
          <w:rtl/>
        </w:rPr>
        <w:t>العدالة</w:t>
      </w:r>
      <w:r w:rsidRPr="00EA01C0">
        <w:rPr>
          <w:rFonts w:ascii="Calibri" w:hAnsi="Calibri" w:cs="Calibri"/>
          <w:szCs w:val="18"/>
          <w:rtl/>
        </w:rPr>
        <w:t xml:space="preserve"> </w:t>
      </w:r>
      <w:r w:rsidRPr="00EA01C0">
        <w:rPr>
          <w:rFonts w:ascii="Arial" w:hAnsi="Arial" w:cs="Arial" w:hint="cs"/>
          <w:szCs w:val="18"/>
          <w:rtl/>
        </w:rPr>
        <w:t>الجنائية</w:t>
      </w:r>
      <w:r w:rsidRPr="00EA01C0">
        <w:rPr>
          <w:rFonts w:ascii="Calibri" w:hAnsi="Calibri" w:cs="Calibri"/>
          <w:szCs w:val="18"/>
          <w:rtl/>
        </w:rPr>
        <w:t xml:space="preserve"> </w:t>
      </w:r>
      <w:r w:rsidRPr="00EA01C0">
        <w:rPr>
          <w:rFonts w:ascii="Arial" w:hAnsi="Arial" w:cs="Arial" w:hint="cs"/>
          <w:szCs w:val="18"/>
          <w:rtl/>
        </w:rPr>
        <w:t>للشروط</w:t>
      </w:r>
      <w:r w:rsidRPr="00EA01C0">
        <w:rPr>
          <w:rFonts w:ascii="Calibri" w:hAnsi="Calibri" w:cs="Calibri"/>
          <w:szCs w:val="18"/>
          <w:rtl/>
        </w:rPr>
        <w:t xml:space="preserve"> </w:t>
      </w:r>
      <w:r w:rsidRPr="00EA01C0">
        <w:rPr>
          <w:rFonts w:ascii="Arial" w:hAnsi="Arial" w:cs="Arial" w:hint="cs"/>
          <w:szCs w:val="18"/>
          <w:rtl/>
        </w:rPr>
        <w:t>والأحكام</w:t>
      </w:r>
      <w:r w:rsidRPr="00EA01C0">
        <w:rPr>
          <w:rFonts w:ascii="Calibri" w:hAnsi="Calibri" w:cs="Calibri"/>
          <w:szCs w:val="18"/>
          <w:rtl/>
        </w:rPr>
        <w:t xml:space="preserve"> </w:t>
      </w:r>
      <w:r w:rsidRPr="00EA01C0">
        <w:rPr>
          <w:rFonts w:ascii="Arial" w:hAnsi="Arial" w:cs="Arial" w:hint="cs"/>
          <w:szCs w:val="18"/>
          <w:rtl/>
        </w:rPr>
        <w:t>الواردة</w:t>
      </w:r>
      <w:r w:rsidRPr="00EA01C0">
        <w:rPr>
          <w:rFonts w:ascii="Calibri" w:hAnsi="Calibri" w:cs="Calibri"/>
          <w:szCs w:val="18"/>
          <w:rtl/>
        </w:rPr>
        <w:t xml:space="preserve"> </w:t>
      </w:r>
      <w:r w:rsidRPr="00EA01C0">
        <w:rPr>
          <w:rFonts w:ascii="Arial" w:hAnsi="Arial" w:cs="Arial" w:hint="cs"/>
          <w:szCs w:val="18"/>
          <w:rtl/>
        </w:rPr>
        <w:t>في</w:t>
      </w:r>
      <w:r w:rsidRPr="00EA01C0">
        <w:rPr>
          <w:rFonts w:ascii="Calibri" w:hAnsi="Calibri" w:cs="Calibri"/>
          <w:szCs w:val="18"/>
          <w:rtl/>
        </w:rPr>
        <w:t xml:space="preserve"> </w:t>
      </w:r>
      <w:r w:rsidRPr="00EA01C0">
        <w:rPr>
          <w:rFonts w:ascii="Arial" w:hAnsi="Arial" w:cs="Arial" w:hint="cs"/>
          <w:szCs w:val="18"/>
          <w:rtl/>
        </w:rPr>
        <w:t>اتفاقية</w:t>
      </w:r>
      <w:r w:rsidRPr="00EA01C0">
        <w:rPr>
          <w:rFonts w:ascii="Calibri" w:hAnsi="Calibri" w:cs="Calibri"/>
          <w:szCs w:val="18"/>
          <w:rtl/>
        </w:rPr>
        <w:t xml:space="preserve"> </w:t>
      </w:r>
      <w:r w:rsidRPr="00EA01C0">
        <w:rPr>
          <w:rFonts w:ascii="Arial" w:hAnsi="Arial" w:cs="Arial" w:hint="cs"/>
          <w:szCs w:val="18"/>
          <w:rtl/>
        </w:rPr>
        <w:t>العملاء</w:t>
      </w:r>
      <w:r w:rsidRPr="00EA01C0">
        <w:rPr>
          <w:rFonts w:ascii="Calibri" w:hAnsi="Calibri" w:cs="Calibri"/>
          <w:szCs w:val="18"/>
          <w:rtl/>
        </w:rPr>
        <w:t xml:space="preserve"> </w:t>
      </w:r>
      <w:r w:rsidRPr="00EA01C0">
        <w:rPr>
          <w:rFonts w:ascii="Arial" w:hAnsi="Arial" w:cs="Arial" w:hint="cs"/>
          <w:szCs w:val="18"/>
          <w:rtl/>
        </w:rPr>
        <w:t>لخدمات</w:t>
      </w:r>
      <w:r w:rsidRPr="00EA01C0">
        <w:rPr>
          <w:rFonts w:ascii="Calibri" w:hAnsi="Calibri" w:cs="Calibri"/>
          <w:szCs w:val="18"/>
          <w:rtl/>
        </w:rPr>
        <w:t xml:space="preserve"> </w:t>
      </w:r>
      <w:r w:rsidRPr="00EA01C0">
        <w:rPr>
          <w:rFonts w:ascii="Arial" w:hAnsi="Arial" w:cs="Arial" w:hint="cs"/>
          <w:szCs w:val="18"/>
          <w:rtl/>
        </w:rPr>
        <w:t>معلومات</w:t>
      </w:r>
      <w:r w:rsidRPr="00EA01C0">
        <w:rPr>
          <w:rFonts w:ascii="Calibri" w:hAnsi="Calibri" w:cs="Calibri"/>
          <w:szCs w:val="18"/>
          <w:rtl/>
        </w:rPr>
        <w:t xml:space="preserve"> </w:t>
      </w:r>
      <w:r w:rsidRPr="00EA01C0">
        <w:rPr>
          <w:rFonts w:ascii="Arial" w:hAnsi="Arial" w:cs="Arial" w:hint="cs"/>
          <w:szCs w:val="18"/>
          <w:rtl/>
        </w:rPr>
        <w:t>العدالة</w:t>
      </w:r>
      <w:r w:rsidRPr="00EA01C0">
        <w:rPr>
          <w:rFonts w:ascii="Calibri" w:hAnsi="Calibri" w:cs="Calibri"/>
          <w:szCs w:val="18"/>
          <w:rtl/>
        </w:rPr>
        <w:t xml:space="preserve"> </w:t>
      </w:r>
      <w:r w:rsidRPr="00EA01C0">
        <w:rPr>
          <w:rFonts w:ascii="Arial" w:hAnsi="Arial" w:cs="Arial" w:hint="cs"/>
          <w:szCs w:val="18"/>
          <w:rtl/>
        </w:rPr>
        <w:t>الجنائية</w:t>
      </w:r>
      <w:r w:rsidRPr="00EA01C0">
        <w:rPr>
          <w:rFonts w:ascii="Calibri" w:hAnsi="Calibri" w:cs="Calibri"/>
          <w:szCs w:val="18"/>
          <w:rtl/>
        </w:rPr>
        <w:t xml:space="preserve"> </w:t>
      </w:r>
      <w:r w:rsidRPr="00EA01C0">
        <w:rPr>
          <w:rFonts w:ascii="Calibri" w:hAnsi="Calibri" w:cs="Calibri"/>
          <w:szCs w:val="18"/>
        </w:rPr>
        <w:t>(CJIS)</w:t>
      </w:r>
      <w:r w:rsidRPr="00EA01C0">
        <w:rPr>
          <w:rFonts w:ascii="Calibri" w:hAnsi="Calibri" w:cs="Calibri"/>
          <w:szCs w:val="18"/>
          <w:rtl/>
        </w:rPr>
        <w:t xml:space="preserve"> </w:t>
      </w:r>
      <w:r w:rsidRPr="00EA01C0">
        <w:rPr>
          <w:rFonts w:ascii="Arial" w:hAnsi="Arial" w:cs="Arial" w:hint="cs"/>
          <w:szCs w:val="18"/>
          <w:rtl/>
        </w:rPr>
        <w:t>الموجودة</w:t>
      </w:r>
      <w:r w:rsidRPr="00EA01C0">
        <w:rPr>
          <w:rFonts w:ascii="Calibri" w:hAnsi="Calibri" w:cs="Calibri"/>
          <w:szCs w:val="18"/>
          <w:rtl/>
        </w:rPr>
        <w:t xml:space="preserve"> </w:t>
      </w:r>
      <w:r w:rsidRPr="00EA01C0">
        <w:rPr>
          <w:rFonts w:ascii="Arial" w:hAnsi="Arial" w:cs="Arial" w:hint="cs"/>
          <w:szCs w:val="18"/>
          <w:rtl/>
        </w:rPr>
        <w:t>هنا</w:t>
      </w:r>
      <w:r w:rsidRPr="00EA01C0">
        <w:rPr>
          <w:rFonts w:ascii="Calibri" w:hAnsi="Calibri" w:cs="Calibri"/>
          <w:szCs w:val="18"/>
          <w:rtl/>
        </w:rPr>
        <w:t xml:space="preserve"> </w:t>
      </w:r>
      <w:hyperlink r:id="rId30" w:history="1">
        <w:r w:rsidRPr="00EA01C0">
          <w:rPr>
            <w:rStyle w:val="Hyperlink"/>
            <w:rFonts w:ascii="Calibri" w:hAnsi="Calibri" w:cs="Calibri"/>
            <w:szCs w:val="18"/>
          </w:rPr>
          <w:t>http://aka.ms/CJISCustomerAgreement</w:t>
        </w:r>
      </w:hyperlink>
      <w:r w:rsidRPr="00EA01C0">
        <w:rPr>
          <w:rFonts w:ascii="Calibri" w:hAnsi="Calibri" w:cs="Calibri"/>
          <w:szCs w:val="18"/>
          <w:rtl/>
        </w:rPr>
        <w:t>.</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98" w:name="_Toc489605580"/>
      <w:bookmarkStart w:id="99" w:name="_Toc487134016"/>
      <w:bookmarkStart w:id="100" w:name="_Toc25675447"/>
      <w:bookmarkStart w:id="101"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98"/>
      <w:bookmarkEnd w:id="99"/>
      <w:bookmarkEnd w:id="100"/>
    </w:p>
    <w:bookmarkEnd w:id="101"/>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31"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102" w:name="_Toc25675448"/>
      <w:r w:rsidRPr="00EF30C3">
        <w:rPr>
          <w:rFonts w:cs="Arial"/>
          <w:bCs/>
          <w:szCs w:val="18"/>
          <w:rtl/>
        </w:rPr>
        <w:t xml:space="preserve">كيفية الاتصال بـ </w:t>
      </w:r>
      <w:r w:rsidRPr="00EF30C3">
        <w:rPr>
          <w:rFonts w:cs="Arial"/>
          <w:bCs/>
          <w:szCs w:val="18"/>
        </w:rPr>
        <w:t>Microsoft</w:t>
      </w:r>
      <w:bookmarkEnd w:id="102"/>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32"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8B4B1B">
      <w:pPr>
        <w:pStyle w:val="ProductList-Body"/>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8B4B1B">
      <w:pPr>
        <w:pStyle w:val="ProductList-Body"/>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8B4B1B">
      <w:pPr>
        <w:pStyle w:val="ProductList-Body"/>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8B4B1B">
      <w:pPr>
        <w:pStyle w:val="ProductList-Body"/>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8B4B1B">
      <w:pPr>
        <w:pStyle w:val="ProductList-Body"/>
        <w:ind w:left="180"/>
        <w:rPr>
          <w:rFonts w:ascii="Calibri" w:hAnsi="Calibri" w:cs="Calibri"/>
        </w:rPr>
      </w:pPr>
      <w:r w:rsidRPr="004D38A4">
        <w:rPr>
          <w:rFonts w:ascii="Calibri" w:hAnsi="Calibri" w:cs="Calibri"/>
        </w:rPr>
        <w:t>Leopardstown</w:t>
      </w:r>
    </w:p>
    <w:p w14:paraId="6ABDDB23" w14:textId="5DB39745" w:rsidR="00DD144A" w:rsidRPr="004D38A4" w:rsidRDefault="00DD144A" w:rsidP="008B4B1B">
      <w:pPr>
        <w:pStyle w:val="ProductList-Body"/>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8B4B1B">
      <w:pPr>
        <w:pStyle w:val="ProductList-Body"/>
        <w:ind w:left="180"/>
        <w:rPr>
          <w:rFonts w:ascii="Calibri" w:hAnsi="Calibri" w:cs="Calibri"/>
        </w:rPr>
      </w:pPr>
      <w:r w:rsidRPr="004D38A4">
        <w:rPr>
          <w:rFonts w:ascii="Calibri" w:hAnsi="Calibri" w:cs="Calibri"/>
          <w:lang w:bidi=""/>
        </w:rPr>
        <w:t>D18 P521</w:t>
      </w:r>
    </w:p>
    <w:bookmarkStart w:id="103" w:name="DataProcessingTerms"/>
    <w:p w14:paraId="00465FF8"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5442A7" w14:textId="77777777" w:rsidR="00DD144A" w:rsidRPr="00422B6D" w:rsidRDefault="00DD144A" w:rsidP="00422B6D">
      <w:pPr>
        <w:pStyle w:val="ProductList-Body"/>
        <w:keepNext/>
        <w:ind w:left="180"/>
        <w:rPr>
          <w:rFonts w:ascii="Calibri" w:hAnsi="Calibri" w:cs="Calibri"/>
          <w:rtl/>
        </w:rPr>
      </w:pPr>
    </w:p>
    <w:p w14:paraId="1947A820" w14:textId="5DF26687" w:rsidR="00056DE8" w:rsidRPr="00422B6D" w:rsidRDefault="00056DE8" w:rsidP="00422B6D">
      <w:pPr>
        <w:pStyle w:val="ProductList-Body"/>
        <w:keepNext/>
        <w:ind w:left="180"/>
        <w:rPr>
          <w:rFonts w:ascii="Calibri" w:hAnsi="Calibri" w:cs="Times New Roman"/>
          <w:rtl/>
        </w:rPr>
        <w:sectPr w:rsidR="00056DE8" w:rsidRPr="00422B6D" w:rsidSect="00121554">
          <w:type w:val="continuous"/>
          <w:pgSz w:w="12240" w:h="15840"/>
          <w:pgMar w:top="1440" w:right="720" w:bottom="1440" w:left="720" w:header="720" w:footer="720" w:gutter="0"/>
          <w:cols w:space="720"/>
          <w:titlePg/>
          <w:bidi/>
          <w:docGrid w:linePitch="360"/>
        </w:sectPr>
      </w:pPr>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104" w:name="_Toc507768562"/>
      <w:bookmarkStart w:id="105" w:name="_Toc25675449"/>
      <w:bookmarkStart w:id="106" w:name="AppendixA_CoreOnlineServices"/>
      <w:bookmarkStart w:id="107" w:name="_Toc431459514"/>
      <w:bookmarkEnd w:id="103"/>
      <w:r w:rsidRPr="00E6130A">
        <w:rPr>
          <w:rFonts w:cs="Arial"/>
          <w:szCs w:val="40"/>
          <w:rtl/>
        </w:rPr>
        <w:lastRenderedPageBreak/>
        <w:t>الملحق أ – الخدمات عبر الإنترنت الأساسية</w:t>
      </w:r>
      <w:bookmarkEnd w:id="104"/>
      <w:bookmarkEnd w:id="105"/>
    </w:p>
    <w:bookmarkEnd w:id="106"/>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107"/>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108" w:name="DPTOnlineServicesTable"/>
            <w:r w:rsidRPr="00EF30C3">
              <w:rPr>
                <w:rFonts w:cs="Arial"/>
                <w:color w:val="FFFFFF" w:themeColor="background1"/>
                <w:sz w:val="16"/>
                <w:szCs w:val="16"/>
                <w:rtl/>
              </w:rPr>
              <w:t>الخدمات عبر الإنترنت</w:t>
            </w:r>
          </w:p>
        </w:tc>
      </w:tr>
      <w:bookmarkEnd w:id="108"/>
      <w:tr w:rsidR="000F75AA" w:rsidRPr="00EF30C3" w14:paraId="3315246A" w14:textId="77777777" w:rsidTr="00072884">
        <w:tc>
          <w:tcPr>
            <w:tcW w:w="2745" w:type="dxa"/>
            <w:vAlign w:val="center"/>
          </w:tcPr>
          <w:p w14:paraId="0E2FE99D" w14:textId="78876282" w:rsidR="000F75AA" w:rsidRPr="00EF30C3" w:rsidRDefault="000F75AA" w:rsidP="000F75AA">
            <w:pPr>
              <w:pStyle w:val="ProductList-Body"/>
              <w:rPr>
                <w:rFonts w:cs="Arial"/>
                <w:sz w:val="16"/>
                <w:szCs w:val="16"/>
              </w:rPr>
            </w:pPr>
            <w:r w:rsidRPr="00CD4F36">
              <w:rPr>
                <w:rFonts w:ascii="Calibri" w:hAnsi="Calibri" w:cs="Calibri"/>
                <w:sz w:val="16"/>
                <w:szCs w:val="16"/>
                <w:lang w:bidi=""/>
              </w:rPr>
              <w:t>Microsoft Dynamics 365 Core Services</w:t>
            </w:r>
          </w:p>
        </w:tc>
        <w:tc>
          <w:tcPr>
            <w:tcW w:w="8055" w:type="dxa"/>
          </w:tcPr>
          <w:p w14:paraId="5F21E9D9" w14:textId="7A1A2291" w:rsidR="000F75AA" w:rsidRPr="00EF30C3" w:rsidRDefault="000F75AA" w:rsidP="000F75AA">
            <w:pPr>
              <w:pStyle w:val="ProductList-Body"/>
              <w:rPr>
                <w:rFonts w:cs="Arial"/>
                <w:sz w:val="16"/>
                <w:szCs w:val="16"/>
              </w:rPr>
            </w:pPr>
            <w:r w:rsidRPr="00CD4F36">
              <w:rPr>
                <w:rFonts w:ascii="Calibri" w:hAnsi="Calibri" w:cs="Calibri"/>
                <w:sz w:val="16"/>
                <w:szCs w:val="16"/>
                <w:rtl/>
              </w:rPr>
              <w:t xml:space="preserve">الخدمات التالية، كل منها كخدمة مستقلة أو بحسب تضمينها في خطة أو تطبيق يحملان علامة </w:t>
            </w:r>
            <w:r w:rsidRPr="00CD4F36">
              <w:rPr>
                <w:rFonts w:ascii="Calibri" w:hAnsi="Calibri" w:cs="Calibri"/>
                <w:sz w:val="16"/>
                <w:szCs w:val="16"/>
                <w:lang w:bidi=""/>
              </w:rPr>
              <w:t>Office 365</w:t>
            </w:r>
            <w:r w:rsidRPr="00CD4F36">
              <w:rPr>
                <w:rFonts w:ascii="Calibri" w:hAnsi="Calibri" w:cs="Calibri"/>
                <w:sz w:val="16"/>
                <w:szCs w:val="16"/>
                <w:rtl/>
              </w:rPr>
              <w:t xml:space="preserve"> التجارية: </w:t>
            </w:r>
            <w:r w:rsidRPr="00CD4F36">
              <w:rPr>
                <w:rFonts w:ascii="Calibri" w:hAnsi="Calibri" w:cs="Calibri"/>
                <w:sz w:val="16"/>
                <w:szCs w:val="16"/>
                <w:lang w:bidi=""/>
              </w:rPr>
              <w:t>Dynamics 365 Customer Service Enterprise</w:t>
            </w:r>
            <w:r w:rsidRPr="00CD4F36">
              <w:rPr>
                <w:rFonts w:ascii="Calibri" w:hAnsi="Calibri" w:cs="Calibri"/>
                <w:sz w:val="16"/>
                <w:szCs w:val="16"/>
                <w:rtl/>
              </w:rPr>
              <w:t xml:space="preserve"> و</w:t>
            </w:r>
            <w:r w:rsidRPr="00CD4F36">
              <w:rPr>
                <w:rFonts w:ascii="Calibri" w:hAnsi="Calibri" w:cs="Calibri"/>
                <w:sz w:val="16"/>
                <w:szCs w:val="16"/>
                <w:lang w:bidi=""/>
              </w:rPr>
              <w:t>Dynamics 365 Customer Service Professional</w:t>
            </w:r>
            <w:r w:rsidRPr="00CD4F36">
              <w:rPr>
                <w:rFonts w:ascii="Calibri" w:hAnsi="Calibri" w:cs="Calibri"/>
                <w:sz w:val="16"/>
                <w:szCs w:val="16"/>
                <w:rtl/>
              </w:rPr>
              <w:t xml:space="preserve"> و</w:t>
            </w:r>
            <w:r w:rsidRPr="00CD4F36">
              <w:rPr>
                <w:rFonts w:ascii="Calibri" w:hAnsi="Calibri" w:cs="Calibri"/>
                <w:sz w:val="16"/>
                <w:szCs w:val="16"/>
                <w:lang w:bidi=""/>
              </w:rPr>
              <w:t>Dynamics 365 Customer Service Insights</w:t>
            </w:r>
            <w:r w:rsidRPr="00CD4F36">
              <w:rPr>
                <w:rFonts w:ascii="Calibri" w:hAnsi="Calibri" w:cs="Calibri"/>
                <w:sz w:val="16"/>
                <w:szCs w:val="16"/>
                <w:rtl/>
              </w:rPr>
              <w:t xml:space="preserve"> و</w:t>
            </w:r>
            <w:r w:rsidRPr="00CD4F36">
              <w:rPr>
                <w:rFonts w:ascii="Calibri" w:hAnsi="Calibri" w:cs="Calibri"/>
                <w:sz w:val="16"/>
                <w:szCs w:val="16"/>
                <w:lang w:bidi=""/>
              </w:rPr>
              <w:t>Dynamics 365 Field Service</w:t>
            </w:r>
            <w:r w:rsidRPr="00CD4F36">
              <w:rPr>
                <w:rFonts w:ascii="Calibri" w:hAnsi="Calibri" w:cs="Calibri"/>
                <w:sz w:val="16"/>
                <w:szCs w:val="16"/>
                <w:rtl/>
              </w:rPr>
              <w:t xml:space="preserve"> و</w:t>
            </w:r>
            <w:r w:rsidRPr="00CD4F36">
              <w:rPr>
                <w:rFonts w:ascii="Calibri" w:hAnsi="Calibri" w:cs="Calibri"/>
                <w:sz w:val="16"/>
                <w:szCs w:val="16"/>
                <w:lang w:bidi=""/>
              </w:rPr>
              <w:t>Dynamics 365 Business Central</w:t>
            </w:r>
            <w:r w:rsidRPr="00CD4F36">
              <w:rPr>
                <w:rFonts w:ascii="Calibri" w:hAnsi="Calibri" w:cs="Calibri"/>
                <w:sz w:val="16"/>
                <w:szCs w:val="16"/>
                <w:rtl/>
              </w:rPr>
              <w:t xml:space="preserve"> و</w:t>
            </w:r>
            <w:r w:rsidRPr="00CD4F36">
              <w:rPr>
                <w:rFonts w:ascii="Calibri" w:hAnsi="Calibri" w:cs="Calibri"/>
                <w:sz w:val="16"/>
                <w:szCs w:val="16"/>
                <w:lang w:bidi=""/>
              </w:rPr>
              <w:t>Dynamics 365 Supply Chain Management</w:t>
            </w:r>
            <w:r w:rsidRPr="00CD4F36">
              <w:rPr>
                <w:rFonts w:ascii="Calibri" w:hAnsi="Calibri" w:cs="Calibri"/>
                <w:sz w:val="16"/>
                <w:szCs w:val="16"/>
                <w:rtl/>
              </w:rPr>
              <w:t xml:space="preserve"> و</w:t>
            </w:r>
            <w:r w:rsidRPr="00CD4F36">
              <w:rPr>
                <w:rFonts w:ascii="Calibri" w:hAnsi="Calibri" w:cs="Calibri"/>
                <w:sz w:val="16"/>
                <w:szCs w:val="16"/>
                <w:lang w:bidi=""/>
              </w:rPr>
              <w:t>Dynamics 365 Finance</w:t>
            </w:r>
            <w:r w:rsidRPr="00CD4F36">
              <w:rPr>
                <w:rFonts w:ascii="Calibri" w:hAnsi="Calibri" w:cs="Calibri"/>
                <w:sz w:val="16"/>
                <w:szCs w:val="16"/>
                <w:rtl/>
              </w:rPr>
              <w:t xml:space="preserve"> و</w:t>
            </w:r>
            <w:r w:rsidRPr="00CD4F36">
              <w:rPr>
                <w:rFonts w:ascii="Calibri" w:hAnsi="Calibri" w:cs="Calibri"/>
                <w:sz w:val="16"/>
                <w:szCs w:val="16"/>
                <w:lang w:bidi=""/>
              </w:rPr>
              <w:t>Dynamics 365 Marketing</w:t>
            </w:r>
            <w:r w:rsidRPr="00CD4F36">
              <w:rPr>
                <w:rFonts w:ascii="Calibri" w:hAnsi="Calibri" w:cs="Calibri"/>
                <w:sz w:val="16"/>
                <w:szCs w:val="16"/>
                <w:rtl/>
              </w:rPr>
              <w:t xml:space="preserve"> و</w:t>
            </w:r>
            <w:r w:rsidRPr="00CD4F36">
              <w:rPr>
                <w:rFonts w:ascii="Calibri" w:hAnsi="Calibri" w:cs="Calibri"/>
                <w:sz w:val="16"/>
                <w:szCs w:val="16"/>
                <w:lang w:bidi=""/>
              </w:rPr>
              <w:t>Dynamics 365 Project Service Automation</w:t>
            </w:r>
            <w:r w:rsidRPr="00CD4F36">
              <w:rPr>
                <w:rFonts w:ascii="Calibri" w:hAnsi="Calibri" w:cs="Calibri"/>
                <w:sz w:val="16"/>
                <w:szCs w:val="16"/>
                <w:rtl/>
              </w:rPr>
              <w:t xml:space="preserve"> و</w:t>
            </w:r>
            <w:r w:rsidRPr="00CD4F36">
              <w:rPr>
                <w:rFonts w:ascii="Calibri" w:hAnsi="Calibri" w:cs="Calibri"/>
                <w:sz w:val="16"/>
                <w:szCs w:val="16"/>
                <w:lang w:bidi=""/>
              </w:rPr>
              <w:t>Dynamics 365 Retail</w:t>
            </w:r>
            <w:r w:rsidRPr="00CD4F36">
              <w:rPr>
                <w:rFonts w:ascii="Calibri" w:hAnsi="Calibri" w:cs="Calibri"/>
                <w:sz w:val="16"/>
                <w:szCs w:val="16"/>
                <w:rtl/>
              </w:rPr>
              <w:t xml:space="preserve"> و</w:t>
            </w:r>
            <w:r w:rsidRPr="00CD4F36">
              <w:rPr>
                <w:rFonts w:ascii="Calibri" w:hAnsi="Calibri" w:cs="Calibri"/>
                <w:sz w:val="16"/>
                <w:szCs w:val="16"/>
                <w:lang w:bidi=""/>
              </w:rPr>
              <w:t>Dynamics 365 Talent</w:t>
            </w:r>
            <w:r w:rsidRPr="00CD4F36">
              <w:rPr>
                <w:rFonts w:ascii="Calibri" w:hAnsi="Calibri" w:cs="Calibri"/>
                <w:sz w:val="16"/>
                <w:szCs w:val="16"/>
                <w:rtl/>
              </w:rPr>
              <w:t xml:space="preserve"> و</w:t>
            </w:r>
            <w:r w:rsidRPr="00CD4F36">
              <w:rPr>
                <w:rFonts w:ascii="Calibri" w:hAnsi="Calibri" w:cs="Calibri"/>
                <w:sz w:val="16"/>
                <w:szCs w:val="16"/>
                <w:lang w:bidi=""/>
              </w:rPr>
              <w:t>Dynamics 365 Talent: Onboard</w:t>
            </w:r>
            <w:r w:rsidRPr="00CD4F36">
              <w:rPr>
                <w:rFonts w:ascii="Calibri" w:hAnsi="Calibri" w:cs="Calibri"/>
                <w:sz w:val="16"/>
                <w:szCs w:val="16"/>
                <w:rtl/>
              </w:rPr>
              <w:t xml:space="preserve"> و</w:t>
            </w:r>
            <w:r w:rsidRPr="00CD4F36">
              <w:rPr>
                <w:rFonts w:ascii="Calibri" w:hAnsi="Calibri" w:cs="Calibri"/>
                <w:sz w:val="16"/>
                <w:szCs w:val="16"/>
                <w:lang w:bidi=""/>
              </w:rPr>
              <w:t>Dynamics 365 Sales Enterprise</w:t>
            </w:r>
            <w:r w:rsidRPr="00CD4F36">
              <w:rPr>
                <w:rFonts w:ascii="Calibri" w:hAnsi="Calibri" w:cs="Calibri"/>
                <w:sz w:val="16"/>
                <w:szCs w:val="16"/>
                <w:rtl/>
              </w:rPr>
              <w:t xml:space="preserve"> و</w:t>
            </w:r>
            <w:r w:rsidRPr="00CD4F36">
              <w:rPr>
                <w:rFonts w:ascii="Calibri" w:hAnsi="Calibri" w:cs="Calibri"/>
                <w:sz w:val="16"/>
                <w:szCs w:val="16"/>
                <w:lang w:bidi=""/>
              </w:rPr>
              <w:t>Dynamics 365 Sales Professional</w:t>
            </w:r>
            <w:r w:rsidRPr="00CD4F36">
              <w:rPr>
                <w:rFonts w:ascii="Calibri" w:hAnsi="Calibri" w:cs="Calibri"/>
                <w:sz w:val="16"/>
                <w:szCs w:val="16"/>
                <w:rtl/>
              </w:rPr>
              <w:t xml:space="preserve">. خدمات </w:t>
            </w:r>
            <w:r w:rsidRPr="00CD4F36">
              <w:rPr>
                <w:rFonts w:ascii="Calibri" w:hAnsi="Calibri" w:cs="Calibri"/>
                <w:sz w:val="16"/>
                <w:szCs w:val="16"/>
                <w:lang w:bidi=""/>
              </w:rPr>
              <w:t>Dynamics 365 Core Services</w:t>
            </w:r>
            <w:r w:rsidRPr="00CD4F36">
              <w:rPr>
                <w:rFonts w:ascii="Calibri" w:hAnsi="Calibri" w:cs="Calibri"/>
                <w:sz w:val="16"/>
                <w:szCs w:val="16"/>
                <w:rtl/>
              </w:rPr>
              <w:t xml:space="preserve"> لا تتضمن </w:t>
            </w:r>
            <w:r w:rsidRPr="00CD4F36">
              <w:rPr>
                <w:rFonts w:ascii="Calibri" w:hAnsi="Calibri" w:cs="Calibri"/>
                <w:sz w:val="16"/>
                <w:szCs w:val="16"/>
                <w:lang w:bidi=""/>
              </w:rPr>
              <w:t>(1) Dynamics 365 Services</w:t>
            </w:r>
            <w:r w:rsidRPr="00CD4F36">
              <w:rPr>
                <w:rFonts w:ascii="Calibri" w:hAnsi="Calibri" w:cs="Calibri"/>
                <w:sz w:val="16"/>
                <w:szCs w:val="16"/>
                <w:rtl/>
              </w:rPr>
              <w:t xml:space="preserve"> للأجهزة أو البرامج المدعومة، والتي تشمل على سبيل المثال لا الحصر </w:t>
            </w:r>
            <w:r w:rsidRPr="00CD4F36">
              <w:rPr>
                <w:rFonts w:ascii="Calibri" w:hAnsi="Calibri" w:cs="Calibri"/>
                <w:sz w:val="16"/>
                <w:szCs w:val="16"/>
                <w:lang w:bidi=""/>
              </w:rPr>
              <w:t>Dynamics 365</w:t>
            </w:r>
            <w:r w:rsidRPr="00CD4F36">
              <w:rPr>
                <w:rFonts w:ascii="Calibri" w:hAnsi="Calibri" w:cs="Calibri"/>
                <w:sz w:val="16"/>
                <w:szCs w:val="16"/>
                <w:rtl/>
              </w:rPr>
              <w:t xml:space="preserve"> للتطبيقات أو الأجهزة اللوحية أو الهواتف أو أي منها؛ </w:t>
            </w:r>
            <w:r w:rsidRPr="00CD4F36">
              <w:rPr>
                <w:rFonts w:ascii="Calibri" w:hAnsi="Calibri" w:cs="Calibri"/>
                <w:sz w:val="16"/>
                <w:szCs w:val="16"/>
                <w:lang w:bidi=""/>
              </w:rPr>
              <w:t>(2) LinkedIn Sales Navigator</w:t>
            </w:r>
            <w:r w:rsidRPr="00CD4F36">
              <w:rPr>
                <w:rFonts w:ascii="Calibri" w:hAnsi="Calibri" w:cs="Calibri"/>
                <w:sz w:val="16"/>
                <w:szCs w:val="16"/>
                <w:rtl/>
              </w:rPr>
              <w:t xml:space="preserve"> أو </w:t>
            </w:r>
            <w:r w:rsidRPr="00CD4F36">
              <w:rPr>
                <w:rFonts w:ascii="Calibri" w:hAnsi="Calibri" w:cs="Calibri"/>
                <w:sz w:val="16"/>
                <w:szCs w:val="16"/>
                <w:lang w:bidi=""/>
              </w:rPr>
              <w:t>(3)</w:t>
            </w:r>
            <w:r w:rsidRPr="00CD4F36">
              <w:rPr>
                <w:rFonts w:ascii="Calibri" w:hAnsi="Calibri" w:cs="Calibri"/>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CD4F36">
              <w:rPr>
                <w:rFonts w:ascii="Calibri" w:hAnsi="Calibri" w:cs="Calibri"/>
                <w:sz w:val="16"/>
                <w:szCs w:val="16"/>
                <w:lang w:bidi=""/>
              </w:rPr>
              <w:t>Dynamics 365 Core Services</w:t>
            </w:r>
            <w:r w:rsidRPr="00CD4F36">
              <w:rPr>
                <w:rFonts w:ascii="Calibri" w:hAnsi="Calibri" w:cs="Calibri"/>
                <w:sz w:val="16"/>
                <w:szCs w:val="16"/>
                <w:rtl/>
              </w:rPr>
              <w:t>.</w:t>
            </w:r>
          </w:p>
        </w:tc>
      </w:tr>
      <w:tr w:rsidR="008A51D9" w:rsidRPr="00EF30C3" w14:paraId="787D9691" w14:textId="77777777" w:rsidTr="00072884">
        <w:tc>
          <w:tcPr>
            <w:tcW w:w="2745" w:type="dxa"/>
            <w:vAlign w:val="center"/>
          </w:tcPr>
          <w:p w14:paraId="4D22D6A4" w14:textId="583E4E84" w:rsidR="008A51D9" w:rsidRPr="00EF30C3" w:rsidRDefault="008A51D9" w:rsidP="008A51D9">
            <w:pPr>
              <w:pStyle w:val="ProductList-Body"/>
              <w:rPr>
                <w:rFonts w:cs="Arial"/>
                <w:sz w:val="16"/>
                <w:szCs w:val="16"/>
              </w:rPr>
            </w:pPr>
            <w:r w:rsidRPr="000326F4">
              <w:rPr>
                <w:rFonts w:ascii="Arial" w:hAnsi="Arial" w:cs="Arial" w:hint="cs"/>
                <w:sz w:val="16"/>
                <w:szCs w:val="16"/>
                <w:rtl/>
              </w:rPr>
              <w:t>خدمات</w:t>
            </w:r>
            <w:r w:rsidRPr="000326F4">
              <w:rPr>
                <w:rFonts w:cstheme="minorHAnsi"/>
                <w:sz w:val="16"/>
                <w:szCs w:val="16"/>
                <w:rtl/>
              </w:rPr>
              <w:t xml:space="preserve"> </w:t>
            </w:r>
            <w:r w:rsidRPr="000326F4">
              <w:rPr>
                <w:rFonts w:cstheme="minorHAnsi"/>
                <w:sz w:val="16"/>
                <w:szCs w:val="16"/>
                <w:lang w:bidi=""/>
              </w:rPr>
              <w:t>Office 365</w:t>
            </w:r>
          </w:p>
        </w:tc>
        <w:tc>
          <w:tcPr>
            <w:tcW w:w="8055" w:type="dxa"/>
          </w:tcPr>
          <w:p w14:paraId="4C912D24" w14:textId="310908D0" w:rsidR="008A51D9" w:rsidRPr="00EF30C3" w:rsidRDefault="006A733E" w:rsidP="008A51D9">
            <w:pPr>
              <w:pStyle w:val="ProductList-Body"/>
              <w:rPr>
                <w:rFonts w:cs="Arial"/>
                <w:sz w:val="16"/>
                <w:szCs w:val="16"/>
              </w:rPr>
            </w:pPr>
            <w:r w:rsidRPr="002A4524">
              <w:rPr>
                <w:rFonts w:ascii="Calibri" w:hAnsi="Calibri" w:cs="Arial"/>
                <w:sz w:val="16"/>
                <w:szCs w:val="16"/>
                <w:rtl/>
              </w:rPr>
              <w:t xml:space="preserve">الخدمات التالية، تمثل كل منها خدمة مستقلة أو خدمة مضمنة في خطة أو مجموعة برامج تحمل علامة </w:t>
            </w:r>
            <w:r w:rsidRPr="002A4524">
              <w:rPr>
                <w:rFonts w:ascii="Calibri" w:hAnsi="Calibri" w:cs="Arial"/>
                <w:sz w:val="16"/>
                <w:szCs w:val="16"/>
              </w:rPr>
              <w:t>Office 365</w:t>
            </w:r>
            <w:r w:rsidRPr="002A4524">
              <w:rPr>
                <w:rFonts w:ascii="Calibri" w:hAnsi="Calibri" w:cs="Arial"/>
                <w:sz w:val="16"/>
                <w:szCs w:val="16"/>
                <w:rtl/>
              </w:rPr>
              <w:t xml:space="preserve"> التجارية: </w:t>
            </w:r>
            <w:bookmarkStart w:id="109" w:name="_Hlk498519502"/>
            <w:r w:rsidRPr="002A4524">
              <w:rPr>
                <w:rFonts w:ascii="Calibri" w:hAnsi="Calibri" w:cs="Arial"/>
                <w:sz w:val="16"/>
                <w:szCs w:val="16"/>
              </w:rPr>
              <w:t>Compliance Manager</w:t>
            </w:r>
            <w:r w:rsidRPr="002A4524">
              <w:rPr>
                <w:rFonts w:ascii="Calibri" w:hAnsi="Calibri" w:cs="Arial"/>
                <w:sz w:val="16"/>
                <w:szCs w:val="16"/>
                <w:rtl/>
              </w:rPr>
              <w:t xml:space="preserve">، و </w:t>
            </w:r>
            <w:r w:rsidRPr="002A4524">
              <w:rPr>
                <w:rFonts w:ascii="Calibri" w:hAnsi="Calibri" w:cs="Arial"/>
                <w:sz w:val="16"/>
                <w:szCs w:val="16"/>
              </w:rPr>
              <w:t>Customer Lockbox</w:t>
            </w:r>
            <w:r w:rsidRPr="002A4524">
              <w:rPr>
                <w:rFonts w:ascii="Calibri" w:hAnsi="Calibri" w:cs="Arial"/>
                <w:sz w:val="16"/>
                <w:szCs w:val="16"/>
                <w:rtl/>
              </w:rPr>
              <w:t xml:space="preserve">، و </w:t>
            </w:r>
            <w:r w:rsidRPr="002A4524">
              <w:rPr>
                <w:rFonts w:ascii="Calibri" w:hAnsi="Calibri" w:cs="Arial"/>
                <w:sz w:val="16"/>
                <w:szCs w:val="16"/>
              </w:rPr>
              <w:t>Exchange Online Archiving, Exchange Online Protection</w:t>
            </w:r>
            <w:r w:rsidRPr="002A4524">
              <w:rPr>
                <w:rFonts w:ascii="Calibri" w:hAnsi="Calibri" w:cs="Arial"/>
                <w:sz w:val="16"/>
                <w:szCs w:val="16"/>
                <w:rtl/>
              </w:rPr>
              <w:t xml:space="preserve">، و </w:t>
            </w:r>
            <w:r w:rsidRPr="002A4524">
              <w:rPr>
                <w:rFonts w:ascii="Calibri" w:hAnsi="Calibri" w:cs="Arial"/>
                <w:sz w:val="16"/>
                <w:szCs w:val="16"/>
              </w:rPr>
              <w:t>Exchange Online, Microsoft Bookings</w:t>
            </w:r>
            <w:r w:rsidRPr="002A4524">
              <w:rPr>
                <w:rFonts w:ascii="Calibri" w:hAnsi="Calibri" w:cs="Arial"/>
                <w:sz w:val="16"/>
                <w:szCs w:val="16"/>
                <w:rtl/>
              </w:rPr>
              <w:t xml:space="preserve">، و </w:t>
            </w:r>
            <w:r w:rsidRPr="002A4524">
              <w:rPr>
                <w:rFonts w:ascii="Calibri" w:hAnsi="Calibri" w:cs="Arial"/>
                <w:sz w:val="16"/>
                <w:szCs w:val="16"/>
              </w:rPr>
              <w:t>Microsoft Forms</w:t>
            </w:r>
            <w:r w:rsidRPr="002A4524">
              <w:rPr>
                <w:rFonts w:ascii="Calibri" w:hAnsi="Calibri" w:cs="Arial"/>
                <w:sz w:val="16"/>
                <w:szCs w:val="16"/>
                <w:rtl/>
              </w:rPr>
              <w:t xml:space="preserve">، و </w:t>
            </w:r>
            <w:r w:rsidRPr="002A4524">
              <w:rPr>
                <w:rFonts w:ascii="Calibri" w:hAnsi="Calibri" w:cs="Arial"/>
                <w:sz w:val="16"/>
                <w:szCs w:val="16"/>
              </w:rPr>
              <w:t>Microsoft MyAnalytics</w:t>
            </w:r>
            <w:r w:rsidRPr="002A4524">
              <w:rPr>
                <w:rFonts w:ascii="Calibri" w:hAnsi="Calibri" w:cs="Arial"/>
                <w:sz w:val="16"/>
                <w:szCs w:val="16"/>
                <w:rtl/>
              </w:rPr>
              <w:t xml:space="preserve">، و </w:t>
            </w:r>
            <w:r w:rsidRPr="002A4524">
              <w:rPr>
                <w:rFonts w:ascii="Calibri" w:hAnsi="Calibri" w:cs="Arial"/>
                <w:sz w:val="16"/>
                <w:szCs w:val="16"/>
              </w:rPr>
              <w:t>Microsoft Planner</w:t>
            </w:r>
            <w:r w:rsidRPr="002A4524">
              <w:rPr>
                <w:rFonts w:ascii="Calibri" w:hAnsi="Calibri" w:cs="Arial"/>
                <w:sz w:val="16"/>
                <w:szCs w:val="16"/>
                <w:rtl/>
              </w:rPr>
              <w:t xml:space="preserve">، و </w:t>
            </w:r>
            <w:r w:rsidRPr="002A4524">
              <w:rPr>
                <w:rFonts w:ascii="Calibri" w:hAnsi="Calibri" w:cs="Arial"/>
                <w:sz w:val="16"/>
                <w:szCs w:val="16"/>
              </w:rPr>
              <w:t>Microsoft StaffHub</w:t>
            </w:r>
            <w:r w:rsidRPr="002A4524">
              <w:rPr>
                <w:rFonts w:ascii="Calibri" w:hAnsi="Calibri" w:cs="Arial"/>
                <w:sz w:val="16"/>
                <w:szCs w:val="16"/>
                <w:rtl/>
              </w:rPr>
              <w:t xml:space="preserve">، و </w:t>
            </w:r>
            <w:r w:rsidRPr="002A4524">
              <w:rPr>
                <w:rFonts w:ascii="Calibri" w:hAnsi="Calibri" w:cs="Arial"/>
                <w:sz w:val="16"/>
                <w:szCs w:val="16"/>
              </w:rPr>
              <w:t>Microsoft Stream</w:t>
            </w:r>
            <w:r w:rsidRPr="002A4524">
              <w:rPr>
                <w:rFonts w:ascii="Calibri" w:hAnsi="Calibri" w:cs="Arial"/>
                <w:sz w:val="16"/>
                <w:szCs w:val="16"/>
                <w:rtl/>
              </w:rPr>
              <w:t xml:space="preserve">، و </w:t>
            </w:r>
            <w:r w:rsidRPr="002A4524">
              <w:rPr>
                <w:rFonts w:ascii="Calibri" w:hAnsi="Calibri" w:cs="Arial"/>
                <w:sz w:val="16"/>
                <w:szCs w:val="16"/>
              </w:rPr>
              <w:t>Microsoft Teams</w:t>
            </w:r>
            <w:r w:rsidRPr="002A4524">
              <w:rPr>
                <w:rFonts w:ascii="Calibri" w:hAnsi="Calibri" w:cs="Arial"/>
                <w:sz w:val="16"/>
                <w:szCs w:val="16"/>
                <w:u w:val="single"/>
                <w:rtl/>
              </w:rPr>
              <w:t xml:space="preserve"> (وتشمل تنسيق المرضى والورديات والزيارات الافتراضية)</w:t>
            </w:r>
            <w:r w:rsidRPr="002A4524">
              <w:rPr>
                <w:rFonts w:ascii="Calibri" w:hAnsi="Calibri" w:cs="Arial"/>
                <w:sz w:val="16"/>
                <w:szCs w:val="16"/>
                <w:rtl/>
              </w:rPr>
              <w:t xml:space="preserve">، و </w:t>
            </w:r>
            <w:r w:rsidRPr="002A4524">
              <w:rPr>
                <w:rFonts w:ascii="Calibri" w:hAnsi="Calibri" w:cs="Arial"/>
                <w:sz w:val="16"/>
                <w:szCs w:val="16"/>
              </w:rPr>
              <w:t>Microsoft To-Do</w:t>
            </w:r>
            <w:r w:rsidRPr="002A4524">
              <w:rPr>
                <w:rFonts w:ascii="Calibri" w:hAnsi="Calibri" w:cs="Arial"/>
                <w:sz w:val="16"/>
                <w:szCs w:val="16"/>
                <w:rtl/>
              </w:rPr>
              <w:t xml:space="preserve">، و </w:t>
            </w:r>
            <w:r w:rsidRPr="002A4524">
              <w:rPr>
                <w:rFonts w:ascii="Calibri" w:hAnsi="Calibri" w:cs="Arial"/>
                <w:sz w:val="16"/>
                <w:szCs w:val="16"/>
              </w:rPr>
              <w:t>Office 365 Advanced Threat Protection</w:t>
            </w:r>
            <w:r w:rsidRPr="002A4524">
              <w:rPr>
                <w:rFonts w:ascii="Calibri" w:hAnsi="Calibri" w:cs="Arial"/>
                <w:sz w:val="16"/>
                <w:szCs w:val="16"/>
                <w:rtl/>
              </w:rPr>
              <w:t xml:space="preserve">، و </w:t>
            </w:r>
            <w:r w:rsidRPr="002A4524">
              <w:rPr>
                <w:rFonts w:ascii="Calibri" w:hAnsi="Calibri" w:cs="Arial"/>
                <w:sz w:val="16"/>
                <w:szCs w:val="16"/>
              </w:rPr>
              <w:t>Office 365 Video</w:t>
            </w:r>
            <w:r w:rsidRPr="002A4524">
              <w:rPr>
                <w:rFonts w:ascii="Calibri" w:hAnsi="Calibri" w:cs="Arial"/>
                <w:sz w:val="16"/>
                <w:szCs w:val="16"/>
                <w:rtl/>
              </w:rPr>
              <w:t xml:space="preserve">، و </w:t>
            </w:r>
            <w:r w:rsidRPr="002A4524">
              <w:rPr>
                <w:rFonts w:ascii="Calibri" w:hAnsi="Calibri" w:cs="Arial"/>
                <w:sz w:val="16"/>
                <w:szCs w:val="16"/>
              </w:rPr>
              <w:t>Office for the web</w:t>
            </w:r>
            <w:r w:rsidRPr="002A4524">
              <w:rPr>
                <w:rFonts w:ascii="Calibri" w:hAnsi="Calibri" w:cs="Arial"/>
                <w:sz w:val="16"/>
                <w:szCs w:val="16"/>
                <w:rtl/>
              </w:rPr>
              <w:t xml:space="preserve">، و </w:t>
            </w:r>
            <w:r w:rsidRPr="002A4524">
              <w:rPr>
                <w:rFonts w:ascii="Calibri" w:hAnsi="Calibri" w:cs="Arial"/>
                <w:sz w:val="16"/>
                <w:szCs w:val="16"/>
              </w:rPr>
              <w:t>OneDrive</w:t>
            </w:r>
            <w:r w:rsidRPr="002A4524">
              <w:rPr>
                <w:rFonts w:ascii="Calibri" w:hAnsi="Calibri" w:cs="Arial"/>
                <w:sz w:val="16"/>
                <w:szCs w:val="16"/>
                <w:rtl/>
              </w:rPr>
              <w:t xml:space="preserve"> لـ </w:t>
            </w:r>
            <w:r w:rsidRPr="002A4524">
              <w:rPr>
                <w:rFonts w:ascii="Calibri" w:hAnsi="Calibri" w:cs="Arial"/>
                <w:sz w:val="16"/>
                <w:szCs w:val="16"/>
              </w:rPr>
              <w:t>Business, Outlook Customer Manager, Project</w:t>
            </w:r>
            <w:r w:rsidRPr="002A4524">
              <w:rPr>
                <w:rFonts w:ascii="Calibri" w:hAnsi="Calibri" w:cs="Arial"/>
                <w:sz w:val="16"/>
                <w:szCs w:val="16"/>
                <w:rtl/>
              </w:rPr>
              <w:t xml:space="preserve"> (باستثناء </w:t>
            </w:r>
            <w:r w:rsidRPr="002A4524">
              <w:rPr>
                <w:rFonts w:ascii="Calibri" w:hAnsi="Calibri" w:cs="Arial"/>
                <w:sz w:val="16"/>
                <w:szCs w:val="16"/>
              </w:rPr>
              <w:t>Roadmap and Project</w:t>
            </w:r>
            <w:r w:rsidRPr="002A4524">
              <w:rPr>
                <w:rFonts w:ascii="Calibri" w:hAnsi="Calibri" w:cs="Arial"/>
                <w:sz w:val="16"/>
                <w:szCs w:val="16"/>
                <w:rtl/>
              </w:rPr>
              <w:t xml:space="preserve"> للويب)، و </w:t>
            </w:r>
            <w:r w:rsidRPr="002A4524">
              <w:rPr>
                <w:rFonts w:ascii="Calibri" w:hAnsi="Calibri" w:cs="Arial"/>
                <w:sz w:val="16"/>
                <w:szCs w:val="16"/>
              </w:rPr>
              <w:t>SharePoint Online, Skype</w:t>
            </w:r>
            <w:r w:rsidRPr="002A4524">
              <w:rPr>
                <w:rFonts w:ascii="Calibri" w:hAnsi="Calibri" w:cs="Arial"/>
                <w:sz w:val="16"/>
                <w:szCs w:val="16"/>
                <w:rtl/>
              </w:rPr>
              <w:t xml:space="preserve"> لـ </w:t>
            </w:r>
            <w:r w:rsidRPr="002A4524">
              <w:rPr>
                <w:rFonts w:ascii="Calibri" w:hAnsi="Calibri" w:cs="Arial"/>
                <w:sz w:val="16"/>
                <w:szCs w:val="16"/>
              </w:rPr>
              <w:t>Business Online</w:t>
            </w:r>
            <w:r w:rsidRPr="002A4524">
              <w:rPr>
                <w:rFonts w:ascii="Calibri" w:hAnsi="Calibri" w:cs="Arial"/>
                <w:sz w:val="16"/>
                <w:szCs w:val="16"/>
                <w:rtl/>
              </w:rPr>
              <w:t xml:space="preserve">، و </w:t>
            </w:r>
            <w:r w:rsidRPr="002A4524">
              <w:rPr>
                <w:rFonts w:ascii="Calibri" w:hAnsi="Calibri" w:cs="Arial"/>
                <w:sz w:val="16"/>
                <w:szCs w:val="16"/>
              </w:rPr>
              <w:t>Sway, Whiteboard</w:t>
            </w:r>
            <w:r w:rsidRPr="002A4524">
              <w:rPr>
                <w:rFonts w:ascii="Calibri" w:hAnsi="Calibri" w:cs="Arial"/>
                <w:sz w:val="16"/>
                <w:szCs w:val="16"/>
                <w:rtl/>
              </w:rPr>
              <w:t xml:space="preserve">، و </w:t>
            </w:r>
            <w:r w:rsidRPr="002A4524">
              <w:rPr>
                <w:rFonts w:ascii="Calibri" w:hAnsi="Calibri" w:cs="Arial"/>
                <w:sz w:val="16"/>
                <w:szCs w:val="16"/>
              </w:rPr>
              <w:t>Yammer Enterprise</w:t>
            </w:r>
            <w:bookmarkEnd w:id="109"/>
            <w:r w:rsidRPr="002A4524">
              <w:rPr>
                <w:rFonts w:ascii="Calibri" w:hAnsi="Calibri" w:cs="Arial"/>
                <w:sz w:val="16"/>
                <w:szCs w:val="16"/>
              </w:rPr>
              <w:t>Kaizala Pro</w:t>
            </w:r>
            <w:r w:rsidRPr="002A4524">
              <w:rPr>
                <w:rFonts w:ascii="Calibri" w:hAnsi="Calibri" w:cs="Arial"/>
                <w:sz w:val="16"/>
                <w:szCs w:val="16"/>
                <w:rtl/>
              </w:rPr>
              <w:t xml:space="preserve"> تتم إدارة مجموعات مؤسسات العميل من خلال مدخل الإدارة والمحادثات بين عضوين من مؤسسة العميل. خدمات </w:t>
            </w:r>
            <w:r w:rsidRPr="002A4524">
              <w:rPr>
                <w:rFonts w:ascii="Calibri" w:hAnsi="Calibri" w:cs="Arial"/>
                <w:sz w:val="16"/>
                <w:szCs w:val="16"/>
              </w:rPr>
              <w:t>Office 365</w:t>
            </w:r>
            <w:r w:rsidRPr="002A4524">
              <w:rPr>
                <w:rFonts w:ascii="Calibri" w:hAnsi="Calibri" w:cs="Arial"/>
                <w:sz w:val="16"/>
                <w:szCs w:val="16"/>
                <w:rtl/>
              </w:rPr>
              <w:t xml:space="preserve"> لا تشمل </w:t>
            </w:r>
            <w:r w:rsidRPr="002A4524">
              <w:rPr>
                <w:rFonts w:ascii="Calibri" w:hAnsi="Calibri" w:cs="Arial"/>
                <w:sz w:val="16"/>
                <w:szCs w:val="16"/>
              </w:rPr>
              <w:t>Office 365 ProPlus</w:t>
            </w:r>
            <w:r w:rsidRPr="002A4524">
              <w:rPr>
                <w:rFonts w:ascii="Calibri" w:hAnsi="Calibri" w:cs="Arial"/>
                <w:sz w:val="16"/>
                <w:szCs w:val="16"/>
                <w:rtl/>
              </w:rPr>
              <w:t xml:space="preserve"> أو أي جزء من خدمات </w:t>
            </w:r>
            <w:r w:rsidRPr="002A4524">
              <w:rPr>
                <w:rFonts w:ascii="Calibri" w:hAnsi="Calibri" w:cs="Arial"/>
                <w:sz w:val="16"/>
                <w:szCs w:val="16"/>
              </w:rPr>
              <w:t>PSTN</w:t>
            </w:r>
            <w:r w:rsidRPr="002A4524">
              <w:rPr>
                <w:rFonts w:ascii="Calibri" w:hAnsi="Calibri" w:cs="Arial"/>
                <w:sz w:val="16"/>
                <w:szCs w:val="16"/>
                <w:rtl/>
              </w:rPr>
              <w:t xml:space="preserve"> التي تعمل خارج سيطرة </w:t>
            </w:r>
            <w:r w:rsidRPr="002A4524">
              <w:rPr>
                <w:rFonts w:ascii="Calibri" w:hAnsi="Calibri" w:cs="Arial"/>
                <w:sz w:val="16"/>
                <w:szCs w:val="16"/>
              </w:rPr>
              <w:t>Microsoft</w:t>
            </w:r>
            <w:r w:rsidRPr="002A4524">
              <w:rPr>
                <w:rFonts w:ascii="Calibri" w:hAnsi="Calibri" w:cs="Arial"/>
                <w:sz w:val="16"/>
                <w:szCs w:val="16"/>
                <w:rtl/>
              </w:rPr>
              <w:t xml:space="preserve"> أو أي برامج عميلة أو أي خدمة تحمل علامة تجارية منفصلة وتم توفيرها مع خطة أو مجموعة برامج تحمل علامة </w:t>
            </w:r>
            <w:r w:rsidRPr="002A4524">
              <w:rPr>
                <w:rFonts w:ascii="Calibri" w:hAnsi="Calibri" w:cs="Arial"/>
                <w:sz w:val="16"/>
                <w:szCs w:val="16"/>
              </w:rPr>
              <w:t>Office 365</w:t>
            </w:r>
            <w:r w:rsidRPr="002A4524">
              <w:rPr>
                <w:rFonts w:ascii="Calibri" w:hAnsi="Calibri" w:cs="Arial"/>
                <w:sz w:val="16"/>
                <w:szCs w:val="16"/>
                <w:rtl/>
              </w:rPr>
              <w:t xml:space="preserve"> التجارية، مثل </w:t>
            </w:r>
            <w:r w:rsidRPr="002A4524">
              <w:rPr>
                <w:rFonts w:ascii="Calibri" w:hAnsi="Calibri" w:cs="Arial"/>
                <w:sz w:val="16"/>
                <w:szCs w:val="16"/>
              </w:rPr>
              <w:t>Bing</w:t>
            </w:r>
            <w:r w:rsidRPr="002A4524">
              <w:rPr>
                <w:rFonts w:ascii="Calibri" w:hAnsi="Calibri" w:cs="Arial"/>
                <w:sz w:val="16"/>
                <w:szCs w:val="16"/>
                <w:rtl/>
              </w:rPr>
              <w:t xml:space="preserve"> أو أي خدمة تحمل العلامة التجارية "</w:t>
            </w:r>
            <w:r w:rsidRPr="002A4524">
              <w:rPr>
                <w:rFonts w:ascii="Calibri" w:hAnsi="Calibri" w:cs="Arial"/>
                <w:sz w:val="16"/>
                <w:szCs w:val="16"/>
              </w:rPr>
              <w:t>for Office 365</w:t>
            </w:r>
            <w:r w:rsidRPr="002A4524">
              <w:rPr>
                <w:rFonts w:ascii="Calibri" w:hAnsi="Calibri" w:cs="Arial"/>
                <w:sz w:val="16"/>
                <w:szCs w:val="16"/>
                <w:rtl/>
              </w:rPr>
              <w:t>."</w:t>
            </w:r>
          </w:p>
        </w:tc>
      </w:tr>
      <w:tr w:rsidR="00691246" w:rsidRPr="00422B6D" w14:paraId="4EA4278A" w14:textId="77777777" w:rsidTr="00072884">
        <w:tc>
          <w:tcPr>
            <w:tcW w:w="2745" w:type="dxa"/>
            <w:vAlign w:val="center"/>
          </w:tcPr>
          <w:p w14:paraId="05062660" w14:textId="6B86FBCB" w:rsidR="00691246" w:rsidRPr="00773D4D" w:rsidRDefault="00691246" w:rsidP="00691246">
            <w:pPr>
              <w:pStyle w:val="ProductList-Body"/>
              <w:rPr>
                <w:rFonts w:cs="Arial"/>
                <w:sz w:val="16"/>
                <w:szCs w:val="16"/>
                <w:lang w:val="fr-FR"/>
              </w:rPr>
            </w:pPr>
            <w:bookmarkStart w:id="110" w:name="MicrosoftAzureCoreServices"/>
            <w:r w:rsidRPr="002A4524">
              <w:rPr>
                <w:rFonts w:ascii="Calibri" w:hAnsi="Calibri" w:cs="Arial"/>
                <w:sz w:val="16"/>
                <w:szCs w:val="16"/>
                <w:rtl/>
              </w:rPr>
              <w:t xml:space="preserve">خدمات </w:t>
            </w:r>
            <w:r w:rsidRPr="002A4524">
              <w:rPr>
                <w:rFonts w:ascii="Calibri" w:hAnsi="Calibri" w:cs="Arial"/>
                <w:sz w:val="16"/>
                <w:szCs w:val="16"/>
                <w:lang w:val="fr-CA"/>
              </w:rPr>
              <w:t>Microsoft Azure Core Services</w:t>
            </w:r>
            <w:bookmarkEnd w:id="110"/>
          </w:p>
        </w:tc>
        <w:tc>
          <w:tcPr>
            <w:tcW w:w="8055" w:type="dxa"/>
          </w:tcPr>
          <w:p w14:paraId="57FAE15A" w14:textId="43C75DBF" w:rsidR="00691246" w:rsidRPr="00773D4D" w:rsidRDefault="00691246" w:rsidP="00691246">
            <w:pPr>
              <w:pStyle w:val="ProductList-Body"/>
              <w:rPr>
                <w:rFonts w:cstheme="minorHAnsi"/>
                <w:sz w:val="16"/>
                <w:szCs w:val="16"/>
                <w:lang w:val="fr-FR"/>
              </w:rPr>
            </w:pPr>
            <w:r w:rsidRPr="002A4524">
              <w:rPr>
                <w:rFonts w:ascii="Calibri" w:hAnsi="Calibri" w:cs="Arial"/>
                <w:sz w:val="16"/>
                <w:szCs w:val="16"/>
                <w:rtl/>
              </w:rPr>
              <w:t xml:space="preserve">إدارة </w:t>
            </w:r>
            <w:r w:rsidRPr="002A4524">
              <w:rPr>
                <w:rFonts w:ascii="Calibri" w:hAnsi="Calibri" w:cs="Arial"/>
                <w:sz w:val="16"/>
                <w:szCs w:val="16"/>
                <w:lang w:val="fr-CA"/>
              </w:rPr>
              <w:t>API</w:t>
            </w:r>
            <w:r w:rsidRPr="002A4524">
              <w:rPr>
                <w:rFonts w:ascii="Calibri" w:hAnsi="Calibri" w:cs="Arial"/>
                <w:sz w:val="16"/>
                <w:szCs w:val="16"/>
                <w:rtl/>
              </w:rPr>
              <w:t xml:space="preserve"> وخدمة التطبيقات (</w:t>
            </w:r>
            <w:r w:rsidRPr="002A4524">
              <w:rPr>
                <w:rFonts w:ascii="Calibri" w:hAnsi="Calibri" w:cs="Arial"/>
                <w:sz w:val="16"/>
                <w:szCs w:val="16"/>
                <w:lang w:val="fr-CA"/>
              </w:rPr>
              <w:t>API Apps</w:t>
            </w:r>
            <w:r w:rsidRPr="002A4524">
              <w:rPr>
                <w:rFonts w:ascii="Calibri" w:hAnsi="Calibri" w:cs="Arial"/>
                <w:sz w:val="16"/>
                <w:szCs w:val="16"/>
                <w:rtl/>
              </w:rPr>
              <w:t xml:space="preserve"> و</w:t>
            </w:r>
            <w:r w:rsidRPr="002A4524">
              <w:rPr>
                <w:rFonts w:ascii="Calibri" w:hAnsi="Calibri" w:cs="Arial"/>
                <w:sz w:val="16"/>
                <w:szCs w:val="16"/>
                <w:lang w:val="fr-CA"/>
              </w:rPr>
              <w:t>Logic Apps</w:t>
            </w:r>
            <w:r w:rsidRPr="002A4524">
              <w:rPr>
                <w:rFonts w:ascii="Calibri" w:hAnsi="Calibri" w:cs="Arial"/>
                <w:sz w:val="16"/>
                <w:szCs w:val="16"/>
                <w:rtl/>
              </w:rPr>
              <w:t xml:space="preserve"> و</w:t>
            </w:r>
            <w:r w:rsidRPr="002A4524">
              <w:rPr>
                <w:rFonts w:ascii="Calibri" w:hAnsi="Calibri" w:cs="Arial"/>
                <w:sz w:val="16"/>
                <w:szCs w:val="16"/>
                <w:lang w:val="fr-CA"/>
              </w:rPr>
              <w:t>Mobile Apps</w:t>
            </w:r>
            <w:r w:rsidRPr="002A4524">
              <w:rPr>
                <w:rFonts w:ascii="Calibri" w:hAnsi="Calibri" w:cs="Arial"/>
                <w:sz w:val="16"/>
                <w:szCs w:val="16"/>
                <w:rtl/>
              </w:rPr>
              <w:t xml:space="preserve"> و</w:t>
            </w:r>
            <w:r w:rsidRPr="002A4524">
              <w:rPr>
                <w:rFonts w:ascii="Calibri" w:hAnsi="Calibri" w:cs="Arial"/>
                <w:sz w:val="16"/>
                <w:szCs w:val="16"/>
                <w:lang w:val="fr-CA"/>
              </w:rPr>
              <w:t>Web Apps</w:t>
            </w:r>
            <w:r w:rsidRPr="002A4524">
              <w:rPr>
                <w:rFonts w:ascii="Calibri" w:hAnsi="Calibri" w:cs="Arial"/>
                <w:sz w:val="16"/>
                <w:szCs w:val="16"/>
                <w:rtl/>
              </w:rPr>
              <w:t xml:space="preserve">) وبوابة التطبيقات ورؤى التطبيقات والأتمتة ودليل </w:t>
            </w:r>
            <w:r w:rsidRPr="002A4524">
              <w:rPr>
                <w:rFonts w:ascii="Calibri" w:hAnsi="Calibri" w:cs="Arial"/>
                <w:sz w:val="16"/>
                <w:szCs w:val="16"/>
                <w:lang w:val="fr-CA"/>
              </w:rPr>
              <w:t>Azure Active Directory</w:t>
            </w:r>
            <w:r w:rsidRPr="002A4524">
              <w:rPr>
                <w:rFonts w:ascii="Calibri" w:hAnsi="Calibri" w:cs="Arial"/>
                <w:sz w:val="16"/>
                <w:szCs w:val="16"/>
                <w:rtl/>
              </w:rPr>
              <w:t xml:space="preserve"> و</w:t>
            </w:r>
            <w:r w:rsidRPr="002A4524">
              <w:rPr>
                <w:rFonts w:ascii="Calibri" w:hAnsi="Calibri" w:cs="Arial"/>
                <w:sz w:val="16"/>
                <w:szCs w:val="16"/>
                <w:lang w:val="fr-CA"/>
              </w:rPr>
              <w:t>Registry (ACR)</w:t>
            </w:r>
            <w:r w:rsidRPr="002A4524">
              <w:rPr>
                <w:rFonts w:ascii="Calibri" w:hAnsi="Calibri" w:cs="Arial"/>
                <w:sz w:val="16"/>
                <w:szCs w:val="16"/>
                <w:rtl/>
              </w:rPr>
              <w:t xml:space="preserve"> وذاكرة </w:t>
            </w:r>
            <w:r w:rsidRPr="002A4524">
              <w:rPr>
                <w:rFonts w:ascii="Calibri" w:hAnsi="Calibri" w:cs="Arial"/>
                <w:sz w:val="16"/>
                <w:szCs w:val="16"/>
                <w:lang w:val="fr-CA"/>
              </w:rPr>
              <w:t>Azure</w:t>
            </w:r>
            <w:r w:rsidRPr="002A4524">
              <w:rPr>
                <w:rFonts w:ascii="Calibri" w:hAnsi="Calibri" w:cs="Arial"/>
                <w:sz w:val="16"/>
                <w:szCs w:val="16"/>
                <w:rtl/>
              </w:rPr>
              <w:t xml:space="preserve"> المؤقتة لـ </w:t>
            </w:r>
            <w:r w:rsidRPr="002A4524">
              <w:rPr>
                <w:rFonts w:ascii="Calibri" w:hAnsi="Calibri" w:cs="Arial"/>
                <w:sz w:val="16"/>
                <w:szCs w:val="16"/>
                <w:lang w:val="fr-CA"/>
              </w:rPr>
              <w:t>Redis</w:t>
            </w:r>
            <w:r w:rsidRPr="002A4524">
              <w:rPr>
                <w:rFonts w:ascii="Calibri" w:hAnsi="Calibri" w:cs="Arial"/>
                <w:sz w:val="16"/>
                <w:szCs w:val="16"/>
                <w:rtl/>
              </w:rPr>
              <w:t xml:space="preserve"> وخدمة </w:t>
            </w:r>
            <w:r w:rsidRPr="002A4524">
              <w:rPr>
                <w:rFonts w:ascii="Calibri" w:hAnsi="Calibri" w:cs="Arial"/>
                <w:sz w:val="16"/>
                <w:szCs w:val="16"/>
                <w:lang w:val="fr-CA"/>
              </w:rPr>
              <w:t>Azure Container</w:t>
            </w:r>
            <w:r w:rsidRPr="002A4524">
              <w:rPr>
                <w:rFonts w:ascii="Calibri" w:hAnsi="Calibri" w:cs="Arial"/>
                <w:sz w:val="16"/>
                <w:szCs w:val="16"/>
                <w:rtl/>
              </w:rPr>
              <w:t xml:space="preserve"> و</w:t>
            </w:r>
            <w:r w:rsidRPr="002A4524">
              <w:rPr>
                <w:rFonts w:ascii="Calibri" w:hAnsi="Calibri" w:cs="Arial"/>
                <w:sz w:val="16"/>
                <w:szCs w:val="16"/>
                <w:lang w:val="fr-CA"/>
              </w:rPr>
              <w:t>Azure Cosmos DB</w:t>
            </w:r>
            <w:r w:rsidRPr="002A4524">
              <w:rPr>
                <w:rFonts w:ascii="Calibri" w:hAnsi="Calibri" w:cs="Arial"/>
                <w:sz w:val="16"/>
                <w:szCs w:val="16"/>
                <w:rtl/>
              </w:rPr>
              <w:t xml:space="preserve"> (</w:t>
            </w:r>
            <w:r w:rsidRPr="002A4524">
              <w:rPr>
                <w:rFonts w:ascii="Calibri" w:hAnsi="Calibri" w:cs="Arial"/>
                <w:sz w:val="16"/>
                <w:szCs w:val="16"/>
                <w:lang w:val="fr-CA"/>
              </w:rPr>
              <w:t>DocumentDB</w:t>
            </w:r>
            <w:r w:rsidRPr="002A4524">
              <w:rPr>
                <w:rFonts w:ascii="Calibri" w:hAnsi="Calibri" w:cs="Arial"/>
                <w:sz w:val="16"/>
                <w:szCs w:val="16"/>
                <w:rtl/>
              </w:rPr>
              <w:t xml:space="preserve"> سابقًا) وقاعدة بيانات </w:t>
            </w:r>
            <w:r w:rsidRPr="002A4524">
              <w:rPr>
                <w:rFonts w:ascii="Calibri" w:hAnsi="Calibri" w:cs="Arial"/>
                <w:sz w:val="16"/>
                <w:szCs w:val="16"/>
                <w:lang w:val="fr-CA"/>
              </w:rPr>
              <w:t>Azure</w:t>
            </w:r>
            <w:r w:rsidRPr="002A4524">
              <w:rPr>
                <w:rFonts w:ascii="Calibri" w:hAnsi="Calibri" w:cs="Arial"/>
                <w:sz w:val="16"/>
                <w:szCs w:val="16"/>
                <w:rtl/>
              </w:rPr>
              <w:t xml:space="preserve"> لنظام </w:t>
            </w:r>
            <w:r w:rsidRPr="002A4524">
              <w:rPr>
                <w:rFonts w:ascii="Calibri" w:hAnsi="Calibri" w:cs="Arial"/>
                <w:sz w:val="16"/>
                <w:szCs w:val="16"/>
                <w:lang w:val="fr-CA"/>
              </w:rPr>
              <w:t>MySQL</w:t>
            </w:r>
            <w:r w:rsidRPr="002A4524">
              <w:rPr>
                <w:rFonts w:ascii="Calibri" w:hAnsi="Calibri" w:cs="Arial"/>
                <w:sz w:val="16"/>
                <w:szCs w:val="16"/>
                <w:rtl/>
              </w:rPr>
              <w:t xml:space="preserve"> وقاعدة بيانات </w:t>
            </w:r>
            <w:r w:rsidRPr="002A4524">
              <w:rPr>
                <w:rFonts w:ascii="Calibri" w:hAnsi="Calibri" w:cs="Arial"/>
                <w:sz w:val="16"/>
                <w:szCs w:val="16"/>
                <w:lang w:val="fr-CA"/>
              </w:rPr>
              <w:t>Azure</w:t>
            </w:r>
            <w:r w:rsidRPr="002A4524">
              <w:rPr>
                <w:rFonts w:ascii="Calibri" w:hAnsi="Calibri" w:cs="Arial"/>
                <w:sz w:val="16"/>
                <w:szCs w:val="16"/>
                <w:rtl/>
              </w:rPr>
              <w:t xml:space="preserve"> لنظام </w:t>
            </w:r>
            <w:r w:rsidRPr="002A4524">
              <w:rPr>
                <w:rFonts w:ascii="Calibri" w:hAnsi="Calibri" w:cs="Arial"/>
                <w:sz w:val="16"/>
                <w:szCs w:val="16"/>
                <w:lang w:val="fr-CA"/>
              </w:rPr>
              <w:t>PostgreSQL</w:t>
            </w:r>
            <w:r w:rsidRPr="002A4524">
              <w:rPr>
                <w:rFonts w:ascii="Calibri" w:hAnsi="Calibri" w:cs="Arial"/>
                <w:sz w:val="16"/>
                <w:szCs w:val="16"/>
                <w:rtl/>
              </w:rPr>
              <w:t xml:space="preserve"> و</w:t>
            </w:r>
            <w:r w:rsidRPr="002A4524">
              <w:rPr>
                <w:rFonts w:ascii="Calibri" w:hAnsi="Calibri" w:cs="Arial"/>
                <w:sz w:val="16"/>
                <w:szCs w:val="16"/>
                <w:lang w:val="fr-CA"/>
              </w:rPr>
              <w:t>Azure Databricks</w:t>
            </w:r>
            <w:r w:rsidRPr="002A4524">
              <w:rPr>
                <w:rFonts w:ascii="Calibri" w:hAnsi="Calibri" w:cs="Arial"/>
                <w:sz w:val="16"/>
                <w:szCs w:val="16"/>
                <w:rtl/>
              </w:rPr>
              <w:t xml:space="preserve"> و</w:t>
            </w:r>
            <w:r w:rsidRPr="002A4524">
              <w:rPr>
                <w:rFonts w:ascii="Calibri" w:hAnsi="Calibri" w:cs="Arial"/>
                <w:sz w:val="16"/>
                <w:szCs w:val="16"/>
                <w:lang w:val="fr-CA"/>
              </w:rPr>
              <w:t>Azure DevOps Services</w:t>
            </w:r>
            <w:r w:rsidRPr="002A4524">
              <w:rPr>
                <w:rFonts w:ascii="Calibri" w:hAnsi="Calibri" w:cs="Arial"/>
                <w:sz w:val="16"/>
                <w:szCs w:val="16"/>
                <w:rtl/>
              </w:rPr>
              <w:t xml:space="preserve"> ومعامل </w:t>
            </w:r>
            <w:r w:rsidRPr="002A4524">
              <w:rPr>
                <w:rFonts w:ascii="Calibri" w:hAnsi="Calibri" w:cs="Arial"/>
                <w:sz w:val="16"/>
                <w:szCs w:val="16"/>
                <w:lang w:val="fr-CA"/>
              </w:rPr>
              <w:t>Azure DevTest</w:t>
            </w:r>
            <w:r w:rsidRPr="002A4524">
              <w:rPr>
                <w:rFonts w:ascii="Calibri" w:hAnsi="Calibri" w:cs="Arial"/>
                <w:sz w:val="16"/>
                <w:szCs w:val="16"/>
                <w:rtl/>
              </w:rPr>
              <w:t xml:space="preserve"> و</w:t>
            </w:r>
            <w:r w:rsidRPr="002A4524">
              <w:rPr>
                <w:rFonts w:ascii="Calibri" w:hAnsi="Calibri" w:cs="Arial"/>
                <w:sz w:val="16"/>
                <w:szCs w:val="16"/>
                <w:lang w:val="fr-CA"/>
              </w:rPr>
              <w:t>Azure DNS</w:t>
            </w:r>
            <w:r w:rsidRPr="002A4524">
              <w:rPr>
                <w:rFonts w:ascii="Calibri" w:hAnsi="Calibri" w:cs="Arial"/>
                <w:sz w:val="16"/>
                <w:szCs w:val="16"/>
                <w:rtl/>
              </w:rPr>
              <w:t xml:space="preserve"> وحماية معلومات </w:t>
            </w:r>
            <w:r w:rsidRPr="002A4524">
              <w:rPr>
                <w:rFonts w:ascii="Calibri" w:hAnsi="Calibri" w:cs="Arial"/>
                <w:sz w:val="16"/>
                <w:szCs w:val="16"/>
                <w:lang w:val="fr-CA"/>
              </w:rPr>
              <w:t>Azure</w:t>
            </w:r>
            <w:r w:rsidRPr="002A4524">
              <w:rPr>
                <w:rFonts w:ascii="Calibri" w:hAnsi="Calibri" w:cs="Arial"/>
                <w:sz w:val="16"/>
                <w:szCs w:val="16"/>
                <w:rtl/>
              </w:rPr>
              <w:t xml:space="preserve"> (بما في ذلك إدارة حقوق </w:t>
            </w:r>
            <w:r w:rsidRPr="002A4524">
              <w:rPr>
                <w:rFonts w:ascii="Calibri" w:hAnsi="Calibri" w:cs="Arial"/>
                <w:sz w:val="16"/>
                <w:szCs w:val="16"/>
                <w:lang w:val="fr-CA"/>
              </w:rPr>
              <w:t>Azure</w:t>
            </w:r>
            <w:r w:rsidRPr="002A4524">
              <w:rPr>
                <w:rFonts w:ascii="Calibri" w:hAnsi="Calibri" w:cs="Arial"/>
                <w:sz w:val="16"/>
                <w:szCs w:val="16"/>
                <w:rtl/>
              </w:rPr>
              <w:t>) و</w:t>
            </w:r>
            <w:r w:rsidRPr="002A4524">
              <w:rPr>
                <w:rFonts w:ascii="Calibri" w:hAnsi="Calibri" w:cs="Arial"/>
                <w:sz w:val="16"/>
                <w:szCs w:val="16"/>
                <w:lang w:val="fr-CA"/>
              </w:rPr>
              <w:t>Azure Kubernetes Service</w:t>
            </w:r>
            <w:r w:rsidRPr="002A4524">
              <w:rPr>
                <w:rFonts w:ascii="Calibri" w:hAnsi="Calibri" w:cs="Arial"/>
                <w:sz w:val="16"/>
                <w:szCs w:val="16"/>
                <w:rtl/>
              </w:rPr>
              <w:t xml:space="preserve"> و</w:t>
            </w:r>
            <w:r w:rsidRPr="002A4524">
              <w:rPr>
                <w:rFonts w:ascii="Calibri" w:hAnsi="Calibri" w:cs="Arial"/>
                <w:sz w:val="16"/>
                <w:szCs w:val="16"/>
                <w:lang w:val="fr-CA"/>
              </w:rPr>
              <w:t>Azure NetApp Files</w:t>
            </w:r>
            <w:r w:rsidRPr="002A4524">
              <w:rPr>
                <w:rFonts w:ascii="Calibri" w:hAnsi="Calibri" w:cs="Arial"/>
                <w:sz w:val="16"/>
                <w:szCs w:val="16"/>
                <w:rtl/>
              </w:rPr>
              <w:t xml:space="preserve"> ومدير موارد </w:t>
            </w:r>
            <w:r w:rsidRPr="002A4524">
              <w:rPr>
                <w:rFonts w:ascii="Calibri" w:hAnsi="Calibri" w:cs="Arial"/>
                <w:sz w:val="16"/>
                <w:szCs w:val="16"/>
                <w:lang w:val="fr-CA"/>
              </w:rPr>
              <w:t>Azure</w:t>
            </w:r>
            <w:r w:rsidRPr="002A4524">
              <w:rPr>
                <w:rFonts w:ascii="Calibri" w:hAnsi="Calibri" w:cs="Arial"/>
                <w:sz w:val="16"/>
                <w:szCs w:val="16"/>
                <w:rtl/>
              </w:rPr>
              <w:t xml:space="preserve"> و</w:t>
            </w:r>
            <w:r w:rsidRPr="002A4524">
              <w:rPr>
                <w:rFonts w:ascii="Calibri" w:hAnsi="Calibri" w:cs="Arial"/>
                <w:sz w:val="16"/>
                <w:szCs w:val="16"/>
                <w:lang w:val="fr-CA"/>
              </w:rPr>
              <w:t>Azure Search</w:t>
            </w:r>
            <w:r w:rsidRPr="002A4524">
              <w:rPr>
                <w:rFonts w:ascii="Calibri" w:hAnsi="Calibri" w:cs="Arial"/>
                <w:sz w:val="16"/>
                <w:szCs w:val="16"/>
                <w:rtl/>
              </w:rPr>
              <w:t xml:space="preserve"> وخدمات النسخ الاحتياطية والدفعة وخدمات </w:t>
            </w:r>
            <w:r w:rsidRPr="002A4524">
              <w:rPr>
                <w:rFonts w:ascii="Calibri" w:hAnsi="Calibri" w:cs="Arial"/>
                <w:sz w:val="16"/>
                <w:szCs w:val="16"/>
                <w:lang w:val="fr-CA"/>
              </w:rPr>
              <w:t>BizTalk</w:t>
            </w:r>
            <w:r w:rsidRPr="002A4524">
              <w:rPr>
                <w:rFonts w:ascii="Calibri" w:hAnsi="Calibri" w:cs="Arial"/>
                <w:sz w:val="16"/>
                <w:szCs w:val="16"/>
                <w:rtl/>
              </w:rPr>
              <w:t xml:space="preserve"> وخدمات السحابة والرؤية الحاسوبية ومدير المحتوى وكتالوج البيانات ومصنع البيانات وتحليلات </w:t>
            </w:r>
            <w:r w:rsidRPr="002A4524">
              <w:rPr>
                <w:rFonts w:ascii="Calibri" w:hAnsi="Calibri" w:cs="Arial"/>
                <w:sz w:val="16"/>
                <w:szCs w:val="16"/>
                <w:lang w:val="fr-CA"/>
              </w:rPr>
              <w:t>Data Lake Analytics</w:t>
            </w:r>
            <w:r w:rsidRPr="002A4524">
              <w:rPr>
                <w:rFonts w:ascii="Calibri" w:hAnsi="Calibri" w:cs="Arial"/>
                <w:sz w:val="16"/>
                <w:szCs w:val="16"/>
                <w:rtl/>
              </w:rPr>
              <w:t xml:space="preserve"> ومتجر </w:t>
            </w:r>
            <w:r w:rsidRPr="002A4524">
              <w:rPr>
                <w:rFonts w:ascii="Calibri" w:hAnsi="Calibri" w:cs="Arial"/>
                <w:sz w:val="16"/>
                <w:szCs w:val="16"/>
                <w:lang w:val="fr-CA"/>
              </w:rPr>
              <w:t>Data Lake Store</w:t>
            </w:r>
            <w:r w:rsidRPr="002A4524">
              <w:rPr>
                <w:rFonts w:ascii="Calibri" w:hAnsi="Calibri" w:cs="Arial"/>
                <w:sz w:val="16"/>
                <w:szCs w:val="16"/>
                <w:rtl/>
              </w:rPr>
              <w:t xml:space="preserve"> ومراكز الأحداث و</w:t>
            </w:r>
            <w:r w:rsidRPr="002A4524">
              <w:rPr>
                <w:rFonts w:ascii="Calibri" w:hAnsi="Calibri" w:cs="Arial"/>
                <w:sz w:val="16"/>
                <w:szCs w:val="16"/>
                <w:lang w:val="fr-CA"/>
              </w:rPr>
              <w:t>Express Route</w:t>
            </w:r>
            <w:r w:rsidRPr="002A4524">
              <w:rPr>
                <w:rFonts w:ascii="Calibri" w:hAnsi="Calibri" w:cs="Arial"/>
                <w:sz w:val="16"/>
                <w:szCs w:val="16"/>
                <w:rtl/>
              </w:rPr>
              <w:t xml:space="preserve"> والوجهة والوظائف و</w:t>
            </w:r>
            <w:r w:rsidRPr="002A4524">
              <w:rPr>
                <w:rFonts w:ascii="Calibri" w:hAnsi="Calibri" w:cs="Arial"/>
                <w:sz w:val="16"/>
                <w:szCs w:val="16"/>
                <w:lang w:val="fr-CA"/>
              </w:rPr>
              <w:t>HDInsight</w:t>
            </w:r>
            <w:r w:rsidRPr="002A4524">
              <w:rPr>
                <w:rFonts w:ascii="Calibri" w:hAnsi="Calibri" w:cs="Arial"/>
                <w:sz w:val="16"/>
                <w:szCs w:val="16"/>
                <w:rtl/>
              </w:rPr>
              <w:t xml:space="preserve"> والتصدير/الاستيراد و</w:t>
            </w:r>
            <w:r w:rsidRPr="002A4524">
              <w:rPr>
                <w:rFonts w:ascii="Calibri" w:hAnsi="Calibri" w:cs="Arial"/>
                <w:sz w:val="16"/>
                <w:szCs w:val="16"/>
                <w:lang w:val="fr-CA"/>
              </w:rPr>
              <w:t>IoT Hub</w:t>
            </w:r>
            <w:r w:rsidRPr="002A4524">
              <w:rPr>
                <w:rFonts w:ascii="Calibri" w:hAnsi="Calibri" w:cs="Arial"/>
                <w:sz w:val="16"/>
                <w:szCs w:val="16"/>
                <w:rtl/>
              </w:rPr>
              <w:t xml:space="preserve"> و</w:t>
            </w:r>
            <w:r w:rsidRPr="002A4524">
              <w:rPr>
                <w:rFonts w:ascii="Calibri" w:hAnsi="Calibri" w:cs="Arial"/>
                <w:sz w:val="16"/>
                <w:szCs w:val="16"/>
                <w:lang w:val="fr-CA"/>
              </w:rPr>
              <w:t>Key Vault</w:t>
            </w:r>
            <w:r w:rsidRPr="002A4524">
              <w:rPr>
                <w:rFonts w:ascii="Calibri" w:hAnsi="Calibri" w:cs="Arial"/>
                <w:sz w:val="16"/>
                <w:szCs w:val="16"/>
                <w:rtl/>
              </w:rPr>
              <w:t xml:space="preserve"> وموازن التحميل وتحليلات السجلات (الرؤى التشغيلية سابقًا) و</w:t>
            </w:r>
            <w:r w:rsidRPr="002A4524">
              <w:rPr>
                <w:rFonts w:ascii="Calibri" w:hAnsi="Calibri" w:cs="Arial"/>
                <w:sz w:val="16"/>
                <w:szCs w:val="16"/>
                <w:lang w:val="fr-CA"/>
              </w:rPr>
              <w:t>Azure Machine Learning Studio</w:t>
            </w:r>
            <w:r w:rsidRPr="002A4524">
              <w:rPr>
                <w:rFonts w:ascii="Calibri" w:hAnsi="Calibri" w:cs="Arial"/>
                <w:sz w:val="16"/>
                <w:szCs w:val="16"/>
                <w:rtl/>
              </w:rPr>
              <w:t xml:space="preserve"> وخدمات الوسائط ومدخل </w:t>
            </w:r>
            <w:r w:rsidRPr="002A4524">
              <w:rPr>
                <w:rFonts w:ascii="Calibri" w:hAnsi="Calibri" w:cs="Arial"/>
                <w:sz w:val="16"/>
                <w:szCs w:val="16"/>
                <w:lang w:val="fr-CA"/>
              </w:rPr>
              <w:t>Microsoft Azure Portal</w:t>
            </w:r>
            <w:r w:rsidRPr="002A4524">
              <w:rPr>
                <w:rFonts w:ascii="Calibri" w:hAnsi="Calibri" w:cs="Arial"/>
                <w:sz w:val="16"/>
                <w:szCs w:val="16"/>
                <w:rtl/>
              </w:rPr>
              <w:t xml:space="preserve"> والمصادقة متعددة العوامل ومراكز الإشعارات و</w:t>
            </w:r>
            <w:r w:rsidRPr="002A4524">
              <w:rPr>
                <w:rFonts w:ascii="Calibri" w:hAnsi="Calibri" w:cs="Arial"/>
                <w:sz w:val="16"/>
                <w:szCs w:val="16"/>
                <w:lang w:val="fr-CA"/>
              </w:rPr>
              <w:t>Power BI Embedded</w:t>
            </w:r>
            <w:r w:rsidRPr="002A4524">
              <w:rPr>
                <w:rFonts w:ascii="Calibri" w:hAnsi="Calibri" w:cs="Arial"/>
                <w:sz w:val="16"/>
                <w:szCs w:val="16"/>
                <w:rtl/>
              </w:rPr>
              <w:t xml:space="preserve"> و</w:t>
            </w:r>
            <w:r w:rsidRPr="002A4524">
              <w:rPr>
                <w:rFonts w:ascii="Calibri" w:hAnsi="Calibri" w:cs="Arial"/>
                <w:sz w:val="16"/>
                <w:szCs w:val="16"/>
                <w:lang w:val="fr-CA"/>
              </w:rPr>
              <w:t>QnA Maker</w:t>
            </w:r>
            <w:r w:rsidRPr="002A4524">
              <w:rPr>
                <w:rFonts w:ascii="Calibri" w:hAnsi="Calibri" w:cs="Arial"/>
                <w:sz w:val="16"/>
                <w:szCs w:val="16"/>
                <w:rtl/>
              </w:rPr>
              <w:t xml:space="preserve"> والمجدول ومركز الأمان وناقل الخدمة ومصنع الخدمة واسترجاع الموقع، ومستودع بيانات </w:t>
            </w:r>
            <w:r w:rsidRPr="002A4524">
              <w:rPr>
                <w:rFonts w:ascii="Calibri" w:hAnsi="Calibri" w:cs="Arial"/>
                <w:sz w:val="16"/>
                <w:szCs w:val="16"/>
                <w:lang w:val="fr-CA"/>
              </w:rPr>
              <w:t>SQL</w:t>
            </w:r>
            <w:r w:rsidRPr="002A4524">
              <w:rPr>
                <w:rFonts w:ascii="Calibri" w:hAnsi="Calibri" w:cs="Arial"/>
                <w:sz w:val="16"/>
                <w:szCs w:val="16"/>
                <w:rtl/>
              </w:rPr>
              <w:t xml:space="preserve"> وقاعدة بيانات </w:t>
            </w:r>
            <w:r w:rsidRPr="002A4524">
              <w:rPr>
                <w:rFonts w:ascii="Calibri" w:hAnsi="Calibri" w:cs="Arial"/>
                <w:sz w:val="16"/>
                <w:szCs w:val="16"/>
                <w:lang w:val="fr-CA"/>
              </w:rPr>
              <w:t>SQL</w:t>
            </w:r>
            <w:r w:rsidRPr="002A4524">
              <w:rPr>
                <w:rFonts w:ascii="Calibri" w:hAnsi="Calibri" w:cs="Arial"/>
                <w:sz w:val="16"/>
                <w:szCs w:val="16"/>
                <w:rtl/>
              </w:rPr>
              <w:t xml:space="preserve"> وقاعدة بيانات </w:t>
            </w:r>
            <w:r w:rsidRPr="002A4524">
              <w:rPr>
                <w:rFonts w:ascii="Calibri" w:hAnsi="Calibri" w:cs="Arial"/>
                <w:sz w:val="16"/>
                <w:szCs w:val="16"/>
                <w:lang w:val="fr-CA"/>
              </w:rPr>
              <w:t>SQL Server</w:t>
            </w:r>
            <w:r w:rsidRPr="002A4524">
              <w:rPr>
                <w:rFonts w:ascii="Calibri" w:hAnsi="Calibri" w:cs="Arial"/>
                <w:sz w:val="16"/>
                <w:szCs w:val="16"/>
                <w:rtl/>
              </w:rPr>
              <w:t xml:space="preserve"> الممتدة والتخزين و</w:t>
            </w:r>
            <w:r w:rsidRPr="002A4524">
              <w:rPr>
                <w:rFonts w:ascii="Calibri" w:hAnsi="Calibri" w:cs="Arial"/>
                <w:sz w:val="16"/>
                <w:szCs w:val="16"/>
                <w:lang w:val="fr-CA"/>
              </w:rPr>
              <w:t>StorSimple</w:t>
            </w:r>
            <w:r w:rsidRPr="002A4524">
              <w:rPr>
                <w:rFonts w:ascii="Calibri" w:hAnsi="Calibri" w:cs="Arial"/>
                <w:sz w:val="16"/>
                <w:szCs w:val="16"/>
                <w:rtl/>
              </w:rPr>
              <w:t xml:space="preserve"> و</w:t>
            </w:r>
            <w:r w:rsidRPr="002A4524">
              <w:rPr>
                <w:rFonts w:ascii="Calibri" w:hAnsi="Calibri" w:cs="Arial"/>
                <w:sz w:val="16"/>
                <w:szCs w:val="16"/>
                <w:lang w:val="fr-CA"/>
              </w:rPr>
              <w:t>Stream Analytics</w:t>
            </w:r>
            <w:r w:rsidRPr="002A4524">
              <w:rPr>
                <w:rFonts w:ascii="Calibri" w:hAnsi="Calibri" w:cs="Arial"/>
                <w:sz w:val="16"/>
                <w:szCs w:val="16"/>
                <w:rtl/>
              </w:rPr>
              <w:t xml:space="preserve"> والتحليلات النصية ومدير حركة مرور البيانات والأجهزة الظاهرية و</w:t>
            </w:r>
            <w:r w:rsidRPr="002A4524">
              <w:rPr>
                <w:rFonts w:ascii="Calibri" w:hAnsi="Calibri" w:cs="Arial"/>
                <w:sz w:val="16"/>
                <w:szCs w:val="16"/>
                <w:lang w:val="fr-CA"/>
              </w:rPr>
              <w:t>Virtual Machine Scale Sets</w:t>
            </w:r>
            <w:r w:rsidRPr="002A4524">
              <w:rPr>
                <w:rFonts w:ascii="Calibri" w:hAnsi="Calibri" w:cs="Arial"/>
                <w:sz w:val="16"/>
                <w:szCs w:val="16"/>
                <w:rtl/>
              </w:rPr>
              <w:t xml:space="preserve"> والشبكة الظاهرية و</w:t>
            </w:r>
            <w:r w:rsidRPr="002A4524">
              <w:rPr>
                <w:rFonts w:ascii="Calibri" w:hAnsi="Calibri" w:cs="Arial"/>
                <w:sz w:val="16"/>
                <w:szCs w:val="16"/>
                <w:lang w:val="fr-CA"/>
              </w:rPr>
              <w:t>Azure DevOps Services</w:t>
            </w:r>
            <w:r w:rsidRPr="002A4524">
              <w:rPr>
                <w:rFonts w:ascii="Calibri" w:hAnsi="Calibri" w:cs="Arial"/>
                <w:sz w:val="16"/>
                <w:szCs w:val="16"/>
                <w:rtl/>
              </w:rPr>
              <w:t xml:space="preserve"> و</w:t>
            </w:r>
            <w:r w:rsidRPr="002A4524">
              <w:rPr>
                <w:rFonts w:ascii="Calibri" w:hAnsi="Calibri" w:cs="Arial"/>
                <w:sz w:val="16"/>
                <w:szCs w:val="16"/>
                <w:lang w:val="fr-CA"/>
              </w:rPr>
              <w:t>VPN Gateway</w:t>
            </w:r>
            <w:r w:rsidRPr="002A4524">
              <w:rPr>
                <w:rFonts w:ascii="Calibri" w:hAnsi="Calibri" w:cs="Arial"/>
                <w:sz w:val="16"/>
                <w:szCs w:val="16"/>
                <w:rtl/>
              </w:rPr>
              <w:t>.</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422B6D" w:rsidRPr="00EF30C3" w14:paraId="48D013C1" w14:textId="77777777" w:rsidTr="00072884">
        <w:tc>
          <w:tcPr>
            <w:tcW w:w="2745" w:type="dxa"/>
            <w:vAlign w:val="center"/>
          </w:tcPr>
          <w:p w14:paraId="4F850024" w14:textId="08D1A81E" w:rsidR="00422B6D" w:rsidRPr="00EF30C3" w:rsidRDefault="00422B6D" w:rsidP="00422B6D">
            <w:pPr>
              <w:pStyle w:val="ProductList-Body"/>
              <w:rPr>
                <w:rFonts w:cs="Arial"/>
                <w:sz w:val="16"/>
                <w:szCs w:val="16"/>
              </w:rPr>
            </w:pPr>
            <w:r w:rsidRPr="00FA4B59">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A4B59">
              <w:rPr>
                <w:rFonts w:ascii="Arial" w:hAnsi="Arial" w:cs="Arial"/>
                <w:sz w:val="16"/>
                <w:szCs w:val="16"/>
                <w:rtl/>
              </w:rPr>
              <w:t>الأساسية</w:t>
            </w:r>
          </w:p>
        </w:tc>
        <w:tc>
          <w:tcPr>
            <w:tcW w:w="8055" w:type="dxa"/>
          </w:tcPr>
          <w:p w14:paraId="3C634EBA" w14:textId="0D179348" w:rsidR="00422B6D" w:rsidRPr="00696838" w:rsidRDefault="00422B6D" w:rsidP="00422B6D">
            <w:pPr>
              <w:pStyle w:val="ProductList-Body"/>
              <w:rPr>
                <w:rFonts w:cstheme="minorHAnsi"/>
                <w:sz w:val="16"/>
                <w:szCs w:val="16"/>
              </w:rPr>
            </w:pPr>
            <w:r w:rsidRPr="00FA4B59">
              <w:rPr>
                <w:rFonts w:ascii="Arial" w:hAnsi="Arial" w:cs="Arial"/>
                <w:sz w:val="16"/>
                <w:szCs w:val="16"/>
                <w:rtl/>
              </w:rPr>
              <w:t>هي الخدمات التالية، كلٌّ منها كخدمة مستقلة أو مضمّنة في</w:t>
            </w:r>
            <w:r>
              <w:rPr>
                <w:sz w:val="16"/>
                <w:szCs w:val="16"/>
                <w:rtl/>
              </w:rPr>
              <w:t xml:space="preserve"> </w:t>
            </w:r>
            <w:r>
              <w:rPr>
                <w:sz w:val="16"/>
                <w:szCs w:val="16"/>
                <w:lang w:bidi=""/>
              </w:rPr>
              <w:t>Office 365</w:t>
            </w:r>
            <w:r>
              <w:rPr>
                <w:sz w:val="16"/>
                <w:szCs w:val="16"/>
                <w:rtl/>
              </w:rPr>
              <w:t xml:space="preserve"> </w:t>
            </w:r>
            <w:r w:rsidRPr="00FA4B59">
              <w:rPr>
                <w:rFonts w:ascii="Arial" w:hAnsi="Arial" w:cs="Arial"/>
                <w:sz w:val="16"/>
                <w:szCs w:val="16"/>
                <w:rtl/>
              </w:rPr>
              <w:t>أو في خطة</w:t>
            </w:r>
            <w:r>
              <w:rPr>
                <w:sz w:val="16"/>
                <w:szCs w:val="16"/>
                <w:rtl/>
              </w:rPr>
              <w:t xml:space="preserve"> </w:t>
            </w:r>
            <w:r>
              <w:rPr>
                <w:sz w:val="16"/>
                <w:szCs w:val="16"/>
                <w:lang w:bidi=""/>
              </w:rPr>
              <w:t>Microsoft Dynamics 365</w:t>
            </w:r>
            <w:r>
              <w:rPr>
                <w:sz w:val="16"/>
                <w:szCs w:val="16"/>
                <w:rtl/>
              </w:rPr>
              <w:t xml:space="preserve"> </w:t>
            </w:r>
            <w:r w:rsidRPr="00FA4B59">
              <w:rPr>
                <w:rFonts w:ascii="Arial" w:hAnsi="Arial" w:cs="Arial"/>
                <w:sz w:val="16"/>
                <w:szCs w:val="16"/>
                <w:rtl/>
              </w:rPr>
              <w:t>التجارية الشهيرة أو كمجموعة خدمات:</w:t>
            </w:r>
            <w:r>
              <w:rPr>
                <w:sz w:val="16"/>
                <w:szCs w:val="16"/>
                <w:rtl/>
              </w:rPr>
              <w:t xml:space="preserve"> </w:t>
            </w:r>
            <w:r>
              <w:rPr>
                <w:sz w:val="16"/>
                <w:szCs w:val="16"/>
              </w:rPr>
              <w:t>Microsoft Power BI</w:t>
            </w:r>
            <w:r>
              <w:rPr>
                <w:sz w:val="16"/>
                <w:szCs w:val="16"/>
                <w:rtl/>
              </w:rPr>
              <w:t xml:space="preserve"> و</w:t>
            </w:r>
            <w:r>
              <w:rPr>
                <w:sz w:val="16"/>
                <w:szCs w:val="16"/>
              </w:rPr>
              <w:t>Microsoft PowerApps</w:t>
            </w:r>
            <w:r>
              <w:rPr>
                <w:sz w:val="16"/>
                <w:szCs w:val="16"/>
                <w:rtl/>
              </w:rPr>
              <w:t xml:space="preserve"> </w:t>
            </w:r>
            <w:r w:rsidRPr="00220F46">
              <w:rPr>
                <w:rFonts w:ascii="Arial" w:hAnsi="Arial" w:cs="Arial"/>
                <w:sz w:val="16"/>
                <w:szCs w:val="16"/>
                <w:rtl/>
              </w:rPr>
              <w:t>و</w:t>
            </w:r>
            <w:r>
              <w:rPr>
                <w:sz w:val="16"/>
                <w:szCs w:val="16"/>
              </w:rPr>
              <w:t>Microsoft Flow</w:t>
            </w:r>
            <w:r>
              <w:rPr>
                <w:sz w:val="16"/>
                <w:szCs w:val="16"/>
                <w:rtl/>
              </w:rPr>
              <w:t xml:space="preserve">. </w:t>
            </w:r>
            <w:r w:rsidRPr="00FA4B59">
              <w:rPr>
                <w:rFonts w:ascii="Arial" w:hAnsi="Arial" w:cs="Arial"/>
                <w:sz w:val="16"/>
                <w:szCs w:val="16"/>
                <w:rtl/>
              </w:rPr>
              <w:t>لا تتضمن الخدمات الأساسية للبرنامج الأساسي لتطبيق</w:t>
            </w:r>
            <w:r>
              <w:rPr>
                <w:sz w:val="16"/>
                <w:szCs w:val="16"/>
                <w:rtl/>
              </w:rPr>
              <w:t xml:space="preserve"> </w:t>
            </w:r>
            <w:r>
              <w:rPr>
                <w:sz w:val="16"/>
                <w:szCs w:val="16"/>
              </w:rPr>
              <w:t>Microsoft Power</w:t>
            </w:r>
            <w:r>
              <w:rPr>
                <w:sz w:val="16"/>
                <w:szCs w:val="16"/>
                <w:rtl/>
              </w:rPr>
              <w:t xml:space="preserve"> </w:t>
            </w:r>
            <w:r w:rsidRPr="00FA4B59">
              <w:rPr>
                <w:rFonts w:ascii="Arial" w:hAnsi="Arial" w:cs="Arial"/>
                <w:sz w:val="16"/>
                <w:szCs w:val="16"/>
                <w:rtl/>
              </w:rPr>
              <w:t>أي</w:t>
            </w:r>
            <w:r>
              <w:rPr>
                <w:sz w:val="16"/>
                <w:szCs w:val="16"/>
                <w:rtl/>
              </w:rPr>
              <w:t xml:space="preserve"> </w:t>
            </w:r>
            <w:r w:rsidRPr="00FA4B59">
              <w:rPr>
                <w:rFonts w:ascii="Arial" w:hAnsi="Arial" w:cs="Arial"/>
                <w:sz w:val="16"/>
                <w:szCs w:val="16"/>
                <w:rtl/>
              </w:rPr>
              <w:t>برنامج عميل، بما في ذلك على سبيل المثال لا الحصر،</w:t>
            </w:r>
            <w:r>
              <w:rPr>
                <w:sz w:val="16"/>
                <w:szCs w:val="16"/>
                <w:rtl/>
              </w:rPr>
              <w:t xml:space="preserve"> </w:t>
            </w:r>
            <w:r>
              <w:rPr>
                <w:sz w:val="16"/>
                <w:szCs w:val="16"/>
              </w:rPr>
              <w:t>Power BI Report Server</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 BI</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w:t>
            </w:r>
            <w:r>
              <w:rPr>
                <w:sz w:val="16"/>
                <w:szCs w:val="16"/>
                <w:rtl/>
              </w:rPr>
              <w:t xml:space="preserve"> </w:t>
            </w:r>
            <w:r w:rsidRPr="00FA4B59">
              <w:rPr>
                <w:rFonts w:ascii="Arial" w:hAnsi="Arial" w:cs="Arial"/>
                <w:sz w:val="16"/>
                <w:szCs w:val="16"/>
                <w:rtl/>
              </w:rPr>
              <w:t>أو تطبيقات</w:t>
            </w:r>
            <w:r>
              <w:rPr>
                <w:sz w:val="16"/>
                <w:szCs w:val="16"/>
                <w:rtl/>
              </w:rPr>
              <w:t xml:space="preserve"> </w:t>
            </w:r>
            <w:r>
              <w:rPr>
                <w:sz w:val="16"/>
                <w:szCs w:val="16"/>
              </w:rPr>
              <w:t>Microsoft Flow</w:t>
            </w:r>
            <w:r>
              <w:rPr>
                <w:sz w:val="16"/>
                <w:szCs w:val="16"/>
                <w:rtl/>
              </w:rPr>
              <w:t xml:space="preserve"> </w:t>
            </w:r>
            <w:r w:rsidRPr="00FA4B59">
              <w:rPr>
                <w:rFonts w:ascii="Arial" w:hAnsi="Arial" w:cs="Arial"/>
                <w:sz w:val="16"/>
                <w:szCs w:val="16"/>
                <w:rtl/>
              </w:rPr>
              <w:t>المتنقلة أو</w:t>
            </w:r>
            <w:r>
              <w:rPr>
                <w:sz w:val="16"/>
                <w:szCs w:val="16"/>
                <w:rtl/>
              </w:rPr>
              <w:t xml:space="preserve"> </w:t>
            </w:r>
            <w:r>
              <w:rPr>
                <w:sz w:val="16"/>
                <w:szCs w:val="16"/>
              </w:rPr>
              <w:t>Power BI Desktop</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 Studio</w:t>
            </w:r>
            <w:r>
              <w:rPr>
                <w:sz w:val="16"/>
                <w:szCs w:val="16"/>
                <w:rtl/>
              </w:rPr>
              <w:t>.</w:t>
            </w:r>
          </w:p>
        </w:tc>
      </w:tr>
      <w:tr w:rsidR="008A51D9" w:rsidRPr="00EF30C3" w14:paraId="4649FA8C" w14:textId="77777777" w:rsidTr="00072884">
        <w:tc>
          <w:tcPr>
            <w:tcW w:w="2745" w:type="dxa"/>
            <w:vAlign w:val="center"/>
          </w:tcPr>
          <w:p w14:paraId="035A6CB2" w14:textId="488762BB" w:rsidR="008A51D9" w:rsidRPr="00EF30C3" w:rsidRDefault="008A51D9" w:rsidP="008A51D9">
            <w:pPr>
              <w:pStyle w:val="ProductList-Body"/>
              <w:rPr>
                <w:rFonts w:ascii="Calibri" w:hAnsi="Calibri" w:cs="Arial"/>
                <w:sz w:val="16"/>
                <w:szCs w:val="16"/>
                <w:rtl/>
              </w:rPr>
            </w:pPr>
            <w:r w:rsidRPr="000326F4">
              <w:rPr>
                <w:rFonts w:ascii="Arial" w:hAnsi="Arial" w:cs="Arial" w:hint="cs"/>
                <w:sz w:val="16"/>
                <w:szCs w:val="16"/>
                <w:rtl/>
              </w:rPr>
              <w:t>خدمات</w:t>
            </w:r>
            <w:r w:rsidRPr="000326F4">
              <w:rPr>
                <w:rFonts w:cstheme="minorHAnsi"/>
                <w:sz w:val="16"/>
                <w:szCs w:val="16"/>
                <w:rtl/>
              </w:rPr>
              <w:t xml:space="preserve"> </w:t>
            </w:r>
            <w:r w:rsidRPr="000326F4">
              <w:rPr>
                <w:rFonts w:ascii="Arial" w:hAnsi="Arial" w:cs="Arial" w:hint="cs"/>
                <w:sz w:val="16"/>
                <w:szCs w:val="16"/>
                <w:rtl/>
              </w:rPr>
              <w:t>الحماية</w:t>
            </w:r>
            <w:r w:rsidRPr="000326F4">
              <w:rPr>
                <w:rFonts w:cstheme="minorHAnsi"/>
                <w:sz w:val="16"/>
                <w:szCs w:val="16"/>
                <w:rtl/>
              </w:rPr>
              <w:t xml:space="preserve"> </w:t>
            </w:r>
            <w:r w:rsidRPr="000326F4">
              <w:rPr>
                <w:rFonts w:ascii="Arial" w:hAnsi="Arial" w:cs="Arial" w:hint="cs"/>
                <w:sz w:val="16"/>
                <w:szCs w:val="16"/>
                <w:rtl/>
              </w:rPr>
              <w:t>من</w:t>
            </w:r>
            <w:r w:rsidRPr="000326F4">
              <w:rPr>
                <w:rFonts w:cstheme="minorHAnsi"/>
                <w:sz w:val="16"/>
                <w:szCs w:val="16"/>
                <w:rtl/>
              </w:rPr>
              <w:t xml:space="preserve"> </w:t>
            </w:r>
            <w:r w:rsidRPr="000326F4">
              <w:rPr>
                <w:rFonts w:ascii="Arial" w:hAnsi="Arial" w:cs="Arial" w:hint="cs"/>
                <w:sz w:val="16"/>
                <w:szCs w:val="16"/>
                <w:rtl/>
              </w:rPr>
              <w:t>التهديدات</w:t>
            </w:r>
            <w:r w:rsidRPr="000326F4">
              <w:rPr>
                <w:rFonts w:cstheme="minorHAnsi"/>
                <w:sz w:val="16"/>
                <w:szCs w:val="16"/>
                <w:rtl/>
              </w:rPr>
              <w:t xml:space="preserve"> </w:t>
            </w:r>
            <w:r w:rsidRPr="000326F4">
              <w:rPr>
                <w:rFonts w:ascii="Arial" w:hAnsi="Arial" w:cs="Arial" w:hint="cs"/>
                <w:sz w:val="16"/>
                <w:szCs w:val="16"/>
                <w:rtl/>
              </w:rPr>
              <w:t>المتقدمة</w:t>
            </w:r>
            <w:r w:rsidRPr="000326F4">
              <w:rPr>
                <w:rFonts w:cstheme="minorHAnsi"/>
                <w:sz w:val="16"/>
                <w:szCs w:val="16"/>
                <w:rtl/>
              </w:rPr>
              <w:t xml:space="preserve"> </w:t>
            </w:r>
            <w:r w:rsidRPr="000326F4">
              <w:rPr>
                <w:rFonts w:ascii="Arial" w:hAnsi="Arial" w:cs="Arial" w:hint="cs"/>
                <w:sz w:val="16"/>
                <w:szCs w:val="16"/>
                <w:rtl/>
              </w:rPr>
              <w:t>لـ</w:t>
            </w:r>
            <w:r w:rsidRPr="000326F4">
              <w:rPr>
                <w:rFonts w:cstheme="minorHAnsi"/>
                <w:sz w:val="16"/>
                <w:szCs w:val="16"/>
                <w:rtl/>
              </w:rPr>
              <w:t xml:space="preserve"> </w:t>
            </w:r>
            <w:r w:rsidRPr="000326F4">
              <w:rPr>
                <w:rFonts w:cstheme="minorHAnsi"/>
                <w:sz w:val="16"/>
                <w:szCs w:val="16"/>
              </w:rPr>
              <w:t>Microsoft Defender</w:t>
            </w:r>
          </w:p>
        </w:tc>
        <w:tc>
          <w:tcPr>
            <w:tcW w:w="8055" w:type="dxa"/>
          </w:tcPr>
          <w:p w14:paraId="3F088E5A" w14:textId="41253FB5" w:rsidR="008A51D9" w:rsidRPr="00B710D9" w:rsidRDefault="008A51D9" w:rsidP="008A51D9">
            <w:pPr>
              <w:pStyle w:val="ProductList-Body"/>
              <w:rPr>
                <w:rFonts w:ascii="Arial" w:hAnsi="Arial" w:cs="Arial"/>
                <w:sz w:val="16"/>
                <w:szCs w:val="16"/>
                <w:rtl/>
              </w:rPr>
            </w:pPr>
            <w:r w:rsidRPr="000326F4">
              <w:rPr>
                <w:rFonts w:ascii="Arial" w:hAnsi="Arial" w:cs="Arial" w:hint="cs"/>
                <w:sz w:val="16"/>
                <w:szCs w:val="16"/>
                <w:rtl/>
              </w:rPr>
              <w:t>أجزاء</w:t>
            </w:r>
            <w:r w:rsidRPr="000326F4">
              <w:rPr>
                <w:rFonts w:cstheme="minorHAnsi"/>
                <w:sz w:val="16"/>
                <w:szCs w:val="16"/>
                <w:rtl/>
              </w:rPr>
              <w:t xml:space="preserve"> </w:t>
            </w:r>
            <w:r w:rsidRPr="000326F4">
              <w:rPr>
                <w:rFonts w:ascii="Arial" w:hAnsi="Arial" w:cs="Arial" w:hint="cs"/>
                <w:sz w:val="16"/>
                <w:szCs w:val="16"/>
                <w:rtl/>
              </w:rPr>
              <w:t>الخدمة</w:t>
            </w:r>
            <w:r w:rsidRPr="000326F4">
              <w:rPr>
                <w:rFonts w:cstheme="minorHAnsi"/>
                <w:sz w:val="16"/>
                <w:szCs w:val="16"/>
                <w:rtl/>
              </w:rPr>
              <w:t xml:space="preserve"> </w:t>
            </w:r>
            <w:r w:rsidRPr="000326F4">
              <w:rPr>
                <w:rFonts w:ascii="Arial" w:hAnsi="Arial" w:cs="Arial" w:hint="cs"/>
                <w:sz w:val="16"/>
                <w:szCs w:val="16"/>
                <w:rtl/>
              </w:rPr>
              <w:t>السحابية</w:t>
            </w:r>
            <w:r w:rsidRPr="000326F4">
              <w:rPr>
                <w:rFonts w:cstheme="minorHAnsi"/>
                <w:sz w:val="16"/>
                <w:szCs w:val="16"/>
                <w:rtl/>
              </w:rPr>
              <w:t xml:space="preserve"> </w:t>
            </w:r>
            <w:r w:rsidRPr="000326F4">
              <w:rPr>
                <w:rFonts w:ascii="Arial" w:hAnsi="Arial" w:cs="Arial" w:hint="cs"/>
                <w:sz w:val="16"/>
                <w:szCs w:val="16"/>
                <w:rtl/>
              </w:rPr>
              <w:t>التالية</w:t>
            </w:r>
            <w:r w:rsidRPr="000326F4">
              <w:rPr>
                <w:rFonts w:cstheme="minorHAnsi"/>
                <w:sz w:val="16"/>
                <w:szCs w:val="16"/>
                <w:rtl/>
              </w:rPr>
              <w:t xml:space="preserve"> </w:t>
            </w:r>
            <w:r w:rsidRPr="000326F4">
              <w:rPr>
                <w:rFonts w:ascii="Arial" w:hAnsi="Arial" w:cs="Arial" w:hint="cs"/>
                <w:sz w:val="16"/>
                <w:szCs w:val="16"/>
                <w:rtl/>
              </w:rPr>
              <w:t>للحماية</w:t>
            </w:r>
            <w:r w:rsidRPr="000326F4">
              <w:rPr>
                <w:rFonts w:cstheme="minorHAnsi"/>
                <w:sz w:val="16"/>
                <w:szCs w:val="16"/>
                <w:rtl/>
              </w:rPr>
              <w:t xml:space="preserve"> </w:t>
            </w:r>
            <w:r w:rsidRPr="000326F4">
              <w:rPr>
                <w:rFonts w:ascii="Arial" w:hAnsi="Arial" w:cs="Arial" w:hint="cs"/>
                <w:sz w:val="16"/>
                <w:szCs w:val="16"/>
                <w:rtl/>
              </w:rPr>
              <w:t>من</w:t>
            </w:r>
            <w:r w:rsidRPr="000326F4">
              <w:rPr>
                <w:rFonts w:cstheme="minorHAnsi"/>
                <w:sz w:val="16"/>
                <w:szCs w:val="16"/>
                <w:rtl/>
              </w:rPr>
              <w:t xml:space="preserve"> </w:t>
            </w:r>
            <w:r w:rsidRPr="000326F4">
              <w:rPr>
                <w:rFonts w:ascii="Arial" w:hAnsi="Arial" w:cs="Arial" w:hint="cs"/>
                <w:sz w:val="16"/>
                <w:szCs w:val="16"/>
                <w:rtl/>
              </w:rPr>
              <w:t>التهديدات</w:t>
            </w:r>
            <w:r w:rsidRPr="000326F4">
              <w:rPr>
                <w:rFonts w:cstheme="minorHAnsi"/>
                <w:sz w:val="16"/>
                <w:szCs w:val="16"/>
                <w:rtl/>
              </w:rPr>
              <w:t xml:space="preserve"> </w:t>
            </w:r>
            <w:r w:rsidRPr="000326F4">
              <w:rPr>
                <w:rFonts w:ascii="Arial" w:hAnsi="Arial" w:cs="Arial" w:hint="cs"/>
                <w:sz w:val="16"/>
                <w:szCs w:val="16"/>
                <w:rtl/>
              </w:rPr>
              <w:t>المتقدمة</w:t>
            </w:r>
            <w:r w:rsidRPr="000326F4">
              <w:rPr>
                <w:rFonts w:cstheme="minorHAnsi"/>
                <w:sz w:val="16"/>
                <w:szCs w:val="16"/>
                <w:rtl/>
              </w:rPr>
              <w:t xml:space="preserve"> </w:t>
            </w:r>
            <w:r w:rsidRPr="000326F4">
              <w:rPr>
                <w:rFonts w:ascii="Arial" w:hAnsi="Arial" w:cs="Arial" w:hint="cs"/>
                <w:sz w:val="16"/>
                <w:szCs w:val="16"/>
                <w:rtl/>
              </w:rPr>
              <w:t>لـ</w:t>
            </w:r>
            <w:r w:rsidRPr="000326F4">
              <w:rPr>
                <w:rFonts w:cstheme="minorHAnsi"/>
                <w:sz w:val="16"/>
                <w:szCs w:val="16"/>
                <w:rtl/>
              </w:rPr>
              <w:t xml:space="preserve"> </w:t>
            </w:r>
            <w:r w:rsidRPr="000326F4">
              <w:rPr>
                <w:rFonts w:cstheme="minorHAnsi"/>
                <w:sz w:val="16"/>
                <w:szCs w:val="16"/>
              </w:rPr>
              <w:t>Microsoft Defender</w:t>
            </w:r>
            <w:r w:rsidRPr="000326F4">
              <w:rPr>
                <w:rFonts w:cstheme="minorHAnsi"/>
                <w:sz w:val="16"/>
                <w:szCs w:val="16"/>
                <w:rtl/>
              </w:rPr>
              <w:t xml:space="preserve">: </w:t>
            </w:r>
            <w:r w:rsidRPr="000326F4">
              <w:rPr>
                <w:rFonts w:ascii="Arial" w:hAnsi="Arial" w:cs="Arial" w:hint="cs"/>
                <w:sz w:val="16"/>
                <w:szCs w:val="16"/>
                <w:rtl/>
              </w:rPr>
              <w:t>الكشف</w:t>
            </w:r>
            <w:r w:rsidRPr="000326F4">
              <w:rPr>
                <w:rFonts w:cstheme="minorHAnsi"/>
                <w:sz w:val="16"/>
                <w:szCs w:val="16"/>
                <w:rtl/>
              </w:rPr>
              <w:t xml:space="preserve"> </w:t>
            </w:r>
            <w:r w:rsidRPr="000326F4">
              <w:rPr>
                <w:rFonts w:ascii="Arial" w:hAnsi="Arial" w:cs="Arial" w:hint="cs"/>
                <w:sz w:val="16"/>
                <w:szCs w:val="16"/>
                <w:rtl/>
              </w:rPr>
              <w:t>عن</w:t>
            </w:r>
            <w:r w:rsidRPr="000326F4">
              <w:rPr>
                <w:rFonts w:cstheme="minorHAnsi"/>
                <w:sz w:val="16"/>
                <w:szCs w:val="16"/>
                <w:rtl/>
              </w:rPr>
              <w:t xml:space="preserve"> </w:t>
            </w:r>
            <w:r w:rsidRPr="000326F4">
              <w:rPr>
                <w:rFonts w:ascii="Arial" w:hAnsi="Arial" w:cs="Arial" w:hint="cs"/>
                <w:sz w:val="16"/>
                <w:szCs w:val="16"/>
                <w:rtl/>
              </w:rPr>
              <w:t>نقطة</w:t>
            </w:r>
            <w:r w:rsidRPr="000326F4">
              <w:rPr>
                <w:rFonts w:cstheme="minorHAnsi"/>
                <w:sz w:val="16"/>
                <w:szCs w:val="16"/>
                <w:rtl/>
              </w:rPr>
              <w:t xml:space="preserve"> </w:t>
            </w:r>
            <w:r w:rsidRPr="000326F4">
              <w:rPr>
                <w:rFonts w:ascii="Arial" w:hAnsi="Arial" w:cs="Arial" w:hint="cs"/>
                <w:sz w:val="16"/>
                <w:szCs w:val="16"/>
                <w:rtl/>
              </w:rPr>
              <w:t>النهاية</w:t>
            </w:r>
            <w:r w:rsidRPr="000326F4">
              <w:rPr>
                <w:rFonts w:cstheme="minorHAnsi"/>
                <w:sz w:val="16"/>
                <w:szCs w:val="16"/>
                <w:rtl/>
              </w:rPr>
              <w:t xml:space="preserve"> </w:t>
            </w:r>
            <w:r w:rsidRPr="000326F4">
              <w:rPr>
                <w:rFonts w:ascii="Arial" w:hAnsi="Arial" w:cs="Arial" w:hint="cs"/>
                <w:sz w:val="16"/>
                <w:szCs w:val="16"/>
                <w:rtl/>
              </w:rPr>
              <w:t>والاستجابة</w:t>
            </w:r>
            <w:r w:rsidRPr="000326F4">
              <w:rPr>
                <w:rFonts w:cstheme="minorHAnsi"/>
                <w:sz w:val="16"/>
                <w:szCs w:val="16"/>
                <w:rtl/>
              </w:rPr>
              <w:t xml:space="preserve"> </w:t>
            </w:r>
            <w:r w:rsidRPr="000326F4">
              <w:rPr>
                <w:rFonts w:ascii="Arial" w:hAnsi="Arial" w:cs="Arial" w:hint="cs"/>
                <w:sz w:val="16"/>
                <w:szCs w:val="16"/>
                <w:rtl/>
              </w:rPr>
              <w:t>لها،</w:t>
            </w:r>
            <w:r w:rsidRPr="000326F4">
              <w:rPr>
                <w:rFonts w:cstheme="minorHAnsi"/>
                <w:sz w:val="16"/>
                <w:szCs w:val="16"/>
                <w:rtl/>
              </w:rPr>
              <w:t xml:space="preserve"> </w:t>
            </w:r>
            <w:r w:rsidRPr="000326F4">
              <w:rPr>
                <w:rFonts w:ascii="Arial" w:hAnsi="Arial" w:cs="Arial" w:hint="cs"/>
                <w:sz w:val="16"/>
                <w:szCs w:val="16"/>
                <w:rtl/>
              </w:rPr>
              <w:t>والفحص</w:t>
            </w:r>
            <w:r w:rsidRPr="000326F4">
              <w:rPr>
                <w:rFonts w:cstheme="minorHAnsi"/>
                <w:sz w:val="16"/>
                <w:szCs w:val="16"/>
                <w:rtl/>
              </w:rPr>
              <w:t xml:space="preserve"> </w:t>
            </w:r>
            <w:r w:rsidRPr="000326F4">
              <w:rPr>
                <w:rFonts w:ascii="Arial" w:hAnsi="Arial" w:cs="Arial" w:hint="cs"/>
                <w:sz w:val="16"/>
                <w:szCs w:val="16"/>
                <w:rtl/>
              </w:rPr>
              <w:t>التلقائي</w:t>
            </w:r>
            <w:r w:rsidRPr="000326F4">
              <w:rPr>
                <w:rFonts w:cstheme="minorHAnsi"/>
                <w:sz w:val="16"/>
                <w:szCs w:val="16"/>
                <w:rtl/>
              </w:rPr>
              <w:t xml:space="preserve"> </w:t>
            </w:r>
            <w:r w:rsidRPr="000326F4">
              <w:rPr>
                <w:rFonts w:ascii="Arial" w:hAnsi="Arial" w:cs="Arial" w:hint="cs"/>
                <w:sz w:val="16"/>
                <w:szCs w:val="16"/>
                <w:rtl/>
              </w:rPr>
              <w:t>والمعالجة،</w:t>
            </w:r>
            <w:r w:rsidRPr="000326F4">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7225FE86" w14:textId="77777777" w:rsidR="00626144" w:rsidRDefault="00626144" w:rsidP="00F629B6">
      <w:pPr>
        <w:pStyle w:val="ProductList-SectionHeading"/>
        <w:tabs>
          <w:tab w:val="center" w:pos="5400"/>
        </w:tabs>
        <w:spacing w:after="0"/>
        <w:outlineLvl w:val="0"/>
        <w:rPr>
          <w:rFonts w:cs="Arial"/>
          <w:szCs w:val="40"/>
          <w:rtl/>
        </w:rPr>
        <w:sectPr w:rsidR="00626144" w:rsidSect="00A61B2A">
          <w:pgSz w:w="12240" w:h="15840"/>
          <w:pgMar w:top="1440" w:right="720" w:bottom="1440" w:left="720" w:header="720" w:footer="720" w:gutter="0"/>
          <w:cols w:space="720"/>
          <w:titlePg/>
          <w:bidi/>
          <w:docGrid w:linePitch="360"/>
        </w:sectPr>
      </w:pPr>
      <w:bookmarkStart w:id="111" w:name="AppendixB_SecurityMeasures"/>
      <w:bookmarkStart w:id="112" w:name="_Toc507768563"/>
      <w:bookmarkStart w:id="113" w:name="DataProcessingTerms_DataatRest"/>
    </w:p>
    <w:p w14:paraId="6C277CDC" w14:textId="5E3D5656" w:rsidR="00F629B6" w:rsidRPr="00017916" w:rsidRDefault="00F629B6" w:rsidP="00F629B6">
      <w:pPr>
        <w:pStyle w:val="ProductList-SectionHeading"/>
        <w:tabs>
          <w:tab w:val="center" w:pos="5400"/>
        </w:tabs>
        <w:spacing w:after="0"/>
        <w:outlineLvl w:val="0"/>
        <w:rPr>
          <w:rFonts w:cs="Arial"/>
          <w:szCs w:val="40"/>
        </w:rPr>
      </w:pPr>
      <w:bookmarkStart w:id="114" w:name="_Toc25675450"/>
      <w:r w:rsidRPr="00017916">
        <w:rPr>
          <w:rFonts w:cs="Arial"/>
          <w:szCs w:val="40"/>
          <w:rtl/>
        </w:rPr>
        <w:lastRenderedPageBreak/>
        <w:t xml:space="preserve">الملحق ب – </w:t>
      </w:r>
      <w:bookmarkStart w:id="115" w:name="DataProcessingTerms_Security"/>
      <w:bookmarkStart w:id="116" w:name="_Toc507239523"/>
      <w:r w:rsidRPr="00017916">
        <w:rPr>
          <w:rFonts w:cs="Arial"/>
          <w:szCs w:val="40"/>
          <w:rtl/>
        </w:rPr>
        <w:t>تدابير</w:t>
      </w:r>
      <w:bookmarkEnd w:id="115"/>
      <w:bookmarkEnd w:id="116"/>
      <w:r w:rsidRPr="00017916">
        <w:rPr>
          <w:rFonts w:cs="Arial"/>
          <w:szCs w:val="40"/>
          <w:rtl/>
        </w:rPr>
        <w:t xml:space="preserve"> الأمان</w:t>
      </w:r>
      <w:bookmarkEnd w:id="111"/>
      <w:bookmarkEnd w:id="112"/>
      <w:bookmarkEnd w:id="114"/>
    </w:p>
    <w:bookmarkEnd w:id="113"/>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422B6D">
            <w:pPr>
              <w:pStyle w:val="ProductList-Body"/>
              <w:keepNext/>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lastRenderedPageBreak/>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lastRenderedPageBreak/>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E22BF5" w14:textId="77777777" w:rsidR="00056DE8" w:rsidRPr="00EF30C3" w:rsidRDefault="00C539A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17" w:name="OnlineServiceSpecificTerms"/>
      <w:bookmarkStart w:id="118" w:name="_Toc25675451"/>
      <w:r w:rsidRPr="00EF30C3">
        <w:rPr>
          <w:rFonts w:cs="Arial"/>
          <w:bCs/>
          <w:szCs w:val="40"/>
          <w:rtl/>
        </w:rPr>
        <w:lastRenderedPageBreak/>
        <w:t>الشروط الخاصة بالخدمة عبر الإنترنت</w:t>
      </w:r>
      <w:bookmarkEnd w:id="117"/>
      <w:bookmarkEnd w:id="118"/>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9" w:name="_Toc25675452"/>
      <w:bookmarkStart w:id="120" w:name="MicrosoftAzureServices"/>
      <w:r w:rsidRPr="00EF30C3">
        <w:rPr>
          <w:rFonts w:cs="Arial"/>
          <w:bCs/>
          <w:szCs w:val="28"/>
          <w:rtl/>
        </w:rPr>
        <w:t xml:space="preserve">خدمات </w:t>
      </w:r>
      <w:r w:rsidRPr="00EF30C3">
        <w:rPr>
          <w:rFonts w:cs="Arial"/>
          <w:bCs/>
          <w:szCs w:val="28"/>
        </w:rPr>
        <w:t>Microsoft Azure</w:t>
      </w:r>
      <w:bookmarkEnd w:id="119"/>
    </w:p>
    <w:bookmarkEnd w:id="120"/>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3"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4"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5"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6"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7"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8" w:history="1">
        <w:r w:rsidRPr="007C0532">
          <w:rPr>
            <w:rStyle w:val="Hyperlink"/>
            <w:rFonts w:cstheme="minorHAnsi"/>
            <w:szCs w:val="18"/>
          </w:rPr>
          <w:t>http://azure.microsoft.com/en-us/support/legal/store-terms</w:t>
        </w:r>
      </w:hyperlink>
      <w:hyperlink r:id="rId39" w:history="1"/>
      <w:r w:rsidRPr="007C0532">
        <w:rPr>
          <w:rFonts w:cstheme="minorHAnsi"/>
          <w:szCs w:val="18"/>
          <w:rtl/>
        </w:rPr>
        <w:t>.</w:t>
      </w:r>
    </w:p>
    <w:p w14:paraId="74BD4FFC" w14:textId="77777777" w:rsidR="00056DE8" w:rsidRPr="00EF30C3" w:rsidRDefault="00C539A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77777777" w:rsidR="00422B6D" w:rsidRPr="008C1591" w:rsidRDefault="00422B6D" w:rsidP="00422B6D">
      <w:pPr>
        <w:pStyle w:val="ProductList-Offering2Heading"/>
        <w:keepNext/>
        <w:outlineLvl w:val="2"/>
        <w:rPr>
          <w:bCs/>
          <w:szCs w:val="28"/>
        </w:rPr>
      </w:pPr>
      <w:bookmarkStart w:id="121" w:name="_Toc8395026"/>
      <w:bookmarkStart w:id="122" w:name="_Toc25675453"/>
      <w:r w:rsidRPr="008C1591">
        <w:rPr>
          <w:rFonts w:ascii="Arial" w:hAnsi="Arial" w:cs="Arial"/>
          <w:bCs/>
          <w:szCs w:val="28"/>
          <w:rtl/>
        </w:rPr>
        <w:t>معامل</w:t>
      </w:r>
      <w:r w:rsidRPr="008C1591">
        <w:rPr>
          <w:bCs/>
          <w:szCs w:val="28"/>
          <w:rtl/>
        </w:rPr>
        <w:t xml:space="preserve"> </w:t>
      </w:r>
      <w:r w:rsidRPr="008C1591">
        <w:rPr>
          <w:bCs/>
          <w:szCs w:val="28"/>
        </w:rPr>
        <w:t>Azure DevTest</w:t>
      </w:r>
      <w:bookmarkEnd w:id="121"/>
      <w:bookmarkEnd w:id="122"/>
    </w:p>
    <w:p w14:paraId="09A592F4" w14:textId="77777777" w:rsidR="00422B6D" w:rsidRPr="008C1591" w:rsidRDefault="00422B6D" w:rsidP="00422B6D">
      <w:pPr>
        <w:pStyle w:val="ProductList-ClauseHeading"/>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7777777" w:rsidR="00422B6D" w:rsidRPr="008C1591" w:rsidRDefault="00422B6D" w:rsidP="00422B6D">
      <w:pPr>
        <w:pStyle w:val="ProductList-Body"/>
        <w:rPr>
          <w:rFonts w:ascii="Arial" w:hAnsi="Arial" w:cs="Arial"/>
          <w:szCs w:val="18"/>
        </w:rPr>
      </w:pPr>
      <w:r w:rsidRPr="008C1591">
        <w:rPr>
          <w:rFonts w:ascii="Arial" w:hAnsi="Arial" w:cs="Arial"/>
          <w:szCs w:val="18"/>
          <w:rtl/>
        </w:rPr>
        <w:t>تقوم معامل</w:t>
      </w:r>
      <w:r w:rsidRPr="008C1591">
        <w:rPr>
          <w:szCs w:val="18"/>
          <w:rtl/>
        </w:rPr>
        <w:t xml:space="preserve"> </w:t>
      </w:r>
      <w:r w:rsidRPr="008C1591">
        <w:rPr>
          <w:szCs w:val="18"/>
        </w:rPr>
        <w:t>Azure DevTest</w:t>
      </w:r>
      <w:r w:rsidRPr="008C1591">
        <w:rPr>
          <w:szCs w:val="18"/>
          <w:rtl/>
        </w:rPr>
        <w:t xml:space="preserve"> </w:t>
      </w:r>
      <w:r w:rsidRPr="008C1591">
        <w:rPr>
          <w:rFonts w:ascii="Arial" w:hAnsi="Arial" w:cs="Arial"/>
          <w:szCs w:val="18"/>
          <w:rtl/>
        </w:rPr>
        <w:t>تلقائيًا بإنشاء</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عندما يقوم المستخدم بحفظ السر للمرة الأولى. لا يمكنك استخدام</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هذا لتخزين أي شيء آخر</w:t>
      </w:r>
      <w:r w:rsidRPr="008C1591">
        <w:rPr>
          <w:szCs w:val="18"/>
          <w:rtl/>
        </w:rPr>
        <w:t xml:space="preserve"> </w:t>
      </w:r>
      <w:r w:rsidRPr="008C1591">
        <w:rPr>
          <w:rFonts w:ascii="Arial" w:hAnsi="Arial" w:cs="Arial"/>
          <w:szCs w:val="18"/>
          <w:rtl/>
        </w:rPr>
        <w:t>غير كلمات المرور المرتبطة بـ</w:t>
      </w:r>
      <w:r w:rsidRPr="008C1591">
        <w:rPr>
          <w:szCs w:val="18"/>
          <w:rtl/>
        </w:rPr>
        <w:t xml:space="preserve"> </w:t>
      </w:r>
      <w:r w:rsidRPr="008C1591">
        <w:rPr>
          <w:szCs w:val="18"/>
        </w:rPr>
        <w:t>DevTest Lab</w:t>
      </w:r>
      <w:r w:rsidRPr="008C1591">
        <w:rPr>
          <w:szCs w:val="18"/>
          <w:rtl/>
        </w:rPr>
        <w:t xml:space="preserve"> </w:t>
      </w:r>
      <w:r w:rsidRPr="008C1591">
        <w:rPr>
          <w:rFonts w:ascii="Arial" w:hAnsi="Arial" w:cs="Arial"/>
          <w:szCs w:val="18"/>
          <w:rtl/>
        </w:rPr>
        <w:t xml:space="preserve">أو مفاتيح </w:t>
      </w:r>
      <w:r w:rsidRPr="008C1591">
        <w:rPr>
          <w:rFonts w:cs="Arial"/>
          <w:szCs w:val="18"/>
        </w:rPr>
        <w:t>SSH</w:t>
      </w:r>
      <w:r w:rsidRPr="008C1591">
        <w:rPr>
          <w:rFonts w:ascii="Arial" w:hAnsi="Arial" w:cs="Arial"/>
          <w:szCs w:val="18"/>
          <w:rtl/>
        </w:rPr>
        <w:t xml:space="preserve"> أو الرموز المميزة للوصول الشخصي.</w:t>
      </w:r>
    </w:p>
    <w:p w14:paraId="0A1503DC" w14:textId="77777777" w:rsidR="00422B6D" w:rsidRPr="000F395E" w:rsidRDefault="00C539AA"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123" w:name="_Toc783785"/>
      <w:bookmarkStart w:id="124" w:name="_Toc25675454"/>
      <w:r w:rsidRPr="00F62DA2">
        <w:rPr>
          <w:rFonts w:ascii="Calibri" w:hAnsi="Calibri" w:cs="Arial"/>
          <w:szCs w:val="28"/>
          <w:rtl/>
        </w:rPr>
        <w:t xml:space="preserve">خدمات </w:t>
      </w:r>
      <w:r w:rsidRPr="00F62DA2">
        <w:rPr>
          <w:rFonts w:cstheme="majorHAnsi"/>
          <w:szCs w:val="28"/>
        </w:rPr>
        <w:t>Azure Lab</w:t>
      </w:r>
      <w:bookmarkEnd w:id="123"/>
      <w:bookmarkEnd w:id="124"/>
    </w:p>
    <w:p w14:paraId="05D8D13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علاقة المستخدم النهائي</w:t>
      </w:r>
    </w:p>
    <w:p w14:paraId="69DF2F4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على الرغم من أن </w:t>
      </w:r>
      <w:r w:rsidRPr="00583E42">
        <w:rPr>
          <w:rFonts w:ascii="Calibri" w:hAnsi="Calibri" w:cs="Calibri"/>
          <w:szCs w:val="18"/>
        </w:rPr>
        <w:t>Microsoft</w:t>
      </w:r>
      <w:r w:rsidRPr="00583E42">
        <w:rPr>
          <w:rFonts w:ascii="Arial" w:hAnsi="Arial" w:cs="Arial"/>
          <w:szCs w:val="18"/>
          <w:rtl/>
        </w:rPr>
        <w:t xml:space="preserve"> تقدم خدمات </w:t>
      </w:r>
      <w:r w:rsidRPr="00583E42">
        <w:rPr>
          <w:rFonts w:ascii="Calibri" w:hAnsi="Calibri" w:cs="Calibri"/>
          <w:szCs w:val="18"/>
        </w:rPr>
        <w:t>Azure Lab</w:t>
      </w:r>
      <w:r w:rsidRPr="00583E42">
        <w:rPr>
          <w:rFonts w:ascii="Arial" w:hAnsi="Arial" w:cs="Arial"/>
          <w:szCs w:val="18"/>
          <w:rtl/>
        </w:rPr>
        <w:t xml:space="preserve"> لك، كما بينك وبين </w:t>
      </w:r>
      <w:r w:rsidRPr="00583E42">
        <w:rPr>
          <w:rFonts w:ascii="Calibri" w:hAnsi="Calibri" w:cs="Calibri"/>
          <w:szCs w:val="18"/>
        </w:rPr>
        <w:t>Microsoft</w:t>
      </w:r>
      <w:r w:rsidRPr="00583E42">
        <w:rPr>
          <w:rFonts w:ascii="Arial" w:hAnsi="Arial" w:cs="Arial"/>
          <w:szCs w:val="18"/>
          <w:rtl/>
        </w:rPr>
        <w:t xml:space="preserve">، إلا أنك تمثل المزود الوحيد للخدمات ذات الصلة للمستخدمين النهائيين وستتحمل المسؤولية الوحيدة والحصرية للمستخدمين النهائيين، بما في ذلك أي التزامات للدعم. لا يعتبر مستخدموك النهائيون طرفًا في أي اتفاقية مع </w:t>
      </w:r>
      <w:r w:rsidRPr="00583E42">
        <w:rPr>
          <w:rFonts w:ascii="Calibri" w:hAnsi="Calibri" w:cs="Calibri"/>
          <w:szCs w:val="18"/>
        </w:rPr>
        <w:t>Microsoft</w:t>
      </w:r>
      <w:r w:rsidRPr="00583E42">
        <w:rPr>
          <w:rFonts w:ascii="Arial" w:hAnsi="Arial" w:cs="Arial"/>
          <w:szCs w:val="18"/>
          <w:rtl/>
        </w:rPr>
        <w:t xml:space="preserve"> بخصوص الخدمات.</w:t>
      </w:r>
    </w:p>
    <w:p w14:paraId="322694A2" w14:textId="77777777" w:rsidR="007A588A" w:rsidRPr="00583E42" w:rsidRDefault="007A588A" w:rsidP="007A588A">
      <w:pPr>
        <w:pStyle w:val="ProductList-Body"/>
        <w:rPr>
          <w:rFonts w:ascii="Arial" w:hAnsi="Arial" w:cs="Arial"/>
          <w:szCs w:val="18"/>
        </w:rPr>
      </w:pPr>
    </w:p>
    <w:p w14:paraId="0D20E7C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 xml:space="preserve">الإخطار، المسؤولية القانونية، حظر إقامة أي دعاوي ضد </w:t>
      </w:r>
      <w:r w:rsidRPr="00583E42">
        <w:rPr>
          <w:rFonts w:ascii="Calibri" w:hAnsi="Calibri" w:cs="Calibri"/>
          <w:bCs/>
          <w:szCs w:val="18"/>
        </w:rPr>
        <w:t>Microsoft</w:t>
      </w:r>
    </w:p>
    <w:p w14:paraId="426806AC"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ستقوم بإخطار </w:t>
      </w:r>
      <w:r w:rsidRPr="00583E42">
        <w:rPr>
          <w:rFonts w:ascii="Calibri" w:hAnsi="Calibri" w:cs="Calibri"/>
          <w:szCs w:val="18"/>
        </w:rPr>
        <w:t>Microsoft</w:t>
      </w:r>
      <w:r w:rsidRPr="00583E42">
        <w:rPr>
          <w:rFonts w:ascii="Arial" w:hAnsi="Arial" w:cs="Arial"/>
          <w:szCs w:val="18"/>
          <w:rtl/>
        </w:rPr>
        <w:t xml:space="preserve"> على الفور بأية حوادث قد يكون لها تأثير على </w:t>
      </w:r>
      <w:r w:rsidRPr="00583E42">
        <w:rPr>
          <w:rFonts w:ascii="Calibri" w:hAnsi="Calibri" w:cs="Calibri"/>
          <w:szCs w:val="18"/>
        </w:rPr>
        <w:t>Microsoft</w:t>
      </w:r>
      <w:r w:rsidRPr="00583E42">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2BD4BE5D"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تقر وتوافق على أن </w:t>
      </w:r>
      <w:r w:rsidRPr="00583E42">
        <w:rPr>
          <w:rFonts w:ascii="Calibri" w:hAnsi="Calibri" w:cs="Calibri"/>
          <w:szCs w:val="18"/>
        </w:rPr>
        <w:t>Microsoft</w:t>
      </w:r>
      <w:r w:rsidRPr="00583E42">
        <w:rPr>
          <w:rFonts w:ascii="Arial" w:hAnsi="Arial" w:cs="Arial"/>
          <w:szCs w:val="18"/>
          <w:rtl/>
        </w:rPr>
        <w:t xml:space="preserve"> لا تتحمل أي التزام أو مسؤولية قانونية تجاهك أو تجاه أي مستخدم نهائي نتيجة لاستخدام المستخدم النهائي للخدمة.</w:t>
      </w:r>
    </w:p>
    <w:p w14:paraId="1B97D360"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بمجرد استخدام الخدمة، لا يجوز للمستخدم النهائي إقامة أي دعوى ضد </w:t>
      </w:r>
      <w:r w:rsidRPr="00583E42">
        <w:rPr>
          <w:rFonts w:ascii="Calibri" w:hAnsi="Calibri" w:cs="Calibri"/>
          <w:szCs w:val="18"/>
        </w:rPr>
        <w:t>Microsoft</w:t>
      </w:r>
      <w:r w:rsidRPr="00583E42">
        <w:rPr>
          <w:rFonts w:ascii="Arial" w:hAnsi="Arial" w:cs="Arial"/>
          <w:szCs w:val="18"/>
          <w:rtl/>
        </w:rPr>
        <w:t xml:space="preserve"> فيما يتعلق بالخدمات. إذا قام أي مستخدم بإقامة أي دعوى ضد </w:t>
      </w:r>
      <w:r w:rsidRPr="00583E42">
        <w:rPr>
          <w:rFonts w:ascii="Calibri" w:hAnsi="Calibri" w:cs="Calibri"/>
          <w:szCs w:val="18"/>
        </w:rPr>
        <w:t>Microsoft</w:t>
      </w:r>
      <w:r w:rsidRPr="00583E42">
        <w:rPr>
          <w:rFonts w:ascii="Arial" w:hAnsi="Arial" w:cs="Arial"/>
          <w:szCs w:val="18"/>
          <w:rtl/>
        </w:rPr>
        <w:t>، فسيتم تطبيق حكم التعويض الوارد في هذا القسم.</w:t>
      </w:r>
    </w:p>
    <w:p w14:paraId="2A94B855" w14:textId="77777777" w:rsidR="007A588A" w:rsidRPr="00583E42" w:rsidRDefault="007A588A" w:rsidP="007A588A">
      <w:pPr>
        <w:pStyle w:val="ProductList-Body"/>
        <w:rPr>
          <w:rFonts w:ascii="Arial" w:hAnsi="Arial" w:cs="Arial"/>
          <w:szCs w:val="18"/>
        </w:rPr>
      </w:pPr>
    </w:p>
    <w:p w14:paraId="2670600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التعويضات</w:t>
      </w:r>
    </w:p>
    <w:p w14:paraId="4020F3D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توافق على الدفاع عن </w:t>
      </w:r>
      <w:r w:rsidRPr="00583E42">
        <w:rPr>
          <w:rFonts w:ascii="Calibri" w:hAnsi="Calibri" w:cs="Calibri"/>
          <w:szCs w:val="18"/>
        </w:rPr>
        <w:t>Microsoft</w:t>
      </w:r>
      <w:r w:rsidRPr="00583E42">
        <w:rPr>
          <w:rFonts w:ascii="Arial" w:hAnsi="Arial" w:cs="Arial"/>
          <w:szCs w:val="18"/>
          <w:rtl/>
        </w:rPr>
        <w:t xml:space="preserve"> وتعويضها والنأي بها عن الضرر ضد أية دعاوى يرفعها مستخدم نهائي و/أو طرف ثالث و/أو جهة تنظيمية فيما يتعلق بالخدمة المقدمة للمستخدمين النهائيين. يجب عليك دفع أي مبلغ تنتج عن حكم أو تسوية وكذلك جميع التكاليف، بما في ذلك أتعاب المحاماة المعقولة والنفقات المتعلقة بها.</w:t>
      </w:r>
    </w:p>
    <w:p w14:paraId="4B3840C6" w14:textId="77777777" w:rsidR="007A588A" w:rsidRPr="00583E42" w:rsidRDefault="007A588A" w:rsidP="007A588A">
      <w:pPr>
        <w:pStyle w:val="ProductList-Body"/>
        <w:rPr>
          <w:rFonts w:ascii="Arial" w:hAnsi="Arial" w:cs="Arial"/>
          <w:szCs w:val="18"/>
        </w:rPr>
      </w:pPr>
    </w:p>
    <w:p w14:paraId="4819BD7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شروط المستخدم النهائي</w:t>
      </w:r>
    </w:p>
    <w:p w14:paraId="1E85D699"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لتوفير الخدمات للمستخدمين النهائيين، يجب أن توافق أنت ومستخدموك بشكل صحيح على اتفاقية مكتوبة ملزمة تحتوي على مضمون المتطلبات التالية:</w:t>
      </w:r>
    </w:p>
    <w:p w14:paraId="0F865BB0"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بيان العلاقة</w:t>
      </w:r>
      <w:r w:rsidRPr="00583E42">
        <w:rPr>
          <w:rFonts w:ascii="Arial" w:hAnsi="Arial" w:cs="Arial"/>
          <w:szCs w:val="18"/>
          <w:rtl/>
        </w:rPr>
        <w:t>: أنت المزود الوحيد للخدمات. أنت مسؤول عن دفع أية رسوم خاصة بترخيص المنتج. ستقوم بتقديم الخدمات إلى مستخدميك النهائيين بموجب شروط الاستخدام وسياسة الخصوصية الخاصة بك.</w:t>
      </w:r>
    </w:p>
    <w:p w14:paraId="307839F1" w14:textId="2646E496" w:rsidR="007A588A" w:rsidRPr="00583E42" w:rsidRDefault="00EF1E91" w:rsidP="007A588A">
      <w:pPr>
        <w:pStyle w:val="ProductList-Body"/>
        <w:spacing w:after="120"/>
        <w:rPr>
          <w:rFonts w:ascii="Arial" w:hAnsi="Arial" w:cs="Arial"/>
          <w:szCs w:val="18"/>
        </w:rPr>
      </w:pPr>
      <w:r w:rsidRPr="002A4524">
        <w:rPr>
          <w:rFonts w:ascii="Calibri" w:hAnsi="Calibri" w:cs="Arial"/>
          <w:szCs w:val="18"/>
          <w:u w:val="single"/>
          <w:rtl/>
        </w:rPr>
        <w:t>الامتثال، الاستخدام المقبول</w:t>
      </w:r>
      <w:r w:rsidRPr="002A4524">
        <w:rPr>
          <w:rFonts w:ascii="Calibri" w:hAnsi="Calibri" w:cs="Arial"/>
          <w:szCs w:val="18"/>
          <w:rtl/>
        </w:rPr>
        <w:t xml:space="preserve">: تتحمل وحدك مسؤولية ضمان الامتثال لجميع القوانين المعمول بها، بما في ذلك، على سبيل المثال لا الحصر، النظام الأوروبي العام لحماية البيانات فيما يتعلق بتقديمك للخدمة واستخدام المستخدمين النهائيين لها. إضافة إلى هذا، وللتوضيح وبدون تقييد لسياسة الاستخدام المقبول، لا يُسمح لك ولا يُسمح لعميلك باستخدام خدمات </w:t>
      </w:r>
      <w:r w:rsidRPr="002A4524">
        <w:rPr>
          <w:rFonts w:ascii="Calibri" w:hAnsi="Calibri" w:cs="Arial"/>
          <w:szCs w:val="18"/>
          <w:lang w:val="fr-CA"/>
        </w:rPr>
        <w:t>Azure Lab</w:t>
      </w:r>
      <w:r w:rsidRPr="002A4524">
        <w:rPr>
          <w:rFonts w:ascii="Calibri" w:hAnsi="Calibri"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r w:rsidR="007A588A" w:rsidRPr="00583E42">
        <w:rPr>
          <w:rFonts w:ascii="Arial" w:hAnsi="Arial" w:cs="Arial"/>
          <w:szCs w:val="18"/>
          <w:rtl/>
        </w:rPr>
        <w:t>.</w:t>
      </w:r>
    </w:p>
    <w:p w14:paraId="0F53A593"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إخلاء المسؤولية عن الضمانات</w:t>
      </w:r>
      <w:r w:rsidRPr="00583E42">
        <w:rPr>
          <w:rFonts w:ascii="Arial" w:hAnsi="Arial" w:cs="Arial"/>
          <w:szCs w:val="18"/>
          <w:rtl/>
        </w:rPr>
        <w:t xml:space="preserve">: ستخلي مسؤوليتك عن أي وكل الضمانات المتعلقة بالخدمات، كما ستخلي مسؤولية </w:t>
      </w:r>
      <w:r w:rsidRPr="00583E42">
        <w:rPr>
          <w:rFonts w:ascii="Calibri" w:hAnsi="Calibri" w:cs="Calibri"/>
          <w:szCs w:val="18"/>
        </w:rPr>
        <w:t>Microsoft</w:t>
      </w:r>
      <w:r w:rsidRPr="00583E42">
        <w:rPr>
          <w:rFonts w:ascii="Arial" w:hAnsi="Arial" w:cs="Arial"/>
          <w:szCs w:val="18"/>
          <w:rtl/>
        </w:rPr>
        <w:t xml:space="preserve"> عنها أيضًا.</w:t>
      </w:r>
    </w:p>
    <w:p w14:paraId="1703B5C5" w14:textId="77777777" w:rsidR="007A588A" w:rsidRPr="00583E42" w:rsidRDefault="007A588A" w:rsidP="007A588A">
      <w:pPr>
        <w:pStyle w:val="ProductList-Body"/>
        <w:rPr>
          <w:rFonts w:ascii="Arial" w:hAnsi="Arial" w:cs="Arial"/>
          <w:szCs w:val="18"/>
        </w:rPr>
      </w:pPr>
      <w:r w:rsidRPr="00583E42">
        <w:rPr>
          <w:rFonts w:ascii="Arial" w:hAnsi="Arial" w:cs="Arial"/>
          <w:szCs w:val="18"/>
          <w:u w:val="single"/>
          <w:rtl/>
        </w:rPr>
        <w:t>تحديد المسؤولية واستثناء التعويضات</w:t>
      </w:r>
      <w:r w:rsidRPr="00583E42">
        <w:rPr>
          <w:rFonts w:ascii="Arial" w:hAnsi="Arial" w:cs="Arial"/>
          <w:szCs w:val="18"/>
          <w:rtl/>
        </w:rPr>
        <w:t xml:space="preserve">: ستخلي مسؤوليتك عن المسؤولية القانونية وتستبعد التعويضات بطريقة تتفق مع أحكام أي اتفاقية (اتفاقيات) معمول بها بينك وبين </w:t>
      </w:r>
      <w:r w:rsidRPr="00583E42">
        <w:rPr>
          <w:rFonts w:ascii="Calibri" w:hAnsi="Calibri" w:cs="Calibri"/>
          <w:szCs w:val="18"/>
        </w:rPr>
        <w:t>Microsoft</w:t>
      </w:r>
      <w:r w:rsidRPr="00583E42">
        <w:rPr>
          <w:rFonts w:ascii="Arial" w:hAnsi="Arial" w:cs="Arial"/>
          <w:szCs w:val="18"/>
          <w:rtl/>
        </w:rPr>
        <w:t>.</w:t>
      </w:r>
    </w:p>
    <w:p w14:paraId="04611758" w14:textId="77777777" w:rsidR="007A588A" w:rsidRPr="00583E42" w:rsidRDefault="007A588A" w:rsidP="007A588A">
      <w:pPr>
        <w:pStyle w:val="ProductList-Body"/>
        <w:rPr>
          <w:rFonts w:ascii="Arial" w:hAnsi="Arial" w:cs="Arial"/>
          <w:szCs w:val="18"/>
        </w:rPr>
      </w:pPr>
    </w:p>
    <w:p w14:paraId="1BC9371B"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التحديثات</w:t>
      </w:r>
    </w:p>
    <w:p w14:paraId="1153B9C3"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تتحمل مسؤولية تحديث 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بغض النظر عما سبق، يجوز </w:t>
      </w:r>
      <w:r w:rsidRPr="00583E42">
        <w:rPr>
          <w:rFonts w:ascii="Calibri" w:hAnsi="Calibri" w:cs="Calibri"/>
          <w:szCs w:val="18"/>
        </w:rPr>
        <w:t>Microsoft</w:t>
      </w:r>
      <w:r w:rsidRPr="00583E42">
        <w:rPr>
          <w:rFonts w:ascii="Arial" w:hAnsi="Arial" w:cs="Arial"/>
          <w:szCs w:val="18"/>
          <w:rtl/>
        </w:rPr>
        <w:t xml:space="preserve">، من غير إلزام عليها، اتخاذ أي إجراء تراه معقولاً في حكمها على الأعمال فيما يتعلق بالأجهزة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بما في ذلك تطبيق أي تحديثات أو تغييرات أخرى تنطبق عمومًا على الخدمات.</w:t>
      </w:r>
    </w:p>
    <w:bookmarkStart w:id="125"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8A51D9">
      <w:pPr>
        <w:pStyle w:val="ProductList-Offering2Heading"/>
        <w:keepNext/>
        <w:outlineLvl w:val="2"/>
        <w:rPr>
          <w:rFonts w:ascii="Calibri Light" w:hAnsi="Calibri Light" w:cs="Calibri Light"/>
          <w:szCs w:val="28"/>
        </w:rPr>
      </w:pPr>
      <w:r w:rsidRPr="00205D84">
        <w:rPr>
          <w:rFonts w:ascii="Calibri Light" w:hAnsi="Calibri Light" w:cs="Calibri Light"/>
          <w:szCs w:val="28"/>
          <w:rtl/>
        </w:rPr>
        <w:tab/>
      </w:r>
      <w:bookmarkStart w:id="126" w:name="_Toc13858367"/>
      <w:bookmarkStart w:id="127" w:name="_Toc25675455"/>
      <w:bookmarkStart w:id="128"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126"/>
      <w:bookmarkEnd w:id="127"/>
    </w:p>
    <w:bookmarkEnd w:id="128"/>
    <w:p w14:paraId="49466076" w14:textId="77777777" w:rsidR="008A51D9" w:rsidRPr="003E0BC9" w:rsidRDefault="008A51D9" w:rsidP="008A51D9">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8A51D9">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cuDNN</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TensorRT</w:t>
      </w:r>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40"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C539AA" w:rsidP="00B2329B">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5E2E72">
      <w:pPr>
        <w:pStyle w:val="ProductList-Offering2Heading"/>
        <w:keepNext/>
        <w:outlineLvl w:val="2"/>
        <w:rPr>
          <w:rFonts w:ascii="Calibri Light" w:hAnsi="Calibri Light" w:cs="Arial"/>
          <w:bCs/>
          <w:szCs w:val="28"/>
        </w:rPr>
      </w:pPr>
      <w:r w:rsidRPr="003404B2">
        <w:rPr>
          <w:rFonts w:ascii="Calibri Light" w:hAnsi="Calibri Light" w:cs="Arial"/>
          <w:bCs/>
          <w:szCs w:val="28"/>
          <w:rtl/>
        </w:rPr>
        <w:lastRenderedPageBreak/>
        <w:tab/>
      </w:r>
      <w:bookmarkStart w:id="129" w:name="_Toc509825512"/>
      <w:bookmarkStart w:id="130" w:name="_Toc510880769"/>
      <w:bookmarkStart w:id="131" w:name="_Toc25675456"/>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29"/>
      <w:bookmarkEnd w:id="130"/>
      <w:bookmarkEnd w:id="131"/>
    </w:p>
    <w:bookmarkEnd w:id="125"/>
    <w:p w14:paraId="241ED6A0" w14:textId="77777777" w:rsidR="009C3CB3" w:rsidRPr="005B15A3" w:rsidRDefault="009C3CB3" w:rsidP="005E2E72">
      <w:pPr>
        <w:pStyle w:val="ProductList-ClauseHeading"/>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8B4B1B">
      <w:pPr>
        <w:pStyle w:val="ProductList-Body"/>
        <w:rPr>
          <w:rFonts w:ascii="Calibri" w:hAnsi="Calibri" w:cs="Arial"/>
          <w:szCs w:val="18"/>
        </w:rPr>
      </w:pPr>
    </w:p>
    <w:p w14:paraId="53C6FBC8" w14:textId="77777777" w:rsidR="00F62DA2" w:rsidRPr="003F6826" w:rsidRDefault="00F62DA2" w:rsidP="008B4B1B">
      <w:pPr>
        <w:pStyle w:val="ProductList-ClauseHeading"/>
        <w:keepNext w:val="0"/>
        <w:rPr>
          <w:rFonts w:cs="Arial"/>
          <w:bCs/>
          <w:szCs w:val="18"/>
        </w:rPr>
      </w:pPr>
      <w:r w:rsidRPr="003F6826">
        <w:rPr>
          <w:rFonts w:cs="Arial"/>
          <w:bCs/>
          <w:szCs w:val="18"/>
          <w:rtl/>
        </w:rPr>
        <w:t>نتائج واجهة برمجة التطبيقات</w:t>
      </w:r>
    </w:p>
    <w:p w14:paraId="13B61A73" w14:textId="77777777" w:rsidR="00F62DA2" w:rsidRPr="003F6826" w:rsidRDefault="00F62DA2" w:rsidP="008B4B1B">
      <w:pPr>
        <w:pStyle w:val="ProductList-Body"/>
        <w:rPr>
          <w:rFonts w:cs="Arial"/>
          <w:szCs w:val="18"/>
        </w:rPr>
      </w:pPr>
      <w:r w:rsidRPr="003F6826">
        <w:rPr>
          <w:rFonts w:cs="Arial"/>
          <w:szCs w:val="18"/>
          <w:rtl/>
        </w:rPr>
        <w:t xml:space="preserve">لا يجوز لك التخزين أو التخزين المؤقت للمعلومات المقدمة من واجهة برمجة تطبيق خرائط </w:t>
      </w:r>
      <w:r w:rsidRPr="003F6826">
        <w:rPr>
          <w:rFonts w:cs="Arial"/>
          <w:szCs w:val="18"/>
        </w:rPr>
        <w:t>Azure</w:t>
      </w:r>
      <w:r w:rsidRPr="003F6826">
        <w:rPr>
          <w:rFonts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3F6826">
        <w:rPr>
          <w:rFonts w:cs="Arial"/>
          <w:szCs w:val="18"/>
        </w:rPr>
        <w:t>Azure</w:t>
      </w:r>
      <w:r w:rsidRPr="003F6826">
        <w:rPr>
          <w:rFonts w:cs="Arial"/>
          <w:szCs w:val="18"/>
          <w:rtl/>
        </w:rPr>
        <w:t>.</w:t>
      </w:r>
    </w:p>
    <w:p w14:paraId="4C216BBE" w14:textId="77777777" w:rsidR="00F62DA2" w:rsidRPr="003F6826" w:rsidRDefault="00F62DA2" w:rsidP="008B4B1B">
      <w:pPr>
        <w:pStyle w:val="ProductList-Body"/>
        <w:rPr>
          <w:rFonts w:cs="Arial"/>
          <w:szCs w:val="18"/>
        </w:rPr>
      </w:pPr>
    </w:p>
    <w:p w14:paraId="392F3A2E" w14:textId="77777777" w:rsidR="00F62DA2" w:rsidRPr="003F6826" w:rsidRDefault="00F62DA2" w:rsidP="008B4B1B">
      <w:pPr>
        <w:pStyle w:val="ProductList-Body"/>
        <w:rPr>
          <w:rFonts w:cs="Arial"/>
          <w:szCs w:val="18"/>
        </w:rPr>
      </w:pPr>
      <w:r w:rsidRPr="003F6826">
        <w:rPr>
          <w:rFonts w:cs="Arial"/>
          <w:szCs w:val="18"/>
          <w:rtl/>
        </w:rPr>
        <w:t xml:space="preserve">يُسمح بتخزين النتائج مؤقتًا أو تخزينها عندما يكون غرض التخزين المؤقت هو خفض زمن انتقال تطبيقك. لا يجوز تخزين النتائج لفترة أطول من: </w:t>
      </w:r>
      <w:r w:rsidRPr="003F6826">
        <w:rPr>
          <w:rFonts w:cs="Arial"/>
          <w:szCs w:val="18"/>
          <w:lang w:bidi=""/>
        </w:rPr>
        <w:t>(</w:t>
      </w:r>
      <w:r w:rsidRPr="003F6826">
        <w:rPr>
          <w:szCs w:val="18"/>
        </w:rPr>
        <w:t>i</w:t>
      </w:r>
      <w:r w:rsidRPr="003F6826">
        <w:rPr>
          <w:rFonts w:cs="Arial"/>
          <w:szCs w:val="18"/>
          <w:lang w:bidi=""/>
        </w:rPr>
        <w:t>)</w:t>
      </w:r>
      <w:r w:rsidRPr="003F6826">
        <w:rPr>
          <w:rFonts w:cs="Arial"/>
          <w:szCs w:val="18"/>
          <w:rtl/>
        </w:rPr>
        <w:t xml:space="preserve"> فترة الصلاحية الموضحة في عناوين الإرجاع؛ أو </w:t>
      </w:r>
      <w:r w:rsidRPr="003F6826">
        <w:rPr>
          <w:rFonts w:cs="Arial"/>
          <w:szCs w:val="18"/>
          <w:lang w:bidi=""/>
        </w:rPr>
        <w:t>(</w:t>
      </w:r>
      <w:r w:rsidRPr="003F6826">
        <w:rPr>
          <w:szCs w:val="18"/>
        </w:rPr>
        <w:t>ii</w:t>
      </w:r>
      <w:r w:rsidRPr="003F6826">
        <w:rPr>
          <w:rFonts w:cs="Arial"/>
          <w:szCs w:val="18"/>
          <w:lang w:bidi=""/>
        </w:rPr>
        <w:t>) 6</w:t>
      </w:r>
      <w:r w:rsidRPr="003F6826">
        <w:rPr>
          <w:rFonts w:cs="Arial"/>
          <w:szCs w:val="18"/>
          <w:rtl/>
        </w:rPr>
        <w:t xml:space="preserve"> أشهر، أيهما أقصر.</w:t>
      </w:r>
    </w:p>
    <w:p w14:paraId="63D7CE9A" w14:textId="77777777" w:rsidR="00F62DA2" w:rsidRPr="003F6826" w:rsidRDefault="00F62DA2" w:rsidP="008B4B1B">
      <w:pPr>
        <w:pStyle w:val="ProductList-Body"/>
        <w:rPr>
          <w:rFonts w:cs="Arial"/>
          <w:szCs w:val="18"/>
        </w:rPr>
      </w:pPr>
    </w:p>
    <w:p w14:paraId="691DC641" w14:textId="77777777" w:rsidR="00F62DA2" w:rsidRPr="003F6826" w:rsidRDefault="00F62DA2" w:rsidP="008B4B1B">
      <w:pPr>
        <w:pStyle w:val="ProductList-Body"/>
        <w:rPr>
          <w:rFonts w:cs="Arial"/>
          <w:szCs w:val="18"/>
        </w:rPr>
      </w:pPr>
      <w:bookmarkStart w:id="132" w:name="_Hlk509835802"/>
      <w:r w:rsidRPr="003F6826">
        <w:rPr>
          <w:rFonts w:cs="Arial"/>
          <w:szCs w:val="18"/>
          <w:rtl/>
        </w:rPr>
        <w:t>لا يجوز عرض أية نتائج على أي قاعدة بيانات خرائط جغرافية أو محتوى تابع لجهة خارجية.</w:t>
      </w:r>
    </w:p>
    <w:bookmarkEnd w:id="132"/>
    <w:p w14:paraId="364BA36D" w14:textId="77777777" w:rsidR="00F62DA2" w:rsidRPr="003F6826" w:rsidRDefault="00F62DA2" w:rsidP="008B4B1B">
      <w:pPr>
        <w:pStyle w:val="ProductList-Body"/>
        <w:rPr>
          <w:rFonts w:cs="Arial"/>
          <w:szCs w:val="18"/>
        </w:rPr>
      </w:pPr>
    </w:p>
    <w:p w14:paraId="0EC95116" w14:textId="77777777" w:rsidR="00F62DA2" w:rsidRPr="003F6826" w:rsidRDefault="00F62DA2" w:rsidP="008B4B1B">
      <w:pPr>
        <w:pStyle w:val="ProductList-ClauseHeading"/>
        <w:keepNext w:val="0"/>
        <w:rPr>
          <w:rFonts w:cs="Arial"/>
          <w:bCs/>
          <w:szCs w:val="18"/>
        </w:rPr>
      </w:pPr>
      <w:r w:rsidRPr="003F6826">
        <w:rPr>
          <w:rFonts w:cs="Arial"/>
          <w:bCs/>
          <w:szCs w:val="18"/>
          <w:rtl/>
        </w:rPr>
        <w:t>بيانات الخرائط</w:t>
      </w:r>
    </w:p>
    <w:p w14:paraId="5C386D37" w14:textId="77777777" w:rsidR="00F62DA2" w:rsidRPr="003F6826" w:rsidRDefault="00F62DA2" w:rsidP="008B4B1B">
      <w:pPr>
        <w:pStyle w:val="ProductList-Body"/>
        <w:rPr>
          <w:rFonts w:cs="Arial"/>
          <w:szCs w:val="18"/>
        </w:rPr>
      </w:pPr>
      <w:r w:rsidRPr="003F6826">
        <w:rPr>
          <w:rFonts w:cs="Arial"/>
          <w:szCs w:val="18"/>
          <w:rtl/>
        </w:rPr>
        <w:t xml:space="preserve">يجب أن يتوافق استخدام المحتوى الذي يعرض إشعار حقوق النشر </w:t>
      </w:r>
      <w:r w:rsidRPr="003F6826">
        <w:rPr>
          <w:rFonts w:cs="Arial"/>
          <w:szCs w:val="18"/>
        </w:rPr>
        <w:t>TomTom</w:t>
      </w:r>
      <w:r w:rsidRPr="003F6826">
        <w:rPr>
          <w:rFonts w:cs="Arial"/>
          <w:szCs w:val="18"/>
          <w:rtl/>
        </w:rPr>
        <w:t xml:space="preserve"> مع القيود المنصوص عليها في شروط ترخيص </w:t>
      </w:r>
      <w:r w:rsidRPr="003F6826">
        <w:rPr>
          <w:rFonts w:cs="Arial"/>
          <w:szCs w:val="18"/>
        </w:rPr>
        <w:t>TomTom</w:t>
      </w:r>
      <w:r w:rsidRPr="003F6826">
        <w:rPr>
          <w:rFonts w:cs="Arial"/>
          <w:szCs w:val="18"/>
          <w:rtl/>
        </w:rPr>
        <w:t xml:space="preserve"> لمنتجات الجهة الخارجية واتفاقية ترخيص المستخدم </w:t>
      </w:r>
      <w:r w:rsidRPr="003F6826">
        <w:rPr>
          <w:rFonts w:cs="Arial"/>
          <w:szCs w:val="18"/>
        </w:rPr>
        <w:t>(EULA)</w:t>
      </w:r>
      <w:r w:rsidRPr="003F6826">
        <w:rPr>
          <w:rFonts w:cs="Arial"/>
          <w:szCs w:val="18"/>
          <w:rtl/>
        </w:rPr>
        <w:t xml:space="preserve"> (</w:t>
      </w:r>
      <w:hyperlink r:id="rId41" w:history="1">
        <w:r w:rsidRPr="003F6826">
          <w:rPr>
            <w:rStyle w:val="Hyperlink"/>
            <w:rFonts w:cs="Arial"/>
            <w:szCs w:val="18"/>
          </w:rPr>
          <w:t>https://www.tomtom.com/en_GB/thirdpartyproductterms/</w:t>
        </w:r>
      </w:hyperlink>
      <w:r w:rsidRPr="003F6826">
        <w:rPr>
          <w:rFonts w:cs="Arial"/>
          <w:szCs w:val="18"/>
          <w:rtl/>
        </w:rPr>
        <w:t xml:space="preserve">). يستخدم تطبيق خرائط </w:t>
      </w:r>
      <w:r w:rsidRPr="003F6826">
        <w:rPr>
          <w:rFonts w:cs="Arial"/>
          <w:szCs w:val="18"/>
        </w:rPr>
        <w:t>Azure</w:t>
      </w:r>
      <w:r w:rsidRPr="003F6826">
        <w:rPr>
          <w:rFonts w:cs="Arial"/>
          <w:szCs w:val="18"/>
          <w:rtl/>
        </w:rPr>
        <w:t xml:space="preserve"> صور </w:t>
      </w:r>
      <w:r w:rsidRPr="003F6826">
        <w:rPr>
          <w:rFonts w:cs="Arial"/>
          <w:szCs w:val="18"/>
        </w:rPr>
        <w:t>Bing</w:t>
      </w:r>
      <w:r w:rsidRPr="003F6826">
        <w:rPr>
          <w:rFonts w:cs="Arial"/>
          <w:szCs w:val="18"/>
          <w:rtl/>
        </w:rPr>
        <w:t xml:space="preserve"> الخاضعة لإشعار خرائط </w:t>
      </w:r>
      <w:r w:rsidRPr="003F6826">
        <w:rPr>
          <w:rFonts w:cs="Arial"/>
          <w:szCs w:val="18"/>
        </w:rPr>
        <w:t>Bing</w:t>
      </w:r>
      <w:r w:rsidRPr="003F6826">
        <w:rPr>
          <w:rFonts w:cs="Arial"/>
          <w:szCs w:val="18"/>
          <w:rtl/>
        </w:rPr>
        <w:t xml:space="preserve"> في </w:t>
      </w:r>
      <w:hyperlink w:anchor="_top" w:tooltip="المرفق 1" w:history="1">
        <w:r w:rsidRPr="003F6826">
          <w:rPr>
            <w:rStyle w:val="Hyperlink"/>
            <w:rFonts w:cs="Arial"/>
            <w:szCs w:val="18"/>
            <w:rtl/>
          </w:rPr>
          <w:t xml:space="preserve">المرفق </w:t>
        </w:r>
        <w:r w:rsidRPr="003F6826">
          <w:rPr>
            <w:rStyle w:val="Hyperlink"/>
            <w:rFonts w:cs="Arial"/>
            <w:szCs w:val="18"/>
            <w:lang w:bidi=""/>
          </w:rPr>
          <w:t>1</w:t>
        </w:r>
      </w:hyperlink>
      <w:r w:rsidRPr="003F6826">
        <w:rPr>
          <w:rFonts w:cs="Arial"/>
          <w:szCs w:val="18"/>
          <w:rtl/>
        </w:rPr>
        <w:t>.</w:t>
      </w:r>
    </w:p>
    <w:p w14:paraId="7BC2C7F8" w14:textId="77777777" w:rsidR="00F62DA2" w:rsidRPr="003F6826" w:rsidRDefault="00F62DA2" w:rsidP="008B4B1B">
      <w:pPr>
        <w:pStyle w:val="ProductList-Body"/>
        <w:rPr>
          <w:rFonts w:cs="Arial"/>
          <w:szCs w:val="18"/>
        </w:rPr>
      </w:pPr>
    </w:p>
    <w:p w14:paraId="7A7E71FF" w14:textId="77777777" w:rsidR="00F62DA2" w:rsidRPr="003F6826" w:rsidRDefault="00F62DA2" w:rsidP="008B4B1B">
      <w:pPr>
        <w:pStyle w:val="ProductList-ClauseHeading"/>
        <w:keepNext w:val="0"/>
        <w:rPr>
          <w:rFonts w:cs="Arial"/>
          <w:bCs/>
          <w:szCs w:val="18"/>
        </w:rPr>
      </w:pPr>
      <w:r w:rsidRPr="003F6826">
        <w:rPr>
          <w:rFonts w:cs="Arial"/>
          <w:bCs/>
          <w:szCs w:val="18"/>
          <w:rtl/>
        </w:rPr>
        <w:t>معلمة منطقة المستخدم</w:t>
      </w:r>
    </w:p>
    <w:p w14:paraId="5FE83C0B" w14:textId="77777777" w:rsidR="00F62DA2" w:rsidRPr="003F6826" w:rsidRDefault="00F62DA2" w:rsidP="008B4B1B">
      <w:pPr>
        <w:pStyle w:val="ProductList-Body"/>
        <w:rPr>
          <w:rFonts w:cs="Arial"/>
          <w:szCs w:val="18"/>
        </w:rPr>
      </w:pPr>
      <w:r w:rsidRPr="003F6826">
        <w:rPr>
          <w:rFonts w:cs="Arial"/>
          <w:szCs w:val="18"/>
          <w:rtl/>
        </w:rPr>
        <w:t xml:space="preserve">يجب استخدام معلمة منطقة المستخدم في خرائط </w:t>
      </w:r>
      <w:r w:rsidRPr="003F6826">
        <w:rPr>
          <w:rFonts w:cs="Arial"/>
          <w:szCs w:val="18"/>
        </w:rPr>
        <w:t>Azure</w:t>
      </w:r>
      <w:r w:rsidRPr="003F6826">
        <w:rPr>
          <w:rFonts w:cs="Arial"/>
          <w:szCs w:val="18"/>
          <w:rtl/>
        </w:rPr>
        <w:t xml:space="preserve"> بالامتثال إلى القوانين المعمول بها، بما في ذلك تلك القوانين المتعلقة بالتخطيط، الخاص بالدولة التي تم تخويلك للوصول إلى الخرائط والصور والبيانات الأخرى ومحتوى الطرف الثالث الخاص بها، عبر خرائط </w:t>
      </w:r>
      <w:r w:rsidRPr="003F6826">
        <w:rPr>
          <w:rFonts w:cs="Arial"/>
          <w:szCs w:val="18"/>
        </w:rPr>
        <w:t>Azure</w:t>
      </w:r>
      <w:r w:rsidRPr="003F6826">
        <w:rPr>
          <w:rFonts w:cs="Arial"/>
          <w:szCs w:val="18"/>
          <w:rtl/>
        </w:rPr>
        <w:t>.</w:t>
      </w:r>
    </w:p>
    <w:p w14:paraId="21024AF6" w14:textId="77777777" w:rsidR="009C3CB3" w:rsidRPr="00F62DA2"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60D908A3" w14:textId="77777777" w:rsidR="00056DE8" w:rsidRPr="00EF30C3" w:rsidRDefault="00C539A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6FFF899" w14:textId="77777777" w:rsidR="006101F3" w:rsidRPr="00475B1F" w:rsidRDefault="006101F3" w:rsidP="006101F3">
      <w:pPr>
        <w:pStyle w:val="ProductList-Offering2Heading"/>
        <w:outlineLvl w:val="2"/>
        <w:rPr>
          <w:rFonts w:cstheme="majorHAnsi"/>
        </w:rPr>
      </w:pPr>
      <w:r w:rsidRPr="00567308">
        <w:rPr>
          <w:rFonts w:ascii="Arial" w:hAnsi="Arial" w:cs="Arial"/>
        </w:rPr>
        <w:tab/>
      </w:r>
      <w:bookmarkStart w:id="133" w:name="_Hlk25675037"/>
      <w:bookmarkStart w:id="134" w:name="_Toc25675457"/>
      <w:r w:rsidRPr="00475B1F">
        <w:rPr>
          <w:rFonts w:cstheme="majorHAnsi"/>
        </w:rPr>
        <w:t>Azure Stack Hub</w:t>
      </w:r>
      <w:bookmarkEnd w:id="133"/>
      <w:bookmarkEnd w:id="134"/>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743A0C20" w14:textId="77777777" w:rsidR="006101F3" w:rsidRPr="008251FD" w:rsidRDefault="006101F3" w:rsidP="006101F3">
      <w:pPr>
        <w:pStyle w:val="ProductList-Body"/>
        <w:rPr>
          <w:rFonts w:ascii="Arial" w:hAnsi="Arial" w:cs="Arial"/>
          <w:szCs w:val="18"/>
        </w:rPr>
      </w:pPr>
      <w:r w:rsidRPr="008251FD">
        <w:rPr>
          <w:rFonts w:ascii="Arial" w:hAnsi="Arial" w:cs="Arial"/>
          <w:szCs w:val="18"/>
          <w:rtl/>
        </w:rPr>
        <w:t xml:space="preserve">يسري بيان خصوصية </w:t>
      </w:r>
      <w:r w:rsidRPr="008251FD">
        <w:rPr>
          <w:rFonts w:cstheme="minorHAnsi"/>
          <w:szCs w:val="18"/>
        </w:rPr>
        <w:t>Microsoft</w:t>
      </w:r>
      <w:r w:rsidRPr="008251FD">
        <w:rPr>
          <w:rFonts w:ascii="Arial" w:hAnsi="Arial" w:cs="Arial"/>
          <w:szCs w:val="18"/>
          <w:rtl/>
        </w:rPr>
        <w:t xml:space="preserve"> الموجود على </w:t>
      </w:r>
      <w:hyperlink r:id="rId42" w:history="1">
        <w:r w:rsidRPr="008251FD">
          <w:rPr>
            <w:rStyle w:val="Hyperlink"/>
            <w:rFonts w:cstheme="minorHAnsi"/>
            <w:szCs w:val="18"/>
          </w:rPr>
          <w:t>https://go.microsoft.com</w:t>
        </w:r>
        <w:r w:rsidRPr="008251FD">
          <w:rPr>
            <w:rStyle w:val="Hyperlink"/>
            <w:rFonts w:cstheme="minorHAnsi"/>
            <w:color w:val="0563C1"/>
            <w:szCs w:val="18"/>
          </w:rPr>
          <w:t>/fwlink</w:t>
        </w:r>
        <w:r w:rsidRPr="008251FD">
          <w:rPr>
            <w:rStyle w:val="Hyperlink"/>
            <w:rFonts w:cstheme="minorHAnsi"/>
            <w:szCs w:val="18"/>
            <w:lang w:bidi=""/>
          </w:rPr>
          <w:t>/?LinkId=521839</w:t>
        </w:r>
      </w:hyperlink>
      <w:r w:rsidRPr="008251FD">
        <w:rPr>
          <w:rFonts w:ascii="Arial" w:hAnsi="Arial" w:cs="Arial"/>
          <w:szCs w:val="18"/>
          <w:rtl/>
        </w:rPr>
        <w:t xml:space="preserve"> على استخدام </w:t>
      </w:r>
      <w:r w:rsidRPr="008251FD">
        <w:rPr>
          <w:rFonts w:cstheme="minorHAnsi"/>
          <w:szCs w:val="18"/>
        </w:rPr>
        <w:t>Azure Stack Hub</w:t>
      </w:r>
      <w:r w:rsidRPr="008251FD">
        <w:rPr>
          <w:rFonts w:ascii="Arial" w:hAnsi="Arial" w:cs="Arial"/>
          <w:szCs w:val="18"/>
          <w:rtl/>
        </w:rPr>
        <w:t xml:space="preserve"> بواسطة العملاء. في حالة استخدام عميل اتفاقية </w:t>
      </w:r>
      <w:r w:rsidRPr="008251FD">
        <w:rPr>
          <w:rFonts w:cstheme="minorHAnsi"/>
          <w:szCs w:val="18"/>
        </w:rPr>
        <w:t>Microsoft Cloud</w:t>
      </w:r>
      <w:r w:rsidRPr="008251FD">
        <w:rPr>
          <w:rFonts w:ascii="Arial" w:hAnsi="Arial" w:cs="Arial"/>
          <w:szCs w:val="18"/>
          <w:rtl/>
        </w:rPr>
        <w:t xml:space="preserve"> لبرنامج أو خدمات </w:t>
      </w:r>
      <w:r w:rsidRPr="008251FD">
        <w:rPr>
          <w:rFonts w:cstheme="minorHAnsi"/>
          <w:szCs w:val="18"/>
        </w:rPr>
        <w:t>Azure Stack Hub</w:t>
      </w:r>
      <w:r w:rsidRPr="008251F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8251FD">
        <w:rPr>
          <w:rFonts w:cstheme="minorHAnsi"/>
          <w:szCs w:val="18"/>
        </w:rPr>
        <w:t>Microsoft</w:t>
      </w:r>
      <w:r w:rsidRPr="008251FD">
        <w:rPr>
          <w:rFonts w:ascii="Arial" w:hAnsi="Arial" w:cs="Arial"/>
          <w:szCs w:val="18"/>
          <w:rtl/>
        </w:rPr>
        <w:t xml:space="preserve">. </w:t>
      </w:r>
    </w:p>
    <w:p w14:paraId="71F010AC" w14:textId="77777777" w:rsidR="006101F3" w:rsidRPr="00567308" w:rsidRDefault="006101F3" w:rsidP="006101F3">
      <w:pPr>
        <w:pStyle w:val="ProductList-Body"/>
        <w:rPr>
          <w:rFonts w:ascii="Arial" w:hAnsi="Arial" w:cs="Arial"/>
        </w:rPr>
      </w:pPr>
    </w:p>
    <w:p w14:paraId="21BC89CD" w14:textId="77777777" w:rsidR="006101F3" w:rsidRPr="008251FD" w:rsidRDefault="006101F3" w:rsidP="006101F3">
      <w:pPr>
        <w:pStyle w:val="ProductList-Body"/>
        <w:rPr>
          <w:rFonts w:ascii="Arial" w:hAnsi="Arial" w:cs="Arial"/>
          <w:szCs w:val="18"/>
        </w:rPr>
      </w:pPr>
      <w:r w:rsidRPr="008251FD">
        <w:rPr>
          <w:rFonts w:ascii="Arial" w:hAnsi="Arial" w:cs="Arial"/>
          <w:szCs w:val="18"/>
          <w:rtl/>
        </w:rPr>
        <w:t xml:space="preserve">إلى الحد الذي تمثل فيه </w:t>
      </w:r>
      <w:r w:rsidRPr="008251FD">
        <w:rPr>
          <w:rFonts w:cstheme="minorHAnsi"/>
          <w:szCs w:val="18"/>
        </w:rPr>
        <w:t>Microsoft</w:t>
      </w:r>
      <w:r w:rsidRPr="008251FD">
        <w:rPr>
          <w:rFonts w:ascii="Arial" w:hAnsi="Arial" w:cs="Arial"/>
          <w:szCs w:val="18"/>
          <w:rtl/>
        </w:rPr>
        <w:t xml:space="preserve"> معالجًا أو معالجًا فرعيًا للبيانات الشخصية فيما يتعلق بـ </w:t>
      </w:r>
      <w:r w:rsidRPr="008251FD">
        <w:rPr>
          <w:rFonts w:cstheme="minorHAnsi"/>
          <w:szCs w:val="18"/>
        </w:rPr>
        <w:t>Azure Stack Hub</w:t>
      </w:r>
      <w:r w:rsidRPr="008251FD">
        <w:rPr>
          <w:rFonts w:ascii="Arial" w:hAnsi="Arial" w:cs="Arial"/>
          <w:szCs w:val="18"/>
          <w:rtl/>
        </w:rPr>
        <w:t xml:space="preserve">، تتعهد </w:t>
      </w:r>
      <w:r w:rsidRPr="008251FD">
        <w:rPr>
          <w:rFonts w:cstheme="minorHAnsi"/>
          <w:szCs w:val="18"/>
        </w:rPr>
        <w:t>Microsoft</w:t>
      </w:r>
      <w:r w:rsidRPr="008251FD">
        <w:rPr>
          <w:rFonts w:ascii="Arial" w:hAnsi="Arial" w:cs="Arial"/>
          <w:szCs w:val="18"/>
          <w:rtl/>
        </w:rPr>
        <w:t xml:space="preserve"> لكل العملاء بدءًا من </w:t>
      </w:r>
      <w:r w:rsidRPr="008251FD">
        <w:rPr>
          <w:rFonts w:cstheme="minorHAnsi"/>
          <w:szCs w:val="18"/>
          <w:lang w:bidi=""/>
        </w:rPr>
        <w:t>25</w:t>
      </w:r>
      <w:r w:rsidRPr="008251FD">
        <w:rPr>
          <w:rFonts w:ascii="Arial" w:hAnsi="Arial" w:cs="Arial"/>
          <w:szCs w:val="18"/>
          <w:rtl/>
        </w:rPr>
        <w:t xml:space="preserve"> مايو </w:t>
      </w:r>
      <w:r w:rsidRPr="008251FD">
        <w:rPr>
          <w:rFonts w:cstheme="minorHAnsi"/>
          <w:szCs w:val="18"/>
          <w:lang w:bidi=""/>
        </w:rPr>
        <w:t>2018</w:t>
      </w:r>
      <w:r w:rsidRPr="008251FD">
        <w:rPr>
          <w:rFonts w:ascii="Arial" w:hAnsi="Arial" w:cs="Arial"/>
          <w:szCs w:val="18"/>
          <w:rtl/>
        </w:rPr>
        <w:t xml:space="preserve"> بالالتزامات الواردة في (أ) بند "معالجة البيانات الشخصية؛ </w:t>
      </w:r>
      <w:r w:rsidRPr="008251FD">
        <w:rPr>
          <w:rFonts w:cstheme="minorHAnsi"/>
          <w:szCs w:val="18"/>
        </w:rPr>
        <w:t>GDPR</w:t>
      </w:r>
      <w:r w:rsidRPr="008251FD">
        <w:rPr>
          <w:rFonts w:ascii="Arial" w:hAnsi="Arial" w:cs="Arial"/>
          <w:szCs w:val="18"/>
          <w:rtl/>
        </w:rPr>
        <w:t xml:space="preserve">" في قسم "شروط حماية البيانات" الوارد في شروط الخدمات عبر الإنترنت و(ب) شروط اللائحة العامة لحماية البيانات الصادرة عن الاتحاد الأوروبي في المرفق </w:t>
      </w:r>
      <w:r w:rsidRPr="008251FD">
        <w:rPr>
          <w:rFonts w:cstheme="minorHAnsi"/>
          <w:szCs w:val="18"/>
          <w:lang w:bidi=""/>
        </w:rPr>
        <w:t>4</w:t>
      </w:r>
      <w:r w:rsidRPr="008251FD">
        <w:rPr>
          <w:rFonts w:ascii="Arial" w:hAnsi="Arial" w:cs="Arial"/>
          <w:szCs w:val="18"/>
          <w:rtl/>
        </w:rPr>
        <w:t xml:space="preserve"> من شروط الخدمات عبر الإنترنت.</w:t>
      </w:r>
    </w:p>
    <w:p w14:paraId="58FF45ED"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6101F3">
      <w:pPr>
        <w:pStyle w:val="ProductList-ClauseHeading"/>
        <w:keepNext w:val="0"/>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135" w:name="_Toc494738672"/>
    <w:bookmarkStart w:id="136" w:name="EMS"/>
    <w:bookmarkStart w:id="137" w:name="_Toc476476610"/>
    <w:bookmarkStart w:id="138"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r w:rsidRPr="0011288F">
        <w:rPr>
          <w:rFonts w:ascii="Calibri Light" w:hAnsi="Calibri Light" w:cs="Arial"/>
          <w:bCs/>
          <w:szCs w:val="28"/>
          <w:rtl/>
        </w:rPr>
        <w:lastRenderedPageBreak/>
        <w:tab/>
      </w:r>
      <w:bookmarkStart w:id="139" w:name="MicrosoftCognitiveServices"/>
      <w:bookmarkStart w:id="140" w:name="_Toc510880771"/>
      <w:bookmarkStart w:id="141" w:name="_Toc510115105"/>
      <w:bookmarkStart w:id="142" w:name="_Toc25675458"/>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39"/>
      <w:bookmarkEnd w:id="140"/>
      <w:bookmarkEnd w:id="141"/>
      <w:bookmarkEnd w:id="142"/>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43"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44"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98177B">
            <w:t>‬</w:t>
          </w:r>
          <w:r w:rsidR="0098177B">
            <w:t>‬</w:t>
          </w:r>
          <w:r w:rsidR="00517916">
            <w:t>‬</w:t>
          </w:r>
          <w:r w:rsidR="00517916">
            <w:t>‬</w:t>
          </w:r>
          <w:r w:rsidR="004F3F62">
            <w:t>‬</w:t>
          </w:r>
          <w:r w:rsidR="004F3F62">
            <w:t>‬</w:t>
          </w:r>
          <w:r w:rsidR="003C0F0C">
            <w:t>‬</w:t>
          </w:r>
          <w:r w:rsidR="003C0F0C">
            <w:t>‬</w:t>
          </w:r>
          <w:r w:rsidR="00670F47">
            <w:t>‬</w:t>
          </w:r>
          <w:r w:rsidR="00670F47">
            <w:t>‬</w:t>
          </w:r>
          <w:r w:rsidR="000F75AA">
            <w:t>‬</w:t>
          </w:r>
          <w:r w:rsidR="000F75AA">
            <w:t>‬</w:t>
          </w:r>
          <w:r w:rsidR="004E15B2">
            <w:t>‬</w:t>
          </w:r>
          <w:r w:rsidR="004E15B2">
            <w:t>‬</w:t>
          </w:r>
          <w:r w:rsidR="00D77051">
            <w:t>‬</w:t>
          </w:r>
          <w:r w:rsidR="00D77051">
            <w:t>‬</w:t>
          </w:r>
          <w:r w:rsidR="00BE63C3">
            <w:t>‬</w:t>
          </w:r>
          <w:r w:rsidR="00BE63C3">
            <w:t>‬</w:t>
          </w:r>
          <w:r w:rsidR="00626144">
            <w:t>‬</w:t>
          </w:r>
          <w:r w:rsidR="00626144">
            <w:t>‬</w:t>
          </w:r>
          <w:r w:rsidR="002936D3">
            <w:t>‬</w:t>
          </w:r>
          <w:r w:rsidR="002936D3">
            <w:t>‬</w:t>
          </w:r>
          <w:r w:rsidR="00602779">
            <w:t>‬</w:t>
          </w:r>
          <w:r w:rsidR="00602779">
            <w:t>‬</w:t>
          </w:r>
          <w:r w:rsidR="008B4B1B">
            <w:t>‬</w:t>
          </w:r>
          <w:r w:rsidR="008B4B1B">
            <w:t>‬</w:t>
          </w:r>
          <w:r w:rsidR="00C539AA">
            <w:t>‬</w:t>
          </w:r>
          <w:r w:rsidR="00C539AA">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103FB0">
      <w:pPr>
        <w:pStyle w:val="ProductList-ClauseHeading"/>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98177B">
            <w:t>‬</w:t>
          </w:r>
          <w:r w:rsidR="0098177B">
            <w:t>‬</w:t>
          </w:r>
          <w:r w:rsidR="00517916">
            <w:t>‬</w:t>
          </w:r>
          <w:r w:rsidR="00517916">
            <w:t>‬</w:t>
          </w:r>
          <w:r w:rsidR="004F3F62">
            <w:t>‬</w:t>
          </w:r>
          <w:r w:rsidR="004F3F62">
            <w:t>‬</w:t>
          </w:r>
          <w:r w:rsidR="003C0F0C">
            <w:t>‬</w:t>
          </w:r>
          <w:r w:rsidR="003C0F0C">
            <w:t>‬</w:t>
          </w:r>
          <w:r w:rsidR="00670F47">
            <w:t>‬</w:t>
          </w:r>
          <w:r w:rsidR="00670F47">
            <w:t>‬</w:t>
          </w:r>
          <w:r w:rsidR="000F75AA">
            <w:t>‬</w:t>
          </w:r>
          <w:r w:rsidR="000F75AA">
            <w:t>‬</w:t>
          </w:r>
          <w:r w:rsidR="004E15B2">
            <w:t>‬</w:t>
          </w:r>
          <w:r w:rsidR="004E15B2">
            <w:t>‬</w:t>
          </w:r>
          <w:r w:rsidR="00D77051">
            <w:t>‬</w:t>
          </w:r>
          <w:r w:rsidR="00D77051">
            <w:t>‬</w:t>
          </w:r>
          <w:r w:rsidR="00BE63C3">
            <w:t>‬</w:t>
          </w:r>
          <w:r w:rsidR="00BE63C3">
            <w:t>‬</w:t>
          </w:r>
          <w:r w:rsidR="00626144">
            <w:t>‬</w:t>
          </w:r>
          <w:r w:rsidR="00626144">
            <w:t>‬</w:t>
          </w:r>
          <w:r w:rsidR="002936D3">
            <w:t>‬</w:t>
          </w:r>
          <w:r w:rsidR="002936D3">
            <w:t>‬</w:t>
          </w:r>
          <w:r w:rsidR="00602779">
            <w:t>‬</w:t>
          </w:r>
          <w:r w:rsidR="00602779">
            <w:t>‬</w:t>
          </w:r>
          <w:r w:rsidR="008B4B1B">
            <w:t>‬</w:t>
          </w:r>
          <w:r w:rsidR="008B4B1B">
            <w:t>‬</w:t>
          </w:r>
          <w:r w:rsidR="00C539AA">
            <w:t>‬</w:t>
          </w:r>
          <w:r w:rsidR="00C539AA">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98177B">
            <w:t>‬</w:t>
          </w:r>
          <w:r w:rsidR="0098177B">
            <w:t>‬</w:t>
          </w:r>
          <w:r w:rsidR="00517916">
            <w:t>‬</w:t>
          </w:r>
          <w:r w:rsidR="00517916">
            <w:t>‬</w:t>
          </w:r>
          <w:r w:rsidR="004F3F62">
            <w:t>‬</w:t>
          </w:r>
          <w:r w:rsidR="004F3F62">
            <w:t>‬</w:t>
          </w:r>
          <w:r w:rsidR="003C0F0C">
            <w:t>‬</w:t>
          </w:r>
          <w:r w:rsidR="003C0F0C">
            <w:t>‬</w:t>
          </w:r>
          <w:r w:rsidR="00670F47">
            <w:t>‬</w:t>
          </w:r>
          <w:r w:rsidR="00670F47">
            <w:t>‬</w:t>
          </w:r>
          <w:r w:rsidR="000F75AA">
            <w:t>‬</w:t>
          </w:r>
          <w:r w:rsidR="000F75AA">
            <w:t>‬</w:t>
          </w:r>
          <w:r w:rsidR="004E15B2">
            <w:t>‬</w:t>
          </w:r>
          <w:r w:rsidR="004E15B2">
            <w:t>‬</w:t>
          </w:r>
          <w:r w:rsidR="00D77051">
            <w:t>‬</w:t>
          </w:r>
          <w:r w:rsidR="00D77051">
            <w:t>‬</w:t>
          </w:r>
          <w:r w:rsidR="00BE63C3">
            <w:t>‬</w:t>
          </w:r>
          <w:r w:rsidR="00BE63C3">
            <w:t>‬</w:t>
          </w:r>
          <w:r w:rsidR="00626144">
            <w:t>‬</w:t>
          </w:r>
          <w:r w:rsidR="00626144">
            <w:t>‬</w:t>
          </w:r>
          <w:r w:rsidR="002936D3">
            <w:t>‬</w:t>
          </w:r>
          <w:r w:rsidR="002936D3">
            <w:t>‬</w:t>
          </w:r>
          <w:r w:rsidR="00602779">
            <w:t>‬</w:t>
          </w:r>
          <w:r w:rsidR="00602779">
            <w:t>‬</w:t>
          </w:r>
          <w:r w:rsidR="008B4B1B">
            <w:t>‬</w:t>
          </w:r>
          <w:r w:rsidR="008B4B1B">
            <w:t>‬</w:t>
          </w:r>
          <w:r w:rsidR="00C539AA">
            <w:t>‬</w:t>
          </w:r>
          <w:r w:rsidR="00C539AA">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3DD7993B" w14:textId="77777777" w:rsidR="00056DE8" w:rsidRPr="00EF30C3" w:rsidRDefault="00C539A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8B4B1B">
      <w:pPr>
        <w:pStyle w:val="ProductList-Offering2Heading"/>
        <w:outlineLvl w:val="2"/>
        <w:rPr>
          <w:rFonts w:ascii="Arial" w:hAnsi="Arial" w:cs="Arial"/>
          <w:bCs/>
          <w:szCs w:val="28"/>
        </w:rPr>
      </w:pPr>
      <w:r w:rsidRPr="00924B32">
        <w:rPr>
          <w:rFonts w:ascii="Arial" w:hAnsi="Arial" w:cs="Arial"/>
          <w:bCs/>
          <w:rtl/>
        </w:rPr>
        <w:tab/>
      </w:r>
      <w:bookmarkStart w:id="143" w:name="_Toc5958159"/>
      <w:bookmarkStart w:id="144" w:name="_Toc25675459"/>
      <w:bookmarkStart w:id="145" w:name="CognitiveServices"/>
      <w:r w:rsidRPr="00924B32">
        <w:rPr>
          <w:rFonts w:ascii="Arial" w:hAnsi="Arial" w:cs="Arial"/>
          <w:bCs/>
          <w:szCs w:val="28"/>
          <w:rtl/>
        </w:rPr>
        <w:t>الخدمات المعرفية</w:t>
      </w:r>
      <w:bookmarkEnd w:id="143"/>
      <w:bookmarkEnd w:id="144"/>
    </w:p>
    <w:bookmarkEnd w:id="145"/>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71D49162"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لن يقوم العميل بما يلي ولن يسمح لأي طرف ثالث بالقيام به:</w:t>
      </w:r>
      <w:r w:rsidRPr="00301433">
        <w:rPr>
          <w:szCs w:val="18"/>
          <w:rtl/>
        </w:rPr>
        <w:t xml:space="preserve"> </w:t>
      </w:r>
      <w:r w:rsidRPr="003B4ABA">
        <w:t>(i)</w:t>
      </w:r>
      <w:r w:rsidRPr="00301433">
        <w:rPr>
          <w:szCs w:val="18"/>
          <w:rtl/>
        </w:rPr>
        <w:t xml:space="preserve"> </w:t>
      </w:r>
      <w:r w:rsidRPr="00301433">
        <w:rPr>
          <w:rFonts w:ascii="Arial" w:hAnsi="Arial" w:cs="Arial"/>
          <w:szCs w:val="18"/>
          <w:rtl/>
        </w:rPr>
        <w:t>استخدام الخدمات المعرفية أو بيانات من الخدمات المعرفية لإنشاء منتج أو خدمة مماثلة أو</w:t>
      </w:r>
      <w:r w:rsidRPr="00301433">
        <w:rPr>
          <w:szCs w:val="18"/>
          <w:rtl/>
        </w:rPr>
        <w:t xml:space="preserve"> </w:t>
      </w:r>
      <w:r w:rsidRPr="00301433">
        <w:rPr>
          <w:rFonts w:ascii="Arial" w:hAnsi="Arial" w:cs="Arial"/>
          <w:szCs w:val="18"/>
          <w:rtl/>
        </w:rPr>
        <w:t>منافسة أو تقديمها (بشكل مباشر أو غير مباشر).</w:t>
      </w:r>
    </w:p>
    <w:p w14:paraId="02DA583D" w14:textId="77777777" w:rsidR="003010F5" w:rsidRPr="00301433" w:rsidRDefault="003010F5" w:rsidP="008B4B1B">
      <w:pPr>
        <w:pStyle w:val="ProductList-Body"/>
        <w:rPr>
          <w:szCs w:val="18"/>
        </w:rPr>
      </w:pPr>
    </w:p>
    <w:p w14:paraId="0D77C48D" w14:textId="77777777"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1668BC13" w14:textId="77777777" w:rsidR="003010F5" w:rsidRPr="001C0736" w:rsidRDefault="003010F5" w:rsidP="008B4B1B">
      <w:pPr>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77777777" w:rsidR="003010F5" w:rsidRPr="00301433" w:rsidRDefault="003010F5" w:rsidP="008B4B1B">
      <w:pPr>
        <w:tabs>
          <w:tab w:val="left" w:pos="158"/>
        </w:tabs>
        <w:suppressAutoHyphens/>
        <w:autoSpaceDN w:val="0"/>
        <w:spacing w:after="0" w:line="240" w:lineRule="auto"/>
        <w:textAlignment w:val="baseline"/>
        <w:rPr>
          <w:rFonts w:ascii="Arial" w:eastAsia="Calibri" w:hAnsi="Arial" w:cs="Arial"/>
          <w:sz w:val="18"/>
          <w:szCs w:val="18"/>
        </w:rPr>
      </w:pPr>
      <w:r w:rsidRPr="00301433">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301433">
        <w:rPr>
          <w:rFonts w:eastAsia="Calibri" w:cs="Arial"/>
          <w:sz w:val="18"/>
          <w:szCs w:val="18"/>
        </w:rPr>
        <w:t>Microsoft</w:t>
      </w:r>
      <w:r w:rsidRPr="00301433">
        <w:rPr>
          <w:rFonts w:ascii="Arial" w:eastAsia="Calibri" w:hAnsi="Arial" w:cs="Arial"/>
          <w:sz w:val="18"/>
          <w:szCs w:val="18"/>
          <w:rtl/>
        </w:rPr>
        <w:t xml:space="preserve">. يوافق العميل على الحفاظ على سرية هذه المواد وإبلاغ </w:t>
      </w:r>
      <w:r w:rsidRPr="00301433">
        <w:rPr>
          <w:rFonts w:eastAsia="Calibri" w:cs="Arial"/>
          <w:sz w:val="18"/>
          <w:szCs w:val="18"/>
        </w:rPr>
        <w:t>Microsoft</w:t>
      </w:r>
      <w:r w:rsidRPr="00301433">
        <w:rPr>
          <w:rFonts w:ascii="Arial" w:eastAsia="Calibri" w:hAnsi="Arial" w:cs="Arial"/>
          <w:sz w:val="18"/>
          <w:szCs w:val="18"/>
          <w:rtl/>
        </w:rPr>
        <w:t xml:space="preserve"> على الفور بأي سوء استخدام محتمل. لا تخضع الحاويات لشروط حماية البيانات لأن بيئة تشغيل الحاويات لا تخضع لسيطرة </w:t>
      </w:r>
      <w:r w:rsidRPr="00301433">
        <w:rPr>
          <w:rFonts w:eastAsia="Calibri" w:cs="Arial"/>
          <w:sz w:val="18"/>
          <w:szCs w:val="18"/>
        </w:rPr>
        <w:t>Microsoft</w:t>
      </w:r>
      <w:r w:rsidRPr="00301433">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301433">
        <w:rPr>
          <w:rFonts w:eastAsia="Calibri" w:cs="Arial"/>
          <w:sz w:val="18"/>
          <w:szCs w:val="18"/>
        </w:rPr>
        <w:t>(1)</w:t>
      </w:r>
      <w:r w:rsidRPr="00301433">
        <w:rPr>
          <w:rFonts w:ascii="Arial" w:eastAsia="Calibri" w:hAnsi="Arial" w:cs="Arial"/>
          <w:sz w:val="18"/>
          <w:szCs w:val="18"/>
          <w:rtl/>
        </w:rPr>
        <w:t xml:space="preserve"> على أجهزة العميل المخصصة لاستخدام العميل الحصري واستخدامها، و </w:t>
      </w:r>
      <w:r w:rsidRPr="00301433">
        <w:rPr>
          <w:rFonts w:eastAsia="Calibri" w:cs="Arial"/>
          <w:sz w:val="18"/>
          <w:szCs w:val="18"/>
        </w:rPr>
        <w:t>(2)</w:t>
      </w:r>
      <w:r w:rsidRPr="00301433">
        <w:rPr>
          <w:rFonts w:eastAsia="Calibri" w:cs="Arial"/>
          <w:sz w:val="18"/>
          <w:szCs w:val="18"/>
          <w:rtl/>
        </w:rPr>
        <w:t xml:space="preserve"> </w:t>
      </w:r>
      <w:r w:rsidRPr="00301433">
        <w:rPr>
          <w:rFonts w:ascii="Arial" w:eastAsia="Calibri" w:hAnsi="Arial" w:cs="Arial"/>
          <w:sz w:val="18"/>
          <w:szCs w:val="18"/>
          <w:rtl/>
        </w:rPr>
        <w:t xml:space="preserve">في حسابات خدمة </w:t>
      </w:r>
      <w:r w:rsidRPr="00301433">
        <w:rPr>
          <w:rFonts w:eastAsia="Calibri" w:cs="Arial"/>
          <w:sz w:val="18"/>
          <w:szCs w:val="18"/>
        </w:rPr>
        <w:t>Microsoft Azure</w:t>
      </w:r>
      <w:r w:rsidRPr="00301433">
        <w:rPr>
          <w:rFonts w:ascii="Arial" w:eastAsia="Calibri" w:hAnsi="Arial" w:cs="Arial"/>
          <w:sz w:val="18"/>
          <w:szCs w:val="18"/>
          <w:rtl/>
        </w:rPr>
        <w:t xml:space="preserve"> الخاصة بالعميل.</w:t>
      </w:r>
    </w:p>
    <w:p w14:paraId="6EF26300" w14:textId="77777777" w:rsidR="003010F5" w:rsidRPr="00301433" w:rsidRDefault="003010F5" w:rsidP="008B4B1B">
      <w:pPr>
        <w:pStyle w:val="ProductList-Body"/>
        <w:rPr>
          <w:szCs w:val="18"/>
        </w:rPr>
      </w:pPr>
    </w:p>
    <w:p w14:paraId="63CCEE95"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C539A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46" w:name="_Toc25675460"/>
      <w:r w:rsidRPr="00EF30C3">
        <w:rPr>
          <w:rFonts w:cs="Arial"/>
        </w:rPr>
        <w:lastRenderedPageBreak/>
        <w:t>Microsoft Genomics</w:t>
      </w:r>
      <w:bookmarkEnd w:id="135"/>
      <w:bookmarkEnd w:id="146"/>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5"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8B4B1B">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C539A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47" w:name="_Toc494738673"/>
      <w:bookmarkStart w:id="148" w:name="_Toc25675461"/>
      <w:r w:rsidRPr="00EF30C3">
        <w:rPr>
          <w:rFonts w:cs="Arial"/>
        </w:rPr>
        <w:t xml:space="preserve">Visual Studio </w:t>
      </w:r>
      <w:r w:rsidR="00EF30C3" w:rsidRPr="00EF30C3">
        <w:rPr>
          <w:rFonts w:cs="Arial"/>
        </w:rPr>
        <w:t>App</w:t>
      </w:r>
      <w:r w:rsidRPr="00EF30C3">
        <w:rPr>
          <w:rFonts w:cs="Arial"/>
        </w:rPr>
        <w:t xml:space="preserve"> Center</w:t>
      </w:r>
      <w:bookmarkEnd w:id="147"/>
      <w:bookmarkEnd w:id="148"/>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6"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8B4B1B">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669B9941" w14:textId="77777777" w:rsidR="00056DE8" w:rsidRPr="00EF30C3" w:rsidRDefault="00C539A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149" w:name="_Toc25675462"/>
      <w:r w:rsidRPr="00EF30C3">
        <w:rPr>
          <w:rFonts w:cs="Arial" w:hint="cs"/>
          <w:szCs w:val="28"/>
          <w:rtl/>
        </w:rPr>
        <w:t>خطط</w:t>
      </w:r>
      <w:r w:rsidRPr="00EF30C3">
        <w:rPr>
          <w:rFonts w:cs="Arial"/>
          <w:szCs w:val="28"/>
          <w:rtl/>
        </w:rPr>
        <w:t xml:space="preserve"> </w:t>
      </w:r>
      <w:r w:rsidRPr="00EF30C3">
        <w:rPr>
          <w:rFonts w:cs="Arial"/>
          <w:szCs w:val="28"/>
        </w:rPr>
        <w:t>Microsoft Azure</w:t>
      </w:r>
      <w:bookmarkEnd w:id="136"/>
      <w:bookmarkEnd w:id="137"/>
      <w:bookmarkEnd w:id="14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50" w:name="_Toc459970714"/>
      <w:bookmarkStart w:id="151" w:name="_Toc457466428"/>
      <w:bookmarkStart w:id="152" w:name="_Toc25675463"/>
      <w:r w:rsidRPr="00EF30C3">
        <w:rPr>
          <w:rFonts w:cs="Arial"/>
        </w:rPr>
        <w:t>Azure Active Directory Basic</w:t>
      </w:r>
      <w:bookmarkEnd w:id="150"/>
      <w:bookmarkEnd w:id="151"/>
      <w:bookmarkEnd w:id="152"/>
    </w:p>
    <w:bookmarkEnd w:id="13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53"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54" w:name="_Toc459970715"/>
      <w:bookmarkStart w:id="155" w:name="_Toc457466429"/>
      <w:bookmarkStart w:id="156" w:name="_Toc25675464"/>
      <w:r w:rsidRPr="00EF30C3">
        <w:rPr>
          <w:rFonts w:cs="Arial"/>
        </w:rPr>
        <w:t>Azure Active Directory Premium</w:t>
      </w:r>
      <w:bookmarkEnd w:id="154"/>
      <w:bookmarkEnd w:id="155"/>
      <w:bookmarkEnd w:id="156"/>
    </w:p>
    <w:bookmarkEnd w:id="153"/>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57" w:name="AzureInformationProtectionPremium"/>
    <w:p w14:paraId="6630350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r w:rsidRPr="00EF30C3">
        <w:rPr>
          <w:rFonts w:cs="Arial"/>
          <w:rtl/>
        </w:rPr>
        <w:tab/>
      </w:r>
      <w:bookmarkStart w:id="158" w:name="AzureRightsManagement"/>
      <w:bookmarkStart w:id="159" w:name="_Toc459970716"/>
      <w:bookmarkStart w:id="160" w:name="_Toc457466430"/>
      <w:bookmarkStart w:id="161" w:name="_Toc25675465"/>
      <w:r w:rsidRPr="00EF30C3">
        <w:rPr>
          <w:rFonts w:cs="Arial"/>
        </w:rPr>
        <w:t>Azure Information Protection</w:t>
      </w:r>
      <w:bookmarkEnd w:id="158"/>
      <w:r w:rsidRPr="00EF30C3">
        <w:rPr>
          <w:rFonts w:cs="Arial"/>
        </w:rPr>
        <w:t xml:space="preserve"> Premium</w:t>
      </w:r>
      <w:bookmarkEnd w:id="159"/>
      <w:bookmarkEnd w:id="160"/>
      <w:bookmarkEnd w:id="161"/>
    </w:p>
    <w:bookmarkEnd w:id="157"/>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62" w:name="_Toc388464308"/>
    <w:bookmarkStart w:id="163" w:name="Dynamics365"/>
    <w:bookmarkStart w:id="164" w:name="_Toc5958166"/>
    <w:bookmarkStart w:id="165" w:name="_Toc4753296"/>
    <w:bookmarkEnd w:id="162"/>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66" w:name="_Toc25675466"/>
      <w:r w:rsidRPr="005277DB">
        <w:rPr>
          <w:szCs w:val="28"/>
        </w:rPr>
        <w:t>Microsoft Dynamics 365 Services</w:t>
      </w:r>
      <w:bookmarkEnd w:id="163"/>
      <w:bookmarkEnd w:id="164"/>
      <w:bookmarkEnd w:id="165"/>
      <w:bookmarkEnd w:id="166"/>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7"/>
          <w:footerReference w:type="first" r:id="rId48"/>
          <w:pgSz w:w="12240" w:h="15840"/>
          <w:pgMar w:top="1440" w:right="720" w:bottom="1440" w:left="720" w:header="720" w:footer="720" w:gutter="0"/>
          <w:cols w:space="720"/>
          <w:titlePg/>
          <w:bidi/>
          <w:docGrid w:linePitch="360"/>
        </w:sectPr>
      </w:pPr>
    </w:p>
    <w:p w14:paraId="5133AC83"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الإشعارات</w:t>
      </w:r>
    </w:p>
    <w:p w14:paraId="466E0C2F"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تنطبق إشعارات الخدمات الاحترافية وخرائط </w:t>
      </w:r>
      <w:r w:rsidRPr="0001386F">
        <w:rPr>
          <w:rFonts w:ascii="Calibri" w:hAnsi="Calibri" w:cs="Calibri"/>
          <w:szCs w:val="18"/>
        </w:rPr>
        <w:t>Bing</w:t>
      </w:r>
      <w:r w:rsidRPr="0001386F">
        <w:rPr>
          <w:rFonts w:ascii="Calibri" w:hAnsi="Calibri" w:cs="Calibri"/>
          <w:szCs w:val="18"/>
          <w:rtl/>
        </w:rPr>
        <w:t xml:space="preserve"> الواردة في </w:t>
      </w:r>
      <w:hyperlink w:anchor="Attachment1" w:tooltip="المرفق 1" w:history="1">
        <w:r>
          <w:rPr>
            <w:rStyle w:val="Hyperlink"/>
            <w:rFonts w:ascii="Calibri" w:hAnsi="Calibri" w:cs="Calibri"/>
            <w:szCs w:val="18"/>
            <w:rtl/>
          </w:rPr>
          <w:t>المرفق 1</w:t>
        </w:r>
      </w:hyperlink>
      <w:r w:rsidRPr="0001386F">
        <w:rPr>
          <w:rFonts w:ascii="Calibri" w:hAnsi="Calibri" w:cs="Calibri"/>
          <w:szCs w:val="18"/>
          <w:rtl/>
        </w:rPr>
        <w:t xml:space="preserve">. تخضع جميع خدمات تجهيز الخدمة أو الترحيل أو النشر المقدمة للعميل إلى إشعار الخدمات الاحترافية الوارد في </w:t>
      </w:r>
      <w:hyperlink w:anchor="Attachment1" w:tooltip="المرفق 1" w:history="1">
        <w:r>
          <w:rPr>
            <w:rStyle w:val="Hyperlink"/>
            <w:rFonts w:ascii="Calibri" w:hAnsi="Calibri" w:cs="Calibri"/>
            <w:szCs w:val="18"/>
            <w:rtl/>
          </w:rPr>
          <w:t>المرفق 1</w:t>
        </w:r>
      </w:hyperlink>
      <w:r w:rsidRPr="0001386F">
        <w:rPr>
          <w:rFonts w:ascii="Calibri" w:hAnsi="Calibri" w:cs="Calibri"/>
          <w:szCs w:val="18"/>
          <w:rtl/>
        </w:rPr>
        <w:t>.</w:t>
      </w:r>
    </w:p>
    <w:p w14:paraId="06D644D0" w14:textId="77777777" w:rsidR="000F75AA" w:rsidRPr="0001386F" w:rsidRDefault="000F75AA" w:rsidP="008B4B1B">
      <w:pPr>
        <w:pStyle w:val="ProductList-Body"/>
        <w:rPr>
          <w:rFonts w:ascii="Calibri" w:hAnsi="Calibri" w:cs="Calibri"/>
          <w:szCs w:val="18"/>
        </w:rPr>
      </w:pPr>
    </w:p>
    <w:p w14:paraId="651A9BF4"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المستخدمون الخارجيون</w:t>
      </w:r>
    </w:p>
    <w:p w14:paraId="48DDC8EA" w14:textId="77777777" w:rsidR="000F75AA" w:rsidRPr="0001386F" w:rsidRDefault="000F75AA" w:rsidP="008B4B1B">
      <w:pPr>
        <w:pStyle w:val="ProductList-Body"/>
        <w:tabs>
          <w:tab w:val="clear" w:pos="158"/>
          <w:tab w:val="left" w:pos="360"/>
        </w:tabs>
        <w:rPr>
          <w:rFonts w:ascii="Calibri" w:hAnsi="Calibri" w:cs="Calibri"/>
          <w:szCs w:val="18"/>
        </w:rPr>
      </w:pPr>
      <w:r w:rsidRPr="0001386F">
        <w:rPr>
          <w:rFonts w:ascii="Calibri" w:hAnsi="Calibri" w:cs="Calibri"/>
          <w:szCs w:val="18"/>
          <w:rtl/>
        </w:rPr>
        <w:t xml:space="preserve">لا يحتاج مستخدمو </w:t>
      </w:r>
      <w:r w:rsidRPr="0001386F">
        <w:rPr>
          <w:rFonts w:ascii="Calibri" w:hAnsi="Calibri" w:cs="Calibri"/>
          <w:szCs w:val="18"/>
          <w:lang w:bidi=""/>
        </w:rPr>
        <w:t>Dynamics 365 Services</w:t>
      </w:r>
      <w:r w:rsidRPr="0001386F">
        <w:rPr>
          <w:rFonts w:ascii="Calibri" w:hAnsi="Calibri" w:cs="Calibri"/>
          <w:szCs w:val="18"/>
          <w:rtl/>
        </w:rPr>
        <w:t xml:space="preserve"> الخارجيون إلى ترخيص اشتراك للوصول إلى الخدمة عبر الإنترنت. لا ينطبق هذا الإعفاء على </w:t>
      </w:r>
      <w:r w:rsidRPr="0001386F">
        <w:rPr>
          <w:rFonts w:ascii="Calibri" w:hAnsi="Calibri" w:cs="Calibri"/>
          <w:szCs w:val="18"/>
          <w:lang w:bidi=""/>
        </w:rPr>
        <w:t>(1)</w:t>
      </w:r>
      <w:r w:rsidRPr="0001386F">
        <w:rPr>
          <w:rFonts w:ascii="Calibri" w:hAnsi="Calibri" w:cs="Calibri"/>
          <w:szCs w:val="18"/>
          <w:rtl/>
        </w:rPr>
        <w:t xml:space="preserve"> مقاولي أو وكلاء العميل أو الشركات التابعة له، أو </w:t>
      </w:r>
      <w:r w:rsidRPr="0001386F">
        <w:rPr>
          <w:rFonts w:ascii="Calibri" w:hAnsi="Calibri" w:cs="Calibri"/>
          <w:szCs w:val="18"/>
          <w:lang w:bidi=""/>
        </w:rPr>
        <w:t>(2)</w:t>
      </w:r>
      <w:r w:rsidRPr="0001386F">
        <w:rPr>
          <w:rFonts w:ascii="Calibri" w:hAnsi="Calibri" w:cs="Calibri"/>
          <w:szCs w:val="18"/>
          <w:rtl/>
        </w:rPr>
        <w:t xml:space="preserve"> المستخدمين الخارجيين الذين يستخدمون برنامج عميل </w:t>
      </w:r>
      <w:r w:rsidRPr="0001386F">
        <w:rPr>
          <w:rFonts w:ascii="Calibri" w:hAnsi="Calibri" w:cs="Calibri"/>
          <w:szCs w:val="18"/>
          <w:lang w:bidi=""/>
        </w:rPr>
        <w:t>Dynamics 365</w:t>
      </w:r>
      <w:r w:rsidRPr="0001386F">
        <w:rPr>
          <w:rFonts w:ascii="Calibri" w:hAnsi="Calibri" w:cs="Calibri"/>
          <w:szCs w:val="18"/>
          <w:rtl/>
        </w:rPr>
        <w:t xml:space="preserve"> مع </w:t>
      </w:r>
      <w:r w:rsidRPr="0001386F">
        <w:rPr>
          <w:rFonts w:ascii="Calibri" w:hAnsi="Calibri" w:cs="Calibri"/>
          <w:szCs w:val="18"/>
          <w:lang w:bidi=""/>
        </w:rPr>
        <w:t>Dynamics 365 Services</w:t>
      </w:r>
      <w:r w:rsidRPr="0001386F">
        <w:rPr>
          <w:rFonts w:ascii="Calibri" w:hAnsi="Calibri" w:cs="Calibri"/>
          <w:szCs w:val="18"/>
          <w:rtl/>
        </w:rPr>
        <w:t xml:space="preserve">، وذلك بخلاف الخدمات أو المكونات المضمنة في </w:t>
      </w:r>
      <w:r w:rsidRPr="0001386F">
        <w:rPr>
          <w:rFonts w:ascii="Calibri" w:hAnsi="Calibri" w:cs="Calibri"/>
          <w:szCs w:val="18"/>
          <w:lang w:bidi=""/>
        </w:rPr>
        <w:t>Dynamics 365 Supply Chain Management</w:t>
      </w:r>
      <w:r w:rsidRPr="0001386F">
        <w:rPr>
          <w:rFonts w:ascii="Calibri" w:hAnsi="Calibri" w:cs="Calibri"/>
          <w:szCs w:val="18"/>
          <w:rtl/>
        </w:rPr>
        <w:t xml:space="preserve"> أو </w:t>
      </w:r>
      <w:r w:rsidRPr="0001386F">
        <w:rPr>
          <w:rFonts w:ascii="Calibri" w:hAnsi="Calibri" w:cs="Calibri"/>
          <w:szCs w:val="18"/>
          <w:lang w:bidi=""/>
        </w:rPr>
        <w:t>Dynamics 365 Finance</w:t>
      </w:r>
      <w:r w:rsidRPr="0001386F">
        <w:rPr>
          <w:rFonts w:ascii="Calibri" w:hAnsi="Calibri" w:cs="Calibri"/>
          <w:szCs w:val="18"/>
          <w:rtl/>
        </w:rPr>
        <w:t xml:space="preserve"> أو </w:t>
      </w:r>
      <w:r w:rsidRPr="0001386F">
        <w:rPr>
          <w:rFonts w:ascii="Calibri" w:hAnsi="Calibri" w:cs="Calibri"/>
          <w:szCs w:val="18"/>
          <w:lang w:bidi=""/>
        </w:rPr>
        <w:t>Dynamics 365 Retail</w:t>
      </w:r>
      <w:r w:rsidRPr="0001386F">
        <w:rPr>
          <w:rFonts w:ascii="Calibri" w:hAnsi="Calibri" w:cs="Calibri"/>
          <w:szCs w:val="18"/>
          <w:rtl/>
        </w:rPr>
        <w:t xml:space="preserve"> أو </w:t>
      </w:r>
      <w:r w:rsidRPr="0001386F">
        <w:rPr>
          <w:rFonts w:ascii="Calibri" w:hAnsi="Calibri" w:cs="Calibri"/>
          <w:szCs w:val="18"/>
          <w:lang w:bidi=""/>
        </w:rPr>
        <w:t>Dynamics 365 Talent</w:t>
      </w:r>
      <w:r w:rsidRPr="0001386F">
        <w:rPr>
          <w:rFonts w:ascii="Calibri" w:hAnsi="Calibri" w:cs="Calibri"/>
          <w:szCs w:val="18"/>
          <w:rtl/>
        </w:rPr>
        <w:t xml:space="preserve"> أو </w:t>
      </w:r>
      <w:r w:rsidRPr="0001386F">
        <w:rPr>
          <w:rFonts w:ascii="Calibri" w:hAnsi="Calibri" w:cs="Calibri"/>
          <w:szCs w:val="18"/>
          <w:lang w:bidi=""/>
        </w:rPr>
        <w:t>Dynamics 365 Talent: Onboard</w:t>
      </w:r>
      <w:r w:rsidRPr="0001386F">
        <w:rPr>
          <w:rFonts w:ascii="Calibri" w:hAnsi="Calibri" w:cs="Calibri"/>
          <w:szCs w:val="18"/>
          <w:rtl/>
        </w:rPr>
        <w:t>.</w:t>
      </w:r>
    </w:p>
    <w:p w14:paraId="7F719AB6" w14:textId="77777777" w:rsidR="000F75AA" w:rsidRPr="0001386F" w:rsidRDefault="000F75AA" w:rsidP="008B4B1B">
      <w:pPr>
        <w:pStyle w:val="ProductList-Body"/>
        <w:tabs>
          <w:tab w:val="clear" w:pos="158"/>
          <w:tab w:val="left" w:pos="360"/>
        </w:tabs>
        <w:rPr>
          <w:rFonts w:ascii="Calibri" w:hAnsi="Calibri" w:cs="Calibri"/>
          <w:szCs w:val="18"/>
        </w:rPr>
      </w:pPr>
    </w:p>
    <w:p w14:paraId="444932ED"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مدخل الإدارة</w:t>
      </w:r>
    </w:p>
    <w:p w14:paraId="47337CD9"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يجوز للعملاء الذين لديهم تراخيص اشتراك في </w:t>
      </w:r>
      <w:r w:rsidRPr="0001386F">
        <w:rPr>
          <w:rFonts w:ascii="Calibri" w:hAnsi="Calibri" w:cs="Calibri"/>
          <w:szCs w:val="18"/>
          <w:lang w:bidi=""/>
        </w:rPr>
        <w:t>Dynamics 365 Supply Chain Management</w:t>
      </w:r>
      <w:r w:rsidRPr="0001386F">
        <w:rPr>
          <w:rFonts w:ascii="Calibri" w:hAnsi="Calibri" w:cs="Calibri"/>
          <w:szCs w:val="18"/>
          <w:rtl/>
        </w:rPr>
        <w:t xml:space="preserve"> أو </w:t>
      </w:r>
      <w:r w:rsidRPr="0001386F">
        <w:rPr>
          <w:rFonts w:ascii="Calibri" w:hAnsi="Calibri" w:cs="Calibri"/>
          <w:szCs w:val="18"/>
          <w:lang w:bidi=""/>
        </w:rPr>
        <w:t>Dynamics 365 Finance</w:t>
      </w:r>
      <w:r w:rsidRPr="0001386F">
        <w:rPr>
          <w:rFonts w:ascii="Calibri" w:hAnsi="Calibri" w:cs="Calibri"/>
          <w:szCs w:val="18"/>
          <w:rtl/>
        </w:rPr>
        <w:t xml:space="preserve"> أو </w:t>
      </w:r>
      <w:r w:rsidRPr="0001386F">
        <w:rPr>
          <w:rFonts w:ascii="Calibri" w:hAnsi="Calibri" w:cs="Calibri"/>
          <w:szCs w:val="18"/>
          <w:lang w:bidi=""/>
        </w:rPr>
        <w:t>Dynamics 365 Retail</w:t>
      </w:r>
      <w:r w:rsidRPr="0001386F">
        <w:rPr>
          <w:rFonts w:ascii="Calibri" w:hAnsi="Calibri" w:cs="Calibri"/>
          <w:szCs w:val="18"/>
          <w:rtl/>
        </w:rPr>
        <w:t xml:space="preserve"> أو </w:t>
      </w:r>
      <w:r w:rsidRPr="0001386F">
        <w:rPr>
          <w:rFonts w:ascii="Calibri" w:hAnsi="Calibri" w:cs="Calibri"/>
          <w:szCs w:val="18"/>
          <w:lang w:bidi=""/>
        </w:rPr>
        <w:t>Dynamics 365 Talent</w:t>
      </w:r>
      <w:r w:rsidRPr="0001386F">
        <w:rPr>
          <w:rFonts w:ascii="Calibri" w:hAnsi="Calibri" w:cs="Calibri"/>
          <w:szCs w:val="18"/>
          <w:rtl/>
        </w:rPr>
        <w:t xml:space="preserve"> نشر الخدمة عبر الإنترنت وإدارتها من خلال خدمات </w:t>
      </w:r>
      <w:r w:rsidRPr="0001386F">
        <w:rPr>
          <w:rFonts w:ascii="Calibri" w:hAnsi="Calibri" w:cs="Calibri"/>
          <w:szCs w:val="18"/>
        </w:rPr>
        <w:t>Microsoft Dynamics Lifecycle Services</w:t>
      </w:r>
      <w:r w:rsidRPr="0001386F">
        <w:rPr>
          <w:rFonts w:ascii="Calibri" w:hAnsi="Calibri" w:cs="Calibri"/>
          <w:szCs w:val="18"/>
          <w:rtl/>
        </w:rPr>
        <w:t xml:space="preserve"> (أو ما يعقبها)، والتي تخضع لشروط منفصلة.</w:t>
      </w:r>
    </w:p>
    <w:p w14:paraId="1D496701" w14:textId="77777777" w:rsidR="000F75AA" w:rsidRPr="0001386F" w:rsidRDefault="000F75AA" w:rsidP="008B4B1B">
      <w:pPr>
        <w:pStyle w:val="ProductList-Body"/>
        <w:rPr>
          <w:rFonts w:ascii="Calibri" w:hAnsi="Calibri" w:cs="Calibri"/>
          <w:szCs w:val="18"/>
        </w:rPr>
      </w:pP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C539AA"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يجوز لكل مستخدم مرخص أن يصل إلى المثيلات التي يحق له الوصول إليها فقط.</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15B9301D"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التعليمات البرمجية المصدر </w:t>
      </w:r>
      <w:r w:rsidRPr="00892017">
        <w:rPr>
          <w:rFonts w:ascii="Calibri" w:hAnsi="Calibri" w:cs="Calibri"/>
          <w:bCs/>
          <w:szCs w:val="18"/>
        </w:rPr>
        <w:t>Dynamics Supply Chain Management</w:t>
      </w:r>
      <w:r w:rsidRPr="00892017">
        <w:rPr>
          <w:rFonts w:ascii="Calibri" w:hAnsi="Calibri" w:cs="Calibri"/>
          <w:bCs/>
          <w:szCs w:val="18"/>
          <w:rtl/>
        </w:rPr>
        <w:t xml:space="preserve"> و</w:t>
      </w:r>
      <w:r w:rsidRPr="00892017">
        <w:rPr>
          <w:rFonts w:ascii="Calibri" w:hAnsi="Calibri" w:cs="Calibri"/>
          <w:bCs/>
          <w:szCs w:val="18"/>
        </w:rPr>
        <w:t>Finance</w:t>
      </w:r>
      <w:r w:rsidRPr="00892017">
        <w:rPr>
          <w:rFonts w:ascii="Calibri" w:hAnsi="Calibri" w:cs="Calibri"/>
          <w:bCs/>
          <w:szCs w:val="18"/>
          <w:rtl/>
        </w:rPr>
        <w:t xml:space="preserve"> و</w:t>
      </w:r>
      <w:r w:rsidRPr="00892017">
        <w:rPr>
          <w:rFonts w:ascii="Calibri" w:hAnsi="Calibri" w:cs="Calibri"/>
          <w:bCs/>
          <w:szCs w:val="18"/>
        </w:rPr>
        <w:t>Retail</w:t>
      </w:r>
    </w:p>
    <w:p w14:paraId="7C7792A3" w14:textId="77777777" w:rsidR="000F75AA" w:rsidRPr="0001386F" w:rsidRDefault="000F75AA" w:rsidP="008B4B1B">
      <w:pPr>
        <w:pStyle w:val="ProductList-Body"/>
        <w:tabs>
          <w:tab w:val="clear" w:pos="158"/>
          <w:tab w:val="left" w:pos="360"/>
        </w:tabs>
        <w:rPr>
          <w:rFonts w:ascii="Calibri" w:hAnsi="Calibri" w:cs="Calibri"/>
          <w:szCs w:val="18"/>
        </w:rPr>
      </w:pPr>
      <w:r w:rsidRPr="0001386F">
        <w:rPr>
          <w:rFonts w:ascii="Calibri" w:hAnsi="Calibri" w:cs="Calibri"/>
          <w:szCs w:val="18"/>
          <w:rtl/>
        </w:rPr>
        <w:t xml:space="preserve">يجوز للعميل لأغراض تتعلق بالاستخدام الداخلي لديه تعديل التعليمات البرمجية المصدر للتطبيق في </w:t>
      </w:r>
      <w:r w:rsidRPr="0001386F">
        <w:rPr>
          <w:rFonts w:ascii="Calibri" w:hAnsi="Calibri" w:cs="Calibri"/>
          <w:szCs w:val="18"/>
          <w:lang w:bidi=""/>
        </w:rPr>
        <w:t>Dynamics 365 Supply Chain Management</w:t>
      </w:r>
      <w:r w:rsidRPr="0001386F">
        <w:rPr>
          <w:rFonts w:ascii="Calibri" w:hAnsi="Calibri" w:cs="Calibri"/>
          <w:szCs w:val="18"/>
          <w:rtl/>
        </w:rPr>
        <w:t xml:space="preserve"> و</w:t>
      </w:r>
      <w:r w:rsidRPr="0001386F">
        <w:rPr>
          <w:rFonts w:ascii="Calibri" w:hAnsi="Calibri" w:cs="Calibri"/>
          <w:szCs w:val="18"/>
          <w:lang w:bidi=""/>
        </w:rPr>
        <w:t>Dynamics 365 Finance</w:t>
      </w:r>
      <w:r w:rsidRPr="0001386F">
        <w:rPr>
          <w:rFonts w:ascii="Calibri" w:hAnsi="Calibri" w:cs="Calibri"/>
          <w:szCs w:val="18"/>
          <w:rtl/>
        </w:rPr>
        <w:t xml:space="preserve"> و</w:t>
      </w:r>
      <w:r w:rsidRPr="0001386F">
        <w:rPr>
          <w:rFonts w:ascii="Calibri" w:hAnsi="Calibri" w:cs="Calibri"/>
          <w:szCs w:val="18"/>
          <w:lang w:bidi=""/>
        </w:rPr>
        <w:t>Dynamics 365</w:t>
      </w:r>
      <w:r w:rsidRPr="0001386F">
        <w:rPr>
          <w:rFonts w:ascii="Calibri" w:hAnsi="Calibri" w:cs="Calibri"/>
          <w:szCs w:val="18"/>
          <w:rtl/>
        </w:rPr>
        <w:t xml:space="preserve"> للبيع بالتجزئة. </w:t>
      </w:r>
    </w:p>
    <w:p w14:paraId="124169B5" w14:textId="77777777" w:rsidR="000F75AA" w:rsidRPr="0001386F" w:rsidRDefault="000F75AA" w:rsidP="008B4B1B">
      <w:pPr>
        <w:pStyle w:val="ProductList-Body"/>
        <w:tabs>
          <w:tab w:val="clear" w:pos="158"/>
          <w:tab w:val="left" w:pos="360"/>
        </w:tabs>
        <w:rPr>
          <w:rFonts w:ascii="Calibri" w:hAnsi="Calibri" w:cs="Calibri"/>
          <w:szCs w:val="18"/>
        </w:rPr>
      </w:pPr>
    </w:p>
    <w:p w14:paraId="72810D35"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lang w:bidi=""/>
        </w:rPr>
        <w:t>Dynamics 365 Talent</w:t>
      </w:r>
      <w:r w:rsidRPr="00892017">
        <w:rPr>
          <w:rFonts w:ascii="Calibri" w:hAnsi="Calibri" w:cs="Calibri"/>
          <w:bCs/>
          <w:szCs w:val="18"/>
          <w:rtl/>
        </w:rPr>
        <w:t xml:space="preserve"> و</w:t>
      </w:r>
      <w:r w:rsidRPr="00892017">
        <w:rPr>
          <w:rFonts w:ascii="Calibri" w:hAnsi="Calibri" w:cs="Calibri"/>
          <w:bCs/>
          <w:szCs w:val="18"/>
          <w:lang w:bidi=""/>
        </w:rPr>
        <w:t>Dynamics 365 Talent: Onboard</w:t>
      </w:r>
    </w:p>
    <w:p w14:paraId="5BE49CE5" w14:textId="77777777" w:rsidR="000F75AA" w:rsidRPr="0001386F" w:rsidRDefault="000F75AA" w:rsidP="008B4B1B">
      <w:pPr>
        <w:pStyle w:val="ProductList-Body"/>
        <w:tabs>
          <w:tab w:val="clear" w:pos="158"/>
          <w:tab w:val="left" w:pos="360"/>
        </w:tabs>
        <w:rPr>
          <w:rFonts w:ascii="Calibri" w:hAnsi="Calibri" w:cs="Calibri"/>
          <w:szCs w:val="18"/>
        </w:rPr>
      </w:pPr>
      <w:r w:rsidRPr="0001386F">
        <w:rPr>
          <w:rFonts w:ascii="Calibri" w:hAnsi="Calibri" w:cs="Calibri"/>
          <w:szCs w:val="18"/>
          <w:rtl/>
        </w:rPr>
        <w:t xml:space="preserve">المستخدمون الذين يصلون إلى الخدمة عبر الإنترنت </w:t>
      </w:r>
      <w:r w:rsidRPr="0001386F">
        <w:rPr>
          <w:rFonts w:ascii="Calibri" w:hAnsi="Calibri" w:cs="Calibri"/>
          <w:szCs w:val="18"/>
          <w:lang w:bidi=""/>
        </w:rPr>
        <w:t>(1)</w:t>
      </w:r>
      <w:r w:rsidRPr="0001386F">
        <w:rPr>
          <w:rFonts w:ascii="Calibri" w:hAnsi="Calibri" w:cs="Calibri"/>
          <w:szCs w:val="18"/>
          <w:rtl/>
        </w:rPr>
        <w:t xml:space="preserve"> المرشحون في وحدة الجذب أو </w:t>
      </w:r>
      <w:r w:rsidRPr="0001386F">
        <w:rPr>
          <w:rFonts w:ascii="Calibri" w:hAnsi="Calibri" w:cs="Calibri"/>
          <w:szCs w:val="18"/>
          <w:lang w:bidi=""/>
        </w:rPr>
        <w:t>(2)</w:t>
      </w:r>
      <w:r w:rsidRPr="0001386F">
        <w:rPr>
          <w:rFonts w:ascii="Calibri" w:hAnsi="Calibri" w:cs="Calibri"/>
          <w:szCs w:val="18"/>
          <w:rtl/>
        </w:rPr>
        <w:t xml:space="preserve"> المعينون الجدد في وحدة الإلحاق بالخدمة ليسوا بحاجة لترخيص اشتراك.</w:t>
      </w:r>
    </w:p>
    <w:p w14:paraId="6C63D3BB" w14:textId="77777777" w:rsidR="000F75AA" w:rsidRPr="0001386F" w:rsidRDefault="000F75AA" w:rsidP="008B4B1B">
      <w:pPr>
        <w:pStyle w:val="ProductList-Body"/>
        <w:tabs>
          <w:tab w:val="clear" w:pos="158"/>
          <w:tab w:val="left" w:pos="360"/>
        </w:tabs>
        <w:rPr>
          <w:rFonts w:ascii="Calibri" w:hAnsi="Calibri" w:cs="Calibri"/>
          <w:szCs w:val="18"/>
        </w:rPr>
      </w:pPr>
    </w:p>
    <w:p w14:paraId="4CBEA545"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حقوق استخدام الخادم لتراخيص اشتراك مستخدم </w:t>
      </w:r>
      <w:r w:rsidRPr="00892017">
        <w:rPr>
          <w:rFonts w:ascii="Calibri" w:hAnsi="Calibri" w:cs="Calibri"/>
          <w:bCs/>
          <w:szCs w:val="18"/>
          <w:lang w:bidi=""/>
        </w:rPr>
        <w:t>Dynamics 365</w:t>
      </w:r>
      <w:r w:rsidRPr="00892017">
        <w:rPr>
          <w:rFonts w:ascii="Calibri" w:hAnsi="Calibri" w:cs="Calibri"/>
          <w:bCs/>
          <w:szCs w:val="18"/>
          <w:rtl/>
        </w:rPr>
        <w:t>، من تراخيص اشتراك مستخدم ضمان البرنامج و‏</w:t>
      </w:r>
      <w:dir w:val="rtl">
        <w:r w:rsidRPr="00892017">
          <w:rPr>
            <w:rFonts w:ascii="Calibri" w:hAnsi="Calibri" w:cs="Calibri"/>
            <w:bCs/>
            <w:szCs w:val="18"/>
            <w:rtl/>
          </w:rPr>
          <w:t>تراخيص اشتراك المستخدم الإضافية</w:t>
        </w:r>
        <w:r w:rsidRPr="00892017">
          <w:rPr>
            <w:rFonts w:ascii="Calibri" w:hAnsi="Calibri" w:cs="Calibri"/>
            <w:bCs/>
            <w:szCs w:val="18"/>
            <w:rtl/>
          </w:rPr>
          <w:t>‬</w:t>
        </w:r>
        <w:r>
          <w:t>‬</w:t>
        </w:r>
        <w:r w:rsidR="004E15B2">
          <w:t>‬</w:t>
        </w:r>
        <w:r w:rsidR="00D77051">
          <w:t>‬</w:t>
        </w:r>
        <w:r w:rsidR="00BE63C3">
          <w:t>‬</w:t>
        </w:r>
        <w:r w:rsidR="00626144">
          <w:t>‬</w:t>
        </w:r>
        <w:r w:rsidR="002936D3">
          <w:t>‬</w:t>
        </w:r>
        <w:r w:rsidR="00602779">
          <w:t>‬</w:t>
        </w:r>
        <w:r w:rsidR="008B4B1B">
          <w:t>‬</w:t>
        </w:r>
        <w:r w:rsidR="00C539AA">
          <w:t>‬</w:t>
        </w:r>
      </w:dir>
    </w:p>
    <w:p w14:paraId="48D7171E"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تنطبق بنود حقوق استخدام الخادم الواردة أدناه على العملاء الذي لديهم ترخيص لاستخدام </w:t>
      </w:r>
      <w:r w:rsidRPr="0001386F">
        <w:rPr>
          <w:rFonts w:ascii="Calibri" w:hAnsi="Calibri" w:cs="Calibri"/>
          <w:szCs w:val="18"/>
          <w:lang w:bidi=""/>
        </w:rPr>
        <w:t>Dynamics 365 Sales Professional</w:t>
      </w:r>
      <w:r w:rsidRPr="0001386F">
        <w:rPr>
          <w:rFonts w:ascii="Calibri" w:hAnsi="Calibri" w:cs="Calibri"/>
          <w:szCs w:val="18"/>
          <w:rtl/>
        </w:rPr>
        <w:t xml:space="preserve"> و</w:t>
      </w:r>
      <w:r w:rsidRPr="0001386F">
        <w:rPr>
          <w:rFonts w:ascii="Calibri" w:hAnsi="Calibri" w:cs="Calibri"/>
          <w:szCs w:val="18"/>
          <w:lang w:bidi=""/>
        </w:rPr>
        <w:t>Dynamics 365 Customer Service Professional</w:t>
      </w:r>
      <w:r w:rsidRPr="0001386F">
        <w:rPr>
          <w:rFonts w:ascii="Calibri" w:hAnsi="Calibri" w:cs="Calibri"/>
          <w:szCs w:val="18"/>
          <w:rtl/>
        </w:rPr>
        <w:t xml:space="preserve"> و</w:t>
      </w:r>
      <w:r w:rsidRPr="0001386F">
        <w:rPr>
          <w:rFonts w:ascii="Calibri" w:hAnsi="Calibri" w:cs="Calibri"/>
          <w:szCs w:val="18"/>
          <w:lang w:bidi=""/>
        </w:rPr>
        <w:t>Dynamics 365 Marketing</w:t>
      </w:r>
      <w:r w:rsidRPr="0001386F">
        <w:rPr>
          <w:rFonts w:ascii="Calibri" w:hAnsi="Calibri" w:cs="Calibri"/>
          <w:szCs w:val="18"/>
          <w:rtl/>
        </w:rPr>
        <w:t xml:space="preserve"> و</w:t>
      </w:r>
      <w:r w:rsidRPr="0001386F">
        <w:rPr>
          <w:rFonts w:ascii="Calibri" w:hAnsi="Calibri" w:cs="Calibri"/>
          <w:szCs w:val="18"/>
          <w:lang w:bidi=""/>
        </w:rPr>
        <w:t>Dynamics 365 Talent: Onboard</w:t>
      </w:r>
      <w:r w:rsidRPr="0001386F">
        <w:rPr>
          <w:rFonts w:ascii="Calibri" w:hAnsi="Calibri" w:cs="Calibri"/>
          <w:szCs w:val="18"/>
          <w:rtl/>
        </w:rPr>
        <w:t xml:space="preserve">، أو العملاء المرخص لهم استخدام الخدمات عبر الإنترنت لـ </w:t>
      </w:r>
      <w:r w:rsidRPr="0001386F">
        <w:rPr>
          <w:rFonts w:ascii="Calibri" w:hAnsi="Calibri" w:cs="Calibri"/>
          <w:szCs w:val="18"/>
          <w:lang w:bidi=""/>
        </w:rPr>
        <w:t>Dynamics 365</w:t>
      </w:r>
      <w:r w:rsidRPr="0001386F">
        <w:rPr>
          <w:rFonts w:ascii="Calibri" w:hAnsi="Calibri" w:cs="Calibri"/>
          <w:szCs w:val="18"/>
          <w:rtl/>
        </w:rPr>
        <w:t xml:space="preserve"> من خلال ترخيص </w:t>
      </w:r>
      <w:r w:rsidRPr="0001386F">
        <w:rPr>
          <w:rFonts w:ascii="Calibri" w:hAnsi="Calibri" w:cs="Calibri"/>
          <w:szCs w:val="18"/>
        </w:rPr>
        <w:t>Open</w:t>
      </w:r>
      <w:r w:rsidRPr="0001386F">
        <w:rPr>
          <w:rFonts w:ascii="Calibri" w:hAnsi="Calibri" w:cs="Calibri"/>
          <w:szCs w:val="18"/>
          <w:rtl/>
        </w:rPr>
        <w:t xml:space="preserve"> و</w:t>
      </w:r>
      <w:r w:rsidRPr="0001386F">
        <w:rPr>
          <w:rFonts w:ascii="Calibri" w:hAnsi="Calibri" w:cs="Calibri"/>
          <w:szCs w:val="18"/>
        </w:rPr>
        <w:t>Open Value</w:t>
      </w:r>
      <w:r w:rsidRPr="0001386F">
        <w:rPr>
          <w:rFonts w:ascii="Calibri" w:hAnsi="Calibri" w:cs="Calibri"/>
          <w:szCs w:val="18"/>
          <w:rtl/>
        </w:rPr>
        <w:t xml:space="preserve"> و</w:t>
      </w:r>
      <w:r w:rsidRPr="0001386F">
        <w:rPr>
          <w:rFonts w:ascii="Calibri" w:hAnsi="Calibri" w:cs="Calibri"/>
          <w:szCs w:val="18"/>
        </w:rPr>
        <w:t>Open Value Subscription</w:t>
      </w:r>
      <w:r w:rsidRPr="0001386F">
        <w:rPr>
          <w:rFonts w:ascii="Calibri" w:hAnsi="Calibri" w:cs="Calibri"/>
          <w:szCs w:val="18"/>
          <w:rtl/>
        </w:rPr>
        <w:t xml:space="preserve"> .</w:t>
      </w:r>
    </w:p>
    <w:p w14:paraId="7E9EA593" w14:textId="77777777" w:rsidR="000F75AA" w:rsidRPr="0001386F" w:rsidRDefault="000F75AA" w:rsidP="008B4B1B">
      <w:pPr>
        <w:pStyle w:val="ProductList-Body"/>
        <w:rPr>
          <w:rFonts w:ascii="Calibri" w:hAnsi="Calibri" w:cs="Calibri"/>
          <w:szCs w:val="18"/>
        </w:rPr>
      </w:pPr>
    </w:p>
    <w:p w14:paraId="2742E3C7" w14:textId="77777777" w:rsidR="000F75AA" w:rsidRPr="00892017" w:rsidRDefault="000F75AA" w:rsidP="000F75AA">
      <w:pPr>
        <w:pStyle w:val="ProductList-Body"/>
        <w:ind w:left="180"/>
        <w:rPr>
          <w:rFonts w:ascii="Calibri" w:hAnsi="Calibri" w:cs="Calibri"/>
          <w:bCs/>
          <w:szCs w:val="18"/>
        </w:rPr>
      </w:pPr>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 for Operations</w:t>
      </w:r>
    </w:p>
    <w:p w14:paraId="4C290802"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Supply Chain Management</w:t>
      </w:r>
      <w:r w:rsidRPr="0001386F">
        <w:rPr>
          <w:rFonts w:ascii="Calibri" w:hAnsi="Calibri" w:cs="Calibri"/>
          <w:szCs w:val="18"/>
          <w:rtl/>
        </w:rPr>
        <w:t xml:space="preserve"> أو </w:t>
      </w:r>
      <w:r w:rsidRPr="0001386F">
        <w:rPr>
          <w:rFonts w:ascii="Calibri" w:hAnsi="Calibri" w:cs="Calibri"/>
          <w:szCs w:val="18"/>
          <w:lang w:bidi=""/>
        </w:rPr>
        <w:t>Dynamics 365 Finance</w:t>
      </w:r>
      <w:r w:rsidRPr="0001386F">
        <w:rPr>
          <w:rFonts w:ascii="Calibri" w:hAnsi="Calibri" w:cs="Calibri"/>
          <w:szCs w:val="18"/>
          <w:rtl/>
        </w:rPr>
        <w:t xml:space="preserve"> أو </w:t>
      </w:r>
      <w:r w:rsidRPr="0001386F">
        <w:rPr>
          <w:rFonts w:ascii="Calibri" w:hAnsi="Calibri" w:cs="Calibri"/>
          <w:szCs w:val="18"/>
          <w:lang w:bidi=""/>
        </w:rPr>
        <w:t>Dynamics 365 Retail</w:t>
      </w:r>
      <w:r w:rsidRPr="0001386F">
        <w:rPr>
          <w:rFonts w:ascii="Calibri" w:hAnsi="Calibri" w:cs="Calibri"/>
          <w:szCs w:val="18"/>
          <w:rtl/>
        </w:rPr>
        <w:t xml:space="preserve"> أو </w:t>
      </w:r>
      <w:r w:rsidRPr="0001386F">
        <w:rPr>
          <w:rFonts w:ascii="Calibri" w:hAnsi="Calibri" w:cs="Calibri"/>
          <w:szCs w:val="18"/>
          <w:lang w:bidi=""/>
        </w:rPr>
        <w:t>Dynamics 365 Talent</w:t>
      </w:r>
      <w:r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lastRenderedPageBreak/>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C539AA">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C539AA">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5229CC08"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szCs w:val="18"/>
          <w:rtl/>
        </w:rPr>
        <w:t xml:space="preserve">يتوفر </w:t>
      </w:r>
      <w:r w:rsidRPr="0001386F">
        <w:rPr>
          <w:rFonts w:ascii="Calibri" w:hAnsi="Calibri" w:cs="Calibri"/>
          <w:szCs w:val="18"/>
        </w:rPr>
        <w:t>LinkedIn Sales Navigator</w:t>
      </w:r>
      <w:r w:rsidRPr="0001386F">
        <w:rPr>
          <w:rFonts w:ascii="Calibri" w:hAnsi="Calibri" w:cs="Calibri"/>
          <w:szCs w:val="18"/>
          <w:rtl/>
        </w:rPr>
        <w:t xml:space="preserve"> من خلال شركة </w:t>
      </w:r>
      <w:r w:rsidRPr="0001386F">
        <w:rPr>
          <w:rFonts w:ascii="Calibri" w:hAnsi="Calibri" w:cs="Calibri"/>
          <w:szCs w:val="18"/>
        </w:rPr>
        <w:t>LinkedIn Corporation</w:t>
      </w:r>
      <w:r w:rsidRPr="0001386F">
        <w:rPr>
          <w:rFonts w:ascii="Calibri" w:hAnsi="Calibri" w:cs="Calibri"/>
          <w:szCs w:val="18"/>
          <w:rtl/>
        </w:rPr>
        <w:t xml:space="preserve">. يجوز للعميل استخدام خدمة </w:t>
      </w:r>
      <w:r w:rsidRPr="0001386F">
        <w:rPr>
          <w:rFonts w:ascii="Calibri" w:hAnsi="Calibri" w:cs="Calibri"/>
          <w:szCs w:val="18"/>
        </w:rPr>
        <w:t>LinkedIn Sales Navigator</w:t>
      </w:r>
      <w:r w:rsidRPr="0001386F">
        <w:rPr>
          <w:rFonts w:ascii="Calibri" w:hAnsi="Calibri" w:cs="Calibri"/>
          <w:szCs w:val="18"/>
          <w:rtl/>
        </w:rPr>
        <w:t xml:space="preserve"> بغرض إيجاد فرص جديدة للمبيعات فقط. ويتعين على كل مستخدم لـ </w:t>
      </w:r>
      <w:r w:rsidRPr="0001386F">
        <w:rPr>
          <w:rFonts w:ascii="Calibri" w:hAnsi="Calibri" w:cs="Calibri"/>
          <w:szCs w:val="18"/>
        </w:rPr>
        <w:t>LinkedIn Sales Navigator</w:t>
      </w:r>
      <w:r w:rsidRPr="0001386F">
        <w:rPr>
          <w:rFonts w:ascii="Calibri" w:hAnsi="Calibri" w:cs="Calibri"/>
          <w:szCs w:val="18"/>
          <w:rtl/>
        </w:rPr>
        <w:t xml:space="preserve"> أن يكون عضوًا في </w:t>
      </w:r>
      <w:r w:rsidRPr="0001386F">
        <w:rPr>
          <w:rFonts w:ascii="Calibri" w:hAnsi="Calibri" w:cs="Calibri"/>
          <w:szCs w:val="18"/>
        </w:rPr>
        <w:t>LinkedIn</w:t>
      </w:r>
      <w:r w:rsidRPr="0001386F">
        <w:rPr>
          <w:rFonts w:ascii="Calibri" w:hAnsi="Calibri" w:cs="Calibri"/>
          <w:szCs w:val="18"/>
          <w:rtl/>
        </w:rPr>
        <w:t xml:space="preserve"> وأن يوافق على الالتزام باتفاقية مستخدم </w:t>
      </w:r>
      <w:r w:rsidRPr="0001386F">
        <w:rPr>
          <w:rFonts w:ascii="Calibri" w:hAnsi="Calibri" w:cs="Calibri"/>
          <w:szCs w:val="18"/>
        </w:rPr>
        <w:t>LinkedIn</w:t>
      </w:r>
      <w:r w:rsidRPr="0001386F">
        <w:rPr>
          <w:rFonts w:ascii="Calibri" w:hAnsi="Calibri" w:cs="Calibri"/>
          <w:szCs w:val="18"/>
          <w:rtl/>
        </w:rPr>
        <w:t xml:space="preserve"> المتاحة على </w:t>
      </w:r>
      <w:hyperlink r:id="rId49" w:history="1">
        <w:r w:rsidRPr="0001386F">
          <w:rPr>
            <w:rStyle w:val="Hyperlink"/>
            <w:rFonts w:ascii="Calibri" w:hAnsi="Calibri" w:cs="Calibri"/>
            <w:szCs w:val="18"/>
          </w:rPr>
          <w:t>https://www.linkedin.com/legal/preview/user-agreement</w:t>
        </w:r>
      </w:hyperlink>
      <w:r w:rsidRPr="0001386F">
        <w:rPr>
          <w:rFonts w:ascii="Calibri" w:hAnsi="Calibri" w:cs="Calibri"/>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01386F">
        <w:rPr>
          <w:rFonts w:ascii="Calibri" w:hAnsi="Calibri" w:cs="Calibri"/>
          <w:szCs w:val="18"/>
        </w:rPr>
        <w:t>LinkedIn</w:t>
      </w:r>
      <w:r w:rsidRPr="0001386F">
        <w:rPr>
          <w:rFonts w:ascii="Calibri" w:hAnsi="Calibri" w:cs="Calibri"/>
          <w:szCs w:val="18"/>
          <w:rtl/>
        </w:rPr>
        <w:t xml:space="preserve"> والمتاحة على </w:t>
      </w:r>
      <w:hyperlink r:id="rId50" w:history="1">
        <w:r w:rsidRPr="0001386F">
          <w:rPr>
            <w:rStyle w:val="Hyperlink"/>
            <w:rFonts w:ascii="Calibri" w:hAnsi="Calibri" w:cs="Calibri"/>
            <w:szCs w:val="18"/>
          </w:rPr>
          <w:t>https://www.linkedin.com/legal/privacy-policy</w:t>
        </w:r>
      </w:hyperlink>
      <w:r w:rsidRPr="0001386F">
        <w:rPr>
          <w:rFonts w:ascii="Calibri" w:hAnsi="Calibri" w:cs="Calibri"/>
          <w:szCs w:val="18"/>
          <w:rtl/>
        </w:rPr>
        <w:t xml:space="preserve"> تسري على استخدام العميل لخدمة </w:t>
      </w:r>
      <w:r w:rsidRPr="0001386F">
        <w:rPr>
          <w:rFonts w:ascii="Calibri" w:hAnsi="Calibri" w:cs="Calibri"/>
          <w:szCs w:val="18"/>
        </w:rPr>
        <w:t>LinkedIn Sales Navigator</w:t>
      </w:r>
      <w:r w:rsidRPr="0001386F">
        <w:rPr>
          <w:rFonts w:ascii="Calibri" w:hAnsi="Calibri" w:cs="Calibri"/>
          <w:szCs w:val="18"/>
          <w:rtl/>
        </w:rPr>
        <w:t xml:space="preserve">. يمتثل كل من شركة </w:t>
      </w:r>
      <w:r w:rsidRPr="0001386F">
        <w:rPr>
          <w:rFonts w:ascii="Calibri" w:hAnsi="Calibri" w:cs="Calibri"/>
          <w:szCs w:val="18"/>
        </w:rPr>
        <w:t>LinkedIn Corporation</w:t>
      </w:r>
      <w:r w:rsidRPr="0001386F">
        <w:rPr>
          <w:rFonts w:ascii="Calibri" w:hAnsi="Calibri" w:cs="Calibri"/>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51" w:history="1">
        <w:r w:rsidRPr="0001386F">
          <w:rPr>
            <w:rStyle w:val="Hyperlink"/>
            <w:rFonts w:ascii="Calibri" w:hAnsi="Calibri" w:cs="Calibri"/>
            <w:szCs w:val="18"/>
            <w:lang w:bidi=""/>
          </w:rPr>
          <w:t>https://business.linkedin.com/c/15/10/eu-scc</w:t>
        </w:r>
      </w:hyperlink>
      <w:r w:rsidRPr="0001386F">
        <w:rPr>
          <w:rFonts w:ascii="Calibri" w:hAnsi="Calibri" w:cs="Calibri"/>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hyperlink r:id="rId52" w:history="1">
          <w:r w:rsidRPr="0001386F">
            <w:rPr>
              <w:rStyle w:val="Hyperlink"/>
              <w:rFonts w:ascii="Calibri" w:hAnsi="Calibri" w:cs="Calibri"/>
              <w:szCs w:val="18"/>
              <w:lang w:bidi=""/>
            </w:rPr>
            <w:t>https://go.microsoft.com/fwlink/?LinkId=866544&amp;clcid=0x409</w:t>
          </w:r>
        </w:hyperlink>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C539AA">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7777777" w:rsidR="000F75AA" w:rsidRPr="0001386F" w:rsidRDefault="000F75AA" w:rsidP="000F75AA">
      <w:pPr>
        <w:pStyle w:val="ProductList-Body"/>
        <w:rPr>
          <w:rFonts w:ascii="Calibri" w:hAnsi="Calibri" w:cs="Calibri"/>
          <w:szCs w:val="18"/>
        </w:rPr>
      </w:pPr>
      <w:r w:rsidRPr="0001386F">
        <w:rPr>
          <w:rFonts w:ascii="Calibri" w:hAnsi="Calibri" w:cs="Calibri"/>
          <w:szCs w:val="18"/>
          <w:rtl/>
        </w:rPr>
        <w:t xml:space="preserve">يعالج </w:t>
      </w:r>
      <w:r w:rsidRPr="0001386F">
        <w:rPr>
          <w:rFonts w:ascii="Calibri" w:hAnsi="Calibri" w:cs="Calibri"/>
          <w:szCs w:val="18"/>
          <w:lang w:bidi=""/>
        </w:rPr>
        <w:t>Dynamics 365 Fraud Protection (DFP)</w:t>
      </w:r>
      <w:r w:rsidRPr="0001386F">
        <w:rPr>
          <w:rFonts w:ascii="Calibri" w:hAnsi="Calibri" w:cs="Calibri"/>
          <w:szCs w:val="18"/>
          <w:cs/>
          <w:lang w:bidi=""/>
        </w:rPr>
        <w:t>‎</w:t>
      </w:r>
      <w:r w:rsidRPr="0001386F">
        <w:rPr>
          <w:rFonts w:ascii="Calibri" w:hAnsi="Calibri" w:cs="Calibri"/>
          <w:szCs w:val="18"/>
          <w:rtl/>
        </w:rPr>
        <w:t xml:space="preserve"> بيانات عملاء </w:t>
      </w:r>
      <w:r w:rsidRPr="0001386F">
        <w:rPr>
          <w:rFonts w:ascii="Calibri" w:hAnsi="Calibri" w:cs="Calibri"/>
          <w:szCs w:val="18"/>
        </w:rPr>
        <w:t>DFP</w:t>
      </w:r>
      <w:r w:rsidRPr="0001386F">
        <w:rPr>
          <w:rFonts w:ascii="Calibri" w:hAnsi="Calibri" w:cs="Calibri"/>
          <w:szCs w:val="18"/>
          <w:rtl/>
        </w:rPr>
        <w:t xml:space="preserve"> كما هو موضح هنا</w:t>
      </w:r>
      <w:r w:rsidRPr="0001386F">
        <w:rPr>
          <w:rFonts w:ascii="Calibri" w:hAnsi="Calibri" w:cs="Calibri"/>
          <w:szCs w:val="18"/>
        </w:rPr>
        <w:t>[NOTE HYPERLINK]</w:t>
      </w:r>
      <w:r w:rsidRPr="0001386F">
        <w:rPr>
          <w:rFonts w:ascii="Calibri" w:hAnsi="Calibri" w:cs="Calibri"/>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01386F">
        <w:rPr>
          <w:rFonts w:ascii="Calibri" w:hAnsi="Calibri" w:cs="Calibri"/>
          <w:szCs w:val="18"/>
        </w:rPr>
        <w:t>(i)</w:t>
      </w:r>
      <w:r w:rsidRPr="0001386F">
        <w:rPr>
          <w:rFonts w:ascii="Calibri" w:hAnsi="Calibri" w:cs="Calibri"/>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01386F">
        <w:rPr>
          <w:rFonts w:ascii="Calibri" w:hAnsi="Calibri" w:cs="Calibri"/>
          <w:szCs w:val="18"/>
          <w:lang w:bidi=""/>
        </w:rPr>
        <w:t>D365 Fraud Protection</w:t>
      </w:r>
      <w:r w:rsidRPr="0001386F">
        <w:rPr>
          <w:rFonts w:ascii="Calibri" w:hAnsi="Calibri" w:cs="Calibri"/>
          <w:szCs w:val="18"/>
          <w:rtl/>
        </w:rPr>
        <w:t xml:space="preserve"> الآخرين، و</w:t>
      </w:r>
      <w:r w:rsidRPr="0001386F">
        <w:rPr>
          <w:rFonts w:ascii="Calibri" w:hAnsi="Calibri" w:cs="Calibri"/>
          <w:szCs w:val="18"/>
        </w:rPr>
        <w:t>(ii)</w:t>
      </w:r>
      <w:r w:rsidRPr="0001386F">
        <w:rPr>
          <w:rFonts w:ascii="Calibri" w:hAnsi="Calibri" w:cs="Calibri"/>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01386F">
        <w:rPr>
          <w:rFonts w:ascii="Calibri" w:hAnsi="Calibri" w:cs="Calibri"/>
          <w:szCs w:val="18"/>
        </w:rPr>
        <w:t>(iii)</w:t>
      </w:r>
      <w:r w:rsidRPr="0001386F">
        <w:rPr>
          <w:rFonts w:ascii="Calibri" w:hAnsi="Calibri" w:cs="Calibri"/>
          <w:szCs w:val="18"/>
          <w:rtl/>
        </w:rPr>
        <w:t xml:space="preserve"> أنه بعد انتهاء اشتراك العميل في </w:t>
      </w:r>
      <w:r w:rsidRPr="0001386F">
        <w:rPr>
          <w:rFonts w:ascii="Calibri" w:hAnsi="Calibri" w:cs="Calibri"/>
          <w:szCs w:val="18"/>
          <w:lang w:bidi=""/>
        </w:rPr>
        <w:t>Dynamics 365 Fraud Protection</w:t>
      </w:r>
      <w:r w:rsidRPr="0001386F">
        <w:rPr>
          <w:rFonts w:ascii="Calibri" w:hAnsi="Calibri" w:cs="Calibri"/>
          <w:szCs w:val="18"/>
          <w:rtl/>
        </w:rPr>
        <w:t xml:space="preserve">، ستستمر </w:t>
      </w:r>
      <w:r w:rsidRPr="0001386F">
        <w:rPr>
          <w:rFonts w:ascii="Calibri" w:hAnsi="Calibri" w:cs="Calibri"/>
          <w:szCs w:val="18"/>
        </w:rPr>
        <w:t>Microsoft</w:t>
      </w:r>
      <w:r w:rsidRPr="0001386F">
        <w:rPr>
          <w:rFonts w:ascii="Calibri" w:hAnsi="Calibri" w:cs="Calibri"/>
          <w:szCs w:val="18"/>
          <w:rtl/>
        </w:rPr>
        <w:t xml:space="preserve"> في معالجة بيانات العميل التي تم إخفاء هويتها لغرض واحد وهو تقديم "رؤى بشأن الاحتيال" لعملاء </w:t>
      </w:r>
      <w:r w:rsidRPr="0001386F">
        <w:rPr>
          <w:rFonts w:ascii="Calibri" w:hAnsi="Calibri" w:cs="Calibri"/>
          <w:szCs w:val="18"/>
          <w:lang w:bidi=""/>
        </w:rPr>
        <w:t>Dynamics 365 Fraud Protection</w:t>
      </w:r>
      <w:r w:rsidRPr="0001386F">
        <w:rPr>
          <w:rFonts w:ascii="Calibri" w:hAnsi="Calibri" w:cs="Calibri"/>
          <w:szCs w:val="18"/>
          <w:rtl/>
        </w:rPr>
        <w:t xml:space="preserve"> الآخرين. لا تؤدي "الرؤى بشأن الاحتيال" التي تنشئها </w:t>
      </w:r>
      <w:r w:rsidRPr="0001386F">
        <w:rPr>
          <w:rFonts w:ascii="Calibri" w:hAnsi="Calibri" w:cs="Calibri"/>
          <w:szCs w:val="18"/>
        </w:rPr>
        <w:t>Microsoft</w:t>
      </w:r>
      <w:r w:rsidRPr="0001386F">
        <w:rPr>
          <w:rFonts w:ascii="Calibri" w:hAnsi="Calibri" w:cs="Calibri"/>
          <w:szCs w:val="18"/>
          <w:rtl/>
        </w:rPr>
        <w:t xml:space="preserve"> إلى الكشف عن بيانات العميل أو غيرها من معلومات تحديد الهوية لأي عميل يستخدم </w:t>
      </w:r>
      <w:r w:rsidRPr="0001386F">
        <w:rPr>
          <w:rFonts w:ascii="Calibri" w:hAnsi="Calibri" w:cs="Calibri"/>
          <w:szCs w:val="18"/>
          <w:lang w:bidi=""/>
        </w:rPr>
        <w:t>Dynamics 365 Fraud Protection</w:t>
      </w:r>
      <w:r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(i)</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lastRenderedPageBreak/>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C539AA">
          <w:t>‬</w:t>
        </w:r>
      </w:dir>
    </w:p>
    <w:bookmarkStart w:id="167"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68" w:name="_Toc25675467"/>
      <w:r w:rsidRPr="00EF30C3">
        <w:rPr>
          <w:rFonts w:cs="Arial"/>
          <w:bCs/>
          <w:rtl/>
        </w:rPr>
        <w:t xml:space="preserve">خدمات </w:t>
      </w:r>
      <w:r w:rsidRPr="00773D4D">
        <w:rPr>
          <w:rFonts w:cs="Arial"/>
          <w:bCs/>
          <w:lang w:bidi="en-US"/>
        </w:rPr>
        <w:t>Office 365</w:t>
      </w:r>
      <w:bookmarkEnd w:id="168"/>
    </w:p>
    <w:bookmarkEnd w:id="167"/>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69"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69"/>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547FF240" w14:textId="77777777" w:rsidR="005E11D2" w:rsidRPr="002A4524" w:rsidRDefault="005E11D2" w:rsidP="008B4B1B">
      <w:pPr>
        <w:pStyle w:val="ProductList-Body"/>
        <w:tabs>
          <w:tab w:val="clear" w:pos="158"/>
          <w:tab w:val="left" w:pos="180"/>
        </w:tabs>
        <w:rPr>
          <w:rFonts w:ascii="Calibri" w:hAnsi="Calibri" w:cs="Arial"/>
          <w:b/>
          <w:color w:val="00188F"/>
          <w:szCs w:val="18"/>
          <w:lang w:val="fr-CA"/>
        </w:rPr>
      </w:pPr>
      <w:r w:rsidRPr="002A4524">
        <w:rPr>
          <w:rFonts w:ascii="Calibri" w:hAnsi="Calibri" w:cs="Arial"/>
          <w:b/>
          <w:color w:val="00188F"/>
          <w:szCs w:val="18"/>
          <w:lang w:val="fr-CA"/>
        </w:rPr>
        <w:t>Cortana</w:t>
      </w:r>
    </w:p>
    <w:p w14:paraId="4B7D67AD" w14:textId="77777777" w:rsidR="005E11D2" w:rsidRPr="002A4524" w:rsidRDefault="005E11D2" w:rsidP="008B4B1B">
      <w:pPr>
        <w:spacing w:after="0" w:line="240" w:lineRule="auto"/>
        <w:rPr>
          <w:rFonts w:ascii="Calibri" w:eastAsia="Times New Roman" w:hAnsi="Calibri" w:cs="Arial"/>
          <w:color w:val="000000"/>
          <w:sz w:val="18"/>
          <w:szCs w:val="18"/>
          <w:lang w:val="fr-CA" w:eastAsia="en-US"/>
        </w:rPr>
      </w:pPr>
      <w:r w:rsidRPr="002A4524">
        <w:rPr>
          <w:rFonts w:ascii="Calibri" w:eastAsia="Times New Roman" w:hAnsi="Calibri" w:cs="Arial"/>
          <w:color w:val="000000"/>
          <w:sz w:val="18"/>
          <w:szCs w:val="18"/>
          <w:rtl/>
          <w:lang w:eastAsia="en-US"/>
        </w:rPr>
        <w:t xml:space="preserve">تتيح خدمات </w:t>
      </w:r>
      <w:r w:rsidRPr="002A4524">
        <w:rPr>
          <w:rFonts w:ascii="Calibri" w:eastAsia="Times New Roman" w:hAnsi="Calibri" w:cs="Arial"/>
          <w:color w:val="000000"/>
          <w:sz w:val="18"/>
          <w:szCs w:val="18"/>
          <w:lang w:val="fr-CA" w:eastAsia="en-US"/>
        </w:rPr>
        <w:t>Cortana</w:t>
      </w:r>
      <w:r w:rsidRPr="002A4524">
        <w:rPr>
          <w:rFonts w:ascii="Calibri" w:eastAsia="Times New Roman" w:hAnsi="Calibri" w:cs="Arial"/>
          <w:color w:val="000000"/>
          <w:sz w:val="18"/>
          <w:szCs w:val="18"/>
          <w:rtl/>
          <w:lang w:eastAsia="en-US"/>
        </w:rPr>
        <w:t xml:space="preserve"> المضمنة في خدمات </w:t>
      </w:r>
      <w:r w:rsidRPr="002A4524">
        <w:rPr>
          <w:rFonts w:ascii="Calibri" w:eastAsia="Times New Roman" w:hAnsi="Calibri" w:cs="Arial"/>
          <w:color w:val="000000"/>
          <w:sz w:val="18"/>
          <w:szCs w:val="18"/>
          <w:lang w:val="fr-CA" w:eastAsia="en-US"/>
        </w:rPr>
        <w:t>Office 365</w:t>
      </w:r>
      <w:r w:rsidRPr="002A4524">
        <w:rPr>
          <w:rFonts w:ascii="Calibri" w:eastAsia="Times New Roman" w:hAnsi="Calibri" w:cs="Arial"/>
          <w:color w:val="000000"/>
          <w:sz w:val="18"/>
          <w:szCs w:val="18"/>
          <w:rtl/>
          <w:lang w:eastAsia="en-US"/>
        </w:rPr>
        <w:t xml:space="preserve"> للمستخدمين بالاتصال بخدمات </w:t>
      </w:r>
      <w:r w:rsidRPr="002A4524">
        <w:rPr>
          <w:rFonts w:ascii="Calibri" w:eastAsia="Times New Roman" w:hAnsi="Calibri" w:cs="Arial"/>
          <w:color w:val="000000"/>
          <w:sz w:val="18"/>
          <w:szCs w:val="18"/>
          <w:lang w:val="fr-CA" w:eastAsia="en-US"/>
        </w:rPr>
        <w:t>Microsoft services</w:t>
      </w:r>
      <w:r w:rsidRPr="002A4524">
        <w:rPr>
          <w:rFonts w:ascii="Calibri" w:eastAsia="Times New Roman" w:hAnsi="Calibri" w:cs="Arial"/>
          <w:color w:val="000000"/>
          <w:sz w:val="18"/>
          <w:szCs w:val="18"/>
          <w:rtl/>
          <w:lang w:eastAsia="en-US"/>
        </w:rPr>
        <w:t xml:space="preserve"> خارج خدمات </w:t>
      </w:r>
      <w:r w:rsidRPr="002A4524">
        <w:rPr>
          <w:rFonts w:ascii="Calibri" w:eastAsia="Times New Roman" w:hAnsi="Calibri" w:cs="Arial"/>
          <w:color w:val="000000"/>
          <w:sz w:val="18"/>
          <w:szCs w:val="18"/>
          <w:lang w:val="fr-CA" w:eastAsia="en-US"/>
        </w:rPr>
        <w:t>Office 365</w:t>
      </w:r>
      <w:r w:rsidRPr="002A4524">
        <w:rPr>
          <w:rFonts w:ascii="Calibri" w:eastAsia="Times New Roman" w:hAnsi="Calibri" w:cs="Arial"/>
          <w:color w:val="000000"/>
          <w:sz w:val="18"/>
          <w:szCs w:val="18"/>
          <w:rtl/>
          <w:lang w:eastAsia="en-US"/>
        </w:rPr>
        <w:t xml:space="preserve"> -إذا سمح العميل- واختيار استخدام خدمات متصلة خاضعة لشروط استخدام بخلاف شروط الخدمات عبر الإنترنت هذه، فيما يتعلق بتلك التي تكون فيها </w:t>
      </w:r>
      <w:r w:rsidRPr="002A4524">
        <w:rPr>
          <w:rFonts w:ascii="Calibri" w:eastAsia="Times New Roman" w:hAnsi="Calibri" w:cs="Arial"/>
          <w:color w:val="000000"/>
          <w:sz w:val="18"/>
          <w:szCs w:val="18"/>
          <w:lang w:val="fr-CA" w:eastAsia="en-US"/>
        </w:rPr>
        <w:t>Microsoft</w:t>
      </w:r>
      <w:r w:rsidRPr="002A4524">
        <w:rPr>
          <w:rFonts w:ascii="Calibri" w:eastAsia="Times New Roman" w:hAnsi="Calibri" w:cs="Arial"/>
          <w:color w:val="000000"/>
          <w:sz w:val="18"/>
          <w:szCs w:val="18"/>
          <w:rtl/>
          <w:lang w:eastAsia="en-US"/>
        </w:rPr>
        <w:t xml:space="preserve"> متحكمة بالبيانات، كما هو موضح في وثائق المنتج.</w:t>
      </w:r>
    </w:p>
    <w:p w14:paraId="548A6D82" w14:textId="77777777" w:rsidR="009D550E" w:rsidRPr="00773D4D" w:rsidRDefault="009D550E" w:rsidP="008B4B1B">
      <w:pPr>
        <w:pStyle w:val="ProductList-Body"/>
        <w:rPr>
          <w:rFonts w:cs="Arial"/>
          <w:szCs w:val="18"/>
        </w:rPr>
      </w:pPr>
    </w:p>
    <w:p w14:paraId="2B2404A6" w14:textId="77777777" w:rsidR="009C3CB3" w:rsidRPr="00773D4D" w:rsidRDefault="009C3CB3" w:rsidP="008B4B1B">
      <w:pPr>
        <w:pStyle w:val="ProductList-Body"/>
        <w:rPr>
          <w:rFonts w:ascii="Calibri" w:hAnsi="Calibri" w:cs="Arial"/>
          <w:b/>
          <w:bCs/>
          <w:color w:val="00188F"/>
          <w:szCs w:val="18"/>
        </w:rPr>
      </w:pPr>
      <w:bookmarkStart w:id="170" w:name="MicrosoftTeams"/>
      <w:r w:rsidRPr="00773D4D">
        <w:rPr>
          <w:rFonts w:ascii="Calibri" w:hAnsi="Calibri" w:cs="Arial"/>
          <w:b/>
          <w:bCs/>
          <w:color w:val="00188F"/>
          <w:szCs w:val="18"/>
        </w:rPr>
        <w:t>Microsoft Teams</w:t>
      </w:r>
      <w:bookmarkEnd w:id="170"/>
    </w:p>
    <w:p w14:paraId="40D1CE21" w14:textId="77777777" w:rsidR="00F85A79" w:rsidRPr="002A4524" w:rsidRDefault="00F85A79" w:rsidP="008B4B1B">
      <w:pPr>
        <w:pStyle w:val="ProductList-Body"/>
        <w:tabs>
          <w:tab w:val="clear" w:pos="158"/>
          <w:tab w:val="left" w:pos="360"/>
        </w:tabs>
        <w:rPr>
          <w:rFonts w:ascii="Calibri" w:hAnsi="Calibri" w:cs="Arial"/>
          <w:szCs w:val="18"/>
          <w:lang w:val="fr-CA"/>
        </w:rPr>
      </w:pPr>
      <w:r w:rsidRPr="002A4524">
        <w:rPr>
          <w:rFonts w:ascii="Calibri" w:hAnsi="Calibri" w:cs="Arial"/>
          <w:b/>
          <w:bCs/>
          <w:szCs w:val="18"/>
          <w:rtl/>
        </w:rPr>
        <w:t>الإشعار:</w:t>
      </w:r>
      <w:r w:rsidRPr="002A4524">
        <w:rPr>
          <w:rFonts w:ascii="Calibri" w:hAnsi="Calibri" w:cs="Arial"/>
          <w:szCs w:val="18"/>
          <w:rtl/>
        </w:rPr>
        <w:t xml:space="preserve"> ينطبق إشعار </w:t>
      </w:r>
      <w:r w:rsidRPr="002A4524">
        <w:rPr>
          <w:rFonts w:ascii="Calibri" w:hAnsi="Calibri" w:cs="Arial"/>
          <w:szCs w:val="18"/>
          <w:lang w:val="fr-CA"/>
        </w:rPr>
        <w:t>H.264/MPEG-4 AVC</w:t>
      </w:r>
      <w:r w:rsidRPr="002A4524">
        <w:rPr>
          <w:rFonts w:ascii="Calibri" w:hAnsi="Calibri" w:cs="Arial"/>
          <w:szCs w:val="18"/>
          <w:rtl/>
        </w:rPr>
        <w:t xml:space="preserve"> في </w:t>
      </w:r>
      <w:hyperlink w:anchor="_top" w:tooltip="المرفق 1" w:history="1">
        <w:r w:rsidRPr="002A4524">
          <w:rPr>
            <w:rStyle w:val="Hyperlink"/>
            <w:rFonts w:ascii="Calibri" w:hAnsi="Calibri" w:cs="Arial"/>
            <w:szCs w:val="18"/>
            <w:rtl/>
          </w:rPr>
          <w:t xml:space="preserve">المرفق </w:t>
        </w:r>
        <w:r w:rsidRPr="002A4524">
          <w:rPr>
            <w:rStyle w:val="Hyperlink"/>
            <w:rFonts w:ascii="Calibri" w:hAnsi="Calibri" w:cs="Arial"/>
            <w:szCs w:val="18"/>
            <w:lang w:val="fr-CA"/>
          </w:rPr>
          <w:t>1</w:t>
        </w:r>
      </w:hyperlink>
      <w:r w:rsidRPr="002A4524">
        <w:rPr>
          <w:rFonts w:ascii="Calibri" w:hAnsi="Calibri" w:cs="Arial"/>
          <w:szCs w:val="18"/>
          <w:rtl/>
        </w:rPr>
        <w:t xml:space="preserve"> على كل خدمات </w:t>
      </w:r>
      <w:r w:rsidRPr="002A4524">
        <w:rPr>
          <w:rFonts w:ascii="Calibri" w:hAnsi="Calibri" w:cs="Arial"/>
          <w:szCs w:val="18"/>
          <w:lang w:val="fr-CA"/>
        </w:rPr>
        <w:t>Office 365</w:t>
      </w:r>
      <w:r w:rsidRPr="002A4524">
        <w:rPr>
          <w:rFonts w:ascii="Calibri" w:hAnsi="Calibri" w:cs="Arial"/>
          <w:szCs w:val="18"/>
          <w:rtl/>
        </w:rPr>
        <w:t xml:space="preserve"> التي تتضمن </w:t>
      </w:r>
      <w:r w:rsidRPr="002A4524">
        <w:rPr>
          <w:rFonts w:ascii="Calibri" w:hAnsi="Calibri" w:cs="Arial"/>
          <w:szCs w:val="18"/>
          <w:lang w:val="fr-CA"/>
        </w:rPr>
        <w:t>Microsoft Teams</w:t>
      </w:r>
      <w:r w:rsidRPr="002A4524">
        <w:rPr>
          <w:rFonts w:ascii="Calibri" w:hAnsi="Calibri" w:cs="Arial"/>
          <w:szCs w:val="18"/>
          <w:rtl/>
        </w:rPr>
        <w:t>.</w:t>
      </w:r>
    </w:p>
    <w:p w14:paraId="4BDD8E7F" w14:textId="77777777" w:rsidR="00F85A79" w:rsidRPr="002A4524" w:rsidRDefault="00F85A79" w:rsidP="008B4B1B">
      <w:pPr>
        <w:pStyle w:val="ProductList-Body"/>
        <w:tabs>
          <w:tab w:val="clear" w:pos="158"/>
          <w:tab w:val="left" w:pos="180"/>
        </w:tabs>
        <w:rPr>
          <w:rFonts w:ascii="Calibri" w:hAnsi="Calibri" w:cs="Arial"/>
          <w:szCs w:val="18"/>
          <w:lang w:val="fr-CA"/>
        </w:rPr>
      </w:pPr>
      <w:r w:rsidRPr="002A4524">
        <w:rPr>
          <w:rFonts w:ascii="Calibri" w:hAnsi="Calibri" w:cs="Arial"/>
          <w:b/>
          <w:bCs/>
          <w:szCs w:val="18"/>
          <w:rtl/>
        </w:rPr>
        <w:t xml:space="preserve">العملاء في القطاع الصحي: </w:t>
      </w:r>
      <w:r w:rsidRPr="002A4524">
        <w:rPr>
          <w:rFonts w:ascii="Calibri" w:hAnsi="Calibri" w:cs="Arial"/>
          <w:szCs w:val="18"/>
          <w:rtl/>
        </w:rPr>
        <w:t xml:space="preserve">يقر العميل أن الخدمة عبر الإنترنت (خدمة </w:t>
      </w:r>
      <w:r w:rsidRPr="002A4524">
        <w:rPr>
          <w:rFonts w:ascii="Calibri" w:hAnsi="Calibri" w:cs="Arial"/>
          <w:szCs w:val="18"/>
          <w:lang w:val="fr-CA"/>
        </w:rPr>
        <w:t>MICROSOFT TEAMS</w:t>
      </w:r>
      <w:r w:rsidRPr="002A4524">
        <w:rPr>
          <w:rFonts w:ascii="Calibri" w:hAnsi="Calibri" w:cs="Arial"/>
          <w:szCs w:val="18"/>
          <w:rtl/>
        </w:rPr>
        <w:t xml:space="preserve"> وتطبيقاتها) </w:t>
      </w:r>
      <w:r w:rsidRPr="002A4524">
        <w:rPr>
          <w:rFonts w:ascii="Calibri" w:hAnsi="Calibri" w:cs="Arial"/>
          <w:szCs w:val="18"/>
          <w:lang w:val="fr-CA"/>
        </w:rPr>
        <w:t>(1)</w:t>
      </w:r>
      <w:r w:rsidRPr="002A4524">
        <w:rPr>
          <w:rFonts w:ascii="Calibri" w:hAnsi="Calibri"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sidRPr="002A4524">
        <w:rPr>
          <w:rFonts w:ascii="Calibri" w:hAnsi="Calibri" w:cs="Arial"/>
          <w:szCs w:val="18"/>
          <w:lang w:val="fr-CA"/>
        </w:rPr>
        <w:t>(2)</w:t>
      </w:r>
      <w:r w:rsidRPr="002A4524">
        <w:rPr>
          <w:rFonts w:ascii="Calibri" w:hAnsi="Calibri" w:cs="Arial"/>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2A4524">
        <w:rPr>
          <w:rFonts w:ascii="Calibri" w:hAnsi="Calibri" w:cs="Arial"/>
          <w:szCs w:val="18"/>
          <w:lang w:val="fr-CA"/>
        </w:rPr>
        <w:t>(3)</w:t>
      </w:r>
      <w:r w:rsidRPr="002A4524">
        <w:rPr>
          <w:rFonts w:ascii="Calibri" w:hAnsi="Calibri" w:cs="Arial"/>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sidRPr="002A4524">
        <w:rPr>
          <w:rFonts w:ascii="Calibri" w:hAnsi="Calibri" w:cs="Arial"/>
          <w:szCs w:val="18"/>
          <w:lang w:val="fr-CA"/>
        </w:rPr>
        <w:t>MICROSOFT TEAMS</w:t>
      </w:r>
      <w:r w:rsidRPr="002A4524">
        <w:rPr>
          <w:rFonts w:ascii="Calibri" w:hAnsi="Calibri" w:cs="Arial"/>
          <w:szCs w:val="18"/>
          <w:rtl/>
        </w:rPr>
        <w:t xml:space="preserve"> وتطبيقاتها، بما في ذلك (على سبيل المثال لا الحصر) أي إصابات تحدث للمستخدمين النهائيين أو المرضى من العملاء.</w:t>
      </w:r>
    </w:p>
    <w:p w14:paraId="0DB0750F" w14:textId="77777777" w:rsidR="00F85A79" w:rsidRPr="002A4524" w:rsidRDefault="00F85A79" w:rsidP="008B4B1B">
      <w:pPr>
        <w:pStyle w:val="ProductList-Body"/>
        <w:tabs>
          <w:tab w:val="clear" w:pos="158"/>
          <w:tab w:val="left" w:pos="180"/>
        </w:tabs>
        <w:rPr>
          <w:rFonts w:ascii="Calibri" w:hAnsi="Calibri" w:cs="Arial"/>
          <w:b/>
          <w:color w:val="00188F"/>
          <w:szCs w:val="18"/>
          <w:lang w:val="fr-CA"/>
        </w:rPr>
      </w:pPr>
      <w:r w:rsidRPr="002A4524">
        <w:rPr>
          <w:rFonts w:ascii="Calibri" w:hAnsi="Calibri" w:cs="Arial"/>
          <w:b/>
          <w:bCs/>
          <w:szCs w:val="18"/>
          <w:rtl/>
        </w:rPr>
        <w:t>تحديد مسؤولية تفادي فقدان البيانات.</w:t>
      </w:r>
      <w:r w:rsidRPr="002A4524">
        <w:rPr>
          <w:rFonts w:ascii="Calibri" w:hAnsi="Calibri" w:cs="Arial"/>
          <w:szCs w:val="18"/>
          <w:rtl/>
        </w:rPr>
        <w:t xml:space="preserve"> تمت إضافة فقرة توضح أن خدمات تفادي فقدان البيانات لا تنطبق على رسائل </w:t>
      </w:r>
      <w:r w:rsidRPr="002A4524">
        <w:rPr>
          <w:rFonts w:ascii="Calibri" w:hAnsi="Calibri" w:cs="Arial"/>
          <w:szCs w:val="18"/>
          <w:lang w:val="fr-CA"/>
        </w:rPr>
        <w:t>Microsoft Teams</w:t>
      </w:r>
      <w:r w:rsidRPr="002A4524">
        <w:rPr>
          <w:rFonts w:ascii="Calibri" w:hAnsi="Calibri" w:cs="Arial"/>
          <w:szCs w:val="18"/>
          <w:rtl/>
        </w:rPr>
        <w:t xml:space="preserve"> التي تٌنقل عبر </w:t>
      </w:r>
      <w:r w:rsidRPr="002A4524">
        <w:rPr>
          <w:rFonts w:ascii="Calibri" w:hAnsi="Calibri" w:cs="Arial"/>
          <w:szCs w:val="18"/>
          <w:lang w:val="fr-CA"/>
        </w:rPr>
        <w:t>SMS</w:t>
      </w:r>
      <w:r w:rsidRPr="002A4524">
        <w:rPr>
          <w:rFonts w:ascii="Calibri" w:hAnsi="Calibri" w:cs="Arial"/>
          <w:szCs w:val="18"/>
          <w:rtl/>
        </w:rPr>
        <w:t xml:space="preserve"> أو تحظرها.</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3"/>
          <w:footerReference w:type="first" r:id="rId54"/>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hyperlink w:anchor="_top" w:tooltip="المرفق 1" w:history="1">
        <w:r w:rsidRPr="00405679">
          <w:rPr>
            <w:rStyle w:val="Hyperlink"/>
            <w:szCs w:val="18"/>
            <w:rtl/>
          </w:rPr>
          <w:t xml:space="preserve">المرفق </w:t>
        </w:r>
        <w:r w:rsidRPr="00405679">
          <w:rPr>
            <w:rStyle w:val="Hyperlink"/>
            <w:szCs w:val="18"/>
            <w:lang w:bidi=""/>
          </w:rPr>
          <w:t>1</w:t>
        </w:r>
      </w:hyperlink>
      <w:r w:rsidRPr="00405679">
        <w:rPr>
          <w:szCs w:val="18"/>
          <w:rtl/>
        </w:rPr>
        <w:t>.</w:t>
      </w:r>
    </w:p>
    <w:p w14:paraId="5D14A143" w14:textId="77777777" w:rsidR="00C33629" w:rsidRDefault="00C33629" w:rsidP="008B4B1B">
      <w:pPr>
        <w:pStyle w:val="ProductList-Body"/>
        <w:rPr>
          <w:rFonts w:ascii="Calibri" w:hAnsi="Calibri" w:cs="Arial"/>
          <w:b/>
          <w:bCs/>
          <w:color w:val="00188F"/>
          <w:szCs w:val="18"/>
        </w:rPr>
      </w:pPr>
    </w:p>
    <w:p w14:paraId="0DB92B99" w14:textId="1BA67CF6" w:rsidR="00094B39" w:rsidRPr="00EF30C3" w:rsidRDefault="00344DB7" w:rsidP="008B4B1B">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71"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72" w:name="_Toc528174078"/>
      <w:bookmarkStart w:id="173" w:name="_Toc25675468"/>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72"/>
      <w:bookmarkEnd w:id="173"/>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71"/>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8B4B1B">
      <w:pPr>
        <w:pStyle w:val="ProductList-Body"/>
        <w:keepNext/>
        <w:tabs>
          <w:tab w:val="clear" w:pos="158"/>
          <w:tab w:val="left" w:pos="360"/>
        </w:tabs>
        <w:ind w:left="187"/>
        <w:rPr>
          <w:rFonts w:cstheme="minorHAnsi"/>
          <w:b/>
          <w:bCs/>
          <w:color w:val="0072C6"/>
          <w:szCs w:val="18"/>
        </w:rPr>
      </w:pPr>
      <w:r w:rsidRPr="007C0532">
        <w:rPr>
          <w:rFonts w:ascii="Arial" w:hAnsi="Arial" w:cs="Arial" w:hint="cs"/>
          <w:b/>
          <w:bCs/>
          <w:color w:val="0072C6"/>
          <w:szCs w:val="18"/>
          <w:rtl/>
        </w:rPr>
        <w:lastRenderedPageBreak/>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5"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bookmarkStart w:id="174" w:name="ExchangeOnline"/>
    <w:bookmarkStart w:id="175" w:name="_Toc524436947"/>
    <w:bookmarkStart w:id="176"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77" w:name="_Toc25675469"/>
      <w:r w:rsidR="00343FDF" w:rsidRPr="002B2F18">
        <w:t>Exchange Online</w:t>
      </w:r>
      <w:bookmarkEnd w:id="174"/>
      <w:bookmarkEnd w:id="175"/>
      <w:bookmarkEnd w:id="176"/>
      <w:bookmarkEnd w:id="177"/>
    </w:p>
    <w:p w14:paraId="6D39EE82" w14:textId="77777777" w:rsidR="00343FDF" w:rsidRPr="002B2F18" w:rsidRDefault="00343FDF" w:rsidP="00343FDF">
      <w:pPr>
        <w:pStyle w:val="ProductList-Offering1"/>
        <w:sectPr w:rsidR="00343FDF" w:rsidRPr="002B2F18" w:rsidSect="00E275D6">
          <w:footerReference w:type="first" r:id="rId56"/>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0DEB8D14" w:rsidR="001A19E0"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8B4B1B">
      <w:pPr>
        <w:pStyle w:val="ProductList-Body"/>
        <w:rPr>
          <w:rFonts w:cs="Arial"/>
          <w:szCs w:val="18"/>
        </w:rPr>
      </w:pP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8B4B1B">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330CE5">
      <w:pPr>
        <w:pStyle w:val="ProductList-Body"/>
        <w:keepNext/>
        <w:ind w:left="187"/>
        <w:rPr>
          <w:rFonts w:cs="Arial"/>
          <w:bCs/>
          <w:szCs w:val="18"/>
        </w:rPr>
      </w:pPr>
      <w:r w:rsidRPr="00EF30C3">
        <w:rPr>
          <w:rFonts w:cs="Arial"/>
          <w:b/>
          <w:bCs/>
          <w:color w:val="0072C6"/>
          <w:szCs w:val="18"/>
          <w:rtl/>
        </w:rPr>
        <w:lastRenderedPageBreak/>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0667DE49"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1702F08B" w:rsidR="00907BF4" w:rsidRPr="007F509D" w:rsidRDefault="00080C01" w:rsidP="008B4B1B">
      <w:pPr>
        <w:pStyle w:val="ProductList-Body"/>
        <w:rPr>
          <w:szCs w:val="18"/>
        </w:rPr>
      </w:pPr>
      <w:r w:rsidRPr="002A4524">
        <w:rPr>
          <w:rFonts w:ascii="Calibri" w:hAnsi="Calibri" w:cs="Arial"/>
          <w:szCs w:val="18"/>
          <w:rtl/>
        </w:rPr>
        <w:t xml:space="preserve">يجوز أيضًا لكل مستخدم يقوم العميل بتعيين ترخيص اشتراك مستخدم </w:t>
      </w:r>
      <w:r w:rsidRPr="002A4524">
        <w:rPr>
          <w:rFonts w:ascii="Calibri" w:hAnsi="Calibri" w:cs="Arial"/>
          <w:szCs w:val="18"/>
          <w:lang w:val="fr-CA"/>
        </w:rPr>
        <w:t>Exchange Online</w:t>
      </w:r>
      <w:r w:rsidRPr="002A4524">
        <w:rPr>
          <w:rFonts w:ascii="Calibri" w:hAnsi="Calibri" w:cs="Arial"/>
          <w:szCs w:val="18"/>
          <w:rtl/>
        </w:rPr>
        <w:t xml:space="preserve"> الإضافي له </w:t>
      </w:r>
      <w:r w:rsidRPr="002A4524">
        <w:rPr>
          <w:rFonts w:ascii="Calibri" w:hAnsi="Calibri" w:cs="Arial"/>
          <w:szCs w:val="18"/>
          <w:lang w:val="fr-CA"/>
        </w:rPr>
        <w:t>(1)</w:t>
      </w:r>
      <w:r w:rsidRPr="002A4524">
        <w:rPr>
          <w:rFonts w:ascii="Calibri" w:hAnsi="Calibri" w:cs="Arial"/>
          <w:szCs w:val="18"/>
          <w:rtl/>
        </w:rPr>
        <w:t xml:space="preserve"> تنشيط برنامج </w:t>
      </w:r>
      <w:r w:rsidRPr="002A4524">
        <w:rPr>
          <w:rFonts w:ascii="Calibri" w:hAnsi="Calibri" w:cs="Arial"/>
          <w:szCs w:val="18"/>
          <w:lang w:val="fr-CA"/>
        </w:rPr>
        <w:t>Microsoft Outlook Mobile</w:t>
      </w:r>
      <w:r w:rsidRPr="002A4524">
        <w:rPr>
          <w:rFonts w:ascii="Calibri" w:hAnsi="Calibri" w:cs="Arial"/>
          <w:szCs w:val="18"/>
          <w:rtl/>
        </w:rPr>
        <w:t xml:space="preserve"> للاستخدام لأغراض تجارية </w:t>
      </w:r>
      <w:r w:rsidRPr="002A4524">
        <w:rPr>
          <w:rFonts w:ascii="Calibri" w:hAnsi="Calibri" w:cs="Arial"/>
          <w:szCs w:val="18"/>
          <w:lang w:val="fr-CA"/>
        </w:rPr>
        <w:t>(2)</w:t>
      </w:r>
      <w:r w:rsidRPr="002A4524">
        <w:rPr>
          <w:rFonts w:ascii="Calibri" w:hAnsi="Calibri" w:cs="Arial"/>
          <w:szCs w:val="18"/>
          <w:rtl/>
        </w:rPr>
        <w:t xml:space="preserve"> تسجيل الدخول إلى </w:t>
      </w:r>
      <w:r w:rsidRPr="002A4524">
        <w:rPr>
          <w:rFonts w:ascii="Calibri" w:hAnsi="Calibri" w:cs="Arial"/>
          <w:szCs w:val="18"/>
          <w:lang w:val="fr-CA"/>
        </w:rPr>
        <w:t>Microsoft Outlook</w:t>
      </w:r>
      <w:r w:rsidRPr="002A4524">
        <w:rPr>
          <w:rFonts w:ascii="Calibri" w:hAnsi="Calibri" w:cs="Arial"/>
          <w:szCs w:val="18"/>
          <w:rtl/>
        </w:rPr>
        <w:t xml:space="preserve"> بمعرّف المؤسسة على عدد يصل إلى خمسة هواتف ذكية وخمسة أجهزة لوحية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7"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78" w:name="_Hlk486589626"/>
    </w:p>
    <w:bookmarkEnd w:id="178"/>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79" w:name="_Toc423959249"/>
      <w:r w:rsidRPr="00EF30C3">
        <w:rPr>
          <w:rFonts w:cs="Arial"/>
          <w:b/>
          <w:bCs/>
          <w:color w:val="00188F"/>
          <w:szCs w:val="18"/>
          <w:rtl/>
        </w:rPr>
        <w:t>اتفاقية مستوى الخدمة</w:t>
      </w:r>
      <w:bookmarkEnd w:id="179"/>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bookmarkStart w:id="180"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873E17" w14:textId="77777777" w:rsidR="00112A27" w:rsidRPr="002B2F18" w:rsidRDefault="00112A27" w:rsidP="00112A27">
      <w:pPr>
        <w:pStyle w:val="ProductList-Offering2Heading"/>
        <w:outlineLvl w:val="2"/>
      </w:pPr>
      <w:r w:rsidRPr="002B2F18">
        <w:rPr>
          <w:rtl/>
        </w:rPr>
        <w:tab/>
      </w:r>
      <w:bookmarkStart w:id="181" w:name="_Toc524436948"/>
      <w:bookmarkStart w:id="182" w:name="_Toc523239320"/>
      <w:bookmarkStart w:id="183" w:name="_Toc25675470"/>
      <w:r w:rsidRPr="002B2F18">
        <w:rPr>
          <w:rtl/>
        </w:rPr>
        <w:t xml:space="preserve">تطبيقات </w:t>
      </w:r>
      <w:r w:rsidRPr="002B2F18">
        <w:rPr>
          <w:lang w:bidi=""/>
        </w:rPr>
        <w:t>Office 365</w:t>
      </w:r>
      <w:bookmarkEnd w:id="180"/>
      <w:bookmarkEnd w:id="181"/>
      <w:bookmarkEnd w:id="182"/>
      <w:bookmarkEnd w:id="183"/>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198E542" w:rsidR="00112A27" w:rsidRPr="000F75AA" w:rsidRDefault="000F75AA" w:rsidP="000F75AA">
      <w:pPr>
        <w:pStyle w:val="ProductList-Body"/>
        <w:numPr>
          <w:ilvl w:val="0"/>
          <w:numId w:val="12"/>
        </w:numPr>
        <w:ind w:left="450" w:hanging="270"/>
        <w:rPr>
          <w:rFonts w:ascii="Calibri" w:hAnsi="Calibri" w:cs="Calibri"/>
          <w:szCs w:val="18"/>
        </w:rPr>
      </w:pPr>
      <w:r w:rsidRPr="0001386F">
        <w:rPr>
          <w:rFonts w:ascii="Calibri" w:hAnsi="Calibri" w:cs="Calibri"/>
          <w:szCs w:val="18"/>
          <w:rtl/>
        </w:rPr>
        <w:lastRenderedPageBreak/>
        <w:t xml:space="preserve">يجوز أيضًا تثبيت البرنامج واستخدامه، مع تنشيط الكمبيوتر المشترك، على جهاز مشترك أو خادم شبكة أو على </w:t>
      </w:r>
      <w:r w:rsidRPr="0001386F">
        <w:rPr>
          <w:rFonts w:ascii="Calibri" w:hAnsi="Calibri" w:cs="Calibri"/>
          <w:szCs w:val="18"/>
        </w:rPr>
        <w:t>Microsoft Azure</w:t>
      </w:r>
      <w:r w:rsidRPr="0001386F">
        <w:rPr>
          <w:rFonts w:ascii="Calibri" w:hAnsi="Calibri" w:cs="Calibri"/>
          <w:szCs w:val="18"/>
          <w:rtl/>
        </w:rPr>
        <w:t xml:space="preserve"> أو مع شريك استضافة مؤهل متعدد المؤسسات. تتوفر قائمة بشركاء الاستضافة متعددي المؤسسات المؤهلين ومتطلبات النشر الإضافية على </w:t>
      </w:r>
      <w:hyperlink r:id="rId58" w:history="1">
        <w:r w:rsidRPr="0001386F">
          <w:rPr>
            <w:rStyle w:val="Hyperlink"/>
            <w:rFonts w:ascii="Calibri" w:hAnsi="Calibri" w:cs="Calibri"/>
            <w:szCs w:val="18"/>
          </w:rPr>
          <w:t>www.office.com/sca</w:t>
        </w:r>
      </w:hyperlink>
      <w:r w:rsidRPr="0001386F">
        <w:rPr>
          <w:rFonts w:ascii="Calibri" w:hAnsi="Calibri" w:cs="Calibri"/>
          <w:szCs w:val="18"/>
          <w:rtl/>
        </w:rPr>
        <w:t xml:space="preserve">. لا ينطبق شرط تنشيط الكمبيوتر المشترك هذا سوى على العملاء المرخص لهم الانتفاع بـ </w:t>
      </w:r>
      <w:r w:rsidRPr="0001386F">
        <w:rPr>
          <w:rFonts w:ascii="Calibri" w:hAnsi="Calibri" w:cs="Calibri"/>
          <w:szCs w:val="18"/>
          <w:lang w:bidi=""/>
        </w:rPr>
        <w:t>Office 365 Business</w:t>
      </w:r>
      <w:r w:rsidRPr="0001386F">
        <w:rPr>
          <w:rFonts w:ascii="Calibri" w:hAnsi="Calibri" w:cs="Calibri"/>
          <w:szCs w:val="18"/>
          <w:rtl/>
        </w:rPr>
        <w:t xml:space="preserve"> عندما يتم ترخيص </w:t>
      </w:r>
      <w:r w:rsidRPr="0001386F">
        <w:rPr>
          <w:rFonts w:ascii="Calibri" w:hAnsi="Calibri" w:cs="Calibri"/>
          <w:szCs w:val="18"/>
          <w:lang w:bidi=""/>
        </w:rPr>
        <w:t>Office 365 Business</w:t>
      </w:r>
      <w:r w:rsidRPr="0001386F">
        <w:rPr>
          <w:rFonts w:ascii="Calibri" w:hAnsi="Calibri" w:cs="Calibri"/>
          <w:szCs w:val="18"/>
          <w:rtl/>
        </w:rPr>
        <w:t xml:space="preserve"> باعتباره مكونًا من مكونات </w:t>
      </w:r>
      <w:r w:rsidRPr="0001386F">
        <w:rPr>
          <w:rFonts w:ascii="Calibri" w:hAnsi="Calibri" w:cs="Calibri"/>
          <w:szCs w:val="18"/>
          <w:lang w:bidi=""/>
        </w:rPr>
        <w:t>Microsoft 365 Business</w:t>
      </w:r>
      <w:r w:rsidRPr="0001386F">
        <w:rPr>
          <w:rFonts w:ascii="Calibri" w:hAnsi="Calibri" w:cs="Calibri"/>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0F3CBEE4"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0C4A99A7" w14:textId="792D2466" w:rsidR="00112A27" w:rsidRPr="002B2F18" w:rsidRDefault="00080C01" w:rsidP="00080C01">
      <w:pPr>
        <w:pStyle w:val="ProductList-Body"/>
        <w:rPr>
          <w:szCs w:val="18"/>
        </w:rPr>
      </w:pPr>
      <w:r w:rsidRPr="002A4524">
        <w:rPr>
          <w:rFonts w:ascii="Calibri" w:hAnsi="Calibri" w:cs="Arial"/>
          <w:szCs w:val="18"/>
          <w:rtl/>
        </w:rPr>
        <w:t xml:space="preserve">يجوز أيضًا لكل مستخدم يقوم العميل بتعيين ترخيص اشتراك مستخدم </w:t>
      </w:r>
      <w:r w:rsidR="00392ED8" w:rsidRPr="00215CC3">
        <w:t>Office 365 Business o</w:t>
      </w:r>
      <w:r w:rsidR="00392ED8">
        <w:t>r</w:t>
      </w:r>
      <w:r w:rsidR="00392ED8" w:rsidRPr="00215CC3">
        <w:t xml:space="preserve"> Office 365 ProPlus</w:t>
      </w:r>
      <w:r w:rsidR="00392ED8" w:rsidRPr="002A4524">
        <w:rPr>
          <w:rFonts w:ascii="Calibri" w:hAnsi="Calibri" w:cs="Arial"/>
          <w:szCs w:val="18"/>
          <w:rtl/>
        </w:rPr>
        <w:t xml:space="preserve"> </w:t>
      </w:r>
      <w:r w:rsidRPr="002A4524">
        <w:rPr>
          <w:rFonts w:ascii="Calibri" w:hAnsi="Calibri" w:cs="Arial"/>
          <w:szCs w:val="18"/>
          <w:rtl/>
        </w:rPr>
        <w:t xml:space="preserve">الإضافي له </w:t>
      </w:r>
      <w:r w:rsidRPr="002A4524">
        <w:rPr>
          <w:rFonts w:ascii="Calibri" w:hAnsi="Calibri" w:cs="Arial"/>
          <w:szCs w:val="18"/>
          <w:lang w:val="fr-CA"/>
        </w:rPr>
        <w:t>(1)</w:t>
      </w:r>
      <w:r w:rsidRPr="002A4524">
        <w:rPr>
          <w:rFonts w:ascii="Calibri" w:hAnsi="Calibri" w:cs="Arial"/>
          <w:szCs w:val="18"/>
          <w:rtl/>
        </w:rPr>
        <w:t xml:space="preserve"> تنشيط برنامج </w:t>
      </w:r>
      <w:r w:rsidRPr="002A4524">
        <w:rPr>
          <w:rFonts w:ascii="Calibri" w:hAnsi="Calibri" w:cs="Arial"/>
          <w:szCs w:val="18"/>
          <w:lang w:val="fr-CA"/>
        </w:rPr>
        <w:t xml:space="preserve">Microsoft </w:t>
      </w:r>
      <w:r w:rsidR="00626144" w:rsidRPr="00215CC3">
        <w:t>Office</w:t>
      </w:r>
      <w:r w:rsidRPr="002A4524">
        <w:rPr>
          <w:rFonts w:ascii="Calibri" w:hAnsi="Calibri" w:cs="Arial"/>
          <w:szCs w:val="18"/>
          <w:lang w:val="fr-CA"/>
        </w:rPr>
        <w:t xml:space="preserve"> Mobile</w:t>
      </w:r>
      <w:r w:rsidRPr="002A4524">
        <w:rPr>
          <w:rFonts w:ascii="Calibri" w:hAnsi="Calibri" w:cs="Arial"/>
          <w:szCs w:val="18"/>
          <w:rtl/>
        </w:rPr>
        <w:t xml:space="preserve"> للاستخدام لأغراض تجارية </w:t>
      </w:r>
      <w:r w:rsidRPr="002A4524">
        <w:rPr>
          <w:rFonts w:ascii="Calibri" w:hAnsi="Calibri" w:cs="Arial"/>
          <w:szCs w:val="18"/>
          <w:lang w:val="fr-CA"/>
        </w:rPr>
        <w:t>(2)</w:t>
      </w:r>
      <w:r w:rsidRPr="002A4524">
        <w:rPr>
          <w:rFonts w:ascii="Calibri" w:hAnsi="Calibri" w:cs="Arial"/>
          <w:szCs w:val="18"/>
          <w:rtl/>
        </w:rPr>
        <w:t xml:space="preserve"> تسجيل الدخول إلى </w:t>
      </w:r>
      <w:r w:rsidRPr="002A4524">
        <w:rPr>
          <w:rFonts w:ascii="Calibri" w:hAnsi="Calibri" w:cs="Arial"/>
          <w:szCs w:val="18"/>
          <w:lang w:val="fr-CA"/>
        </w:rPr>
        <w:t xml:space="preserve">Microsoft </w:t>
      </w:r>
      <w:r w:rsidR="00626144" w:rsidRPr="00215CC3">
        <w:t>Office</w:t>
      </w:r>
      <w:r w:rsidRPr="002A4524">
        <w:rPr>
          <w:rFonts w:ascii="Calibri" w:hAnsi="Calibri" w:cs="Arial"/>
          <w:szCs w:val="18"/>
          <w:rtl/>
        </w:rPr>
        <w:t xml:space="preserve"> بمعرّف المؤسسة على عدد يصل إلى خمسة هواتف ذكية وخمسة أجهزة لوحية</w:t>
      </w:r>
      <w:r w:rsidR="00112A27" w:rsidRPr="002B2F18">
        <w:rPr>
          <w:szCs w:val="18"/>
          <w:rtl/>
        </w:rPr>
        <w:t>.</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71A22C8A" w14:textId="22461A81" w:rsidR="00271962" w:rsidRPr="0001386F" w:rsidRDefault="00B26A6B" w:rsidP="00271962">
      <w:pPr>
        <w:pStyle w:val="ProductList-Body"/>
        <w:ind w:left="180"/>
        <w:rPr>
          <w:rFonts w:ascii="Calibri" w:hAnsi="Calibri" w:cs="Calibri"/>
          <w:szCs w:val="18"/>
        </w:rPr>
      </w:pPr>
      <w:r w:rsidRPr="002A4524">
        <w:rPr>
          <w:rFonts w:ascii="Calibri" w:hAnsi="Calibri" w:cs="Arial"/>
          <w:szCs w:val="18"/>
          <w:rtl/>
        </w:rPr>
        <w:t xml:space="preserve">لكل اشتراك </w:t>
      </w:r>
      <w:r w:rsidRPr="002A4524">
        <w:rPr>
          <w:rFonts w:ascii="Calibri" w:hAnsi="Calibri" w:cs="Arial"/>
          <w:szCs w:val="18"/>
          <w:lang w:val="fr-CA"/>
        </w:rPr>
        <w:t>Office 365 ProPlus</w:t>
      </w:r>
      <w:r w:rsidRPr="002A4524">
        <w:rPr>
          <w:rFonts w:ascii="Calibri" w:hAnsi="Calibri" w:cs="Arial"/>
          <w:szCs w:val="18"/>
          <w:rtl/>
        </w:rPr>
        <w:t xml:space="preserve">، يجوز للعميل تثبيت أي عدد من النسخ من </w:t>
      </w:r>
      <w:r w:rsidRPr="002A4524">
        <w:rPr>
          <w:rFonts w:ascii="Calibri" w:hAnsi="Calibri" w:cs="Arial"/>
          <w:szCs w:val="18"/>
          <w:lang w:val="fr-CA"/>
        </w:rPr>
        <w:t>Office Online Server</w:t>
      </w:r>
      <w:r w:rsidRPr="002A4524">
        <w:rPr>
          <w:rFonts w:ascii="Calibri" w:hAnsi="Calibri" w:cs="Arial"/>
          <w:szCs w:val="18"/>
          <w:rtl/>
        </w:rPr>
        <w:t xml:space="preserve"> على أي خادم مخصص لاستخدام العميل. </w:t>
      </w:r>
      <w:bookmarkStart w:id="184" w:name="_Hlk19132461"/>
      <w:r w:rsidRPr="002A4524">
        <w:rPr>
          <w:rFonts w:ascii="Calibri" w:hAnsi="Calibri" w:cs="Arial"/>
          <w:szCs w:val="18"/>
          <w:rtl/>
        </w:rPr>
        <w:t xml:space="preserve">ويخضع أي خادم مخصص يديره أو يتحكم به أي كيان بخلاف العميل أو شركاته التابعة لبند "إدارة تعهيد البرمجيات" الوارد في </w:t>
      </w:r>
      <w:hyperlink r:id="rId59" w:history="1">
        <w:r w:rsidRPr="002A4524">
          <w:rPr>
            <w:rStyle w:val="Hyperlink"/>
            <w:rFonts w:ascii="Calibri" w:hAnsi="Calibri" w:cs="Arial"/>
            <w:szCs w:val="18"/>
            <w:rtl/>
          </w:rPr>
          <w:t>شروط المنتج</w:t>
        </w:r>
      </w:hyperlink>
      <w:r w:rsidRPr="002A4524">
        <w:rPr>
          <w:rFonts w:ascii="Calibri" w:hAnsi="Calibri" w:cs="Arial"/>
          <w:szCs w:val="18"/>
          <w:rtl/>
        </w:rPr>
        <w:t xml:space="preserve">. </w:t>
      </w:r>
      <w:bookmarkEnd w:id="184"/>
      <w:r w:rsidRPr="002A4524">
        <w:rPr>
          <w:rFonts w:ascii="Calibri" w:hAnsi="Calibri" w:cs="Arial"/>
          <w:szCs w:val="18"/>
          <w:rtl/>
        </w:rPr>
        <w:t xml:space="preserve">يجوز لكل مستخدم من مستخدمي </w:t>
      </w:r>
      <w:r w:rsidRPr="002A4524">
        <w:rPr>
          <w:rFonts w:ascii="Calibri" w:hAnsi="Calibri" w:cs="Arial"/>
          <w:szCs w:val="18"/>
          <w:lang w:val="fr-CA"/>
        </w:rPr>
        <w:t>Office 365 ProPlus</w:t>
      </w:r>
      <w:r w:rsidRPr="002A4524">
        <w:rPr>
          <w:rFonts w:ascii="Calibri" w:hAnsi="Calibri" w:cs="Arial"/>
          <w:szCs w:val="18"/>
          <w:rtl/>
        </w:rPr>
        <w:t xml:space="preserve"> استخدام برنامج </w:t>
      </w:r>
      <w:r w:rsidRPr="002A4524">
        <w:rPr>
          <w:rFonts w:ascii="Calibri" w:hAnsi="Calibri" w:cs="Arial"/>
          <w:szCs w:val="18"/>
          <w:lang w:val="fr-CA"/>
        </w:rPr>
        <w:t>Office Online Server</w:t>
      </w:r>
      <w:r w:rsidRPr="002A4524">
        <w:rPr>
          <w:rFonts w:ascii="Calibri" w:hAnsi="Calibri" w:cs="Arial"/>
          <w:szCs w:val="18"/>
          <w:rtl/>
        </w:rPr>
        <w:t xml:space="preserve">. لا تنطبق نصوص هذا البند على العملاء المرخصين لهذا المنتج بموجب اتفاقية </w:t>
      </w:r>
      <w:r w:rsidRPr="002A4524">
        <w:rPr>
          <w:rFonts w:ascii="Calibri" w:hAnsi="Calibri" w:cs="Arial"/>
          <w:szCs w:val="18"/>
          <w:lang w:val="fr-CA"/>
        </w:rPr>
        <w:t>Microsoft Cloud Agreement</w:t>
      </w:r>
      <w:r w:rsidRPr="002A4524">
        <w:rPr>
          <w:rFonts w:ascii="Calibri" w:hAnsi="Calibri" w:cs="Arial"/>
          <w:szCs w:val="18"/>
          <w:rtl/>
        </w:rPr>
        <w:t xml:space="preserve"> أو غيرها من اتفاقيات </w:t>
      </w:r>
      <w:r w:rsidRPr="002A4524">
        <w:rPr>
          <w:rFonts w:ascii="Calibri" w:hAnsi="Calibri" w:cs="Arial"/>
          <w:szCs w:val="18"/>
          <w:lang w:val="fr-CA"/>
        </w:rPr>
        <w:t>Microsoft</w:t>
      </w:r>
      <w:r w:rsidRPr="002A4524">
        <w:rPr>
          <w:rFonts w:ascii="Calibri" w:hAnsi="Calibri" w:cs="Arial"/>
          <w:szCs w:val="18"/>
          <w:rtl/>
        </w:rPr>
        <w:t xml:space="preserve"> التي تغطي الخدمات عبر الإنترنت فقط</w:t>
      </w:r>
      <w:r w:rsidR="00271962" w:rsidRPr="0001386F">
        <w:rPr>
          <w:rFonts w:ascii="Calibri" w:hAnsi="Calibri" w:cs="Calibri"/>
          <w:szCs w:val="18"/>
          <w:rtl/>
        </w:rPr>
        <w:t>.</w:t>
      </w:r>
    </w:p>
    <w:p w14:paraId="495E62C2"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35375D">
      <w:pPr>
        <w:pStyle w:val="ProductList-Offering2Heading"/>
        <w:keepNext/>
        <w:outlineLvl w:val="2"/>
        <w:rPr>
          <w:rFonts w:cs="Arial"/>
        </w:rPr>
      </w:pPr>
      <w:r w:rsidRPr="00EF30C3">
        <w:rPr>
          <w:rFonts w:cs="Arial"/>
          <w:rtl/>
        </w:rPr>
        <w:tab/>
      </w:r>
      <w:bookmarkStart w:id="185" w:name="_Toc25675471"/>
      <w:r w:rsidRPr="00EF30C3">
        <w:rPr>
          <w:rFonts w:cs="Arial"/>
        </w:rPr>
        <w:t xml:space="preserve">Office </w:t>
      </w:r>
      <w:r w:rsidR="008A51D9" w:rsidRPr="006B509F">
        <w:rPr>
          <w:rFonts w:ascii="Calibri Light" w:hAnsi="Calibri Light" w:cs="Calibri Light"/>
          <w:szCs w:val="28"/>
        </w:rPr>
        <w:t>for the web</w:t>
      </w:r>
      <w:bookmarkEnd w:id="185"/>
    </w:p>
    <w:p w14:paraId="24A45D55" w14:textId="77777777" w:rsidR="00D7478E" w:rsidRPr="00302FC0" w:rsidRDefault="00D7478E" w:rsidP="00D672AD">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8A51D9">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8A51D9">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D672AD">
      <w:pPr>
        <w:pStyle w:val="ProductList-Body"/>
        <w:tabs>
          <w:tab w:val="clear" w:pos="158"/>
          <w:tab w:val="left" w:pos="180"/>
        </w:tabs>
        <w:rPr>
          <w:rFonts w:cs="Arial"/>
          <w:szCs w:val="18"/>
        </w:rPr>
      </w:pPr>
    </w:p>
    <w:p w14:paraId="2EC44286" w14:textId="77777777" w:rsidR="00976EB6" w:rsidRPr="00302FC0" w:rsidRDefault="00976EB6" w:rsidP="008D39E1">
      <w:pPr>
        <w:pStyle w:val="ProductList-Body"/>
        <w:keepNext/>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D672AD">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D672AD">
      <w:pPr>
        <w:pStyle w:val="ProductList-Offering2Heading"/>
        <w:outlineLvl w:val="2"/>
        <w:rPr>
          <w:rFonts w:cs="Arial"/>
        </w:rPr>
      </w:pPr>
      <w:r w:rsidRPr="00EF30C3">
        <w:rPr>
          <w:rFonts w:cs="Arial"/>
        </w:rPr>
        <w:tab/>
      </w:r>
      <w:bookmarkStart w:id="186" w:name="_Toc25675472"/>
      <w:r w:rsidR="005B7124" w:rsidRPr="00EF30C3">
        <w:rPr>
          <w:rFonts w:cs="Arial"/>
        </w:rPr>
        <w:t>OneDrive for Business</w:t>
      </w:r>
      <w:bookmarkEnd w:id="18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87" w:name="_Toc6563833"/>
      <w:bookmarkStart w:id="188" w:name="_Toc21617054"/>
      <w:bookmarkStart w:id="189" w:name="_Toc25675473"/>
      <w:bookmarkStart w:id="190" w:name="ProjectOnline"/>
      <w:r w:rsidRPr="00EF6975">
        <w:rPr>
          <w:rFonts w:cstheme="majorHAnsi"/>
        </w:rPr>
        <w:t>Project</w:t>
      </w:r>
      <w:bookmarkEnd w:id="187"/>
      <w:bookmarkEnd w:id="188"/>
      <w:bookmarkEnd w:id="189"/>
    </w:p>
    <w:bookmarkEnd w:id="190"/>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0"/>
          <w:footerReference w:type="first" r:id="rId61"/>
          <w:type w:val="continuous"/>
          <w:pgSz w:w="12240" w:h="15840"/>
          <w:pgMar w:top="1440" w:right="720" w:bottom="1440" w:left="720" w:header="720" w:footer="720" w:gutter="0"/>
          <w:cols w:space="720"/>
          <w:titlePg/>
          <w:bidi/>
          <w:docGrid w:linePitch="360"/>
        </w:sectPr>
      </w:pPr>
    </w:p>
    <w:p w14:paraId="5F3FC2B1"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Online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40EF3364"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يجوز أيضًا تثبيت البرنامج واستخدامه، مع تنشيط الكمبيوتر المشترك، على جهاز مشترك أو خادم شبكة أو على </w:t>
      </w:r>
      <w:r w:rsidRPr="002A4524">
        <w:rPr>
          <w:rFonts w:ascii="Calibri" w:hAnsi="Calibri" w:cs="Arial"/>
          <w:szCs w:val="18"/>
        </w:rPr>
        <w:t>Microsoft Azure</w:t>
      </w:r>
      <w:r w:rsidRPr="002A4524">
        <w:rPr>
          <w:rFonts w:ascii="Calibri" w:hAnsi="Calibri" w:cs="Arial"/>
          <w:szCs w:val="18"/>
          <w:rtl/>
        </w:rPr>
        <w:t xml:space="preserve"> أو مع شريك استضافة مؤهل متعدد المؤسسات. تتوفر قائمة بشركاء الاستضافة متعددي المؤسسات المؤهلين ومتطلبات النشر الإضافية على </w:t>
      </w:r>
      <w:hyperlink r:id="rId62" w:history="1">
        <w:r w:rsidRPr="002A4524">
          <w:rPr>
            <w:rStyle w:val="Hyperlink"/>
            <w:rFonts w:ascii="Calibri" w:hAnsi="Calibri" w:cs="Arial"/>
            <w:szCs w:val="18"/>
          </w:rPr>
          <w:t>www.office.com/sca</w:t>
        </w:r>
      </w:hyperlink>
      <w:r w:rsidRPr="002A4524">
        <w:rPr>
          <w:rFonts w:ascii="Calibri" w:hAnsi="Calibri" w:cs="Arial"/>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0D6813">
      <w:pPr>
        <w:pStyle w:val="ProductList-Body"/>
        <w:rPr>
          <w:rFonts w:ascii="Calibri" w:hAnsi="Calibri" w:cs="Arial"/>
          <w:szCs w:val="18"/>
        </w:rPr>
      </w:pPr>
    </w:p>
    <w:p w14:paraId="554A9C91" w14:textId="77777777" w:rsidR="000D6813" w:rsidRPr="002A4524" w:rsidRDefault="000D6813" w:rsidP="005E2E72">
      <w:pPr>
        <w:pStyle w:val="ProductList-Body"/>
        <w:keepNext/>
        <w:rPr>
          <w:rFonts w:ascii="Calibri" w:hAnsi="Calibri" w:cs="Arial"/>
          <w:b/>
          <w:bCs/>
          <w:color w:val="00188F"/>
          <w:szCs w:val="18"/>
        </w:rPr>
      </w:pPr>
      <w:r w:rsidRPr="002A4524">
        <w:rPr>
          <w:rFonts w:ascii="Calibri" w:hAnsi="Calibri" w:cs="Arial"/>
          <w:b/>
          <w:bCs/>
          <w:color w:val="00188F"/>
          <w:szCs w:val="18"/>
          <w:rtl/>
        </w:rPr>
        <w:lastRenderedPageBreak/>
        <w:t xml:space="preserve">استخدام </w:t>
      </w:r>
      <w:r w:rsidRPr="002A4524">
        <w:rPr>
          <w:rFonts w:ascii="Calibri" w:hAnsi="Calibri" w:cs="Arial"/>
          <w:b/>
          <w:bCs/>
          <w:color w:val="00188F"/>
          <w:szCs w:val="18"/>
        </w:rPr>
        <w:t>SharePoint Online</w:t>
      </w:r>
    </w:p>
    <w:p w14:paraId="48A156AA" w14:textId="2A654430" w:rsidR="00907BF4" w:rsidRPr="007F509D" w:rsidRDefault="000D6813" w:rsidP="005E2E72">
      <w:pPr>
        <w:pStyle w:val="ProductList-Body"/>
        <w:keepNext/>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عبر الإنترنت</w:t>
      </w:r>
      <w:r w:rsidR="00907BF4" w:rsidRPr="007F509D">
        <w:rPr>
          <w:szCs w:val="18"/>
          <w:rtl/>
        </w:rPr>
        <w:t>.</w:t>
      </w:r>
    </w:p>
    <w:p w14:paraId="10B1BBCD" w14:textId="2D766E63" w:rsidR="005277DB" w:rsidRPr="00330CE5" w:rsidRDefault="00C539AA"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112A27">
      <w:pPr>
        <w:pStyle w:val="ProductList-Offering2Heading"/>
        <w:outlineLvl w:val="2"/>
        <w:rPr>
          <w:szCs w:val="28"/>
        </w:rPr>
      </w:pPr>
      <w:r w:rsidRPr="002B2F18">
        <w:rPr>
          <w:szCs w:val="28"/>
          <w:rtl/>
        </w:rPr>
        <w:tab/>
      </w:r>
      <w:bookmarkStart w:id="191" w:name="_Toc524436952"/>
      <w:bookmarkStart w:id="192" w:name="_Toc523239324"/>
      <w:bookmarkStart w:id="193" w:name="_Toc25675474"/>
      <w:r w:rsidRPr="002B2F18">
        <w:rPr>
          <w:szCs w:val="28"/>
        </w:rPr>
        <w:t>SharePoint Online</w:t>
      </w:r>
      <w:bookmarkEnd w:id="191"/>
      <w:bookmarkEnd w:id="192"/>
      <w:bookmarkEnd w:id="193"/>
    </w:p>
    <w:p w14:paraId="0FE28C21" w14:textId="77777777" w:rsidR="00112A27" w:rsidRPr="002B2F18" w:rsidRDefault="00112A27" w:rsidP="00112A27">
      <w:pPr>
        <w:pStyle w:val="ProductList-Offering1"/>
        <w:ind w:left="0"/>
        <w:sectPr w:rsidR="00112A27" w:rsidRPr="002B2F18" w:rsidSect="00E275D6">
          <w:footerReference w:type="default" r:id="rId63"/>
          <w:footerReference w:type="first" r:id="rId64"/>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8B4B1B">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8B4B1B">
      <w:pPr>
        <w:pStyle w:val="ProductList-Body"/>
        <w:rPr>
          <w:rFonts w:cs="Arial"/>
          <w:szCs w:val="18"/>
        </w:rPr>
      </w:pPr>
    </w:p>
    <w:p w14:paraId="5240EB9E" w14:textId="77777777"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B6C87E"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BEB372A" w14:textId="77777777" w:rsidR="00330CE5" w:rsidRDefault="007F7A49" w:rsidP="00330CE5">
      <w:pPr>
        <w:pStyle w:val="ProductList-Offering2Heading"/>
        <w:outlineLvl w:val="2"/>
      </w:pPr>
      <w:r w:rsidRPr="008C383F">
        <w:rPr>
          <w:rFonts w:asciiTheme="minorHAnsi" w:hAnsiTheme="minorHAnsi" w:cstheme="minorHAnsi"/>
          <w:rtl/>
        </w:rPr>
        <w:tab/>
      </w:r>
      <w:bookmarkStart w:id="194" w:name="Stream"/>
      <w:bookmarkStart w:id="195" w:name="_Toc528174085"/>
      <w:bookmarkStart w:id="196" w:name="_Toc8395047"/>
      <w:bookmarkStart w:id="197" w:name="_Toc6563835"/>
      <w:bookmarkStart w:id="198" w:name="_Toc8749048"/>
      <w:bookmarkStart w:id="199" w:name="_Toc25675475"/>
      <w:r w:rsidR="00330CE5">
        <w:t>Microsoft Stream</w:t>
      </w:r>
      <w:bookmarkEnd w:id="194"/>
      <w:bookmarkEnd w:id="195"/>
      <w:bookmarkEnd w:id="196"/>
      <w:bookmarkEnd w:id="197"/>
      <w:bookmarkEnd w:id="198"/>
      <w:bookmarkEnd w:id="199"/>
    </w:p>
    <w:p w14:paraId="49B00B57" w14:textId="77777777" w:rsidR="00330CE5" w:rsidRPr="00331C73" w:rsidRDefault="00330CE5" w:rsidP="008B4B1B">
      <w:pPr>
        <w:pStyle w:val="ProductList-Body"/>
        <w:tabs>
          <w:tab w:val="clear" w:pos="158"/>
          <w:tab w:val="left" w:pos="360"/>
        </w:tabs>
        <w:rPr>
          <w:b/>
          <w:color w:val="00188F"/>
          <w:szCs w:val="18"/>
        </w:rPr>
      </w:pPr>
      <w:r w:rsidRPr="00331C73">
        <w:rPr>
          <w:b/>
          <w:color w:val="00188F"/>
          <w:szCs w:val="18"/>
          <w:rtl/>
        </w:rPr>
        <w:t>الإشعارات</w:t>
      </w:r>
    </w:p>
    <w:p w14:paraId="488FC2BB" w14:textId="77777777" w:rsidR="00E51E65" w:rsidRDefault="00330CE5" w:rsidP="00E51E65">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6EB99BEC" w14:textId="55235C10" w:rsidR="00330CE5" w:rsidRPr="00E51E65" w:rsidRDefault="00330CE5" w:rsidP="00E51E65">
      <w:pPr>
        <w:pStyle w:val="ProductList-Body"/>
        <w:spacing w:before="120"/>
        <w:rPr>
          <w:szCs w:val="18"/>
        </w:rPr>
      </w:pPr>
      <w:r w:rsidRPr="00331C73">
        <w:rPr>
          <w:b/>
          <w:color w:val="00188F"/>
          <w:szCs w:val="18"/>
        </w:rPr>
        <w:t>Stream Live Events</w:t>
      </w:r>
    </w:p>
    <w:p w14:paraId="619F9FE6" w14:textId="77777777" w:rsidR="00330CE5" w:rsidRPr="00331C73" w:rsidRDefault="00330CE5" w:rsidP="00330CE5">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43C61B70"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22176C35"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984DB6B" w14:textId="57EC3361" w:rsidR="007F7A49" w:rsidRPr="00330CE5" w:rsidRDefault="00330CE5" w:rsidP="00330CE5">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007F7A49" w:rsidRPr="00330CE5">
        <w:rPr>
          <w:rFonts w:cstheme="minorHAnsi"/>
          <w:szCs w:val="18"/>
          <w:rtl/>
        </w:rPr>
        <w:t>.</w:t>
      </w:r>
    </w:p>
    <w:bookmarkStart w:id="200" w:name="OtherOnlineServices"/>
    <w:p w14:paraId="123659B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201" w:name="_Toc25675476"/>
      <w:r w:rsidRPr="00EF30C3">
        <w:rPr>
          <w:rFonts w:cs="Arial"/>
          <w:bCs/>
          <w:szCs w:val="28"/>
          <w:rtl/>
        </w:rPr>
        <w:t>خدمات أخرى عبر الإنترنت</w:t>
      </w:r>
      <w:bookmarkEnd w:id="201"/>
    </w:p>
    <w:p w14:paraId="004C5150" w14:textId="77777777" w:rsidR="00C61A2E" w:rsidRPr="003F6826" w:rsidRDefault="00C61A2E" w:rsidP="00C61A2E">
      <w:pPr>
        <w:pStyle w:val="ProductList-Offering2Heading"/>
        <w:keepNext/>
        <w:outlineLvl w:val="2"/>
        <w:rPr>
          <w:szCs w:val="28"/>
          <w:lang w:eastAsia="en-US"/>
        </w:rPr>
      </w:pPr>
      <w:bookmarkStart w:id="202" w:name="MicrosoftLearning"/>
      <w:bookmarkStart w:id="203" w:name="MicrosoftPowerBIPro"/>
      <w:bookmarkEnd w:id="200"/>
      <w:r w:rsidRPr="003F6826">
        <w:rPr>
          <w:rtl/>
          <w:lang w:eastAsia="en-US"/>
        </w:rPr>
        <w:tab/>
      </w:r>
      <w:bookmarkStart w:id="204" w:name="_Toc3111583"/>
      <w:bookmarkStart w:id="205" w:name="_Toc794198"/>
      <w:bookmarkStart w:id="206" w:name="_Toc25675477"/>
      <w:bookmarkStart w:id="207" w:name="BingMaps"/>
      <w:r w:rsidRPr="003F6826">
        <w:rPr>
          <w:szCs w:val="28"/>
          <w:lang w:eastAsia="en-US"/>
        </w:rPr>
        <w:t>Bing Maps Mobile Asset Management Platform</w:t>
      </w:r>
      <w:bookmarkEnd w:id="204"/>
      <w:bookmarkEnd w:id="205"/>
      <w:bookmarkEnd w:id="206"/>
    </w:p>
    <w:bookmarkEnd w:id="207"/>
    <w:p w14:paraId="0AD8136D" w14:textId="77777777" w:rsidR="00C61A2E" w:rsidRPr="003F6826" w:rsidRDefault="00C61A2E" w:rsidP="008B4B1B">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65" w:history="1">
        <w:r w:rsidRPr="003F6826">
          <w:rPr>
            <w:rStyle w:val="Hyperlink"/>
            <w:rFonts w:cstheme="minorHAnsi"/>
            <w:szCs w:val="18"/>
          </w:rPr>
          <w:t>https://aka.ms/bingmapsplatformapistou</w:t>
        </w:r>
      </w:hyperlink>
      <w:r w:rsidRPr="003F6826">
        <w:rPr>
          <w:rFonts w:cstheme="minorHAnsi"/>
          <w:szCs w:val="18"/>
          <w:rtl/>
        </w:rPr>
        <w:t xml:space="preserve"> و</w:t>
      </w:r>
      <w:hyperlink r:id="rId66"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C61A2E">
      <w:pPr>
        <w:pStyle w:val="ProductList-Body"/>
        <w:rPr>
          <w:rFonts w:cs="Arial"/>
        </w:rPr>
      </w:pPr>
    </w:p>
    <w:p w14:paraId="5896799E" w14:textId="77777777" w:rsidR="00C61A2E" w:rsidRPr="003F6826" w:rsidRDefault="00C61A2E" w:rsidP="00330CE5">
      <w:pPr>
        <w:pStyle w:val="ProductList-Body"/>
        <w:keepNext/>
        <w:rPr>
          <w:rFonts w:cs="Arial"/>
          <w:bCs/>
          <w:szCs w:val="18"/>
        </w:rPr>
      </w:pPr>
      <w:r w:rsidRPr="003F6826">
        <w:rPr>
          <w:rFonts w:cs="Arial"/>
          <w:b/>
          <w:bCs/>
          <w:color w:val="00188F"/>
          <w:szCs w:val="18"/>
          <w:rtl/>
        </w:rPr>
        <w:lastRenderedPageBreak/>
        <w:t xml:space="preserve">خصوصية خرائط </w:t>
      </w:r>
      <w:r w:rsidRPr="003F6826">
        <w:rPr>
          <w:rFonts w:cs="Arial"/>
          <w:b/>
          <w:bCs/>
          <w:color w:val="00188F"/>
          <w:szCs w:val="18"/>
        </w:rPr>
        <w:t>Bing</w:t>
      </w:r>
    </w:p>
    <w:p w14:paraId="1FC482E9" w14:textId="77777777" w:rsidR="00C61A2E" w:rsidRPr="003F6826" w:rsidRDefault="00C61A2E" w:rsidP="00330CE5">
      <w:pPr>
        <w:pStyle w:val="ProductList-Body"/>
        <w:keepNext/>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67"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208" w:name="BingMapsTransactionsandUsers"/>
    <w:bookmarkStart w:id="209"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210" w:name="_Toc25675478"/>
      <w:r w:rsidRPr="00EF30C3">
        <w:rPr>
          <w:rFonts w:ascii="Calibri Light" w:hAnsi="Calibri Light" w:cs="Arial"/>
        </w:rPr>
        <w:t xml:space="preserve">Business </w:t>
      </w:r>
      <w:r>
        <w:rPr>
          <w:rFonts w:ascii="Calibri Light" w:hAnsi="Calibri Light" w:cs="Arial"/>
        </w:rPr>
        <w:t>Maps Transactions and Users</w:t>
      </w:r>
      <w:bookmarkEnd w:id="210"/>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68"/>
          <w:type w:val="continuous"/>
          <w:pgSz w:w="12240" w:h="15840"/>
          <w:pgMar w:top="1440" w:right="720" w:bottom="1440" w:left="720" w:header="720" w:footer="720" w:gutter="0"/>
          <w:cols w:space="720"/>
          <w:titlePg/>
          <w:bidi/>
          <w:docGrid w:linePitch="360"/>
        </w:sectPr>
      </w:pPr>
    </w:p>
    <w:bookmarkEnd w:id="208"/>
    <w:bookmarkEnd w:id="209"/>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69"/>
          <w:footerReference w:type="first" r:id="rId70"/>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68F9ACF" w14:textId="77777777" w:rsidR="00C61A2E" w:rsidRPr="003F6826"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71" w:history="1">
        <w:r w:rsidRPr="003F6826">
          <w:rPr>
            <w:rStyle w:val="Hyperlink"/>
            <w:rFonts w:cs="Arial"/>
            <w:szCs w:val="18"/>
          </w:rPr>
          <w:t>https://aka.ms/bingmapsplatformapistou</w:t>
        </w:r>
      </w:hyperlink>
      <w:r w:rsidRPr="003F6826">
        <w:rPr>
          <w:rFonts w:cs="Arial"/>
          <w:szCs w:val="18"/>
          <w:rtl/>
        </w:rPr>
        <w:t xml:space="preserve"> و</w:t>
      </w:r>
      <w:hyperlink r:id="rId72" w:history="1">
        <w:r w:rsidRPr="003F6826">
          <w:rPr>
            <w:rStyle w:val="Hyperlink"/>
            <w:rFonts w:cs="Arial"/>
            <w:szCs w:val="18"/>
          </w:rPr>
          <w:t>https://aka.ms.bingmapsplatformsdks</w:t>
        </w:r>
      </w:hyperlink>
      <w:r w:rsidRPr="003F6826">
        <w:rPr>
          <w:rFonts w:cs="Arial"/>
          <w:szCs w:val="18"/>
          <w:rtl/>
        </w:rPr>
        <w:t>.</w:t>
      </w:r>
    </w:p>
    <w:p w14:paraId="5E32E7D1" w14:textId="77777777" w:rsidR="00C61A2E" w:rsidRPr="003F6826" w:rsidRDefault="00C61A2E" w:rsidP="008B4B1B">
      <w:pPr>
        <w:pStyle w:val="ProductList-Body"/>
        <w:rPr>
          <w:rFonts w:cs="Arial"/>
        </w:rPr>
      </w:pPr>
    </w:p>
    <w:p w14:paraId="61F416FD"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7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22B6D">
      <w:pPr>
        <w:pStyle w:val="ProductList-Offering2Heading"/>
        <w:keepNext/>
        <w:outlineLvl w:val="2"/>
        <w:rPr>
          <w:bCs/>
          <w:szCs w:val="28"/>
        </w:rPr>
      </w:pPr>
      <w:bookmarkStart w:id="211" w:name="MicrosoftPowerPlatform"/>
      <w:r w:rsidRPr="008C1591">
        <w:rPr>
          <w:bCs/>
          <w:szCs w:val="28"/>
          <w:rtl/>
        </w:rPr>
        <w:tab/>
      </w:r>
      <w:bookmarkStart w:id="212" w:name="_Toc8395051"/>
      <w:bookmarkStart w:id="213" w:name="_Toc6563839"/>
      <w:bookmarkStart w:id="214" w:name="_Toc25675479"/>
      <w:bookmarkStart w:id="215" w:name="BusinessApplicationPlatform"/>
      <w:r w:rsidRPr="008C1591">
        <w:rPr>
          <w:bCs/>
          <w:szCs w:val="28"/>
        </w:rPr>
        <w:t>Microsoft Power Platform</w:t>
      </w:r>
      <w:bookmarkEnd w:id="212"/>
      <w:bookmarkEnd w:id="213"/>
      <w:bookmarkEnd w:id="214"/>
    </w:p>
    <w:bookmarkEnd w:id="215"/>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74"/>
          <w:footerReference w:type="first" r:id="rId75"/>
          <w:type w:val="continuous"/>
          <w:pgSz w:w="12240" w:h="15840"/>
          <w:pgMar w:top="1440" w:right="720" w:bottom="1440" w:left="720" w:header="720" w:footer="720" w:gutter="0"/>
          <w:cols w:space="720"/>
          <w:titlePg/>
          <w:bidi/>
          <w:docGrid w:linePitch="360"/>
        </w:sectPr>
      </w:pPr>
    </w:p>
    <w:bookmarkEnd w:id="211"/>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76"/>
          <w:footerReference w:type="first" r:id="rId7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8B4B1B">
      <w:pPr>
        <w:pStyle w:val="ProductList-Body"/>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6101F3">
      <w:pPr>
        <w:pStyle w:val="ProductList-Body"/>
        <w:keepNext/>
        <w:tabs>
          <w:tab w:val="clear" w:pos="158"/>
          <w:tab w:val="left" w:pos="360"/>
        </w:tabs>
        <w:rPr>
          <w:rFonts w:ascii="Calibri" w:hAnsi="Calibri" w:cs="Arial"/>
          <w:b/>
          <w:bCs/>
          <w:color w:val="00188F"/>
          <w:szCs w:val="18"/>
        </w:rPr>
      </w:pPr>
      <w:r w:rsidRPr="00782263">
        <w:rPr>
          <w:rFonts w:ascii="Calibri" w:hAnsi="Calibri" w:cs="Arial"/>
          <w:b/>
          <w:bCs/>
          <w:color w:val="00188F"/>
          <w:szCs w:val="18"/>
        </w:rPr>
        <w:lastRenderedPageBreak/>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78"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275B6B86" w:rsidR="004F3F62" w:rsidRPr="004F3F62" w:rsidRDefault="004F3F62" w:rsidP="004F3F62">
      <w:pPr>
        <w:pStyle w:val="ProductList-Body"/>
        <w:ind w:left="158"/>
        <w:rPr>
          <w:rFonts w:ascii="Calibri" w:hAnsi="Calibri" w:cs="Calibri"/>
          <w:szCs w:val="18"/>
        </w:rPr>
      </w:pPr>
      <w:r w:rsidRPr="00EA01C0">
        <w:rPr>
          <w:rFonts w:ascii="Arial" w:hAnsi="Arial" w:cs="Arial" w:hint="cs"/>
          <w:szCs w:val="18"/>
          <w:rtl/>
        </w:rPr>
        <w:t>لا</w:t>
      </w:r>
      <w:r w:rsidRPr="00EA01C0">
        <w:rPr>
          <w:rFonts w:ascii="Calibri" w:hAnsi="Calibri" w:cs="Calibri"/>
          <w:szCs w:val="18"/>
          <w:rtl/>
        </w:rPr>
        <w:t xml:space="preserve"> </w:t>
      </w:r>
      <w:r w:rsidRPr="00EA01C0">
        <w:rPr>
          <w:rFonts w:ascii="Arial" w:hAnsi="Arial" w:cs="Arial" w:hint="cs"/>
          <w:szCs w:val="18"/>
          <w:rtl/>
        </w:rPr>
        <w:t>يحتاج</w:t>
      </w:r>
      <w:r w:rsidRPr="00EA01C0">
        <w:rPr>
          <w:rFonts w:ascii="Calibri" w:hAnsi="Calibri" w:cs="Calibri"/>
          <w:szCs w:val="18"/>
          <w:rtl/>
        </w:rPr>
        <w:t xml:space="preserve"> </w:t>
      </w:r>
      <w:r w:rsidRPr="00EA01C0">
        <w:rPr>
          <w:rFonts w:ascii="Arial" w:hAnsi="Arial" w:cs="Arial" w:hint="cs"/>
          <w:szCs w:val="18"/>
          <w:rtl/>
        </w:rPr>
        <w:t>المستخدمون</w:t>
      </w:r>
      <w:r w:rsidRPr="00EA01C0">
        <w:rPr>
          <w:rFonts w:ascii="Calibri" w:hAnsi="Calibri" w:cs="Calibri"/>
          <w:szCs w:val="18"/>
          <w:rtl/>
        </w:rPr>
        <w:t xml:space="preserve"> </w:t>
      </w:r>
      <w:r w:rsidRPr="00EA01C0">
        <w:rPr>
          <w:rFonts w:ascii="Arial" w:hAnsi="Arial" w:cs="Arial" w:hint="cs"/>
          <w:szCs w:val="18"/>
          <w:rtl/>
        </w:rPr>
        <w:t>الخارجيون</w:t>
      </w:r>
      <w:r w:rsidRPr="00EA01C0">
        <w:rPr>
          <w:rFonts w:ascii="Calibri" w:hAnsi="Calibri" w:cs="Calibri"/>
          <w:szCs w:val="18"/>
          <w:rtl/>
        </w:rPr>
        <w:t xml:space="preserve"> </w:t>
      </w:r>
      <w:r w:rsidRPr="00EA01C0">
        <w:rPr>
          <w:rFonts w:ascii="Arial" w:hAnsi="Arial" w:cs="Arial" w:hint="cs"/>
          <w:szCs w:val="18"/>
          <w:rtl/>
        </w:rPr>
        <w:t>الذين</w:t>
      </w:r>
      <w:r w:rsidRPr="00EA01C0">
        <w:rPr>
          <w:rFonts w:ascii="Calibri" w:hAnsi="Calibri" w:cs="Calibri"/>
          <w:szCs w:val="18"/>
          <w:rtl/>
        </w:rPr>
        <w:t xml:space="preserve"> </w:t>
      </w:r>
      <w:r w:rsidRPr="00EA01C0">
        <w:rPr>
          <w:rFonts w:ascii="Arial" w:hAnsi="Arial" w:cs="Arial" w:hint="cs"/>
          <w:szCs w:val="18"/>
          <w:rtl/>
        </w:rPr>
        <w:t>لم</w:t>
      </w:r>
      <w:r w:rsidRPr="00EA01C0">
        <w:rPr>
          <w:rFonts w:ascii="Calibri" w:hAnsi="Calibri" w:cs="Calibri"/>
          <w:szCs w:val="18"/>
          <w:rtl/>
        </w:rPr>
        <w:t xml:space="preserve"> </w:t>
      </w:r>
      <w:r w:rsidRPr="00EA01C0">
        <w:rPr>
          <w:rFonts w:ascii="Arial" w:hAnsi="Arial" w:cs="Arial" w:hint="cs"/>
          <w:szCs w:val="18"/>
          <w:rtl/>
        </w:rPr>
        <w:t>تتم</w:t>
      </w:r>
      <w:r w:rsidRPr="00EA01C0">
        <w:rPr>
          <w:rFonts w:ascii="Calibri" w:hAnsi="Calibri" w:cs="Calibri"/>
          <w:szCs w:val="18"/>
          <w:rtl/>
        </w:rPr>
        <w:t xml:space="preserve"> </w:t>
      </w:r>
      <w:r w:rsidRPr="00EA01C0">
        <w:rPr>
          <w:rFonts w:ascii="Arial" w:hAnsi="Arial" w:cs="Arial" w:hint="cs"/>
          <w:szCs w:val="18"/>
          <w:rtl/>
        </w:rPr>
        <w:t>مصادقتهم</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Calibri" w:hAnsi="Calibri" w:cs="Calibri"/>
          <w:szCs w:val="18"/>
        </w:rPr>
        <w:t>PowerApps</w:t>
      </w:r>
      <w:r w:rsidRPr="00EA01C0">
        <w:rPr>
          <w:rFonts w:ascii="Calibri" w:hAnsi="Calibri" w:cs="Calibri"/>
          <w:szCs w:val="18"/>
          <w:rtl/>
        </w:rPr>
        <w:t xml:space="preserve"> </w:t>
      </w:r>
      <w:r w:rsidRPr="00EA01C0">
        <w:rPr>
          <w:rFonts w:ascii="Arial" w:hAnsi="Arial" w:cs="Arial" w:hint="cs"/>
          <w:szCs w:val="18"/>
          <w:rtl/>
        </w:rPr>
        <w:t>إلى</w:t>
      </w:r>
      <w:r w:rsidRPr="00EA01C0">
        <w:rPr>
          <w:rFonts w:ascii="Calibri" w:hAnsi="Calibri" w:cs="Calibri"/>
          <w:szCs w:val="18"/>
          <w:rtl/>
        </w:rPr>
        <w:t xml:space="preserve"> </w:t>
      </w:r>
      <w:r w:rsidRPr="00EA01C0">
        <w:rPr>
          <w:rFonts w:ascii="Arial" w:hAnsi="Arial" w:cs="Arial" w:hint="cs"/>
          <w:szCs w:val="18"/>
          <w:rtl/>
        </w:rPr>
        <w:t>ترخيص</w:t>
      </w:r>
      <w:r w:rsidRPr="00EA01C0">
        <w:rPr>
          <w:rFonts w:ascii="Calibri" w:hAnsi="Calibri" w:cs="Calibri"/>
          <w:szCs w:val="18"/>
          <w:rtl/>
        </w:rPr>
        <w:t xml:space="preserve"> </w:t>
      </w:r>
      <w:r w:rsidRPr="00EA01C0">
        <w:rPr>
          <w:rFonts w:ascii="Arial" w:hAnsi="Arial" w:cs="Arial" w:hint="cs"/>
          <w:szCs w:val="18"/>
          <w:rtl/>
        </w:rPr>
        <w:t>اشتراك</w:t>
      </w:r>
      <w:r w:rsidRPr="00EA01C0">
        <w:rPr>
          <w:rFonts w:ascii="Calibri" w:hAnsi="Calibri" w:cs="Calibri"/>
          <w:szCs w:val="18"/>
          <w:rtl/>
        </w:rPr>
        <w:t xml:space="preserve"> </w:t>
      </w:r>
      <w:r w:rsidRPr="00EA01C0">
        <w:rPr>
          <w:rFonts w:ascii="Arial" w:hAnsi="Arial" w:cs="Arial" w:hint="cs"/>
          <w:szCs w:val="18"/>
          <w:rtl/>
        </w:rPr>
        <w:t>مستخدم</w:t>
      </w:r>
      <w:r w:rsidRPr="00EA01C0">
        <w:rPr>
          <w:rFonts w:ascii="Calibri" w:hAnsi="Calibri" w:cs="Calibri"/>
          <w:szCs w:val="18"/>
          <w:rtl/>
        </w:rPr>
        <w:t xml:space="preserve"> </w:t>
      </w:r>
      <w:r w:rsidRPr="00EA01C0">
        <w:rPr>
          <w:rFonts w:ascii="Arial" w:hAnsi="Arial" w:cs="Arial" w:hint="cs"/>
          <w:szCs w:val="18"/>
          <w:rtl/>
        </w:rPr>
        <w:t>للوصول</w:t>
      </w:r>
      <w:r w:rsidRPr="00EA01C0">
        <w:rPr>
          <w:rFonts w:ascii="Calibri" w:hAnsi="Calibri" w:cs="Calibri"/>
          <w:szCs w:val="18"/>
          <w:rtl/>
        </w:rPr>
        <w:t xml:space="preserve"> </w:t>
      </w:r>
      <w:r w:rsidRPr="00EA01C0">
        <w:rPr>
          <w:rFonts w:ascii="Arial" w:hAnsi="Arial" w:cs="Arial" w:hint="cs"/>
          <w:szCs w:val="18"/>
          <w:rtl/>
        </w:rPr>
        <w:t>إلى</w:t>
      </w:r>
      <w:r w:rsidRPr="00EA01C0">
        <w:rPr>
          <w:rFonts w:ascii="Calibri" w:hAnsi="Calibri" w:cs="Calibri"/>
          <w:szCs w:val="18"/>
          <w:rtl/>
        </w:rPr>
        <w:t xml:space="preserve"> </w:t>
      </w:r>
      <w:r w:rsidRPr="00EA01C0">
        <w:rPr>
          <w:rFonts w:ascii="Arial" w:hAnsi="Arial" w:cs="Arial" w:hint="cs"/>
          <w:szCs w:val="18"/>
          <w:rtl/>
        </w:rPr>
        <w:t>بوابات</w:t>
      </w:r>
      <w:r w:rsidRPr="00EA01C0">
        <w:rPr>
          <w:rFonts w:ascii="Calibri" w:hAnsi="Calibri" w:cs="Calibri"/>
          <w:szCs w:val="18"/>
          <w:rtl/>
        </w:rPr>
        <w:t xml:space="preserve"> </w:t>
      </w:r>
      <w:r w:rsidRPr="00EA01C0">
        <w:rPr>
          <w:rFonts w:ascii="Calibri" w:hAnsi="Calibri" w:cs="Calibri"/>
          <w:szCs w:val="18"/>
        </w:rPr>
        <w:t>Power</w:t>
      </w:r>
      <w:r w:rsidRPr="00EA01C0">
        <w:rPr>
          <w:rFonts w:ascii="Calibri" w:hAnsi="Calibri" w:cs="Calibri"/>
          <w:szCs w:val="18"/>
          <w:rtl/>
        </w:rPr>
        <w:t xml:space="preserve"> </w:t>
      </w:r>
      <w:r w:rsidRPr="00EA01C0">
        <w:rPr>
          <w:rFonts w:ascii="Arial" w:hAnsi="Arial" w:cs="Arial" w:hint="cs"/>
          <w:szCs w:val="18"/>
          <w:rtl/>
        </w:rPr>
        <w:t>عبر</w:t>
      </w:r>
      <w:r w:rsidRPr="00EA01C0">
        <w:rPr>
          <w:rFonts w:ascii="Calibri" w:hAnsi="Calibri" w:cs="Calibri"/>
          <w:szCs w:val="18"/>
          <w:rtl/>
        </w:rPr>
        <w:t xml:space="preserve"> </w:t>
      </w:r>
      <w:r w:rsidRPr="00EA01C0">
        <w:rPr>
          <w:rFonts w:ascii="Arial" w:hAnsi="Arial" w:cs="Arial" w:hint="cs"/>
          <w:szCs w:val="18"/>
          <w:rtl/>
        </w:rPr>
        <w:t>الإنترنت</w:t>
      </w:r>
      <w:r w:rsidRPr="00EA01C0">
        <w:rPr>
          <w:rFonts w:ascii="Calibri" w:hAnsi="Calibri" w:cs="Calibri"/>
          <w:szCs w:val="18"/>
          <w:rtl/>
        </w:rPr>
        <w:t>.</w:t>
      </w:r>
    </w:p>
    <w:bookmarkStart w:id="216" w:name="Intune"/>
    <w:bookmarkStart w:id="217" w:name="_Toc453946633"/>
    <w:bookmarkStart w:id="218"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7777777" w:rsidR="00831AA7" w:rsidRPr="002A4524" w:rsidRDefault="00831AA7" w:rsidP="00831AA7">
      <w:pPr>
        <w:pStyle w:val="ProductList-Offering2Heading"/>
        <w:outlineLvl w:val="2"/>
        <w:rPr>
          <w:rFonts w:ascii="Calibri" w:hAnsi="Calibri" w:cs="Arial"/>
          <w:szCs w:val="28"/>
        </w:rPr>
      </w:pPr>
      <w:bookmarkStart w:id="219" w:name="_Toc531082929"/>
      <w:bookmarkStart w:id="220" w:name="_Toc6563840"/>
      <w:bookmarkStart w:id="221" w:name="GitHubOfferings"/>
      <w:bookmarkStart w:id="222" w:name="_Toc21617061"/>
      <w:bookmarkStart w:id="223" w:name="_Toc25675480"/>
      <w:r w:rsidRPr="002A4524">
        <w:rPr>
          <w:rFonts w:ascii="Calibri" w:hAnsi="Calibri" w:cs="Arial"/>
          <w:szCs w:val="28"/>
          <w:rtl/>
        </w:rPr>
        <w:t xml:space="preserve">عروض </w:t>
      </w:r>
      <w:bookmarkEnd w:id="219"/>
      <w:r w:rsidRPr="00EF6975">
        <w:rPr>
          <w:rFonts w:cstheme="majorHAnsi"/>
          <w:szCs w:val="28"/>
        </w:rPr>
        <w:t>GitHub</w:t>
      </w:r>
      <w:bookmarkEnd w:id="220"/>
      <w:bookmarkEnd w:id="221"/>
      <w:bookmarkEnd w:id="222"/>
      <w:bookmarkEnd w:id="223"/>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79"/>
          <w:footerReference w:type="first" r:id="rId80"/>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7FDC4B9"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رؤى </w:t>
      </w:r>
      <w:r w:rsidRPr="002A4524">
        <w:rPr>
          <w:rFonts w:ascii="Calibri" w:hAnsi="Calibri" w:cs="Arial"/>
          <w:sz w:val="16"/>
          <w:szCs w:val="16"/>
        </w:rPr>
        <w:t>GitHub</w:t>
      </w:r>
    </w:p>
    <w:p w14:paraId="7D70B642"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680D0600"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81"/>
          <w:footerReference w:type="first" r:id="rId82"/>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77777777" w:rsidR="00831AA7" w:rsidRPr="002A4524" w:rsidRDefault="00831AA7" w:rsidP="00831AA7">
      <w:pPr>
        <w:pStyle w:val="ProductList-Body"/>
        <w:rPr>
          <w:rFonts w:ascii="Calibri" w:hAnsi="Calibri" w:cs="Arial"/>
          <w:spacing w:val="-1"/>
          <w:szCs w:val="18"/>
        </w:rPr>
      </w:pPr>
      <w:r w:rsidRPr="002A4524">
        <w:rPr>
          <w:rFonts w:ascii="Calibri" w:hAnsi="Calibri" w:cs="Arial"/>
          <w:spacing w:val="-1"/>
          <w:szCs w:val="18"/>
          <w:rtl/>
        </w:rPr>
        <w:t xml:space="preserve">يتم توفير عروض </w:t>
      </w:r>
      <w:r w:rsidRPr="002A4524">
        <w:rPr>
          <w:rFonts w:ascii="Calibri" w:hAnsi="Calibri" w:cs="Arial"/>
          <w:spacing w:val="-1"/>
          <w:szCs w:val="18"/>
        </w:rPr>
        <w:t>GitHub</w:t>
      </w:r>
      <w:r w:rsidRPr="002A4524">
        <w:rPr>
          <w:rFonts w:ascii="Calibri" w:hAnsi="Calibri" w:cs="Arial"/>
          <w:spacing w:val="-1"/>
          <w:szCs w:val="18"/>
          <w:rtl/>
        </w:rPr>
        <w:t xml:space="preserve"> من </w:t>
      </w:r>
      <w:r w:rsidRPr="002A4524">
        <w:rPr>
          <w:rFonts w:ascii="Calibri" w:hAnsi="Calibri" w:cs="Arial"/>
          <w:spacing w:val="-1"/>
          <w:szCs w:val="18"/>
        </w:rPr>
        <w:t>GitHub, Inc</w:t>
      </w:r>
      <w:r w:rsidRPr="002A4524">
        <w:rPr>
          <w:rFonts w:ascii="Calibri" w:hAnsi="Calibri" w:cs="Arial"/>
          <w:spacing w:val="-1"/>
          <w:szCs w:val="18"/>
          <w:rtl/>
        </w:rPr>
        <w:t xml:space="preserve">. وعن طريق استخدام </w:t>
      </w:r>
      <w:r w:rsidRPr="002A4524">
        <w:rPr>
          <w:rFonts w:ascii="Calibri" w:hAnsi="Calibri" w:cs="Arial"/>
          <w:spacing w:val="-1"/>
          <w:szCs w:val="18"/>
        </w:rPr>
        <w:t>GitHub Enterprise</w:t>
      </w:r>
      <w:r w:rsidRPr="002A4524">
        <w:rPr>
          <w:rFonts w:ascii="Calibri" w:hAnsi="Calibri" w:cs="Arial"/>
          <w:spacing w:val="-1"/>
          <w:szCs w:val="18"/>
          <w:rtl/>
        </w:rPr>
        <w:t xml:space="preserve">، يوافق العميل على الالتزام بشروط </w:t>
      </w:r>
      <w:r w:rsidRPr="002A4524">
        <w:rPr>
          <w:rFonts w:ascii="Calibri" w:hAnsi="Calibri" w:cs="Arial"/>
          <w:spacing w:val="-1"/>
          <w:szCs w:val="18"/>
        </w:rPr>
        <w:t>GitHub</w:t>
      </w:r>
      <w:r w:rsidRPr="002A4524">
        <w:rPr>
          <w:rFonts w:ascii="Calibri" w:hAnsi="Calibri" w:cs="Arial"/>
          <w:spacing w:val="-1"/>
          <w:szCs w:val="18"/>
          <w:rtl/>
        </w:rPr>
        <w:t xml:space="preserve"> المتوفرة على </w:t>
      </w:r>
      <w:hyperlink r:id="rId83" w:history="1">
        <w:r w:rsidRPr="002A4524">
          <w:rPr>
            <w:rStyle w:val="Hyperlink"/>
            <w:rFonts w:ascii="Calibri" w:hAnsi="Calibri" w:cs="Arial"/>
            <w:spacing w:val="-1"/>
            <w:szCs w:val="18"/>
          </w:rPr>
          <w:t>https://aka.ms/github_terms</w:t>
        </w:r>
      </w:hyperlink>
      <w:r w:rsidRPr="002A4524">
        <w:rPr>
          <w:rFonts w:ascii="Calibri" w:hAnsi="Calibri" w:cs="Arial"/>
          <w:spacing w:val="-1"/>
          <w:szCs w:val="18"/>
          <w:rtl/>
        </w:rPr>
        <w:t xml:space="preserve">. بغض النظر عما تم النص عليه خلافًا لذلك في اتفاقية الترخيص المجمّع المبرمة مع العميل (بما في ذلك شروط الخدمات عبر الإنترنت)، سيتم تطبيق سياسة الخصوصية الخاصة بـ </w:t>
      </w:r>
      <w:r w:rsidRPr="002A4524">
        <w:rPr>
          <w:rFonts w:ascii="Calibri" w:hAnsi="Calibri" w:cs="Arial"/>
          <w:spacing w:val="-1"/>
          <w:szCs w:val="18"/>
        </w:rPr>
        <w:t>GitHub</w:t>
      </w:r>
      <w:r w:rsidRPr="002A4524">
        <w:rPr>
          <w:rFonts w:ascii="Calibri" w:hAnsi="Calibri" w:cs="Arial"/>
          <w:spacing w:val="-1"/>
          <w:szCs w:val="18"/>
          <w:rtl/>
        </w:rPr>
        <w:t xml:space="preserve"> والمتاحة على </w:t>
      </w:r>
      <w:hyperlink r:id="rId84" w:history="1">
        <w:r w:rsidRPr="002A4524">
          <w:rPr>
            <w:rStyle w:val="Hyperlink"/>
            <w:rFonts w:ascii="Calibri" w:hAnsi="Calibri" w:cs="Arial"/>
            <w:spacing w:val="-1"/>
            <w:szCs w:val="18"/>
          </w:rPr>
          <w:t>https://help.github.com/articles/github-privacy-statement/</w:t>
        </w:r>
      </w:hyperlink>
      <w:r w:rsidRPr="002A4524">
        <w:rPr>
          <w:rFonts w:ascii="Calibri" w:hAnsi="Calibri" w:cs="Arial"/>
          <w:spacing w:val="-1"/>
          <w:szCs w:val="18"/>
          <w:rtl/>
        </w:rPr>
        <w:t xml:space="preserve"> وملحق حماية البيانات لـ </w:t>
      </w:r>
      <w:r w:rsidRPr="002A4524">
        <w:rPr>
          <w:rFonts w:ascii="Calibri" w:hAnsi="Calibri" w:cs="Arial"/>
          <w:spacing w:val="-1"/>
          <w:szCs w:val="18"/>
        </w:rPr>
        <w:t>GitHub</w:t>
      </w:r>
      <w:r w:rsidRPr="002A4524">
        <w:rPr>
          <w:rFonts w:ascii="Calibri" w:hAnsi="Calibri" w:cs="Arial"/>
          <w:spacing w:val="-1"/>
          <w:szCs w:val="18"/>
          <w:rtl/>
        </w:rPr>
        <w:t xml:space="preserve"> الموجود على </w:t>
      </w:r>
      <w:hyperlink r:id="rId85" w:history="1">
        <w:r w:rsidRPr="002A4524">
          <w:rPr>
            <w:rStyle w:val="Hyperlink"/>
            <w:rFonts w:ascii="Calibri" w:hAnsi="Calibri" w:cs="Arial"/>
            <w:spacing w:val="-1"/>
            <w:szCs w:val="18"/>
          </w:rPr>
          <w:t>https://aka.ms/github_terms</w:t>
        </w:r>
      </w:hyperlink>
      <w:r w:rsidRPr="002A4524">
        <w:rPr>
          <w:rFonts w:ascii="Calibri" w:hAnsi="Calibri" w:cs="Arial"/>
          <w:spacing w:val="-1"/>
          <w:szCs w:val="18"/>
          <w:rtl/>
        </w:rPr>
        <w:t xml:space="preserve"> على استخدام العميل لـعروض </w:t>
      </w:r>
      <w:r w:rsidRPr="002A4524">
        <w:rPr>
          <w:rFonts w:ascii="Calibri" w:hAnsi="Calibri" w:cs="Arial"/>
          <w:spacing w:val="-1"/>
          <w:szCs w:val="18"/>
        </w:rPr>
        <w:t>GitHub</w:t>
      </w:r>
      <w:r w:rsidRPr="002A4524">
        <w:rPr>
          <w:rFonts w:ascii="Calibri" w:hAnsi="Calibri" w:cs="Arial"/>
          <w:spacing w:val="-1"/>
          <w:szCs w:val="18"/>
          <w:rtl/>
        </w:rPr>
        <w:t xml:space="preserve"> بما في ذلك </w:t>
      </w:r>
      <w:r w:rsidRPr="002A4524">
        <w:rPr>
          <w:rFonts w:ascii="Calibri" w:hAnsi="Calibri" w:cs="Arial"/>
          <w:spacing w:val="-1"/>
          <w:szCs w:val="18"/>
        </w:rPr>
        <w:t>GitHub Enterprise</w:t>
      </w:r>
      <w:r w:rsidRPr="002A4524">
        <w:rPr>
          <w:rFonts w:ascii="Calibri" w:hAnsi="Calibri" w:cs="Arial"/>
          <w:spacing w:val="-1"/>
          <w:szCs w:val="18"/>
          <w:rtl/>
        </w:rPr>
        <w:t xml:space="preserve"> المرخصة بشكل مستقل أو باعتبارها </w:t>
      </w:r>
      <w:r w:rsidRPr="002A4524">
        <w:rPr>
          <w:rFonts w:ascii="Calibri" w:hAnsi="Calibri" w:cs="Arial"/>
          <w:spacing w:val="-1"/>
          <w:szCs w:val="18"/>
        </w:rPr>
        <w:t>Visual Studio Enterprise</w:t>
      </w:r>
      <w:r w:rsidRPr="002A4524">
        <w:rPr>
          <w:rFonts w:ascii="Calibri" w:hAnsi="Calibri" w:cs="Arial"/>
          <w:spacing w:val="-1"/>
          <w:szCs w:val="18"/>
          <w:rtl/>
        </w:rPr>
        <w:t xml:space="preserve"> أو </w:t>
      </w:r>
      <w:r w:rsidRPr="002A4524">
        <w:rPr>
          <w:rFonts w:ascii="Calibri" w:hAnsi="Calibri" w:cs="Arial"/>
          <w:spacing w:val="-1"/>
          <w:szCs w:val="18"/>
        </w:rPr>
        <w:t>Professional with GitHub Enterprise</w:t>
      </w:r>
      <w:r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04C45E2A" w:rsidR="003010F5" w:rsidRPr="008C58D1" w:rsidRDefault="00831AA7" w:rsidP="008B4B1B">
      <w:pPr>
        <w:pStyle w:val="ProductList-Body"/>
        <w:rPr>
          <w:spacing w:val="1"/>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إدارة الأمان المتقدم لـ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w:t>
      </w:r>
      <w:r w:rsidRPr="002A4524">
        <w:rPr>
          <w:rFonts w:ascii="Calibri" w:hAnsi="Calibri" w:cs="Arial"/>
          <w:szCs w:val="18"/>
          <w:rtl/>
        </w:rPr>
        <w:t xml:space="preserve"> رؤى المرخصة من العميل</w:t>
      </w:r>
      <w:r w:rsidR="003010F5" w:rsidRPr="008C58D1">
        <w:rPr>
          <w:spacing w:val="1"/>
          <w:szCs w:val="18"/>
        </w:rPr>
        <w:t>Enterprise</w:t>
      </w:r>
      <w:r w:rsidR="003010F5" w:rsidRPr="008C58D1">
        <w:rPr>
          <w:spacing w:val="1"/>
          <w:szCs w:val="18"/>
          <w:rtl/>
        </w:rPr>
        <w:t>.</w:t>
      </w:r>
    </w:p>
    <w:p w14:paraId="7000C02A"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224" w:name="_Toc531082930"/>
      <w:bookmarkStart w:id="225" w:name="MicrosoftCloudAppSecurity"/>
      <w:bookmarkStart w:id="226" w:name="_Toc531348188"/>
      <w:bookmarkStart w:id="227" w:name="_Toc25675481"/>
      <w:r>
        <w:t>Microsoft Cloud App Security</w:t>
      </w:r>
      <w:bookmarkEnd w:id="224"/>
      <w:bookmarkEnd w:id="225"/>
      <w:bookmarkEnd w:id="226"/>
      <w:bookmarkEnd w:id="227"/>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6502D0">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C61A2E">
      <w:pPr>
        <w:pStyle w:val="ProductList-Offering2Heading"/>
        <w:keepNext/>
        <w:outlineLvl w:val="2"/>
        <w:rPr>
          <w:rFonts w:asciiTheme="minorHAnsi" w:hAnsiTheme="minorHAnsi" w:cs="Arial"/>
        </w:rPr>
      </w:pPr>
      <w:r w:rsidRPr="003F6826">
        <w:rPr>
          <w:rFonts w:asciiTheme="minorHAnsi" w:hAnsiTheme="minorHAnsi" w:cs="Arial"/>
          <w:rtl/>
        </w:rPr>
        <w:tab/>
      </w:r>
      <w:bookmarkStart w:id="228" w:name="MicrosoftGraphdataconnect"/>
      <w:bookmarkStart w:id="229" w:name="_Toc3111588"/>
      <w:bookmarkStart w:id="230" w:name="_Toc25675482"/>
      <w:r w:rsidRPr="003F6826">
        <w:rPr>
          <w:rFonts w:asciiTheme="minorHAnsi" w:hAnsiTheme="minorHAnsi" w:cs="Arial"/>
          <w:rtl/>
        </w:rPr>
        <w:t xml:space="preserve">توصيل بيانات </w:t>
      </w:r>
      <w:r w:rsidRPr="003F6826">
        <w:rPr>
          <w:lang w:eastAsia="en-US"/>
        </w:rPr>
        <w:t>Microsoft Graph</w:t>
      </w:r>
      <w:bookmarkEnd w:id="228"/>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229"/>
      <w:bookmarkEnd w:id="230"/>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8B4B1B">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8B4B1B">
      <w:pPr>
        <w:pStyle w:val="ProductList-Body"/>
        <w:rPr>
          <w:rFonts w:cs="Arial"/>
          <w:sz w:val="20"/>
          <w:szCs w:val="20"/>
        </w:rPr>
      </w:pPr>
    </w:p>
    <w:p w14:paraId="13B7CB47" w14:textId="77777777" w:rsidR="00C61A2E" w:rsidRPr="003F6826" w:rsidRDefault="00C61A2E" w:rsidP="008B4B1B">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C539AA" w:rsidP="00B2329B">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E51E65">
      <w:pPr>
        <w:pStyle w:val="ProductList-Offering2Heading"/>
        <w:keepNext/>
        <w:outlineLvl w:val="2"/>
        <w:rPr>
          <w:rFonts w:cstheme="majorHAnsi"/>
        </w:rPr>
      </w:pPr>
      <w:r w:rsidRPr="00B54BD8">
        <w:rPr>
          <w:rFonts w:cstheme="majorHAnsi"/>
          <w:rtl/>
        </w:rPr>
        <w:tab/>
      </w:r>
      <w:bookmarkStart w:id="231" w:name="_Toc534755264"/>
      <w:bookmarkStart w:id="232" w:name="_Toc25675483"/>
      <w:r w:rsidRPr="00B54BD8">
        <w:rPr>
          <w:rFonts w:cstheme="majorHAnsi"/>
        </w:rPr>
        <w:t>Microsoft Healthcare Bot Service</w:t>
      </w:r>
      <w:bookmarkEnd w:id="231"/>
      <w:bookmarkEnd w:id="232"/>
    </w:p>
    <w:p w14:paraId="3D3F7284" w14:textId="77777777" w:rsidR="00B54BD8" w:rsidRPr="00B54BD8" w:rsidRDefault="00B54BD8" w:rsidP="00B54BD8">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w:t>
      </w:r>
      <w:r w:rsidRPr="00B54BD8">
        <w:rPr>
          <w:rFonts w:ascii="Arial" w:hAnsi="Arial" w:cs="Arial"/>
          <w:szCs w:val="18"/>
          <w:rtl/>
        </w:rPr>
        <w:lastRenderedPageBreak/>
        <w:t xml:space="preserve">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86"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233" w:name="_Toc527036937"/>
      <w:bookmarkStart w:id="234" w:name="_Toc525753893"/>
      <w:bookmarkStart w:id="235" w:name="_Toc25675484"/>
      <w:r>
        <w:t>Microsoft Intune</w:t>
      </w:r>
      <w:bookmarkEnd w:id="233"/>
      <w:bookmarkEnd w:id="234"/>
      <w:bookmarkEnd w:id="235"/>
    </w:p>
    <w:bookmarkEnd w:id="216"/>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8B4B1B">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8B4B1B">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36"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36"/>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8B4B1B">
      <w:pPr>
        <w:pStyle w:val="ProductList-Body"/>
        <w:tabs>
          <w:tab w:val="clear" w:pos="158"/>
          <w:tab w:val="left" w:pos="180"/>
        </w:tabs>
        <w:rPr>
          <w:rFonts w:ascii="Calibri" w:hAnsi="Calibri" w:cs="Arial"/>
        </w:rPr>
      </w:pPr>
    </w:p>
    <w:p w14:paraId="396014A5"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87"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37" w:name="_Toc25675485"/>
      <w:r w:rsidR="00F431DC" w:rsidRPr="00EF30C3">
        <w:rPr>
          <w:rFonts w:ascii="Calibri Light" w:hAnsi="Calibri Light" w:cs="Arial"/>
        </w:rPr>
        <w:t>Microsoft Learning</w:t>
      </w:r>
      <w:bookmarkEnd w:id="217"/>
      <w:bookmarkEnd w:id="218"/>
      <w:bookmarkEnd w:id="237"/>
    </w:p>
    <w:bookmarkEnd w:id="202"/>
    <w:p w14:paraId="4FD84CB4" w14:textId="77777777" w:rsidR="00F431DC" w:rsidRPr="00EF30C3" w:rsidRDefault="00F431DC" w:rsidP="008B4B1B">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8B4B1B">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8B4B1B">
      <w:pPr>
        <w:pStyle w:val="ProductList-Body"/>
        <w:rPr>
          <w:rFonts w:ascii="Arial" w:hAnsi="Arial" w:cs="Arial"/>
          <w:szCs w:val="18"/>
        </w:rPr>
      </w:pPr>
    </w:p>
    <w:p w14:paraId="1D4FD54B" w14:textId="77777777" w:rsidR="00F431DC" w:rsidRPr="00EF30C3" w:rsidRDefault="00F431DC" w:rsidP="008B4B1B">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238" w:name="_Toc451949072"/>
      <w:r w:rsidRPr="00EF30C3">
        <w:rPr>
          <w:rFonts w:ascii="Calibri" w:hAnsi="Calibri" w:cs="Arial"/>
          <w:bCs/>
          <w:szCs w:val="18"/>
        </w:rPr>
        <w:t>Microsoft Learning Imagine Academy</w:t>
      </w:r>
      <w:bookmarkEnd w:id="238"/>
      <w:r w:rsidRPr="00EF30C3">
        <w:rPr>
          <w:rFonts w:ascii="Calibri" w:hAnsi="Calibri" w:cs="Arial"/>
          <w:bCs/>
          <w:szCs w:val="18"/>
          <w:rtl/>
        </w:rPr>
        <w:t xml:space="preserve"> </w:t>
      </w:r>
    </w:p>
    <w:p w14:paraId="1AB650D3" w14:textId="77777777" w:rsidR="00F431DC" w:rsidRPr="00EF30C3" w:rsidRDefault="00F431DC" w:rsidP="008B4B1B">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8B4B1B">
      <w:pPr>
        <w:pStyle w:val="ProductList-Body"/>
        <w:rPr>
          <w:rFonts w:ascii="Arial" w:hAnsi="Arial" w:cs="Arial"/>
          <w:szCs w:val="18"/>
        </w:rPr>
      </w:pPr>
    </w:p>
    <w:p w14:paraId="540A5570" w14:textId="77777777" w:rsidR="00F431DC" w:rsidRPr="00EF30C3" w:rsidRDefault="00F431DC" w:rsidP="008B4B1B">
      <w:pPr>
        <w:pStyle w:val="ProductList-ClauseHeading"/>
        <w:rPr>
          <w:rFonts w:ascii="Calibri" w:hAnsi="Calibri" w:cs="Arial"/>
          <w:bCs/>
          <w:szCs w:val="18"/>
        </w:rPr>
      </w:pPr>
      <w:r w:rsidRPr="00EF30C3">
        <w:rPr>
          <w:rFonts w:ascii="Calibri" w:hAnsi="Calibri" w:cs="Arial"/>
          <w:bCs/>
          <w:szCs w:val="18"/>
          <w:rtl/>
        </w:rPr>
        <w:lastRenderedPageBreak/>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8B4B1B">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88"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8B4B1B">
      <w:pPr>
        <w:pStyle w:val="ProductList-Body"/>
        <w:rPr>
          <w:rFonts w:ascii="Arial" w:hAnsi="Arial" w:cs="Arial"/>
          <w:szCs w:val="18"/>
        </w:rPr>
      </w:pPr>
    </w:p>
    <w:p w14:paraId="1C1C5666" w14:textId="77777777" w:rsidR="00F431DC" w:rsidRPr="00EF30C3" w:rsidRDefault="00F431DC" w:rsidP="008B4B1B">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203"/>
    <w:p w14:paraId="5CE8E92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C61A2E">
      <w:pPr>
        <w:pStyle w:val="ProductList-Offering2Heading"/>
        <w:keepNext/>
        <w:outlineLvl w:val="2"/>
        <w:rPr>
          <w:szCs w:val="28"/>
          <w:lang w:eastAsia="en-US"/>
        </w:rPr>
      </w:pPr>
      <w:r w:rsidRPr="003F6826">
        <w:rPr>
          <w:rFonts w:asciiTheme="minorHAnsi" w:hAnsiTheme="minorHAnsi" w:cs="Arial"/>
          <w:rtl/>
        </w:rPr>
        <w:tab/>
      </w:r>
      <w:bookmarkStart w:id="239" w:name="MicrosoftSearchinBing"/>
      <w:bookmarkStart w:id="240" w:name="_Toc3111592"/>
      <w:bookmarkStart w:id="241" w:name="_Toc25675486"/>
      <w:r w:rsidRPr="003F6826">
        <w:rPr>
          <w:szCs w:val="28"/>
          <w:lang w:eastAsia="en-US"/>
        </w:rPr>
        <w:t>Microsoft Search in Bing</w:t>
      </w:r>
      <w:bookmarkEnd w:id="239"/>
      <w:bookmarkEnd w:id="240"/>
      <w:bookmarkEnd w:id="241"/>
    </w:p>
    <w:p w14:paraId="3A8BA0D1"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8B4B1B">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8B4B1B">
      <w:pPr>
        <w:pStyle w:val="ProductList-Body"/>
        <w:rPr>
          <w:rFonts w:cs="Arial"/>
          <w:szCs w:val="18"/>
        </w:rPr>
      </w:pPr>
    </w:p>
    <w:p w14:paraId="5AE1D9B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77777777" w:rsidR="00C61A2E" w:rsidRPr="003F6826" w:rsidRDefault="00C61A2E" w:rsidP="008B4B1B">
      <w:pPr>
        <w:pStyle w:val="ProductList-Body"/>
        <w:rPr>
          <w:rFonts w:cs="Arial"/>
          <w:szCs w:val="18"/>
        </w:rPr>
      </w:pPr>
      <w:r w:rsidRPr="003F6826">
        <w:rPr>
          <w:rFonts w:cs="Arial"/>
          <w:szCs w:val="18"/>
          <w:rtl/>
        </w:rPr>
        <w:t xml:space="preserve">عندما يقوم مستخدم بإدخال استعلام بحث في </w:t>
      </w:r>
      <w:r w:rsidRPr="003F6826">
        <w:rPr>
          <w:rFonts w:cs="Arial"/>
          <w:szCs w:val="18"/>
        </w:rPr>
        <w:t>Microsoft Search in Bing</w:t>
      </w:r>
      <w:r w:rsidRPr="003F6826">
        <w:rPr>
          <w:rFonts w:cs="Arial"/>
          <w:szCs w:val="18"/>
          <w:rtl/>
        </w:rPr>
        <w:t xml:space="preserve">، يقع طلبا بحث في نفس الوقت: </w:t>
      </w:r>
      <w:r w:rsidRPr="003F6826">
        <w:rPr>
          <w:rFonts w:cs="Arial"/>
          <w:szCs w:val="18"/>
          <w:lang w:bidi=""/>
        </w:rPr>
        <w:t>(1)</w:t>
      </w:r>
      <w:r w:rsidRPr="003F6826">
        <w:rPr>
          <w:rFonts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3F6826">
        <w:rPr>
          <w:rFonts w:cs="Arial"/>
          <w:szCs w:val="18"/>
          <w:lang w:bidi=""/>
        </w:rPr>
        <w:t>(2)</w:t>
      </w:r>
      <w:r w:rsidRPr="003F6826">
        <w:rPr>
          <w:rFonts w:cs="Arial"/>
          <w:szCs w:val="18"/>
          <w:rtl/>
        </w:rPr>
        <w:t xml:space="preserve"> بحث منفصل للنتائج العامة من </w:t>
      </w:r>
      <w:r w:rsidRPr="003F6826">
        <w:rPr>
          <w:rFonts w:cs="Arial"/>
          <w:szCs w:val="18"/>
        </w:rPr>
        <w:t>Bing.com</w:t>
      </w:r>
      <w:r w:rsidRPr="003F6826">
        <w:rPr>
          <w:rFonts w:cs="Arial"/>
          <w:szCs w:val="18"/>
          <w:rtl/>
        </w:rPr>
        <w:t xml:space="preserve">، التي لا يكون الاستعلام والنتائج التي يتم إرجاعها بيانات العميل. تسري بنود الخدمات عبر الإنترنت هذه، بما في ذلك شروط معالجة البيانات، على </w:t>
      </w:r>
      <w:r w:rsidRPr="003F6826">
        <w:rPr>
          <w:rFonts w:cs="Arial"/>
          <w:szCs w:val="18"/>
        </w:rPr>
        <w:t>Microsoft Search in Bing</w:t>
      </w:r>
      <w:r w:rsidRPr="003F6826">
        <w:rPr>
          <w:rFonts w:cs="Arial"/>
          <w:szCs w:val="18"/>
          <w:rtl/>
        </w:rPr>
        <w:t xml:space="preserve"> فقط: ينطبق بيان خصوصية </w:t>
      </w:r>
      <w:r w:rsidRPr="003F6826">
        <w:rPr>
          <w:rFonts w:cs="Arial"/>
          <w:szCs w:val="18"/>
        </w:rPr>
        <w:t>Microsoft</w:t>
      </w:r>
      <w:r w:rsidRPr="003F6826">
        <w:rPr>
          <w:rFonts w:cs="Arial"/>
          <w:szCs w:val="18"/>
          <w:rtl/>
        </w:rPr>
        <w:t xml:space="preserve"> على الموقع </w:t>
      </w:r>
      <w:hyperlink r:id="rId89" w:history="1">
        <w:r w:rsidRPr="003F6826">
          <w:rPr>
            <w:rStyle w:val="Hyperlink"/>
            <w:rFonts w:cs="Arial"/>
            <w:szCs w:val="18"/>
            <w:lang w:bidi=""/>
          </w:rPr>
          <w:t>https://go.microsoft.com/fwlink/?LinkId=521839</w:t>
        </w:r>
      </w:hyperlink>
      <w:r w:rsidRPr="003F6826">
        <w:rPr>
          <w:rFonts w:cs="Arial"/>
          <w:szCs w:val="18"/>
          <w:rtl/>
        </w:rPr>
        <w:t xml:space="preserve"> على البحث العام على </w:t>
      </w:r>
      <w:r w:rsidRPr="003F6826">
        <w:rPr>
          <w:rFonts w:cs="Arial"/>
          <w:szCs w:val="18"/>
        </w:rPr>
        <w:t>Bing.com</w:t>
      </w:r>
      <w:r w:rsidRPr="003F6826">
        <w:rPr>
          <w:rFonts w:cs="Arial"/>
          <w:szCs w:val="18"/>
          <w:rtl/>
        </w:rPr>
        <w:t xml:space="preserve">. </w:t>
      </w:r>
    </w:p>
    <w:p w14:paraId="6E4562B1"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03291D">
      <w:pPr>
        <w:pStyle w:val="ProductList-Offering2Heading"/>
        <w:keepNext/>
        <w:outlineLvl w:val="2"/>
        <w:rPr>
          <w:rFonts w:cs="Arial"/>
          <w:bCs/>
        </w:rPr>
      </w:pPr>
      <w:r w:rsidRPr="00EF30C3">
        <w:rPr>
          <w:rFonts w:cs="Arial"/>
          <w:bCs/>
          <w:rtl/>
        </w:rPr>
        <w:tab/>
      </w:r>
      <w:bookmarkStart w:id="242" w:name="_Toc457466455"/>
      <w:bookmarkStart w:id="243" w:name="_Toc25675487"/>
      <w:r w:rsidRPr="00EF30C3">
        <w:rPr>
          <w:rFonts w:cs="Arial"/>
          <w:bCs/>
        </w:rPr>
        <w:t>Minecraft: Education Edition</w:t>
      </w:r>
      <w:bookmarkEnd w:id="242"/>
      <w:bookmarkEnd w:id="243"/>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244" w:name="_Toc25675488"/>
      <w:r w:rsidRPr="00EF30C3">
        <w:rPr>
          <w:rFonts w:cs="Arial"/>
          <w:szCs w:val="28"/>
        </w:rPr>
        <w:t>Office 365 Developer</w:t>
      </w:r>
      <w:bookmarkEnd w:id="244"/>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45" w:name="_Toc431459548"/>
    <w:bookmarkStart w:id="246"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F431DC">
      <w:pPr>
        <w:pStyle w:val="ProductList-Offering2Heading"/>
        <w:outlineLvl w:val="2"/>
        <w:rPr>
          <w:rFonts w:cs="Arial"/>
        </w:rPr>
      </w:pPr>
      <w:r w:rsidRPr="00EF30C3">
        <w:rPr>
          <w:rFonts w:cs="Arial"/>
          <w:rtl/>
        </w:rPr>
        <w:tab/>
      </w:r>
      <w:bookmarkStart w:id="247" w:name="_Toc13858401"/>
      <w:bookmarkStart w:id="248" w:name="_Toc25675489"/>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47"/>
      <w:bookmarkEnd w:id="248"/>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26362D82" w:rsidR="009D550E" w:rsidRPr="008A51D9" w:rsidRDefault="008A51D9" w:rsidP="008A51D9">
      <w:pPr>
        <w:pStyle w:val="ProductList-Body"/>
        <w:rPr>
          <w:rFonts w:ascii="Calibri" w:hAnsi="Calibri" w:cs="Arial"/>
          <w:szCs w:val="18"/>
        </w:rPr>
      </w:pPr>
      <w:r w:rsidRPr="008A51D9">
        <w:rPr>
          <w:rFonts w:ascii="Arial" w:hAnsi="Arial" w:cs="Arial" w:hint="cs"/>
          <w:szCs w:val="18"/>
          <w:rtl/>
        </w:rPr>
        <w:t>يحتوي</w:t>
      </w:r>
      <w:r w:rsidRPr="008A51D9">
        <w:rPr>
          <w:rFonts w:cstheme="minorHAnsi"/>
          <w:szCs w:val="18"/>
          <w:rtl/>
        </w:rPr>
        <w:t xml:space="preserve"> </w:t>
      </w:r>
      <w:r w:rsidRPr="008A51D9">
        <w:rPr>
          <w:rFonts w:ascii="Arial" w:hAnsi="Arial" w:cs="Arial" w:hint="cs"/>
          <w:szCs w:val="18"/>
          <w:rtl/>
        </w:rPr>
        <w:t>جزء</w:t>
      </w:r>
      <w:r w:rsidRPr="008A51D9">
        <w:rPr>
          <w:rFonts w:cstheme="minorHAnsi"/>
          <w:szCs w:val="18"/>
          <w:rtl/>
        </w:rPr>
        <w:t xml:space="preserve"> </w:t>
      </w:r>
      <w:r w:rsidRPr="008A51D9">
        <w:rPr>
          <w:rFonts w:ascii="Arial" w:hAnsi="Arial" w:cs="Arial" w:hint="cs"/>
          <w:szCs w:val="18"/>
          <w:rtl/>
        </w:rPr>
        <w:t>الحماية</w:t>
      </w:r>
      <w:r w:rsidRPr="008A51D9">
        <w:rPr>
          <w:rFonts w:cstheme="minorHAnsi"/>
          <w:szCs w:val="18"/>
          <w:rtl/>
        </w:rPr>
        <w:t xml:space="preserve"> </w:t>
      </w:r>
      <w:r w:rsidRPr="008A51D9">
        <w:rPr>
          <w:rFonts w:ascii="Arial" w:hAnsi="Arial" w:cs="Arial" w:hint="cs"/>
          <w:szCs w:val="18"/>
          <w:rtl/>
        </w:rPr>
        <w:t>المتقدمة</w:t>
      </w:r>
      <w:r w:rsidRPr="008A51D9">
        <w:rPr>
          <w:rFonts w:cstheme="minorHAnsi"/>
          <w:szCs w:val="18"/>
          <w:rtl/>
        </w:rPr>
        <w:t xml:space="preserve"> </w:t>
      </w:r>
      <w:r w:rsidRPr="008A51D9">
        <w:rPr>
          <w:rFonts w:ascii="Arial" w:hAnsi="Arial" w:cs="Arial" w:hint="cs"/>
          <w:szCs w:val="18"/>
          <w:rtl/>
        </w:rPr>
        <w:t>من</w:t>
      </w:r>
      <w:r w:rsidRPr="008A51D9">
        <w:rPr>
          <w:rFonts w:cstheme="minorHAnsi"/>
          <w:szCs w:val="18"/>
          <w:rtl/>
        </w:rPr>
        <w:t xml:space="preserve"> </w:t>
      </w:r>
      <w:r w:rsidRPr="008A51D9">
        <w:rPr>
          <w:rFonts w:ascii="Arial" w:hAnsi="Arial" w:cs="Arial" w:hint="cs"/>
          <w:szCs w:val="18"/>
          <w:rtl/>
        </w:rPr>
        <w:t>المخاطر</w:t>
      </w:r>
      <w:r w:rsidRPr="008A51D9">
        <w:rPr>
          <w:rFonts w:cstheme="minorHAnsi"/>
          <w:szCs w:val="18"/>
          <w:rtl/>
        </w:rPr>
        <w:t xml:space="preserve"> </w:t>
      </w:r>
      <w:r w:rsidRPr="008A51D9">
        <w:rPr>
          <w:rFonts w:ascii="Arial" w:hAnsi="Arial" w:cs="Arial" w:hint="cs"/>
          <w:szCs w:val="18"/>
          <w:rtl/>
        </w:rPr>
        <w:t>من</w:t>
      </w:r>
      <w:r w:rsidRPr="008A51D9">
        <w:rPr>
          <w:rFonts w:cstheme="minorHAnsi"/>
          <w:szCs w:val="18"/>
          <w:rtl/>
        </w:rPr>
        <w:t xml:space="preserve"> </w:t>
      </w:r>
      <w:r w:rsidRPr="008A51D9">
        <w:rPr>
          <w:rFonts w:cstheme="minorHAnsi"/>
          <w:szCs w:val="18"/>
        </w:rPr>
        <w:t>Microsoft Defender</w:t>
      </w:r>
      <w:r w:rsidRPr="008A51D9">
        <w:rPr>
          <w:rFonts w:cstheme="minorHAnsi"/>
          <w:szCs w:val="18"/>
          <w:rtl/>
        </w:rPr>
        <w:t xml:space="preserve"> </w:t>
      </w:r>
      <w:r w:rsidRPr="008A51D9">
        <w:rPr>
          <w:rFonts w:ascii="Arial" w:hAnsi="Arial" w:cs="Arial" w:hint="cs"/>
          <w:szCs w:val="18"/>
          <w:rtl/>
        </w:rPr>
        <w:t>على</w:t>
      </w:r>
      <w:r w:rsidRPr="008A51D9">
        <w:rPr>
          <w:rFonts w:cstheme="minorHAnsi"/>
          <w:szCs w:val="18"/>
          <w:rtl/>
        </w:rPr>
        <w:t xml:space="preserve"> </w:t>
      </w:r>
      <w:r w:rsidRPr="008A51D9">
        <w:rPr>
          <w:rFonts w:ascii="Arial" w:hAnsi="Arial" w:cs="Arial" w:hint="cs"/>
          <w:szCs w:val="18"/>
          <w:rtl/>
        </w:rPr>
        <w:t>بيانات</w:t>
      </w:r>
      <w:r w:rsidRPr="008A51D9">
        <w:rPr>
          <w:rFonts w:cstheme="minorHAnsi"/>
          <w:szCs w:val="18"/>
          <w:rtl/>
        </w:rPr>
        <w:t xml:space="preserve"> </w:t>
      </w:r>
      <w:r w:rsidRPr="008A51D9">
        <w:rPr>
          <w:rFonts w:ascii="Arial" w:hAnsi="Arial" w:cs="Arial" w:hint="cs"/>
          <w:szCs w:val="18"/>
          <w:rtl/>
        </w:rPr>
        <w:t>العميل</w:t>
      </w:r>
      <w:r w:rsidRPr="008A51D9">
        <w:rPr>
          <w:rFonts w:cstheme="minorHAnsi"/>
          <w:szCs w:val="18"/>
          <w:rtl/>
        </w:rPr>
        <w:t xml:space="preserve"> </w:t>
      </w:r>
      <w:r w:rsidRPr="008A51D9">
        <w:rPr>
          <w:rFonts w:ascii="Arial" w:hAnsi="Arial" w:cs="Arial" w:hint="cs"/>
          <w:szCs w:val="18"/>
          <w:rtl/>
        </w:rPr>
        <w:t>القابلة</w:t>
      </w:r>
      <w:r w:rsidRPr="008A51D9">
        <w:rPr>
          <w:rFonts w:cstheme="minorHAnsi"/>
          <w:szCs w:val="18"/>
          <w:rtl/>
        </w:rPr>
        <w:t xml:space="preserve"> </w:t>
      </w:r>
      <w:r w:rsidRPr="008A51D9">
        <w:rPr>
          <w:rFonts w:ascii="Arial" w:hAnsi="Arial" w:cs="Arial" w:hint="cs"/>
          <w:szCs w:val="18"/>
          <w:rtl/>
        </w:rPr>
        <w:t>للاستخراج</w:t>
      </w:r>
      <w:r w:rsidRPr="008A51D9">
        <w:rPr>
          <w:rFonts w:cstheme="minorHAnsi"/>
          <w:szCs w:val="18"/>
          <w:rtl/>
        </w:rPr>
        <w:t xml:space="preserve"> </w:t>
      </w:r>
      <w:r w:rsidRPr="008A51D9">
        <w:rPr>
          <w:rFonts w:ascii="Arial" w:hAnsi="Arial" w:cs="Arial" w:hint="cs"/>
          <w:szCs w:val="18"/>
          <w:rtl/>
        </w:rPr>
        <w:t>لذلك</w:t>
      </w:r>
      <w:r w:rsidRPr="008A51D9">
        <w:rPr>
          <w:rFonts w:cstheme="minorHAnsi"/>
          <w:szCs w:val="18"/>
          <w:rtl/>
        </w:rPr>
        <w:t xml:space="preserve"> </w:t>
      </w:r>
      <w:r w:rsidRPr="008A51D9">
        <w:rPr>
          <w:rFonts w:ascii="Arial" w:hAnsi="Arial" w:cs="Arial" w:hint="cs"/>
          <w:szCs w:val="18"/>
          <w:rtl/>
        </w:rPr>
        <w:t>لا</w:t>
      </w:r>
      <w:r w:rsidRPr="008A51D9">
        <w:rPr>
          <w:rFonts w:cstheme="minorHAnsi"/>
          <w:szCs w:val="18"/>
          <w:rtl/>
        </w:rPr>
        <w:t xml:space="preserve"> </w:t>
      </w:r>
      <w:r w:rsidRPr="008A51D9">
        <w:rPr>
          <w:rFonts w:ascii="Arial" w:hAnsi="Arial" w:cs="Arial" w:hint="cs"/>
          <w:szCs w:val="18"/>
          <w:rtl/>
        </w:rPr>
        <w:t>يتم</w:t>
      </w:r>
      <w:r w:rsidRPr="008A51D9">
        <w:rPr>
          <w:rFonts w:cstheme="minorHAnsi"/>
          <w:szCs w:val="18"/>
          <w:rtl/>
        </w:rPr>
        <w:t xml:space="preserve"> </w:t>
      </w:r>
      <w:r w:rsidRPr="008A51D9">
        <w:rPr>
          <w:rFonts w:ascii="Arial" w:hAnsi="Arial" w:cs="Arial" w:hint="cs"/>
          <w:szCs w:val="18"/>
          <w:rtl/>
        </w:rPr>
        <w:t>تطبيق</w:t>
      </w:r>
      <w:r w:rsidRPr="008A51D9">
        <w:rPr>
          <w:rFonts w:cstheme="minorHAnsi"/>
          <w:szCs w:val="18"/>
          <w:rtl/>
        </w:rPr>
        <w:t xml:space="preserve"> </w:t>
      </w:r>
      <w:r w:rsidRPr="008A51D9">
        <w:rPr>
          <w:rFonts w:ascii="Arial" w:hAnsi="Arial" w:cs="Arial" w:hint="cs"/>
          <w:szCs w:val="18"/>
          <w:rtl/>
        </w:rPr>
        <w:t>شروط</w:t>
      </w:r>
      <w:r w:rsidRPr="008A51D9">
        <w:rPr>
          <w:rFonts w:cstheme="minorHAnsi"/>
          <w:szCs w:val="18"/>
          <w:rtl/>
        </w:rPr>
        <w:t xml:space="preserve"> </w:t>
      </w:r>
      <w:r w:rsidRPr="008A51D9">
        <w:rPr>
          <w:rFonts w:ascii="Arial" w:hAnsi="Arial" w:cs="Arial" w:hint="cs"/>
          <w:szCs w:val="18"/>
          <w:rtl/>
        </w:rPr>
        <w:t>استخراج</w:t>
      </w:r>
      <w:r w:rsidRPr="008A51D9">
        <w:rPr>
          <w:rFonts w:cstheme="minorHAnsi"/>
          <w:szCs w:val="18"/>
          <w:rtl/>
        </w:rPr>
        <w:t xml:space="preserve"> </w:t>
      </w:r>
      <w:r w:rsidRPr="008A51D9">
        <w:rPr>
          <w:rFonts w:ascii="Arial" w:hAnsi="Arial" w:cs="Arial" w:hint="cs"/>
          <w:szCs w:val="18"/>
          <w:rtl/>
        </w:rPr>
        <w:t>بيانات</w:t>
      </w:r>
      <w:r w:rsidRPr="008A51D9">
        <w:rPr>
          <w:rFonts w:cstheme="minorHAnsi"/>
          <w:szCs w:val="18"/>
          <w:rtl/>
        </w:rPr>
        <w:t xml:space="preserve"> </w:t>
      </w:r>
      <w:r w:rsidRPr="008A51D9">
        <w:rPr>
          <w:rFonts w:ascii="Arial" w:hAnsi="Arial" w:cs="Arial" w:hint="cs"/>
          <w:szCs w:val="18"/>
          <w:rtl/>
        </w:rPr>
        <w:t>العميل</w:t>
      </w:r>
      <w:r w:rsidRPr="008A51D9">
        <w:rPr>
          <w:rFonts w:cstheme="minorHAnsi"/>
          <w:szCs w:val="18"/>
          <w:rtl/>
        </w:rPr>
        <w:t xml:space="preserve"> </w:t>
      </w:r>
      <w:r w:rsidRPr="008A51D9">
        <w:rPr>
          <w:rFonts w:ascii="Arial" w:hAnsi="Arial" w:cs="Arial" w:hint="cs"/>
          <w:szCs w:val="18"/>
          <w:rtl/>
        </w:rPr>
        <w:t>في</w:t>
      </w:r>
      <w:r w:rsidRPr="008A51D9">
        <w:rPr>
          <w:rFonts w:cstheme="minorHAnsi"/>
          <w:szCs w:val="18"/>
          <w:rtl/>
        </w:rPr>
        <w:t xml:space="preserve"> </w:t>
      </w:r>
      <w:r w:rsidRPr="008A51D9">
        <w:rPr>
          <w:rFonts w:ascii="Arial" w:hAnsi="Arial" w:cs="Arial" w:hint="cs"/>
          <w:szCs w:val="18"/>
          <w:rtl/>
        </w:rPr>
        <w:t>شروط</w:t>
      </w:r>
      <w:r w:rsidRPr="008A51D9">
        <w:rPr>
          <w:rFonts w:cstheme="minorHAnsi"/>
          <w:szCs w:val="18"/>
          <w:rtl/>
        </w:rPr>
        <w:t xml:space="preserve"> </w:t>
      </w:r>
      <w:r w:rsidRPr="008A51D9">
        <w:rPr>
          <w:rFonts w:ascii="Arial" w:hAnsi="Arial" w:cs="Arial" w:hint="cs"/>
          <w:szCs w:val="18"/>
          <w:rtl/>
        </w:rPr>
        <w:t>الخدمات</w:t>
      </w:r>
      <w:r w:rsidRPr="008A51D9">
        <w:rPr>
          <w:rFonts w:cstheme="minorHAnsi"/>
          <w:szCs w:val="18"/>
          <w:rtl/>
        </w:rPr>
        <w:t xml:space="preserve"> </w:t>
      </w:r>
      <w:r w:rsidRPr="008A51D9">
        <w:rPr>
          <w:rFonts w:ascii="Arial" w:hAnsi="Arial" w:cs="Arial" w:hint="cs"/>
          <w:szCs w:val="18"/>
          <w:rtl/>
        </w:rPr>
        <w:t>عبر</w:t>
      </w:r>
      <w:r w:rsidRPr="008A51D9">
        <w:rPr>
          <w:rFonts w:cstheme="minorHAnsi"/>
          <w:szCs w:val="18"/>
          <w:rtl/>
        </w:rPr>
        <w:t xml:space="preserve"> </w:t>
      </w:r>
      <w:r w:rsidRPr="008A51D9">
        <w:rPr>
          <w:rFonts w:ascii="Arial" w:hAnsi="Arial" w:cs="Arial" w:hint="cs"/>
          <w:szCs w:val="18"/>
          <w:rtl/>
        </w:rPr>
        <w:t>الإنترنت</w:t>
      </w:r>
      <w:r w:rsidR="009D550E" w:rsidRPr="008A51D9">
        <w:rPr>
          <w:rFonts w:ascii="Calibri" w:hAnsi="Calibri" w:cs="Arial"/>
          <w:szCs w:val="18"/>
          <w:rtl/>
        </w:rPr>
        <w:t xml:space="preserve">. </w:t>
      </w:r>
    </w:p>
    <w:bookmarkEnd w:id="245"/>
    <w:bookmarkEnd w:id="246"/>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90"/>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49" w:name="_Toc25675490"/>
      <w:bookmarkStart w:id="250"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49"/>
    </w:p>
    <w:p w14:paraId="2F4609B8" w14:textId="0A35F4A9" w:rsidR="004D27A6" w:rsidRPr="00EF30C3" w:rsidRDefault="00D67A4B" w:rsidP="00D672AD">
      <w:pPr>
        <w:pStyle w:val="ProductList-Offering1Heading"/>
        <w:outlineLvl w:val="1"/>
        <w:rPr>
          <w:rFonts w:cs="Arial"/>
          <w:szCs w:val="28"/>
        </w:rPr>
      </w:pPr>
      <w:bookmarkStart w:id="251" w:name="_Toc25675491"/>
      <w:bookmarkEnd w:id="250"/>
      <w:r w:rsidRPr="00EF30C3">
        <w:rPr>
          <w:rFonts w:cs="Arial"/>
          <w:szCs w:val="28"/>
        </w:rPr>
        <w:t>Bing Maps</w:t>
      </w:r>
      <w:bookmarkEnd w:id="251"/>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91"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92" w:history="1">
        <w:r w:rsidRPr="00C36F54">
          <w:rPr>
            <w:rStyle w:val="Hyperlink"/>
            <w:szCs w:val="18"/>
            <w:lang w:bidi=""/>
          </w:rPr>
          <w:t>go.microsoft.com/fwlink/?LinkID=248686</w:t>
        </w:r>
      </w:hyperlink>
      <w:r w:rsidRPr="00C36F54">
        <w:rPr>
          <w:szCs w:val="18"/>
          <w:rtl/>
        </w:rPr>
        <w:t>.</w:t>
      </w:r>
    </w:p>
    <w:bookmarkStart w:id="252" w:name="_Toc445967506"/>
    <w:bookmarkStart w:id="253" w:name="_Toc444248885"/>
    <w:bookmarkStart w:id="254"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55" w:name="_Toc25675492"/>
      <w:r w:rsidRPr="00EF30C3">
        <w:rPr>
          <w:rFonts w:cs="Arial"/>
          <w:bCs/>
          <w:szCs w:val="28"/>
          <w:cs/>
        </w:rPr>
        <w:t>‎</w:t>
      </w:r>
      <w:bookmarkEnd w:id="252"/>
      <w:bookmarkEnd w:id="253"/>
      <w:bookmarkEnd w:id="254"/>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55"/>
    </w:p>
    <w:p w14:paraId="5E121431" w14:textId="77777777" w:rsidR="008A51D9" w:rsidRPr="008F72A9" w:rsidRDefault="008A51D9" w:rsidP="008A51D9">
      <w:pPr>
        <w:pStyle w:val="ProductList-Body"/>
        <w:rPr>
          <w:rFonts w:cstheme="minorHAnsi"/>
          <w:szCs w:val="18"/>
        </w:rPr>
      </w:pP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أدناه</w:t>
      </w:r>
      <w:r w:rsidRPr="008F72A9">
        <w:rPr>
          <w:rFonts w:cstheme="minorHAnsi"/>
          <w:szCs w:val="18"/>
          <w:rtl/>
        </w:rPr>
        <w:t xml:space="preserve">. </w:t>
      </w:r>
      <w:r w:rsidRPr="008F72A9">
        <w:rPr>
          <w:rFonts w:ascii="Arial" w:hAnsi="Arial" w:cs="Arial" w:hint="cs"/>
          <w:szCs w:val="18"/>
          <w:rtl/>
        </w:rPr>
        <w:t>بالرغم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المتفق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769D8E83" w14:textId="77777777" w:rsidR="008A51D9" w:rsidRPr="008F72A9" w:rsidRDefault="008A51D9" w:rsidP="008A51D9">
      <w:pPr>
        <w:pStyle w:val="ProductList-Body"/>
        <w:rPr>
          <w:rFonts w:cstheme="minorHAnsi"/>
          <w:szCs w:val="18"/>
        </w:rPr>
      </w:pPr>
    </w:p>
    <w:p w14:paraId="15713B51" w14:textId="77777777" w:rsidR="008A51D9" w:rsidRPr="008F72A9" w:rsidRDefault="008A51D9" w:rsidP="008A51D9">
      <w:pPr>
        <w:pStyle w:val="ProductList-Body"/>
        <w:rPr>
          <w:rFonts w:cstheme="minorHAnsi"/>
          <w:szCs w:val="18"/>
        </w:rPr>
      </w:pP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ليست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حين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بقية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لم</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تطبيقها</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أدناه</w:t>
      </w:r>
      <w:r w:rsidRPr="008F72A9">
        <w:rPr>
          <w:rFonts w:cstheme="minorHAnsi"/>
          <w:szCs w:val="18"/>
          <w:rtl/>
        </w:rPr>
        <w:t>.</w:t>
      </w:r>
    </w:p>
    <w:p w14:paraId="33FD527E" w14:textId="77777777" w:rsidR="008A51D9" w:rsidRPr="008F72A9" w:rsidRDefault="008A51D9" w:rsidP="008A51D9">
      <w:pPr>
        <w:pStyle w:val="ProductList-Body"/>
        <w:rPr>
          <w:rFonts w:cstheme="minorHAnsi"/>
          <w:b/>
          <w:szCs w:val="18"/>
        </w:rPr>
      </w:pPr>
    </w:p>
    <w:p w14:paraId="18526ADE"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معالجة</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بيانات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الخدمات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الاحترافية؛</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الملكية</w:t>
      </w:r>
    </w:p>
    <w:p w14:paraId="2CDA77E1" w14:textId="77777777" w:rsidR="008A51D9" w:rsidRPr="008F72A9" w:rsidRDefault="008A51D9" w:rsidP="008A51D9">
      <w:pPr>
        <w:pStyle w:val="ProductList-Body"/>
        <w:rPr>
          <w:rFonts w:cstheme="minorHAnsi"/>
          <w:szCs w:val="18"/>
        </w:rPr>
      </w:pPr>
      <w:r w:rsidRPr="008F72A9">
        <w:rPr>
          <w:rFonts w:ascii="Arial" w:hAnsi="Arial" w:cs="Arial" w:hint="cs"/>
          <w:szCs w:val="18"/>
          <w:rtl/>
        </w:rPr>
        <w:t>ستُستخدَم</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تُعالَج</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لتقديم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الأغراض</w:t>
      </w:r>
      <w:r w:rsidRPr="008F72A9">
        <w:rPr>
          <w:rFonts w:cstheme="minorHAnsi"/>
          <w:szCs w:val="18"/>
          <w:rtl/>
        </w:rPr>
        <w:t xml:space="preserve"> </w:t>
      </w:r>
      <w:r w:rsidRPr="008F72A9">
        <w:rPr>
          <w:rFonts w:ascii="Arial" w:hAnsi="Arial" w:cs="Arial" w:hint="cs"/>
          <w:szCs w:val="18"/>
          <w:rtl/>
        </w:rPr>
        <w:t>المتوافقة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ولن</w:t>
      </w:r>
      <w:r w:rsidRPr="008F72A9">
        <w:rPr>
          <w:rFonts w:cstheme="minorHAnsi"/>
          <w:szCs w:val="18"/>
          <w:rtl/>
        </w:rPr>
        <w:t xml:space="preserve"> </w:t>
      </w:r>
      <w:r w:rsidRPr="008F72A9">
        <w:rPr>
          <w:rFonts w:ascii="Arial" w:hAnsi="Arial" w:cs="Arial" w:hint="cs"/>
          <w:szCs w:val="18"/>
          <w:rtl/>
        </w:rPr>
        <w:t>تستخدم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تعالجها</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تستخلص</w:t>
      </w:r>
      <w:r w:rsidRPr="008F72A9">
        <w:rPr>
          <w:rFonts w:cstheme="minorHAnsi"/>
          <w:szCs w:val="18"/>
          <w:rtl/>
        </w:rPr>
        <w:t xml:space="preserve"> </w:t>
      </w:r>
      <w:r w:rsidRPr="008F72A9">
        <w:rPr>
          <w:rFonts w:ascii="Arial" w:hAnsi="Arial" w:cs="Arial" w:hint="cs"/>
          <w:szCs w:val="18"/>
          <w:rtl/>
        </w:rPr>
        <w:t>منها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إعلان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أغراض</w:t>
      </w:r>
      <w:r w:rsidRPr="008F72A9">
        <w:rPr>
          <w:rFonts w:cstheme="minorHAnsi"/>
          <w:szCs w:val="18"/>
          <w:rtl/>
        </w:rPr>
        <w:t xml:space="preserve"> </w:t>
      </w:r>
      <w:r w:rsidRPr="008F72A9">
        <w:rPr>
          <w:rFonts w:ascii="Arial" w:hAnsi="Arial" w:cs="Arial" w:hint="cs"/>
          <w:szCs w:val="18"/>
          <w:rtl/>
        </w:rPr>
        <w:t>تجارية</w:t>
      </w:r>
      <w:r w:rsidRPr="008F72A9">
        <w:rPr>
          <w:rFonts w:cstheme="minorHAnsi"/>
          <w:szCs w:val="18"/>
          <w:rtl/>
        </w:rPr>
        <w:t xml:space="preserve"> </w:t>
      </w:r>
      <w:r w:rsidRPr="008F72A9">
        <w:rPr>
          <w:rFonts w:ascii="Arial" w:hAnsi="Arial" w:cs="Arial" w:hint="cs"/>
          <w:szCs w:val="18"/>
          <w:rtl/>
        </w:rPr>
        <w:t>مشابهة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بين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بكل</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وحقوق</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والمصلحة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تحصل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يمنحها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لتوفير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تؤثر</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الفقرة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بترخيصها</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w:t>
      </w:r>
    </w:p>
    <w:p w14:paraId="5435B32D" w14:textId="77777777" w:rsidR="008A51D9" w:rsidRPr="008F72A9" w:rsidRDefault="008A51D9" w:rsidP="008A51D9">
      <w:pPr>
        <w:pStyle w:val="ProductList-Body"/>
        <w:rPr>
          <w:rFonts w:cstheme="minorHAnsi"/>
          <w:szCs w:val="18"/>
        </w:rPr>
      </w:pPr>
    </w:p>
    <w:p w14:paraId="2B27A748"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إفشاء</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بيانات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الخدمات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الاحترافية</w:t>
      </w:r>
    </w:p>
    <w:p w14:paraId="2B493825" w14:textId="77777777" w:rsidR="008A51D9" w:rsidRPr="008F72A9" w:rsidRDefault="008A51D9" w:rsidP="008A51D9">
      <w:pPr>
        <w:pStyle w:val="ProductList-Body"/>
        <w:rPr>
          <w:rFonts w:cstheme="minorHAnsi"/>
          <w:szCs w:val="18"/>
        </w:rPr>
      </w:pP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إفشاء</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cstheme="minorHAnsi"/>
          <w:szCs w:val="18"/>
        </w:rPr>
        <w:t>OST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ارتباط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32FBA5C1" w14:textId="77777777" w:rsidR="008A51D9" w:rsidRPr="008F72A9" w:rsidRDefault="008A51D9" w:rsidP="008A51D9">
      <w:pPr>
        <w:pStyle w:val="ProductList-Body"/>
        <w:rPr>
          <w:rFonts w:cstheme="minorHAnsi"/>
          <w:szCs w:val="18"/>
        </w:rPr>
      </w:pPr>
    </w:p>
    <w:p w14:paraId="7B12AD6F"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معالجة</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البيانات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الشخصية؛</w:t>
      </w:r>
      <w:r w:rsidRPr="002A39CC">
        <w:rPr>
          <w:rFonts w:ascii="Arial" w:eastAsia="Times New Roman" w:hAnsi="Arial" w:cs="Arial"/>
          <w:b/>
          <w:bCs/>
          <w:color w:val="00188F"/>
          <w:sz w:val="18"/>
          <w:szCs w:val="18"/>
          <w:rtl/>
          <w:lang w:val="en-IN" w:eastAsia="en-IN"/>
        </w:rPr>
        <w:t xml:space="preserve"> </w:t>
      </w:r>
      <w:r w:rsidRPr="002A39CC">
        <w:rPr>
          <w:rFonts w:eastAsia="Times New Roman" w:cstheme="minorHAnsi"/>
          <w:b/>
          <w:bCs/>
          <w:color w:val="00188F"/>
          <w:sz w:val="18"/>
          <w:szCs w:val="18"/>
          <w:lang w:val="en-IN" w:eastAsia="en-IN"/>
        </w:rPr>
        <w:t>GDPR</w:t>
      </w:r>
    </w:p>
    <w:p w14:paraId="169470BD" w14:textId="77777777" w:rsidR="008A51D9" w:rsidRPr="008F72A9" w:rsidRDefault="008A51D9" w:rsidP="008A51D9">
      <w:pPr>
        <w:pStyle w:val="ProductList-Body"/>
        <w:rPr>
          <w:rFonts w:cstheme="minorHAnsi"/>
          <w:szCs w:val="18"/>
        </w:rPr>
      </w:pPr>
      <w:r w:rsidRPr="008F72A9">
        <w:rPr>
          <w:rFonts w:ascii="Arial" w:hAnsi="Arial" w:cs="Arial" w:hint="cs"/>
          <w:szCs w:val="18"/>
          <w:rtl/>
        </w:rPr>
        <w:t>إن</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بواسطة</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نيابة</w:t>
      </w:r>
      <w:r w:rsidRPr="008F72A9">
        <w:rPr>
          <w:rFonts w:cstheme="minorHAnsi"/>
          <w:szCs w:val="18"/>
          <w:rtl/>
        </w:rPr>
        <w:t xml:space="preserve"> </w:t>
      </w:r>
      <w:r w:rsidRPr="008F72A9">
        <w:rPr>
          <w:rFonts w:ascii="Arial" w:hAnsi="Arial" w:cs="Arial" w:hint="cs"/>
          <w:szCs w:val="18"/>
          <w:rtl/>
        </w:rPr>
        <w:t>عنه</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تعد</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تكون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معالجًا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معالجًا</w:t>
      </w:r>
      <w:r w:rsidRPr="008F72A9">
        <w:rPr>
          <w:rFonts w:cstheme="minorHAnsi"/>
          <w:szCs w:val="18"/>
          <w:rtl/>
        </w:rPr>
        <w:t xml:space="preserve"> </w:t>
      </w:r>
      <w:r w:rsidRPr="008F72A9">
        <w:rPr>
          <w:rFonts w:ascii="Arial" w:hAnsi="Arial" w:cs="Arial" w:hint="cs"/>
          <w:szCs w:val="18"/>
          <w:rtl/>
        </w:rPr>
        <w:t>فرعيًا</w:t>
      </w:r>
      <w:r w:rsidRPr="008F72A9">
        <w:rPr>
          <w:rFonts w:cstheme="minorHAnsi"/>
          <w:szCs w:val="18"/>
          <w:rtl/>
        </w:rPr>
        <w:t xml:space="preserve"> </w:t>
      </w:r>
      <w:r w:rsidRPr="008F72A9">
        <w:rPr>
          <w:rFonts w:ascii="Arial" w:hAnsi="Arial" w:cs="Arial" w:hint="cs"/>
          <w:szCs w:val="18"/>
          <w:rtl/>
        </w:rPr>
        <w:t>للبيانات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الخاضعة</w:t>
      </w:r>
      <w:r w:rsidRPr="008F72A9">
        <w:rPr>
          <w:rFonts w:cstheme="minorHAnsi"/>
          <w:szCs w:val="18"/>
          <w:rtl/>
        </w:rPr>
        <w:t xml:space="preserve"> </w:t>
      </w:r>
      <w:r w:rsidRPr="008F72A9">
        <w:rPr>
          <w:rFonts w:ascii="Arial" w:hAnsi="Arial" w:cs="Arial" w:hint="cs"/>
          <w:szCs w:val="18"/>
          <w:rtl/>
        </w:rPr>
        <w:t>للقانون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المرفق</w:t>
      </w:r>
      <w:r w:rsidRPr="008F72A9">
        <w:rPr>
          <w:rFonts w:cstheme="minorHAnsi"/>
          <w:szCs w:val="18"/>
          <w:rtl/>
        </w:rPr>
        <w:t xml:space="preserve"> </w:t>
      </w:r>
      <w:r w:rsidRPr="008F72A9">
        <w:rPr>
          <w:rFonts w:cstheme="minorHAnsi"/>
          <w:szCs w:val="18"/>
          <w:lang w:bidi=""/>
        </w:rPr>
        <w:t>4</w:t>
      </w:r>
      <w:r w:rsidRPr="008F72A9">
        <w:rPr>
          <w:rFonts w:cstheme="minorHAnsi"/>
          <w:szCs w:val="18"/>
          <w:rtl/>
        </w:rPr>
        <w:t xml:space="preserve"> </w:t>
      </w:r>
      <w:r w:rsidRPr="008F72A9">
        <w:rPr>
          <w:rFonts w:ascii="Arial" w:hAnsi="Arial" w:cs="Arial" w:hint="cs"/>
          <w:szCs w:val="18"/>
          <w:rtl/>
        </w:rPr>
        <w:t>تحكم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المعالجة</w:t>
      </w:r>
      <w:r w:rsidRPr="008F72A9">
        <w:rPr>
          <w:rFonts w:cstheme="minorHAnsi"/>
          <w:szCs w:val="18"/>
          <w:rtl/>
        </w:rPr>
        <w:t xml:space="preserve"> </w:t>
      </w:r>
      <w:r w:rsidRPr="008F72A9">
        <w:rPr>
          <w:rFonts w:ascii="Arial" w:hAnsi="Arial" w:cs="Arial" w:hint="cs"/>
          <w:szCs w:val="18"/>
          <w:rtl/>
        </w:rPr>
        <w:t>ويوافق</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البند</w:t>
      </w:r>
      <w:r w:rsidRPr="008F72A9">
        <w:rPr>
          <w:rFonts w:cstheme="minorHAnsi"/>
          <w:szCs w:val="18"/>
          <w:rtl/>
        </w:rPr>
        <w:t xml:space="preserve"> </w:t>
      </w:r>
      <w:r w:rsidRPr="008F72A9">
        <w:rPr>
          <w:rFonts w:ascii="Arial" w:hAnsi="Arial" w:cs="Arial" w:hint="cs"/>
          <w:szCs w:val="18"/>
          <w:rtl/>
        </w:rPr>
        <w:t>الفرعي</w:t>
      </w:r>
      <w:r w:rsidRPr="008F72A9">
        <w:rPr>
          <w:rFonts w:cstheme="minorHAnsi"/>
          <w:szCs w:val="18"/>
          <w:rtl/>
        </w:rPr>
        <w:t xml:space="preserve"> ("</w:t>
      </w:r>
      <w:r w:rsidRPr="008F72A9">
        <w:rPr>
          <w:rFonts w:ascii="Arial" w:hAnsi="Arial" w:cs="Arial" w:hint="cs"/>
          <w:szCs w:val="18"/>
          <w:rtl/>
        </w:rPr>
        <w:t>معالجة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w:t>
      </w:r>
    </w:p>
    <w:p w14:paraId="57B5CE69" w14:textId="77777777" w:rsidR="008A51D9" w:rsidRPr="008F72A9" w:rsidRDefault="008A51D9" w:rsidP="008A51D9">
      <w:pPr>
        <w:pStyle w:val="ProductList-Body"/>
        <w:rPr>
          <w:rFonts w:cstheme="minorHAnsi"/>
          <w:szCs w:val="18"/>
        </w:rPr>
      </w:pPr>
    </w:p>
    <w:p w14:paraId="74BC847B" w14:textId="77777777" w:rsidR="008A51D9" w:rsidRPr="002A39CC" w:rsidRDefault="008A51D9" w:rsidP="008A51D9">
      <w:pPr>
        <w:tabs>
          <w:tab w:val="left" w:pos="168"/>
        </w:tabs>
        <w:spacing w:after="0" w:line="240" w:lineRule="auto"/>
        <w:rPr>
          <w:rFonts w:ascii="Arial" w:eastAsia="Times New Roman" w:hAnsi="Arial" w:cs="Arial"/>
          <w:b/>
          <w:bCs/>
          <w:color w:val="0072C6"/>
          <w:sz w:val="18"/>
          <w:szCs w:val="18"/>
          <w:lang w:val="en-IN" w:eastAsia="en-IN"/>
        </w:rPr>
      </w:pPr>
      <w:r w:rsidRPr="002A39CC">
        <w:rPr>
          <w:rFonts w:ascii="Arial" w:eastAsia="Times New Roman" w:hAnsi="Arial" w:cs="Arial"/>
          <w:b/>
          <w:bCs/>
          <w:color w:val="0072C6"/>
          <w:sz w:val="18"/>
          <w:szCs w:val="18"/>
          <w:rtl/>
          <w:lang w:val="en-IN" w:eastAsia="en-IN"/>
        </w:rPr>
        <w:tab/>
      </w:r>
      <w:r w:rsidRPr="002A39CC">
        <w:rPr>
          <w:rFonts w:ascii="Arial" w:eastAsia="Times New Roman" w:hAnsi="Arial" w:cs="Arial" w:hint="cs"/>
          <w:b/>
          <w:bCs/>
          <w:color w:val="0072C6"/>
          <w:sz w:val="18"/>
          <w:szCs w:val="18"/>
          <w:rtl/>
          <w:lang w:val="en-IN" w:eastAsia="en-IN"/>
        </w:rPr>
        <w:t>أدوار</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ومسؤوليات</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المعالج</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والمتحكم</w:t>
      </w:r>
    </w:p>
    <w:p w14:paraId="7F3369ED"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بهذه</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المتحكم</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المضمنة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وأن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هي</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لتلك</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بدور</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للبيانات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وفي</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الحالة</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بدور</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الفرعي</w:t>
      </w:r>
      <w:r w:rsidRPr="008F72A9">
        <w:rPr>
          <w:rFonts w:cstheme="minorHAnsi"/>
          <w:szCs w:val="18"/>
          <w:rtl/>
        </w:rPr>
        <w:t xml:space="preserve">. </w:t>
      </w:r>
      <w:r w:rsidRPr="008F72A9">
        <w:rPr>
          <w:rFonts w:ascii="Arial" w:hAnsi="Arial" w:cs="Arial" w:hint="cs"/>
          <w:szCs w:val="18"/>
          <w:rtl/>
        </w:rPr>
        <w:t>ولن</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بمعالجة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موثقة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معه</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w:t>
      </w:r>
      <w:r w:rsidRPr="008F72A9">
        <w:rPr>
          <w:rFonts w:ascii="Calibri" w:hAnsi="Calibri" w:cs="Calibri" w:hint="cs"/>
          <w:szCs w:val="18"/>
          <w:rtl/>
        </w:rPr>
        <w:t>‏</w:t>
      </w:r>
      <w:dir w:val="rtl">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الاتفاق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بين</w:t>
        </w:r>
        <w:r w:rsidRPr="008F72A9">
          <w:rPr>
            <w:rFonts w:cstheme="minorHAnsi"/>
            <w:szCs w:val="18"/>
            <w:rtl/>
          </w:rPr>
          <w:t xml:space="preserve"> </w:t>
        </w:r>
        <w:r w:rsidRPr="008F72A9">
          <w:rPr>
            <w:rFonts w:ascii="Arial" w:hAnsi="Arial" w:cs="Arial" w:hint="cs"/>
            <w:szCs w:val="18"/>
            <w:rtl/>
          </w:rPr>
          <w:t>الأطراف</w:t>
        </w:r>
        <w:r w:rsidRPr="008F72A9">
          <w:rPr>
            <w:rFonts w:cstheme="minorHAnsi"/>
            <w:szCs w:val="18"/>
            <w:rtl/>
          </w:rPr>
          <w:t xml:space="preserve"> </w:t>
        </w:r>
        <w:r w:rsidRPr="008F72A9">
          <w:rPr>
            <w:rFonts w:ascii="Arial" w:hAnsi="Arial" w:cs="Arial" w:hint="cs"/>
            <w:szCs w:val="18"/>
            <w:rtl/>
          </w:rPr>
          <w:t>هي</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النهائية</w:t>
        </w:r>
        <w:r w:rsidRPr="008F72A9">
          <w:rPr>
            <w:rFonts w:cstheme="minorHAnsi"/>
            <w:szCs w:val="18"/>
            <w:rtl/>
          </w:rPr>
          <w:t xml:space="preserve"> </w:t>
        </w:r>
        <w:r w:rsidRPr="008F72A9">
          <w:rPr>
            <w:rFonts w:ascii="Arial" w:hAnsi="Arial" w:cs="Arial" w:hint="cs"/>
            <w:szCs w:val="18"/>
            <w:rtl/>
          </w:rPr>
          <w:t>والكاملة</w:t>
        </w:r>
        <w:r w:rsidRPr="008F72A9">
          <w:rPr>
            <w:rFonts w:cstheme="minorHAnsi"/>
            <w:szCs w:val="18"/>
            <w:rtl/>
          </w:rPr>
          <w:t xml:space="preserve"> </w:t>
        </w:r>
        <w:r w:rsidRPr="008F72A9">
          <w:rPr>
            <w:rFonts w:ascii="Arial" w:hAnsi="Arial" w:cs="Arial" w:hint="cs"/>
            <w:szCs w:val="18"/>
            <w:rtl/>
          </w:rPr>
          <w:t>الموثقة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يقدمها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لمعالجة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المتضمنة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الاتفاق</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إضافية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بديلة</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لعملية</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وفي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يسري</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ويكون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للبيانات،</w:t>
        </w:r>
        <w:r w:rsidRPr="008F72A9">
          <w:rPr>
            <w:rFonts w:cstheme="minorHAnsi"/>
            <w:szCs w:val="18"/>
            <w:rtl/>
          </w:rPr>
          <w:t xml:space="preserve"> </w:t>
        </w:r>
        <w:r w:rsidRPr="008F72A9">
          <w:rPr>
            <w:rFonts w:ascii="Arial" w:hAnsi="Arial" w:cs="Arial" w:hint="cs"/>
            <w:szCs w:val="18"/>
            <w:rtl/>
          </w:rPr>
          <w:t>يضمن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تتضمن</w:t>
        </w:r>
        <w:r w:rsidRPr="008F72A9">
          <w:rPr>
            <w:rFonts w:cstheme="minorHAnsi"/>
            <w:szCs w:val="18"/>
            <w:rtl/>
          </w:rPr>
          <w:t xml:space="preserve"> </w:t>
        </w:r>
        <w:r w:rsidRPr="008F72A9">
          <w:rPr>
            <w:rFonts w:ascii="Arial" w:hAnsi="Arial" w:cs="Arial" w:hint="cs"/>
            <w:szCs w:val="18"/>
            <w:rtl/>
          </w:rPr>
          <w:t>تعيين</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كمعالج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معالج</w:t>
        </w:r>
        <w:r w:rsidRPr="008F72A9">
          <w:rPr>
            <w:rFonts w:cstheme="minorHAnsi"/>
            <w:szCs w:val="18"/>
            <w:rtl/>
          </w:rPr>
          <w:t xml:space="preserve"> </w:t>
        </w:r>
        <w:r w:rsidRPr="008F72A9">
          <w:rPr>
            <w:rFonts w:ascii="Arial" w:hAnsi="Arial" w:cs="Arial" w:hint="cs"/>
            <w:szCs w:val="18"/>
            <w:rtl/>
          </w:rPr>
          <w:t>فرعي،</w:t>
        </w:r>
        <w:r w:rsidRPr="008F72A9">
          <w:rPr>
            <w:rFonts w:cstheme="minorHAnsi"/>
            <w:szCs w:val="18"/>
            <w:rtl/>
          </w:rPr>
          <w:t xml:space="preserve"> </w:t>
        </w:r>
        <w:r w:rsidRPr="008F72A9">
          <w:rPr>
            <w:rFonts w:ascii="Arial" w:hAnsi="Arial" w:cs="Arial" w:hint="cs"/>
            <w:szCs w:val="18"/>
            <w:rtl/>
          </w:rPr>
          <w:t>قد</w:t>
        </w:r>
        <w:r w:rsidRPr="008F72A9">
          <w:rPr>
            <w:rFonts w:cstheme="minorHAnsi"/>
            <w:szCs w:val="18"/>
            <w:rtl/>
          </w:rPr>
          <w:t xml:space="preserve"> </w:t>
        </w:r>
        <w:r w:rsidRPr="008F72A9">
          <w:rPr>
            <w:rFonts w:ascii="Arial" w:hAnsi="Arial" w:cs="Arial" w:hint="cs"/>
            <w:szCs w:val="18"/>
            <w:rtl/>
          </w:rPr>
          <w:t>صرح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المتحكم</w:t>
        </w:r>
        <w:r w:rsidRPr="008F72A9">
          <w:rPr>
            <w:rFonts w:cstheme="minorHAnsi"/>
            <w:szCs w:val="18"/>
            <w:rtl/>
          </w:rPr>
          <w:t xml:space="preserve"> </w:t>
        </w:r>
        <w:r w:rsidRPr="008F72A9">
          <w:rPr>
            <w:rFonts w:ascii="Arial" w:hAnsi="Arial" w:cs="Arial" w:hint="cs"/>
            <w:szCs w:val="18"/>
            <w:rtl/>
          </w:rPr>
          <w:t>ذو</w:t>
        </w:r>
        <w:r w:rsidRPr="008F72A9">
          <w:rPr>
            <w:rFonts w:cstheme="minorHAnsi"/>
            <w:szCs w:val="18"/>
            <w:rtl/>
          </w:rPr>
          <w:t xml:space="preserve"> </w:t>
        </w:r>
        <w:r w:rsidRPr="008F72A9">
          <w:rPr>
            <w:rFonts w:ascii="Arial" w:hAnsi="Arial" w:cs="Arial" w:hint="cs"/>
            <w:szCs w:val="18"/>
            <w:rtl/>
          </w:rPr>
          <w:t>الصلة</w:t>
        </w:r>
        <w:r w:rsidRPr="008F72A9">
          <w:rPr>
            <w:rFonts w:cstheme="minorHAnsi"/>
            <w:szCs w:val="18"/>
            <w:rtl/>
          </w:rPr>
          <w:t>.</w:t>
        </w:r>
        <w:r>
          <w:t>‬</w:t>
        </w:r>
        <w:r>
          <w:t>‬</w:t>
        </w:r>
        <w:r>
          <w:t>‬</w:t>
        </w:r>
        <w:r>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7273A40D" w14:textId="77777777" w:rsidR="008A51D9" w:rsidRPr="008F72A9" w:rsidRDefault="008A51D9" w:rsidP="008A51D9">
      <w:pPr>
        <w:pStyle w:val="ProductList-Body"/>
        <w:ind w:left="158"/>
        <w:rPr>
          <w:rFonts w:cstheme="minorHAnsi"/>
          <w:szCs w:val="18"/>
        </w:rPr>
      </w:pPr>
    </w:p>
    <w:p w14:paraId="596989C5" w14:textId="77777777" w:rsidR="008A51D9" w:rsidRPr="008F72A9" w:rsidRDefault="008A51D9" w:rsidP="008A51D9">
      <w:pPr>
        <w:pStyle w:val="ProductList-Body"/>
        <w:outlineLvl w:val="2"/>
        <w:rPr>
          <w:rFonts w:cstheme="minorHAnsi"/>
          <w:b/>
          <w:color w:val="0072C6"/>
          <w:szCs w:val="18"/>
        </w:rPr>
      </w:pPr>
      <w:r w:rsidRPr="008F72A9">
        <w:rPr>
          <w:rFonts w:cstheme="minorHAnsi"/>
          <w:b/>
          <w:color w:val="0072C6"/>
          <w:szCs w:val="18"/>
          <w:rtl/>
        </w:rPr>
        <w:tab/>
      </w:r>
      <w:r w:rsidRPr="002A39CC">
        <w:rPr>
          <w:rFonts w:ascii="Arial" w:eastAsia="Times New Roman" w:hAnsi="Arial" w:cs="Arial" w:hint="cs"/>
          <w:b/>
          <w:bCs/>
          <w:color w:val="0072C6"/>
          <w:szCs w:val="18"/>
          <w:rtl/>
          <w:lang w:val="en-IN" w:eastAsia="en-IN"/>
        </w:rPr>
        <w:t>تفاصيل</w:t>
      </w:r>
      <w:r w:rsidRPr="008F72A9">
        <w:rPr>
          <w:rFonts w:cstheme="minorHAnsi"/>
          <w:b/>
          <w:color w:val="0072C6"/>
          <w:szCs w:val="18"/>
          <w:rtl/>
        </w:rPr>
        <w:t xml:space="preserve"> </w:t>
      </w:r>
      <w:r w:rsidRPr="008F72A9">
        <w:rPr>
          <w:rFonts w:ascii="Arial" w:hAnsi="Arial" w:cs="Arial" w:hint="cs"/>
          <w:b/>
          <w:bCs/>
          <w:color w:val="0072C6"/>
          <w:szCs w:val="18"/>
          <w:rtl/>
        </w:rPr>
        <w:t>المعالجة</w:t>
      </w:r>
    </w:p>
    <w:p w14:paraId="40D73EEE" w14:textId="77777777" w:rsidR="008A51D9" w:rsidRPr="008F72A9" w:rsidRDefault="008A51D9" w:rsidP="008A51D9">
      <w:pPr>
        <w:pStyle w:val="ProductList-Body"/>
        <w:rPr>
          <w:rFonts w:cstheme="minorHAnsi"/>
          <w:szCs w:val="18"/>
        </w:rPr>
      </w:pPr>
      <w:r w:rsidRPr="008F72A9">
        <w:rPr>
          <w:rFonts w:cstheme="minorHAnsi"/>
          <w:b/>
          <w:color w:val="0072C6"/>
          <w:szCs w:val="18"/>
          <w:rtl/>
        </w:rPr>
        <w:tab/>
      </w:r>
      <w:r w:rsidRPr="008F72A9">
        <w:rPr>
          <w:rStyle w:val="ProductList-BodyChar"/>
          <w:rFonts w:ascii="Arial" w:hAnsi="Arial" w:cs="Arial" w:hint="cs"/>
          <w:szCs w:val="18"/>
          <w:rtl/>
        </w:rPr>
        <w:t>يقر</w:t>
      </w:r>
      <w:r w:rsidRPr="008F72A9">
        <w:rPr>
          <w:rStyle w:val="ProductList-BodyCha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ويوافقان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يلي</w:t>
      </w:r>
      <w:r w:rsidRPr="008F72A9">
        <w:rPr>
          <w:rFonts w:cstheme="minorHAnsi"/>
          <w:szCs w:val="18"/>
          <w:rtl/>
        </w:rPr>
        <w:t>:</w:t>
      </w:r>
    </w:p>
    <w:p w14:paraId="1C960DAD" w14:textId="77777777" w:rsidR="008A51D9" w:rsidRPr="008F72A9" w:rsidRDefault="008A51D9" w:rsidP="008A51D9">
      <w:pPr>
        <w:pStyle w:val="ProductList-Body"/>
        <w:numPr>
          <w:ilvl w:val="0"/>
          <w:numId w:val="17"/>
        </w:numPr>
        <w:ind w:left="560"/>
        <w:rPr>
          <w:rFonts w:cstheme="minorHAnsi"/>
          <w:szCs w:val="18"/>
        </w:rPr>
      </w:pPr>
      <w:r w:rsidRPr="008F72A9">
        <w:rPr>
          <w:rFonts w:ascii="Arial" w:hAnsi="Arial" w:cs="Arial" w:hint="cs"/>
          <w:szCs w:val="18"/>
          <w:rtl/>
        </w:rPr>
        <w:t>يقتصر</w:t>
      </w:r>
      <w:r w:rsidRPr="008F72A9">
        <w:rPr>
          <w:rFonts w:cstheme="minorHAnsi"/>
          <w:szCs w:val="18"/>
          <w:rtl/>
        </w:rPr>
        <w:t xml:space="preserve"> </w:t>
      </w:r>
      <w:r w:rsidRPr="008F72A9">
        <w:rPr>
          <w:rFonts w:ascii="Arial" w:hAnsi="Arial" w:cs="Arial" w:hint="cs"/>
          <w:szCs w:val="18"/>
          <w:rtl/>
        </w:rPr>
        <w:t>موضوع</w:t>
      </w:r>
      <w:r w:rsidRPr="008F72A9">
        <w:rPr>
          <w:rFonts w:cstheme="minorHAnsi"/>
          <w:szCs w:val="18"/>
          <w:rtl/>
        </w:rPr>
        <w:t xml:space="preserve"> </w:t>
      </w:r>
      <w:r w:rsidRPr="008F72A9">
        <w:rPr>
          <w:rFonts w:ascii="Arial" w:hAnsi="Arial" w:cs="Arial" w:hint="cs"/>
          <w:szCs w:val="18"/>
          <w:rtl/>
        </w:rPr>
        <w:t>المعالجة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الواقعة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نطاق</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p>
    <w:p w14:paraId="439757D3" w14:textId="77777777" w:rsidR="008A51D9" w:rsidRPr="008F72A9" w:rsidRDefault="008A51D9" w:rsidP="008A51D9">
      <w:pPr>
        <w:pStyle w:val="ProductList-Body"/>
        <w:numPr>
          <w:ilvl w:val="0"/>
          <w:numId w:val="17"/>
        </w:numPr>
        <w:ind w:left="560"/>
        <w:rPr>
          <w:rFonts w:cstheme="minorHAnsi"/>
          <w:szCs w:val="18"/>
        </w:rPr>
      </w:pPr>
      <w:r w:rsidRPr="008F72A9">
        <w:rPr>
          <w:rFonts w:ascii="Arial" w:hAnsi="Arial" w:cs="Arial" w:hint="cs"/>
          <w:szCs w:val="18"/>
          <w:rtl/>
        </w:rPr>
        <w:t>تكون</w:t>
      </w:r>
      <w:r w:rsidRPr="008F72A9">
        <w:rPr>
          <w:rFonts w:cstheme="minorHAnsi"/>
          <w:szCs w:val="18"/>
          <w:rtl/>
        </w:rPr>
        <w:t xml:space="preserve"> </w:t>
      </w:r>
      <w:r w:rsidRPr="008F72A9">
        <w:rPr>
          <w:rFonts w:ascii="Arial" w:hAnsi="Arial" w:cs="Arial" w:hint="cs"/>
          <w:szCs w:val="18"/>
          <w:rtl/>
        </w:rPr>
        <w:t>مدة</w:t>
      </w:r>
      <w:r w:rsidRPr="008F72A9">
        <w:rPr>
          <w:rFonts w:cstheme="minorHAnsi"/>
          <w:szCs w:val="18"/>
          <w:rtl/>
        </w:rPr>
        <w:t xml:space="preserve"> </w:t>
      </w:r>
      <w:r w:rsidRPr="008F72A9">
        <w:rPr>
          <w:rFonts w:ascii="Arial" w:hAnsi="Arial" w:cs="Arial" w:hint="cs"/>
          <w:szCs w:val="18"/>
          <w:rtl/>
        </w:rPr>
        <w:t>المعالجة</w:t>
      </w:r>
      <w:r w:rsidRPr="008F72A9">
        <w:rPr>
          <w:rFonts w:cstheme="minorHAnsi"/>
          <w:szCs w:val="18"/>
          <w:rtl/>
        </w:rPr>
        <w:t xml:space="preserve"> </w:t>
      </w:r>
      <w:r w:rsidRPr="008F72A9">
        <w:rPr>
          <w:rFonts w:ascii="Arial" w:hAnsi="Arial" w:cs="Arial" w:hint="cs"/>
          <w:szCs w:val="18"/>
          <w:rtl/>
        </w:rPr>
        <w:t>هي</w:t>
      </w:r>
      <w:r w:rsidRPr="008F72A9">
        <w:rPr>
          <w:rFonts w:cstheme="minorHAnsi"/>
          <w:szCs w:val="18"/>
          <w:rtl/>
        </w:rPr>
        <w:t xml:space="preserve"> </w:t>
      </w:r>
      <w:r w:rsidRPr="008F72A9">
        <w:rPr>
          <w:rFonts w:ascii="Arial" w:hAnsi="Arial" w:cs="Arial" w:hint="cs"/>
          <w:szCs w:val="18"/>
          <w:rtl/>
        </w:rPr>
        <w:t>مدة</w:t>
      </w:r>
      <w:r w:rsidRPr="008F72A9">
        <w:rPr>
          <w:rFonts w:cstheme="minorHAnsi"/>
          <w:szCs w:val="18"/>
          <w:rtl/>
        </w:rPr>
        <w:t xml:space="preserve"> </w:t>
      </w:r>
      <w:r w:rsidRPr="008F72A9">
        <w:rPr>
          <w:rFonts w:ascii="Arial" w:hAnsi="Arial" w:cs="Arial" w:hint="cs"/>
          <w:szCs w:val="18"/>
          <w:rtl/>
        </w:rPr>
        <w:t>ارتباط</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ascii="Arial" w:hAnsi="Arial" w:cs="Arial" w:hint="cs"/>
          <w:szCs w:val="18"/>
          <w:rtl/>
        </w:rPr>
        <w:t>العملاء</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وحتى</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حذف</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إعادتها</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لتعليمات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p>
    <w:p w14:paraId="2011196A" w14:textId="3E366139" w:rsidR="008A51D9" w:rsidRPr="008F72A9" w:rsidRDefault="006101F3" w:rsidP="008A51D9">
      <w:pPr>
        <w:pStyle w:val="ProductList-Body"/>
        <w:numPr>
          <w:ilvl w:val="0"/>
          <w:numId w:val="17"/>
        </w:numPr>
        <w:ind w:left="560"/>
        <w:rPr>
          <w:rFonts w:cstheme="minorHAnsi"/>
          <w:szCs w:val="18"/>
        </w:rPr>
      </w:pPr>
      <w:r w:rsidRPr="008251FD">
        <w:rPr>
          <w:rFonts w:ascii="Arial" w:hAnsi="Arial" w:cs="Arial"/>
          <w:szCs w:val="18"/>
          <w:rtl/>
        </w:rPr>
        <w:t>يجب أن يكون الغرض من المعالجة وطبيعتها هو تقديم خدمات احترافية بموجب اتفاقية الترخيص المجمّع المبرمة مع العميل وأي بيانات خدمة وأنه، باستثناء ما يسمح به القانون، لن يتم الاحتفاظ بالبيانات الشخصية أو استخدامها أو بيعها أو كشفها لأي غرض آخر</w:t>
      </w:r>
      <w:r w:rsidR="008A51D9" w:rsidRPr="008F72A9">
        <w:rPr>
          <w:rFonts w:ascii="Arial" w:hAnsi="Arial" w:cs="Arial" w:hint="cs"/>
          <w:szCs w:val="18"/>
          <w:rtl/>
        </w:rPr>
        <w:t>؛</w:t>
      </w:r>
      <w:r w:rsidR="008A51D9" w:rsidRPr="008F72A9">
        <w:rPr>
          <w:rFonts w:cstheme="minorHAnsi"/>
          <w:szCs w:val="18"/>
          <w:rtl/>
        </w:rPr>
        <w:t xml:space="preserve"> </w:t>
      </w:r>
    </w:p>
    <w:p w14:paraId="4B08B03A" w14:textId="77777777" w:rsidR="008A51D9" w:rsidRPr="008F72A9" w:rsidRDefault="008A51D9" w:rsidP="008A51D9">
      <w:pPr>
        <w:pStyle w:val="ProductList-Body"/>
        <w:numPr>
          <w:ilvl w:val="0"/>
          <w:numId w:val="17"/>
        </w:numPr>
        <w:ind w:left="560"/>
        <w:rPr>
          <w:rFonts w:cstheme="minorHAnsi"/>
          <w:szCs w:val="18"/>
        </w:rPr>
      </w:pPr>
      <w:r w:rsidRPr="008F72A9">
        <w:rPr>
          <w:rFonts w:ascii="Arial" w:hAnsi="Arial" w:cs="Arial" w:hint="cs"/>
          <w:szCs w:val="18"/>
          <w:rtl/>
        </w:rPr>
        <w:t>تتضمن</w:t>
      </w:r>
      <w:r w:rsidRPr="008F72A9">
        <w:rPr>
          <w:rFonts w:cstheme="minorHAnsi"/>
          <w:szCs w:val="18"/>
          <w:rtl/>
        </w:rPr>
        <w:t xml:space="preserve"> </w:t>
      </w:r>
      <w:r w:rsidRPr="008F72A9">
        <w:rPr>
          <w:rFonts w:ascii="Arial" w:hAnsi="Arial" w:cs="Arial" w:hint="cs"/>
          <w:szCs w:val="18"/>
          <w:rtl/>
        </w:rPr>
        <w:t>أنواع</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تتم</w:t>
      </w:r>
      <w:r w:rsidRPr="008F72A9">
        <w:rPr>
          <w:rFonts w:cstheme="minorHAnsi"/>
          <w:szCs w:val="18"/>
          <w:rtl/>
        </w:rPr>
        <w:t xml:space="preserve"> </w:t>
      </w:r>
      <w:r w:rsidRPr="008F72A9">
        <w:rPr>
          <w:rFonts w:ascii="Arial" w:hAnsi="Arial" w:cs="Arial" w:hint="cs"/>
          <w:szCs w:val="18"/>
          <w:rtl/>
        </w:rPr>
        <w:t>معالجتها</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الأنواع</w:t>
      </w:r>
      <w:r w:rsidRPr="008F72A9">
        <w:rPr>
          <w:rFonts w:cstheme="minorHAnsi"/>
          <w:szCs w:val="18"/>
          <w:rtl/>
        </w:rPr>
        <w:t xml:space="preserve"> </w:t>
      </w:r>
      <w:r w:rsidRPr="008F72A9">
        <w:rPr>
          <w:rFonts w:ascii="Arial" w:hAnsi="Arial" w:cs="Arial" w:hint="cs"/>
          <w:szCs w:val="18"/>
          <w:rtl/>
        </w:rPr>
        <w:t>المحددة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المادة</w:t>
      </w:r>
      <w:r w:rsidRPr="008F72A9">
        <w:rPr>
          <w:rFonts w:cstheme="minorHAnsi"/>
          <w:szCs w:val="18"/>
          <w:rtl/>
        </w:rPr>
        <w:t xml:space="preserve"> </w:t>
      </w:r>
      <w:r w:rsidRPr="008F72A9">
        <w:rPr>
          <w:rFonts w:cstheme="minorHAnsi"/>
          <w:szCs w:val="18"/>
          <w:lang w:bidi=""/>
        </w:rPr>
        <w:t>4</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p>
    <w:p w14:paraId="275D8E2B" w14:textId="77777777" w:rsidR="008A51D9" w:rsidRPr="008F72A9" w:rsidRDefault="008A51D9" w:rsidP="008A51D9">
      <w:pPr>
        <w:pStyle w:val="ProductList-Body"/>
        <w:numPr>
          <w:ilvl w:val="0"/>
          <w:numId w:val="17"/>
        </w:numPr>
        <w:ind w:left="562"/>
        <w:rPr>
          <w:rFonts w:cstheme="minorHAnsi"/>
          <w:szCs w:val="18"/>
        </w:rPr>
      </w:pPr>
      <w:r w:rsidRPr="008F72A9">
        <w:rPr>
          <w:rFonts w:ascii="Arial" w:hAnsi="Arial" w:cs="Arial" w:hint="cs"/>
          <w:szCs w:val="18"/>
          <w:rtl/>
        </w:rPr>
        <w:t>تتضمن</w:t>
      </w:r>
      <w:r w:rsidRPr="008F72A9">
        <w:rPr>
          <w:rFonts w:cstheme="minorHAnsi"/>
          <w:szCs w:val="18"/>
          <w:rtl/>
        </w:rPr>
        <w:t xml:space="preserve"> </w:t>
      </w:r>
      <w:r w:rsidRPr="008F72A9">
        <w:rPr>
          <w:rFonts w:ascii="Arial" w:hAnsi="Arial" w:cs="Arial" w:hint="cs"/>
          <w:szCs w:val="18"/>
          <w:rtl/>
        </w:rPr>
        <w:t>فئات</w:t>
      </w:r>
      <w:r w:rsidRPr="008F72A9">
        <w:rPr>
          <w:rFonts w:cstheme="minorHAnsi"/>
          <w:szCs w:val="18"/>
          <w:rtl/>
        </w:rPr>
        <w:t xml:space="preserve"> </w:t>
      </w:r>
      <w:r w:rsidRPr="008F72A9">
        <w:rPr>
          <w:rFonts w:ascii="Arial" w:hAnsi="Arial" w:cs="Arial" w:hint="cs"/>
          <w:szCs w:val="18"/>
          <w:rtl/>
        </w:rPr>
        <w:t>أصحاب</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مندوبي</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والمستخدمين</w:t>
      </w:r>
      <w:r w:rsidRPr="008F72A9">
        <w:rPr>
          <w:rFonts w:cstheme="minorHAnsi"/>
          <w:szCs w:val="18"/>
          <w:rtl/>
        </w:rPr>
        <w:t xml:space="preserve"> </w:t>
      </w:r>
      <w:r w:rsidRPr="008F72A9">
        <w:rPr>
          <w:rFonts w:ascii="Arial" w:hAnsi="Arial" w:cs="Arial" w:hint="cs"/>
          <w:szCs w:val="18"/>
          <w:rtl/>
        </w:rPr>
        <w:t>النهائيين</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الموظفين</w:t>
      </w:r>
      <w:r w:rsidRPr="008F72A9">
        <w:rPr>
          <w:rFonts w:cstheme="minorHAnsi"/>
          <w:szCs w:val="18"/>
          <w:rtl/>
        </w:rPr>
        <w:t xml:space="preserve"> </w:t>
      </w:r>
      <w:r w:rsidRPr="008F72A9">
        <w:rPr>
          <w:rFonts w:ascii="Arial" w:hAnsi="Arial" w:cs="Arial" w:hint="cs"/>
          <w:szCs w:val="18"/>
          <w:rtl/>
        </w:rPr>
        <w:t>والمتعاقدين</w:t>
      </w:r>
      <w:r w:rsidRPr="008F72A9">
        <w:rPr>
          <w:rFonts w:cstheme="minorHAnsi"/>
          <w:szCs w:val="18"/>
          <w:rtl/>
        </w:rPr>
        <w:t xml:space="preserve"> </w:t>
      </w:r>
      <w:r w:rsidRPr="008F72A9">
        <w:rPr>
          <w:rFonts w:ascii="Arial" w:hAnsi="Arial" w:cs="Arial" w:hint="cs"/>
          <w:szCs w:val="18"/>
          <w:rtl/>
        </w:rPr>
        <w:t>والمعاونين</w:t>
      </w:r>
      <w:r w:rsidRPr="008F72A9">
        <w:rPr>
          <w:rFonts w:cstheme="minorHAnsi"/>
          <w:szCs w:val="18"/>
          <w:rtl/>
        </w:rPr>
        <w:t xml:space="preserve"> </w:t>
      </w:r>
      <w:r w:rsidRPr="008F72A9">
        <w:rPr>
          <w:rFonts w:ascii="Arial" w:hAnsi="Arial" w:cs="Arial" w:hint="cs"/>
          <w:szCs w:val="18"/>
          <w:rtl/>
        </w:rPr>
        <w:t>والعملاء</w:t>
      </w:r>
      <w:r w:rsidRPr="008F72A9">
        <w:rPr>
          <w:rFonts w:cstheme="minorHAnsi"/>
          <w:szCs w:val="18"/>
          <w:rtl/>
        </w:rPr>
        <w:t>.</w:t>
      </w:r>
    </w:p>
    <w:p w14:paraId="4B23CD14" w14:textId="77777777" w:rsidR="008A51D9" w:rsidRPr="008F72A9" w:rsidRDefault="008A51D9" w:rsidP="008A51D9">
      <w:pPr>
        <w:pStyle w:val="ProductList-Body"/>
        <w:rPr>
          <w:rFonts w:cstheme="minorHAnsi"/>
          <w:szCs w:val="18"/>
        </w:rPr>
      </w:pPr>
    </w:p>
    <w:p w14:paraId="377F60B7"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b/>
          <w:color w:val="0072C6"/>
          <w:szCs w:val="18"/>
          <w:rtl/>
        </w:rPr>
        <w:tab/>
      </w:r>
      <w:r w:rsidRPr="002A39CC">
        <w:rPr>
          <w:rFonts w:ascii="Arial" w:eastAsia="Times New Roman" w:hAnsi="Arial" w:cs="Arial" w:hint="cs"/>
          <w:b/>
          <w:bCs/>
          <w:color w:val="0072C6"/>
          <w:sz w:val="18"/>
          <w:szCs w:val="18"/>
          <w:rtl/>
          <w:lang w:val="en-IN" w:eastAsia="en-IN"/>
        </w:rPr>
        <w:t>حقوق</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صاحب</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البيانات؛</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المساعدة</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من</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خلال</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الطلبات</w:t>
      </w:r>
    </w:p>
    <w:p w14:paraId="2CAE2E43"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يخزنها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ستلتزم</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بالالتزامات</w:t>
      </w:r>
      <w:r w:rsidRPr="008F72A9">
        <w:rPr>
          <w:rFonts w:cstheme="minorHAnsi"/>
          <w:szCs w:val="18"/>
          <w:rtl/>
        </w:rPr>
        <w:t xml:space="preserve"> </w:t>
      </w:r>
      <w:r w:rsidRPr="008F72A9">
        <w:rPr>
          <w:rFonts w:ascii="Arial" w:hAnsi="Arial" w:cs="Arial" w:hint="cs"/>
          <w:szCs w:val="18"/>
          <w:rtl/>
        </w:rPr>
        <w:t>الموضحة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صاحب</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المساعدة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خلال</w:t>
      </w:r>
      <w:r w:rsidRPr="008F72A9">
        <w:rPr>
          <w:rFonts w:cstheme="minorHAnsi"/>
          <w:szCs w:val="18"/>
          <w:rtl/>
        </w:rPr>
        <w:t xml:space="preserve"> </w:t>
      </w:r>
      <w:r w:rsidRPr="008F72A9">
        <w:rPr>
          <w:rFonts w:ascii="Arial" w:hAnsi="Arial" w:cs="Arial" w:hint="cs"/>
          <w:szCs w:val="18"/>
          <w:rtl/>
        </w:rPr>
        <w:t>الطلبات</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ضمن</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ستقوم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بحذف</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نسخ</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إرجاعها</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لقسم</w:t>
      </w:r>
      <w:r w:rsidRPr="008F72A9">
        <w:rPr>
          <w:rFonts w:cstheme="minorHAnsi"/>
          <w:szCs w:val="18"/>
          <w:rtl/>
        </w:rPr>
        <w:t xml:space="preserve"> "</w:t>
      </w:r>
      <w:r w:rsidRPr="008F72A9">
        <w:rPr>
          <w:rFonts w:ascii="Arial" w:hAnsi="Arial" w:cs="Arial" w:hint="cs"/>
          <w:szCs w:val="18"/>
          <w:rtl/>
        </w:rPr>
        <w:t>حذف</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إرجاعها</w:t>
      </w:r>
      <w:r w:rsidRPr="008F72A9">
        <w:rPr>
          <w:rFonts w:cstheme="minorHAnsi"/>
          <w:szCs w:val="18"/>
          <w:rtl/>
        </w:rPr>
        <w:t xml:space="preserve">" </w:t>
      </w:r>
      <w:r w:rsidRPr="008F72A9">
        <w:rPr>
          <w:rFonts w:ascii="Arial" w:hAnsi="Arial" w:cs="Arial" w:hint="cs"/>
          <w:szCs w:val="18"/>
          <w:rtl/>
        </w:rPr>
        <w:t>أدناه</w:t>
      </w:r>
      <w:r w:rsidRPr="008F72A9">
        <w:rPr>
          <w:rFonts w:cstheme="minorHAnsi"/>
          <w:szCs w:val="18"/>
          <w:rtl/>
        </w:rPr>
        <w:t>.</w:t>
      </w:r>
    </w:p>
    <w:p w14:paraId="31319BC1" w14:textId="77777777" w:rsidR="008A51D9" w:rsidRPr="008F72A9" w:rsidRDefault="008A51D9" w:rsidP="008A51D9">
      <w:pPr>
        <w:pStyle w:val="ProductList-Body"/>
        <w:rPr>
          <w:rFonts w:cstheme="minorHAnsi"/>
          <w:szCs w:val="18"/>
        </w:rPr>
      </w:pPr>
    </w:p>
    <w:p w14:paraId="573105AA"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b/>
          <w:color w:val="0072C6"/>
          <w:szCs w:val="18"/>
          <w:rtl/>
        </w:rPr>
        <w:tab/>
      </w:r>
      <w:r w:rsidRPr="002D4E02">
        <w:rPr>
          <w:rFonts w:ascii="Arial" w:eastAsia="Times New Roman" w:hAnsi="Arial" w:cs="Arial" w:hint="cs"/>
          <w:b/>
          <w:bCs/>
          <w:color w:val="0072C6"/>
          <w:sz w:val="18"/>
          <w:szCs w:val="18"/>
          <w:rtl/>
          <w:lang w:val="en-IN" w:eastAsia="en-IN"/>
        </w:rPr>
        <w:t>سجلات</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أنشطة</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المعالجة</w:t>
      </w:r>
    </w:p>
    <w:p w14:paraId="0EB340B3" w14:textId="77777777" w:rsidR="008A51D9" w:rsidRPr="008F72A9" w:rsidRDefault="008A51D9" w:rsidP="008A51D9">
      <w:pPr>
        <w:pStyle w:val="ProductList-Body"/>
        <w:ind w:left="180"/>
        <w:rPr>
          <w:rFonts w:cstheme="minorHAnsi"/>
          <w:szCs w:val="18"/>
        </w:rPr>
      </w:pPr>
      <w:r w:rsidRPr="008F72A9">
        <w:rPr>
          <w:rFonts w:ascii="Arial" w:hAnsi="Arial" w:cs="Arial" w:hint="cs"/>
          <w:szCs w:val="18"/>
          <w:rtl/>
        </w:rPr>
        <w:t>ينبغي</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الاحتفاظ</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السجلات</w:t>
      </w:r>
      <w:r w:rsidRPr="008F72A9">
        <w:rPr>
          <w:rFonts w:cstheme="minorHAnsi"/>
          <w:szCs w:val="18"/>
          <w:rtl/>
        </w:rPr>
        <w:t xml:space="preserve"> </w:t>
      </w:r>
      <w:r w:rsidRPr="008F72A9">
        <w:rPr>
          <w:rFonts w:ascii="Arial" w:hAnsi="Arial" w:cs="Arial" w:hint="cs"/>
          <w:szCs w:val="18"/>
          <w:rtl/>
        </w:rPr>
        <w:t>المطلوبة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المادة</w:t>
      </w:r>
      <w:r w:rsidRPr="008F72A9">
        <w:rPr>
          <w:rFonts w:cstheme="minorHAnsi"/>
          <w:szCs w:val="18"/>
          <w:rtl/>
        </w:rPr>
        <w:t xml:space="preserve"> </w:t>
      </w:r>
      <w:r w:rsidRPr="008F72A9">
        <w:rPr>
          <w:rFonts w:cstheme="minorHAnsi"/>
          <w:szCs w:val="18"/>
          <w:lang w:bidi=""/>
        </w:rPr>
        <w:t>30(2)</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GDPR</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وللحد</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بمعالجة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تعريف</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نيابةً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وتوفيرها</w:t>
      </w:r>
      <w:r w:rsidRPr="008F72A9">
        <w:rPr>
          <w:rFonts w:cstheme="minorHAnsi"/>
          <w:szCs w:val="18"/>
          <w:rtl/>
        </w:rPr>
        <w:t xml:space="preserve"> </w:t>
      </w:r>
      <w:r w:rsidRPr="008F72A9">
        <w:rPr>
          <w:rFonts w:ascii="Arial" w:hAnsi="Arial" w:cs="Arial" w:hint="cs"/>
          <w:szCs w:val="18"/>
          <w:rtl/>
        </w:rPr>
        <w:t>للعملاء</w:t>
      </w:r>
      <w:r w:rsidRPr="008F72A9">
        <w:rPr>
          <w:rFonts w:cstheme="minorHAnsi"/>
          <w:szCs w:val="18"/>
          <w:rtl/>
        </w:rPr>
        <w:t xml:space="preserve"> </w:t>
      </w:r>
      <w:r w:rsidRPr="008F72A9">
        <w:rPr>
          <w:rFonts w:ascii="Arial" w:hAnsi="Arial" w:cs="Arial" w:hint="cs"/>
          <w:szCs w:val="18"/>
          <w:rtl/>
        </w:rPr>
        <w:t>عند</w:t>
      </w:r>
      <w:r w:rsidRPr="008F72A9">
        <w:rPr>
          <w:rFonts w:cstheme="minorHAnsi"/>
          <w:szCs w:val="18"/>
          <w:rtl/>
        </w:rPr>
        <w:t xml:space="preserve"> </w:t>
      </w:r>
      <w:r w:rsidRPr="008F72A9">
        <w:rPr>
          <w:rFonts w:ascii="Arial" w:hAnsi="Arial" w:cs="Arial" w:hint="cs"/>
          <w:szCs w:val="18"/>
          <w:rtl/>
        </w:rPr>
        <w:t>الطلب</w:t>
      </w:r>
      <w:r w:rsidRPr="008F72A9">
        <w:rPr>
          <w:rFonts w:cstheme="minorHAnsi"/>
          <w:szCs w:val="18"/>
          <w:rtl/>
        </w:rPr>
        <w:t xml:space="preserve">. </w:t>
      </w:r>
    </w:p>
    <w:p w14:paraId="0DC5C2C3" w14:textId="77777777" w:rsidR="008A51D9" w:rsidRPr="008F72A9" w:rsidRDefault="008A51D9" w:rsidP="008A51D9">
      <w:pPr>
        <w:pStyle w:val="ProductList-Body"/>
        <w:rPr>
          <w:rFonts w:cstheme="minorHAnsi"/>
          <w:szCs w:val="18"/>
        </w:rPr>
      </w:pPr>
    </w:p>
    <w:p w14:paraId="76CD5B00" w14:textId="77777777" w:rsidR="008A51D9" w:rsidRPr="002D4E02" w:rsidRDefault="008A51D9" w:rsidP="00094B39">
      <w:pPr>
        <w:keepNext/>
        <w:spacing w:after="0" w:line="240" w:lineRule="auto"/>
        <w:rPr>
          <w:rFonts w:ascii="Arial" w:eastAsia="Times New Roman" w:hAnsi="Arial" w:cs="Arial"/>
          <w:b/>
          <w:bCs/>
          <w:color w:val="00188F"/>
          <w:sz w:val="18"/>
          <w:szCs w:val="18"/>
          <w:lang w:val="en-IN" w:eastAsia="en-IN"/>
        </w:rPr>
      </w:pPr>
      <w:r w:rsidRPr="002D4E02">
        <w:rPr>
          <w:rFonts w:ascii="Arial" w:eastAsia="Times New Roman" w:hAnsi="Arial" w:cs="Arial" w:hint="cs"/>
          <w:b/>
          <w:bCs/>
          <w:color w:val="00188F"/>
          <w:sz w:val="18"/>
          <w:szCs w:val="18"/>
          <w:rtl/>
          <w:lang w:val="en-IN" w:eastAsia="en-IN"/>
        </w:rPr>
        <w:lastRenderedPageBreak/>
        <w:t>أمان</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البيانات</w:t>
      </w:r>
    </w:p>
    <w:p w14:paraId="3F28F6A0"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b/>
          <w:color w:val="0072C6"/>
          <w:szCs w:val="18"/>
          <w:rtl/>
        </w:rPr>
        <w:tab/>
      </w:r>
      <w:r w:rsidRPr="002D4E02">
        <w:rPr>
          <w:rFonts w:ascii="Arial" w:eastAsia="Times New Roman" w:hAnsi="Arial" w:cs="Arial" w:hint="cs"/>
          <w:b/>
          <w:bCs/>
          <w:color w:val="0072C6"/>
          <w:sz w:val="18"/>
          <w:szCs w:val="18"/>
          <w:rtl/>
          <w:lang w:val="en-IN" w:eastAsia="en-IN"/>
        </w:rPr>
        <w:t>ممارسات</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ونُهج</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الأمان</w:t>
      </w:r>
    </w:p>
    <w:p w14:paraId="218A3A0F"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ستنفذ</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تدابير</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وتنظيمية</w:t>
      </w:r>
      <w:r w:rsidRPr="008F72A9">
        <w:rPr>
          <w:rFonts w:cstheme="minorHAnsi"/>
          <w:szCs w:val="18"/>
          <w:rtl/>
        </w:rPr>
        <w:t xml:space="preserve"> </w:t>
      </w:r>
      <w:r w:rsidRPr="008F72A9">
        <w:rPr>
          <w:rFonts w:ascii="Arial" w:hAnsi="Arial" w:cs="Arial" w:hint="cs"/>
          <w:szCs w:val="18"/>
          <w:rtl/>
        </w:rPr>
        <w:t>مناسبة</w:t>
      </w:r>
      <w:r w:rsidRPr="008F72A9">
        <w:rPr>
          <w:rFonts w:cstheme="minorHAnsi"/>
          <w:szCs w:val="18"/>
          <w:rtl/>
        </w:rPr>
        <w:t xml:space="preserve"> </w:t>
      </w:r>
      <w:r w:rsidRPr="008F72A9">
        <w:rPr>
          <w:rFonts w:ascii="Arial" w:hAnsi="Arial" w:cs="Arial" w:hint="cs"/>
          <w:szCs w:val="18"/>
          <w:rtl/>
        </w:rPr>
        <w:t>وتحافظ</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وتُوضَّح</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التدابير</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نهج</w:t>
      </w:r>
      <w:r w:rsidRPr="008F72A9">
        <w:rPr>
          <w:rFonts w:cstheme="minorHAnsi"/>
          <w:szCs w:val="18"/>
          <w:rtl/>
        </w:rPr>
        <w:t xml:space="preserve"> </w:t>
      </w:r>
      <w:r w:rsidRPr="008F72A9">
        <w:rPr>
          <w:rFonts w:ascii="Arial" w:hAnsi="Arial" w:cs="Arial" w:hint="cs"/>
          <w:szCs w:val="18"/>
          <w:rtl/>
        </w:rPr>
        <w:t>أمان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ستوفر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النهج</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ascii="Arial" w:hAnsi="Arial" w:cs="Arial" w:hint="cs"/>
          <w:szCs w:val="18"/>
          <w:rtl/>
        </w:rPr>
        <w:t>المعلومات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يطلبها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مبرر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بممارسات</w:t>
      </w:r>
      <w:r w:rsidRPr="008F72A9">
        <w:rPr>
          <w:rFonts w:cstheme="minorHAnsi"/>
          <w:szCs w:val="18"/>
          <w:rtl/>
        </w:rPr>
        <w:t xml:space="preserve"> </w:t>
      </w:r>
      <w:r w:rsidRPr="008F72A9">
        <w:rPr>
          <w:rFonts w:ascii="Arial" w:hAnsi="Arial" w:cs="Arial" w:hint="cs"/>
          <w:szCs w:val="18"/>
          <w:rtl/>
        </w:rPr>
        <w:t>ونُهج</w:t>
      </w:r>
      <w:r w:rsidRPr="008F72A9">
        <w:rPr>
          <w:rFonts w:cstheme="minorHAnsi"/>
          <w:szCs w:val="18"/>
          <w:rtl/>
        </w:rPr>
        <w:t xml:space="preserve"> </w:t>
      </w:r>
      <w:r w:rsidRPr="008F72A9">
        <w:rPr>
          <w:rFonts w:ascii="Arial" w:hAnsi="Arial" w:cs="Arial" w:hint="cs"/>
          <w:szCs w:val="18"/>
          <w:rtl/>
        </w:rPr>
        <w:t>أمان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4EE2146F" w14:textId="77777777" w:rsidR="008A51D9" w:rsidRPr="008F72A9" w:rsidRDefault="008A51D9" w:rsidP="008A51D9">
      <w:pPr>
        <w:pStyle w:val="ProductList-Body"/>
        <w:rPr>
          <w:rFonts w:cstheme="minorHAnsi"/>
          <w:szCs w:val="18"/>
        </w:rPr>
      </w:pPr>
    </w:p>
    <w:p w14:paraId="5236CF00"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szCs w:val="18"/>
          <w:rtl/>
        </w:rPr>
        <w:tab/>
      </w:r>
      <w:r w:rsidRPr="002D4E02">
        <w:rPr>
          <w:rFonts w:ascii="Arial" w:eastAsia="Times New Roman" w:hAnsi="Arial" w:cs="Arial" w:hint="cs"/>
          <w:b/>
          <w:bCs/>
          <w:color w:val="0072C6"/>
          <w:sz w:val="18"/>
          <w:szCs w:val="18"/>
          <w:rtl/>
          <w:lang w:val="en-IN" w:eastAsia="en-IN"/>
        </w:rPr>
        <w:t>مسؤوليات</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العميل</w:t>
      </w:r>
    </w:p>
    <w:p w14:paraId="1BB00353" w14:textId="77777777" w:rsidR="008A51D9" w:rsidRPr="00C8609A" w:rsidRDefault="008A51D9" w:rsidP="008A51D9">
      <w:pPr>
        <w:pStyle w:val="ProductList-Body"/>
        <w:ind w:left="158"/>
        <w:rPr>
          <w:rFonts w:ascii="Calibri" w:hAnsi="Calibri" w:cs="Arial"/>
          <w:szCs w:val="18"/>
          <w:rtl/>
        </w:rPr>
      </w:pPr>
      <w:r w:rsidRPr="00C8609A">
        <w:rPr>
          <w:rFonts w:ascii="Calibri" w:hAnsi="Calibri" w:cs="Arial"/>
          <w:szCs w:val="18"/>
          <w:rtl/>
        </w:rPr>
        <w:t xml:space="preserve">ينطبق شرط "مسؤوليات العميل" الوارد في قسم "شروط حماية البيانات" في </w:t>
      </w:r>
      <w:r w:rsidRPr="00C8609A">
        <w:rPr>
          <w:rFonts w:ascii="Calibri" w:hAnsi="Calibri" w:cs="Arial"/>
          <w:szCs w:val="18"/>
        </w:rPr>
        <w:t>OST</w:t>
      </w:r>
      <w:r w:rsidRPr="00C8609A">
        <w:rPr>
          <w:rFonts w:ascii="Calibri" w:hAnsi="Calibri" w:cs="Arial"/>
          <w:szCs w:val="18"/>
          <w:rtl/>
        </w:rPr>
        <w:t xml:space="preserve"> على ارتباط "الخدمات المهنية" للعميل فيما يتعلق ببيانات الخدمات المهنية.. بالإضافة إلى ذلك، فيما يتعلق بمشاركة الخدمات الاحترافية للعميل، يوافق العميل على عدم تقديم أي بيانات خدمات احترافية بخلاف بيانات الدعم إلى Microsoft والتي تنطبق عليها لوائح بموجب قانون حقوق الخصوصية والأسرة في التعليم،‏ </w:t>
      </w:r>
      <w:r w:rsidRPr="00C8609A">
        <w:rPr>
          <w:rFonts w:ascii="Calibri" w:hAnsi="Calibri" w:cs="Arial"/>
          <w:szCs w:val="18"/>
          <w:rtl/>
          <w:lang w:bidi=""/>
        </w:rPr>
        <w:t>20 U.S.C. § 1232g</w:t>
      </w:r>
      <w:r w:rsidRPr="00C8609A">
        <w:rPr>
          <w:rFonts w:ascii="Calibri" w:hAnsi="Calibri" w:cs="Arial"/>
          <w:szCs w:val="18"/>
          <w:rtl/>
        </w:rPr>
        <w:t xml:space="preserve"> ‏(FERPA) أو قانون إخضاع التأمين الصحي لقابلية النقل والمحاسبة لعام </w:t>
      </w:r>
      <w:r w:rsidRPr="00C8609A">
        <w:rPr>
          <w:rFonts w:ascii="Calibri" w:hAnsi="Calibri" w:cs="Arial"/>
          <w:szCs w:val="18"/>
          <w:rtl/>
          <w:lang w:bidi=""/>
        </w:rPr>
        <w:t>1996 (Pub.</w:t>
      </w:r>
      <w:r w:rsidRPr="00C8609A">
        <w:rPr>
          <w:rFonts w:ascii="Calibri" w:hAnsi="Calibri" w:cs="Arial"/>
          <w:szCs w:val="18"/>
          <w:rtl/>
          <w:cs/>
          <w:lang w:bidi=""/>
        </w:rPr>
        <w:t xml:space="preserve">‎ </w:t>
      </w:r>
      <w:r w:rsidRPr="00C8609A">
        <w:rPr>
          <w:rFonts w:ascii="Calibri" w:hAnsi="Calibri" w:cs="Arial"/>
          <w:szCs w:val="18"/>
          <w:rtl/>
          <w:lang w:bidi=""/>
        </w:rPr>
        <w:t xml:space="preserve">‎L. 104-191) </w:t>
      </w:r>
      <w:r w:rsidRPr="00C8609A">
        <w:rPr>
          <w:rFonts w:ascii="Calibri" w:hAnsi="Calibri" w:cs="Arial"/>
          <w:szCs w:val="18"/>
          <w:lang w:val="" w:bidi=""/>
        </w:rPr>
        <w:t>(HIPAA)</w:t>
      </w:r>
      <w:r w:rsidRPr="00C8609A">
        <w:rPr>
          <w:rFonts w:ascii="Calibri" w:hAnsi="Calibri" w:cs="Arial"/>
          <w:szCs w:val="18"/>
          <w:rtl/>
          <w:cs/>
          <w:lang w:bidi=""/>
        </w:rPr>
        <w:t>‎</w:t>
      </w:r>
      <w:r w:rsidRPr="00C8609A">
        <w:rPr>
          <w:rFonts w:ascii="Calibri" w:hAnsi="Calibri" w:cs="Arial"/>
          <w:szCs w:val="18"/>
          <w:rtl/>
        </w:rPr>
        <w:t xml:space="preserve">. </w:t>
      </w:r>
    </w:p>
    <w:p w14:paraId="4A7C5634" w14:textId="77777777" w:rsidR="008A51D9" w:rsidRPr="001711EA" w:rsidRDefault="008A51D9" w:rsidP="008A51D9">
      <w:pPr>
        <w:pStyle w:val="ProductList-Body"/>
        <w:rPr>
          <w:rFonts w:cstheme="minorHAnsi"/>
          <w:b/>
          <w:szCs w:val="18"/>
          <w:lang w:val=""/>
        </w:rPr>
      </w:pPr>
    </w:p>
    <w:p w14:paraId="1F03D492"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الإخطار</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بالحادث</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الأمني</w:t>
      </w:r>
    </w:p>
    <w:p w14:paraId="70FEAA0C" w14:textId="77777777" w:rsidR="008A51D9" w:rsidRPr="001711EA" w:rsidRDefault="008A51D9" w:rsidP="008A51D9">
      <w:pPr>
        <w:pStyle w:val="ProductList-Body"/>
        <w:rPr>
          <w:rFonts w:cstheme="minorHAnsi"/>
          <w:szCs w:val="18"/>
          <w:lang w:val=""/>
        </w:rPr>
      </w:pP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الإخطار</w:t>
      </w:r>
      <w:r w:rsidRPr="008F72A9">
        <w:rPr>
          <w:rFonts w:cstheme="minorHAnsi"/>
          <w:szCs w:val="18"/>
          <w:rtl/>
        </w:rPr>
        <w:t xml:space="preserve"> </w:t>
      </w:r>
      <w:r w:rsidRPr="008F72A9">
        <w:rPr>
          <w:rFonts w:ascii="Arial" w:hAnsi="Arial" w:cs="Arial" w:hint="cs"/>
          <w:szCs w:val="18"/>
          <w:rtl/>
        </w:rPr>
        <w:t>بالحادث</w:t>
      </w:r>
      <w:r w:rsidRPr="008F72A9">
        <w:rPr>
          <w:rFonts w:cstheme="minorHAnsi"/>
          <w:szCs w:val="18"/>
          <w:rtl/>
        </w:rPr>
        <w:t xml:space="preserve"> </w:t>
      </w:r>
      <w:r w:rsidRPr="008F72A9">
        <w:rPr>
          <w:rFonts w:ascii="Arial" w:hAnsi="Arial" w:cs="Arial" w:hint="cs"/>
          <w:szCs w:val="18"/>
          <w:rtl/>
        </w:rPr>
        <w:t>الأمني</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ضمن</w:t>
      </w:r>
      <w:r w:rsidRPr="008F72A9">
        <w:rPr>
          <w:rFonts w:cstheme="minorHAnsi"/>
          <w:szCs w:val="18"/>
          <w:rtl/>
        </w:rPr>
        <w:t xml:space="preserve"> </w:t>
      </w:r>
      <w:r w:rsidRPr="001711EA">
        <w:rPr>
          <w:rFonts w:cstheme="minorHAnsi"/>
          <w:szCs w:val="18"/>
          <w:lang w:val=""/>
        </w:rPr>
        <w:t>OST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ارتباط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74CE735C" w14:textId="77777777" w:rsidR="008A51D9" w:rsidRPr="001711EA" w:rsidRDefault="008A51D9" w:rsidP="008A51D9">
      <w:pPr>
        <w:pStyle w:val="ProductList-Body"/>
        <w:rPr>
          <w:rFonts w:cstheme="minorHAnsi"/>
          <w:b/>
          <w:szCs w:val="18"/>
          <w:lang w:val=""/>
        </w:rPr>
      </w:pPr>
    </w:p>
    <w:p w14:paraId="2F2C8AEE"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عمليات</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نقل</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البيانات</w:t>
      </w:r>
    </w:p>
    <w:p w14:paraId="5ADAA5B3" w14:textId="77777777" w:rsidR="008A51D9" w:rsidRPr="001711EA" w:rsidRDefault="008A51D9" w:rsidP="008A51D9">
      <w:pPr>
        <w:pStyle w:val="ProductList-Body"/>
        <w:rPr>
          <w:rFonts w:cstheme="minorHAnsi"/>
          <w:b/>
          <w:szCs w:val="18"/>
          <w:lang w:val=""/>
        </w:rPr>
      </w:pP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تجعل</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تنطبق</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عمليات</w:t>
      </w:r>
      <w:r w:rsidRPr="008F72A9">
        <w:rPr>
          <w:rFonts w:cstheme="minorHAnsi"/>
          <w:szCs w:val="18"/>
          <w:rtl/>
        </w:rPr>
        <w:t xml:space="preserve"> </w:t>
      </w:r>
      <w:r w:rsidRPr="008F72A9">
        <w:rPr>
          <w:rFonts w:ascii="Arial" w:hAnsi="Arial" w:cs="Arial" w:hint="cs"/>
          <w:szCs w:val="18"/>
          <w:rtl/>
        </w:rPr>
        <w:t>نقل</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ضمن</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ascii="Arial" w:hAnsi="Arial" w:cs="Arial" w:hint="cs"/>
          <w:szCs w:val="18"/>
          <w:rtl/>
        </w:rPr>
        <w:t>‬</w:t>
      </w:r>
      <w:r w:rsidRPr="008F72A9">
        <w:rPr>
          <w:rFonts w:ascii="Calibri" w:hAnsi="Calibri" w:cs="Calibri" w:hint="cs"/>
          <w:szCs w:val="18"/>
          <w:rtl/>
        </w:rPr>
        <w:t>‏</w:t>
      </w:r>
      <w:dir w:val="rtl">
        <w:r w:rsidRPr="008F72A9">
          <w:rPr>
            <w:rFonts w:cstheme="minorHAnsi"/>
            <w:szCs w:val="18"/>
            <w:rtl/>
          </w:rPr>
          <w:t>.</w:t>
        </w:r>
        <w:r w:rsidRPr="001711EA">
          <w:rPr>
            <w:lang w:val=""/>
          </w:rPr>
          <w:t>‬</w:t>
        </w:r>
        <w:r w:rsidRPr="001711EA">
          <w:rPr>
            <w:lang w:val=""/>
          </w:rPr>
          <w:t>‬</w:t>
        </w:r>
        <w:r w:rsidRPr="00CC0E27">
          <w:rPr>
            <w:lang w:val=""/>
          </w:rPr>
          <w:t>‬</w:t>
        </w:r>
        <w:r>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1113AAAF" w14:textId="77777777" w:rsidR="008A51D9" w:rsidRPr="001711EA" w:rsidRDefault="008A51D9" w:rsidP="008A51D9">
      <w:pPr>
        <w:pStyle w:val="ProductList-Body"/>
        <w:rPr>
          <w:rFonts w:cstheme="minorHAnsi"/>
          <w:b/>
          <w:szCs w:val="18"/>
          <w:lang w:val=""/>
        </w:rPr>
      </w:pPr>
    </w:p>
    <w:p w14:paraId="3A87A935"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حذف</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البيانات</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أو</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إرجاعها</w:t>
      </w:r>
    </w:p>
    <w:p w14:paraId="0173217C" w14:textId="77777777" w:rsidR="008A51D9" w:rsidRPr="001711EA" w:rsidRDefault="008A51D9" w:rsidP="008A51D9">
      <w:pPr>
        <w:pStyle w:val="ProductList-Body"/>
        <w:rPr>
          <w:rFonts w:cstheme="minorHAnsi"/>
          <w:szCs w:val="18"/>
          <w:lang w:val=""/>
        </w:rPr>
      </w:pPr>
      <w:r w:rsidRPr="008F72A9">
        <w:rPr>
          <w:rFonts w:ascii="Arial" w:hAnsi="Arial" w:cs="Arial" w:hint="cs"/>
          <w:szCs w:val="18"/>
          <w:rtl/>
        </w:rPr>
        <w:t>ستقوم</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بحذف</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إرجاع</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نُسخ</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بعد</w:t>
      </w:r>
      <w:r w:rsidRPr="008F72A9">
        <w:rPr>
          <w:rFonts w:cstheme="minorHAnsi"/>
          <w:szCs w:val="18"/>
          <w:rtl/>
        </w:rPr>
        <w:t xml:space="preserve"> </w:t>
      </w:r>
      <w:r w:rsidRPr="008F72A9">
        <w:rPr>
          <w:rFonts w:ascii="Arial" w:hAnsi="Arial" w:cs="Arial" w:hint="cs"/>
          <w:szCs w:val="18"/>
          <w:rtl/>
        </w:rPr>
        <w:t>استيفاء</w:t>
      </w:r>
      <w:r w:rsidRPr="008F72A9">
        <w:rPr>
          <w:rFonts w:cstheme="minorHAnsi"/>
          <w:szCs w:val="18"/>
          <w:rtl/>
        </w:rPr>
        <w:t xml:space="preserve"> </w:t>
      </w:r>
      <w:r w:rsidRPr="008F72A9">
        <w:rPr>
          <w:rFonts w:ascii="Arial" w:hAnsi="Arial" w:cs="Arial" w:hint="cs"/>
          <w:szCs w:val="18"/>
          <w:rtl/>
        </w:rPr>
        <w:t>أغراض</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جمع</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نقلها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لم</w:t>
      </w:r>
      <w:r w:rsidRPr="008F72A9">
        <w:rPr>
          <w:rFonts w:cstheme="minorHAnsi"/>
          <w:szCs w:val="18"/>
          <w:rtl/>
        </w:rPr>
        <w:t xml:space="preserve"> </w:t>
      </w:r>
      <w:r w:rsidRPr="008F72A9">
        <w:rPr>
          <w:rFonts w:ascii="Arial" w:hAnsi="Arial" w:cs="Arial" w:hint="cs"/>
          <w:szCs w:val="18"/>
          <w:rtl/>
        </w:rPr>
        <w:t>يتطلب</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تخزين</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38D8539C" w14:textId="77777777" w:rsidR="008A51D9" w:rsidRPr="001711EA" w:rsidRDefault="008A51D9" w:rsidP="008A51D9">
      <w:pPr>
        <w:pStyle w:val="ProductList-Body"/>
        <w:rPr>
          <w:rFonts w:cstheme="minorHAnsi"/>
          <w:szCs w:val="18"/>
          <w:lang w:val=""/>
        </w:rPr>
      </w:pPr>
    </w:p>
    <w:p w14:paraId="5E0C5F0A"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bookmarkStart w:id="256" w:name="_Toc527036905"/>
      <w:r w:rsidRPr="002D4E02">
        <w:rPr>
          <w:rFonts w:ascii="Arial" w:eastAsia="Times New Roman" w:hAnsi="Arial" w:cs="Arial" w:hint="cs"/>
          <w:b/>
          <w:bCs/>
          <w:color w:val="00188F"/>
          <w:sz w:val="18"/>
          <w:szCs w:val="18"/>
          <w:rtl/>
          <w:lang w:val="en-IN" w:eastAsia="en-IN"/>
        </w:rPr>
        <w:t>التزام</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المعالج</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بالسرية</w:t>
      </w:r>
      <w:bookmarkEnd w:id="256"/>
    </w:p>
    <w:p w14:paraId="1BA6DFFF" w14:textId="77777777" w:rsidR="008A51D9" w:rsidRPr="001711EA" w:rsidRDefault="008A51D9" w:rsidP="008A51D9">
      <w:pPr>
        <w:pStyle w:val="ProductList-Body"/>
        <w:rPr>
          <w:rFonts w:cstheme="minorHAnsi"/>
          <w:b/>
          <w:szCs w:val="18"/>
          <w:lang w:val=""/>
        </w:rPr>
      </w:pPr>
      <w:r w:rsidRPr="008F72A9">
        <w:rPr>
          <w:rFonts w:ascii="Arial" w:hAnsi="Arial" w:cs="Arial" w:hint="cs"/>
          <w:szCs w:val="18"/>
          <w:rtl/>
        </w:rPr>
        <w:t>ستضمن</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الموظفين</w:t>
      </w:r>
      <w:r w:rsidRPr="008F72A9">
        <w:rPr>
          <w:rFonts w:cstheme="minorHAnsi"/>
          <w:szCs w:val="18"/>
          <w:rtl/>
        </w:rPr>
        <w:t xml:space="preserve"> </w:t>
      </w:r>
      <w:r w:rsidRPr="008F72A9">
        <w:rPr>
          <w:rFonts w:ascii="Arial" w:hAnsi="Arial" w:cs="Arial" w:hint="cs"/>
          <w:szCs w:val="18"/>
          <w:rtl/>
        </w:rPr>
        <w:t>المشاركين</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معالجة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1711EA">
        <w:rPr>
          <w:rFonts w:cstheme="minorHAnsi"/>
          <w:szCs w:val="18"/>
          <w:lang w:val="" w:bidi=""/>
        </w:rPr>
        <w:t>(1)</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يعالجوا</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للتعليمات</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w:t>
      </w:r>
      <w:r w:rsidRPr="001711EA">
        <w:rPr>
          <w:rFonts w:cstheme="minorHAnsi"/>
          <w:szCs w:val="18"/>
          <w:lang w:val="" w:bidi=""/>
        </w:rPr>
        <w:t>(2)</w:t>
      </w:r>
      <w:r w:rsidRPr="008F72A9">
        <w:rPr>
          <w:rFonts w:cstheme="minorHAnsi"/>
          <w:szCs w:val="18"/>
          <w:rtl/>
        </w:rPr>
        <w:t xml:space="preserve"> </w:t>
      </w:r>
      <w:r w:rsidRPr="008F72A9">
        <w:rPr>
          <w:rFonts w:ascii="Arial" w:hAnsi="Arial" w:cs="Arial" w:hint="cs"/>
          <w:szCs w:val="18"/>
          <w:rtl/>
        </w:rPr>
        <w:t>سيلتزمون</w:t>
      </w:r>
      <w:r w:rsidRPr="008F72A9">
        <w:rPr>
          <w:rFonts w:cstheme="minorHAnsi"/>
          <w:szCs w:val="18"/>
          <w:rtl/>
        </w:rPr>
        <w:t xml:space="preserve"> </w:t>
      </w:r>
      <w:r w:rsidRPr="008F72A9">
        <w:rPr>
          <w:rFonts w:ascii="Arial" w:hAnsi="Arial" w:cs="Arial" w:hint="cs"/>
          <w:szCs w:val="18"/>
          <w:rtl/>
        </w:rPr>
        <w:t>بالحفاظ</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وأمانها</w:t>
      </w:r>
      <w:r w:rsidRPr="008F72A9">
        <w:rPr>
          <w:rFonts w:cstheme="minorHAnsi"/>
          <w:szCs w:val="18"/>
          <w:rtl/>
        </w:rPr>
        <w:t xml:space="preserve"> </w:t>
      </w:r>
      <w:r w:rsidRPr="008F72A9">
        <w:rPr>
          <w:rFonts w:ascii="Arial" w:hAnsi="Arial" w:cs="Arial" w:hint="cs"/>
          <w:szCs w:val="18"/>
          <w:rtl/>
        </w:rPr>
        <w:t>بعد</w:t>
      </w:r>
      <w:r w:rsidRPr="008F72A9">
        <w:rPr>
          <w:rFonts w:cstheme="minorHAnsi"/>
          <w:szCs w:val="18"/>
          <w:rtl/>
        </w:rPr>
        <w:t xml:space="preserve"> </w:t>
      </w:r>
      <w:r w:rsidRPr="008F72A9">
        <w:rPr>
          <w:rFonts w:ascii="Arial" w:hAnsi="Arial" w:cs="Arial" w:hint="cs"/>
          <w:szCs w:val="18"/>
          <w:rtl/>
        </w:rPr>
        <w:t>انتهاء</w:t>
      </w:r>
      <w:r w:rsidRPr="008F72A9">
        <w:rPr>
          <w:rFonts w:cstheme="minorHAnsi"/>
          <w:szCs w:val="18"/>
          <w:rtl/>
        </w:rPr>
        <w:t xml:space="preserve"> </w:t>
      </w:r>
      <w:r w:rsidRPr="008F72A9">
        <w:rPr>
          <w:rFonts w:ascii="Arial" w:hAnsi="Arial" w:cs="Arial" w:hint="cs"/>
          <w:szCs w:val="18"/>
          <w:rtl/>
        </w:rPr>
        <w:t>مشاركتهم</w:t>
      </w:r>
      <w:r w:rsidRPr="008F72A9">
        <w:rPr>
          <w:rFonts w:cstheme="minorHAnsi"/>
          <w:szCs w:val="18"/>
          <w:rtl/>
        </w:rPr>
        <w:t>.</w:t>
      </w:r>
    </w:p>
    <w:p w14:paraId="6BEBF98C" w14:textId="77777777" w:rsidR="008A51D9" w:rsidRPr="001711EA" w:rsidRDefault="008A51D9" w:rsidP="008A51D9">
      <w:pPr>
        <w:pStyle w:val="ProductList-Body"/>
        <w:rPr>
          <w:rFonts w:cstheme="minorHAnsi"/>
          <w:b/>
          <w:szCs w:val="18"/>
          <w:lang w:val=""/>
        </w:rPr>
      </w:pPr>
    </w:p>
    <w:p w14:paraId="56D16DBD"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إشعار</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وضوابط</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حول</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الاستعانة</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بالمعالجين</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الفرعيين</w:t>
      </w:r>
    </w:p>
    <w:p w14:paraId="3B6BCB7E"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يجوز</w:t>
      </w:r>
      <w:r w:rsidRPr="008F72A9">
        <w:rPr>
          <w:rStyle w:val="ProductList-BodyChar"/>
          <w:rFonts w:cstheme="minorHAnsi"/>
          <w:szCs w:val="18"/>
          <w:rtl/>
        </w:rPr>
        <w:t xml:space="preserve"> </w:t>
      </w:r>
      <w:r w:rsidRPr="008F72A9">
        <w:rPr>
          <w:rStyle w:val="ProductList-BodyChar"/>
          <w:rFonts w:ascii="Arial" w:hAnsi="Arial" w:cs="Arial" w:hint="cs"/>
          <w:szCs w:val="18"/>
          <w:rtl/>
        </w:rPr>
        <w:t>لشركة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الاستعانة</w:t>
      </w:r>
      <w:r w:rsidRPr="008F72A9">
        <w:rPr>
          <w:rStyle w:val="ProductList-BodyChar"/>
          <w:rFonts w:cstheme="minorHAnsi"/>
          <w:szCs w:val="18"/>
          <w:rtl/>
        </w:rPr>
        <w:t xml:space="preserve"> </w:t>
      </w:r>
      <w:r w:rsidRPr="008F72A9">
        <w:rPr>
          <w:rStyle w:val="ProductList-BodyChar"/>
          <w:rFonts w:ascii="Arial" w:hAnsi="Arial" w:cs="Arial" w:hint="cs"/>
          <w:szCs w:val="18"/>
          <w:rtl/>
        </w:rPr>
        <w:t>بأطراف</w:t>
      </w:r>
      <w:r w:rsidRPr="008F72A9">
        <w:rPr>
          <w:rStyle w:val="ProductList-BodyChar"/>
          <w:rFonts w:cstheme="minorHAnsi"/>
          <w:szCs w:val="18"/>
          <w:rtl/>
        </w:rPr>
        <w:t xml:space="preserve"> </w:t>
      </w:r>
      <w:r w:rsidRPr="008F72A9">
        <w:rPr>
          <w:rStyle w:val="ProductList-BodyChar"/>
          <w:rFonts w:ascii="Arial" w:hAnsi="Arial" w:cs="Arial" w:hint="cs"/>
          <w:szCs w:val="18"/>
          <w:rtl/>
        </w:rPr>
        <w:t>ثالثة</w:t>
      </w:r>
      <w:r w:rsidRPr="008F72A9">
        <w:rPr>
          <w:rStyle w:val="ProductList-BodyChar"/>
          <w:rFonts w:cstheme="minorHAnsi"/>
          <w:szCs w:val="18"/>
          <w:rtl/>
        </w:rPr>
        <w:t xml:space="preserve"> </w:t>
      </w:r>
      <w:r w:rsidRPr="008F72A9">
        <w:rPr>
          <w:rStyle w:val="ProductList-BodyChar"/>
          <w:rFonts w:ascii="Arial" w:hAnsi="Arial" w:cs="Arial" w:hint="cs"/>
          <w:szCs w:val="18"/>
          <w:rtl/>
        </w:rPr>
        <w:t>لتوفير</w:t>
      </w:r>
      <w:r w:rsidRPr="008F72A9">
        <w:rPr>
          <w:rStyle w:val="ProductList-BodyChar"/>
          <w:rFonts w:cstheme="minorHAnsi"/>
          <w:szCs w:val="18"/>
          <w:rtl/>
        </w:rPr>
        <w:t xml:space="preserve"> </w:t>
      </w:r>
      <w:r w:rsidRPr="008F72A9">
        <w:rPr>
          <w:rStyle w:val="ProductList-BodyChar"/>
          <w:rFonts w:ascii="Arial" w:hAnsi="Arial" w:cs="Arial" w:hint="cs"/>
          <w:szCs w:val="18"/>
          <w:rtl/>
        </w:rPr>
        <w:t>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إضافية</w:t>
      </w:r>
      <w:r w:rsidRPr="008F72A9">
        <w:rPr>
          <w:rStyle w:val="ProductList-BodyChar"/>
          <w:rFonts w:cstheme="minorHAnsi"/>
          <w:szCs w:val="18"/>
          <w:rtl/>
        </w:rPr>
        <w:t xml:space="preserve"> </w:t>
      </w:r>
      <w:r w:rsidRPr="008F72A9">
        <w:rPr>
          <w:rStyle w:val="ProductList-BodyChar"/>
          <w:rFonts w:ascii="Arial" w:hAnsi="Arial" w:cs="Arial" w:hint="cs"/>
          <w:szCs w:val="18"/>
          <w:rtl/>
        </w:rPr>
        <w:t>أو</w:t>
      </w:r>
      <w:r w:rsidRPr="008F72A9">
        <w:rPr>
          <w:rStyle w:val="ProductList-BodyChar"/>
          <w:rFonts w:cstheme="minorHAnsi"/>
          <w:szCs w:val="18"/>
          <w:rtl/>
        </w:rPr>
        <w:t xml:space="preserve"> </w:t>
      </w:r>
      <w:r w:rsidRPr="008F72A9">
        <w:rPr>
          <w:rStyle w:val="ProductList-BodyChar"/>
          <w:rFonts w:ascii="Arial" w:hAnsi="Arial" w:cs="Arial" w:hint="cs"/>
          <w:szCs w:val="18"/>
          <w:rtl/>
        </w:rPr>
        <w:t>محدودة</w:t>
      </w:r>
      <w:r w:rsidRPr="008F72A9">
        <w:rPr>
          <w:rStyle w:val="ProductList-BodyChar"/>
          <w:rFonts w:cstheme="minorHAnsi"/>
          <w:szCs w:val="18"/>
          <w:rtl/>
        </w:rPr>
        <w:t xml:space="preserve"> </w:t>
      </w:r>
      <w:r w:rsidRPr="008F72A9">
        <w:rPr>
          <w:rStyle w:val="ProductList-BodyChar"/>
          <w:rFonts w:ascii="Arial" w:hAnsi="Arial" w:cs="Arial" w:hint="cs"/>
          <w:szCs w:val="18"/>
          <w:rtl/>
        </w:rPr>
        <w:t>معيّنة</w:t>
      </w:r>
      <w:r w:rsidRPr="008F72A9">
        <w:rPr>
          <w:rStyle w:val="ProductList-BodyChar"/>
          <w:rFonts w:cstheme="minorHAnsi"/>
          <w:szCs w:val="18"/>
          <w:rtl/>
        </w:rPr>
        <w:t xml:space="preserve"> </w:t>
      </w:r>
      <w:r w:rsidRPr="008F72A9">
        <w:rPr>
          <w:rStyle w:val="ProductList-BodyChar"/>
          <w:rFonts w:ascii="Arial" w:hAnsi="Arial" w:cs="Arial" w:hint="cs"/>
          <w:szCs w:val="18"/>
          <w:rtl/>
        </w:rPr>
        <w:t>نيابة</w:t>
      </w:r>
      <w:r w:rsidRPr="008F72A9">
        <w:rPr>
          <w:rStyle w:val="ProductList-BodyChar"/>
          <w:rFonts w:cstheme="minorHAnsi"/>
          <w:szCs w:val="18"/>
          <w:rtl/>
        </w:rPr>
        <w:t xml:space="preserve"> </w:t>
      </w:r>
      <w:r w:rsidRPr="008F72A9">
        <w:rPr>
          <w:rStyle w:val="ProductList-BodyChar"/>
          <w:rFonts w:ascii="Arial" w:hAnsi="Arial" w:cs="Arial" w:hint="cs"/>
          <w:szCs w:val="18"/>
          <w:rtl/>
        </w:rPr>
        <w:t>عنها</w:t>
      </w:r>
      <w:r w:rsidRPr="008F72A9">
        <w:rPr>
          <w:rStyle w:val="ProductList-BodyChar"/>
          <w:rFonts w:cstheme="minorHAnsi"/>
          <w:szCs w:val="18"/>
          <w:rtl/>
        </w:rPr>
        <w:t xml:space="preserve">. </w:t>
      </w:r>
      <w:r w:rsidRPr="008F72A9">
        <w:rPr>
          <w:rStyle w:val="ProductList-BodyChar"/>
          <w:rFonts w:ascii="Arial" w:hAnsi="Arial" w:cs="Arial" w:hint="cs"/>
          <w:szCs w:val="18"/>
          <w:rtl/>
        </w:rPr>
        <w:t>ويوافق</w:t>
      </w:r>
      <w:r w:rsidRPr="008F72A9">
        <w:rPr>
          <w:rStyle w:val="ProductList-BodyChar"/>
          <w:rFonts w:cstheme="minorHAnsi"/>
          <w:szCs w:val="18"/>
          <w:rtl/>
        </w:rPr>
        <w:t xml:space="preserve"> </w:t>
      </w:r>
      <w:r w:rsidRPr="008F72A9">
        <w:rPr>
          <w:rStyle w:val="ProductList-BodyChar"/>
          <w:rFonts w:ascii="Arial" w:hAnsi="Arial" w:cs="Arial" w:hint="cs"/>
          <w:szCs w:val="18"/>
          <w:rtl/>
        </w:rPr>
        <w:t>العميل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مشاركة</w:t>
      </w:r>
      <w:r w:rsidRPr="008F72A9">
        <w:rPr>
          <w:rStyle w:val="ProductList-BodyChar"/>
          <w:rFonts w:cstheme="minorHAnsi"/>
          <w:szCs w:val="18"/>
          <w:rtl/>
        </w:rPr>
        <w:t xml:space="preserve"> </w:t>
      </w:r>
      <w:r w:rsidRPr="008F72A9">
        <w:rPr>
          <w:rStyle w:val="ProductList-BodyChar"/>
          <w:rFonts w:ascii="Arial" w:hAnsi="Arial" w:cs="Arial" w:hint="cs"/>
          <w:szCs w:val="18"/>
          <w:rtl/>
        </w:rPr>
        <w:t>هذه</w:t>
      </w:r>
      <w:r w:rsidRPr="008F72A9">
        <w:rPr>
          <w:rStyle w:val="ProductList-BodyChar"/>
          <w:rFonts w:cstheme="minorHAnsi"/>
          <w:szCs w:val="18"/>
          <w:rtl/>
        </w:rPr>
        <w:t xml:space="preserve"> </w:t>
      </w:r>
      <w:r w:rsidRPr="008F72A9">
        <w:rPr>
          <w:rStyle w:val="ProductList-BodyChar"/>
          <w:rFonts w:ascii="Arial" w:hAnsi="Arial" w:cs="Arial" w:hint="cs"/>
          <w:szCs w:val="18"/>
          <w:rtl/>
        </w:rPr>
        <w:t>الأطراف</w:t>
      </w:r>
      <w:r w:rsidRPr="008F72A9">
        <w:rPr>
          <w:rStyle w:val="ProductList-BodyChar"/>
          <w:rFonts w:cstheme="minorHAnsi"/>
          <w:szCs w:val="18"/>
          <w:rtl/>
        </w:rPr>
        <w:t xml:space="preserve"> </w:t>
      </w:r>
      <w:r w:rsidRPr="008F72A9">
        <w:rPr>
          <w:rStyle w:val="ProductList-BodyChar"/>
          <w:rFonts w:ascii="Arial" w:hAnsi="Arial" w:cs="Arial" w:hint="cs"/>
          <w:szCs w:val="18"/>
          <w:rtl/>
        </w:rPr>
        <w:t>الثالثة</w:t>
      </w:r>
      <w:r w:rsidRPr="008F72A9">
        <w:rPr>
          <w:rStyle w:val="ProductList-BodyChar"/>
          <w:rFonts w:cstheme="minorHAnsi"/>
          <w:szCs w:val="18"/>
          <w:rtl/>
        </w:rPr>
        <w:t xml:space="preserve"> </w:t>
      </w:r>
      <w:r w:rsidRPr="008F72A9">
        <w:rPr>
          <w:rStyle w:val="ProductList-BodyChar"/>
          <w:rFonts w:ascii="Arial" w:hAnsi="Arial" w:cs="Arial" w:hint="cs"/>
          <w:szCs w:val="18"/>
          <w:rtl/>
        </w:rPr>
        <w:t>وكذلك</w:t>
      </w:r>
      <w:r w:rsidRPr="008F72A9">
        <w:rPr>
          <w:rStyle w:val="ProductList-BodyChar"/>
          <w:rFonts w:cstheme="minorHAnsi"/>
          <w:szCs w:val="18"/>
          <w:rtl/>
        </w:rPr>
        <w:t xml:space="preserve"> </w:t>
      </w:r>
      <w:r w:rsidRPr="008F72A9">
        <w:rPr>
          <w:rStyle w:val="ProductList-BodyChar"/>
          <w:rFonts w:ascii="Arial" w:hAnsi="Arial" w:cs="Arial" w:hint="cs"/>
          <w:szCs w:val="18"/>
          <w:rtl/>
        </w:rPr>
        <w:t>الشركات</w:t>
      </w:r>
      <w:r w:rsidRPr="008F72A9">
        <w:rPr>
          <w:rStyle w:val="ProductList-BodyChar"/>
          <w:rFonts w:cstheme="minorHAnsi"/>
          <w:szCs w:val="18"/>
          <w:rtl/>
        </w:rPr>
        <w:t xml:space="preserve"> </w:t>
      </w:r>
      <w:r w:rsidRPr="008F72A9">
        <w:rPr>
          <w:rStyle w:val="ProductList-BodyChar"/>
          <w:rFonts w:ascii="Arial" w:hAnsi="Arial" w:cs="Arial" w:hint="cs"/>
          <w:szCs w:val="18"/>
          <w:rtl/>
        </w:rPr>
        <w:t>التابعة</w:t>
      </w:r>
      <w:r w:rsidRPr="008F72A9">
        <w:rPr>
          <w:rStyle w:val="ProductList-BodyChar"/>
          <w:rFonts w:cstheme="minorHAnsi"/>
          <w:szCs w:val="18"/>
          <w:rtl/>
        </w:rPr>
        <w:t xml:space="preserve"> </w:t>
      </w:r>
      <w:r w:rsidRPr="008F72A9">
        <w:rPr>
          <w:rStyle w:val="ProductList-BodyChar"/>
          <w:rFonts w:ascii="Arial" w:hAnsi="Arial" w:cs="Arial" w:hint="cs"/>
          <w:szCs w:val="18"/>
          <w:rtl/>
        </w:rPr>
        <w:t>لشركة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كمعالجين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وستشكل</w:t>
      </w:r>
      <w:r w:rsidRPr="008F72A9">
        <w:rPr>
          <w:rStyle w:val="ProductList-BodyChar"/>
          <w:rFonts w:cstheme="minorHAnsi"/>
          <w:szCs w:val="18"/>
          <w:rtl/>
        </w:rPr>
        <w:t xml:space="preserve"> </w:t>
      </w:r>
      <w:r w:rsidRPr="008F72A9">
        <w:rPr>
          <w:rStyle w:val="ProductList-BodyChar"/>
          <w:rFonts w:ascii="Arial" w:hAnsi="Arial" w:cs="Arial" w:hint="cs"/>
          <w:szCs w:val="18"/>
          <w:rtl/>
        </w:rPr>
        <w:t>التخويلات</w:t>
      </w:r>
      <w:r w:rsidRPr="008F72A9">
        <w:rPr>
          <w:rStyle w:val="ProductList-BodyChar"/>
          <w:rFonts w:cstheme="minorHAnsi"/>
          <w:szCs w:val="18"/>
          <w:rtl/>
        </w:rPr>
        <w:t xml:space="preserve"> </w:t>
      </w:r>
      <w:r w:rsidRPr="008F72A9">
        <w:rPr>
          <w:rStyle w:val="ProductList-BodyChar"/>
          <w:rFonts w:ascii="Arial" w:hAnsi="Arial" w:cs="Arial" w:hint="cs"/>
          <w:szCs w:val="18"/>
          <w:rtl/>
        </w:rPr>
        <w:t>المذكورة</w:t>
      </w:r>
      <w:r w:rsidRPr="008F72A9">
        <w:rPr>
          <w:rStyle w:val="ProductList-BodyChar"/>
          <w:rFonts w:cstheme="minorHAnsi"/>
          <w:szCs w:val="18"/>
          <w:rtl/>
        </w:rPr>
        <w:t xml:space="preserve"> </w:t>
      </w:r>
      <w:r w:rsidRPr="008F72A9">
        <w:rPr>
          <w:rStyle w:val="ProductList-BodyChar"/>
          <w:rFonts w:ascii="Arial" w:hAnsi="Arial" w:cs="Arial" w:hint="cs"/>
          <w:szCs w:val="18"/>
          <w:rtl/>
        </w:rPr>
        <w:t>أعلاه</w:t>
      </w:r>
      <w:r w:rsidRPr="008F72A9">
        <w:rPr>
          <w:rStyle w:val="ProductList-BodyChar"/>
          <w:rFonts w:cstheme="minorHAnsi"/>
          <w:szCs w:val="18"/>
          <w:rtl/>
        </w:rPr>
        <w:t xml:space="preserve"> </w:t>
      </w:r>
      <w:r w:rsidRPr="008F72A9">
        <w:rPr>
          <w:rStyle w:val="ProductList-BodyChar"/>
          <w:rFonts w:ascii="Arial" w:hAnsi="Arial" w:cs="Arial" w:hint="cs"/>
          <w:szCs w:val="18"/>
          <w:rtl/>
        </w:rPr>
        <w:t>موافقة</w:t>
      </w:r>
      <w:r w:rsidRPr="008F72A9">
        <w:rPr>
          <w:rStyle w:val="ProductList-BodyChar"/>
          <w:rFonts w:cstheme="minorHAnsi"/>
          <w:szCs w:val="18"/>
          <w:rtl/>
        </w:rPr>
        <w:t xml:space="preserve"> </w:t>
      </w:r>
      <w:r w:rsidRPr="008F72A9">
        <w:rPr>
          <w:rStyle w:val="ProductList-BodyChar"/>
          <w:rFonts w:ascii="Arial" w:hAnsi="Arial" w:cs="Arial" w:hint="cs"/>
          <w:szCs w:val="18"/>
          <w:rtl/>
        </w:rPr>
        <w:t>كتابية</w:t>
      </w:r>
      <w:r w:rsidRPr="008F72A9">
        <w:rPr>
          <w:rStyle w:val="ProductList-BodyChar"/>
          <w:rFonts w:cstheme="minorHAnsi"/>
          <w:szCs w:val="18"/>
          <w:rtl/>
        </w:rPr>
        <w:t xml:space="preserve"> </w:t>
      </w:r>
      <w:r w:rsidRPr="008F72A9">
        <w:rPr>
          <w:rStyle w:val="ProductList-BodyChar"/>
          <w:rFonts w:ascii="Arial" w:hAnsi="Arial" w:cs="Arial" w:hint="cs"/>
          <w:szCs w:val="18"/>
          <w:rtl/>
        </w:rPr>
        <w:t>مسبقة</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العميل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التعاقد</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الباطن</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جانب</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لمعالجة</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إذا</w:t>
      </w:r>
      <w:r w:rsidRPr="008F72A9">
        <w:rPr>
          <w:rStyle w:val="ProductList-BodyChar"/>
          <w:rFonts w:cstheme="minorHAnsi"/>
          <w:szCs w:val="18"/>
          <w:rtl/>
        </w:rPr>
        <w:t xml:space="preserve"> </w:t>
      </w:r>
      <w:r w:rsidRPr="008F72A9">
        <w:rPr>
          <w:rStyle w:val="ProductList-BodyChar"/>
          <w:rFonts w:ascii="Arial" w:hAnsi="Arial" w:cs="Arial" w:hint="cs"/>
          <w:szCs w:val="18"/>
          <w:rtl/>
        </w:rPr>
        <w:t>كانت</w:t>
      </w:r>
      <w:r w:rsidRPr="008F72A9">
        <w:rPr>
          <w:rStyle w:val="ProductList-BodyChar"/>
          <w:rFonts w:cstheme="minorHAnsi"/>
          <w:szCs w:val="18"/>
          <w:rtl/>
        </w:rPr>
        <w:t xml:space="preserve"> </w:t>
      </w:r>
      <w:r w:rsidRPr="008F72A9">
        <w:rPr>
          <w:rStyle w:val="ProductList-BodyChar"/>
          <w:rFonts w:ascii="Arial" w:hAnsi="Arial" w:cs="Arial" w:hint="cs"/>
          <w:szCs w:val="18"/>
          <w:rtl/>
        </w:rPr>
        <w:t>هذه</w:t>
      </w:r>
      <w:r w:rsidRPr="008F72A9">
        <w:rPr>
          <w:rStyle w:val="ProductList-BodyChar"/>
          <w:rFonts w:cstheme="minorHAnsi"/>
          <w:szCs w:val="18"/>
          <w:rtl/>
        </w:rPr>
        <w:t xml:space="preserve"> </w:t>
      </w:r>
      <w:r w:rsidRPr="008F72A9">
        <w:rPr>
          <w:rStyle w:val="ProductList-BodyChar"/>
          <w:rFonts w:ascii="Arial" w:hAnsi="Arial" w:cs="Arial" w:hint="cs"/>
          <w:szCs w:val="18"/>
          <w:rtl/>
        </w:rPr>
        <w:t>الموافقة</w:t>
      </w:r>
      <w:r w:rsidRPr="008F72A9">
        <w:rPr>
          <w:rStyle w:val="ProductList-BodyChar"/>
          <w:rFonts w:cstheme="minorHAnsi"/>
          <w:szCs w:val="18"/>
          <w:rtl/>
        </w:rPr>
        <w:t xml:space="preserve"> </w:t>
      </w:r>
      <w:r w:rsidRPr="008F72A9">
        <w:rPr>
          <w:rStyle w:val="ProductList-BodyChar"/>
          <w:rFonts w:ascii="Arial" w:hAnsi="Arial" w:cs="Arial" w:hint="cs"/>
          <w:szCs w:val="18"/>
          <w:rtl/>
        </w:rPr>
        <w:t>مطلوبة</w:t>
      </w:r>
      <w:r w:rsidRPr="008F72A9">
        <w:rPr>
          <w:rStyle w:val="ProductList-BodyChar"/>
          <w:rFonts w:cstheme="minorHAnsi"/>
          <w:szCs w:val="18"/>
          <w:rtl/>
        </w:rPr>
        <w:t xml:space="preserve"> </w:t>
      </w:r>
      <w:r w:rsidRPr="008F72A9">
        <w:rPr>
          <w:rStyle w:val="ProductList-BodyChar"/>
          <w:rFonts w:ascii="Arial" w:hAnsi="Arial" w:cs="Arial" w:hint="cs"/>
          <w:szCs w:val="18"/>
          <w:rtl/>
        </w:rPr>
        <w:t>وفقًا</w:t>
      </w:r>
      <w:r w:rsidRPr="008F72A9">
        <w:rPr>
          <w:rStyle w:val="ProductList-BodyChar"/>
          <w:rFonts w:cstheme="minorHAnsi"/>
          <w:szCs w:val="18"/>
          <w:rtl/>
        </w:rPr>
        <w:t xml:space="preserve"> </w:t>
      </w:r>
      <w:r w:rsidRPr="008F72A9">
        <w:rPr>
          <w:rStyle w:val="ProductList-BodyChar"/>
          <w:rFonts w:ascii="Arial" w:hAnsi="Arial" w:cs="Arial" w:hint="cs"/>
          <w:szCs w:val="18"/>
          <w:rtl/>
        </w:rPr>
        <w:t>للبنود</w:t>
      </w:r>
      <w:r w:rsidRPr="008F72A9">
        <w:rPr>
          <w:rStyle w:val="ProductList-BodyChar"/>
          <w:rFonts w:cstheme="minorHAnsi"/>
          <w:szCs w:val="18"/>
          <w:rtl/>
        </w:rPr>
        <w:t xml:space="preserve"> </w:t>
      </w:r>
      <w:r w:rsidRPr="008F72A9">
        <w:rPr>
          <w:rStyle w:val="ProductList-BodyChar"/>
          <w:rFonts w:ascii="Arial" w:hAnsi="Arial" w:cs="Arial" w:hint="cs"/>
          <w:szCs w:val="18"/>
          <w:rtl/>
        </w:rPr>
        <w:t>التعاقدية</w:t>
      </w:r>
      <w:r w:rsidRPr="008F72A9">
        <w:rPr>
          <w:rStyle w:val="ProductList-BodyChar"/>
          <w:rFonts w:cstheme="minorHAnsi"/>
          <w:szCs w:val="18"/>
          <w:rtl/>
        </w:rPr>
        <w:t xml:space="preserve"> </w:t>
      </w:r>
      <w:r w:rsidRPr="008F72A9">
        <w:rPr>
          <w:rStyle w:val="ProductList-BodyChar"/>
          <w:rFonts w:ascii="Arial" w:hAnsi="Arial" w:cs="Arial" w:hint="cs"/>
          <w:szCs w:val="18"/>
          <w:rtl/>
        </w:rPr>
        <w:t>القياسية</w:t>
      </w:r>
      <w:r w:rsidRPr="008F72A9">
        <w:rPr>
          <w:rStyle w:val="ProductList-BodyChar"/>
          <w:rFonts w:cstheme="minorHAnsi"/>
          <w:szCs w:val="18"/>
          <w:rtl/>
        </w:rPr>
        <w:t xml:space="preserve"> </w:t>
      </w:r>
      <w:r w:rsidRPr="008F72A9">
        <w:rPr>
          <w:rStyle w:val="ProductList-BodyChar"/>
          <w:rFonts w:ascii="Arial" w:hAnsi="Arial" w:cs="Arial" w:hint="cs"/>
          <w:szCs w:val="18"/>
          <w:rtl/>
        </w:rPr>
        <w:t>أو</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القانون</w:t>
      </w:r>
      <w:r w:rsidRPr="008F72A9">
        <w:rPr>
          <w:rStyle w:val="ProductList-BodyChar"/>
          <w:rFonts w:cstheme="minorHAnsi"/>
          <w:szCs w:val="18"/>
          <w:rtl/>
        </w:rPr>
        <w:t xml:space="preserve"> </w:t>
      </w:r>
      <w:r w:rsidRPr="008F72A9">
        <w:rPr>
          <w:rStyle w:val="ProductList-BodyChar"/>
          <w:rFonts w:ascii="Arial" w:hAnsi="Arial" w:cs="Arial" w:hint="cs"/>
          <w:szCs w:val="18"/>
          <w:rtl/>
        </w:rPr>
        <w:t>العام</w:t>
      </w:r>
      <w:r w:rsidRPr="008F72A9">
        <w:rPr>
          <w:rStyle w:val="ProductList-BodyChar"/>
          <w:rFonts w:cstheme="minorHAnsi"/>
          <w:szCs w:val="18"/>
          <w:rtl/>
        </w:rPr>
        <w:t xml:space="preserve"> </w:t>
      </w:r>
      <w:r w:rsidRPr="008F72A9">
        <w:rPr>
          <w:rStyle w:val="ProductList-BodyChar"/>
          <w:rFonts w:ascii="Arial" w:hAnsi="Arial" w:cs="Arial" w:hint="cs"/>
          <w:szCs w:val="18"/>
          <w:rtl/>
        </w:rPr>
        <w:t>لحماية</w:t>
      </w:r>
      <w:r w:rsidRPr="008F72A9">
        <w:rPr>
          <w:rStyle w:val="ProductList-BodyChar"/>
          <w:rFonts w:cstheme="minorHAnsi"/>
          <w:szCs w:val="18"/>
          <w:rtl/>
        </w:rPr>
        <w:t xml:space="preserve"> </w:t>
      </w:r>
      <w:r w:rsidRPr="008F72A9">
        <w:rPr>
          <w:rStyle w:val="ProductList-BodyChar"/>
          <w:rFonts w:ascii="Arial" w:hAnsi="Arial" w:cs="Arial" w:hint="cs"/>
          <w:szCs w:val="18"/>
          <w:rtl/>
        </w:rPr>
        <w:t>البيانات</w:t>
      </w:r>
      <w:r w:rsidRPr="008F72A9">
        <w:rPr>
          <w:rStyle w:val="ProductList-BodyChar"/>
          <w:rFonts w:cstheme="minorHAnsi"/>
          <w:szCs w:val="18"/>
          <w:rtl/>
        </w:rPr>
        <w:t xml:space="preserve">. </w:t>
      </w:r>
    </w:p>
    <w:p w14:paraId="316A86D4" w14:textId="77777777" w:rsidR="008A51D9" w:rsidRPr="001711EA" w:rsidRDefault="008A51D9" w:rsidP="008A51D9">
      <w:pPr>
        <w:pStyle w:val="ProductList-Body"/>
        <w:rPr>
          <w:rStyle w:val="ProductList-BodyChar"/>
          <w:rFonts w:cstheme="minorHAnsi"/>
          <w:szCs w:val="18"/>
          <w:lang w:val=""/>
        </w:rPr>
      </w:pPr>
    </w:p>
    <w:p w14:paraId="5EC335A0"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تعد</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مسؤولة</w:t>
      </w:r>
      <w:r w:rsidRPr="008F72A9">
        <w:rPr>
          <w:rStyle w:val="ProductList-BodyChar"/>
          <w:rFonts w:cstheme="minorHAnsi"/>
          <w:szCs w:val="18"/>
          <w:rtl/>
        </w:rPr>
        <w:t xml:space="preserve"> </w:t>
      </w:r>
      <w:r w:rsidRPr="008F72A9">
        <w:rPr>
          <w:rStyle w:val="ProductList-BodyChar"/>
          <w:rFonts w:ascii="Arial" w:hAnsi="Arial" w:cs="Arial" w:hint="cs"/>
          <w:szCs w:val="18"/>
          <w:rtl/>
        </w:rPr>
        <w:t>عن</w:t>
      </w:r>
      <w:r w:rsidRPr="008F72A9">
        <w:rPr>
          <w:rStyle w:val="ProductList-BodyChar"/>
          <w:rFonts w:cstheme="minorHAnsi"/>
          <w:szCs w:val="18"/>
          <w:rtl/>
        </w:rPr>
        <w:t xml:space="preserve"> </w:t>
      </w:r>
      <w:r w:rsidRPr="008F72A9">
        <w:rPr>
          <w:rStyle w:val="ProductList-BodyChar"/>
          <w:rFonts w:ascii="Arial" w:hAnsi="Arial" w:cs="Arial" w:hint="cs"/>
          <w:szCs w:val="18"/>
          <w:rtl/>
        </w:rPr>
        <w:t>امتثال</w:t>
      </w:r>
      <w:r w:rsidRPr="008F72A9">
        <w:rPr>
          <w:rStyle w:val="ProductList-BodyChar"/>
          <w:rFonts w:cstheme="minorHAnsi"/>
          <w:szCs w:val="18"/>
          <w:rtl/>
        </w:rPr>
        <w:t xml:space="preserve"> </w:t>
      </w:r>
      <w:r w:rsidRPr="008F72A9">
        <w:rPr>
          <w:rStyle w:val="ProductList-BodyChar"/>
          <w:rFonts w:ascii="Arial" w:hAnsi="Arial" w:cs="Arial" w:hint="cs"/>
          <w:szCs w:val="18"/>
          <w:rtl/>
        </w:rPr>
        <w:t>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لبيانات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لالتزامات</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الواردة</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المرفق</w:t>
      </w:r>
      <w:r w:rsidRPr="008F72A9">
        <w:rPr>
          <w:rStyle w:val="ProductList-BodyChar"/>
          <w:rFonts w:cstheme="minorHAnsi"/>
          <w:szCs w:val="18"/>
          <w:rtl/>
        </w:rPr>
        <w:t xml:space="preserve"> </w:t>
      </w:r>
      <w:r w:rsidRPr="001711EA">
        <w:rPr>
          <w:rStyle w:val="ProductList-BodyChar"/>
          <w:rFonts w:cstheme="minorHAnsi"/>
          <w:szCs w:val="18"/>
          <w:lang w:val="" w:bidi=""/>
        </w:rPr>
        <w:t>1</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 xml:space="preserve"> </w:t>
      </w:r>
      <w:r w:rsidRPr="008F72A9">
        <w:rPr>
          <w:rStyle w:val="ProductList-BodyChar"/>
          <w:rFonts w:ascii="Arial" w:hAnsi="Arial" w:cs="Arial" w:hint="cs"/>
          <w:szCs w:val="18"/>
          <w:rtl/>
        </w:rPr>
        <w:t>هذه</w:t>
      </w:r>
      <w:r w:rsidRPr="008F72A9">
        <w:rPr>
          <w:rStyle w:val="ProductList-BodyChar"/>
          <w:rFonts w:cstheme="minorHAnsi"/>
          <w:szCs w:val="18"/>
          <w:rtl/>
        </w:rPr>
        <w:t xml:space="preserve">. </w:t>
      </w:r>
      <w:r w:rsidRPr="008F72A9">
        <w:rPr>
          <w:rStyle w:val="ProductList-BodyChar"/>
          <w:rFonts w:ascii="Arial" w:hAnsi="Arial" w:cs="Arial" w:hint="cs"/>
          <w:szCs w:val="18"/>
          <w:rtl/>
        </w:rPr>
        <w:t>ستضمن</w:t>
      </w:r>
      <w:r w:rsidRPr="008F72A9">
        <w:rPr>
          <w:rStyle w:val="ProductList-BodyChar"/>
          <w:rFonts w:cstheme="minorHAnsi"/>
          <w:szCs w:val="18"/>
          <w:rtl/>
        </w:rPr>
        <w:t xml:space="preserve"> </w:t>
      </w:r>
      <w:r w:rsidRPr="008F72A9">
        <w:rPr>
          <w:rStyle w:val="ProductList-BodyChar"/>
          <w:rFonts w:ascii="Arial" w:hAnsi="Arial" w:cs="Arial" w:hint="cs"/>
          <w:szCs w:val="18"/>
          <w:rtl/>
        </w:rPr>
        <w:t>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عقد</w:t>
      </w:r>
      <w:r w:rsidRPr="008F72A9">
        <w:rPr>
          <w:rStyle w:val="ProductList-BodyChar"/>
          <w:rFonts w:cstheme="minorHAnsi"/>
          <w:szCs w:val="18"/>
          <w:rtl/>
        </w:rPr>
        <w:t xml:space="preserve"> </w:t>
      </w:r>
      <w:r w:rsidRPr="008F72A9">
        <w:rPr>
          <w:rStyle w:val="ProductList-BodyChar"/>
          <w:rFonts w:ascii="Arial" w:hAnsi="Arial" w:cs="Arial" w:hint="cs"/>
          <w:szCs w:val="18"/>
          <w:rtl/>
        </w:rPr>
        <w:t>كتابي</w:t>
      </w:r>
      <w:r w:rsidRPr="008F72A9">
        <w:rPr>
          <w:rStyle w:val="ProductList-BodyChar"/>
          <w:rFonts w:cstheme="minorHAnsi"/>
          <w:szCs w:val="18"/>
          <w:rtl/>
        </w:rPr>
        <w:t xml:space="preserve"> </w:t>
      </w:r>
      <w:r w:rsidRPr="008F72A9">
        <w:rPr>
          <w:rStyle w:val="ProductList-BodyChar"/>
          <w:rFonts w:ascii="Arial" w:hAnsi="Arial" w:cs="Arial" w:hint="cs"/>
          <w:szCs w:val="18"/>
          <w:rtl/>
        </w:rPr>
        <w:t>أنه</w:t>
      </w:r>
      <w:r w:rsidRPr="008F72A9">
        <w:rPr>
          <w:rStyle w:val="ProductList-BodyChar"/>
          <w:rFonts w:cstheme="minorHAnsi"/>
          <w:szCs w:val="18"/>
          <w:rtl/>
        </w:rPr>
        <w:t xml:space="preserve"> </w:t>
      </w:r>
      <w:r w:rsidRPr="008F72A9">
        <w:rPr>
          <w:rStyle w:val="ProductList-BodyChar"/>
          <w:rFonts w:ascii="Arial" w:hAnsi="Arial" w:cs="Arial" w:hint="cs"/>
          <w:szCs w:val="18"/>
          <w:rtl/>
        </w:rPr>
        <w:t>يمكن</w:t>
      </w:r>
      <w:r w:rsidRPr="008F72A9">
        <w:rPr>
          <w:rStyle w:val="ProductList-BodyChar"/>
          <w:rFonts w:cstheme="minorHAnsi"/>
          <w:szCs w:val="18"/>
          <w:rtl/>
        </w:rPr>
        <w:t xml:space="preserve"> </w:t>
      </w:r>
      <w:r w:rsidRPr="008F72A9">
        <w:rPr>
          <w:rStyle w:val="ProductList-BodyChar"/>
          <w:rFonts w:ascii="Arial" w:hAnsi="Arial" w:cs="Arial" w:hint="cs"/>
          <w:szCs w:val="18"/>
          <w:rtl/>
        </w:rPr>
        <w:t>لهذا</w:t>
      </w:r>
      <w:r w:rsidRPr="008F72A9">
        <w:rPr>
          <w:rStyle w:val="ProductList-BodyChar"/>
          <w:rFonts w:cstheme="minorHAnsi"/>
          <w:szCs w:val="18"/>
          <w:rtl/>
        </w:rPr>
        <w:t xml:space="preserve"> </w:t>
      </w:r>
      <w:r w:rsidRPr="008F72A9">
        <w:rPr>
          <w:rStyle w:val="ProductList-BodyChar"/>
          <w:rFonts w:ascii="Arial" w:hAnsi="Arial" w:cs="Arial" w:hint="cs"/>
          <w:szCs w:val="18"/>
          <w:rtl/>
        </w:rPr>
        <w:t>المعالج</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w:t>
      </w:r>
      <w:r w:rsidRPr="008F72A9">
        <w:rPr>
          <w:rStyle w:val="ProductList-BodyChar"/>
          <w:rFonts w:cstheme="minorHAnsi"/>
          <w:szCs w:val="18"/>
          <w:rtl/>
        </w:rPr>
        <w:t xml:space="preserve"> </w:t>
      </w:r>
      <w:r w:rsidRPr="008F72A9">
        <w:rPr>
          <w:rStyle w:val="ProductList-BodyChar"/>
          <w:rFonts w:ascii="Arial" w:hAnsi="Arial" w:cs="Arial" w:hint="cs"/>
          <w:szCs w:val="18"/>
          <w:rtl/>
        </w:rPr>
        <w:t>الوصول</w:t>
      </w:r>
      <w:r w:rsidRPr="008F72A9">
        <w:rPr>
          <w:rStyle w:val="ProductList-BodyChar"/>
          <w:rFonts w:cstheme="minorHAnsi"/>
          <w:szCs w:val="18"/>
          <w:rtl/>
        </w:rPr>
        <w:t xml:space="preserve"> </w:t>
      </w:r>
      <w:r w:rsidRPr="008F72A9">
        <w:rPr>
          <w:rStyle w:val="ProductList-BodyChar"/>
          <w:rFonts w:ascii="Arial" w:hAnsi="Arial" w:cs="Arial" w:hint="cs"/>
          <w:szCs w:val="18"/>
          <w:rtl/>
        </w:rPr>
        <w:t>إلى</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واستخدامها</w:t>
      </w:r>
      <w:r w:rsidRPr="008F72A9">
        <w:rPr>
          <w:rStyle w:val="ProductList-BodyChar"/>
          <w:rFonts w:cstheme="minorHAnsi"/>
          <w:szCs w:val="18"/>
          <w:rtl/>
        </w:rPr>
        <w:t xml:space="preserve"> </w:t>
      </w:r>
      <w:r w:rsidRPr="008F72A9">
        <w:rPr>
          <w:rStyle w:val="ProductList-BodyChar"/>
          <w:rFonts w:ascii="Arial" w:hAnsi="Arial" w:cs="Arial" w:hint="cs"/>
          <w:szCs w:val="18"/>
          <w:rtl/>
        </w:rPr>
        <w:t>فقط</w:t>
      </w:r>
      <w:r w:rsidRPr="008F72A9">
        <w:rPr>
          <w:rStyle w:val="ProductList-BodyChar"/>
          <w:rFonts w:cstheme="minorHAnsi"/>
          <w:szCs w:val="18"/>
          <w:rtl/>
        </w:rPr>
        <w:t xml:space="preserve"> </w:t>
      </w:r>
      <w:r w:rsidRPr="008F72A9">
        <w:rPr>
          <w:rStyle w:val="ProductList-BodyChar"/>
          <w:rFonts w:ascii="Arial" w:hAnsi="Arial" w:cs="Arial" w:hint="cs"/>
          <w:szCs w:val="18"/>
          <w:rtl/>
        </w:rPr>
        <w:t>لتقديم</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التي</w:t>
      </w:r>
      <w:r w:rsidRPr="008F72A9">
        <w:rPr>
          <w:rStyle w:val="ProductList-BodyChar"/>
          <w:rFonts w:cstheme="minorHAnsi"/>
          <w:szCs w:val="18"/>
          <w:rtl/>
        </w:rPr>
        <w:t xml:space="preserve"> </w:t>
      </w:r>
      <w:r w:rsidRPr="008F72A9">
        <w:rPr>
          <w:rStyle w:val="ProductList-BodyChar"/>
          <w:rFonts w:ascii="Arial" w:hAnsi="Arial" w:cs="Arial" w:hint="cs"/>
          <w:szCs w:val="18"/>
          <w:rtl/>
        </w:rPr>
        <w:t>توكلهم</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بتقديمها</w:t>
      </w:r>
      <w:r w:rsidRPr="008F72A9">
        <w:rPr>
          <w:rStyle w:val="ProductList-BodyChar"/>
          <w:rFonts w:cstheme="minorHAnsi"/>
          <w:szCs w:val="18"/>
          <w:rtl/>
        </w:rPr>
        <w:t xml:space="preserve"> </w:t>
      </w:r>
      <w:r w:rsidRPr="008F72A9">
        <w:rPr>
          <w:rStyle w:val="ProductList-BodyChar"/>
          <w:rFonts w:ascii="Arial" w:hAnsi="Arial" w:cs="Arial" w:hint="cs"/>
          <w:szCs w:val="18"/>
          <w:rtl/>
        </w:rPr>
        <w:t>ويحظر</w:t>
      </w:r>
      <w:r w:rsidRPr="008F72A9">
        <w:rPr>
          <w:rStyle w:val="ProductList-BodyChar"/>
          <w:rFonts w:cstheme="minorHAnsi"/>
          <w:szCs w:val="18"/>
          <w:rtl/>
        </w:rPr>
        <w:t xml:space="preserve"> </w:t>
      </w:r>
      <w:r w:rsidRPr="008F72A9">
        <w:rPr>
          <w:rStyle w:val="ProductList-BodyChar"/>
          <w:rFonts w:ascii="Arial" w:hAnsi="Arial" w:cs="Arial" w:hint="cs"/>
          <w:szCs w:val="18"/>
          <w:rtl/>
        </w:rPr>
        <w:t>عليهم</w:t>
      </w:r>
      <w:r w:rsidRPr="008F72A9">
        <w:rPr>
          <w:rStyle w:val="ProductList-BodyChar"/>
          <w:rFonts w:cstheme="minorHAnsi"/>
          <w:szCs w:val="18"/>
          <w:rtl/>
        </w:rPr>
        <w:t xml:space="preserve"> </w:t>
      </w:r>
      <w:r w:rsidRPr="008F72A9">
        <w:rPr>
          <w:rStyle w:val="ProductList-BodyChar"/>
          <w:rFonts w:ascii="Arial" w:hAnsi="Arial" w:cs="Arial" w:hint="cs"/>
          <w:szCs w:val="18"/>
          <w:rtl/>
        </w:rPr>
        <w:t>استخدام</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لأي</w:t>
      </w:r>
      <w:r w:rsidRPr="008F72A9">
        <w:rPr>
          <w:rStyle w:val="ProductList-BodyChar"/>
          <w:rFonts w:cstheme="minorHAnsi"/>
          <w:szCs w:val="18"/>
          <w:rtl/>
        </w:rPr>
        <w:t xml:space="preserve"> </w:t>
      </w:r>
      <w:r w:rsidRPr="008F72A9">
        <w:rPr>
          <w:rStyle w:val="ProductList-BodyChar"/>
          <w:rFonts w:ascii="Arial" w:hAnsi="Arial" w:cs="Arial" w:hint="cs"/>
          <w:szCs w:val="18"/>
          <w:rtl/>
        </w:rPr>
        <w:t>غرض</w:t>
      </w:r>
      <w:r w:rsidRPr="008F72A9">
        <w:rPr>
          <w:rStyle w:val="ProductList-BodyChar"/>
          <w:rFonts w:cstheme="minorHAnsi"/>
          <w:szCs w:val="18"/>
          <w:rtl/>
        </w:rPr>
        <w:t xml:space="preserve"> </w:t>
      </w:r>
      <w:r w:rsidRPr="008F72A9">
        <w:rPr>
          <w:rStyle w:val="ProductList-BodyChar"/>
          <w:rFonts w:ascii="Arial" w:hAnsi="Arial" w:cs="Arial" w:hint="cs"/>
          <w:szCs w:val="18"/>
          <w:rtl/>
        </w:rPr>
        <w:t>بخلاف</w:t>
      </w:r>
      <w:r w:rsidRPr="008F72A9">
        <w:rPr>
          <w:rStyle w:val="ProductList-BodyChar"/>
          <w:rFonts w:cstheme="minorHAnsi"/>
          <w:szCs w:val="18"/>
          <w:rtl/>
        </w:rPr>
        <w:t xml:space="preserve"> </w:t>
      </w:r>
      <w:r w:rsidRPr="008F72A9">
        <w:rPr>
          <w:rStyle w:val="ProductList-BodyChar"/>
          <w:rFonts w:ascii="Arial" w:hAnsi="Arial" w:cs="Arial" w:hint="cs"/>
          <w:szCs w:val="18"/>
          <w:rtl/>
        </w:rPr>
        <w:t>ذلك</w:t>
      </w:r>
      <w:r w:rsidRPr="008F72A9">
        <w:rPr>
          <w:rStyle w:val="ProductList-BodyChar"/>
          <w:rFonts w:cstheme="minorHAnsi"/>
          <w:szCs w:val="18"/>
          <w:rtl/>
        </w:rPr>
        <w:t xml:space="preserve">. </w:t>
      </w:r>
      <w:r w:rsidRPr="008F72A9">
        <w:rPr>
          <w:rStyle w:val="ProductList-BodyChar"/>
          <w:rFonts w:ascii="Arial" w:hAnsi="Arial" w:cs="Arial" w:hint="cs"/>
          <w:szCs w:val="18"/>
          <w:rtl/>
        </w:rPr>
        <w:t>وستضمن</w:t>
      </w:r>
      <w:r w:rsidRPr="008F72A9">
        <w:rPr>
          <w:rStyle w:val="ProductList-BodyChar"/>
          <w:rFonts w:cstheme="minorHAnsi"/>
          <w:szCs w:val="18"/>
          <w:rtl/>
        </w:rPr>
        <w:t xml:space="preserve"> </w:t>
      </w:r>
      <w:r w:rsidRPr="008F72A9">
        <w:rPr>
          <w:rStyle w:val="ProductList-BodyChar"/>
          <w:rFonts w:ascii="Arial" w:hAnsi="Arial" w:cs="Arial" w:hint="cs"/>
          <w:szCs w:val="18"/>
          <w:rtl/>
        </w:rPr>
        <w:t>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التزام</w:t>
      </w:r>
      <w:r w:rsidRPr="008F72A9">
        <w:rPr>
          <w:rStyle w:val="ProductList-BodyChar"/>
          <w:rFonts w:cstheme="minorHAnsi"/>
          <w:szCs w:val="18"/>
          <w:rtl/>
        </w:rPr>
        <w:t xml:space="preserve"> </w:t>
      </w:r>
      <w:r w:rsidRPr="008F72A9">
        <w:rPr>
          <w:rStyle w:val="ProductList-BodyChar"/>
          <w:rFonts w:ascii="Arial" w:hAnsi="Arial" w:cs="Arial" w:hint="cs"/>
          <w:szCs w:val="18"/>
          <w:rtl/>
        </w:rPr>
        <w:t>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بالاتفاقيات</w:t>
      </w:r>
      <w:r w:rsidRPr="008F72A9">
        <w:rPr>
          <w:rStyle w:val="ProductList-BodyChar"/>
          <w:rFonts w:cstheme="minorHAnsi"/>
          <w:szCs w:val="18"/>
          <w:rtl/>
        </w:rPr>
        <w:t xml:space="preserve"> </w:t>
      </w:r>
      <w:r w:rsidRPr="008F72A9">
        <w:rPr>
          <w:rStyle w:val="ProductList-BodyChar"/>
          <w:rFonts w:ascii="Arial" w:hAnsi="Arial" w:cs="Arial" w:hint="cs"/>
          <w:szCs w:val="18"/>
          <w:rtl/>
        </w:rPr>
        <w:t>الكتابية</w:t>
      </w:r>
      <w:r w:rsidRPr="008F72A9">
        <w:rPr>
          <w:rStyle w:val="ProductList-BodyChar"/>
          <w:rFonts w:cstheme="minorHAnsi"/>
          <w:szCs w:val="18"/>
          <w:rtl/>
        </w:rPr>
        <w:t xml:space="preserve"> </w:t>
      </w:r>
      <w:r w:rsidRPr="008F72A9">
        <w:rPr>
          <w:rStyle w:val="ProductList-BodyChar"/>
          <w:rFonts w:ascii="Arial" w:hAnsi="Arial" w:cs="Arial" w:hint="cs"/>
          <w:szCs w:val="18"/>
          <w:rtl/>
        </w:rPr>
        <w:t>التي</w:t>
      </w:r>
      <w:r w:rsidRPr="008F72A9">
        <w:rPr>
          <w:rStyle w:val="ProductList-BodyChar"/>
          <w:rFonts w:cstheme="minorHAnsi"/>
          <w:szCs w:val="18"/>
          <w:rtl/>
        </w:rPr>
        <w:t xml:space="preserve"> </w:t>
      </w:r>
      <w:r w:rsidRPr="008F72A9">
        <w:rPr>
          <w:rStyle w:val="ProductList-BodyChar"/>
          <w:rFonts w:ascii="Arial" w:hAnsi="Arial" w:cs="Arial" w:hint="cs"/>
          <w:szCs w:val="18"/>
          <w:rtl/>
        </w:rPr>
        <w:t>تطالبهم</w:t>
      </w:r>
      <w:r w:rsidRPr="008F72A9">
        <w:rPr>
          <w:rStyle w:val="ProductList-BodyChar"/>
          <w:rFonts w:cstheme="minorHAnsi"/>
          <w:szCs w:val="18"/>
          <w:rtl/>
        </w:rPr>
        <w:t xml:space="preserve"> </w:t>
      </w:r>
      <w:r w:rsidRPr="008F72A9">
        <w:rPr>
          <w:rStyle w:val="ProductList-BodyChar"/>
          <w:rFonts w:ascii="Arial" w:hAnsi="Arial" w:cs="Arial" w:hint="cs"/>
          <w:szCs w:val="18"/>
          <w:rtl/>
        </w:rPr>
        <w:t>بتقديم</w:t>
      </w:r>
      <w:r w:rsidRPr="008F72A9">
        <w:rPr>
          <w:rStyle w:val="ProductList-BodyChar"/>
          <w:rFonts w:cstheme="minorHAnsi"/>
          <w:szCs w:val="18"/>
          <w:rtl/>
        </w:rPr>
        <w:t xml:space="preserve"> </w:t>
      </w:r>
      <w:r w:rsidRPr="008F72A9">
        <w:rPr>
          <w:rStyle w:val="ProductList-BodyChar"/>
          <w:rFonts w:ascii="Arial" w:hAnsi="Arial" w:cs="Arial" w:hint="cs"/>
          <w:szCs w:val="18"/>
          <w:rtl/>
        </w:rPr>
        <w:t>مستوى</w:t>
      </w:r>
      <w:r w:rsidRPr="008F72A9">
        <w:rPr>
          <w:rStyle w:val="ProductList-BodyChar"/>
          <w:rFonts w:cstheme="minorHAnsi"/>
          <w:szCs w:val="18"/>
          <w:rtl/>
        </w:rPr>
        <w:t xml:space="preserve"> </w:t>
      </w:r>
      <w:r w:rsidRPr="008F72A9">
        <w:rPr>
          <w:rStyle w:val="ProductList-BodyChar"/>
          <w:rFonts w:ascii="Arial" w:hAnsi="Arial" w:cs="Arial" w:hint="cs"/>
          <w:szCs w:val="18"/>
          <w:rtl/>
        </w:rPr>
        <w:t>حماية</w:t>
      </w:r>
      <w:r w:rsidRPr="008F72A9">
        <w:rPr>
          <w:rStyle w:val="ProductList-BodyChar"/>
          <w:rFonts w:cstheme="minorHAnsi"/>
          <w:szCs w:val="18"/>
          <w:rtl/>
        </w:rPr>
        <w:t xml:space="preserve"> </w:t>
      </w:r>
      <w:r w:rsidRPr="008F72A9">
        <w:rPr>
          <w:rStyle w:val="ProductList-BodyChar"/>
          <w:rFonts w:ascii="Arial" w:hAnsi="Arial" w:cs="Arial" w:hint="cs"/>
          <w:szCs w:val="18"/>
          <w:rtl/>
        </w:rPr>
        <w:t>البيانات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المطلوب</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بموجب</w:t>
      </w:r>
      <w:r w:rsidRPr="008F72A9">
        <w:rPr>
          <w:rStyle w:val="ProductList-BodyChar"/>
          <w:rFonts w:cstheme="minorHAnsi"/>
          <w:szCs w:val="18"/>
          <w:rtl/>
        </w:rPr>
        <w:t xml:space="preserve"> </w:t>
      </w:r>
      <w:r w:rsidRPr="008F72A9">
        <w:rPr>
          <w:rStyle w:val="ProductList-BodyChar"/>
          <w:rFonts w:ascii="Arial" w:hAnsi="Arial" w:cs="Arial" w:hint="cs"/>
          <w:szCs w:val="18"/>
          <w:rtl/>
        </w:rPr>
        <w:t>المرفق</w:t>
      </w:r>
      <w:r w:rsidRPr="008F72A9">
        <w:rPr>
          <w:rStyle w:val="ProductList-BodyChar"/>
          <w:rFonts w:cstheme="minorHAnsi"/>
          <w:szCs w:val="18"/>
          <w:rtl/>
        </w:rPr>
        <w:t xml:space="preserve"> </w:t>
      </w:r>
      <w:r w:rsidRPr="001711EA">
        <w:rPr>
          <w:rStyle w:val="ProductList-BodyChar"/>
          <w:rFonts w:cstheme="minorHAnsi"/>
          <w:szCs w:val="18"/>
          <w:lang w:val="" w:bidi=""/>
        </w:rPr>
        <w:t>1</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الخدمة</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w:t>
      </w:r>
    </w:p>
    <w:p w14:paraId="01ED2753" w14:textId="77777777" w:rsidR="008A51D9" w:rsidRPr="001711EA" w:rsidRDefault="008A51D9" w:rsidP="008A51D9">
      <w:pPr>
        <w:pStyle w:val="ProductList-Body"/>
        <w:rPr>
          <w:rStyle w:val="ProductList-BodyChar"/>
          <w:rFonts w:cstheme="minorHAnsi"/>
          <w:szCs w:val="18"/>
          <w:lang w:val=""/>
        </w:rPr>
      </w:pPr>
    </w:p>
    <w:p w14:paraId="020A59B9" w14:textId="516FD975" w:rsidR="008A51D9" w:rsidRPr="001711EA" w:rsidRDefault="006101F3" w:rsidP="008A51D9">
      <w:pPr>
        <w:pStyle w:val="ProductList-Body"/>
        <w:rPr>
          <w:rStyle w:val="ProductList-BodyChar"/>
          <w:rFonts w:cstheme="minorHAnsi"/>
          <w:szCs w:val="18"/>
          <w:lang w:val=""/>
        </w:rPr>
      </w:pPr>
      <w:r w:rsidRPr="008251FD">
        <w:rPr>
          <w:rStyle w:val="ProductList-BodyChar"/>
          <w:rFonts w:ascii="Arial" w:hAnsi="Arial" w:cs="Arial"/>
          <w:szCs w:val="18"/>
          <w:rtl/>
        </w:rPr>
        <w:t xml:space="preserve">فيما يتعلق ببيانات الخدمات الاحترافية بخلاف بيانات الدعم، تتوفر قائمة بالمعالجين الفرعيين التابعين لشركة </w:t>
      </w:r>
      <w:r w:rsidRPr="008251FD">
        <w:rPr>
          <w:rStyle w:val="ProductList-BodyChar"/>
          <w:rFonts w:cstheme="minorHAnsi"/>
          <w:szCs w:val="18"/>
        </w:rPr>
        <w:t>Microsoft</w:t>
      </w:r>
      <w:r w:rsidRPr="008251FD">
        <w:rPr>
          <w:rStyle w:val="ProductList-BodyChar"/>
          <w:rFonts w:ascii="Arial" w:hAnsi="Arial" w:cs="Arial"/>
          <w:szCs w:val="18"/>
          <w:rtl/>
        </w:rPr>
        <w:t xml:space="preserve"> عند الطلب. إذا تم طلب هذه القائمة، قبل </w:t>
      </w:r>
      <w:r w:rsidRPr="008251FD">
        <w:rPr>
          <w:rStyle w:val="ProductList-BodyChar"/>
          <w:rFonts w:ascii="Arial" w:hAnsi="Arial" w:cs="Arial"/>
          <w:szCs w:val="18"/>
          <w:lang w:bidi=""/>
        </w:rPr>
        <w:t>30</w:t>
      </w:r>
      <w:r w:rsidRPr="008251FD">
        <w:rPr>
          <w:rStyle w:val="ProductList-BodyChar"/>
          <w:rFonts w:ascii="Arial" w:hAnsi="Arial" w:cs="Arial"/>
          <w:szCs w:val="18"/>
          <w:rtl/>
        </w:rPr>
        <w:t xml:space="preserve"> يومًا على الأقل من السماح لأي معالج فرعي جديد بالوصول إلى البيانات الشخصية، ستقوم </w:t>
      </w:r>
      <w:r w:rsidRPr="008251FD">
        <w:rPr>
          <w:rStyle w:val="ProductList-BodyChar"/>
          <w:rFonts w:cstheme="minorHAnsi"/>
          <w:szCs w:val="18"/>
        </w:rPr>
        <w:t>Microsoft</w:t>
      </w:r>
      <w:r w:rsidRPr="008251FD">
        <w:rPr>
          <w:rStyle w:val="ProductList-BodyChar"/>
          <w:rFonts w:ascii="Arial" w:hAnsi="Arial" w:cs="Arial"/>
          <w:szCs w:val="18"/>
          <w:rtl/>
        </w:rPr>
        <w:t xml:space="preserve"> بتحديث القائمة وتزويد العميل بآلية للحصول على إشعار بهذا التحديث</w:t>
      </w:r>
      <w:r w:rsidR="008A51D9" w:rsidRPr="008F72A9">
        <w:rPr>
          <w:rStyle w:val="ProductList-BodyChar"/>
          <w:rFonts w:cstheme="minorHAnsi"/>
          <w:szCs w:val="18"/>
          <w:rtl/>
        </w:rPr>
        <w:t>.</w:t>
      </w:r>
    </w:p>
    <w:p w14:paraId="6220B505" w14:textId="77777777" w:rsidR="008A51D9" w:rsidRPr="001711EA" w:rsidRDefault="008A51D9" w:rsidP="008A51D9">
      <w:pPr>
        <w:pStyle w:val="ProductList-Body"/>
        <w:rPr>
          <w:rStyle w:val="ProductList-BodyChar"/>
          <w:rFonts w:cstheme="minorHAnsi"/>
          <w:szCs w:val="18"/>
          <w:lang w:val=""/>
        </w:rPr>
      </w:pPr>
    </w:p>
    <w:p w14:paraId="1BCD751A"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وإذا</w:t>
      </w:r>
      <w:r w:rsidRPr="008F72A9">
        <w:rPr>
          <w:rStyle w:val="ProductList-BodyChar"/>
          <w:rFonts w:cstheme="minorHAnsi"/>
          <w:szCs w:val="18"/>
          <w:rtl/>
        </w:rPr>
        <w:t xml:space="preserve"> </w:t>
      </w:r>
      <w:r w:rsidRPr="008F72A9">
        <w:rPr>
          <w:rStyle w:val="ProductList-BodyChar"/>
          <w:rFonts w:ascii="Arial" w:hAnsi="Arial" w:cs="Arial" w:hint="cs"/>
          <w:szCs w:val="18"/>
          <w:rtl/>
        </w:rPr>
        <w:t>لم</w:t>
      </w:r>
      <w:r w:rsidRPr="008F72A9">
        <w:rPr>
          <w:rStyle w:val="ProductList-BodyChar"/>
          <w:rFonts w:cstheme="minorHAnsi"/>
          <w:szCs w:val="18"/>
          <w:rtl/>
        </w:rPr>
        <w:t xml:space="preserve"> </w:t>
      </w:r>
      <w:r w:rsidRPr="008F72A9">
        <w:rPr>
          <w:rStyle w:val="ProductList-BodyChar"/>
          <w:rFonts w:ascii="Arial" w:hAnsi="Arial" w:cs="Arial" w:hint="cs"/>
          <w:szCs w:val="18"/>
          <w:rtl/>
        </w:rPr>
        <w:t>يوافق</w:t>
      </w:r>
      <w:r w:rsidRPr="008F72A9">
        <w:rPr>
          <w:rStyle w:val="ProductList-BodyChar"/>
          <w:rFonts w:cstheme="minorHAnsi"/>
          <w:szCs w:val="18"/>
          <w:rtl/>
        </w:rPr>
        <w:t xml:space="preserve"> </w:t>
      </w:r>
      <w:r w:rsidRPr="008F72A9">
        <w:rPr>
          <w:rStyle w:val="ProductList-BodyChar"/>
          <w:rFonts w:ascii="Arial" w:hAnsi="Arial" w:cs="Arial" w:hint="cs"/>
          <w:szCs w:val="18"/>
          <w:rtl/>
        </w:rPr>
        <w:t>العميل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معالج</w:t>
      </w:r>
      <w:r w:rsidRPr="008F72A9">
        <w:rPr>
          <w:rStyle w:val="ProductList-BodyChar"/>
          <w:rFonts w:cstheme="minorHAnsi"/>
          <w:szCs w:val="18"/>
          <w:rtl/>
        </w:rPr>
        <w:t xml:space="preserve"> </w:t>
      </w:r>
      <w:r w:rsidRPr="008F72A9">
        <w:rPr>
          <w:rStyle w:val="ProductList-BodyChar"/>
          <w:rFonts w:ascii="Arial" w:hAnsi="Arial" w:cs="Arial" w:hint="cs"/>
          <w:szCs w:val="18"/>
          <w:rtl/>
        </w:rPr>
        <w:t>فرعي</w:t>
      </w:r>
      <w:r w:rsidRPr="008F72A9">
        <w:rPr>
          <w:rStyle w:val="ProductList-BodyChar"/>
          <w:rFonts w:cstheme="minorHAnsi"/>
          <w:szCs w:val="18"/>
          <w:rtl/>
        </w:rPr>
        <w:t xml:space="preserve"> </w:t>
      </w:r>
      <w:r w:rsidRPr="008F72A9">
        <w:rPr>
          <w:rStyle w:val="ProductList-BodyChar"/>
          <w:rFonts w:ascii="Arial" w:hAnsi="Arial" w:cs="Arial" w:hint="cs"/>
          <w:szCs w:val="18"/>
          <w:rtl/>
        </w:rPr>
        <w:t>جديد،</w:t>
      </w:r>
      <w:r w:rsidRPr="008F72A9">
        <w:rPr>
          <w:rStyle w:val="ProductList-BodyChar"/>
          <w:rFonts w:cstheme="minorHAnsi"/>
          <w:szCs w:val="18"/>
          <w:rtl/>
        </w:rPr>
        <w:t xml:space="preserve"> </w:t>
      </w:r>
      <w:r w:rsidRPr="008F72A9">
        <w:rPr>
          <w:rStyle w:val="ProductList-BodyChar"/>
          <w:rFonts w:ascii="Arial" w:hAnsi="Arial" w:cs="Arial" w:hint="cs"/>
          <w:szCs w:val="18"/>
          <w:rtl/>
        </w:rPr>
        <w:t>يحق</w:t>
      </w:r>
      <w:r w:rsidRPr="008F72A9">
        <w:rPr>
          <w:rStyle w:val="ProductList-BodyChar"/>
          <w:rFonts w:cstheme="minorHAnsi"/>
          <w:szCs w:val="18"/>
          <w:rtl/>
        </w:rPr>
        <w:t xml:space="preserve"> </w:t>
      </w:r>
      <w:r w:rsidRPr="008F72A9">
        <w:rPr>
          <w:rStyle w:val="ProductList-BodyChar"/>
          <w:rFonts w:ascii="Arial" w:hAnsi="Arial" w:cs="Arial" w:hint="cs"/>
          <w:szCs w:val="18"/>
          <w:rtl/>
        </w:rPr>
        <w:t>للعميل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إنهاء</w:t>
      </w:r>
      <w:r w:rsidRPr="008F72A9">
        <w:rPr>
          <w:rStyle w:val="ProductList-BodyChar"/>
          <w:rFonts w:cstheme="minorHAnsi"/>
          <w:szCs w:val="18"/>
          <w:rtl/>
        </w:rPr>
        <w:t xml:space="preserve"> </w:t>
      </w:r>
      <w:r w:rsidRPr="008F72A9">
        <w:rPr>
          <w:rStyle w:val="ProductList-BodyChar"/>
          <w:rFonts w:ascii="Arial" w:hAnsi="Arial" w:cs="Arial" w:hint="cs"/>
          <w:szCs w:val="18"/>
          <w:rtl/>
        </w:rPr>
        <w:t>ارتباط</w:t>
      </w:r>
      <w:r w:rsidRPr="008F72A9">
        <w:rPr>
          <w:rStyle w:val="ProductList-BodyChar"/>
          <w:rFonts w:cstheme="minorHAnsi"/>
          <w:szCs w:val="18"/>
          <w:rtl/>
        </w:rPr>
        <w:t xml:space="preserve"> </w:t>
      </w:r>
      <w:r w:rsidRPr="008F72A9">
        <w:rPr>
          <w:rStyle w:val="ProductList-BodyChar"/>
          <w:rFonts w:ascii="Arial" w:hAnsi="Arial" w:cs="Arial" w:hint="cs"/>
          <w:szCs w:val="18"/>
          <w:rtl/>
        </w:rPr>
        <w:t>اتفاقية</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المتأثرة</w:t>
      </w:r>
      <w:r w:rsidRPr="008F72A9">
        <w:rPr>
          <w:rStyle w:val="ProductList-BodyChar"/>
          <w:rFonts w:cstheme="minorHAnsi"/>
          <w:szCs w:val="18"/>
          <w:rtl/>
        </w:rPr>
        <w:t xml:space="preserve"> </w:t>
      </w:r>
      <w:r w:rsidRPr="008F72A9">
        <w:rPr>
          <w:rStyle w:val="ProductList-BodyChar"/>
          <w:rFonts w:ascii="Arial" w:hAnsi="Arial" w:cs="Arial" w:hint="cs"/>
          <w:szCs w:val="18"/>
          <w:rtl/>
        </w:rPr>
        <w:t>بذلك</w:t>
      </w:r>
      <w:r w:rsidRPr="008F72A9">
        <w:rPr>
          <w:rStyle w:val="ProductList-BodyChar"/>
          <w:rFonts w:cstheme="minorHAnsi"/>
          <w:szCs w:val="18"/>
          <w:rtl/>
        </w:rPr>
        <w:t xml:space="preserve"> </w:t>
      </w:r>
      <w:r w:rsidRPr="008F72A9">
        <w:rPr>
          <w:rStyle w:val="ProductList-BodyChar"/>
          <w:rFonts w:ascii="Arial" w:hAnsi="Arial" w:cs="Arial" w:hint="cs"/>
          <w:szCs w:val="18"/>
          <w:rtl/>
        </w:rPr>
        <w:t>دون</w:t>
      </w:r>
      <w:r w:rsidRPr="008F72A9">
        <w:rPr>
          <w:rStyle w:val="ProductList-BodyChar"/>
          <w:rFonts w:cstheme="minorHAnsi"/>
          <w:szCs w:val="18"/>
          <w:rtl/>
        </w:rPr>
        <w:t xml:space="preserve"> </w:t>
      </w:r>
      <w:r w:rsidRPr="008F72A9">
        <w:rPr>
          <w:rStyle w:val="ProductList-BodyChar"/>
          <w:rFonts w:ascii="Arial" w:hAnsi="Arial" w:cs="Arial" w:hint="cs"/>
          <w:szCs w:val="18"/>
          <w:rtl/>
        </w:rPr>
        <w:t>أي</w:t>
      </w:r>
      <w:r w:rsidRPr="008F72A9">
        <w:rPr>
          <w:rStyle w:val="ProductList-BodyChar"/>
          <w:rFonts w:cstheme="minorHAnsi"/>
          <w:szCs w:val="18"/>
          <w:rtl/>
        </w:rPr>
        <w:t xml:space="preserve"> </w:t>
      </w:r>
      <w:r w:rsidRPr="008F72A9">
        <w:rPr>
          <w:rStyle w:val="ProductList-BodyChar"/>
          <w:rFonts w:ascii="Arial" w:hAnsi="Arial" w:cs="Arial" w:hint="cs"/>
          <w:szCs w:val="18"/>
          <w:rtl/>
        </w:rPr>
        <w:t>عقوبات</w:t>
      </w:r>
      <w:r w:rsidRPr="008F72A9">
        <w:rPr>
          <w:rStyle w:val="ProductList-BodyChar"/>
          <w:rFonts w:cstheme="minorHAnsi"/>
          <w:szCs w:val="18"/>
          <w:rtl/>
        </w:rPr>
        <w:t xml:space="preserve"> </w:t>
      </w:r>
      <w:r w:rsidRPr="008F72A9">
        <w:rPr>
          <w:rStyle w:val="ProductList-BodyChar"/>
          <w:rFonts w:ascii="Arial" w:hAnsi="Arial" w:cs="Arial" w:hint="cs"/>
          <w:szCs w:val="18"/>
          <w:rtl/>
        </w:rPr>
        <w:t>عن</w:t>
      </w:r>
      <w:r w:rsidRPr="008F72A9">
        <w:rPr>
          <w:rStyle w:val="ProductList-BodyChar"/>
          <w:rFonts w:cstheme="minorHAnsi"/>
          <w:szCs w:val="18"/>
          <w:rtl/>
        </w:rPr>
        <w:t xml:space="preserve"> </w:t>
      </w:r>
      <w:r w:rsidRPr="008F72A9">
        <w:rPr>
          <w:rStyle w:val="ProductList-BodyChar"/>
          <w:rFonts w:ascii="Arial" w:hAnsi="Arial" w:cs="Arial" w:hint="cs"/>
          <w:szCs w:val="18"/>
          <w:rtl/>
        </w:rPr>
        <w:t>طريق</w:t>
      </w:r>
      <w:r w:rsidRPr="008F72A9">
        <w:rPr>
          <w:rStyle w:val="ProductList-BodyChar"/>
          <w:rFonts w:cstheme="minorHAnsi"/>
          <w:szCs w:val="18"/>
          <w:rtl/>
        </w:rPr>
        <w:t xml:space="preserve"> </w:t>
      </w:r>
      <w:r w:rsidRPr="008F72A9">
        <w:rPr>
          <w:rStyle w:val="ProductList-BodyChar"/>
          <w:rFonts w:ascii="Arial" w:hAnsi="Arial" w:cs="Arial" w:hint="cs"/>
          <w:szCs w:val="18"/>
          <w:rtl/>
        </w:rPr>
        <w:t>تقديم</w:t>
      </w:r>
      <w:r w:rsidRPr="008F72A9">
        <w:rPr>
          <w:rStyle w:val="ProductList-BodyChar"/>
          <w:rFonts w:cstheme="minorHAnsi"/>
          <w:szCs w:val="18"/>
          <w:rtl/>
        </w:rPr>
        <w:t xml:space="preserve"> </w:t>
      </w:r>
      <w:r w:rsidRPr="008F72A9">
        <w:rPr>
          <w:rStyle w:val="ProductList-BodyChar"/>
          <w:rFonts w:ascii="Arial" w:hAnsi="Arial" w:cs="Arial" w:hint="cs"/>
          <w:szCs w:val="18"/>
          <w:rtl/>
        </w:rPr>
        <w:t>إشعار</w:t>
      </w:r>
      <w:r w:rsidRPr="008F72A9">
        <w:rPr>
          <w:rStyle w:val="ProductList-BodyChar"/>
          <w:rFonts w:cstheme="minorHAnsi"/>
          <w:szCs w:val="18"/>
          <w:rtl/>
        </w:rPr>
        <w:t xml:space="preserve"> </w:t>
      </w:r>
      <w:r w:rsidRPr="008F72A9">
        <w:rPr>
          <w:rStyle w:val="ProductList-BodyChar"/>
          <w:rFonts w:ascii="Arial" w:hAnsi="Arial" w:cs="Arial" w:hint="cs"/>
          <w:szCs w:val="18"/>
          <w:rtl/>
        </w:rPr>
        <w:t>كتابي</w:t>
      </w:r>
      <w:r w:rsidRPr="008F72A9">
        <w:rPr>
          <w:rStyle w:val="ProductList-BodyChar"/>
          <w:rFonts w:cstheme="minorHAnsi"/>
          <w:szCs w:val="18"/>
          <w:rtl/>
        </w:rPr>
        <w:t xml:space="preserve"> </w:t>
      </w:r>
      <w:r w:rsidRPr="008F72A9">
        <w:rPr>
          <w:rStyle w:val="ProductList-BodyChar"/>
          <w:rFonts w:ascii="Arial" w:hAnsi="Arial" w:cs="Arial" w:hint="cs"/>
          <w:szCs w:val="18"/>
          <w:rtl/>
        </w:rPr>
        <w:t>بالإنهاء</w:t>
      </w:r>
      <w:r w:rsidRPr="008F72A9">
        <w:rPr>
          <w:rStyle w:val="ProductList-BodyChar"/>
          <w:rFonts w:cstheme="minorHAnsi"/>
          <w:szCs w:val="18"/>
          <w:rtl/>
        </w:rPr>
        <w:t xml:space="preserve"> </w:t>
      </w:r>
      <w:r w:rsidRPr="008F72A9">
        <w:rPr>
          <w:rStyle w:val="ProductList-BodyChar"/>
          <w:rFonts w:ascii="Arial" w:hAnsi="Arial" w:cs="Arial" w:hint="cs"/>
          <w:szCs w:val="18"/>
          <w:rtl/>
        </w:rPr>
        <w:t>يتضمن</w:t>
      </w:r>
      <w:r w:rsidRPr="008F72A9">
        <w:rPr>
          <w:rStyle w:val="ProductList-BodyChar"/>
          <w:rFonts w:cstheme="minorHAnsi"/>
          <w:szCs w:val="18"/>
          <w:rtl/>
        </w:rPr>
        <w:t xml:space="preserve"> </w:t>
      </w:r>
      <w:r w:rsidRPr="008F72A9">
        <w:rPr>
          <w:rStyle w:val="ProductList-BodyChar"/>
          <w:rFonts w:ascii="Arial" w:hAnsi="Arial" w:cs="Arial" w:hint="cs"/>
          <w:szCs w:val="18"/>
          <w:rtl/>
        </w:rPr>
        <w:t>توضيحًا</w:t>
      </w:r>
      <w:r w:rsidRPr="008F72A9">
        <w:rPr>
          <w:rStyle w:val="ProductList-BodyChar"/>
          <w:rFonts w:cstheme="minorHAnsi"/>
          <w:szCs w:val="18"/>
          <w:rtl/>
        </w:rPr>
        <w:t xml:space="preserve"> </w:t>
      </w:r>
      <w:r w:rsidRPr="008F72A9">
        <w:rPr>
          <w:rStyle w:val="ProductList-BodyChar"/>
          <w:rFonts w:ascii="Arial" w:hAnsi="Arial" w:cs="Arial" w:hint="cs"/>
          <w:szCs w:val="18"/>
          <w:rtl/>
        </w:rPr>
        <w:t>لأسباب</w:t>
      </w:r>
      <w:r w:rsidRPr="008F72A9">
        <w:rPr>
          <w:rStyle w:val="ProductList-BodyChar"/>
          <w:rFonts w:cstheme="minorHAnsi"/>
          <w:szCs w:val="18"/>
          <w:rtl/>
        </w:rPr>
        <w:t xml:space="preserve"> </w:t>
      </w:r>
      <w:r w:rsidRPr="008F72A9">
        <w:rPr>
          <w:rStyle w:val="ProductList-BodyChar"/>
          <w:rFonts w:ascii="Arial" w:hAnsi="Arial" w:cs="Arial" w:hint="cs"/>
          <w:szCs w:val="18"/>
          <w:rtl/>
        </w:rPr>
        <w:t>عدم</w:t>
      </w:r>
      <w:r w:rsidRPr="008F72A9">
        <w:rPr>
          <w:rStyle w:val="ProductList-BodyChar"/>
          <w:rFonts w:cstheme="minorHAnsi"/>
          <w:szCs w:val="18"/>
          <w:rtl/>
        </w:rPr>
        <w:t xml:space="preserve"> </w:t>
      </w:r>
      <w:r w:rsidRPr="008F72A9">
        <w:rPr>
          <w:rStyle w:val="ProductList-BodyChar"/>
          <w:rFonts w:ascii="Arial" w:hAnsi="Arial" w:cs="Arial" w:hint="cs"/>
          <w:szCs w:val="18"/>
          <w:rtl/>
        </w:rPr>
        <w:t>الموافقة</w:t>
      </w:r>
      <w:r w:rsidRPr="008F72A9">
        <w:rPr>
          <w:rStyle w:val="ProductList-BodyChar"/>
          <w:rFonts w:cstheme="minorHAnsi"/>
          <w:szCs w:val="18"/>
          <w:rtl/>
        </w:rPr>
        <w:t xml:space="preserve"> </w:t>
      </w:r>
      <w:r w:rsidRPr="008F72A9">
        <w:rPr>
          <w:rStyle w:val="ProductList-BodyChar"/>
          <w:rFonts w:ascii="Arial" w:hAnsi="Arial" w:cs="Arial" w:hint="cs"/>
          <w:szCs w:val="18"/>
          <w:rtl/>
        </w:rPr>
        <w:t>قبل</w:t>
      </w:r>
      <w:r w:rsidRPr="008F72A9">
        <w:rPr>
          <w:rStyle w:val="ProductList-BodyChar"/>
          <w:rFonts w:cstheme="minorHAnsi"/>
          <w:szCs w:val="18"/>
          <w:rtl/>
        </w:rPr>
        <w:t xml:space="preserve"> </w:t>
      </w:r>
      <w:r w:rsidRPr="008F72A9">
        <w:rPr>
          <w:rStyle w:val="ProductList-BodyChar"/>
          <w:rFonts w:ascii="Arial" w:hAnsi="Arial" w:cs="Arial" w:hint="cs"/>
          <w:szCs w:val="18"/>
          <w:rtl/>
        </w:rPr>
        <w:t>انتهاء</w:t>
      </w:r>
      <w:r w:rsidRPr="008F72A9">
        <w:rPr>
          <w:rStyle w:val="ProductList-BodyChar"/>
          <w:rFonts w:cstheme="minorHAnsi"/>
          <w:szCs w:val="18"/>
          <w:rtl/>
        </w:rPr>
        <w:t xml:space="preserve"> </w:t>
      </w:r>
      <w:r w:rsidRPr="008F72A9">
        <w:rPr>
          <w:rStyle w:val="ProductList-BodyChar"/>
          <w:rFonts w:ascii="Arial" w:hAnsi="Arial" w:cs="Arial" w:hint="cs"/>
          <w:szCs w:val="18"/>
          <w:rtl/>
        </w:rPr>
        <w:t>فترة</w:t>
      </w:r>
      <w:r w:rsidRPr="008F72A9">
        <w:rPr>
          <w:rStyle w:val="ProductList-BodyChar"/>
          <w:rFonts w:cstheme="minorHAnsi"/>
          <w:szCs w:val="18"/>
          <w:rtl/>
        </w:rPr>
        <w:t xml:space="preserve"> </w:t>
      </w:r>
      <w:r w:rsidRPr="008F72A9">
        <w:rPr>
          <w:rStyle w:val="ProductList-BodyChar"/>
          <w:rFonts w:ascii="Arial" w:hAnsi="Arial" w:cs="Arial" w:hint="cs"/>
          <w:szCs w:val="18"/>
          <w:rtl/>
        </w:rPr>
        <w:t>الإشعار</w:t>
      </w:r>
      <w:r w:rsidRPr="008F72A9">
        <w:rPr>
          <w:rStyle w:val="ProductList-BodyChar"/>
          <w:rFonts w:cstheme="minorHAnsi"/>
          <w:szCs w:val="18"/>
          <w:rtl/>
        </w:rPr>
        <w:t>.</w:t>
      </w:r>
    </w:p>
    <w:p w14:paraId="3412350C" w14:textId="77777777" w:rsidR="008A51D9" w:rsidRPr="001711EA" w:rsidRDefault="008A51D9" w:rsidP="008A51D9">
      <w:pPr>
        <w:pStyle w:val="ProductList-Body"/>
        <w:rPr>
          <w:rStyle w:val="ProductList-BodyChar"/>
          <w:rFonts w:cstheme="minorHAnsi"/>
          <w:szCs w:val="18"/>
          <w:lang w:val=""/>
        </w:rPr>
      </w:pPr>
    </w:p>
    <w:p w14:paraId="3989D597"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الدعم،</w:t>
      </w:r>
      <w:r w:rsidRPr="008F72A9">
        <w:rPr>
          <w:rStyle w:val="ProductList-BodyChar"/>
          <w:rFonts w:cstheme="minorHAnsi"/>
          <w:szCs w:val="18"/>
          <w:rtl/>
        </w:rPr>
        <w:t xml:space="preserve"> </w:t>
      </w:r>
      <w:r w:rsidRPr="008F72A9">
        <w:rPr>
          <w:rStyle w:val="ProductList-BodyChar"/>
          <w:rFonts w:ascii="Arial" w:hAnsi="Arial" w:cs="Arial" w:hint="cs"/>
          <w:szCs w:val="18"/>
          <w:rtl/>
        </w:rPr>
        <w:t>تخضع</w:t>
      </w:r>
      <w:r w:rsidRPr="008F72A9">
        <w:rPr>
          <w:rStyle w:val="ProductList-BodyChar"/>
          <w:rFonts w:cstheme="minorHAnsi"/>
          <w:szCs w:val="18"/>
          <w:rtl/>
        </w:rPr>
        <w:t xml:space="preserve"> </w:t>
      </w:r>
      <w:r w:rsidRPr="008F72A9">
        <w:rPr>
          <w:rStyle w:val="ProductList-BodyChar"/>
          <w:rFonts w:ascii="Arial" w:hAnsi="Arial" w:cs="Arial" w:hint="cs"/>
          <w:szCs w:val="18"/>
          <w:rtl/>
        </w:rPr>
        <w:t>استعانة</w:t>
      </w:r>
      <w:r w:rsidRPr="008F72A9">
        <w:rPr>
          <w:rStyle w:val="ProductList-BodyChar"/>
          <w:rFonts w:cstheme="minorHAnsi"/>
          <w:szCs w:val="18"/>
          <w:rtl/>
        </w:rPr>
        <w:t xml:space="preserve"> </w:t>
      </w:r>
      <w:r w:rsidRPr="008F72A9">
        <w:rPr>
          <w:rStyle w:val="ProductList-BodyChar"/>
          <w:rFonts w:ascii="Arial" w:hAnsi="Arial" w:cs="Arial" w:hint="cs"/>
          <w:szCs w:val="18"/>
          <w:rtl/>
        </w:rPr>
        <w:t>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بالمعالجين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بتوفير</w:t>
      </w:r>
      <w:r w:rsidRPr="008F72A9">
        <w:rPr>
          <w:rStyle w:val="ProductList-BodyChar"/>
          <w:rFonts w:cstheme="minorHAnsi"/>
          <w:szCs w:val="18"/>
          <w:rtl/>
        </w:rPr>
        <w:t xml:space="preserve"> </w:t>
      </w:r>
      <w:r w:rsidRPr="008F72A9">
        <w:rPr>
          <w:rStyle w:val="ProductList-BodyChar"/>
          <w:rFonts w:ascii="Arial" w:hAnsi="Arial" w:cs="Arial" w:hint="cs"/>
          <w:szCs w:val="18"/>
          <w:rtl/>
        </w:rPr>
        <w:t>الدعم</w:t>
      </w:r>
      <w:r w:rsidRPr="008F72A9">
        <w:rPr>
          <w:rStyle w:val="ProductList-BodyChar"/>
          <w:rFonts w:cstheme="minorHAnsi"/>
          <w:szCs w:val="18"/>
          <w:rtl/>
        </w:rPr>
        <w:t xml:space="preserve"> </w:t>
      </w:r>
      <w:r w:rsidRPr="008F72A9">
        <w:rPr>
          <w:rStyle w:val="ProductList-BodyChar"/>
          <w:rFonts w:ascii="Arial" w:hAnsi="Arial" w:cs="Arial" w:hint="cs"/>
          <w:szCs w:val="18"/>
          <w:rtl/>
        </w:rPr>
        <w:t>الفني</w:t>
      </w:r>
      <w:r w:rsidRPr="008F72A9">
        <w:rPr>
          <w:rStyle w:val="ProductList-BodyChar"/>
          <w:rFonts w:cstheme="minorHAnsi"/>
          <w:szCs w:val="18"/>
          <w:rtl/>
        </w:rPr>
        <w:t xml:space="preserve"> </w:t>
      </w:r>
      <w:r w:rsidRPr="008F72A9">
        <w:rPr>
          <w:rStyle w:val="ProductList-BodyChar"/>
          <w:rFonts w:ascii="Arial" w:hAnsi="Arial" w:cs="Arial" w:hint="cs"/>
          <w:szCs w:val="18"/>
          <w:rtl/>
        </w:rPr>
        <w:t>للخدمات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 xml:space="preserve"> </w:t>
      </w:r>
      <w:r w:rsidRPr="008F72A9">
        <w:rPr>
          <w:rStyle w:val="ProductList-BodyChar"/>
          <w:rFonts w:ascii="Arial" w:hAnsi="Arial" w:cs="Arial" w:hint="cs"/>
          <w:szCs w:val="18"/>
          <w:rtl/>
        </w:rPr>
        <w:t>للقيود</w:t>
      </w:r>
      <w:r w:rsidRPr="008F72A9">
        <w:rPr>
          <w:rStyle w:val="ProductList-BodyChar"/>
          <w:rFonts w:cstheme="minorHAnsi"/>
          <w:szCs w:val="18"/>
          <w:rtl/>
        </w:rPr>
        <w:t xml:space="preserve"> </w:t>
      </w:r>
      <w:r w:rsidRPr="008F72A9">
        <w:rPr>
          <w:rStyle w:val="ProductList-BodyChar"/>
          <w:rFonts w:ascii="Arial" w:hAnsi="Arial" w:cs="Arial" w:hint="cs"/>
          <w:szCs w:val="18"/>
          <w:rtl/>
        </w:rPr>
        <w:t>والإجراءات</w:t>
      </w:r>
      <w:r w:rsidRPr="008F72A9">
        <w:rPr>
          <w:rStyle w:val="ProductList-BodyChar"/>
          <w:rFonts w:cstheme="minorHAnsi"/>
          <w:szCs w:val="18"/>
          <w:rtl/>
        </w:rPr>
        <w:t xml:space="preserve"> </w:t>
      </w:r>
      <w:r w:rsidRPr="008F72A9">
        <w:rPr>
          <w:rStyle w:val="ProductList-BodyChar"/>
          <w:rFonts w:ascii="Arial" w:hAnsi="Arial" w:cs="Arial" w:hint="cs"/>
          <w:szCs w:val="18"/>
          <w:rtl/>
        </w:rPr>
        <w:t>ذاتها</w:t>
      </w:r>
      <w:r w:rsidRPr="008F72A9">
        <w:rPr>
          <w:rStyle w:val="ProductList-BodyChar"/>
          <w:rFonts w:cstheme="minorHAnsi"/>
          <w:szCs w:val="18"/>
          <w:rtl/>
        </w:rPr>
        <w:t xml:space="preserve"> </w:t>
      </w:r>
      <w:r w:rsidRPr="008F72A9">
        <w:rPr>
          <w:rStyle w:val="ProductList-BodyChar"/>
          <w:rFonts w:ascii="Arial" w:hAnsi="Arial" w:cs="Arial" w:hint="cs"/>
          <w:szCs w:val="18"/>
          <w:rtl/>
        </w:rPr>
        <w:t>التي</w:t>
      </w:r>
      <w:r w:rsidRPr="008F72A9">
        <w:rPr>
          <w:rStyle w:val="ProductList-BodyChar"/>
          <w:rFonts w:cstheme="minorHAnsi"/>
          <w:szCs w:val="18"/>
          <w:rtl/>
        </w:rPr>
        <w:t xml:space="preserve"> </w:t>
      </w:r>
      <w:r w:rsidRPr="008F72A9">
        <w:rPr>
          <w:rStyle w:val="ProductList-BodyChar"/>
          <w:rFonts w:ascii="Arial" w:hAnsi="Arial" w:cs="Arial" w:hint="cs"/>
          <w:szCs w:val="18"/>
          <w:rtl/>
        </w:rPr>
        <w:t>تحكم</w:t>
      </w:r>
      <w:r w:rsidRPr="008F72A9">
        <w:rPr>
          <w:rStyle w:val="ProductList-BodyChar"/>
          <w:rFonts w:cstheme="minorHAnsi"/>
          <w:szCs w:val="18"/>
          <w:rtl/>
        </w:rPr>
        <w:t xml:space="preserve"> </w:t>
      </w:r>
      <w:r w:rsidRPr="008F72A9">
        <w:rPr>
          <w:rStyle w:val="ProductList-BodyChar"/>
          <w:rFonts w:ascii="Arial" w:hAnsi="Arial" w:cs="Arial" w:hint="cs"/>
          <w:szCs w:val="18"/>
          <w:rtl/>
        </w:rPr>
        <w:t>استعانتها</w:t>
      </w:r>
      <w:r w:rsidRPr="008F72A9">
        <w:rPr>
          <w:rStyle w:val="ProductList-BodyChar"/>
          <w:rFonts w:cstheme="minorHAnsi"/>
          <w:szCs w:val="18"/>
          <w:rtl/>
        </w:rPr>
        <w:t xml:space="preserve"> </w:t>
      </w:r>
      <w:r w:rsidRPr="008F72A9">
        <w:rPr>
          <w:rStyle w:val="ProductList-BodyChar"/>
          <w:rFonts w:ascii="Arial" w:hAnsi="Arial" w:cs="Arial" w:hint="cs"/>
          <w:szCs w:val="18"/>
          <w:rtl/>
        </w:rPr>
        <w:t>بالمعالجين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 xml:space="preserve"> </w:t>
      </w:r>
      <w:r w:rsidRPr="008F72A9">
        <w:rPr>
          <w:rStyle w:val="ProductList-BodyChar"/>
          <w:rFonts w:ascii="Arial" w:hAnsi="Arial" w:cs="Arial" w:hint="cs"/>
          <w:szCs w:val="18"/>
          <w:rtl/>
        </w:rPr>
        <w:t>الموضحة</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بند</w:t>
      </w:r>
      <w:r w:rsidRPr="008F72A9">
        <w:rPr>
          <w:rStyle w:val="ProductList-BodyChar"/>
          <w:rFonts w:cstheme="minorHAnsi"/>
          <w:szCs w:val="18"/>
          <w:rtl/>
        </w:rPr>
        <w:t xml:space="preserve"> "</w:t>
      </w:r>
      <w:r w:rsidRPr="008F72A9">
        <w:rPr>
          <w:rStyle w:val="ProductList-BodyChar"/>
          <w:rFonts w:ascii="Calibri" w:hAnsi="Calibri" w:cs="Calibri" w:hint="cs"/>
          <w:szCs w:val="18"/>
          <w:rtl/>
        </w:rPr>
        <w:t>‏</w:t>
      </w:r>
      <w:dir w:val="rtl">
        <w:r w:rsidRPr="008F72A9">
          <w:rPr>
            <w:rStyle w:val="ProductList-BodyChar"/>
            <w:rFonts w:ascii="Arial" w:hAnsi="Arial" w:cs="Arial" w:hint="cs"/>
            <w:szCs w:val="18"/>
            <w:rtl/>
          </w:rPr>
          <w:t>إشعار</w:t>
        </w:r>
        <w:r w:rsidRPr="008F72A9">
          <w:rPr>
            <w:rStyle w:val="ProductList-BodyChar"/>
            <w:rFonts w:cstheme="minorHAnsi"/>
            <w:szCs w:val="18"/>
            <w:rtl/>
          </w:rPr>
          <w:t xml:space="preserve"> </w:t>
        </w:r>
        <w:r w:rsidRPr="008F72A9">
          <w:rPr>
            <w:rStyle w:val="ProductList-BodyChar"/>
            <w:rFonts w:ascii="Arial" w:hAnsi="Arial" w:cs="Arial" w:hint="cs"/>
            <w:szCs w:val="18"/>
            <w:rtl/>
          </w:rPr>
          <w:t>وضوابط</w:t>
        </w:r>
        <w:r w:rsidRPr="008F72A9">
          <w:rPr>
            <w:rStyle w:val="ProductList-BodyChar"/>
            <w:rFonts w:cstheme="minorHAnsi"/>
            <w:szCs w:val="18"/>
            <w:rtl/>
          </w:rPr>
          <w:t xml:space="preserve"> </w:t>
        </w:r>
        <w:r w:rsidRPr="008F72A9">
          <w:rPr>
            <w:rStyle w:val="ProductList-BodyChar"/>
            <w:rFonts w:ascii="Arial" w:hAnsi="Arial" w:cs="Arial" w:hint="cs"/>
            <w:szCs w:val="18"/>
            <w:rtl/>
          </w:rPr>
          <w:t>حول</w:t>
        </w:r>
        <w:r w:rsidRPr="008F72A9">
          <w:rPr>
            <w:rStyle w:val="ProductList-BodyChar"/>
            <w:rFonts w:cstheme="minorHAnsi"/>
            <w:szCs w:val="18"/>
            <w:rtl/>
          </w:rPr>
          <w:t xml:space="preserve"> </w:t>
        </w:r>
        <w:r w:rsidRPr="008F72A9">
          <w:rPr>
            <w:rStyle w:val="ProductList-BodyChar"/>
            <w:rFonts w:ascii="Arial" w:hAnsi="Arial" w:cs="Arial" w:hint="cs"/>
            <w:szCs w:val="18"/>
            <w:rtl/>
          </w:rPr>
          <w:t>الاستعانة</w:t>
        </w:r>
        <w:r w:rsidRPr="008F72A9">
          <w:rPr>
            <w:rStyle w:val="ProductList-BodyChar"/>
            <w:rFonts w:cstheme="minorHAnsi"/>
            <w:szCs w:val="18"/>
            <w:rtl/>
          </w:rPr>
          <w:t xml:space="preserve"> </w:t>
        </w:r>
        <w:r w:rsidRPr="008F72A9">
          <w:rPr>
            <w:rStyle w:val="ProductList-BodyChar"/>
            <w:rFonts w:ascii="Arial" w:hAnsi="Arial" w:cs="Arial" w:hint="cs"/>
            <w:szCs w:val="18"/>
            <w:rtl/>
          </w:rPr>
          <w:t>بالمعالجين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ascii="Arial" w:hAnsi="Arial" w:cs="Arial" w:hint="cs"/>
            <w:szCs w:val="18"/>
            <w:rtl/>
          </w:rPr>
          <w:t>‬</w:t>
        </w:r>
        <w:r w:rsidRPr="008F72A9">
          <w:rPr>
            <w:rStyle w:val="ProductList-BodyChar"/>
            <w:rFonts w:cstheme="minorHAnsi"/>
            <w:szCs w:val="18"/>
            <w:rtl/>
          </w:rPr>
          <w:t xml:space="preserve">" </w:t>
        </w:r>
        <w:r w:rsidRPr="008F72A9">
          <w:rPr>
            <w:rStyle w:val="ProductList-BodyChar"/>
            <w:rFonts w:ascii="Arial" w:hAnsi="Arial" w:cs="Arial" w:hint="cs"/>
            <w:szCs w:val="18"/>
            <w:rtl/>
          </w:rPr>
          <w:t>الوارد</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القسم</w:t>
        </w:r>
        <w:r w:rsidRPr="008F72A9">
          <w:rPr>
            <w:rStyle w:val="ProductList-BodyChar"/>
            <w:rFonts w:cstheme="minorHAnsi"/>
            <w:szCs w:val="18"/>
            <w:rtl/>
          </w:rPr>
          <w:t xml:space="preserve"> </w:t>
        </w:r>
        <w:r w:rsidRPr="008F72A9">
          <w:rPr>
            <w:rStyle w:val="ProductList-BodyChar"/>
            <w:rFonts w:ascii="Arial" w:hAnsi="Arial" w:cs="Arial" w:hint="cs"/>
            <w:szCs w:val="18"/>
            <w:rtl/>
          </w:rPr>
          <w:t>المتعلق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بشروط</w:t>
        </w:r>
        <w:r w:rsidRPr="008F72A9">
          <w:rPr>
            <w:rStyle w:val="ProductList-BodyChar"/>
            <w:rFonts w:cstheme="minorHAnsi"/>
            <w:szCs w:val="18"/>
            <w:rtl/>
          </w:rPr>
          <w:t xml:space="preserve"> </w:t>
        </w:r>
        <w:r w:rsidRPr="008F72A9">
          <w:rPr>
            <w:rStyle w:val="ProductList-BodyChar"/>
            <w:rFonts w:ascii="Arial" w:hAnsi="Arial" w:cs="Arial" w:hint="cs"/>
            <w:szCs w:val="18"/>
            <w:rtl/>
          </w:rPr>
          <w:t>حماية</w:t>
        </w:r>
        <w:r w:rsidRPr="008F72A9">
          <w:rPr>
            <w:rStyle w:val="ProductList-BodyChar"/>
            <w:rFonts w:cstheme="minorHAnsi"/>
            <w:szCs w:val="18"/>
            <w:rtl/>
          </w:rPr>
          <w:t xml:space="preserve"> </w:t>
        </w:r>
        <w:r w:rsidRPr="008F72A9">
          <w:rPr>
            <w:rStyle w:val="ProductList-BodyChar"/>
            <w:rFonts w:ascii="Arial" w:hAnsi="Arial" w:cs="Arial" w:hint="cs"/>
            <w:szCs w:val="18"/>
            <w:rtl/>
          </w:rPr>
          <w:t>البيانات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w:t>
        </w:r>
        <w:r w:rsidRPr="008F72A9">
          <w:rPr>
            <w:rStyle w:val="ProductList-BodyChar"/>
            <w:rFonts w:ascii="Arial" w:hAnsi="Arial" w:cs="Arial" w:hint="cs"/>
            <w:szCs w:val="18"/>
            <w:rtl/>
          </w:rPr>
          <w:t>‬</w:t>
        </w:r>
        <w:r w:rsidRPr="001711EA">
          <w:rPr>
            <w:lang w:val=""/>
          </w:rPr>
          <w:t>‬</w:t>
        </w:r>
        <w:r w:rsidRPr="001711EA">
          <w:rPr>
            <w:lang w:val=""/>
          </w:rPr>
          <w:t>‬</w:t>
        </w:r>
        <w:r w:rsidRPr="00CC0E27">
          <w:rPr>
            <w:lang w:val=""/>
          </w:rPr>
          <w:t>‬</w:t>
        </w:r>
        <w:r>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77D3DF96" w14:textId="77777777" w:rsidR="008A51D9" w:rsidRPr="001711EA" w:rsidRDefault="008A51D9" w:rsidP="008A51D9">
      <w:pPr>
        <w:pStyle w:val="ProductList-Body"/>
        <w:rPr>
          <w:rStyle w:val="ProductList-BodyChar"/>
          <w:rFonts w:cstheme="minorHAnsi"/>
          <w:szCs w:val="18"/>
          <w:lang w:val=""/>
        </w:rPr>
      </w:pPr>
    </w:p>
    <w:p w14:paraId="1635869D"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الشروط</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الإضافية</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لبيانات</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الدعم</w:t>
      </w:r>
    </w:p>
    <w:p w14:paraId="1E79F819" w14:textId="77777777" w:rsidR="008A51D9" w:rsidRPr="001711EA" w:rsidRDefault="008A51D9" w:rsidP="008A51D9">
      <w:pPr>
        <w:pStyle w:val="ProductList-Body"/>
        <w:outlineLvl w:val="2"/>
        <w:rPr>
          <w:rFonts w:cstheme="minorHAnsi"/>
          <w:b/>
          <w:color w:val="0072C6"/>
          <w:szCs w:val="18"/>
          <w:lang w:val=""/>
        </w:rPr>
      </w:pPr>
      <w:r w:rsidRPr="008F72A9">
        <w:rPr>
          <w:rFonts w:cstheme="minorHAnsi"/>
          <w:b/>
          <w:color w:val="0072C6"/>
          <w:szCs w:val="18"/>
          <w:rtl/>
        </w:rPr>
        <w:tab/>
      </w:r>
      <w:r w:rsidRPr="002D4E02">
        <w:rPr>
          <w:rFonts w:ascii="Arial" w:eastAsia="Times New Roman" w:hAnsi="Arial" w:cs="Arial" w:hint="cs"/>
          <w:b/>
          <w:bCs/>
          <w:color w:val="0072C6"/>
          <w:szCs w:val="18"/>
          <w:rtl/>
          <w:lang w:val="en-IN" w:eastAsia="en-IN"/>
        </w:rPr>
        <w:t>أمان</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بيانات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الدعم</w:t>
      </w:r>
    </w:p>
    <w:p w14:paraId="482FA05D" w14:textId="77777777" w:rsidR="008A51D9" w:rsidRPr="001711EA" w:rsidRDefault="008A51D9" w:rsidP="008A51D9">
      <w:pPr>
        <w:pStyle w:val="ProductList-Body"/>
        <w:ind w:left="158"/>
        <w:rPr>
          <w:rFonts w:cstheme="minorHAnsi"/>
          <w:szCs w:val="18"/>
          <w:lang w:val=""/>
        </w:rPr>
      </w:pPr>
      <w:r w:rsidRPr="008F72A9">
        <w:rPr>
          <w:rFonts w:ascii="Arial" w:hAnsi="Arial" w:cs="Arial" w:hint="cs"/>
          <w:szCs w:val="18"/>
          <w:rtl/>
        </w:rPr>
        <w:t>ستنفذ</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تدابير</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وتنظيمية</w:t>
      </w:r>
      <w:r w:rsidRPr="008F72A9">
        <w:rPr>
          <w:rFonts w:cstheme="minorHAnsi"/>
          <w:szCs w:val="18"/>
          <w:rtl/>
        </w:rPr>
        <w:t xml:space="preserve"> </w:t>
      </w:r>
      <w:r w:rsidRPr="008F72A9">
        <w:rPr>
          <w:rFonts w:ascii="Arial" w:hAnsi="Arial" w:cs="Arial" w:hint="cs"/>
          <w:szCs w:val="18"/>
          <w:rtl/>
        </w:rPr>
        <w:t>مناسبة</w:t>
      </w:r>
      <w:r w:rsidRPr="008F72A9">
        <w:rPr>
          <w:rFonts w:cstheme="minorHAnsi"/>
          <w:szCs w:val="18"/>
          <w:rtl/>
        </w:rPr>
        <w:t xml:space="preserve"> </w:t>
      </w:r>
      <w:r w:rsidRPr="008F72A9">
        <w:rPr>
          <w:rFonts w:ascii="Arial" w:hAnsi="Arial" w:cs="Arial" w:hint="cs"/>
          <w:szCs w:val="18"/>
          <w:rtl/>
        </w:rPr>
        <w:t>وتحافظ</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الدعم</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تتوافق</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التدابير</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المتطلبات</w:t>
      </w:r>
      <w:r w:rsidRPr="008F72A9">
        <w:rPr>
          <w:rFonts w:cstheme="minorHAnsi"/>
          <w:szCs w:val="18"/>
          <w:rtl/>
        </w:rPr>
        <w:t xml:space="preserve"> </w:t>
      </w:r>
      <w:r w:rsidRPr="008F72A9">
        <w:rPr>
          <w:rFonts w:ascii="Arial" w:hAnsi="Arial" w:cs="Arial" w:hint="cs"/>
          <w:szCs w:val="18"/>
          <w:rtl/>
        </w:rPr>
        <w:t>المنصوص</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1711EA">
        <w:rPr>
          <w:rFonts w:cstheme="minorHAnsi"/>
          <w:szCs w:val="18"/>
          <w:lang w:val="" w:bidi=""/>
        </w:rPr>
        <w:t>ISO 27001</w:t>
      </w:r>
      <w:r w:rsidRPr="008F72A9">
        <w:rPr>
          <w:rFonts w:cstheme="minorHAnsi"/>
          <w:szCs w:val="18"/>
          <w:rtl/>
        </w:rPr>
        <w:t xml:space="preserve"> </w:t>
      </w:r>
      <w:r w:rsidRPr="008F72A9">
        <w:rPr>
          <w:rFonts w:ascii="Arial" w:hAnsi="Arial" w:cs="Arial" w:hint="cs"/>
          <w:szCs w:val="18"/>
          <w:rtl/>
        </w:rPr>
        <w:t>و</w:t>
      </w:r>
      <w:r w:rsidRPr="001711EA">
        <w:rPr>
          <w:rFonts w:cstheme="minorHAnsi"/>
          <w:szCs w:val="18"/>
          <w:lang w:val="" w:bidi=""/>
        </w:rPr>
        <w:t>ISO 27002</w:t>
      </w:r>
      <w:r w:rsidRPr="008F72A9">
        <w:rPr>
          <w:rFonts w:cstheme="minorHAnsi"/>
          <w:szCs w:val="18"/>
          <w:rtl/>
        </w:rPr>
        <w:t xml:space="preserve"> </w:t>
      </w:r>
      <w:r w:rsidRPr="008F72A9">
        <w:rPr>
          <w:rFonts w:ascii="Arial" w:hAnsi="Arial" w:cs="Arial" w:hint="cs"/>
          <w:szCs w:val="18"/>
          <w:rtl/>
        </w:rPr>
        <w:t>و</w:t>
      </w:r>
      <w:r w:rsidRPr="001711EA">
        <w:rPr>
          <w:rFonts w:cstheme="minorHAnsi"/>
          <w:szCs w:val="18"/>
          <w:lang w:val="" w:bidi=""/>
        </w:rPr>
        <w:t>ISO 27018</w:t>
      </w:r>
    </w:p>
    <w:p w14:paraId="6627DBFC" w14:textId="77777777" w:rsidR="008A51D9" w:rsidRPr="001711EA" w:rsidRDefault="008A51D9" w:rsidP="008A51D9">
      <w:pPr>
        <w:pStyle w:val="ProductList-Body"/>
        <w:ind w:left="158"/>
        <w:rPr>
          <w:rFonts w:cstheme="minorHAnsi"/>
          <w:b/>
          <w:szCs w:val="18"/>
          <w:lang w:val=""/>
        </w:rPr>
      </w:pPr>
    </w:p>
    <w:p w14:paraId="222F4856" w14:textId="77777777" w:rsidR="008A51D9" w:rsidRPr="008F72A9" w:rsidRDefault="008A51D9" w:rsidP="008A51D9">
      <w:pPr>
        <w:pStyle w:val="ProductList-Body"/>
        <w:outlineLvl w:val="2"/>
        <w:rPr>
          <w:rFonts w:cstheme="minorHAnsi"/>
          <w:b/>
          <w:color w:val="0072C6"/>
          <w:szCs w:val="18"/>
        </w:rPr>
      </w:pPr>
      <w:r w:rsidRPr="008F72A9">
        <w:rPr>
          <w:rFonts w:cstheme="minorHAnsi"/>
          <w:b/>
          <w:color w:val="0072C6"/>
          <w:szCs w:val="18"/>
          <w:rtl/>
        </w:rPr>
        <w:tab/>
      </w:r>
      <w:r w:rsidRPr="002D4E02">
        <w:rPr>
          <w:rFonts w:ascii="Arial" w:eastAsia="Times New Roman" w:hAnsi="Arial" w:cs="Arial" w:hint="cs"/>
          <w:b/>
          <w:bCs/>
          <w:color w:val="0072C6"/>
          <w:szCs w:val="18"/>
          <w:rtl/>
          <w:lang w:val="en-IN" w:eastAsia="en-IN"/>
        </w:rPr>
        <w:t>المؤسسات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التعليمية</w:t>
      </w:r>
    </w:p>
    <w:p w14:paraId="0AF6D367"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إقرارات</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وموافقاتها</w:t>
      </w:r>
      <w:r w:rsidRPr="008F72A9">
        <w:rPr>
          <w:rFonts w:cstheme="minorHAnsi"/>
          <w:szCs w:val="18"/>
          <w:rtl/>
        </w:rPr>
        <w:t xml:space="preserve"> </w:t>
      </w:r>
      <w:r w:rsidRPr="008F72A9">
        <w:rPr>
          <w:rFonts w:ascii="Arial" w:hAnsi="Arial" w:cs="Arial" w:hint="cs"/>
          <w:szCs w:val="18"/>
          <w:rtl/>
        </w:rPr>
        <w:t>ومسؤوليات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موافقة</w:t>
      </w:r>
      <w:r w:rsidRPr="008F72A9">
        <w:rPr>
          <w:rFonts w:cstheme="minorHAnsi"/>
          <w:szCs w:val="18"/>
          <w:rtl/>
        </w:rPr>
        <w:t xml:space="preserve"> </w:t>
      </w:r>
      <w:r w:rsidRPr="008F72A9">
        <w:rPr>
          <w:rFonts w:ascii="Arial" w:hAnsi="Arial" w:cs="Arial" w:hint="cs"/>
          <w:szCs w:val="18"/>
          <w:rtl/>
        </w:rPr>
        <w:t>الأبوين</w:t>
      </w:r>
      <w:r w:rsidRPr="008F72A9">
        <w:rPr>
          <w:rFonts w:cstheme="minorHAnsi"/>
          <w:szCs w:val="18"/>
          <w:rtl/>
        </w:rPr>
        <w:t xml:space="preserve"> </w:t>
      </w:r>
      <w:r w:rsidRPr="008F72A9">
        <w:rPr>
          <w:rFonts w:ascii="Arial" w:hAnsi="Arial" w:cs="Arial" w:hint="cs"/>
          <w:szCs w:val="18"/>
          <w:rtl/>
        </w:rPr>
        <w:t>ونقل</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الموضح</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المؤسسات</w:t>
      </w:r>
      <w:r w:rsidRPr="008F72A9">
        <w:rPr>
          <w:rFonts w:cstheme="minorHAnsi"/>
          <w:szCs w:val="18"/>
          <w:rtl/>
        </w:rPr>
        <w:t xml:space="preserve"> </w:t>
      </w:r>
      <w:r w:rsidRPr="008F72A9">
        <w:rPr>
          <w:rFonts w:ascii="Arial" w:hAnsi="Arial" w:cs="Arial" w:hint="cs"/>
          <w:szCs w:val="18"/>
          <w:rtl/>
        </w:rPr>
        <w:t>التعليمية</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بند</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تسري</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الدعم</w:t>
      </w:r>
      <w:r w:rsidRPr="008F72A9">
        <w:rPr>
          <w:rFonts w:cstheme="minorHAnsi"/>
          <w:szCs w:val="18"/>
          <w:rtl/>
        </w:rPr>
        <w:t>.</w:t>
      </w:r>
    </w:p>
    <w:p w14:paraId="3A18C6D3" w14:textId="77777777" w:rsidR="008A51D9" w:rsidRPr="008F72A9" w:rsidRDefault="008A51D9" w:rsidP="008A51D9">
      <w:pPr>
        <w:pStyle w:val="ProductList-Body"/>
        <w:rPr>
          <w:rStyle w:val="ProductList-BodyChar"/>
          <w:rFonts w:cstheme="minorHAnsi"/>
          <w:szCs w:val="18"/>
        </w:rPr>
      </w:pPr>
    </w:p>
    <w:p w14:paraId="63904D2A" w14:textId="77777777" w:rsidR="008A51D9" w:rsidRPr="008F72A9" w:rsidRDefault="008A51D9" w:rsidP="008A51D9">
      <w:pPr>
        <w:pStyle w:val="ProductList-Body"/>
        <w:outlineLvl w:val="2"/>
        <w:rPr>
          <w:rFonts w:cstheme="minorHAnsi"/>
          <w:szCs w:val="18"/>
        </w:rPr>
      </w:pPr>
      <w:r w:rsidRPr="008F72A9">
        <w:rPr>
          <w:rFonts w:ascii="Arial" w:hAnsi="Arial" w:cs="Arial" w:hint="cs"/>
          <w:b/>
          <w:bCs/>
          <w:color w:val="00188F"/>
          <w:szCs w:val="18"/>
          <w:rtl/>
        </w:rPr>
        <w:t>الشروط</w:t>
      </w:r>
      <w:r w:rsidRPr="008F72A9">
        <w:rPr>
          <w:rFonts w:cstheme="minorHAnsi"/>
          <w:b/>
          <w:bCs/>
          <w:color w:val="00188F"/>
          <w:szCs w:val="18"/>
          <w:rtl/>
        </w:rPr>
        <w:t xml:space="preserve"> </w:t>
      </w:r>
      <w:r w:rsidRPr="008F72A9">
        <w:rPr>
          <w:rFonts w:ascii="Arial" w:hAnsi="Arial" w:cs="Arial" w:hint="cs"/>
          <w:b/>
          <w:bCs/>
          <w:color w:val="00188F"/>
          <w:szCs w:val="18"/>
          <w:rtl/>
        </w:rPr>
        <w:t>الأخرى</w:t>
      </w:r>
      <w:r w:rsidRPr="008F72A9">
        <w:rPr>
          <w:rFonts w:cstheme="minorHAnsi"/>
          <w:b/>
          <w:bCs/>
          <w:color w:val="00188F"/>
          <w:szCs w:val="18"/>
          <w:rtl/>
        </w:rPr>
        <w:t xml:space="preserve"> </w:t>
      </w:r>
      <w:r w:rsidRPr="008F72A9">
        <w:rPr>
          <w:rFonts w:ascii="Arial" w:hAnsi="Arial" w:cs="Arial" w:hint="cs"/>
          <w:b/>
          <w:bCs/>
          <w:color w:val="00188F"/>
          <w:szCs w:val="18"/>
          <w:rtl/>
        </w:rPr>
        <w:t>للخدمات</w:t>
      </w:r>
      <w:r w:rsidRPr="008F72A9">
        <w:rPr>
          <w:rFonts w:cstheme="minorHAnsi"/>
          <w:b/>
          <w:bCs/>
          <w:color w:val="00188F"/>
          <w:szCs w:val="18"/>
          <w:rtl/>
        </w:rPr>
        <w:t xml:space="preserve"> </w:t>
      </w:r>
      <w:r w:rsidRPr="008F72A9">
        <w:rPr>
          <w:rFonts w:ascii="Arial" w:hAnsi="Arial" w:cs="Arial" w:hint="cs"/>
          <w:b/>
          <w:bCs/>
          <w:color w:val="00188F"/>
          <w:szCs w:val="18"/>
          <w:rtl/>
        </w:rPr>
        <w:t>الاحترافية</w:t>
      </w:r>
    </w:p>
    <w:p w14:paraId="31ED2D29" w14:textId="77777777" w:rsidR="008A51D9" w:rsidRPr="002D4E02" w:rsidRDefault="008A51D9" w:rsidP="008A51D9">
      <w:pPr>
        <w:pStyle w:val="ProductList-Body"/>
        <w:keepNext/>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التزامات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الطرفين؛</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A51D9">
      <w:pPr>
        <w:pStyle w:val="ProductList-Body"/>
        <w:keepNext/>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134A84A0" w14:textId="77777777" w:rsidR="008A51D9" w:rsidRPr="008F72A9" w:rsidRDefault="008A51D9" w:rsidP="008A51D9">
      <w:pPr>
        <w:pStyle w:val="ProductList-Body"/>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8A51D9">
      <w:pPr>
        <w:pStyle w:val="ProductList-Body"/>
        <w:pageBreakBefore/>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lastRenderedPageBreak/>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57"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58"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57"/>
      <w:bookmarkEnd w:id="258"/>
      <w:r>
        <w:rPr>
          <w:rFonts w:ascii="Arial" w:hAnsi="Arial" w:cs="Arial" w:hint="cs"/>
          <w:szCs w:val="18"/>
          <w:rtl/>
        </w:rPr>
        <w:t>.</w:t>
      </w:r>
    </w:p>
    <w:bookmarkStart w:id="259"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60" w:name="_Toc25675493"/>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59"/>
      <w:bookmarkEnd w:id="260"/>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61"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62" w:name="_Toc25675494"/>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61"/>
      <w:bookmarkEnd w:id="262"/>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93"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63" w:name="_Toc25675495"/>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63"/>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94"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C539A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95"/>
          <w:footerReference w:type="first" r:id="rId96"/>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64" w:name="_Toc503180509"/>
      <w:bookmarkStart w:id="265" w:name="_Toc25675496"/>
      <w:bookmarkStart w:id="266" w:name="Attachment2"/>
      <w:bookmarkStart w:id="267" w:name="_Toc431797738"/>
      <w:bookmarkStart w:id="268" w:name="_Toc431459553"/>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64"/>
      <w:bookmarkEnd w:id="265"/>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2889"/>
        <w:gridCol w:w="261"/>
        <w:gridCol w:w="288"/>
        <w:gridCol w:w="261"/>
        <w:gridCol w:w="279"/>
        <w:gridCol w:w="729"/>
        <w:gridCol w:w="981"/>
        <w:gridCol w:w="360"/>
        <w:gridCol w:w="360"/>
        <w:gridCol w:w="270"/>
        <w:gridCol w:w="360"/>
        <w:gridCol w:w="270"/>
        <w:gridCol w:w="630"/>
        <w:gridCol w:w="631"/>
        <w:gridCol w:w="899"/>
        <w:gridCol w:w="450"/>
        <w:gridCol w:w="450"/>
        <w:gridCol w:w="360"/>
      </w:tblGrid>
      <w:tr w:rsidR="00C61A2E" w:rsidRPr="003F6826" w14:paraId="48C2EFC6" w14:textId="77777777" w:rsidTr="00577A9A">
        <w:trPr>
          <w:trHeight w:val="636"/>
          <w:tblHeader/>
        </w:trPr>
        <w:tc>
          <w:tcPr>
            <w:tcW w:w="2889" w:type="dxa"/>
            <w:vMerge w:val="restart"/>
            <w:tcBorders>
              <w:top w:val="nil"/>
              <w:left w:val="nil"/>
              <w:bottom w:val="dashSmallGap" w:sz="4" w:space="0" w:color="FFFFFF" w:themeColor="text1" w:themeTint="00" w:themeShade="00"/>
              <w:right w:val="nil"/>
            </w:tcBorders>
            <w:vAlign w:val="bottom"/>
            <w:hideMark/>
          </w:tcPr>
          <w:p w14:paraId="2D863098" w14:textId="77777777" w:rsidR="00C61A2E" w:rsidRPr="003F6826" w:rsidRDefault="00C61A2E"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C61A2E" w:rsidRPr="00577A9A"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E65D32"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6922ED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tl/>
              </w:rPr>
              <w:t>جهة أعمال خاصة</w:t>
            </w:r>
          </w:p>
          <w:p w14:paraId="011CBD1D"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Essentials</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FB96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2C99E23"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cs="Arial"/>
              </w:rPr>
            </w:pPr>
            <w:r w:rsidRPr="003F6826">
              <w:rPr>
                <w:rFonts w:cs="Arial"/>
                <w:color w:val="FFFFFF" w:themeColor="background1"/>
                <w:sz w:val="15"/>
                <w:szCs w:val="15"/>
                <w:rtl/>
              </w:rPr>
              <w:t>جهة أعمال خاصة</w:t>
            </w:r>
          </w:p>
          <w:p w14:paraId="5BC4563E"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الإصدار المميز</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1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89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A2AF86D"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Dynamics 365</w:t>
            </w:r>
          </w:p>
          <w:p w14:paraId="6D893C7F"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 Edition</w:t>
            </w:r>
          </w:p>
          <w:p w14:paraId="44E2B83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C61A2E" w:rsidRPr="003F6826" w14:paraId="6D28DCF4" w14:textId="77777777" w:rsidTr="00577A9A">
        <w:trPr>
          <w:trHeight w:val="299"/>
          <w:tblHeader/>
        </w:trPr>
        <w:tc>
          <w:tcPr>
            <w:tcW w:w="2889" w:type="dxa"/>
            <w:vMerge/>
            <w:tcBorders>
              <w:top w:val="nil"/>
              <w:left w:val="nil"/>
              <w:bottom w:val="dashSmallGap" w:sz="4" w:space="0" w:color="808080" w:themeColor="background1" w:themeShade="80"/>
              <w:right w:val="nil"/>
            </w:tcBorders>
            <w:vAlign w:val="center"/>
            <w:hideMark/>
          </w:tcPr>
          <w:p w14:paraId="7975632E" w14:textId="77777777" w:rsidR="00C61A2E" w:rsidRPr="003F6826" w:rsidRDefault="00C61A2E" w:rsidP="003010F5">
            <w:pPr>
              <w:spacing w:after="0"/>
              <w:rPr>
                <w:rFonts w:cs="Arial"/>
              </w:rPr>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F4D634"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 امتثال </w:t>
            </w:r>
            <w:r w:rsidRPr="003F6826">
              <w:rPr>
                <w:rFonts w:asciiTheme="majorHAnsi" w:hAnsiTheme="majorHAnsi" w:cs="Arial"/>
                <w:color w:val="FFFFFF" w:themeColor="background1"/>
                <w:sz w:val="15"/>
                <w:szCs w:val="15"/>
                <w:lang w:bidi=""/>
              </w:rPr>
              <w:t>E5</w:t>
            </w:r>
          </w:p>
        </w:tc>
        <w:tc>
          <w:tcPr>
            <w:tcW w:w="6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8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ED735A"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Cust</w:t>
            </w:r>
          </w:p>
          <w:p w14:paraId="536F4DB6"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Eng</w:t>
            </w:r>
            <w:r w:rsidRPr="003F6826">
              <w:rPr>
                <w:rFonts w:asciiTheme="majorHAnsi" w:hAnsiTheme="majorHAnsi" w:cs="Arial"/>
                <w:i/>
                <w:color w:val="FFFFFF" w:themeColor="background1"/>
                <w:sz w:val="15"/>
                <w:szCs w:val="15"/>
                <w:vertAlign w:val="superscript"/>
                <w:lang w:bidi=""/>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0052F6F"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Uni</w:t>
            </w:r>
          </w:p>
          <w:p w14:paraId="11F999E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Ops</w:t>
            </w:r>
            <w:r w:rsidRPr="003F6826">
              <w:rPr>
                <w:rFonts w:asciiTheme="majorHAnsi" w:hAnsiTheme="majorHAnsi" w:cs="Arial"/>
                <w:i/>
                <w:color w:val="FFFFFF" w:themeColor="background1"/>
                <w:sz w:val="15"/>
                <w:szCs w:val="15"/>
                <w:vertAlign w:val="superscript"/>
                <w:lang w:bidi=""/>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F911D96"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الخطة</w:t>
            </w:r>
          </w:p>
        </w:tc>
      </w:tr>
      <w:tr w:rsidR="00C61A2E" w:rsidRPr="003F6826" w14:paraId="40093221" w14:textId="77777777" w:rsidTr="00577A9A">
        <w:trPr>
          <w:trHeight w:val="210"/>
        </w:trPr>
        <w:tc>
          <w:tcPr>
            <w:tcW w:w="2889" w:type="dxa"/>
            <w:tcBorders>
              <w:top w:val="nil"/>
              <w:left w:val="nil"/>
              <w:bottom w:val="dashSmallGap" w:sz="4" w:space="0" w:color="BFBFBF" w:themeColor="background1" w:themeShade="BF"/>
              <w:right w:val="nil"/>
            </w:tcBorders>
            <w:noWrap/>
            <w:vAlign w:val="center"/>
            <w:hideMark/>
          </w:tcPr>
          <w:p w14:paraId="53B17832"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017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1D8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8E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1F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8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160C9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82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02C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B1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ACF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D3B6C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E0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5EB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5C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2039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CDD22F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226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F3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5D3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D65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04BE2E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A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4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CAF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F5BAA1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BAD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3E70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FF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84F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8B3313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A19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043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41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A4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B9514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9E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93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2E0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594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7DD8B1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4FA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33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39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74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EED9EE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F1781" w14:textId="4B4456CE" w:rsidR="00C61A2E" w:rsidRPr="003F6826" w:rsidRDefault="00302FC0"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71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77A3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8B6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6A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E4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6D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708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D0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D9C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0E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49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C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A72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1E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43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DE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737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1EE525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7D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C2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F9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C4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B64C4E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DD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F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F7B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BF7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5277DB" w:rsidRPr="003F6826" w14:paraId="31F02C2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5277DB" w:rsidRPr="003F6826" w:rsidRDefault="005277DB" w:rsidP="005277D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D079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30C31"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50D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2A4B"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04A5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D2481B1" w14:textId="77777777" w:rsidTr="00C33629">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27BE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B735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752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D4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A6B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BE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2A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C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A0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9AB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E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FF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280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D6E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E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1E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93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5B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EA28D1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0271C"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45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86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71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3E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92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A3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61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92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2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85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98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6C9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12F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F1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70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62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483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B4AC22F" w14:textId="77777777" w:rsidTr="00577A9A">
        <w:trPr>
          <w:trHeight w:val="195"/>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8B4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89C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F0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CA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D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7C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00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85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CB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D08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15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4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B5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78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BA8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3C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462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58E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A6FBE2" w14:textId="77777777" w:rsidTr="00577A9A">
        <w:trPr>
          <w:trHeight w:val="24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F7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597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CB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64D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5B7E8F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6B8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8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FE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C8C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4CEF5F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CA0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03A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29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277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5699B1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B99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0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3AC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1CA4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B87009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80A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BD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8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6D2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44058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D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13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39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3AD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897A37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94A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7C9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67F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3E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D1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A3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56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A24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7A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40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6AB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613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77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FC7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5C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2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14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FA9BE8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D2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D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C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798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99C9A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AB6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96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990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2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54F565B"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E4B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0D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A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D28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9FD998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C1C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76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1B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BD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D39AAB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88F3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لخدمة العملاء</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BE8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ECA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25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E6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7D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7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38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AFB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B49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DE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DA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7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620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B54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5CC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AB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A01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A129A6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6BD0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للخدمة الميدانية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E25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EE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9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03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88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CD4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F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DD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FB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2E8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BC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697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4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F17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E19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87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C30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8877F3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A34E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للتنفيذ التلقائي لخدمة المشروعات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E6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1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4F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F4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94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CE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B8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16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0AD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4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7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AB01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1D8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EA87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286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F39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C73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F5BD2B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77AE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للبيع بالتجزئة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3C7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73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1A6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4A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2D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85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36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7C9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9DC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68A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70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7B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696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B2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58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A6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48677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FDB3F"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7AEA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09E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67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68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22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5A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18C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31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D8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8F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2488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681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EEB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3A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EDA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58C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536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107569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D4BD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للمواهب</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3BE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48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3BE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9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D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52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2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C2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87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A7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E4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EEF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8E6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05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9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AF0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69C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1AAC0B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D60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Flow</w:t>
            </w:r>
            <w:r w:rsidRPr="003F6826">
              <w:rPr>
                <w:rFonts w:cs="Arial"/>
                <w:sz w:val="15"/>
                <w:szCs w:val="15"/>
                <w:rtl/>
              </w:rPr>
              <w:t xml:space="preserve"> الخطة </w:t>
            </w:r>
            <w:r w:rsidRPr="003F6826">
              <w:rPr>
                <w:rFonts w:asciiTheme="majorHAnsi" w:hAnsiTheme="majorHAnsi" w:cs="Arial"/>
                <w:sz w:val="15"/>
                <w:szCs w:val="15"/>
                <w:lang w:bidi=""/>
              </w:rPr>
              <w:t>1</w:t>
            </w:r>
            <w:r w:rsidRPr="003F6826">
              <w:rPr>
                <w:rFonts w:cs="Arial"/>
                <w:sz w:val="15"/>
                <w:szCs w:val="15"/>
                <w:rtl/>
              </w:rPr>
              <w:t xml:space="preserv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969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F1A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AA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26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5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4AC8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C0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DA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1FC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C4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CC3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318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EB9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39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51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649B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5B1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CCAB55"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0755D"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1</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349C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30F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B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3E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5A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B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1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3E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5D3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DB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5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B8E3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AAB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FA1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5E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7946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5C8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AB26E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5C65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2</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748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C5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7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C6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0C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76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B4C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68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81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E4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59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A8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D6A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8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FD0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E33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B23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CE3352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 </w:t>
            </w:r>
            <w:r w:rsidRPr="003F6826">
              <w:rPr>
                <w:rFonts w:asciiTheme="majorHAnsi" w:hAnsiTheme="majorHAnsi"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301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3C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C4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8F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C4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2C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60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7A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53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E60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86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3705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97"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56B2BA6" w14:textId="4E3CE549" w:rsidR="00C61A2E" w:rsidRPr="003F6826" w:rsidRDefault="00C61A2E" w:rsidP="00C61A2E">
      <w:pPr>
        <w:pStyle w:val="ProductList-Body"/>
        <w:rPr>
          <w:rFonts w:cs="Arial"/>
          <w:i/>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37E1194C" w14:textId="77777777" w:rsidR="00021A55" w:rsidRPr="00C61A2E" w:rsidRDefault="00021A55" w:rsidP="00BA4B6E">
      <w:pPr>
        <w:pStyle w:val="ProductList-Body"/>
      </w:pPr>
    </w:p>
    <w:p w14:paraId="62D68120" w14:textId="2010E323" w:rsidR="00BA4B6E" w:rsidRDefault="00BA4B6E" w:rsidP="00BA4B6E">
      <w:pPr>
        <w:pStyle w:val="ProductList-Offering1Heading"/>
        <w:rPr>
          <w:bCs/>
          <w:szCs w:val="28"/>
          <w:rtl/>
        </w:rPr>
      </w:pPr>
      <w:bookmarkStart w:id="269" w:name="_Toc503180510"/>
      <w:bookmarkStart w:id="270" w:name="_Toc25675497"/>
      <w:r w:rsidRPr="006723E1">
        <w:rPr>
          <w:bCs/>
          <w:szCs w:val="28"/>
          <w:rtl/>
        </w:rPr>
        <w:t>القطاع العام</w:t>
      </w:r>
      <w:bookmarkEnd w:id="269"/>
      <w:bookmarkEnd w:id="270"/>
    </w:p>
    <w:tbl>
      <w:tblPr>
        <w:bidiVisual/>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720"/>
        <w:gridCol w:w="720"/>
        <w:gridCol w:w="720"/>
        <w:gridCol w:w="720"/>
      </w:tblGrid>
      <w:tr w:rsidR="00021A55" w:rsidRPr="003F6826" w14:paraId="77AA5469" w14:textId="77777777" w:rsidTr="00301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021A55" w:rsidRPr="003F6826" w14:paraId="58C1AFEA" w14:textId="77777777" w:rsidTr="003010F5">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021A55" w:rsidRPr="003F6826" w:rsidRDefault="00021A55" w:rsidP="003010F5">
            <w:pPr>
              <w:keepNext/>
              <w:keepLines/>
              <w:spacing w:after="0"/>
              <w:rPr>
                <w:rFonts w:cs="Arial"/>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9D08C6F"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44CE"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امتثال </w:t>
            </w: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021A55" w:rsidRPr="003F6826" w14:paraId="1C9E6F68" w14:textId="77777777" w:rsidTr="00301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E19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B40C077"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5209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7C652A10"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15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FF67A2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B1C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002BD7EA"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A0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41E22B4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7D2A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28FB28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1C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3E762AE" w14:textId="77777777" w:rsidTr="003010F5">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D08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13E7B79"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106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C3D16FD"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3A94C" w14:textId="2C86E7A5" w:rsidR="00021A55" w:rsidRPr="003F6826" w:rsidRDefault="00302FC0"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A8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FD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CAD8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FF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A9B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7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A1A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5A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E0D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3E8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1F6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5CF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C3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6409195B" w14:textId="77777777" w:rsidTr="003010F5">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EBC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091956D" w14:textId="77777777" w:rsidTr="005277D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392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1F9E092"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EB1AB"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BF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4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89B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A9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0BF4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693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E86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0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CB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5DE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04A1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821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E1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EB02C7A"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905F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asciiTheme="majorHAnsi" w:hAnsiTheme="majorHAnsi"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FF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5D0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216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26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444B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28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97D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E9F9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E57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61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79B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4E9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D519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6360BAA" w14:textId="77777777" w:rsidTr="00577A9A">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32B0"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793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6B6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FB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7C0F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EE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CCFA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061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1AB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BCD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AF8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45C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4044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D791E8B"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8B7D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21B206A4"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E6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36730B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719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761200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E47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A1D5185"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941B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337517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46A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1FAF4C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D96B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33C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22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B2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61E8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4D1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FD3E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24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60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F2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E49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1C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D80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841A94F"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6081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32F72DF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551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B1ECAC9"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DB3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763DE38"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0D2E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5AA6C4ED"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w:t>
            </w:r>
            <w:r w:rsidRPr="003F6826">
              <w:rPr>
                <w:rFonts w:asciiTheme="majorHAnsi" w:hAnsiTheme="majorHAnsi" w:cs="Arial"/>
                <w:sz w:val="15"/>
                <w:szCs w:val="15"/>
                <w:rtl/>
              </w:rPr>
              <w:t xml:space="preserve"> </w:t>
            </w:r>
            <w:r w:rsidRPr="003F6826">
              <w:rPr>
                <w:rFonts w:asciiTheme="majorHAnsi" w:hAnsiTheme="majorHAnsi"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EC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7BA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77CA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3FAA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C7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6E9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C3C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03AC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0AC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B24EC5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D0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0EC8350E"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p w14:paraId="2206899A" w14:textId="11F50738" w:rsidR="00021A55" w:rsidRPr="003F6826" w:rsidRDefault="00021A55" w:rsidP="00021A55">
      <w:pPr>
        <w:pStyle w:val="ProductList-Body"/>
        <w:rPr>
          <w:rFonts w:cs="Aria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bookmarkEnd w:id="266"/>
    <w:bookmarkEnd w:id="267"/>
    <w:bookmarkEnd w:id="268"/>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1A01DC7F" w14:textId="77777777" w:rsidR="00D446BF" w:rsidRPr="00D446BF" w:rsidRDefault="00D446BF" w:rsidP="00D446BF">
      <w:pPr>
        <w:pStyle w:val="ProductList-Body"/>
        <w:rPr>
          <w:rFonts w:ascii="Arial" w:hAnsi="Arial"/>
          <w:i/>
          <w:iCs/>
        </w:rPr>
      </w:pPr>
    </w:p>
    <w:p w14:paraId="1A5AABDC" w14:textId="77777777" w:rsidR="00125ECC" w:rsidRPr="00D446BF" w:rsidRDefault="00125ECC" w:rsidP="00D446BF">
      <w:pPr>
        <w:pStyle w:val="ProductList-Body"/>
        <w:rPr>
          <w:rFonts w:ascii="Arial" w:hAnsi="Arial"/>
          <w:i/>
          <w:iCs/>
        </w:rPr>
        <w:sectPr w:rsidR="00125ECC" w:rsidRPr="00D446BF" w:rsidSect="00A61B2A">
          <w:footerReference w:type="default" r:id="rId98"/>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71" w:name="Attachment3"/>
      <w:bookmarkStart w:id="272" w:name="_Toc25675498"/>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71"/>
      <w:bookmarkEnd w:id="272"/>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14562910" w:rsidR="005913F3" w:rsidRDefault="005913F3" w:rsidP="00D672AD">
      <w:pPr>
        <w:pStyle w:val="ProductList-Body"/>
        <w:rPr>
          <w:rFonts w:ascii="Calibri" w:hAnsi="Calibri" w:cs="Arial"/>
          <w:szCs w:val="18"/>
          <w:rtl/>
        </w:rPr>
      </w:pPr>
    </w:p>
    <w:p w14:paraId="48720029" w14:textId="77777777" w:rsidR="00021A55" w:rsidRDefault="00021A55"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0B123D85" w14:textId="6959ECE5" w:rsidR="0081563D" w:rsidRDefault="00E83159" w:rsidP="00B2329B">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39E20D3F" w14:textId="77777777" w:rsidR="00B2329B" w:rsidRPr="00B2329B" w:rsidRDefault="00B2329B" w:rsidP="00B2329B">
      <w:pPr>
        <w:pStyle w:val="ProductList-Body"/>
        <w:rPr>
          <w:rFonts w:cs="Arial"/>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C539AA">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98177B">
            <w:t>‬</w:t>
          </w:r>
          <w:r w:rsidR="0098177B">
            <w:t>‬</w:t>
          </w:r>
          <w:r w:rsidR="00517916">
            <w:t>‬</w:t>
          </w:r>
          <w:r w:rsidR="00517916">
            <w:t>‬</w:t>
          </w:r>
          <w:r w:rsidR="004F3F62">
            <w:t>‬</w:t>
          </w:r>
          <w:r w:rsidR="004F3F62">
            <w:t>‬</w:t>
          </w:r>
          <w:r w:rsidR="003C0F0C">
            <w:t>‬</w:t>
          </w:r>
          <w:r w:rsidR="003C0F0C">
            <w:t>‬</w:t>
          </w:r>
          <w:r w:rsidR="00670F47">
            <w:t>‬</w:t>
          </w:r>
          <w:r w:rsidR="00670F47">
            <w:t>‬</w:t>
          </w:r>
          <w:r w:rsidR="000F75AA">
            <w:t>‬</w:t>
          </w:r>
          <w:r w:rsidR="000F75AA">
            <w:t>‬</w:t>
          </w:r>
          <w:r w:rsidR="004E15B2">
            <w:t>‬</w:t>
          </w:r>
          <w:r w:rsidR="004E15B2">
            <w:t>‬</w:t>
          </w:r>
          <w:r w:rsidR="00D77051">
            <w:t>‬</w:t>
          </w:r>
          <w:r w:rsidR="00D77051">
            <w:t>‬</w:t>
          </w:r>
          <w:r w:rsidR="00BE63C3">
            <w:t>‬</w:t>
          </w:r>
          <w:r w:rsidR="00BE63C3">
            <w:t>‬</w:t>
          </w:r>
          <w:r w:rsidR="00626144">
            <w:t>‬</w:t>
          </w:r>
          <w:r w:rsidR="00626144">
            <w:t>‬</w:t>
          </w:r>
          <w:r w:rsidR="002936D3">
            <w:t>‬</w:t>
          </w:r>
          <w:r w:rsidR="002936D3">
            <w:t>‬</w:t>
          </w:r>
          <w:r w:rsidR="00602779">
            <w:t>‬</w:t>
          </w:r>
          <w:r w:rsidR="00602779">
            <w:t>‬</w:t>
          </w:r>
          <w:r w:rsidR="008B4B1B">
            <w:t>‬</w:t>
          </w:r>
          <w:r w:rsidR="008B4B1B">
            <w:t>‬</w:t>
          </w:r>
          <w:r w:rsidR="00C539AA">
            <w:t>‬</w:t>
          </w:r>
          <w:r w:rsidR="00C539AA">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73" w:name="Attachment4"/>
      <w:bookmarkStart w:id="274" w:name="_Toc489605629"/>
      <w:bookmarkStart w:id="275" w:name="_Toc25675499"/>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73"/>
      <w:bookmarkEnd w:id="274"/>
      <w:bookmarkEnd w:id="275"/>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3FBCA3" w14:textId="77777777" w:rsidR="00C539AA" w:rsidRDefault="00C539AA" w:rsidP="009A573F">
      <w:pPr>
        <w:spacing w:after="0" w:line="240" w:lineRule="auto"/>
      </w:pPr>
      <w:r>
        <w:separator/>
      </w:r>
    </w:p>
  </w:endnote>
  <w:endnote w:type="continuationSeparator" w:id="0">
    <w:p w14:paraId="20DE1595" w14:textId="77777777" w:rsidR="00C539AA" w:rsidRDefault="00C539AA" w:rsidP="009A573F">
      <w:pPr>
        <w:spacing w:after="0" w:line="240" w:lineRule="auto"/>
      </w:pPr>
      <w:r>
        <w:continuationSeparator/>
      </w:r>
    </w:p>
  </w:endnote>
  <w:endnote w:type="continuationNotice" w:id="1">
    <w:p w14:paraId="1D0E42B6" w14:textId="77777777" w:rsidR="00C539AA" w:rsidRDefault="00C539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B4B1B" w:rsidRDefault="008B4B1B"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B4B1B" w:rsidRPr="00591643" w:rsidRDefault="008B4B1B">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B4B1B" w:rsidRPr="00C76DF3" w:rsidRDefault="00C539AA" w:rsidP="005C51AC">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B4B1B" w:rsidRPr="00C76DF3" w:rsidRDefault="008B4B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B4B1B" w:rsidRPr="00C76DF3" w:rsidRDefault="00C539AA" w:rsidP="005C51AC">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B4B1B" w:rsidRPr="00C76DF3" w:rsidRDefault="008B4B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B4B1B" w:rsidRPr="00C76DF3" w:rsidRDefault="00C539AA" w:rsidP="005C51AC">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B4B1B" w:rsidRPr="00C76DF3" w:rsidRDefault="008B4B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8B4B1B" w:rsidRPr="00C76DF3" w:rsidRDefault="00C539AA" w:rsidP="005C51AC">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8B4B1B" w:rsidRPr="00C76DF3" w:rsidRDefault="00C539AA" w:rsidP="005C51AC">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B4B1B" w:rsidRPr="00C76DF3" w:rsidRDefault="00C539AA" w:rsidP="005C51AC">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المرفقات</w:t>
            </w:r>
          </w:hyperlink>
        </w:p>
      </w:tc>
    </w:tr>
  </w:tbl>
  <w:p w14:paraId="7E537610" w14:textId="77777777" w:rsidR="008B4B1B" w:rsidRPr="00591643" w:rsidRDefault="008B4B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8B4B1B" w:rsidRPr="00537667" w:rsidRDefault="008B4B1B"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8B4B1B" w:rsidRPr="00537667" w:rsidRDefault="008B4B1B"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8B4B1B" w:rsidRPr="00537667" w:rsidRDefault="008B4B1B"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07F9D442" w14:textId="77777777" w:rsidR="008B4B1B" w:rsidRPr="00591643" w:rsidRDefault="008B4B1B"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5A51D574" w14:textId="77777777" w:rsidR="008B4B1B" w:rsidRPr="00591643" w:rsidRDefault="008B4B1B"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8B4B1B" w:rsidRPr="00C76DF3" w:rsidRDefault="00C539AA" w:rsidP="00D808B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8B4B1B" w:rsidRPr="00537667" w:rsidRDefault="008B4B1B"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8B4B1B" w:rsidRPr="00C76DF3" w:rsidRDefault="00C539AA" w:rsidP="00D808B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8B4B1B" w:rsidRPr="00537667" w:rsidRDefault="008B4B1B"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8B4B1B" w:rsidRPr="00C76DF3" w:rsidRDefault="00C539AA" w:rsidP="00D808B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8B4B1B" w:rsidRPr="00537667" w:rsidRDefault="008B4B1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8B4B1B" w:rsidRPr="00C76DF3" w:rsidRDefault="00C539AA" w:rsidP="00D808B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8B4B1B" w:rsidRPr="00537667" w:rsidRDefault="008B4B1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8B4B1B" w:rsidRPr="00C76DF3" w:rsidRDefault="00C539AA" w:rsidP="00D808B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8B4B1B" w:rsidRPr="00537667" w:rsidRDefault="008B4B1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8B4B1B" w:rsidRPr="00C76DF3" w:rsidRDefault="00C539AA" w:rsidP="00D808B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70FF9F96" w14:textId="77777777" w:rsidR="008B4B1B" w:rsidRPr="00591643" w:rsidRDefault="008B4B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6816EEE6" w14:textId="77777777" w:rsidR="008B4B1B" w:rsidRPr="00591643" w:rsidRDefault="008B4B1B"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8B4B1B" w:rsidRPr="00C76DF3" w:rsidRDefault="00C539AA" w:rsidP="00D808B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8B4B1B" w:rsidRPr="00537667" w:rsidRDefault="008B4B1B"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8B4B1B" w:rsidRPr="00C76DF3" w:rsidRDefault="00C539AA" w:rsidP="00D808B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8B4B1B" w:rsidRPr="00537667" w:rsidRDefault="008B4B1B"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8B4B1B" w:rsidRPr="00C76DF3" w:rsidRDefault="00C539AA" w:rsidP="00D808B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8B4B1B" w:rsidRPr="00537667" w:rsidRDefault="008B4B1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8B4B1B" w:rsidRPr="00C76DF3" w:rsidRDefault="00C539AA" w:rsidP="00D808B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8B4B1B" w:rsidRPr="00537667" w:rsidRDefault="008B4B1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8B4B1B" w:rsidRPr="00C76DF3" w:rsidRDefault="00C539AA" w:rsidP="00D808B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8B4B1B" w:rsidRPr="00537667" w:rsidRDefault="008B4B1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8B4B1B" w:rsidRPr="00C76DF3" w:rsidRDefault="00C539AA" w:rsidP="00D808B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64F462A6" w14:textId="77777777" w:rsidR="008B4B1B" w:rsidRPr="00591643" w:rsidRDefault="008B4B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5BBA9A19" w14:textId="77777777" w:rsidR="008B4B1B" w:rsidRPr="00591643" w:rsidRDefault="008B4B1B"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42C2D82B" w14:textId="77777777" w:rsidTr="000F75AA">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29BDFD" w14:textId="77777777" w:rsidR="008B4B1B" w:rsidRPr="00C76DF3" w:rsidRDefault="00C539AA" w:rsidP="00CA6D93">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6A998F" w14:textId="77777777" w:rsidR="008B4B1B" w:rsidRPr="00537667" w:rsidRDefault="008B4B1B"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91C628" w14:textId="77777777" w:rsidR="008B4B1B" w:rsidRPr="00C76DF3" w:rsidRDefault="00C539AA" w:rsidP="00CA6D93">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6BEA1C" w14:textId="77777777" w:rsidR="008B4B1B" w:rsidRPr="00537667" w:rsidRDefault="008B4B1B"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11E7F" w14:textId="77777777" w:rsidR="008B4B1B" w:rsidRPr="00C76DF3" w:rsidRDefault="00C539AA" w:rsidP="00CA6D93">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FBBE50" w14:textId="77777777" w:rsidR="008B4B1B" w:rsidRPr="00537667" w:rsidRDefault="008B4B1B"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0C42E" w14:textId="77777777" w:rsidR="008B4B1B" w:rsidRPr="00C76DF3" w:rsidRDefault="00C539AA" w:rsidP="00CA6D93">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2C645" w14:textId="77777777" w:rsidR="008B4B1B" w:rsidRPr="00537667" w:rsidRDefault="008B4B1B"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D0955" w14:textId="77777777" w:rsidR="008B4B1B" w:rsidRPr="00C76DF3" w:rsidRDefault="00C539AA" w:rsidP="00CA6D93">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BB834" w14:textId="77777777" w:rsidR="008B4B1B" w:rsidRPr="00537667" w:rsidRDefault="008B4B1B"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70D1" w14:textId="77777777" w:rsidR="008B4B1B" w:rsidRPr="00C76DF3" w:rsidRDefault="00C539AA" w:rsidP="00CA6D93">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689156DF" w14:textId="77777777" w:rsidR="008B4B1B" w:rsidRPr="00591643" w:rsidRDefault="008B4B1B"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462F5382" w14:textId="77777777" w:rsidTr="000F75AA">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8B4B1B" w:rsidRPr="00C76DF3" w:rsidRDefault="00C539AA" w:rsidP="00CA6D93">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8B4B1B" w:rsidRPr="00537667" w:rsidRDefault="008B4B1B"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8B4B1B" w:rsidRPr="00C76DF3" w:rsidRDefault="00C539AA" w:rsidP="00CA6D93">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8B4B1B" w:rsidRPr="00537667" w:rsidRDefault="008B4B1B"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8B4B1B" w:rsidRPr="00C76DF3" w:rsidRDefault="00C539AA" w:rsidP="00CA6D93">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8B4B1B" w:rsidRPr="00537667" w:rsidRDefault="008B4B1B"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D442D" w14:textId="77777777" w:rsidR="008B4B1B" w:rsidRPr="00C76DF3" w:rsidRDefault="00C539AA" w:rsidP="00CA6D93">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D4464" w14:textId="77777777" w:rsidR="008B4B1B" w:rsidRPr="00537667" w:rsidRDefault="008B4B1B"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8B4B1B" w:rsidRPr="00C76DF3" w:rsidRDefault="00C539AA" w:rsidP="00CA6D93">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8B4B1B" w:rsidRPr="00537667" w:rsidRDefault="008B4B1B"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8B4B1B" w:rsidRPr="00C76DF3" w:rsidRDefault="00C539AA" w:rsidP="00CA6D93">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166E80C5" w14:textId="77777777" w:rsidR="008B4B1B" w:rsidRPr="00591643" w:rsidRDefault="008B4B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8B4B1B" w:rsidRPr="00C76DF3" w:rsidRDefault="00C539AA" w:rsidP="003051F8">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8B4B1B" w:rsidRPr="00537667" w:rsidRDefault="008B4B1B"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8B4B1B" w:rsidRPr="00C76DF3" w:rsidRDefault="00C539AA" w:rsidP="003051F8">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8B4B1B" w:rsidRPr="00537667" w:rsidRDefault="008B4B1B"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8B4B1B" w:rsidRPr="00C76DF3" w:rsidRDefault="00C539AA" w:rsidP="003051F8">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8B4B1B" w:rsidRPr="00537667" w:rsidRDefault="008B4B1B"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8B4B1B" w:rsidRPr="00C76DF3" w:rsidRDefault="00C539AA" w:rsidP="003051F8">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8B4B1B" w:rsidRPr="00537667" w:rsidRDefault="008B4B1B"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8B4B1B" w:rsidRPr="00C76DF3" w:rsidRDefault="00C539AA" w:rsidP="003051F8">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8B4B1B" w:rsidRPr="00537667" w:rsidRDefault="008B4B1B"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8B4B1B" w:rsidRPr="00C76DF3" w:rsidRDefault="00C539AA" w:rsidP="003051F8">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568D7637" w14:textId="77777777" w:rsidR="008B4B1B" w:rsidRPr="00591643" w:rsidRDefault="008B4B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8B4B1B" w:rsidRPr="00C76DF3" w:rsidRDefault="00C539AA" w:rsidP="003051F8">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8B4B1B" w:rsidRPr="00537667" w:rsidRDefault="008B4B1B"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8B4B1B" w:rsidRPr="00C76DF3" w:rsidRDefault="00C539AA" w:rsidP="003051F8">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8B4B1B" w:rsidRPr="00537667" w:rsidRDefault="008B4B1B"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8B4B1B" w:rsidRPr="00C76DF3" w:rsidRDefault="00C539AA" w:rsidP="003051F8">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8B4B1B" w:rsidRPr="00537667" w:rsidRDefault="008B4B1B"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8B4B1B" w:rsidRPr="00C76DF3" w:rsidRDefault="00C539AA" w:rsidP="003051F8">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8B4B1B" w:rsidRPr="00537667" w:rsidRDefault="008B4B1B"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8B4B1B" w:rsidRPr="00C76DF3" w:rsidRDefault="00C539AA" w:rsidP="003051F8">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8B4B1B" w:rsidRPr="00537667" w:rsidRDefault="008B4B1B"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8B4B1B" w:rsidRPr="00C76DF3" w:rsidRDefault="00C539AA" w:rsidP="003051F8">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01F0D0A8" w14:textId="77777777" w:rsidR="008B4B1B" w:rsidRPr="00591643" w:rsidRDefault="008B4B1B"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8B4B1B" w:rsidRPr="00591643" w:rsidRDefault="008B4B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6DD97A60" w14:textId="77777777" w:rsidTr="008B4B1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108505" w14:textId="77777777" w:rsidR="008B4B1B" w:rsidRPr="00C76DF3" w:rsidRDefault="00C539AA" w:rsidP="008B4B1B">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CCBC198" w14:textId="77777777" w:rsidR="008B4B1B" w:rsidRPr="00537667" w:rsidRDefault="008B4B1B" w:rsidP="008B4B1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EC793" w14:textId="77777777" w:rsidR="008B4B1B" w:rsidRPr="00C76DF3" w:rsidRDefault="00C539AA" w:rsidP="008B4B1B">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CB26B2" w14:textId="77777777" w:rsidR="008B4B1B" w:rsidRPr="00537667" w:rsidRDefault="008B4B1B" w:rsidP="008B4B1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861C4" w14:textId="77777777" w:rsidR="008B4B1B" w:rsidRPr="00C76DF3" w:rsidRDefault="00C539AA" w:rsidP="008B4B1B">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6EB73A6" w14:textId="77777777" w:rsidR="008B4B1B" w:rsidRPr="00537667" w:rsidRDefault="008B4B1B" w:rsidP="008B4B1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059CE" w14:textId="77777777" w:rsidR="008B4B1B" w:rsidRPr="00C76DF3" w:rsidRDefault="00C539AA" w:rsidP="008B4B1B">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421E03" w14:textId="77777777" w:rsidR="008B4B1B" w:rsidRPr="00537667" w:rsidRDefault="008B4B1B" w:rsidP="008B4B1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61B54" w14:textId="77777777" w:rsidR="008B4B1B" w:rsidRPr="00C76DF3" w:rsidRDefault="00C539AA" w:rsidP="008B4B1B">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32EE0" w14:textId="77777777" w:rsidR="008B4B1B" w:rsidRPr="00537667" w:rsidRDefault="008B4B1B" w:rsidP="008B4B1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9F42E" w14:textId="77777777" w:rsidR="008B4B1B" w:rsidRPr="00C76DF3" w:rsidRDefault="00C539AA" w:rsidP="008B4B1B">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09F5B34B" w14:textId="77777777" w:rsidR="008B4B1B" w:rsidRPr="00591643" w:rsidRDefault="008B4B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8B4B1B" w:rsidRPr="00C76DF3" w:rsidRDefault="00C539AA" w:rsidP="00591643">
          <w:pPr>
            <w:pStyle w:val="ProductList-OfferingBody"/>
            <w:ind w:left="-77" w:right="-73"/>
            <w:jc w:val="center"/>
            <w:rPr>
              <w:color w:val="808080" w:themeColor="background1" w:themeShade="80"/>
              <w:sz w:val="14"/>
              <w:szCs w:val="14"/>
            </w:rPr>
          </w:pPr>
          <w:hyperlink w:anchor="جدول المحتويات" w:history="1">
            <w:r w:rsidR="008B4B1B">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8B4B1B" w:rsidRPr="00C76DF3" w:rsidRDefault="008B4B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8B4B1B" w:rsidRPr="00C76DF3" w:rsidRDefault="00C539AA" w:rsidP="00591643">
          <w:pPr>
            <w:pStyle w:val="ProductList-OfferingBody"/>
            <w:ind w:left="-72" w:right="-74"/>
            <w:jc w:val="center"/>
            <w:rPr>
              <w:color w:val="808080" w:themeColor="background1" w:themeShade="80"/>
              <w:sz w:val="14"/>
              <w:szCs w:val="14"/>
            </w:rPr>
          </w:pPr>
          <w:hyperlink w:anchor="مقدمة" w:history="1">
            <w:r w:rsidR="008B4B1B">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8B4B1B" w:rsidRPr="00C76DF3" w:rsidRDefault="008B4B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8B4B1B" w:rsidRPr="00C76DF3" w:rsidRDefault="00C539AA" w:rsidP="003812FE">
          <w:pPr>
            <w:pStyle w:val="ProductList-OfferingBody"/>
            <w:ind w:left="-72" w:right="-75"/>
            <w:jc w:val="center"/>
            <w:rPr>
              <w:color w:val="808080" w:themeColor="background1" w:themeShade="80"/>
              <w:sz w:val="14"/>
              <w:szCs w:val="14"/>
            </w:rPr>
          </w:pPr>
          <w:hyperlink w:anchor="الشروط العامة" w:history="1">
            <w:r w:rsidR="008B4B1B">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8B4B1B" w:rsidRPr="00C76DF3" w:rsidRDefault="008B4B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8B4B1B" w:rsidRPr="00C76DF3" w:rsidRDefault="00C539AA" w:rsidP="00591643">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8B4B1B" w:rsidRPr="00C76DF3" w:rsidRDefault="00C539A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8B4B1B" w:rsidRPr="00C76DF3" w:rsidRDefault="00C539AA" w:rsidP="003812FE">
          <w:pPr>
            <w:pStyle w:val="ProductList-OfferingBody"/>
            <w:ind w:left="-72" w:right="-76"/>
            <w:jc w:val="center"/>
            <w:rPr>
              <w:color w:val="808080" w:themeColor="background1" w:themeShade="80"/>
              <w:sz w:val="14"/>
              <w:szCs w:val="14"/>
            </w:rPr>
          </w:pPr>
          <w:hyperlink w:anchor="المرفق 1" w:history="1">
            <w:r w:rsidR="008B4B1B">
              <w:rPr>
                <w:rStyle w:val="Hyperlink"/>
                <w:rFonts w:cs="Times New Roman"/>
                <w:sz w:val="14"/>
                <w:szCs w:val="14"/>
                <w:rtl/>
              </w:rPr>
              <w:t>المرفقات</w:t>
            </w:r>
          </w:hyperlink>
        </w:p>
      </w:tc>
    </w:tr>
  </w:tbl>
  <w:p w14:paraId="3B0581F7" w14:textId="77777777" w:rsidR="008B4B1B" w:rsidRPr="00591643" w:rsidRDefault="008B4B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7A5172FB" w14:textId="77777777" w:rsidR="008B4B1B" w:rsidRPr="00591643" w:rsidRDefault="008B4B1B"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6A80A67B" w14:textId="77777777" w:rsidR="008B4B1B" w:rsidRPr="00591643" w:rsidRDefault="008B4B1B"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8B4B1B" w:rsidRPr="00C76DF3" w:rsidRDefault="00C539AA" w:rsidP="00591643">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8B4B1B" w:rsidRPr="00C76DF3" w:rsidRDefault="008B4B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8B4B1B" w:rsidRPr="00C76DF3" w:rsidRDefault="00C539AA" w:rsidP="00591643">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8B4B1B" w:rsidRPr="00C76DF3" w:rsidRDefault="008B4B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8B4B1B" w:rsidRPr="00C76DF3" w:rsidRDefault="00C539AA" w:rsidP="003812FE">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8B4B1B" w:rsidRPr="00C76DF3" w:rsidRDefault="008B4B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8B4B1B" w:rsidRPr="00C76DF3" w:rsidRDefault="00C539AA" w:rsidP="00591643">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8B4B1B" w:rsidRPr="00C76DF3" w:rsidRDefault="00C539AA" w:rsidP="003812FE">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8B4B1B" w:rsidRPr="00C76DF3" w:rsidRDefault="00C539AA" w:rsidP="003812FE">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المرفقات</w:t>
            </w:r>
          </w:hyperlink>
        </w:p>
      </w:tc>
    </w:tr>
  </w:tbl>
  <w:p w14:paraId="6C44E172" w14:textId="77777777" w:rsidR="008B4B1B" w:rsidRPr="00591643" w:rsidRDefault="008B4B1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8B4B1B" w:rsidRPr="00C76DF3" w:rsidRDefault="00C539AA" w:rsidP="005C51AC">
          <w:pPr>
            <w:pStyle w:val="ProductList-OfferingBody"/>
            <w:ind w:left="-77" w:right="-73"/>
            <w:jc w:val="center"/>
            <w:rPr>
              <w:color w:val="808080" w:themeColor="background1" w:themeShade="80"/>
              <w:sz w:val="14"/>
              <w:szCs w:val="14"/>
            </w:rPr>
          </w:pPr>
          <w:hyperlink w:anchor="جدول المحتويات" w:history="1">
            <w:r w:rsidR="008B4B1B">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8B4B1B" w:rsidRPr="00C76DF3" w:rsidRDefault="008B4B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8B4B1B" w:rsidRPr="00C76DF3" w:rsidRDefault="00C539AA" w:rsidP="005C51AC">
          <w:pPr>
            <w:pStyle w:val="ProductList-OfferingBody"/>
            <w:ind w:left="-72" w:right="-74"/>
            <w:jc w:val="center"/>
            <w:rPr>
              <w:color w:val="808080" w:themeColor="background1" w:themeShade="80"/>
              <w:sz w:val="14"/>
              <w:szCs w:val="14"/>
            </w:rPr>
          </w:pPr>
          <w:hyperlink w:anchor="مقدمة"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8B4B1B" w:rsidRPr="00C76DF3" w:rsidRDefault="008B4B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8B4B1B" w:rsidRPr="00C76DF3" w:rsidRDefault="00C539AA" w:rsidP="005C51AC">
          <w:pPr>
            <w:pStyle w:val="ProductList-OfferingBody"/>
            <w:ind w:left="-72" w:right="-75"/>
            <w:jc w:val="center"/>
            <w:rPr>
              <w:color w:val="808080" w:themeColor="background1" w:themeShade="80"/>
              <w:sz w:val="14"/>
              <w:szCs w:val="14"/>
            </w:rPr>
          </w:pPr>
          <w:hyperlink w:anchor="الشروط العامة" w:history="1">
            <w:r w:rsidR="008B4B1B">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8B4B1B" w:rsidRPr="00C76DF3" w:rsidRDefault="008B4B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8B4B1B" w:rsidRPr="00C76DF3" w:rsidRDefault="00C539AA" w:rsidP="005C51AC">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8B4B1B" w:rsidRPr="00C76DF3" w:rsidRDefault="00C539AA"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8B4B1B" w:rsidRPr="00C76DF3" w:rsidRDefault="00C539AA" w:rsidP="005C51AC">
          <w:pPr>
            <w:pStyle w:val="ProductList-OfferingBody"/>
            <w:ind w:left="-72" w:right="-76"/>
            <w:jc w:val="center"/>
            <w:rPr>
              <w:color w:val="808080" w:themeColor="background1" w:themeShade="80"/>
              <w:sz w:val="14"/>
              <w:szCs w:val="14"/>
            </w:rPr>
          </w:pPr>
          <w:hyperlink w:anchor="المرفق 1" w:history="1">
            <w:r w:rsidR="008B4B1B">
              <w:rPr>
                <w:rStyle w:val="Hyperlink"/>
                <w:sz w:val="14"/>
                <w:szCs w:val="14"/>
                <w:rtl/>
              </w:rPr>
              <w:t>المرفقات</w:t>
            </w:r>
          </w:hyperlink>
        </w:p>
      </w:tc>
    </w:tr>
  </w:tbl>
  <w:p w14:paraId="1B87DB40" w14:textId="77777777" w:rsidR="008B4B1B" w:rsidRPr="00591643" w:rsidRDefault="008B4B1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8B4B1B" w:rsidRPr="00C76DF3" w:rsidRDefault="00C539AA" w:rsidP="00591643">
          <w:pPr>
            <w:pStyle w:val="ProductList-OfferingBody"/>
            <w:ind w:left="-77" w:right="-73"/>
            <w:jc w:val="center"/>
            <w:rPr>
              <w:color w:val="808080" w:themeColor="background1" w:themeShade="80"/>
              <w:sz w:val="14"/>
              <w:szCs w:val="14"/>
            </w:rPr>
          </w:pPr>
          <w:hyperlink w:anchor="جدول المحتويات" w:history="1">
            <w:r w:rsidR="008B4B1B">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8B4B1B" w:rsidRPr="00C76DF3" w:rsidRDefault="008B4B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8B4B1B" w:rsidRPr="00C76DF3" w:rsidRDefault="00C539AA" w:rsidP="00591643">
          <w:pPr>
            <w:pStyle w:val="ProductList-OfferingBody"/>
            <w:ind w:left="-72" w:right="-74"/>
            <w:jc w:val="center"/>
            <w:rPr>
              <w:color w:val="808080" w:themeColor="background1" w:themeShade="80"/>
              <w:sz w:val="14"/>
              <w:szCs w:val="14"/>
            </w:rPr>
          </w:pPr>
          <w:hyperlink w:anchor="مقدمة"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8B4B1B" w:rsidRPr="00C76DF3" w:rsidRDefault="008B4B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8B4B1B" w:rsidRPr="00C76DF3" w:rsidRDefault="00C539AA" w:rsidP="003812FE">
          <w:pPr>
            <w:pStyle w:val="ProductList-OfferingBody"/>
            <w:ind w:left="-72" w:right="-75"/>
            <w:jc w:val="center"/>
            <w:rPr>
              <w:color w:val="808080" w:themeColor="background1" w:themeShade="80"/>
              <w:sz w:val="14"/>
              <w:szCs w:val="14"/>
            </w:rPr>
          </w:pPr>
          <w:hyperlink w:anchor="الشروط العامة" w:history="1">
            <w:r w:rsidR="008B4B1B">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8B4B1B" w:rsidRPr="00C76DF3" w:rsidRDefault="008B4B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8B4B1B" w:rsidRPr="00C76DF3" w:rsidRDefault="00C539AA" w:rsidP="00591643">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8B4B1B" w:rsidRPr="00C76DF3" w:rsidRDefault="00C539A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8B4B1B" w:rsidRPr="00C76DF3" w:rsidRDefault="00C539AA" w:rsidP="003812FE">
          <w:pPr>
            <w:pStyle w:val="ProductList-OfferingBody"/>
            <w:ind w:left="-72" w:right="-76"/>
            <w:jc w:val="center"/>
            <w:rPr>
              <w:color w:val="808080" w:themeColor="background1" w:themeShade="80"/>
              <w:sz w:val="14"/>
              <w:szCs w:val="14"/>
            </w:rPr>
          </w:pPr>
          <w:hyperlink w:anchor="المرفق 1" w:history="1">
            <w:r w:rsidR="008B4B1B">
              <w:rPr>
                <w:rStyle w:val="Hyperlink"/>
                <w:sz w:val="14"/>
                <w:szCs w:val="14"/>
                <w:rtl/>
              </w:rPr>
              <w:t>المرفقات</w:t>
            </w:r>
          </w:hyperlink>
        </w:p>
      </w:tc>
    </w:tr>
  </w:tbl>
  <w:p w14:paraId="61E95060" w14:textId="77777777" w:rsidR="008B4B1B" w:rsidRPr="00591643" w:rsidRDefault="008B4B1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A15C" w14:textId="77777777" w:rsidR="008B4B1B" w:rsidRPr="00AC3C01" w:rsidRDefault="008B4B1B"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8B4B1B" w:rsidRPr="00C76DF3" w:rsidRDefault="00C539AA" w:rsidP="0011099D">
          <w:pPr>
            <w:pStyle w:val="ProductList-OfferingBody"/>
            <w:ind w:left="-77" w:right="-73"/>
            <w:jc w:val="center"/>
            <w:rPr>
              <w:color w:val="808080" w:themeColor="background1" w:themeShade="80"/>
              <w:sz w:val="14"/>
              <w:szCs w:val="14"/>
            </w:rPr>
          </w:pPr>
          <w:hyperlink w:anchor="جدول المحتويات" w:history="1">
            <w:r w:rsidR="008B4B1B">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8B4B1B" w:rsidRPr="00C76DF3" w:rsidRDefault="008B4B1B"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8B4B1B" w:rsidRPr="00C76DF3" w:rsidRDefault="00C539AA" w:rsidP="0011099D">
          <w:pPr>
            <w:pStyle w:val="ProductList-OfferingBody"/>
            <w:ind w:left="-72" w:right="-74"/>
            <w:jc w:val="center"/>
            <w:rPr>
              <w:color w:val="808080" w:themeColor="background1" w:themeShade="80"/>
              <w:sz w:val="14"/>
              <w:szCs w:val="14"/>
            </w:rPr>
          </w:pPr>
          <w:hyperlink w:anchor="مقدمة"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8B4B1B" w:rsidRPr="00C76DF3" w:rsidRDefault="008B4B1B"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8B4B1B" w:rsidRPr="00C76DF3" w:rsidRDefault="00C539AA" w:rsidP="0011099D">
          <w:pPr>
            <w:pStyle w:val="ProductList-OfferingBody"/>
            <w:ind w:left="-72" w:right="-75"/>
            <w:jc w:val="center"/>
            <w:rPr>
              <w:color w:val="808080" w:themeColor="background1" w:themeShade="80"/>
              <w:sz w:val="14"/>
              <w:szCs w:val="14"/>
            </w:rPr>
          </w:pPr>
          <w:hyperlink w:anchor="الشروط العامة" w:history="1">
            <w:r w:rsidR="008B4B1B">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8B4B1B" w:rsidRPr="00C76DF3" w:rsidRDefault="008B4B1B"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8B4B1B" w:rsidRPr="00C76DF3" w:rsidRDefault="00C539AA" w:rsidP="0011099D">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8B4B1B" w:rsidRPr="00C76DF3" w:rsidRDefault="008B4B1B"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8B4B1B" w:rsidRPr="00C76DF3" w:rsidRDefault="00C539AA"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8B4B1B" w:rsidRPr="00C76DF3" w:rsidRDefault="008B4B1B"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8B4B1B" w:rsidRPr="00C76DF3" w:rsidRDefault="00C539AA" w:rsidP="0011099D">
          <w:pPr>
            <w:pStyle w:val="ProductList-OfferingBody"/>
            <w:ind w:left="-72" w:right="-76"/>
            <w:jc w:val="center"/>
            <w:rPr>
              <w:color w:val="808080" w:themeColor="background1" w:themeShade="80"/>
              <w:sz w:val="14"/>
              <w:szCs w:val="14"/>
            </w:rPr>
          </w:pPr>
          <w:hyperlink w:anchor="المرفق 1" w:history="1">
            <w:r w:rsidR="008B4B1B">
              <w:rPr>
                <w:rStyle w:val="Hyperlink"/>
                <w:sz w:val="14"/>
                <w:szCs w:val="14"/>
                <w:rtl/>
              </w:rPr>
              <w:t>المرفقات</w:t>
            </w:r>
          </w:hyperlink>
        </w:p>
      </w:tc>
    </w:tr>
  </w:tbl>
  <w:p w14:paraId="5C60C01A" w14:textId="77777777" w:rsidR="008B4B1B" w:rsidRPr="00591643" w:rsidRDefault="008B4B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8B4B1B" w:rsidRPr="00616ABD" w:rsidRDefault="00C539AA"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8B4B1B" w:rsidRPr="00616ABD">
              <w:rPr>
                <w:rStyle w:val="Hyperlink"/>
                <w:rFonts w:ascii="Arial" w:hAnsi="Arial" w:cs="Arial" w:hint="cs"/>
                <w:sz w:val="14"/>
                <w:szCs w:val="14"/>
                <w:rtl/>
              </w:rPr>
              <w:t>جدول</w:t>
            </w:r>
            <w:r w:rsidR="008B4B1B" w:rsidRPr="00616ABD">
              <w:rPr>
                <w:rStyle w:val="Hyperlink"/>
                <w:rFonts w:ascii="Calibri" w:hAnsi="Calibri" w:cs="Calibri"/>
                <w:sz w:val="14"/>
                <w:szCs w:val="14"/>
                <w:rtl/>
              </w:rPr>
              <w:t xml:space="preserve"> </w:t>
            </w:r>
            <w:r w:rsidR="008B4B1B"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8B4B1B" w:rsidRPr="00C76DF3" w:rsidRDefault="008B4B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8B4B1B" w:rsidRPr="00616ABD" w:rsidRDefault="00C539AA"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8B4B1B"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8B4B1B" w:rsidRPr="00C76DF3" w:rsidRDefault="008B4B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8B4B1B" w:rsidRPr="007C21AD" w:rsidRDefault="00C539AA"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8B4B1B" w:rsidRPr="007C21AD">
              <w:rPr>
                <w:rStyle w:val="Hyperlink"/>
                <w:rFonts w:ascii="Arial" w:hAnsi="Arial" w:cs="Arial" w:hint="cs"/>
                <w:sz w:val="14"/>
                <w:szCs w:val="14"/>
                <w:rtl/>
              </w:rPr>
              <w:t>شروط</w:t>
            </w:r>
            <w:r w:rsidR="008B4B1B" w:rsidRPr="007C21AD">
              <w:rPr>
                <w:rStyle w:val="Hyperlink"/>
                <w:rFonts w:ascii="Calibri" w:hAnsi="Calibri" w:cs="Calibri"/>
                <w:sz w:val="14"/>
                <w:szCs w:val="14"/>
                <w:rtl/>
              </w:rPr>
              <w:t xml:space="preserve"> </w:t>
            </w:r>
            <w:r w:rsidR="008B4B1B"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8B4B1B" w:rsidRPr="00C76DF3" w:rsidRDefault="008B4B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8B4B1B" w:rsidRPr="007C21AD" w:rsidRDefault="00C539AA"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8B4B1B" w:rsidRPr="007C21AD">
              <w:rPr>
                <w:rStyle w:val="Hyperlink"/>
                <w:rFonts w:ascii="Arial" w:hAnsi="Arial" w:cs="Arial" w:hint="cs"/>
                <w:sz w:val="14"/>
                <w:szCs w:val="14"/>
                <w:rtl/>
              </w:rPr>
              <w:t>شروط</w:t>
            </w:r>
            <w:r w:rsidR="008B4B1B" w:rsidRPr="007C21AD">
              <w:rPr>
                <w:rStyle w:val="Hyperlink"/>
                <w:rFonts w:ascii="Calibri" w:hAnsi="Calibri" w:cs="Calibri"/>
                <w:sz w:val="14"/>
                <w:szCs w:val="14"/>
                <w:rtl/>
              </w:rPr>
              <w:t xml:space="preserve"> </w:t>
            </w:r>
            <w:r w:rsidR="008B4B1B" w:rsidRPr="007C21AD">
              <w:rPr>
                <w:rStyle w:val="Hyperlink"/>
                <w:rFonts w:ascii="Arial" w:hAnsi="Arial" w:cs="Arial" w:hint="cs"/>
                <w:sz w:val="14"/>
                <w:szCs w:val="14"/>
                <w:rtl/>
              </w:rPr>
              <w:t>الخصوصية</w:t>
            </w:r>
            <w:r w:rsidR="008B4B1B" w:rsidRPr="007C21AD">
              <w:rPr>
                <w:rStyle w:val="Hyperlink"/>
                <w:rFonts w:ascii="Calibri" w:hAnsi="Calibri" w:cs="Calibri"/>
                <w:sz w:val="14"/>
                <w:szCs w:val="14"/>
                <w:rtl/>
              </w:rPr>
              <w:t xml:space="preserve"> </w:t>
            </w:r>
            <w:r w:rsidR="008B4B1B"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8B4B1B" w:rsidRPr="007C21AD" w:rsidRDefault="00C539AA"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8B4B1B" w:rsidRPr="007C21AD">
              <w:rPr>
                <w:rStyle w:val="Hyperlink"/>
                <w:rFonts w:ascii="Arial" w:hAnsi="Arial" w:cs="Arial" w:hint="cs"/>
                <w:sz w:val="14"/>
                <w:szCs w:val="14"/>
                <w:rtl/>
              </w:rPr>
              <w:t>الشروط</w:t>
            </w:r>
            <w:r w:rsidR="008B4B1B" w:rsidRPr="007C21AD">
              <w:rPr>
                <w:rStyle w:val="Hyperlink"/>
                <w:rFonts w:ascii="Calibri" w:hAnsi="Calibri" w:cs="Calibri"/>
                <w:sz w:val="14"/>
                <w:szCs w:val="14"/>
                <w:rtl/>
              </w:rPr>
              <w:t xml:space="preserve"> </w:t>
            </w:r>
            <w:r w:rsidR="008B4B1B" w:rsidRPr="007C21AD">
              <w:rPr>
                <w:rStyle w:val="Hyperlink"/>
                <w:rFonts w:ascii="Arial" w:hAnsi="Arial" w:cs="Arial" w:hint="cs"/>
                <w:sz w:val="14"/>
                <w:szCs w:val="14"/>
                <w:rtl/>
              </w:rPr>
              <w:t>الخاصة</w:t>
            </w:r>
            <w:r w:rsidR="008B4B1B" w:rsidRPr="007C21AD">
              <w:rPr>
                <w:rStyle w:val="Hyperlink"/>
                <w:rFonts w:ascii="Calibri" w:hAnsi="Calibri" w:cs="Calibri"/>
                <w:sz w:val="14"/>
                <w:szCs w:val="14"/>
                <w:rtl/>
              </w:rPr>
              <w:t xml:space="preserve"> </w:t>
            </w:r>
            <w:r w:rsidR="008B4B1B" w:rsidRPr="007C21AD">
              <w:rPr>
                <w:rStyle w:val="Hyperlink"/>
                <w:rFonts w:ascii="Arial" w:hAnsi="Arial" w:cs="Arial" w:hint="cs"/>
                <w:sz w:val="14"/>
                <w:szCs w:val="14"/>
                <w:rtl/>
              </w:rPr>
              <w:t>بالخدمات</w:t>
            </w:r>
            <w:r w:rsidR="008B4B1B" w:rsidRPr="007C21AD">
              <w:rPr>
                <w:rStyle w:val="Hyperlink"/>
                <w:rFonts w:ascii="Calibri" w:hAnsi="Calibri" w:cs="Calibri"/>
                <w:sz w:val="14"/>
                <w:szCs w:val="14"/>
                <w:rtl/>
              </w:rPr>
              <w:t xml:space="preserve"> </w:t>
            </w:r>
            <w:r w:rsidR="008B4B1B" w:rsidRPr="007C21AD">
              <w:rPr>
                <w:rStyle w:val="Hyperlink"/>
                <w:rFonts w:ascii="Arial" w:hAnsi="Arial" w:cs="Arial" w:hint="cs"/>
                <w:sz w:val="14"/>
                <w:szCs w:val="14"/>
                <w:rtl/>
              </w:rPr>
              <w:t>عبر</w:t>
            </w:r>
            <w:r w:rsidR="008B4B1B" w:rsidRPr="007C21AD">
              <w:rPr>
                <w:rStyle w:val="Hyperlink"/>
                <w:rFonts w:ascii="Calibri" w:hAnsi="Calibri" w:cs="Calibri"/>
                <w:sz w:val="14"/>
                <w:szCs w:val="14"/>
                <w:rtl/>
              </w:rPr>
              <w:t xml:space="preserve"> </w:t>
            </w:r>
            <w:r w:rsidR="008B4B1B"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8B4B1B" w:rsidRPr="007C21AD" w:rsidRDefault="00C539AA"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8B4B1B" w:rsidRPr="007C21AD">
              <w:rPr>
                <w:rStyle w:val="Hyperlink"/>
                <w:rFonts w:ascii="Arial" w:hAnsi="Arial" w:cs="Arial" w:hint="cs"/>
                <w:sz w:val="14"/>
                <w:szCs w:val="14"/>
                <w:rtl/>
              </w:rPr>
              <w:t>المرفقات</w:t>
            </w:r>
          </w:hyperlink>
        </w:p>
      </w:tc>
    </w:tr>
  </w:tbl>
  <w:p w14:paraId="76CE55AC" w14:textId="77777777" w:rsidR="008B4B1B" w:rsidRPr="00591643" w:rsidRDefault="008B4B1B"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8B4B1B" w:rsidRPr="00C76DF3" w:rsidRDefault="00C539AA" w:rsidP="00591643">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8B4B1B" w:rsidRPr="00C76DF3" w:rsidRDefault="008B4B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8B4B1B" w:rsidRPr="00C76DF3" w:rsidRDefault="00C539AA" w:rsidP="00591643">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8B4B1B" w:rsidRPr="00C76DF3" w:rsidRDefault="008B4B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8B4B1B" w:rsidRPr="00C76DF3" w:rsidRDefault="00C539AA" w:rsidP="003812FE">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8B4B1B" w:rsidRPr="00C76DF3" w:rsidRDefault="008B4B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8B4B1B" w:rsidRPr="00C76DF3" w:rsidRDefault="00C539AA" w:rsidP="00591643">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8B4B1B" w:rsidRPr="00C76DF3" w:rsidRDefault="00C539AA" w:rsidP="003812FE">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8B4B1B" w:rsidRPr="00C76DF3" w:rsidRDefault="00C539AA" w:rsidP="003812FE">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المرفقات</w:t>
            </w:r>
          </w:hyperlink>
        </w:p>
      </w:tc>
    </w:tr>
  </w:tbl>
  <w:p w14:paraId="39E46BAA" w14:textId="77777777" w:rsidR="008B4B1B" w:rsidRPr="00591643" w:rsidRDefault="008B4B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45307C89" w14:textId="77777777" w:rsidTr="008B4B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D2C00" w14:textId="77777777" w:rsidR="008B4B1B" w:rsidRPr="00C76DF3" w:rsidRDefault="00C539AA" w:rsidP="008B4B1B">
          <w:pPr>
            <w:pStyle w:val="ProductList-OfferingBody"/>
            <w:ind w:left="-77" w:right="-73"/>
            <w:jc w:val="center"/>
            <w:rPr>
              <w:color w:val="808080" w:themeColor="background1" w:themeShade="80"/>
              <w:sz w:val="14"/>
              <w:szCs w:val="14"/>
            </w:rPr>
          </w:pPr>
          <w:hyperlink w:anchor="جدول المحتويات" w:history="1">
            <w:r w:rsidR="008B4B1B">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6DE56D" w14:textId="77777777" w:rsidR="008B4B1B" w:rsidRPr="00C76DF3" w:rsidRDefault="008B4B1B" w:rsidP="008B4B1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74FF4" w14:textId="77777777" w:rsidR="008B4B1B" w:rsidRPr="00C76DF3" w:rsidRDefault="00C539AA" w:rsidP="008B4B1B">
          <w:pPr>
            <w:pStyle w:val="ProductList-OfferingBody"/>
            <w:ind w:left="-72" w:right="-74"/>
            <w:jc w:val="center"/>
            <w:rPr>
              <w:color w:val="808080" w:themeColor="background1" w:themeShade="80"/>
              <w:sz w:val="14"/>
              <w:szCs w:val="14"/>
            </w:rPr>
          </w:pPr>
          <w:hyperlink w:anchor="مقدمة" w:history="1">
            <w:r w:rsidR="008B4B1B">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9316CF" w14:textId="77777777" w:rsidR="008B4B1B" w:rsidRPr="00C76DF3" w:rsidRDefault="008B4B1B" w:rsidP="008B4B1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EF4DE" w14:textId="77777777" w:rsidR="008B4B1B" w:rsidRPr="00C76DF3" w:rsidRDefault="00C539AA" w:rsidP="008B4B1B">
          <w:pPr>
            <w:pStyle w:val="ProductList-OfferingBody"/>
            <w:ind w:left="-72" w:right="-75"/>
            <w:jc w:val="center"/>
            <w:rPr>
              <w:color w:val="808080" w:themeColor="background1" w:themeShade="80"/>
              <w:sz w:val="14"/>
              <w:szCs w:val="14"/>
            </w:rPr>
          </w:pPr>
          <w:hyperlink w:anchor="الشروط العامة" w:history="1">
            <w:r w:rsidR="008B4B1B">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64B12F" w14:textId="77777777" w:rsidR="008B4B1B" w:rsidRPr="00C76DF3" w:rsidRDefault="008B4B1B" w:rsidP="008B4B1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E04F6" w14:textId="77777777" w:rsidR="008B4B1B" w:rsidRPr="00C76DF3" w:rsidRDefault="00C539AA" w:rsidP="008B4B1B">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0FD46" w14:textId="77777777" w:rsidR="008B4B1B" w:rsidRPr="00C76DF3" w:rsidRDefault="008B4B1B" w:rsidP="008B4B1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415133" w14:textId="77777777" w:rsidR="008B4B1B" w:rsidRPr="00C76DF3" w:rsidRDefault="00C539AA" w:rsidP="008B4B1B">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50B97" w14:textId="77777777" w:rsidR="008B4B1B" w:rsidRPr="00C76DF3" w:rsidRDefault="008B4B1B" w:rsidP="008B4B1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2A4F48" w14:textId="77777777" w:rsidR="008B4B1B" w:rsidRPr="00C76DF3" w:rsidRDefault="00C539AA" w:rsidP="008B4B1B">
          <w:pPr>
            <w:pStyle w:val="ProductList-OfferingBody"/>
            <w:ind w:left="-72" w:right="-76"/>
            <w:jc w:val="center"/>
            <w:rPr>
              <w:color w:val="808080" w:themeColor="background1" w:themeShade="80"/>
              <w:sz w:val="14"/>
              <w:szCs w:val="14"/>
            </w:rPr>
          </w:pPr>
          <w:hyperlink w:anchor="المرفق 1" w:history="1">
            <w:r w:rsidR="008B4B1B">
              <w:rPr>
                <w:rStyle w:val="Hyperlink"/>
                <w:rFonts w:cs="Times New Roman"/>
                <w:sz w:val="14"/>
                <w:szCs w:val="14"/>
                <w:rtl/>
              </w:rPr>
              <w:t>المرفقات</w:t>
            </w:r>
          </w:hyperlink>
        </w:p>
      </w:tc>
    </w:tr>
  </w:tbl>
  <w:p w14:paraId="70266584" w14:textId="77777777" w:rsidR="008B4B1B" w:rsidRPr="00591643" w:rsidRDefault="008B4B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8B4B1B" w:rsidRPr="00C76DF3" w:rsidRDefault="00C539AA" w:rsidP="00591643">
          <w:pPr>
            <w:pStyle w:val="ProductList-OfferingBody"/>
            <w:ind w:left="-77" w:right="-73"/>
            <w:jc w:val="center"/>
            <w:rPr>
              <w:color w:val="808080" w:themeColor="background1" w:themeShade="80"/>
              <w:sz w:val="14"/>
              <w:szCs w:val="14"/>
            </w:rPr>
          </w:pPr>
          <w:hyperlink w:anchor="جدول المحتويات" w:history="1">
            <w:r w:rsidR="008B4B1B">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8B4B1B" w:rsidRPr="00C76DF3" w:rsidRDefault="008B4B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8B4B1B" w:rsidRPr="00C76DF3" w:rsidRDefault="00C539AA" w:rsidP="00591643">
          <w:pPr>
            <w:pStyle w:val="ProductList-OfferingBody"/>
            <w:ind w:left="-72" w:right="-74"/>
            <w:jc w:val="center"/>
            <w:rPr>
              <w:color w:val="808080" w:themeColor="background1" w:themeShade="80"/>
              <w:sz w:val="14"/>
              <w:szCs w:val="14"/>
            </w:rPr>
          </w:pPr>
          <w:hyperlink w:anchor="مقدمة" w:history="1">
            <w:r w:rsidR="008B4B1B">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8B4B1B" w:rsidRPr="00C76DF3" w:rsidRDefault="008B4B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8B4B1B" w:rsidRPr="00C76DF3" w:rsidRDefault="00C539AA" w:rsidP="003812FE">
          <w:pPr>
            <w:pStyle w:val="ProductList-OfferingBody"/>
            <w:ind w:left="-72" w:right="-75"/>
            <w:jc w:val="center"/>
            <w:rPr>
              <w:color w:val="808080" w:themeColor="background1" w:themeShade="80"/>
              <w:sz w:val="14"/>
              <w:szCs w:val="14"/>
            </w:rPr>
          </w:pPr>
          <w:hyperlink w:anchor="الشروط العامة" w:history="1">
            <w:r w:rsidR="008B4B1B">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8B4B1B" w:rsidRPr="00C76DF3" w:rsidRDefault="008B4B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8B4B1B" w:rsidRPr="00C76DF3" w:rsidRDefault="00C539AA" w:rsidP="00591643">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8B4B1B" w:rsidRPr="00C76DF3" w:rsidRDefault="00C539A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8B4B1B" w:rsidRPr="00C76DF3" w:rsidRDefault="00C539AA" w:rsidP="003812FE">
          <w:pPr>
            <w:pStyle w:val="ProductList-OfferingBody"/>
            <w:ind w:left="-72" w:right="-76"/>
            <w:jc w:val="center"/>
            <w:rPr>
              <w:color w:val="808080" w:themeColor="background1" w:themeShade="80"/>
              <w:sz w:val="14"/>
              <w:szCs w:val="14"/>
            </w:rPr>
          </w:pPr>
          <w:hyperlink w:anchor="المرفق 1" w:history="1">
            <w:r w:rsidR="008B4B1B">
              <w:rPr>
                <w:rStyle w:val="Hyperlink"/>
                <w:rFonts w:cs="Times New Roman"/>
                <w:sz w:val="14"/>
                <w:szCs w:val="14"/>
                <w:rtl/>
              </w:rPr>
              <w:t>المرفقات</w:t>
            </w:r>
          </w:hyperlink>
        </w:p>
      </w:tc>
    </w:tr>
  </w:tbl>
  <w:p w14:paraId="513D8BA7" w14:textId="77777777" w:rsidR="008B4B1B" w:rsidRPr="00591643" w:rsidRDefault="008B4B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2F406D6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8A14A" w14:textId="77777777" w:rsidR="008B4B1B" w:rsidRPr="00C76DF3" w:rsidRDefault="00C539AA" w:rsidP="005C51AC">
          <w:pPr>
            <w:pStyle w:val="ProductList-OfferingBody"/>
            <w:ind w:left="-77" w:right="-73"/>
            <w:jc w:val="center"/>
            <w:rPr>
              <w:color w:val="808080" w:themeColor="background1" w:themeShade="80"/>
              <w:sz w:val="14"/>
              <w:szCs w:val="14"/>
            </w:rPr>
          </w:pPr>
          <w:hyperlink w:anchor="جدول المحتويات" w:history="1">
            <w:r w:rsidR="008B4B1B">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304198" w14:textId="77777777" w:rsidR="008B4B1B" w:rsidRPr="00C76DF3" w:rsidRDefault="008B4B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100E" w14:textId="77777777" w:rsidR="008B4B1B" w:rsidRPr="00C76DF3" w:rsidRDefault="00C539AA" w:rsidP="005C51AC">
          <w:pPr>
            <w:pStyle w:val="ProductList-OfferingBody"/>
            <w:ind w:left="-72" w:right="-74"/>
            <w:jc w:val="center"/>
            <w:rPr>
              <w:color w:val="808080" w:themeColor="background1" w:themeShade="80"/>
              <w:sz w:val="14"/>
              <w:szCs w:val="14"/>
            </w:rPr>
          </w:pPr>
          <w:hyperlink w:anchor="مقدمة" w:history="1">
            <w:r w:rsidR="008B4B1B">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1A687" w14:textId="77777777" w:rsidR="008B4B1B" w:rsidRPr="00C76DF3" w:rsidRDefault="008B4B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E60CA" w14:textId="77777777" w:rsidR="008B4B1B" w:rsidRPr="00C76DF3" w:rsidRDefault="00C539AA" w:rsidP="005C51AC">
          <w:pPr>
            <w:pStyle w:val="ProductList-OfferingBody"/>
            <w:ind w:left="-72" w:right="-75"/>
            <w:jc w:val="center"/>
            <w:rPr>
              <w:color w:val="808080" w:themeColor="background1" w:themeShade="80"/>
              <w:sz w:val="14"/>
              <w:szCs w:val="14"/>
            </w:rPr>
          </w:pPr>
          <w:hyperlink w:anchor="الشروط العامة" w:history="1">
            <w:r w:rsidR="008B4B1B">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93E466" w14:textId="77777777" w:rsidR="008B4B1B" w:rsidRPr="00C76DF3" w:rsidRDefault="008B4B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DEDAD" w14:textId="77777777" w:rsidR="008B4B1B" w:rsidRPr="00C76DF3" w:rsidRDefault="00C539AA" w:rsidP="005C51AC">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3F0C6" w14:textId="77777777"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B8971F" w14:textId="77777777" w:rsidR="008B4B1B" w:rsidRPr="00C76DF3" w:rsidRDefault="00C539AA"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rFonts w:cs="Times New Roman"/>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A6D23" w14:textId="77777777" w:rsidR="008B4B1B" w:rsidRPr="00C76DF3" w:rsidRDefault="008B4B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98858" w14:textId="77777777" w:rsidR="008B4B1B" w:rsidRPr="00C76DF3" w:rsidRDefault="00C539AA" w:rsidP="005C51AC">
          <w:pPr>
            <w:pStyle w:val="ProductList-OfferingBody"/>
            <w:ind w:left="-72" w:right="-76"/>
            <w:jc w:val="center"/>
            <w:rPr>
              <w:color w:val="808080" w:themeColor="background1" w:themeShade="80"/>
              <w:sz w:val="14"/>
              <w:szCs w:val="14"/>
            </w:rPr>
          </w:pPr>
          <w:hyperlink w:anchor="المرفق 1" w:history="1">
            <w:r w:rsidR="008B4B1B">
              <w:rPr>
                <w:rStyle w:val="Hyperlink"/>
                <w:rFonts w:cs="Times New Roman"/>
                <w:sz w:val="14"/>
                <w:szCs w:val="14"/>
                <w:rtl/>
              </w:rPr>
              <w:t>المرفقات</w:t>
            </w:r>
          </w:hyperlink>
        </w:p>
      </w:tc>
    </w:tr>
  </w:tbl>
  <w:p w14:paraId="55B14B80" w14:textId="77777777" w:rsidR="008B4B1B" w:rsidRPr="00591643" w:rsidRDefault="008B4B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4B1B"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8B4B1B" w:rsidRPr="00C76DF3" w:rsidRDefault="00C539AA" w:rsidP="00591643">
          <w:pPr>
            <w:pStyle w:val="ProductList-OfferingBody"/>
            <w:ind w:left="-77" w:right="-73"/>
            <w:jc w:val="center"/>
            <w:rPr>
              <w:color w:val="808080" w:themeColor="background1" w:themeShade="80"/>
              <w:sz w:val="14"/>
              <w:szCs w:val="14"/>
            </w:rPr>
          </w:pPr>
          <w:hyperlink w:anchor="جدول المحتويات" w:history="1">
            <w:r w:rsidR="008B4B1B">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8B4B1B" w:rsidRPr="00C76DF3" w:rsidRDefault="008B4B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8B4B1B" w:rsidRPr="00C76DF3" w:rsidRDefault="00C539AA" w:rsidP="00591643">
          <w:pPr>
            <w:pStyle w:val="ProductList-OfferingBody"/>
            <w:ind w:left="-72" w:right="-74"/>
            <w:jc w:val="center"/>
            <w:rPr>
              <w:color w:val="808080" w:themeColor="background1" w:themeShade="80"/>
              <w:sz w:val="14"/>
              <w:szCs w:val="14"/>
            </w:rPr>
          </w:pPr>
          <w:hyperlink w:anchor="مقدمة" w:history="1">
            <w:r w:rsidR="008B4B1B">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8B4B1B" w:rsidRPr="00C76DF3" w:rsidRDefault="008B4B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8B4B1B" w:rsidRPr="00C76DF3" w:rsidRDefault="00C539AA" w:rsidP="003812FE">
          <w:pPr>
            <w:pStyle w:val="ProductList-OfferingBody"/>
            <w:ind w:left="-72" w:right="-75"/>
            <w:jc w:val="center"/>
            <w:rPr>
              <w:color w:val="808080" w:themeColor="background1" w:themeShade="80"/>
              <w:sz w:val="14"/>
              <w:szCs w:val="14"/>
            </w:rPr>
          </w:pPr>
          <w:hyperlink w:anchor="الشروط العامة" w:history="1">
            <w:r w:rsidR="008B4B1B">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8B4B1B" w:rsidRPr="00C76DF3" w:rsidRDefault="008B4B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8B4B1B" w:rsidRPr="00C76DF3" w:rsidRDefault="00C539AA" w:rsidP="00591643">
          <w:pPr>
            <w:pStyle w:val="ProductList-OfferingBody"/>
            <w:ind w:left="-72" w:right="-77"/>
            <w:jc w:val="center"/>
            <w:rPr>
              <w:color w:val="808080" w:themeColor="background1" w:themeShade="80"/>
              <w:sz w:val="14"/>
              <w:szCs w:val="14"/>
            </w:rPr>
          </w:pPr>
          <w:hyperlink w:anchor="شروط الخصوصية والأمان" w:history="1">
            <w:r w:rsidR="008B4B1B">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8B4B1B" w:rsidRPr="00C76DF3" w:rsidRDefault="00C539A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8B4B1B">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8B4B1B" w:rsidRPr="00C76DF3" w:rsidRDefault="008B4B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8B4B1B" w:rsidRPr="00C76DF3" w:rsidRDefault="00C539AA" w:rsidP="003812FE">
          <w:pPr>
            <w:pStyle w:val="ProductList-OfferingBody"/>
            <w:ind w:left="-72" w:right="-76"/>
            <w:jc w:val="center"/>
            <w:rPr>
              <w:color w:val="808080" w:themeColor="background1" w:themeShade="80"/>
              <w:sz w:val="14"/>
              <w:szCs w:val="14"/>
            </w:rPr>
          </w:pPr>
          <w:hyperlink w:anchor="المرفق 1" w:history="1">
            <w:r w:rsidR="008B4B1B">
              <w:rPr>
                <w:rStyle w:val="Hyperlink"/>
                <w:rFonts w:cs="Times New Roman"/>
                <w:sz w:val="14"/>
                <w:szCs w:val="14"/>
                <w:rtl/>
              </w:rPr>
              <w:t>المرفقات</w:t>
            </w:r>
          </w:hyperlink>
        </w:p>
      </w:tc>
    </w:tr>
  </w:tbl>
  <w:p w14:paraId="48786E5D" w14:textId="77777777" w:rsidR="008B4B1B" w:rsidRPr="00591643" w:rsidRDefault="008B4B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8B4B1B" w:rsidRPr="00C76DF3" w:rsidRDefault="00C539AA" w:rsidP="003230EB">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8B4B1B" w:rsidRPr="00537667" w:rsidRDefault="008B4B1B"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8B4B1B" w:rsidRPr="00C76DF3" w:rsidRDefault="00C539AA" w:rsidP="003230EB">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8B4B1B" w:rsidRPr="00537667" w:rsidRDefault="008B4B1B"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8B4B1B" w:rsidRPr="00C76DF3" w:rsidRDefault="00C539AA" w:rsidP="003230EB">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8B4B1B" w:rsidRPr="00537667" w:rsidRDefault="008B4B1B"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8B4B1B" w:rsidRPr="00C76DF3" w:rsidRDefault="00C539AA" w:rsidP="003230EB">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8B4B1B" w:rsidRPr="00537667" w:rsidRDefault="008B4B1B"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8B4B1B" w:rsidRPr="00C76DF3" w:rsidRDefault="00C539AA" w:rsidP="003230EB">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8B4B1B" w:rsidRPr="00537667" w:rsidRDefault="008B4B1B"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8B4B1B" w:rsidRPr="00C76DF3" w:rsidRDefault="00C539AA" w:rsidP="003230EB">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62933E1E" w14:textId="77777777" w:rsidR="008B4B1B" w:rsidRPr="003230EB" w:rsidRDefault="008B4B1B"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3735B0B9" w14:textId="77777777" w:rsidR="008B4B1B" w:rsidRPr="00591643" w:rsidRDefault="008B4B1B"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8B4B1B" w:rsidRPr="00C76DF3" w:rsidRDefault="00C539AA" w:rsidP="00A13BD9">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8B4B1B" w:rsidRPr="00537667" w:rsidRDefault="008B4B1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8B4B1B" w:rsidRPr="00C76DF3" w:rsidRDefault="00C539AA" w:rsidP="00A13BD9">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8B4B1B" w:rsidRPr="00537667" w:rsidRDefault="008B4B1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8B4B1B" w:rsidRPr="00C76DF3" w:rsidRDefault="00C539AA" w:rsidP="00A13BD9">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8B4B1B" w:rsidRPr="00C76DF3" w:rsidRDefault="00C539AA" w:rsidP="00A13BD9">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8B4B1B" w:rsidRPr="00C76DF3" w:rsidRDefault="00C539AA" w:rsidP="00A13BD9">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8B4B1B" w:rsidRPr="00537667" w:rsidRDefault="008B4B1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8B4B1B" w:rsidRPr="00C76DF3" w:rsidRDefault="00C539AA" w:rsidP="00A13BD9">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132058DE" w14:textId="77777777" w:rsidR="008B4B1B" w:rsidRPr="00591643" w:rsidRDefault="008B4B1B"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B4B1B"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8B4B1B" w:rsidRPr="00C76DF3" w:rsidRDefault="00C539AA" w:rsidP="0047015F">
          <w:pPr>
            <w:pStyle w:val="ProductList-OfferingBody"/>
            <w:ind w:left="-77" w:right="-73"/>
            <w:jc w:val="center"/>
            <w:rPr>
              <w:color w:val="808080" w:themeColor="background1" w:themeShade="80"/>
              <w:sz w:val="14"/>
              <w:szCs w:val="14"/>
            </w:rPr>
          </w:pPr>
          <w:hyperlink w:anchor="TableofContents" w:history="1">
            <w:r w:rsidR="008B4B1B">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8B4B1B" w:rsidRPr="00537667" w:rsidRDefault="008B4B1B"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8B4B1B" w:rsidRPr="00C76DF3" w:rsidRDefault="00C539AA" w:rsidP="0047015F">
          <w:pPr>
            <w:pStyle w:val="ProductList-OfferingBody"/>
            <w:ind w:left="-72" w:right="-74"/>
            <w:jc w:val="center"/>
            <w:rPr>
              <w:color w:val="808080" w:themeColor="background1" w:themeShade="80"/>
              <w:sz w:val="14"/>
              <w:szCs w:val="14"/>
            </w:rPr>
          </w:pPr>
          <w:hyperlink w:anchor="Introduction" w:history="1">
            <w:r w:rsidR="008B4B1B">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8B4B1B" w:rsidRPr="00537667" w:rsidRDefault="008B4B1B"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8B4B1B" w:rsidRPr="00C76DF3" w:rsidRDefault="00C539AA" w:rsidP="0047015F">
          <w:pPr>
            <w:pStyle w:val="ProductList-OfferingBody"/>
            <w:ind w:left="-72" w:right="-75"/>
            <w:jc w:val="center"/>
            <w:rPr>
              <w:color w:val="808080" w:themeColor="background1" w:themeShade="80"/>
              <w:sz w:val="14"/>
              <w:szCs w:val="14"/>
            </w:rPr>
          </w:pPr>
          <w:hyperlink w:anchor="GeneralTerms" w:history="1">
            <w:r w:rsidR="008B4B1B">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8B4B1B" w:rsidRPr="00537667" w:rsidRDefault="008B4B1B"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8B4B1B" w:rsidRPr="00C76DF3" w:rsidRDefault="00C539AA" w:rsidP="0047015F">
          <w:pPr>
            <w:pStyle w:val="ProductList-OfferingBody"/>
            <w:ind w:left="-72" w:right="-77"/>
            <w:jc w:val="center"/>
            <w:rPr>
              <w:color w:val="808080" w:themeColor="background1" w:themeShade="80"/>
              <w:sz w:val="14"/>
              <w:szCs w:val="14"/>
            </w:rPr>
          </w:pPr>
          <w:hyperlink w:anchor="PrivacyandSecurityTerms" w:history="1">
            <w:r w:rsidR="008B4B1B">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8B4B1B" w:rsidRPr="00537667" w:rsidRDefault="008B4B1B"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8B4B1B" w:rsidRPr="00C76DF3" w:rsidRDefault="00C539AA" w:rsidP="0047015F">
          <w:pPr>
            <w:pStyle w:val="ProductList-OfferingBody"/>
            <w:ind w:left="-72" w:right="-77"/>
            <w:jc w:val="center"/>
            <w:rPr>
              <w:color w:val="808080" w:themeColor="background1" w:themeShade="80"/>
              <w:sz w:val="14"/>
              <w:szCs w:val="14"/>
            </w:rPr>
          </w:pPr>
          <w:hyperlink w:anchor="OnlineServiceSpecificTerms" w:history="1">
            <w:r w:rsidR="008B4B1B">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8B4B1B" w:rsidRPr="00537667" w:rsidRDefault="008B4B1B"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8B4B1B" w:rsidRPr="00C76DF3" w:rsidRDefault="00C539AA" w:rsidP="0047015F">
          <w:pPr>
            <w:pStyle w:val="ProductList-OfferingBody"/>
            <w:ind w:left="-72" w:right="-76"/>
            <w:jc w:val="center"/>
            <w:rPr>
              <w:color w:val="808080" w:themeColor="background1" w:themeShade="80"/>
              <w:sz w:val="14"/>
              <w:szCs w:val="14"/>
            </w:rPr>
          </w:pPr>
          <w:hyperlink w:anchor="Attachment1" w:history="1">
            <w:r w:rsidR="008B4B1B">
              <w:rPr>
                <w:rStyle w:val="Hyperlink"/>
                <w:sz w:val="14"/>
                <w:szCs w:val="14"/>
                <w:rtl/>
              </w:rPr>
              <w:t>المرفق</w:t>
            </w:r>
          </w:hyperlink>
        </w:p>
      </w:tc>
    </w:tr>
  </w:tbl>
  <w:p w14:paraId="4561A7FC" w14:textId="77777777" w:rsidR="008B4B1B" w:rsidRPr="0047015F" w:rsidRDefault="008B4B1B"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EA3DC1" w14:textId="77777777" w:rsidR="00C539AA" w:rsidRDefault="00C539AA" w:rsidP="009A573F">
      <w:pPr>
        <w:spacing w:after="0" w:line="240" w:lineRule="auto"/>
      </w:pPr>
      <w:r>
        <w:separator/>
      </w:r>
    </w:p>
  </w:footnote>
  <w:footnote w:type="continuationSeparator" w:id="0">
    <w:p w14:paraId="357A6259" w14:textId="77777777" w:rsidR="00C539AA" w:rsidRDefault="00C539AA" w:rsidP="009A573F">
      <w:pPr>
        <w:spacing w:after="0" w:line="240" w:lineRule="auto"/>
      </w:pPr>
      <w:r>
        <w:continuationSeparator/>
      </w:r>
    </w:p>
  </w:footnote>
  <w:footnote w:type="continuationNotice" w:id="1">
    <w:p w14:paraId="4C0DECD2" w14:textId="77777777" w:rsidR="00C539AA" w:rsidRDefault="00C539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B4B1B" w:rsidRPr="004D27A6" w:rsidRDefault="008B4B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3C76B138" w:rsidR="008B4B1B" w:rsidRDefault="00C539AA"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8B4B1B" w:rsidRPr="001A5125">
                  <w:rPr>
                    <w:rFonts w:asciiTheme="minorBidi" w:hAnsiTheme="minorBidi"/>
                    <w:sz w:val="16"/>
                    <w:szCs w:val="16"/>
                    <w:rtl/>
                  </w:rPr>
                  <w:t>شروط الخدمات عبر الإنترنت للترخيص المجمع من</w:t>
                </w:r>
                <w:r w:rsidR="008B4B1B">
                  <w:rPr>
                    <w:sz w:val="16"/>
                    <w:szCs w:val="16"/>
                    <w:rtl/>
                  </w:rPr>
                  <w:t xml:space="preserve"> </w:t>
                </w:r>
                <w:r w:rsidR="008B4B1B">
                  <w:rPr>
                    <w:sz w:val="16"/>
                    <w:szCs w:val="16"/>
                  </w:rPr>
                  <w:t>Microsoft</w:t>
                </w:r>
                <w:r w:rsidR="008B4B1B">
                  <w:rPr>
                    <w:sz w:val="16"/>
                    <w:szCs w:val="16"/>
                    <w:rtl/>
                  </w:rPr>
                  <w:t xml:space="preserve"> (</w:t>
                </w:r>
                <w:r w:rsidR="008B4B1B" w:rsidRPr="00F0186D">
                  <w:rPr>
                    <w:rFonts w:ascii="Arial" w:hAnsi="Arial" w:cs="Arial" w:hint="cs"/>
                    <w:sz w:val="16"/>
                    <w:szCs w:val="16"/>
                    <w:rtl/>
                  </w:rPr>
                  <w:t>العربية،</w:t>
                </w:r>
                <w:r w:rsidR="008B4B1B" w:rsidRPr="00F0186D">
                  <w:rPr>
                    <w:rFonts w:cstheme="minorHAnsi"/>
                    <w:sz w:val="16"/>
                    <w:szCs w:val="16"/>
                    <w:rtl/>
                  </w:rPr>
                  <w:t xml:space="preserve"> </w:t>
                </w:r>
                <w:r w:rsidR="008B4B1B" w:rsidRPr="004F6F3C">
                  <w:rPr>
                    <w:rFonts w:ascii="Arial" w:hAnsi="Arial" w:cs="Arial"/>
                    <w:sz w:val="16"/>
                    <w:szCs w:val="16"/>
                    <w:rtl/>
                  </w:rPr>
                  <w:t>ديسمبر</w:t>
                </w:r>
                <w:r w:rsidR="008B4B1B" w:rsidRPr="00F0186D">
                  <w:rPr>
                    <w:rFonts w:cstheme="minorHAnsi"/>
                    <w:sz w:val="16"/>
                    <w:szCs w:val="16"/>
                    <w:rtl/>
                  </w:rPr>
                  <w:t xml:space="preserve"> </w:t>
                </w:r>
                <w:r w:rsidR="008B4B1B">
                  <w:rPr>
                    <w:sz w:val="16"/>
                    <w:szCs w:val="16"/>
                    <w:lang w:bidi=""/>
                  </w:rPr>
                  <w:t>2019</w:t>
                </w:r>
                <w:r w:rsidR="008B4B1B" w:rsidRPr="00C82A3D">
                  <w:rPr>
                    <w:sz w:val="16"/>
                    <w:szCs w:val="16"/>
                    <w:rtl/>
                  </w:rPr>
                  <w:t>)</w:t>
                </w:r>
                <w:r w:rsidR="008B4B1B">
                  <w:rPr>
                    <w:rFonts w:cs="Arial"/>
                    <w:color w:val="404040" w:themeColor="text1" w:themeTint="BF"/>
                    <w:sz w:val="16"/>
                    <w:szCs w:val="16"/>
                    <w:rtl/>
                  </w:rPr>
                  <w:t xml:space="preserve">  </w:t>
                </w:r>
              </w:sdtContent>
            </w:sdt>
          </w:sdtContent>
        </w:sdt>
      </w:p>
      <w:p w14:paraId="5B87B4F9" w14:textId="167AD1B6" w:rsidR="008B4B1B" w:rsidRPr="003010F5" w:rsidRDefault="008B4B1B"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3A82A06F" w:rsidR="008B4B1B" w:rsidRDefault="00C539AA"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8B4B1B" w:rsidRPr="001A5125">
                  <w:rPr>
                    <w:rFonts w:asciiTheme="minorBidi" w:hAnsiTheme="minorBidi"/>
                    <w:sz w:val="16"/>
                    <w:szCs w:val="16"/>
                    <w:rtl/>
                  </w:rPr>
                  <w:t>شروط الخدمات عبر الإنترنت للترخيص المجمع من</w:t>
                </w:r>
                <w:r w:rsidR="008B4B1B">
                  <w:rPr>
                    <w:sz w:val="16"/>
                    <w:szCs w:val="16"/>
                    <w:rtl/>
                  </w:rPr>
                  <w:t xml:space="preserve"> </w:t>
                </w:r>
                <w:r w:rsidR="008B4B1B">
                  <w:rPr>
                    <w:sz w:val="16"/>
                    <w:szCs w:val="16"/>
                  </w:rPr>
                  <w:t>Microsoft</w:t>
                </w:r>
                <w:r w:rsidR="008B4B1B">
                  <w:rPr>
                    <w:sz w:val="16"/>
                    <w:szCs w:val="16"/>
                    <w:rtl/>
                  </w:rPr>
                  <w:t xml:space="preserve"> (</w:t>
                </w:r>
                <w:r w:rsidR="008B4B1B" w:rsidRPr="00F0186D">
                  <w:rPr>
                    <w:rFonts w:ascii="Arial" w:hAnsi="Arial" w:cs="Arial" w:hint="cs"/>
                    <w:sz w:val="16"/>
                    <w:szCs w:val="16"/>
                    <w:rtl/>
                  </w:rPr>
                  <w:t>العربية،</w:t>
                </w:r>
                <w:r w:rsidR="008B4B1B" w:rsidRPr="00F0186D">
                  <w:rPr>
                    <w:rFonts w:cstheme="minorHAnsi"/>
                    <w:sz w:val="16"/>
                    <w:szCs w:val="16"/>
                    <w:rtl/>
                  </w:rPr>
                  <w:t xml:space="preserve"> </w:t>
                </w:r>
                <w:r w:rsidR="008B4B1B" w:rsidRPr="004F6F3C">
                  <w:rPr>
                    <w:rFonts w:ascii="Arial" w:hAnsi="Arial" w:cs="Arial"/>
                    <w:sz w:val="16"/>
                    <w:szCs w:val="16"/>
                    <w:rtl/>
                  </w:rPr>
                  <w:t>ديسمبر</w:t>
                </w:r>
                <w:r w:rsidR="008B4B1B" w:rsidRPr="00F0186D">
                  <w:rPr>
                    <w:rFonts w:cstheme="minorHAnsi"/>
                    <w:sz w:val="16"/>
                    <w:szCs w:val="16"/>
                    <w:rtl/>
                  </w:rPr>
                  <w:t xml:space="preserve"> </w:t>
                </w:r>
                <w:r w:rsidR="008B4B1B">
                  <w:rPr>
                    <w:sz w:val="16"/>
                    <w:szCs w:val="16"/>
                    <w:lang w:bidi=""/>
                  </w:rPr>
                  <w:t>2019</w:t>
                </w:r>
                <w:r w:rsidR="008B4B1B" w:rsidRPr="00C82A3D">
                  <w:rPr>
                    <w:sz w:val="16"/>
                    <w:szCs w:val="16"/>
                    <w:rtl/>
                  </w:rPr>
                  <w:t>)</w:t>
                </w:r>
                <w:r w:rsidR="008B4B1B">
                  <w:rPr>
                    <w:rFonts w:cs="Arial"/>
                    <w:color w:val="404040" w:themeColor="text1" w:themeTint="BF"/>
                    <w:sz w:val="16"/>
                    <w:szCs w:val="16"/>
                    <w:rtl/>
                  </w:rPr>
                  <w:t xml:space="preserve">  </w:t>
                </w:r>
              </w:sdtContent>
            </w:sdt>
          </w:sdtContent>
        </w:sdt>
      </w:p>
      <w:p w14:paraId="2A3F9A92" w14:textId="42331D64" w:rsidR="008B4B1B" w:rsidRPr="003010F5" w:rsidRDefault="008B4B1B"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8B4B1B" w:rsidRPr="003010F5" w:rsidRDefault="008B4B1B"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DSrPLvzbO7ozV5vDNl05GlMRf4UBZsS8QUdHlPCIe6ZFfuRxKmS3HK2sLDefT1aUhrlbVUEGW5c9nV/xDJlsDg==" w:salt="MxgNKEpntbTjMInt30/B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B0439"/>
    <w:rsid w:val="003B35F1"/>
    <w:rsid w:val="003B37AB"/>
    <w:rsid w:val="003B3EBC"/>
    <w:rsid w:val="003B4047"/>
    <w:rsid w:val="003B4BE9"/>
    <w:rsid w:val="003B7142"/>
    <w:rsid w:val="003B7A21"/>
    <w:rsid w:val="003B7C59"/>
    <w:rsid w:val="003B7FFD"/>
    <w:rsid w:val="003C0F0C"/>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6D"/>
    <w:rsid w:val="007337E7"/>
    <w:rsid w:val="0073422E"/>
    <w:rsid w:val="007347E5"/>
    <w:rsid w:val="00742A9D"/>
    <w:rsid w:val="0074447C"/>
    <w:rsid w:val="00745D4A"/>
    <w:rsid w:val="007476EE"/>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B1F"/>
    <w:rsid w:val="00830432"/>
    <w:rsid w:val="00830CA5"/>
    <w:rsid w:val="00831AA7"/>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39AA"/>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E2C"/>
    <w:rsid w:val="00F578AB"/>
    <w:rsid w:val="00F579D4"/>
    <w:rsid w:val="00F6031E"/>
    <w:rsid w:val="00F617BB"/>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footer" Target="footer18.xm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apistou"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www.mpegla.com" TargetMode="External"/><Relationship Id="rId99" Type="http://schemas.openxmlformats.org/officeDocument/2006/relationships/image" Target="media/image2.png"/><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go.microsoft.com/?linkid=9839206" TargetMode="Externa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footer" Target="footer33.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868D2-970D-4FB7-86B6-211509BA3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27020</Words>
  <Characters>154018</Characters>
  <Application>Microsoft Office Word</Application>
  <DocSecurity>8</DocSecurity>
  <Lines>1283</Lines>
  <Paragraphs>361</Paragraphs>
  <ScaleCrop>false</ScaleCrop>
  <Company/>
  <LinksUpToDate>false</LinksUpToDate>
  <CharactersWithSpaces>180677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2019-11-27T21:45:00Z</dcterms:created>
  <dcterms:modified xsi:type="dcterms:W3CDTF">2019-11-27T21:45:00Z</dcterms:modified>
</cp:coreProperties>
</file>