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D85251" w:rsidRDefault="00DE2241" w:rsidP="0010563B">
      <w:pPr>
        <w:pStyle w:val="ProductList-Body"/>
        <w:shd w:val="clear" w:color="auto" w:fill="0072C6"/>
        <w:tabs>
          <w:tab w:val="clear" w:pos="158"/>
          <w:tab w:val="left" w:pos="360"/>
        </w:tabs>
        <w:ind w:right="1800"/>
        <w:rPr>
          <w:rFonts w:ascii="Calibri Light" w:hAnsi="Calibri Light" w:cs="Arial"/>
        </w:rPr>
      </w:pPr>
      <w:r>
        <w:rPr>
          <w:rFonts w:ascii="Calibri Light" w:hAnsi="Calibri Light" w:cs="Arial"/>
          <w:color w:val="FFFFFF" w:themeColor="background1"/>
          <w:sz w:val="72"/>
          <w:szCs w:val="72"/>
          <w:rtl/>
        </w:rPr>
        <w:tab/>
      </w:r>
      <w:r w:rsidR="0010563B" w:rsidRPr="00D85251">
        <w:rPr>
          <w:rFonts w:ascii="Calibri Light" w:hAnsi="Calibri Light" w:cs="Arial"/>
          <w:color w:val="FFFFFF" w:themeColor="background1"/>
          <w:sz w:val="72"/>
          <w:szCs w:val="72"/>
          <w:rtl/>
        </w:rPr>
        <w:t>شروط الخدمات عبر الإنترنت</w:t>
      </w:r>
    </w:p>
    <w:p w14:paraId="250113F2" w14:textId="525C5785" w:rsidR="00CE427F" w:rsidRPr="00711D61" w:rsidRDefault="0010563B" w:rsidP="0010563B">
      <w:pPr>
        <w:pStyle w:val="ProductList-Body"/>
        <w:shd w:val="clear" w:color="auto" w:fill="0072C6"/>
        <w:tabs>
          <w:tab w:val="clear" w:pos="158"/>
          <w:tab w:val="left" w:pos="360"/>
        </w:tabs>
        <w:ind w:right="1800"/>
        <w:rPr>
          <w:rFonts w:ascii="Calibri Light" w:hAnsi="Calibri Light" w:cs="Arial"/>
          <w:color w:val="FFFFFF" w:themeColor="background1"/>
          <w:sz w:val="96"/>
          <w:szCs w:val="96"/>
        </w:rPr>
      </w:pPr>
      <w:r w:rsidRPr="00D85251">
        <w:rPr>
          <w:rFonts w:ascii="Calibri Light" w:hAnsi="Calibri Light" w:cs="Arial"/>
          <w:color w:val="FFFFFF" w:themeColor="background1"/>
          <w:sz w:val="72"/>
          <w:szCs w:val="72"/>
          <w:rtl/>
        </w:rPr>
        <w:tab/>
      </w:r>
      <w:r w:rsidR="006E1498" w:rsidRPr="00891199">
        <w:rPr>
          <w:rFonts w:asciiTheme="majorHAnsi" w:hAnsiTheme="majorHAnsi" w:cs="Calibri"/>
          <w:color w:val="FFFFFF" w:themeColor="background1"/>
          <w:sz w:val="96"/>
          <w:szCs w:val="96"/>
          <w:lang w:bidi="en-US"/>
        </w:rPr>
        <w:t>1</w:t>
      </w:r>
      <w:r w:rsidR="006E1498" w:rsidRPr="00891199">
        <w:rPr>
          <w:rFonts w:asciiTheme="majorHAnsi" w:hAnsiTheme="majorHAnsi" w:cs="Calibri"/>
          <w:color w:val="FFFFFF" w:themeColor="background1"/>
          <w:sz w:val="96"/>
          <w:szCs w:val="96"/>
          <w:rtl/>
        </w:rPr>
        <w:t xml:space="preserve"> </w:t>
      </w:r>
      <w:r w:rsidR="003D5850" w:rsidRPr="00DF5530">
        <w:rPr>
          <w:rFonts w:asciiTheme="majorHAnsi" w:hAnsiTheme="majorHAnsi" w:cs="Arial"/>
          <w:color w:val="FFFFFF" w:themeColor="background1"/>
          <w:sz w:val="96"/>
          <w:szCs w:val="96"/>
          <w:rtl/>
        </w:rPr>
        <w:t>يناير</w:t>
      </w:r>
      <w:r w:rsidR="003D5850" w:rsidRPr="00DF5530">
        <w:rPr>
          <w:rFonts w:asciiTheme="majorHAnsi" w:hAnsiTheme="majorHAnsi" w:cs="Calibri"/>
          <w:color w:val="FFFFFF" w:themeColor="background1"/>
          <w:sz w:val="96"/>
          <w:szCs w:val="96"/>
          <w:rtl/>
        </w:rPr>
        <w:t xml:space="preserve"> </w:t>
      </w:r>
      <w:r w:rsidR="003D5850" w:rsidRPr="00DF5530">
        <w:rPr>
          <w:rFonts w:asciiTheme="majorHAnsi" w:hAnsiTheme="majorHAnsi" w:cs="Calibri"/>
          <w:color w:val="FFFFFF" w:themeColor="background1"/>
          <w:sz w:val="96"/>
          <w:szCs w:val="96"/>
          <w:lang w:bidi=""/>
        </w:rPr>
        <w:t>2016</w:t>
      </w:r>
    </w:p>
    <w:p w14:paraId="6BAF63FC" w14:textId="03334769" w:rsidR="004D27A6" w:rsidRPr="00690C65" w:rsidRDefault="004D27A6" w:rsidP="00CE427F">
      <w:pPr>
        <w:pStyle w:val="ProductList-Body"/>
        <w:shd w:val="clear" w:color="auto" w:fill="0072C6"/>
        <w:tabs>
          <w:tab w:val="clear" w:pos="158"/>
          <w:tab w:val="left" w:pos="360"/>
        </w:tabs>
        <w:ind w:right="1800"/>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5075B734" w14:textId="28E78462" w:rsidR="00644EDC" w:rsidRDefault="00A430D3">
      <w:pPr>
        <w:pStyle w:val="TOC1"/>
        <w:rPr>
          <w:rFonts w:eastAsiaTheme="minorEastAsia"/>
          <w:b w:val="0"/>
          <w:bCs w:val="0"/>
          <w:caps w:val="0"/>
          <w:sz w:val="22"/>
          <w:szCs w:val="22"/>
          <w:lang w:eastAsia="zh-CN"/>
        </w:rPr>
      </w:pPr>
      <w:r w:rsidRPr="004D0587">
        <w:rPr>
          <w:rFonts w:ascii="Calibri" w:hAnsi="Calibri" w:cs="Calibri"/>
        </w:rPr>
        <w:lastRenderedPageBreak/>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38119862" w:history="1">
        <w:r w:rsidR="00644EDC" w:rsidRPr="00842515">
          <w:rPr>
            <w:rStyle w:val="Hyperlink"/>
            <w:rFonts w:hint="cs"/>
            <w:rtl/>
          </w:rPr>
          <w:t>مقدمة</w:t>
        </w:r>
        <w:r w:rsidR="00644EDC">
          <w:rPr>
            <w:webHidden/>
          </w:rPr>
          <w:tab/>
        </w:r>
        <w:r w:rsidR="00644EDC">
          <w:rPr>
            <w:webHidden/>
          </w:rPr>
          <w:fldChar w:fldCharType="begin"/>
        </w:r>
        <w:r w:rsidR="00644EDC">
          <w:rPr>
            <w:webHidden/>
          </w:rPr>
          <w:instrText xml:space="preserve"> PAGEREF _Toc438119862 \h </w:instrText>
        </w:r>
        <w:r w:rsidR="00644EDC">
          <w:rPr>
            <w:webHidden/>
          </w:rPr>
        </w:r>
        <w:r w:rsidR="00644EDC">
          <w:rPr>
            <w:webHidden/>
          </w:rPr>
          <w:fldChar w:fldCharType="separate"/>
        </w:r>
        <w:r w:rsidR="00644EDC">
          <w:rPr>
            <w:webHidden/>
          </w:rPr>
          <w:t>3</w:t>
        </w:r>
        <w:r w:rsidR="00644EDC">
          <w:rPr>
            <w:webHidden/>
          </w:rPr>
          <w:fldChar w:fldCharType="end"/>
        </w:r>
      </w:hyperlink>
    </w:p>
    <w:p w14:paraId="4F022DBE" w14:textId="500B674B" w:rsidR="00644EDC" w:rsidRPr="00644EDC" w:rsidRDefault="00B715AD">
      <w:pPr>
        <w:pStyle w:val="TOC3"/>
        <w:rPr>
          <w:rFonts w:eastAsiaTheme="minorEastAsia"/>
          <w:sz w:val="22"/>
          <w:szCs w:val="22"/>
          <w:lang w:eastAsia="zh-CN"/>
        </w:rPr>
      </w:pPr>
      <w:hyperlink w:anchor="_Toc438119863" w:history="1">
        <w:r w:rsidR="00644EDC" w:rsidRPr="00644EDC">
          <w:rPr>
            <w:rStyle w:val="Hyperlink"/>
            <w:rFonts w:hint="cs"/>
            <w:bCs/>
            <w:rtl/>
          </w:rPr>
          <w:t>الإصدارات</w:t>
        </w:r>
        <w:r w:rsidR="00644EDC" w:rsidRPr="00644EDC">
          <w:rPr>
            <w:rStyle w:val="Hyperlink"/>
            <w:bCs/>
            <w:rtl/>
          </w:rPr>
          <w:t xml:space="preserve"> </w:t>
        </w:r>
        <w:r w:rsidR="00644EDC" w:rsidRPr="00644EDC">
          <w:rPr>
            <w:rStyle w:val="Hyperlink"/>
            <w:rFonts w:hint="cs"/>
            <w:bCs/>
            <w:rtl/>
          </w:rPr>
          <w:t>السابقة</w:t>
        </w:r>
        <w:r w:rsidR="00644EDC" w:rsidRPr="00644EDC">
          <w:rPr>
            <w:webHidden/>
          </w:rPr>
          <w:tab/>
        </w:r>
        <w:r w:rsidR="00644EDC" w:rsidRPr="00644EDC">
          <w:rPr>
            <w:webHidden/>
          </w:rPr>
          <w:fldChar w:fldCharType="begin"/>
        </w:r>
        <w:r w:rsidR="00644EDC" w:rsidRPr="00644EDC">
          <w:rPr>
            <w:webHidden/>
          </w:rPr>
          <w:instrText xml:space="preserve"> PAGEREF _Toc438119863 \h </w:instrText>
        </w:r>
        <w:r w:rsidR="00644EDC" w:rsidRPr="00644EDC">
          <w:rPr>
            <w:webHidden/>
          </w:rPr>
        </w:r>
        <w:r w:rsidR="00644EDC" w:rsidRPr="00644EDC">
          <w:rPr>
            <w:webHidden/>
          </w:rPr>
          <w:fldChar w:fldCharType="separate"/>
        </w:r>
        <w:r w:rsidR="00644EDC" w:rsidRPr="00644EDC">
          <w:rPr>
            <w:webHidden/>
          </w:rPr>
          <w:t>3</w:t>
        </w:r>
        <w:r w:rsidR="00644EDC" w:rsidRPr="00644EDC">
          <w:rPr>
            <w:webHidden/>
          </w:rPr>
          <w:fldChar w:fldCharType="end"/>
        </w:r>
      </w:hyperlink>
    </w:p>
    <w:p w14:paraId="21A1B96D" w14:textId="36D3DA4C" w:rsidR="00644EDC" w:rsidRPr="00644EDC" w:rsidRDefault="00B715AD">
      <w:pPr>
        <w:pStyle w:val="TOC3"/>
        <w:rPr>
          <w:rFonts w:eastAsiaTheme="minorEastAsia"/>
          <w:sz w:val="22"/>
          <w:szCs w:val="22"/>
          <w:lang w:eastAsia="zh-CN"/>
        </w:rPr>
      </w:pPr>
      <w:hyperlink w:anchor="_Toc438119864" w:history="1">
        <w:r w:rsidR="00644EDC" w:rsidRPr="00644EDC">
          <w:rPr>
            <w:rStyle w:val="Hyperlink"/>
            <w:rFonts w:hint="cs"/>
            <w:bCs/>
            <w:rtl/>
          </w:rPr>
          <w:t>توضيحات</w:t>
        </w:r>
        <w:r w:rsidR="00644EDC" w:rsidRPr="00644EDC">
          <w:rPr>
            <w:rStyle w:val="Hyperlink"/>
            <w:bCs/>
            <w:rtl/>
          </w:rPr>
          <w:t xml:space="preserve"> </w:t>
        </w:r>
        <w:r w:rsidR="00644EDC" w:rsidRPr="00644EDC">
          <w:rPr>
            <w:rStyle w:val="Hyperlink"/>
            <w:rFonts w:hint="cs"/>
            <w:bCs/>
            <w:rtl/>
          </w:rPr>
          <w:t>وملخص</w:t>
        </w:r>
        <w:r w:rsidR="00644EDC" w:rsidRPr="00644EDC">
          <w:rPr>
            <w:rStyle w:val="Hyperlink"/>
            <w:bCs/>
            <w:rtl/>
          </w:rPr>
          <w:t xml:space="preserve"> </w:t>
        </w:r>
        <w:r w:rsidR="00644EDC" w:rsidRPr="00644EDC">
          <w:rPr>
            <w:rStyle w:val="Hyperlink"/>
            <w:rFonts w:hint="cs"/>
            <w:bCs/>
            <w:rtl/>
          </w:rPr>
          <w:t>للتغييرات</w:t>
        </w:r>
        <w:r w:rsidR="00644EDC" w:rsidRPr="00644EDC">
          <w:rPr>
            <w:webHidden/>
          </w:rPr>
          <w:tab/>
        </w:r>
        <w:r w:rsidR="00644EDC" w:rsidRPr="00644EDC">
          <w:rPr>
            <w:webHidden/>
          </w:rPr>
          <w:fldChar w:fldCharType="begin"/>
        </w:r>
        <w:r w:rsidR="00644EDC" w:rsidRPr="00644EDC">
          <w:rPr>
            <w:webHidden/>
          </w:rPr>
          <w:instrText xml:space="preserve"> PAGEREF _Toc438119864 \h </w:instrText>
        </w:r>
        <w:r w:rsidR="00644EDC" w:rsidRPr="00644EDC">
          <w:rPr>
            <w:webHidden/>
          </w:rPr>
        </w:r>
        <w:r w:rsidR="00644EDC" w:rsidRPr="00644EDC">
          <w:rPr>
            <w:webHidden/>
          </w:rPr>
          <w:fldChar w:fldCharType="separate"/>
        </w:r>
        <w:r w:rsidR="00644EDC" w:rsidRPr="00644EDC">
          <w:rPr>
            <w:webHidden/>
          </w:rPr>
          <w:t>3</w:t>
        </w:r>
        <w:r w:rsidR="00644EDC" w:rsidRPr="00644EDC">
          <w:rPr>
            <w:webHidden/>
          </w:rPr>
          <w:fldChar w:fldCharType="end"/>
        </w:r>
      </w:hyperlink>
    </w:p>
    <w:p w14:paraId="5453578C" w14:textId="3C4E8787" w:rsidR="00644EDC" w:rsidRDefault="00B715AD">
      <w:pPr>
        <w:pStyle w:val="TOC1"/>
        <w:rPr>
          <w:rFonts w:eastAsiaTheme="minorEastAsia"/>
          <w:b w:val="0"/>
          <w:bCs w:val="0"/>
          <w:caps w:val="0"/>
          <w:sz w:val="22"/>
          <w:szCs w:val="22"/>
          <w:lang w:eastAsia="zh-CN"/>
        </w:rPr>
      </w:pPr>
      <w:hyperlink w:anchor="_Toc438119865" w:history="1">
        <w:r w:rsidR="00644EDC" w:rsidRPr="00842515">
          <w:rPr>
            <w:rStyle w:val="Hyperlink"/>
            <w:rFonts w:hint="cs"/>
            <w:rtl/>
          </w:rPr>
          <w:t>شروط</w:t>
        </w:r>
        <w:r w:rsidR="00644EDC" w:rsidRPr="00842515">
          <w:rPr>
            <w:rStyle w:val="Hyperlink"/>
            <w:rtl/>
          </w:rPr>
          <w:t xml:space="preserve"> </w:t>
        </w:r>
        <w:r w:rsidR="00644EDC" w:rsidRPr="00842515">
          <w:rPr>
            <w:rStyle w:val="Hyperlink"/>
            <w:rFonts w:hint="cs"/>
            <w:rtl/>
          </w:rPr>
          <w:t>عامة</w:t>
        </w:r>
        <w:r w:rsidR="00644EDC">
          <w:rPr>
            <w:webHidden/>
          </w:rPr>
          <w:tab/>
        </w:r>
        <w:r w:rsidR="00644EDC">
          <w:rPr>
            <w:webHidden/>
          </w:rPr>
          <w:fldChar w:fldCharType="begin"/>
        </w:r>
        <w:r w:rsidR="00644EDC">
          <w:rPr>
            <w:webHidden/>
          </w:rPr>
          <w:instrText xml:space="preserve"> PAGEREF _Toc438119865 \h </w:instrText>
        </w:r>
        <w:r w:rsidR="00644EDC">
          <w:rPr>
            <w:webHidden/>
          </w:rPr>
        </w:r>
        <w:r w:rsidR="00644EDC">
          <w:rPr>
            <w:webHidden/>
          </w:rPr>
          <w:fldChar w:fldCharType="separate"/>
        </w:r>
        <w:r w:rsidR="00644EDC">
          <w:rPr>
            <w:webHidden/>
          </w:rPr>
          <w:t>4</w:t>
        </w:r>
        <w:r w:rsidR="00644EDC">
          <w:rPr>
            <w:webHidden/>
          </w:rPr>
          <w:fldChar w:fldCharType="end"/>
        </w:r>
      </w:hyperlink>
    </w:p>
    <w:p w14:paraId="1C52849B" w14:textId="571F8DC4" w:rsidR="00644EDC" w:rsidRDefault="00B715AD">
      <w:pPr>
        <w:pStyle w:val="TOC5"/>
        <w:rPr>
          <w:rFonts w:eastAsiaTheme="minorEastAsia"/>
          <w:smallCaps w:val="0"/>
          <w:sz w:val="22"/>
          <w:szCs w:val="22"/>
          <w:lang w:eastAsia="zh-CN"/>
        </w:rPr>
      </w:pPr>
      <w:hyperlink w:anchor="_Toc438119866" w:history="1">
        <w:r w:rsidR="00644EDC" w:rsidRPr="00842515">
          <w:rPr>
            <w:rStyle w:val="Hyperlink"/>
            <w:rFonts w:hint="cs"/>
            <w:bCs/>
            <w:rtl/>
          </w:rPr>
          <w:t>التعري</w:t>
        </w:r>
        <w:r w:rsidR="00644EDC" w:rsidRPr="00644EDC">
          <w:rPr>
            <w:rStyle w:val="Hyperlink"/>
            <w:rFonts w:hint="cs"/>
            <w:bCs/>
            <w:rtl/>
          </w:rPr>
          <w:t>فا</w:t>
        </w:r>
        <w:r w:rsidR="00644EDC" w:rsidRPr="00842515">
          <w:rPr>
            <w:rStyle w:val="Hyperlink"/>
            <w:rFonts w:hint="cs"/>
            <w:bCs/>
            <w:rtl/>
          </w:rPr>
          <w:t>ت</w:t>
        </w:r>
        <w:r w:rsidR="00644EDC">
          <w:rPr>
            <w:webHidden/>
          </w:rPr>
          <w:tab/>
        </w:r>
        <w:r w:rsidR="00644EDC">
          <w:rPr>
            <w:webHidden/>
          </w:rPr>
          <w:fldChar w:fldCharType="begin"/>
        </w:r>
        <w:r w:rsidR="00644EDC">
          <w:rPr>
            <w:webHidden/>
          </w:rPr>
          <w:instrText xml:space="preserve"> PAGEREF _Toc438119866 \h </w:instrText>
        </w:r>
        <w:r w:rsidR="00644EDC">
          <w:rPr>
            <w:webHidden/>
          </w:rPr>
        </w:r>
        <w:r w:rsidR="00644EDC">
          <w:rPr>
            <w:webHidden/>
          </w:rPr>
          <w:fldChar w:fldCharType="separate"/>
        </w:r>
        <w:r w:rsidR="00644EDC">
          <w:rPr>
            <w:webHidden/>
          </w:rPr>
          <w:t>4</w:t>
        </w:r>
        <w:r w:rsidR="00644EDC">
          <w:rPr>
            <w:webHidden/>
          </w:rPr>
          <w:fldChar w:fldCharType="end"/>
        </w:r>
      </w:hyperlink>
    </w:p>
    <w:p w14:paraId="24B5F39F" w14:textId="42E6D316" w:rsidR="00644EDC" w:rsidRDefault="00B715AD">
      <w:pPr>
        <w:pStyle w:val="TOC5"/>
        <w:rPr>
          <w:rFonts w:eastAsiaTheme="minorEastAsia"/>
          <w:smallCaps w:val="0"/>
          <w:sz w:val="22"/>
          <w:szCs w:val="22"/>
          <w:lang w:eastAsia="zh-CN"/>
        </w:rPr>
      </w:pPr>
      <w:hyperlink w:anchor="_Toc438119867" w:history="1">
        <w:r w:rsidR="00644EDC" w:rsidRPr="00842515">
          <w:rPr>
            <w:rStyle w:val="Hyperlink"/>
            <w:rFonts w:hint="cs"/>
            <w:bCs/>
            <w:rtl/>
          </w:rPr>
          <w:t>تحديثات</w:t>
        </w:r>
        <w:r w:rsidR="00644EDC" w:rsidRPr="00842515">
          <w:rPr>
            <w:rStyle w:val="Hyperlink"/>
            <w:bCs/>
            <w:rtl/>
          </w:rPr>
          <w:t xml:space="preserve"> </w:t>
        </w:r>
        <w:r w:rsidR="00644EDC" w:rsidRPr="00842515">
          <w:rPr>
            <w:rStyle w:val="Hyperlink"/>
            <w:rFonts w:hint="cs"/>
            <w:bCs/>
            <w:rtl/>
          </w:rPr>
          <w:t>شروط</w:t>
        </w:r>
        <w:r w:rsidR="00644EDC" w:rsidRPr="00842515">
          <w:rPr>
            <w:rStyle w:val="Hyperlink"/>
            <w:bCs/>
            <w:rtl/>
          </w:rPr>
          <w:t xml:space="preserve"> </w:t>
        </w:r>
        <w:r w:rsidR="00644EDC" w:rsidRPr="00842515">
          <w:rPr>
            <w:rStyle w:val="Hyperlink"/>
            <w:rFonts w:hint="cs"/>
            <w:bCs/>
            <w:rtl/>
          </w:rPr>
          <w:t>الخدمة</w:t>
        </w:r>
        <w:r w:rsidR="00644EDC" w:rsidRPr="00842515">
          <w:rPr>
            <w:rStyle w:val="Hyperlink"/>
            <w:bCs/>
            <w:rtl/>
          </w:rPr>
          <w:t xml:space="preserve"> </w:t>
        </w:r>
        <w:r w:rsidR="00644EDC" w:rsidRPr="00842515">
          <w:rPr>
            <w:rStyle w:val="Hyperlink"/>
            <w:rFonts w:hint="cs"/>
            <w:bCs/>
            <w:rtl/>
          </w:rPr>
          <w:t>عبر</w:t>
        </w:r>
        <w:r w:rsidR="00644EDC" w:rsidRPr="00842515">
          <w:rPr>
            <w:rStyle w:val="Hyperlink"/>
            <w:bCs/>
            <w:rtl/>
          </w:rPr>
          <w:t xml:space="preserve"> </w:t>
        </w:r>
        <w:r w:rsidR="00644EDC" w:rsidRPr="00842515">
          <w:rPr>
            <w:rStyle w:val="Hyperlink"/>
            <w:rFonts w:hint="cs"/>
            <w:bCs/>
            <w:rtl/>
          </w:rPr>
          <w:t>الإنترنت</w:t>
        </w:r>
        <w:r w:rsidR="00644EDC">
          <w:rPr>
            <w:webHidden/>
          </w:rPr>
          <w:tab/>
        </w:r>
        <w:r w:rsidR="00644EDC">
          <w:rPr>
            <w:webHidden/>
          </w:rPr>
          <w:fldChar w:fldCharType="begin"/>
        </w:r>
        <w:r w:rsidR="00644EDC">
          <w:rPr>
            <w:webHidden/>
          </w:rPr>
          <w:instrText xml:space="preserve"> PAGEREF _Toc438119867 \h </w:instrText>
        </w:r>
        <w:r w:rsidR="00644EDC">
          <w:rPr>
            <w:webHidden/>
          </w:rPr>
        </w:r>
        <w:r w:rsidR="00644EDC">
          <w:rPr>
            <w:webHidden/>
          </w:rPr>
          <w:fldChar w:fldCharType="separate"/>
        </w:r>
        <w:r w:rsidR="00644EDC">
          <w:rPr>
            <w:webHidden/>
          </w:rPr>
          <w:t>4</w:t>
        </w:r>
        <w:r w:rsidR="00644EDC">
          <w:rPr>
            <w:webHidden/>
          </w:rPr>
          <w:fldChar w:fldCharType="end"/>
        </w:r>
      </w:hyperlink>
    </w:p>
    <w:p w14:paraId="734FCEE9" w14:textId="264F90D8" w:rsidR="00644EDC" w:rsidRDefault="00B715AD">
      <w:pPr>
        <w:pStyle w:val="TOC5"/>
        <w:rPr>
          <w:rFonts w:eastAsiaTheme="minorEastAsia"/>
          <w:smallCaps w:val="0"/>
          <w:sz w:val="22"/>
          <w:szCs w:val="22"/>
          <w:lang w:eastAsia="zh-CN"/>
        </w:rPr>
      </w:pPr>
      <w:hyperlink w:anchor="_Toc438119868" w:history="1">
        <w:r w:rsidR="00644EDC" w:rsidRPr="00842515">
          <w:rPr>
            <w:rStyle w:val="Hyperlink"/>
            <w:rFonts w:hint="cs"/>
            <w:bCs/>
            <w:rtl/>
          </w:rPr>
          <w:t>التغيرات</w:t>
        </w:r>
        <w:r w:rsidR="00644EDC" w:rsidRPr="00842515">
          <w:rPr>
            <w:rStyle w:val="Hyperlink"/>
            <w:bCs/>
            <w:rtl/>
          </w:rPr>
          <w:t xml:space="preserve"> </w:t>
        </w:r>
        <w:r w:rsidR="00644EDC" w:rsidRPr="00842515">
          <w:rPr>
            <w:rStyle w:val="Hyperlink"/>
            <w:rFonts w:hint="cs"/>
            <w:bCs/>
            <w:rtl/>
          </w:rPr>
          <w:t>التنظيمية</w:t>
        </w:r>
        <w:r w:rsidR="00644EDC" w:rsidRPr="00842515">
          <w:rPr>
            <w:rStyle w:val="Hyperlink"/>
            <w:bCs/>
            <w:rtl/>
          </w:rPr>
          <w:t xml:space="preserve"> </w:t>
        </w:r>
        <w:r w:rsidR="00644EDC" w:rsidRPr="00842515">
          <w:rPr>
            <w:rStyle w:val="Hyperlink"/>
            <w:rFonts w:hint="cs"/>
            <w:bCs/>
            <w:rtl/>
          </w:rPr>
          <w:t>والتوفر</w:t>
        </w:r>
        <w:r w:rsidR="00644EDC" w:rsidRPr="00842515">
          <w:rPr>
            <w:rStyle w:val="Hyperlink"/>
            <w:bCs/>
            <w:rtl/>
          </w:rPr>
          <w:t xml:space="preserve"> </w:t>
        </w:r>
        <w:r w:rsidR="00644EDC" w:rsidRPr="00842515">
          <w:rPr>
            <w:rStyle w:val="Hyperlink"/>
            <w:rFonts w:hint="cs"/>
            <w:bCs/>
            <w:rtl/>
          </w:rPr>
          <w:t>الدولي</w:t>
        </w:r>
        <w:r w:rsidR="00644EDC">
          <w:rPr>
            <w:webHidden/>
          </w:rPr>
          <w:tab/>
        </w:r>
        <w:r w:rsidR="00644EDC">
          <w:rPr>
            <w:webHidden/>
          </w:rPr>
          <w:fldChar w:fldCharType="begin"/>
        </w:r>
        <w:r w:rsidR="00644EDC">
          <w:rPr>
            <w:webHidden/>
          </w:rPr>
          <w:instrText xml:space="preserve"> PAGEREF _Toc438119868 \h </w:instrText>
        </w:r>
        <w:r w:rsidR="00644EDC">
          <w:rPr>
            <w:webHidden/>
          </w:rPr>
        </w:r>
        <w:r w:rsidR="00644EDC">
          <w:rPr>
            <w:webHidden/>
          </w:rPr>
          <w:fldChar w:fldCharType="separate"/>
        </w:r>
        <w:r w:rsidR="00644EDC">
          <w:rPr>
            <w:webHidden/>
          </w:rPr>
          <w:t>4</w:t>
        </w:r>
        <w:r w:rsidR="00644EDC">
          <w:rPr>
            <w:webHidden/>
          </w:rPr>
          <w:fldChar w:fldCharType="end"/>
        </w:r>
      </w:hyperlink>
    </w:p>
    <w:p w14:paraId="57C1AAAB" w14:textId="4A4EEA91" w:rsidR="00644EDC" w:rsidRDefault="00B715AD">
      <w:pPr>
        <w:pStyle w:val="TOC5"/>
        <w:rPr>
          <w:rFonts w:eastAsiaTheme="minorEastAsia"/>
          <w:smallCaps w:val="0"/>
          <w:sz w:val="22"/>
          <w:szCs w:val="22"/>
          <w:lang w:eastAsia="zh-CN"/>
        </w:rPr>
      </w:pPr>
      <w:hyperlink w:anchor="_Toc438119869" w:history="1">
        <w:r w:rsidR="00644EDC" w:rsidRPr="00842515">
          <w:rPr>
            <w:rStyle w:val="Hyperlink"/>
            <w:rFonts w:hint="cs"/>
            <w:bCs/>
            <w:rtl/>
          </w:rPr>
          <w:t>الاحتفاظ</w:t>
        </w:r>
        <w:r w:rsidR="00644EDC" w:rsidRPr="00842515">
          <w:rPr>
            <w:rStyle w:val="Hyperlink"/>
            <w:bCs/>
            <w:rtl/>
          </w:rPr>
          <w:t xml:space="preserve"> </w:t>
        </w:r>
        <w:r w:rsidR="00644EDC" w:rsidRPr="00842515">
          <w:rPr>
            <w:rStyle w:val="Hyperlink"/>
            <w:rFonts w:hint="cs"/>
            <w:bCs/>
            <w:rtl/>
          </w:rPr>
          <w:t>بالبيانات</w:t>
        </w:r>
        <w:r w:rsidR="00644EDC">
          <w:rPr>
            <w:webHidden/>
          </w:rPr>
          <w:tab/>
        </w:r>
        <w:r w:rsidR="00644EDC">
          <w:rPr>
            <w:webHidden/>
          </w:rPr>
          <w:fldChar w:fldCharType="begin"/>
        </w:r>
        <w:r w:rsidR="00644EDC">
          <w:rPr>
            <w:webHidden/>
          </w:rPr>
          <w:instrText xml:space="preserve"> PAGEREF _Toc438119869 \h </w:instrText>
        </w:r>
        <w:r w:rsidR="00644EDC">
          <w:rPr>
            <w:webHidden/>
          </w:rPr>
        </w:r>
        <w:r w:rsidR="00644EDC">
          <w:rPr>
            <w:webHidden/>
          </w:rPr>
          <w:fldChar w:fldCharType="separate"/>
        </w:r>
        <w:r w:rsidR="00644EDC">
          <w:rPr>
            <w:webHidden/>
          </w:rPr>
          <w:t>4</w:t>
        </w:r>
        <w:r w:rsidR="00644EDC">
          <w:rPr>
            <w:webHidden/>
          </w:rPr>
          <w:fldChar w:fldCharType="end"/>
        </w:r>
      </w:hyperlink>
    </w:p>
    <w:p w14:paraId="3BBD3CDC" w14:textId="5F9DFF70" w:rsidR="00644EDC" w:rsidRDefault="00B715AD">
      <w:pPr>
        <w:pStyle w:val="TOC5"/>
        <w:rPr>
          <w:rFonts w:eastAsiaTheme="minorEastAsia"/>
          <w:smallCaps w:val="0"/>
          <w:sz w:val="22"/>
          <w:szCs w:val="22"/>
          <w:lang w:eastAsia="zh-CN"/>
        </w:rPr>
      </w:pPr>
      <w:hyperlink w:anchor="_Toc438119870" w:history="1">
        <w:r w:rsidR="00644EDC" w:rsidRPr="00842515">
          <w:rPr>
            <w:rStyle w:val="Hyperlink"/>
            <w:rFonts w:hint="cs"/>
            <w:bCs/>
            <w:rtl/>
          </w:rPr>
          <w:t>استخدام</w:t>
        </w:r>
        <w:r w:rsidR="00644EDC" w:rsidRPr="00842515">
          <w:rPr>
            <w:rStyle w:val="Hyperlink"/>
            <w:bCs/>
            <w:rtl/>
          </w:rPr>
          <w:t xml:space="preserve"> </w:t>
        </w:r>
        <w:r w:rsidR="00644EDC" w:rsidRPr="00842515">
          <w:rPr>
            <w:rStyle w:val="Hyperlink"/>
            <w:rFonts w:hint="cs"/>
            <w:bCs/>
            <w:rtl/>
          </w:rPr>
          <w:t>البرامج</w:t>
        </w:r>
        <w:r w:rsidR="00644EDC" w:rsidRPr="00842515">
          <w:rPr>
            <w:rStyle w:val="Hyperlink"/>
            <w:bCs/>
            <w:rtl/>
          </w:rPr>
          <w:t xml:space="preserve"> </w:t>
        </w:r>
        <w:r w:rsidR="00644EDC" w:rsidRPr="00842515">
          <w:rPr>
            <w:rStyle w:val="Hyperlink"/>
            <w:rFonts w:hint="cs"/>
            <w:bCs/>
            <w:rtl/>
          </w:rPr>
          <w:t>مع</w:t>
        </w:r>
        <w:r w:rsidR="00644EDC" w:rsidRPr="00842515">
          <w:rPr>
            <w:rStyle w:val="Hyperlink"/>
            <w:bCs/>
            <w:rtl/>
          </w:rPr>
          <w:t xml:space="preserve"> </w:t>
        </w:r>
        <w:r w:rsidR="00644EDC" w:rsidRPr="00842515">
          <w:rPr>
            <w:rStyle w:val="Hyperlink"/>
            <w:rFonts w:hint="cs"/>
            <w:bCs/>
            <w:rtl/>
          </w:rPr>
          <w:t>الخدمة</w:t>
        </w:r>
        <w:r w:rsidR="00644EDC" w:rsidRPr="00842515">
          <w:rPr>
            <w:rStyle w:val="Hyperlink"/>
            <w:bCs/>
            <w:rtl/>
          </w:rPr>
          <w:t xml:space="preserve"> </w:t>
        </w:r>
        <w:r w:rsidR="00644EDC" w:rsidRPr="00842515">
          <w:rPr>
            <w:rStyle w:val="Hyperlink"/>
            <w:rFonts w:hint="cs"/>
            <w:bCs/>
            <w:rtl/>
          </w:rPr>
          <w:t>عبر</w:t>
        </w:r>
        <w:r w:rsidR="00644EDC" w:rsidRPr="00842515">
          <w:rPr>
            <w:rStyle w:val="Hyperlink"/>
            <w:bCs/>
            <w:rtl/>
          </w:rPr>
          <w:t xml:space="preserve"> </w:t>
        </w:r>
        <w:r w:rsidR="00644EDC" w:rsidRPr="00842515">
          <w:rPr>
            <w:rStyle w:val="Hyperlink"/>
            <w:rFonts w:hint="cs"/>
            <w:bCs/>
            <w:rtl/>
          </w:rPr>
          <w:t>الإنترنت</w:t>
        </w:r>
        <w:r w:rsidR="00644EDC">
          <w:rPr>
            <w:webHidden/>
          </w:rPr>
          <w:tab/>
        </w:r>
        <w:r w:rsidR="00644EDC">
          <w:rPr>
            <w:webHidden/>
          </w:rPr>
          <w:fldChar w:fldCharType="begin"/>
        </w:r>
        <w:r w:rsidR="00644EDC">
          <w:rPr>
            <w:webHidden/>
          </w:rPr>
          <w:instrText xml:space="preserve"> PAGEREF _Toc438119870 \h </w:instrText>
        </w:r>
        <w:r w:rsidR="00644EDC">
          <w:rPr>
            <w:webHidden/>
          </w:rPr>
        </w:r>
        <w:r w:rsidR="00644EDC">
          <w:rPr>
            <w:webHidden/>
          </w:rPr>
          <w:fldChar w:fldCharType="separate"/>
        </w:r>
        <w:r w:rsidR="00644EDC">
          <w:rPr>
            <w:webHidden/>
          </w:rPr>
          <w:t>4</w:t>
        </w:r>
        <w:r w:rsidR="00644EDC">
          <w:rPr>
            <w:webHidden/>
          </w:rPr>
          <w:fldChar w:fldCharType="end"/>
        </w:r>
      </w:hyperlink>
    </w:p>
    <w:p w14:paraId="65D49C7C" w14:textId="62D5F0FF" w:rsidR="00644EDC" w:rsidRDefault="00B715AD">
      <w:pPr>
        <w:pStyle w:val="TOC5"/>
        <w:rPr>
          <w:rFonts w:eastAsiaTheme="minorEastAsia"/>
          <w:smallCaps w:val="0"/>
          <w:sz w:val="22"/>
          <w:szCs w:val="22"/>
          <w:lang w:eastAsia="zh-CN"/>
        </w:rPr>
      </w:pPr>
      <w:hyperlink w:anchor="_Toc438119871" w:history="1">
        <w:r w:rsidR="00644EDC" w:rsidRPr="00842515">
          <w:rPr>
            <w:rStyle w:val="Hyperlink"/>
            <w:rFonts w:hint="cs"/>
            <w:bCs/>
            <w:rtl/>
          </w:rPr>
          <w:t>المنتجات</w:t>
        </w:r>
        <w:r w:rsidR="00644EDC" w:rsidRPr="00842515">
          <w:rPr>
            <w:rStyle w:val="Hyperlink"/>
            <w:bCs/>
            <w:rtl/>
          </w:rPr>
          <w:t xml:space="preserve"> </w:t>
        </w:r>
        <w:r w:rsidR="00644EDC" w:rsidRPr="00842515">
          <w:rPr>
            <w:rStyle w:val="Hyperlink"/>
            <w:rFonts w:hint="cs"/>
            <w:bCs/>
            <w:rtl/>
          </w:rPr>
          <w:t>غير</w:t>
        </w:r>
        <w:r w:rsidR="00644EDC" w:rsidRPr="00842515">
          <w:rPr>
            <w:rStyle w:val="Hyperlink"/>
            <w:bCs/>
            <w:rtl/>
          </w:rPr>
          <w:t xml:space="preserve"> </w:t>
        </w:r>
        <w:r w:rsidR="00644EDC" w:rsidRPr="00842515">
          <w:rPr>
            <w:rStyle w:val="Hyperlink"/>
            <w:rFonts w:hint="cs"/>
            <w:bCs/>
            <w:rtl/>
          </w:rPr>
          <w:t>التابعة</w:t>
        </w:r>
        <w:r w:rsidR="00644EDC" w:rsidRPr="00842515">
          <w:rPr>
            <w:rStyle w:val="Hyperlink"/>
            <w:bCs/>
            <w:rtl/>
          </w:rPr>
          <w:t xml:space="preserve"> </w:t>
        </w:r>
        <w:r w:rsidR="00644EDC" w:rsidRPr="00842515">
          <w:rPr>
            <w:rStyle w:val="Hyperlink"/>
            <w:bCs/>
          </w:rPr>
          <w:t>Microsoft</w:t>
        </w:r>
        <w:r w:rsidR="00644EDC">
          <w:rPr>
            <w:webHidden/>
          </w:rPr>
          <w:tab/>
        </w:r>
        <w:r w:rsidR="00644EDC">
          <w:rPr>
            <w:webHidden/>
          </w:rPr>
          <w:fldChar w:fldCharType="begin"/>
        </w:r>
        <w:r w:rsidR="00644EDC">
          <w:rPr>
            <w:webHidden/>
          </w:rPr>
          <w:instrText xml:space="preserve"> PAGEREF _Toc438119871 \h </w:instrText>
        </w:r>
        <w:r w:rsidR="00644EDC">
          <w:rPr>
            <w:webHidden/>
          </w:rPr>
        </w:r>
        <w:r w:rsidR="00644EDC">
          <w:rPr>
            <w:webHidden/>
          </w:rPr>
          <w:fldChar w:fldCharType="separate"/>
        </w:r>
        <w:r w:rsidR="00644EDC">
          <w:rPr>
            <w:webHidden/>
          </w:rPr>
          <w:t>5</w:t>
        </w:r>
        <w:r w:rsidR="00644EDC">
          <w:rPr>
            <w:webHidden/>
          </w:rPr>
          <w:fldChar w:fldCharType="end"/>
        </w:r>
      </w:hyperlink>
    </w:p>
    <w:p w14:paraId="288435B6" w14:textId="25F17AF5" w:rsidR="00644EDC" w:rsidRDefault="00B715AD">
      <w:pPr>
        <w:pStyle w:val="TOC5"/>
        <w:rPr>
          <w:rFonts w:eastAsiaTheme="minorEastAsia"/>
          <w:smallCaps w:val="0"/>
          <w:sz w:val="22"/>
          <w:szCs w:val="22"/>
          <w:lang w:eastAsia="zh-CN"/>
        </w:rPr>
      </w:pPr>
      <w:hyperlink w:anchor="_Toc438119872" w:history="1">
        <w:r w:rsidR="00644EDC" w:rsidRPr="00842515">
          <w:rPr>
            <w:rStyle w:val="Hyperlink"/>
            <w:rFonts w:hint="cs"/>
            <w:bCs/>
            <w:rtl/>
          </w:rPr>
          <w:t>نهج</w:t>
        </w:r>
        <w:r w:rsidR="00644EDC" w:rsidRPr="00842515">
          <w:rPr>
            <w:rStyle w:val="Hyperlink"/>
            <w:bCs/>
            <w:rtl/>
          </w:rPr>
          <w:t xml:space="preserve"> </w:t>
        </w:r>
        <w:r w:rsidR="00644EDC" w:rsidRPr="00842515">
          <w:rPr>
            <w:rStyle w:val="Hyperlink"/>
            <w:rFonts w:hint="cs"/>
            <w:bCs/>
            <w:rtl/>
          </w:rPr>
          <w:t>الاستخدام</w:t>
        </w:r>
        <w:r w:rsidR="00644EDC" w:rsidRPr="00842515">
          <w:rPr>
            <w:rStyle w:val="Hyperlink"/>
            <w:bCs/>
            <w:rtl/>
          </w:rPr>
          <w:t xml:space="preserve"> </w:t>
        </w:r>
        <w:r w:rsidR="00644EDC" w:rsidRPr="00842515">
          <w:rPr>
            <w:rStyle w:val="Hyperlink"/>
            <w:rFonts w:hint="cs"/>
            <w:bCs/>
            <w:rtl/>
          </w:rPr>
          <w:t>المقبول</w:t>
        </w:r>
        <w:r w:rsidR="00644EDC">
          <w:rPr>
            <w:webHidden/>
          </w:rPr>
          <w:tab/>
        </w:r>
        <w:r w:rsidR="00644EDC">
          <w:rPr>
            <w:webHidden/>
          </w:rPr>
          <w:fldChar w:fldCharType="begin"/>
        </w:r>
        <w:r w:rsidR="00644EDC">
          <w:rPr>
            <w:webHidden/>
          </w:rPr>
          <w:instrText xml:space="preserve"> PAGEREF _Toc438119872 \h </w:instrText>
        </w:r>
        <w:r w:rsidR="00644EDC">
          <w:rPr>
            <w:webHidden/>
          </w:rPr>
        </w:r>
        <w:r w:rsidR="00644EDC">
          <w:rPr>
            <w:webHidden/>
          </w:rPr>
          <w:fldChar w:fldCharType="separate"/>
        </w:r>
        <w:r w:rsidR="00644EDC">
          <w:rPr>
            <w:webHidden/>
          </w:rPr>
          <w:t>5</w:t>
        </w:r>
        <w:r w:rsidR="00644EDC">
          <w:rPr>
            <w:webHidden/>
          </w:rPr>
          <w:fldChar w:fldCharType="end"/>
        </w:r>
      </w:hyperlink>
    </w:p>
    <w:p w14:paraId="730D59D6" w14:textId="7F762ABC" w:rsidR="00644EDC" w:rsidRDefault="00B715AD">
      <w:pPr>
        <w:pStyle w:val="TOC5"/>
        <w:rPr>
          <w:rFonts w:eastAsiaTheme="minorEastAsia"/>
          <w:smallCaps w:val="0"/>
          <w:sz w:val="22"/>
          <w:szCs w:val="22"/>
          <w:lang w:eastAsia="zh-CN"/>
        </w:rPr>
      </w:pPr>
      <w:hyperlink w:anchor="_Toc438119873" w:history="1">
        <w:r w:rsidR="00644EDC" w:rsidRPr="00842515">
          <w:rPr>
            <w:rStyle w:val="Hyperlink"/>
            <w:rFonts w:hint="cs"/>
            <w:bCs/>
            <w:rtl/>
          </w:rPr>
          <w:t>القيود</w:t>
        </w:r>
        <w:r w:rsidR="00644EDC" w:rsidRPr="00842515">
          <w:rPr>
            <w:rStyle w:val="Hyperlink"/>
            <w:bCs/>
            <w:rtl/>
          </w:rPr>
          <w:t xml:space="preserve"> </w:t>
        </w:r>
        <w:r w:rsidR="00644EDC" w:rsidRPr="00842515">
          <w:rPr>
            <w:rStyle w:val="Hyperlink"/>
            <w:rFonts w:hint="cs"/>
            <w:bCs/>
            <w:rtl/>
          </w:rPr>
          <w:t>الفنية</w:t>
        </w:r>
        <w:r w:rsidR="00644EDC">
          <w:rPr>
            <w:webHidden/>
          </w:rPr>
          <w:tab/>
        </w:r>
        <w:r w:rsidR="00644EDC">
          <w:rPr>
            <w:webHidden/>
          </w:rPr>
          <w:fldChar w:fldCharType="begin"/>
        </w:r>
        <w:r w:rsidR="00644EDC">
          <w:rPr>
            <w:webHidden/>
          </w:rPr>
          <w:instrText xml:space="preserve"> PAGEREF _Toc438119873 \h </w:instrText>
        </w:r>
        <w:r w:rsidR="00644EDC">
          <w:rPr>
            <w:webHidden/>
          </w:rPr>
        </w:r>
        <w:r w:rsidR="00644EDC">
          <w:rPr>
            <w:webHidden/>
          </w:rPr>
          <w:fldChar w:fldCharType="separate"/>
        </w:r>
        <w:r w:rsidR="00644EDC">
          <w:rPr>
            <w:webHidden/>
          </w:rPr>
          <w:t>5</w:t>
        </w:r>
        <w:r w:rsidR="00644EDC">
          <w:rPr>
            <w:webHidden/>
          </w:rPr>
          <w:fldChar w:fldCharType="end"/>
        </w:r>
      </w:hyperlink>
    </w:p>
    <w:p w14:paraId="623C54F6" w14:textId="2BCF8239" w:rsidR="00644EDC" w:rsidRDefault="00B715AD">
      <w:pPr>
        <w:pStyle w:val="TOC5"/>
        <w:rPr>
          <w:rFonts w:eastAsiaTheme="minorEastAsia"/>
          <w:smallCaps w:val="0"/>
          <w:sz w:val="22"/>
          <w:szCs w:val="22"/>
          <w:lang w:eastAsia="zh-CN"/>
        </w:rPr>
      </w:pPr>
      <w:hyperlink w:anchor="_Toc438119874" w:history="1">
        <w:r w:rsidR="00644EDC" w:rsidRPr="00842515">
          <w:rPr>
            <w:rStyle w:val="Hyperlink"/>
            <w:rFonts w:hint="cs"/>
            <w:bCs/>
            <w:rtl/>
          </w:rPr>
          <w:t>الامتثال</w:t>
        </w:r>
        <w:r w:rsidR="00644EDC" w:rsidRPr="00842515">
          <w:rPr>
            <w:rStyle w:val="Hyperlink"/>
            <w:bCs/>
            <w:rtl/>
          </w:rPr>
          <w:t xml:space="preserve"> </w:t>
        </w:r>
        <w:r w:rsidR="00644EDC" w:rsidRPr="00842515">
          <w:rPr>
            <w:rStyle w:val="Hyperlink"/>
            <w:rFonts w:hint="cs"/>
            <w:bCs/>
            <w:rtl/>
          </w:rPr>
          <w:t>للقوانين</w:t>
        </w:r>
        <w:r w:rsidR="00644EDC">
          <w:rPr>
            <w:webHidden/>
          </w:rPr>
          <w:tab/>
        </w:r>
        <w:r w:rsidR="00644EDC">
          <w:rPr>
            <w:webHidden/>
          </w:rPr>
          <w:fldChar w:fldCharType="begin"/>
        </w:r>
        <w:r w:rsidR="00644EDC">
          <w:rPr>
            <w:webHidden/>
          </w:rPr>
          <w:instrText xml:space="preserve"> PAGEREF _Toc438119874 \h </w:instrText>
        </w:r>
        <w:r w:rsidR="00644EDC">
          <w:rPr>
            <w:webHidden/>
          </w:rPr>
        </w:r>
        <w:r w:rsidR="00644EDC">
          <w:rPr>
            <w:webHidden/>
          </w:rPr>
          <w:fldChar w:fldCharType="separate"/>
        </w:r>
        <w:r w:rsidR="00644EDC">
          <w:rPr>
            <w:webHidden/>
          </w:rPr>
          <w:t>5</w:t>
        </w:r>
        <w:r w:rsidR="00644EDC">
          <w:rPr>
            <w:webHidden/>
          </w:rPr>
          <w:fldChar w:fldCharType="end"/>
        </w:r>
      </w:hyperlink>
    </w:p>
    <w:p w14:paraId="3F9442B3" w14:textId="3E24E5B6" w:rsidR="00644EDC" w:rsidRDefault="00B715AD">
      <w:pPr>
        <w:pStyle w:val="TOC5"/>
        <w:rPr>
          <w:rFonts w:eastAsiaTheme="minorEastAsia"/>
          <w:smallCaps w:val="0"/>
          <w:sz w:val="22"/>
          <w:szCs w:val="22"/>
          <w:lang w:eastAsia="zh-CN"/>
        </w:rPr>
      </w:pPr>
      <w:hyperlink w:anchor="_Toc438119875" w:history="1">
        <w:r w:rsidR="00644EDC" w:rsidRPr="00842515">
          <w:rPr>
            <w:rStyle w:val="Hyperlink"/>
            <w:rFonts w:hint="cs"/>
            <w:bCs/>
            <w:rtl/>
          </w:rPr>
          <w:t>خدمات</w:t>
        </w:r>
        <w:r w:rsidR="00644EDC" w:rsidRPr="00842515">
          <w:rPr>
            <w:rStyle w:val="Hyperlink"/>
            <w:bCs/>
            <w:rtl/>
          </w:rPr>
          <w:t xml:space="preserve"> </w:t>
        </w:r>
        <w:r w:rsidR="00644EDC" w:rsidRPr="00842515">
          <w:rPr>
            <w:rStyle w:val="Hyperlink"/>
            <w:rFonts w:hint="cs"/>
            <w:bCs/>
            <w:rtl/>
          </w:rPr>
          <w:t>الاستيراد</w:t>
        </w:r>
        <w:r w:rsidR="00644EDC" w:rsidRPr="00842515">
          <w:rPr>
            <w:rStyle w:val="Hyperlink"/>
            <w:bCs/>
            <w:rtl/>
          </w:rPr>
          <w:t>/</w:t>
        </w:r>
        <w:r w:rsidR="00644EDC" w:rsidRPr="00842515">
          <w:rPr>
            <w:rStyle w:val="Hyperlink"/>
            <w:rFonts w:hint="cs"/>
            <w:bCs/>
            <w:rtl/>
          </w:rPr>
          <w:t>التصدير</w:t>
        </w:r>
        <w:r w:rsidR="00644EDC">
          <w:rPr>
            <w:webHidden/>
          </w:rPr>
          <w:tab/>
        </w:r>
        <w:r w:rsidR="00644EDC">
          <w:rPr>
            <w:webHidden/>
          </w:rPr>
          <w:fldChar w:fldCharType="begin"/>
        </w:r>
        <w:r w:rsidR="00644EDC">
          <w:rPr>
            <w:webHidden/>
          </w:rPr>
          <w:instrText xml:space="preserve"> PAGEREF _Toc438119875 \h </w:instrText>
        </w:r>
        <w:r w:rsidR="00644EDC">
          <w:rPr>
            <w:webHidden/>
          </w:rPr>
        </w:r>
        <w:r w:rsidR="00644EDC">
          <w:rPr>
            <w:webHidden/>
          </w:rPr>
          <w:fldChar w:fldCharType="separate"/>
        </w:r>
        <w:r w:rsidR="00644EDC">
          <w:rPr>
            <w:webHidden/>
          </w:rPr>
          <w:t>5</w:t>
        </w:r>
        <w:r w:rsidR="00644EDC">
          <w:rPr>
            <w:webHidden/>
          </w:rPr>
          <w:fldChar w:fldCharType="end"/>
        </w:r>
      </w:hyperlink>
    </w:p>
    <w:p w14:paraId="35CFA4FE" w14:textId="3F162599" w:rsidR="00644EDC" w:rsidRDefault="00B715AD">
      <w:pPr>
        <w:pStyle w:val="TOC5"/>
        <w:rPr>
          <w:rFonts w:eastAsiaTheme="minorEastAsia"/>
          <w:smallCaps w:val="0"/>
          <w:sz w:val="22"/>
          <w:szCs w:val="22"/>
          <w:lang w:eastAsia="zh-CN"/>
        </w:rPr>
      </w:pPr>
      <w:hyperlink w:anchor="_Toc438119876" w:history="1">
        <w:r w:rsidR="00644EDC" w:rsidRPr="00842515">
          <w:rPr>
            <w:rStyle w:val="Hyperlink"/>
            <w:rFonts w:hint="cs"/>
            <w:bCs/>
            <w:rtl/>
          </w:rPr>
          <w:t>الإشعارات</w:t>
        </w:r>
        <w:r w:rsidR="00644EDC" w:rsidRPr="00842515">
          <w:rPr>
            <w:rStyle w:val="Hyperlink"/>
            <w:bCs/>
            <w:rtl/>
          </w:rPr>
          <w:t xml:space="preserve"> </w:t>
        </w:r>
        <w:r w:rsidR="00644EDC" w:rsidRPr="00842515">
          <w:rPr>
            <w:rStyle w:val="Hyperlink"/>
            <w:rFonts w:hint="cs"/>
            <w:bCs/>
            <w:rtl/>
          </w:rPr>
          <w:t>الإلكترونية</w:t>
        </w:r>
        <w:r w:rsidR="00644EDC">
          <w:rPr>
            <w:webHidden/>
          </w:rPr>
          <w:tab/>
        </w:r>
        <w:r w:rsidR="00644EDC">
          <w:rPr>
            <w:webHidden/>
          </w:rPr>
          <w:fldChar w:fldCharType="begin"/>
        </w:r>
        <w:r w:rsidR="00644EDC">
          <w:rPr>
            <w:webHidden/>
          </w:rPr>
          <w:instrText xml:space="preserve"> PAGEREF _Toc438119876 \h </w:instrText>
        </w:r>
        <w:r w:rsidR="00644EDC">
          <w:rPr>
            <w:webHidden/>
          </w:rPr>
        </w:r>
        <w:r w:rsidR="00644EDC">
          <w:rPr>
            <w:webHidden/>
          </w:rPr>
          <w:fldChar w:fldCharType="separate"/>
        </w:r>
        <w:r w:rsidR="00644EDC">
          <w:rPr>
            <w:webHidden/>
          </w:rPr>
          <w:t>5</w:t>
        </w:r>
        <w:r w:rsidR="00644EDC">
          <w:rPr>
            <w:webHidden/>
          </w:rPr>
          <w:fldChar w:fldCharType="end"/>
        </w:r>
      </w:hyperlink>
    </w:p>
    <w:p w14:paraId="79F9878D" w14:textId="5C0564F1" w:rsidR="00644EDC" w:rsidRDefault="00B715AD">
      <w:pPr>
        <w:pStyle w:val="TOC5"/>
        <w:rPr>
          <w:rFonts w:eastAsiaTheme="minorEastAsia"/>
          <w:smallCaps w:val="0"/>
          <w:sz w:val="22"/>
          <w:szCs w:val="22"/>
          <w:lang w:eastAsia="zh-CN"/>
        </w:rPr>
      </w:pPr>
      <w:hyperlink w:anchor="_Toc438119877" w:history="1">
        <w:r w:rsidR="00644EDC" w:rsidRPr="00842515">
          <w:rPr>
            <w:rStyle w:val="Hyperlink"/>
            <w:rFonts w:hint="cs"/>
            <w:bCs/>
            <w:rtl/>
          </w:rPr>
          <w:t>إعادة</w:t>
        </w:r>
        <w:r w:rsidR="00644EDC" w:rsidRPr="00842515">
          <w:rPr>
            <w:rStyle w:val="Hyperlink"/>
            <w:bCs/>
            <w:rtl/>
          </w:rPr>
          <w:t xml:space="preserve"> </w:t>
        </w:r>
        <w:r w:rsidR="00644EDC" w:rsidRPr="00842515">
          <w:rPr>
            <w:rStyle w:val="Hyperlink"/>
            <w:rFonts w:hint="cs"/>
            <w:bCs/>
            <w:rtl/>
          </w:rPr>
          <w:t>تعيين</w:t>
        </w:r>
        <w:r w:rsidR="00644EDC" w:rsidRPr="00842515">
          <w:rPr>
            <w:rStyle w:val="Hyperlink"/>
            <w:bCs/>
            <w:rtl/>
          </w:rPr>
          <w:t xml:space="preserve"> </w:t>
        </w:r>
        <w:r w:rsidR="00644EDC" w:rsidRPr="00842515">
          <w:rPr>
            <w:rStyle w:val="Hyperlink"/>
            <w:rFonts w:hint="cs"/>
            <w:bCs/>
            <w:rtl/>
          </w:rPr>
          <w:t>الترخيص</w:t>
        </w:r>
        <w:r w:rsidR="00644EDC">
          <w:rPr>
            <w:webHidden/>
          </w:rPr>
          <w:tab/>
        </w:r>
        <w:r w:rsidR="00644EDC">
          <w:rPr>
            <w:webHidden/>
          </w:rPr>
          <w:fldChar w:fldCharType="begin"/>
        </w:r>
        <w:r w:rsidR="00644EDC">
          <w:rPr>
            <w:webHidden/>
          </w:rPr>
          <w:instrText xml:space="preserve"> PAGEREF _Toc438119877 \h </w:instrText>
        </w:r>
        <w:r w:rsidR="00644EDC">
          <w:rPr>
            <w:webHidden/>
          </w:rPr>
        </w:r>
        <w:r w:rsidR="00644EDC">
          <w:rPr>
            <w:webHidden/>
          </w:rPr>
          <w:fldChar w:fldCharType="separate"/>
        </w:r>
        <w:r w:rsidR="00644EDC">
          <w:rPr>
            <w:webHidden/>
          </w:rPr>
          <w:t>5</w:t>
        </w:r>
        <w:r w:rsidR="00644EDC">
          <w:rPr>
            <w:webHidden/>
          </w:rPr>
          <w:fldChar w:fldCharType="end"/>
        </w:r>
      </w:hyperlink>
    </w:p>
    <w:p w14:paraId="74D21FE9" w14:textId="2879DFBD" w:rsidR="00644EDC" w:rsidRDefault="00B715AD">
      <w:pPr>
        <w:pStyle w:val="TOC5"/>
        <w:rPr>
          <w:rFonts w:eastAsiaTheme="minorEastAsia"/>
          <w:smallCaps w:val="0"/>
          <w:sz w:val="22"/>
          <w:szCs w:val="22"/>
          <w:lang w:eastAsia="zh-CN"/>
        </w:rPr>
      </w:pPr>
      <w:hyperlink w:anchor="_Toc438119878" w:history="1">
        <w:r w:rsidR="00644EDC" w:rsidRPr="00842515">
          <w:rPr>
            <w:rStyle w:val="Hyperlink"/>
            <w:rFonts w:hint="cs"/>
            <w:bCs/>
            <w:rtl/>
          </w:rPr>
          <w:t>مكونات</w:t>
        </w:r>
        <w:r w:rsidR="00644EDC" w:rsidRPr="00842515">
          <w:rPr>
            <w:rStyle w:val="Hyperlink"/>
            <w:bCs/>
            <w:rtl/>
          </w:rPr>
          <w:t xml:space="preserve"> </w:t>
        </w:r>
        <w:r w:rsidR="00644EDC" w:rsidRPr="00842515">
          <w:rPr>
            <w:rStyle w:val="Hyperlink"/>
            <w:rFonts w:hint="cs"/>
            <w:bCs/>
            <w:rtl/>
          </w:rPr>
          <w:t>الخطوط</w:t>
        </w:r>
        <w:r w:rsidR="00644EDC">
          <w:rPr>
            <w:webHidden/>
          </w:rPr>
          <w:tab/>
        </w:r>
        <w:r w:rsidR="00644EDC">
          <w:rPr>
            <w:webHidden/>
          </w:rPr>
          <w:fldChar w:fldCharType="begin"/>
        </w:r>
        <w:r w:rsidR="00644EDC">
          <w:rPr>
            <w:webHidden/>
          </w:rPr>
          <w:instrText xml:space="preserve"> PAGEREF _Toc438119878 \h </w:instrText>
        </w:r>
        <w:r w:rsidR="00644EDC">
          <w:rPr>
            <w:webHidden/>
          </w:rPr>
        </w:r>
        <w:r w:rsidR="00644EDC">
          <w:rPr>
            <w:webHidden/>
          </w:rPr>
          <w:fldChar w:fldCharType="separate"/>
        </w:r>
        <w:r w:rsidR="00644EDC">
          <w:rPr>
            <w:webHidden/>
          </w:rPr>
          <w:t>5</w:t>
        </w:r>
        <w:r w:rsidR="00644EDC">
          <w:rPr>
            <w:webHidden/>
          </w:rPr>
          <w:fldChar w:fldCharType="end"/>
        </w:r>
      </w:hyperlink>
    </w:p>
    <w:p w14:paraId="3C1F18DE" w14:textId="49D24CEA" w:rsidR="00644EDC" w:rsidRDefault="00B715AD">
      <w:pPr>
        <w:pStyle w:val="TOC5"/>
        <w:rPr>
          <w:rFonts w:eastAsiaTheme="minorEastAsia"/>
          <w:smallCaps w:val="0"/>
          <w:sz w:val="22"/>
          <w:szCs w:val="22"/>
          <w:lang w:eastAsia="zh-CN"/>
        </w:rPr>
      </w:pPr>
      <w:hyperlink w:anchor="_Toc438119879" w:history="1">
        <w:r w:rsidR="00644EDC" w:rsidRPr="00842515">
          <w:rPr>
            <w:rStyle w:val="Hyperlink"/>
            <w:rFonts w:hint="cs"/>
            <w:bCs/>
            <w:rtl/>
          </w:rPr>
          <w:t>تعدد</w:t>
        </w:r>
        <w:r w:rsidR="00644EDC" w:rsidRPr="00842515">
          <w:rPr>
            <w:rStyle w:val="Hyperlink"/>
            <w:bCs/>
            <w:rtl/>
          </w:rPr>
          <w:t xml:space="preserve"> </w:t>
        </w:r>
        <w:r w:rsidR="00644EDC" w:rsidRPr="00842515">
          <w:rPr>
            <w:rStyle w:val="Hyperlink"/>
            <w:rFonts w:hint="cs"/>
            <w:bCs/>
            <w:rtl/>
          </w:rPr>
          <w:t>الإرسال</w:t>
        </w:r>
        <w:r w:rsidR="00644EDC">
          <w:rPr>
            <w:webHidden/>
          </w:rPr>
          <w:tab/>
        </w:r>
        <w:r w:rsidR="00644EDC">
          <w:rPr>
            <w:webHidden/>
          </w:rPr>
          <w:fldChar w:fldCharType="begin"/>
        </w:r>
        <w:r w:rsidR="00644EDC">
          <w:rPr>
            <w:webHidden/>
          </w:rPr>
          <w:instrText xml:space="preserve"> PAGEREF _Toc438119879 \h </w:instrText>
        </w:r>
        <w:r w:rsidR="00644EDC">
          <w:rPr>
            <w:webHidden/>
          </w:rPr>
        </w:r>
        <w:r w:rsidR="00644EDC">
          <w:rPr>
            <w:webHidden/>
          </w:rPr>
          <w:fldChar w:fldCharType="separate"/>
        </w:r>
        <w:r w:rsidR="00644EDC">
          <w:rPr>
            <w:webHidden/>
          </w:rPr>
          <w:t>6</w:t>
        </w:r>
        <w:r w:rsidR="00644EDC">
          <w:rPr>
            <w:webHidden/>
          </w:rPr>
          <w:fldChar w:fldCharType="end"/>
        </w:r>
      </w:hyperlink>
    </w:p>
    <w:p w14:paraId="1009D3CB" w14:textId="52E5C50F" w:rsidR="00644EDC" w:rsidRDefault="00B715AD">
      <w:pPr>
        <w:pStyle w:val="TOC1"/>
        <w:rPr>
          <w:rFonts w:eastAsiaTheme="minorEastAsia"/>
          <w:b w:val="0"/>
          <w:bCs w:val="0"/>
          <w:caps w:val="0"/>
          <w:sz w:val="22"/>
          <w:szCs w:val="22"/>
          <w:lang w:eastAsia="zh-CN"/>
        </w:rPr>
      </w:pPr>
      <w:hyperlink w:anchor="_Toc438119880" w:history="1">
        <w:r w:rsidR="00644EDC" w:rsidRPr="00842515">
          <w:rPr>
            <w:rStyle w:val="Hyperlink"/>
            <w:rFonts w:hint="cs"/>
            <w:rtl/>
          </w:rPr>
          <w:t>شروط</w:t>
        </w:r>
        <w:r w:rsidR="00644EDC" w:rsidRPr="00842515">
          <w:rPr>
            <w:rStyle w:val="Hyperlink"/>
            <w:rtl/>
          </w:rPr>
          <w:t xml:space="preserve"> </w:t>
        </w:r>
        <w:r w:rsidR="00644EDC" w:rsidRPr="00842515">
          <w:rPr>
            <w:rStyle w:val="Hyperlink"/>
            <w:rFonts w:hint="cs"/>
            <w:rtl/>
          </w:rPr>
          <w:t>الخصوصية</w:t>
        </w:r>
        <w:r w:rsidR="00644EDC" w:rsidRPr="00842515">
          <w:rPr>
            <w:rStyle w:val="Hyperlink"/>
            <w:rtl/>
          </w:rPr>
          <w:t xml:space="preserve"> </w:t>
        </w:r>
        <w:r w:rsidR="00644EDC" w:rsidRPr="00842515">
          <w:rPr>
            <w:rStyle w:val="Hyperlink"/>
            <w:rFonts w:hint="cs"/>
            <w:rtl/>
          </w:rPr>
          <w:t>والأمان</w:t>
        </w:r>
        <w:r w:rsidR="00644EDC">
          <w:rPr>
            <w:webHidden/>
          </w:rPr>
          <w:tab/>
        </w:r>
        <w:r w:rsidR="00644EDC">
          <w:rPr>
            <w:webHidden/>
          </w:rPr>
          <w:fldChar w:fldCharType="begin"/>
        </w:r>
        <w:r w:rsidR="00644EDC">
          <w:rPr>
            <w:webHidden/>
          </w:rPr>
          <w:instrText xml:space="preserve"> PAGEREF _Toc438119880 \h </w:instrText>
        </w:r>
        <w:r w:rsidR="00644EDC">
          <w:rPr>
            <w:webHidden/>
          </w:rPr>
        </w:r>
        <w:r w:rsidR="00644EDC">
          <w:rPr>
            <w:webHidden/>
          </w:rPr>
          <w:fldChar w:fldCharType="separate"/>
        </w:r>
        <w:r w:rsidR="00644EDC">
          <w:rPr>
            <w:webHidden/>
          </w:rPr>
          <w:t>7</w:t>
        </w:r>
        <w:r w:rsidR="00644EDC">
          <w:rPr>
            <w:webHidden/>
          </w:rPr>
          <w:fldChar w:fldCharType="end"/>
        </w:r>
      </w:hyperlink>
    </w:p>
    <w:p w14:paraId="640ECFBC" w14:textId="2643A274" w:rsidR="00644EDC" w:rsidRDefault="00B715AD">
      <w:pPr>
        <w:pStyle w:val="TOC3"/>
        <w:rPr>
          <w:rFonts w:eastAsiaTheme="minorEastAsia"/>
          <w:sz w:val="22"/>
          <w:szCs w:val="22"/>
          <w:lang w:eastAsia="zh-CN"/>
        </w:rPr>
      </w:pPr>
      <w:hyperlink w:anchor="_Toc438119881" w:history="1">
        <w:r w:rsidR="00644EDC" w:rsidRPr="00842515">
          <w:rPr>
            <w:rStyle w:val="Hyperlink"/>
            <w:rFonts w:hint="cs"/>
            <w:rtl/>
          </w:rPr>
          <w:t>الشروط</w:t>
        </w:r>
        <w:r w:rsidR="00644EDC" w:rsidRPr="00842515">
          <w:rPr>
            <w:rStyle w:val="Hyperlink"/>
            <w:rtl/>
          </w:rPr>
          <w:t xml:space="preserve"> </w:t>
        </w:r>
        <w:r w:rsidR="00644EDC" w:rsidRPr="00842515">
          <w:rPr>
            <w:rStyle w:val="Hyperlink"/>
            <w:rFonts w:hint="cs"/>
            <w:rtl/>
          </w:rPr>
          <w:t>العامة</w:t>
        </w:r>
        <w:r w:rsidR="00644EDC" w:rsidRPr="00842515">
          <w:rPr>
            <w:rStyle w:val="Hyperlink"/>
            <w:rtl/>
          </w:rPr>
          <w:t xml:space="preserve"> </w:t>
        </w:r>
        <w:r w:rsidR="00644EDC" w:rsidRPr="00842515">
          <w:rPr>
            <w:rStyle w:val="Hyperlink"/>
            <w:rFonts w:hint="cs"/>
            <w:rtl/>
          </w:rPr>
          <w:t>للخصوصية</w:t>
        </w:r>
        <w:r w:rsidR="00644EDC" w:rsidRPr="00842515">
          <w:rPr>
            <w:rStyle w:val="Hyperlink"/>
            <w:rtl/>
          </w:rPr>
          <w:t xml:space="preserve"> </w:t>
        </w:r>
        <w:r w:rsidR="00644EDC" w:rsidRPr="00842515">
          <w:rPr>
            <w:rStyle w:val="Hyperlink"/>
            <w:rFonts w:hint="cs"/>
            <w:rtl/>
          </w:rPr>
          <w:t>والأمان</w:t>
        </w:r>
        <w:r w:rsidR="00644EDC">
          <w:rPr>
            <w:webHidden/>
          </w:rPr>
          <w:tab/>
        </w:r>
        <w:r w:rsidR="00644EDC">
          <w:rPr>
            <w:webHidden/>
          </w:rPr>
          <w:fldChar w:fldCharType="begin"/>
        </w:r>
        <w:r w:rsidR="00644EDC">
          <w:rPr>
            <w:webHidden/>
          </w:rPr>
          <w:instrText xml:space="preserve"> PAGEREF _Toc438119881 \h </w:instrText>
        </w:r>
        <w:r w:rsidR="00644EDC">
          <w:rPr>
            <w:webHidden/>
          </w:rPr>
        </w:r>
        <w:r w:rsidR="00644EDC">
          <w:rPr>
            <w:webHidden/>
          </w:rPr>
          <w:fldChar w:fldCharType="separate"/>
        </w:r>
        <w:r w:rsidR="00644EDC">
          <w:rPr>
            <w:webHidden/>
          </w:rPr>
          <w:t>7</w:t>
        </w:r>
        <w:r w:rsidR="00644EDC">
          <w:rPr>
            <w:webHidden/>
          </w:rPr>
          <w:fldChar w:fldCharType="end"/>
        </w:r>
      </w:hyperlink>
    </w:p>
    <w:p w14:paraId="274459F5" w14:textId="00746A11" w:rsidR="00644EDC" w:rsidRDefault="00B715AD">
      <w:pPr>
        <w:pStyle w:val="TOC5"/>
        <w:rPr>
          <w:rFonts w:eastAsiaTheme="minorEastAsia"/>
          <w:smallCaps w:val="0"/>
          <w:sz w:val="22"/>
          <w:szCs w:val="22"/>
          <w:lang w:eastAsia="zh-CN"/>
        </w:rPr>
      </w:pPr>
      <w:hyperlink w:anchor="_Toc438119882" w:history="1">
        <w:r w:rsidR="00644EDC" w:rsidRPr="00842515">
          <w:rPr>
            <w:rStyle w:val="Hyperlink"/>
            <w:rFonts w:hint="cs"/>
            <w:bCs/>
            <w:rtl/>
          </w:rPr>
          <w:t>النطاق</w:t>
        </w:r>
        <w:r w:rsidR="00644EDC">
          <w:rPr>
            <w:webHidden/>
          </w:rPr>
          <w:tab/>
        </w:r>
        <w:r w:rsidR="00644EDC">
          <w:rPr>
            <w:webHidden/>
          </w:rPr>
          <w:fldChar w:fldCharType="begin"/>
        </w:r>
        <w:r w:rsidR="00644EDC">
          <w:rPr>
            <w:webHidden/>
          </w:rPr>
          <w:instrText xml:space="preserve"> PAGEREF _Toc438119882 \h </w:instrText>
        </w:r>
        <w:r w:rsidR="00644EDC">
          <w:rPr>
            <w:webHidden/>
          </w:rPr>
        </w:r>
        <w:r w:rsidR="00644EDC">
          <w:rPr>
            <w:webHidden/>
          </w:rPr>
          <w:fldChar w:fldCharType="separate"/>
        </w:r>
        <w:r w:rsidR="00644EDC">
          <w:rPr>
            <w:webHidden/>
          </w:rPr>
          <w:t>7</w:t>
        </w:r>
        <w:r w:rsidR="00644EDC">
          <w:rPr>
            <w:webHidden/>
          </w:rPr>
          <w:fldChar w:fldCharType="end"/>
        </w:r>
      </w:hyperlink>
    </w:p>
    <w:p w14:paraId="043BCCBF" w14:textId="2E668DF0" w:rsidR="00644EDC" w:rsidRDefault="00B715AD">
      <w:pPr>
        <w:pStyle w:val="TOC5"/>
        <w:rPr>
          <w:rFonts w:eastAsiaTheme="minorEastAsia"/>
          <w:smallCaps w:val="0"/>
          <w:sz w:val="22"/>
          <w:szCs w:val="22"/>
          <w:lang w:eastAsia="zh-CN"/>
        </w:rPr>
      </w:pPr>
      <w:hyperlink w:anchor="_Toc438119883" w:history="1">
        <w:r w:rsidR="00644EDC" w:rsidRPr="00842515">
          <w:rPr>
            <w:rStyle w:val="Hyperlink"/>
            <w:rFonts w:hint="cs"/>
            <w:bCs/>
            <w:rtl/>
          </w:rPr>
          <w:t>استخدام</w:t>
        </w:r>
        <w:r w:rsidR="00644EDC" w:rsidRPr="00842515">
          <w:rPr>
            <w:rStyle w:val="Hyperlink"/>
            <w:bCs/>
            <w:rtl/>
          </w:rPr>
          <w:t xml:space="preserve"> </w:t>
        </w:r>
        <w:r w:rsidR="00644EDC" w:rsidRPr="00842515">
          <w:rPr>
            <w:rStyle w:val="Hyperlink"/>
            <w:rFonts w:hint="cs"/>
            <w:bCs/>
            <w:rtl/>
          </w:rPr>
          <w:t>بيانات</w:t>
        </w:r>
        <w:r w:rsidR="00644EDC" w:rsidRPr="00842515">
          <w:rPr>
            <w:rStyle w:val="Hyperlink"/>
            <w:bCs/>
            <w:rtl/>
          </w:rPr>
          <w:t xml:space="preserve"> </w:t>
        </w:r>
        <w:r w:rsidR="00644EDC" w:rsidRPr="00842515">
          <w:rPr>
            <w:rStyle w:val="Hyperlink"/>
            <w:rFonts w:hint="cs"/>
            <w:bCs/>
            <w:rtl/>
          </w:rPr>
          <w:t>العميل</w:t>
        </w:r>
        <w:r w:rsidR="00644EDC">
          <w:rPr>
            <w:webHidden/>
          </w:rPr>
          <w:tab/>
        </w:r>
        <w:r w:rsidR="00644EDC">
          <w:rPr>
            <w:webHidden/>
          </w:rPr>
          <w:fldChar w:fldCharType="begin"/>
        </w:r>
        <w:r w:rsidR="00644EDC">
          <w:rPr>
            <w:webHidden/>
          </w:rPr>
          <w:instrText xml:space="preserve"> PAGEREF _Toc438119883 \h </w:instrText>
        </w:r>
        <w:r w:rsidR="00644EDC">
          <w:rPr>
            <w:webHidden/>
          </w:rPr>
        </w:r>
        <w:r w:rsidR="00644EDC">
          <w:rPr>
            <w:webHidden/>
          </w:rPr>
          <w:fldChar w:fldCharType="separate"/>
        </w:r>
        <w:r w:rsidR="00644EDC">
          <w:rPr>
            <w:webHidden/>
          </w:rPr>
          <w:t>7</w:t>
        </w:r>
        <w:r w:rsidR="00644EDC">
          <w:rPr>
            <w:webHidden/>
          </w:rPr>
          <w:fldChar w:fldCharType="end"/>
        </w:r>
      </w:hyperlink>
    </w:p>
    <w:p w14:paraId="052A6C78" w14:textId="584219FA" w:rsidR="00644EDC" w:rsidRDefault="00B715AD">
      <w:pPr>
        <w:pStyle w:val="TOC5"/>
        <w:rPr>
          <w:rFonts w:eastAsiaTheme="minorEastAsia"/>
          <w:smallCaps w:val="0"/>
          <w:sz w:val="22"/>
          <w:szCs w:val="22"/>
          <w:lang w:eastAsia="zh-CN"/>
        </w:rPr>
      </w:pPr>
      <w:hyperlink w:anchor="_Toc438119884" w:history="1">
        <w:r w:rsidR="00644EDC" w:rsidRPr="00842515">
          <w:rPr>
            <w:rStyle w:val="Hyperlink"/>
            <w:rFonts w:ascii="Calibri Light" w:hAnsi="Calibri Light" w:cs="Arial" w:hint="cs"/>
            <w:bCs/>
            <w:rtl/>
          </w:rPr>
          <w:t>إفشاء</w:t>
        </w:r>
        <w:r w:rsidR="00644EDC" w:rsidRPr="00842515">
          <w:rPr>
            <w:rStyle w:val="Hyperlink"/>
            <w:rFonts w:ascii="Calibri Light" w:hAnsi="Calibri Light" w:cs="Arial"/>
            <w:bCs/>
            <w:rtl/>
          </w:rPr>
          <w:t xml:space="preserve"> </w:t>
        </w:r>
        <w:r w:rsidR="00644EDC" w:rsidRPr="00842515">
          <w:rPr>
            <w:rStyle w:val="Hyperlink"/>
            <w:rFonts w:ascii="Calibri Light" w:hAnsi="Calibri Light" w:cs="Arial" w:hint="cs"/>
            <w:bCs/>
            <w:rtl/>
          </w:rPr>
          <w:t>بيانات</w:t>
        </w:r>
        <w:r w:rsidR="00644EDC" w:rsidRPr="00842515">
          <w:rPr>
            <w:rStyle w:val="Hyperlink"/>
            <w:rFonts w:ascii="Calibri Light" w:hAnsi="Calibri Light" w:cs="Arial"/>
            <w:bCs/>
            <w:rtl/>
          </w:rPr>
          <w:t xml:space="preserve"> </w:t>
        </w:r>
        <w:r w:rsidR="00644EDC" w:rsidRPr="00842515">
          <w:rPr>
            <w:rStyle w:val="Hyperlink"/>
            <w:rFonts w:ascii="Calibri Light" w:hAnsi="Calibri Light" w:cs="Arial" w:hint="cs"/>
            <w:bCs/>
            <w:rtl/>
          </w:rPr>
          <w:t>العميل</w:t>
        </w:r>
        <w:r w:rsidR="00644EDC">
          <w:rPr>
            <w:webHidden/>
          </w:rPr>
          <w:tab/>
        </w:r>
        <w:r w:rsidR="00644EDC">
          <w:rPr>
            <w:webHidden/>
          </w:rPr>
          <w:fldChar w:fldCharType="begin"/>
        </w:r>
        <w:r w:rsidR="00644EDC">
          <w:rPr>
            <w:webHidden/>
          </w:rPr>
          <w:instrText xml:space="preserve"> PAGEREF _Toc438119884 \h </w:instrText>
        </w:r>
        <w:r w:rsidR="00644EDC">
          <w:rPr>
            <w:webHidden/>
          </w:rPr>
        </w:r>
        <w:r w:rsidR="00644EDC">
          <w:rPr>
            <w:webHidden/>
          </w:rPr>
          <w:fldChar w:fldCharType="separate"/>
        </w:r>
        <w:r w:rsidR="00644EDC">
          <w:rPr>
            <w:webHidden/>
          </w:rPr>
          <w:t>7</w:t>
        </w:r>
        <w:r w:rsidR="00644EDC">
          <w:rPr>
            <w:webHidden/>
          </w:rPr>
          <w:fldChar w:fldCharType="end"/>
        </w:r>
      </w:hyperlink>
    </w:p>
    <w:p w14:paraId="478FEA18" w14:textId="2B065D92" w:rsidR="00644EDC" w:rsidRDefault="00B715AD">
      <w:pPr>
        <w:pStyle w:val="TOC5"/>
        <w:rPr>
          <w:rFonts w:eastAsiaTheme="minorEastAsia"/>
          <w:smallCaps w:val="0"/>
          <w:sz w:val="22"/>
          <w:szCs w:val="22"/>
          <w:lang w:eastAsia="zh-CN"/>
        </w:rPr>
      </w:pPr>
      <w:hyperlink w:anchor="_Toc438119885" w:history="1">
        <w:r w:rsidR="00644EDC" w:rsidRPr="00842515">
          <w:rPr>
            <w:rStyle w:val="Hyperlink"/>
            <w:rFonts w:hint="cs"/>
            <w:bCs/>
            <w:rtl/>
          </w:rPr>
          <w:t>المؤسسات</w:t>
        </w:r>
        <w:r w:rsidR="00644EDC" w:rsidRPr="00842515">
          <w:rPr>
            <w:rStyle w:val="Hyperlink"/>
            <w:bCs/>
            <w:rtl/>
          </w:rPr>
          <w:t xml:space="preserve"> </w:t>
        </w:r>
        <w:r w:rsidR="00644EDC" w:rsidRPr="00842515">
          <w:rPr>
            <w:rStyle w:val="Hyperlink"/>
            <w:rFonts w:hint="cs"/>
            <w:bCs/>
            <w:rtl/>
          </w:rPr>
          <w:t>التعليمية</w:t>
        </w:r>
        <w:r w:rsidR="00644EDC">
          <w:rPr>
            <w:webHidden/>
          </w:rPr>
          <w:tab/>
        </w:r>
        <w:r w:rsidR="00644EDC">
          <w:rPr>
            <w:webHidden/>
          </w:rPr>
          <w:fldChar w:fldCharType="begin"/>
        </w:r>
        <w:r w:rsidR="00644EDC">
          <w:rPr>
            <w:webHidden/>
          </w:rPr>
          <w:instrText xml:space="preserve"> PAGEREF _Toc438119885 \h </w:instrText>
        </w:r>
        <w:r w:rsidR="00644EDC">
          <w:rPr>
            <w:webHidden/>
          </w:rPr>
        </w:r>
        <w:r w:rsidR="00644EDC">
          <w:rPr>
            <w:webHidden/>
          </w:rPr>
          <w:fldChar w:fldCharType="separate"/>
        </w:r>
        <w:r w:rsidR="00644EDC">
          <w:rPr>
            <w:webHidden/>
          </w:rPr>
          <w:t>7</w:t>
        </w:r>
        <w:r w:rsidR="00644EDC">
          <w:rPr>
            <w:webHidden/>
          </w:rPr>
          <w:fldChar w:fldCharType="end"/>
        </w:r>
      </w:hyperlink>
    </w:p>
    <w:p w14:paraId="771484E4" w14:textId="6DED4228" w:rsidR="00644EDC" w:rsidRDefault="00B715AD">
      <w:pPr>
        <w:pStyle w:val="TOC5"/>
        <w:rPr>
          <w:rFonts w:eastAsiaTheme="minorEastAsia"/>
          <w:smallCaps w:val="0"/>
          <w:sz w:val="22"/>
          <w:szCs w:val="22"/>
          <w:lang w:eastAsia="zh-CN"/>
        </w:rPr>
      </w:pPr>
      <w:hyperlink w:anchor="_Toc438119886" w:history="1">
        <w:r w:rsidR="00644EDC" w:rsidRPr="00842515">
          <w:rPr>
            <w:rStyle w:val="Hyperlink"/>
            <w:rFonts w:ascii="Calibri Light" w:hAnsi="Calibri Light" w:cs="Arial" w:hint="cs"/>
            <w:bCs/>
            <w:rtl/>
          </w:rPr>
          <w:t>اتفاقية</w:t>
        </w:r>
        <w:r w:rsidR="00644EDC" w:rsidRPr="00842515">
          <w:rPr>
            <w:rStyle w:val="Hyperlink"/>
            <w:rFonts w:ascii="Calibri Light" w:hAnsi="Calibri Light" w:cs="Arial"/>
            <w:bCs/>
            <w:rtl/>
          </w:rPr>
          <w:t xml:space="preserve"> </w:t>
        </w:r>
        <w:r w:rsidR="00644EDC" w:rsidRPr="00842515">
          <w:rPr>
            <w:rStyle w:val="Hyperlink"/>
            <w:rFonts w:ascii="Calibri Light" w:hAnsi="Calibri Light" w:cs="Arial" w:hint="cs"/>
            <w:bCs/>
            <w:rtl/>
          </w:rPr>
          <w:t>شراكة</w:t>
        </w:r>
        <w:r w:rsidR="00644EDC" w:rsidRPr="00842515">
          <w:rPr>
            <w:rStyle w:val="Hyperlink"/>
            <w:rFonts w:ascii="Calibri Light" w:hAnsi="Calibri Light" w:cs="Arial"/>
            <w:bCs/>
            <w:rtl/>
          </w:rPr>
          <w:t xml:space="preserve"> </w:t>
        </w:r>
        <w:r w:rsidR="00644EDC" w:rsidRPr="00842515">
          <w:rPr>
            <w:rStyle w:val="Hyperlink"/>
            <w:rFonts w:ascii="Calibri Light" w:hAnsi="Calibri Light" w:cs="Arial" w:hint="cs"/>
            <w:bCs/>
            <w:rtl/>
          </w:rPr>
          <w:t>الأعمال</w:t>
        </w:r>
        <w:r w:rsidR="00644EDC" w:rsidRPr="00842515">
          <w:rPr>
            <w:rStyle w:val="Hyperlink"/>
            <w:rFonts w:ascii="Calibri Light" w:hAnsi="Calibri Light" w:cs="Arial"/>
            <w:bCs/>
            <w:rtl/>
          </w:rPr>
          <w:t xml:space="preserve"> </w:t>
        </w:r>
        <w:r w:rsidR="00644EDC" w:rsidRPr="00842515">
          <w:rPr>
            <w:rStyle w:val="Hyperlink"/>
            <w:rFonts w:ascii="Calibri Light" w:hAnsi="Calibri Light" w:cs="Arial"/>
            <w:bCs/>
          </w:rPr>
          <w:t>(BAA)</w:t>
        </w:r>
        <w:r w:rsidR="00644EDC" w:rsidRPr="00842515">
          <w:rPr>
            <w:rStyle w:val="Hyperlink"/>
            <w:rFonts w:ascii="Calibri Light" w:hAnsi="Calibri Light" w:cs="Arial"/>
            <w:bCs/>
            <w:rtl/>
          </w:rPr>
          <w:t xml:space="preserve"> </w:t>
        </w:r>
        <w:r w:rsidR="00644EDC" w:rsidRPr="00842515">
          <w:rPr>
            <w:rStyle w:val="Hyperlink"/>
            <w:rFonts w:ascii="Calibri Light" w:hAnsi="Calibri Light" w:cs="Arial" w:hint="cs"/>
            <w:bCs/>
            <w:rtl/>
          </w:rPr>
          <w:t>الخاصة</w:t>
        </w:r>
        <w:r w:rsidR="00644EDC" w:rsidRPr="00842515">
          <w:rPr>
            <w:rStyle w:val="Hyperlink"/>
            <w:rFonts w:ascii="Calibri Light" w:hAnsi="Calibri Light" w:cs="Arial"/>
            <w:bCs/>
            <w:rtl/>
          </w:rPr>
          <w:t xml:space="preserve"> </w:t>
        </w:r>
        <w:r w:rsidR="00644EDC" w:rsidRPr="00842515">
          <w:rPr>
            <w:rStyle w:val="Hyperlink"/>
            <w:rFonts w:ascii="Calibri Light" w:hAnsi="Calibri Light" w:cs="Arial" w:hint="cs"/>
            <w:bCs/>
            <w:rtl/>
          </w:rPr>
          <w:t>بقانون</w:t>
        </w:r>
        <w:r w:rsidR="00644EDC" w:rsidRPr="00842515">
          <w:rPr>
            <w:rStyle w:val="Hyperlink"/>
            <w:rFonts w:ascii="Calibri Light" w:hAnsi="Calibri Light" w:cs="Arial"/>
            <w:bCs/>
            <w:rtl/>
          </w:rPr>
          <w:t xml:space="preserve"> </w:t>
        </w:r>
        <w:r w:rsidR="00644EDC" w:rsidRPr="00842515">
          <w:rPr>
            <w:rStyle w:val="Hyperlink"/>
            <w:rFonts w:ascii="Calibri Light" w:hAnsi="Calibri Light" w:cs="Arial"/>
            <w:bCs/>
          </w:rPr>
          <w:t>HIPAA</w:t>
        </w:r>
        <w:r w:rsidR="00644EDC">
          <w:rPr>
            <w:webHidden/>
          </w:rPr>
          <w:tab/>
        </w:r>
        <w:r w:rsidR="00644EDC">
          <w:rPr>
            <w:webHidden/>
          </w:rPr>
          <w:fldChar w:fldCharType="begin"/>
        </w:r>
        <w:r w:rsidR="00644EDC">
          <w:rPr>
            <w:webHidden/>
          </w:rPr>
          <w:instrText xml:space="preserve"> PAGEREF _Toc438119886 \h </w:instrText>
        </w:r>
        <w:r w:rsidR="00644EDC">
          <w:rPr>
            <w:webHidden/>
          </w:rPr>
        </w:r>
        <w:r w:rsidR="00644EDC">
          <w:rPr>
            <w:webHidden/>
          </w:rPr>
          <w:fldChar w:fldCharType="separate"/>
        </w:r>
        <w:r w:rsidR="00644EDC">
          <w:rPr>
            <w:webHidden/>
          </w:rPr>
          <w:t>7</w:t>
        </w:r>
        <w:r w:rsidR="00644EDC">
          <w:rPr>
            <w:webHidden/>
          </w:rPr>
          <w:fldChar w:fldCharType="end"/>
        </w:r>
      </w:hyperlink>
    </w:p>
    <w:p w14:paraId="693B076D" w14:textId="3D79EBBE" w:rsidR="00644EDC" w:rsidRDefault="00B715AD">
      <w:pPr>
        <w:pStyle w:val="TOC5"/>
        <w:rPr>
          <w:rFonts w:eastAsiaTheme="minorEastAsia"/>
          <w:smallCaps w:val="0"/>
          <w:sz w:val="22"/>
          <w:szCs w:val="22"/>
          <w:lang w:eastAsia="zh-CN"/>
        </w:rPr>
      </w:pPr>
      <w:hyperlink w:anchor="_Toc438119887" w:history="1">
        <w:r w:rsidR="00644EDC" w:rsidRPr="00842515">
          <w:rPr>
            <w:rStyle w:val="Hyperlink"/>
            <w:rFonts w:hint="cs"/>
            <w:bCs/>
            <w:rtl/>
          </w:rPr>
          <w:t>الأمان</w:t>
        </w:r>
        <w:r w:rsidR="00644EDC">
          <w:rPr>
            <w:webHidden/>
          </w:rPr>
          <w:tab/>
        </w:r>
        <w:r w:rsidR="00644EDC">
          <w:rPr>
            <w:webHidden/>
          </w:rPr>
          <w:fldChar w:fldCharType="begin"/>
        </w:r>
        <w:r w:rsidR="00644EDC">
          <w:rPr>
            <w:webHidden/>
          </w:rPr>
          <w:instrText xml:space="preserve"> PAGEREF _Toc438119887 \h </w:instrText>
        </w:r>
        <w:r w:rsidR="00644EDC">
          <w:rPr>
            <w:webHidden/>
          </w:rPr>
        </w:r>
        <w:r w:rsidR="00644EDC">
          <w:rPr>
            <w:webHidden/>
          </w:rPr>
          <w:fldChar w:fldCharType="separate"/>
        </w:r>
        <w:r w:rsidR="00644EDC">
          <w:rPr>
            <w:webHidden/>
          </w:rPr>
          <w:t>7</w:t>
        </w:r>
        <w:r w:rsidR="00644EDC">
          <w:rPr>
            <w:webHidden/>
          </w:rPr>
          <w:fldChar w:fldCharType="end"/>
        </w:r>
      </w:hyperlink>
    </w:p>
    <w:p w14:paraId="1898D052" w14:textId="0A27ED29" w:rsidR="00644EDC" w:rsidRDefault="00B715AD">
      <w:pPr>
        <w:pStyle w:val="TOC5"/>
        <w:rPr>
          <w:rFonts w:eastAsiaTheme="minorEastAsia"/>
          <w:smallCaps w:val="0"/>
          <w:sz w:val="22"/>
          <w:szCs w:val="22"/>
          <w:lang w:eastAsia="zh-CN"/>
        </w:rPr>
      </w:pPr>
      <w:hyperlink w:anchor="_Toc438119888" w:history="1">
        <w:r w:rsidR="00644EDC" w:rsidRPr="00842515">
          <w:rPr>
            <w:rStyle w:val="Hyperlink"/>
            <w:rFonts w:hint="cs"/>
            <w:bCs/>
            <w:rtl/>
          </w:rPr>
          <w:t>إشعار</w:t>
        </w:r>
        <w:r w:rsidR="00644EDC" w:rsidRPr="00842515">
          <w:rPr>
            <w:rStyle w:val="Hyperlink"/>
            <w:bCs/>
            <w:rtl/>
          </w:rPr>
          <w:t xml:space="preserve"> </w:t>
        </w:r>
        <w:r w:rsidR="00644EDC" w:rsidRPr="00842515">
          <w:rPr>
            <w:rStyle w:val="Hyperlink"/>
            <w:rFonts w:hint="cs"/>
            <w:bCs/>
            <w:rtl/>
          </w:rPr>
          <w:t>المشكلة</w:t>
        </w:r>
        <w:r w:rsidR="00644EDC" w:rsidRPr="00842515">
          <w:rPr>
            <w:rStyle w:val="Hyperlink"/>
            <w:bCs/>
            <w:rtl/>
          </w:rPr>
          <w:t xml:space="preserve"> </w:t>
        </w:r>
        <w:r w:rsidR="00644EDC" w:rsidRPr="00842515">
          <w:rPr>
            <w:rStyle w:val="Hyperlink"/>
            <w:rFonts w:hint="cs"/>
            <w:bCs/>
            <w:rtl/>
          </w:rPr>
          <w:t>الأمنية</w:t>
        </w:r>
        <w:r w:rsidR="00644EDC">
          <w:rPr>
            <w:webHidden/>
          </w:rPr>
          <w:tab/>
        </w:r>
        <w:r w:rsidR="00644EDC">
          <w:rPr>
            <w:webHidden/>
          </w:rPr>
          <w:fldChar w:fldCharType="begin"/>
        </w:r>
        <w:r w:rsidR="00644EDC">
          <w:rPr>
            <w:webHidden/>
          </w:rPr>
          <w:instrText xml:space="preserve"> PAGEREF _Toc438119888 \h </w:instrText>
        </w:r>
        <w:r w:rsidR="00644EDC">
          <w:rPr>
            <w:webHidden/>
          </w:rPr>
        </w:r>
        <w:r w:rsidR="00644EDC">
          <w:rPr>
            <w:webHidden/>
          </w:rPr>
          <w:fldChar w:fldCharType="separate"/>
        </w:r>
        <w:r w:rsidR="00644EDC">
          <w:rPr>
            <w:webHidden/>
          </w:rPr>
          <w:t>7</w:t>
        </w:r>
        <w:r w:rsidR="00644EDC">
          <w:rPr>
            <w:webHidden/>
          </w:rPr>
          <w:fldChar w:fldCharType="end"/>
        </w:r>
      </w:hyperlink>
    </w:p>
    <w:p w14:paraId="397C8699" w14:textId="59B96FF1" w:rsidR="00644EDC" w:rsidRDefault="00B715AD">
      <w:pPr>
        <w:pStyle w:val="TOC5"/>
        <w:rPr>
          <w:rFonts w:eastAsiaTheme="minorEastAsia"/>
          <w:smallCaps w:val="0"/>
          <w:sz w:val="22"/>
          <w:szCs w:val="22"/>
          <w:lang w:eastAsia="zh-CN"/>
        </w:rPr>
      </w:pPr>
      <w:hyperlink w:anchor="_Toc438119889" w:history="1">
        <w:r w:rsidR="00644EDC" w:rsidRPr="00842515">
          <w:rPr>
            <w:rStyle w:val="Hyperlink"/>
            <w:rFonts w:hint="cs"/>
            <w:bCs/>
            <w:rtl/>
          </w:rPr>
          <w:t>موقع</w:t>
        </w:r>
        <w:r w:rsidR="00644EDC" w:rsidRPr="00842515">
          <w:rPr>
            <w:rStyle w:val="Hyperlink"/>
            <w:bCs/>
            <w:rtl/>
          </w:rPr>
          <w:t xml:space="preserve"> </w:t>
        </w:r>
        <w:r w:rsidR="00644EDC" w:rsidRPr="00842515">
          <w:rPr>
            <w:rStyle w:val="Hyperlink"/>
            <w:rFonts w:hint="cs"/>
            <w:bCs/>
            <w:rtl/>
          </w:rPr>
          <w:t>معالجة</w:t>
        </w:r>
        <w:r w:rsidR="00644EDC" w:rsidRPr="00842515">
          <w:rPr>
            <w:rStyle w:val="Hyperlink"/>
            <w:bCs/>
            <w:rtl/>
          </w:rPr>
          <w:t xml:space="preserve"> </w:t>
        </w:r>
        <w:r w:rsidR="00644EDC" w:rsidRPr="00842515">
          <w:rPr>
            <w:rStyle w:val="Hyperlink"/>
            <w:rFonts w:hint="cs"/>
            <w:bCs/>
            <w:rtl/>
          </w:rPr>
          <w:t>البيانات</w:t>
        </w:r>
        <w:r w:rsidR="00644EDC">
          <w:rPr>
            <w:webHidden/>
          </w:rPr>
          <w:tab/>
        </w:r>
        <w:r w:rsidR="00644EDC">
          <w:rPr>
            <w:webHidden/>
          </w:rPr>
          <w:fldChar w:fldCharType="begin"/>
        </w:r>
        <w:r w:rsidR="00644EDC">
          <w:rPr>
            <w:webHidden/>
          </w:rPr>
          <w:instrText xml:space="preserve"> PAGEREF _Toc438119889 \h </w:instrText>
        </w:r>
        <w:r w:rsidR="00644EDC">
          <w:rPr>
            <w:webHidden/>
          </w:rPr>
        </w:r>
        <w:r w:rsidR="00644EDC">
          <w:rPr>
            <w:webHidden/>
          </w:rPr>
          <w:fldChar w:fldCharType="separate"/>
        </w:r>
        <w:r w:rsidR="00644EDC">
          <w:rPr>
            <w:webHidden/>
          </w:rPr>
          <w:t>8</w:t>
        </w:r>
        <w:r w:rsidR="00644EDC">
          <w:rPr>
            <w:webHidden/>
          </w:rPr>
          <w:fldChar w:fldCharType="end"/>
        </w:r>
      </w:hyperlink>
    </w:p>
    <w:p w14:paraId="794466E2" w14:textId="65454BF1" w:rsidR="00644EDC" w:rsidRDefault="00B715AD">
      <w:pPr>
        <w:pStyle w:val="TOC5"/>
        <w:rPr>
          <w:rFonts w:eastAsiaTheme="minorEastAsia"/>
          <w:smallCaps w:val="0"/>
          <w:sz w:val="22"/>
          <w:szCs w:val="22"/>
          <w:lang w:eastAsia="zh-CN"/>
        </w:rPr>
      </w:pPr>
      <w:hyperlink w:anchor="_Toc438119890" w:history="1">
        <w:r w:rsidR="00644EDC" w:rsidRPr="00842515">
          <w:rPr>
            <w:rStyle w:val="Hyperlink"/>
            <w:rFonts w:ascii="Calibri" w:hAnsi="Calibri" w:cs="Arial" w:hint="cs"/>
            <w:bCs/>
            <w:rtl/>
          </w:rPr>
          <w:t>إصدارات</w:t>
        </w:r>
        <w:r w:rsidR="00644EDC" w:rsidRPr="00842515">
          <w:rPr>
            <w:rStyle w:val="Hyperlink"/>
            <w:rFonts w:ascii="Calibri" w:hAnsi="Calibri" w:cs="Arial"/>
            <w:bCs/>
            <w:rtl/>
          </w:rPr>
          <w:t xml:space="preserve"> </w:t>
        </w:r>
        <w:r w:rsidR="00644EDC" w:rsidRPr="00842515">
          <w:rPr>
            <w:rStyle w:val="Hyperlink"/>
            <w:rFonts w:ascii="Calibri" w:hAnsi="Calibri" w:cs="Arial" w:hint="cs"/>
            <w:bCs/>
            <w:rtl/>
          </w:rPr>
          <w:t>المعاينة</w:t>
        </w:r>
        <w:r w:rsidR="00644EDC">
          <w:rPr>
            <w:webHidden/>
          </w:rPr>
          <w:tab/>
        </w:r>
        <w:r w:rsidR="00644EDC">
          <w:rPr>
            <w:webHidden/>
          </w:rPr>
          <w:fldChar w:fldCharType="begin"/>
        </w:r>
        <w:r w:rsidR="00644EDC">
          <w:rPr>
            <w:webHidden/>
          </w:rPr>
          <w:instrText xml:space="preserve"> PAGEREF _Toc438119890 \h </w:instrText>
        </w:r>
        <w:r w:rsidR="00644EDC">
          <w:rPr>
            <w:webHidden/>
          </w:rPr>
        </w:r>
        <w:r w:rsidR="00644EDC">
          <w:rPr>
            <w:webHidden/>
          </w:rPr>
          <w:fldChar w:fldCharType="separate"/>
        </w:r>
        <w:r w:rsidR="00644EDC">
          <w:rPr>
            <w:webHidden/>
          </w:rPr>
          <w:t>8</w:t>
        </w:r>
        <w:r w:rsidR="00644EDC">
          <w:rPr>
            <w:webHidden/>
          </w:rPr>
          <w:fldChar w:fldCharType="end"/>
        </w:r>
      </w:hyperlink>
    </w:p>
    <w:p w14:paraId="502BDAFF" w14:textId="4A995CC5" w:rsidR="00644EDC" w:rsidRDefault="00B715AD">
      <w:pPr>
        <w:pStyle w:val="TOC5"/>
        <w:rPr>
          <w:rFonts w:eastAsiaTheme="minorEastAsia"/>
          <w:smallCaps w:val="0"/>
          <w:sz w:val="22"/>
          <w:szCs w:val="22"/>
          <w:lang w:eastAsia="zh-CN"/>
        </w:rPr>
      </w:pPr>
      <w:hyperlink w:anchor="_Toc438119891" w:history="1">
        <w:r w:rsidR="00644EDC" w:rsidRPr="00842515">
          <w:rPr>
            <w:rStyle w:val="Hyperlink"/>
            <w:rFonts w:hint="cs"/>
            <w:bCs/>
            <w:rtl/>
          </w:rPr>
          <w:t>استخدام</w:t>
        </w:r>
        <w:r w:rsidR="00644EDC" w:rsidRPr="00842515">
          <w:rPr>
            <w:rStyle w:val="Hyperlink"/>
            <w:bCs/>
            <w:rtl/>
          </w:rPr>
          <w:t xml:space="preserve"> </w:t>
        </w:r>
        <w:r w:rsidR="00644EDC" w:rsidRPr="00842515">
          <w:rPr>
            <w:rStyle w:val="Hyperlink"/>
            <w:rFonts w:hint="cs"/>
            <w:bCs/>
            <w:rtl/>
          </w:rPr>
          <w:t>المتعاقدين</w:t>
        </w:r>
        <w:r w:rsidR="00644EDC" w:rsidRPr="00842515">
          <w:rPr>
            <w:rStyle w:val="Hyperlink"/>
            <w:bCs/>
            <w:rtl/>
          </w:rPr>
          <w:t xml:space="preserve"> </w:t>
        </w:r>
        <w:r w:rsidR="00644EDC" w:rsidRPr="00842515">
          <w:rPr>
            <w:rStyle w:val="Hyperlink"/>
            <w:rFonts w:hint="cs"/>
            <w:bCs/>
            <w:rtl/>
          </w:rPr>
          <w:t>من</w:t>
        </w:r>
        <w:r w:rsidR="00644EDC" w:rsidRPr="00842515">
          <w:rPr>
            <w:rStyle w:val="Hyperlink"/>
            <w:bCs/>
            <w:rtl/>
          </w:rPr>
          <w:t xml:space="preserve"> </w:t>
        </w:r>
        <w:r w:rsidR="00644EDC" w:rsidRPr="00842515">
          <w:rPr>
            <w:rStyle w:val="Hyperlink"/>
            <w:rFonts w:hint="cs"/>
            <w:bCs/>
            <w:rtl/>
          </w:rPr>
          <w:t>الباطن</w:t>
        </w:r>
        <w:r w:rsidR="00644EDC">
          <w:rPr>
            <w:webHidden/>
          </w:rPr>
          <w:tab/>
        </w:r>
        <w:r w:rsidR="00644EDC">
          <w:rPr>
            <w:webHidden/>
          </w:rPr>
          <w:fldChar w:fldCharType="begin"/>
        </w:r>
        <w:r w:rsidR="00644EDC">
          <w:rPr>
            <w:webHidden/>
          </w:rPr>
          <w:instrText xml:space="preserve"> PAGEREF _Toc438119891 \h </w:instrText>
        </w:r>
        <w:r w:rsidR="00644EDC">
          <w:rPr>
            <w:webHidden/>
          </w:rPr>
        </w:r>
        <w:r w:rsidR="00644EDC">
          <w:rPr>
            <w:webHidden/>
          </w:rPr>
          <w:fldChar w:fldCharType="separate"/>
        </w:r>
        <w:r w:rsidR="00644EDC">
          <w:rPr>
            <w:webHidden/>
          </w:rPr>
          <w:t>8</w:t>
        </w:r>
        <w:r w:rsidR="00644EDC">
          <w:rPr>
            <w:webHidden/>
          </w:rPr>
          <w:fldChar w:fldCharType="end"/>
        </w:r>
      </w:hyperlink>
    </w:p>
    <w:p w14:paraId="3D7D3BE2" w14:textId="2FAF3643" w:rsidR="00644EDC" w:rsidRDefault="00B715AD">
      <w:pPr>
        <w:pStyle w:val="TOC5"/>
        <w:rPr>
          <w:rFonts w:eastAsiaTheme="minorEastAsia"/>
          <w:smallCaps w:val="0"/>
          <w:sz w:val="22"/>
          <w:szCs w:val="22"/>
          <w:lang w:eastAsia="zh-CN"/>
        </w:rPr>
      </w:pPr>
      <w:hyperlink w:anchor="_Toc438119892" w:history="1">
        <w:r w:rsidR="00644EDC" w:rsidRPr="00842515">
          <w:rPr>
            <w:rStyle w:val="Hyperlink"/>
            <w:rFonts w:hint="cs"/>
            <w:bCs/>
            <w:rtl/>
          </w:rPr>
          <w:t>كيفية</w:t>
        </w:r>
        <w:r w:rsidR="00644EDC" w:rsidRPr="00842515">
          <w:rPr>
            <w:rStyle w:val="Hyperlink"/>
            <w:bCs/>
            <w:rtl/>
          </w:rPr>
          <w:t xml:space="preserve"> </w:t>
        </w:r>
        <w:r w:rsidR="00644EDC" w:rsidRPr="00842515">
          <w:rPr>
            <w:rStyle w:val="Hyperlink"/>
            <w:rFonts w:hint="cs"/>
            <w:bCs/>
            <w:rtl/>
          </w:rPr>
          <w:t>الاتصال</w:t>
        </w:r>
        <w:r w:rsidR="00644EDC" w:rsidRPr="00842515">
          <w:rPr>
            <w:rStyle w:val="Hyperlink"/>
            <w:bCs/>
            <w:rtl/>
          </w:rPr>
          <w:t xml:space="preserve"> </w:t>
        </w:r>
        <w:r w:rsidR="00644EDC" w:rsidRPr="00842515">
          <w:rPr>
            <w:rStyle w:val="Hyperlink"/>
            <w:rFonts w:hint="cs"/>
            <w:bCs/>
            <w:rtl/>
          </w:rPr>
          <w:t>بـ</w:t>
        </w:r>
        <w:r w:rsidR="00644EDC" w:rsidRPr="00842515">
          <w:rPr>
            <w:rStyle w:val="Hyperlink"/>
            <w:bCs/>
            <w:rtl/>
          </w:rPr>
          <w:t xml:space="preserve"> </w:t>
        </w:r>
        <w:r w:rsidR="00644EDC" w:rsidRPr="00842515">
          <w:rPr>
            <w:rStyle w:val="Hyperlink"/>
            <w:bCs/>
          </w:rPr>
          <w:t>Microsoft</w:t>
        </w:r>
        <w:r w:rsidR="00644EDC">
          <w:rPr>
            <w:webHidden/>
          </w:rPr>
          <w:tab/>
        </w:r>
        <w:r w:rsidR="00644EDC">
          <w:rPr>
            <w:webHidden/>
          </w:rPr>
          <w:fldChar w:fldCharType="begin"/>
        </w:r>
        <w:r w:rsidR="00644EDC">
          <w:rPr>
            <w:webHidden/>
          </w:rPr>
          <w:instrText xml:space="preserve"> PAGEREF _Toc438119892 \h </w:instrText>
        </w:r>
        <w:r w:rsidR="00644EDC">
          <w:rPr>
            <w:webHidden/>
          </w:rPr>
        </w:r>
        <w:r w:rsidR="00644EDC">
          <w:rPr>
            <w:webHidden/>
          </w:rPr>
          <w:fldChar w:fldCharType="separate"/>
        </w:r>
        <w:r w:rsidR="00644EDC">
          <w:rPr>
            <w:webHidden/>
          </w:rPr>
          <w:t>8</w:t>
        </w:r>
        <w:r w:rsidR="00644EDC">
          <w:rPr>
            <w:webHidden/>
          </w:rPr>
          <w:fldChar w:fldCharType="end"/>
        </w:r>
      </w:hyperlink>
    </w:p>
    <w:p w14:paraId="086F1F60" w14:textId="02F5D365" w:rsidR="00644EDC" w:rsidRDefault="00B715AD">
      <w:pPr>
        <w:pStyle w:val="TOC3"/>
        <w:rPr>
          <w:rFonts w:eastAsiaTheme="minorEastAsia"/>
          <w:sz w:val="22"/>
          <w:szCs w:val="22"/>
          <w:lang w:eastAsia="zh-CN"/>
        </w:rPr>
      </w:pPr>
      <w:hyperlink w:anchor="_Toc438119893" w:history="1">
        <w:r w:rsidR="00644EDC" w:rsidRPr="00842515">
          <w:rPr>
            <w:rStyle w:val="Hyperlink"/>
            <w:rFonts w:asciiTheme="minorBidi" w:hAnsiTheme="minorBidi" w:hint="cs"/>
            <w:rtl/>
          </w:rPr>
          <w:t>شروط</w:t>
        </w:r>
        <w:r w:rsidR="00644EDC" w:rsidRPr="00842515">
          <w:rPr>
            <w:rStyle w:val="Hyperlink"/>
            <w:rFonts w:asciiTheme="minorBidi" w:hAnsiTheme="minorBidi"/>
            <w:rtl/>
          </w:rPr>
          <w:t xml:space="preserve"> </w:t>
        </w:r>
        <w:r w:rsidR="00644EDC" w:rsidRPr="00842515">
          <w:rPr>
            <w:rStyle w:val="Hyperlink"/>
            <w:rFonts w:asciiTheme="minorBidi" w:hAnsiTheme="minorBidi" w:hint="cs"/>
            <w:rtl/>
          </w:rPr>
          <w:t>معالجة</w:t>
        </w:r>
        <w:r w:rsidR="00644EDC" w:rsidRPr="00842515">
          <w:rPr>
            <w:rStyle w:val="Hyperlink"/>
            <w:rFonts w:asciiTheme="minorBidi" w:hAnsiTheme="minorBidi"/>
            <w:rtl/>
          </w:rPr>
          <w:t xml:space="preserve"> </w:t>
        </w:r>
        <w:r w:rsidR="00644EDC" w:rsidRPr="00842515">
          <w:rPr>
            <w:rStyle w:val="Hyperlink"/>
            <w:rFonts w:asciiTheme="minorBidi" w:hAnsiTheme="minorBidi" w:hint="cs"/>
            <w:rtl/>
          </w:rPr>
          <w:t>البيانات</w:t>
        </w:r>
        <w:r w:rsidR="00644EDC">
          <w:rPr>
            <w:webHidden/>
          </w:rPr>
          <w:tab/>
        </w:r>
        <w:r w:rsidR="00644EDC">
          <w:rPr>
            <w:webHidden/>
          </w:rPr>
          <w:fldChar w:fldCharType="begin"/>
        </w:r>
        <w:r w:rsidR="00644EDC">
          <w:rPr>
            <w:webHidden/>
          </w:rPr>
          <w:instrText xml:space="preserve"> PAGEREF _Toc438119893 \h </w:instrText>
        </w:r>
        <w:r w:rsidR="00644EDC">
          <w:rPr>
            <w:webHidden/>
          </w:rPr>
        </w:r>
        <w:r w:rsidR="00644EDC">
          <w:rPr>
            <w:webHidden/>
          </w:rPr>
          <w:fldChar w:fldCharType="separate"/>
        </w:r>
        <w:r w:rsidR="00644EDC">
          <w:rPr>
            <w:webHidden/>
          </w:rPr>
          <w:t>9</w:t>
        </w:r>
        <w:r w:rsidR="00644EDC">
          <w:rPr>
            <w:webHidden/>
          </w:rPr>
          <w:fldChar w:fldCharType="end"/>
        </w:r>
      </w:hyperlink>
    </w:p>
    <w:p w14:paraId="2A136A49" w14:textId="74364D9A" w:rsidR="00644EDC" w:rsidRDefault="00B715AD">
      <w:pPr>
        <w:pStyle w:val="TOC5"/>
        <w:rPr>
          <w:rFonts w:eastAsiaTheme="minorEastAsia"/>
          <w:smallCaps w:val="0"/>
          <w:sz w:val="22"/>
          <w:szCs w:val="22"/>
          <w:lang w:eastAsia="zh-CN"/>
        </w:rPr>
      </w:pPr>
      <w:hyperlink w:anchor="_Toc438119894" w:history="1">
        <w:r w:rsidR="00644EDC" w:rsidRPr="00842515">
          <w:rPr>
            <w:rStyle w:val="Hyperlink"/>
            <w:rFonts w:cs="Arial" w:hint="cs"/>
            <w:bCs/>
            <w:rtl/>
          </w:rPr>
          <w:t>موقع</w:t>
        </w:r>
        <w:r w:rsidR="00644EDC" w:rsidRPr="00842515">
          <w:rPr>
            <w:rStyle w:val="Hyperlink"/>
            <w:rFonts w:cs="Calibri"/>
            <w:bCs/>
            <w:rtl/>
          </w:rPr>
          <w:t xml:space="preserve"> </w:t>
        </w:r>
        <w:r w:rsidR="00644EDC" w:rsidRPr="00842515">
          <w:rPr>
            <w:rStyle w:val="Hyperlink"/>
            <w:rFonts w:cs="Arial" w:hint="cs"/>
            <w:bCs/>
            <w:rtl/>
          </w:rPr>
          <w:t>حفظ</w:t>
        </w:r>
        <w:r w:rsidR="00644EDC" w:rsidRPr="00842515">
          <w:rPr>
            <w:rStyle w:val="Hyperlink"/>
            <w:rFonts w:cs="Calibri"/>
            <w:bCs/>
            <w:rtl/>
          </w:rPr>
          <w:t xml:space="preserve"> </w:t>
        </w:r>
        <w:r w:rsidR="00644EDC" w:rsidRPr="00842515">
          <w:rPr>
            <w:rStyle w:val="Hyperlink"/>
            <w:rFonts w:cs="Arial" w:hint="cs"/>
            <w:bCs/>
            <w:rtl/>
          </w:rPr>
          <w:t>بيانات</w:t>
        </w:r>
        <w:r w:rsidR="00644EDC" w:rsidRPr="00842515">
          <w:rPr>
            <w:rStyle w:val="Hyperlink"/>
            <w:rFonts w:cs="Calibri"/>
            <w:bCs/>
            <w:rtl/>
          </w:rPr>
          <w:t xml:space="preserve"> </w:t>
        </w:r>
        <w:r w:rsidR="00644EDC" w:rsidRPr="00842515">
          <w:rPr>
            <w:rStyle w:val="Hyperlink"/>
            <w:rFonts w:cs="Arial" w:hint="cs"/>
            <w:bCs/>
            <w:rtl/>
          </w:rPr>
          <w:t>العميل</w:t>
        </w:r>
        <w:r w:rsidR="00644EDC" w:rsidRPr="00842515">
          <w:rPr>
            <w:rStyle w:val="Hyperlink"/>
            <w:rFonts w:cs="Calibri"/>
            <w:bCs/>
            <w:rtl/>
          </w:rPr>
          <w:t xml:space="preserve"> </w:t>
        </w:r>
        <w:r w:rsidR="00644EDC" w:rsidRPr="00842515">
          <w:rPr>
            <w:rStyle w:val="Hyperlink"/>
            <w:rFonts w:cs="Arial" w:hint="cs"/>
            <w:bCs/>
            <w:rtl/>
          </w:rPr>
          <w:t>غير</w:t>
        </w:r>
        <w:r w:rsidR="00644EDC" w:rsidRPr="00842515">
          <w:rPr>
            <w:rStyle w:val="Hyperlink"/>
            <w:rFonts w:cs="Calibri"/>
            <w:bCs/>
            <w:rtl/>
          </w:rPr>
          <w:t xml:space="preserve"> </w:t>
        </w:r>
        <w:r w:rsidR="00644EDC" w:rsidRPr="00842515">
          <w:rPr>
            <w:rStyle w:val="Hyperlink"/>
            <w:rFonts w:cs="Arial" w:hint="cs"/>
            <w:bCs/>
            <w:rtl/>
          </w:rPr>
          <w:t>النشطة</w:t>
        </w:r>
        <w:r w:rsidR="00644EDC">
          <w:rPr>
            <w:webHidden/>
          </w:rPr>
          <w:tab/>
        </w:r>
        <w:r w:rsidR="00644EDC">
          <w:rPr>
            <w:webHidden/>
          </w:rPr>
          <w:fldChar w:fldCharType="begin"/>
        </w:r>
        <w:r w:rsidR="00644EDC">
          <w:rPr>
            <w:webHidden/>
          </w:rPr>
          <w:instrText xml:space="preserve"> PAGEREF _Toc438119894 \h </w:instrText>
        </w:r>
        <w:r w:rsidR="00644EDC">
          <w:rPr>
            <w:webHidden/>
          </w:rPr>
        </w:r>
        <w:r w:rsidR="00644EDC">
          <w:rPr>
            <w:webHidden/>
          </w:rPr>
          <w:fldChar w:fldCharType="separate"/>
        </w:r>
        <w:r w:rsidR="00644EDC">
          <w:rPr>
            <w:webHidden/>
          </w:rPr>
          <w:t>9</w:t>
        </w:r>
        <w:r w:rsidR="00644EDC">
          <w:rPr>
            <w:webHidden/>
          </w:rPr>
          <w:fldChar w:fldCharType="end"/>
        </w:r>
      </w:hyperlink>
    </w:p>
    <w:p w14:paraId="45E14624" w14:textId="287B19D8" w:rsidR="00644EDC" w:rsidRDefault="00B715AD">
      <w:pPr>
        <w:pStyle w:val="TOC5"/>
        <w:rPr>
          <w:rFonts w:eastAsiaTheme="minorEastAsia"/>
          <w:smallCaps w:val="0"/>
          <w:sz w:val="22"/>
          <w:szCs w:val="22"/>
          <w:lang w:eastAsia="zh-CN"/>
        </w:rPr>
      </w:pPr>
      <w:hyperlink w:anchor="_Toc438119895" w:history="1">
        <w:r w:rsidR="00644EDC" w:rsidRPr="00842515">
          <w:rPr>
            <w:rStyle w:val="Hyperlink"/>
            <w:rFonts w:hint="cs"/>
            <w:bCs/>
            <w:rtl/>
          </w:rPr>
          <w:t>الخصوصية</w:t>
        </w:r>
        <w:r w:rsidR="00644EDC">
          <w:rPr>
            <w:webHidden/>
          </w:rPr>
          <w:tab/>
        </w:r>
        <w:r w:rsidR="00644EDC">
          <w:rPr>
            <w:webHidden/>
          </w:rPr>
          <w:fldChar w:fldCharType="begin"/>
        </w:r>
        <w:r w:rsidR="00644EDC">
          <w:rPr>
            <w:webHidden/>
          </w:rPr>
          <w:instrText xml:space="preserve"> PAGEREF _Toc438119895 \h </w:instrText>
        </w:r>
        <w:r w:rsidR="00644EDC">
          <w:rPr>
            <w:webHidden/>
          </w:rPr>
        </w:r>
        <w:r w:rsidR="00644EDC">
          <w:rPr>
            <w:webHidden/>
          </w:rPr>
          <w:fldChar w:fldCharType="separate"/>
        </w:r>
        <w:r w:rsidR="00644EDC">
          <w:rPr>
            <w:webHidden/>
          </w:rPr>
          <w:t>10</w:t>
        </w:r>
        <w:r w:rsidR="00644EDC">
          <w:rPr>
            <w:webHidden/>
          </w:rPr>
          <w:fldChar w:fldCharType="end"/>
        </w:r>
      </w:hyperlink>
    </w:p>
    <w:p w14:paraId="6E4CA1D3" w14:textId="41F095B4" w:rsidR="00644EDC" w:rsidRDefault="00B715AD">
      <w:pPr>
        <w:pStyle w:val="TOC5"/>
        <w:rPr>
          <w:rFonts w:eastAsiaTheme="minorEastAsia"/>
          <w:smallCaps w:val="0"/>
          <w:sz w:val="22"/>
          <w:szCs w:val="22"/>
          <w:lang w:eastAsia="zh-CN"/>
        </w:rPr>
      </w:pPr>
      <w:hyperlink w:anchor="_Toc438119896" w:history="1">
        <w:r w:rsidR="00644EDC" w:rsidRPr="00842515">
          <w:rPr>
            <w:rStyle w:val="Hyperlink"/>
            <w:rFonts w:hint="cs"/>
            <w:bCs/>
            <w:rtl/>
          </w:rPr>
          <w:t>بنود</w:t>
        </w:r>
        <w:r w:rsidR="00644EDC" w:rsidRPr="00842515">
          <w:rPr>
            <w:rStyle w:val="Hyperlink"/>
            <w:bCs/>
            <w:rtl/>
          </w:rPr>
          <w:t xml:space="preserve"> </w:t>
        </w:r>
        <w:r w:rsidR="00644EDC" w:rsidRPr="00842515">
          <w:rPr>
            <w:rStyle w:val="Hyperlink"/>
            <w:rFonts w:hint="cs"/>
            <w:bCs/>
            <w:rtl/>
          </w:rPr>
          <w:t>أوروبية</w:t>
        </w:r>
        <w:r w:rsidR="00644EDC" w:rsidRPr="00842515">
          <w:rPr>
            <w:rStyle w:val="Hyperlink"/>
            <w:bCs/>
            <w:rtl/>
          </w:rPr>
          <w:t xml:space="preserve"> </w:t>
        </w:r>
        <w:r w:rsidR="00644EDC" w:rsidRPr="00842515">
          <w:rPr>
            <w:rStyle w:val="Hyperlink"/>
            <w:rFonts w:hint="cs"/>
            <w:bCs/>
            <w:rtl/>
          </w:rPr>
          <w:t>إضافية</w:t>
        </w:r>
        <w:r w:rsidR="00644EDC" w:rsidRPr="00842515">
          <w:rPr>
            <w:rStyle w:val="Hyperlink"/>
            <w:bCs/>
            <w:rtl/>
          </w:rPr>
          <w:t>.</w:t>
        </w:r>
        <w:r w:rsidR="00644EDC">
          <w:rPr>
            <w:webHidden/>
          </w:rPr>
          <w:tab/>
        </w:r>
        <w:r w:rsidR="00644EDC">
          <w:rPr>
            <w:webHidden/>
          </w:rPr>
          <w:fldChar w:fldCharType="begin"/>
        </w:r>
        <w:r w:rsidR="00644EDC">
          <w:rPr>
            <w:webHidden/>
          </w:rPr>
          <w:instrText xml:space="preserve"> PAGEREF _Toc438119896 \h </w:instrText>
        </w:r>
        <w:r w:rsidR="00644EDC">
          <w:rPr>
            <w:webHidden/>
          </w:rPr>
        </w:r>
        <w:r w:rsidR="00644EDC">
          <w:rPr>
            <w:webHidden/>
          </w:rPr>
          <w:fldChar w:fldCharType="separate"/>
        </w:r>
        <w:r w:rsidR="00644EDC">
          <w:rPr>
            <w:webHidden/>
          </w:rPr>
          <w:t>10</w:t>
        </w:r>
        <w:r w:rsidR="00644EDC">
          <w:rPr>
            <w:webHidden/>
          </w:rPr>
          <w:fldChar w:fldCharType="end"/>
        </w:r>
      </w:hyperlink>
    </w:p>
    <w:p w14:paraId="0CE91830" w14:textId="72EE431A" w:rsidR="00644EDC" w:rsidRDefault="00B715AD">
      <w:pPr>
        <w:pStyle w:val="TOC5"/>
        <w:rPr>
          <w:rFonts w:eastAsiaTheme="minorEastAsia"/>
          <w:smallCaps w:val="0"/>
          <w:sz w:val="22"/>
          <w:szCs w:val="22"/>
          <w:lang w:eastAsia="zh-CN"/>
        </w:rPr>
      </w:pPr>
      <w:hyperlink w:anchor="_Toc438119897" w:history="1">
        <w:r w:rsidR="00644EDC" w:rsidRPr="00842515">
          <w:rPr>
            <w:rStyle w:val="Hyperlink"/>
            <w:rFonts w:hint="cs"/>
            <w:bCs/>
            <w:rtl/>
          </w:rPr>
          <w:t>الأمان</w:t>
        </w:r>
        <w:r w:rsidR="00644EDC">
          <w:rPr>
            <w:webHidden/>
          </w:rPr>
          <w:tab/>
        </w:r>
        <w:r w:rsidR="00644EDC">
          <w:rPr>
            <w:webHidden/>
          </w:rPr>
          <w:fldChar w:fldCharType="begin"/>
        </w:r>
        <w:r w:rsidR="00644EDC">
          <w:rPr>
            <w:webHidden/>
          </w:rPr>
          <w:instrText xml:space="preserve"> PAGEREF _Toc438119897 \h </w:instrText>
        </w:r>
        <w:r w:rsidR="00644EDC">
          <w:rPr>
            <w:webHidden/>
          </w:rPr>
        </w:r>
        <w:r w:rsidR="00644EDC">
          <w:rPr>
            <w:webHidden/>
          </w:rPr>
          <w:fldChar w:fldCharType="separate"/>
        </w:r>
        <w:r w:rsidR="00644EDC">
          <w:rPr>
            <w:webHidden/>
          </w:rPr>
          <w:t>10</w:t>
        </w:r>
        <w:r w:rsidR="00644EDC">
          <w:rPr>
            <w:webHidden/>
          </w:rPr>
          <w:fldChar w:fldCharType="end"/>
        </w:r>
      </w:hyperlink>
    </w:p>
    <w:p w14:paraId="655198B7" w14:textId="600631CA" w:rsidR="00644EDC" w:rsidRDefault="00B715AD">
      <w:pPr>
        <w:pStyle w:val="TOC1"/>
        <w:rPr>
          <w:rFonts w:eastAsiaTheme="minorEastAsia"/>
          <w:b w:val="0"/>
          <w:bCs w:val="0"/>
          <w:caps w:val="0"/>
          <w:sz w:val="22"/>
          <w:szCs w:val="22"/>
          <w:lang w:eastAsia="zh-CN"/>
        </w:rPr>
      </w:pPr>
      <w:hyperlink w:anchor="_Toc438119898" w:history="1">
        <w:r w:rsidR="00644EDC" w:rsidRPr="00842515">
          <w:rPr>
            <w:rStyle w:val="Hyperlink"/>
            <w:rFonts w:hint="cs"/>
            <w:rtl/>
          </w:rPr>
          <w:t>الشروط</w:t>
        </w:r>
        <w:r w:rsidR="00644EDC" w:rsidRPr="00842515">
          <w:rPr>
            <w:rStyle w:val="Hyperlink"/>
            <w:rtl/>
          </w:rPr>
          <w:t xml:space="preserve"> </w:t>
        </w:r>
        <w:r w:rsidR="00644EDC" w:rsidRPr="00842515">
          <w:rPr>
            <w:rStyle w:val="Hyperlink"/>
            <w:rFonts w:hint="cs"/>
            <w:rtl/>
          </w:rPr>
          <w:t>الخاصة</w:t>
        </w:r>
        <w:r w:rsidR="00644EDC" w:rsidRPr="00842515">
          <w:rPr>
            <w:rStyle w:val="Hyperlink"/>
            <w:rtl/>
          </w:rPr>
          <w:t xml:space="preserve"> </w:t>
        </w:r>
        <w:r w:rsidR="00644EDC" w:rsidRPr="00842515">
          <w:rPr>
            <w:rStyle w:val="Hyperlink"/>
            <w:rFonts w:hint="cs"/>
            <w:rtl/>
          </w:rPr>
          <w:t>بالخدمة</w:t>
        </w:r>
        <w:r w:rsidR="00644EDC" w:rsidRPr="00842515">
          <w:rPr>
            <w:rStyle w:val="Hyperlink"/>
            <w:rtl/>
          </w:rPr>
          <w:t xml:space="preserve"> </w:t>
        </w:r>
        <w:r w:rsidR="00644EDC" w:rsidRPr="00842515">
          <w:rPr>
            <w:rStyle w:val="Hyperlink"/>
            <w:rFonts w:hint="cs"/>
            <w:rtl/>
          </w:rPr>
          <w:t>عبر</w:t>
        </w:r>
        <w:r w:rsidR="00644EDC" w:rsidRPr="00842515">
          <w:rPr>
            <w:rStyle w:val="Hyperlink"/>
            <w:rtl/>
          </w:rPr>
          <w:t xml:space="preserve"> </w:t>
        </w:r>
        <w:r w:rsidR="00644EDC" w:rsidRPr="00842515">
          <w:rPr>
            <w:rStyle w:val="Hyperlink"/>
            <w:rFonts w:hint="cs"/>
            <w:rtl/>
          </w:rPr>
          <w:t>الإنترنت</w:t>
        </w:r>
        <w:r w:rsidR="00644EDC">
          <w:rPr>
            <w:webHidden/>
          </w:rPr>
          <w:tab/>
        </w:r>
        <w:r w:rsidR="00644EDC">
          <w:rPr>
            <w:webHidden/>
          </w:rPr>
          <w:fldChar w:fldCharType="begin"/>
        </w:r>
        <w:r w:rsidR="00644EDC">
          <w:rPr>
            <w:webHidden/>
          </w:rPr>
          <w:instrText xml:space="preserve"> PAGEREF _Toc438119898 \h </w:instrText>
        </w:r>
        <w:r w:rsidR="00644EDC">
          <w:rPr>
            <w:webHidden/>
          </w:rPr>
        </w:r>
        <w:r w:rsidR="00644EDC">
          <w:rPr>
            <w:webHidden/>
          </w:rPr>
          <w:fldChar w:fldCharType="separate"/>
        </w:r>
        <w:r w:rsidR="00644EDC">
          <w:rPr>
            <w:webHidden/>
          </w:rPr>
          <w:t>13</w:t>
        </w:r>
        <w:r w:rsidR="00644EDC">
          <w:rPr>
            <w:webHidden/>
          </w:rPr>
          <w:fldChar w:fldCharType="end"/>
        </w:r>
      </w:hyperlink>
    </w:p>
    <w:p w14:paraId="065C95ED" w14:textId="33D18F20" w:rsidR="00644EDC" w:rsidRDefault="00B715AD">
      <w:pPr>
        <w:pStyle w:val="TOC3"/>
        <w:rPr>
          <w:rFonts w:eastAsiaTheme="minorEastAsia"/>
          <w:sz w:val="22"/>
          <w:szCs w:val="22"/>
          <w:lang w:eastAsia="zh-CN"/>
        </w:rPr>
      </w:pPr>
      <w:hyperlink w:anchor="_Toc438119899" w:history="1">
        <w:r w:rsidR="00644EDC" w:rsidRPr="00842515">
          <w:rPr>
            <w:rStyle w:val="Hyperlink"/>
            <w:rFonts w:hint="cs"/>
            <w:bCs/>
            <w:rtl/>
          </w:rPr>
          <w:t>خدمات</w:t>
        </w:r>
        <w:r w:rsidR="00644EDC" w:rsidRPr="00842515">
          <w:rPr>
            <w:rStyle w:val="Hyperlink"/>
            <w:bCs/>
            <w:rtl/>
          </w:rPr>
          <w:t xml:space="preserve"> </w:t>
        </w:r>
        <w:r w:rsidR="00644EDC" w:rsidRPr="00842515">
          <w:rPr>
            <w:rStyle w:val="Hyperlink"/>
            <w:bCs/>
          </w:rPr>
          <w:t>Microsoft Azure</w:t>
        </w:r>
        <w:r w:rsidR="00644EDC">
          <w:rPr>
            <w:webHidden/>
          </w:rPr>
          <w:tab/>
        </w:r>
        <w:r w:rsidR="00644EDC">
          <w:rPr>
            <w:webHidden/>
          </w:rPr>
          <w:fldChar w:fldCharType="begin"/>
        </w:r>
        <w:r w:rsidR="00644EDC">
          <w:rPr>
            <w:webHidden/>
          </w:rPr>
          <w:instrText xml:space="preserve"> PAGEREF _Toc438119899 \h </w:instrText>
        </w:r>
        <w:r w:rsidR="00644EDC">
          <w:rPr>
            <w:webHidden/>
          </w:rPr>
        </w:r>
        <w:r w:rsidR="00644EDC">
          <w:rPr>
            <w:webHidden/>
          </w:rPr>
          <w:fldChar w:fldCharType="separate"/>
        </w:r>
        <w:r w:rsidR="00644EDC">
          <w:rPr>
            <w:webHidden/>
          </w:rPr>
          <w:t>13</w:t>
        </w:r>
        <w:r w:rsidR="00644EDC">
          <w:rPr>
            <w:webHidden/>
          </w:rPr>
          <w:fldChar w:fldCharType="end"/>
        </w:r>
      </w:hyperlink>
    </w:p>
    <w:p w14:paraId="28F058BA" w14:textId="6BB16B49" w:rsidR="00644EDC" w:rsidRDefault="00B715AD">
      <w:pPr>
        <w:pStyle w:val="TOC2"/>
        <w:rPr>
          <w:rFonts w:eastAsiaTheme="minorEastAsia"/>
          <w:b w:val="0"/>
          <w:sz w:val="22"/>
          <w:szCs w:val="22"/>
          <w:lang w:eastAsia="zh-CN"/>
        </w:rPr>
      </w:pPr>
      <w:hyperlink w:anchor="_Toc438119900" w:history="1">
        <w:r w:rsidR="00644EDC" w:rsidRPr="00842515">
          <w:rPr>
            <w:rStyle w:val="Hyperlink"/>
            <w:rFonts w:hint="cs"/>
            <w:bCs/>
            <w:rtl/>
          </w:rPr>
          <w:t>خدمات</w:t>
        </w:r>
        <w:r w:rsidR="00644EDC" w:rsidRPr="00842515">
          <w:rPr>
            <w:rStyle w:val="Hyperlink"/>
            <w:bCs/>
            <w:rtl/>
          </w:rPr>
          <w:t xml:space="preserve"> </w:t>
        </w:r>
        <w:r w:rsidR="00644EDC" w:rsidRPr="00842515">
          <w:rPr>
            <w:rStyle w:val="Hyperlink"/>
            <w:rFonts w:hint="cs"/>
            <w:bCs/>
            <w:rtl/>
          </w:rPr>
          <w:t>الانتقال</w:t>
        </w:r>
        <w:r w:rsidR="00644EDC" w:rsidRPr="00842515">
          <w:rPr>
            <w:rStyle w:val="Hyperlink"/>
            <w:bCs/>
            <w:rtl/>
          </w:rPr>
          <w:t xml:space="preserve"> </w:t>
        </w:r>
        <w:r w:rsidR="00644EDC" w:rsidRPr="00842515">
          <w:rPr>
            <w:rStyle w:val="Hyperlink"/>
            <w:rFonts w:hint="cs"/>
            <w:bCs/>
            <w:rtl/>
          </w:rPr>
          <w:t>للمؤسسة</w:t>
        </w:r>
        <w:r w:rsidR="00644EDC">
          <w:rPr>
            <w:webHidden/>
          </w:rPr>
          <w:tab/>
        </w:r>
        <w:r w:rsidR="00644EDC">
          <w:rPr>
            <w:webHidden/>
          </w:rPr>
          <w:fldChar w:fldCharType="begin"/>
        </w:r>
        <w:r w:rsidR="00644EDC">
          <w:rPr>
            <w:webHidden/>
          </w:rPr>
          <w:instrText xml:space="preserve"> PAGEREF _Toc438119900 \h </w:instrText>
        </w:r>
        <w:r w:rsidR="00644EDC">
          <w:rPr>
            <w:webHidden/>
          </w:rPr>
        </w:r>
        <w:r w:rsidR="00644EDC">
          <w:rPr>
            <w:webHidden/>
          </w:rPr>
          <w:fldChar w:fldCharType="separate"/>
        </w:r>
        <w:r w:rsidR="00644EDC">
          <w:rPr>
            <w:webHidden/>
          </w:rPr>
          <w:t>14</w:t>
        </w:r>
        <w:r w:rsidR="00644EDC">
          <w:rPr>
            <w:webHidden/>
          </w:rPr>
          <w:fldChar w:fldCharType="end"/>
        </w:r>
      </w:hyperlink>
    </w:p>
    <w:p w14:paraId="278890D1" w14:textId="54B07506" w:rsidR="00644EDC" w:rsidRDefault="00B715AD">
      <w:pPr>
        <w:pStyle w:val="TOC4"/>
        <w:rPr>
          <w:rFonts w:eastAsiaTheme="minorEastAsia"/>
          <w:smallCaps w:val="0"/>
          <w:sz w:val="22"/>
          <w:szCs w:val="22"/>
          <w:lang w:eastAsia="zh-CN"/>
        </w:rPr>
      </w:pPr>
      <w:hyperlink w:anchor="_Toc438119901" w:history="1">
        <w:r w:rsidR="00644EDC" w:rsidRPr="00842515">
          <w:rPr>
            <w:rStyle w:val="Hyperlink"/>
            <w:bCs/>
          </w:rPr>
          <w:t>Azure Active Directory Basic</w:t>
        </w:r>
        <w:r w:rsidR="00644EDC">
          <w:rPr>
            <w:webHidden/>
          </w:rPr>
          <w:tab/>
        </w:r>
        <w:r w:rsidR="00644EDC">
          <w:rPr>
            <w:webHidden/>
          </w:rPr>
          <w:fldChar w:fldCharType="begin"/>
        </w:r>
        <w:r w:rsidR="00644EDC">
          <w:rPr>
            <w:webHidden/>
          </w:rPr>
          <w:instrText xml:space="preserve"> PAGEREF _Toc438119901 \h </w:instrText>
        </w:r>
        <w:r w:rsidR="00644EDC">
          <w:rPr>
            <w:webHidden/>
          </w:rPr>
        </w:r>
        <w:r w:rsidR="00644EDC">
          <w:rPr>
            <w:webHidden/>
          </w:rPr>
          <w:fldChar w:fldCharType="separate"/>
        </w:r>
        <w:r w:rsidR="00644EDC">
          <w:rPr>
            <w:webHidden/>
          </w:rPr>
          <w:t>14</w:t>
        </w:r>
        <w:r w:rsidR="00644EDC">
          <w:rPr>
            <w:webHidden/>
          </w:rPr>
          <w:fldChar w:fldCharType="end"/>
        </w:r>
      </w:hyperlink>
    </w:p>
    <w:p w14:paraId="3D287313" w14:textId="75EE5E4E" w:rsidR="00644EDC" w:rsidRDefault="00B715AD">
      <w:pPr>
        <w:pStyle w:val="TOC4"/>
        <w:rPr>
          <w:rFonts w:eastAsiaTheme="minorEastAsia"/>
          <w:smallCaps w:val="0"/>
          <w:sz w:val="22"/>
          <w:szCs w:val="22"/>
          <w:lang w:eastAsia="zh-CN"/>
        </w:rPr>
      </w:pPr>
      <w:hyperlink w:anchor="_Toc438119902" w:history="1">
        <w:r w:rsidR="00644EDC" w:rsidRPr="00842515">
          <w:rPr>
            <w:rStyle w:val="Hyperlink"/>
          </w:rPr>
          <w:t>Azure Active Directory Premium</w:t>
        </w:r>
        <w:r w:rsidR="00644EDC">
          <w:rPr>
            <w:webHidden/>
          </w:rPr>
          <w:tab/>
        </w:r>
        <w:r w:rsidR="00644EDC">
          <w:rPr>
            <w:webHidden/>
          </w:rPr>
          <w:fldChar w:fldCharType="begin"/>
        </w:r>
        <w:r w:rsidR="00644EDC">
          <w:rPr>
            <w:webHidden/>
          </w:rPr>
          <w:instrText xml:space="preserve"> PAGEREF _Toc438119902 \h </w:instrText>
        </w:r>
        <w:r w:rsidR="00644EDC">
          <w:rPr>
            <w:webHidden/>
          </w:rPr>
        </w:r>
        <w:r w:rsidR="00644EDC">
          <w:rPr>
            <w:webHidden/>
          </w:rPr>
          <w:fldChar w:fldCharType="separate"/>
        </w:r>
        <w:r w:rsidR="00644EDC">
          <w:rPr>
            <w:webHidden/>
          </w:rPr>
          <w:t>14</w:t>
        </w:r>
        <w:r w:rsidR="00644EDC">
          <w:rPr>
            <w:webHidden/>
          </w:rPr>
          <w:fldChar w:fldCharType="end"/>
        </w:r>
      </w:hyperlink>
    </w:p>
    <w:p w14:paraId="53D36EE0" w14:textId="554862B0" w:rsidR="00644EDC" w:rsidRDefault="00B715AD">
      <w:pPr>
        <w:pStyle w:val="TOC4"/>
        <w:rPr>
          <w:rFonts w:eastAsiaTheme="minorEastAsia"/>
          <w:smallCaps w:val="0"/>
          <w:sz w:val="22"/>
          <w:szCs w:val="22"/>
          <w:lang w:eastAsia="zh-CN"/>
        </w:rPr>
      </w:pPr>
      <w:hyperlink w:anchor="_Toc438119903" w:history="1">
        <w:r w:rsidR="00644EDC" w:rsidRPr="00842515">
          <w:rPr>
            <w:rStyle w:val="Hyperlink"/>
            <w:rFonts w:cs="Arial"/>
          </w:rPr>
          <w:t>Azure Rights Management</w:t>
        </w:r>
        <w:r w:rsidR="00644EDC">
          <w:rPr>
            <w:webHidden/>
          </w:rPr>
          <w:tab/>
        </w:r>
        <w:r w:rsidR="00644EDC">
          <w:rPr>
            <w:webHidden/>
          </w:rPr>
          <w:fldChar w:fldCharType="begin"/>
        </w:r>
        <w:r w:rsidR="00644EDC">
          <w:rPr>
            <w:webHidden/>
          </w:rPr>
          <w:instrText xml:space="preserve"> PAGEREF _Toc438119903 \h </w:instrText>
        </w:r>
        <w:r w:rsidR="00644EDC">
          <w:rPr>
            <w:webHidden/>
          </w:rPr>
        </w:r>
        <w:r w:rsidR="00644EDC">
          <w:rPr>
            <w:webHidden/>
          </w:rPr>
          <w:fldChar w:fldCharType="separate"/>
        </w:r>
        <w:r w:rsidR="00644EDC">
          <w:rPr>
            <w:webHidden/>
          </w:rPr>
          <w:t>14</w:t>
        </w:r>
        <w:r w:rsidR="00644EDC">
          <w:rPr>
            <w:webHidden/>
          </w:rPr>
          <w:fldChar w:fldCharType="end"/>
        </w:r>
      </w:hyperlink>
    </w:p>
    <w:p w14:paraId="71517272" w14:textId="0F12AE5D" w:rsidR="00644EDC" w:rsidRDefault="00B715AD">
      <w:pPr>
        <w:pStyle w:val="TOC4"/>
        <w:rPr>
          <w:rFonts w:eastAsiaTheme="minorEastAsia"/>
          <w:smallCaps w:val="0"/>
          <w:sz w:val="22"/>
          <w:szCs w:val="22"/>
          <w:lang w:eastAsia="zh-CN"/>
        </w:rPr>
      </w:pPr>
      <w:hyperlink w:anchor="_Toc438119904" w:history="1">
        <w:r w:rsidR="00644EDC" w:rsidRPr="00842515">
          <w:rPr>
            <w:rStyle w:val="Hyperlink"/>
          </w:rPr>
          <w:t>Azure RemoteApp</w:t>
        </w:r>
        <w:r w:rsidR="00644EDC">
          <w:rPr>
            <w:webHidden/>
          </w:rPr>
          <w:tab/>
        </w:r>
        <w:r w:rsidR="00644EDC">
          <w:rPr>
            <w:webHidden/>
          </w:rPr>
          <w:fldChar w:fldCharType="begin"/>
        </w:r>
        <w:r w:rsidR="00644EDC">
          <w:rPr>
            <w:webHidden/>
          </w:rPr>
          <w:instrText xml:space="preserve"> PAGEREF _Toc438119904 \h </w:instrText>
        </w:r>
        <w:r w:rsidR="00644EDC">
          <w:rPr>
            <w:webHidden/>
          </w:rPr>
        </w:r>
        <w:r w:rsidR="00644EDC">
          <w:rPr>
            <w:webHidden/>
          </w:rPr>
          <w:fldChar w:fldCharType="separate"/>
        </w:r>
        <w:r w:rsidR="00644EDC">
          <w:rPr>
            <w:webHidden/>
          </w:rPr>
          <w:t>14</w:t>
        </w:r>
        <w:r w:rsidR="00644EDC">
          <w:rPr>
            <w:webHidden/>
          </w:rPr>
          <w:fldChar w:fldCharType="end"/>
        </w:r>
      </w:hyperlink>
    </w:p>
    <w:p w14:paraId="5CA06EE8" w14:textId="011F1512" w:rsidR="00644EDC" w:rsidRDefault="00B715AD">
      <w:pPr>
        <w:pStyle w:val="TOC4"/>
        <w:rPr>
          <w:rFonts w:eastAsiaTheme="minorEastAsia"/>
          <w:smallCaps w:val="0"/>
          <w:sz w:val="22"/>
          <w:szCs w:val="22"/>
          <w:lang w:eastAsia="zh-CN"/>
        </w:rPr>
      </w:pPr>
      <w:hyperlink w:anchor="_Toc438119905" w:history="1">
        <w:r w:rsidR="00644EDC" w:rsidRPr="00842515">
          <w:rPr>
            <w:rStyle w:val="Hyperlink"/>
            <w:rFonts w:cs="Calibri"/>
          </w:rPr>
          <w:t>Microsoft MultiFactor Authentication</w:t>
        </w:r>
        <w:r w:rsidR="00644EDC">
          <w:rPr>
            <w:webHidden/>
          </w:rPr>
          <w:tab/>
        </w:r>
        <w:r w:rsidR="00644EDC">
          <w:rPr>
            <w:webHidden/>
          </w:rPr>
          <w:fldChar w:fldCharType="begin"/>
        </w:r>
        <w:r w:rsidR="00644EDC">
          <w:rPr>
            <w:webHidden/>
          </w:rPr>
          <w:instrText xml:space="preserve"> PAGEREF _Toc438119905 \h </w:instrText>
        </w:r>
        <w:r w:rsidR="00644EDC">
          <w:rPr>
            <w:webHidden/>
          </w:rPr>
        </w:r>
        <w:r w:rsidR="00644EDC">
          <w:rPr>
            <w:webHidden/>
          </w:rPr>
          <w:fldChar w:fldCharType="separate"/>
        </w:r>
        <w:r w:rsidR="00644EDC">
          <w:rPr>
            <w:webHidden/>
          </w:rPr>
          <w:t>14</w:t>
        </w:r>
        <w:r w:rsidR="00644EDC">
          <w:rPr>
            <w:webHidden/>
          </w:rPr>
          <w:fldChar w:fldCharType="end"/>
        </w:r>
      </w:hyperlink>
    </w:p>
    <w:p w14:paraId="11CB9EEA" w14:textId="0930E35D" w:rsidR="00644EDC" w:rsidRDefault="00B715AD">
      <w:pPr>
        <w:pStyle w:val="TOC4"/>
        <w:rPr>
          <w:rFonts w:eastAsiaTheme="minorEastAsia"/>
          <w:smallCaps w:val="0"/>
          <w:sz w:val="22"/>
          <w:szCs w:val="22"/>
          <w:lang w:eastAsia="zh-CN"/>
        </w:rPr>
      </w:pPr>
      <w:hyperlink w:anchor="_Toc438119906" w:history="1">
        <w:r w:rsidR="00644EDC" w:rsidRPr="00842515">
          <w:rPr>
            <w:rStyle w:val="Hyperlink"/>
          </w:rPr>
          <w:t>Microsoft Intune</w:t>
        </w:r>
        <w:r w:rsidR="00644EDC">
          <w:rPr>
            <w:webHidden/>
          </w:rPr>
          <w:tab/>
        </w:r>
        <w:r w:rsidR="00644EDC">
          <w:rPr>
            <w:webHidden/>
          </w:rPr>
          <w:fldChar w:fldCharType="begin"/>
        </w:r>
        <w:r w:rsidR="00644EDC">
          <w:rPr>
            <w:webHidden/>
          </w:rPr>
          <w:instrText xml:space="preserve"> PAGEREF _Toc438119906 \h </w:instrText>
        </w:r>
        <w:r w:rsidR="00644EDC">
          <w:rPr>
            <w:webHidden/>
          </w:rPr>
        </w:r>
        <w:r w:rsidR="00644EDC">
          <w:rPr>
            <w:webHidden/>
          </w:rPr>
          <w:fldChar w:fldCharType="separate"/>
        </w:r>
        <w:r w:rsidR="00644EDC">
          <w:rPr>
            <w:webHidden/>
          </w:rPr>
          <w:t>14</w:t>
        </w:r>
        <w:r w:rsidR="00644EDC">
          <w:rPr>
            <w:webHidden/>
          </w:rPr>
          <w:fldChar w:fldCharType="end"/>
        </w:r>
      </w:hyperlink>
    </w:p>
    <w:p w14:paraId="4B9C284F" w14:textId="28C126CF" w:rsidR="00644EDC" w:rsidRDefault="00B715AD">
      <w:pPr>
        <w:pStyle w:val="TOC2"/>
        <w:rPr>
          <w:rFonts w:eastAsiaTheme="minorEastAsia"/>
          <w:b w:val="0"/>
          <w:sz w:val="22"/>
          <w:szCs w:val="22"/>
          <w:lang w:eastAsia="zh-CN"/>
        </w:rPr>
      </w:pPr>
      <w:hyperlink w:anchor="_Toc438119907" w:history="1">
        <w:r w:rsidR="00644EDC" w:rsidRPr="00842515">
          <w:rPr>
            <w:rStyle w:val="Hyperlink"/>
          </w:rPr>
          <w:t>Microsoft Dynamics CRM Online Services</w:t>
        </w:r>
        <w:r w:rsidR="00644EDC">
          <w:rPr>
            <w:webHidden/>
          </w:rPr>
          <w:tab/>
        </w:r>
        <w:r w:rsidR="00644EDC">
          <w:rPr>
            <w:webHidden/>
          </w:rPr>
          <w:fldChar w:fldCharType="begin"/>
        </w:r>
        <w:r w:rsidR="00644EDC">
          <w:rPr>
            <w:webHidden/>
          </w:rPr>
          <w:instrText xml:space="preserve"> PAGEREF _Toc438119907 \h </w:instrText>
        </w:r>
        <w:r w:rsidR="00644EDC">
          <w:rPr>
            <w:webHidden/>
          </w:rPr>
        </w:r>
        <w:r w:rsidR="00644EDC">
          <w:rPr>
            <w:webHidden/>
          </w:rPr>
          <w:fldChar w:fldCharType="separate"/>
        </w:r>
        <w:r w:rsidR="00644EDC">
          <w:rPr>
            <w:webHidden/>
          </w:rPr>
          <w:t>15</w:t>
        </w:r>
        <w:r w:rsidR="00644EDC">
          <w:rPr>
            <w:webHidden/>
          </w:rPr>
          <w:fldChar w:fldCharType="end"/>
        </w:r>
      </w:hyperlink>
    </w:p>
    <w:p w14:paraId="40C34C78" w14:textId="5838EEDC" w:rsidR="00644EDC" w:rsidRDefault="00B715AD">
      <w:pPr>
        <w:pStyle w:val="TOC4"/>
        <w:rPr>
          <w:rFonts w:eastAsiaTheme="minorEastAsia"/>
          <w:smallCaps w:val="0"/>
          <w:sz w:val="22"/>
          <w:szCs w:val="22"/>
          <w:lang w:eastAsia="zh-CN"/>
        </w:rPr>
      </w:pPr>
      <w:hyperlink w:anchor="_Toc438119908" w:history="1">
        <w:r w:rsidR="00644EDC" w:rsidRPr="00842515">
          <w:rPr>
            <w:rStyle w:val="Hyperlink"/>
            <w:rFonts w:cs="Calibri"/>
          </w:rPr>
          <w:t>Microsoft Dynamics CRM Online</w:t>
        </w:r>
        <w:r w:rsidR="00644EDC">
          <w:rPr>
            <w:webHidden/>
          </w:rPr>
          <w:tab/>
        </w:r>
        <w:r w:rsidR="00644EDC">
          <w:rPr>
            <w:webHidden/>
          </w:rPr>
          <w:fldChar w:fldCharType="begin"/>
        </w:r>
        <w:r w:rsidR="00644EDC">
          <w:rPr>
            <w:webHidden/>
          </w:rPr>
          <w:instrText xml:space="preserve"> PAGEREF _Toc438119908 \h </w:instrText>
        </w:r>
        <w:r w:rsidR="00644EDC">
          <w:rPr>
            <w:webHidden/>
          </w:rPr>
        </w:r>
        <w:r w:rsidR="00644EDC">
          <w:rPr>
            <w:webHidden/>
          </w:rPr>
          <w:fldChar w:fldCharType="separate"/>
        </w:r>
        <w:r w:rsidR="00644EDC">
          <w:rPr>
            <w:webHidden/>
          </w:rPr>
          <w:t>15</w:t>
        </w:r>
        <w:r w:rsidR="00644EDC">
          <w:rPr>
            <w:webHidden/>
          </w:rPr>
          <w:fldChar w:fldCharType="end"/>
        </w:r>
      </w:hyperlink>
    </w:p>
    <w:p w14:paraId="1F597568" w14:textId="1509D149" w:rsidR="00644EDC" w:rsidRDefault="00B715AD">
      <w:pPr>
        <w:pStyle w:val="TOC4"/>
        <w:rPr>
          <w:rFonts w:eastAsiaTheme="minorEastAsia"/>
          <w:smallCaps w:val="0"/>
          <w:sz w:val="22"/>
          <w:szCs w:val="22"/>
          <w:lang w:eastAsia="zh-CN"/>
        </w:rPr>
      </w:pPr>
      <w:hyperlink w:anchor="_Toc438119909" w:history="1">
        <w:r w:rsidR="00644EDC" w:rsidRPr="00842515">
          <w:rPr>
            <w:rStyle w:val="Hyperlink"/>
          </w:rPr>
          <w:t>Microsoft Dynamics Marketing</w:t>
        </w:r>
        <w:r w:rsidR="00644EDC">
          <w:rPr>
            <w:webHidden/>
          </w:rPr>
          <w:tab/>
        </w:r>
        <w:r w:rsidR="00644EDC">
          <w:rPr>
            <w:webHidden/>
          </w:rPr>
          <w:fldChar w:fldCharType="begin"/>
        </w:r>
        <w:r w:rsidR="00644EDC">
          <w:rPr>
            <w:webHidden/>
          </w:rPr>
          <w:instrText xml:space="preserve"> PAGEREF _Toc438119909 \h </w:instrText>
        </w:r>
        <w:r w:rsidR="00644EDC">
          <w:rPr>
            <w:webHidden/>
          </w:rPr>
        </w:r>
        <w:r w:rsidR="00644EDC">
          <w:rPr>
            <w:webHidden/>
          </w:rPr>
          <w:fldChar w:fldCharType="separate"/>
        </w:r>
        <w:r w:rsidR="00644EDC">
          <w:rPr>
            <w:webHidden/>
          </w:rPr>
          <w:t>15</w:t>
        </w:r>
        <w:r w:rsidR="00644EDC">
          <w:rPr>
            <w:webHidden/>
          </w:rPr>
          <w:fldChar w:fldCharType="end"/>
        </w:r>
      </w:hyperlink>
    </w:p>
    <w:p w14:paraId="45F9DA24" w14:textId="28D7B193" w:rsidR="00644EDC" w:rsidRDefault="00B715AD">
      <w:pPr>
        <w:pStyle w:val="TOC4"/>
        <w:rPr>
          <w:rFonts w:eastAsiaTheme="minorEastAsia"/>
          <w:smallCaps w:val="0"/>
          <w:sz w:val="22"/>
          <w:szCs w:val="22"/>
          <w:lang w:eastAsia="zh-CN"/>
        </w:rPr>
      </w:pPr>
      <w:hyperlink w:anchor="_Toc438119910" w:history="1">
        <w:r w:rsidR="00644EDC" w:rsidRPr="00842515">
          <w:rPr>
            <w:rStyle w:val="Hyperlink"/>
          </w:rPr>
          <w:t>Microsoft Social Engagement</w:t>
        </w:r>
        <w:r w:rsidR="00644EDC">
          <w:rPr>
            <w:webHidden/>
          </w:rPr>
          <w:tab/>
        </w:r>
        <w:r w:rsidR="00644EDC">
          <w:rPr>
            <w:webHidden/>
          </w:rPr>
          <w:fldChar w:fldCharType="begin"/>
        </w:r>
        <w:r w:rsidR="00644EDC">
          <w:rPr>
            <w:webHidden/>
          </w:rPr>
          <w:instrText xml:space="preserve"> PAGEREF _Toc438119910 \h </w:instrText>
        </w:r>
        <w:r w:rsidR="00644EDC">
          <w:rPr>
            <w:webHidden/>
          </w:rPr>
        </w:r>
        <w:r w:rsidR="00644EDC">
          <w:rPr>
            <w:webHidden/>
          </w:rPr>
          <w:fldChar w:fldCharType="separate"/>
        </w:r>
        <w:r w:rsidR="00644EDC">
          <w:rPr>
            <w:webHidden/>
          </w:rPr>
          <w:t>15</w:t>
        </w:r>
        <w:r w:rsidR="00644EDC">
          <w:rPr>
            <w:webHidden/>
          </w:rPr>
          <w:fldChar w:fldCharType="end"/>
        </w:r>
      </w:hyperlink>
    </w:p>
    <w:p w14:paraId="1D327C3C" w14:textId="2386CFB4" w:rsidR="00644EDC" w:rsidRDefault="00B715AD">
      <w:pPr>
        <w:pStyle w:val="TOC4"/>
        <w:rPr>
          <w:rFonts w:eastAsiaTheme="minorEastAsia"/>
          <w:smallCaps w:val="0"/>
          <w:sz w:val="22"/>
          <w:szCs w:val="22"/>
          <w:lang w:eastAsia="zh-CN"/>
        </w:rPr>
      </w:pPr>
      <w:hyperlink w:anchor="_Toc438119911" w:history="1">
        <w:r w:rsidR="00644EDC" w:rsidRPr="00842515">
          <w:rPr>
            <w:rStyle w:val="Hyperlink"/>
            <w:lang w:val="fr-FR"/>
          </w:rPr>
          <w:t>Parature, from Microsoft</w:t>
        </w:r>
        <w:r w:rsidR="00644EDC">
          <w:rPr>
            <w:webHidden/>
          </w:rPr>
          <w:tab/>
        </w:r>
        <w:r w:rsidR="00644EDC">
          <w:rPr>
            <w:webHidden/>
          </w:rPr>
          <w:fldChar w:fldCharType="begin"/>
        </w:r>
        <w:r w:rsidR="00644EDC">
          <w:rPr>
            <w:webHidden/>
          </w:rPr>
          <w:instrText xml:space="preserve"> PAGEREF _Toc438119911 \h </w:instrText>
        </w:r>
        <w:r w:rsidR="00644EDC">
          <w:rPr>
            <w:webHidden/>
          </w:rPr>
        </w:r>
        <w:r w:rsidR="00644EDC">
          <w:rPr>
            <w:webHidden/>
          </w:rPr>
          <w:fldChar w:fldCharType="separate"/>
        </w:r>
        <w:r w:rsidR="00644EDC">
          <w:rPr>
            <w:webHidden/>
          </w:rPr>
          <w:t>16</w:t>
        </w:r>
        <w:r w:rsidR="00644EDC">
          <w:rPr>
            <w:webHidden/>
          </w:rPr>
          <w:fldChar w:fldCharType="end"/>
        </w:r>
      </w:hyperlink>
    </w:p>
    <w:p w14:paraId="34D4C584" w14:textId="62B39FE5" w:rsidR="00644EDC" w:rsidRDefault="00B715AD">
      <w:pPr>
        <w:pStyle w:val="TOC2"/>
        <w:rPr>
          <w:rFonts w:eastAsiaTheme="minorEastAsia"/>
          <w:b w:val="0"/>
          <w:sz w:val="22"/>
          <w:szCs w:val="22"/>
          <w:lang w:eastAsia="zh-CN"/>
        </w:rPr>
      </w:pPr>
      <w:hyperlink w:anchor="_Toc438119912" w:history="1">
        <w:r w:rsidR="00644EDC" w:rsidRPr="00842515">
          <w:rPr>
            <w:rStyle w:val="Hyperlink"/>
            <w:rFonts w:hint="cs"/>
            <w:bCs/>
            <w:rtl/>
          </w:rPr>
          <w:t>خدمات</w:t>
        </w:r>
        <w:r w:rsidR="00644EDC" w:rsidRPr="00842515">
          <w:rPr>
            <w:rStyle w:val="Hyperlink"/>
            <w:bCs/>
            <w:rtl/>
          </w:rPr>
          <w:t xml:space="preserve"> </w:t>
        </w:r>
        <w:r w:rsidR="00644EDC" w:rsidRPr="00842515">
          <w:rPr>
            <w:rStyle w:val="Hyperlink"/>
            <w:bCs/>
            <w:lang w:val="fr-FR" w:bidi="en-US"/>
          </w:rPr>
          <w:t>Office 365</w:t>
        </w:r>
        <w:r w:rsidR="00644EDC">
          <w:rPr>
            <w:webHidden/>
          </w:rPr>
          <w:tab/>
        </w:r>
        <w:r w:rsidR="00644EDC">
          <w:rPr>
            <w:webHidden/>
          </w:rPr>
          <w:fldChar w:fldCharType="begin"/>
        </w:r>
        <w:r w:rsidR="00644EDC">
          <w:rPr>
            <w:webHidden/>
          </w:rPr>
          <w:instrText xml:space="preserve"> PAGEREF _Toc438119912 \h </w:instrText>
        </w:r>
        <w:r w:rsidR="00644EDC">
          <w:rPr>
            <w:webHidden/>
          </w:rPr>
        </w:r>
        <w:r w:rsidR="00644EDC">
          <w:rPr>
            <w:webHidden/>
          </w:rPr>
          <w:fldChar w:fldCharType="separate"/>
        </w:r>
        <w:r w:rsidR="00644EDC">
          <w:rPr>
            <w:webHidden/>
          </w:rPr>
          <w:t>16</w:t>
        </w:r>
        <w:r w:rsidR="00644EDC">
          <w:rPr>
            <w:webHidden/>
          </w:rPr>
          <w:fldChar w:fldCharType="end"/>
        </w:r>
      </w:hyperlink>
    </w:p>
    <w:p w14:paraId="61AA29E0" w14:textId="25755AD7" w:rsidR="00644EDC" w:rsidRDefault="00B715AD">
      <w:pPr>
        <w:pStyle w:val="TOC4"/>
        <w:rPr>
          <w:rFonts w:eastAsiaTheme="minorEastAsia"/>
          <w:smallCaps w:val="0"/>
          <w:sz w:val="22"/>
          <w:szCs w:val="22"/>
          <w:lang w:eastAsia="zh-CN"/>
        </w:rPr>
      </w:pPr>
      <w:hyperlink w:anchor="_Toc438119913" w:history="1">
        <w:r w:rsidR="00644EDC" w:rsidRPr="00842515">
          <w:rPr>
            <w:rStyle w:val="Hyperlink"/>
          </w:rPr>
          <w:t>Exchange Online</w:t>
        </w:r>
        <w:r w:rsidR="00644EDC">
          <w:rPr>
            <w:webHidden/>
          </w:rPr>
          <w:tab/>
        </w:r>
        <w:r w:rsidR="00644EDC">
          <w:rPr>
            <w:webHidden/>
          </w:rPr>
          <w:fldChar w:fldCharType="begin"/>
        </w:r>
        <w:r w:rsidR="00644EDC">
          <w:rPr>
            <w:webHidden/>
          </w:rPr>
          <w:instrText xml:space="preserve"> PAGEREF _Toc438119913 \h </w:instrText>
        </w:r>
        <w:r w:rsidR="00644EDC">
          <w:rPr>
            <w:webHidden/>
          </w:rPr>
        </w:r>
        <w:r w:rsidR="00644EDC">
          <w:rPr>
            <w:webHidden/>
          </w:rPr>
          <w:fldChar w:fldCharType="separate"/>
        </w:r>
        <w:r w:rsidR="00644EDC">
          <w:rPr>
            <w:webHidden/>
          </w:rPr>
          <w:t>16</w:t>
        </w:r>
        <w:r w:rsidR="00644EDC">
          <w:rPr>
            <w:webHidden/>
          </w:rPr>
          <w:fldChar w:fldCharType="end"/>
        </w:r>
      </w:hyperlink>
    </w:p>
    <w:p w14:paraId="581556CE" w14:textId="7163F9C7" w:rsidR="00644EDC" w:rsidRDefault="00B715AD">
      <w:pPr>
        <w:pStyle w:val="TOC4"/>
        <w:rPr>
          <w:rFonts w:eastAsiaTheme="minorEastAsia"/>
          <w:smallCaps w:val="0"/>
          <w:sz w:val="22"/>
          <w:szCs w:val="22"/>
          <w:lang w:eastAsia="zh-CN"/>
        </w:rPr>
      </w:pPr>
      <w:hyperlink w:anchor="_Toc438119914" w:history="1">
        <w:r w:rsidR="00644EDC" w:rsidRPr="00842515">
          <w:rPr>
            <w:rStyle w:val="Hyperlink"/>
            <w:rFonts w:hint="cs"/>
            <w:bCs/>
            <w:rtl/>
          </w:rPr>
          <w:t>تطبيقات</w:t>
        </w:r>
        <w:r w:rsidR="00644EDC" w:rsidRPr="00842515">
          <w:rPr>
            <w:rStyle w:val="Hyperlink"/>
            <w:bCs/>
            <w:rtl/>
          </w:rPr>
          <w:t xml:space="preserve"> </w:t>
        </w:r>
        <w:r w:rsidR="00644EDC" w:rsidRPr="00842515">
          <w:rPr>
            <w:rStyle w:val="Hyperlink"/>
            <w:bCs/>
            <w:lang w:bidi="en-US"/>
          </w:rPr>
          <w:t>Office 365</w:t>
        </w:r>
        <w:r w:rsidR="00644EDC">
          <w:rPr>
            <w:webHidden/>
          </w:rPr>
          <w:tab/>
        </w:r>
        <w:r w:rsidR="00644EDC">
          <w:rPr>
            <w:webHidden/>
          </w:rPr>
          <w:fldChar w:fldCharType="begin"/>
        </w:r>
        <w:r w:rsidR="00644EDC">
          <w:rPr>
            <w:webHidden/>
          </w:rPr>
          <w:instrText xml:space="preserve"> PAGEREF _Toc438119914 \h </w:instrText>
        </w:r>
        <w:r w:rsidR="00644EDC">
          <w:rPr>
            <w:webHidden/>
          </w:rPr>
        </w:r>
        <w:r w:rsidR="00644EDC">
          <w:rPr>
            <w:webHidden/>
          </w:rPr>
          <w:fldChar w:fldCharType="separate"/>
        </w:r>
        <w:r w:rsidR="00644EDC">
          <w:rPr>
            <w:webHidden/>
          </w:rPr>
          <w:t>17</w:t>
        </w:r>
        <w:r w:rsidR="00644EDC">
          <w:rPr>
            <w:webHidden/>
          </w:rPr>
          <w:fldChar w:fldCharType="end"/>
        </w:r>
      </w:hyperlink>
    </w:p>
    <w:p w14:paraId="45B01446" w14:textId="19F5B5C0" w:rsidR="00644EDC" w:rsidRDefault="00B715AD">
      <w:pPr>
        <w:pStyle w:val="TOC4"/>
        <w:rPr>
          <w:rFonts w:eastAsiaTheme="minorEastAsia"/>
          <w:smallCaps w:val="0"/>
          <w:sz w:val="22"/>
          <w:szCs w:val="22"/>
          <w:lang w:eastAsia="zh-CN"/>
        </w:rPr>
      </w:pPr>
      <w:hyperlink w:anchor="_Toc438119915" w:history="1">
        <w:r w:rsidR="00644EDC" w:rsidRPr="00842515">
          <w:rPr>
            <w:rStyle w:val="Hyperlink"/>
            <w:rFonts w:cs="Calibri"/>
            <w:lang w:bidi="en-US"/>
          </w:rPr>
          <w:t>Office 365 Delve Analytics</w:t>
        </w:r>
        <w:r w:rsidR="00644EDC">
          <w:rPr>
            <w:webHidden/>
          </w:rPr>
          <w:tab/>
        </w:r>
        <w:r w:rsidR="00644EDC">
          <w:rPr>
            <w:webHidden/>
          </w:rPr>
          <w:fldChar w:fldCharType="begin"/>
        </w:r>
        <w:r w:rsidR="00644EDC">
          <w:rPr>
            <w:webHidden/>
          </w:rPr>
          <w:instrText xml:space="preserve"> PAGEREF _Toc438119915 \h </w:instrText>
        </w:r>
        <w:r w:rsidR="00644EDC">
          <w:rPr>
            <w:webHidden/>
          </w:rPr>
        </w:r>
        <w:r w:rsidR="00644EDC">
          <w:rPr>
            <w:webHidden/>
          </w:rPr>
          <w:fldChar w:fldCharType="separate"/>
        </w:r>
        <w:r w:rsidR="00644EDC">
          <w:rPr>
            <w:webHidden/>
          </w:rPr>
          <w:t>18</w:t>
        </w:r>
        <w:r w:rsidR="00644EDC">
          <w:rPr>
            <w:webHidden/>
          </w:rPr>
          <w:fldChar w:fldCharType="end"/>
        </w:r>
      </w:hyperlink>
    </w:p>
    <w:p w14:paraId="0F068970" w14:textId="00594D9B" w:rsidR="00644EDC" w:rsidRDefault="00B715AD">
      <w:pPr>
        <w:pStyle w:val="TOC4"/>
        <w:rPr>
          <w:rFonts w:eastAsiaTheme="minorEastAsia"/>
          <w:smallCaps w:val="0"/>
          <w:sz w:val="22"/>
          <w:szCs w:val="22"/>
          <w:lang w:eastAsia="zh-CN"/>
        </w:rPr>
      </w:pPr>
      <w:hyperlink w:anchor="_Toc438119916" w:history="1">
        <w:r w:rsidR="00644EDC" w:rsidRPr="00842515">
          <w:rPr>
            <w:rStyle w:val="Hyperlink"/>
            <w:rFonts w:cs="Calibri"/>
            <w:lang w:bidi=""/>
          </w:rPr>
          <w:t>Office 365 Advanced eDiscovery</w:t>
        </w:r>
        <w:r w:rsidR="00644EDC">
          <w:rPr>
            <w:webHidden/>
          </w:rPr>
          <w:tab/>
        </w:r>
        <w:r w:rsidR="00644EDC">
          <w:rPr>
            <w:webHidden/>
          </w:rPr>
          <w:fldChar w:fldCharType="begin"/>
        </w:r>
        <w:r w:rsidR="00644EDC">
          <w:rPr>
            <w:webHidden/>
          </w:rPr>
          <w:instrText xml:space="preserve"> PAGEREF _Toc438119916 \h </w:instrText>
        </w:r>
        <w:r w:rsidR="00644EDC">
          <w:rPr>
            <w:webHidden/>
          </w:rPr>
        </w:r>
        <w:r w:rsidR="00644EDC">
          <w:rPr>
            <w:webHidden/>
          </w:rPr>
          <w:fldChar w:fldCharType="separate"/>
        </w:r>
        <w:r w:rsidR="00644EDC">
          <w:rPr>
            <w:webHidden/>
          </w:rPr>
          <w:t>18</w:t>
        </w:r>
        <w:r w:rsidR="00644EDC">
          <w:rPr>
            <w:webHidden/>
          </w:rPr>
          <w:fldChar w:fldCharType="end"/>
        </w:r>
      </w:hyperlink>
    </w:p>
    <w:p w14:paraId="08D35686" w14:textId="0428844A" w:rsidR="00644EDC" w:rsidRDefault="00B715AD">
      <w:pPr>
        <w:pStyle w:val="TOC4"/>
        <w:rPr>
          <w:rFonts w:eastAsiaTheme="minorEastAsia"/>
          <w:smallCaps w:val="0"/>
          <w:sz w:val="22"/>
          <w:szCs w:val="22"/>
          <w:lang w:eastAsia="zh-CN"/>
        </w:rPr>
      </w:pPr>
      <w:hyperlink w:anchor="_Toc438119917" w:history="1">
        <w:r w:rsidR="00644EDC" w:rsidRPr="00842515">
          <w:rPr>
            <w:rStyle w:val="Hyperlink"/>
          </w:rPr>
          <w:t>Office Online</w:t>
        </w:r>
        <w:r w:rsidR="00644EDC">
          <w:rPr>
            <w:webHidden/>
          </w:rPr>
          <w:tab/>
        </w:r>
        <w:r w:rsidR="00644EDC">
          <w:rPr>
            <w:webHidden/>
          </w:rPr>
          <w:fldChar w:fldCharType="begin"/>
        </w:r>
        <w:r w:rsidR="00644EDC">
          <w:rPr>
            <w:webHidden/>
          </w:rPr>
          <w:instrText xml:space="preserve"> PAGEREF _Toc438119917 \h </w:instrText>
        </w:r>
        <w:r w:rsidR="00644EDC">
          <w:rPr>
            <w:webHidden/>
          </w:rPr>
        </w:r>
        <w:r w:rsidR="00644EDC">
          <w:rPr>
            <w:webHidden/>
          </w:rPr>
          <w:fldChar w:fldCharType="separate"/>
        </w:r>
        <w:r w:rsidR="00644EDC">
          <w:rPr>
            <w:webHidden/>
          </w:rPr>
          <w:t>18</w:t>
        </w:r>
        <w:r w:rsidR="00644EDC">
          <w:rPr>
            <w:webHidden/>
          </w:rPr>
          <w:fldChar w:fldCharType="end"/>
        </w:r>
      </w:hyperlink>
    </w:p>
    <w:p w14:paraId="2EAAF513" w14:textId="67639769" w:rsidR="00644EDC" w:rsidRDefault="00B715AD">
      <w:pPr>
        <w:pStyle w:val="TOC4"/>
        <w:rPr>
          <w:rFonts w:eastAsiaTheme="minorEastAsia"/>
          <w:smallCaps w:val="0"/>
          <w:sz w:val="22"/>
          <w:szCs w:val="22"/>
          <w:lang w:eastAsia="zh-CN"/>
        </w:rPr>
      </w:pPr>
      <w:hyperlink w:anchor="_Toc438119918" w:history="1">
        <w:r w:rsidR="00644EDC" w:rsidRPr="00842515">
          <w:rPr>
            <w:rStyle w:val="Hyperlink"/>
          </w:rPr>
          <w:t>OneDrive for Business</w:t>
        </w:r>
        <w:r w:rsidR="00644EDC">
          <w:rPr>
            <w:webHidden/>
          </w:rPr>
          <w:tab/>
        </w:r>
        <w:r w:rsidR="00644EDC">
          <w:rPr>
            <w:webHidden/>
          </w:rPr>
          <w:fldChar w:fldCharType="begin"/>
        </w:r>
        <w:r w:rsidR="00644EDC">
          <w:rPr>
            <w:webHidden/>
          </w:rPr>
          <w:instrText xml:space="preserve"> PAGEREF _Toc438119918 \h </w:instrText>
        </w:r>
        <w:r w:rsidR="00644EDC">
          <w:rPr>
            <w:webHidden/>
          </w:rPr>
        </w:r>
        <w:r w:rsidR="00644EDC">
          <w:rPr>
            <w:webHidden/>
          </w:rPr>
          <w:fldChar w:fldCharType="separate"/>
        </w:r>
        <w:r w:rsidR="00644EDC">
          <w:rPr>
            <w:webHidden/>
          </w:rPr>
          <w:t>18</w:t>
        </w:r>
        <w:r w:rsidR="00644EDC">
          <w:rPr>
            <w:webHidden/>
          </w:rPr>
          <w:fldChar w:fldCharType="end"/>
        </w:r>
      </w:hyperlink>
    </w:p>
    <w:p w14:paraId="6F889BB0" w14:textId="2FF0ACC6" w:rsidR="00644EDC" w:rsidRDefault="00B715AD">
      <w:pPr>
        <w:pStyle w:val="TOC4"/>
        <w:rPr>
          <w:rFonts w:eastAsiaTheme="minorEastAsia"/>
          <w:smallCaps w:val="0"/>
          <w:sz w:val="22"/>
          <w:szCs w:val="22"/>
          <w:lang w:eastAsia="zh-CN"/>
        </w:rPr>
      </w:pPr>
      <w:hyperlink w:anchor="_Toc438119919" w:history="1">
        <w:r w:rsidR="00644EDC" w:rsidRPr="00842515">
          <w:rPr>
            <w:rStyle w:val="Hyperlink"/>
          </w:rPr>
          <w:t>Project Online</w:t>
        </w:r>
        <w:r w:rsidR="00644EDC">
          <w:rPr>
            <w:webHidden/>
          </w:rPr>
          <w:tab/>
        </w:r>
        <w:r w:rsidR="00644EDC">
          <w:rPr>
            <w:webHidden/>
          </w:rPr>
          <w:fldChar w:fldCharType="begin"/>
        </w:r>
        <w:r w:rsidR="00644EDC">
          <w:rPr>
            <w:webHidden/>
          </w:rPr>
          <w:instrText xml:space="preserve"> PAGEREF _Toc438119919 \h </w:instrText>
        </w:r>
        <w:r w:rsidR="00644EDC">
          <w:rPr>
            <w:webHidden/>
          </w:rPr>
        </w:r>
        <w:r w:rsidR="00644EDC">
          <w:rPr>
            <w:webHidden/>
          </w:rPr>
          <w:fldChar w:fldCharType="separate"/>
        </w:r>
        <w:r w:rsidR="00644EDC">
          <w:rPr>
            <w:webHidden/>
          </w:rPr>
          <w:t>18</w:t>
        </w:r>
        <w:r w:rsidR="00644EDC">
          <w:rPr>
            <w:webHidden/>
          </w:rPr>
          <w:fldChar w:fldCharType="end"/>
        </w:r>
      </w:hyperlink>
    </w:p>
    <w:p w14:paraId="66C99B35" w14:textId="3B57EB69" w:rsidR="00644EDC" w:rsidRDefault="00B715AD">
      <w:pPr>
        <w:pStyle w:val="TOC4"/>
        <w:rPr>
          <w:rFonts w:eastAsiaTheme="minorEastAsia"/>
          <w:smallCaps w:val="0"/>
          <w:sz w:val="22"/>
          <w:szCs w:val="22"/>
          <w:lang w:eastAsia="zh-CN"/>
        </w:rPr>
      </w:pPr>
      <w:hyperlink w:anchor="_Toc438119920" w:history="1">
        <w:r w:rsidR="00644EDC" w:rsidRPr="00842515">
          <w:rPr>
            <w:rStyle w:val="Hyperlink"/>
          </w:rPr>
          <w:t>SharePoint Online</w:t>
        </w:r>
        <w:r w:rsidR="00644EDC">
          <w:rPr>
            <w:webHidden/>
          </w:rPr>
          <w:tab/>
        </w:r>
        <w:r w:rsidR="00644EDC">
          <w:rPr>
            <w:webHidden/>
          </w:rPr>
          <w:fldChar w:fldCharType="begin"/>
        </w:r>
        <w:r w:rsidR="00644EDC">
          <w:rPr>
            <w:webHidden/>
          </w:rPr>
          <w:instrText xml:space="preserve"> PAGEREF _Toc438119920 \h </w:instrText>
        </w:r>
        <w:r w:rsidR="00644EDC">
          <w:rPr>
            <w:webHidden/>
          </w:rPr>
        </w:r>
        <w:r w:rsidR="00644EDC">
          <w:rPr>
            <w:webHidden/>
          </w:rPr>
          <w:fldChar w:fldCharType="separate"/>
        </w:r>
        <w:r w:rsidR="00644EDC">
          <w:rPr>
            <w:webHidden/>
          </w:rPr>
          <w:t>19</w:t>
        </w:r>
        <w:r w:rsidR="00644EDC">
          <w:rPr>
            <w:webHidden/>
          </w:rPr>
          <w:fldChar w:fldCharType="end"/>
        </w:r>
      </w:hyperlink>
    </w:p>
    <w:p w14:paraId="5F542C39" w14:textId="0A9F39F4" w:rsidR="00644EDC" w:rsidRDefault="00B715AD">
      <w:pPr>
        <w:pStyle w:val="TOC4"/>
        <w:rPr>
          <w:rFonts w:eastAsiaTheme="minorEastAsia"/>
          <w:smallCaps w:val="0"/>
          <w:sz w:val="22"/>
          <w:szCs w:val="22"/>
          <w:lang w:eastAsia="zh-CN"/>
        </w:rPr>
      </w:pPr>
      <w:hyperlink w:anchor="_Toc438119921" w:history="1">
        <w:r w:rsidR="00644EDC" w:rsidRPr="00842515">
          <w:rPr>
            <w:rStyle w:val="Hyperlink"/>
            <w:rFonts w:cs="Calibri"/>
          </w:rPr>
          <w:t>Skype for Business Online</w:t>
        </w:r>
        <w:r w:rsidR="00644EDC">
          <w:rPr>
            <w:webHidden/>
          </w:rPr>
          <w:tab/>
        </w:r>
        <w:r w:rsidR="00644EDC">
          <w:rPr>
            <w:webHidden/>
          </w:rPr>
          <w:fldChar w:fldCharType="begin"/>
        </w:r>
        <w:r w:rsidR="00644EDC">
          <w:rPr>
            <w:webHidden/>
          </w:rPr>
          <w:instrText xml:space="preserve"> PAGEREF _Toc438119921 \h </w:instrText>
        </w:r>
        <w:r w:rsidR="00644EDC">
          <w:rPr>
            <w:webHidden/>
          </w:rPr>
        </w:r>
        <w:r w:rsidR="00644EDC">
          <w:rPr>
            <w:webHidden/>
          </w:rPr>
          <w:fldChar w:fldCharType="separate"/>
        </w:r>
        <w:r w:rsidR="00644EDC">
          <w:rPr>
            <w:webHidden/>
          </w:rPr>
          <w:t>19</w:t>
        </w:r>
        <w:r w:rsidR="00644EDC">
          <w:rPr>
            <w:webHidden/>
          </w:rPr>
          <w:fldChar w:fldCharType="end"/>
        </w:r>
      </w:hyperlink>
    </w:p>
    <w:p w14:paraId="3B317D18" w14:textId="4BD0607A" w:rsidR="00644EDC" w:rsidRDefault="00B715AD">
      <w:pPr>
        <w:pStyle w:val="TOC4"/>
        <w:rPr>
          <w:rFonts w:eastAsiaTheme="minorEastAsia"/>
          <w:smallCaps w:val="0"/>
          <w:sz w:val="22"/>
          <w:szCs w:val="22"/>
          <w:lang w:eastAsia="zh-CN"/>
        </w:rPr>
      </w:pPr>
      <w:hyperlink w:anchor="_Toc438119922" w:history="1">
        <w:r w:rsidR="00644EDC" w:rsidRPr="00842515">
          <w:rPr>
            <w:rStyle w:val="Hyperlink"/>
            <w:rFonts w:cs="Arial" w:hint="cs"/>
            <w:rtl/>
          </w:rPr>
          <w:t>خدمات</w:t>
        </w:r>
        <w:r w:rsidR="00644EDC" w:rsidRPr="00842515">
          <w:rPr>
            <w:rStyle w:val="Hyperlink"/>
            <w:rFonts w:cs="Calibri"/>
            <w:rtl/>
          </w:rPr>
          <w:t xml:space="preserve"> </w:t>
        </w:r>
        <w:r w:rsidR="00644EDC" w:rsidRPr="00842515">
          <w:rPr>
            <w:rStyle w:val="Hyperlink"/>
            <w:rFonts w:cs="Calibri"/>
          </w:rPr>
          <w:t>Skype for Business Online PSTN</w:t>
        </w:r>
        <w:r w:rsidR="00644EDC">
          <w:rPr>
            <w:webHidden/>
          </w:rPr>
          <w:tab/>
        </w:r>
        <w:r w:rsidR="00644EDC">
          <w:rPr>
            <w:webHidden/>
          </w:rPr>
          <w:fldChar w:fldCharType="begin"/>
        </w:r>
        <w:r w:rsidR="00644EDC">
          <w:rPr>
            <w:webHidden/>
          </w:rPr>
          <w:instrText xml:space="preserve"> PAGEREF _Toc438119922 \h </w:instrText>
        </w:r>
        <w:r w:rsidR="00644EDC">
          <w:rPr>
            <w:webHidden/>
          </w:rPr>
        </w:r>
        <w:r w:rsidR="00644EDC">
          <w:rPr>
            <w:webHidden/>
          </w:rPr>
          <w:fldChar w:fldCharType="separate"/>
        </w:r>
        <w:r w:rsidR="00644EDC">
          <w:rPr>
            <w:webHidden/>
          </w:rPr>
          <w:t>19</w:t>
        </w:r>
        <w:r w:rsidR="00644EDC">
          <w:rPr>
            <w:webHidden/>
          </w:rPr>
          <w:fldChar w:fldCharType="end"/>
        </w:r>
      </w:hyperlink>
    </w:p>
    <w:p w14:paraId="7498DB41" w14:textId="049B7182" w:rsidR="00644EDC" w:rsidRDefault="00B715AD">
      <w:pPr>
        <w:pStyle w:val="TOC2"/>
        <w:rPr>
          <w:rFonts w:eastAsiaTheme="minorEastAsia"/>
          <w:b w:val="0"/>
          <w:sz w:val="22"/>
          <w:szCs w:val="22"/>
          <w:lang w:eastAsia="zh-CN"/>
        </w:rPr>
      </w:pPr>
      <w:hyperlink w:anchor="_Toc438119923" w:history="1">
        <w:r w:rsidR="00644EDC" w:rsidRPr="00842515">
          <w:rPr>
            <w:rStyle w:val="Hyperlink"/>
            <w:rFonts w:hint="cs"/>
            <w:bCs/>
            <w:rtl/>
          </w:rPr>
          <w:t>خدمات</w:t>
        </w:r>
        <w:r w:rsidR="00644EDC" w:rsidRPr="00842515">
          <w:rPr>
            <w:rStyle w:val="Hyperlink"/>
            <w:bCs/>
            <w:rtl/>
          </w:rPr>
          <w:t xml:space="preserve"> </w:t>
        </w:r>
        <w:r w:rsidR="00644EDC" w:rsidRPr="00842515">
          <w:rPr>
            <w:rStyle w:val="Hyperlink"/>
            <w:rFonts w:hint="cs"/>
            <w:bCs/>
            <w:rtl/>
          </w:rPr>
          <w:t>أخرى</w:t>
        </w:r>
        <w:r w:rsidR="00644EDC" w:rsidRPr="00842515">
          <w:rPr>
            <w:rStyle w:val="Hyperlink"/>
            <w:bCs/>
            <w:rtl/>
          </w:rPr>
          <w:t xml:space="preserve"> </w:t>
        </w:r>
        <w:r w:rsidR="00644EDC" w:rsidRPr="00842515">
          <w:rPr>
            <w:rStyle w:val="Hyperlink"/>
            <w:rFonts w:hint="cs"/>
            <w:bCs/>
            <w:rtl/>
          </w:rPr>
          <w:t>عبر</w:t>
        </w:r>
        <w:r w:rsidR="00644EDC" w:rsidRPr="00842515">
          <w:rPr>
            <w:rStyle w:val="Hyperlink"/>
            <w:bCs/>
            <w:rtl/>
          </w:rPr>
          <w:t xml:space="preserve"> </w:t>
        </w:r>
        <w:r w:rsidR="00644EDC" w:rsidRPr="00842515">
          <w:rPr>
            <w:rStyle w:val="Hyperlink"/>
            <w:rFonts w:hint="cs"/>
            <w:bCs/>
            <w:rtl/>
          </w:rPr>
          <w:t>الإنترنت</w:t>
        </w:r>
        <w:r w:rsidR="00644EDC">
          <w:rPr>
            <w:webHidden/>
          </w:rPr>
          <w:tab/>
        </w:r>
        <w:r w:rsidR="00644EDC">
          <w:rPr>
            <w:webHidden/>
          </w:rPr>
          <w:fldChar w:fldCharType="begin"/>
        </w:r>
        <w:r w:rsidR="00644EDC">
          <w:rPr>
            <w:webHidden/>
          </w:rPr>
          <w:instrText xml:space="preserve"> PAGEREF _Toc438119923 \h </w:instrText>
        </w:r>
        <w:r w:rsidR="00644EDC">
          <w:rPr>
            <w:webHidden/>
          </w:rPr>
        </w:r>
        <w:r w:rsidR="00644EDC">
          <w:rPr>
            <w:webHidden/>
          </w:rPr>
          <w:fldChar w:fldCharType="separate"/>
        </w:r>
        <w:r w:rsidR="00644EDC">
          <w:rPr>
            <w:webHidden/>
          </w:rPr>
          <w:t>20</w:t>
        </w:r>
        <w:r w:rsidR="00644EDC">
          <w:rPr>
            <w:webHidden/>
          </w:rPr>
          <w:fldChar w:fldCharType="end"/>
        </w:r>
      </w:hyperlink>
    </w:p>
    <w:p w14:paraId="27204F24" w14:textId="215054C8" w:rsidR="00644EDC" w:rsidRDefault="00B715AD">
      <w:pPr>
        <w:pStyle w:val="TOC4"/>
        <w:rPr>
          <w:rFonts w:eastAsiaTheme="minorEastAsia"/>
          <w:smallCaps w:val="0"/>
          <w:sz w:val="22"/>
          <w:szCs w:val="22"/>
          <w:lang w:eastAsia="zh-CN"/>
        </w:rPr>
      </w:pPr>
      <w:hyperlink w:anchor="_Toc438119924" w:history="1">
        <w:r w:rsidR="00644EDC" w:rsidRPr="00842515">
          <w:rPr>
            <w:rStyle w:val="Hyperlink"/>
            <w:bCs/>
          </w:rPr>
          <w:t>Bing Maps Enterprise Platform</w:t>
        </w:r>
        <w:r w:rsidR="00644EDC" w:rsidRPr="00842515">
          <w:rPr>
            <w:rStyle w:val="Hyperlink"/>
            <w:bCs/>
            <w:rtl/>
          </w:rPr>
          <w:t xml:space="preserve"> </w:t>
        </w:r>
        <w:r w:rsidR="00644EDC" w:rsidRPr="00842515">
          <w:rPr>
            <w:rStyle w:val="Hyperlink"/>
            <w:rFonts w:hint="cs"/>
            <w:bCs/>
            <w:rtl/>
          </w:rPr>
          <w:t>و</w:t>
        </w:r>
        <w:r w:rsidR="00644EDC" w:rsidRPr="00842515">
          <w:rPr>
            <w:rStyle w:val="Hyperlink"/>
            <w:bCs/>
          </w:rPr>
          <w:t>Bing Maps Mobile Asset Management Platform</w:t>
        </w:r>
        <w:r w:rsidR="00644EDC">
          <w:rPr>
            <w:webHidden/>
          </w:rPr>
          <w:tab/>
        </w:r>
        <w:r w:rsidR="00644EDC">
          <w:rPr>
            <w:webHidden/>
          </w:rPr>
          <w:fldChar w:fldCharType="begin"/>
        </w:r>
        <w:r w:rsidR="00644EDC">
          <w:rPr>
            <w:webHidden/>
          </w:rPr>
          <w:instrText xml:space="preserve"> PAGEREF _Toc438119924 \h </w:instrText>
        </w:r>
        <w:r w:rsidR="00644EDC">
          <w:rPr>
            <w:webHidden/>
          </w:rPr>
        </w:r>
        <w:r w:rsidR="00644EDC">
          <w:rPr>
            <w:webHidden/>
          </w:rPr>
          <w:fldChar w:fldCharType="separate"/>
        </w:r>
        <w:r w:rsidR="00644EDC">
          <w:rPr>
            <w:webHidden/>
          </w:rPr>
          <w:t>20</w:t>
        </w:r>
        <w:r w:rsidR="00644EDC">
          <w:rPr>
            <w:webHidden/>
          </w:rPr>
          <w:fldChar w:fldCharType="end"/>
        </w:r>
      </w:hyperlink>
    </w:p>
    <w:p w14:paraId="1D88DBBE" w14:textId="32112964" w:rsidR="00644EDC" w:rsidRDefault="00B715AD">
      <w:pPr>
        <w:pStyle w:val="TOC4"/>
        <w:rPr>
          <w:rFonts w:eastAsiaTheme="minorEastAsia"/>
          <w:smallCaps w:val="0"/>
          <w:sz w:val="22"/>
          <w:szCs w:val="22"/>
          <w:lang w:eastAsia="zh-CN"/>
        </w:rPr>
      </w:pPr>
      <w:hyperlink w:anchor="_Toc438119925" w:history="1">
        <w:r w:rsidR="00644EDC" w:rsidRPr="00842515">
          <w:rPr>
            <w:rStyle w:val="Hyperlink"/>
          </w:rPr>
          <w:t>Microsoft Learning E-Reference Library</w:t>
        </w:r>
        <w:r w:rsidR="00644EDC">
          <w:rPr>
            <w:webHidden/>
          </w:rPr>
          <w:tab/>
        </w:r>
        <w:r w:rsidR="00644EDC">
          <w:rPr>
            <w:webHidden/>
          </w:rPr>
          <w:fldChar w:fldCharType="begin"/>
        </w:r>
        <w:r w:rsidR="00644EDC">
          <w:rPr>
            <w:webHidden/>
          </w:rPr>
          <w:instrText xml:space="preserve"> PAGEREF _Toc438119925 \h </w:instrText>
        </w:r>
        <w:r w:rsidR="00644EDC">
          <w:rPr>
            <w:webHidden/>
          </w:rPr>
        </w:r>
        <w:r w:rsidR="00644EDC">
          <w:rPr>
            <w:webHidden/>
          </w:rPr>
          <w:fldChar w:fldCharType="separate"/>
        </w:r>
        <w:r w:rsidR="00644EDC">
          <w:rPr>
            <w:webHidden/>
          </w:rPr>
          <w:t>21</w:t>
        </w:r>
        <w:r w:rsidR="00644EDC">
          <w:rPr>
            <w:webHidden/>
          </w:rPr>
          <w:fldChar w:fldCharType="end"/>
        </w:r>
      </w:hyperlink>
    </w:p>
    <w:p w14:paraId="2662BC53" w14:textId="39462783" w:rsidR="00644EDC" w:rsidRDefault="00B715AD">
      <w:pPr>
        <w:pStyle w:val="TOC4"/>
        <w:rPr>
          <w:rFonts w:eastAsiaTheme="minorEastAsia"/>
          <w:smallCaps w:val="0"/>
          <w:sz w:val="22"/>
          <w:szCs w:val="22"/>
          <w:lang w:eastAsia="zh-CN"/>
        </w:rPr>
      </w:pPr>
      <w:hyperlink w:anchor="_Toc438119926" w:history="1">
        <w:r w:rsidR="00644EDC" w:rsidRPr="00842515">
          <w:rPr>
            <w:rStyle w:val="Hyperlink"/>
          </w:rPr>
          <w:t>Microsoft Learning IT Academy</w:t>
        </w:r>
        <w:r w:rsidR="00644EDC">
          <w:rPr>
            <w:webHidden/>
          </w:rPr>
          <w:tab/>
        </w:r>
        <w:r w:rsidR="00644EDC">
          <w:rPr>
            <w:webHidden/>
          </w:rPr>
          <w:fldChar w:fldCharType="begin"/>
        </w:r>
        <w:r w:rsidR="00644EDC">
          <w:rPr>
            <w:webHidden/>
          </w:rPr>
          <w:instrText xml:space="preserve"> PAGEREF _Toc438119926 \h </w:instrText>
        </w:r>
        <w:r w:rsidR="00644EDC">
          <w:rPr>
            <w:webHidden/>
          </w:rPr>
        </w:r>
        <w:r w:rsidR="00644EDC">
          <w:rPr>
            <w:webHidden/>
          </w:rPr>
          <w:fldChar w:fldCharType="separate"/>
        </w:r>
        <w:r w:rsidR="00644EDC">
          <w:rPr>
            <w:webHidden/>
          </w:rPr>
          <w:t>21</w:t>
        </w:r>
        <w:r w:rsidR="00644EDC">
          <w:rPr>
            <w:webHidden/>
          </w:rPr>
          <w:fldChar w:fldCharType="end"/>
        </w:r>
      </w:hyperlink>
    </w:p>
    <w:p w14:paraId="34DF8DC0" w14:textId="5A06DDB0" w:rsidR="00644EDC" w:rsidRDefault="00B715AD">
      <w:pPr>
        <w:pStyle w:val="TOC4"/>
        <w:rPr>
          <w:rFonts w:eastAsiaTheme="minorEastAsia"/>
          <w:smallCaps w:val="0"/>
          <w:sz w:val="22"/>
          <w:szCs w:val="22"/>
          <w:lang w:eastAsia="zh-CN"/>
        </w:rPr>
      </w:pPr>
      <w:hyperlink w:anchor="_Toc438119927" w:history="1">
        <w:r w:rsidR="00644EDC" w:rsidRPr="00842515">
          <w:rPr>
            <w:rStyle w:val="Hyperlink"/>
            <w:lang w:bidi="en-US"/>
          </w:rPr>
          <w:t>Office 365 Developer</w:t>
        </w:r>
        <w:r w:rsidR="00644EDC">
          <w:rPr>
            <w:webHidden/>
          </w:rPr>
          <w:tab/>
        </w:r>
        <w:r w:rsidR="00644EDC">
          <w:rPr>
            <w:webHidden/>
          </w:rPr>
          <w:fldChar w:fldCharType="begin"/>
        </w:r>
        <w:r w:rsidR="00644EDC">
          <w:rPr>
            <w:webHidden/>
          </w:rPr>
          <w:instrText xml:space="preserve"> PAGEREF _Toc438119927 \h </w:instrText>
        </w:r>
        <w:r w:rsidR="00644EDC">
          <w:rPr>
            <w:webHidden/>
          </w:rPr>
        </w:r>
        <w:r w:rsidR="00644EDC">
          <w:rPr>
            <w:webHidden/>
          </w:rPr>
          <w:fldChar w:fldCharType="separate"/>
        </w:r>
        <w:r w:rsidR="00644EDC">
          <w:rPr>
            <w:webHidden/>
          </w:rPr>
          <w:t>21</w:t>
        </w:r>
        <w:r w:rsidR="00644EDC">
          <w:rPr>
            <w:webHidden/>
          </w:rPr>
          <w:fldChar w:fldCharType="end"/>
        </w:r>
      </w:hyperlink>
    </w:p>
    <w:p w14:paraId="7F4DD12B" w14:textId="6862F413" w:rsidR="00644EDC" w:rsidRDefault="00B715AD">
      <w:pPr>
        <w:pStyle w:val="TOC4"/>
        <w:rPr>
          <w:rFonts w:eastAsiaTheme="minorEastAsia"/>
          <w:smallCaps w:val="0"/>
          <w:sz w:val="22"/>
          <w:szCs w:val="22"/>
          <w:lang w:eastAsia="zh-CN"/>
        </w:rPr>
      </w:pPr>
      <w:hyperlink w:anchor="_Toc438119928" w:history="1">
        <w:r w:rsidR="00644EDC" w:rsidRPr="00842515">
          <w:rPr>
            <w:rStyle w:val="Hyperlink"/>
            <w:bCs/>
          </w:rPr>
          <w:t>Power BI Pro</w:t>
        </w:r>
        <w:r w:rsidR="00644EDC">
          <w:rPr>
            <w:webHidden/>
          </w:rPr>
          <w:tab/>
        </w:r>
        <w:r w:rsidR="00644EDC">
          <w:rPr>
            <w:webHidden/>
          </w:rPr>
          <w:fldChar w:fldCharType="begin"/>
        </w:r>
        <w:r w:rsidR="00644EDC">
          <w:rPr>
            <w:webHidden/>
          </w:rPr>
          <w:instrText xml:space="preserve"> PAGEREF _Toc438119928 \h </w:instrText>
        </w:r>
        <w:r w:rsidR="00644EDC">
          <w:rPr>
            <w:webHidden/>
          </w:rPr>
        </w:r>
        <w:r w:rsidR="00644EDC">
          <w:rPr>
            <w:webHidden/>
          </w:rPr>
          <w:fldChar w:fldCharType="separate"/>
        </w:r>
        <w:r w:rsidR="00644EDC">
          <w:rPr>
            <w:webHidden/>
          </w:rPr>
          <w:t>21</w:t>
        </w:r>
        <w:r w:rsidR="00644EDC">
          <w:rPr>
            <w:webHidden/>
          </w:rPr>
          <w:fldChar w:fldCharType="end"/>
        </w:r>
      </w:hyperlink>
    </w:p>
    <w:p w14:paraId="675E5754" w14:textId="234DCC22" w:rsidR="00644EDC" w:rsidRDefault="00B715AD">
      <w:pPr>
        <w:pStyle w:val="TOC4"/>
        <w:rPr>
          <w:rFonts w:eastAsiaTheme="minorEastAsia"/>
          <w:smallCaps w:val="0"/>
          <w:sz w:val="22"/>
          <w:szCs w:val="22"/>
          <w:lang w:eastAsia="zh-CN"/>
        </w:rPr>
      </w:pPr>
      <w:hyperlink w:anchor="_Toc438119929" w:history="1">
        <w:r w:rsidR="00644EDC" w:rsidRPr="00842515">
          <w:rPr>
            <w:rStyle w:val="Hyperlink"/>
          </w:rPr>
          <w:t>System Center Endpoint Protection</w:t>
        </w:r>
        <w:r w:rsidR="00644EDC">
          <w:rPr>
            <w:webHidden/>
          </w:rPr>
          <w:tab/>
        </w:r>
        <w:r w:rsidR="00644EDC">
          <w:rPr>
            <w:webHidden/>
          </w:rPr>
          <w:fldChar w:fldCharType="begin"/>
        </w:r>
        <w:r w:rsidR="00644EDC">
          <w:rPr>
            <w:webHidden/>
          </w:rPr>
          <w:instrText xml:space="preserve"> PAGEREF _Toc438119929 \h </w:instrText>
        </w:r>
        <w:r w:rsidR="00644EDC">
          <w:rPr>
            <w:webHidden/>
          </w:rPr>
        </w:r>
        <w:r w:rsidR="00644EDC">
          <w:rPr>
            <w:webHidden/>
          </w:rPr>
          <w:fldChar w:fldCharType="separate"/>
        </w:r>
        <w:r w:rsidR="00644EDC">
          <w:rPr>
            <w:webHidden/>
          </w:rPr>
          <w:t>21</w:t>
        </w:r>
        <w:r w:rsidR="00644EDC">
          <w:rPr>
            <w:webHidden/>
          </w:rPr>
          <w:fldChar w:fldCharType="end"/>
        </w:r>
      </w:hyperlink>
    </w:p>
    <w:p w14:paraId="29492355" w14:textId="4A958642" w:rsidR="00644EDC" w:rsidRDefault="00B715AD">
      <w:pPr>
        <w:pStyle w:val="TOC4"/>
        <w:rPr>
          <w:rFonts w:eastAsiaTheme="minorEastAsia"/>
          <w:smallCaps w:val="0"/>
          <w:sz w:val="22"/>
          <w:szCs w:val="22"/>
          <w:lang w:eastAsia="zh-CN"/>
        </w:rPr>
      </w:pPr>
      <w:hyperlink w:anchor="_Toc438119930" w:history="1">
        <w:r w:rsidR="00644EDC" w:rsidRPr="00842515">
          <w:rPr>
            <w:rStyle w:val="Hyperlink"/>
          </w:rPr>
          <w:t>Translator API</w:t>
        </w:r>
        <w:r w:rsidR="00644EDC">
          <w:rPr>
            <w:webHidden/>
          </w:rPr>
          <w:tab/>
        </w:r>
        <w:r w:rsidR="00644EDC">
          <w:rPr>
            <w:webHidden/>
          </w:rPr>
          <w:fldChar w:fldCharType="begin"/>
        </w:r>
        <w:r w:rsidR="00644EDC">
          <w:rPr>
            <w:webHidden/>
          </w:rPr>
          <w:instrText xml:space="preserve"> PAGEREF _Toc438119930 \h </w:instrText>
        </w:r>
        <w:r w:rsidR="00644EDC">
          <w:rPr>
            <w:webHidden/>
          </w:rPr>
        </w:r>
        <w:r w:rsidR="00644EDC">
          <w:rPr>
            <w:webHidden/>
          </w:rPr>
          <w:fldChar w:fldCharType="separate"/>
        </w:r>
        <w:r w:rsidR="00644EDC">
          <w:rPr>
            <w:webHidden/>
          </w:rPr>
          <w:t>22</w:t>
        </w:r>
        <w:r w:rsidR="00644EDC">
          <w:rPr>
            <w:webHidden/>
          </w:rPr>
          <w:fldChar w:fldCharType="end"/>
        </w:r>
      </w:hyperlink>
    </w:p>
    <w:p w14:paraId="75DD4A58" w14:textId="6828581F" w:rsidR="00644EDC" w:rsidRDefault="00B715AD">
      <w:pPr>
        <w:pStyle w:val="TOC4"/>
        <w:rPr>
          <w:rFonts w:eastAsiaTheme="minorEastAsia"/>
          <w:smallCaps w:val="0"/>
          <w:sz w:val="22"/>
          <w:szCs w:val="22"/>
          <w:lang w:eastAsia="zh-CN"/>
        </w:rPr>
      </w:pPr>
      <w:hyperlink w:anchor="_Toc438119931" w:history="1">
        <w:r w:rsidR="00644EDC" w:rsidRPr="00842515">
          <w:rPr>
            <w:rStyle w:val="Hyperlink"/>
            <w:rFonts w:cs="Arial"/>
          </w:rPr>
          <w:t>Yammer Enterprise</w:t>
        </w:r>
        <w:r w:rsidR="00644EDC">
          <w:rPr>
            <w:webHidden/>
          </w:rPr>
          <w:tab/>
        </w:r>
        <w:r w:rsidR="00644EDC">
          <w:rPr>
            <w:webHidden/>
          </w:rPr>
          <w:fldChar w:fldCharType="begin"/>
        </w:r>
        <w:r w:rsidR="00644EDC">
          <w:rPr>
            <w:webHidden/>
          </w:rPr>
          <w:instrText xml:space="preserve"> PAGEREF _Toc438119931 \h </w:instrText>
        </w:r>
        <w:r w:rsidR="00644EDC">
          <w:rPr>
            <w:webHidden/>
          </w:rPr>
        </w:r>
        <w:r w:rsidR="00644EDC">
          <w:rPr>
            <w:webHidden/>
          </w:rPr>
          <w:fldChar w:fldCharType="separate"/>
        </w:r>
        <w:r w:rsidR="00644EDC">
          <w:rPr>
            <w:webHidden/>
          </w:rPr>
          <w:t>22</w:t>
        </w:r>
        <w:r w:rsidR="00644EDC">
          <w:rPr>
            <w:webHidden/>
          </w:rPr>
          <w:fldChar w:fldCharType="end"/>
        </w:r>
      </w:hyperlink>
    </w:p>
    <w:p w14:paraId="457A0356" w14:textId="424B52A2" w:rsidR="00644EDC" w:rsidRDefault="00B715AD">
      <w:pPr>
        <w:pStyle w:val="TOC1"/>
        <w:rPr>
          <w:rFonts w:eastAsiaTheme="minorEastAsia"/>
          <w:b w:val="0"/>
          <w:bCs w:val="0"/>
          <w:caps w:val="0"/>
          <w:sz w:val="22"/>
          <w:szCs w:val="22"/>
          <w:lang w:eastAsia="zh-CN"/>
        </w:rPr>
      </w:pPr>
      <w:hyperlink w:anchor="_Toc438119932" w:history="1">
        <w:r w:rsidR="00644EDC" w:rsidRPr="00842515">
          <w:rPr>
            <w:rStyle w:val="Hyperlink"/>
            <w:rFonts w:hint="cs"/>
            <w:rtl/>
          </w:rPr>
          <w:t>المرفق</w:t>
        </w:r>
        <w:r w:rsidR="00644EDC" w:rsidRPr="00842515">
          <w:rPr>
            <w:rStyle w:val="Hyperlink"/>
            <w:rtl/>
          </w:rPr>
          <w:t xml:space="preserve"> </w:t>
        </w:r>
        <w:r w:rsidR="00644EDC" w:rsidRPr="00842515">
          <w:rPr>
            <w:rStyle w:val="Hyperlink"/>
            <w:lang w:bidi="en-US"/>
          </w:rPr>
          <w:t>1</w:t>
        </w:r>
        <w:r w:rsidR="00644EDC" w:rsidRPr="00842515">
          <w:rPr>
            <w:rStyle w:val="Hyperlink"/>
            <w:rtl/>
          </w:rPr>
          <w:t xml:space="preserve"> – </w:t>
        </w:r>
        <w:r w:rsidR="00644EDC" w:rsidRPr="00842515">
          <w:rPr>
            <w:rStyle w:val="Hyperlink"/>
            <w:rFonts w:hint="cs"/>
            <w:rtl/>
          </w:rPr>
          <w:t>الإشعارات</w:t>
        </w:r>
        <w:r w:rsidR="00644EDC">
          <w:rPr>
            <w:webHidden/>
          </w:rPr>
          <w:tab/>
        </w:r>
        <w:r w:rsidR="00644EDC">
          <w:rPr>
            <w:webHidden/>
          </w:rPr>
          <w:fldChar w:fldCharType="begin"/>
        </w:r>
        <w:r w:rsidR="00644EDC">
          <w:rPr>
            <w:webHidden/>
          </w:rPr>
          <w:instrText xml:space="preserve"> PAGEREF _Toc438119932 \h </w:instrText>
        </w:r>
        <w:r w:rsidR="00644EDC">
          <w:rPr>
            <w:webHidden/>
          </w:rPr>
        </w:r>
        <w:r w:rsidR="00644EDC">
          <w:rPr>
            <w:webHidden/>
          </w:rPr>
          <w:fldChar w:fldCharType="separate"/>
        </w:r>
        <w:r w:rsidR="00644EDC">
          <w:rPr>
            <w:webHidden/>
          </w:rPr>
          <w:t>23</w:t>
        </w:r>
        <w:r w:rsidR="00644EDC">
          <w:rPr>
            <w:webHidden/>
          </w:rPr>
          <w:fldChar w:fldCharType="end"/>
        </w:r>
      </w:hyperlink>
    </w:p>
    <w:p w14:paraId="74DECD56" w14:textId="174D2CE9" w:rsidR="00644EDC" w:rsidRDefault="00B715AD">
      <w:pPr>
        <w:pStyle w:val="TOC3"/>
        <w:rPr>
          <w:rFonts w:eastAsiaTheme="minorEastAsia"/>
          <w:sz w:val="22"/>
          <w:szCs w:val="22"/>
          <w:lang w:eastAsia="zh-CN"/>
        </w:rPr>
      </w:pPr>
      <w:hyperlink w:anchor="_Toc438119933" w:history="1">
        <w:r w:rsidR="00644EDC" w:rsidRPr="00842515">
          <w:rPr>
            <w:rStyle w:val="Hyperlink"/>
          </w:rPr>
          <w:t>Bing Maps</w:t>
        </w:r>
        <w:r w:rsidR="00644EDC">
          <w:rPr>
            <w:webHidden/>
          </w:rPr>
          <w:tab/>
        </w:r>
        <w:r w:rsidR="00644EDC">
          <w:rPr>
            <w:webHidden/>
          </w:rPr>
          <w:fldChar w:fldCharType="begin"/>
        </w:r>
        <w:r w:rsidR="00644EDC">
          <w:rPr>
            <w:webHidden/>
          </w:rPr>
          <w:instrText xml:space="preserve"> PAGEREF _Toc438119933 \h </w:instrText>
        </w:r>
        <w:r w:rsidR="00644EDC">
          <w:rPr>
            <w:webHidden/>
          </w:rPr>
        </w:r>
        <w:r w:rsidR="00644EDC">
          <w:rPr>
            <w:webHidden/>
          </w:rPr>
          <w:fldChar w:fldCharType="separate"/>
        </w:r>
        <w:r w:rsidR="00644EDC">
          <w:rPr>
            <w:webHidden/>
          </w:rPr>
          <w:t>23</w:t>
        </w:r>
        <w:r w:rsidR="00644EDC">
          <w:rPr>
            <w:webHidden/>
          </w:rPr>
          <w:fldChar w:fldCharType="end"/>
        </w:r>
      </w:hyperlink>
    </w:p>
    <w:p w14:paraId="227846F1" w14:textId="33B44B3A" w:rsidR="00644EDC" w:rsidRDefault="00B715AD">
      <w:pPr>
        <w:pStyle w:val="TOC3"/>
        <w:rPr>
          <w:rFonts w:eastAsiaTheme="minorEastAsia"/>
          <w:sz w:val="22"/>
          <w:szCs w:val="22"/>
          <w:lang w:eastAsia="zh-CN"/>
        </w:rPr>
      </w:pPr>
      <w:hyperlink w:anchor="_Toc438119934" w:history="1">
        <w:r w:rsidR="00644EDC" w:rsidRPr="00842515">
          <w:rPr>
            <w:rStyle w:val="Hyperlink"/>
            <w:rFonts w:hint="cs"/>
            <w:rtl/>
          </w:rPr>
          <w:t>الخدمات</w:t>
        </w:r>
        <w:r w:rsidR="00644EDC" w:rsidRPr="00842515">
          <w:rPr>
            <w:rStyle w:val="Hyperlink"/>
            <w:rtl/>
          </w:rPr>
          <w:t xml:space="preserve"> </w:t>
        </w:r>
        <w:r w:rsidR="00644EDC" w:rsidRPr="00842515">
          <w:rPr>
            <w:rStyle w:val="Hyperlink"/>
            <w:rFonts w:hint="cs"/>
            <w:rtl/>
          </w:rPr>
          <w:t>الاحترافية</w:t>
        </w:r>
        <w:r w:rsidR="00644EDC">
          <w:rPr>
            <w:webHidden/>
          </w:rPr>
          <w:tab/>
        </w:r>
        <w:r w:rsidR="00644EDC">
          <w:rPr>
            <w:webHidden/>
          </w:rPr>
          <w:fldChar w:fldCharType="begin"/>
        </w:r>
        <w:r w:rsidR="00644EDC">
          <w:rPr>
            <w:webHidden/>
          </w:rPr>
          <w:instrText xml:space="preserve"> PAGEREF _Toc438119934 \h </w:instrText>
        </w:r>
        <w:r w:rsidR="00644EDC">
          <w:rPr>
            <w:webHidden/>
          </w:rPr>
        </w:r>
        <w:r w:rsidR="00644EDC">
          <w:rPr>
            <w:webHidden/>
          </w:rPr>
          <w:fldChar w:fldCharType="separate"/>
        </w:r>
        <w:r w:rsidR="00644EDC">
          <w:rPr>
            <w:webHidden/>
          </w:rPr>
          <w:t>23</w:t>
        </w:r>
        <w:r w:rsidR="00644EDC">
          <w:rPr>
            <w:webHidden/>
          </w:rPr>
          <w:fldChar w:fldCharType="end"/>
        </w:r>
      </w:hyperlink>
    </w:p>
    <w:p w14:paraId="7B465833" w14:textId="2D848278" w:rsidR="00644EDC" w:rsidRDefault="00B715AD">
      <w:pPr>
        <w:pStyle w:val="TOC3"/>
        <w:rPr>
          <w:rFonts w:eastAsiaTheme="minorEastAsia"/>
          <w:sz w:val="22"/>
          <w:szCs w:val="22"/>
          <w:lang w:eastAsia="zh-CN"/>
        </w:rPr>
      </w:pPr>
      <w:hyperlink w:anchor="_Toc438119935" w:history="1">
        <w:r w:rsidR="00644EDC" w:rsidRPr="00842515">
          <w:rPr>
            <w:rStyle w:val="Hyperlink"/>
            <w:rFonts w:hint="cs"/>
            <w:bCs/>
            <w:spacing w:val="-2"/>
            <w:rtl/>
          </w:rPr>
          <w:t>إشعار</w:t>
        </w:r>
        <w:r w:rsidR="00644EDC" w:rsidRPr="00842515">
          <w:rPr>
            <w:rStyle w:val="Hyperlink"/>
            <w:bCs/>
            <w:spacing w:val="-2"/>
            <w:rtl/>
          </w:rPr>
          <w:t xml:space="preserve"> </w:t>
        </w:r>
        <w:r w:rsidR="00644EDC" w:rsidRPr="00842515">
          <w:rPr>
            <w:rStyle w:val="Hyperlink"/>
            <w:rFonts w:hint="cs"/>
            <w:bCs/>
            <w:spacing w:val="-2"/>
            <w:rtl/>
          </w:rPr>
          <w:t>حول</w:t>
        </w:r>
        <w:r w:rsidR="00644EDC" w:rsidRPr="00842515">
          <w:rPr>
            <w:rStyle w:val="Hyperlink"/>
            <w:bCs/>
            <w:spacing w:val="-2"/>
            <w:rtl/>
          </w:rPr>
          <w:t xml:space="preserve"> </w:t>
        </w:r>
        <w:r w:rsidR="00644EDC" w:rsidRPr="00842515">
          <w:rPr>
            <w:rStyle w:val="Hyperlink"/>
            <w:rFonts w:hint="cs"/>
            <w:bCs/>
            <w:spacing w:val="-2"/>
            <w:rtl/>
          </w:rPr>
          <w:t>المعيار</w:t>
        </w:r>
        <w:r w:rsidR="00644EDC" w:rsidRPr="00842515">
          <w:rPr>
            <w:rStyle w:val="Hyperlink"/>
            <w:bCs/>
            <w:spacing w:val="-2"/>
            <w:rtl/>
          </w:rPr>
          <w:t xml:space="preserve"> </w:t>
        </w:r>
        <w:r w:rsidR="00644EDC" w:rsidRPr="00842515">
          <w:rPr>
            <w:rStyle w:val="Hyperlink"/>
            <w:rFonts w:hint="cs"/>
            <w:bCs/>
            <w:spacing w:val="-2"/>
            <w:rtl/>
          </w:rPr>
          <w:t>المرئي</w:t>
        </w:r>
        <w:r w:rsidR="00644EDC" w:rsidRPr="00842515">
          <w:rPr>
            <w:rStyle w:val="Hyperlink"/>
            <w:bCs/>
            <w:spacing w:val="-2"/>
            <w:rtl/>
          </w:rPr>
          <w:t xml:space="preserve"> </w:t>
        </w:r>
        <w:r w:rsidR="00644EDC" w:rsidRPr="00842515">
          <w:rPr>
            <w:rStyle w:val="Hyperlink"/>
            <w:bCs/>
            <w:spacing w:val="-2"/>
            <w:lang w:bidi="en-US"/>
          </w:rPr>
          <w:t>H.264/AVC</w:t>
        </w:r>
        <w:r w:rsidR="00644EDC" w:rsidRPr="00842515">
          <w:rPr>
            <w:rStyle w:val="Hyperlink"/>
            <w:bCs/>
            <w:spacing w:val="-2"/>
            <w:rtl/>
          </w:rPr>
          <w:t xml:space="preserve"> </w:t>
        </w:r>
        <w:r w:rsidR="00644EDC" w:rsidRPr="00842515">
          <w:rPr>
            <w:rStyle w:val="Hyperlink"/>
            <w:rFonts w:hint="cs"/>
            <w:bCs/>
            <w:spacing w:val="-2"/>
            <w:rtl/>
          </w:rPr>
          <w:t>ومعيار</w:t>
        </w:r>
        <w:r w:rsidR="00644EDC" w:rsidRPr="00842515">
          <w:rPr>
            <w:rStyle w:val="Hyperlink"/>
            <w:bCs/>
            <w:spacing w:val="-2"/>
            <w:rtl/>
          </w:rPr>
          <w:t xml:space="preserve"> </w:t>
        </w:r>
        <w:r w:rsidR="00644EDC" w:rsidRPr="00842515">
          <w:rPr>
            <w:rStyle w:val="Hyperlink"/>
            <w:rFonts w:hint="cs"/>
            <w:bCs/>
            <w:spacing w:val="-2"/>
            <w:rtl/>
          </w:rPr>
          <w:t>الفيديو</w:t>
        </w:r>
        <w:r w:rsidR="00644EDC" w:rsidRPr="00842515">
          <w:rPr>
            <w:rStyle w:val="Hyperlink"/>
            <w:bCs/>
            <w:spacing w:val="-2"/>
            <w:rtl/>
          </w:rPr>
          <w:t xml:space="preserve"> </w:t>
        </w:r>
        <w:r w:rsidR="00644EDC" w:rsidRPr="00842515">
          <w:rPr>
            <w:rStyle w:val="Hyperlink"/>
            <w:bCs/>
            <w:spacing w:val="-2"/>
            <w:lang w:bidi="en-US"/>
          </w:rPr>
          <w:t>VC-1</w:t>
        </w:r>
        <w:r w:rsidR="00644EDC" w:rsidRPr="00842515">
          <w:rPr>
            <w:rStyle w:val="Hyperlink"/>
            <w:bCs/>
            <w:spacing w:val="-2"/>
            <w:rtl/>
          </w:rPr>
          <w:t xml:space="preserve"> </w:t>
        </w:r>
        <w:r w:rsidR="00644EDC" w:rsidRPr="00842515">
          <w:rPr>
            <w:rStyle w:val="Hyperlink"/>
            <w:rFonts w:hint="cs"/>
            <w:bCs/>
            <w:spacing w:val="-2"/>
            <w:rtl/>
          </w:rPr>
          <w:t>والمعيار</w:t>
        </w:r>
        <w:r w:rsidR="00644EDC" w:rsidRPr="00842515">
          <w:rPr>
            <w:rStyle w:val="Hyperlink"/>
            <w:bCs/>
            <w:spacing w:val="-2"/>
            <w:rtl/>
          </w:rPr>
          <w:t xml:space="preserve"> </w:t>
        </w:r>
        <w:r w:rsidR="00644EDC" w:rsidRPr="00842515">
          <w:rPr>
            <w:rStyle w:val="Hyperlink"/>
            <w:rFonts w:hint="cs"/>
            <w:bCs/>
            <w:spacing w:val="-2"/>
            <w:rtl/>
          </w:rPr>
          <w:t>المرئي</w:t>
        </w:r>
        <w:r w:rsidR="00644EDC" w:rsidRPr="00842515">
          <w:rPr>
            <w:rStyle w:val="Hyperlink"/>
            <w:bCs/>
            <w:spacing w:val="-2"/>
            <w:rtl/>
          </w:rPr>
          <w:t xml:space="preserve"> </w:t>
        </w:r>
        <w:r w:rsidR="00644EDC" w:rsidRPr="00842515">
          <w:rPr>
            <w:rStyle w:val="Hyperlink"/>
            <w:bCs/>
            <w:spacing w:val="-2"/>
            <w:lang w:bidi="en-US"/>
          </w:rPr>
          <w:t>MPEG-4 Part</w:t>
        </w:r>
        <w:r w:rsidR="00644EDC" w:rsidRPr="00842515">
          <w:rPr>
            <w:rStyle w:val="Hyperlink"/>
            <w:bCs/>
            <w:spacing w:val="-2"/>
            <w:rtl/>
          </w:rPr>
          <w:t xml:space="preserve"> </w:t>
        </w:r>
        <w:r w:rsidR="00644EDC" w:rsidRPr="00842515">
          <w:rPr>
            <w:rStyle w:val="Hyperlink"/>
            <w:rFonts w:hint="cs"/>
            <w:bCs/>
            <w:spacing w:val="-2"/>
            <w:rtl/>
          </w:rPr>
          <w:t>ومعيار</w:t>
        </w:r>
        <w:r w:rsidR="00644EDC" w:rsidRPr="00842515">
          <w:rPr>
            <w:rStyle w:val="Hyperlink"/>
            <w:bCs/>
            <w:spacing w:val="-2"/>
            <w:rtl/>
          </w:rPr>
          <w:t xml:space="preserve"> </w:t>
        </w:r>
        <w:r w:rsidR="00644EDC" w:rsidRPr="00842515">
          <w:rPr>
            <w:rStyle w:val="Hyperlink"/>
            <w:rFonts w:hint="cs"/>
            <w:bCs/>
            <w:spacing w:val="-2"/>
            <w:rtl/>
          </w:rPr>
          <w:t>الفيديو</w:t>
        </w:r>
        <w:r w:rsidR="00644EDC" w:rsidRPr="00842515">
          <w:rPr>
            <w:rStyle w:val="Hyperlink"/>
            <w:bCs/>
            <w:spacing w:val="-2"/>
            <w:rtl/>
          </w:rPr>
          <w:t xml:space="preserve"> </w:t>
        </w:r>
        <w:r w:rsidR="00644EDC" w:rsidRPr="00842515">
          <w:rPr>
            <w:rStyle w:val="Hyperlink"/>
            <w:bCs/>
            <w:spacing w:val="-2"/>
            <w:lang w:bidi="en-US"/>
          </w:rPr>
          <w:t>MPEG-2</w:t>
        </w:r>
        <w:r w:rsidR="00644EDC">
          <w:rPr>
            <w:webHidden/>
          </w:rPr>
          <w:tab/>
        </w:r>
        <w:r w:rsidR="00644EDC">
          <w:rPr>
            <w:webHidden/>
          </w:rPr>
          <w:fldChar w:fldCharType="begin"/>
        </w:r>
        <w:r w:rsidR="00644EDC">
          <w:rPr>
            <w:webHidden/>
          </w:rPr>
          <w:instrText xml:space="preserve"> PAGEREF _Toc438119935 \h </w:instrText>
        </w:r>
        <w:r w:rsidR="00644EDC">
          <w:rPr>
            <w:webHidden/>
          </w:rPr>
        </w:r>
        <w:r w:rsidR="00644EDC">
          <w:rPr>
            <w:webHidden/>
          </w:rPr>
          <w:fldChar w:fldCharType="separate"/>
        </w:r>
        <w:r w:rsidR="00644EDC">
          <w:rPr>
            <w:webHidden/>
          </w:rPr>
          <w:t>24</w:t>
        </w:r>
        <w:r w:rsidR="00644EDC">
          <w:rPr>
            <w:webHidden/>
          </w:rPr>
          <w:fldChar w:fldCharType="end"/>
        </w:r>
      </w:hyperlink>
    </w:p>
    <w:p w14:paraId="54B295C3" w14:textId="6787F6C5" w:rsidR="00644EDC" w:rsidRDefault="00B715AD">
      <w:pPr>
        <w:pStyle w:val="TOC1"/>
        <w:rPr>
          <w:rFonts w:eastAsiaTheme="minorEastAsia"/>
          <w:b w:val="0"/>
          <w:bCs w:val="0"/>
          <w:caps w:val="0"/>
          <w:sz w:val="22"/>
          <w:szCs w:val="22"/>
          <w:lang w:eastAsia="zh-CN"/>
        </w:rPr>
      </w:pPr>
      <w:hyperlink w:anchor="_Toc438119936" w:history="1">
        <w:r w:rsidR="00644EDC" w:rsidRPr="00842515">
          <w:rPr>
            <w:rStyle w:val="Hyperlink"/>
            <w:rFonts w:hint="cs"/>
            <w:rtl/>
          </w:rPr>
          <w:t>مرفق</w:t>
        </w:r>
        <w:r w:rsidR="00644EDC" w:rsidRPr="00842515">
          <w:rPr>
            <w:rStyle w:val="Hyperlink"/>
            <w:rtl/>
          </w:rPr>
          <w:t xml:space="preserve"> </w:t>
        </w:r>
        <w:r w:rsidR="00644EDC" w:rsidRPr="00842515">
          <w:rPr>
            <w:rStyle w:val="Hyperlink"/>
          </w:rPr>
          <w:t>2</w:t>
        </w:r>
        <w:r w:rsidR="00644EDC" w:rsidRPr="00842515">
          <w:rPr>
            <w:rStyle w:val="Hyperlink"/>
            <w:rtl/>
          </w:rPr>
          <w:t xml:space="preserve"> - </w:t>
        </w:r>
        <w:r w:rsidR="00644EDC" w:rsidRPr="00842515">
          <w:rPr>
            <w:rStyle w:val="Hyperlink"/>
            <w:rFonts w:hint="cs"/>
            <w:rtl/>
          </w:rPr>
          <w:t>مجموعات</w:t>
        </w:r>
        <w:r w:rsidR="00644EDC" w:rsidRPr="00842515">
          <w:rPr>
            <w:rStyle w:val="Hyperlink"/>
            <w:rtl/>
          </w:rPr>
          <w:t xml:space="preserve"> </w:t>
        </w:r>
        <w:r w:rsidR="00644EDC" w:rsidRPr="00842515">
          <w:rPr>
            <w:rStyle w:val="Hyperlink"/>
            <w:rFonts w:hint="cs"/>
            <w:rtl/>
          </w:rPr>
          <w:t>تراخيص</w:t>
        </w:r>
        <w:r w:rsidR="00644EDC" w:rsidRPr="00842515">
          <w:rPr>
            <w:rStyle w:val="Hyperlink"/>
            <w:rtl/>
          </w:rPr>
          <w:t xml:space="preserve"> </w:t>
        </w:r>
        <w:r w:rsidR="00644EDC" w:rsidRPr="00842515">
          <w:rPr>
            <w:rStyle w:val="Hyperlink"/>
            <w:rFonts w:hint="cs"/>
            <w:rtl/>
          </w:rPr>
          <w:t>الاشتراك</w:t>
        </w:r>
        <w:r w:rsidR="00644EDC">
          <w:rPr>
            <w:webHidden/>
          </w:rPr>
          <w:tab/>
        </w:r>
        <w:r w:rsidR="00644EDC">
          <w:rPr>
            <w:webHidden/>
          </w:rPr>
          <w:fldChar w:fldCharType="begin"/>
        </w:r>
        <w:r w:rsidR="00644EDC">
          <w:rPr>
            <w:webHidden/>
          </w:rPr>
          <w:instrText xml:space="preserve"> PAGEREF _Toc438119936 \h </w:instrText>
        </w:r>
        <w:r w:rsidR="00644EDC">
          <w:rPr>
            <w:webHidden/>
          </w:rPr>
        </w:r>
        <w:r w:rsidR="00644EDC">
          <w:rPr>
            <w:webHidden/>
          </w:rPr>
          <w:fldChar w:fldCharType="separate"/>
        </w:r>
        <w:r w:rsidR="00644EDC">
          <w:rPr>
            <w:webHidden/>
          </w:rPr>
          <w:t>25</w:t>
        </w:r>
        <w:r w:rsidR="00644EDC">
          <w:rPr>
            <w:webHidden/>
          </w:rPr>
          <w:fldChar w:fldCharType="end"/>
        </w:r>
      </w:hyperlink>
    </w:p>
    <w:p w14:paraId="62282FC8" w14:textId="107F5D75" w:rsidR="00644EDC" w:rsidRDefault="00B715AD">
      <w:pPr>
        <w:pStyle w:val="TOC1"/>
        <w:rPr>
          <w:rFonts w:eastAsiaTheme="minorEastAsia"/>
          <w:b w:val="0"/>
          <w:bCs w:val="0"/>
          <w:caps w:val="0"/>
          <w:sz w:val="22"/>
          <w:szCs w:val="22"/>
          <w:lang w:eastAsia="zh-CN"/>
        </w:rPr>
      </w:pPr>
      <w:hyperlink w:anchor="_Toc438119937" w:history="1">
        <w:r w:rsidR="00644EDC" w:rsidRPr="00842515">
          <w:rPr>
            <w:rStyle w:val="Hyperlink"/>
            <w:rFonts w:hint="cs"/>
            <w:rtl/>
          </w:rPr>
          <w:t>المرفق</w:t>
        </w:r>
        <w:r w:rsidR="00644EDC" w:rsidRPr="00842515">
          <w:rPr>
            <w:rStyle w:val="Hyperlink"/>
            <w:rtl/>
          </w:rPr>
          <w:t xml:space="preserve"> </w:t>
        </w:r>
        <w:r w:rsidR="00644EDC" w:rsidRPr="00842515">
          <w:rPr>
            <w:rStyle w:val="Hyperlink"/>
            <w:lang w:bidi="en-US"/>
          </w:rPr>
          <w:t>3</w:t>
        </w:r>
        <w:r w:rsidR="00644EDC" w:rsidRPr="00842515">
          <w:rPr>
            <w:rStyle w:val="Hyperlink"/>
            <w:rtl/>
          </w:rPr>
          <w:t xml:space="preserve"> – </w:t>
        </w:r>
        <w:r w:rsidR="00644EDC" w:rsidRPr="00842515">
          <w:rPr>
            <w:rStyle w:val="Hyperlink"/>
            <w:rFonts w:hint="cs"/>
            <w:rtl/>
          </w:rPr>
          <w:t>البنود</w:t>
        </w:r>
        <w:r w:rsidR="00644EDC" w:rsidRPr="00842515">
          <w:rPr>
            <w:rStyle w:val="Hyperlink"/>
            <w:rtl/>
          </w:rPr>
          <w:t xml:space="preserve"> </w:t>
        </w:r>
        <w:r w:rsidR="00644EDC" w:rsidRPr="00842515">
          <w:rPr>
            <w:rStyle w:val="Hyperlink"/>
            <w:rFonts w:hint="cs"/>
            <w:rtl/>
          </w:rPr>
          <w:t>التعاقدية</w:t>
        </w:r>
        <w:r w:rsidR="00644EDC" w:rsidRPr="00842515">
          <w:rPr>
            <w:rStyle w:val="Hyperlink"/>
            <w:rtl/>
          </w:rPr>
          <w:t xml:space="preserve"> </w:t>
        </w:r>
        <w:r w:rsidR="00644EDC" w:rsidRPr="00842515">
          <w:rPr>
            <w:rStyle w:val="Hyperlink"/>
            <w:rFonts w:hint="cs"/>
            <w:rtl/>
          </w:rPr>
          <w:t>القياسية</w:t>
        </w:r>
        <w:r w:rsidR="00644EDC" w:rsidRPr="00842515">
          <w:rPr>
            <w:rStyle w:val="Hyperlink"/>
            <w:rtl/>
          </w:rPr>
          <w:t xml:space="preserve"> (</w:t>
        </w:r>
        <w:r w:rsidR="00644EDC" w:rsidRPr="00842515">
          <w:rPr>
            <w:rStyle w:val="Hyperlink"/>
            <w:rFonts w:hint="cs"/>
            <w:rtl/>
          </w:rPr>
          <w:t>شركات</w:t>
        </w:r>
        <w:r w:rsidR="00644EDC" w:rsidRPr="00842515">
          <w:rPr>
            <w:rStyle w:val="Hyperlink"/>
            <w:rtl/>
          </w:rPr>
          <w:t xml:space="preserve"> </w:t>
        </w:r>
        <w:r w:rsidR="00644EDC" w:rsidRPr="00842515">
          <w:rPr>
            <w:rStyle w:val="Hyperlink"/>
            <w:rFonts w:hint="cs"/>
            <w:rtl/>
          </w:rPr>
          <w:t>المعالجة</w:t>
        </w:r>
        <w:r w:rsidR="00644EDC" w:rsidRPr="00842515">
          <w:rPr>
            <w:rStyle w:val="Hyperlink"/>
            <w:rtl/>
          </w:rPr>
          <w:t>)</w:t>
        </w:r>
        <w:r w:rsidR="00644EDC">
          <w:rPr>
            <w:webHidden/>
          </w:rPr>
          <w:tab/>
        </w:r>
        <w:r w:rsidR="00644EDC">
          <w:rPr>
            <w:webHidden/>
          </w:rPr>
          <w:fldChar w:fldCharType="begin"/>
        </w:r>
        <w:r w:rsidR="00644EDC">
          <w:rPr>
            <w:webHidden/>
          </w:rPr>
          <w:instrText xml:space="preserve"> PAGEREF _Toc438119937 \h </w:instrText>
        </w:r>
        <w:r w:rsidR="00644EDC">
          <w:rPr>
            <w:webHidden/>
          </w:rPr>
        </w:r>
        <w:r w:rsidR="00644EDC">
          <w:rPr>
            <w:webHidden/>
          </w:rPr>
          <w:fldChar w:fldCharType="separate"/>
        </w:r>
        <w:r w:rsidR="00644EDC">
          <w:rPr>
            <w:webHidden/>
          </w:rPr>
          <w:t>27</w:t>
        </w:r>
        <w:r w:rsidR="00644EDC">
          <w:rPr>
            <w:webHidden/>
          </w:rPr>
          <w:fldChar w:fldCharType="end"/>
        </w:r>
      </w:hyperlink>
    </w:p>
    <w:p w14:paraId="092C9288" w14:textId="02B0B754"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38119862"/>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38119863"/>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30812DB3" w14:textId="77777777" w:rsidR="006E1498" w:rsidRPr="00F858A1" w:rsidRDefault="006E1498" w:rsidP="006E1498">
      <w:pPr>
        <w:pStyle w:val="ProductList-Offering1Heading"/>
        <w:outlineLvl w:val="1"/>
        <w:rPr>
          <w:bCs/>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31797670"/>
      <w:bookmarkStart w:id="13" w:name="_Toc431459485"/>
      <w:bookmarkStart w:id="14" w:name="_Toc438119864"/>
      <w:r w:rsidRPr="00F858A1">
        <w:rPr>
          <w:bCs/>
          <w:szCs w:val="28"/>
          <w:rtl/>
        </w:rPr>
        <w:t>توضيحات وملخص للتغييرات</w:t>
      </w:r>
      <w:bookmarkEnd w:id="6"/>
      <w:bookmarkEnd w:id="7"/>
      <w:bookmarkEnd w:id="8"/>
      <w:bookmarkEnd w:id="9"/>
      <w:bookmarkEnd w:id="10"/>
      <w:bookmarkEnd w:id="11"/>
      <w:bookmarkEnd w:id="12"/>
      <w:bookmarkEnd w:id="13"/>
      <w:bookmarkEnd w:id="14"/>
    </w:p>
    <w:tbl>
      <w:tblPr>
        <w:tblStyle w:val="TableGrid"/>
        <w:bidiVisual/>
        <w:tblW w:w="10908" w:type="dxa"/>
        <w:tblInd w:w="113" w:type="dxa"/>
        <w:tblLook w:val="04A0" w:firstRow="1" w:lastRow="0" w:firstColumn="1" w:lastColumn="0" w:noHBand="0" w:noVBand="1"/>
      </w:tblPr>
      <w:tblGrid>
        <w:gridCol w:w="5395"/>
        <w:gridCol w:w="5513"/>
      </w:tblGrid>
      <w:tr w:rsidR="006E1498" w:rsidRPr="00891199" w14:paraId="3F414D13" w14:textId="77777777" w:rsidTr="003D5850">
        <w:trPr>
          <w:tblHeader/>
        </w:trPr>
        <w:tc>
          <w:tcPr>
            <w:tcW w:w="5395" w:type="dxa"/>
            <w:shd w:val="clear" w:color="auto" w:fill="0072C6"/>
          </w:tcPr>
          <w:p w14:paraId="66C2F36F" w14:textId="77777777" w:rsidR="006E1498" w:rsidRPr="00891199" w:rsidRDefault="006E1498" w:rsidP="003D5850">
            <w:pPr>
              <w:pStyle w:val="ProductList-Body"/>
              <w:tabs>
                <w:tab w:val="clear" w:pos="158"/>
              </w:tabs>
              <w:spacing w:before="20" w:after="20"/>
              <w:rPr>
                <w:rFonts w:ascii="Calibri" w:hAnsi="Calibri" w:cs="Calibri"/>
                <w:color w:val="FFFFFF" w:themeColor="background1"/>
                <w:szCs w:val="18"/>
              </w:rPr>
            </w:pPr>
            <w:r w:rsidRPr="00891199">
              <w:rPr>
                <w:rFonts w:ascii="Arial" w:hAnsi="Arial" w:cs="Arial" w:hint="cs"/>
                <w:color w:val="FFFFFF" w:themeColor="background1"/>
                <w:szCs w:val="18"/>
                <w:rtl/>
              </w:rPr>
              <w:t>الإضافات</w:t>
            </w:r>
          </w:p>
        </w:tc>
        <w:tc>
          <w:tcPr>
            <w:tcW w:w="5513" w:type="dxa"/>
            <w:shd w:val="clear" w:color="auto" w:fill="0072C6"/>
          </w:tcPr>
          <w:p w14:paraId="6001C722" w14:textId="77777777" w:rsidR="006E1498" w:rsidRPr="00891199" w:rsidRDefault="006E1498" w:rsidP="006E1498">
            <w:pPr>
              <w:pStyle w:val="ProductList-Body"/>
              <w:spacing w:before="20" w:after="20"/>
              <w:rPr>
                <w:rFonts w:ascii="Calibri" w:hAnsi="Calibri" w:cs="Calibri"/>
                <w:color w:val="FFFFFF" w:themeColor="background1"/>
                <w:szCs w:val="18"/>
              </w:rPr>
            </w:pPr>
            <w:r w:rsidRPr="00891199">
              <w:rPr>
                <w:rFonts w:ascii="Arial" w:hAnsi="Arial" w:cs="Arial" w:hint="cs"/>
                <w:color w:val="FFFFFF" w:themeColor="background1"/>
                <w:szCs w:val="18"/>
                <w:rtl/>
              </w:rPr>
              <w:t>المحذوفات</w:t>
            </w:r>
          </w:p>
        </w:tc>
      </w:tr>
      <w:tr w:rsidR="003D5850" w:rsidRPr="00891199" w14:paraId="00D7208C" w14:textId="77777777" w:rsidTr="003D5850">
        <w:tc>
          <w:tcPr>
            <w:tcW w:w="5395" w:type="dxa"/>
          </w:tcPr>
          <w:p w14:paraId="4736B70E" w14:textId="0D30E4D2" w:rsidR="003D5850" w:rsidRPr="00891199" w:rsidRDefault="003D5850" w:rsidP="003D5850">
            <w:pPr>
              <w:pStyle w:val="ProductList-Body"/>
              <w:rPr>
                <w:rFonts w:ascii="Calibri" w:hAnsi="Calibri" w:cs="Calibri"/>
                <w:szCs w:val="18"/>
              </w:rPr>
            </w:pPr>
            <w:r w:rsidRPr="008E1D10">
              <w:rPr>
                <w:rFonts w:ascii="Calibri" w:hAnsi="Calibri" w:cs="Calibri"/>
                <w:szCs w:val="18"/>
              </w:rPr>
              <w:t>Microsoft MultiFactor Authentication</w:t>
            </w:r>
          </w:p>
        </w:tc>
        <w:tc>
          <w:tcPr>
            <w:tcW w:w="5513" w:type="dxa"/>
          </w:tcPr>
          <w:p w14:paraId="1919762B" w14:textId="77777777" w:rsidR="003D5850" w:rsidRPr="00891199" w:rsidRDefault="003D5850" w:rsidP="003D5850">
            <w:pPr>
              <w:pStyle w:val="ProductList-Body"/>
              <w:rPr>
                <w:rFonts w:ascii="Calibri" w:hAnsi="Calibri" w:cs="Calibri"/>
                <w:szCs w:val="18"/>
              </w:rPr>
            </w:pPr>
          </w:p>
        </w:tc>
      </w:tr>
    </w:tbl>
    <w:p w14:paraId="3427A79C" w14:textId="77777777" w:rsidR="006E1498" w:rsidRPr="00891199" w:rsidRDefault="006E1498" w:rsidP="006E1498">
      <w:pPr>
        <w:pStyle w:val="ProductList-Body"/>
        <w:rPr>
          <w:rFonts w:ascii="Calibri" w:hAnsi="Calibri" w:cs="Calibri"/>
          <w:szCs w:val="18"/>
        </w:rPr>
      </w:pPr>
    </w:p>
    <w:p w14:paraId="4BC521CC" w14:textId="77777777" w:rsidR="003D5850" w:rsidRPr="008E1D10" w:rsidRDefault="003D5850" w:rsidP="003D5850">
      <w:pPr>
        <w:pStyle w:val="ProductList-Body"/>
        <w:tabs>
          <w:tab w:val="left" w:pos="360"/>
        </w:tabs>
        <w:rPr>
          <w:rFonts w:ascii="Calibri" w:hAnsi="Calibri" w:cs="Calibri"/>
          <w:bCs/>
          <w:szCs w:val="18"/>
        </w:rPr>
      </w:pPr>
      <w:r w:rsidRPr="008E1D10">
        <w:rPr>
          <w:rFonts w:ascii="Arial" w:hAnsi="Arial" w:cs="Arial" w:hint="cs"/>
          <w:b/>
          <w:bCs/>
          <w:color w:val="00188F"/>
          <w:szCs w:val="18"/>
          <w:rtl/>
        </w:rPr>
        <w:t>شروط</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الخصوصية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والأمان</w:t>
      </w:r>
    </w:p>
    <w:p w14:paraId="64AE73AA" w14:textId="22CD229E" w:rsidR="003D5850" w:rsidRPr="008E1D10" w:rsidRDefault="00B715AD" w:rsidP="003D5850">
      <w:pPr>
        <w:pStyle w:val="ProductList-Body"/>
        <w:tabs>
          <w:tab w:val="left" w:pos="360"/>
        </w:tabs>
        <w:rPr>
          <w:rFonts w:ascii="Calibri" w:hAnsi="Calibri" w:cs="Calibri"/>
          <w:szCs w:val="18"/>
        </w:rPr>
      </w:pPr>
      <w:hyperlink w:anchor="LocationofDataProcessing" w:history="1">
        <w:r w:rsidR="003D5850" w:rsidRPr="008E1D10">
          <w:rPr>
            <w:rStyle w:val="Hyperlink"/>
            <w:rFonts w:ascii="Arial" w:hAnsi="Arial" w:cs="Arial" w:hint="cs"/>
            <w:szCs w:val="18"/>
            <w:rtl/>
          </w:rPr>
          <w:t>موقع</w:t>
        </w:r>
        <w:r w:rsidR="003D5850" w:rsidRPr="008E1D10">
          <w:rPr>
            <w:rStyle w:val="Hyperlink"/>
            <w:rFonts w:ascii="Calibri" w:hAnsi="Calibri" w:cs="Calibri"/>
            <w:szCs w:val="18"/>
            <w:rtl/>
          </w:rPr>
          <w:t xml:space="preserve"> </w:t>
        </w:r>
        <w:r w:rsidR="003D5850" w:rsidRPr="008E1D10">
          <w:rPr>
            <w:rStyle w:val="Hyperlink"/>
            <w:rFonts w:ascii="Arial" w:hAnsi="Arial" w:cs="Arial" w:hint="cs"/>
            <w:szCs w:val="18"/>
            <w:rtl/>
          </w:rPr>
          <w:t>معالجة</w:t>
        </w:r>
        <w:r w:rsidR="003D5850" w:rsidRPr="008E1D10">
          <w:rPr>
            <w:rStyle w:val="Hyperlink"/>
            <w:rFonts w:ascii="Calibri" w:hAnsi="Calibri" w:cs="Calibri"/>
            <w:szCs w:val="18"/>
            <w:rtl/>
          </w:rPr>
          <w:t xml:space="preserve"> </w:t>
        </w:r>
        <w:r w:rsidR="003D5850" w:rsidRPr="008E1D10">
          <w:rPr>
            <w:rStyle w:val="Hyperlink"/>
            <w:rFonts w:ascii="Arial" w:hAnsi="Arial" w:cs="Arial" w:hint="cs"/>
            <w:szCs w:val="18"/>
            <w:rtl/>
          </w:rPr>
          <w:t>البيانات</w:t>
        </w:r>
      </w:hyperlink>
      <w:r w:rsidR="003D5850" w:rsidRPr="008E1D10">
        <w:rPr>
          <w:rFonts w:ascii="Calibri" w:hAnsi="Calibri" w:cs="Calibri"/>
          <w:szCs w:val="18"/>
          <w:rtl/>
        </w:rPr>
        <w:t xml:space="preserve">: </w:t>
      </w:r>
      <w:r w:rsidR="003D5850" w:rsidRPr="008E1D10">
        <w:rPr>
          <w:rFonts w:ascii="Arial" w:hAnsi="Arial" w:cs="Arial" w:hint="cs"/>
          <w:szCs w:val="18"/>
          <w:rtl/>
        </w:rPr>
        <w:t>تم</w:t>
      </w:r>
      <w:r w:rsidR="003D5850" w:rsidRPr="008E1D10">
        <w:rPr>
          <w:rFonts w:ascii="Calibri" w:hAnsi="Calibri" w:cs="Calibri"/>
          <w:szCs w:val="18"/>
          <w:rtl/>
        </w:rPr>
        <w:t xml:space="preserve"> </w:t>
      </w:r>
      <w:r w:rsidR="003D5850" w:rsidRPr="008E1D10">
        <w:rPr>
          <w:rFonts w:ascii="Arial" w:hAnsi="Arial" w:cs="Arial" w:hint="cs"/>
          <w:szCs w:val="18"/>
          <w:rtl/>
        </w:rPr>
        <w:t>إجراء</w:t>
      </w:r>
      <w:r w:rsidR="003D5850" w:rsidRPr="008E1D10">
        <w:rPr>
          <w:rFonts w:ascii="Calibri" w:hAnsi="Calibri" w:cs="Calibri"/>
          <w:szCs w:val="18"/>
          <w:rtl/>
        </w:rPr>
        <w:t xml:space="preserve"> </w:t>
      </w:r>
      <w:r w:rsidR="003D5850" w:rsidRPr="008E1D10">
        <w:rPr>
          <w:rFonts w:ascii="Arial" w:hAnsi="Arial" w:cs="Arial" w:hint="cs"/>
          <w:szCs w:val="18"/>
          <w:rtl/>
        </w:rPr>
        <w:t>تحديثات</w:t>
      </w:r>
      <w:r w:rsidR="003D5850" w:rsidRPr="008E1D10">
        <w:rPr>
          <w:rFonts w:ascii="Calibri" w:hAnsi="Calibri" w:cs="Calibri"/>
          <w:szCs w:val="18"/>
          <w:rtl/>
        </w:rPr>
        <w:t xml:space="preserve"> </w:t>
      </w:r>
      <w:r w:rsidR="003D5850" w:rsidRPr="008E1D10">
        <w:rPr>
          <w:rFonts w:ascii="Arial" w:hAnsi="Arial" w:cs="Arial" w:hint="cs"/>
          <w:szCs w:val="18"/>
          <w:rtl/>
        </w:rPr>
        <w:t>على</w:t>
      </w:r>
      <w:r w:rsidR="003D5850" w:rsidRPr="008E1D10">
        <w:rPr>
          <w:rFonts w:ascii="Calibri" w:hAnsi="Calibri" w:cs="Calibri"/>
          <w:szCs w:val="18"/>
          <w:rtl/>
        </w:rPr>
        <w:t xml:space="preserve"> </w:t>
      </w:r>
      <w:r w:rsidR="003D5850" w:rsidRPr="008E1D10">
        <w:rPr>
          <w:rFonts w:ascii="Arial" w:hAnsi="Arial" w:cs="Arial" w:hint="cs"/>
          <w:szCs w:val="18"/>
          <w:rtl/>
        </w:rPr>
        <w:t>التزامات</w:t>
      </w:r>
      <w:r w:rsidR="003D5850" w:rsidRPr="008E1D10">
        <w:rPr>
          <w:rFonts w:ascii="Calibri" w:hAnsi="Calibri" w:cs="Calibri"/>
          <w:szCs w:val="18"/>
          <w:rtl/>
        </w:rPr>
        <w:t xml:space="preserve"> </w:t>
      </w:r>
      <w:r w:rsidR="003D5850" w:rsidRPr="008E1D10">
        <w:rPr>
          <w:rFonts w:ascii="Calibri" w:hAnsi="Calibri" w:cs="Calibri"/>
          <w:szCs w:val="18"/>
        </w:rPr>
        <w:t>Microsoft</w:t>
      </w:r>
      <w:r w:rsidR="003D5850" w:rsidRPr="008E1D10">
        <w:rPr>
          <w:rFonts w:ascii="Calibri" w:hAnsi="Calibri" w:cs="Calibri"/>
          <w:szCs w:val="18"/>
          <w:rtl/>
        </w:rPr>
        <w:t xml:space="preserve"> </w:t>
      </w:r>
      <w:r w:rsidR="003D5850" w:rsidRPr="008E1D10">
        <w:rPr>
          <w:rFonts w:ascii="Arial" w:hAnsi="Arial" w:cs="Arial" w:hint="cs"/>
          <w:szCs w:val="18"/>
          <w:rtl/>
        </w:rPr>
        <w:t>بخصوص</w:t>
      </w:r>
      <w:r w:rsidR="003D5850" w:rsidRPr="008E1D10">
        <w:rPr>
          <w:rFonts w:ascii="Calibri" w:hAnsi="Calibri" w:cs="Calibri"/>
          <w:szCs w:val="18"/>
          <w:rtl/>
        </w:rPr>
        <w:t xml:space="preserve"> </w:t>
      </w:r>
      <w:r w:rsidR="003D5850" w:rsidRPr="008E1D10">
        <w:rPr>
          <w:rFonts w:ascii="Arial" w:hAnsi="Arial" w:cs="Arial" w:hint="cs"/>
          <w:szCs w:val="18"/>
          <w:rtl/>
        </w:rPr>
        <w:t>جمع</w:t>
      </w:r>
      <w:r w:rsidR="003D5850" w:rsidRPr="008E1D10">
        <w:rPr>
          <w:rFonts w:ascii="Calibri" w:hAnsi="Calibri" w:cs="Calibri"/>
          <w:szCs w:val="18"/>
          <w:rtl/>
        </w:rPr>
        <w:t xml:space="preserve"> </w:t>
      </w:r>
      <w:r w:rsidR="003D5850" w:rsidRPr="008E1D10">
        <w:rPr>
          <w:rFonts w:ascii="Arial" w:hAnsi="Arial" w:cs="Arial" w:hint="cs"/>
          <w:szCs w:val="18"/>
          <w:rtl/>
        </w:rPr>
        <w:t>البيانات</w:t>
      </w:r>
      <w:r w:rsidR="003D5850" w:rsidRPr="008E1D10">
        <w:rPr>
          <w:rFonts w:ascii="Calibri" w:hAnsi="Calibri" w:cs="Calibri"/>
          <w:szCs w:val="18"/>
          <w:rtl/>
        </w:rPr>
        <w:t xml:space="preserve"> </w:t>
      </w:r>
      <w:r w:rsidR="003D5850" w:rsidRPr="008E1D10">
        <w:rPr>
          <w:rFonts w:ascii="Arial" w:hAnsi="Arial" w:cs="Arial" w:hint="cs"/>
          <w:szCs w:val="18"/>
          <w:rtl/>
        </w:rPr>
        <w:t>الشخصية</w:t>
      </w:r>
      <w:r w:rsidR="003D5850" w:rsidRPr="008E1D10">
        <w:rPr>
          <w:rFonts w:ascii="Calibri" w:hAnsi="Calibri" w:cs="Calibri"/>
          <w:szCs w:val="18"/>
          <w:rtl/>
        </w:rPr>
        <w:t xml:space="preserve"> </w:t>
      </w:r>
      <w:r w:rsidR="003D5850" w:rsidRPr="008E1D10">
        <w:rPr>
          <w:rFonts w:ascii="Arial" w:hAnsi="Arial" w:cs="Arial" w:hint="cs"/>
          <w:szCs w:val="18"/>
          <w:rtl/>
        </w:rPr>
        <w:t>من</w:t>
      </w:r>
      <w:r w:rsidR="003D5850" w:rsidRPr="008E1D10">
        <w:rPr>
          <w:rFonts w:ascii="Calibri" w:hAnsi="Calibri" w:cs="Calibri"/>
          <w:szCs w:val="18"/>
          <w:rtl/>
        </w:rPr>
        <w:t xml:space="preserve"> </w:t>
      </w:r>
      <w:r w:rsidR="003D5850" w:rsidRPr="008E1D10">
        <w:rPr>
          <w:rFonts w:ascii="Arial" w:hAnsi="Arial" w:cs="Arial" w:hint="cs"/>
          <w:szCs w:val="18"/>
          <w:rtl/>
        </w:rPr>
        <w:t>المنطقة</w:t>
      </w:r>
      <w:r w:rsidR="003D5850" w:rsidRPr="008E1D10">
        <w:rPr>
          <w:rFonts w:ascii="Calibri" w:hAnsi="Calibri" w:cs="Calibri"/>
          <w:szCs w:val="18"/>
          <w:rtl/>
        </w:rPr>
        <w:t xml:space="preserve"> </w:t>
      </w:r>
      <w:r w:rsidR="003D5850" w:rsidRPr="008E1D10">
        <w:rPr>
          <w:rFonts w:ascii="Arial" w:hAnsi="Arial" w:cs="Arial" w:hint="cs"/>
          <w:szCs w:val="18"/>
          <w:rtl/>
        </w:rPr>
        <w:t>الاقتصادية</w:t>
      </w:r>
      <w:r w:rsidR="003D5850" w:rsidRPr="008E1D10">
        <w:rPr>
          <w:rFonts w:ascii="Calibri" w:hAnsi="Calibri" w:cs="Calibri"/>
          <w:szCs w:val="18"/>
          <w:rtl/>
        </w:rPr>
        <w:t xml:space="preserve"> </w:t>
      </w:r>
      <w:r w:rsidR="003D5850" w:rsidRPr="008E1D10">
        <w:rPr>
          <w:rFonts w:ascii="Arial" w:hAnsi="Arial" w:cs="Arial" w:hint="cs"/>
          <w:szCs w:val="18"/>
          <w:rtl/>
        </w:rPr>
        <w:t>الأوروبية</w:t>
      </w:r>
      <w:r w:rsidR="003D5850" w:rsidRPr="008E1D10">
        <w:rPr>
          <w:rFonts w:ascii="Calibri" w:hAnsi="Calibri" w:cs="Calibri"/>
          <w:szCs w:val="18"/>
          <w:rtl/>
        </w:rPr>
        <w:t xml:space="preserve"> </w:t>
      </w:r>
      <w:r w:rsidR="003D5850" w:rsidRPr="008E1D10">
        <w:rPr>
          <w:rFonts w:ascii="Arial" w:hAnsi="Arial" w:cs="Arial" w:hint="cs"/>
          <w:szCs w:val="18"/>
          <w:rtl/>
        </w:rPr>
        <w:t>وسويسرا</w:t>
      </w:r>
      <w:r w:rsidR="003D5850" w:rsidRPr="008E1D10">
        <w:rPr>
          <w:rFonts w:ascii="Calibri" w:hAnsi="Calibri" w:cs="Calibri"/>
          <w:szCs w:val="18"/>
          <w:rtl/>
        </w:rPr>
        <w:t xml:space="preserve"> </w:t>
      </w:r>
      <w:r w:rsidR="003D5850" w:rsidRPr="008E1D10">
        <w:rPr>
          <w:rFonts w:ascii="Arial" w:hAnsi="Arial" w:cs="Arial" w:hint="cs"/>
          <w:szCs w:val="18"/>
          <w:rtl/>
        </w:rPr>
        <w:t>واستخدامها</w:t>
      </w:r>
      <w:r w:rsidR="003D5850" w:rsidRPr="008E1D10">
        <w:rPr>
          <w:rFonts w:ascii="Calibri" w:hAnsi="Calibri" w:cs="Calibri"/>
          <w:szCs w:val="18"/>
          <w:rtl/>
        </w:rPr>
        <w:t xml:space="preserve"> </w:t>
      </w:r>
      <w:r w:rsidR="003D5850" w:rsidRPr="008E1D10">
        <w:rPr>
          <w:rFonts w:ascii="Arial" w:hAnsi="Arial" w:cs="Arial" w:hint="cs"/>
          <w:szCs w:val="18"/>
          <w:rtl/>
        </w:rPr>
        <w:t>ونقلها</w:t>
      </w:r>
      <w:r w:rsidR="003D5850" w:rsidRPr="008E1D10">
        <w:rPr>
          <w:rFonts w:ascii="Calibri" w:hAnsi="Calibri" w:cs="Calibri"/>
          <w:szCs w:val="18"/>
          <w:rtl/>
        </w:rPr>
        <w:t xml:space="preserve"> </w:t>
      </w:r>
      <w:r w:rsidR="003D5850" w:rsidRPr="008E1D10">
        <w:rPr>
          <w:rFonts w:ascii="Arial" w:hAnsi="Arial" w:cs="Arial" w:hint="cs"/>
          <w:szCs w:val="18"/>
          <w:rtl/>
        </w:rPr>
        <w:t>والاحتفاظ</w:t>
      </w:r>
      <w:r w:rsidR="003D5850" w:rsidRPr="008E1D10">
        <w:rPr>
          <w:rFonts w:ascii="Calibri" w:hAnsi="Calibri" w:cs="Calibri"/>
          <w:szCs w:val="18"/>
          <w:rtl/>
        </w:rPr>
        <w:t xml:space="preserve"> </w:t>
      </w:r>
      <w:r w:rsidR="003D5850" w:rsidRPr="008E1D10">
        <w:rPr>
          <w:rFonts w:ascii="Arial" w:hAnsi="Arial" w:cs="Arial" w:hint="cs"/>
          <w:szCs w:val="18"/>
          <w:rtl/>
        </w:rPr>
        <w:t>بها</w:t>
      </w:r>
      <w:r w:rsidR="003D5850" w:rsidRPr="008E1D10">
        <w:rPr>
          <w:rFonts w:ascii="Calibri" w:hAnsi="Calibri" w:cs="Calibri"/>
          <w:szCs w:val="18"/>
          <w:rtl/>
        </w:rPr>
        <w:t xml:space="preserve"> </w:t>
      </w:r>
      <w:r w:rsidR="003D5850" w:rsidRPr="008E1D10">
        <w:rPr>
          <w:rFonts w:ascii="Arial" w:hAnsi="Arial" w:cs="Arial" w:hint="cs"/>
          <w:szCs w:val="18"/>
          <w:rtl/>
        </w:rPr>
        <w:t>وعمليات</w:t>
      </w:r>
      <w:r w:rsidR="003D5850" w:rsidRPr="008E1D10">
        <w:rPr>
          <w:rFonts w:ascii="Calibri" w:hAnsi="Calibri" w:cs="Calibri"/>
          <w:szCs w:val="18"/>
          <w:rtl/>
        </w:rPr>
        <w:t xml:space="preserve"> </w:t>
      </w:r>
      <w:r w:rsidR="003D5850" w:rsidRPr="008E1D10">
        <w:rPr>
          <w:rFonts w:ascii="Arial" w:hAnsi="Arial" w:cs="Arial" w:hint="cs"/>
          <w:szCs w:val="18"/>
          <w:rtl/>
        </w:rPr>
        <w:t>المعالجة</w:t>
      </w:r>
      <w:r w:rsidR="003D5850" w:rsidRPr="008E1D10">
        <w:rPr>
          <w:rFonts w:ascii="Calibri" w:hAnsi="Calibri" w:cs="Calibri"/>
          <w:szCs w:val="18"/>
          <w:rtl/>
        </w:rPr>
        <w:t xml:space="preserve"> </w:t>
      </w:r>
      <w:r w:rsidR="003D5850" w:rsidRPr="008E1D10">
        <w:rPr>
          <w:rFonts w:ascii="Arial" w:hAnsi="Arial" w:cs="Arial" w:hint="cs"/>
          <w:szCs w:val="18"/>
          <w:rtl/>
        </w:rPr>
        <w:t>الأخرى</w:t>
      </w:r>
      <w:r w:rsidR="003D5850" w:rsidRPr="008E1D10">
        <w:rPr>
          <w:rFonts w:ascii="Calibri" w:hAnsi="Calibri" w:cs="Calibri"/>
          <w:szCs w:val="18"/>
          <w:rtl/>
        </w:rPr>
        <w:t xml:space="preserve"> </w:t>
      </w:r>
      <w:r w:rsidR="003D5850" w:rsidRPr="008E1D10">
        <w:rPr>
          <w:rFonts w:ascii="Arial" w:hAnsi="Arial" w:cs="Arial" w:hint="cs"/>
          <w:szCs w:val="18"/>
          <w:rtl/>
        </w:rPr>
        <w:t>لها</w:t>
      </w:r>
      <w:r w:rsidR="003D5850" w:rsidRPr="008E1D10">
        <w:rPr>
          <w:rFonts w:ascii="Calibri" w:hAnsi="Calibri" w:cs="Calibri"/>
          <w:szCs w:val="18"/>
          <w:rtl/>
        </w:rPr>
        <w:t>.</w:t>
      </w:r>
    </w:p>
    <w:p w14:paraId="13981CEC" w14:textId="77777777" w:rsidR="003D5850" w:rsidRPr="008E1D10" w:rsidRDefault="00B715AD" w:rsidP="003D5850">
      <w:pPr>
        <w:pStyle w:val="ProductList-Body"/>
        <w:tabs>
          <w:tab w:val="left" w:pos="360"/>
        </w:tabs>
        <w:rPr>
          <w:rFonts w:ascii="Calibri" w:hAnsi="Calibri" w:cs="Calibri"/>
          <w:szCs w:val="18"/>
        </w:rPr>
      </w:pPr>
      <w:hyperlink w:anchor="DataProcessingTerms" w:history="1">
        <w:r w:rsidR="003D5850" w:rsidRPr="008E1D10">
          <w:rPr>
            <w:rStyle w:val="Hyperlink"/>
            <w:rFonts w:ascii="Arial" w:hAnsi="Arial" w:cs="Arial" w:hint="cs"/>
            <w:szCs w:val="18"/>
            <w:rtl/>
          </w:rPr>
          <w:t>شروط</w:t>
        </w:r>
        <w:r w:rsidR="003D5850" w:rsidRPr="008E1D10">
          <w:rPr>
            <w:rStyle w:val="Hyperlink"/>
            <w:rFonts w:ascii="Calibri" w:hAnsi="Calibri" w:cs="Calibri"/>
            <w:szCs w:val="18"/>
            <w:rtl/>
          </w:rPr>
          <w:t xml:space="preserve"> </w:t>
        </w:r>
        <w:r w:rsidR="003D5850" w:rsidRPr="008E1D10">
          <w:rPr>
            <w:rStyle w:val="Hyperlink"/>
            <w:rFonts w:ascii="Arial" w:hAnsi="Arial" w:cs="Arial" w:hint="cs"/>
            <w:szCs w:val="18"/>
            <w:rtl/>
          </w:rPr>
          <w:t>معالجة</w:t>
        </w:r>
        <w:r w:rsidR="003D5850" w:rsidRPr="008E1D10">
          <w:rPr>
            <w:rStyle w:val="Hyperlink"/>
            <w:rFonts w:ascii="Calibri" w:hAnsi="Calibri" w:cs="Calibri"/>
            <w:szCs w:val="18"/>
            <w:rtl/>
          </w:rPr>
          <w:t xml:space="preserve"> </w:t>
        </w:r>
        <w:r w:rsidR="003D5850" w:rsidRPr="008E1D10">
          <w:rPr>
            <w:rStyle w:val="Hyperlink"/>
            <w:rFonts w:ascii="Arial" w:hAnsi="Arial" w:cs="Arial" w:hint="cs"/>
            <w:szCs w:val="18"/>
            <w:rtl/>
          </w:rPr>
          <w:t>البيانات</w:t>
        </w:r>
      </w:hyperlink>
      <w:r w:rsidR="003D5850" w:rsidRPr="008E1D10">
        <w:rPr>
          <w:rFonts w:ascii="Calibri" w:hAnsi="Calibri" w:cs="Calibri"/>
          <w:szCs w:val="18"/>
          <w:rtl/>
        </w:rPr>
        <w:t xml:space="preserve">: </w:t>
      </w:r>
      <w:r w:rsidR="003D5850" w:rsidRPr="008E1D10">
        <w:rPr>
          <w:rFonts w:ascii="Arial" w:hAnsi="Arial" w:cs="Arial" w:hint="cs"/>
          <w:szCs w:val="18"/>
          <w:rtl/>
        </w:rPr>
        <w:t>تم</w:t>
      </w:r>
      <w:r w:rsidR="003D5850" w:rsidRPr="008E1D10">
        <w:rPr>
          <w:rFonts w:ascii="Calibri" w:hAnsi="Calibri" w:cs="Calibri"/>
          <w:szCs w:val="18"/>
          <w:rtl/>
        </w:rPr>
        <w:t xml:space="preserve"> </w:t>
      </w:r>
      <w:r w:rsidR="003D5850" w:rsidRPr="008E1D10">
        <w:rPr>
          <w:rFonts w:ascii="Arial" w:hAnsi="Arial" w:cs="Arial" w:hint="cs"/>
          <w:szCs w:val="18"/>
          <w:rtl/>
        </w:rPr>
        <w:t>تحديث</w:t>
      </w:r>
      <w:r w:rsidR="003D5850" w:rsidRPr="008E1D10">
        <w:rPr>
          <w:rFonts w:ascii="Calibri" w:hAnsi="Calibri" w:cs="Calibri"/>
          <w:szCs w:val="18"/>
          <w:rtl/>
        </w:rPr>
        <w:t xml:space="preserve"> </w:t>
      </w:r>
      <w:r w:rsidR="003D5850" w:rsidRPr="008E1D10">
        <w:rPr>
          <w:rFonts w:ascii="Arial" w:hAnsi="Arial" w:cs="Arial" w:hint="cs"/>
          <w:szCs w:val="18"/>
          <w:rtl/>
        </w:rPr>
        <w:t>تعريف</w:t>
      </w:r>
      <w:r w:rsidR="003D5850" w:rsidRPr="008E1D10">
        <w:rPr>
          <w:rFonts w:ascii="Calibri" w:hAnsi="Calibri" w:cs="Calibri"/>
          <w:szCs w:val="18"/>
          <w:rtl/>
        </w:rPr>
        <w:t xml:space="preserve"> </w:t>
      </w:r>
      <w:r w:rsidR="003D5850" w:rsidRPr="008E1D10">
        <w:rPr>
          <w:rFonts w:ascii="Arial" w:hAnsi="Arial" w:cs="Arial" w:hint="cs"/>
          <w:szCs w:val="18"/>
          <w:rtl/>
        </w:rPr>
        <w:t>خدمات</w:t>
      </w:r>
      <w:r w:rsidR="003D5850" w:rsidRPr="008E1D10">
        <w:rPr>
          <w:rFonts w:ascii="Calibri" w:hAnsi="Calibri" w:cs="Calibri"/>
          <w:szCs w:val="18"/>
          <w:rtl/>
        </w:rPr>
        <w:t xml:space="preserve"> </w:t>
      </w:r>
      <w:r w:rsidR="003D5850" w:rsidRPr="008E1D10">
        <w:rPr>
          <w:rFonts w:ascii="Calibri" w:hAnsi="Calibri" w:cs="Calibri"/>
          <w:szCs w:val="18"/>
          <w:lang w:bidi=""/>
        </w:rPr>
        <w:t>Office 365</w:t>
      </w:r>
      <w:r w:rsidR="003D5850" w:rsidRPr="008E1D10">
        <w:rPr>
          <w:rFonts w:ascii="Calibri" w:hAnsi="Calibri" w:cs="Calibri"/>
          <w:szCs w:val="18"/>
          <w:rtl/>
        </w:rPr>
        <w:t xml:space="preserve"> </w:t>
      </w:r>
      <w:r w:rsidR="003D5850" w:rsidRPr="008E1D10">
        <w:rPr>
          <w:rFonts w:ascii="Arial" w:hAnsi="Arial" w:cs="Arial" w:hint="cs"/>
          <w:szCs w:val="18"/>
          <w:rtl/>
        </w:rPr>
        <w:t>لتشمل</w:t>
      </w:r>
      <w:r w:rsidR="003D5850" w:rsidRPr="008E1D10">
        <w:rPr>
          <w:rFonts w:ascii="Calibri" w:hAnsi="Calibri" w:cs="Calibri"/>
          <w:szCs w:val="18"/>
          <w:rtl/>
        </w:rPr>
        <w:t xml:space="preserve"> </w:t>
      </w:r>
      <w:r w:rsidR="003D5850" w:rsidRPr="008E1D10">
        <w:rPr>
          <w:rFonts w:ascii="Calibri" w:hAnsi="Calibri" w:cs="Calibri"/>
          <w:szCs w:val="18"/>
        </w:rPr>
        <w:t>Delve Analytics</w:t>
      </w:r>
      <w:r w:rsidR="003D5850" w:rsidRPr="008E1D10">
        <w:rPr>
          <w:rFonts w:ascii="Calibri" w:hAnsi="Calibri" w:cs="Calibri"/>
          <w:szCs w:val="18"/>
          <w:rtl/>
        </w:rPr>
        <w:t xml:space="preserve"> </w:t>
      </w:r>
      <w:r w:rsidR="003D5850" w:rsidRPr="008E1D10">
        <w:rPr>
          <w:rFonts w:ascii="Arial" w:hAnsi="Arial" w:cs="Arial" w:hint="cs"/>
          <w:szCs w:val="18"/>
          <w:rtl/>
        </w:rPr>
        <w:t>و</w:t>
      </w:r>
      <w:r w:rsidR="003D5850" w:rsidRPr="008E1D10">
        <w:rPr>
          <w:rFonts w:ascii="Calibri" w:hAnsi="Calibri" w:cs="Calibri"/>
          <w:szCs w:val="18"/>
        </w:rPr>
        <w:t>Customer Lockbox</w:t>
      </w:r>
      <w:r w:rsidR="003D5850" w:rsidRPr="008E1D10">
        <w:rPr>
          <w:rFonts w:ascii="Calibri" w:hAnsi="Calibri" w:cs="Calibri"/>
          <w:szCs w:val="18"/>
          <w:rtl/>
        </w:rPr>
        <w:t xml:space="preserve"> </w:t>
      </w:r>
      <w:r w:rsidR="003D5850" w:rsidRPr="008E1D10">
        <w:rPr>
          <w:rFonts w:ascii="Arial" w:hAnsi="Arial" w:cs="Arial" w:hint="cs"/>
          <w:szCs w:val="18"/>
          <w:rtl/>
        </w:rPr>
        <w:t>و</w:t>
      </w:r>
      <w:r w:rsidR="003D5850" w:rsidRPr="008E1D10">
        <w:rPr>
          <w:rFonts w:ascii="Calibri" w:hAnsi="Calibri" w:cs="Calibri"/>
          <w:szCs w:val="18"/>
        </w:rPr>
        <w:t>Yammer Enterprise</w:t>
      </w:r>
      <w:r w:rsidR="003D5850" w:rsidRPr="008E1D10">
        <w:rPr>
          <w:rFonts w:ascii="Calibri" w:hAnsi="Calibri" w:cs="Calibri"/>
          <w:szCs w:val="18"/>
          <w:rtl/>
        </w:rPr>
        <w:t>.</w:t>
      </w:r>
    </w:p>
    <w:p w14:paraId="4D9A4D3F" w14:textId="77777777" w:rsidR="003D5850" w:rsidRPr="008E1D10" w:rsidRDefault="003D5850" w:rsidP="003D5850">
      <w:pPr>
        <w:pStyle w:val="ProductList-Body"/>
        <w:rPr>
          <w:rFonts w:ascii="Calibri" w:hAnsi="Calibri" w:cs="Calibri"/>
          <w:szCs w:val="18"/>
        </w:rPr>
      </w:pPr>
    </w:p>
    <w:p w14:paraId="3392369D" w14:textId="77777777" w:rsidR="003D5850" w:rsidRPr="008E1D10" w:rsidRDefault="003D5850" w:rsidP="003D5850">
      <w:pPr>
        <w:pStyle w:val="ProductList-Body"/>
        <w:rPr>
          <w:rFonts w:ascii="Calibri" w:hAnsi="Calibri" w:cs="Calibri"/>
          <w:bCs/>
          <w:szCs w:val="18"/>
        </w:rPr>
      </w:pPr>
      <w:r w:rsidRPr="008E1D10">
        <w:rPr>
          <w:rFonts w:ascii="Arial" w:hAnsi="Arial" w:cs="Arial" w:hint="cs"/>
          <w:b/>
          <w:bCs/>
          <w:color w:val="00188F"/>
          <w:szCs w:val="18"/>
          <w:rtl/>
        </w:rPr>
        <w:t>الشروط</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الخاصة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بالخدمة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عبر</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الإنترنت</w:t>
      </w:r>
    </w:p>
    <w:p w14:paraId="0B45FEE1" w14:textId="77777777" w:rsidR="003D5850" w:rsidRPr="008E1D10" w:rsidRDefault="00B715AD" w:rsidP="003D5850">
      <w:pPr>
        <w:pStyle w:val="ProductList-Body"/>
        <w:rPr>
          <w:rFonts w:ascii="Calibri" w:hAnsi="Calibri" w:cs="Calibri"/>
          <w:szCs w:val="18"/>
        </w:rPr>
      </w:pPr>
      <w:hyperlink w:anchor="MicrosoftAzureServices" w:history="1">
        <w:r w:rsidR="003D5850" w:rsidRPr="008E1D10">
          <w:rPr>
            <w:rStyle w:val="Hyperlink"/>
            <w:rFonts w:ascii="Arial" w:hAnsi="Arial" w:cs="Arial" w:hint="cs"/>
            <w:szCs w:val="18"/>
            <w:rtl/>
          </w:rPr>
          <w:t>خدمات</w:t>
        </w:r>
        <w:r w:rsidR="003D5850" w:rsidRPr="008E1D10">
          <w:rPr>
            <w:rStyle w:val="Hyperlink"/>
            <w:rFonts w:ascii="Calibri" w:hAnsi="Calibri" w:cs="Calibri"/>
            <w:szCs w:val="18"/>
            <w:rtl/>
          </w:rPr>
          <w:t xml:space="preserve"> </w:t>
        </w:r>
        <w:r w:rsidR="003D5850" w:rsidRPr="008E1D10">
          <w:rPr>
            <w:rStyle w:val="Hyperlink"/>
            <w:rFonts w:ascii="Calibri" w:hAnsi="Calibri" w:cs="Calibri"/>
            <w:szCs w:val="18"/>
          </w:rPr>
          <w:t>Microsoft Azure</w:t>
        </w:r>
      </w:hyperlink>
      <w:r w:rsidR="003D5850" w:rsidRPr="008E1D10">
        <w:rPr>
          <w:rFonts w:ascii="Calibri" w:hAnsi="Calibri" w:cs="Calibri"/>
          <w:szCs w:val="18"/>
          <w:rtl/>
        </w:rPr>
        <w:t xml:space="preserve">: </w:t>
      </w:r>
      <w:r w:rsidR="003D5850" w:rsidRPr="008E1D10">
        <w:rPr>
          <w:rFonts w:ascii="Arial" w:hAnsi="Arial" w:cs="Arial" w:hint="cs"/>
          <w:szCs w:val="18"/>
          <w:rtl/>
        </w:rPr>
        <w:t>أصبحت</w:t>
      </w:r>
      <w:r w:rsidR="003D5850" w:rsidRPr="008E1D10">
        <w:rPr>
          <w:rFonts w:ascii="Calibri" w:hAnsi="Calibri" w:cs="Calibri"/>
          <w:szCs w:val="18"/>
          <w:rtl/>
        </w:rPr>
        <w:t xml:space="preserve"> </w:t>
      </w:r>
      <w:r w:rsidR="003D5850" w:rsidRPr="008E1D10">
        <w:rPr>
          <w:rFonts w:ascii="Arial" w:hAnsi="Arial" w:cs="Arial" w:hint="cs"/>
          <w:szCs w:val="18"/>
          <w:rtl/>
        </w:rPr>
        <w:t>التحديثات</w:t>
      </w:r>
      <w:r w:rsidR="003D5850" w:rsidRPr="008E1D10">
        <w:rPr>
          <w:rFonts w:ascii="Calibri" w:hAnsi="Calibri" w:cs="Calibri"/>
          <w:szCs w:val="18"/>
          <w:rtl/>
        </w:rPr>
        <w:t xml:space="preserve"> </w:t>
      </w:r>
      <w:r w:rsidR="003D5850" w:rsidRPr="008E1D10">
        <w:rPr>
          <w:rFonts w:ascii="Arial" w:hAnsi="Arial" w:cs="Arial" w:hint="cs"/>
          <w:szCs w:val="18"/>
          <w:rtl/>
        </w:rPr>
        <w:t>التي</w:t>
      </w:r>
      <w:r w:rsidR="003D5850" w:rsidRPr="008E1D10">
        <w:rPr>
          <w:rFonts w:ascii="Calibri" w:hAnsi="Calibri" w:cs="Calibri"/>
          <w:szCs w:val="18"/>
          <w:rtl/>
        </w:rPr>
        <w:t xml:space="preserve"> </w:t>
      </w:r>
      <w:r w:rsidR="003D5850" w:rsidRPr="008E1D10">
        <w:rPr>
          <w:rFonts w:ascii="Arial" w:hAnsi="Arial" w:cs="Arial" w:hint="cs"/>
          <w:szCs w:val="18"/>
          <w:rtl/>
        </w:rPr>
        <w:t>تم</w:t>
      </w:r>
      <w:r w:rsidR="003D5850" w:rsidRPr="008E1D10">
        <w:rPr>
          <w:rFonts w:ascii="Calibri" w:hAnsi="Calibri" w:cs="Calibri"/>
          <w:szCs w:val="18"/>
          <w:rtl/>
        </w:rPr>
        <w:t xml:space="preserve"> </w:t>
      </w:r>
      <w:r w:rsidR="003D5850" w:rsidRPr="008E1D10">
        <w:rPr>
          <w:rFonts w:ascii="Arial" w:hAnsi="Arial" w:cs="Arial" w:hint="cs"/>
          <w:szCs w:val="18"/>
          <w:rtl/>
        </w:rPr>
        <w:t>إجراؤها</w:t>
      </w:r>
      <w:r w:rsidR="003D5850" w:rsidRPr="008E1D10">
        <w:rPr>
          <w:rFonts w:ascii="Calibri" w:hAnsi="Calibri" w:cs="Calibri"/>
          <w:szCs w:val="18"/>
          <w:rtl/>
        </w:rPr>
        <w:t xml:space="preserve"> </w:t>
      </w:r>
      <w:r w:rsidR="003D5850" w:rsidRPr="008E1D10">
        <w:rPr>
          <w:rFonts w:ascii="Arial" w:hAnsi="Arial" w:cs="Arial" w:hint="cs"/>
          <w:szCs w:val="18"/>
          <w:rtl/>
        </w:rPr>
        <w:t>على</w:t>
      </w:r>
      <w:r w:rsidR="003D5850" w:rsidRPr="008E1D10">
        <w:rPr>
          <w:rFonts w:ascii="Calibri" w:hAnsi="Calibri" w:cs="Calibri"/>
          <w:szCs w:val="18"/>
          <w:rtl/>
        </w:rPr>
        <w:t xml:space="preserve"> </w:t>
      </w:r>
      <w:r w:rsidR="003D5850" w:rsidRPr="008E1D10">
        <w:rPr>
          <w:rFonts w:ascii="Arial" w:hAnsi="Arial" w:cs="Arial" w:hint="cs"/>
          <w:szCs w:val="18"/>
          <w:rtl/>
        </w:rPr>
        <w:t>منح</w:t>
      </w:r>
      <w:r w:rsidR="003D5850" w:rsidRPr="008E1D10">
        <w:rPr>
          <w:rFonts w:ascii="Calibri" w:hAnsi="Calibri" w:cs="Calibri"/>
          <w:szCs w:val="18"/>
          <w:rtl/>
        </w:rPr>
        <w:t xml:space="preserve"> </w:t>
      </w:r>
      <w:r w:rsidR="003D5850" w:rsidRPr="008E1D10">
        <w:rPr>
          <w:rFonts w:ascii="Arial" w:hAnsi="Arial" w:cs="Arial" w:hint="cs"/>
          <w:szCs w:val="18"/>
          <w:rtl/>
        </w:rPr>
        <w:t>الترخيص</w:t>
      </w:r>
      <w:r w:rsidR="003D5850" w:rsidRPr="008E1D10">
        <w:rPr>
          <w:rFonts w:ascii="Calibri" w:hAnsi="Calibri" w:cs="Calibri"/>
          <w:szCs w:val="18"/>
          <w:rtl/>
        </w:rPr>
        <w:t xml:space="preserve"> </w:t>
      </w:r>
      <w:r w:rsidR="003D5850" w:rsidRPr="008E1D10">
        <w:rPr>
          <w:rFonts w:ascii="Arial" w:hAnsi="Arial" w:cs="Arial" w:hint="cs"/>
          <w:szCs w:val="18"/>
          <w:rtl/>
        </w:rPr>
        <w:t>بالنسبة</w:t>
      </w:r>
      <w:r w:rsidR="003D5850" w:rsidRPr="008E1D10">
        <w:rPr>
          <w:rFonts w:ascii="Calibri" w:hAnsi="Calibri" w:cs="Calibri"/>
          <w:szCs w:val="18"/>
          <w:rtl/>
        </w:rPr>
        <w:t xml:space="preserve"> </w:t>
      </w:r>
      <w:r w:rsidR="003D5850" w:rsidRPr="008E1D10">
        <w:rPr>
          <w:rFonts w:ascii="Arial" w:hAnsi="Arial" w:cs="Arial" w:hint="cs"/>
          <w:szCs w:val="18"/>
          <w:rtl/>
        </w:rPr>
        <w:t>لبرامج</w:t>
      </w:r>
      <w:r w:rsidR="003D5850" w:rsidRPr="008E1D10">
        <w:rPr>
          <w:rFonts w:ascii="Calibri" w:hAnsi="Calibri" w:cs="Calibri"/>
          <w:szCs w:val="18"/>
          <w:rtl/>
        </w:rPr>
        <w:t xml:space="preserve"> </w:t>
      </w:r>
      <w:r w:rsidR="003D5850" w:rsidRPr="008E1D10">
        <w:rPr>
          <w:rFonts w:ascii="Calibri" w:hAnsi="Calibri" w:cs="Calibri"/>
          <w:szCs w:val="18"/>
        </w:rPr>
        <w:t>Microsoft</w:t>
      </w:r>
      <w:r w:rsidR="003D5850" w:rsidRPr="008E1D10">
        <w:rPr>
          <w:rFonts w:ascii="Calibri" w:hAnsi="Calibri" w:cs="Calibri"/>
          <w:szCs w:val="18"/>
          <w:rtl/>
        </w:rPr>
        <w:t xml:space="preserve"> </w:t>
      </w:r>
      <w:r w:rsidR="003D5850" w:rsidRPr="008E1D10">
        <w:rPr>
          <w:rFonts w:ascii="Arial" w:hAnsi="Arial" w:cs="Arial" w:hint="cs"/>
          <w:szCs w:val="18"/>
          <w:rtl/>
        </w:rPr>
        <w:t>متوفرة</w:t>
      </w:r>
      <w:r w:rsidR="003D5850" w:rsidRPr="008E1D10">
        <w:rPr>
          <w:rFonts w:ascii="Calibri" w:hAnsi="Calibri" w:cs="Calibri"/>
          <w:szCs w:val="18"/>
          <w:rtl/>
        </w:rPr>
        <w:t xml:space="preserve"> </w:t>
      </w:r>
      <w:r w:rsidR="003D5850" w:rsidRPr="008E1D10">
        <w:rPr>
          <w:rFonts w:ascii="Arial" w:hAnsi="Arial" w:cs="Arial" w:hint="cs"/>
          <w:szCs w:val="18"/>
          <w:rtl/>
        </w:rPr>
        <w:t>في</w:t>
      </w:r>
      <w:r w:rsidR="003D5850" w:rsidRPr="008E1D10">
        <w:rPr>
          <w:rFonts w:ascii="Calibri" w:hAnsi="Calibri" w:cs="Calibri"/>
          <w:szCs w:val="18"/>
          <w:rtl/>
        </w:rPr>
        <w:t xml:space="preserve"> </w:t>
      </w:r>
      <w:r w:rsidR="003D5850" w:rsidRPr="008E1D10">
        <w:rPr>
          <w:rFonts w:ascii="Arial" w:hAnsi="Arial" w:cs="Arial" w:hint="cs"/>
          <w:szCs w:val="18"/>
          <w:rtl/>
        </w:rPr>
        <w:t>إطار</w:t>
      </w:r>
      <w:r w:rsidR="003D5850" w:rsidRPr="008E1D10">
        <w:rPr>
          <w:rFonts w:ascii="Calibri" w:hAnsi="Calibri" w:cs="Calibri"/>
          <w:szCs w:val="18"/>
          <w:rtl/>
        </w:rPr>
        <w:t xml:space="preserve"> </w:t>
      </w:r>
      <w:r w:rsidR="003D5850" w:rsidRPr="008E1D10">
        <w:rPr>
          <w:rFonts w:ascii="Arial" w:hAnsi="Arial" w:cs="Arial" w:hint="cs"/>
          <w:szCs w:val="18"/>
          <w:rtl/>
        </w:rPr>
        <w:t>خدمة</w:t>
      </w:r>
      <w:r w:rsidR="003D5850" w:rsidRPr="008E1D10">
        <w:rPr>
          <w:rFonts w:ascii="Calibri" w:hAnsi="Calibri" w:cs="Calibri"/>
          <w:szCs w:val="18"/>
          <w:rtl/>
        </w:rPr>
        <w:t xml:space="preserve"> </w:t>
      </w:r>
      <w:r w:rsidR="003D5850" w:rsidRPr="008E1D10">
        <w:rPr>
          <w:rFonts w:ascii="Calibri" w:hAnsi="Calibri" w:cs="Calibri"/>
          <w:szCs w:val="18"/>
        </w:rPr>
        <w:t>Microsoft Azure</w:t>
      </w:r>
      <w:r w:rsidR="003D5850" w:rsidRPr="008E1D10">
        <w:rPr>
          <w:rFonts w:ascii="Arial" w:hAnsi="Arial" w:cs="Arial" w:hint="cs"/>
          <w:szCs w:val="18"/>
          <w:rtl/>
        </w:rPr>
        <w:t>،</w:t>
      </w:r>
      <w:r w:rsidR="003D5850" w:rsidRPr="008E1D10">
        <w:rPr>
          <w:rFonts w:ascii="Calibri" w:hAnsi="Calibri" w:cs="Calibri"/>
          <w:szCs w:val="18"/>
          <w:rtl/>
        </w:rPr>
        <w:t xml:space="preserve"> </w:t>
      </w:r>
      <w:r w:rsidR="003D5850" w:rsidRPr="008E1D10">
        <w:rPr>
          <w:rFonts w:ascii="Arial" w:hAnsi="Arial" w:cs="Arial" w:hint="cs"/>
          <w:szCs w:val="18"/>
          <w:rtl/>
        </w:rPr>
        <w:t>في</w:t>
      </w:r>
      <w:r w:rsidR="003D5850" w:rsidRPr="008E1D10">
        <w:rPr>
          <w:rFonts w:ascii="Calibri" w:hAnsi="Calibri" w:cs="Calibri"/>
          <w:szCs w:val="18"/>
          <w:rtl/>
        </w:rPr>
        <w:t xml:space="preserve"> </w:t>
      </w:r>
      <w:r w:rsidR="003D5850" w:rsidRPr="008E1D10">
        <w:rPr>
          <w:rFonts w:ascii="Arial" w:hAnsi="Arial" w:cs="Arial" w:hint="cs"/>
          <w:szCs w:val="18"/>
          <w:rtl/>
        </w:rPr>
        <w:t>قسم</w:t>
      </w:r>
      <w:r w:rsidR="003D5850" w:rsidRPr="008E1D10">
        <w:rPr>
          <w:rFonts w:ascii="Calibri" w:hAnsi="Calibri" w:cs="Calibri"/>
          <w:szCs w:val="18"/>
          <w:rtl/>
        </w:rPr>
        <w:t xml:space="preserve"> "</w:t>
      </w:r>
      <w:r w:rsidR="003D5850" w:rsidRPr="008E1D10">
        <w:rPr>
          <w:rFonts w:ascii="Arial" w:hAnsi="Arial" w:cs="Arial" w:hint="cs"/>
          <w:szCs w:val="18"/>
          <w:rtl/>
        </w:rPr>
        <w:t>استخدام</w:t>
      </w:r>
      <w:r w:rsidR="003D5850" w:rsidRPr="008E1D10">
        <w:rPr>
          <w:rFonts w:ascii="Calibri" w:hAnsi="Calibri" w:cs="Calibri"/>
          <w:szCs w:val="18"/>
          <w:rtl/>
        </w:rPr>
        <w:t xml:space="preserve"> </w:t>
      </w:r>
      <w:r w:rsidR="003D5850" w:rsidRPr="008E1D10">
        <w:rPr>
          <w:rFonts w:ascii="Arial" w:hAnsi="Arial" w:cs="Arial" w:hint="cs"/>
          <w:szCs w:val="18"/>
          <w:rtl/>
        </w:rPr>
        <w:t>البرامج</w:t>
      </w:r>
      <w:r w:rsidR="003D5850" w:rsidRPr="008E1D10">
        <w:rPr>
          <w:rFonts w:ascii="Calibri" w:hAnsi="Calibri" w:cs="Calibri"/>
          <w:szCs w:val="18"/>
          <w:rtl/>
        </w:rPr>
        <w:t xml:space="preserve"> </w:t>
      </w:r>
      <w:r w:rsidR="003D5850" w:rsidRPr="008E1D10">
        <w:rPr>
          <w:rFonts w:ascii="Arial" w:hAnsi="Arial" w:cs="Arial" w:hint="cs"/>
          <w:szCs w:val="18"/>
          <w:rtl/>
        </w:rPr>
        <w:t>في</w:t>
      </w:r>
      <w:r w:rsidR="003D5850" w:rsidRPr="008E1D10">
        <w:rPr>
          <w:rFonts w:ascii="Calibri" w:hAnsi="Calibri" w:cs="Calibri"/>
          <w:szCs w:val="18"/>
          <w:rtl/>
        </w:rPr>
        <w:t xml:space="preserve"> </w:t>
      </w:r>
      <w:r w:rsidR="003D5850" w:rsidRPr="008E1D10">
        <w:rPr>
          <w:rFonts w:ascii="Arial" w:hAnsi="Arial" w:cs="Arial" w:hint="cs"/>
          <w:szCs w:val="18"/>
          <w:rtl/>
        </w:rPr>
        <w:t>إطار</w:t>
      </w:r>
      <w:r w:rsidR="003D5850" w:rsidRPr="008E1D10">
        <w:rPr>
          <w:rFonts w:ascii="Calibri" w:hAnsi="Calibri" w:cs="Calibri"/>
          <w:szCs w:val="18"/>
          <w:rtl/>
        </w:rPr>
        <w:t xml:space="preserve"> </w:t>
      </w:r>
      <w:r w:rsidR="003D5850" w:rsidRPr="008E1D10">
        <w:rPr>
          <w:rFonts w:ascii="Arial" w:hAnsi="Arial" w:cs="Arial" w:hint="cs"/>
          <w:szCs w:val="18"/>
          <w:rtl/>
        </w:rPr>
        <w:t>خدمة</w:t>
      </w:r>
      <w:r w:rsidR="003D5850" w:rsidRPr="008E1D10">
        <w:rPr>
          <w:rFonts w:ascii="Calibri" w:hAnsi="Calibri" w:cs="Calibri"/>
          <w:szCs w:val="18"/>
          <w:rtl/>
        </w:rPr>
        <w:t xml:space="preserve"> </w:t>
      </w:r>
      <w:r w:rsidR="003D5850" w:rsidRPr="008E1D10">
        <w:rPr>
          <w:rFonts w:ascii="Calibri" w:hAnsi="Calibri" w:cs="Calibri"/>
          <w:szCs w:val="18"/>
        </w:rPr>
        <w:t>Microsoft Azure</w:t>
      </w:r>
      <w:r w:rsidR="003D5850" w:rsidRPr="008E1D10">
        <w:rPr>
          <w:rFonts w:ascii="Calibri" w:hAnsi="Calibri" w:cs="Calibri"/>
          <w:szCs w:val="18"/>
          <w:rtl/>
        </w:rPr>
        <w:t>".</w:t>
      </w:r>
    </w:p>
    <w:p w14:paraId="174FA90D" w14:textId="3A40532B" w:rsidR="003D5850" w:rsidRPr="008E1D10" w:rsidRDefault="00B715AD" w:rsidP="003D5850">
      <w:pPr>
        <w:pStyle w:val="ProductList-Body"/>
        <w:rPr>
          <w:rFonts w:ascii="Calibri" w:hAnsi="Calibri" w:cs="Calibri"/>
          <w:szCs w:val="18"/>
        </w:rPr>
      </w:pPr>
      <w:hyperlink w:anchor="Office365Applications" w:history="1">
        <w:r w:rsidR="003D5850" w:rsidRPr="008E1D10">
          <w:rPr>
            <w:rStyle w:val="Hyperlink"/>
            <w:rFonts w:ascii="Arial" w:hAnsi="Arial" w:cs="Arial" w:hint="cs"/>
            <w:szCs w:val="18"/>
            <w:rtl/>
          </w:rPr>
          <w:t>تطبيقات</w:t>
        </w:r>
        <w:r w:rsidR="003D5850" w:rsidRPr="008E1D10">
          <w:rPr>
            <w:rStyle w:val="Hyperlink"/>
            <w:rFonts w:ascii="Calibri" w:hAnsi="Calibri" w:cs="Calibri"/>
            <w:szCs w:val="18"/>
            <w:rtl/>
          </w:rPr>
          <w:t xml:space="preserve"> </w:t>
        </w:r>
        <w:r w:rsidR="003D5850" w:rsidRPr="008E1D10">
          <w:rPr>
            <w:rStyle w:val="Hyperlink"/>
            <w:rFonts w:ascii="Calibri" w:hAnsi="Calibri" w:cs="Calibri"/>
            <w:szCs w:val="18"/>
            <w:lang w:bidi=""/>
          </w:rPr>
          <w:t>Office 365</w:t>
        </w:r>
      </w:hyperlink>
      <w:r w:rsidR="003D5850" w:rsidRPr="008E1D10">
        <w:rPr>
          <w:rFonts w:ascii="Calibri" w:hAnsi="Calibri" w:cs="Calibri"/>
          <w:szCs w:val="18"/>
          <w:rtl/>
        </w:rPr>
        <w:t xml:space="preserve">: </w:t>
      </w:r>
      <w:r w:rsidR="003D5850" w:rsidRPr="008E1D10">
        <w:rPr>
          <w:rFonts w:ascii="Arial" w:hAnsi="Arial" w:cs="Arial" w:hint="cs"/>
          <w:szCs w:val="18"/>
          <w:rtl/>
        </w:rPr>
        <w:t>تم</w:t>
      </w:r>
      <w:r w:rsidR="003D5850" w:rsidRPr="008E1D10">
        <w:rPr>
          <w:rFonts w:ascii="Calibri" w:hAnsi="Calibri" w:cs="Calibri"/>
          <w:szCs w:val="18"/>
          <w:rtl/>
        </w:rPr>
        <w:t xml:space="preserve"> </w:t>
      </w:r>
      <w:r w:rsidR="003D5850" w:rsidRPr="008E1D10">
        <w:rPr>
          <w:rFonts w:ascii="Arial" w:hAnsi="Arial" w:cs="Arial" w:hint="cs"/>
          <w:szCs w:val="18"/>
          <w:rtl/>
        </w:rPr>
        <w:t>إجراء</w:t>
      </w:r>
      <w:r w:rsidR="003D5850" w:rsidRPr="008E1D10">
        <w:rPr>
          <w:rFonts w:ascii="Calibri" w:hAnsi="Calibri" w:cs="Calibri"/>
          <w:szCs w:val="18"/>
          <w:rtl/>
        </w:rPr>
        <w:t xml:space="preserve"> </w:t>
      </w:r>
      <w:r w:rsidR="003D5850" w:rsidRPr="008E1D10">
        <w:rPr>
          <w:rFonts w:ascii="Arial" w:hAnsi="Arial" w:cs="Arial" w:hint="cs"/>
          <w:szCs w:val="18"/>
          <w:rtl/>
        </w:rPr>
        <w:t>تحديثات</w:t>
      </w:r>
      <w:r w:rsidR="003D5850" w:rsidRPr="008E1D10">
        <w:rPr>
          <w:rFonts w:ascii="Calibri" w:hAnsi="Calibri" w:cs="Calibri"/>
          <w:szCs w:val="18"/>
          <w:rtl/>
        </w:rPr>
        <w:t xml:space="preserve"> </w:t>
      </w:r>
      <w:r w:rsidR="003D5850" w:rsidRPr="008E1D10">
        <w:rPr>
          <w:rFonts w:ascii="Arial" w:hAnsi="Arial" w:cs="Arial" w:hint="cs"/>
          <w:szCs w:val="18"/>
          <w:rtl/>
        </w:rPr>
        <w:t>على</w:t>
      </w:r>
      <w:r w:rsidR="003D5850" w:rsidRPr="008E1D10">
        <w:rPr>
          <w:rFonts w:ascii="Calibri" w:hAnsi="Calibri" w:cs="Calibri"/>
          <w:szCs w:val="18"/>
          <w:rtl/>
        </w:rPr>
        <w:t xml:space="preserve"> </w:t>
      </w:r>
      <w:r w:rsidR="003D5850" w:rsidRPr="008E1D10">
        <w:rPr>
          <w:rFonts w:ascii="Arial" w:hAnsi="Arial" w:cs="Arial" w:hint="cs"/>
          <w:szCs w:val="18"/>
          <w:rtl/>
        </w:rPr>
        <w:t>قسم</w:t>
      </w:r>
      <w:r w:rsidR="003D5850" w:rsidRPr="008E1D10">
        <w:rPr>
          <w:rFonts w:ascii="Calibri" w:hAnsi="Calibri" w:cs="Calibri"/>
          <w:szCs w:val="18"/>
          <w:rtl/>
        </w:rPr>
        <w:t xml:space="preserve"> "</w:t>
      </w:r>
      <w:r w:rsidR="003D5850" w:rsidRPr="008E1D10">
        <w:rPr>
          <w:rFonts w:ascii="Arial" w:hAnsi="Arial" w:cs="Arial" w:hint="cs"/>
          <w:szCs w:val="18"/>
          <w:rtl/>
        </w:rPr>
        <w:t>التثبيت</w:t>
      </w:r>
      <w:r w:rsidR="003D5850" w:rsidRPr="008E1D10">
        <w:rPr>
          <w:rFonts w:ascii="Calibri" w:hAnsi="Calibri" w:cs="Calibri"/>
          <w:szCs w:val="18"/>
          <w:rtl/>
        </w:rPr>
        <w:t xml:space="preserve"> </w:t>
      </w:r>
      <w:r w:rsidR="003D5850" w:rsidRPr="008E1D10">
        <w:rPr>
          <w:rFonts w:ascii="Arial" w:hAnsi="Arial" w:cs="Arial" w:hint="cs"/>
          <w:szCs w:val="18"/>
          <w:rtl/>
        </w:rPr>
        <w:t>وحقوق</w:t>
      </w:r>
      <w:r w:rsidR="003D5850" w:rsidRPr="008E1D10">
        <w:rPr>
          <w:rFonts w:ascii="Calibri" w:hAnsi="Calibri" w:cs="Calibri"/>
          <w:szCs w:val="18"/>
          <w:rtl/>
        </w:rPr>
        <w:t xml:space="preserve"> </w:t>
      </w:r>
      <w:r w:rsidR="003D5850" w:rsidRPr="008E1D10">
        <w:rPr>
          <w:rFonts w:ascii="Arial" w:hAnsi="Arial" w:cs="Arial" w:hint="cs"/>
          <w:szCs w:val="18"/>
          <w:rtl/>
        </w:rPr>
        <w:t>الاستخدام</w:t>
      </w:r>
      <w:r w:rsidR="003D5850" w:rsidRPr="008E1D10">
        <w:rPr>
          <w:rFonts w:ascii="Calibri" w:hAnsi="Calibri" w:cs="Calibri"/>
          <w:szCs w:val="18"/>
          <w:rtl/>
        </w:rPr>
        <w:t xml:space="preserve">" </w:t>
      </w:r>
      <w:r w:rsidR="003D5850" w:rsidRPr="008E1D10">
        <w:rPr>
          <w:rFonts w:ascii="Arial" w:hAnsi="Arial" w:cs="Arial" w:hint="cs"/>
          <w:szCs w:val="18"/>
          <w:rtl/>
        </w:rPr>
        <w:t>للسماح</w:t>
      </w:r>
      <w:r w:rsidR="003D5850" w:rsidRPr="008E1D10">
        <w:rPr>
          <w:rFonts w:ascii="Calibri" w:hAnsi="Calibri" w:cs="Calibri"/>
          <w:szCs w:val="18"/>
          <w:rtl/>
        </w:rPr>
        <w:t xml:space="preserve"> </w:t>
      </w:r>
      <w:r w:rsidR="003D5850" w:rsidRPr="008E1D10">
        <w:rPr>
          <w:rFonts w:ascii="Arial" w:hAnsi="Arial" w:cs="Arial" w:hint="cs"/>
          <w:szCs w:val="18"/>
          <w:rtl/>
        </w:rPr>
        <w:t>بتثبيت</w:t>
      </w:r>
      <w:r w:rsidR="003D5850" w:rsidRPr="008E1D10">
        <w:rPr>
          <w:rFonts w:ascii="Calibri" w:hAnsi="Calibri" w:cs="Calibri"/>
          <w:szCs w:val="18"/>
          <w:rtl/>
        </w:rPr>
        <w:t xml:space="preserve"> </w:t>
      </w:r>
      <w:r w:rsidR="003D5850" w:rsidRPr="008E1D10">
        <w:rPr>
          <w:rFonts w:ascii="Arial" w:hAnsi="Arial" w:cs="Arial" w:hint="cs"/>
          <w:szCs w:val="18"/>
          <w:rtl/>
        </w:rPr>
        <w:t>البرامج</w:t>
      </w:r>
      <w:r w:rsidR="003D5850" w:rsidRPr="008E1D10">
        <w:rPr>
          <w:rFonts w:ascii="Calibri" w:hAnsi="Calibri" w:cs="Calibri"/>
          <w:szCs w:val="18"/>
          <w:rtl/>
        </w:rPr>
        <w:t xml:space="preserve"> </w:t>
      </w:r>
      <w:r w:rsidR="003D5850" w:rsidRPr="008E1D10">
        <w:rPr>
          <w:rFonts w:ascii="Arial" w:hAnsi="Arial" w:cs="Arial" w:hint="cs"/>
          <w:szCs w:val="18"/>
          <w:rtl/>
        </w:rPr>
        <w:t>واستخدامها</w:t>
      </w:r>
      <w:r w:rsidR="003D5850" w:rsidRPr="008E1D10">
        <w:rPr>
          <w:rFonts w:ascii="Calibri" w:hAnsi="Calibri" w:cs="Calibri"/>
          <w:szCs w:val="18"/>
          <w:rtl/>
        </w:rPr>
        <w:t xml:space="preserve"> </w:t>
      </w:r>
      <w:r w:rsidR="003D5850" w:rsidRPr="008E1D10">
        <w:rPr>
          <w:rFonts w:ascii="Arial" w:hAnsi="Arial" w:cs="Arial" w:hint="cs"/>
          <w:szCs w:val="18"/>
          <w:rtl/>
        </w:rPr>
        <w:t>على</w:t>
      </w:r>
      <w:r w:rsidR="003D5850" w:rsidRPr="008E1D10">
        <w:rPr>
          <w:rFonts w:ascii="Calibri" w:hAnsi="Calibri" w:cs="Calibri"/>
          <w:szCs w:val="18"/>
          <w:rtl/>
        </w:rPr>
        <w:t xml:space="preserve"> </w:t>
      </w:r>
      <w:r w:rsidR="003D5850" w:rsidRPr="008E1D10">
        <w:rPr>
          <w:rFonts w:ascii="Arial" w:hAnsi="Arial" w:cs="Arial" w:hint="cs"/>
          <w:szCs w:val="18"/>
          <w:rtl/>
        </w:rPr>
        <w:t>خوادم</w:t>
      </w:r>
      <w:r w:rsidR="003D5850" w:rsidRPr="008E1D10">
        <w:rPr>
          <w:rFonts w:ascii="Calibri" w:hAnsi="Calibri" w:cs="Calibri"/>
          <w:szCs w:val="18"/>
          <w:rtl/>
        </w:rPr>
        <w:t xml:space="preserve"> </w:t>
      </w:r>
      <w:r w:rsidR="003D5850" w:rsidRPr="008E1D10">
        <w:rPr>
          <w:rFonts w:ascii="Arial" w:hAnsi="Arial" w:cs="Arial" w:hint="cs"/>
          <w:szCs w:val="18"/>
          <w:rtl/>
        </w:rPr>
        <w:t>مشتركة</w:t>
      </w:r>
      <w:r w:rsidR="003D5850" w:rsidRPr="008E1D10">
        <w:rPr>
          <w:rFonts w:ascii="Calibri" w:hAnsi="Calibri" w:cs="Calibri"/>
          <w:szCs w:val="18"/>
          <w:rtl/>
        </w:rPr>
        <w:t xml:space="preserve"> </w:t>
      </w:r>
      <w:r w:rsidR="003D5850" w:rsidRPr="008E1D10">
        <w:rPr>
          <w:rFonts w:ascii="Arial" w:hAnsi="Arial" w:cs="Arial" w:hint="cs"/>
          <w:szCs w:val="18"/>
          <w:rtl/>
        </w:rPr>
        <w:t>من</w:t>
      </w:r>
      <w:r w:rsidR="003D5850" w:rsidRPr="008E1D10">
        <w:rPr>
          <w:rFonts w:ascii="Calibri" w:hAnsi="Calibri" w:cs="Calibri"/>
          <w:szCs w:val="18"/>
          <w:rtl/>
        </w:rPr>
        <w:t xml:space="preserve"> </w:t>
      </w:r>
      <w:r w:rsidR="003D5850" w:rsidRPr="008E1D10">
        <w:rPr>
          <w:rFonts w:ascii="Arial" w:hAnsi="Arial" w:cs="Arial" w:hint="cs"/>
          <w:szCs w:val="18"/>
          <w:rtl/>
        </w:rPr>
        <w:t>خلال</w:t>
      </w:r>
      <w:r w:rsidR="003D5850" w:rsidRPr="008E1D10">
        <w:rPr>
          <w:rFonts w:ascii="Calibri" w:hAnsi="Calibri" w:cs="Calibri"/>
          <w:szCs w:val="18"/>
          <w:rtl/>
        </w:rPr>
        <w:t xml:space="preserve"> </w:t>
      </w:r>
      <w:r w:rsidR="003D5850" w:rsidRPr="008E1D10">
        <w:rPr>
          <w:rFonts w:ascii="Arial" w:hAnsi="Arial" w:cs="Arial" w:hint="cs"/>
          <w:szCs w:val="18"/>
          <w:rtl/>
        </w:rPr>
        <w:t>شريك</w:t>
      </w:r>
      <w:r w:rsidR="003D5850" w:rsidRPr="008E1D10">
        <w:rPr>
          <w:rFonts w:ascii="Calibri" w:hAnsi="Calibri" w:cs="Calibri"/>
          <w:szCs w:val="18"/>
          <w:rtl/>
        </w:rPr>
        <w:t xml:space="preserve"> </w:t>
      </w:r>
      <w:r w:rsidR="003D5850" w:rsidRPr="008E1D10">
        <w:rPr>
          <w:rFonts w:ascii="Arial" w:hAnsi="Arial" w:cs="Arial" w:hint="cs"/>
          <w:szCs w:val="18"/>
          <w:rtl/>
        </w:rPr>
        <w:t>سحابة</w:t>
      </w:r>
      <w:r w:rsidR="003D5850" w:rsidRPr="008E1D10">
        <w:rPr>
          <w:rFonts w:ascii="Calibri" w:hAnsi="Calibri" w:cs="Calibri"/>
          <w:szCs w:val="18"/>
          <w:rtl/>
        </w:rPr>
        <w:t xml:space="preserve"> </w:t>
      </w:r>
      <w:r w:rsidR="003D5850" w:rsidRPr="008E1D10">
        <w:rPr>
          <w:rFonts w:ascii="Arial" w:hAnsi="Arial" w:cs="Arial" w:hint="cs"/>
          <w:szCs w:val="18"/>
          <w:rtl/>
        </w:rPr>
        <w:t>مؤهل</w:t>
      </w:r>
      <w:r w:rsidR="003D5850" w:rsidRPr="008E1D10">
        <w:rPr>
          <w:rFonts w:ascii="Calibri" w:hAnsi="Calibri" w:cs="Calibri"/>
          <w:szCs w:val="18"/>
          <w:rtl/>
        </w:rPr>
        <w:t>.</w:t>
      </w:r>
    </w:p>
    <w:p w14:paraId="3CFE41B5" w14:textId="77777777" w:rsidR="006E1498" w:rsidRPr="003D5850" w:rsidRDefault="006E1498" w:rsidP="006E1498">
      <w:pPr>
        <w:pStyle w:val="ProductList-Body"/>
        <w:tabs>
          <w:tab w:val="left" w:pos="360"/>
        </w:tabs>
        <w:rPr>
          <w:rFonts w:ascii="Calibri" w:hAnsi="Calibri" w:cs="Calibri"/>
          <w:szCs w:val="18"/>
        </w:rPr>
      </w:pPr>
    </w:p>
    <w:p w14:paraId="012B86CA" w14:textId="77777777" w:rsidR="006E1498" w:rsidRPr="00891199" w:rsidRDefault="00B715AD" w:rsidP="006E1498">
      <w:pPr>
        <w:pStyle w:val="ProductList-Body"/>
        <w:shd w:val="clear" w:color="auto" w:fill="A6A6A6" w:themeFill="background1" w:themeFillShade="A6"/>
        <w:spacing w:before="120" w:after="240"/>
        <w:jc w:val="right"/>
        <w:rPr>
          <w:rFonts w:ascii="Calibri" w:hAnsi="Calibri" w:cs="Calibri"/>
          <w:szCs w:val="18"/>
        </w:rPr>
      </w:pPr>
      <w:hyperlink w:anchor="TableofContents" w:history="1">
        <w:r w:rsidR="006E1498" w:rsidRPr="00891199">
          <w:rPr>
            <w:rStyle w:val="Hyperlink"/>
            <w:rFonts w:ascii="Arial" w:hAnsi="Arial" w:cs="Arial" w:hint="cs"/>
            <w:szCs w:val="18"/>
            <w:rtl/>
          </w:rPr>
          <w:t>جدول</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المحتويات</w:t>
        </w:r>
      </w:hyperlink>
      <w:r w:rsidR="006E1498" w:rsidRPr="00891199">
        <w:rPr>
          <w:rFonts w:ascii="Calibri" w:hAnsi="Calibri" w:cs="Calibri"/>
          <w:szCs w:val="18"/>
          <w:rtl/>
        </w:rPr>
        <w:t xml:space="preserve"> / </w:t>
      </w:r>
      <w:hyperlink w:anchor="GeneralTerms" w:history="1">
        <w:r w:rsidR="006E1498" w:rsidRPr="00891199">
          <w:rPr>
            <w:rStyle w:val="Hyperlink"/>
            <w:rFonts w:ascii="Arial" w:hAnsi="Arial" w:cs="Arial" w:hint="cs"/>
            <w:szCs w:val="18"/>
            <w:rtl/>
          </w:rPr>
          <w:t>الشروط</w:t>
        </w:r>
        <w:r w:rsidR="006E1498" w:rsidRPr="00891199">
          <w:rPr>
            <w:rStyle w:val="Hyperlink"/>
            <w:rFonts w:ascii="Calibri" w:hAnsi="Calibri" w:cs="Calibri"/>
            <w:szCs w:val="18"/>
            <w:rtl/>
          </w:rPr>
          <w:t xml:space="preserve"> </w:t>
        </w:r>
        <w:r w:rsidR="006E1498" w:rsidRPr="00891199">
          <w:rPr>
            <w:rStyle w:val="Hyperlink"/>
            <w:rFonts w:ascii="Arial" w:hAnsi="Arial" w:cs="Arial" w:hint="cs"/>
            <w:szCs w:val="18"/>
            <w:rtl/>
          </w:rPr>
          <w:t>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38119865"/>
      <w:r w:rsidRPr="004D021D">
        <w:rPr>
          <w:bCs/>
          <w:szCs w:val="40"/>
          <w:rtl/>
        </w:rPr>
        <w:lastRenderedPageBreak/>
        <w:t>شروط عامة</w:t>
      </w:r>
      <w:bookmarkEnd w:id="15"/>
      <w:bookmarkEnd w:id="16"/>
    </w:p>
    <w:p w14:paraId="13E595AA" w14:textId="35EFB13F" w:rsidR="00730B3A" w:rsidRPr="00F46BCF" w:rsidRDefault="00730B3A" w:rsidP="00D672AD">
      <w:pPr>
        <w:pStyle w:val="ProductList-Body"/>
        <w:rPr>
          <w:szCs w:val="18"/>
        </w:rPr>
      </w:pPr>
      <w:r w:rsidRPr="00F46BCF">
        <w:rPr>
          <w:szCs w:val="18"/>
          <w:rtl/>
        </w:rPr>
        <w:t xml:space="preserve">يجوز للعميل استخدام الخدمات عبر الإنترنت والبرامج ذات الصلة كما هو مسموح به صراحة في اتفاقية الترخيص المجمّع الخاصة بالعميل. في حين تحتفظ </w:t>
      </w:r>
      <w:r w:rsidRPr="00F46BCF">
        <w:rPr>
          <w:szCs w:val="18"/>
        </w:rPr>
        <w:t>Microsoft</w:t>
      </w:r>
      <w:r w:rsidRPr="00F46BCF">
        <w:rPr>
          <w:szCs w:val="18"/>
          <w:rtl/>
        </w:rPr>
        <w:t xml:space="preserve"> بجميع الحقوق الأخرى. ويتعين على العميل الحصول على تراخيص الاشتراك المناسبة واللازمة لاستخدامه لكل خدمة من الخدمات عبر الإنترنت وتعيينها. يكون ترخيص اشتراك المستخدم مطلوبًا لكل مستخدم يمكنه الوصول للخدمة عبر الإنترنت ما لم يتم تحديد غير ذلك في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يتناول </w:t>
      </w:r>
      <w:hyperlink w:anchor="Attachment2" w:history="1">
        <w:r w:rsidRPr="00F46BCF">
          <w:rPr>
            <w:rStyle w:val="Hyperlink"/>
            <w:szCs w:val="18"/>
            <w:rtl/>
          </w:rPr>
          <w:t xml:space="preserve">المرفق </w:t>
        </w:r>
        <w:r w:rsidRPr="00F46BCF">
          <w:rPr>
            <w:rStyle w:val="Hyperlink"/>
            <w:szCs w:val="18"/>
            <w:lang w:bidi="en-US"/>
          </w:rPr>
          <w:t>2</w:t>
        </w:r>
      </w:hyperlink>
      <w:r w:rsidRPr="00F46BCF">
        <w:rPr>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38119866"/>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B715AD">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7F3D7DF" w:rsidR="00103924" w:rsidRPr="000E79DF" w:rsidRDefault="00103924" w:rsidP="00D672AD">
      <w:pPr>
        <w:pStyle w:val="ProductList-SubSubSectionHeading"/>
        <w:outlineLvl w:val="1"/>
        <w:rPr>
          <w:bCs/>
          <w:szCs w:val="18"/>
        </w:rPr>
      </w:pPr>
      <w:bookmarkStart w:id="18" w:name="_Toc438119867"/>
      <w:r w:rsidRPr="000E79DF">
        <w:rPr>
          <w:bCs/>
          <w:szCs w:val="18"/>
          <w:rtl/>
        </w:rPr>
        <w:t xml:space="preserve">تحديثات شروط </w:t>
      </w:r>
      <w:r w:rsidRPr="0088575F">
        <w:rPr>
          <w:bCs/>
          <w:szCs w:val="18"/>
          <w:rtl/>
        </w:rPr>
        <w:t>الخدمة</w:t>
      </w:r>
      <w:r w:rsidRPr="000E79DF">
        <w:rPr>
          <w:bCs/>
          <w:szCs w:val="18"/>
          <w:rtl/>
        </w:rPr>
        <w:t xml:space="preserve"> عبر الإنترنت</w:t>
      </w:r>
      <w:bookmarkEnd w:id="18"/>
    </w:p>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669B7622" w:rsidR="00103924" w:rsidRPr="000E79DF" w:rsidRDefault="00103924" w:rsidP="00D672AD">
      <w:pPr>
        <w:pStyle w:val="ProductList-SubSubSectionHeading"/>
        <w:outlineLvl w:val="1"/>
        <w:rPr>
          <w:bCs/>
          <w:szCs w:val="18"/>
        </w:rPr>
      </w:pPr>
      <w:bookmarkStart w:id="19" w:name="_Toc438119868"/>
      <w:r w:rsidRPr="000E79DF">
        <w:rPr>
          <w:bCs/>
          <w:szCs w:val="18"/>
          <w:rtl/>
        </w:rPr>
        <w:t>التغيرات التنظيمية والتوفر الدولي</w:t>
      </w:r>
      <w:bookmarkEnd w:id="19"/>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0" w:name="_Toc438119869"/>
      <w:r w:rsidRPr="000E79DF">
        <w:rPr>
          <w:bCs/>
          <w:szCs w:val="18"/>
          <w:rtl/>
        </w:rPr>
        <w:t>الاحتفاظ بالبيانات</w:t>
      </w:r>
      <w:bookmarkEnd w:id="20"/>
    </w:p>
    <w:p w14:paraId="1645CC39" w14:textId="5E6B6EA9" w:rsidR="00103924" w:rsidRPr="00F46BCF" w:rsidRDefault="00D92296" w:rsidP="00D672AD">
      <w:pPr>
        <w:pStyle w:val="ProductList-Body"/>
        <w:spacing w:after="120"/>
        <w:rPr>
          <w:szCs w:val="18"/>
        </w:rPr>
      </w:pPr>
      <w:r w:rsidRPr="00F46BCF">
        <w:rPr>
          <w:szCs w:val="18"/>
          <w:rtl/>
        </w:rPr>
        <w:t xml:space="preserve">باستثناء الإصدارات التجريبية المجانية، تحتفظ </w:t>
      </w:r>
      <w:r w:rsidRPr="00F46BCF">
        <w:rPr>
          <w:szCs w:val="18"/>
        </w:rPr>
        <w:t>Microsoft</w:t>
      </w:r>
      <w:r w:rsidRPr="00F46BCF">
        <w:rPr>
          <w:szCs w:val="18"/>
          <w:rtl/>
        </w:rPr>
        <w:t xml:space="preserve"> ببيانات العميل المخزنة في الخدمة عبر الإنترنت في حساب بوظائف محدودة لمدة </w:t>
      </w:r>
      <w:r w:rsidRPr="00F46BCF">
        <w:rPr>
          <w:szCs w:val="18"/>
          <w:lang w:bidi="en-US"/>
        </w:rPr>
        <w:t>90</w:t>
      </w:r>
      <w:r w:rsidRPr="00F46BCF">
        <w:rPr>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F46BCF">
        <w:rPr>
          <w:szCs w:val="18"/>
          <w:lang w:bidi="en-US"/>
        </w:rPr>
        <w:t>90</w:t>
      </w:r>
      <w:r w:rsidRPr="00F46BCF">
        <w:rPr>
          <w:szCs w:val="18"/>
          <w:rtl/>
        </w:rPr>
        <w:t xml:space="preserve"> يومًا، تقوم </w:t>
      </w:r>
      <w:r w:rsidRPr="00F46BCF">
        <w:rPr>
          <w:szCs w:val="18"/>
        </w:rPr>
        <w:t>Microsoft</w:t>
      </w:r>
      <w:r w:rsidRPr="00F46BCF">
        <w:rPr>
          <w:szCs w:val="18"/>
          <w:rtl/>
        </w:rPr>
        <w:t xml:space="preserve"> بتعطيل حساب العميل وحذف بياناته.</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1" w:name="_Toc438119870"/>
      <w:r w:rsidRPr="000E79DF">
        <w:rPr>
          <w:bCs/>
          <w:szCs w:val="18"/>
          <w:rtl/>
        </w:rPr>
        <w:t>استخدام البرامج مع الخدمة عبر الإنترنت</w:t>
      </w:r>
      <w:bookmarkEnd w:id="21"/>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lastRenderedPageBreak/>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2" w:name="_Toc438119871"/>
      <w:r w:rsidRPr="00B066EA">
        <w:rPr>
          <w:bCs/>
          <w:szCs w:val="18"/>
          <w:rtl/>
        </w:rPr>
        <w:t xml:space="preserve">المنتجات غير التابعة </w:t>
      </w:r>
      <w:r w:rsidRPr="00B066EA">
        <w:rPr>
          <w:bCs/>
          <w:szCs w:val="18"/>
        </w:rPr>
        <w:t>Microsoft</w:t>
      </w:r>
      <w:bookmarkEnd w:id="22"/>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3" w:name="_Toc438119872"/>
      <w:r w:rsidRPr="00B066EA">
        <w:rPr>
          <w:bCs/>
          <w:szCs w:val="18"/>
          <w:rtl/>
        </w:rPr>
        <w:t>نهج الاستخدام المقبول</w:t>
      </w:r>
      <w:bookmarkEnd w:id="23"/>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4" w:name="_Toc438119873"/>
      <w:r w:rsidRPr="00787A0E">
        <w:rPr>
          <w:bCs/>
          <w:szCs w:val="18"/>
          <w:rtl/>
        </w:rPr>
        <w:t>القيود الفنية</w:t>
      </w:r>
      <w:bookmarkEnd w:id="24"/>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5" w:name="_Toc438119874"/>
      <w:r w:rsidRPr="00787A0E">
        <w:rPr>
          <w:bCs/>
          <w:szCs w:val="18"/>
          <w:rtl/>
        </w:rPr>
        <w:t>الامتثال للقوانين</w:t>
      </w:r>
      <w:bookmarkEnd w:id="25"/>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B715AD">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E2241" w:rsidRDefault="0010563B" w:rsidP="00DE2241">
      <w:pPr>
        <w:pStyle w:val="ProductList-SubSubSectionHeading"/>
        <w:outlineLvl w:val="1"/>
        <w:rPr>
          <w:bCs/>
          <w:szCs w:val="18"/>
        </w:rPr>
      </w:pPr>
      <w:bookmarkStart w:id="26" w:name="_Toc438119875"/>
      <w:bookmarkStart w:id="27" w:name="ImportExportServices"/>
      <w:r w:rsidRPr="00DE2241">
        <w:rPr>
          <w:bCs/>
          <w:szCs w:val="18"/>
          <w:rtl/>
        </w:rPr>
        <w:t>خدمات الاستيراد/التصدير</w:t>
      </w:r>
      <w:bookmarkEnd w:id="26"/>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27"/>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28" w:name="_Toc438119876"/>
      <w:r w:rsidRPr="00787A0E">
        <w:rPr>
          <w:bCs/>
          <w:szCs w:val="18"/>
          <w:rtl/>
        </w:rPr>
        <w:t>الإشعارات الإلكترونية</w:t>
      </w:r>
      <w:bookmarkEnd w:id="28"/>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29" w:name="_Toc438119877"/>
      <w:r w:rsidRPr="00787A0E">
        <w:rPr>
          <w:bCs/>
          <w:szCs w:val="18"/>
          <w:rtl/>
        </w:rPr>
        <w:t>إعادة تعيين الترخيص</w:t>
      </w:r>
      <w:bookmarkEnd w:id="29"/>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30" w:name="_Toc438119878"/>
      <w:r w:rsidRPr="00787A0E">
        <w:rPr>
          <w:bCs/>
          <w:szCs w:val="18"/>
          <w:rtl/>
        </w:rPr>
        <w:t>مكونات الخطوط</w:t>
      </w:r>
      <w:bookmarkEnd w:id="30"/>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77777777" w:rsidR="00AD5F09" w:rsidRPr="00F46BCF" w:rsidRDefault="00AD5F09"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1" w:name="_Toc438119879"/>
      <w:r w:rsidRPr="00787A0E">
        <w:rPr>
          <w:bCs/>
          <w:szCs w:val="18"/>
          <w:rtl/>
        </w:rPr>
        <w:lastRenderedPageBreak/>
        <w:t>تعدد الإرسال</w:t>
      </w:r>
      <w:bookmarkEnd w:id="31"/>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B715A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2" w:name="PrivacyandSecurityTerms"/>
      <w:bookmarkStart w:id="33" w:name="_Toc438119880"/>
      <w:r w:rsidRPr="00CE3A6D">
        <w:rPr>
          <w:bCs/>
          <w:szCs w:val="40"/>
          <w:rtl/>
        </w:rPr>
        <w:lastRenderedPageBreak/>
        <w:t>شروط الخصوصية والأمان</w:t>
      </w:r>
      <w:bookmarkEnd w:id="32"/>
      <w:bookmarkEnd w:id="33"/>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34" w:name="_Toc438119881"/>
      <w:r w:rsidRPr="00627457">
        <w:rPr>
          <w:szCs w:val="28"/>
          <w:rtl/>
        </w:rPr>
        <w:t>الشروط العامة للخصوصية والأمان</w:t>
      </w:r>
      <w:bookmarkEnd w:id="34"/>
    </w:p>
    <w:p w14:paraId="0A292299" w14:textId="77777777" w:rsidR="00F77036" w:rsidRPr="00C04137" w:rsidRDefault="00F77036" w:rsidP="00D672AD">
      <w:pPr>
        <w:pStyle w:val="ProductList-SubSubSectionHeading"/>
        <w:outlineLvl w:val="2"/>
        <w:rPr>
          <w:bCs/>
          <w:szCs w:val="18"/>
        </w:rPr>
      </w:pPr>
      <w:bookmarkStart w:id="35" w:name="_Toc438119882"/>
      <w:r w:rsidRPr="00C04137">
        <w:rPr>
          <w:bCs/>
          <w:szCs w:val="18"/>
          <w:rtl/>
        </w:rPr>
        <w:t>النطاق</w:t>
      </w:r>
      <w:bookmarkEnd w:id="35"/>
    </w:p>
    <w:p w14:paraId="6720FC8E" w14:textId="65FEC10F" w:rsidR="00F77036" w:rsidRPr="00234FC9" w:rsidRDefault="00F77036" w:rsidP="00D672AD">
      <w:pPr>
        <w:pStyle w:val="ProductList-Body"/>
        <w:rPr>
          <w:spacing w:val="-1"/>
          <w:szCs w:val="18"/>
        </w:rPr>
      </w:pPr>
      <w:r w:rsidRPr="00234FC9">
        <w:rPr>
          <w:spacing w:val="-1"/>
          <w:szCs w:val="18"/>
          <w:rtl/>
        </w:rPr>
        <w:t xml:space="preserve">تسري الشروط الواردة في هذا البند على جميع الخدمات عبر الإنترنت باستثناء نظام </w:t>
      </w:r>
      <w:r w:rsidRPr="00234FC9">
        <w:rPr>
          <w:spacing w:val="-1"/>
          <w:szCs w:val="18"/>
        </w:rPr>
        <w:t>Bing Maps Enterprise Platform</w:t>
      </w:r>
      <w:r w:rsidRPr="00234FC9">
        <w:rPr>
          <w:spacing w:val="-1"/>
          <w:szCs w:val="18"/>
          <w:rtl/>
        </w:rPr>
        <w:t xml:space="preserve"> و</w:t>
      </w:r>
      <w:r w:rsidRPr="00234FC9">
        <w:rPr>
          <w:spacing w:val="-1"/>
          <w:szCs w:val="18"/>
        </w:rPr>
        <w:t>Bing Maps Mobile Asset Management Platform</w:t>
      </w:r>
      <w:r w:rsidRPr="00234FC9">
        <w:rPr>
          <w:spacing w:val="-1"/>
          <w:szCs w:val="18"/>
          <w:rtl/>
        </w:rPr>
        <w:t xml:space="preserve"> وواجهة برمجة تطبيقات </w:t>
      </w:r>
      <w:r w:rsidRPr="00234FC9">
        <w:rPr>
          <w:spacing w:val="-1"/>
          <w:szCs w:val="18"/>
        </w:rPr>
        <w:t>Translator</w:t>
      </w:r>
      <w:r w:rsidRPr="00234FC9">
        <w:rPr>
          <w:spacing w:val="-1"/>
          <w:szCs w:val="18"/>
          <w:rtl/>
        </w:rPr>
        <w:t xml:space="preserve"> و</w:t>
      </w:r>
      <w:r w:rsidRPr="00234FC9">
        <w:rPr>
          <w:spacing w:val="-1"/>
          <w:szCs w:val="18"/>
        </w:rPr>
        <w:t>Parature, from Microsoft</w:t>
      </w:r>
      <w:r w:rsidRPr="00234FC9">
        <w:rPr>
          <w:spacing w:val="-1"/>
          <w:szCs w:val="18"/>
          <w:rtl/>
        </w:rPr>
        <w:t xml:space="preserve"> الخاضعة لشروط الأمان و/أو الخصوصية المشار إليها أدناه في </w:t>
      </w:r>
      <w:hyperlink w:anchor="OnlineServiceSpecificTerms" w:history="1">
        <w:r w:rsidRPr="00234FC9">
          <w:rPr>
            <w:rStyle w:val="Hyperlink"/>
            <w:spacing w:val="-1"/>
            <w:szCs w:val="18"/>
            <w:rtl/>
          </w:rPr>
          <w:t>الشروط الخاصة بالخدمات عبر الإنترنت</w:t>
        </w:r>
      </w:hyperlink>
      <w:r w:rsidRPr="00234FC9">
        <w:rPr>
          <w:spacing w:val="-1"/>
          <w:szCs w:val="18"/>
          <w:rtl/>
        </w:rPr>
        <w:t xml:space="preserve"> المعمول بها.</w:t>
      </w:r>
    </w:p>
    <w:p w14:paraId="77E4D02E" w14:textId="77777777" w:rsidR="00F77036" w:rsidRPr="00342B02" w:rsidRDefault="00F77036" w:rsidP="00D672AD">
      <w:pPr>
        <w:pStyle w:val="ProductList-Body"/>
        <w:rPr>
          <w:szCs w:val="18"/>
        </w:rPr>
      </w:pPr>
    </w:p>
    <w:p w14:paraId="7785BD88" w14:textId="77777777" w:rsidR="00F77036" w:rsidRPr="00C04137" w:rsidRDefault="00F77036" w:rsidP="00D672AD">
      <w:pPr>
        <w:pStyle w:val="ProductList-SubSubSectionHeading"/>
        <w:outlineLvl w:val="2"/>
        <w:rPr>
          <w:bCs/>
          <w:szCs w:val="18"/>
        </w:rPr>
      </w:pPr>
      <w:bookmarkStart w:id="36" w:name="_Toc438119883"/>
      <w:r w:rsidRPr="00C04137">
        <w:rPr>
          <w:bCs/>
          <w:szCs w:val="18"/>
          <w:rtl/>
        </w:rPr>
        <w:t>استخدام بيانات العميل</w:t>
      </w:r>
      <w:bookmarkEnd w:id="36"/>
    </w:p>
    <w:p w14:paraId="60C50476" w14:textId="5A63F640" w:rsidR="00F77036" w:rsidRPr="00342B02" w:rsidRDefault="00F77036" w:rsidP="00D672AD">
      <w:pPr>
        <w:pStyle w:val="ProductList-Body"/>
        <w:rPr>
          <w:szCs w:val="18"/>
        </w:rPr>
      </w:pPr>
      <w:r w:rsidRPr="00342B02">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342B02">
        <w:rPr>
          <w:szCs w:val="18"/>
        </w:rPr>
        <w:t>Microsoft</w:t>
      </w:r>
      <w:r w:rsidRPr="00342B02">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342B02">
        <w:rPr>
          <w:szCs w:val="18"/>
        </w:rPr>
        <w:t>Microsoft</w:t>
      </w:r>
      <w:r w:rsidRPr="00342B02">
        <w:rPr>
          <w:szCs w:val="18"/>
          <w:rtl/>
        </w:rPr>
        <w:t xml:space="preserve"> على أي حقوق في بيانات العميل، بخلاف الحقوق التي يمنحها العميل لـ </w:t>
      </w:r>
      <w:r w:rsidRPr="00342B02">
        <w:rPr>
          <w:szCs w:val="18"/>
        </w:rPr>
        <w:t>Microsoft</w:t>
      </w:r>
      <w:r w:rsidRPr="00342B02">
        <w:rPr>
          <w:szCs w:val="18"/>
          <w:rtl/>
        </w:rPr>
        <w:t xml:space="preserve"> لتوفير الخدمات عبر الإنترنت له. كما لا تؤثر هذه الفقرة على حقوق </w:t>
      </w:r>
      <w:r w:rsidRPr="00342B02">
        <w:rPr>
          <w:szCs w:val="18"/>
        </w:rPr>
        <w:t>Microsoft</w:t>
      </w:r>
      <w:r w:rsidRPr="00342B02">
        <w:rPr>
          <w:szCs w:val="18"/>
          <w:rtl/>
        </w:rPr>
        <w:t xml:space="preserve"> في البرامج أو الخدمات التي تقوم </w:t>
      </w:r>
      <w:r w:rsidRPr="00342B02">
        <w:rPr>
          <w:szCs w:val="18"/>
        </w:rPr>
        <w:t>Microsoft</w:t>
      </w:r>
      <w:r w:rsidRPr="00342B02">
        <w:rPr>
          <w:szCs w:val="18"/>
          <w:rtl/>
        </w:rPr>
        <w:t xml:space="preserve"> بترخيصها للعميل.</w:t>
      </w:r>
    </w:p>
    <w:p w14:paraId="2013749E" w14:textId="77777777" w:rsidR="00F77036" w:rsidRPr="00342B02" w:rsidRDefault="00F77036" w:rsidP="00D672AD">
      <w:pPr>
        <w:pStyle w:val="ProductList-Body"/>
        <w:rPr>
          <w:szCs w:val="18"/>
        </w:rPr>
      </w:pPr>
    </w:p>
    <w:p w14:paraId="286A99A9" w14:textId="77777777" w:rsidR="00CE427F" w:rsidRPr="00044C00" w:rsidRDefault="00CE427F" w:rsidP="00CE427F">
      <w:pPr>
        <w:pStyle w:val="ProductList-SubSubSectionHeading"/>
        <w:outlineLvl w:val="2"/>
        <w:rPr>
          <w:rFonts w:ascii="Calibri Light" w:hAnsi="Calibri Light" w:cs="Arial"/>
          <w:bCs/>
          <w:szCs w:val="18"/>
        </w:rPr>
      </w:pPr>
      <w:bookmarkStart w:id="37" w:name="_Toc423959220"/>
      <w:bookmarkStart w:id="38" w:name="_Toc417892060"/>
      <w:bookmarkStart w:id="39" w:name="_Toc438119884"/>
      <w:r w:rsidRPr="00044C00">
        <w:rPr>
          <w:rFonts w:ascii="Calibri Light" w:hAnsi="Calibri Light" w:cs="Arial"/>
          <w:bCs/>
          <w:szCs w:val="18"/>
          <w:rtl/>
        </w:rPr>
        <w:t xml:space="preserve">إفشاء </w:t>
      </w:r>
      <w:r w:rsidRPr="0088575F">
        <w:rPr>
          <w:rFonts w:ascii="Calibri Light" w:hAnsi="Calibri Light" w:cs="Arial"/>
          <w:bCs/>
          <w:szCs w:val="18"/>
          <w:rtl/>
        </w:rPr>
        <w:t>بيانات</w:t>
      </w:r>
      <w:r w:rsidRPr="00044C00">
        <w:rPr>
          <w:rFonts w:ascii="Calibri Light" w:hAnsi="Calibri Light" w:cs="Arial"/>
          <w:bCs/>
          <w:szCs w:val="18"/>
          <w:rtl/>
        </w:rPr>
        <w:t xml:space="preserve"> العميل</w:t>
      </w:r>
      <w:bookmarkEnd w:id="37"/>
      <w:bookmarkEnd w:id="38"/>
      <w:bookmarkEnd w:id="39"/>
    </w:p>
    <w:p w14:paraId="1C95B247"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خارج </w:t>
      </w:r>
      <w:r w:rsidRPr="00044C00">
        <w:rPr>
          <w:rFonts w:ascii="Calibri Light" w:hAnsi="Calibri Light" w:cs="Arial"/>
          <w:szCs w:val="18"/>
        </w:rPr>
        <w:t>Microsoft</w:t>
      </w:r>
      <w:r w:rsidRPr="00044C00">
        <w:rPr>
          <w:rFonts w:ascii="Calibri Light" w:hAnsi="Calibri Light" w:cs="Arial"/>
          <w:szCs w:val="18"/>
          <w:rtl/>
        </w:rPr>
        <w:t xml:space="preserve"> أو خارج الشركات الفرعية التي تخضع لسيطرتها والشركات التابعة لها باستثناء </w:t>
      </w:r>
      <w:r w:rsidRPr="00044C00">
        <w:rPr>
          <w:rFonts w:ascii="Calibri Light" w:hAnsi="Calibri Light" w:cs="Arial"/>
          <w:szCs w:val="18"/>
          <w:lang w:bidi=""/>
        </w:rPr>
        <w:t>(1)</w:t>
      </w:r>
      <w:r w:rsidRPr="00044C00">
        <w:rPr>
          <w:rFonts w:ascii="Calibri Light" w:hAnsi="Calibri Light" w:cs="Arial"/>
          <w:szCs w:val="18"/>
          <w:rtl/>
        </w:rPr>
        <w:t xml:space="preserve"> ما تم توجيهه من قِبل العميل، أو </w:t>
      </w:r>
      <w:r w:rsidRPr="00044C00">
        <w:rPr>
          <w:rFonts w:ascii="Calibri Light" w:hAnsi="Calibri Light" w:cs="Arial"/>
          <w:szCs w:val="18"/>
          <w:lang w:bidi=""/>
        </w:rPr>
        <w:t>(2)</w:t>
      </w:r>
      <w:r w:rsidRPr="00044C00">
        <w:rPr>
          <w:rFonts w:ascii="Calibri Light" w:hAnsi="Calibri Light" w:cs="Arial"/>
          <w:szCs w:val="18"/>
          <w:rtl/>
        </w:rPr>
        <w:t xml:space="preserve"> ما تم تناوله في شروط الخدمات عبر الإنترنت، أو </w:t>
      </w:r>
      <w:r w:rsidRPr="00044C00">
        <w:rPr>
          <w:rFonts w:ascii="Calibri Light" w:hAnsi="Calibri Light" w:cs="Arial"/>
          <w:szCs w:val="18"/>
          <w:lang w:bidi=""/>
        </w:rPr>
        <w:t>(3)</w:t>
      </w:r>
      <w:r w:rsidRPr="00044C00">
        <w:rPr>
          <w:rFonts w:ascii="Calibri Light" w:hAnsi="Calibri Light" w:cs="Arial"/>
          <w:szCs w:val="18"/>
          <w:rtl/>
        </w:rPr>
        <w:t xml:space="preserve"> ما يتطلبه القانون.</w:t>
      </w:r>
    </w:p>
    <w:p w14:paraId="35E50504"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44C00">
        <w:rPr>
          <w:rFonts w:ascii="Calibri Light" w:hAnsi="Calibri Light" w:cs="Arial"/>
          <w:szCs w:val="18"/>
        </w:rPr>
        <w:t>Microsoft</w:t>
      </w:r>
      <w:r w:rsidRPr="00044C00">
        <w:rPr>
          <w:rFonts w:ascii="Calibri Light" w:hAnsi="Calibri Light" w:cs="Arial"/>
          <w:szCs w:val="18"/>
          <w:rtl/>
        </w:rPr>
        <w:t xml:space="preserve"> بتقديم بيانات العميل، 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وتقدم له نسخة من الطلب ما لم تكن ممنوعة قانونًا من القيام بذلك.</w:t>
      </w:r>
    </w:p>
    <w:p w14:paraId="2DFE3F4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وبمجرد استلام طلب أي طرف ثالث للحصول على بيانات العميل،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ما لم تكن ممنوعة من القيام بذلك بموجب القانون. وسترفض </w:t>
      </w:r>
      <w:r w:rsidRPr="00044C00">
        <w:rPr>
          <w:rFonts w:ascii="Calibri Light" w:hAnsi="Calibri Light" w:cs="Arial"/>
          <w:szCs w:val="18"/>
        </w:rPr>
        <w:t>Microsoft</w:t>
      </w:r>
      <w:r w:rsidRPr="00044C00">
        <w:rPr>
          <w:rFonts w:ascii="Calibri Light" w:hAnsi="Calibri Light" w:cs="Arial"/>
          <w:szCs w:val="18"/>
          <w:rtl/>
        </w:rPr>
        <w:t xml:space="preserve"> الطلب ما لم يكن مطلوبًا منها الامتثال بموجب القانون. وإذا كان الطلب صالحًا، فستحاول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الطرف الثالث لطلب البيانات من العميل مباشرة.</w:t>
      </w:r>
    </w:p>
    <w:p w14:paraId="0DCE2B9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توفر </w:t>
      </w:r>
      <w:r w:rsidRPr="00044C00">
        <w:rPr>
          <w:rFonts w:ascii="Calibri Light" w:hAnsi="Calibri Light" w:cs="Arial"/>
          <w:szCs w:val="18"/>
        </w:rPr>
        <w:t>Microsoft</w:t>
      </w:r>
      <w:r w:rsidRPr="00044C00">
        <w:rPr>
          <w:rFonts w:ascii="Calibri Light" w:hAnsi="Calibri Light"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44C00">
        <w:rPr>
          <w:rFonts w:ascii="Calibri Light" w:hAnsi="Calibri Light" w:cs="Arial"/>
          <w:szCs w:val="18"/>
        </w:rPr>
        <w:t>Microsoft</w:t>
      </w:r>
      <w:r w:rsidRPr="00044C00">
        <w:rPr>
          <w:rFonts w:ascii="Calibri Light" w:hAnsi="Calibri Light" w:cs="Arial"/>
          <w:szCs w:val="18"/>
          <w:rtl/>
        </w:rPr>
        <w:t xml:space="preserve"> أنه يتم استخدام هذه البيانات لأغراض خلاف المنصوص عليها في طلب الطرف الثالث. </w:t>
      </w:r>
    </w:p>
    <w:p w14:paraId="396AD416" w14:textId="77777777" w:rsidR="00CE427F" w:rsidRPr="00044C00" w:rsidRDefault="00CE427F" w:rsidP="00CE427F">
      <w:pPr>
        <w:pStyle w:val="ProductList-Body"/>
        <w:rPr>
          <w:rFonts w:ascii="Calibri Light" w:hAnsi="Calibri Light" w:cs="Arial"/>
          <w:szCs w:val="18"/>
        </w:rPr>
      </w:pPr>
      <w:r w:rsidRPr="00044C00">
        <w:rPr>
          <w:rFonts w:ascii="Calibri Light" w:hAnsi="Calibri Light" w:cs="Arial"/>
          <w:szCs w:val="18"/>
          <w:rtl/>
        </w:rPr>
        <w:t xml:space="preserve">ودعمًا لما تم ذكره أعلاه، يجوز لـ </w:t>
      </w:r>
      <w:r w:rsidRPr="00044C00">
        <w:rPr>
          <w:rFonts w:ascii="Calibri Light" w:hAnsi="Calibri Light" w:cs="Arial"/>
          <w:szCs w:val="18"/>
        </w:rPr>
        <w:t>Microsoft</w:t>
      </w:r>
      <w:r w:rsidRPr="00044C00">
        <w:rPr>
          <w:rFonts w:ascii="Calibri Light" w:hAnsi="Calibri Light"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40" w:name="_Toc438119885"/>
      <w:r w:rsidRPr="00C04137">
        <w:rPr>
          <w:bCs/>
          <w:szCs w:val="18"/>
          <w:rtl/>
        </w:rPr>
        <w:t>المؤسسات التعليمية</w:t>
      </w:r>
      <w:bookmarkEnd w:id="40"/>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41" w:name="_Toc423959222"/>
      <w:bookmarkStart w:id="42" w:name="_Toc438119886"/>
      <w:bookmarkStart w:id="43" w:name="_Toc417892062"/>
      <w:bookmarkStart w:id="44"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41"/>
      <w:bookmarkEnd w:id="42"/>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45" w:name="_Toc438119887"/>
      <w:bookmarkEnd w:id="43"/>
      <w:bookmarkEnd w:id="44"/>
      <w:r w:rsidRPr="00C04137">
        <w:rPr>
          <w:bCs/>
          <w:szCs w:val="18"/>
          <w:rtl/>
        </w:rPr>
        <w:t>الأمان</w:t>
      </w:r>
      <w:bookmarkEnd w:id="45"/>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46" w:name="_Toc438119888"/>
      <w:r w:rsidRPr="00483608">
        <w:rPr>
          <w:bCs/>
          <w:szCs w:val="18"/>
          <w:rtl/>
        </w:rPr>
        <w:t>إشعار المشكلة الأمنية</w:t>
      </w:r>
      <w:bookmarkEnd w:id="46"/>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47" w:name="_Toc438119889"/>
      <w:bookmarkStart w:id="48" w:name="LocationofDataProcessing"/>
      <w:r w:rsidRPr="00B57699">
        <w:rPr>
          <w:bCs/>
          <w:szCs w:val="18"/>
          <w:rtl/>
        </w:rPr>
        <w:t>موقع معالجة البيانات</w:t>
      </w:r>
      <w:bookmarkEnd w:id="47"/>
    </w:p>
    <w:bookmarkEnd w:id="48"/>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49" w:name="_Toc417892066"/>
      <w:bookmarkStart w:id="50" w:name="_Toc412644895"/>
      <w:bookmarkStart w:id="51" w:name="_Toc438119890"/>
      <w:r w:rsidRPr="0082411C">
        <w:rPr>
          <w:rFonts w:ascii="Calibri" w:hAnsi="Calibri" w:cs="Arial"/>
          <w:bCs/>
          <w:szCs w:val="18"/>
          <w:rtl/>
        </w:rPr>
        <w:t>إصدارات المعاينة</w:t>
      </w:r>
      <w:bookmarkEnd w:id="49"/>
      <w:bookmarkEnd w:id="50"/>
      <w:bookmarkEnd w:id="51"/>
    </w:p>
    <w:p w14:paraId="48AC5300" w14:textId="77777777"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52" w:name="_Toc438119891"/>
      <w:r w:rsidRPr="00B57699">
        <w:rPr>
          <w:bCs/>
          <w:szCs w:val="18"/>
          <w:rtl/>
        </w:rPr>
        <w:t>استخدام المتعاقدين من الباطن</w:t>
      </w:r>
      <w:bookmarkEnd w:id="52"/>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53" w:name="_Toc438119892"/>
      <w:r w:rsidRPr="00B57699">
        <w:rPr>
          <w:bCs/>
          <w:szCs w:val="18"/>
          <w:rtl/>
        </w:rPr>
        <w:t xml:space="preserve">كيفية الاتصال بـ </w:t>
      </w:r>
      <w:r w:rsidRPr="00B57699">
        <w:rPr>
          <w:bCs/>
          <w:szCs w:val="18"/>
        </w:rPr>
        <w:t>Microsoft</w:t>
      </w:r>
      <w:bookmarkEnd w:id="53"/>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77777777" w:rsidR="00F77036" w:rsidRPr="00DC1FF2" w:rsidRDefault="00F77036" w:rsidP="00D672AD">
      <w:pPr>
        <w:pStyle w:val="ProductList-Body"/>
        <w:spacing w:before="120"/>
        <w:ind w:left="187"/>
        <w:rPr>
          <w:bCs/>
          <w:szCs w:val="18"/>
        </w:rPr>
      </w:pPr>
      <w:r w:rsidRPr="00DC1FF2">
        <w:rPr>
          <w:b/>
          <w:bCs/>
          <w:szCs w:val="18"/>
          <w:rtl/>
        </w:rPr>
        <w:t xml:space="preserve">خصوصية خدمة المؤسسة من </w:t>
      </w:r>
      <w:r w:rsidRPr="00DC1FF2">
        <w:rPr>
          <w:b/>
          <w:bCs/>
          <w:szCs w:val="18"/>
        </w:rPr>
        <w:t>Microsoft</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B715A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54" w:name="DataProcessingTerms"/>
      <w:bookmarkStart w:id="55" w:name="_Toc438119893"/>
      <w:r w:rsidRPr="00B06C0F">
        <w:rPr>
          <w:rFonts w:asciiTheme="minorBidi" w:hAnsiTheme="minorBidi"/>
          <w:szCs w:val="28"/>
          <w:rtl/>
        </w:rPr>
        <w:lastRenderedPageBreak/>
        <w:t>شروط معالجة البيانات</w:t>
      </w:r>
      <w:bookmarkEnd w:id="54"/>
      <w:bookmarkEnd w:id="55"/>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912C29">
        <w:rPr>
          <w:rFonts w:ascii="Calibri" w:hAnsi="Calibri" w:cs="Arial"/>
          <w:b/>
          <w:bCs/>
          <w:szCs w:val="18"/>
          <w:rtl/>
        </w:rPr>
        <w:t>الخدمات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72AE1A9D" w14:textId="77777777" w:rsidR="000E6ED8" w:rsidRPr="00CE3B5E" w:rsidRDefault="000E6ED8" w:rsidP="00D672AD">
      <w:pPr>
        <w:pStyle w:val="ProductList-Body"/>
        <w:rPr>
          <w:szCs w:val="18"/>
        </w:rPr>
      </w:pPr>
    </w:p>
    <w:tbl>
      <w:tblPr>
        <w:tblStyle w:val="TableGrid"/>
        <w:bidiVisual/>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970"/>
        <w:gridCol w:w="7830"/>
      </w:tblGrid>
      <w:tr w:rsidR="0088164F" w:rsidRPr="00B93FEA" w14:paraId="17EE0C6C" w14:textId="77777777" w:rsidTr="00596291">
        <w:trPr>
          <w:tblHeader/>
        </w:trPr>
        <w:tc>
          <w:tcPr>
            <w:tcW w:w="10800" w:type="dxa"/>
            <w:gridSpan w:val="2"/>
            <w:shd w:val="clear" w:color="auto" w:fill="0072C6"/>
          </w:tcPr>
          <w:p w14:paraId="34D985C8" w14:textId="35F7C112" w:rsidR="0088164F" w:rsidRPr="00B93FEA" w:rsidRDefault="0088164F" w:rsidP="00D672AD">
            <w:pPr>
              <w:pStyle w:val="ProductList-Body"/>
              <w:spacing w:before="20" w:after="20"/>
              <w:rPr>
                <w:color w:val="FFFFFF" w:themeColor="background1"/>
                <w:szCs w:val="18"/>
              </w:rPr>
            </w:pPr>
            <w:r w:rsidRPr="00B93FEA">
              <w:rPr>
                <w:color w:val="FFFFFF" w:themeColor="background1"/>
                <w:szCs w:val="18"/>
                <w:rtl/>
              </w:rPr>
              <w:t>الخدمات عبر الإنترنت</w:t>
            </w:r>
          </w:p>
        </w:tc>
      </w:tr>
      <w:tr w:rsidR="00256427" w:rsidRPr="00B93FEA" w14:paraId="176BA6A2" w14:textId="77777777" w:rsidTr="00985DAB">
        <w:tc>
          <w:tcPr>
            <w:tcW w:w="2970" w:type="dxa"/>
            <w:vAlign w:val="center"/>
          </w:tcPr>
          <w:p w14:paraId="225F38A5" w14:textId="4BFD0E09" w:rsidR="00256427" w:rsidRPr="00B93FEA" w:rsidRDefault="00CF560D" w:rsidP="00D672AD">
            <w:pPr>
              <w:pStyle w:val="ProductList-Body"/>
              <w:rPr>
                <w:szCs w:val="18"/>
              </w:rPr>
            </w:pPr>
            <w:r w:rsidRPr="00B93FEA">
              <w:rPr>
                <w:szCs w:val="18"/>
              </w:rPr>
              <w:t>Microsoft Dynamics</w:t>
            </w:r>
            <w:r w:rsidR="00CE427F">
              <w:rPr>
                <w:szCs w:val="18"/>
              </w:rPr>
              <w:t xml:space="preserve"> CRM</w:t>
            </w:r>
            <w:r w:rsidRPr="00B93FEA">
              <w:rPr>
                <w:szCs w:val="18"/>
              </w:rPr>
              <w:t xml:space="preserve"> Online Services</w:t>
            </w:r>
          </w:p>
        </w:tc>
        <w:tc>
          <w:tcPr>
            <w:tcW w:w="7830" w:type="dxa"/>
          </w:tcPr>
          <w:p w14:paraId="3A0CC844" w14:textId="4610595E" w:rsidR="00256427" w:rsidRPr="00B93FEA" w:rsidRDefault="00CF560D" w:rsidP="00D672AD">
            <w:pPr>
              <w:pStyle w:val="ProductList-Body"/>
              <w:rPr>
                <w:szCs w:val="18"/>
              </w:rPr>
            </w:pPr>
            <w:r w:rsidRPr="00B93FEA">
              <w:rPr>
                <w:szCs w:val="18"/>
                <w:rtl/>
              </w:rPr>
              <w:t xml:space="preserve">تتوفر خدمات </w:t>
            </w:r>
            <w:r w:rsidRPr="00B93FEA">
              <w:rPr>
                <w:szCs w:val="18"/>
              </w:rPr>
              <w:t>Microsoft Dynamics</w:t>
            </w:r>
            <w:r w:rsidR="00CE427F">
              <w:rPr>
                <w:szCs w:val="18"/>
              </w:rPr>
              <w:t xml:space="preserve"> CRM</w:t>
            </w:r>
            <w:r w:rsidRPr="00B93FEA">
              <w:rPr>
                <w:szCs w:val="18"/>
              </w:rPr>
              <w:t xml:space="preserve"> Online</w:t>
            </w:r>
            <w:r w:rsidRPr="00B93FEA">
              <w:rPr>
                <w:szCs w:val="18"/>
                <w:rtl/>
              </w:rPr>
              <w:t xml:space="preserve"> من خلال الترخيص المجمّع أو مدخل الخدمات عبر الإنترنت من </w:t>
            </w:r>
            <w:r w:rsidRPr="00B93FEA">
              <w:rPr>
                <w:szCs w:val="18"/>
              </w:rPr>
              <w:t>Microsoft</w:t>
            </w:r>
            <w:r w:rsidRPr="00B93FEA">
              <w:rPr>
                <w:szCs w:val="18"/>
                <w:rtl/>
              </w:rPr>
              <w:t xml:space="preserve">، باستثناء </w:t>
            </w:r>
            <w:r w:rsidRPr="00B93FEA">
              <w:rPr>
                <w:szCs w:val="18"/>
                <w:lang w:bidi="en-US"/>
              </w:rPr>
              <w:t>(1) Microsoft Dynamics CRM</w:t>
            </w:r>
            <w:r w:rsidRPr="00B93FEA">
              <w:rPr>
                <w:szCs w:val="18"/>
                <w:rtl/>
              </w:rPr>
              <w:t xml:space="preserve"> للأجهزة المدعومة، التي تتضمن على سبيل المثال لا الحصر خدمات </w:t>
            </w:r>
            <w:r w:rsidRPr="00B93FEA">
              <w:rPr>
                <w:szCs w:val="18"/>
              </w:rPr>
              <w:t>Microsoft Dynamics CRM Online</w:t>
            </w:r>
            <w:r w:rsidRPr="00B93FEA">
              <w:rPr>
                <w:szCs w:val="18"/>
                <w:rtl/>
              </w:rPr>
              <w:t xml:space="preserve"> لأجهزة الكمبيوتر اللوحية و/أو الهواتف الذكية و</w:t>
            </w:r>
            <w:r w:rsidRPr="00B93FEA">
              <w:rPr>
                <w:szCs w:val="18"/>
                <w:lang w:bidi="en-US"/>
              </w:rPr>
              <w:t>(2)</w:t>
            </w:r>
            <w:r w:rsidRPr="00B93FEA">
              <w:rPr>
                <w:szCs w:val="18"/>
                <w:rtl/>
              </w:rPr>
              <w:t xml:space="preserve"> أي خدمة تحمل علامة تجارية منفصلة متوفرة مع </w:t>
            </w:r>
            <w:r w:rsidRPr="00B93FEA">
              <w:rPr>
                <w:szCs w:val="18"/>
              </w:rPr>
              <w:t>Microsoft Dynamics CRM Online</w:t>
            </w:r>
            <w:r w:rsidRPr="00B93FEA">
              <w:rPr>
                <w:szCs w:val="18"/>
                <w:rtl/>
              </w:rPr>
              <w:t xml:space="preserve"> أو متصلة بها، مثل </w:t>
            </w:r>
            <w:r w:rsidRPr="00B93FEA">
              <w:rPr>
                <w:szCs w:val="18"/>
              </w:rPr>
              <w:t>Microsoft Social Engagement</w:t>
            </w:r>
            <w:r w:rsidRPr="00B93FEA">
              <w:rPr>
                <w:szCs w:val="18"/>
                <w:rtl/>
              </w:rPr>
              <w:t xml:space="preserve"> و</w:t>
            </w:r>
            <w:r w:rsidRPr="00B93FEA">
              <w:rPr>
                <w:szCs w:val="18"/>
              </w:rPr>
              <w:t>Parature, from Microsoft</w:t>
            </w:r>
            <w:r w:rsidRPr="00B93FEA">
              <w:rPr>
                <w:szCs w:val="18"/>
                <w:rtl/>
              </w:rPr>
              <w:t xml:space="preserve"> و</w:t>
            </w:r>
            <w:r w:rsidRPr="00B93FEA">
              <w:rPr>
                <w:szCs w:val="18"/>
              </w:rPr>
              <w:t>Microsoft Dynamics Marketing</w:t>
            </w:r>
            <w:r w:rsidRPr="00B93FEA">
              <w:rPr>
                <w:szCs w:val="18"/>
                <w:rtl/>
              </w:rPr>
              <w:t>.</w:t>
            </w:r>
          </w:p>
        </w:tc>
      </w:tr>
      <w:tr w:rsidR="006E1498" w:rsidRPr="00B93FEA" w14:paraId="0EEF8014" w14:textId="77777777" w:rsidTr="00985DAB">
        <w:tc>
          <w:tcPr>
            <w:tcW w:w="2970" w:type="dxa"/>
            <w:vAlign w:val="center"/>
          </w:tcPr>
          <w:p w14:paraId="17E444BC" w14:textId="22907BAE" w:rsidR="006E1498" w:rsidRPr="00B93FEA" w:rsidRDefault="006E1498" w:rsidP="006E1498">
            <w:pPr>
              <w:pStyle w:val="ProductList-Body"/>
              <w:rPr>
                <w:szCs w:val="18"/>
              </w:rPr>
            </w:pPr>
            <w:r w:rsidRPr="00891199">
              <w:rPr>
                <w:rFonts w:cs="Arial"/>
                <w:szCs w:val="18"/>
                <w:rtl/>
              </w:rPr>
              <w:t>خدمات</w:t>
            </w:r>
            <w:r w:rsidRPr="00891199">
              <w:rPr>
                <w:rFonts w:cs="Calibri"/>
                <w:szCs w:val="18"/>
                <w:rtl/>
              </w:rPr>
              <w:t xml:space="preserve"> </w:t>
            </w:r>
            <w:r w:rsidRPr="00891199">
              <w:rPr>
                <w:rFonts w:cs="Calibri"/>
                <w:szCs w:val="18"/>
                <w:lang w:bidi="en-US"/>
              </w:rPr>
              <w:t>Office 365</w:t>
            </w:r>
          </w:p>
        </w:tc>
        <w:tc>
          <w:tcPr>
            <w:tcW w:w="7830" w:type="dxa"/>
          </w:tcPr>
          <w:p w14:paraId="2B2D9666" w14:textId="148D4794" w:rsidR="006E1498" w:rsidRPr="003B7C59" w:rsidRDefault="003B7C59" w:rsidP="003B7C59">
            <w:pPr>
              <w:pStyle w:val="ProductList-Body"/>
              <w:rPr>
                <w:szCs w:val="18"/>
              </w:rPr>
            </w:pPr>
            <w:r w:rsidRPr="003B7C59">
              <w:rPr>
                <w:rFonts w:hint="cs"/>
                <w:szCs w:val="18"/>
                <w:rtl/>
              </w:rPr>
              <w:t>هي</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التالية،</w:t>
            </w:r>
            <w:r w:rsidRPr="003B7C59">
              <w:rPr>
                <w:szCs w:val="18"/>
                <w:rtl/>
              </w:rPr>
              <w:t xml:space="preserve"> </w:t>
            </w:r>
            <w:r w:rsidRPr="003B7C59">
              <w:rPr>
                <w:rFonts w:hint="cs"/>
                <w:szCs w:val="18"/>
                <w:rtl/>
              </w:rPr>
              <w:t>كل</w:t>
            </w:r>
            <w:r w:rsidRPr="003B7C59">
              <w:rPr>
                <w:szCs w:val="18"/>
                <w:rtl/>
              </w:rPr>
              <w:t xml:space="preserve"> </w:t>
            </w:r>
            <w:r w:rsidRPr="003B7C59">
              <w:rPr>
                <w:rFonts w:hint="cs"/>
                <w:szCs w:val="18"/>
                <w:rtl/>
              </w:rPr>
              <w:t>منها</w:t>
            </w:r>
            <w:r w:rsidRPr="003B7C59">
              <w:rPr>
                <w:szCs w:val="18"/>
                <w:rtl/>
              </w:rPr>
              <w:t xml:space="preserve"> </w:t>
            </w:r>
            <w:r w:rsidRPr="003B7C59">
              <w:rPr>
                <w:rFonts w:hint="cs"/>
                <w:szCs w:val="18"/>
                <w:rtl/>
              </w:rPr>
              <w:t>كخدمة</w:t>
            </w:r>
            <w:r w:rsidRPr="003B7C59">
              <w:rPr>
                <w:szCs w:val="18"/>
                <w:rtl/>
              </w:rPr>
              <w:t xml:space="preserve"> </w:t>
            </w:r>
            <w:r w:rsidRPr="003B7C59">
              <w:rPr>
                <w:rFonts w:hint="cs"/>
                <w:szCs w:val="18"/>
                <w:rtl/>
              </w:rPr>
              <w:t>مستقلة</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بحسب</w:t>
            </w:r>
            <w:r w:rsidRPr="003B7C59">
              <w:rPr>
                <w:szCs w:val="18"/>
                <w:rtl/>
              </w:rPr>
              <w:t xml:space="preserve"> </w:t>
            </w:r>
            <w:r w:rsidRPr="003B7C59">
              <w:rPr>
                <w:rFonts w:hint="cs"/>
                <w:szCs w:val="18"/>
                <w:rtl/>
              </w:rPr>
              <w:t>تضمينها</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خطة</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مجموعة</w:t>
            </w:r>
            <w:r w:rsidRPr="003B7C59">
              <w:rPr>
                <w:szCs w:val="18"/>
                <w:rtl/>
              </w:rPr>
              <w:t xml:space="preserve"> </w:t>
            </w:r>
            <w:r w:rsidRPr="003B7C59">
              <w:rPr>
                <w:rFonts w:hint="cs"/>
                <w:szCs w:val="18"/>
                <w:rtl/>
              </w:rPr>
              <w:t>تحمل</w:t>
            </w:r>
            <w:r w:rsidRPr="003B7C59">
              <w:rPr>
                <w:szCs w:val="18"/>
                <w:rtl/>
              </w:rPr>
              <w:t xml:space="preserve"> </w:t>
            </w:r>
            <w:r w:rsidRPr="003B7C59">
              <w:rPr>
                <w:rFonts w:hint="cs"/>
                <w:szCs w:val="18"/>
                <w:rtl/>
              </w:rPr>
              <w:t>علامة</w:t>
            </w:r>
            <w:r w:rsidRPr="003B7C59">
              <w:rPr>
                <w:szCs w:val="18"/>
                <w:rtl/>
              </w:rPr>
              <w:t xml:space="preserve"> </w:t>
            </w:r>
            <w:r w:rsidRPr="003B7C59">
              <w:rPr>
                <w:szCs w:val="18"/>
              </w:rPr>
              <w:t>Office 365</w:t>
            </w:r>
            <w:r w:rsidRPr="003B7C59">
              <w:rPr>
                <w:szCs w:val="18"/>
                <w:rtl/>
              </w:rPr>
              <w:t xml:space="preserve"> </w:t>
            </w:r>
            <w:r w:rsidRPr="003B7C59">
              <w:rPr>
                <w:rFonts w:hint="cs"/>
                <w:szCs w:val="18"/>
                <w:rtl/>
              </w:rPr>
              <w:t>التجارية</w:t>
            </w:r>
            <w:r w:rsidRPr="003B7C59">
              <w:rPr>
                <w:szCs w:val="18"/>
                <w:rtl/>
              </w:rPr>
              <w:t xml:space="preserve">: </w:t>
            </w:r>
            <w:r w:rsidRPr="003B7C59">
              <w:rPr>
                <w:szCs w:val="18"/>
              </w:rPr>
              <w:t>Exchange Online</w:t>
            </w:r>
            <w:r w:rsidRPr="003B7C59">
              <w:rPr>
                <w:szCs w:val="18"/>
                <w:rtl/>
              </w:rPr>
              <w:t xml:space="preserve"> </w:t>
            </w:r>
            <w:r w:rsidRPr="003B7C59">
              <w:rPr>
                <w:rFonts w:hint="cs"/>
                <w:szCs w:val="18"/>
                <w:rtl/>
              </w:rPr>
              <w:t>وأرشفة</w:t>
            </w:r>
            <w:r w:rsidRPr="003B7C59">
              <w:rPr>
                <w:szCs w:val="18"/>
                <w:rtl/>
              </w:rPr>
              <w:t xml:space="preserve"> </w:t>
            </w:r>
            <w:r w:rsidRPr="003B7C59">
              <w:rPr>
                <w:szCs w:val="18"/>
              </w:rPr>
              <w:t>Exchange Online</w:t>
            </w:r>
            <w:r w:rsidRPr="003B7C59">
              <w:rPr>
                <w:szCs w:val="18"/>
                <w:rtl/>
              </w:rPr>
              <w:t xml:space="preserve"> </w:t>
            </w:r>
            <w:r w:rsidRPr="003B7C59">
              <w:rPr>
                <w:rFonts w:hint="cs"/>
                <w:szCs w:val="18"/>
                <w:rtl/>
              </w:rPr>
              <w:t>وحماية</w:t>
            </w:r>
            <w:r w:rsidRPr="003B7C59">
              <w:rPr>
                <w:szCs w:val="18"/>
                <w:rtl/>
              </w:rPr>
              <w:t xml:space="preserve"> </w:t>
            </w:r>
            <w:r w:rsidRPr="003B7C59">
              <w:rPr>
                <w:szCs w:val="18"/>
              </w:rPr>
              <w:t>Exchange Online</w:t>
            </w:r>
            <w:r w:rsidRPr="003B7C59">
              <w:rPr>
                <w:szCs w:val="18"/>
                <w:rtl/>
              </w:rPr>
              <w:t xml:space="preserve"> </w:t>
            </w:r>
            <w:r w:rsidRPr="003B7C59">
              <w:rPr>
                <w:rFonts w:hint="cs"/>
                <w:szCs w:val="18"/>
                <w:rtl/>
              </w:rPr>
              <w:t>و‏</w:t>
            </w:r>
            <w:dir w:val="rtl">
              <w:r w:rsidRPr="003B7C59">
                <w:rPr>
                  <w:rFonts w:hint="cs"/>
                  <w:szCs w:val="18"/>
                  <w:rtl/>
                </w:rPr>
                <w:t>حماية</w:t>
              </w:r>
              <w:r w:rsidRPr="003B7C59">
                <w:rPr>
                  <w:szCs w:val="18"/>
                  <w:rtl/>
                </w:rPr>
                <w:t xml:space="preserve"> </w:t>
              </w:r>
              <w:r w:rsidRPr="003B7C59">
                <w:rPr>
                  <w:rFonts w:hint="cs"/>
                  <w:szCs w:val="18"/>
                  <w:rtl/>
                </w:rPr>
                <w:t>متقدمة</w:t>
              </w:r>
              <w:r w:rsidRPr="003B7C59">
                <w:rPr>
                  <w:szCs w:val="18"/>
                  <w:rtl/>
                </w:rPr>
                <w:t xml:space="preserve"> </w:t>
              </w:r>
              <w:r w:rsidRPr="003B7C59">
                <w:rPr>
                  <w:rFonts w:hint="cs"/>
                  <w:szCs w:val="18"/>
                  <w:rtl/>
                </w:rPr>
                <w:t>من</w:t>
              </w:r>
              <w:r w:rsidRPr="003B7C59">
                <w:rPr>
                  <w:szCs w:val="18"/>
                  <w:rtl/>
                </w:rPr>
                <w:t xml:space="preserve"> </w:t>
              </w:r>
              <w:r w:rsidRPr="003B7C59">
                <w:rPr>
                  <w:rFonts w:hint="cs"/>
                  <w:szCs w:val="18"/>
                  <w:rtl/>
                </w:rPr>
                <w:t>المخاطر</w:t>
              </w:r>
              <w:r w:rsidRPr="003B7C59">
                <w:rPr>
                  <w:rFonts w:hint="cs"/>
                  <w:szCs w:val="18"/>
                  <w:rtl/>
                </w:rPr>
                <w:t>‬</w:t>
              </w:r>
              <w:r w:rsidRPr="003B7C59">
                <w:rPr>
                  <w:szCs w:val="18"/>
                  <w:rtl/>
                </w:rPr>
                <w:t xml:space="preserve"> </w:t>
              </w:r>
              <w:r w:rsidRPr="003B7C59">
                <w:rPr>
                  <w:rFonts w:hint="cs"/>
                  <w:szCs w:val="18"/>
                  <w:rtl/>
                </w:rPr>
                <w:t>و</w:t>
              </w:r>
              <w:r w:rsidRPr="003B7C59">
                <w:rPr>
                  <w:szCs w:val="18"/>
                </w:rPr>
                <w:t>SharePoint Online</w:t>
              </w:r>
              <w:r w:rsidRPr="003B7C59">
                <w:rPr>
                  <w:szCs w:val="18"/>
                  <w:rtl/>
                </w:rPr>
                <w:t xml:space="preserve"> </w:t>
              </w:r>
              <w:r w:rsidRPr="003B7C59">
                <w:rPr>
                  <w:rFonts w:hint="cs"/>
                  <w:szCs w:val="18"/>
                  <w:rtl/>
                </w:rPr>
                <w:t>و</w:t>
              </w:r>
              <w:r w:rsidRPr="003B7C59">
                <w:rPr>
                  <w:szCs w:val="18"/>
                </w:rPr>
                <w:t>OneDrive for Business</w:t>
              </w:r>
              <w:r w:rsidRPr="003B7C59">
                <w:rPr>
                  <w:szCs w:val="18"/>
                  <w:rtl/>
                </w:rPr>
                <w:t xml:space="preserve"> </w:t>
              </w:r>
              <w:r w:rsidRPr="003B7C59">
                <w:rPr>
                  <w:rFonts w:hint="cs"/>
                  <w:szCs w:val="18"/>
                  <w:rtl/>
                </w:rPr>
                <w:t>و</w:t>
              </w:r>
              <w:r w:rsidRPr="003B7C59">
                <w:rPr>
                  <w:szCs w:val="18"/>
                </w:rPr>
                <w:t>Project Online</w:t>
              </w:r>
              <w:r w:rsidRPr="003B7C59">
                <w:rPr>
                  <w:szCs w:val="18"/>
                  <w:rtl/>
                </w:rPr>
                <w:t xml:space="preserve"> </w:t>
              </w:r>
              <w:r w:rsidRPr="003B7C59">
                <w:rPr>
                  <w:rFonts w:hint="cs"/>
                  <w:szCs w:val="18"/>
                  <w:rtl/>
                </w:rPr>
                <w:t>و</w:t>
              </w:r>
              <w:r w:rsidRPr="003B7C59">
                <w:rPr>
                  <w:szCs w:val="18"/>
                </w:rPr>
                <w:t>Skype for Business Online</w:t>
              </w:r>
              <w:r w:rsidRPr="003B7C59">
                <w:rPr>
                  <w:szCs w:val="18"/>
                  <w:rtl/>
                </w:rPr>
                <w:t xml:space="preserve"> </w:t>
              </w:r>
              <w:r w:rsidRPr="003B7C59">
                <w:rPr>
                  <w:rFonts w:hint="cs"/>
                  <w:szCs w:val="18"/>
                  <w:rtl/>
                </w:rPr>
                <w:t>و</w:t>
              </w:r>
              <w:r w:rsidRPr="003B7C59">
                <w:rPr>
                  <w:szCs w:val="18"/>
                </w:rPr>
                <w:t>Sway</w:t>
              </w:r>
              <w:r w:rsidRPr="003B7C59">
                <w:rPr>
                  <w:szCs w:val="18"/>
                  <w:rtl/>
                </w:rPr>
                <w:t xml:space="preserve"> </w:t>
              </w:r>
              <w:r w:rsidRPr="003B7C59">
                <w:rPr>
                  <w:rFonts w:hint="cs"/>
                  <w:szCs w:val="18"/>
                  <w:rtl/>
                </w:rPr>
                <w:t>و</w:t>
              </w:r>
              <w:r w:rsidRPr="003B7C59">
                <w:rPr>
                  <w:szCs w:val="18"/>
                </w:rPr>
                <w:t>Office Online</w:t>
              </w:r>
              <w:r w:rsidRPr="003B7C59">
                <w:rPr>
                  <w:szCs w:val="18"/>
                  <w:rtl/>
                </w:rPr>
                <w:t xml:space="preserve"> </w:t>
              </w:r>
              <w:r w:rsidRPr="003B7C59">
                <w:rPr>
                  <w:rFonts w:hint="cs"/>
                  <w:szCs w:val="18"/>
                  <w:rtl/>
                </w:rPr>
                <w:t>و</w:t>
              </w:r>
              <w:r w:rsidRPr="003B7C59">
                <w:rPr>
                  <w:szCs w:val="18"/>
                </w:rPr>
                <w:t>Delve Analytics</w:t>
              </w:r>
              <w:r w:rsidRPr="003B7C59">
                <w:rPr>
                  <w:szCs w:val="18"/>
                  <w:rtl/>
                </w:rPr>
                <w:t xml:space="preserve"> </w:t>
              </w:r>
              <w:r w:rsidRPr="003B7C59">
                <w:rPr>
                  <w:rFonts w:hint="cs"/>
                  <w:szCs w:val="18"/>
                  <w:rtl/>
                </w:rPr>
                <w:t>و</w:t>
              </w:r>
              <w:r w:rsidRPr="003B7C59">
                <w:rPr>
                  <w:szCs w:val="18"/>
                </w:rPr>
                <w:t>Customer Lockbox</w:t>
              </w:r>
              <w:r w:rsidRPr="003B7C59">
                <w:rPr>
                  <w:szCs w:val="18"/>
                  <w:rtl/>
                </w:rPr>
                <w:t xml:space="preserve"> </w:t>
              </w:r>
              <w:r w:rsidRPr="003B7C59">
                <w:rPr>
                  <w:rFonts w:hint="cs"/>
                  <w:szCs w:val="18"/>
                  <w:rtl/>
                </w:rPr>
                <w:t>و</w:t>
              </w:r>
              <w:r w:rsidRPr="003B7C59">
                <w:rPr>
                  <w:szCs w:val="18"/>
                </w:rPr>
                <w:t>Yammer Enterprise</w:t>
              </w:r>
              <w:r w:rsidRPr="003B7C59">
                <w:rPr>
                  <w:szCs w:val="18"/>
                  <w:rtl/>
                </w:rPr>
                <w:t>.</w:t>
              </w:r>
              <w:r w:rsidRPr="003B7C59">
                <w:rPr>
                  <w:rFonts w:hint="cs"/>
                  <w:szCs w:val="18"/>
                  <w:rtl/>
                </w:rPr>
                <w:t>‬</w:t>
              </w:r>
              <w:r w:rsidRPr="003B7C59">
                <w:rPr>
                  <w:szCs w:val="18"/>
                  <w:rtl/>
                </w:rPr>
                <w:t xml:space="preserve"> </w:t>
              </w:r>
              <w:r w:rsidRPr="003B7C59">
                <w:rPr>
                  <w:rFonts w:hint="cs"/>
                  <w:szCs w:val="18"/>
                  <w:rtl/>
                </w:rPr>
                <w:t>خدمات</w:t>
              </w:r>
              <w:r w:rsidRPr="003B7C59">
                <w:rPr>
                  <w:szCs w:val="18"/>
                  <w:rtl/>
                </w:rPr>
                <w:t xml:space="preserve"> </w:t>
              </w:r>
              <w:r w:rsidRPr="003B7C59">
                <w:rPr>
                  <w:szCs w:val="18"/>
                </w:rPr>
                <w:t>Office 365</w:t>
              </w:r>
              <w:r w:rsidRPr="003B7C59">
                <w:rPr>
                  <w:szCs w:val="18"/>
                  <w:rtl/>
                </w:rPr>
                <w:t xml:space="preserve"> </w:t>
              </w:r>
              <w:r w:rsidRPr="003B7C59">
                <w:rPr>
                  <w:rFonts w:hint="cs"/>
                  <w:szCs w:val="18"/>
                  <w:rtl/>
                </w:rPr>
                <w:t>لا</w:t>
              </w:r>
              <w:r w:rsidRPr="003B7C59">
                <w:rPr>
                  <w:szCs w:val="18"/>
                  <w:rtl/>
                </w:rPr>
                <w:t xml:space="preserve"> </w:t>
              </w:r>
              <w:r w:rsidRPr="003B7C59">
                <w:rPr>
                  <w:rFonts w:hint="cs"/>
                  <w:szCs w:val="18"/>
                  <w:rtl/>
                </w:rPr>
                <w:t>تشمل</w:t>
              </w:r>
              <w:r w:rsidRPr="003B7C59">
                <w:rPr>
                  <w:szCs w:val="18"/>
                  <w:rtl/>
                </w:rPr>
                <w:t xml:space="preserve"> </w:t>
              </w:r>
              <w:r w:rsidRPr="003B7C59">
                <w:rPr>
                  <w:szCs w:val="18"/>
                </w:rPr>
                <w:t>Office 365 ProPlus</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أي</w:t>
              </w:r>
              <w:r w:rsidRPr="003B7C59">
                <w:rPr>
                  <w:szCs w:val="18"/>
                  <w:rtl/>
                </w:rPr>
                <w:t xml:space="preserve"> </w:t>
              </w:r>
              <w:r w:rsidRPr="003B7C59">
                <w:rPr>
                  <w:rFonts w:hint="cs"/>
                  <w:szCs w:val="18"/>
                  <w:rtl/>
                </w:rPr>
                <w:t>جزء</w:t>
              </w:r>
              <w:r w:rsidRPr="003B7C59">
                <w:rPr>
                  <w:szCs w:val="18"/>
                  <w:rtl/>
                </w:rPr>
                <w:t xml:space="preserve"> </w:t>
              </w:r>
              <w:r w:rsidRPr="003B7C59">
                <w:rPr>
                  <w:rFonts w:hint="cs"/>
                  <w:szCs w:val="18"/>
                  <w:rtl/>
                </w:rPr>
                <w:t>من</w:t>
              </w:r>
              <w:r w:rsidRPr="003B7C59">
                <w:rPr>
                  <w:szCs w:val="18"/>
                  <w:rtl/>
                </w:rPr>
                <w:t xml:space="preserve"> </w:t>
              </w:r>
              <w:r w:rsidRPr="003B7C59">
                <w:rPr>
                  <w:rFonts w:hint="cs"/>
                  <w:szCs w:val="18"/>
                  <w:rtl/>
                </w:rPr>
                <w:t>خدمات</w:t>
              </w:r>
              <w:r w:rsidRPr="003B7C59">
                <w:rPr>
                  <w:szCs w:val="18"/>
                  <w:rtl/>
                </w:rPr>
                <w:t xml:space="preserve"> </w:t>
              </w:r>
              <w:r w:rsidRPr="003B7C59">
                <w:rPr>
                  <w:szCs w:val="18"/>
                </w:rPr>
                <w:t>PSTN</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تعمل</w:t>
              </w:r>
              <w:r w:rsidRPr="003B7C59">
                <w:rPr>
                  <w:szCs w:val="18"/>
                  <w:rtl/>
                </w:rPr>
                <w:t xml:space="preserve"> </w:t>
              </w:r>
              <w:r w:rsidRPr="003B7C59">
                <w:rPr>
                  <w:rFonts w:hint="cs"/>
                  <w:szCs w:val="18"/>
                  <w:rtl/>
                </w:rPr>
                <w:t>خارج</w:t>
              </w:r>
              <w:r w:rsidRPr="003B7C59">
                <w:rPr>
                  <w:szCs w:val="18"/>
                  <w:rtl/>
                </w:rPr>
                <w:t xml:space="preserve"> </w:t>
              </w:r>
              <w:r w:rsidRPr="003B7C59">
                <w:rPr>
                  <w:rFonts w:hint="cs"/>
                  <w:szCs w:val="18"/>
                  <w:rtl/>
                </w:rPr>
                <w:t>سيطرة</w:t>
              </w:r>
              <w:r w:rsidRPr="003B7C59">
                <w:rPr>
                  <w:szCs w:val="18"/>
                  <w:rtl/>
                </w:rPr>
                <w:t xml:space="preserve"> </w:t>
              </w:r>
              <w:r w:rsidRPr="003B7C59">
                <w:rPr>
                  <w:szCs w:val="18"/>
                </w:rPr>
                <w:t>Microsoft</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أي</w:t>
              </w:r>
              <w:r w:rsidRPr="003B7C59">
                <w:rPr>
                  <w:szCs w:val="18"/>
                  <w:rtl/>
                </w:rPr>
                <w:t xml:space="preserve"> </w:t>
              </w:r>
              <w:r w:rsidRPr="003B7C59">
                <w:rPr>
                  <w:rFonts w:hint="cs"/>
                  <w:szCs w:val="18"/>
                  <w:rtl/>
                </w:rPr>
                <w:t>برامج</w:t>
              </w:r>
              <w:r w:rsidRPr="003B7C59">
                <w:rPr>
                  <w:szCs w:val="18"/>
                  <w:rtl/>
                </w:rPr>
                <w:t xml:space="preserve"> </w:t>
              </w:r>
              <w:r w:rsidRPr="003B7C59">
                <w:rPr>
                  <w:rFonts w:hint="cs"/>
                  <w:szCs w:val="18"/>
                  <w:rtl/>
                </w:rPr>
                <w:t>عميلة</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أي</w:t>
              </w:r>
              <w:r w:rsidRPr="003B7C59">
                <w:rPr>
                  <w:szCs w:val="18"/>
                  <w:rtl/>
                </w:rPr>
                <w:t xml:space="preserve"> </w:t>
              </w:r>
              <w:r w:rsidRPr="003B7C59">
                <w:rPr>
                  <w:rFonts w:hint="cs"/>
                  <w:szCs w:val="18"/>
                  <w:rtl/>
                </w:rPr>
                <w:t>خدمة</w:t>
              </w:r>
              <w:r w:rsidRPr="003B7C59">
                <w:rPr>
                  <w:szCs w:val="18"/>
                  <w:rtl/>
                </w:rPr>
                <w:t xml:space="preserve"> </w:t>
              </w:r>
              <w:r w:rsidRPr="003B7C59">
                <w:rPr>
                  <w:rFonts w:hint="cs"/>
                  <w:szCs w:val="18"/>
                  <w:rtl/>
                </w:rPr>
                <w:t>تحمل</w:t>
              </w:r>
              <w:r w:rsidRPr="003B7C59">
                <w:rPr>
                  <w:szCs w:val="18"/>
                  <w:rtl/>
                </w:rPr>
                <w:t xml:space="preserve"> </w:t>
              </w:r>
              <w:r w:rsidRPr="003B7C59">
                <w:rPr>
                  <w:rFonts w:hint="cs"/>
                  <w:szCs w:val="18"/>
                  <w:rtl/>
                </w:rPr>
                <w:t>علامة</w:t>
              </w:r>
              <w:r w:rsidRPr="003B7C59">
                <w:rPr>
                  <w:szCs w:val="18"/>
                  <w:rtl/>
                </w:rPr>
                <w:t xml:space="preserve"> </w:t>
              </w:r>
              <w:r w:rsidRPr="003B7C59">
                <w:rPr>
                  <w:rFonts w:hint="cs"/>
                  <w:szCs w:val="18"/>
                  <w:rtl/>
                </w:rPr>
                <w:t>تجارية</w:t>
              </w:r>
              <w:r w:rsidRPr="003B7C59">
                <w:rPr>
                  <w:szCs w:val="18"/>
                  <w:rtl/>
                </w:rPr>
                <w:t xml:space="preserve"> </w:t>
              </w:r>
              <w:r w:rsidRPr="003B7C59">
                <w:rPr>
                  <w:rFonts w:hint="cs"/>
                  <w:szCs w:val="18"/>
                  <w:rtl/>
                </w:rPr>
                <w:t>منفصلة</w:t>
              </w:r>
              <w:r w:rsidRPr="003B7C59">
                <w:rPr>
                  <w:szCs w:val="18"/>
                  <w:rtl/>
                </w:rPr>
                <w:t xml:space="preserve"> </w:t>
              </w:r>
              <w:r w:rsidRPr="003B7C59">
                <w:rPr>
                  <w:rFonts w:hint="cs"/>
                  <w:szCs w:val="18"/>
                  <w:rtl/>
                </w:rPr>
                <w:t>وتم</w:t>
              </w:r>
              <w:r w:rsidRPr="003B7C59">
                <w:rPr>
                  <w:szCs w:val="18"/>
                  <w:rtl/>
                </w:rPr>
                <w:t xml:space="preserve"> </w:t>
              </w:r>
              <w:r w:rsidRPr="003B7C59">
                <w:rPr>
                  <w:rFonts w:hint="cs"/>
                  <w:szCs w:val="18"/>
                  <w:rtl/>
                </w:rPr>
                <w:t>توفيرها</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خطة</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مجموعة</w:t>
              </w:r>
              <w:r w:rsidRPr="003B7C59">
                <w:rPr>
                  <w:szCs w:val="18"/>
                  <w:rtl/>
                </w:rPr>
                <w:t xml:space="preserve"> </w:t>
              </w:r>
              <w:r w:rsidRPr="003B7C59">
                <w:rPr>
                  <w:rFonts w:hint="cs"/>
                  <w:szCs w:val="18"/>
                  <w:rtl/>
                </w:rPr>
                <w:t>تحمل</w:t>
              </w:r>
              <w:r w:rsidRPr="003B7C59">
                <w:rPr>
                  <w:szCs w:val="18"/>
                  <w:rtl/>
                </w:rPr>
                <w:t xml:space="preserve"> </w:t>
              </w:r>
              <w:r w:rsidRPr="003B7C59">
                <w:rPr>
                  <w:rFonts w:hint="cs"/>
                  <w:szCs w:val="18"/>
                  <w:rtl/>
                </w:rPr>
                <w:t>علامة</w:t>
              </w:r>
              <w:r w:rsidRPr="003B7C59">
                <w:rPr>
                  <w:szCs w:val="18"/>
                  <w:rtl/>
                </w:rPr>
                <w:t xml:space="preserve"> </w:t>
              </w:r>
              <w:r w:rsidRPr="003B7C59">
                <w:rPr>
                  <w:szCs w:val="18"/>
                </w:rPr>
                <w:t>Office 365</w:t>
              </w:r>
              <w:r w:rsidRPr="003B7C59">
                <w:rPr>
                  <w:szCs w:val="18"/>
                  <w:rtl/>
                </w:rPr>
                <w:t xml:space="preserve"> </w:t>
              </w:r>
              <w:r w:rsidRPr="003B7C59">
                <w:rPr>
                  <w:rFonts w:hint="cs"/>
                  <w:szCs w:val="18"/>
                  <w:rtl/>
                </w:rPr>
                <w:t>التجارية،</w:t>
              </w:r>
              <w:r w:rsidRPr="003B7C59">
                <w:rPr>
                  <w:szCs w:val="18"/>
                  <w:rtl/>
                </w:rPr>
                <w:t xml:space="preserve"> </w:t>
              </w:r>
              <w:r w:rsidRPr="003B7C59">
                <w:rPr>
                  <w:rFonts w:hint="cs"/>
                  <w:szCs w:val="18"/>
                  <w:rtl/>
                </w:rPr>
                <w:t>مثل</w:t>
              </w:r>
              <w:r w:rsidRPr="003B7C59">
                <w:rPr>
                  <w:szCs w:val="18"/>
                  <w:rtl/>
                </w:rPr>
                <w:t xml:space="preserve"> </w:t>
              </w:r>
              <w:r w:rsidRPr="003B7C59">
                <w:rPr>
                  <w:rFonts w:hint="cs"/>
                  <w:szCs w:val="18"/>
                  <w:rtl/>
                </w:rPr>
                <w:t>خدمة</w:t>
              </w:r>
              <w:r w:rsidRPr="003B7C59">
                <w:rPr>
                  <w:szCs w:val="18"/>
                  <w:rtl/>
                </w:rPr>
                <w:t xml:space="preserve"> </w:t>
              </w:r>
              <w:r w:rsidRPr="003B7C59">
                <w:rPr>
                  <w:szCs w:val="18"/>
                </w:rPr>
                <w:t>Bing</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أي</w:t>
              </w:r>
              <w:r w:rsidRPr="003B7C59">
                <w:rPr>
                  <w:szCs w:val="18"/>
                  <w:rtl/>
                </w:rPr>
                <w:t xml:space="preserve"> </w:t>
              </w:r>
              <w:r w:rsidRPr="003B7C59">
                <w:rPr>
                  <w:rFonts w:hint="cs"/>
                  <w:szCs w:val="18"/>
                  <w:rtl/>
                </w:rPr>
                <w:t>خدمة</w:t>
              </w:r>
              <w:r w:rsidRPr="003B7C59">
                <w:rPr>
                  <w:szCs w:val="18"/>
                  <w:rtl/>
                </w:rPr>
                <w:t xml:space="preserve"> </w:t>
              </w:r>
              <w:r w:rsidRPr="003B7C59">
                <w:rPr>
                  <w:rFonts w:hint="cs"/>
                  <w:szCs w:val="18"/>
                  <w:rtl/>
                </w:rPr>
                <w:t>تحمل</w:t>
              </w:r>
              <w:r w:rsidRPr="003B7C59">
                <w:rPr>
                  <w:szCs w:val="18"/>
                  <w:rtl/>
                </w:rPr>
                <w:t xml:space="preserve"> </w:t>
              </w:r>
              <w:r w:rsidRPr="003B7C59">
                <w:rPr>
                  <w:rFonts w:hint="cs"/>
                  <w:szCs w:val="18"/>
                  <w:rtl/>
                </w:rPr>
                <w:t>علامة</w:t>
              </w:r>
              <w:r w:rsidRPr="003B7C59">
                <w:rPr>
                  <w:szCs w:val="18"/>
                  <w:rtl/>
                </w:rPr>
                <w:t xml:space="preserve"> </w:t>
              </w:r>
              <w:r w:rsidRPr="003B7C59">
                <w:rPr>
                  <w:rFonts w:hint="cs"/>
                  <w:szCs w:val="18"/>
                  <w:rtl/>
                </w:rPr>
                <w:t>تجارية</w:t>
              </w:r>
              <w:r w:rsidRPr="003B7C59">
                <w:rPr>
                  <w:szCs w:val="18"/>
                  <w:rtl/>
                </w:rPr>
                <w:t xml:space="preserve"> "</w:t>
              </w:r>
              <w:r w:rsidRPr="003B7C59">
                <w:rPr>
                  <w:rFonts w:hint="cs"/>
                  <w:szCs w:val="18"/>
                  <w:rtl/>
                </w:rPr>
                <w:t>لـ</w:t>
              </w:r>
              <w:r w:rsidRPr="003B7C59">
                <w:rPr>
                  <w:szCs w:val="18"/>
                  <w:rtl/>
                </w:rPr>
                <w:t xml:space="preserve"> </w:t>
              </w:r>
              <w:r w:rsidRPr="003B7C59">
                <w:rPr>
                  <w:szCs w:val="18"/>
                </w:rPr>
                <w:t>Office 365</w:t>
              </w:r>
              <w:r w:rsidRPr="003B7C59">
                <w:rPr>
                  <w:szCs w:val="18"/>
                  <w:rtl/>
                </w:rPr>
                <w:t>".</w:t>
              </w:r>
              <w:r w:rsidRPr="003B7C59">
                <w:rPr>
                  <w:rFonts w:ascii="Arial" w:hAnsi="Arial" w:cs="Arial"/>
                  <w:szCs w:val="18"/>
                </w:rPr>
                <w:t>‬</w:t>
              </w:r>
              <w:r w:rsidR="00446783">
                <w:t>‬</w:t>
              </w:r>
              <w:r w:rsidR="00B715AD">
                <w:t>‬</w:t>
              </w:r>
            </w:dir>
          </w:p>
        </w:tc>
      </w:tr>
      <w:tr w:rsidR="006E1498" w:rsidRPr="00B93FEA" w14:paraId="31232290" w14:textId="77777777" w:rsidTr="00985DAB">
        <w:tc>
          <w:tcPr>
            <w:tcW w:w="2970" w:type="dxa"/>
            <w:vAlign w:val="center"/>
          </w:tcPr>
          <w:p w14:paraId="792F0442" w14:textId="4A7C15D8" w:rsidR="006E1498" w:rsidRPr="00B93FEA" w:rsidRDefault="006E1498" w:rsidP="006E1498">
            <w:pPr>
              <w:pStyle w:val="ProductList-Body"/>
              <w:rPr>
                <w:szCs w:val="18"/>
              </w:rPr>
            </w:pPr>
            <w:bookmarkStart w:id="56" w:name="MicrosoftAzureCoreServices"/>
            <w:r w:rsidRPr="00891199">
              <w:rPr>
                <w:rFonts w:cs="Arial"/>
                <w:szCs w:val="18"/>
                <w:rtl/>
              </w:rPr>
              <w:t>خدمات</w:t>
            </w:r>
            <w:r w:rsidRPr="00891199">
              <w:rPr>
                <w:rFonts w:cs="Calibri"/>
                <w:szCs w:val="18"/>
                <w:rtl/>
              </w:rPr>
              <w:t xml:space="preserve"> </w:t>
            </w:r>
            <w:r w:rsidRPr="00891199">
              <w:rPr>
                <w:rFonts w:cs="Calibri"/>
                <w:szCs w:val="18"/>
              </w:rPr>
              <w:t>Microsoft Azure Core</w:t>
            </w:r>
            <w:bookmarkEnd w:id="56"/>
          </w:p>
        </w:tc>
        <w:tc>
          <w:tcPr>
            <w:tcW w:w="7830" w:type="dxa"/>
          </w:tcPr>
          <w:p w14:paraId="1BC35F13" w14:textId="738F9430" w:rsidR="006E1498" w:rsidRPr="00B93FEA" w:rsidRDefault="006E1498" w:rsidP="006E1498">
            <w:pPr>
              <w:pStyle w:val="ProductList-Body"/>
              <w:rPr>
                <w:szCs w:val="18"/>
              </w:rPr>
            </w:pPr>
            <w:r w:rsidRPr="00891199">
              <w:rPr>
                <w:rFonts w:cs="Arial"/>
                <w:szCs w:val="18"/>
                <w:rtl/>
              </w:rPr>
              <w:t>الخدمات</w:t>
            </w:r>
            <w:r w:rsidRPr="00891199">
              <w:rPr>
                <w:rFonts w:cs="Calibri"/>
                <w:szCs w:val="18"/>
                <w:rtl/>
              </w:rPr>
              <w:t xml:space="preserve"> </w:t>
            </w:r>
            <w:r w:rsidRPr="00891199">
              <w:rPr>
                <w:rFonts w:cs="Arial"/>
                <w:szCs w:val="18"/>
                <w:rtl/>
              </w:rPr>
              <w:t>السحابية</w:t>
            </w:r>
            <w:r w:rsidRPr="00891199">
              <w:rPr>
                <w:rFonts w:cs="Calibri"/>
                <w:szCs w:val="18"/>
                <w:rtl/>
              </w:rPr>
              <w:t xml:space="preserve"> (</w:t>
            </w:r>
            <w:r w:rsidRPr="00891199">
              <w:rPr>
                <w:rFonts w:cs="Arial"/>
                <w:szCs w:val="18"/>
                <w:rtl/>
              </w:rPr>
              <w:t>أدوار</w:t>
            </w:r>
            <w:r w:rsidRPr="00891199">
              <w:rPr>
                <w:rFonts w:cs="Calibri"/>
                <w:szCs w:val="18"/>
                <w:rtl/>
              </w:rPr>
              <w:t xml:space="preserve"> </w:t>
            </w:r>
            <w:r w:rsidRPr="00891199">
              <w:rPr>
                <w:rFonts w:cs="Arial"/>
                <w:szCs w:val="18"/>
                <w:rtl/>
              </w:rPr>
              <w:t>الويب</w:t>
            </w:r>
            <w:r w:rsidRPr="00891199">
              <w:rPr>
                <w:rFonts w:cs="Calibri"/>
                <w:szCs w:val="18"/>
                <w:rtl/>
              </w:rPr>
              <w:t xml:space="preserve"> </w:t>
            </w:r>
            <w:r w:rsidRPr="00891199">
              <w:rPr>
                <w:rFonts w:cs="Arial"/>
                <w:szCs w:val="18"/>
                <w:rtl/>
              </w:rPr>
              <w:t>والعامل</w:t>
            </w:r>
            <w:r w:rsidRPr="00891199">
              <w:rPr>
                <w:rFonts w:cs="Calibri"/>
                <w:szCs w:val="18"/>
                <w:rtl/>
              </w:rPr>
              <w:t xml:space="preserve">) </w:t>
            </w:r>
            <w:r w:rsidRPr="00891199">
              <w:rPr>
                <w:rFonts w:cs="Arial"/>
                <w:szCs w:val="18"/>
                <w:rtl/>
              </w:rPr>
              <w:t>والأجهزة</w:t>
            </w:r>
            <w:r w:rsidRPr="00891199">
              <w:rPr>
                <w:rFonts w:cs="Calibri"/>
                <w:szCs w:val="18"/>
                <w:rtl/>
              </w:rPr>
              <w:t xml:space="preserve"> </w:t>
            </w:r>
            <w:r w:rsidRPr="00891199">
              <w:rPr>
                <w:rFonts w:cs="Arial"/>
                <w:szCs w:val="18"/>
                <w:rtl/>
              </w:rPr>
              <w:t>الظاهرية</w:t>
            </w:r>
            <w:r w:rsidRPr="00891199">
              <w:rPr>
                <w:rFonts w:cs="Calibri"/>
                <w:szCs w:val="18"/>
                <w:rtl/>
              </w:rPr>
              <w:t xml:space="preserve"> (</w:t>
            </w:r>
            <w:r w:rsidRPr="00891199">
              <w:rPr>
                <w:rFonts w:cs="Arial"/>
                <w:szCs w:val="18"/>
                <w:rtl/>
              </w:rPr>
              <w:t>تشمل</w:t>
            </w:r>
            <w:r w:rsidRPr="00891199">
              <w:rPr>
                <w:rFonts w:cs="Calibri"/>
                <w:szCs w:val="18"/>
                <w:rtl/>
              </w:rPr>
              <w:t xml:space="preserve"> </w:t>
            </w:r>
            <w:r w:rsidRPr="00891199">
              <w:rPr>
                <w:rFonts w:cs="Calibri"/>
                <w:szCs w:val="18"/>
              </w:rPr>
              <w:t>SQL Server</w:t>
            </w:r>
            <w:r w:rsidRPr="00891199">
              <w:rPr>
                <w:rFonts w:cs="Calibri"/>
                <w:szCs w:val="18"/>
                <w:rtl/>
              </w:rPr>
              <w:t xml:space="preserve">) </w:t>
            </w:r>
            <w:r w:rsidRPr="00891199">
              <w:rPr>
                <w:rFonts w:cs="Arial"/>
                <w:szCs w:val="18"/>
                <w:rtl/>
              </w:rPr>
              <w:t>والتخزين</w:t>
            </w:r>
            <w:r w:rsidRPr="00891199">
              <w:rPr>
                <w:rFonts w:cs="Calibri"/>
                <w:szCs w:val="18"/>
                <w:rtl/>
              </w:rPr>
              <w:t xml:space="preserve"> (</w:t>
            </w:r>
            <w:r w:rsidRPr="00891199">
              <w:rPr>
                <w:rFonts w:cs="Arial"/>
                <w:szCs w:val="18"/>
                <w:rtl/>
              </w:rPr>
              <w:t>الكائنات</w:t>
            </w:r>
            <w:r w:rsidRPr="00891199">
              <w:rPr>
                <w:rFonts w:cs="Calibri"/>
                <w:szCs w:val="18"/>
                <w:rtl/>
              </w:rPr>
              <w:t xml:space="preserve"> </w:t>
            </w:r>
            <w:r w:rsidRPr="00891199">
              <w:rPr>
                <w:rFonts w:cs="Arial"/>
                <w:szCs w:val="18"/>
                <w:rtl/>
              </w:rPr>
              <w:t>الكبيرة</w:t>
            </w:r>
            <w:r w:rsidRPr="00891199">
              <w:rPr>
                <w:rFonts w:cs="Calibri"/>
                <w:szCs w:val="18"/>
                <w:rtl/>
              </w:rPr>
              <w:t xml:space="preserve"> </w:t>
            </w:r>
            <w:r w:rsidRPr="00891199">
              <w:rPr>
                <w:rFonts w:cs="Arial"/>
                <w:szCs w:val="18"/>
                <w:rtl/>
              </w:rPr>
              <w:t>الثنائية</w:t>
            </w:r>
            <w:r w:rsidRPr="00891199">
              <w:rPr>
                <w:rFonts w:cs="Calibri"/>
                <w:szCs w:val="18"/>
                <w:rtl/>
              </w:rPr>
              <w:t xml:space="preserve"> </w:t>
            </w:r>
            <w:r w:rsidRPr="00891199">
              <w:rPr>
                <w:rFonts w:cs="Calibri"/>
                <w:szCs w:val="18"/>
              </w:rPr>
              <w:t>Blob</w:t>
            </w:r>
            <w:r w:rsidRPr="00891199">
              <w:rPr>
                <w:rFonts w:cs="Calibri"/>
                <w:szCs w:val="18"/>
                <w:rtl/>
              </w:rPr>
              <w:t xml:space="preserve"> </w:t>
            </w:r>
            <w:r w:rsidRPr="00891199">
              <w:rPr>
                <w:rFonts w:cs="Arial"/>
                <w:szCs w:val="18"/>
                <w:rtl/>
              </w:rPr>
              <w:t>والجداول</w:t>
            </w:r>
            <w:r w:rsidRPr="00891199">
              <w:rPr>
                <w:rFonts w:cs="Calibri"/>
                <w:szCs w:val="18"/>
                <w:rtl/>
              </w:rPr>
              <w:t xml:space="preserve"> </w:t>
            </w:r>
            <w:r w:rsidRPr="00891199">
              <w:rPr>
                <w:rFonts w:cs="Arial"/>
                <w:szCs w:val="18"/>
                <w:rtl/>
              </w:rPr>
              <w:t>وقوائم</w:t>
            </w:r>
            <w:r w:rsidRPr="00891199">
              <w:rPr>
                <w:rFonts w:cs="Calibri"/>
                <w:szCs w:val="18"/>
                <w:rtl/>
              </w:rPr>
              <w:t xml:space="preserve"> </w:t>
            </w:r>
            <w:r w:rsidRPr="00891199">
              <w:rPr>
                <w:rFonts w:cs="Arial"/>
                <w:szCs w:val="18"/>
                <w:rtl/>
              </w:rPr>
              <w:t>الانتظار</w:t>
            </w:r>
            <w:r w:rsidRPr="00891199">
              <w:rPr>
                <w:rFonts w:cs="Calibri"/>
                <w:szCs w:val="18"/>
                <w:rtl/>
              </w:rPr>
              <w:t xml:space="preserve">) </w:t>
            </w:r>
            <w:r w:rsidRPr="00891199">
              <w:rPr>
                <w:rFonts w:cs="Arial"/>
                <w:szCs w:val="18"/>
                <w:rtl/>
              </w:rPr>
              <w:t>والشبكة</w:t>
            </w:r>
            <w:r w:rsidRPr="00891199">
              <w:rPr>
                <w:rFonts w:cs="Calibri"/>
                <w:szCs w:val="18"/>
                <w:rtl/>
              </w:rPr>
              <w:t xml:space="preserve"> </w:t>
            </w:r>
            <w:r w:rsidRPr="00891199">
              <w:rPr>
                <w:rFonts w:cs="Arial"/>
                <w:szCs w:val="18"/>
                <w:rtl/>
              </w:rPr>
              <w:t>الظاهرية</w:t>
            </w:r>
            <w:r w:rsidRPr="00891199">
              <w:rPr>
                <w:rFonts w:cs="Calibri"/>
                <w:szCs w:val="18"/>
                <w:rtl/>
              </w:rPr>
              <w:t xml:space="preserve"> </w:t>
            </w:r>
            <w:r w:rsidRPr="00891199">
              <w:rPr>
                <w:rFonts w:cs="Arial"/>
                <w:szCs w:val="18"/>
                <w:rtl/>
              </w:rPr>
              <w:t>وإدارة</w:t>
            </w:r>
            <w:r w:rsidRPr="00891199">
              <w:rPr>
                <w:rFonts w:cs="Calibri"/>
                <w:szCs w:val="18"/>
                <w:rtl/>
              </w:rPr>
              <w:t xml:space="preserve"> </w:t>
            </w:r>
            <w:r w:rsidRPr="00891199">
              <w:rPr>
                <w:rFonts w:cs="Arial"/>
                <w:szCs w:val="18"/>
                <w:rtl/>
              </w:rPr>
              <w:t>حركة</w:t>
            </w:r>
            <w:r w:rsidRPr="00891199">
              <w:rPr>
                <w:rFonts w:cs="Calibri"/>
                <w:szCs w:val="18"/>
                <w:rtl/>
              </w:rPr>
              <w:t xml:space="preserve"> </w:t>
            </w:r>
            <w:r w:rsidRPr="00891199">
              <w:rPr>
                <w:rFonts w:cs="Arial"/>
                <w:szCs w:val="18"/>
                <w:rtl/>
              </w:rPr>
              <w:t>المرور</w:t>
            </w:r>
            <w:r w:rsidRPr="00891199">
              <w:rPr>
                <w:rFonts w:cs="Calibri"/>
                <w:szCs w:val="18"/>
                <w:rtl/>
              </w:rPr>
              <w:t xml:space="preserve"> </w:t>
            </w:r>
            <w:r w:rsidRPr="00891199">
              <w:rPr>
                <w:rFonts w:cs="Arial"/>
                <w:szCs w:val="18"/>
                <w:rtl/>
              </w:rPr>
              <w:t>والدفعة</w:t>
            </w:r>
            <w:r w:rsidRPr="00891199">
              <w:rPr>
                <w:rFonts w:cs="Calibri"/>
                <w:szCs w:val="18"/>
                <w:rtl/>
              </w:rPr>
              <w:t xml:space="preserve"> </w:t>
            </w:r>
            <w:r w:rsidRPr="00891199">
              <w:rPr>
                <w:rFonts w:cs="Arial"/>
                <w:szCs w:val="18"/>
                <w:rtl/>
              </w:rPr>
              <w:t>ومواقع</w:t>
            </w:r>
            <w:r w:rsidRPr="00891199">
              <w:rPr>
                <w:rFonts w:cs="Calibri"/>
                <w:szCs w:val="18"/>
                <w:rtl/>
              </w:rPr>
              <w:t xml:space="preserve"> </w:t>
            </w:r>
            <w:r w:rsidRPr="00891199">
              <w:rPr>
                <w:rFonts w:cs="Arial"/>
                <w:szCs w:val="18"/>
                <w:rtl/>
              </w:rPr>
              <w:t>الويب</w:t>
            </w:r>
            <w:r w:rsidRPr="00891199">
              <w:rPr>
                <w:rFonts w:cs="Calibri"/>
                <w:szCs w:val="18"/>
                <w:rtl/>
              </w:rPr>
              <w:t xml:space="preserve"> </w:t>
            </w:r>
            <w:r w:rsidRPr="00891199">
              <w:rPr>
                <w:rFonts w:cs="Arial"/>
                <w:szCs w:val="18"/>
                <w:rtl/>
              </w:rPr>
              <w:t>وخدمات</w:t>
            </w:r>
            <w:r w:rsidRPr="00891199">
              <w:rPr>
                <w:rFonts w:cs="Calibri"/>
                <w:szCs w:val="18"/>
                <w:rtl/>
              </w:rPr>
              <w:t xml:space="preserve"> </w:t>
            </w:r>
            <w:r w:rsidRPr="00891199">
              <w:rPr>
                <w:rFonts w:cs="Calibri"/>
                <w:szCs w:val="18"/>
              </w:rPr>
              <w:t>BizTalk</w:t>
            </w:r>
            <w:r w:rsidRPr="00891199">
              <w:rPr>
                <w:rFonts w:cs="Calibri"/>
                <w:szCs w:val="18"/>
                <w:rtl/>
              </w:rPr>
              <w:t xml:space="preserve"> </w:t>
            </w:r>
            <w:r w:rsidRPr="00891199">
              <w:rPr>
                <w:rFonts w:cs="Arial"/>
                <w:szCs w:val="18"/>
                <w:rtl/>
              </w:rPr>
              <w:t>وخدمات</w:t>
            </w:r>
            <w:r w:rsidRPr="00891199">
              <w:rPr>
                <w:rFonts w:cs="Calibri"/>
                <w:szCs w:val="18"/>
                <w:rtl/>
              </w:rPr>
              <w:t xml:space="preserve"> </w:t>
            </w:r>
            <w:r w:rsidRPr="00891199">
              <w:rPr>
                <w:rFonts w:cs="Arial"/>
                <w:szCs w:val="18"/>
                <w:rtl/>
              </w:rPr>
              <w:t>الوسائط</w:t>
            </w:r>
            <w:r w:rsidRPr="00891199">
              <w:rPr>
                <w:rFonts w:cs="Calibri"/>
                <w:szCs w:val="18"/>
                <w:rtl/>
              </w:rPr>
              <w:t xml:space="preserve"> </w:t>
            </w:r>
            <w:r w:rsidRPr="00891199">
              <w:rPr>
                <w:rFonts w:cs="Arial"/>
                <w:szCs w:val="18"/>
                <w:rtl/>
              </w:rPr>
              <w:t>وخدمات</w:t>
            </w:r>
            <w:r w:rsidRPr="00891199">
              <w:rPr>
                <w:rFonts w:cs="Calibri"/>
                <w:szCs w:val="18"/>
                <w:rtl/>
              </w:rPr>
              <w:t xml:space="preserve"> </w:t>
            </w:r>
            <w:r w:rsidRPr="00891199">
              <w:rPr>
                <w:rFonts w:cs="Arial"/>
                <w:szCs w:val="18"/>
                <w:rtl/>
              </w:rPr>
              <w:t>الأجهزة</w:t>
            </w:r>
            <w:r w:rsidRPr="00891199">
              <w:rPr>
                <w:rFonts w:cs="Calibri"/>
                <w:szCs w:val="18"/>
                <w:rtl/>
              </w:rPr>
              <w:t xml:space="preserve"> </w:t>
            </w:r>
            <w:r w:rsidRPr="00891199">
              <w:rPr>
                <w:rFonts w:cs="Arial"/>
                <w:szCs w:val="18"/>
                <w:rtl/>
              </w:rPr>
              <w:t>المحمولة</w:t>
            </w:r>
            <w:r w:rsidRPr="00891199">
              <w:rPr>
                <w:rFonts w:cs="Calibri"/>
                <w:szCs w:val="18"/>
                <w:rtl/>
              </w:rPr>
              <w:t xml:space="preserve"> </w:t>
            </w:r>
            <w:r w:rsidRPr="00891199">
              <w:rPr>
                <w:rFonts w:cs="Arial"/>
                <w:szCs w:val="18"/>
                <w:rtl/>
              </w:rPr>
              <w:t>وناقل</w:t>
            </w:r>
            <w:r w:rsidRPr="00891199">
              <w:rPr>
                <w:rFonts w:cs="Calibri"/>
                <w:szCs w:val="18"/>
                <w:rtl/>
              </w:rPr>
              <w:t xml:space="preserve"> </w:t>
            </w:r>
            <w:r w:rsidRPr="00891199">
              <w:rPr>
                <w:rFonts w:cs="Arial"/>
                <w:szCs w:val="18"/>
                <w:rtl/>
              </w:rPr>
              <w:t>الخدمة</w:t>
            </w:r>
            <w:r w:rsidRPr="00891199">
              <w:rPr>
                <w:rFonts w:cs="Calibri"/>
                <w:szCs w:val="18"/>
                <w:rtl/>
              </w:rPr>
              <w:t xml:space="preserve"> </w:t>
            </w:r>
            <w:r w:rsidRPr="00891199">
              <w:rPr>
                <w:rFonts w:cs="Arial"/>
                <w:szCs w:val="18"/>
                <w:rtl/>
              </w:rPr>
              <w:t>ومركز</w:t>
            </w:r>
            <w:r w:rsidRPr="00891199">
              <w:rPr>
                <w:rFonts w:cs="Calibri"/>
                <w:szCs w:val="18"/>
                <w:rtl/>
              </w:rPr>
              <w:t xml:space="preserve"> </w:t>
            </w:r>
            <w:r w:rsidRPr="00891199">
              <w:rPr>
                <w:rFonts w:cs="Arial"/>
                <w:szCs w:val="18"/>
                <w:rtl/>
              </w:rPr>
              <w:t>الإشعارات</w:t>
            </w:r>
            <w:r w:rsidRPr="00891199">
              <w:rPr>
                <w:rFonts w:cs="Calibri"/>
                <w:szCs w:val="18"/>
                <w:rtl/>
              </w:rPr>
              <w:t xml:space="preserve"> </w:t>
            </w:r>
            <w:r w:rsidRPr="00891199">
              <w:rPr>
                <w:rFonts w:cs="Arial"/>
                <w:szCs w:val="18"/>
                <w:rtl/>
              </w:rPr>
              <w:t>وإدارة</w:t>
            </w:r>
            <w:r w:rsidRPr="00891199">
              <w:rPr>
                <w:rFonts w:cs="Calibri"/>
                <w:szCs w:val="18"/>
                <w:rtl/>
              </w:rPr>
              <w:t xml:space="preserve"> </w:t>
            </w:r>
            <w:r w:rsidRPr="00891199">
              <w:rPr>
                <w:rFonts w:cs="Arial"/>
                <w:szCs w:val="18"/>
                <w:rtl/>
              </w:rPr>
              <w:t>مهام</w:t>
            </w:r>
            <w:r w:rsidRPr="00891199">
              <w:rPr>
                <w:rFonts w:cs="Calibri"/>
                <w:szCs w:val="18"/>
                <w:rtl/>
              </w:rPr>
              <w:t xml:space="preserve"> </w:t>
            </w:r>
            <w:r w:rsidRPr="00891199">
              <w:rPr>
                <w:rFonts w:cs="Arial"/>
                <w:szCs w:val="18"/>
                <w:rtl/>
              </w:rPr>
              <w:t>سير</w:t>
            </w:r>
            <w:r w:rsidRPr="00891199">
              <w:rPr>
                <w:rFonts w:cs="Calibri"/>
                <w:szCs w:val="18"/>
                <w:rtl/>
              </w:rPr>
              <w:t xml:space="preserve"> </w:t>
            </w:r>
            <w:r w:rsidRPr="00891199">
              <w:rPr>
                <w:rFonts w:cs="Arial"/>
                <w:szCs w:val="18"/>
                <w:rtl/>
              </w:rPr>
              <w:t>العمل</w:t>
            </w:r>
            <w:r w:rsidRPr="00891199">
              <w:rPr>
                <w:rFonts w:cs="Calibri"/>
                <w:szCs w:val="18"/>
                <w:rtl/>
              </w:rPr>
              <w:t xml:space="preserve"> </w:t>
            </w:r>
            <w:r w:rsidRPr="00891199">
              <w:rPr>
                <w:rFonts w:cs="Arial"/>
                <w:szCs w:val="18"/>
                <w:rtl/>
              </w:rPr>
              <w:t>والمسار</w:t>
            </w:r>
            <w:r w:rsidRPr="00891199">
              <w:rPr>
                <w:rFonts w:cs="Calibri"/>
                <w:szCs w:val="18"/>
                <w:rtl/>
              </w:rPr>
              <w:t xml:space="preserve"> </w:t>
            </w:r>
            <w:r w:rsidRPr="00891199">
              <w:rPr>
                <w:rFonts w:cs="Arial"/>
                <w:szCs w:val="18"/>
                <w:rtl/>
              </w:rPr>
              <w:t>السريع</w:t>
            </w:r>
            <w:r w:rsidRPr="00891199">
              <w:rPr>
                <w:rFonts w:cs="Calibri"/>
                <w:szCs w:val="18"/>
                <w:rtl/>
              </w:rPr>
              <w:t xml:space="preserve"> </w:t>
            </w:r>
            <w:r w:rsidRPr="00891199">
              <w:rPr>
                <w:rFonts w:cs="Arial"/>
                <w:szCs w:val="18"/>
                <w:rtl/>
              </w:rPr>
              <w:t>والمجدول</w:t>
            </w:r>
            <w:r w:rsidRPr="00891199">
              <w:rPr>
                <w:rFonts w:cs="Calibri"/>
                <w:szCs w:val="18"/>
                <w:rtl/>
              </w:rPr>
              <w:t xml:space="preserve"> </w:t>
            </w:r>
            <w:r w:rsidRPr="00891199">
              <w:rPr>
                <w:rFonts w:cs="Arial"/>
                <w:szCs w:val="18"/>
                <w:rtl/>
              </w:rPr>
              <w:t>والمصادقة</w:t>
            </w:r>
            <w:r w:rsidRPr="00891199">
              <w:rPr>
                <w:rFonts w:cs="Calibri"/>
                <w:szCs w:val="18"/>
                <w:rtl/>
              </w:rPr>
              <w:t xml:space="preserve"> </w:t>
            </w:r>
            <w:r w:rsidRPr="00891199">
              <w:rPr>
                <w:rFonts w:cs="Arial"/>
                <w:szCs w:val="18"/>
                <w:rtl/>
              </w:rPr>
              <w:t>المتعددة</w:t>
            </w:r>
            <w:r w:rsidRPr="00891199">
              <w:rPr>
                <w:rFonts w:cs="Calibri"/>
                <w:szCs w:val="18"/>
                <w:rtl/>
              </w:rPr>
              <w:t xml:space="preserve"> </w:t>
            </w:r>
            <w:r w:rsidRPr="00891199">
              <w:rPr>
                <w:rFonts w:cs="Arial"/>
                <w:szCs w:val="18"/>
                <w:rtl/>
              </w:rPr>
              <w:t>العوامل</w:t>
            </w:r>
            <w:r w:rsidRPr="00891199">
              <w:rPr>
                <w:rFonts w:cs="Calibri"/>
                <w:szCs w:val="18"/>
                <w:rtl/>
              </w:rPr>
              <w:t xml:space="preserve"> </w:t>
            </w:r>
            <w:r w:rsidRPr="00891199">
              <w:rPr>
                <w:rFonts w:cs="Arial"/>
                <w:szCs w:val="18"/>
                <w:rtl/>
              </w:rPr>
              <w:t>و</w:t>
            </w:r>
            <w:r w:rsidRPr="00891199">
              <w:rPr>
                <w:rFonts w:cs="Calibri"/>
                <w:szCs w:val="18"/>
              </w:rPr>
              <w:t>Active Directory</w:t>
            </w:r>
            <w:r w:rsidRPr="00891199">
              <w:rPr>
                <w:rFonts w:cs="Calibri"/>
                <w:szCs w:val="18"/>
                <w:rtl/>
              </w:rPr>
              <w:t xml:space="preserve"> </w:t>
            </w:r>
            <w:r w:rsidRPr="00891199">
              <w:rPr>
                <w:rFonts w:cs="Arial"/>
                <w:szCs w:val="18"/>
                <w:rtl/>
              </w:rPr>
              <w:t>و</w:t>
            </w:r>
            <w:r w:rsidRPr="00891199">
              <w:rPr>
                <w:rFonts w:cs="Calibri"/>
                <w:szCs w:val="18"/>
              </w:rPr>
              <w:t>Rights Management Service</w:t>
            </w:r>
            <w:r w:rsidRPr="00891199">
              <w:rPr>
                <w:rFonts w:cs="Calibri"/>
                <w:szCs w:val="18"/>
                <w:rtl/>
              </w:rPr>
              <w:t xml:space="preserve"> </w:t>
            </w:r>
            <w:r w:rsidRPr="00891199">
              <w:rPr>
                <w:rFonts w:cs="Arial"/>
                <w:szCs w:val="18"/>
                <w:rtl/>
              </w:rPr>
              <w:t>وقاعدة</w:t>
            </w:r>
            <w:r w:rsidRPr="00891199">
              <w:rPr>
                <w:rFonts w:cs="Calibri"/>
                <w:szCs w:val="18"/>
                <w:rtl/>
              </w:rPr>
              <w:t xml:space="preserve"> </w:t>
            </w:r>
            <w:r w:rsidRPr="00891199">
              <w:rPr>
                <w:rFonts w:cs="Arial"/>
                <w:szCs w:val="18"/>
                <w:rtl/>
              </w:rPr>
              <w:t>بيانات</w:t>
            </w:r>
            <w:r w:rsidRPr="00891199">
              <w:rPr>
                <w:rFonts w:cs="Calibri"/>
                <w:szCs w:val="18"/>
                <w:rtl/>
              </w:rPr>
              <w:t xml:space="preserve"> </w:t>
            </w:r>
            <w:r w:rsidRPr="00891199">
              <w:rPr>
                <w:rFonts w:cs="Calibri"/>
                <w:szCs w:val="18"/>
              </w:rPr>
              <w:t>SQL</w:t>
            </w:r>
            <w:r w:rsidRPr="00891199">
              <w:rPr>
                <w:rFonts w:cs="Calibri"/>
                <w:szCs w:val="18"/>
                <w:rtl/>
              </w:rPr>
              <w:t xml:space="preserve"> </w:t>
            </w:r>
            <w:r w:rsidRPr="00891199">
              <w:rPr>
                <w:rFonts w:cs="Arial"/>
                <w:szCs w:val="18"/>
                <w:rtl/>
              </w:rPr>
              <w:t>و</w:t>
            </w:r>
            <w:r w:rsidRPr="00891199">
              <w:rPr>
                <w:rFonts w:cs="Calibri"/>
                <w:szCs w:val="18"/>
              </w:rPr>
              <w:t>HDInsight</w:t>
            </w:r>
            <w:r w:rsidRPr="00891199">
              <w:rPr>
                <w:rFonts w:cs="Calibri"/>
                <w:szCs w:val="18"/>
                <w:rtl/>
              </w:rPr>
              <w:t>.</w:t>
            </w:r>
          </w:p>
        </w:tc>
      </w:tr>
      <w:tr w:rsidR="00256427" w:rsidRPr="00B93FEA" w14:paraId="35238467" w14:textId="77777777" w:rsidTr="00985DAB">
        <w:tc>
          <w:tcPr>
            <w:tcW w:w="2970" w:type="dxa"/>
            <w:vAlign w:val="center"/>
          </w:tcPr>
          <w:p w14:paraId="2BF1ACCE" w14:textId="035545C0" w:rsidR="00256427" w:rsidRPr="00B93FEA" w:rsidRDefault="006E5B74" w:rsidP="00D672AD">
            <w:pPr>
              <w:pStyle w:val="ProductList-Body"/>
              <w:rPr>
                <w:szCs w:val="18"/>
              </w:rPr>
            </w:pPr>
            <w:r w:rsidRPr="00B93FEA">
              <w:rPr>
                <w:szCs w:val="18"/>
                <w:rtl/>
              </w:rPr>
              <w:t xml:space="preserve">الخدمات عبر الإنترنت لـ </w:t>
            </w:r>
            <w:r w:rsidRPr="00B93FEA">
              <w:rPr>
                <w:szCs w:val="18"/>
              </w:rPr>
              <w:t>Microsoft Intune</w:t>
            </w:r>
            <w:r w:rsidRPr="00B93FEA">
              <w:rPr>
                <w:szCs w:val="18"/>
                <w:rtl/>
              </w:rPr>
              <w:t>:</w:t>
            </w:r>
          </w:p>
        </w:tc>
        <w:tc>
          <w:tcPr>
            <w:tcW w:w="7830" w:type="dxa"/>
          </w:tcPr>
          <w:p w14:paraId="717F210B" w14:textId="2C797371" w:rsidR="00256427" w:rsidRPr="00B93FEA" w:rsidRDefault="00256427" w:rsidP="00D672AD">
            <w:pPr>
              <w:pStyle w:val="ProductList-Body"/>
              <w:rPr>
                <w:szCs w:val="18"/>
              </w:rPr>
            </w:pPr>
            <w:r w:rsidRPr="00B93FEA">
              <w:rPr>
                <w:szCs w:val="18"/>
                <w:rtl/>
              </w:rPr>
              <w:t xml:space="preserve">جزء خدمة مجموعة النظراء من </w:t>
            </w:r>
            <w:r w:rsidRPr="00B93FEA">
              <w:rPr>
                <w:szCs w:val="18"/>
              </w:rPr>
              <w:t>Microsoft Intune</w:t>
            </w:r>
            <w:r w:rsidRPr="00B93FEA">
              <w:rPr>
                <w:szCs w:val="18"/>
                <w:rtl/>
              </w:rPr>
              <w:t xml:space="preserve"> مثل منتج </w:t>
            </w:r>
            <w:r w:rsidRPr="00B93FEA">
              <w:rPr>
                <w:szCs w:val="18"/>
              </w:rPr>
              <w:t>Microsoft Intune Add-on</w:t>
            </w:r>
            <w:r w:rsidRPr="00B93FEA">
              <w:rPr>
                <w:szCs w:val="18"/>
                <w:rtl/>
              </w:rPr>
              <w:t xml:space="preserve"> أو أي خدمة إدارة يتم توفيرها بواسطة </w:t>
            </w:r>
            <w:r w:rsidRPr="00B93FEA">
              <w:rPr>
                <w:szCs w:val="18"/>
              </w:rPr>
              <w:t>Microsoft Intune</w:t>
            </w:r>
            <w:r w:rsidRPr="00B93FEA">
              <w:rPr>
                <w:szCs w:val="18"/>
                <w:rtl/>
              </w:rPr>
              <w:t xml:space="preserve"> مثل إدارة أجهزة المحمول لـ </w:t>
            </w:r>
            <w:r w:rsidRPr="00B93FEA">
              <w:rPr>
                <w:szCs w:val="18"/>
                <w:lang w:bidi="en-US"/>
              </w:rPr>
              <w:t>Office 365</w:t>
            </w:r>
            <w:r w:rsidRPr="00B93FEA">
              <w:rPr>
                <w:szCs w:val="18"/>
                <w:rtl/>
              </w:rPr>
              <w:t>.</w:t>
            </w:r>
          </w:p>
        </w:tc>
      </w:tr>
    </w:tbl>
    <w:p w14:paraId="1C3FFDF6" w14:textId="77777777" w:rsidR="000E6ED8" w:rsidRPr="00635E7E" w:rsidRDefault="000E6ED8" w:rsidP="00D672AD">
      <w:pPr>
        <w:pStyle w:val="ProductList-Body"/>
        <w:rPr>
          <w:szCs w:val="18"/>
        </w:rPr>
      </w:pPr>
    </w:p>
    <w:p w14:paraId="29965B3A" w14:textId="77777777" w:rsidR="006E1498" w:rsidRPr="00891199" w:rsidRDefault="006E1498" w:rsidP="006E1498">
      <w:pPr>
        <w:pStyle w:val="ProductList-SubSubSectionHeading"/>
        <w:outlineLvl w:val="2"/>
        <w:rPr>
          <w:rFonts w:cs="Calibri"/>
          <w:bCs/>
          <w:szCs w:val="18"/>
        </w:rPr>
      </w:pPr>
      <w:bookmarkStart w:id="57" w:name="_Toc431797699"/>
      <w:bookmarkStart w:id="58" w:name="_Toc431459515"/>
      <w:bookmarkStart w:id="59" w:name="_Toc438119894"/>
      <w:r w:rsidRPr="00891199">
        <w:rPr>
          <w:rFonts w:cs="Arial"/>
          <w:bCs/>
          <w:szCs w:val="18"/>
          <w:rtl/>
        </w:rPr>
        <w:t>موقع</w:t>
      </w:r>
      <w:r w:rsidRPr="00891199">
        <w:rPr>
          <w:rFonts w:cs="Calibri"/>
          <w:bCs/>
          <w:szCs w:val="18"/>
          <w:rtl/>
        </w:rPr>
        <w:t xml:space="preserve"> </w:t>
      </w:r>
      <w:r w:rsidRPr="00891199">
        <w:rPr>
          <w:rFonts w:cs="Arial"/>
          <w:bCs/>
          <w:szCs w:val="18"/>
          <w:rtl/>
        </w:rPr>
        <w:t>حفظ</w:t>
      </w:r>
      <w:r w:rsidRPr="00891199">
        <w:rPr>
          <w:rFonts w:cs="Calibri"/>
          <w:bCs/>
          <w:szCs w:val="18"/>
          <w:rtl/>
        </w:rPr>
        <w:t xml:space="preserve"> </w:t>
      </w:r>
      <w:r w:rsidRPr="00891199">
        <w:rPr>
          <w:rFonts w:cs="Arial"/>
          <w:bCs/>
          <w:szCs w:val="18"/>
          <w:rtl/>
        </w:rPr>
        <w:t>بيانات</w:t>
      </w:r>
      <w:r w:rsidRPr="00891199">
        <w:rPr>
          <w:rFonts w:cs="Calibri"/>
          <w:bCs/>
          <w:szCs w:val="18"/>
          <w:rtl/>
        </w:rPr>
        <w:t xml:space="preserve"> </w:t>
      </w:r>
      <w:r w:rsidRPr="00891199">
        <w:rPr>
          <w:rFonts w:cs="Arial"/>
          <w:bCs/>
          <w:szCs w:val="18"/>
          <w:rtl/>
        </w:rPr>
        <w:t>العميل</w:t>
      </w:r>
      <w:r w:rsidRPr="00891199">
        <w:rPr>
          <w:rFonts w:cs="Calibri"/>
          <w:bCs/>
          <w:szCs w:val="18"/>
          <w:rtl/>
        </w:rPr>
        <w:t xml:space="preserve"> </w:t>
      </w:r>
      <w:r w:rsidRPr="00891199">
        <w:rPr>
          <w:rFonts w:cs="Arial"/>
          <w:bCs/>
          <w:szCs w:val="18"/>
          <w:rtl/>
        </w:rPr>
        <w:t>غير</w:t>
      </w:r>
      <w:r w:rsidRPr="00891199">
        <w:rPr>
          <w:rFonts w:cs="Calibri"/>
          <w:bCs/>
          <w:szCs w:val="18"/>
          <w:rtl/>
        </w:rPr>
        <w:t xml:space="preserve"> </w:t>
      </w:r>
      <w:r w:rsidRPr="00891199">
        <w:rPr>
          <w:rFonts w:cs="Arial"/>
          <w:bCs/>
          <w:szCs w:val="18"/>
          <w:rtl/>
        </w:rPr>
        <w:t>النشطة</w:t>
      </w:r>
      <w:bookmarkEnd w:id="57"/>
      <w:bookmarkEnd w:id="58"/>
      <w:bookmarkEnd w:id="59"/>
    </w:p>
    <w:p w14:paraId="083690FF" w14:textId="77777777" w:rsidR="006E1498" w:rsidRPr="00891199" w:rsidRDefault="006E1498" w:rsidP="006E1498">
      <w:pPr>
        <w:pStyle w:val="ProductList-Body"/>
        <w:rPr>
          <w:rFonts w:cs="Calibri"/>
          <w:szCs w:val="18"/>
        </w:rPr>
      </w:pPr>
      <w:r w:rsidRPr="00891199">
        <w:rPr>
          <w:rFonts w:cs="Arial"/>
          <w:szCs w:val="18"/>
          <w:rtl/>
        </w:rPr>
        <w:t>ستقوم</w:t>
      </w:r>
      <w:r w:rsidRPr="00891199">
        <w:rPr>
          <w:rFonts w:cs="Calibri"/>
          <w:szCs w:val="18"/>
          <w:rtl/>
        </w:rPr>
        <w:t xml:space="preserve"> </w:t>
      </w:r>
      <w:r w:rsidRPr="00891199">
        <w:rPr>
          <w:rFonts w:cs="Calibri"/>
          <w:szCs w:val="18"/>
        </w:rPr>
        <w:t>Microsoft</w:t>
      </w:r>
      <w:r w:rsidRPr="00891199">
        <w:rPr>
          <w:rFonts w:cs="Calibri"/>
          <w:szCs w:val="18"/>
          <w:rtl/>
        </w:rPr>
        <w:t xml:space="preserve"> </w:t>
      </w:r>
      <w:r w:rsidRPr="00891199">
        <w:rPr>
          <w:rFonts w:cs="Arial"/>
          <w:szCs w:val="18"/>
          <w:rtl/>
        </w:rPr>
        <w:t>بتخزين</w:t>
      </w:r>
      <w:r w:rsidRPr="00891199">
        <w:rPr>
          <w:rFonts w:cs="Calibri"/>
          <w:szCs w:val="18"/>
          <w:rtl/>
        </w:rPr>
        <w:t xml:space="preserve"> </w:t>
      </w:r>
      <w:r w:rsidRPr="00891199">
        <w:rPr>
          <w:rFonts w:cs="Arial"/>
          <w:szCs w:val="18"/>
          <w:rtl/>
        </w:rPr>
        <w:t>بيانات</w:t>
      </w:r>
      <w:r w:rsidRPr="00891199">
        <w:rPr>
          <w:rFonts w:cs="Calibri"/>
          <w:szCs w:val="18"/>
          <w:rtl/>
        </w:rPr>
        <w:t xml:space="preserve"> </w:t>
      </w:r>
      <w:r w:rsidRPr="00891199">
        <w:rPr>
          <w:rFonts w:cs="Arial"/>
          <w:szCs w:val="18"/>
          <w:rtl/>
        </w:rPr>
        <w:t>العميل</w:t>
      </w:r>
      <w:r w:rsidRPr="00891199">
        <w:rPr>
          <w:rFonts w:cs="Calibri"/>
          <w:szCs w:val="18"/>
          <w:rtl/>
        </w:rPr>
        <w:t xml:space="preserve"> </w:t>
      </w:r>
      <w:r w:rsidRPr="00891199">
        <w:rPr>
          <w:rFonts w:cs="Arial"/>
          <w:szCs w:val="18"/>
          <w:rtl/>
        </w:rPr>
        <w:t>غير</w:t>
      </w:r>
      <w:r w:rsidRPr="00891199">
        <w:rPr>
          <w:rFonts w:cs="Calibri"/>
          <w:szCs w:val="18"/>
          <w:rtl/>
        </w:rPr>
        <w:t xml:space="preserve"> </w:t>
      </w:r>
      <w:r w:rsidRPr="00891199">
        <w:rPr>
          <w:rFonts w:cs="Arial"/>
          <w:szCs w:val="18"/>
          <w:rtl/>
        </w:rPr>
        <w:t>النشطة</w:t>
      </w:r>
      <w:r w:rsidRPr="00891199">
        <w:rPr>
          <w:rFonts w:cs="Calibri"/>
          <w:szCs w:val="18"/>
          <w:rtl/>
        </w:rPr>
        <w:t xml:space="preserve"> </w:t>
      </w:r>
      <w:r w:rsidRPr="00891199">
        <w:rPr>
          <w:rFonts w:cs="Arial"/>
          <w:szCs w:val="18"/>
          <w:rtl/>
        </w:rPr>
        <w:t>داخل</w:t>
      </w:r>
      <w:r w:rsidRPr="00891199">
        <w:rPr>
          <w:rFonts w:cs="Calibri"/>
          <w:szCs w:val="18"/>
          <w:rtl/>
        </w:rPr>
        <w:t xml:space="preserve"> </w:t>
      </w:r>
      <w:r w:rsidRPr="00891199">
        <w:rPr>
          <w:rFonts w:cs="Arial"/>
          <w:szCs w:val="18"/>
          <w:rtl/>
        </w:rPr>
        <w:t>مناطق</w:t>
      </w:r>
      <w:r w:rsidRPr="00891199">
        <w:rPr>
          <w:rFonts w:cs="Calibri"/>
          <w:szCs w:val="18"/>
          <w:rtl/>
        </w:rPr>
        <w:t xml:space="preserve"> </w:t>
      </w:r>
      <w:r w:rsidRPr="00891199">
        <w:rPr>
          <w:rFonts w:cs="Arial"/>
          <w:szCs w:val="18"/>
          <w:rtl/>
        </w:rPr>
        <w:t>جغرافية</w:t>
      </w:r>
      <w:r w:rsidRPr="00891199">
        <w:rPr>
          <w:rFonts w:cs="Calibri"/>
          <w:szCs w:val="18"/>
          <w:rtl/>
        </w:rPr>
        <w:t xml:space="preserve"> </w:t>
      </w:r>
      <w:r w:rsidRPr="00891199">
        <w:rPr>
          <w:rFonts w:cs="Arial"/>
          <w:szCs w:val="18"/>
          <w:rtl/>
        </w:rPr>
        <w:t>رئيسية</w:t>
      </w:r>
      <w:r w:rsidRPr="00891199">
        <w:rPr>
          <w:rFonts w:cs="Calibri"/>
          <w:szCs w:val="18"/>
          <w:rtl/>
        </w:rPr>
        <w:t xml:space="preserve"> </w:t>
      </w:r>
      <w:r w:rsidRPr="00891199">
        <w:rPr>
          <w:rFonts w:cs="Arial"/>
          <w:szCs w:val="18"/>
          <w:rtl/>
        </w:rPr>
        <w:t>بعينها</w:t>
      </w:r>
      <w:r w:rsidRPr="00891199">
        <w:rPr>
          <w:rFonts w:cs="Calibri"/>
          <w:szCs w:val="18"/>
          <w:rtl/>
        </w:rPr>
        <w:t xml:space="preserve"> (</w:t>
      </w:r>
      <w:r w:rsidRPr="00891199">
        <w:rPr>
          <w:rFonts w:cs="Arial"/>
          <w:szCs w:val="18"/>
          <w:rtl/>
        </w:rPr>
        <w:t>يشار</w:t>
      </w:r>
      <w:r w:rsidRPr="00891199">
        <w:rPr>
          <w:rFonts w:cs="Calibri"/>
          <w:szCs w:val="18"/>
          <w:rtl/>
        </w:rPr>
        <w:t xml:space="preserve"> </w:t>
      </w:r>
      <w:r w:rsidRPr="00891199">
        <w:rPr>
          <w:rFonts w:cs="Arial"/>
          <w:szCs w:val="18"/>
          <w:rtl/>
        </w:rPr>
        <w:t>إلى</w:t>
      </w:r>
      <w:r w:rsidRPr="00891199">
        <w:rPr>
          <w:rFonts w:cs="Calibri"/>
          <w:szCs w:val="18"/>
          <w:rtl/>
        </w:rPr>
        <w:t xml:space="preserve"> </w:t>
      </w:r>
      <w:r w:rsidRPr="00891199">
        <w:rPr>
          <w:rFonts w:cs="Arial"/>
          <w:szCs w:val="18"/>
          <w:rtl/>
        </w:rPr>
        <w:t>كل</w:t>
      </w:r>
      <w:r w:rsidRPr="00891199">
        <w:rPr>
          <w:rFonts w:cs="Calibri"/>
          <w:szCs w:val="18"/>
          <w:rtl/>
        </w:rPr>
        <w:t xml:space="preserve"> </w:t>
      </w:r>
      <w:r w:rsidRPr="00891199">
        <w:rPr>
          <w:rFonts w:cs="Arial"/>
          <w:szCs w:val="18"/>
          <w:rtl/>
        </w:rPr>
        <w:t>منها</w:t>
      </w:r>
      <w:r w:rsidRPr="00891199">
        <w:rPr>
          <w:rFonts w:cs="Calibri"/>
          <w:szCs w:val="18"/>
          <w:rtl/>
        </w:rPr>
        <w:t xml:space="preserve"> </w:t>
      </w:r>
      <w:r w:rsidRPr="00891199">
        <w:rPr>
          <w:rFonts w:cs="Arial"/>
          <w:szCs w:val="18"/>
          <w:rtl/>
        </w:rPr>
        <w:t>بمنطقة</w:t>
      </w:r>
      <w:r w:rsidRPr="00891199">
        <w:rPr>
          <w:rFonts w:cs="Calibri"/>
          <w:szCs w:val="18"/>
          <w:rtl/>
        </w:rPr>
        <w:t xml:space="preserve"> </w:t>
      </w:r>
      <w:r w:rsidRPr="00891199">
        <w:rPr>
          <w:rFonts w:cs="Arial"/>
          <w:szCs w:val="18"/>
          <w:rtl/>
        </w:rPr>
        <w:t>جغرافية</w:t>
      </w:r>
      <w:r w:rsidRPr="00891199">
        <w:rPr>
          <w:rFonts w:cs="Calibri"/>
          <w:szCs w:val="18"/>
          <w:rtl/>
        </w:rPr>
        <w:t xml:space="preserve">) </w:t>
      </w:r>
      <w:r w:rsidRPr="00891199">
        <w:rPr>
          <w:rFonts w:cs="Arial"/>
          <w:szCs w:val="18"/>
          <w:rtl/>
        </w:rPr>
        <w:t>كما</w:t>
      </w:r>
      <w:r w:rsidRPr="00891199">
        <w:rPr>
          <w:rFonts w:cs="Calibri"/>
          <w:szCs w:val="18"/>
          <w:rtl/>
        </w:rPr>
        <w:t xml:space="preserve"> </w:t>
      </w:r>
      <w:r w:rsidRPr="00891199">
        <w:rPr>
          <w:rFonts w:cs="Arial"/>
          <w:szCs w:val="18"/>
          <w:rtl/>
        </w:rPr>
        <w:t>يلي</w:t>
      </w:r>
      <w:r w:rsidRPr="00891199">
        <w:rPr>
          <w:rFonts w:cs="Calibri"/>
          <w:szCs w:val="18"/>
          <w:rtl/>
        </w:rPr>
        <w:t>:</w:t>
      </w:r>
    </w:p>
    <w:p w14:paraId="306540B5" w14:textId="77777777" w:rsidR="006E1498" w:rsidRPr="00891199" w:rsidRDefault="006E1498" w:rsidP="006E1498">
      <w:pPr>
        <w:pStyle w:val="ProductList-Body"/>
        <w:numPr>
          <w:ilvl w:val="0"/>
          <w:numId w:val="6"/>
        </w:numPr>
        <w:ind w:left="450" w:hanging="270"/>
        <w:rPr>
          <w:rFonts w:cs="Calibri"/>
          <w:szCs w:val="18"/>
        </w:rPr>
      </w:pPr>
      <w:r w:rsidRPr="00891199">
        <w:rPr>
          <w:rFonts w:cs="Calibri"/>
          <w:b/>
          <w:szCs w:val="18"/>
          <w:lang w:bidi="en-US"/>
        </w:rPr>
        <w:t>Office 365 Services</w:t>
      </w:r>
      <w:r w:rsidRPr="00891199">
        <w:rPr>
          <w:rFonts w:cs="Calibri"/>
          <w:b/>
          <w:bCs/>
          <w:szCs w:val="18"/>
          <w:rtl/>
        </w:rPr>
        <w:t>.</w:t>
      </w:r>
      <w:r w:rsidRPr="00891199">
        <w:rPr>
          <w:rFonts w:cs="Calibri"/>
          <w:szCs w:val="18"/>
          <w:rtl/>
        </w:rPr>
        <w:t xml:space="preserve"> </w:t>
      </w:r>
      <w:r w:rsidRPr="00891199">
        <w:rPr>
          <w:rFonts w:cs="Arial"/>
          <w:szCs w:val="18"/>
          <w:rtl/>
        </w:rPr>
        <w:t>إذا</w:t>
      </w:r>
      <w:r w:rsidRPr="00891199">
        <w:rPr>
          <w:rFonts w:cs="Calibri"/>
          <w:szCs w:val="18"/>
          <w:rtl/>
        </w:rPr>
        <w:t xml:space="preserve"> </w:t>
      </w:r>
      <w:r w:rsidRPr="00891199">
        <w:rPr>
          <w:rFonts w:cs="Arial"/>
          <w:szCs w:val="18"/>
          <w:rtl/>
        </w:rPr>
        <w:t>وفر</w:t>
      </w:r>
      <w:r w:rsidRPr="00891199">
        <w:rPr>
          <w:rFonts w:cs="Calibri"/>
          <w:szCs w:val="18"/>
          <w:rtl/>
        </w:rPr>
        <w:t xml:space="preserve"> </w:t>
      </w:r>
      <w:r w:rsidRPr="00891199">
        <w:rPr>
          <w:rFonts w:cs="Arial"/>
          <w:szCs w:val="18"/>
          <w:rtl/>
        </w:rPr>
        <w:t>العميل</w:t>
      </w:r>
      <w:r w:rsidRPr="00891199">
        <w:rPr>
          <w:rFonts w:cs="Calibri"/>
          <w:szCs w:val="18"/>
          <w:rtl/>
        </w:rPr>
        <w:t xml:space="preserve"> </w:t>
      </w:r>
      <w:r w:rsidRPr="00891199">
        <w:rPr>
          <w:rFonts w:cs="Arial"/>
          <w:szCs w:val="18"/>
          <w:rtl/>
        </w:rPr>
        <w:t>الخدمة</w:t>
      </w:r>
      <w:r w:rsidRPr="00891199">
        <w:rPr>
          <w:rFonts w:cs="Calibri"/>
          <w:szCs w:val="18"/>
          <w:rtl/>
        </w:rPr>
        <w:t xml:space="preserve"> </w:t>
      </w:r>
      <w:r w:rsidRPr="00891199">
        <w:rPr>
          <w:rFonts w:cs="Arial"/>
          <w:szCs w:val="18"/>
          <w:rtl/>
        </w:rPr>
        <w:t>للمستأجر</w:t>
      </w:r>
      <w:r w:rsidRPr="00891199">
        <w:rPr>
          <w:rFonts w:cs="Calibri"/>
          <w:szCs w:val="18"/>
          <w:rtl/>
        </w:rPr>
        <w:t xml:space="preserve"> </w:t>
      </w:r>
      <w:r w:rsidRPr="00891199">
        <w:rPr>
          <w:rFonts w:cs="Arial"/>
          <w:szCs w:val="18"/>
          <w:rtl/>
        </w:rPr>
        <w:t>في</w:t>
      </w:r>
      <w:r w:rsidRPr="00891199">
        <w:rPr>
          <w:rFonts w:cs="Calibri"/>
          <w:szCs w:val="18"/>
          <w:rtl/>
        </w:rPr>
        <w:t xml:space="preserve"> </w:t>
      </w:r>
      <w:r w:rsidRPr="00891199">
        <w:rPr>
          <w:rFonts w:cs="Arial"/>
          <w:szCs w:val="18"/>
          <w:rtl/>
        </w:rPr>
        <w:t>أستراليا</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الاتحاد</w:t>
      </w:r>
      <w:r w:rsidRPr="00891199">
        <w:rPr>
          <w:rFonts w:cs="Calibri"/>
          <w:szCs w:val="18"/>
          <w:rtl/>
        </w:rPr>
        <w:t xml:space="preserve"> </w:t>
      </w:r>
      <w:r w:rsidRPr="00891199">
        <w:rPr>
          <w:rFonts w:cs="Arial"/>
          <w:szCs w:val="18"/>
          <w:rtl/>
        </w:rPr>
        <w:t>الأوروبي</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الهند</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اليابان</w:t>
      </w:r>
      <w:r w:rsidRPr="00891199">
        <w:rPr>
          <w:rFonts w:cs="Calibri"/>
          <w:szCs w:val="18"/>
          <w:rtl/>
        </w:rPr>
        <w:t xml:space="preserve"> </w:t>
      </w:r>
      <w:r w:rsidRPr="00891199">
        <w:rPr>
          <w:rFonts w:cs="Arial"/>
          <w:szCs w:val="18"/>
          <w:rtl/>
        </w:rPr>
        <w:t>أو</w:t>
      </w:r>
      <w:r w:rsidRPr="00891199">
        <w:rPr>
          <w:rFonts w:cs="Calibri"/>
          <w:szCs w:val="18"/>
          <w:rtl/>
        </w:rPr>
        <w:t xml:space="preserve"> </w:t>
      </w:r>
      <w:r w:rsidRPr="00891199">
        <w:rPr>
          <w:rFonts w:cs="Arial"/>
          <w:szCs w:val="18"/>
          <w:rtl/>
        </w:rPr>
        <w:t>الولايات</w:t>
      </w:r>
      <w:r w:rsidRPr="00891199">
        <w:rPr>
          <w:rFonts w:cs="Calibri"/>
          <w:szCs w:val="18"/>
          <w:rtl/>
        </w:rPr>
        <w:t xml:space="preserve"> </w:t>
      </w:r>
      <w:r w:rsidRPr="00891199">
        <w:rPr>
          <w:rFonts w:cs="Arial"/>
          <w:szCs w:val="18"/>
          <w:rtl/>
        </w:rPr>
        <w:t>المتحدة</w:t>
      </w:r>
      <w:r w:rsidRPr="00891199">
        <w:rPr>
          <w:rFonts w:cs="Calibri"/>
          <w:szCs w:val="18"/>
          <w:rtl/>
        </w:rPr>
        <w:t xml:space="preserve"> (</w:t>
      </w:r>
      <w:r w:rsidRPr="00891199">
        <w:rPr>
          <w:rFonts w:cs="Arial"/>
          <w:szCs w:val="18"/>
          <w:rtl/>
        </w:rPr>
        <w:t>أي</w:t>
      </w:r>
      <w:r w:rsidRPr="00891199">
        <w:rPr>
          <w:rFonts w:cs="Calibri"/>
          <w:szCs w:val="18"/>
          <w:rtl/>
        </w:rPr>
        <w:t xml:space="preserve"> </w:t>
      </w:r>
      <w:r w:rsidRPr="00891199">
        <w:rPr>
          <w:rFonts w:cs="Arial"/>
          <w:szCs w:val="18"/>
          <w:rtl/>
        </w:rPr>
        <w:t>من</w:t>
      </w:r>
      <w:r w:rsidRPr="00891199">
        <w:rPr>
          <w:rFonts w:cs="Calibri"/>
          <w:szCs w:val="18"/>
          <w:rtl/>
        </w:rPr>
        <w:t xml:space="preserve"> </w:t>
      </w:r>
      <w:r w:rsidRPr="00891199">
        <w:rPr>
          <w:rFonts w:cs="Arial"/>
          <w:szCs w:val="18"/>
          <w:rtl/>
        </w:rPr>
        <w:t>المناطق</w:t>
      </w:r>
      <w:r w:rsidRPr="00891199">
        <w:rPr>
          <w:rFonts w:cs="Calibri"/>
          <w:szCs w:val="18"/>
          <w:rtl/>
        </w:rPr>
        <w:t xml:space="preserve"> </w:t>
      </w:r>
      <w:r w:rsidRPr="00891199">
        <w:rPr>
          <w:rFonts w:cs="Arial"/>
          <w:szCs w:val="18"/>
          <w:rtl/>
        </w:rPr>
        <w:t>الجغرافية</w:t>
      </w:r>
      <w:r w:rsidRPr="00891199">
        <w:rPr>
          <w:rFonts w:cs="Calibri"/>
          <w:szCs w:val="18"/>
          <w:rtl/>
        </w:rPr>
        <w:t xml:space="preserve"> </w:t>
      </w:r>
      <w:r w:rsidRPr="00891199">
        <w:rPr>
          <w:rFonts w:cs="Arial"/>
          <w:szCs w:val="18"/>
          <w:rtl/>
        </w:rPr>
        <w:t>السابقة</w:t>
      </w:r>
      <w:r w:rsidRPr="00891199">
        <w:rPr>
          <w:rFonts w:cs="Calibri"/>
          <w:szCs w:val="18"/>
          <w:rtl/>
        </w:rPr>
        <w:t>)</w:t>
      </w:r>
      <w:r w:rsidRPr="00891199">
        <w:rPr>
          <w:rFonts w:cs="Arial"/>
          <w:szCs w:val="18"/>
          <w:rtl/>
        </w:rPr>
        <w:t>،</w:t>
      </w:r>
      <w:r w:rsidRPr="00891199">
        <w:rPr>
          <w:rFonts w:cs="Calibri"/>
          <w:szCs w:val="18"/>
          <w:rtl/>
        </w:rPr>
        <w:t xml:space="preserve"> </w:t>
      </w:r>
      <w:r w:rsidRPr="00891199">
        <w:rPr>
          <w:rFonts w:cs="Arial"/>
          <w:szCs w:val="18"/>
          <w:rtl/>
        </w:rPr>
        <w:t>فستخزن</w:t>
      </w:r>
      <w:r w:rsidRPr="00891199">
        <w:rPr>
          <w:rFonts w:cs="Calibri"/>
          <w:szCs w:val="18"/>
          <w:rtl/>
        </w:rPr>
        <w:t xml:space="preserve"> </w:t>
      </w:r>
      <w:r w:rsidRPr="00891199">
        <w:rPr>
          <w:rFonts w:cs="Arial"/>
          <w:szCs w:val="18"/>
          <w:rtl/>
        </w:rPr>
        <w:t>شركة</w:t>
      </w:r>
      <w:r w:rsidRPr="00891199">
        <w:rPr>
          <w:rFonts w:cs="Calibri"/>
          <w:szCs w:val="18"/>
          <w:rtl/>
        </w:rPr>
        <w:t xml:space="preserve"> </w:t>
      </w:r>
      <w:r w:rsidRPr="00891199">
        <w:rPr>
          <w:rFonts w:cs="Calibri"/>
          <w:szCs w:val="18"/>
        </w:rPr>
        <w:t>Microsoft</w:t>
      </w:r>
      <w:r w:rsidRPr="00891199">
        <w:rPr>
          <w:rFonts w:cs="Calibri"/>
          <w:szCs w:val="18"/>
          <w:rtl/>
        </w:rPr>
        <w:t xml:space="preserve"> </w:t>
      </w:r>
      <w:r w:rsidRPr="00891199">
        <w:rPr>
          <w:rFonts w:cs="Arial"/>
          <w:szCs w:val="18"/>
          <w:rtl/>
        </w:rPr>
        <w:t>بيانات</w:t>
      </w:r>
      <w:r w:rsidRPr="00891199">
        <w:rPr>
          <w:rFonts w:cs="Calibri"/>
          <w:szCs w:val="18"/>
          <w:rtl/>
        </w:rPr>
        <w:t xml:space="preserve"> </w:t>
      </w:r>
      <w:r w:rsidRPr="00891199">
        <w:rPr>
          <w:rFonts w:cs="Arial"/>
          <w:szCs w:val="18"/>
          <w:rtl/>
        </w:rPr>
        <w:t>العميل</w:t>
      </w:r>
      <w:r w:rsidRPr="00891199">
        <w:rPr>
          <w:rFonts w:cs="Calibri"/>
          <w:szCs w:val="18"/>
          <w:rtl/>
        </w:rPr>
        <w:t xml:space="preserve"> </w:t>
      </w:r>
      <w:r w:rsidRPr="00891199">
        <w:rPr>
          <w:rFonts w:cs="Arial"/>
          <w:szCs w:val="18"/>
          <w:rtl/>
        </w:rPr>
        <w:t>التالية</w:t>
      </w:r>
      <w:r w:rsidRPr="00891199">
        <w:rPr>
          <w:rFonts w:cs="Calibri"/>
          <w:szCs w:val="18"/>
          <w:rtl/>
        </w:rPr>
        <w:t xml:space="preserve"> </w:t>
      </w:r>
      <w:r w:rsidRPr="00891199">
        <w:rPr>
          <w:rFonts w:cs="Arial"/>
          <w:szCs w:val="18"/>
          <w:rtl/>
        </w:rPr>
        <w:t>أثناء</w:t>
      </w:r>
      <w:r w:rsidRPr="00891199">
        <w:rPr>
          <w:rFonts w:cs="Calibri"/>
          <w:szCs w:val="18"/>
          <w:rtl/>
        </w:rPr>
        <w:t xml:space="preserve"> </w:t>
      </w:r>
      <w:r w:rsidRPr="00891199">
        <w:rPr>
          <w:rFonts w:cs="Arial"/>
          <w:szCs w:val="18"/>
          <w:rtl/>
        </w:rPr>
        <w:t>عدم</w:t>
      </w:r>
      <w:r w:rsidRPr="00891199">
        <w:rPr>
          <w:rFonts w:cs="Calibri"/>
          <w:szCs w:val="18"/>
          <w:rtl/>
        </w:rPr>
        <w:t xml:space="preserve"> </w:t>
      </w:r>
      <w:r w:rsidRPr="00891199">
        <w:rPr>
          <w:rFonts w:cs="Arial"/>
          <w:szCs w:val="18"/>
          <w:rtl/>
        </w:rPr>
        <w:t>التشغيل</w:t>
      </w:r>
      <w:r w:rsidRPr="00891199">
        <w:rPr>
          <w:rFonts w:cs="Calibri"/>
          <w:szCs w:val="18"/>
          <w:rtl/>
        </w:rPr>
        <w:t xml:space="preserve"> </w:t>
      </w:r>
      <w:r w:rsidRPr="00891199">
        <w:rPr>
          <w:rFonts w:cs="Arial"/>
          <w:szCs w:val="18"/>
          <w:rtl/>
        </w:rPr>
        <w:t>في</w:t>
      </w:r>
      <w:r w:rsidRPr="00891199">
        <w:rPr>
          <w:rFonts w:cs="Calibri"/>
          <w:szCs w:val="18"/>
          <w:rtl/>
        </w:rPr>
        <w:t xml:space="preserve"> </w:t>
      </w:r>
      <w:r w:rsidRPr="00891199">
        <w:rPr>
          <w:rFonts w:cs="Arial"/>
          <w:szCs w:val="18"/>
          <w:rtl/>
        </w:rPr>
        <w:t>تلك</w:t>
      </w:r>
      <w:r w:rsidRPr="00891199">
        <w:rPr>
          <w:rFonts w:cs="Calibri"/>
          <w:szCs w:val="18"/>
          <w:rtl/>
        </w:rPr>
        <w:t xml:space="preserve"> </w:t>
      </w:r>
      <w:r w:rsidRPr="00891199">
        <w:rPr>
          <w:rFonts w:cs="Arial"/>
          <w:szCs w:val="18"/>
          <w:rtl/>
        </w:rPr>
        <w:t>المنطقة</w:t>
      </w:r>
      <w:r w:rsidRPr="00891199">
        <w:rPr>
          <w:rFonts w:cs="Calibri"/>
          <w:szCs w:val="18"/>
          <w:rtl/>
        </w:rPr>
        <w:t xml:space="preserve"> </w:t>
      </w:r>
      <w:r w:rsidRPr="00891199">
        <w:rPr>
          <w:rFonts w:cs="Arial"/>
          <w:szCs w:val="18"/>
          <w:rtl/>
        </w:rPr>
        <w:t>الجغرافية</w:t>
      </w:r>
      <w:r w:rsidRPr="00891199">
        <w:rPr>
          <w:rFonts w:cs="Calibri"/>
          <w:szCs w:val="18"/>
          <w:rtl/>
        </w:rPr>
        <w:t xml:space="preserve"> </w:t>
      </w:r>
      <w:r w:rsidRPr="00891199">
        <w:rPr>
          <w:rFonts w:cs="Arial"/>
          <w:szCs w:val="18"/>
          <w:rtl/>
        </w:rPr>
        <w:t>فقط</w:t>
      </w:r>
      <w:r w:rsidRPr="00891199">
        <w:rPr>
          <w:rFonts w:cs="Calibri"/>
          <w:szCs w:val="18"/>
          <w:rtl/>
        </w:rPr>
        <w:t xml:space="preserve">: </w:t>
      </w:r>
      <w:r w:rsidRPr="00891199">
        <w:rPr>
          <w:rFonts w:cs="Calibri"/>
          <w:szCs w:val="18"/>
          <w:lang w:bidi="en-US"/>
        </w:rPr>
        <w:t>(1)</w:t>
      </w:r>
      <w:r w:rsidRPr="00891199">
        <w:rPr>
          <w:rFonts w:cs="Calibri"/>
          <w:szCs w:val="18"/>
          <w:rtl/>
        </w:rPr>
        <w:t xml:space="preserve"> </w:t>
      </w:r>
      <w:r w:rsidRPr="00891199">
        <w:rPr>
          <w:rFonts w:cs="Arial"/>
          <w:szCs w:val="18"/>
          <w:rtl/>
        </w:rPr>
        <w:t>محتوى</w:t>
      </w:r>
      <w:r w:rsidRPr="00891199">
        <w:rPr>
          <w:rFonts w:cs="Calibri"/>
          <w:szCs w:val="18"/>
          <w:rtl/>
        </w:rPr>
        <w:t xml:space="preserve"> </w:t>
      </w:r>
      <w:r w:rsidRPr="00891199">
        <w:rPr>
          <w:rFonts w:cs="Arial"/>
          <w:szCs w:val="18"/>
          <w:rtl/>
        </w:rPr>
        <w:t>صندوق</w:t>
      </w:r>
      <w:r w:rsidRPr="00891199">
        <w:rPr>
          <w:rFonts w:cs="Calibri"/>
          <w:szCs w:val="18"/>
          <w:rtl/>
        </w:rPr>
        <w:t xml:space="preserve"> </w:t>
      </w:r>
      <w:r w:rsidRPr="00891199">
        <w:rPr>
          <w:rFonts w:cs="Arial"/>
          <w:szCs w:val="18"/>
          <w:rtl/>
        </w:rPr>
        <w:t>بريد</w:t>
      </w:r>
      <w:r w:rsidRPr="00891199">
        <w:rPr>
          <w:rFonts w:cs="Calibri"/>
          <w:szCs w:val="18"/>
          <w:rtl/>
        </w:rPr>
        <w:t xml:space="preserve"> </w:t>
      </w:r>
      <w:r w:rsidRPr="00891199">
        <w:rPr>
          <w:rFonts w:cs="Calibri"/>
          <w:szCs w:val="18"/>
        </w:rPr>
        <w:t>Exchange Online</w:t>
      </w:r>
      <w:r w:rsidRPr="00891199">
        <w:rPr>
          <w:rFonts w:cs="Calibri"/>
          <w:szCs w:val="18"/>
          <w:rtl/>
        </w:rPr>
        <w:t xml:space="preserve"> (</w:t>
      </w:r>
      <w:r w:rsidRPr="00891199">
        <w:rPr>
          <w:rFonts w:cs="Arial"/>
          <w:szCs w:val="18"/>
          <w:rtl/>
        </w:rPr>
        <w:t>نص</w:t>
      </w:r>
      <w:r w:rsidRPr="00891199">
        <w:rPr>
          <w:rFonts w:cs="Calibri"/>
          <w:szCs w:val="18"/>
          <w:rtl/>
        </w:rPr>
        <w:t xml:space="preserve"> </w:t>
      </w:r>
      <w:r w:rsidRPr="00891199">
        <w:rPr>
          <w:rFonts w:cs="Arial"/>
          <w:szCs w:val="18"/>
          <w:rtl/>
        </w:rPr>
        <w:t>البريد</w:t>
      </w:r>
      <w:r w:rsidRPr="00891199">
        <w:rPr>
          <w:rFonts w:cs="Calibri"/>
          <w:szCs w:val="18"/>
          <w:rtl/>
        </w:rPr>
        <w:t xml:space="preserve"> </w:t>
      </w:r>
      <w:r w:rsidRPr="00891199">
        <w:rPr>
          <w:rFonts w:cs="Arial"/>
          <w:szCs w:val="18"/>
          <w:rtl/>
        </w:rPr>
        <w:t>الإلكتروني</w:t>
      </w:r>
      <w:r w:rsidRPr="00891199">
        <w:rPr>
          <w:rFonts w:cs="Calibri"/>
          <w:szCs w:val="18"/>
          <w:rtl/>
        </w:rPr>
        <w:t xml:space="preserve"> </w:t>
      </w:r>
      <w:r w:rsidRPr="00891199">
        <w:rPr>
          <w:rFonts w:cs="Arial"/>
          <w:szCs w:val="18"/>
          <w:rtl/>
        </w:rPr>
        <w:t>وإدخالات</w:t>
      </w:r>
      <w:r w:rsidRPr="00891199">
        <w:rPr>
          <w:rFonts w:cs="Calibri"/>
          <w:szCs w:val="18"/>
          <w:rtl/>
        </w:rPr>
        <w:t xml:space="preserve"> </w:t>
      </w:r>
      <w:r w:rsidRPr="00891199">
        <w:rPr>
          <w:rFonts w:cs="Arial"/>
          <w:szCs w:val="18"/>
          <w:rtl/>
        </w:rPr>
        <w:t>التقويم</w:t>
      </w:r>
      <w:r w:rsidRPr="00891199">
        <w:rPr>
          <w:rFonts w:cs="Calibri"/>
          <w:szCs w:val="18"/>
          <w:rtl/>
        </w:rPr>
        <w:t xml:space="preserve"> </w:t>
      </w:r>
      <w:r w:rsidRPr="00891199">
        <w:rPr>
          <w:rFonts w:cs="Arial"/>
          <w:szCs w:val="18"/>
          <w:rtl/>
        </w:rPr>
        <w:t>ومحتوى</w:t>
      </w:r>
      <w:r w:rsidRPr="00891199">
        <w:rPr>
          <w:rFonts w:cs="Calibri"/>
          <w:szCs w:val="18"/>
          <w:rtl/>
        </w:rPr>
        <w:t xml:space="preserve"> </w:t>
      </w:r>
      <w:r w:rsidRPr="00891199">
        <w:rPr>
          <w:rFonts w:cs="Arial"/>
          <w:szCs w:val="18"/>
          <w:rtl/>
        </w:rPr>
        <w:t>مرفقات</w:t>
      </w:r>
      <w:r w:rsidRPr="00891199">
        <w:rPr>
          <w:rFonts w:cs="Calibri"/>
          <w:szCs w:val="18"/>
          <w:rtl/>
        </w:rPr>
        <w:t xml:space="preserve"> </w:t>
      </w:r>
      <w:r w:rsidRPr="00891199">
        <w:rPr>
          <w:rFonts w:cs="Arial"/>
          <w:szCs w:val="18"/>
          <w:rtl/>
        </w:rPr>
        <w:t>البريد</w:t>
      </w:r>
      <w:r w:rsidRPr="00891199">
        <w:rPr>
          <w:rFonts w:cs="Calibri"/>
          <w:szCs w:val="18"/>
          <w:rtl/>
        </w:rPr>
        <w:t xml:space="preserve"> </w:t>
      </w:r>
      <w:r w:rsidRPr="00891199">
        <w:rPr>
          <w:rFonts w:cs="Arial"/>
          <w:szCs w:val="18"/>
          <w:rtl/>
        </w:rPr>
        <w:t>الإلكتروني</w:t>
      </w:r>
      <w:r w:rsidRPr="00891199">
        <w:rPr>
          <w:rFonts w:cs="Calibri"/>
          <w:szCs w:val="18"/>
          <w:rtl/>
        </w:rPr>
        <w:t xml:space="preserve">) </w:t>
      </w:r>
      <w:r w:rsidRPr="00891199">
        <w:rPr>
          <w:rFonts w:cs="Arial"/>
          <w:szCs w:val="18"/>
          <w:rtl/>
        </w:rPr>
        <w:t>و</w:t>
      </w:r>
      <w:r w:rsidRPr="00891199">
        <w:rPr>
          <w:rFonts w:cs="Calibri"/>
          <w:szCs w:val="18"/>
          <w:lang w:bidi="en-US"/>
        </w:rPr>
        <w:t>(2)</w:t>
      </w:r>
      <w:r w:rsidRPr="00891199">
        <w:rPr>
          <w:rFonts w:cs="Calibri"/>
          <w:szCs w:val="18"/>
          <w:rtl/>
        </w:rPr>
        <w:t xml:space="preserve"> </w:t>
      </w:r>
      <w:r w:rsidRPr="00891199">
        <w:rPr>
          <w:rFonts w:cs="Arial"/>
          <w:szCs w:val="18"/>
          <w:rtl/>
        </w:rPr>
        <w:t>محتوى</w:t>
      </w:r>
      <w:r w:rsidRPr="00891199">
        <w:rPr>
          <w:rFonts w:cs="Calibri"/>
          <w:szCs w:val="18"/>
          <w:rtl/>
        </w:rPr>
        <w:t xml:space="preserve"> </w:t>
      </w:r>
      <w:r w:rsidRPr="00891199">
        <w:rPr>
          <w:rFonts w:cs="Arial"/>
          <w:szCs w:val="18"/>
          <w:rtl/>
        </w:rPr>
        <w:t>موقع</w:t>
      </w:r>
      <w:r w:rsidRPr="00891199">
        <w:rPr>
          <w:rFonts w:cs="Calibri"/>
          <w:szCs w:val="18"/>
          <w:rtl/>
        </w:rPr>
        <w:t xml:space="preserve"> </w:t>
      </w:r>
      <w:r w:rsidRPr="00891199">
        <w:rPr>
          <w:rFonts w:cs="Calibri"/>
          <w:szCs w:val="18"/>
        </w:rPr>
        <w:t>SharePoint Online</w:t>
      </w:r>
      <w:r w:rsidRPr="00891199">
        <w:rPr>
          <w:rFonts w:cs="Calibri"/>
          <w:szCs w:val="18"/>
          <w:rtl/>
        </w:rPr>
        <w:t xml:space="preserve"> </w:t>
      </w:r>
      <w:r w:rsidRPr="00891199">
        <w:rPr>
          <w:rFonts w:cs="Arial"/>
          <w:szCs w:val="18"/>
          <w:rtl/>
        </w:rPr>
        <w:t>والملفات</w:t>
      </w:r>
      <w:r w:rsidRPr="00891199">
        <w:rPr>
          <w:rFonts w:cs="Calibri"/>
          <w:szCs w:val="18"/>
          <w:rtl/>
        </w:rPr>
        <w:t xml:space="preserve"> </w:t>
      </w:r>
      <w:r w:rsidRPr="00891199">
        <w:rPr>
          <w:rFonts w:cs="Arial"/>
          <w:szCs w:val="18"/>
          <w:rtl/>
        </w:rPr>
        <w:t>المحفوظة</w:t>
      </w:r>
      <w:r w:rsidRPr="00891199">
        <w:rPr>
          <w:rFonts w:cs="Calibri"/>
          <w:szCs w:val="18"/>
          <w:rtl/>
        </w:rPr>
        <w:t xml:space="preserve"> </w:t>
      </w:r>
      <w:r w:rsidRPr="00891199">
        <w:rPr>
          <w:rFonts w:cs="Arial"/>
          <w:szCs w:val="18"/>
          <w:rtl/>
        </w:rPr>
        <w:t>في</w:t>
      </w:r>
      <w:r w:rsidRPr="00891199">
        <w:rPr>
          <w:rFonts w:cs="Calibri"/>
          <w:szCs w:val="18"/>
          <w:rtl/>
        </w:rPr>
        <w:t xml:space="preserve"> </w:t>
      </w:r>
      <w:r w:rsidRPr="00891199">
        <w:rPr>
          <w:rFonts w:cs="Arial"/>
          <w:szCs w:val="18"/>
          <w:rtl/>
        </w:rPr>
        <w:t>هذا</w:t>
      </w:r>
      <w:r w:rsidRPr="00891199">
        <w:rPr>
          <w:rFonts w:cs="Calibri"/>
          <w:szCs w:val="18"/>
          <w:rtl/>
        </w:rPr>
        <w:t xml:space="preserve"> </w:t>
      </w:r>
      <w:r w:rsidRPr="00891199">
        <w:rPr>
          <w:rFonts w:cs="Arial"/>
          <w:szCs w:val="18"/>
          <w:rtl/>
        </w:rPr>
        <w:t>الموقع</w:t>
      </w:r>
      <w:r w:rsidRPr="00891199">
        <w:rPr>
          <w:rFonts w:cs="Calibri"/>
          <w:szCs w:val="18"/>
          <w:rtl/>
        </w:rPr>
        <w:t>.</w:t>
      </w:r>
    </w:p>
    <w:p w14:paraId="612EBA91" w14:textId="1D407B99" w:rsidR="00086F17" w:rsidRPr="004B25C4" w:rsidRDefault="006E5B74" w:rsidP="00D672AD">
      <w:pPr>
        <w:pStyle w:val="ProductList-Body"/>
        <w:numPr>
          <w:ilvl w:val="0"/>
          <w:numId w:val="6"/>
        </w:numPr>
        <w:ind w:left="450" w:hanging="270"/>
        <w:rPr>
          <w:szCs w:val="18"/>
        </w:rPr>
      </w:pPr>
      <w:r w:rsidRPr="004B25C4">
        <w:rPr>
          <w:b/>
          <w:bCs/>
          <w:szCs w:val="18"/>
          <w:rtl/>
        </w:rPr>
        <w:t xml:space="preserve">الخدمات عبر الإنترنت لـ </w:t>
      </w:r>
      <w:r w:rsidRPr="004B25C4">
        <w:rPr>
          <w:b/>
          <w:bCs/>
          <w:szCs w:val="18"/>
        </w:rPr>
        <w:t>Microsoft Intune</w:t>
      </w:r>
      <w:r w:rsidRPr="004B25C4">
        <w:rPr>
          <w:b/>
          <w:bCs/>
          <w:szCs w:val="18"/>
          <w:rtl/>
        </w:rPr>
        <w:t>.</w:t>
      </w:r>
      <w:r w:rsidRPr="004B25C4">
        <w:rPr>
          <w:szCs w:val="18"/>
          <w:rtl/>
        </w:rPr>
        <w:t xml:space="preserve"> عندما يقوم العميل بتوفير حساب مستأجر، فإنه يقوم بتحديد منطقة جغرافية متوفرة يتم فيها تخزين </w:t>
      </w:r>
      <w:r w:rsidR="004B25C4" w:rsidRPr="004B25C4">
        <w:rPr>
          <w:szCs w:val="18"/>
          <w:rtl/>
        </w:rPr>
        <w:t>بيانات غير نشطة</w:t>
      </w:r>
      <w:r w:rsidRPr="004B25C4">
        <w:rPr>
          <w:szCs w:val="18"/>
          <w:rtl/>
        </w:rPr>
        <w:t xml:space="preserve"> في وضع الاستقرار. لن تقوم </w:t>
      </w:r>
      <w:r w:rsidRPr="004B25C4">
        <w:rPr>
          <w:szCs w:val="18"/>
        </w:rPr>
        <w:t>Microsoft</w:t>
      </w:r>
      <w:r w:rsidRPr="004B25C4">
        <w:rPr>
          <w:szCs w:val="18"/>
          <w:rtl/>
        </w:rPr>
        <w:t xml:space="preserve"> بنقل بيانات العميل خارج المنطقة الجغرافية التي يحددها باستثناء ما تم ذكره في البند "موقع البيانات" الخاص بمركز توثيق </w:t>
      </w:r>
      <w:r w:rsidRPr="004B25C4">
        <w:rPr>
          <w:szCs w:val="18"/>
        </w:rPr>
        <w:t>Microsoft Intune</w:t>
      </w:r>
      <w:r w:rsidRPr="004B25C4">
        <w:rPr>
          <w:szCs w:val="18"/>
          <w:rtl/>
        </w:rPr>
        <w:t>.</w:t>
      </w:r>
    </w:p>
    <w:p w14:paraId="58B83666" w14:textId="4DD26CAE" w:rsidR="00086F17" w:rsidRPr="004B25C4" w:rsidRDefault="00086F17" w:rsidP="00D672AD">
      <w:pPr>
        <w:pStyle w:val="ProductList-Body"/>
        <w:numPr>
          <w:ilvl w:val="0"/>
          <w:numId w:val="6"/>
        </w:numPr>
        <w:ind w:left="450" w:hanging="270"/>
        <w:rPr>
          <w:szCs w:val="18"/>
        </w:rPr>
      </w:pPr>
      <w:r w:rsidRPr="004B25C4">
        <w:rPr>
          <w:b/>
          <w:szCs w:val="18"/>
        </w:rPr>
        <w:t>Microsoft Azure Core Services</w:t>
      </w:r>
      <w:r w:rsidRPr="004B25C4">
        <w:rPr>
          <w:b/>
          <w:bCs/>
          <w:szCs w:val="18"/>
          <w:rtl/>
        </w:rPr>
        <w:t>.</w:t>
      </w:r>
      <w:r w:rsidRPr="004B25C4">
        <w:rPr>
          <w:szCs w:val="18"/>
          <w:rtl/>
        </w:rPr>
        <w:t xml:space="preserve"> عند قيام العميل بتكوين خدمة بعينها لنشرها في إطار المنطقة الجغرافية، الخاصة بهذه الخدمة،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4B25C4">
        <w:rPr>
          <w:szCs w:val="18"/>
        </w:rPr>
        <w:t>Microsoft Center</w:t>
      </w:r>
      <w:r w:rsidRPr="004B25C4">
        <w:rPr>
          <w:szCs w:val="18"/>
          <w:rtl/>
        </w:rPr>
        <w:t xml:space="preserve"> (الذي قد تقوم </w:t>
      </w:r>
      <w:r w:rsidRPr="004B25C4">
        <w:rPr>
          <w:szCs w:val="18"/>
        </w:rPr>
        <w:t>Microsoft</w:t>
      </w:r>
      <w:r w:rsidRPr="004B25C4">
        <w:rPr>
          <w:szCs w:val="18"/>
          <w:rtl/>
        </w:rPr>
        <w:t xml:space="preserve"> بتحديثه من حين لآخر، ولكنها لن تضيف استثناءات للخدمات الحالية في الإصدار العام).</w:t>
      </w:r>
    </w:p>
    <w:p w14:paraId="2E0BCC36" w14:textId="1CA02FB9" w:rsidR="00086F17" w:rsidRPr="004B25C4" w:rsidRDefault="00826803" w:rsidP="00D672AD">
      <w:pPr>
        <w:pStyle w:val="ProductList-Body"/>
        <w:numPr>
          <w:ilvl w:val="0"/>
          <w:numId w:val="6"/>
        </w:numPr>
        <w:spacing w:after="120"/>
        <w:ind w:left="461" w:hanging="274"/>
        <w:rPr>
          <w:szCs w:val="18"/>
        </w:rPr>
      </w:pPr>
      <w:r w:rsidRPr="004B25C4">
        <w:rPr>
          <w:b/>
          <w:szCs w:val="18"/>
        </w:rPr>
        <w:t>Microsoft Dynamics CRM Online Services</w:t>
      </w:r>
      <w:r w:rsidRPr="004B25C4">
        <w:rPr>
          <w:b/>
          <w:bCs/>
          <w:szCs w:val="18"/>
          <w:rtl/>
        </w:rPr>
        <w:t>.</w:t>
      </w:r>
      <w:r w:rsidRPr="004B25C4">
        <w:rPr>
          <w:szCs w:val="18"/>
          <w:rtl/>
        </w:rPr>
        <w:t xml:space="preserve"> بالنسبة للكيانات التي تديرها خدمة </w:t>
      </w:r>
      <w:r w:rsidRPr="004B25C4">
        <w:rPr>
          <w:szCs w:val="18"/>
        </w:rPr>
        <w:t>Microsoft Dynamics CRM Online Service</w:t>
      </w:r>
      <w:r w:rsidRPr="004B25C4">
        <w:rPr>
          <w:szCs w:val="18"/>
          <w:rtl/>
        </w:rPr>
        <w:t xml:space="preserve">، عند قيام العميل بتوفير مستأجر في الولايات المتحدة أو الاتحاد الأوروبي،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في الولايات المتحدة أو الاتحاد الأوروبي، كما هو معمول به.</w:t>
      </w:r>
    </w:p>
    <w:p w14:paraId="15A5EF57" w14:textId="77777777" w:rsidR="00086F17" w:rsidRPr="00635E7E" w:rsidRDefault="00086F17" w:rsidP="00D672AD">
      <w:pPr>
        <w:pStyle w:val="ProductList-Body"/>
        <w:rPr>
          <w:szCs w:val="18"/>
        </w:rPr>
      </w:pPr>
      <w:r w:rsidRPr="004B25C4">
        <w:rPr>
          <w:szCs w:val="18"/>
          <w:rtl/>
        </w:rPr>
        <w:t xml:space="preserve">لا تتحكم </w:t>
      </w:r>
      <w:r w:rsidRPr="004B25C4">
        <w:rPr>
          <w:szCs w:val="18"/>
        </w:rPr>
        <w:t>Microsoft</w:t>
      </w:r>
      <w:r w:rsidRPr="00635E7E">
        <w:rPr>
          <w:szCs w:val="18"/>
          <w:rtl/>
        </w:rPr>
        <w:t xml:space="preserve"> أو تقيد المناطق التي قد يصل منها العميل أو </w:t>
      </w:r>
      <w:r w:rsidRPr="004B25C4">
        <w:rPr>
          <w:szCs w:val="18"/>
          <w:rtl/>
        </w:rPr>
        <w:t>المستخدم إلى بيانات العميل أو ينقلها</w:t>
      </w:r>
      <w:r w:rsidRPr="00635E7E">
        <w:rPr>
          <w:szCs w:val="18"/>
          <w:rtl/>
        </w:rPr>
        <w:t>.</w:t>
      </w:r>
    </w:p>
    <w:p w14:paraId="3D20A419" w14:textId="77777777" w:rsidR="00086F17" w:rsidRPr="00635E7E" w:rsidRDefault="00086F17" w:rsidP="00D672AD">
      <w:pPr>
        <w:pStyle w:val="ProductList-Body"/>
        <w:rPr>
          <w:szCs w:val="18"/>
        </w:rPr>
      </w:pPr>
    </w:p>
    <w:p w14:paraId="19DB872B" w14:textId="390C1941" w:rsidR="00086F17" w:rsidRPr="00C41906" w:rsidRDefault="00086F17" w:rsidP="00D672AD">
      <w:pPr>
        <w:pStyle w:val="ProductList-SubSubSectionHeading"/>
        <w:outlineLvl w:val="2"/>
        <w:rPr>
          <w:bCs/>
          <w:szCs w:val="18"/>
        </w:rPr>
      </w:pPr>
      <w:bookmarkStart w:id="60" w:name="_Toc438119895"/>
      <w:r w:rsidRPr="00C41906">
        <w:rPr>
          <w:bCs/>
          <w:szCs w:val="18"/>
          <w:rtl/>
        </w:rPr>
        <w:t>الخصوصية</w:t>
      </w:r>
      <w:bookmarkEnd w:id="60"/>
    </w:p>
    <w:p w14:paraId="15DD36B2" w14:textId="140D3A05" w:rsidR="00086F17" w:rsidRPr="00635E7E" w:rsidRDefault="00086F17" w:rsidP="00D672AD">
      <w:pPr>
        <w:pStyle w:val="ProductList-Body"/>
        <w:numPr>
          <w:ilvl w:val="0"/>
          <w:numId w:val="7"/>
        </w:numPr>
        <w:ind w:left="450" w:hanging="270"/>
        <w:rPr>
          <w:szCs w:val="18"/>
        </w:rPr>
      </w:pPr>
      <w:r w:rsidRPr="00453E98">
        <w:rPr>
          <w:b/>
          <w:bCs/>
          <w:szCs w:val="18"/>
          <w:rtl/>
        </w:rPr>
        <w:t>حذف بيانات عميل أو إرجاعها.</w:t>
      </w:r>
      <w:r w:rsidRPr="00635E7E">
        <w:rPr>
          <w:szCs w:val="18"/>
          <w:rtl/>
        </w:rPr>
        <w:t xml:space="preserve"> خلال فترة لا تزيد عن </w:t>
      </w:r>
      <w:r w:rsidRPr="00635E7E">
        <w:rPr>
          <w:szCs w:val="18"/>
          <w:lang w:bidi="en-US"/>
        </w:rPr>
        <w:t>180</w:t>
      </w:r>
      <w:r w:rsidRPr="00635E7E">
        <w:rPr>
          <w:szCs w:val="18"/>
          <w:rtl/>
        </w:rPr>
        <w:t xml:space="preserve"> يومًا بعد انتهاء صلاحية استخدام العميل لأي خدمة عبر الإنترنت أو إنهائه له، تقوم </w:t>
      </w:r>
      <w:r w:rsidRPr="00635E7E">
        <w:rPr>
          <w:szCs w:val="18"/>
        </w:rPr>
        <w:t>Microsoft</w:t>
      </w:r>
      <w:r w:rsidRPr="00635E7E">
        <w:rPr>
          <w:szCs w:val="18"/>
          <w:rtl/>
        </w:rPr>
        <w:t xml:space="preserve"> بتعطيل الحساب وحذف بيانات العميل من الحساب. </w:t>
      </w:r>
    </w:p>
    <w:p w14:paraId="6287F55F" w14:textId="36E258AD" w:rsidR="00086F17" w:rsidRPr="00635E7E" w:rsidRDefault="00086F17" w:rsidP="00D672AD">
      <w:pPr>
        <w:pStyle w:val="ProductList-Body"/>
        <w:numPr>
          <w:ilvl w:val="0"/>
          <w:numId w:val="7"/>
        </w:numPr>
        <w:ind w:left="450" w:hanging="270"/>
        <w:rPr>
          <w:szCs w:val="18"/>
        </w:rPr>
      </w:pPr>
      <w:r w:rsidRPr="00453E98">
        <w:rPr>
          <w:b/>
          <w:bCs/>
          <w:szCs w:val="18"/>
          <w:rtl/>
        </w:rPr>
        <w:t>نقل بيانات العميل.</w:t>
      </w:r>
      <w:r w:rsidRPr="00635E7E">
        <w:rPr>
          <w:szCs w:val="18"/>
          <w:rtl/>
        </w:rPr>
        <w:t xml:space="preserve"> ستظل </w:t>
      </w:r>
      <w:r w:rsidRPr="00635E7E">
        <w:rPr>
          <w:szCs w:val="18"/>
        </w:rPr>
        <w:t>Microsoft</w:t>
      </w:r>
      <w:r w:rsidRPr="00635E7E">
        <w:rPr>
          <w:szCs w:val="18"/>
          <w:rtl/>
        </w:rPr>
        <w:t xml:space="preserve"> معتمدة بموجب برنامجي </w:t>
      </w:r>
      <w:r w:rsidRPr="00635E7E">
        <w:rPr>
          <w:szCs w:val="18"/>
        </w:rPr>
        <w:t>Safe Harbor</w:t>
      </w:r>
      <w:r w:rsidRPr="00635E7E">
        <w:rPr>
          <w:szCs w:val="18"/>
          <w:rtl/>
        </w:rPr>
        <w:t xml:space="preserve"> الأوروبي والسويسري، أثناء المدة المحددة بموجب اتفاقية الترخيص المجمّع المبرمة مع العميل، شريطة أن تحتفظ حكومة الولايات المتحدة بهما. بالإضافة إلى ذلك، ما لم يرفض العميل البنود التعاقدية القياسية، يجب أن تخضع كل عمليات نقل بيانات العميل خارج الاتحاد الأوروبي والمنطقة الاقتصادية الأوروبية وسويسرا للبنود التعاقدية القياسية.</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03E945F0" w14:textId="555A6521" w:rsidR="00086F17" w:rsidRPr="00635E7E" w:rsidRDefault="00086F17" w:rsidP="00D672AD">
      <w:pPr>
        <w:pStyle w:val="ProductList-Body"/>
        <w:numPr>
          <w:ilvl w:val="0"/>
          <w:numId w:val="7"/>
        </w:numPr>
        <w:ind w:left="450" w:hanging="270"/>
        <w:rPr>
          <w:szCs w:val="18"/>
        </w:rPr>
      </w:pPr>
      <w:r w:rsidRPr="00453E98">
        <w:rPr>
          <w:b/>
          <w:bCs/>
          <w:szCs w:val="18"/>
          <w:rtl/>
        </w:rPr>
        <w:t>نقل المقاولين من الباطن.</w:t>
      </w:r>
      <w:r w:rsidRPr="00635E7E">
        <w:rPr>
          <w:szCs w:val="18"/>
          <w:rtl/>
        </w:rPr>
        <w:t xml:space="preserve"> يجوز لـ </w:t>
      </w:r>
      <w:r w:rsidRPr="00635E7E">
        <w:rPr>
          <w:szCs w:val="18"/>
        </w:rPr>
        <w:t>Microsoft</w:t>
      </w:r>
      <w:r w:rsidRPr="00635E7E">
        <w:rPr>
          <w:szCs w:val="18"/>
          <w:rtl/>
        </w:rPr>
        <w:t xml:space="preserve"> الاستعانة بالمقاولين من الباطن لتوفير خدمات إضافية أو محدودة معيّنة نيابة عنها. سيقوم أي مقاول من الباطن قامت </w:t>
      </w:r>
      <w:r w:rsidRPr="00635E7E">
        <w:rPr>
          <w:szCs w:val="18"/>
        </w:rPr>
        <w:t>Microsoft</w:t>
      </w:r>
      <w:r w:rsidRPr="00635E7E">
        <w:rPr>
          <w:szCs w:val="18"/>
          <w:rtl/>
        </w:rPr>
        <w:t xml:space="preserve"> بنقل بيانات العميل إليه، حتى تلك المستخدمة لأغراض التخزين، بإبرام اتفاقيات مكتوبة مع </w:t>
      </w:r>
      <w:r w:rsidRPr="00635E7E">
        <w:rPr>
          <w:szCs w:val="18"/>
        </w:rPr>
        <w:t>Microsoft</w:t>
      </w:r>
      <w:r w:rsidRPr="00635E7E">
        <w:rPr>
          <w:szCs w:val="18"/>
          <w:rtl/>
        </w:rPr>
        <w:t xml:space="preserve"> لن تقل حماية عن شروط معالجة البيانات. وقد وافق العميل في السابق على قيام </w:t>
      </w:r>
      <w:r w:rsidRPr="00635E7E">
        <w:rPr>
          <w:szCs w:val="18"/>
        </w:rPr>
        <w:t>Microsoft</w:t>
      </w:r>
      <w:r w:rsidRPr="00635E7E">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635E7E">
        <w:rPr>
          <w:szCs w:val="18"/>
        </w:rPr>
        <w:t>Microsoft</w:t>
      </w:r>
      <w:r w:rsidRPr="00635E7E">
        <w:rPr>
          <w:szCs w:val="18"/>
          <w:rtl/>
        </w:rPr>
        <w:t xml:space="preserve"> بنقل بيانات شخصية يقدمها "العميل" إلى </w:t>
      </w:r>
      <w:r w:rsidRPr="00635E7E">
        <w:rPr>
          <w:szCs w:val="18"/>
        </w:rPr>
        <w:t>Microsoft</w:t>
      </w:r>
      <w:r w:rsidRPr="00635E7E">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علاوة على الخدمات الإضافية أو المحدودة التي يقدمونها. قبل </w:t>
      </w:r>
      <w:r w:rsidRPr="00635E7E">
        <w:rPr>
          <w:szCs w:val="18"/>
          <w:lang w:bidi="en-US"/>
        </w:rPr>
        <w:t>14</w:t>
      </w:r>
      <w:r w:rsidRPr="00635E7E">
        <w:rPr>
          <w:szCs w:val="18"/>
          <w:rtl/>
        </w:rPr>
        <w:t xml:space="preserve"> يومًا على الأقل من تخويل أي مقاول جديد من الباطن للوصول إلى بيانات العميل، تقوم </w:t>
      </w:r>
      <w:r w:rsidRPr="00635E7E">
        <w:rPr>
          <w:szCs w:val="18"/>
        </w:rPr>
        <w:t>Microsoft</w:t>
      </w:r>
      <w:r w:rsidRPr="00635E7E">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635E7E">
        <w:rPr>
          <w:szCs w:val="18"/>
        </w:rPr>
        <w:t>Microsoft</w:t>
      </w:r>
      <w:r w:rsidRPr="00635E7E">
        <w:rPr>
          <w:szCs w:val="18"/>
          <w:rtl/>
        </w:rPr>
        <w:t xml:space="preserve"> بإزالة التزامات الدفع الخاصة بالخدمات عبر الإنترنت المنتهية من فواتير العميل التالية.</w:t>
      </w:r>
    </w:p>
    <w:p w14:paraId="4BB5D145" w14:textId="77777777" w:rsidR="00086F17" w:rsidRPr="00635E7E"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61" w:name="_Toc438119896"/>
      <w:r w:rsidRPr="00C41906">
        <w:rPr>
          <w:bCs/>
          <w:szCs w:val="18"/>
          <w:rtl/>
        </w:rPr>
        <w:t>بنود أوروبية إضافية.</w:t>
      </w:r>
      <w:bookmarkEnd w:id="61"/>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62" w:name="_Toc438119897"/>
      <w:r w:rsidRPr="00F403B6">
        <w:rPr>
          <w:bCs/>
          <w:szCs w:val="18"/>
          <w:rtl/>
        </w:rPr>
        <w:t>الأمان</w:t>
      </w:r>
      <w:bookmarkEnd w:id="62"/>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30F9C" w14:paraId="02F34839" w14:textId="77777777" w:rsidTr="00D50C5D">
        <w:trPr>
          <w:tblHeader/>
        </w:trPr>
        <w:tc>
          <w:tcPr>
            <w:tcW w:w="2610" w:type="dxa"/>
            <w:shd w:val="clear" w:color="auto" w:fill="0072C6"/>
          </w:tcPr>
          <w:p w14:paraId="75D7A1AA" w14:textId="0DECA32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المجال</w:t>
            </w:r>
          </w:p>
        </w:tc>
        <w:tc>
          <w:tcPr>
            <w:tcW w:w="8190" w:type="dxa"/>
            <w:shd w:val="clear" w:color="auto" w:fill="0072C6"/>
          </w:tcPr>
          <w:p w14:paraId="6C61E74C" w14:textId="4A3AC49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الممارسات</w:t>
            </w:r>
          </w:p>
        </w:tc>
      </w:tr>
      <w:tr w:rsidR="00086F17" w:rsidRPr="00E30F9C" w14:paraId="7BFB34B6" w14:textId="77777777" w:rsidTr="00D50C5D">
        <w:tc>
          <w:tcPr>
            <w:tcW w:w="2610" w:type="dxa"/>
            <w:vAlign w:val="center"/>
          </w:tcPr>
          <w:p w14:paraId="4A265EB1" w14:textId="4B939C28" w:rsidR="00086F17" w:rsidRPr="00E30F9C" w:rsidRDefault="00086F17" w:rsidP="00D672AD">
            <w:pPr>
              <w:pStyle w:val="ProductList-Body"/>
              <w:rPr>
                <w:szCs w:val="18"/>
              </w:rPr>
            </w:pPr>
            <w:r w:rsidRPr="00E30F9C">
              <w:rPr>
                <w:szCs w:val="18"/>
                <w:rtl/>
              </w:rPr>
              <w:t>تنظيم أمن المعلومات</w:t>
            </w:r>
          </w:p>
        </w:tc>
        <w:tc>
          <w:tcPr>
            <w:tcW w:w="8190" w:type="dxa"/>
          </w:tcPr>
          <w:p w14:paraId="4CCE6AB8" w14:textId="7F0E44E2" w:rsidR="009C6951" w:rsidRPr="00E30F9C" w:rsidRDefault="009C6951" w:rsidP="00D672AD">
            <w:pPr>
              <w:pStyle w:val="ProductList-Body"/>
              <w:rPr>
                <w:szCs w:val="18"/>
              </w:rPr>
            </w:pPr>
            <w:r w:rsidRPr="00B35683">
              <w:rPr>
                <w:b/>
                <w:bCs/>
                <w:szCs w:val="18"/>
                <w:rtl/>
              </w:rPr>
              <w:t>ملكية الأمن.</w:t>
            </w:r>
            <w:r w:rsidRPr="00E30F9C">
              <w:rPr>
                <w:szCs w:val="18"/>
                <w:rtl/>
              </w:rPr>
              <w:t xml:space="preserve"> قامت </w:t>
            </w:r>
            <w:r w:rsidRPr="00E30F9C">
              <w:rPr>
                <w:szCs w:val="18"/>
              </w:rPr>
              <w:t>Microsoft</w:t>
            </w:r>
            <w:r w:rsidRPr="00E30F9C">
              <w:rPr>
                <w:szCs w:val="18"/>
                <w:rtl/>
              </w:rPr>
              <w:t xml:space="preserve"> بتعيين موظف أمن واحد أو أكثر يكون مسؤولاً عن تنسيق قواعد وإجراءات الأمن ومراقبتها.</w:t>
            </w:r>
          </w:p>
          <w:p w14:paraId="25E100F8" w14:textId="7660AD52" w:rsidR="009C6951" w:rsidRPr="00E30F9C" w:rsidRDefault="009C6951" w:rsidP="00D672AD">
            <w:pPr>
              <w:pStyle w:val="ProductList-Body"/>
              <w:spacing w:before="40"/>
              <w:rPr>
                <w:szCs w:val="18"/>
              </w:rPr>
            </w:pPr>
            <w:r w:rsidRPr="00B35683">
              <w:rPr>
                <w:b/>
                <w:bCs/>
                <w:szCs w:val="18"/>
                <w:rtl/>
              </w:rPr>
              <w:t>أدوار الأمن ومسؤولياته.</w:t>
            </w:r>
            <w:r w:rsidRPr="00E30F9C">
              <w:rPr>
                <w:szCs w:val="18"/>
                <w:rtl/>
              </w:rPr>
              <w:t xml:space="preserve"> يخضع موظف </w:t>
            </w:r>
            <w:r w:rsidRPr="00E30F9C">
              <w:rPr>
                <w:szCs w:val="18"/>
              </w:rPr>
              <w:t>Microsoft</w:t>
            </w:r>
            <w:r w:rsidRPr="00E30F9C">
              <w:rPr>
                <w:szCs w:val="18"/>
                <w:rtl/>
              </w:rPr>
              <w:t xml:space="preserve"> المخوّل له الوصول إلى بيانات العميل لالتزامات السرية.</w:t>
            </w:r>
          </w:p>
          <w:p w14:paraId="43EEE1B1" w14:textId="14EE093C" w:rsidR="009C6951" w:rsidRPr="00E30F9C" w:rsidRDefault="009C6951" w:rsidP="00D672AD">
            <w:pPr>
              <w:pStyle w:val="ProductList-Body"/>
              <w:spacing w:before="40"/>
              <w:rPr>
                <w:szCs w:val="18"/>
              </w:rPr>
            </w:pPr>
            <w:r w:rsidRPr="00B35683">
              <w:rPr>
                <w:b/>
                <w:bCs/>
                <w:szCs w:val="18"/>
                <w:rtl/>
              </w:rPr>
              <w:t>برنامج إدارة المخاطر.</w:t>
            </w:r>
            <w:r w:rsidRPr="00E30F9C">
              <w:rPr>
                <w:szCs w:val="18"/>
                <w:rtl/>
              </w:rPr>
              <w:t xml:space="preserve"> تجري </w:t>
            </w:r>
            <w:r w:rsidRPr="00E30F9C">
              <w:rPr>
                <w:szCs w:val="18"/>
              </w:rPr>
              <w:t>Microsoft</w:t>
            </w:r>
            <w:r w:rsidRPr="00E30F9C">
              <w:rPr>
                <w:szCs w:val="18"/>
                <w:rtl/>
              </w:rPr>
              <w:t xml:space="preserve"> تقييمًا للمخاطر قبل معالجة بيانات العميل أو إطلاق خدمة الخدمات عبر الإنترنت.</w:t>
            </w:r>
          </w:p>
          <w:p w14:paraId="3D0B77AE" w14:textId="3E551499" w:rsidR="00086F17" w:rsidRPr="00E30F9C" w:rsidRDefault="009C6951" w:rsidP="00D672AD">
            <w:pPr>
              <w:pStyle w:val="ProductList-Body"/>
              <w:rPr>
                <w:szCs w:val="18"/>
              </w:rPr>
            </w:pPr>
            <w:r w:rsidRPr="00E30F9C">
              <w:rPr>
                <w:szCs w:val="18"/>
                <w:rtl/>
              </w:rPr>
              <w:t xml:space="preserve">تحتفظ </w:t>
            </w:r>
            <w:r w:rsidRPr="00E30F9C">
              <w:rPr>
                <w:szCs w:val="18"/>
              </w:rPr>
              <w:t>Microsoft</w:t>
            </w:r>
            <w:r w:rsidRPr="00E30F9C">
              <w:rPr>
                <w:szCs w:val="18"/>
                <w:rtl/>
              </w:rPr>
              <w:t xml:space="preserve"> بوثائق الأمن الخاصة بها وفقًا لمتطلبات الاستبقاء بعد أن تكون غير سارية المفعول.</w:t>
            </w:r>
          </w:p>
        </w:tc>
      </w:tr>
      <w:tr w:rsidR="00086F17" w:rsidRPr="00E30F9C" w14:paraId="7414B36E" w14:textId="77777777" w:rsidTr="00D50C5D">
        <w:tc>
          <w:tcPr>
            <w:tcW w:w="2610" w:type="dxa"/>
            <w:vAlign w:val="center"/>
          </w:tcPr>
          <w:p w14:paraId="6F221689" w14:textId="78DA8E2F" w:rsidR="00086F17" w:rsidRPr="00E30F9C" w:rsidRDefault="00086F17" w:rsidP="00D672AD">
            <w:pPr>
              <w:pStyle w:val="ProductList-Body"/>
              <w:rPr>
                <w:szCs w:val="18"/>
              </w:rPr>
            </w:pPr>
            <w:r w:rsidRPr="00E30F9C">
              <w:rPr>
                <w:szCs w:val="18"/>
                <w:rtl/>
              </w:rPr>
              <w:t>إدارة الأصول</w:t>
            </w:r>
          </w:p>
        </w:tc>
        <w:tc>
          <w:tcPr>
            <w:tcW w:w="8190" w:type="dxa"/>
          </w:tcPr>
          <w:p w14:paraId="6DA73246" w14:textId="0BE2B773" w:rsidR="009C6951" w:rsidRPr="00E30F9C" w:rsidRDefault="009C6951" w:rsidP="00D672AD">
            <w:pPr>
              <w:pStyle w:val="ProductList-Body"/>
              <w:rPr>
                <w:szCs w:val="18"/>
              </w:rPr>
            </w:pPr>
            <w:r w:rsidRPr="00B35683">
              <w:rPr>
                <w:b/>
                <w:bCs/>
                <w:szCs w:val="18"/>
                <w:rtl/>
              </w:rPr>
              <w:t>مخزون الأصول.</w:t>
            </w:r>
            <w:r w:rsidRPr="00E30F9C">
              <w:rPr>
                <w:szCs w:val="18"/>
                <w:rtl/>
              </w:rPr>
              <w:t xml:space="preserve"> تحتفظ </w:t>
            </w:r>
            <w:r w:rsidRPr="00E30F9C">
              <w:rPr>
                <w:szCs w:val="18"/>
              </w:rPr>
              <w:t>Microsoft</w:t>
            </w:r>
            <w:r w:rsidRPr="00E30F9C">
              <w:rPr>
                <w:szCs w:val="18"/>
                <w:rtl/>
              </w:rPr>
              <w:t xml:space="preserve"> بمخزون لكل الوسائط التي يتم تخزين بيانات العميل عليها. ويكون الوصول إلى مخزونات تلك الوسائط مقتصرًا على موظفي </w:t>
            </w:r>
            <w:r w:rsidRPr="00E30F9C">
              <w:rPr>
                <w:szCs w:val="18"/>
              </w:rPr>
              <w:t>Microsoft</w:t>
            </w:r>
            <w:r w:rsidRPr="00E30F9C">
              <w:rPr>
                <w:szCs w:val="18"/>
                <w:rtl/>
              </w:rPr>
              <w:t xml:space="preserve"> المخول لهم الوصول كتابيًا.</w:t>
            </w:r>
          </w:p>
          <w:p w14:paraId="4240A41C" w14:textId="77777777" w:rsidR="009C6951" w:rsidRPr="00B35683" w:rsidRDefault="009C6951" w:rsidP="00D672AD">
            <w:pPr>
              <w:pStyle w:val="ProductList-Body"/>
              <w:spacing w:before="40"/>
              <w:rPr>
                <w:bCs/>
                <w:szCs w:val="18"/>
              </w:rPr>
            </w:pPr>
            <w:r w:rsidRPr="00B35683">
              <w:rPr>
                <w:b/>
                <w:bCs/>
                <w:szCs w:val="18"/>
                <w:rtl/>
              </w:rPr>
              <w:t>معالجة الأصول</w:t>
            </w:r>
          </w:p>
          <w:p w14:paraId="44E4A99A" w14:textId="09CE2C4F" w:rsidR="009C6951" w:rsidRPr="00E30F9C" w:rsidRDefault="00651B74"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بتصنيف بيانات العميل للمساعدة في تحديدها والسماح بالوصول إليها وجعله مقيدًا على نحو ملائم.</w:t>
            </w:r>
          </w:p>
          <w:p w14:paraId="134B5436" w14:textId="2C7EBF23" w:rsidR="009C6951" w:rsidRPr="00E30F9C" w:rsidRDefault="002A3B84" w:rsidP="00D672AD">
            <w:pPr>
              <w:pStyle w:val="ProductList-Body"/>
              <w:ind w:left="162" w:hanging="162"/>
              <w:rPr>
                <w:szCs w:val="18"/>
              </w:rPr>
            </w:pPr>
            <w:r w:rsidRPr="00E30F9C">
              <w:rPr>
                <w:szCs w:val="18"/>
                <w:rtl/>
              </w:rPr>
              <w:t>-</w:t>
            </w:r>
            <w:r w:rsidRPr="00E30F9C">
              <w:rPr>
                <w:szCs w:val="18"/>
                <w:rtl/>
              </w:rPr>
              <w:tab/>
              <w:t xml:space="preserve">تفرض </w:t>
            </w:r>
            <w:r w:rsidRPr="00E30F9C">
              <w:rPr>
                <w:szCs w:val="18"/>
              </w:rPr>
              <w:t>Microsoft</w:t>
            </w:r>
            <w:r w:rsidRPr="00E30F9C">
              <w:rPr>
                <w:szCs w:val="18"/>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30F9C" w:rsidRDefault="009C6951" w:rsidP="00D672AD">
            <w:pPr>
              <w:pStyle w:val="ProductList-Body"/>
              <w:numPr>
                <w:ilvl w:val="0"/>
                <w:numId w:val="11"/>
              </w:numPr>
              <w:ind w:left="162" w:hanging="180"/>
              <w:rPr>
                <w:szCs w:val="18"/>
              </w:rPr>
            </w:pPr>
            <w:r w:rsidRPr="00E30F9C">
              <w:rPr>
                <w:szCs w:val="18"/>
                <w:rtl/>
              </w:rPr>
              <w:t xml:space="preserve">يجب أن يحصل موظفو </w:t>
            </w:r>
            <w:r w:rsidRPr="00E30F9C">
              <w:rPr>
                <w:szCs w:val="18"/>
              </w:rPr>
              <w:t>Microsoft</w:t>
            </w:r>
            <w:r w:rsidRPr="00E30F9C">
              <w:rPr>
                <w:szCs w:val="18"/>
                <w:rtl/>
              </w:rPr>
              <w:t xml:space="preserve"> على تخويل من </w:t>
            </w:r>
            <w:r w:rsidRPr="00E30F9C">
              <w:rPr>
                <w:szCs w:val="18"/>
              </w:rPr>
              <w:t>Microsoft</w:t>
            </w:r>
            <w:r w:rsidRPr="00E30F9C">
              <w:rPr>
                <w:szCs w:val="18"/>
                <w:rtl/>
              </w:rPr>
              <w:t xml:space="preserve"> قبل تخزين بيانات العميل على أجهزة محمولة أو الوصول إليها عن بُعد أو معالجتها خارج منشآت </w:t>
            </w:r>
            <w:r w:rsidRPr="00E30F9C">
              <w:rPr>
                <w:szCs w:val="18"/>
              </w:rPr>
              <w:t>Microsoft</w:t>
            </w:r>
            <w:r w:rsidRPr="00E30F9C">
              <w:rPr>
                <w:szCs w:val="18"/>
                <w:rtl/>
              </w:rPr>
              <w:t>.</w:t>
            </w:r>
          </w:p>
        </w:tc>
      </w:tr>
      <w:tr w:rsidR="00086F17" w:rsidRPr="00E30F9C" w14:paraId="7EC99B9F" w14:textId="77777777" w:rsidTr="00D50C5D">
        <w:tc>
          <w:tcPr>
            <w:tcW w:w="2610" w:type="dxa"/>
            <w:vAlign w:val="center"/>
          </w:tcPr>
          <w:p w14:paraId="59347A52" w14:textId="738D913D" w:rsidR="00086F17" w:rsidRPr="00E30F9C" w:rsidRDefault="00086F17" w:rsidP="00D672AD">
            <w:pPr>
              <w:pStyle w:val="ProductList-Body"/>
              <w:rPr>
                <w:szCs w:val="18"/>
              </w:rPr>
            </w:pPr>
            <w:r w:rsidRPr="00E30F9C">
              <w:rPr>
                <w:szCs w:val="18"/>
                <w:rtl/>
              </w:rPr>
              <w:t>أمان الموارد البشرية</w:t>
            </w:r>
          </w:p>
        </w:tc>
        <w:tc>
          <w:tcPr>
            <w:tcW w:w="8190" w:type="dxa"/>
          </w:tcPr>
          <w:p w14:paraId="4D458344" w14:textId="28E5AABF" w:rsidR="00086F17" w:rsidRPr="00E30F9C" w:rsidRDefault="009C6951" w:rsidP="00D672AD">
            <w:pPr>
              <w:pStyle w:val="ProductList-Body"/>
              <w:rPr>
                <w:szCs w:val="18"/>
              </w:rPr>
            </w:pPr>
            <w:r w:rsidRPr="00B35683">
              <w:rPr>
                <w:b/>
                <w:bCs/>
                <w:szCs w:val="18"/>
                <w:rtl/>
              </w:rPr>
              <w:t>تدريب الأمان.</w:t>
            </w:r>
            <w:r w:rsidRPr="00E30F9C">
              <w:rPr>
                <w:szCs w:val="18"/>
                <w:rtl/>
              </w:rPr>
              <w:t xml:space="preserve"> تُعلِم </w:t>
            </w:r>
            <w:r w:rsidRPr="00E30F9C">
              <w:rPr>
                <w:szCs w:val="18"/>
              </w:rPr>
              <w:t>Microsoft</w:t>
            </w:r>
            <w:r w:rsidRPr="00E30F9C">
              <w:rPr>
                <w:szCs w:val="18"/>
                <w:rtl/>
              </w:rPr>
              <w:t xml:space="preserve"> موظفيها بإجراءات الأمان ذات الصلة والأدوار الخاصة بهم. كذلك تقوم </w:t>
            </w:r>
            <w:r w:rsidRPr="00E30F9C">
              <w:rPr>
                <w:szCs w:val="18"/>
              </w:rPr>
              <w:t>Microsoft</w:t>
            </w:r>
            <w:r w:rsidRPr="00E30F9C">
              <w:rPr>
                <w:szCs w:val="18"/>
                <w:rtl/>
              </w:rPr>
              <w:t xml:space="preserve"> بإعلام موظفيها بالظروف المحتملة التي يمكن أن يحدث فيها خرق لقواعد الأمان وإجراءاته. تستخدم </w:t>
            </w:r>
            <w:r w:rsidRPr="00E30F9C">
              <w:rPr>
                <w:szCs w:val="18"/>
              </w:rPr>
              <w:t>Microsoft</w:t>
            </w:r>
            <w:r w:rsidRPr="00E30F9C">
              <w:rPr>
                <w:szCs w:val="18"/>
                <w:rtl/>
              </w:rPr>
              <w:t xml:space="preserve"> بيانات مجهولة فقط في التدريب.</w:t>
            </w:r>
          </w:p>
        </w:tc>
      </w:tr>
      <w:tr w:rsidR="00086F17" w:rsidRPr="00E30F9C" w14:paraId="7B591B2A" w14:textId="77777777" w:rsidTr="00D50C5D">
        <w:tc>
          <w:tcPr>
            <w:tcW w:w="2610" w:type="dxa"/>
            <w:vAlign w:val="center"/>
          </w:tcPr>
          <w:p w14:paraId="17640D63" w14:textId="1909CE38" w:rsidR="00086F17" w:rsidRPr="00E30F9C" w:rsidRDefault="00086F17" w:rsidP="00D672AD">
            <w:pPr>
              <w:pStyle w:val="ProductList-Body"/>
              <w:rPr>
                <w:szCs w:val="18"/>
              </w:rPr>
            </w:pPr>
            <w:r w:rsidRPr="00E30F9C">
              <w:rPr>
                <w:szCs w:val="18"/>
                <w:rtl/>
              </w:rPr>
              <w:t>الأمان المادي والبيئي</w:t>
            </w:r>
          </w:p>
        </w:tc>
        <w:tc>
          <w:tcPr>
            <w:tcW w:w="8190" w:type="dxa"/>
          </w:tcPr>
          <w:p w14:paraId="0E056EAF" w14:textId="21CE734C" w:rsidR="009C6951" w:rsidRPr="00E30F9C" w:rsidRDefault="009C6951" w:rsidP="00D672AD">
            <w:pPr>
              <w:pStyle w:val="ProductList-Body"/>
              <w:rPr>
                <w:szCs w:val="18"/>
              </w:rPr>
            </w:pPr>
            <w:r w:rsidRPr="008F1066">
              <w:rPr>
                <w:b/>
                <w:bCs/>
                <w:szCs w:val="18"/>
                <w:rtl/>
              </w:rPr>
              <w:t>الوصول المادي إلى المنشآت.</w:t>
            </w:r>
            <w:r w:rsidRPr="00E30F9C">
              <w:rPr>
                <w:szCs w:val="18"/>
                <w:rtl/>
              </w:rPr>
              <w:t xml:space="preserve"> تقوم </w:t>
            </w:r>
            <w:r w:rsidRPr="00E30F9C">
              <w:rPr>
                <w:szCs w:val="18"/>
              </w:rPr>
              <w:t>Microsoft</w:t>
            </w:r>
            <w:r w:rsidRPr="00E30F9C">
              <w:rPr>
                <w:szCs w:val="18"/>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30F9C" w:rsidRDefault="009C6951" w:rsidP="00D672AD">
            <w:pPr>
              <w:pStyle w:val="ProductList-Body"/>
              <w:spacing w:before="40"/>
              <w:rPr>
                <w:szCs w:val="18"/>
              </w:rPr>
            </w:pPr>
            <w:r w:rsidRPr="008F1066">
              <w:rPr>
                <w:b/>
                <w:bCs/>
                <w:szCs w:val="18"/>
                <w:rtl/>
              </w:rPr>
              <w:t>الوصول المادي إلى المكونات.</w:t>
            </w:r>
            <w:r w:rsidRPr="00E30F9C">
              <w:rPr>
                <w:szCs w:val="18"/>
                <w:rtl/>
              </w:rPr>
              <w:t xml:space="preserve"> تحتفظ </w:t>
            </w:r>
            <w:r w:rsidRPr="00E30F9C">
              <w:rPr>
                <w:szCs w:val="18"/>
              </w:rPr>
              <w:t>Microsoft</w:t>
            </w:r>
            <w:r w:rsidRPr="00E30F9C">
              <w:rPr>
                <w:szCs w:val="18"/>
                <w:rtl/>
              </w:rPr>
              <w:t xml:space="preserve"> بسجلات الوسائط الواردة والصادرة التي تضم بيانات العميل، بما في ذلك نوع الوسائط </w:t>
            </w:r>
            <w:r w:rsidRPr="00E30F9C">
              <w:rPr>
                <w:szCs w:val="18"/>
                <w:rtl/>
              </w:rPr>
              <w:lastRenderedPageBreak/>
              <w:t>والمرسل/المستلمين المخولين والتاريخ والوقت وعدد الوسائط وأنواع بيانات العميل التي تحتوي عليها.</w:t>
            </w:r>
          </w:p>
          <w:p w14:paraId="556D004F" w14:textId="1CF63ED3" w:rsidR="009C6951" w:rsidRPr="00E30F9C" w:rsidRDefault="009C6951" w:rsidP="00D672AD">
            <w:pPr>
              <w:pStyle w:val="ProductList-Body"/>
              <w:spacing w:before="40"/>
              <w:rPr>
                <w:szCs w:val="18"/>
              </w:rPr>
            </w:pPr>
            <w:r w:rsidRPr="008F1066">
              <w:rPr>
                <w:b/>
                <w:bCs/>
                <w:szCs w:val="18"/>
                <w:rtl/>
              </w:rPr>
              <w:t>الحماية من الأعطال.</w:t>
            </w:r>
            <w:r w:rsidRPr="00E30F9C">
              <w:rPr>
                <w:szCs w:val="18"/>
                <w:rtl/>
              </w:rPr>
              <w:t xml:space="preserve"> تستخدم </w:t>
            </w:r>
            <w:r w:rsidRPr="00E30F9C">
              <w:rPr>
                <w:szCs w:val="18"/>
              </w:rPr>
              <w:t>Microsoft</w:t>
            </w:r>
            <w:r w:rsidRPr="00E30F9C">
              <w:rPr>
                <w:szCs w:val="18"/>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30F9C" w:rsidRDefault="009C6951" w:rsidP="00D672AD">
            <w:pPr>
              <w:pStyle w:val="ProductList-Body"/>
              <w:spacing w:before="40"/>
              <w:rPr>
                <w:szCs w:val="18"/>
              </w:rPr>
            </w:pPr>
            <w:r w:rsidRPr="008F1066">
              <w:rPr>
                <w:b/>
                <w:bCs/>
                <w:szCs w:val="18"/>
                <w:rtl/>
              </w:rPr>
              <w:t>التخلص من المكونات.</w:t>
            </w:r>
            <w:r w:rsidRPr="00E30F9C">
              <w:rPr>
                <w:szCs w:val="18"/>
                <w:rtl/>
              </w:rPr>
              <w:t xml:space="preserve"> تستخدم </w:t>
            </w:r>
            <w:r w:rsidRPr="00E30F9C">
              <w:rPr>
                <w:szCs w:val="18"/>
              </w:rPr>
              <w:t>Microsoft</w:t>
            </w:r>
            <w:r w:rsidRPr="00E30F9C">
              <w:rPr>
                <w:szCs w:val="18"/>
                <w:rtl/>
              </w:rPr>
              <w:t xml:space="preserve"> عمليات قياسية في هذا المجال لحذف بيانات العميل عندما لم تعد هناك حاجة لها.</w:t>
            </w:r>
          </w:p>
        </w:tc>
      </w:tr>
      <w:tr w:rsidR="00086F17" w:rsidRPr="00E30F9C" w14:paraId="5142F166" w14:textId="77777777" w:rsidTr="00D50C5D">
        <w:tc>
          <w:tcPr>
            <w:tcW w:w="2610" w:type="dxa"/>
            <w:vAlign w:val="center"/>
          </w:tcPr>
          <w:p w14:paraId="4E573BCA" w14:textId="3DE6A7D5" w:rsidR="00086F17" w:rsidRPr="00E30F9C" w:rsidRDefault="00086F17" w:rsidP="00D672AD">
            <w:pPr>
              <w:pStyle w:val="ProductList-Body"/>
              <w:rPr>
                <w:szCs w:val="18"/>
              </w:rPr>
            </w:pPr>
            <w:r w:rsidRPr="00E30F9C">
              <w:rPr>
                <w:szCs w:val="18"/>
                <w:rtl/>
              </w:rPr>
              <w:lastRenderedPageBreak/>
              <w:t>إدارة الاتصالات والعمليات</w:t>
            </w:r>
          </w:p>
        </w:tc>
        <w:tc>
          <w:tcPr>
            <w:tcW w:w="8190" w:type="dxa"/>
          </w:tcPr>
          <w:p w14:paraId="52A9B3B5" w14:textId="2B32BAB3" w:rsidR="009C6951" w:rsidRPr="00E30F9C" w:rsidRDefault="009C6951" w:rsidP="00D672AD">
            <w:pPr>
              <w:pStyle w:val="ProductList-Body"/>
              <w:rPr>
                <w:szCs w:val="18"/>
              </w:rPr>
            </w:pPr>
            <w:r w:rsidRPr="00D07227">
              <w:rPr>
                <w:b/>
                <w:bCs/>
                <w:szCs w:val="18"/>
                <w:rtl/>
              </w:rPr>
              <w:t>نهج التشغيل.</w:t>
            </w:r>
            <w:r w:rsidRPr="00E30F9C">
              <w:rPr>
                <w:szCs w:val="18"/>
                <w:rtl/>
              </w:rPr>
              <w:t xml:space="preserve"> تحتفظ </w:t>
            </w:r>
            <w:r w:rsidRPr="00E30F9C">
              <w:rPr>
                <w:szCs w:val="18"/>
              </w:rPr>
              <w:t>Microsoft</w:t>
            </w:r>
            <w:r w:rsidRPr="00E30F9C">
              <w:rPr>
                <w:szCs w:val="18"/>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D07227" w:rsidRDefault="009C6951" w:rsidP="00D672AD">
            <w:pPr>
              <w:pStyle w:val="ProductList-Body"/>
              <w:spacing w:before="40"/>
              <w:rPr>
                <w:bCs/>
                <w:szCs w:val="18"/>
              </w:rPr>
            </w:pPr>
            <w:r w:rsidRPr="00D07227">
              <w:rPr>
                <w:b/>
                <w:bCs/>
                <w:szCs w:val="18"/>
                <w:rtl/>
              </w:rPr>
              <w:t>إجراءات استعادة البيانات</w:t>
            </w:r>
          </w:p>
          <w:p w14:paraId="273CBF49" w14:textId="1F3FDE1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على نحو مستمر، لكن ليس أقل من مرة في الأسبوع بأي حال من الأحوال (ما لم يتم تحديث بيانات العميل أثناء تلك الفترة)، تحتفظ </w:t>
            </w:r>
            <w:r w:rsidRPr="00E30F9C">
              <w:rPr>
                <w:szCs w:val="18"/>
              </w:rPr>
              <w:t>Microsoft</w:t>
            </w:r>
            <w:r w:rsidRPr="00E30F9C">
              <w:rPr>
                <w:szCs w:val="18"/>
                <w:rtl/>
              </w:rPr>
              <w:t xml:space="preserve"> بنُسخ متعددة من بيانات العميل يمكن استعادة بيانات العميل منها.</w:t>
            </w:r>
          </w:p>
          <w:p w14:paraId="60832291" w14:textId="703842F7"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ويكون لدى </w:t>
            </w:r>
            <w:r w:rsidRPr="00E30F9C">
              <w:rPr>
                <w:szCs w:val="18"/>
              </w:rPr>
              <w:t>Microsoft</w:t>
            </w:r>
            <w:r w:rsidRPr="00E30F9C">
              <w:rPr>
                <w:szCs w:val="18"/>
                <w:rtl/>
              </w:rPr>
              <w:t xml:space="preserve"> إجراءات معينة تحكم الوصول إلى نُسخ بيانات العميل.</w:t>
            </w:r>
          </w:p>
          <w:p w14:paraId="48D71867" w14:textId="77777777" w:rsidR="00E1432F" w:rsidRPr="00405BAA" w:rsidRDefault="00E1432F" w:rsidP="00E1432F">
            <w:pPr>
              <w:pStyle w:val="ProductList-Body"/>
              <w:ind w:left="162" w:hanging="162"/>
              <w:rPr>
                <w:rFonts w:ascii="Calibri Light" w:hAnsi="Calibri Light" w:cs="Arial"/>
                <w:szCs w:val="18"/>
              </w:rPr>
            </w:pPr>
            <w:r w:rsidRPr="00405BAA">
              <w:rPr>
                <w:rFonts w:ascii="Calibri Light" w:hAnsi="Calibri Light" w:cs="Arial"/>
                <w:szCs w:val="18"/>
                <w:rtl/>
              </w:rPr>
              <w:tab/>
              <w:t>‏</w:t>
            </w:r>
            <w:dir w:val="rtl">
              <w:r w:rsidRPr="00405BAA">
                <w:rPr>
                  <w:rFonts w:ascii="Calibri Light" w:hAnsi="Calibri Light" w:cs="Arial"/>
                  <w:szCs w:val="18"/>
                  <w:rtl/>
                </w:rPr>
                <w:t xml:space="preserve">تراجع </w:t>
              </w:r>
              <w:r w:rsidRPr="00405BAA">
                <w:rPr>
                  <w:rFonts w:ascii="Calibri Light" w:hAnsi="Calibri Light" w:cs="Arial"/>
                  <w:szCs w:val="18"/>
                </w:rPr>
                <w:t>Microsoft</w:t>
              </w:r>
              <w:r w:rsidRPr="00405BAA">
                <w:rPr>
                  <w:rFonts w:ascii="Calibri Light" w:hAnsi="Calibri Light" w:cs="Arial"/>
                  <w:szCs w:val="18"/>
                  <w:rtl/>
                </w:rPr>
                <w:t xml:space="preserve"> إجراءات استرداد البيانات كل ستة أشهر على الأقل، باستثناء إجراءات استرداد بيانات خدمات </w:t>
              </w:r>
              <w:r w:rsidRPr="00405BAA">
                <w:rPr>
                  <w:rFonts w:ascii="Calibri Light" w:hAnsi="Calibri Light" w:cs="Arial"/>
                  <w:szCs w:val="18"/>
                </w:rPr>
                <w:t>Azure</w:t>
              </w:r>
              <w:r w:rsidRPr="00405BAA">
                <w:rPr>
                  <w:rFonts w:ascii="Calibri Light" w:hAnsi="Calibri Light" w:cs="Arial"/>
                  <w:szCs w:val="18"/>
                  <w:rtl/>
                </w:rPr>
                <w:t xml:space="preserve"> الحكومية، حيث تخضع للمراجعة كل اثني عشر شهرًا.</w:t>
              </w:r>
              <w:r>
                <w:rPr>
                  <w:rFonts w:ascii="Arial" w:hAnsi="Arial" w:cs="Arial"/>
                </w:rPr>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B715AD">
                <w:t>‬</w:t>
              </w:r>
            </w:dir>
          </w:p>
          <w:p w14:paraId="0C13E134" w14:textId="170BC129"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30F9C" w:rsidRDefault="009C6951" w:rsidP="00D672AD">
            <w:pPr>
              <w:pStyle w:val="ProductList-Body"/>
              <w:spacing w:before="40"/>
              <w:rPr>
                <w:szCs w:val="18"/>
              </w:rPr>
            </w:pPr>
            <w:r w:rsidRPr="00D07227">
              <w:rPr>
                <w:b/>
                <w:bCs/>
                <w:szCs w:val="18"/>
                <w:rtl/>
              </w:rPr>
              <w:t>البرامج الضارة.</w:t>
            </w:r>
            <w:r w:rsidRPr="00E30F9C">
              <w:rPr>
                <w:szCs w:val="18"/>
                <w:rtl/>
              </w:rPr>
              <w:t xml:space="preserve"> لدى </w:t>
            </w:r>
            <w:r w:rsidRPr="00E30F9C">
              <w:rPr>
                <w:szCs w:val="18"/>
              </w:rPr>
              <w:t>Microsoft</w:t>
            </w:r>
            <w:r w:rsidRPr="00E30F9C">
              <w:rPr>
                <w:szCs w:val="18"/>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3B7C59" w:rsidRDefault="003B7C59" w:rsidP="003B7C59">
            <w:pPr>
              <w:pStyle w:val="ProductList-Body"/>
              <w:spacing w:before="40"/>
              <w:rPr>
                <w:b/>
                <w:bCs/>
                <w:szCs w:val="18"/>
              </w:rPr>
            </w:pPr>
            <w:r w:rsidRPr="003B7C59">
              <w:rPr>
                <w:rFonts w:hint="cs"/>
                <w:b/>
                <w:bCs/>
                <w:szCs w:val="18"/>
                <w:rtl/>
              </w:rPr>
              <w:t>البيانات</w:t>
            </w:r>
            <w:r w:rsidRPr="003B7C59">
              <w:rPr>
                <w:b/>
                <w:bCs/>
                <w:szCs w:val="18"/>
                <w:rtl/>
              </w:rPr>
              <w:t xml:space="preserve"> </w:t>
            </w:r>
            <w:r w:rsidRPr="003B7C59">
              <w:rPr>
                <w:rFonts w:hint="cs"/>
                <w:b/>
                <w:bCs/>
                <w:szCs w:val="18"/>
                <w:rtl/>
              </w:rPr>
              <w:t>خارج</w:t>
            </w:r>
            <w:r w:rsidRPr="003B7C59">
              <w:rPr>
                <w:b/>
                <w:bCs/>
                <w:szCs w:val="18"/>
                <w:rtl/>
              </w:rPr>
              <w:t xml:space="preserve"> </w:t>
            </w:r>
            <w:r w:rsidRPr="003B7C59">
              <w:rPr>
                <w:rFonts w:hint="cs"/>
                <w:b/>
                <w:bCs/>
                <w:szCs w:val="18"/>
                <w:rtl/>
              </w:rPr>
              <w:t>الحدود</w:t>
            </w:r>
          </w:p>
          <w:p w14:paraId="37FDDFB7" w14:textId="77777777" w:rsidR="003B7C59" w:rsidRPr="003B7C59" w:rsidRDefault="003B7C59" w:rsidP="003B7C59">
            <w:pPr>
              <w:pStyle w:val="ProductList-Body"/>
              <w:spacing w:before="40"/>
              <w:rPr>
                <w:szCs w:val="18"/>
              </w:rPr>
            </w:pPr>
            <w:r w:rsidRPr="003B7C59">
              <w:rPr>
                <w:szCs w:val="18"/>
                <w:rtl/>
              </w:rPr>
              <w:t>-</w:t>
            </w:r>
            <w:r w:rsidRPr="003B7C59">
              <w:rPr>
                <w:szCs w:val="18"/>
                <w:rtl/>
              </w:rPr>
              <w:tab/>
            </w:r>
            <w:r w:rsidRPr="003B7C59">
              <w:rPr>
                <w:rFonts w:hint="cs"/>
                <w:szCs w:val="18"/>
                <w:rtl/>
              </w:rPr>
              <w:t>تقوم</w:t>
            </w:r>
            <w:r w:rsidRPr="003B7C59">
              <w:rPr>
                <w:szCs w:val="18"/>
                <w:rtl/>
              </w:rPr>
              <w:t xml:space="preserve"> </w:t>
            </w:r>
            <w:r w:rsidRPr="003B7C59">
              <w:rPr>
                <w:szCs w:val="18"/>
              </w:rPr>
              <w:t>Microsoft</w:t>
            </w:r>
            <w:r w:rsidRPr="003B7C59">
              <w:rPr>
                <w:szCs w:val="18"/>
                <w:rtl/>
              </w:rPr>
              <w:t xml:space="preserve"> </w:t>
            </w:r>
            <w:r w:rsidRPr="003B7C59">
              <w:rPr>
                <w:rFonts w:hint="cs"/>
                <w:szCs w:val="18"/>
                <w:rtl/>
              </w:rPr>
              <w:t>بتشفير</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بتمكّين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من</w:t>
            </w:r>
            <w:r w:rsidRPr="003B7C59">
              <w:rPr>
                <w:szCs w:val="18"/>
                <w:rtl/>
              </w:rPr>
              <w:t xml:space="preserve"> </w:t>
            </w:r>
            <w:r w:rsidRPr="003B7C59">
              <w:rPr>
                <w:rFonts w:hint="cs"/>
                <w:szCs w:val="18"/>
                <w:rtl/>
              </w:rPr>
              <w:t>تشفيرها،</w:t>
            </w:r>
            <w:r w:rsidRPr="003B7C59">
              <w:rPr>
                <w:szCs w:val="18"/>
                <w:rtl/>
              </w:rPr>
              <w:t xml:space="preserve"> </w:t>
            </w:r>
            <w:r w:rsidRPr="003B7C59">
              <w:rPr>
                <w:rFonts w:hint="cs"/>
                <w:szCs w:val="18"/>
                <w:rtl/>
              </w:rPr>
              <w:t>أثناء</w:t>
            </w:r>
            <w:r w:rsidRPr="003B7C59">
              <w:rPr>
                <w:szCs w:val="18"/>
                <w:rtl/>
              </w:rPr>
              <w:t xml:space="preserve"> </w:t>
            </w:r>
            <w:r w:rsidRPr="003B7C59">
              <w:rPr>
                <w:rFonts w:hint="cs"/>
                <w:szCs w:val="18"/>
                <w:rtl/>
              </w:rPr>
              <w:t>نقلها</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الشبكات</w:t>
            </w:r>
            <w:r w:rsidRPr="003B7C59">
              <w:rPr>
                <w:szCs w:val="18"/>
                <w:rtl/>
              </w:rPr>
              <w:t xml:space="preserve"> </w:t>
            </w:r>
            <w:r w:rsidRPr="003B7C59">
              <w:rPr>
                <w:rFonts w:hint="cs"/>
                <w:szCs w:val="18"/>
                <w:rtl/>
              </w:rPr>
              <w:t>العامة</w:t>
            </w:r>
            <w:r w:rsidRPr="003B7C59">
              <w:rPr>
                <w:szCs w:val="18"/>
                <w:rtl/>
              </w:rPr>
              <w:t>.</w:t>
            </w:r>
          </w:p>
          <w:p w14:paraId="70E6C4C4" w14:textId="217C3EFB" w:rsidR="009C6951" w:rsidRPr="00E30F9C" w:rsidRDefault="003B7C59" w:rsidP="003B7C59">
            <w:pPr>
              <w:pStyle w:val="ProductList-Body"/>
              <w:spacing w:before="40"/>
              <w:rPr>
                <w:szCs w:val="18"/>
              </w:rPr>
            </w:pPr>
            <w:r w:rsidRPr="003B7C59">
              <w:rPr>
                <w:szCs w:val="18"/>
                <w:rtl/>
              </w:rPr>
              <w:t>-</w:t>
            </w:r>
            <w:r w:rsidRPr="003B7C59">
              <w:rPr>
                <w:szCs w:val="18"/>
                <w:rtl/>
              </w:rPr>
              <w:tab/>
            </w:r>
            <w:r w:rsidRPr="003B7C59">
              <w:rPr>
                <w:rFonts w:hint="cs"/>
                <w:szCs w:val="18"/>
                <w:rtl/>
              </w:rPr>
              <w:t>كما</w:t>
            </w:r>
            <w:r w:rsidRPr="003B7C59">
              <w:rPr>
                <w:szCs w:val="18"/>
                <w:rtl/>
              </w:rPr>
              <w:t xml:space="preserve"> </w:t>
            </w:r>
            <w:r w:rsidRPr="003B7C59">
              <w:rPr>
                <w:rFonts w:hint="cs"/>
                <w:szCs w:val="18"/>
                <w:rtl/>
              </w:rPr>
              <w:t>تقيّد</w:t>
            </w:r>
            <w:r w:rsidRPr="003B7C59">
              <w:rPr>
                <w:szCs w:val="18"/>
                <w:rtl/>
              </w:rPr>
              <w:t xml:space="preserve"> </w:t>
            </w:r>
            <w:r w:rsidRPr="003B7C59">
              <w:rPr>
                <w:szCs w:val="18"/>
              </w:rPr>
              <w:t>Microsoft</w:t>
            </w:r>
            <w:r w:rsidRPr="003B7C59">
              <w:rPr>
                <w:szCs w:val="18"/>
                <w:rtl/>
              </w:rPr>
              <w:t xml:space="preserve"> </w:t>
            </w:r>
            <w:r w:rsidRPr="003B7C59">
              <w:rPr>
                <w:rFonts w:hint="cs"/>
                <w:szCs w:val="18"/>
                <w:rtl/>
              </w:rPr>
              <w:t>الوصول</w:t>
            </w:r>
            <w:r w:rsidRPr="003B7C59">
              <w:rPr>
                <w:szCs w:val="18"/>
                <w:rtl/>
              </w:rPr>
              <w:t xml:space="preserve"> </w:t>
            </w:r>
            <w:r w:rsidRPr="003B7C59">
              <w:rPr>
                <w:rFonts w:hint="cs"/>
                <w:szCs w:val="18"/>
                <w:rtl/>
              </w:rPr>
              <w:t>إلى</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الوسائط</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تغادر</w:t>
            </w:r>
            <w:r w:rsidRPr="003B7C59">
              <w:rPr>
                <w:szCs w:val="18"/>
                <w:rtl/>
              </w:rPr>
              <w:t xml:space="preserve"> </w:t>
            </w:r>
            <w:r w:rsidRPr="003B7C59">
              <w:rPr>
                <w:rFonts w:hint="cs"/>
                <w:szCs w:val="18"/>
                <w:rtl/>
              </w:rPr>
              <w:t>منشآتها</w:t>
            </w:r>
            <w:r w:rsidRPr="003B7C59">
              <w:rPr>
                <w:szCs w:val="18"/>
                <w:rtl/>
              </w:rPr>
              <w:t>.</w:t>
            </w:r>
          </w:p>
          <w:p w14:paraId="039DA155" w14:textId="73742380" w:rsidR="00086F17" w:rsidRPr="00E30F9C" w:rsidRDefault="009C6951" w:rsidP="00D672AD">
            <w:pPr>
              <w:pStyle w:val="ProductList-Body"/>
              <w:spacing w:before="40"/>
              <w:rPr>
                <w:szCs w:val="18"/>
              </w:rPr>
            </w:pPr>
            <w:r w:rsidRPr="00D07227">
              <w:rPr>
                <w:b/>
                <w:bCs/>
                <w:szCs w:val="18"/>
                <w:rtl/>
              </w:rPr>
              <w:t>تسجيل الأحداث.</w:t>
            </w:r>
            <w:r w:rsidRPr="00E30F9C">
              <w:rPr>
                <w:szCs w:val="18"/>
                <w:rtl/>
              </w:rPr>
              <w:t xml:space="preserve"> تقوم </w:t>
            </w:r>
            <w:r w:rsidRPr="00E30F9C">
              <w:rPr>
                <w:szCs w:val="18"/>
              </w:rPr>
              <w:t>Microsoft</w:t>
            </w:r>
            <w:r w:rsidRPr="00E30F9C">
              <w:rPr>
                <w:szCs w:val="18"/>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30F9C" w14:paraId="4E04E154" w14:textId="77777777" w:rsidTr="00D50C5D">
        <w:tc>
          <w:tcPr>
            <w:tcW w:w="2610" w:type="dxa"/>
            <w:vAlign w:val="center"/>
          </w:tcPr>
          <w:p w14:paraId="1033C6C0" w14:textId="538D8B4A" w:rsidR="00086F17" w:rsidRPr="00E30F9C" w:rsidRDefault="00086F17" w:rsidP="00D672AD">
            <w:pPr>
              <w:pStyle w:val="ProductList-Body"/>
              <w:rPr>
                <w:szCs w:val="18"/>
              </w:rPr>
            </w:pPr>
            <w:r w:rsidRPr="00E30F9C">
              <w:rPr>
                <w:szCs w:val="18"/>
                <w:rtl/>
              </w:rPr>
              <w:t>التحكم في الوصول</w:t>
            </w:r>
          </w:p>
        </w:tc>
        <w:tc>
          <w:tcPr>
            <w:tcW w:w="8190" w:type="dxa"/>
          </w:tcPr>
          <w:p w14:paraId="4D5A88E0" w14:textId="3D42E11B" w:rsidR="009C6951" w:rsidRPr="00E30F9C" w:rsidRDefault="009C6951" w:rsidP="00D672AD">
            <w:pPr>
              <w:pStyle w:val="ProductList-Body"/>
              <w:rPr>
                <w:szCs w:val="18"/>
              </w:rPr>
            </w:pPr>
            <w:r w:rsidRPr="00AC2126">
              <w:rPr>
                <w:b/>
                <w:bCs/>
                <w:szCs w:val="18"/>
                <w:rtl/>
              </w:rPr>
              <w:t>نهج الوصول.</w:t>
            </w:r>
            <w:r w:rsidRPr="00E30F9C">
              <w:rPr>
                <w:szCs w:val="18"/>
                <w:rtl/>
              </w:rPr>
              <w:t xml:space="preserve"> تحتفظ </w:t>
            </w:r>
            <w:r w:rsidRPr="00E30F9C">
              <w:rPr>
                <w:szCs w:val="18"/>
              </w:rPr>
              <w:t>Microsoft</w:t>
            </w:r>
            <w:r w:rsidRPr="00E30F9C">
              <w:rPr>
                <w:szCs w:val="18"/>
                <w:rtl/>
              </w:rPr>
              <w:t xml:space="preserve"> بسجل لامتيازات الأمان الخاصة بالأفراد الذين يحق لهم الوصول إلى بيانات العميل.</w:t>
            </w:r>
          </w:p>
          <w:p w14:paraId="2541D145" w14:textId="77777777" w:rsidR="009C6951" w:rsidRPr="00072DB6" w:rsidRDefault="009C6951" w:rsidP="00D672AD">
            <w:pPr>
              <w:pStyle w:val="ProductList-Body"/>
              <w:spacing w:before="40"/>
              <w:rPr>
                <w:bCs/>
                <w:szCs w:val="18"/>
              </w:rPr>
            </w:pPr>
            <w:r w:rsidRPr="00072DB6">
              <w:rPr>
                <w:b/>
                <w:bCs/>
                <w:szCs w:val="18"/>
                <w:rtl/>
              </w:rPr>
              <w:t>تخويل الوصول</w:t>
            </w:r>
          </w:p>
          <w:p w14:paraId="6905FA03" w14:textId="5006D29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للموظفين المخول لهم الوصول إلى أنظمة </w:t>
            </w:r>
            <w:r w:rsidRPr="00E30F9C">
              <w:rPr>
                <w:szCs w:val="18"/>
              </w:rPr>
              <w:t>Microsoft</w:t>
            </w:r>
            <w:r w:rsidRPr="00E30F9C">
              <w:rPr>
                <w:szCs w:val="18"/>
                <w:rtl/>
              </w:rPr>
              <w:t xml:space="preserve"> التي تحتوي على بيانات العميل وتقوم بتحديثه.</w:t>
            </w:r>
          </w:p>
          <w:p w14:paraId="25553CE7" w14:textId="30C9726D"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بإلغاء تنشيط بيانات اعتماد المصادقة التي لم يتم استخدامها لفترة من الوقت لا تتجاوز ستة أشهر.</w:t>
            </w:r>
          </w:p>
          <w:p w14:paraId="520E2E67" w14:textId="3B37805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تحدد </w:t>
            </w:r>
            <w:r w:rsidRPr="00E30F9C">
              <w:rPr>
                <w:szCs w:val="18"/>
              </w:rPr>
              <w:t>Microsoft</w:t>
            </w:r>
            <w:r w:rsidRPr="00E30F9C">
              <w:rPr>
                <w:szCs w:val="18"/>
                <w:rtl/>
              </w:rPr>
              <w:t xml:space="preserve"> هؤلاء الموظفين الذين يجوز لهم منح الوصول المخول للبيانات والموارد أو تعديله أو إلغاؤه. </w:t>
            </w:r>
          </w:p>
          <w:p w14:paraId="05170003" w14:textId="5B433AA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072DB6" w:rsidRDefault="009C6951" w:rsidP="00D672AD">
            <w:pPr>
              <w:pStyle w:val="ProductList-Body"/>
              <w:spacing w:before="40"/>
              <w:rPr>
                <w:bCs/>
                <w:szCs w:val="18"/>
              </w:rPr>
            </w:pPr>
            <w:r w:rsidRPr="00072DB6">
              <w:rPr>
                <w:b/>
                <w:bCs/>
                <w:szCs w:val="18"/>
                <w:rtl/>
              </w:rPr>
              <w:t>أدنى الامتيازات</w:t>
            </w:r>
          </w:p>
          <w:p w14:paraId="5A54D499" w14:textId="3D2F2471"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يُسمح لموظفي الدعم الفني فقط الوصول إلى بيانات العميل إذا لزم الأمر. </w:t>
            </w:r>
          </w:p>
          <w:p w14:paraId="036CE9EC" w14:textId="5495C6D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بتقييد الوصول إلى بيانات العميل لهؤلاء الأفراد فقط الذين يطلبون هذا الوصول لأداء وظائفهم.</w:t>
            </w:r>
          </w:p>
          <w:p w14:paraId="0456AB46" w14:textId="77777777" w:rsidR="009C6951" w:rsidRPr="00072DB6" w:rsidRDefault="009C6951" w:rsidP="00D672AD">
            <w:pPr>
              <w:pStyle w:val="ProductList-Body"/>
              <w:spacing w:before="40"/>
              <w:rPr>
                <w:bCs/>
                <w:szCs w:val="18"/>
              </w:rPr>
            </w:pPr>
            <w:r w:rsidRPr="00072DB6">
              <w:rPr>
                <w:b/>
                <w:bCs/>
                <w:szCs w:val="18"/>
                <w:rtl/>
              </w:rPr>
              <w:t>السلامة والسرية</w:t>
            </w:r>
          </w:p>
          <w:p w14:paraId="0BF55A2D" w14:textId="10FACE8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ترشد </w:t>
            </w:r>
            <w:r w:rsidRPr="00E30F9C">
              <w:rPr>
                <w:szCs w:val="18"/>
              </w:rPr>
              <w:t>Microsoft</w:t>
            </w:r>
            <w:r w:rsidRPr="00E30F9C">
              <w:rPr>
                <w:szCs w:val="18"/>
                <w:rtl/>
              </w:rPr>
              <w:t xml:space="preserve"> موظفيها لتعطيل الجلسات الإدارية عند مغادرة المنشآت التي تتحكم فيها </w:t>
            </w:r>
            <w:r w:rsidRPr="00E30F9C">
              <w:rPr>
                <w:szCs w:val="18"/>
              </w:rPr>
              <w:t>Microsoft</w:t>
            </w:r>
            <w:r w:rsidRPr="00E30F9C">
              <w:rPr>
                <w:szCs w:val="18"/>
                <w:rtl/>
              </w:rPr>
              <w:t xml:space="preserve"> أو عند عدم استخدام أجهزة الكمبيوتر.</w:t>
            </w:r>
          </w:p>
          <w:p w14:paraId="5E91173C" w14:textId="00D1B40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بتخزين كلمات المرور بطريقة تجعلها غامضة عندما تكون سارية المفعول.</w:t>
            </w:r>
          </w:p>
          <w:p w14:paraId="7F353D0C" w14:textId="77777777" w:rsidR="009C6951" w:rsidRPr="00072DB6" w:rsidRDefault="009C6951" w:rsidP="00D672AD">
            <w:pPr>
              <w:pStyle w:val="ProductList-Body"/>
              <w:spacing w:before="40"/>
              <w:rPr>
                <w:bCs/>
                <w:szCs w:val="18"/>
              </w:rPr>
            </w:pPr>
            <w:r w:rsidRPr="00072DB6">
              <w:rPr>
                <w:b/>
                <w:bCs/>
                <w:szCs w:val="18"/>
                <w:rtl/>
              </w:rPr>
              <w:t>المصادقة</w:t>
            </w:r>
          </w:p>
          <w:p w14:paraId="3873F6E9" w14:textId="07F49072"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تجديد كلمات المرور بانتظام.</w:t>
            </w:r>
          </w:p>
          <w:p w14:paraId="0C91FCD8" w14:textId="1BD81918"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أن تتكون كلمة المرور من ثمانية أحرف على الأقل.</w:t>
            </w:r>
          </w:p>
          <w:p w14:paraId="579D94F4" w14:textId="4C47693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لن يتم منح المعرفات التي تم إنهاء نشاطها أو منتهية الصلاحية لأفراد آخرين.</w:t>
            </w:r>
          </w:p>
          <w:p w14:paraId="53682E1B" w14:textId="6A9C1EF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بمعايير قياسية في هذا المجال لإلغاء تنشيط كلمات المرور التالفة أو التي تم كشفها دون قصد.</w:t>
            </w:r>
          </w:p>
          <w:p w14:paraId="2A56C8FF" w14:textId="6C9CB74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30F9C" w:rsidRDefault="009C6951" w:rsidP="00D672AD">
            <w:pPr>
              <w:pStyle w:val="ProductList-Body"/>
              <w:spacing w:before="40"/>
              <w:rPr>
                <w:szCs w:val="18"/>
              </w:rPr>
            </w:pPr>
            <w:r w:rsidRPr="00072DB6">
              <w:rPr>
                <w:b/>
                <w:bCs/>
                <w:szCs w:val="18"/>
                <w:rtl/>
              </w:rPr>
              <w:t>تصميم الشبكة.</w:t>
            </w:r>
            <w:r w:rsidRPr="00E30F9C">
              <w:rPr>
                <w:szCs w:val="18"/>
                <w:rtl/>
              </w:rPr>
              <w:t xml:space="preserve"> تمتلك </w:t>
            </w:r>
            <w:r w:rsidRPr="00E30F9C">
              <w:rPr>
                <w:szCs w:val="18"/>
              </w:rPr>
              <w:t>Microsoft</w:t>
            </w:r>
            <w:r w:rsidRPr="00E30F9C">
              <w:rPr>
                <w:szCs w:val="18"/>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30F9C" w14:paraId="46DDAE79" w14:textId="77777777" w:rsidTr="00D50C5D">
        <w:tc>
          <w:tcPr>
            <w:tcW w:w="2610" w:type="dxa"/>
            <w:vAlign w:val="center"/>
          </w:tcPr>
          <w:p w14:paraId="2C4520EB" w14:textId="54C172FD" w:rsidR="00086F17" w:rsidRPr="00E30F9C" w:rsidRDefault="00086F17" w:rsidP="00D672AD">
            <w:pPr>
              <w:pStyle w:val="ProductList-Body"/>
              <w:rPr>
                <w:szCs w:val="18"/>
              </w:rPr>
            </w:pPr>
            <w:r w:rsidRPr="00E30F9C">
              <w:rPr>
                <w:szCs w:val="18"/>
                <w:rtl/>
              </w:rPr>
              <w:t>إدارة مشكلات أمان المعلومات</w:t>
            </w:r>
          </w:p>
        </w:tc>
        <w:tc>
          <w:tcPr>
            <w:tcW w:w="8190" w:type="dxa"/>
          </w:tcPr>
          <w:p w14:paraId="1028D5CF" w14:textId="77777777" w:rsidR="00272578" w:rsidRPr="000F0500" w:rsidRDefault="00272578" w:rsidP="00D672AD">
            <w:pPr>
              <w:pStyle w:val="ProductList-Body"/>
              <w:rPr>
                <w:bCs/>
                <w:szCs w:val="18"/>
              </w:rPr>
            </w:pPr>
            <w:r w:rsidRPr="000F0500">
              <w:rPr>
                <w:b/>
                <w:bCs/>
                <w:szCs w:val="18"/>
                <w:rtl/>
              </w:rPr>
              <w:t>عملية الاستجابة للمشكلة</w:t>
            </w:r>
          </w:p>
          <w:p w14:paraId="099F1C9A" w14:textId="55CD50F8"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يضم الثغرات الأمنية إلى جانب وصف للثغرة، والفترة الزمنية ونتائج الثغرة واسم المبلِّغ وإلى من تم الإبلاغ عن الثغرة </w:t>
            </w:r>
            <w:r w:rsidRPr="00E30F9C">
              <w:rPr>
                <w:color w:val="000000" w:themeColor="text1"/>
                <w:szCs w:val="18"/>
                <w:rtl/>
              </w:rPr>
              <w:t>وإجراءات استعادة البيانات.</w:t>
            </w:r>
          </w:p>
          <w:p w14:paraId="5BB81CE4" w14:textId="54A094C4" w:rsidR="00E46617" w:rsidRPr="00E30F9C" w:rsidRDefault="003D22CB" w:rsidP="00D672AD">
            <w:pPr>
              <w:pStyle w:val="ProductList-Body"/>
              <w:ind w:left="162" w:hanging="162"/>
              <w:rPr>
                <w:szCs w:val="18"/>
              </w:rPr>
            </w:pPr>
            <w:r w:rsidRPr="00E30F9C">
              <w:rPr>
                <w:color w:val="000000" w:themeColor="text1"/>
                <w:szCs w:val="18"/>
                <w:rtl/>
              </w:rPr>
              <w:t>-</w:t>
            </w:r>
            <w:r w:rsidRPr="00E30F9C">
              <w:rPr>
                <w:color w:val="000000" w:themeColor="text1"/>
                <w:szCs w:val="18"/>
                <w:rtl/>
              </w:rPr>
              <w:tab/>
              <w:t xml:space="preserve">بالنسبة </w:t>
            </w:r>
            <w:r w:rsidRPr="00E30F9C">
              <w:rPr>
                <w:iCs/>
                <w:color w:val="000000" w:themeColor="text1"/>
                <w:szCs w:val="18"/>
                <w:rtl/>
              </w:rPr>
              <w:t xml:space="preserve">لكل ثغرة أمنية تعتبر حادثًا أمنيًا، يتم إنشاء إشعار بواسطة </w:t>
            </w:r>
            <w:r w:rsidRPr="00E30F9C">
              <w:rPr>
                <w:iCs/>
                <w:color w:val="000000" w:themeColor="text1"/>
                <w:szCs w:val="18"/>
              </w:rPr>
              <w:t>Microsoft</w:t>
            </w:r>
            <w:r w:rsidRPr="00E30F9C">
              <w:rPr>
                <w:iCs/>
                <w:color w:val="000000" w:themeColor="text1"/>
                <w:szCs w:val="18"/>
                <w:rtl/>
              </w:rPr>
              <w:t xml:space="preserve"> (على النحو الموضح في البند "إشعار الحادث الأمني" المذكور أعلاه) بدون تأخير غير مبرر، وعلى أي حال، في غضون </w:t>
            </w:r>
            <w:r w:rsidRPr="00E30F9C">
              <w:rPr>
                <w:iCs/>
                <w:color w:val="000000" w:themeColor="text1"/>
                <w:szCs w:val="18"/>
                <w:lang w:bidi="en-US"/>
              </w:rPr>
              <w:t>30</w:t>
            </w:r>
            <w:r w:rsidRPr="00E30F9C">
              <w:rPr>
                <w:iCs/>
                <w:color w:val="000000" w:themeColor="text1"/>
                <w:szCs w:val="18"/>
                <w:rtl/>
              </w:rPr>
              <w:t xml:space="preserve"> يومًا تقويميًا.</w:t>
            </w:r>
          </w:p>
          <w:p w14:paraId="3818EE7A" w14:textId="4139419A" w:rsidR="00272578" w:rsidRPr="00E30F9C" w:rsidRDefault="00272578" w:rsidP="00D672AD">
            <w:pPr>
              <w:pStyle w:val="ProductList-Body"/>
              <w:ind w:left="162" w:hanging="162"/>
              <w:rPr>
                <w:szCs w:val="18"/>
              </w:rPr>
            </w:pPr>
            <w:r w:rsidRPr="00E30F9C">
              <w:rPr>
                <w:color w:val="000000" w:themeColor="text1"/>
                <w:szCs w:val="18"/>
                <w:rtl/>
              </w:rPr>
              <w:t xml:space="preserve">تقوم </w:t>
            </w:r>
            <w:r w:rsidRPr="00E30F9C">
              <w:rPr>
                <w:color w:val="000000" w:themeColor="text1"/>
                <w:szCs w:val="18"/>
              </w:rPr>
              <w:t>Microsoft</w:t>
            </w:r>
            <w:r w:rsidRPr="00E30F9C">
              <w:rPr>
                <w:color w:val="000000" w:themeColor="text1"/>
                <w:szCs w:val="18"/>
                <w:rtl/>
              </w:rPr>
              <w:t xml:space="preserve"> بتعقب عمليات الكشف عن بيانات العميل، أو تقوم بتمكين </w:t>
            </w:r>
            <w:r w:rsidRPr="00E30F9C">
              <w:rPr>
                <w:szCs w:val="18"/>
                <w:rtl/>
              </w:rPr>
              <w:t xml:space="preserve">العميل من تتبعها، بما في ذلك البيانات التي تم الكشف عنها وإلى </w:t>
            </w:r>
            <w:r w:rsidRPr="00E30F9C">
              <w:rPr>
                <w:szCs w:val="18"/>
                <w:rtl/>
              </w:rPr>
              <w:lastRenderedPageBreak/>
              <w:t>من تم كشفها ووقت الكشف.</w:t>
            </w:r>
          </w:p>
          <w:p w14:paraId="730CA332" w14:textId="2F819071" w:rsidR="00086F17" w:rsidRPr="00E30F9C" w:rsidRDefault="00272578" w:rsidP="00D672AD">
            <w:pPr>
              <w:pStyle w:val="ProductList-Body"/>
              <w:spacing w:before="40"/>
              <w:rPr>
                <w:szCs w:val="18"/>
              </w:rPr>
            </w:pPr>
            <w:r w:rsidRPr="000F0500">
              <w:rPr>
                <w:b/>
                <w:bCs/>
                <w:szCs w:val="18"/>
                <w:rtl/>
              </w:rPr>
              <w:t>مراقبة الخدمة.</w:t>
            </w:r>
            <w:r w:rsidRPr="00E30F9C">
              <w:rPr>
                <w:szCs w:val="18"/>
                <w:rtl/>
              </w:rPr>
              <w:t xml:space="preserve"> يتحقق موظفو أمان </w:t>
            </w:r>
            <w:r w:rsidRPr="00E30F9C">
              <w:rPr>
                <w:szCs w:val="18"/>
              </w:rPr>
              <w:t>Microsoft</w:t>
            </w:r>
            <w:r w:rsidRPr="00E30F9C">
              <w:rPr>
                <w:szCs w:val="18"/>
                <w:rtl/>
              </w:rPr>
              <w:t xml:space="preserve"> من السجلات كل ستة أشهر على الأقل لاقتراح جهود المعالجة إذا لزم الأمر.</w:t>
            </w:r>
          </w:p>
        </w:tc>
      </w:tr>
      <w:tr w:rsidR="00086F17" w:rsidRPr="00E30F9C" w14:paraId="1186CDAD" w14:textId="77777777" w:rsidTr="00D50C5D">
        <w:tc>
          <w:tcPr>
            <w:tcW w:w="2610" w:type="dxa"/>
            <w:vAlign w:val="center"/>
          </w:tcPr>
          <w:p w14:paraId="417B34CB" w14:textId="1C65413C" w:rsidR="00086F17" w:rsidRPr="00E30F9C" w:rsidRDefault="00086F17" w:rsidP="00D672AD">
            <w:pPr>
              <w:pStyle w:val="ProductList-Body"/>
              <w:rPr>
                <w:szCs w:val="18"/>
              </w:rPr>
            </w:pPr>
            <w:r w:rsidRPr="00E30F9C">
              <w:rPr>
                <w:szCs w:val="18"/>
                <w:rtl/>
              </w:rPr>
              <w:lastRenderedPageBreak/>
              <w:t>إدارة استمرارية الأعمال</w:t>
            </w:r>
          </w:p>
        </w:tc>
        <w:tc>
          <w:tcPr>
            <w:tcW w:w="8190" w:type="dxa"/>
          </w:tcPr>
          <w:p w14:paraId="36CE9909" w14:textId="04F316E0"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بخطط طوارئ للمنشآت التي توجد بها أنظمة معلومات </w:t>
            </w:r>
            <w:r w:rsidRPr="00E30F9C">
              <w:rPr>
                <w:szCs w:val="18"/>
              </w:rPr>
              <w:t>Microsoft</w:t>
            </w:r>
            <w:r w:rsidRPr="00E30F9C">
              <w:rPr>
                <w:szCs w:val="18"/>
                <w:rtl/>
              </w:rPr>
              <w:t xml:space="preserve"> التي تعالج بيانات العميل.</w:t>
            </w:r>
          </w:p>
          <w:p w14:paraId="2EA52B9C" w14:textId="7CC13343" w:rsidR="00086F17" w:rsidRPr="00E30F9C" w:rsidRDefault="003D22CB" w:rsidP="00D672AD">
            <w:pPr>
              <w:pStyle w:val="ProductList-Body"/>
              <w:ind w:left="162" w:hanging="162"/>
              <w:rPr>
                <w:szCs w:val="18"/>
              </w:rPr>
            </w:pPr>
            <w:r w:rsidRPr="00E30F9C">
              <w:rPr>
                <w:szCs w:val="18"/>
                <w:rtl/>
              </w:rPr>
              <w:t>-</w:t>
            </w:r>
            <w:r w:rsidRPr="00E30F9C">
              <w:rPr>
                <w:szCs w:val="18"/>
                <w:rtl/>
              </w:rPr>
              <w:tab/>
              <w:t xml:space="preserve">يتم تصميم التخزين المتكرر في </w:t>
            </w:r>
            <w:r w:rsidRPr="00E30F9C">
              <w:rPr>
                <w:szCs w:val="18"/>
              </w:rPr>
              <w:t>Microsoft</w:t>
            </w:r>
            <w:r w:rsidRPr="00E30F9C">
              <w:rPr>
                <w:szCs w:val="18"/>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6BDE258E" w14:textId="77777777" w:rsidR="00C62FB6" w:rsidRPr="00AE4FA0" w:rsidRDefault="00C62FB6" w:rsidP="00D672AD">
      <w:pPr>
        <w:pStyle w:val="ProductList-Body"/>
        <w:rPr>
          <w:bCs/>
          <w:szCs w:val="18"/>
        </w:rPr>
      </w:pPr>
      <w:r w:rsidRPr="00AE4FA0">
        <w:rPr>
          <w:b/>
          <w:bCs/>
          <w:color w:val="00188F"/>
          <w:szCs w:val="18"/>
          <w:rtl/>
        </w:rPr>
        <w:t>نهج أمان معلومات الخدمات عبر الإنترنت</w:t>
      </w:r>
    </w:p>
    <w:p w14:paraId="4453B305" w14:textId="77777777" w:rsidR="00C62FB6" w:rsidRPr="00BF2F3D" w:rsidRDefault="00C62FB6" w:rsidP="00D672AD">
      <w:pPr>
        <w:pStyle w:val="ProductList-Body"/>
        <w:rPr>
          <w:szCs w:val="18"/>
        </w:rPr>
      </w:pPr>
      <w:r w:rsidRPr="00BF2F3D">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5A079929" w14:textId="77777777" w:rsidR="00C62FB6" w:rsidRPr="00BF2F3D" w:rsidRDefault="00C62FB6" w:rsidP="00D672AD">
      <w:pPr>
        <w:pStyle w:val="ProductList-Body"/>
        <w:rPr>
          <w:szCs w:val="18"/>
        </w:rPr>
      </w:pPr>
    </w:p>
    <w:tbl>
      <w:tblPr>
        <w:tblStyle w:val="TableGrid"/>
        <w:bidiVisual/>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BF2F3D" w14:paraId="72E90D47" w14:textId="77777777" w:rsidTr="00C53010">
        <w:trPr>
          <w:tblHeader/>
        </w:trPr>
        <w:tc>
          <w:tcPr>
            <w:tcW w:w="2880" w:type="dxa"/>
            <w:shd w:val="clear" w:color="auto" w:fill="0072C6"/>
            <w:vAlign w:val="center"/>
          </w:tcPr>
          <w:p w14:paraId="708BABA2"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الخدمة عبر الإنترنت</w:t>
            </w:r>
          </w:p>
        </w:tc>
        <w:tc>
          <w:tcPr>
            <w:tcW w:w="1584" w:type="dxa"/>
            <w:shd w:val="clear" w:color="auto" w:fill="0072C6"/>
            <w:vAlign w:val="center"/>
          </w:tcPr>
          <w:p w14:paraId="39445BB7" w14:textId="77777777" w:rsidR="00C62FB6" w:rsidRPr="00B703CC" w:rsidRDefault="00C62FB6" w:rsidP="00D672AD">
            <w:pPr>
              <w:pStyle w:val="ProductList-Body"/>
              <w:rPr>
                <w:color w:val="FFFFFF" w:themeColor="background1"/>
                <w:szCs w:val="18"/>
              </w:rPr>
            </w:pPr>
            <w:r w:rsidRPr="00B703CC">
              <w:rPr>
                <w:color w:val="FFFFFF" w:themeColor="background1"/>
                <w:szCs w:val="18"/>
                <w:lang w:bidi="en-US"/>
              </w:rPr>
              <w:t>ISO 27001</w:t>
            </w:r>
          </w:p>
        </w:tc>
        <w:tc>
          <w:tcPr>
            <w:tcW w:w="1584" w:type="dxa"/>
            <w:shd w:val="clear" w:color="auto" w:fill="0072C6"/>
            <w:vAlign w:val="center"/>
          </w:tcPr>
          <w:p w14:paraId="0E7F4AAF" w14:textId="77777777" w:rsidR="00C62FB6" w:rsidRPr="00B703CC" w:rsidRDefault="00C62FB6" w:rsidP="00D672AD">
            <w:pPr>
              <w:pStyle w:val="ProductList-Body"/>
              <w:rPr>
                <w:szCs w:val="18"/>
              </w:rPr>
            </w:pPr>
            <w:r w:rsidRPr="00B703CC">
              <w:rPr>
                <w:color w:val="FFFFFF" w:themeColor="background1"/>
                <w:szCs w:val="18"/>
                <w:lang w:bidi="en-US"/>
              </w:rPr>
              <w:t>ISO 27002</w:t>
            </w:r>
          </w:p>
          <w:p w14:paraId="4460CED3"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قواعد الممارسة</w:t>
            </w:r>
          </w:p>
        </w:tc>
        <w:tc>
          <w:tcPr>
            <w:tcW w:w="1584" w:type="dxa"/>
            <w:shd w:val="clear" w:color="auto" w:fill="0072C6"/>
            <w:vAlign w:val="center"/>
          </w:tcPr>
          <w:p w14:paraId="5795DD33" w14:textId="77777777" w:rsidR="00C62FB6" w:rsidRPr="00B703CC" w:rsidRDefault="00C62FB6" w:rsidP="00D672AD">
            <w:pPr>
              <w:pStyle w:val="ProductList-Body"/>
              <w:rPr>
                <w:szCs w:val="18"/>
              </w:rPr>
            </w:pPr>
            <w:r w:rsidRPr="00B703CC">
              <w:rPr>
                <w:color w:val="FFFFFF" w:themeColor="background1"/>
                <w:szCs w:val="18"/>
                <w:lang w:bidi="en-US"/>
              </w:rPr>
              <w:t>ISO 27018</w:t>
            </w:r>
          </w:p>
          <w:p w14:paraId="50EB57C8" w14:textId="2B53C186" w:rsidR="00CA40F6" w:rsidRPr="00B703CC" w:rsidRDefault="00CA40F6" w:rsidP="00D672AD">
            <w:pPr>
              <w:pStyle w:val="ProductList-Body"/>
              <w:rPr>
                <w:color w:val="FFFFFF" w:themeColor="background1"/>
                <w:szCs w:val="18"/>
                <w:lang w:val="fr-FR"/>
              </w:rPr>
            </w:pPr>
            <w:r w:rsidRPr="00B703CC">
              <w:rPr>
                <w:color w:val="FFFFFF" w:themeColor="background1"/>
                <w:szCs w:val="18"/>
                <w:rtl/>
              </w:rPr>
              <w:t>قواعد الممارسة</w:t>
            </w:r>
          </w:p>
        </w:tc>
        <w:tc>
          <w:tcPr>
            <w:tcW w:w="1584" w:type="dxa"/>
            <w:shd w:val="clear" w:color="auto" w:fill="0072C6"/>
            <w:vAlign w:val="center"/>
          </w:tcPr>
          <w:p w14:paraId="6F937968"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1</w:t>
            </w:r>
            <w:r w:rsidRPr="00B703CC">
              <w:rPr>
                <w:color w:val="FFFFFF" w:themeColor="background1"/>
                <w:szCs w:val="18"/>
                <w:rtl/>
              </w:rPr>
              <w:t xml:space="preserve"> النوع </w:t>
            </w:r>
            <w:r w:rsidRPr="00B703CC">
              <w:rPr>
                <w:color w:val="FFFFFF" w:themeColor="background1"/>
                <w:szCs w:val="18"/>
              </w:rPr>
              <w:t>II</w:t>
            </w:r>
          </w:p>
        </w:tc>
        <w:tc>
          <w:tcPr>
            <w:tcW w:w="1584" w:type="dxa"/>
            <w:shd w:val="clear" w:color="auto" w:fill="0072C6"/>
            <w:vAlign w:val="center"/>
          </w:tcPr>
          <w:p w14:paraId="07A57E40"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2</w:t>
            </w:r>
            <w:r w:rsidRPr="00B703CC">
              <w:rPr>
                <w:color w:val="FFFFFF" w:themeColor="background1"/>
                <w:szCs w:val="18"/>
                <w:rtl/>
              </w:rPr>
              <w:t xml:space="preserve"> النوع </w:t>
            </w:r>
            <w:r w:rsidRPr="00B703CC">
              <w:rPr>
                <w:color w:val="FFFFFF" w:themeColor="background1"/>
                <w:szCs w:val="18"/>
              </w:rPr>
              <w:t>II</w:t>
            </w:r>
          </w:p>
        </w:tc>
      </w:tr>
      <w:tr w:rsidR="00C62FB6" w:rsidRPr="00BF2F3D" w14:paraId="675407D8" w14:textId="77777777" w:rsidTr="00C53010">
        <w:trPr>
          <w:trHeight w:val="288"/>
        </w:trPr>
        <w:tc>
          <w:tcPr>
            <w:tcW w:w="2880" w:type="dxa"/>
            <w:vAlign w:val="center"/>
          </w:tcPr>
          <w:p w14:paraId="71AF4730" w14:textId="77777777" w:rsidR="00C62FB6" w:rsidRPr="00BF2F3D" w:rsidRDefault="00C62FB6" w:rsidP="00D672AD">
            <w:pPr>
              <w:pStyle w:val="ProductList-Body"/>
              <w:rPr>
                <w:szCs w:val="18"/>
              </w:rPr>
            </w:pPr>
            <w:r w:rsidRPr="00BF2F3D">
              <w:rPr>
                <w:szCs w:val="18"/>
                <w:rtl/>
              </w:rPr>
              <w:t xml:space="preserve">خدمات </w:t>
            </w:r>
            <w:r w:rsidRPr="00BF2F3D">
              <w:rPr>
                <w:szCs w:val="18"/>
                <w:lang w:bidi="en-US"/>
              </w:rPr>
              <w:t>Office 365</w:t>
            </w:r>
          </w:p>
        </w:tc>
        <w:tc>
          <w:tcPr>
            <w:tcW w:w="1584" w:type="dxa"/>
            <w:vAlign w:val="center"/>
          </w:tcPr>
          <w:p w14:paraId="6C4AF9F1"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136375FC" w14:textId="3CD5F563" w:rsidR="00C62FB6" w:rsidRPr="00BF2F3D" w:rsidRDefault="00C62FB6" w:rsidP="00D672AD">
            <w:pPr>
              <w:pStyle w:val="ProductList-Body"/>
              <w:rPr>
                <w:szCs w:val="18"/>
              </w:rPr>
            </w:pPr>
            <w:r w:rsidRPr="00BF2F3D">
              <w:rPr>
                <w:szCs w:val="18"/>
                <w:rtl/>
              </w:rPr>
              <w:t>نعم</w:t>
            </w:r>
            <w:r w:rsidR="003B7C59" w:rsidRPr="00BF2F3D">
              <w:rPr>
                <w:szCs w:val="18"/>
                <w:rtl/>
              </w:rPr>
              <w:t>**</w:t>
            </w:r>
          </w:p>
        </w:tc>
        <w:tc>
          <w:tcPr>
            <w:tcW w:w="1584" w:type="dxa"/>
            <w:vAlign w:val="center"/>
          </w:tcPr>
          <w:p w14:paraId="69B1F985" w14:textId="002B6CE8" w:rsidR="00C62FB6" w:rsidRPr="00BF2F3D" w:rsidRDefault="00C62FB6" w:rsidP="00D672AD">
            <w:pPr>
              <w:pStyle w:val="ProductList-Body"/>
              <w:rPr>
                <w:szCs w:val="18"/>
              </w:rPr>
            </w:pPr>
            <w:r w:rsidRPr="00BF2F3D">
              <w:rPr>
                <w:szCs w:val="18"/>
                <w:rtl/>
              </w:rPr>
              <w:t>نعم</w:t>
            </w:r>
            <w:r w:rsidR="003B7C59" w:rsidRPr="00BF2F3D">
              <w:rPr>
                <w:szCs w:val="18"/>
                <w:rtl/>
              </w:rPr>
              <w:t>**</w:t>
            </w:r>
          </w:p>
        </w:tc>
        <w:tc>
          <w:tcPr>
            <w:tcW w:w="1584" w:type="dxa"/>
            <w:vAlign w:val="center"/>
          </w:tcPr>
          <w:p w14:paraId="6BBE4D43" w14:textId="1ADB5067" w:rsidR="00C62FB6" w:rsidRPr="00BF2F3D" w:rsidRDefault="00C62FB6" w:rsidP="00D672AD">
            <w:pPr>
              <w:pStyle w:val="ProductList-Body"/>
              <w:rPr>
                <w:szCs w:val="18"/>
              </w:rPr>
            </w:pPr>
            <w:r w:rsidRPr="00BF2F3D">
              <w:rPr>
                <w:szCs w:val="18"/>
                <w:rtl/>
              </w:rPr>
              <w:t>نعم</w:t>
            </w:r>
            <w:r w:rsidR="003B7C59" w:rsidRPr="00BF2F3D">
              <w:rPr>
                <w:szCs w:val="18"/>
                <w:rtl/>
              </w:rPr>
              <w:t>**</w:t>
            </w:r>
          </w:p>
        </w:tc>
        <w:tc>
          <w:tcPr>
            <w:tcW w:w="1584" w:type="dxa"/>
            <w:vAlign w:val="center"/>
          </w:tcPr>
          <w:p w14:paraId="7EA6FD65" w14:textId="00891829" w:rsidR="00C62FB6" w:rsidRPr="00BF2F3D" w:rsidRDefault="00C62FB6" w:rsidP="00D672AD">
            <w:pPr>
              <w:pStyle w:val="ProductList-Body"/>
              <w:rPr>
                <w:szCs w:val="18"/>
              </w:rPr>
            </w:pPr>
            <w:r w:rsidRPr="00BF2F3D">
              <w:rPr>
                <w:szCs w:val="18"/>
                <w:rtl/>
              </w:rPr>
              <w:t>نعم</w:t>
            </w:r>
            <w:r w:rsidR="003B7C59" w:rsidRPr="00BF2F3D">
              <w:rPr>
                <w:szCs w:val="18"/>
                <w:rtl/>
              </w:rPr>
              <w:t>**</w:t>
            </w:r>
          </w:p>
        </w:tc>
      </w:tr>
      <w:tr w:rsidR="00C62FB6" w:rsidRPr="00BF2F3D" w14:paraId="08C71880" w14:textId="77777777" w:rsidTr="00C53010">
        <w:trPr>
          <w:trHeight w:val="288"/>
        </w:trPr>
        <w:tc>
          <w:tcPr>
            <w:tcW w:w="2880" w:type="dxa"/>
            <w:vAlign w:val="center"/>
          </w:tcPr>
          <w:p w14:paraId="1DBDE8ED" w14:textId="7ED00E71" w:rsidR="00C62FB6" w:rsidRPr="00BF2F3D" w:rsidRDefault="00C62FB6" w:rsidP="00D672AD">
            <w:pPr>
              <w:pStyle w:val="ProductList-Body"/>
              <w:rPr>
                <w:szCs w:val="18"/>
              </w:rPr>
            </w:pPr>
            <w:r w:rsidRPr="00BF2F3D">
              <w:rPr>
                <w:szCs w:val="18"/>
              </w:rPr>
              <w:t xml:space="preserve">Microsoft Dynamics </w:t>
            </w:r>
            <w:r w:rsidR="00E1432F">
              <w:rPr>
                <w:szCs w:val="18"/>
              </w:rPr>
              <w:t xml:space="preserve">CRM </w:t>
            </w:r>
            <w:r w:rsidRPr="00BF2F3D">
              <w:rPr>
                <w:szCs w:val="18"/>
              </w:rPr>
              <w:t>Online Services</w:t>
            </w:r>
          </w:p>
        </w:tc>
        <w:tc>
          <w:tcPr>
            <w:tcW w:w="1584" w:type="dxa"/>
            <w:vAlign w:val="center"/>
          </w:tcPr>
          <w:p w14:paraId="199D7E7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4A08DE0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13A09EE" w14:textId="540A7A4F" w:rsidR="00C62FB6" w:rsidRPr="00BF2F3D" w:rsidRDefault="008F0187" w:rsidP="00D672AD">
            <w:pPr>
              <w:pStyle w:val="ProductList-Body"/>
              <w:rPr>
                <w:szCs w:val="18"/>
              </w:rPr>
            </w:pPr>
            <w:r w:rsidRPr="00BF2F3D">
              <w:rPr>
                <w:szCs w:val="18"/>
                <w:rtl/>
              </w:rPr>
              <w:t>نعم</w:t>
            </w:r>
          </w:p>
        </w:tc>
        <w:tc>
          <w:tcPr>
            <w:tcW w:w="1584" w:type="dxa"/>
            <w:vAlign w:val="center"/>
          </w:tcPr>
          <w:p w14:paraId="3A9BDE6E"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08B0FC2E" w14:textId="77777777" w:rsidR="00C62FB6" w:rsidRPr="00BF2F3D" w:rsidRDefault="00C62FB6" w:rsidP="00D672AD">
            <w:pPr>
              <w:pStyle w:val="ProductList-Body"/>
              <w:rPr>
                <w:szCs w:val="18"/>
              </w:rPr>
            </w:pPr>
            <w:r w:rsidRPr="00BF2F3D">
              <w:rPr>
                <w:szCs w:val="18"/>
                <w:rtl/>
              </w:rPr>
              <w:t>نعم</w:t>
            </w:r>
          </w:p>
        </w:tc>
      </w:tr>
      <w:tr w:rsidR="00C62FB6" w:rsidRPr="00BF2F3D" w14:paraId="10E95515" w14:textId="77777777" w:rsidTr="00C53010">
        <w:trPr>
          <w:trHeight w:val="288"/>
        </w:trPr>
        <w:tc>
          <w:tcPr>
            <w:tcW w:w="2880" w:type="dxa"/>
            <w:vAlign w:val="center"/>
          </w:tcPr>
          <w:p w14:paraId="5903AB48" w14:textId="77777777" w:rsidR="00C62FB6" w:rsidRPr="00BF2F3D" w:rsidRDefault="00C62FB6" w:rsidP="00D672AD">
            <w:pPr>
              <w:pStyle w:val="ProductList-Body"/>
              <w:rPr>
                <w:szCs w:val="18"/>
              </w:rPr>
            </w:pPr>
            <w:r w:rsidRPr="00BF2F3D">
              <w:rPr>
                <w:szCs w:val="18"/>
                <w:rtl/>
              </w:rPr>
              <w:t xml:space="preserve">خدمات </w:t>
            </w:r>
            <w:r w:rsidRPr="00BF2F3D">
              <w:rPr>
                <w:szCs w:val="18"/>
              </w:rPr>
              <w:t>Microsoft Azure Core</w:t>
            </w:r>
          </w:p>
        </w:tc>
        <w:tc>
          <w:tcPr>
            <w:tcW w:w="1584" w:type="dxa"/>
            <w:vAlign w:val="center"/>
          </w:tcPr>
          <w:p w14:paraId="7CCEDF9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276590E8"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E74EC52"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69AF009" w14:textId="77777777" w:rsidR="00C62FB6" w:rsidRPr="00BF2F3D" w:rsidRDefault="00C62FB6" w:rsidP="00D672AD">
            <w:pPr>
              <w:pStyle w:val="ProductList-Body"/>
              <w:rPr>
                <w:szCs w:val="18"/>
              </w:rPr>
            </w:pPr>
            <w:r w:rsidRPr="00BF2F3D">
              <w:rPr>
                <w:szCs w:val="18"/>
                <w:rtl/>
              </w:rPr>
              <w:t>تتفاوت*</w:t>
            </w:r>
          </w:p>
        </w:tc>
        <w:tc>
          <w:tcPr>
            <w:tcW w:w="1584" w:type="dxa"/>
            <w:vAlign w:val="center"/>
          </w:tcPr>
          <w:p w14:paraId="60F778FC" w14:textId="77777777" w:rsidR="00C62FB6" w:rsidRPr="00BF2F3D" w:rsidRDefault="00C62FB6" w:rsidP="00D672AD">
            <w:pPr>
              <w:pStyle w:val="ProductList-Body"/>
              <w:rPr>
                <w:szCs w:val="18"/>
              </w:rPr>
            </w:pPr>
            <w:r w:rsidRPr="00BF2F3D">
              <w:rPr>
                <w:szCs w:val="18"/>
                <w:rtl/>
              </w:rPr>
              <w:t>تتفاوت*</w:t>
            </w:r>
          </w:p>
        </w:tc>
      </w:tr>
      <w:tr w:rsidR="00C62FB6" w:rsidRPr="00BF2F3D" w14:paraId="247EA9C8" w14:textId="77777777" w:rsidTr="00C53010">
        <w:trPr>
          <w:trHeight w:val="288"/>
        </w:trPr>
        <w:tc>
          <w:tcPr>
            <w:tcW w:w="2880" w:type="dxa"/>
            <w:vAlign w:val="center"/>
          </w:tcPr>
          <w:p w14:paraId="6271D1EE" w14:textId="6E51AF0A" w:rsidR="00C62FB6" w:rsidRPr="00BF2F3D" w:rsidRDefault="00C62FB6" w:rsidP="00D672AD">
            <w:pPr>
              <w:pStyle w:val="ProductList-Body"/>
              <w:rPr>
                <w:szCs w:val="18"/>
              </w:rPr>
            </w:pPr>
            <w:r w:rsidRPr="00BF2F3D">
              <w:rPr>
                <w:szCs w:val="18"/>
                <w:rtl/>
              </w:rPr>
              <w:t xml:space="preserve">الخدمات عبر الإنترنت لـ </w:t>
            </w:r>
            <w:r w:rsidRPr="00BF2F3D">
              <w:rPr>
                <w:szCs w:val="18"/>
              </w:rPr>
              <w:t>Microsoft Intune</w:t>
            </w:r>
            <w:r w:rsidRPr="00BF2F3D">
              <w:rPr>
                <w:szCs w:val="18"/>
                <w:rtl/>
              </w:rPr>
              <w:t>:</w:t>
            </w:r>
          </w:p>
        </w:tc>
        <w:tc>
          <w:tcPr>
            <w:tcW w:w="1584" w:type="dxa"/>
            <w:vAlign w:val="center"/>
          </w:tcPr>
          <w:p w14:paraId="438F865B"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422244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CD7969B" w14:textId="1E84F7A1" w:rsidR="00C62FB6" w:rsidRPr="00BF2F3D" w:rsidRDefault="008F0187" w:rsidP="00D672AD">
            <w:pPr>
              <w:pStyle w:val="ProductList-Body"/>
              <w:rPr>
                <w:szCs w:val="18"/>
              </w:rPr>
            </w:pPr>
            <w:r w:rsidRPr="00BF2F3D">
              <w:rPr>
                <w:szCs w:val="18"/>
                <w:rtl/>
              </w:rPr>
              <w:t>نعم</w:t>
            </w:r>
          </w:p>
        </w:tc>
        <w:tc>
          <w:tcPr>
            <w:tcW w:w="1584" w:type="dxa"/>
            <w:vAlign w:val="center"/>
          </w:tcPr>
          <w:p w14:paraId="55B9A33B" w14:textId="29465650" w:rsidR="00C62FB6" w:rsidRPr="00BF2F3D" w:rsidRDefault="00E1432F" w:rsidP="00D672AD">
            <w:pPr>
              <w:pStyle w:val="ProductList-Body"/>
              <w:rPr>
                <w:szCs w:val="18"/>
              </w:rPr>
            </w:pPr>
            <w:r w:rsidRPr="00BF2F3D">
              <w:rPr>
                <w:szCs w:val="18"/>
                <w:rtl/>
              </w:rPr>
              <w:t>نعم</w:t>
            </w:r>
          </w:p>
        </w:tc>
        <w:tc>
          <w:tcPr>
            <w:tcW w:w="1584" w:type="dxa"/>
            <w:vAlign w:val="center"/>
          </w:tcPr>
          <w:p w14:paraId="4DB7EFFD" w14:textId="0A69F4C3" w:rsidR="00C62FB6" w:rsidRPr="00BF2F3D" w:rsidRDefault="00E1432F" w:rsidP="00D672AD">
            <w:pPr>
              <w:pStyle w:val="ProductList-Body"/>
              <w:rPr>
                <w:szCs w:val="18"/>
              </w:rPr>
            </w:pPr>
            <w:r w:rsidRPr="00BF2F3D">
              <w:rPr>
                <w:szCs w:val="18"/>
                <w:rtl/>
              </w:rPr>
              <w:t>نعم</w:t>
            </w:r>
          </w:p>
        </w:tc>
      </w:tr>
    </w:tbl>
    <w:p w14:paraId="15A1B9DB" w14:textId="306E7EA5" w:rsidR="00C62FB6" w:rsidRPr="003B7C59" w:rsidRDefault="00C62FB6" w:rsidP="00D672AD">
      <w:pPr>
        <w:pStyle w:val="ProductList-Body"/>
        <w:rPr>
          <w:rFonts w:ascii="Calibri" w:hAnsi="Calibri" w:cs="Calibri"/>
          <w:i/>
          <w:iCs/>
          <w:szCs w:val="18"/>
          <w:rtl/>
        </w:rPr>
      </w:pPr>
      <w:r w:rsidRPr="003B7C59">
        <w:rPr>
          <w:rFonts w:ascii="Calibri" w:hAnsi="Calibri" w:cs="Calibri"/>
          <w:i/>
          <w:iCs/>
          <w:szCs w:val="18"/>
          <w:rtl/>
        </w:rPr>
        <w:t>*</w:t>
      </w:r>
      <w:r w:rsidRPr="003B7C59">
        <w:rPr>
          <w:rFonts w:ascii="Arial" w:hAnsi="Arial" w:cs="Arial" w:hint="cs"/>
          <w:i/>
          <w:iCs/>
          <w:szCs w:val="18"/>
          <w:rtl/>
        </w:rPr>
        <w:t>النطاق</w:t>
      </w:r>
      <w:r w:rsidRPr="003B7C59">
        <w:rPr>
          <w:rFonts w:ascii="Calibri" w:hAnsi="Calibri" w:cs="Calibri"/>
          <w:i/>
          <w:iCs/>
          <w:szCs w:val="18"/>
          <w:rtl/>
        </w:rPr>
        <w:t xml:space="preserve"> </w:t>
      </w:r>
      <w:r w:rsidRPr="003B7C59">
        <w:rPr>
          <w:rFonts w:ascii="Arial" w:hAnsi="Arial" w:cs="Arial" w:hint="cs"/>
          <w:i/>
          <w:iCs/>
          <w:szCs w:val="18"/>
          <w:rtl/>
        </w:rPr>
        <w:t>الحالي</w:t>
      </w:r>
      <w:r w:rsidRPr="003B7C59">
        <w:rPr>
          <w:rFonts w:ascii="Calibri" w:hAnsi="Calibri" w:cs="Calibri"/>
          <w:i/>
          <w:iCs/>
          <w:szCs w:val="18"/>
          <w:rtl/>
        </w:rPr>
        <w:t xml:space="preserve"> </w:t>
      </w:r>
      <w:r w:rsidRPr="003B7C59">
        <w:rPr>
          <w:rFonts w:ascii="Arial" w:hAnsi="Arial" w:cs="Arial" w:hint="cs"/>
          <w:i/>
          <w:iCs/>
          <w:szCs w:val="18"/>
          <w:rtl/>
        </w:rPr>
        <w:t>موضّح</w:t>
      </w:r>
      <w:r w:rsidRPr="003B7C59">
        <w:rPr>
          <w:rFonts w:ascii="Calibri" w:hAnsi="Calibri" w:cs="Calibri"/>
          <w:i/>
          <w:iCs/>
          <w:szCs w:val="18"/>
          <w:rtl/>
        </w:rPr>
        <w:t xml:space="preserve"> </w:t>
      </w:r>
      <w:r w:rsidRPr="003B7C59">
        <w:rPr>
          <w:rFonts w:ascii="Arial" w:hAnsi="Arial" w:cs="Arial" w:hint="cs"/>
          <w:i/>
          <w:iCs/>
          <w:szCs w:val="18"/>
          <w:rtl/>
        </w:rPr>
        <w:t>بالتفصيل</w:t>
      </w:r>
      <w:r w:rsidRPr="003B7C59">
        <w:rPr>
          <w:rFonts w:ascii="Calibri" w:hAnsi="Calibri" w:cs="Calibri"/>
          <w:i/>
          <w:iCs/>
          <w:szCs w:val="18"/>
          <w:rtl/>
        </w:rPr>
        <w:t xml:space="preserve"> </w:t>
      </w:r>
      <w:r w:rsidRPr="003B7C59">
        <w:rPr>
          <w:rFonts w:ascii="Arial" w:hAnsi="Arial" w:cs="Arial" w:hint="cs"/>
          <w:i/>
          <w:iCs/>
          <w:szCs w:val="18"/>
          <w:rtl/>
        </w:rPr>
        <w:t>في</w:t>
      </w:r>
      <w:r w:rsidRPr="003B7C59">
        <w:rPr>
          <w:rFonts w:ascii="Calibri" w:hAnsi="Calibri" w:cs="Calibri"/>
          <w:i/>
          <w:iCs/>
          <w:szCs w:val="18"/>
          <w:rtl/>
        </w:rPr>
        <w:t xml:space="preserve"> </w:t>
      </w:r>
      <w:r w:rsidRPr="003B7C59">
        <w:rPr>
          <w:rFonts w:ascii="Arial" w:hAnsi="Arial" w:cs="Arial" w:hint="cs"/>
          <w:i/>
          <w:iCs/>
          <w:szCs w:val="18"/>
          <w:rtl/>
        </w:rPr>
        <w:t>تقرير</w:t>
      </w:r>
      <w:r w:rsidRPr="003B7C59">
        <w:rPr>
          <w:rFonts w:ascii="Calibri" w:hAnsi="Calibri" w:cs="Calibri"/>
          <w:i/>
          <w:iCs/>
          <w:szCs w:val="18"/>
          <w:rtl/>
        </w:rPr>
        <w:t xml:space="preserve"> </w:t>
      </w:r>
      <w:r w:rsidRPr="003B7C59">
        <w:rPr>
          <w:rFonts w:ascii="Arial" w:hAnsi="Arial" w:cs="Arial" w:hint="cs"/>
          <w:i/>
          <w:iCs/>
          <w:szCs w:val="18"/>
          <w:rtl/>
        </w:rPr>
        <w:t>التدقيق</w:t>
      </w:r>
      <w:r w:rsidRPr="003B7C59">
        <w:rPr>
          <w:rFonts w:ascii="Calibri" w:hAnsi="Calibri" w:cs="Calibri"/>
          <w:i/>
          <w:iCs/>
          <w:szCs w:val="18"/>
          <w:rtl/>
        </w:rPr>
        <w:t xml:space="preserve"> </w:t>
      </w:r>
      <w:r w:rsidRPr="003B7C59">
        <w:rPr>
          <w:rFonts w:ascii="Arial" w:hAnsi="Arial" w:cs="Arial" w:hint="cs"/>
          <w:i/>
          <w:iCs/>
          <w:szCs w:val="18"/>
          <w:rtl/>
        </w:rPr>
        <w:t>وملخّص</w:t>
      </w:r>
      <w:r w:rsidRPr="003B7C59">
        <w:rPr>
          <w:rFonts w:ascii="Calibri" w:hAnsi="Calibri" w:cs="Calibri"/>
          <w:i/>
          <w:iCs/>
          <w:szCs w:val="18"/>
          <w:rtl/>
        </w:rPr>
        <w:t xml:space="preserve"> </w:t>
      </w:r>
      <w:r w:rsidRPr="003B7C59">
        <w:rPr>
          <w:rFonts w:ascii="Arial" w:hAnsi="Arial" w:cs="Arial" w:hint="cs"/>
          <w:i/>
          <w:iCs/>
          <w:szCs w:val="18"/>
          <w:rtl/>
        </w:rPr>
        <w:t>في</w:t>
      </w:r>
      <w:r w:rsidRPr="003B7C59">
        <w:rPr>
          <w:rFonts w:ascii="Calibri" w:hAnsi="Calibri" w:cs="Calibri"/>
          <w:i/>
          <w:iCs/>
          <w:szCs w:val="18"/>
          <w:rtl/>
        </w:rPr>
        <w:t xml:space="preserve"> </w:t>
      </w:r>
      <w:r w:rsidRPr="003B7C59">
        <w:rPr>
          <w:rFonts w:ascii="Arial" w:hAnsi="Arial" w:cs="Arial" w:hint="cs"/>
          <w:i/>
          <w:iCs/>
          <w:szCs w:val="18"/>
          <w:rtl/>
        </w:rPr>
        <w:t>مركز</w:t>
      </w:r>
      <w:r w:rsidRPr="003B7C59">
        <w:rPr>
          <w:rFonts w:ascii="Calibri" w:hAnsi="Calibri" w:cs="Calibri"/>
          <w:i/>
          <w:iCs/>
          <w:szCs w:val="18"/>
          <w:rtl/>
        </w:rPr>
        <w:t xml:space="preserve"> </w:t>
      </w:r>
      <w:r w:rsidRPr="003B7C59">
        <w:rPr>
          <w:rFonts w:ascii="Arial" w:hAnsi="Arial" w:cs="Arial" w:hint="cs"/>
          <w:i/>
          <w:iCs/>
          <w:szCs w:val="18"/>
          <w:rtl/>
        </w:rPr>
        <w:t>توثيق</w:t>
      </w:r>
      <w:r w:rsidRPr="003B7C59">
        <w:rPr>
          <w:rFonts w:ascii="Calibri" w:hAnsi="Calibri" w:cs="Calibri"/>
          <w:i/>
          <w:iCs/>
          <w:szCs w:val="18"/>
          <w:rtl/>
        </w:rPr>
        <w:t xml:space="preserve"> </w:t>
      </w:r>
      <w:r w:rsidRPr="003B7C59">
        <w:rPr>
          <w:rFonts w:ascii="Calibri" w:hAnsi="Calibri" w:cs="Calibri"/>
          <w:i/>
          <w:iCs/>
          <w:szCs w:val="18"/>
        </w:rPr>
        <w:t>Microsoft Azure Trust Center</w:t>
      </w:r>
      <w:r w:rsidRPr="003B7C59">
        <w:rPr>
          <w:rFonts w:ascii="Calibri" w:hAnsi="Calibri" w:cs="Calibri"/>
          <w:i/>
          <w:iCs/>
          <w:szCs w:val="18"/>
          <w:rtl/>
        </w:rPr>
        <w:t>.</w:t>
      </w:r>
    </w:p>
    <w:p w14:paraId="19FD4A20" w14:textId="2010F7CC" w:rsidR="003B7C59" w:rsidRPr="003B7C59" w:rsidRDefault="003B7C59" w:rsidP="00D672AD">
      <w:pPr>
        <w:pStyle w:val="ProductList-Body"/>
        <w:rPr>
          <w:rFonts w:ascii="Calibri" w:hAnsi="Calibri" w:cs="Calibri"/>
          <w:i/>
          <w:iCs/>
          <w:szCs w:val="18"/>
        </w:rPr>
      </w:pPr>
      <w:r w:rsidRPr="003B7C59">
        <w:rPr>
          <w:rFonts w:ascii="Calibri" w:hAnsi="Calibri" w:cs="Calibri"/>
          <w:i/>
          <w:iCs/>
          <w:szCs w:val="18"/>
          <w:rtl/>
        </w:rPr>
        <w:t>**</w:t>
      </w:r>
      <w:r w:rsidRPr="003B7C59">
        <w:rPr>
          <w:rFonts w:ascii="Arial" w:hAnsi="Arial" w:cs="Arial" w:hint="cs"/>
          <w:i/>
          <w:iCs/>
          <w:szCs w:val="18"/>
          <w:rtl/>
        </w:rPr>
        <w:t>لا</w:t>
      </w:r>
      <w:r w:rsidRPr="003B7C59">
        <w:rPr>
          <w:rFonts w:ascii="Calibri" w:hAnsi="Calibri" w:cs="Calibri"/>
          <w:i/>
          <w:iCs/>
          <w:szCs w:val="18"/>
          <w:rtl/>
        </w:rPr>
        <w:t xml:space="preserve"> </w:t>
      </w:r>
      <w:r w:rsidRPr="003B7C59">
        <w:rPr>
          <w:rFonts w:ascii="Arial" w:hAnsi="Arial" w:cs="Arial" w:hint="cs"/>
          <w:i/>
          <w:iCs/>
          <w:szCs w:val="18"/>
          <w:rtl/>
        </w:rPr>
        <w:t>تشمل</w:t>
      </w:r>
      <w:r w:rsidRPr="003B7C59">
        <w:rPr>
          <w:rFonts w:ascii="Calibri" w:hAnsi="Calibri" w:cs="Calibri"/>
          <w:i/>
          <w:iCs/>
          <w:szCs w:val="18"/>
          <w:rtl/>
        </w:rPr>
        <w:t xml:space="preserve"> </w:t>
      </w:r>
      <w:r w:rsidRPr="003B7C59">
        <w:rPr>
          <w:rFonts w:ascii="Calibri" w:hAnsi="Calibri" w:cs="Calibri"/>
          <w:i/>
          <w:iCs/>
          <w:szCs w:val="18"/>
        </w:rPr>
        <w:t>Yammer Enterprise</w:t>
      </w:r>
      <w:r w:rsidRPr="003B7C59">
        <w:rPr>
          <w:rFonts w:ascii="Calibri" w:hAnsi="Calibri" w:cs="Calibri"/>
          <w:i/>
          <w:iCs/>
          <w:szCs w:val="18"/>
          <w:rtl/>
        </w:rPr>
        <w:t>.</w:t>
      </w:r>
    </w:p>
    <w:p w14:paraId="7863C0DA" w14:textId="77777777" w:rsidR="00C62FB6" w:rsidRPr="009C0912" w:rsidRDefault="00C62FB6" w:rsidP="00D672AD">
      <w:pPr>
        <w:pStyle w:val="ProductList-Body"/>
        <w:rPr>
          <w:szCs w:val="18"/>
        </w:rPr>
      </w:pPr>
    </w:p>
    <w:p w14:paraId="66736518" w14:textId="77777777" w:rsidR="00E1432F" w:rsidRPr="00405BAA" w:rsidRDefault="00E1432F" w:rsidP="00E1432F">
      <w:pPr>
        <w:pStyle w:val="ProductList-Body"/>
        <w:rPr>
          <w:rFonts w:ascii="Calibri Light" w:hAnsi="Calibri Light" w:cs="Arial"/>
          <w:szCs w:val="18"/>
        </w:rPr>
      </w:pPr>
      <w:r w:rsidRPr="00405BAA">
        <w:rPr>
          <w:rFonts w:ascii="Calibri Light" w:hAnsi="Calibri Light" w:cs="Arial"/>
          <w:szCs w:val="18"/>
          <w:rtl/>
        </w:rPr>
        <w:t xml:space="preserve">يجوز لشركة </w:t>
      </w:r>
      <w:r w:rsidRPr="00405BAA">
        <w:rPr>
          <w:rFonts w:ascii="Calibri Light" w:hAnsi="Calibri Light" w:cs="Arial"/>
          <w:szCs w:val="18"/>
        </w:rPr>
        <w:t>Microsoft</w:t>
      </w:r>
      <w:r w:rsidRPr="00405BAA">
        <w:rPr>
          <w:rFonts w:ascii="Calibri Light" w:hAnsi="Calibri Light" w:cs="Arial"/>
          <w:szCs w:val="18"/>
          <w:rtl/>
        </w:rPr>
        <w:t xml:space="preserve"> إضافة معايير حكومية أو صناعية في أي وقت. لن تقوم </w:t>
      </w:r>
      <w:r w:rsidRPr="00405BAA">
        <w:rPr>
          <w:rFonts w:ascii="Calibri Light" w:hAnsi="Calibri Light" w:cs="Arial"/>
          <w:szCs w:val="18"/>
        </w:rPr>
        <w:t>Microsoft</w:t>
      </w:r>
      <w:r w:rsidRPr="00405BAA">
        <w:rPr>
          <w:rFonts w:ascii="Calibri Light" w:hAnsi="Calibri Light"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405BAA">
        <w:rPr>
          <w:rFonts w:ascii="Calibri Light" w:hAnsi="Calibri Light" w:cs="Arial"/>
          <w:szCs w:val="18"/>
        </w:rPr>
        <w:t>Azure</w:t>
      </w:r>
      <w:r w:rsidRPr="00405BAA">
        <w:rPr>
          <w:rFonts w:ascii="Calibri Light" w:hAnsi="Calibri Light" w:cs="Arial"/>
          <w:szCs w:val="18"/>
          <w:rtl/>
        </w:rPr>
        <w:t xml:space="preserve"> الحكومية مجموعة منفصلة من إطارات العمل ومعايير التحكم، كما هو موضح في مركز توثيق </w:t>
      </w:r>
      <w:r w:rsidRPr="00405BAA">
        <w:rPr>
          <w:rFonts w:ascii="Calibri Light" w:hAnsi="Calibri Light" w:cs="Arial"/>
          <w:szCs w:val="18"/>
        </w:rPr>
        <w:t>Microsoft Azure Trust Center</w:t>
      </w:r>
      <w:r w:rsidRPr="00405BAA">
        <w:rPr>
          <w:rFonts w:ascii="Calibri Light" w:hAnsi="Calibri Light" w:cs="Arial"/>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34470791" w14:textId="77777777" w:rsidR="00C62FB6" w:rsidRPr="00BF2F3D" w:rsidRDefault="00C62FB6" w:rsidP="00D672AD">
      <w:pPr>
        <w:pStyle w:val="ProductList-Body"/>
        <w:rPr>
          <w:szCs w:val="18"/>
        </w:rPr>
      </w:pPr>
    </w:p>
    <w:p w14:paraId="23FA22F7" w14:textId="77777777" w:rsidR="00C62FB6" w:rsidRPr="00BF2F3D" w:rsidRDefault="00C62FB6" w:rsidP="00D672AD">
      <w:pPr>
        <w:pStyle w:val="ProductList-Body"/>
        <w:numPr>
          <w:ilvl w:val="1"/>
          <w:numId w:val="9"/>
        </w:numPr>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D672AD">
      <w:pPr>
        <w:pStyle w:val="ProductList-Body"/>
        <w:numPr>
          <w:ilvl w:val="1"/>
          <w:numId w:val="9"/>
        </w:numPr>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D672AD">
      <w:pPr>
        <w:pStyle w:val="ProductList-Body"/>
        <w:numPr>
          <w:ilvl w:val="1"/>
          <w:numId w:val="9"/>
        </w:numPr>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B715A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63" w:name="OnlineServiceSpecificTerms"/>
      <w:bookmarkStart w:id="64" w:name="_Toc438119898"/>
      <w:r w:rsidRPr="005F0C66">
        <w:rPr>
          <w:bCs/>
          <w:szCs w:val="40"/>
          <w:rtl/>
        </w:rPr>
        <w:lastRenderedPageBreak/>
        <w:t>الشروط الخاصة بالخدمة عبر الإنترنت</w:t>
      </w:r>
      <w:bookmarkEnd w:id="63"/>
      <w:bookmarkEnd w:id="64"/>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E2241">
      <w:pPr>
        <w:pStyle w:val="ProductList-Offering1Heading"/>
        <w:pBdr>
          <w:bottom w:val="single" w:sz="24" w:space="1" w:color="BFBFBF" w:themeColor="background1" w:themeShade="BF"/>
        </w:pBdr>
        <w:outlineLvl w:val="1"/>
        <w:rPr>
          <w:bCs/>
          <w:szCs w:val="28"/>
        </w:rPr>
      </w:pPr>
      <w:bookmarkStart w:id="65" w:name="_Toc438119899"/>
      <w:bookmarkStart w:id="66" w:name="MicrosoftAzureServices"/>
      <w:r w:rsidRPr="00F20813">
        <w:rPr>
          <w:bCs/>
          <w:szCs w:val="28"/>
          <w:rtl/>
        </w:rPr>
        <w:t xml:space="preserve">خدمات </w:t>
      </w:r>
      <w:r w:rsidRPr="00F20813">
        <w:rPr>
          <w:bCs/>
          <w:szCs w:val="28"/>
        </w:rPr>
        <w:t>Microsoft Azure</w:t>
      </w:r>
      <w:bookmarkEnd w:id="65"/>
    </w:p>
    <w:bookmarkEnd w:id="66"/>
    <w:p w14:paraId="3E55040A" w14:textId="77777777" w:rsidR="0010563B" w:rsidRPr="00DE2241" w:rsidRDefault="0010563B" w:rsidP="0010563B">
      <w:pPr>
        <w:pStyle w:val="ProductList-Body"/>
        <w:rPr>
          <w:b/>
          <w:bCs/>
          <w:color w:val="00188F"/>
          <w:szCs w:val="18"/>
        </w:rPr>
      </w:pPr>
      <w:r w:rsidRPr="00DE2241">
        <w:rPr>
          <w:b/>
          <w:bCs/>
          <w:color w:val="00188F"/>
          <w:szCs w:val="18"/>
          <w:rtl/>
        </w:rPr>
        <w:t>الإشعارات</w:t>
      </w:r>
    </w:p>
    <w:p w14:paraId="24B11431" w14:textId="6C68656B" w:rsidR="00CC34E7" w:rsidRPr="00653B52" w:rsidRDefault="0010563B" w:rsidP="00D672AD">
      <w:pPr>
        <w:pStyle w:val="ProductList-Body"/>
        <w:rPr>
          <w:szCs w:val="18"/>
        </w:rPr>
      </w:pPr>
      <w:r w:rsidRPr="00911159">
        <w:rPr>
          <w:rFonts w:ascii="Calibri" w:hAnsi="Calibri" w:cs="Arial"/>
          <w:szCs w:val="18"/>
          <w:rtl/>
        </w:rPr>
        <w:t xml:space="preserve">تنطبق الخدمات الاحترافية وإشعارات المعيار المرئي </w:t>
      </w:r>
      <w:r w:rsidRPr="00911159">
        <w:rPr>
          <w:rFonts w:ascii="Calibri" w:hAnsi="Calibri" w:cs="Arial"/>
          <w:szCs w:val="18"/>
          <w:lang w:bidi=""/>
        </w:rPr>
        <w:t>H.264/AVC</w:t>
      </w:r>
      <w:r w:rsidRPr="00911159">
        <w:rPr>
          <w:rFonts w:ascii="Calibri" w:hAnsi="Calibri" w:cs="Arial"/>
          <w:szCs w:val="18"/>
          <w:rtl/>
        </w:rPr>
        <w:t xml:space="preserve"> ومعيار الفيديو </w:t>
      </w:r>
      <w:r w:rsidRPr="00911159">
        <w:rPr>
          <w:rFonts w:ascii="Calibri" w:hAnsi="Calibri" w:cs="Arial"/>
          <w:szCs w:val="18"/>
          <w:lang w:bidi=""/>
        </w:rPr>
        <w:t>VC-1</w:t>
      </w:r>
      <w:r w:rsidRPr="00911159">
        <w:rPr>
          <w:rFonts w:ascii="Calibri" w:hAnsi="Calibri" w:cs="Arial"/>
          <w:szCs w:val="18"/>
          <w:rtl/>
        </w:rPr>
        <w:t xml:space="preserve"> والمعيار المرئي </w:t>
      </w:r>
      <w:r w:rsidRPr="00911159">
        <w:rPr>
          <w:rFonts w:ascii="Calibri" w:hAnsi="Calibri" w:cs="Arial"/>
          <w:szCs w:val="18"/>
          <w:lang w:bidi=""/>
        </w:rPr>
        <w:t>MPEG-4 Part 2</w:t>
      </w:r>
      <w:r w:rsidRPr="00911159">
        <w:rPr>
          <w:rFonts w:ascii="Calibri" w:hAnsi="Calibri" w:cs="Arial"/>
          <w:szCs w:val="18"/>
          <w:rtl/>
        </w:rPr>
        <w:t xml:space="preserve"> ومعيار الفيديو </w:t>
      </w:r>
      <w:r w:rsidRPr="00911159">
        <w:rPr>
          <w:rFonts w:ascii="Calibri" w:hAnsi="Calibri" w:cs="Arial"/>
          <w:szCs w:val="18"/>
          <w:lang w:bidi=""/>
        </w:rPr>
        <w:t>MPEG-2</w:t>
      </w:r>
      <w:r w:rsidRPr="00911159">
        <w:rPr>
          <w:rFonts w:ascii="Calibri" w:hAnsi="Calibri" w:cs="Arial"/>
          <w:szCs w:val="18"/>
          <w:rtl/>
        </w:rPr>
        <w:t xml:space="preserve"> الواردة في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386068E7" w14:textId="0A8230EC" w:rsidR="00CC34E7" w:rsidRPr="00653B52"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60E2D662" w14:textId="164121A1" w:rsidR="00690665" w:rsidRPr="00F21D88" w:rsidRDefault="00690665" w:rsidP="00F21D88">
      <w:pPr>
        <w:pStyle w:val="ProductList-Body"/>
        <w:spacing w:after="120"/>
        <w:rPr>
          <w:szCs w:val="18"/>
        </w:rPr>
      </w:pPr>
      <w:r w:rsidRPr="00F21D88">
        <w:rPr>
          <w:rFonts w:hint="cs"/>
          <w:szCs w:val="18"/>
          <w:rtl/>
        </w:rPr>
        <w:t>يُقصد</w:t>
      </w:r>
      <w:r w:rsidRPr="00F21D88">
        <w:rPr>
          <w:szCs w:val="18"/>
          <w:rtl/>
        </w:rPr>
        <w:t xml:space="preserve"> </w:t>
      </w:r>
      <w:r w:rsidRPr="00F21D88">
        <w:rPr>
          <w:rFonts w:hint="cs"/>
          <w:szCs w:val="18"/>
          <w:rtl/>
        </w:rPr>
        <w:t>بمصطلح</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 Azure</w:t>
      </w:r>
      <w:r w:rsidRPr="00F21D88">
        <w:rPr>
          <w:szCs w:val="18"/>
          <w:rtl/>
        </w:rPr>
        <w:t xml:space="preserve">“ </w:t>
      </w:r>
      <w:r w:rsidRPr="00F21D88">
        <w:rPr>
          <w:rFonts w:hint="cs"/>
          <w:szCs w:val="18"/>
          <w:rtl/>
        </w:rPr>
        <w:t>خدمة</w:t>
      </w:r>
      <w:r w:rsidRPr="00F21D88">
        <w:rPr>
          <w:szCs w:val="18"/>
          <w:rtl/>
        </w:rPr>
        <w:t xml:space="preserve"> </w:t>
      </w:r>
      <w:r w:rsidRPr="00F21D88">
        <w:rPr>
          <w:rFonts w:hint="cs"/>
          <w:szCs w:val="18"/>
          <w:rtl/>
        </w:rPr>
        <w:t>واحدة</w:t>
      </w:r>
      <w:r w:rsidRPr="00F21D88">
        <w:rPr>
          <w:szCs w:val="18"/>
          <w:rtl/>
        </w:rPr>
        <w:t xml:space="preserve"> </w:t>
      </w:r>
      <w:r w:rsidRPr="00F21D88">
        <w:rPr>
          <w:rFonts w:hint="cs"/>
          <w:szCs w:val="18"/>
          <w:rtl/>
        </w:rPr>
        <w:t>أو</w:t>
      </w:r>
      <w:r w:rsidRPr="00F21D88">
        <w:rPr>
          <w:szCs w:val="18"/>
          <w:rtl/>
        </w:rPr>
        <w:t xml:space="preserve"> </w:t>
      </w:r>
      <w:r w:rsidRPr="00F21D88">
        <w:rPr>
          <w:rFonts w:hint="cs"/>
          <w:szCs w:val="18"/>
          <w:rtl/>
        </w:rPr>
        <w:t>أكثر</w:t>
      </w:r>
      <w:r w:rsidRPr="00F21D88">
        <w:rPr>
          <w:szCs w:val="18"/>
          <w:rtl/>
        </w:rPr>
        <w:t xml:space="preserve"> </w:t>
      </w:r>
      <w:r w:rsidRPr="00F21D88">
        <w:rPr>
          <w:rFonts w:hint="cs"/>
          <w:szCs w:val="18"/>
          <w:rtl/>
        </w:rPr>
        <w:t>من</w:t>
      </w:r>
      <w:r w:rsidRPr="00F21D88">
        <w:rPr>
          <w:szCs w:val="18"/>
          <w:rtl/>
        </w:rPr>
        <w:t xml:space="preserve"> </w:t>
      </w:r>
      <w:r w:rsidRPr="00F21D88">
        <w:rPr>
          <w:rFonts w:hint="cs"/>
          <w:szCs w:val="18"/>
          <w:rtl/>
        </w:rPr>
        <w:t>خدمات</w:t>
      </w:r>
      <w:r w:rsidRPr="00F21D88">
        <w:rPr>
          <w:szCs w:val="18"/>
          <w:rtl/>
        </w:rPr>
        <w:t xml:space="preserve"> </w:t>
      </w:r>
      <w:r w:rsidRPr="00F21D88">
        <w:rPr>
          <w:szCs w:val="18"/>
        </w:rPr>
        <w:t>Microsoft</w:t>
      </w:r>
      <w:r w:rsidRPr="00F21D88">
        <w:rPr>
          <w:szCs w:val="18"/>
          <w:rtl/>
        </w:rPr>
        <w:t xml:space="preserve"> </w:t>
      </w:r>
      <w:r w:rsidRPr="00F21D88">
        <w:rPr>
          <w:rFonts w:hint="cs"/>
          <w:szCs w:val="18"/>
          <w:rtl/>
        </w:rPr>
        <w:t>وميزاتها</w:t>
      </w:r>
      <w:r w:rsidRPr="00F21D88">
        <w:rPr>
          <w:szCs w:val="18"/>
          <w:rtl/>
        </w:rPr>
        <w:t xml:space="preserve"> </w:t>
      </w:r>
      <w:r w:rsidRPr="00F21D88">
        <w:rPr>
          <w:rFonts w:hint="cs"/>
          <w:szCs w:val="18"/>
          <w:rtl/>
        </w:rPr>
        <w:t>المحددة</w:t>
      </w:r>
      <w:r w:rsidRPr="00F21D88">
        <w:rPr>
          <w:szCs w:val="18"/>
          <w:rtl/>
        </w:rPr>
        <w:t xml:space="preserve"> </w:t>
      </w:r>
      <w:r w:rsidRPr="00F21D88">
        <w:rPr>
          <w:rFonts w:hint="cs"/>
          <w:szCs w:val="18"/>
          <w:rtl/>
        </w:rPr>
        <w:t>على</w:t>
      </w:r>
      <w:r w:rsidRPr="00F21D88">
        <w:rPr>
          <w:szCs w:val="18"/>
          <w:rtl/>
        </w:rPr>
        <w:t xml:space="preserve"> </w:t>
      </w:r>
      <w:hyperlink r:id="rId30" w:history="1">
        <w:r w:rsidRPr="000F5DB7">
          <w:rPr>
            <w:rStyle w:val="Hyperlink"/>
          </w:rPr>
          <w:t>http://azure.microsoft.com/services/</w:t>
        </w:r>
      </w:hyperlink>
      <w:r w:rsidRPr="00F21D88">
        <w:rPr>
          <w:rFonts w:hint="cs"/>
          <w:szCs w:val="18"/>
          <w:rtl/>
        </w:rPr>
        <w:t>،</w:t>
      </w:r>
      <w:r w:rsidRPr="00F21D88">
        <w:rPr>
          <w:szCs w:val="18"/>
          <w:rtl/>
        </w:rPr>
        <w:t xml:space="preserve"> </w:t>
      </w:r>
      <w:r w:rsidRPr="00F21D88">
        <w:rPr>
          <w:rFonts w:hint="cs"/>
          <w:szCs w:val="18"/>
          <w:rtl/>
        </w:rPr>
        <w:t>باستثناء</w:t>
      </w:r>
      <w:r w:rsidRPr="00F21D88">
        <w:rPr>
          <w:szCs w:val="18"/>
          <w:rtl/>
        </w:rPr>
        <w:t xml:space="preserve"> </w:t>
      </w:r>
      <w:r w:rsidRPr="00F21D88">
        <w:rPr>
          <w:rFonts w:hint="cs"/>
          <w:szCs w:val="18"/>
          <w:rtl/>
        </w:rPr>
        <w:t>ما</w:t>
      </w:r>
      <w:r w:rsidRPr="00F21D88">
        <w:rPr>
          <w:szCs w:val="18"/>
          <w:rtl/>
        </w:rPr>
        <w:t xml:space="preserve"> </w:t>
      </w:r>
      <w:r w:rsidRPr="00F21D88">
        <w:rPr>
          <w:rFonts w:hint="cs"/>
          <w:szCs w:val="18"/>
          <w:rtl/>
        </w:rPr>
        <w:t>تم</w:t>
      </w:r>
      <w:r w:rsidRPr="00F21D88">
        <w:rPr>
          <w:szCs w:val="18"/>
          <w:rtl/>
        </w:rPr>
        <w:t xml:space="preserve"> </w:t>
      </w:r>
      <w:r w:rsidRPr="00F21D88">
        <w:rPr>
          <w:rFonts w:hint="cs"/>
          <w:szCs w:val="18"/>
          <w:rtl/>
        </w:rPr>
        <w:t>تحديده</w:t>
      </w:r>
      <w:r w:rsidRPr="00F21D88">
        <w:rPr>
          <w:szCs w:val="18"/>
          <w:rtl/>
        </w:rPr>
        <w:t xml:space="preserve"> </w:t>
      </w:r>
      <w:r w:rsidRPr="00F21D88">
        <w:rPr>
          <w:rFonts w:hint="cs"/>
          <w:szCs w:val="18"/>
          <w:rtl/>
        </w:rPr>
        <w:t>كمرخص</w:t>
      </w:r>
      <w:r w:rsidRPr="00F21D88">
        <w:rPr>
          <w:szCs w:val="18"/>
          <w:rtl/>
        </w:rPr>
        <w:t xml:space="preserve"> </w:t>
      </w:r>
      <w:r w:rsidRPr="00F21D88">
        <w:rPr>
          <w:rFonts w:hint="cs"/>
          <w:szCs w:val="18"/>
          <w:rtl/>
        </w:rPr>
        <w:t>بشكل</w:t>
      </w:r>
      <w:r w:rsidRPr="00F21D88">
        <w:rPr>
          <w:szCs w:val="18"/>
          <w:rtl/>
        </w:rPr>
        <w:t xml:space="preserve"> </w:t>
      </w:r>
      <w:r w:rsidRPr="00F21D88">
        <w:rPr>
          <w:rFonts w:hint="cs"/>
          <w:szCs w:val="18"/>
          <w:rtl/>
        </w:rPr>
        <w:t>منفصل</w:t>
      </w:r>
      <w:r w:rsidRPr="00F21D88">
        <w:rPr>
          <w:szCs w:val="18"/>
          <w:rtl/>
        </w:rPr>
        <w:t>.</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636C6B6C" w:rsidR="000E6ED8" w:rsidRPr="00653B52" w:rsidRDefault="00272578" w:rsidP="00D672AD">
      <w:pPr>
        <w:pStyle w:val="ProductList-Body"/>
        <w:rPr>
          <w:szCs w:val="18"/>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65E06F6C" w14:textId="483218A9" w:rsidR="003D22CB"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2D80128" w14:textId="48A05148" w:rsidR="008070AF" w:rsidRPr="00BC56F4" w:rsidRDefault="008070AF" w:rsidP="00D672AD">
      <w:pPr>
        <w:pStyle w:val="ProductList-OfferingGroupHeading"/>
        <w:spacing w:after="80"/>
        <w:outlineLvl w:val="1"/>
        <w:rPr>
          <w:bCs/>
          <w:szCs w:val="28"/>
        </w:rPr>
      </w:pPr>
      <w:bookmarkStart w:id="67" w:name="_Toc438119900"/>
      <w:r w:rsidRPr="00BC56F4">
        <w:rPr>
          <w:bCs/>
          <w:szCs w:val="28"/>
          <w:rtl/>
        </w:rPr>
        <w:lastRenderedPageBreak/>
        <w:t>خدمات الانتقال للمؤسسة</w:t>
      </w:r>
      <w:bookmarkEnd w:id="67"/>
    </w:p>
    <w:p w14:paraId="73B137D7" w14:textId="77777777" w:rsidR="008070AF" w:rsidRPr="0088575F" w:rsidRDefault="008070AF" w:rsidP="00D672AD">
      <w:pPr>
        <w:pStyle w:val="ProductList-Body"/>
        <w:tabs>
          <w:tab w:val="clear" w:pos="158"/>
          <w:tab w:val="left" w:pos="360"/>
        </w:tabs>
        <w:rPr>
          <w:b/>
          <w:bCs/>
          <w:szCs w:val="18"/>
        </w:rPr>
      </w:pPr>
      <w:r w:rsidRPr="0088575F">
        <w:rPr>
          <w:b/>
          <w:bCs/>
          <w:color w:val="00188F"/>
          <w:szCs w:val="18"/>
          <w:rtl/>
        </w:rPr>
        <w:t>الإشعارات</w:t>
      </w:r>
    </w:p>
    <w:p w14:paraId="70B82AEA" w14:textId="673FE12D" w:rsidR="008070AF" w:rsidRPr="00DD2A1E" w:rsidRDefault="008070AF" w:rsidP="00D672AD">
      <w:pPr>
        <w:pStyle w:val="ProductList-Body"/>
        <w:rPr>
          <w:szCs w:val="18"/>
        </w:rPr>
      </w:pPr>
      <w:r w:rsidRPr="00DD2A1E">
        <w:rPr>
          <w:szCs w:val="18"/>
          <w:rtl/>
        </w:rPr>
        <w:t xml:space="preserve">تنطبق إشعارات خرائط </w:t>
      </w:r>
      <w:r w:rsidRPr="00DD2A1E">
        <w:rPr>
          <w:szCs w:val="18"/>
        </w:rPr>
        <w:t>Bing</w:t>
      </w:r>
      <w:r w:rsidRPr="00DD2A1E">
        <w:rPr>
          <w:szCs w:val="18"/>
          <w:rtl/>
        </w:rPr>
        <w:t xml:space="preserve"> الواردة في </w:t>
      </w:r>
      <w:hyperlink w:anchor="Attachment1" w:history="1">
        <w:r w:rsidRPr="00DD2A1E">
          <w:rPr>
            <w:rStyle w:val="Hyperlink"/>
            <w:szCs w:val="18"/>
            <w:rtl/>
          </w:rPr>
          <w:t xml:space="preserve">المرفق </w:t>
        </w:r>
        <w:r w:rsidRPr="00DD2A1E">
          <w:rPr>
            <w:rStyle w:val="Hyperlink"/>
            <w:szCs w:val="18"/>
            <w:lang w:bidi="en-US"/>
          </w:rPr>
          <w:t>1</w:t>
        </w:r>
      </w:hyperlink>
      <w:r w:rsidRPr="00DD2A1E">
        <w:rPr>
          <w:szCs w:val="18"/>
          <w:rtl/>
        </w:rPr>
        <w:t>.</w:t>
      </w:r>
    </w:p>
    <w:p w14:paraId="64533DEE" w14:textId="77777777" w:rsidR="008070AF" w:rsidRPr="00DD2A1E" w:rsidRDefault="008070AF" w:rsidP="00D672AD">
      <w:pPr>
        <w:pStyle w:val="ProductList-Body"/>
        <w:rPr>
          <w:szCs w:val="18"/>
        </w:rPr>
      </w:pPr>
    </w:p>
    <w:p w14:paraId="3ED67CDF" w14:textId="77777777" w:rsidR="008070AF" w:rsidRPr="0088575F" w:rsidRDefault="008070AF" w:rsidP="00D672AD">
      <w:pPr>
        <w:pStyle w:val="ProductList-Body"/>
        <w:tabs>
          <w:tab w:val="clear" w:pos="158"/>
          <w:tab w:val="left" w:pos="180"/>
        </w:tabs>
        <w:rPr>
          <w:bCs/>
          <w:szCs w:val="18"/>
        </w:rPr>
      </w:pPr>
      <w:r w:rsidRPr="0088575F">
        <w:rPr>
          <w:b/>
          <w:bCs/>
          <w:color w:val="00188F"/>
          <w:szCs w:val="18"/>
          <w:rtl/>
        </w:rPr>
        <w:t>مجموعات ترخيص الاشتراك</w:t>
      </w:r>
    </w:p>
    <w:p w14:paraId="45814BFB" w14:textId="33870221" w:rsidR="008070AF" w:rsidRPr="00DD2A1E" w:rsidRDefault="008070AF" w:rsidP="00D672AD">
      <w:pPr>
        <w:pStyle w:val="ProductList-Body"/>
        <w:rPr>
          <w:szCs w:val="18"/>
        </w:rPr>
      </w:pPr>
      <w:r w:rsidRPr="00DD2A1E">
        <w:rPr>
          <w:szCs w:val="18"/>
          <w:rtl/>
        </w:rPr>
        <w:t xml:space="preserve">بالإضافة إلى تراخيص اشتراكات المستخدمين، راجع </w:t>
      </w:r>
      <w:hyperlink w:anchor="Attachment2" w:history="1">
        <w:r w:rsidRPr="00DD2A1E">
          <w:rPr>
            <w:rStyle w:val="Hyperlink"/>
            <w:szCs w:val="18"/>
            <w:rtl/>
          </w:rPr>
          <w:t xml:space="preserve">مرفق </w:t>
        </w:r>
        <w:r w:rsidRPr="00DD2A1E">
          <w:rPr>
            <w:rStyle w:val="Hyperlink"/>
            <w:szCs w:val="18"/>
            <w:lang w:bidi="en-US"/>
          </w:rPr>
          <w:t>2</w:t>
        </w:r>
      </w:hyperlink>
      <w:r w:rsidRPr="00DD2A1E">
        <w:rPr>
          <w:szCs w:val="18"/>
          <w:rtl/>
        </w:rPr>
        <w:t xml:space="preserve"> لمعرفة تراخيص الاشتراك الأخرى التي تفي بمتطلبات </w:t>
      </w:r>
      <w:r w:rsidRPr="00DD2A1E">
        <w:rPr>
          <w:szCs w:val="18"/>
        </w:rPr>
        <w:t>Azure Active Directory Premium</w:t>
      </w:r>
      <w:r w:rsidRPr="00DD2A1E">
        <w:rPr>
          <w:szCs w:val="18"/>
          <w:rtl/>
        </w:rPr>
        <w:t xml:space="preserve"> وإدارة حقوق </w:t>
      </w:r>
      <w:r w:rsidRPr="00DD2A1E">
        <w:rPr>
          <w:szCs w:val="18"/>
        </w:rPr>
        <w:t>Azure</w:t>
      </w:r>
      <w:r w:rsidRPr="00DD2A1E">
        <w:rPr>
          <w:szCs w:val="18"/>
          <w:rtl/>
        </w:rPr>
        <w:t xml:space="preserve"> و</w:t>
      </w:r>
      <w:r w:rsidRPr="00DD2A1E">
        <w:rPr>
          <w:szCs w:val="18"/>
        </w:rPr>
        <w:t>Microsoft Intune</w:t>
      </w:r>
      <w:r w:rsidRPr="00DD2A1E">
        <w:rPr>
          <w:szCs w:val="18"/>
          <w:rtl/>
        </w:rPr>
        <w:t>.</w:t>
      </w:r>
    </w:p>
    <w:p w14:paraId="1E0A2C1F" w14:textId="77777777" w:rsidR="00706672" w:rsidRPr="00DD2A1E" w:rsidRDefault="00706672" w:rsidP="00D672AD">
      <w:pPr>
        <w:pStyle w:val="ProductList-Body"/>
        <w:rPr>
          <w:szCs w:val="18"/>
        </w:rPr>
      </w:pPr>
    </w:p>
    <w:p w14:paraId="1D87E99A" w14:textId="1640796F" w:rsidR="00122096" w:rsidRPr="00BC56F4" w:rsidRDefault="00122096" w:rsidP="00D672AD">
      <w:pPr>
        <w:pStyle w:val="ProductList-Offering2Heading"/>
        <w:outlineLvl w:val="2"/>
        <w:rPr>
          <w:bCs/>
          <w:szCs w:val="28"/>
        </w:rPr>
      </w:pPr>
      <w:r w:rsidRPr="00BC56F4">
        <w:rPr>
          <w:bCs/>
          <w:szCs w:val="28"/>
          <w:rtl/>
        </w:rPr>
        <w:tab/>
      </w:r>
      <w:bookmarkStart w:id="68" w:name="_Toc438119901"/>
      <w:r w:rsidRPr="00BC56F4">
        <w:rPr>
          <w:bCs/>
          <w:szCs w:val="28"/>
        </w:rPr>
        <w:t>Azure Active Directory Basic</w:t>
      </w:r>
      <w:bookmarkEnd w:id="68"/>
    </w:p>
    <w:p w14:paraId="02198334" w14:textId="77777777" w:rsidR="00122096" w:rsidRPr="00210AC3" w:rsidRDefault="00122096" w:rsidP="00D672AD">
      <w:pPr>
        <w:pStyle w:val="ProductList-Body"/>
        <w:rPr>
          <w:szCs w:val="18"/>
        </w:rPr>
      </w:pPr>
      <w:r w:rsidRPr="00210AC3">
        <w:rPr>
          <w:szCs w:val="18"/>
          <w:rtl/>
        </w:rPr>
        <w:t xml:space="preserve">يجوز للعميل، باستخدام ميزة تسجيل الدخول الأحادي، التكامل المسبق مع ما يصل إلى </w:t>
      </w:r>
      <w:r w:rsidRPr="00210AC3">
        <w:rPr>
          <w:szCs w:val="18"/>
          <w:lang w:bidi="en-US"/>
        </w:rPr>
        <w:t>10</w:t>
      </w:r>
      <w:r w:rsidRPr="00210AC3">
        <w:rPr>
          <w:szCs w:val="18"/>
          <w:rtl/>
        </w:rPr>
        <w:t xml:space="preserve"> من التطبيقات ذات نوع خدمة تأجير البرامج/التطبيقات المخصصة لكل ترخيص اشتراك للمستخدم. ويتم اعتبار كل تطبيقات </w:t>
      </w:r>
      <w:r w:rsidRPr="00210AC3">
        <w:rPr>
          <w:szCs w:val="18"/>
        </w:rPr>
        <w:t>Microsoft</w:t>
      </w:r>
      <w:r w:rsidRPr="00210AC3">
        <w:rPr>
          <w:szCs w:val="18"/>
          <w:rtl/>
        </w:rPr>
        <w:t xml:space="preserve"> فضلاً عن تطبيقات الجهات الخارجية ضمن حد التطبيقات هذا.</w:t>
      </w:r>
    </w:p>
    <w:p w14:paraId="27CB1598" w14:textId="77777777" w:rsidR="00122096"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CBEF750" w14:textId="77777777" w:rsidR="00706672" w:rsidRPr="00DB1F94" w:rsidRDefault="00706672" w:rsidP="00D672AD">
      <w:pPr>
        <w:pStyle w:val="ProductList-Offering2Heading"/>
        <w:outlineLvl w:val="2"/>
        <w:rPr>
          <w:szCs w:val="28"/>
        </w:rPr>
      </w:pPr>
      <w:r w:rsidRPr="00DB1F94">
        <w:rPr>
          <w:szCs w:val="28"/>
          <w:rtl/>
        </w:rPr>
        <w:tab/>
      </w:r>
      <w:bookmarkStart w:id="69" w:name="_Toc438119902"/>
      <w:r w:rsidRPr="00DB1F94">
        <w:rPr>
          <w:szCs w:val="28"/>
        </w:rPr>
        <w:t>Azure Active Directory Premium</w:t>
      </w:r>
      <w:bookmarkEnd w:id="69"/>
    </w:p>
    <w:p w14:paraId="15226D31" w14:textId="77777777" w:rsidR="00706672" w:rsidRPr="00AE4F23" w:rsidRDefault="00706672" w:rsidP="00D672AD">
      <w:pPr>
        <w:pStyle w:val="ProductList-Body"/>
        <w:rPr>
          <w:spacing w:val="-1"/>
          <w:szCs w:val="18"/>
        </w:rPr>
      </w:pPr>
      <w:r w:rsidRPr="00AE4F23">
        <w:rPr>
          <w:spacing w:val="-1"/>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AE4F23">
        <w:rPr>
          <w:spacing w:val="-1"/>
          <w:szCs w:val="18"/>
        </w:rPr>
        <w:t>Forefront Identity Manager</w:t>
      </w:r>
      <w:r w:rsidRPr="00AE4F23">
        <w:rPr>
          <w:spacing w:val="-1"/>
          <w:szCs w:val="18"/>
          <w:rtl/>
        </w:rPr>
        <w:t xml:space="preserve"> المرفق مع ترخيص اشتراك المستخدم </w:t>
      </w:r>
      <w:r w:rsidRPr="00AE4F23">
        <w:rPr>
          <w:spacing w:val="-1"/>
          <w:szCs w:val="18"/>
        </w:rPr>
        <w:t>Microsoft Azure Active Directory Premium</w:t>
      </w:r>
      <w:r w:rsidRPr="00AE4F23">
        <w:rPr>
          <w:spacing w:val="-1"/>
          <w:szCs w:val="18"/>
          <w:rtl/>
        </w:rPr>
        <w:t>.</w:t>
      </w:r>
    </w:p>
    <w:p w14:paraId="64C39BF5" w14:textId="77777777" w:rsidR="00706672"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D39763C" w14:textId="77777777" w:rsidR="006E1498" w:rsidRPr="00EE4E11" w:rsidRDefault="006E1498" w:rsidP="006E1498">
      <w:pPr>
        <w:pStyle w:val="ProductList-Offering2Heading"/>
        <w:outlineLvl w:val="2"/>
        <w:rPr>
          <w:rFonts w:cs="Calibri"/>
          <w:szCs w:val="28"/>
        </w:rPr>
      </w:pPr>
      <w:r w:rsidRPr="00EE4E11">
        <w:rPr>
          <w:rFonts w:cs="Calibri"/>
          <w:szCs w:val="28"/>
          <w:rtl/>
        </w:rPr>
        <w:tab/>
      </w:r>
      <w:bookmarkStart w:id="70" w:name="AzureRightsManagement"/>
      <w:bookmarkStart w:id="71" w:name="_Toc438119903"/>
      <w:r w:rsidRPr="00EE4E11">
        <w:rPr>
          <w:rFonts w:cs="Arial"/>
          <w:szCs w:val="28"/>
        </w:rPr>
        <w:t>Azure Rights Management</w:t>
      </w:r>
      <w:bookmarkEnd w:id="70"/>
      <w:bookmarkEnd w:id="71"/>
    </w:p>
    <w:p w14:paraId="7079A3E0" w14:textId="77777777" w:rsidR="006E1498" w:rsidRPr="00891199" w:rsidRDefault="006E1498" w:rsidP="006E1498">
      <w:pPr>
        <w:pStyle w:val="ProductList-Body"/>
        <w:tabs>
          <w:tab w:val="clear" w:pos="158"/>
          <w:tab w:val="left" w:pos="360"/>
        </w:tabs>
        <w:rPr>
          <w:rFonts w:ascii="Calibri" w:hAnsi="Calibri" w:cs="Calibri"/>
          <w:bCs/>
          <w:szCs w:val="18"/>
        </w:rPr>
      </w:pPr>
      <w:r w:rsidRPr="00891199">
        <w:rPr>
          <w:rFonts w:ascii="Arial" w:hAnsi="Arial" w:cs="Arial" w:hint="cs"/>
          <w:bCs/>
          <w:color w:val="00188F"/>
          <w:szCs w:val="18"/>
          <w:rtl/>
        </w:rPr>
        <w:t>الإشعارات</w:t>
      </w:r>
    </w:p>
    <w:p w14:paraId="0590BE8A" w14:textId="77777777" w:rsidR="006E1498" w:rsidRPr="00DD3596" w:rsidRDefault="006E1498" w:rsidP="006E1498">
      <w:pPr>
        <w:pStyle w:val="ProductList-Body"/>
        <w:rPr>
          <w:rFonts w:ascii="Calibri" w:hAnsi="Calibri" w:cs="Calibri"/>
          <w:szCs w:val="18"/>
        </w:rPr>
      </w:pPr>
      <w:r w:rsidRPr="00DD3596">
        <w:rPr>
          <w:rFonts w:ascii="Arial" w:hAnsi="Arial" w:cs="Arial" w:hint="cs"/>
          <w:szCs w:val="18"/>
          <w:rtl/>
        </w:rPr>
        <w:t>ينطبق</w:t>
      </w:r>
      <w:r w:rsidRPr="00DD3596">
        <w:rPr>
          <w:rFonts w:ascii="Calibri" w:hAnsi="Calibri" w:cs="Calibri"/>
          <w:szCs w:val="18"/>
          <w:rtl/>
        </w:rPr>
        <w:t xml:space="preserve"> </w:t>
      </w:r>
      <w:r w:rsidRPr="00DD3596">
        <w:rPr>
          <w:rFonts w:ascii="Arial" w:hAnsi="Arial" w:cs="Arial" w:hint="cs"/>
          <w:szCs w:val="18"/>
          <w:rtl/>
        </w:rPr>
        <w:t>إشعار</w:t>
      </w:r>
      <w:r w:rsidRPr="00DD3596">
        <w:rPr>
          <w:rFonts w:ascii="Calibri" w:hAnsi="Calibri" w:cs="Calibri"/>
          <w:szCs w:val="18"/>
          <w:rtl/>
        </w:rPr>
        <w:t xml:space="preserve"> </w:t>
      </w:r>
      <w:r w:rsidRPr="00DD3596">
        <w:rPr>
          <w:rFonts w:ascii="Arial" w:hAnsi="Arial" w:cs="Arial" w:hint="cs"/>
          <w:szCs w:val="18"/>
          <w:rtl/>
        </w:rPr>
        <w:t>خرائط</w:t>
      </w:r>
      <w:r w:rsidRPr="00DD3596">
        <w:rPr>
          <w:rFonts w:ascii="Calibri" w:hAnsi="Calibri" w:cs="Calibri"/>
          <w:szCs w:val="18"/>
          <w:rtl/>
        </w:rPr>
        <w:t xml:space="preserve"> </w:t>
      </w:r>
      <w:r w:rsidRPr="00DD3596">
        <w:rPr>
          <w:rFonts w:ascii="Calibri" w:hAnsi="Calibri" w:cs="Calibri"/>
          <w:szCs w:val="18"/>
        </w:rPr>
        <w:t>Bing</w:t>
      </w:r>
      <w:r w:rsidRPr="00DD3596">
        <w:rPr>
          <w:rFonts w:ascii="Calibri" w:hAnsi="Calibri" w:cs="Calibri"/>
          <w:szCs w:val="18"/>
          <w:rtl/>
        </w:rPr>
        <w:t xml:space="preserve"> </w:t>
      </w:r>
      <w:r w:rsidRPr="00DD3596">
        <w:rPr>
          <w:rFonts w:ascii="Arial" w:hAnsi="Arial" w:cs="Arial" w:hint="cs"/>
          <w:szCs w:val="18"/>
          <w:rtl/>
        </w:rPr>
        <w:t>الواردة</w:t>
      </w:r>
      <w:r w:rsidRPr="00DD3596">
        <w:rPr>
          <w:rFonts w:ascii="Calibri" w:hAnsi="Calibri" w:cs="Calibri"/>
          <w:szCs w:val="18"/>
          <w:rtl/>
        </w:rPr>
        <w:t xml:space="preserve"> </w:t>
      </w:r>
      <w:r w:rsidRPr="00DD3596">
        <w:rPr>
          <w:rFonts w:ascii="Arial" w:hAnsi="Arial" w:cs="Arial" w:hint="cs"/>
          <w:szCs w:val="18"/>
          <w:rtl/>
        </w:rPr>
        <w:t>في</w:t>
      </w:r>
      <w:r w:rsidRPr="00DD3596">
        <w:rPr>
          <w:rFonts w:ascii="Calibri" w:hAnsi="Calibri" w:cs="Calibri"/>
          <w:szCs w:val="18"/>
          <w:rtl/>
        </w:rPr>
        <w:t xml:space="preserve"> </w:t>
      </w:r>
      <w:hyperlink w:anchor="Attachment1" w:history="1">
        <w:r w:rsidRPr="00DD3596">
          <w:rPr>
            <w:rStyle w:val="Hyperlink"/>
            <w:rFonts w:ascii="Arial" w:hAnsi="Arial" w:cs="Arial" w:hint="cs"/>
            <w:szCs w:val="18"/>
            <w:rtl/>
          </w:rPr>
          <w:t>المرفق</w:t>
        </w:r>
        <w:r w:rsidRPr="00DD3596">
          <w:rPr>
            <w:rStyle w:val="Hyperlink"/>
            <w:rFonts w:ascii="Calibri" w:hAnsi="Calibri" w:cs="Calibri"/>
            <w:szCs w:val="18"/>
            <w:rtl/>
          </w:rPr>
          <w:t xml:space="preserve"> </w:t>
        </w:r>
        <w:r w:rsidRPr="00DD3596">
          <w:rPr>
            <w:rStyle w:val="Hyperlink"/>
            <w:rFonts w:ascii="Calibri" w:hAnsi="Calibri" w:cs="Calibri"/>
            <w:szCs w:val="18"/>
            <w:lang w:bidi="en-US"/>
          </w:rPr>
          <w:t>1</w:t>
        </w:r>
      </w:hyperlink>
      <w:r w:rsidRPr="00DD3596">
        <w:rPr>
          <w:rFonts w:ascii="Calibri" w:hAnsi="Calibri" w:cs="Calibri"/>
          <w:szCs w:val="18"/>
          <w:rtl/>
        </w:rPr>
        <w:t>.</w:t>
      </w:r>
    </w:p>
    <w:p w14:paraId="2FD857C4" w14:textId="18345730" w:rsidR="008070AF"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2C8B0C2" w14:textId="6289133A" w:rsidR="00D44190" w:rsidRPr="00690C65" w:rsidRDefault="00D44190" w:rsidP="00D672AD">
      <w:pPr>
        <w:pStyle w:val="ProductList-Offering2Heading"/>
        <w:outlineLvl w:val="2"/>
      </w:pPr>
      <w:bookmarkStart w:id="72" w:name="_Toc388464308"/>
      <w:bookmarkEnd w:id="72"/>
      <w:r>
        <w:rPr>
          <w:rtl/>
        </w:rPr>
        <w:tab/>
      </w:r>
      <w:bookmarkStart w:id="73" w:name="_Toc438119904"/>
      <w:r>
        <w:t>Azure RemoteApp</w:t>
      </w:r>
      <w:bookmarkEnd w:id="73"/>
      <w:r>
        <w:rPr>
          <w:rtl/>
        </w:rPr>
        <w:t xml:space="preserve"> </w:t>
      </w:r>
    </w:p>
    <w:p w14:paraId="5831C3F6" w14:textId="77777777" w:rsidR="00D44190"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9D4964" w14:textId="77777777" w:rsidR="009C0912" w:rsidRPr="008E1D10" w:rsidRDefault="009C0912" w:rsidP="009C0912">
      <w:pPr>
        <w:pStyle w:val="ProductList-Offering2Heading"/>
        <w:outlineLvl w:val="2"/>
        <w:rPr>
          <w:rFonts w:cs="Calibri"/>
        </w:rPr>
      </w:pPr>
      <w:r w:rsidRPr="008E1D10">
        <w:rPr>
          <w:rFonts w:cs="Calibri"/>
          <w:rtl/>
        </w:rPr>
        <w:tab/>
      </w:r>
      <w:bookmarkStart w:id="74" w:name="_Toc435790942"/>
      <w:bookmarkStart w:id="75" w:name="_Toc438119905"/>
      <w:r w:rsidRPr="008E1D10">
        <w:rPr>
          <w:rFonts w:cs="Calibri"/>
        </w:rPr>
        <w:t>Microsoft MultiFactor Authentication</w:t>
      </w:r>
      <w:bookmarkEnd w:id="74"/>
      <w:bookmarkEnd w:id="75"/>
      <w:r w:rsidRPr="008E1D10">
        <w:rPr>
          <w:rFonts w:cs="Calibri"/>
          <w:rtl/>
        </w:rPr>
        <w:t xml:space="preserve"> </w:t>
      </w:r>
    </w:p>
    <w:p w14:paraId="031571E0" w14:textId="77777777" w:rsidR="009C0912" w:rsidRPr="008E1D10" w:rsidRDefault="00B715AD"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5452417D" w14:textId="5224B73D" w:rsidR="008070AF" w:rsidRPr="00690C65" w:rsidRDefault="008070AF" w:rsidP="00DF16E1">
      <w:pPr>
        <w:pStyle w:val="ProductList-Offering2Heading"/>
        <w:outlineLvl w:val="2"/>
      </w:pPr>
      <w:r>
        <w:rPr>
          <w:rtl/>
        </w:rPr>
        <w:tab/>
      </w:r>
      <w:bookmarkStart w:id="76" w:name="_Toc438119906"/>
      <w:r>
        <w:t>Microsoft Intune</w:t>
      </w:r>
      <w:bookmarkEnd w:id="76"/>
    </w:p>
    <w:p w14:paraId="7AE27C9A" w14:textId="77777777" w:rsidR="00D73EC5" w:rsidRPr="00A8327A" w:rsidRDefault="00D73EC5" w:rsidP="00D672AD">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bidi/>
          <w:docGrid w:linePitch="360"/>
        </w:sectPr>
      </w:pPr>
    </w:p>
    <w:p w14:paraId="166FEE32" w14:textId="21C31040" w:rsidR="008070AF" w:rsidRPr="00EC40B6" w:rsidRDefault="006E5B74" w:rsidP="00D672AD">
      <w:pPr>
        <w:pStyle w:val="ProductList-Body"/>
        <w:rPr>
          <w:sz w:val="16"/>
          <w:szCs w:val="16"/>
        </w:rPr>
      </w:pPr>
      <w:r w:rsidRPr="00EC40B6">
        <w:rPr>
          <w:rFonts w:asciiTheme="majorHAnsi" w:hAnsiTheme="majorHAnsi"/>
          <w:sz w:val="16"/>
          <w:szCs w:val="16"/>
        </w:rPr>
        <w:lastRenderedPageBreak/>
        <w:t>Microsoft Intune</w:t>
      </w:r>
      <w:r w:rsidRPr="00EC40B6">
        <w:rPr>
          <w:rFonts w:asciiTheme="majorHAnsi" w:hAnsiTheme="majorHAnsi"/>
          <w:sz w:val="16"/>
          <w:szCs w:val="16"/>
          <w:rtl/>
        </w:rPr>
        <w:t xml:space="preserve"> (حسب المستخدم)</w:t>
      </w:r>
    </w:p>
    <w:p w14:paraId="1F07D587" w14:textId="4E9FAD78" w:rsidR="008070AF" w:rsidRPr="00EC40B6" w:rsidRDefault="006E5B74" w:rsidP="00D672AD">
      <w:pPr>
        <w:pStyle w:val="ProductList-Body"/>
        <w:rPr>
          <w:sz w:val="16"/>
          <w:szCs w:val="16"/>
        </w:rPr>
      </w:pPr>
      <w:r w:rsidRPr="00EC40B6">
        <w:rPr>
          <w:rFonts w:asciiTheme="majorHAnsi" w:hAnsiTheme="majorHAnsi"/>
          <w:sz w:val="16"/>
          <w:szCs w:val="16"/>
        </w:rPr>
        <w:t>Microsoft Intune Add-on</w:t>
      </w:r>
      <w:r w:rsidRPr="00EC40B6">
        <w:rPr>
          <w:rFonts w:asciiTheme="majorHAnsi" w:hAnsiTheme="majorHAnsi"/>
          <w:sz w:val="16"/>
          <w:szCs w:val="16"/>
          <w:rtl/>
        </w:rPr>
        <w:t xml:space="preserve"> لتكوين </w:t>
      </w:r>
      <w:r w:rsidRPr="00EC40B6">
        <w:rPr>
          <w:rFonts w:asciiTheme="majorHAnsi" w:hAnsiTheme="majorHAnsi"/>
          <w:sz w:val="16"/>
          <w:szCs w:val="16"/>
        </w:rPr>
        <w:t>System Center</w:t>
      </w:r>
    </w:p>
    <w:p w14:paraId="205B37C3" w14:textId="68DA5EEA" w:rsidR="00D73EC5" w:rsidRPr="00EC40B6" w:rsidRDefault="008070AF" w:rsidP="007A3C4C">
      <w:pPr>
        <w:pStyle w:val="ProductList-Body"/>
        <w:rPr>
          <w:rFonts w:asciiTheme="majorHAnsi" w:hAnsiTheme="majorHAnsi"/>
          <w:sz w:val="16"/>
          <w:szCs w:val="16"/>
        </w:rPr>
        <w:sectPr w:rsidR="00D73EC5" w:rsidRPr="00EC40B6" w:rsidSect="00D73EC5">
          <w:type w:val="continuous"/>
          <w:pgSz w:w="12240" w:h="15840"/>
          <w:pgMar w:top="1440" w:right="720" w:bottom="1440" w:left="720" w:header="720" w:footer="720" w:gutter="0"/>
          <w:cols w:num="2" w:space="720"/>
          <w:titlePg/>
          <w:bidi/>
          <w:docGrid w:linePitch="360"/>
        </w:sectPr>
      </w:pPr>
      <w:r w:rsidRPr="00EC40B6">
        <w:rPr>
          <w:rFonts w:asciiTheme="majorHAnsi" w:hAnsiTheme="majorHAnsi"/>
          <w:sz w:val="16"/>
          <w:szCs w:val="16"/>
        </w:rPr>
        <w:lastRenderedPageBreak/>
        <w:t>Manager and System Center Endpoint Protection</w:t>
      </w:r>
      <w:r w:rsidRPr="00EC40B6">
        <w:rPr>
          <w:rFonts w:asciiTheme="majorHAnsi" w:hAnsiTheme="majorHAnsi"/>
          <w:sz w:val="16"/>
          <w:szCs w:val="16"/>
          <w:rtl/>
        </w:rPr>
        <w:t xml:space="preserve"> (حسب المستخدم)</w:t>
      </w:r>
      <w:r w:rsidRPr="00EC40B6">
        <w:rPr>
          <w:rFonts w:asciiTheme="majorHAnsi" w:hAnsiTheme="majorHAnsi"/>
          <w:sz w:val="16"/>
          <w:szCs w:val="16"/>
        </w:rPr>
        <w:br/>
        <w:t>(</w:t>
      </w:r>
      <w:r w:rsidR="007A3C4C">
        <w:rPr>
          <w:rFonts w:asciiTheme="majorHAnsi" w:hAnsiTheme="majorHAnsi"/>
          <w:sz w:val="16"/>
          <w:szCs w:val="16"/>
        </w:rPr>
        <w:t>"</w:t>
      </w:r>
      <w:r w:rsidRPr="00EC40B6">
        <w:rPr>
          <w:rFonts w:asciiTheme="majorHAnsi" w:hAnsiTheme="majorHAnsi"/>
          <w:sz w:val="16"/>
          <w:szCs w:val="16"/>
        </w:rPr>
        <w:t>Microsoft Intune Add-On</w:t>
      </w:r>
      <w:r w:rsidR="007A3C4C">
        <w:rPr>
          <w:rFonts w:asciiTheme="majorHAnsi" w:hAnsiTheme="majorHAnsi"/>
          <w:sz w:val="16"/>
          <w:szCs w:val="16"/>
        </w:rPr>
        <w:t>"</w:t>
      </w:r>
      <w:r w:rsidRPr="00EC40B6">
        <w:rPr>
          <w:rFonts w:asciiTheme="majorHAnsi" w:hAnsiTheme="majorHAnsi"/>
          <w:sz w:val="16"/>
          <w:szCs w:val="16"/>
        </w:rPr>
        <w:t>)</w:t>
      </w:r>
    </w:p>
    <w:p w14:paraId="6A81CB19" w14:textId="484EED61" w:rsidR="008070AF" w:rsidRDefault="008070AF" w:rsidP="00D672AD">
      <w:pPr>
        <w:pStyle w:val="ProductList-Body"/>
        <w:pBdr>
          <w:top w:val="single" w:sz="4" w:space="1" w:color="BFBFBF" w:themeColor="background1" w:themeShade="BF"/>
        </w:pBdr>
        <w:rPr>
          <w:szCs w:val="18"/>
          <w:rtl/>
        </w:rPr>
      </w:pPr>
    </w:p>
    <w:p w14:paraId="05E894FC" w14:textId="77777777" w:rsidR="0010563B" w:rsidRPr="00F21D88" w:rsidRDefault="0010563B" w:rsidP="00F21D88">
      <w:pPr>
        <w:pStyle w:val="ProductList-Body"/>
        <w:tabs>
          <w:tab w:val="clear" w:pos="158"/>
          <w:tab w:val="left" w:pos="180"/>
        </w:tabs>
        <w:rPr>
          <w:b/>
          <w:bCs/>
          <w:color w:val="00188F"/>
          <w:szCs w:val="18"/>
        </w:rPr>
      </w:pPr>
      <w:r w:rsidRPr="00F21D88">
        <w:rPr>
          <w:b/>
          <w:bCs/>
          <w:color w:val="00188F"/>
          <w:szCs w:val="18"/>
          <w:rtl/>
        </w:rPr>
        <w:t>الإشعارات</w:t>
      </w:r>
    </w:p>
    <w:p w14:paraId="15EAFCF9" w14:textId="0E7DA536" w:rsidR="00EB12B1" w:rsidRPr="00AB267B" w:rsidRDefault="0010563B" w:rsidP="00F21D88">
      <w:pPr>
        <w:pStyle w:val="ProductList-Body"/>
        <w:tabs>
          <w:tab w:val="clear" w:pos="158"/>
          <w:tab w:val="left" w:pos="180"/>
        </w:tabs>
      </w:pPr>
      <w:r w:rsidRPr="00F21D88">
        <w:rPr>
          <w:szCs w:val="18"/>
          <w:rtl/>
        </w:rPr>
        <w:t>تخضع جميع خدمات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72F7A835" w14:textId="77777777" w:rsidR="00EB12B1" w:rsidRDefault="00EB12B1" w:rsidP="00EB12B1">
      <w:pPr>
        <w:pStyle w:val="ProductList-Body"/>
        <w:tabs>
          <w:tab w:val="clear" w:pos="158"/>
          <w:tab w:val="left" w:pos="180"/>
        </w:tabs>
        <w:rPr>
          <w:b/>
          <w:color w:val="00188F"/>
        </w:rPr>
      </w:pPr>
    </w:p>
    <w:p w14:paraId="7AD58DF7" w14:textId="77777777" w:rsidR="00EF78B8" w:rsidRPr="00281D06" w:rsidRDefault="00EF78B8" w:rsidP="00D672AD">
      <w:pPr>
        <w:pStyle w:val="ProductList-Body"/>
        <w:tabs>
          <w:tab w:val="clear" w:pos="158"/>
          <w:tab w:val="left" w:pos="180"/>
        </w:tabs>
        <w:rPr>
          <w:bCs/>
          <w:szCs w:val="18"/>
        </w:rPr>
      </w:pPr>
      <w:r w:rsidRPr="00281D06">
        <w:rPr>
          <w:b/>
          <w:bCs/>
          <w:color w:val="00188F"/>
          <w:szCs w:val="18"/>
          <w:rtl/>
        </w:rPr>
        <w:t>إدارة الأجهزة</w:t>
      </w:r>
    </w:p>
    <w:p w14:paraId="6DB43031" w14:textId="6B686BDB" w:rsidR="00EF78B8" w:rsidRPr="00281D06" w:rsidRDefault="00EF78B8" w:rsidP="00D672AD">
      <w:pPr>
        <w:pStyle w:val="ProductList-Body"/>
        <w:tabs>
          <w:tab w:val="clear" w:pos="158"/>
          <w:tab w:val="left" w:pos="180"/>
        </w:tabs>
        <w:rPr>
          <w:szCs w:val="18"/>
        </w:rPr>
      </w:pPr>
      <w:r w:rsidRPr="00281D06">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281D06">
        <w:rPr>
          <w:szCs w:val="18"/>
        </w:rPr>
        <w:t>System Center</w:t>
      </w:r>
      <w:r w:rsidRPr="00281D06">
        <w:rPr>
          <w:szCs w:val="18"/>
          <w:rtl/>
        </w:rPr>
        <w:t>) واستخدامها لإدارة ما يصل إلى خمسة أجهزة.</w:t>
      </w:r>
    </w:p>
    <w:p w14:paraId="74E62B8E" w14:textId="77777777" w:rsidR="00EF78B8" w:rsidRPr="00281D06" w:rsidRDefault="00EF78B8" w:rsidP="00D672AD">
      <w:pPr>
        <w:pStyle w:val="ProductList-Body"/>
        <w:tabs>
          <w:tab w:val="clear" w:pos="158"/>
          <w:tab w:val="left" w:pos="180"/>
        </w:tabs>
        <w:rPr>
          <w:szCs w:val="18"/>
        </w:rPr>
      </w:pPr>
    </w:p>
    <w:p w14:paraId="50ABC0BC" w14:textId="77777777" w:rsidR="008070AF" w:rsidRPr="00281D06" w:rsidRDefault="008070AF" w:rsidP="00D672AD">
      <w:pPr>
        <w:pStyle w:val="ProductList-Body"/>
        <w:tabs>
          <w:tab w:val="clear" w:pos="158"/>
          <w:tab w:val="left" w:pos="180"/>
        </w:tabs>
        <w:rPr>
          <w:bCs/>
          <w:szCs w:val="18"/>
        </w:rPr>
      </w:pPr>
      <w:r w:rsidRPr="00281D06">
        <w:rPr>
          <w:b/>
          <w:bCs/>
          <w:color w:val="00188F"/>
          <w:szCs w:val="18"/>
          <w:rtl/>
        </w:rPr>
        <w:t>ترخيص الاشتراك في وظيفة التخزين الإضافية</w:t>
      </w:r>
    </w:p>
    <w:p w14:paraId="680DD99D" w14:textId="77777777" w:rsidR="008070AF" w:rsidRPr="00281D06" w:rsidRDefault="008070AF" w:rsidP="00D672AD">
      <w:pPr>
        <w:pStyle w:val="ProductList-Body"/>
        <w:tabs>
          <w:tab w:val="clear" w:pos="158"/>
          <w:tab w:val="left" w:pos="180"/>
        </w:tabs>
        <w:rPr>
          <w:szCs w:val="18"/>
        </w:rPr>
      </w:pPr>
      <w:r w:rsidRPr="00281D06">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6625CC2" w14:textId="77777777" w:rsidR="008070AF" w:rsidRPr="00E6063D" w:rsidRDefault="008070AF" w:rsidP="00D672AD">
      <w:pPr>
        <w:pStyle w:val="ProductList-Body"/>
        <w:tabs>
          <w:tab w:val="clear" w:pos="158"/>
          <w:tab w:val="left" w:pos="180"/>
        </w:tabs>
        <w:rPr>
          <w:szCs w:val="18"/>
        </w:rPr>
      </w:pPr>
    </w:p>
    <w:p w14:paraId="35DD4585" w14:textId="77777777" w:rsidR="00690665" w:rsidRPr="00CD0DE5" w:rsidRDefault="00690665" w:rsidP="00690665">
      <w:pPr>
        <w:pStyle w:val="ProductList-Body"/>
        <w:tabs>
          <w:tab w:val="clear" w:pos="158"/>
          <w:tab w:val="left" w:pos="180"/>
          <w:tab w:val="left" w:pos="360"/>
        </w:tabs>
        <w:rPr>
          <w:rFonts w:ascii="Calibri" w:hAnsi="Calibri" w:cs="Calibri"/>
          <w:b/>
          <w:bCs/>
          <w:color w:val="00188F"/>
          <w:szCs w:val="18"/>
        </w:rPr>
      </w:pPr>
      <w:r w:rsidRPr="00CD0DE5">
        <w:rPr>
          <w:rFonts w:ascii="Arial" w:hAnsi="Arial" w:cs="Arial" w:hint="cs"/>
          <w:b/>
          <w:bCs/>
          <w:color w:val="00188F"/>
          <w:szCs w:val="18"/>
          <w:rtl/>
        </w:rPr>
        <w:t>مكونات</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Windows</w:t>
      </w:r>
      <w:r w:rsidRPr="00CD0DE5">
        <w:rPr>
          <w:rFonts w:ascii="Calibri" w:hAnsi="Calibri" w:cs="Calibri"/>
          <w:b/>
          <w:bCs/>
          <w:color w:val="00188F"/>
          <w:szCs w:val="18"/>
          <w:rtl/>
        </w:rPr>
        <w:t xml:space="preserve"> </w:t>
      </w:r>
      <w:r w:rsidRPr="00CD0DE5">
        <w:rPr>
          <w:rFonts w:ascii="Arial" w:hAnsi="Arial" w:cs="Arial" w:hint="cs"/>
          <w:b/>
          <w:bCs/>
          <w:color w:val="00188F"/>
          <w:szCs w:val="18"/>
          <w:rtl/>
        </w:rPr>
        <w:t>في</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System Center</w:t>
      </w:r>
    </w:p>
    <w:p w14:paraId="04C0D8DC" w14:textId="77777777" w:rsidR="00690665" w:rsidRPr="00CD0DE5" w:rsidRDefault="00690665" w:rsidP="00690665">
      <w:pPr>
        <w:pStyle w:val="ProductList-Body"/>
        <w:tabs>
          <w:tab w:val="clear" w:pos="158"/>
          <w:tab w:val="left" w:pos="180"/>
        </w:tabs>
        <w:rPr>
          <w:rFonts w:ascii="Calibri" w:hAnsi="Calibri" w:cs="Calibri"/>
          <w:szCs w:val="18"/>
        </w:rPr>
      </w:pPr>
      <w:r w:rsidRPr="00CD0DE5">
        <w:rPr>
          <w:rFonts w:ascii="Arial" w:hAnsi="Arial" w:cs="Arial" w:hint="cs"/>
          <w:szCs w:val="18"/>
          <w:rtl/>
        </w:rPr>
        <w:t>يشتمل</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System Center</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مكون</w:t>
      </w:r>
      <w:r w:rsidRPr="00CD0DE5">
        <w:rPr>
          <w:rFonts w:ascii="Calibri" w:hAnsi="Calibri" w:cs="Calibri"/>
          <w:szCs w:val="18"/>
          <w:rtl/>
        </w:rPr>
        <w:t xml:space="preserve"> </w:t>
      </w:r>
      <w:r w:rsidRPr="00CD0DE5">
        <w:rPr>
          <w:rFonts w:ascii="Arial" w:hAnsi="Arial" w:cs="Arial" w:hint="cs"/>
          <w:szCs w:val="18"/>
          <w:rtl/>
        </w:rPr>
        <w:t>واحد</w:t>
      </w:r>
      <w:r w:rsidRPr="00CD0DE5">
        <w:rPr>
          <w:rFonts w:ascii="Calibri" w:hAnsi="Calibri" w:cs="Calibri"/>
          <w:szCs w:val="18"/>
          <w:rtl/>
        </w:rPr>
        <w:t xml:space="preserve"> </w:t>
      </w:r>
      <w:r w:rsidRPr="00CD0DE5">
        <w:rPr>
          <w:rFonts w:ascii="Arial" w:hAnsi="Arial" w:cs="Arial" w:hint="cs"/>
          <w:szCs w:val="18"/>
          <w:rtl/>
        </w:rPr>
        <w:t>أو</w:t>
      </w:r>
      <w:r w:rsidRPr="00CD0DE5">
        <w:rPr>
          <w:rFonts w:ascii="Calibri" w:hAnsi="Calibri" w:cs="Calibri"/>
          <w:szCs w:val="18"/>
          <w:rtl/>
        </w:rPr>
        <w:t xml:space="preserve"> </w:t>
      </w:r>
      <w:r w:rsidRPr="00CD0DE5">
        <w:rPr>
          <w:rFonts w:ascii="Arial" w:hAnsi="Arial" w:cs="Arial" w:hint="cs"/>
          <w:szCs w:val="18"/>
          <w:rtl/>
        </w:rPr>
        <w:t>أكثر</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برامج</w:t>
      </w:r>
      <w:r w:rsidRPr="00CD0DE5">
        <w:rPr>
          <w:rFonts w:ascii="Calibri" w:hAnsi="Calibri" w:cs="Calibri"/>
          <w:szCs w:val="18"/>
          <w:rtl/>
        </w:rPr>
        <w:t xml:space="preserve"> </w:t>
      </w:r>
      <w:r w:rsidRPr="00CD0DE5">
        <w:rPr>
          <w:rFonts w:ascii="Calibri" w:hAnsi="Calibri" w:cs="Calibri"/>
          <w:szCs w:val="18"/>
        </w:rPr>
        <w:t>Windows: Microsoft .NET Framework</w:t>
      </w:r>
      <w:r w:rsidRPr="00CD0DE5">
        <w:rPr>
          <w:rFonts w:ascii="Calibri" w:hAnsi="Calibri" w:cs="Calibri"/>
          <w:szCs w:val="18"/>
          <w:rtl/>
        </w:rPr>
        <w:t xml:space="preserve"> </w:t>
      </w:r>
      <w:r w:rsidRPr="00CD0DE5">
        <w:rPr>
          <w:rFonts w:ascii="Arial" w:hAnsi="Arial" w:cs="Arial" w:hint="cs"/>
          <w:szCs w:val="18"/>
          <w:rtl/>
        </w:rPr>
        <w:t>ومكونات</w:t>
      </w:r>
      <w:r w:rsidRPr="00CD0DE5">
        <w:rPr>
          <w:rFonts w:ascii="Calibri" w:hAnsi="Calibri" w:cs="Calibri"/>
          <w:szCs w:val="18"/>
          <w:rtl/>
        </w:rPr>
        <w:t xml:space="preserve"> </w:t>
      </w:r>
      <w:r w:rsidRPr="00CD0DE5">
        <w:rPr>
          <w:rFonts w:ascii="Arial" w:hAnsi="Arial" w:cs="Arial" w:hint="cs"/>
          <w:szCs w:val="18"/>
          <w:rtl/>
        </w:rPr>
        <w:t>الوصول</w:t>
      </w:r>
      <w:r w:rsidRPr="00CD0DE5">
        <w:rPr>
          <w:rFonts w:ascii="Calibri" w:hAnsi="Calibri" w:cs="Calibri"/>
          <w:szCs w:val="18"/>
          <w:rtl/>
        </w:rPr>
        <w:t xml:space="preserve"> </w:t>
      </w:r>
      <w:r w:rsidRPr="00CD0DE5">
        <w:rPr>
          <w:rFonts w:ascii="Arial" w:hAnsi="Arial" w:cs="Arial" w:hint="cs"/>
          <w:szCs w:val="18"/>
          <w:rtl/>
        </w:rPr>
        <w:t>لبيانات</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وبرنامج</w:t>
      </w:r>
      <w:r w:rsidRPr="00CD0DE5">
        <w:rPr>
          <w:rFonts w:ascii="Calibri" w:hAnsi="Calibri" w:cs="Calibri"/>
          <w:szCs w:val="18"/>
          <w:rtl/>
        </w:rPr>
        <w:t xml:space="preserve"> </w:t>
      </w:r>
      <w:r w:rsidRPr="00CD0DE5">
        <w:rPr>
          <w:rFonts w:ascii="Calibri" w:hAnsi="Calibri" w:cs="Calibri"/>
          <w:szCs w:val="18"/>
        </w:rPr>
        <w:t>Powershell</w:t>
      </w:r>
      <w:r w:rsidRPr="00CD0DE5">
        <w:rPr>
          <w:rFonts w:ascii="Calibri" w:hAnsi="Calibri" w:cs="Calibri"/>
          <w:szCs w:val="18"/>
          <w:rtl/>
        </w:rPr>
        <w:t xml:space="preserve"> </w:t>
      </w:r>
      <w:r w:rsidRPr="00CD0DE5">
        <w:rPr>
          <w:rFonts w:ascii="Arial" w:hAnsi="Arial" w:cs="Arial" w:hint="cs"/>
          <w:szCs w:val="18"/>
          <w:rtl/>
        </w:rPr>
        <w:t>وملفات</w:t>
      </w:r>
      <w:r w:rsidRPr="00CD0DE5">
        <w:rPr>
          <w:rFonts w:ascii="Calibri" w:hAnsi="Calibri" w:cs="Calibri"/>
          <w:szCs w:val="18"/>
          <w:rtl/>
        </w:rPr>
        <w:t xml:space="preserve"> </w:t>
      </w:r>
      <w:r w:rsidRPr="00CD0DE5">
        <w:rPr>
          <w:rFonts w:ascii="Calibri" w:hAnsi="Calibri" w:cs="Calibri"/>
          <w:szCs w:val="18"/>
        </w:rPr>
        <w:t>dlls</w:t>
      </w:r>
      <w:r w:rsidRPr="00CD0DE5">
        <w:rPr>
          <w:rFonts w:ascii="Calibri" w:hAnsi="Calibri" w:cs="Calibri"/>
          <w:szCs w:val="18"/>
          <w:rtl/>
        </w:rPr>
        <w:t xml:space="preserve">. </w:t>
      </w:r>
      <w:r w:rsidRPr="00CD0DE5">
        <w:rPr>
          <w:rFonts w:ascii="Arial" w:hAnsi="Arial" w:cs="Arial" w:hint="cs"/>
          <w:szCs w:val="18"/>
          <w:rtl/>
        </w:rPr>
        <w:t>معينة</w:t>
      </w:r>
      <w:r w:rsidRPr="00CD0DE5">
        <w:rPr>
          <w:rFonts w:ascii="Calibri" w:hAnsi="Calibri" w:cs="Calibri"/>
          <w:szCs w:val="18"/>
          <w:rtl/>
        </w:rPr>
        <w:t xml:space="preserve"> </w:t>
      </w:r>
      <w:r w:rsidRPr="00CD0DE5">
        <w:rPr>
          <w:rFonts w:ascii="Arial" w:hAnsi="Arial" w:cs="Arial" w:hint="cs"/>
          <w:szCs w:val="18"/>
          <w:rtl/>
        </w:rPr>
        <w:t>ذات</w:t>
      </w:r>
      <w:r w:rsidRPr="00CD0DE5">
        <w:rPr>
          <w:rFonts w:ascii="Calibri" w:hAnsi="Calibri" w:cs="Calibri"/>
          <w:szCs w:val="18"/>
          <w:rtl/>
        </w:rPr>
        <w:t xml:space="preserve"> </w:t>
      </w:r>
      <w:r w:rsidRPr="00CD0DE5">
        <w:rPr>
          <w:rFonts w:ascii="Arial" w:hAnsi="Arial" w:cs="Arial" w:hint="cs"/>
          <w:szCs w:val="18"/>
          <w:rtl/>
        </w:rPr>
        <w:t>صلة</w:t>
      </w:r>
      <w:r w:rsidRPr="00CD0DE5">
        <w:rPr>
          <w:rFonts w:ascii="Calibri" w:hAnsi="Calibri" w:cs="Calibri"/>
          <w:szCs w:val="18"/>
          <w:rtl/>
        </w:rPr>
        <w:t xml:space="preserve"> </w:t>
      </w:r>
      <w:r w:rsidRPr="00CD0DE5">
        <w:rPr>
          <w:rFonts w:ascii="Arial" w:hAnsi="Arial" w:cs="Arial" w:hint="cs"/>
          <w:szCs w:val="18"/>
          <w:rtl/>
        </w:rPr>
        <w:t>بتقنيات</w:t>
      </w:r>
      <w:r w:rsidRPr="00CD0DE5">
        <w:rPr>
          <w:rFonts w:ascii="Calibri" w:hAnsi="Calibri" w:cs="Calibri"/>
          <w:szCs w:val="18"/>
          <w:rtl/>
        </w:rPr>
        <w:t xml:space="preserve"> </w:t>
      </w:r>
      <w:r w:rsidRPr="00CD0DE5">
        <w:rPr>
          <w:rFonts w:ascii="Calibri" w:hAnsi="Calibri" w:cs="Calibri"/>
          <w:szCs w:val="18"/>
        </w:rPr>
        <w:t>Microsoft Build</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Windows Identity Foundation</w:t>
      </w:r>
      <w:r w:rsidRPr="00CD0DE5">
        <w:rPr>
          <w:rFonts w:ascii="Calibri" w:hAnsi="Calibri" w:cs="Calibri"/>
          <w:szCs w:val="18"/>
          <w:rtl/>
        </w:rPr>
        <w:t xml:space="preserve"> </w:t>
      </w:r>
      <w:r w:rsidRPr="00CD0DE5">
        <w:rPr>
          <w:rFonts w:ascii="Arial" w:hAnsi="Arial" w:cs="Arial" w:hint="cs"/>
          <w:szCs w:val="18"/>
          <w:rtl/>
        </w:rPr>
        <w:t>ومكتبة</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لـ</w:t>
      </w:r>
      <w:r w:rsidRPr="00CD0DE5">
        <w:rPr>
          <w:rFonts w:ascii="Calibri" w:hAnsi="Calibri" w:cs="Calibri"/>
          <w:szCs w:val="18"/>
          <w:rtl/>
        </w:rPr>
        <w:t xml:space="preserve"> </w:t>
      </w:r>
      <w:r w:rsidRPr="00CD0DE5">
        <w:rPr>
          <w:rFonts w:ascii="Calibri" w:hAnsi="Calibri" w:cs="Calibri"/>
          <w:szCs w:val="18"/>
        </w:rPr>
        <w:t>JavaScript</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Debghelp.dll</w:t>
      </w:r>
      <w:r w:rsidRPr="00CD0DE5">
        <w:rPr>
          <w:rFonts w:ascii="Calibri" w:hAnsi="Calibri" w:cs="Calibri"/>
          <w:szCs w:val="18"/>
          <w:rtl/>
        </w:rPr>
        <w:t xml:space="preserve"> </w:t>
      </w:r>
      <w:r w:rsidRPr="00CD0DE5">
        <w:rPr>
          <w:rFonts w:ascii="Arial" w:hAnsi="Arial" w:cs="Arial" w:hint="cs"/>
          <w:szCs w:val="18"/>
          <w:rtl/>
        </w:rPr>
        <w:t>ونشر</w:t>
      </w:r>
      <w:r w:rsidRPr="00CD0DE5">
        <w:rPr>
          <w:rFonts w:ascii="Calibri" w:hAnsi="Calibri" w:cs="Calibri"/>
          <w:szCs w:val="18"/>
          <w:rtl/>
        </w:rPr>
        <w:t xml:space="preserve"> </w:t>
      </w:r>
      <w:r w:rsidRPr="00CD0DE5">
        <w:rPr>
          <w:rFonts w:ascii="Arial" w:hAnsi="Arial" w:cs="Arial" w:hint="cs"/>
          <w:szCs w:val="18"/>
          <w:rtl/>
        </w:rPr>
        <w:t>الويب</w:t>
      </w:r>
      <w:r w:rsidRPr="00CD0DE5">
        <w:rPr>
          <w:rFonts w:ascii="Calibri" w:hAnsi="Calibri" w:cs="Calibri"/>
          <w:szCs w:val="18"/>
          <w:rtl/>
        </w:rPr>
        <w:t xml:space="preserve">. </w:t>
      </w:r>
      <w:r w:rsidRPr="00CD0DE5">
        <w:rPr>
          <w:rFonts w:ascii="Arial" w:hAnsi="Arial" w:cs="Arial" w:hint="cs"/>
          <w:szCs w:val="18"/>
          <w:rtl/>
        </w:rPr>
        <w:t>تقع</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الترخيص</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تحكم</w:t>
      </w:r>
      <w:r w:rsidRPr="00CD0DE5">
        <w:rPr>
          <w:rFonts w:ascii="Calibri" w:hAnsi="Calibri" w:cs="Calibri"/>
          <w:szCs w:val="18"/>
          <w:rtl/>
        </w:rPr>
        <w:t xml:space="preserve"> </w:t>
      </w:r>
      <w:r w:rsidRPr="00CD0DE5">
        <w:rPr>
          <w:rFonts w:ascii="Arial" w:hAnsi="Arial" w:cs="Arial" w:hint="cs"/>
          <w:szCs w:val="18"/>
          <w:rtl/>
        </w:rPr>
        <w:t>استخدام</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قسم</w:t>
      </w:r>
      <w:r w:rsidRPr="00CD0DE5">
        <w:rPr>
          <w:rFonts w:ascii="Calibri" w:hAnsi="Calibri" w:cs="Calibri"/>
          <w:szCs w:val="18"/>
          <w:rtl/>
        </w:rPr>
        <w:t xml:space="preserve"> </w:t>
      </w:r>
      <w:r w:rsidRPr="00CD0DE5">
        <w:rPr>
          <w:rFonts w:ascii="Calibri" w:hAnsi="Calibri" w:cs="Calibri"/>
          <w:szCs w:val="18"/>
          <w:lang w:bidi=""/>
        </w:rPr>
        <w:t>Windows 8.1 Pro</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Enterprise</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36" w:history="1">
        <w:r w:rsidRPr="00CD0DE5">
          <w:rPr>
            <w:rStyle w:val="Hyperlink"/>
            <w:rFonts w:ascii="Calibri" w:hAnsi="Calibri" w:cs="Calibri"/>
            <w:szCs w:val="18"/>
            <w:lang w:bidi=""/>
          </w:rPr>
          <w:t>http://go.microsoft.com/?linkid=9839206</w:t>
        </w:r>
      </w:hyperlink>
      <w:hyperlink w:history="1"/>
      <w:r w:rsidRPr="00CD0DE5">
        <w:rPr>
          <w:rFonts w:ascii="Calibri" w:hAnsi="Calibri" w:cs="Calibri"/>
          <w:szCs w:val="18"/>
          <w:rtl/>
        </w:rPr>
        <w:t>.</w:t>
      </w:r>
    </w:p>
    <w:p w14:paraId="7788C214" w14:textId="77777777" w:rsidR="008070AF" w:rsidRPr="00E6063D" w:rsidRDefault="008070AF" w:rsidP="00D672AD">
      <w:pPr>
        <w:pStyle w:val="ProductList-Body"/>
        <w:tabs>
          <w:tab w:val="clear" w:pos="158"/>
          <w:tab w:val="left" w:pos="180"/>
        </w:tabs>
        <w:rPr>
          <w:szCs w:val="18"/>
        </w:rPr>
      </w:pPr>
    </w:p>
    <w:p w14:paraId="548A74F9" w14:textId="77777777" w:rsidR="008070AF" w:rsidRPr="00CE21D8" w:rsidRDefault="008070AF" w:rsidP="006356D2">
      <w:pPr>
        <w:pStyle w:val="ProductList-Body"/>
        <w:keepNext/>
        <w:tabs>
          <w:tab w:val="clear" w:pos="158"/>
          <w:tab w:val="left" w:pos="180"/>
        </w:tabs>
        <w:rPr>
          <w:bCs/>
          <w:szCs w:val="18"/>
        </w:rPr>
      </w:pPr>
      <w:r w:rsidRPr="00CE21D8">
        <w:rPr>
          <w:b/>
          <w:bCs/>
          <w:color w:val="00188F"/>
          <w:szCs w:val="18"/>
          <w:rtl/>
        </w:rPr>
        <w:lastRenderedPageBreak/>
        <w:t xml:space="preserve">تقنية </w:t>
      </w:r>
      <w:r w:rsidRPr="00CE21D8">
        <w:rPr>
          <w:b/>
          <w:bCs/>
          <w:color w:val="00188F"/>
          <w:szCs w:val="18"/>
        </w:rPr>
        <w:t>SQL Server</w:t>
      </w:r>
      <w:r w:rsidRPr="00CE21D8">
        <w:rPr>
          <w:b/>
          <w:bCs/>
          <w:color w:val="00188F"/>
          <w:szCs w:val="18"/>
          <w:rtl/>
        </w:rPr>
        <w:t xml:space="preserve"> وتقييم الأداء</w:t>
      </w:r>
    </w:p>
    <w:p w14:paraId="5EB64A19" w14:textId="77777777" w:rsidR="008070AF" w:rsidRPr="00E6063D" w:rsidRDefault="008070AF" w:rsidP="00D672AD">
      <w:pPr>
        <w:pStyle w:val="ProductList-Body"/>
        <w:tabs>
          <w:tab w:val="clear" w:pos="158"/>
          <w:tab w:val="left" w:pos="180"/>
        </w:tabs>
        <w:rPr>
          <w:szCs w:val="18"/>
        </w:rPr>
      </w:pPr>
      <w:r w:rsidRPr="00E6063D">
        <w:rPr>
          <w:szCs w:val="18"/>
          <w:rtl/>
        </w:rPr>
        <w:t xml:space="preserve">اشتملت البرامج المرفقة مع الخدمة عبر الإنترنت على مكونات تحمل علامة </w:t>
      </w:r>
      <w:r w:rsidRPr="00E6063D">
        <w:rPr>
          <w:szCs w:val="18"/>
        </w:rPr>
        <w:t>SQL Server</w:t>
      </w:r>
      <w:r w:rsidRPr="00E6063D">
        <w:rPr>
          <w:szCs w:val="18"/>
          <w:rtl/>
        </w:rPr>
        <w:t xml:space="preserve"> التجارية بدلاً من قاعدة بيانات </w:t>
      </w:r>
      <w:r w:rsidRPr="00E6063D">
        <w:rPr>
          <w:szCs w:val="18"/>
        </w:rPr>
        <w:t>SQL Server</w:t>
      </w:r>
      <w:r w:rsidRPr="00E6063D">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6063D">
        <w:rPr>
          <w:szCs w:val="18"/>
        </w:rPr>
        <w:t>Microsoft</w:t>
      </w:r>
      <w:r w:rsidRPr="00E6063D">
        <w:rPr>
          <w:szCs w:val="18"/>
          <w:rtl/>
        </w:rPr>
        <w:t xml:space="preserve"> على الإفصاح لطرف ثالث عن نتائج أي اختبارات معيارية خاصة بهذه المكونات أو البرامج التي تتضمنها.</w:t>
      </w:r>
    </w:p>
    <w:p w14:paraId="41E1E483" w14:textId="77777777" w:rsidR="008070AF"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EE36BF4" w14:textId="6009F1CE" w:rsidR="0074447C" w:rsidRPr="00690C65" w:rsidRDefault="0074447C" w:rsidP="00BF4E5B">
      <w:pPr>
        <w:pStyle w:val="ProductList-OfferingGroupHeading"/>
        <w:keepNext/>
        <w:spacing w:after="80"/>
        <w:outlineLvl w:val="1"/>
      </w:pPr>
      <w:bookmarkStart w:id="77" w:name="_Toc438119907"/>
      <w:r>
        <w:t xml:space="preserve">Microsoft Dynamics </w:t>
      </w:r>
      <w:r w:rsidR="00E1432F">
        <w:t xml:space="preserve">CRM </w:t>
      </w:r>
      <w:r>
        <w:t>Online Services</w:t>
      </w:r>
      <w:bookmarkEnd w:id="77"/>
    </w:p>
    <w:p w14:paraId="36C92740" w14:textId="77777777" w:rsidR="0010563B" w:rsidRPr="00F21D88" w:rsidRDefault="0010563B" w:rsidP="00F21D88">
      <w:pPr>
        <w:pStyle w:val="ProductList-Body"/>
        <w:tabs>
          <w:tab w:val="clear" w:pos="158"/>
          <w:tab w:val="left" w:pos="180"/>
        </w:tabs>
        <w:rPr>
          <w:b/>
          <w:bCs/>
          <w:color w:val="00188F"/>
          <w:szCs w:val="18"/>
        </w:rPr>
      </w:pPr>
      <w:r w:rsidRPr="00F21D88">
        <w:rPr>
          <w:b/>
          <w:bCs/>
          <w:color w:val="00188F"/>
          <w:szCs w:val="18"/>
          <w:rtl/>
        </w:rPr>
        <w:t>الإشعارات</w:t>
      </w:r>
    </w:p>
    <w:p w14:paraId="1FCF693D" w14:textId="3BE04874" w:rsidR="0074447C" w:rsidRPr="00BC0421" w:rsidRDefault="0010563B" w:rsidP="00D672AD">
      <w:pPr>
        <w:pStyle w:val="ProductList-Body"/>
        <w:rPr>
          <w:szCs w:val="18"/>
        </w:rPr>
      </w:pPr>
      <w:r w:rsidRPr="00F21D88">
        <w:rPr>
          <w:szCs w:val="18"/>
          <w:rtl/>
        </w:rPr>
        <w:t xml:space="preserve">تنطبق إشعارات خرائط </w:t>
      </w:r>
      <w:r w:rsidRPr="00F21D88">
        <w:rPr>
          <w:szCs w:val="18"/>
        </w:rPr>
        <w:t>Bing</w:t>
      </w:r>
      <w:r w:rsidRPr="00F21D88">
        <w:rPr>
          <w:szCs w:val="18"/>
          <w:rtl/>
        </w:rPr>
        <w:t xml:space="preserve"> والخدمات الاحترافية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911159">
          <w:rPr>
            <w:rStyle w:val="Hyperlink"/>
            <w:rFonts w:ascii="Calibri" w:hAnsi="Calibri" w:cs="Arial"/>
            <w:szCs w:val="18"/>
            <w:lang w:bidi=""/>
          </w:rPr>
          <w:t>1</w:t>
        </w:r>
      </w:hyperlink>
      <w:r w:rsidRPr="00911159">
        <w:rPr>
          <w:rFonts w:ascii="Calibri" w:hAnsi="Calibri" w:cs="Arial"/>
          <w:szCs w:val="18"/>
          <w:rtl/>
        </w:rPr>
        <w:t>.</w:t>
      </w:r>
    </w:p>
    <w:p w14:paraId="65135BC8" w14:textId="77777777" w:rsidR="003C6496" w:rsidRPr="00BC0421" w:rsidRDefault="003C6496" w:rsidP="00D672AD">
      <w:pPr>
        <w:pStyle w:val="ProductList-Body"/>
        <w:rPr>
          <w:szCs w:val="18"/>
        </w:rPr>
      </w:pPr>
    </w:p>
    <w:p w14:paraId="205755C0" w14:textId="32B50589" w:rsidR="003C6496" w:rsidRPr="00CE21D8" w:rsidRDefault="003C6496" w:rsidP="00D672AD">
      <w:pPr>
        <w:pStyle w:val="ProductList-Body"/>
        <w:tabs>
          <w:tab w:val="clear" w:pos="158"/>
          <w:tab w:val="left" w:pos="180"/>
        </w:tabs>
        <w:rPr>
          <w:bCs/>
          <w:szCs w:val="18"/>
        </w:rPr>
      </w:pPr>
      <w:r w:rsidRPr="00CE21D8">
        <w:rPr>
          <w:b/>
          <w:bCs/>
          <w:color w:val="00188F"/>
          <w:szCs w:val="18"/>
          <w:rtl/>
        </w:rPr>
        <w:t>مجموعات ترخيص الاشتراك</w:t>
      </w:r>
    </w:p>
    <w:p w14:paraId="75876E63" w14:textId="63970C57" w:rsidR="00234095" w:rsidRPr="00BC0421" w:rsidRDefault="003C6496" w:rsidP="00D672AD">
      <w:pPr>
        <w:pStyle w:val="ProductList-Body"/>
        <w:rPr>
          <w:szCs w:val="18"/>
        </w:rPr>
      </w:pPr>
      <w:r w:rsidRPr="00BC0421">
        <w:rPr>
          <w:szCs w:val="18"/>
          <w:rtl/>
        </w:rPr>
        <w:t xml:space="preserve">بالإضافة إلى تراخيص اشتراك المستخدمين، راجع </w:t>
      </w:r>
      <w:hyperlink w:anchor="Attachment2" w:history="1">
        <w:r w:rsidRPr="00BC0421">
          <w:rPr>
            <w:rStyle w:val="Hyperlink"/>
            <w:szCs w:val="18"/>
            <w:rtl/>
          </w:rPr>
          <w:t xml:space="preserve">المرفق </w:t>
        </w:r>
        <w:r w:rsidRPr="00BC0421">
          <w:rPr>
            <w:rStyle w:val="Hyperlink"/>
            <w:szCs w:val="18"/>
            <w:lang w:bidi="en-US"/>
          </w:rPr>
          <w:t>2</w:t>
        </w:r>
      </w:hyperlink>
      <w:r w:rsidRPr="00BC0421">
        <w:rPr>
          <w:szCs w:val="18"/>
          <w:rtl/>
        </w:rPr>
        <w:t xml:space="preserve"> لمعرفة العروض الأخرى التي تفي بالمتطلبات الخاصة بترخيص الاشتراك</w:t>
      </w:r>
    </w:p>
    <w:p w14:paraId="0B15327B" w14:textId="77777777" w:rsidR="00234095" w:rsidRPr="00BC0421" w:rsidRDefault="00234095" w:rsidP="00D672AD">
      <w:pPr>
        <w:pStyle w:val="ProductList-Body"/>
        <w:rPr>
          <w:szCs w:val="18"/>
        </w:rPr>
      </w:pPr>
    </w:p>
    <w:p w14:paraId="735CC2EB" w14:textId="77777777" w:rsidR="006E1498" w:rsidRPr="00891199" w:rsidRDefault="006E1498" w:rsidP="006E1498">
      <w:pPr>
        <w:pStyle w:val="ProductList-Offering2Heading"/>
        <w:rPr>
          <w:rFonts w:cs="Calibri"/>
        </w:rPr>
      </w:pPr>
      <w:r w:rsidRPr="00891199">
        <w:rPr>
          <w:rFonts w:cs="Calibri"/>
          <w:rtl/>
        </w:rPr>
        <w:tab/>
      </w:r>
      <w:bookmarkStart w:id="78" w:name="_Toc431797712"/>
      <w:bookmarkStart w:id="79" w:name="_Toc431459528"/>
      <w:bookmarkStart w:id="80" w:name="_Toc438119908"/>
      <w:r w:rsidRPr="00891199">
        <w:rPr>
          <w:rFonts w:cs="Calibri"/>
        </w:rPr>
        <w:t>Microsoft Dynamics CRM Online</w:t>
      </w:r>
      <w:bookmarkEnd w:id="78"/>
      <w:bookmarkEnd w:id="79"/>
      <w:bookmarkEnd w:id="80"/>
    </w:p>
    <w:p w14:paraId="48AE9759" w14:textId="77777777" w:rsidR="006E1498" w:rsidRPr="00891199" w:rsidRDefault="006E1498" w:rsidP="006E1498">
      <w:pPr>
        <w:pStyle w:val="ProductList-Offering1"/>
        <w:rPr>
          <w:rFonts w:ascii="Calibri" w:hAnsi="Calibri" w:cs="Calibri"/>
        </w:rPr>
        <w:sectPr w:rsidR="006E1498" w:rsidRPr="00891199" w:rsidSect="00D73EC5">
          <w:type w:val="continuous"/>
          <w:pgSz w:w="12240" w:h="15840"/>
          <w:pgMar w:top="1440" w:right="720" w:bottom="1440" w:left="720" w:header="720" w:footer="720" w:gutter="0"/>
          <w:cols w:space="720"/>
          <w:titlePg/>
          <w:bidi/>
          <w:docGrid w:linePitch="360"/>
        </w:sectPr>
      </w:pPr>
    </w:p>
    <w:p w14:paraId="6CF11369" w14:textId="77777777" w:rsidR="006E1498" w:rsidRPr="00891199" w:rsidRDefault="006E1498" w:rsidP="006E1498">
      <w:pPr>
        <w:pStyle w:val="ProductList-Body"/>
        <w:rPr>
          <w:rFonts w:asciiTheme="majorHAnsi" w:hAnsiTheme="majorHAnsi" w:cs="Calibri"/>
          <w:sz w:val="16"/>
          <w:szCs w:val="16"/>
        </w:rPr>
      </w:pPr>
      <w:r w:rsidRPr="00891199">
        <w:rPr>
          <w:rFonts w:asciiTheme="majorHAnsi" w:hAnsiTheme="majorHAnsi" w:cs="Calibri"/>
          <w:sz w:val="16"/>
          <w:szCs w:val="16"/>
        </w:rPr>
        <w:lastRenderedPageBreak/>
        <w:t>Microsoft Dynamics CRM Online Essentials</w:t>
      </w:r>
    </w:p>
    <w:p w14:paraId="77829A6D" w14:textId="77777777" w:rsidR="006E1498" w:rsidRPr="00891199" w:rsidRDefault="006E1498" w:rsidP="006E1498">
      <w:pPr>
        <w:pStyle w:val="ProductList-Body"/>
        <w:rPr>
          <w:rFonts w:asciiTheme="majorHAnsi" w:hAnsiTheme="majorHAnsi" w:cs="Calibri"/>
          <w:sz w:val="16"/>
          <w:szCs w:val="16"/>
        </w:rPr>
      </w:pPr>
      <w:r w:rsidRPr="00891199">
        <w:rPr>
          <w:rFonts w:asciiTheme="majorHAnsi" w:hAnsiTheme="majorHAnsi" w:cs="Calibri"/>
          <w:sz w:val="16"/>
          <w:szCs w:val="16"/>
        </w:rPr>
        <w:t>Microsoft Dynamics CRM Online Basic</w:t>
      </w:r>
    </w:p>
    <w:p w14:paraId="686B4E64" w14:textId="77777777" w:rsidR="006E1498" w:rsidRPr="00891199" w:rsidRDefault="006E1498" w:rsidP="006E1498">
      <w:pPr>
        <w:pStyle w:val="ProductList-Body"/>
        <w:rPr>
          <w:rFonts w:asciiTheme="majorHAnsi" w:hAnsiTheme="majorHAnsi" w:cs="Calibri"/>
          <w:sz w:val="16"/>
          <w:szCs w:val="16"/>
        </w:rPr>
      </w:pPr>
      <w:r w:rsidRPr="00891199">
        <w:rPr>
          <w:rFonts w:asciiTheme="majorHAnsi" w:hAnsiTheme="majorHAnsi" w:cs="Calibri"/>
          <w:sz w:val="16"/>
          <w:szCs w:val="16"/>
        </w:rPr>
        <w:t>Microsoft Dynamics CRM Online Professional</w:t>
      </w:r>
    </w:p>
    <w:p w14:paraId="77AB49D6" w14:textId="77777777" w:rsidR="006E1498" w:rsidRPr="00891199" w:rsidRDefault="006E1498" w:rsidP="006E1498">
      <w:pPr>
        <w:pStyle w:val="ProductList-Body"/>
        <w:rPr>
          <w:rFonts w:asciiTheme="majorHAnsi" w:hAnsiTheme="majorHAnsi" w:cs="Calibri"/>
          <w:sz w:val="16"/>
          <w:szCs w:val="16"/>
        </w:rPr>
      </w:pPr>
      <w:r w:rsidRPr="00891199">
        <w:rPr>
          <w:rFonts w:asciiTheme="majorHAnsi" w:hAnsiTheme="majorHAnsi" w:cs="Calibri"/>
          <w:sz w:val="16"/>
          <w:szCs w:val="16"/>
        </w:rPr>
        <w:lastRenderedPageBreak/>
        <w:t>Microsoft Dynamics CRM Online Enterprise</w:t>
      </w:r>
    </w:p>
    <w:p w14:paraId="013C8C16" w14:textId="77777777" w:rsidR="006E1498" w:rsidRPr="00891199" w:rsidRDefault="006E1498" w:rsidP="006E1498">
      <w:pPr>
        <w:pStyle w:val="ProductList-Body"/>
        <w:rPr>
          <w:rFonts w:asciiTheme="majorHAnsi" w:hAnsiTheme="majorHAnsi" w:cs="Calibri"/>
          <w:sz w:val="16"/>
          <w:szCs w:val="16"/>
        </w:rPr>
      </w:pPr>
      <w:r w:rsidRPr="00891199">
        <w:rPr>
          <w:rFonts w:asciiTheme="majorHAnsi" w:hAnsiTheme="majorHAnsi" w:cs="Calibri"/>
          <w:sz w:val="16"/>
          <w:szCs w:val="16"/>
        </w:rPr>
        <w:t>Microsoft Dynamics Employee Self Service</w:t>
      </w:r>
    </w:p>
    <w:p w14:paraId="0AD6C67E" w14:textId="77777777" w:rsidR="006E1498" w:rsidRPr="00891199" w:rsidRDefault="006E1498" w:rsidP="006E1498">
      <w:pPr>
        <w:pStyle w:val="ProductList-Body"/>
        <w:rPr>
          <w:rFonts w:asciiTheme="majorHAnsi" w:hAnsiTheme="majorHAnsi" w:cs="Calibri"/>
          <w:sz w:val="16"/>
          <w:szCs w:val="16"/>
        </w:rPr>
        <w:sectPr w:rsidR="006E1498" w:rsidRPr="00891199" w:rsidSect="00E275D6">
          <w:type w:val="continuous"/>
          <w:pgSz w:w="12240" w:h="15840"/>
          <w:pgMar w:top="1440" w:right="720" w:bottom="1440" w:left="720" w:header="720" w:footer="720" w:gutter="0"/>
          <w:cols w:num="2" w:space="720"/>
          <w:titlePg/>
          <w:bidi/>
          <w:docGrid w:linePitch="360"/>
        </w:sectPr>
      </w:pPr>
    </w:p>
    <w:p w14:paraId="6C89807A" w14:textId="77777777" w:rsidR="006E1498" w:rsidRPr="00891199" w:rsidRDefault="006E1498" w:rsidP="006E1498">
      <w:pPr>
        <w:pStyle w:val="ProductList-Body"/>
        <w:pBdr>
          <w:top w:val="single" w:sz="4" w:space="1" w:color="BFBFBF" w:themeColor="background1" w:themeShade="BF"/>
        </w:pBdr>
        <w:rPr>
          <w:rFonts w:asciiTheme="majorHAnsi" w:hAnsiTheme="majorHAnsi" w:cs="Calibri"/>
          <w:sz w:val="16"/>
          <w:szCs w:val="16"/>
        </w:rPr>
      </w:pPr>
    </w:p>
    <w:p w14:paraId="7212B035" w14:textId="77777777" w:rsidR="006E1498" w:rsidRPr="00891199" w:rsidRDefault="006E1498" w:rsidP="006E149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المستخدمون</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الخارجيون</w:t>
      </w:r>
    </w:p>
    <w:p w14:paraId="51FEC86E" w14:textId="77777777" w:rsidR="006E1498" w:rsidRPr="00891199" w:rsidRDefault="006E1498" w:rsidP="006E149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يحتاج</w:t>
      </w:r>
      <w:r w:rsidRPr="00891199">
        <w:rPr>
          <w:rFonts w:ascii="Calibri" w:hAnsi="Calibri" w:cs="Calibri"/>
          <w:szCs w:val="18"/>
          <w:rtl/>
        </w:rPr>
        <w:t xml:space="preserve"> </w:t>
      </w:r>
      <w:r w:rsidRPr="00891199">
        <w:rPr>
          <w:rFonts w:ascii="Arial" w:hAnsi="Arial" w:cs="Arial" w:hint="cs"/>
          <w:szCs w:val="18"/>
          <w:rtl/>
        </w:rPr>
        <w:t>المستخدمون</w:t>
      </w:r>
      <w:r w:rsidRPr="00891199">
        <w:rPr>
          <w:rFonts w:ascii="Calibri" w:hAnsi="Calibri" w:cs="Calibri"/>
          <w:szCs w:val="18"/>
          <w:rtl/>
        </w:rPr>
        <w:t xml:space="preserve"> </w:t>
      </w:r>
      <w:r w:rsidRPr="00891199">
        <w:rPr>
          <w:rFonts w:ascii="Arial" w:hAnsi="Arial" w:cs="Arial" w:hint="cs"/>
          <w:szCs w:val="18"/>
          <w:rtl/>
        </w:rPr>
        <w:t>الخارجيون</w:t>
      </w:r>
      <w:r w:rsidRPr="00891199">
        <w:rPr>
          <w:rFonts w:ascii="Calibri" w:hAnsi="Calibri" w:cs="Calibri"/>
          <w:szCs w:val="18"/>
          <w:rtl/>
        </w:rPr>
        <w:t xml:space="preserve"> </w:t>
      </w:r>
      <w:r w:rsidRPr="00891199">
        <w:rPr>
          <w:rFonts w:ascii="Arial" w:hAnsi="Arial" w:cs="Arial" w:hint="cs"/>
          <w:szCs w:val="18"/>
          <w:rtl/>
        </w:rPr>
        <w:t>لكافة</w:t>
      </w:r>
      <w:r w:rsidRPr="00891199">
        <w:rPr>
          <w:rFonts w:ascii="Calibri" w:hAnsi="Calibri" w:cs="Calibri"/>
          <w:szCs w:val="18"/>
          <w:rtl/>
        </w:rPr>
        <w:t xml:space="preserve"> </w:t>
      </w:r>
      <w:r w:rsidRPr="00891199">
        <w:rPr>
          <w:rFonts w:ascii="Arial" w:hAnsi="Arial" w:cs="Arial" w:hint="cs"/>
          <w:szCs w:val="18"/>
          <w:rtl/>
        </w:rPr>
        <w:t>إصدارات</w:t>
      </w:r>
      <w:r w:rsidRPr="00891199">
        <w:rPr>
          <w:rFonts w:ascii="Calibri" w:hAnsi="Calibri" w:cs="Calibri"/>
          <w:szCs w:val="18"/>
          <w:rtl/>
        </w:rPr>
        <w:t xml:space="preserve"> </w:t>
      </w:r>
      <w:r w:rsidRPr="00891199">
        <w:rPr>
          <w:rFonts w:ascii="Calibri" w:hAnsi="Calibri" w:cs="Calibri"/>
          <w:szCs w:val="18"/>
        </w:rPr>
        <w:t>Microsoft Dynamics CRM Online</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Pr>
        <w:t>Parature, from Microsoft</w:t>
      </w:r>
      <w:r>
        <w:rPr>
          <w:rFonts w:ascii="Calibri" w:hAnsi="Calibri" w:cs="Calibri"/>
          <w:szCs w:val="18"/>
        </w:rPr>
        <w:t xml:space="preserve"> </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اللازم</w:t>
      </w:r>
      <w:r w:rsidRPr="00891199">
        <w:rPr>
          <w:rFonts w:ascii="Calibri" w:hAnsi="Calibri" w:cs="Calibri"/>
          <w:szCs w:val="18"/>
          <w:rtl/>
        </w:rPr>
        <w:t xml:space="preserve"> </w:t>
      </w:r>
      <w:r w:rsidRPr="00891199">
        <w:rPr>
          <w:rFonts w:ascii="Arial" w:hAnsi="Arial" w:cs="Arial" w:hint="cs"/>
          <w:szCs w:val="18"/>
          <w:rtl/>
        </w:rPr>
        <w:t>للوصول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الخدمة</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 xml:space="preserve"> </w:t>
      </w:r>
      <w:r w:rsidRPr="00891199">
        <w:rPr>
          <w:rFonts w:ascii="Arial" w:hAnsi="Arial" w:cs="Arial" w:hint="cs"/>
          <w:szCs w:val="18"/>
          <w:rtl/>
        </w:rPr>
        <w:t>إلا</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حالة</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البرامج</w:t>
      </w:r>
      <w:r w:rsidRPr="00891199">
        <w:rPr>
          <w:rFonts w:ascii="Calibri" w:hAnsi="Calibri" w:cs="Calibri"/>
          <w:szCs w:val="18"/>
          <w:rtl/>
        </w:rPr>
        <w:t xml:space="preserve"> </w:t>
      </w:r>
      <w:r w:rsidRPr="00891199">
        <w:rPr>
          <w:rFonts w:ascii="Arial" w:hAnsi="Arial" w:cs="Arial" w:hint="cs"/>
          <w:szCs w:val="18"/>
          <w:rtl/>
        </w:rPr>
        <w:t>العميلة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Microsoft Dynamics CRM</w:t>
      </w:r>
      <w:r w:rsidRPr="00891199">
        <w:rPr>
          <w:rFonts w:ascii="Calibri" w:hAnsi="Calibri" w:cs="Calibri"/>
          <w:szCs w:val="18"/>
          <w:rtl/>
        </w:rPr>
        <w:t xml:space="preserve">. </w:t>
      </w:r>
      <w:r w:rsidRPr="00891199">
        <w:rPr>
          <w:rFonts w:ascii="Arial" w:hAnsi="Arial" w:cs="Arial" w:hint="cs"/>
          <w:szCs w:val="18"/>
          <w:rtl/>
        </w:rPr>
        <w:t>ولا</w:t>
      </w:r>
      <w:r w:rsidRPr="00891199">
        <w:rPr>
          <w:rFonts w:ascii="Calibri" w:hAnsi="Calibri" w:cs="Calibri"/>
          <w:szCs w:val="18"/>
          <w:rtl/>
        </w:rPr>
        <w:t xml:space="preserve"> </w:t>
      </w:r>
      <w:r w:rsidRPr="00891199">
        <w:rPr>
          <w:rFonts w:ascii="Arial" w:hAnsi="Arial" w:cs="Arial" w:hint="cs"/>
          <w:szCs w:val="18"/>
          <w:rtl/>
        </w:rPr>
        <w:t>ينطبق</w:t>
      </w:r>
      <w:r w:rsidRPr="00891199">
        <w:rPr>
          <w:rFonts w:ascii="Calibri" w:hAnsi="Calibri" w:cs="Calibri"/>
          <w:szCs w:val="18"/>
          <w:rtl/>
        </w:rPr>
        <w:t xml:space="preserve"> </w:t>
      </w:r>
      <w:r w:rsidRPr="00891199">
        <w:rPr>
          <w:rFonts w:ascii="Arial" w:hAnsi="Arial" w:cs="Arial" w:hint="cs"/>
          <w:szCs w:val="18"/>
          <w:rtl/>
        </w:rPr>
        <w:t>هذا</w:t>
      </w:r>
      <w:r w:rsidRPr="00891199">
        <w:rPr>
          <w:rFonts w:ascii="Calibri" w:hAnsi="Calibri" w:cs="Calibri"/>
          <w:szCs w:val="18"/>
          <w:rtl/>
        </w:rPr>
        <w:t xml:space="preserve"> </w:t>
      </w:r>
      <w:r w:rsidRPr="00891199">
        <w:rPr>
          <w:rFonts w:ascii="Arial" w:hAnsi="Arial" w:cs="Arial" w:hint="cs"/>
          <w:szCs w:val="18"/>
          <w:rtl/>
        </w:rPr>
        <w:t>الاستثناء</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Calibri" w:hAnsi="Calibri" w:cs="Calibri"/>
          <w:szCs w:val="18"/>
        </w:rPr>
        <w:t>Microsoft Dynamics Marketing</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Pr>
        <w:t>Microsoft Social Engagement</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المقاولين</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الوكلاء</w:t>
      </w:r>
      <w:r w:rsidRPr="00891199">
        <w:rPr>
          <w:rFonts w:ascii="Calibri" w:hAnsi="Calibri" w:cs="Calibri"/>
          <w:szCs w:val="18"/>
          <w:rtl/>
        </w:rPr>
        <w:t xml:space="preserve"> </w:t>
      </w:r>
      <w:r w:rsidRPr="00891199">
        <w:rPr>
          <w:rFonts w:ascii="Arial" w:hAnsi="Arial" w:cs="Arial" w:hint="cs"/>
          <w:szCs w:val="18"/>
          <w:rtl/>
        </w:rPr>
        <w:t>التابعين</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الشركات</w:t>
      </w:r>
      <w:r w:rsidRPr="00891199">
        <w:rPr>
          <w:rFonts w:ascii="Calibri" w:hAnsi="Calibri" w:cs="Calibri"/>
          <w:szCs w:val="18"/>
          <w:rtl/>
        </w:rPr>
        <w:t xml:space="preserve"> </w:t>
      </w:r>
      <w:r w:rsidRPr="00891199">
        <w:rPr>
          <w:rFonts w:ascii="Arial" w:hAnsi="Arial" w:cs="Arial" w:hint="cs"/>
          <w:szCs w:val="18"/>
          <w:rtl/>
        </w:rPr>
        <w:t>التابعة</w:t>
      </w:r>
      <w:r w:rsidRPr="00891199">
        <w:rPr>
          <w:rFonts w:ascii="Calibri" w:hAnsi="Calibri" w:cs="Calibri"/>
          <w:szCs w:val="18"/>
          <w:rtl/>
        </w:rPr>
        <w:t xml:space="preserve"> </w:t>
      </w:r>
      <w:r w:rsidRPr="00891199">
        <w:rPr>
          <w:rFonts w:ascii="Arial" w:hAnsi="Arial" w:cs="Arial" w:hint="cs"/>
          <w:szCs w:val="18"/>
          <w:rtl/>
        </w:rPr>
        <w:t>له</w:t>
      </w:r>
      <w:r w:rsidRPr="00891199">
        <w:rPr>
          <w:rFonts w:ascii="Calibri" w:hAnsi="Calibri" w:cs="Calibri"/>
          <w:szCs w:val="18"/>
          <w:rtl/>
        </w:rPr>
        <w:t>.</w:t>
      </w:r>
      <w:r w:rsidRPr="00891199">
        <w:rPr>
          <w:rFonts w:ascii="Calibri" w:hAnsi="Calibri" w:cs="Calibri"/>
          <w:color w:val="000000" w:themeColor="text1"/>
          <w:szCs w:val="18"/>
          <w:rtl/>
        </w:rPr>
        <w:t xml:space="preserve"> </w:t>
      </w:r>
    </w:p>
    <w:p w14:paraId="719EFD5C" w14:textId="0A05AF6C" w:rsidR="004E52BA"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8BD01E1" w14:textId="77777777" w:rsidR="0074447C" w:rsidRPr="00690C65" w:rsidRDefault="0074447C" w:rsidP="00D672AD">
      <w:pPr>
        <w:pStyle w:val="ProductList-Offering2Heading"/>
        <w:outlineLvl w:val="2"/>
      </w:pPr>
      <w:r>
        <w:rPr>
          <w:rtl/>
        </w:rPr>
        <w:tab/>
      </w:r>
      <w:bookmarkStart w:id="81" w:name="MicrosoftDynamicsMarketing"/>
      <w:bookmarkStart w:id="82" w:name="_Toc438119909"/>
      <w:r>
        <w:t>Microsoft Dynamics Marketing</w:t>
      </w:r>
      <w:bookmarkEnd w:id="81"/>
      <w:bookmarkEnd w:id="82"/>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FC6A06" w:rsidRDefault="0074447C" w:rsidP="00D672AD">
      <w:pPr>
        <w:pStyle w:val="ProductList-Body"/>
        <w:pBdr>
          <w:top w:val="single" w:sz="4" w:space="1" w:color="BFBFBF" w:themeColor="background1" w:themeShade="BF"/>
        </w:pBdr>
        <w:rPr>
          <w:szCs w:val="1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60B9D281" w:rsidR="0074447C" w:rsidRDefault="0074447C" w:rsidP="00D672AD">
      <w:pPr>
        <w:pStyle w:val="ProductList-Body"/>
        <w:rPr>
          <w:szCs w:val="18"/>
          <w:rtl/>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53CD8690" w14:textId="0E5E96F3" w:rsidR="006E1498" w:rsidRDefault="006E1498" w:rsidP="00D672AD">
      <w:pPr>
        <w:pStyle w:val="ProductList-Body"/>
        <w:rPr>
          <w:szCs w:val="18"/>
          <w:rtl/>
        </w:rPr>
      </w:pPr>
    </w:p>
    <w:p w14:paraId="01125CB8" w14:textId="77777777" w:rsidR="009C0912" w:rsidRPr="009C0912" w:rsidRDefault="009C0912" w:rsidP="009C0912">
      <w:pPr>
        <w:pStyle w:val="ProductList-Body"/>
        <w:tabs>
          <w:tab w:val="clear" w:pos="158"/>
          <w:tab w:val="left" w:pos="360"/>
        </w:tabs>
        <w:rPr>
          <w:bCs/>
          <w:szCs w:val="18"/>
        </w:rPr>
      </w:pPr>
      <w:r w:rsidRPr="009C0912">
        <w:rPr>
          <w:rFonts w:hint="cs"/>
          <w:b/>
          <w:bCs/>
          <w:color w:val="00188F"/>
          <w:szCs w:val="18"/>
          <w:rtl/>
        </w:rPr>
        <w:t>الرسائل</w:t>
      </w:r>
      <w:r w:rsidRPr="009C0912">
        <w:rPr>
          <w:b/>
          <w:bCs/>
          <w:color w:val="00188F"/>
          <w:szCs w:val="18"/>
          <w:rtl/>
        </w:rPr>
        <w:t xml:space="preserve"> </w:t>
      </w:r>
      <w:r w:rsidRPr="009C0912">
        <w:rPr>
          <w:rFonts w:hint="cs"/>
          <w:b/>
          <w:bCs/>
          <w:color w:val="00188F"/>
          <w:szCs w:val="18"/>
          <w:rtl/>
        </w:rPr>
        <w:t>النصية</w:t>
      </w:r>
      <w:r w:rsidRPr="009C0912">
        <w:rPr>
          <w:b/>
          <w:bCs/>
          <w:color w:val="00188F"/>
          <w:szCs w:val="18"/>
          <w:rtl/>
        </w:rPr>
        <w:t xml:space="preserve"> </w:t>
      </w:r>
      <w:r w:rsidRPr="009C0912">
        <w:rPr>
          <w:rFonts w:hint="cs"/>
          <w:b/>
          <w:bCs/>
          <w:color w:val="00188F"/>
          <w:szCs w:val="18"/>
          <w:rtl/>
        </w:rPr>
        <w:t>عبر</w:t>
      </w:r>
      <w:r w:rsidRPr="009C0912">
        <w:rPr>
          <w:b/>
          <w:bCs/>
          <w:color w:val="00188F"/>
          <w:szCs w:val="18"/>
          <w:rtl/>
        </w:rPr>
        <w:t xml:space="preserve"> </w:t>
      </w:r>
      <w:r w:rsidRPr="009C0912">
        <w:rPr>
          <w:rFonts w:hint="cs"/>
          <w:b/>
          <w:bCs/>
          <w:color w:val="00188F"/>
          <w:szCs w:val="18"/>
          <w:rtl/>
        </w:rPr>
        <w:t>الجوال</w:t>
      </w:r>
    </w:p>
    <w:p w14:paraId="31EE68CC" w14:textId="387BA0C9" w:rsidR="006E1498" w:rsidRPr="00655958" w:rsidRDefault="009C0912" w:rsidP="009C0912">
      <w:pPr>
        <w:pStyle w:val="ProductList-Body"/>
        <w:rPr>
          <w:szCs w:val="18"/>
        </w:rPr>
      </w:pPr>
      <w:r w:rsidRPr="009C0912">
        <w:rPr>
          <w:rFonts w:hint="cs"/>
          <w:szCs w:val="18"/>
          <w:rtl/>
        </w:rPr>
        <w:t>يتحمل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وحده</w:t>
      </w:r>
      <w:r w:rsidRPr="009C0912">
        <w:rPr>
          <w:szCs w:val="18"/>
          <w:rtl/>
        </w:rPr>
        <w:t xml:space="preserve"> </w:t>
      </w:r>
      <w:r w:rsidRPr="009C0912">
        <w:rPr>
          <w:rFonts w:hint="cs"/>
          <w:szCs w:val="18"/>
          <w:rtl/>
        </w:rPr>
        <w:t>المسؤولية</w:t>
      </w:r>
      <w:r w:rsidRPr="009C0912">
        <w:rPr>
          <w:szCs w:val="18"/>
          <w:rtl/>
        </w:rPr>
        <w:t xml:space="preserve"> </w:t>
      </w:r>
      <w:r w:rsidRPr="009C0912">
        <w:rPr>
          <w:rFonts w:hint="cs"/>
          <w:szCs w:val="18"/>
          <w:rtl/>
        </w:rPr>
        <w:t>الكاملة</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محتوى</w:t>
      </w:r>
      <w:r w:rsidRPr="009C0912">
        <w:rPr>
          <w:szCs w:val="18"/>
          <w:rtl/>
        </w:rPr>
        <w:t xml:space="preserve"> </w:t>
      </w:r>
      <w:r w:rsidRPr="009C0912">
        <w:rPr>
          <w:rFonts w:hint="cs"/>
          <w:szCs w:val="18"/>
          <w:rtl/>
        </w:rPr>
        <w:t>وإنشاء</w:t>
      </w:r>
      <w:r w:rsidRPr="009C0912">
        <w:rPr>
          <w:szCs w:val="18"/>
          <w:rtl/>
        </w:rPr>
        <w:t xml:space="preserve"> </w:t>
      </w:r>
      <w:r w:rsidRPr="009C0912">
        <w:rPr>
          <w:rFonts w:hint="cs"/>
          <w:szCs w:val="18"/>
          <w:rtl/>
        </w:rPr>
        <w:t>واستهلال</w:t>
      </w:r>
      <w:r w:rsidRPr="009C0912">
        <w:rPr>
          <w:szCs w:val="18"/>
          <w:rtl/>
        </w:rPr>
        <w:t xml:space="preserve"> </w:t>
      </w:r>
      <w:r w:rsidRPr="009C0912">
        <w:rPr>
          <w:rFonts w:hint="cs"/>
          <w:szCs w:val="18"/>
          <w:rtl/>
        </w:rPr>
        <w:t>ونقل</w:t>
      </w:r>
      <w:r w:rsidRPr="009C0912">
        <w:rPr>
          <w:szCs w:val="18"/>
          <w:rtl/>
        </w:rPr>
        <w:t xml:space="preserve"> </w:t>
      </w:r>
      <w:r w:rsidRPr="009C0912">
        <w:rPr>
          <w:rFonts w:hint="cs"/>
          <w:szCs w:val="18"/>
          <w:rtl/>
        </w:rPr>
        <w:t>جميع</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وعليه</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يلتزم</w:t>
      </w:r>
      <w:r w:rsidRPr="009C0912">
        <w:rPr>
          <w:szCs w:val="18"/>
          <w:rtl/>
        </w:rPr>
        <w:t xml:space="preserve"> </w:t>
      </w:r>
      <w:r w:rsidRPr="009C0912">
        <w:rPr>
          <w:rFonts w:hint="cs"/>
          <w:szCs w:val="18"/>
          <w:rtl/>
        </w:rPr>
        <w:t>بكل</w:t>
      </w:r>
      <w:r w:rsidRPr="009C0912">
        <w:rPr>
          <w:szCs w:val="18"/>
          <w:rtl/>
        </w:rPr>
        <w:t xml:space="preserve"> </w:t>
      </w:r>
      <w:r w:rsidRPr="009C0912">
        <w:rPr>
          <w:rFonts w:hint="cs"/>
          <w:szCs w:val="18"/>
          <w:rtl/>
        </w:rPr>
        <w:t>قواعد</w:t>
      </w:r>
      <w:r w:rsidRPr="009C0912">
        <w:rPr>
          <w:szCs w:val="18"/>
          <w:rtl/>
        </w:rPr>
        <w:t xml:space="preserve"> </w:t>
      </w:r>
      <w:r w:rsidRPr="009C0912">
        <w:rPr>
          <w:rFonts w:hint="cs"/>
          <w:szCs w:val="18"/>
          <w:rtl/>
        </w:rPr>
        <w:t>السلوك</w:t>
      </w:r>
      <w:r w:rsidRPr="009C0912">
        <w:rPr>
          <w:szCs w:val="18"/>
          <w:rtl/>
        </w:rPr>
        <w:t xml:space="preserve"> </w:t>
      </w:r>
      <w:r w:rsidRPr="009C0912">
        <w:rPr>
          <w:rFonts w:hint="cs"/>
          <w:szCs w:val="18"/>
          <w:rtl/>
        </w:rPr>
        <w:t>الخاصة</w:t>
      </w:r>
      <w:r w:rsidRPr="009C0912">
        <w:rPr>
          <w:szCs w:val="18"/>
          <w:rtl/>
        </w:rPr>
        <w:t xml:space="preserve"> </w:t>
      </w:r>
      <w:r w:rsidRPr="009C0912">
        <w:rPr>
          <w:rFonts w:hint="cs"/>
          <w:szCs w:val="18"/>
          <w:rtl/>
        </w:rPr>
        <w:t>بالمجال</w:t>
      </w:r>
      <w:r w:rsidRPr="009C0912">
        <w:rPr>
          <w:szCs w:val="18"/>
          <w:rtl/>
        </w:rPr>
        <w:t xml:space="preserve"> </w:t>
      </w:r>
      <w:r w:rsidRPr="009C0912">
        <w:rPr>
          <w:rFonts w:hint="cs"/>
          <w:szCs w:val="18"/>
          <w:rtl/>
        </w:rPr>
        <w:t>والمعمول</w:t>
      </w:r>
      <w:r w:rsidRPr="009C0912">
        <w:rPr>
          <w:szCs w:val="18"/>
          <w:rtl/>
        </w:rPr>
        <w:t xml:space="preserve"> </w:t>
      </w:r>
      <w:r w:rsidRPr="009C0912">
        <w:rPr>
          <w:rFonts w:hint="cs"/>
          <w:szCs w:val="18"/>
          <w:rtl/>
        </w:rPr>
        <w:t>بها</w:t>
      </w:r>
      <w:r w:rsidRPr="009C0912">
        <w:rPr>
          <w:szCs w:val="18"/>
          <w:rtl/>
        </w:rPr>
        <w:t xml:space="preserve"> </w:t>
      </w:r>
      <w:r w:rsidRPr="009C0912">
        <w:rPr>
          <w:rFonts w:hint="cs"/>
          <w:szCs w:val="18"/>
          <w:rtl/>
        </w:rPr>
        <w:t>والتي</w:t>
      </w:r>
      <w:r w:rsidRPr="009C0912">
        <w:rPr>
          <w:szCs w:val="18"/>
          <w:rtl/>
        </w:rPr>
        <w:t xml:space="preserve"> </w:t>
      </w:r>
      <w:r w:rsidRPr="009C0912">
        <w:rPr>
          <w:rFonts w:hint="cs"/>
          <w:szCs w:val="18"/>
          <w:rtl/>
        </w:rPr>
        <w:t>توفرها</w:t>
      </w:r>
      <w:r w:rsidRPr="009C0912">
        <w:rPr>
          <w:szCs w:val="18"/>
          <w:rtl/>
        </w:rPr>
        <w:t xml:space="preserve"> </w:t>
      </w:r>
      <w:r w:rsidRPr="009C0912">
        <w:rPr>
          <w:rFonts w:hint="cs"/>
          <w:szCs w:val="18"/>
          <w:rtl/>
        </w:rPr>
        <w:t>شركة</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وقت</w:t>
      </w:r>
      <w:r w:rsidRPr="009C0912">
        <w:rPr>
          <w:szCs w:val="18"/>
          <w:rtl/>
        </w:rPr>
        <w:t xml:space="preserve"> </w:t>
      </w:r>
      <w:r w:rsidRPr="009C0912">
        <w:rPr>
          <w:rFonts w:hint="cs"/>
          <w:szCs w:val="18"/>
          <w:rtl/>
        </w:rPr>
        <w:t>لآخر</w:t>
      </w:r>
      <w:r w:rsidRPr="009C0912">
        <w:rPr>
          <w:szCs w:val="18"/>
          <w:rtl/>
        </w:rPr>
        <w:t xml:space="preserve">. </w:t>
      </w:r>
      <w:r w:rsidRPr="009C0912">
        <w:rPr>
          <w:rFonts w:hint="cs"/>
          <w:szCs w:val="18"/>
          <w:rtl/>
        </w:rPr>
        <w:t>لا</w:t>
      </w:r>
      <w:r w:rsidRPr="009C0912">
        <w:rPr>
          <w:szCs w:val="18"/>
          <w:rtl/>
        </w:rPr>
        <w:t xml:space="preserve"> </w:t>
      </w:r>
      <w:r w:rsidRPr="009C0912">
        <w:rPr>
          <w:rFonts w:hint="cs"/>
          <w:szCs w:val="18"/>
          <w:rtl/>
        </w:rPr>
        <w:t>تعد</w:t>
      </w:r>
      <w:r w:rsidRPr="009C0912">
        <w:rPr>
          <w:szCs w:val="18"/>
          <w:rtl/>
        </w:rPr>
        <w:t xml:space="preserve"> </w:t>
      </w:r>
      <w:r w:rsidRPr="009C0912">
        <w:rPr>
          <w:rFonts w:hint="cs"/>
          <w:szCs w:val="18"/>
          <w:rtl/>
        </w:rPr>
        <w:t>جهات</w:t>
      </w:r>
      <w:r w:rsidRPr="009C0912">
        <w:rPr>
          <w:szCs w:val="18"/>
          <w:rtl/>
        </w:rPr>
        <w:t xml:space="preserve"> </w:t>
      </w:r>
      <w:r w:rsidRPr="009C0912">
        <w:rPr>
          <w:rFonts w:hint="cs"/>
          <w:szCs w:val="18"/>
          <w:rtl/>
        </w:rPr>
        <w:t>التجميع</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شركات</w:t>
      </w:r>
      <w:r w:rsidRPr="009C0912">
        <w:rPr>
          <w:szCs w:val="18"/>
          <w:rtl/>
        </w:rPr>
        <w:t xml:space="preserve"> </w:t>
      </w:r>
      <w:r w:rsidRPr="009C0912">
        <w:rPr>
          <w:rFonts w:hint="cs"/>
          <w:szCs w:val="18"/>
          <w:rtl/>
        </w:rPr>
        <w:t>الاتصالات</w:t>
      </w:r>
      <w:r w:rsidRPr="009C0912">
        <w:rPr>
          <w:szCs w:val="18"/>
          <w:rtl/>
        </w:rPr>
        <w:t xml:space="preserve"> </w:t>
      </w:r>
      <w:r w:rsidRPr="009C0912">
        <w:rPr>
          <w:rFonts w:hint="cs"/>
          <w:szCs w:val="18"/>
          <w:rtl/>
        </w:rPr>
        <w:t>التابعة</w:t>
      </w:r>
      <w:r w:rsidRPr="009C0912">
        <w:rPr>
          <w:szCs w:val="18"/>
          <w:rtl/>
        </w:rPr>
        <w:t xml:space="preserve"> </w:t>
      </w:r>
      <w:r w:rsidRPr="009C0912">
        <w:rPr>
          <w:rFonts w:hint="cs"/>
          <w:szCs w:val="18"/>
          <w:rtl/>
        </w:rPr>
        <w:t>لطرف</w:t>
      </w:r>
      <w:r w:rsidRPr="009C0912">
        <w:rPr>
          <w:szCs w:val="18"/>
          <w:rtl/>
        </w:rPr>
        <w:t xml:space="preserve"> </w:t>
      </w:r>
      <w:r w:rsidRPr="009C0912">
        <w:rPr>
          <w:rFonts w:hint="cs"/>
          <w:szCs w:val="18"/>
          <w:rtl/>
        </w:rPr>
        <w:t>ثالث</w:t>
      </w:r>
      <w:r w:rsidRPr="009C0912">
        <w:rPr>
          <w:szCs w:val="18"/>
          <w:rtl/>
        </w:rPr>
        <w:t xml:space="preserve"> </w:t>
      </w:r>
      <w:r w:rsidRPr="009C0912">
        <w:rPr>
          <w:rFonts w:hint="cs"/>
          <w:szCs w:val="18"/>
          <w:rtl/>
        </w:rPr>
        <w:t>وذات</w:t>
      </w:r>
      <w:r w:rsidRPr="009C0912">
        <w:rPr>
          <w:szCs w:val="18"/>
          <w:rtl/>
        </w:rPr>
        <w:t xml:space="preserve"> </w:t>
      </w:r>
      <w:r w:rsidRPr="009C0912">
        <w:rPr>
          <w:rFonts w:hint="cs"/>
          <w:szCs w:val="18"/>
          <w:rtl/>
        </w:rPr>
        <w:t>الصلة</w:t>
      </w:r>
      <w:r w:rsidRPr="009C0912">
        <w:rPr>
          <w:szCs w:val="18"/>
          <w:rtl/>
        </w:rPr>
        <w:t xml:space="preserve"> </w:t>
      </w:r>
      <w:r w:rsidRPr="009C0912">
        <w:rPr>
          <w:rFonts w:hint="cs"/>
          <w:szCs w:val="18"/>
          <w:rtl/>
        </w:rPr>
        <w:t>بنقل</w:t>
      </w:r>
      <w:r w:rsidRPr="009C0912">
        <w:rPr>
          <w:szCs w:val="18"/>
          <w:rtl/>
        </w:rPr>
        <w:t xml:space="preserve"> </w:t>
      </w:r>
      <w:r w:rsidRPr="009C0912">
        <w:rPr>
          <w:rFonts w:hint="cs"/>
          <w:szCs w:val="18"/>
          <w:rtl/>
        </w:rPr>
        <w:t>الرسائل</w:t>
      </w:r>
      <w:r w:rsidRPr="009C0912">
        <w:rPr>
          <w:szCs w:val="18"/>
          <w:rtl/>
        </w:rPr>
        <w:t xml:space="preserve"> </w:t>
      </w:r>
      <w:r w:rsidRPr="009C0912">
        <w:rPr>
          <w:rFonts w:hint="cs"/>
          <w:szCs w:val="18"/>
          <w:rtl/>
        </w:rPr>
        <w:t>النصية</w:t>
      </w:r>
      <w:r w:rsidRPr="009C0912">
        <w:rPr>
          <w:szCs w:val="18"/>
          <w:rtl/>
        </w:rPr>
        <w:t xml:space="preserve"> </w:t>
      </w:r>
      <w:r w:rsidRPr="009C0912">
        <w:rPr>
          <w:rFonts w:hint="cs"/>
          <w:szCs w:val="18"/>
          <w:rtl/>
        </w:rPr>
        <w:t>عبر</w:t>
      </w:r>
      <w:r w:rsidRPr="009C0912">
        <w:rPr>
          <w:szCs w:val="18"/>
          <w:rtl/>
        </w:rPr>
        <w:t xml:space="preserve"> </w:t>
      </w:r>
      <w:r w:rsidRPr="009C0912">
        <w:rPr>
          <w:rFonts w:hint="cs"/>
          <w:szCs w:val="18"/>
          <w:rtl/>
        </w:rPr>
        <w:t>الجوال</w:t>
      </w:r>
      <w:r w:rsidRPr="009C0912">
        <w:rPr>
          <w:szCs w:val="18"/>
          <w:rtl/>
        </w:rPr>
        <w:t xml:space="preserve"> </w:t>
      </w:r>
      <w:r w:rsidRPr="009C0912">
        <w:rPr>
          <w:rFonts w:hint="cs"/>
          <w:szCs w:val="18"/>
          <w:rtl/>
        </w:rPr>
        <w:t>مقاولين</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الباطن</w:t>
      </w:r>
      <w:r w:rsidRPr="009C0912">
        <w:rPr>
          <w:szCs w:val="18"/>
          <w:rtl/>
        </w:rPr>
        <w:t xml:space="preserve"> </w:t>
      </w:r>
      <w:r w:rsidRPr="009C0912">
        <w:rPr>
          <w:rFonts w:hint="cs"/>
          <w:szCs w:val="18"/>
          <w:rtl/>
        </w:rPr>
        <w:t>تابعين</w:t>
      </w:r>
      <w:r w:rsidRPr="009C0912">
        <w:rPr>
          <w:szCs w:val="18"/>
          <w:rtl/>
        </w:rPr>
        <w:t xml:space="preserve"> </w:t>
      </w:r>
      <w:r w:rsidRPr="009C0912">
        <w:rPr>
          <w:rFonts w:hint="cs"/>
          <w:szCs w:val="18"/>
          <w:rtl/>
        </w:rPr>
        <w:t>لشركة</w:t>
      </w:r>
      <w:r w:rsidRPr="009C0912">
        <w:rPr>
          <w:szCs w:val="18"/>
          <w:rtl/>
        </w:rPr>
        <w:t xml:space="preserve"> </w:t>
      </w:r>
      <w:r w:rsidRPr="009C0912">
        <w:rPr>
          <w:szCs w:val="18"/>
        </w:rPr>
        <w:t>Microsoft</w:t>
      </w:r>
      <w:r w:rsidRPr="009C0912">
        <w:rPr>
          <w:szCs w:val="18"/>
          <w:rtl/>
        </w:rPr>
        <w:t>.</w:t>
      </w:r>
    </w:p>
    <w:p w14:paraId="6DE06528" w14:textId="77777777" w:rsidR="0074447C"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492BA3" w14:textId="163FBDEA" w:rsidR="00234095" w:rsidRPr="00690C65" w:rsidRDefault="00234095" w:rsidP="00D672AD">
      <w:pPr>
        <w:pStyle w:val="ProductList-Offering2Heading"/>
        <w:outlineLvl w:val="2"/>
      </w:pPr>
      <w:r>
        <w:rPr>
          <w:rtl/>
        </w:rPr>
        <w:tab/>
      </w:r>
      <w:bookmarkStart w:id="83" w:name="_Toc438119910"/>
      <w:r>
        <w:t>Microsoft Social Engagement</w:t>
      </w:r>
      <w:bookmarkEnd w:id="83"/>
    </w:p>
    <w:p w14:paraId="7E1BF27D" w14:textId="7231FD4B" w:rsidR="00234095" w:rsidRPr="003D5850" w:rsidRDefault="00234095" w:rsidP="00D672AD">
      <w:pPr>
        <w:pStyle w:val="ProductList-Body"/>
        <w:rPr>
          <w:lang w:val="fr-FR"/>
        </w:rPr>
      </w:pPr>
      <w:r w:rsidRPr="003D5850">
        <w:rPr>
          <w:rFonts w:asciiTheme="majorHAnsi" w:hAnsiTheme="majorHAnsi"/>
          <w:sz w:val="16"/>
          <w:szCs w:val="16"/>
          <w:lang w:val="fr-FR"/>
        </w:rPr>
        <w:t>Microsoft Social Engagement Professional</w:t>
      </w:r>
    </w:p>
    <w:p w14:paraId="33B6D257" w14:textId="481AF843" w:rsidR="00840373" w:rsidRPr="003D5850" w:rsidRDefault="00840373" w:rsidP="00D672AD">
      <w:pPr>
        <w:pStyle w:val="ProductList-Body"/>
        <w:rPr>
          <w:lang w:val="fr-FR"/>
        </w:rPr>
      </w:pPr>
      <w:r w:rsidRPr="003D5850">
        <w:rPr>
          <w:rFonts w:asciiTheme="majorHAnsi" w:hAnsiTheme="majorHAnsi"/>
          <w:sz w:val="16"/>
          <w:szCs w:val="16"/>
          <w:lang w:val="fr-FR"/>
        </w:rPr>
        <w:t>Microsoft Social Engagement Enterprise</w:t>
      </w:r>
    </w:p>
    <w:p w14:paraId="5EAF2DB7" w14:textId="77777777" w:rsidR="00234095" w:rsidRPr="003D5850" w:rsidRDefault="00234095" w:rsidP="00D672AD">
      <w:pPr>
        <w:pStyle w:val="ProductList-Body"/>
        <w:pBdr>
          <w:top w:val="single" w:sz="4" w:space="1" w:color="BFBFBF" w:themeColor="background1" w:themeShade="BF"/>
        </w:pBdr>
        <w:rPr>
          <w:szCs w:val="18"/>
          <w:lang w:val="fr-FR"/>
        </w:rPr>
      </w:pPr>
    </w:p>
    <w:p w14:paraId="47F1DFE4" w14:textId="77777777" w:rsidR="00DD2927" w:rsidRPr="003D5850" w:rsidRDefault="00DD2927" w:rsidP="00D672AD">
      <w:pPr>
        <w:pStyle w:val="ProductList-Body"/>
        <w:rPr>
          <w:bCs/>
          <w:szCs w:val="18"/>
          <w:lang w:val="fr-FR"/>
        </w:rPr>
      </w:pPr>
      <w:r w:rsidRPr="00CC6C04">
        <w:rPr>
          <w:b/>
          <w:bCs/>
          <w:color w:val="00188F"/>
          <w:szCs w:val="18"/>
          <w:rtl/>
        </w:rPr>
        <w:t>اتفاقية مستوى الخدمة</w:t>
      </w:r>
    </w:p>
    <w:p w14:paraId="2526FAEE" w14:textId="02CF1C30" w:rsidR="00DD2927" w:rsidRPr="003D5850" w:rsidRDefault="00DD2927" w:rsidP="00D672AD">
      <w:pPr>
        <w:pStyle w:val="ProductList-Body"/>
        <w:rPr>
          <w:szCs w:val="18"/>
          <w:lang w:val="fr-FR"/>
        </w:rPr>
      </w:pPr>
      <w:r w:rsidRPr="006952E1">
        <w:rPr>
          <w:szCs w:val="18"/>
          <w:rtl/>
        </w:rPr>
        <w:t xml:space="preserve">لا توجد اتفاقية </w:t>
      </w:r>
      <w:r w:rsidRPr="003D5850">
        <w:rPr>
          <w:szCs w:val="18"/>
          <w:lang w:val="fr-FR"/>
        </w:rPr>
        <w:t>SLA</w:t>
      </w:r>
      <w:r w:rsidRPr="006952E1">
        <w:rPr>
          <w:szCs w:val="18"/>
          <w:rtl/>
        </w:rPr>
        <w:t xml:space="preserve"> لـ </w:t>
      </w:r>
      <w:r w:rsidRPr="003D5850">
        <w:rPr>
          <w:szCs w:val="18"/>
          <w:lang w:val="fr-FR"/>
        </w:rPr>
        <w:t>Microsoft Social Engagement</w:t>
      </w:r>
      <w:r w:rsidRPr="006952E1">
        <w:rPr>
          <w:szCs w:val="18"/>
          <w:rtl/>
        </w:rPr>
        <w:t>.</w:t>
      </w:r>
    </w:p>
    <w:p w14:paraId="7B89B3D7" w14:textId="77777777" w:rsidR="00DD2927" w:rsidRPr="003D5850" w:rsidRDefault="00DD2927" w:rsidP="00D672AD">
      <w:pPr>
        <w:pStyle w:val="ProductList-Body"/>
        <w:tabs>
          <w:tab w:val="clear" w:pos="158"/>
          <w:tab w:val="left" w:pos="360"/>
        </w:tabs>
        <w:rPr>
          <w:szCs w:val="18"/>
          <w:lang w:val="fr-FR"/>
        </w:rPr>
      </w:pPr>
    </w:p>
    <w:p w14:paraId="0179AB89" w14:textId="5E790D51" w:rsidR="00234095" w:rsidRPr="003D5850" w:rsidRDefault="00234095" w:rsidP="0088575F">
      <w:pPr>
        <w:pStyle w:val="ProductList-Body"/>
        <w:keepNext/>
        <w:tabs>
          <w:tab w:val="clear" w:pos="158"/>
          <w:tab w:val="left" w:pos="360"/>
        </w:tabs>
        <w:rPr>
          <w:bCs/>
          <w:szCs w:val="18"/>
          <w:lang w:val="fr-FR"/>
        </w:rPr>
      </w:pPr>
      <w:r w:rsidRPr="00CC6C04">
        <w:rPr>
          <w:b/>
          <w:bCs/>
          <w:color w:val="00188F"/>
          <w:szCs w:val="18"/>
          <w:rtl/>
        </w:rPr>
        <w:t xml:space="preserve">المحتوى الاجتماعي الذي يتم الحصول عليه من خلال </w:t>
      </w:r>
      <w:r w:rsidRPr="003D5850">
        <w:rPr>
          <w:b/>
          <w:bCs/>
          <w:color w:val="00188F"/>
          <w:szCs w:val="18"/>
          <w:lang w:val="fr-FR"/>
        </w:rPr>
        <w:t>Microsoft Social Engagement</w:t>
      </w:r>
    </w:p>
    <w:p w14:paraId="5E68D6B4" w14:textId="67C1D2D9" w:rsidR="00234095" w:rsidRPr="003D5850" w:rsidRDefault="00234095" w:rsidP="00D672AD">
      <w:pPr>
        <w:pStyle w:val="ProductList-Body"/>
        <w:tabs>
          <w:tab w:val="clear" w:pos="158"/>
          <w:tab w:val="left" w:pos="360"/>
        </w:tabs>
        <w:rPr>
          <w:szCs w:val="18"/>
          <w:lang w:val="fr-FR"/>
        </w:rPr>
      </w:pPr>
      <w:r w:rsidRPr="006952E1">
        <w:rPr>
          <w:szCs w:val="18"/>
          <w:rtl/>
        </w:rPr>
        <w:t xml:space="preserve">المحتوى الاجتماعي هو محتوى متوفر بشكل عام ويتم تجميعه من شبكات الوسائط الاجتماعية (مثل </w:t>
      </w:r>
      <w:r w:rsidRPr="003D5850">
        <w:rPr>
          <w:szCs w:val="18"/>
          <w:lang w:val="fr-FR"/>
        </w:rPr>
        <w:t>Twitter</w:t>
      </w:r>
      <w:r w:rsidRPr="006952E1">
        <w:rPr>
          <w:szCs w:val="18"/>
          <w:rtl/>
        </w:rPr>
        <w:t xml:space="preserve"> و</w:t>
      </w:r>
      <w:r w:rsidRPr="003D5850">
        <w:rPr>
          <w:szCs w:val="18"/>
          <w:lang w:val="fr-FR"/>
        </w:rPr>
        <w:t>Facebook</w:t>
      </w:r>
      <w:r w:rsidRPr="006952E1">
        <w:rPr>
          <w:szCs w:val="18"/>
          <w:rtl/>
        </w:rPr>
        <w:t xml:space="preserve"> و</w:t>
      </w:r>
      <w:r w:rsidRPr="003D5850">
        <w:rPr>
          <w:szCs w:val="18"/>
          <w:lang w:val="fr-FR"/>
        </w:rPr>
        <w:t>YouTube</w:t>
      </w:r>
      <w:r w:rsidRPr="006952E1">
        <w:rPr>
          <w:szCs w:val="18"/>
          <w:rtl/>
        </w:rPr>
        <w:t xml:space="preserve">) وخدمات فهرسة البيانات أو تجميعها كاستجابة لاستعلامات البحث الخاصة بالعميل التي يتم تنفيذها في </w:t>
      </w:r>
      <w:r w:rsidRPr="003D5850">
        <w:rPr>
          <w:szCs w:val="18"/>
          <w:lang w:val="fr-FR"/>
        </w:rPr>
        <w:t>Microsoft Social Engagement</w:t>
      </w:r>
      <w:r w:rsidRPr="006952E1">
        <w:rPr>
          <w:szCs w:val="18"/>
          <w:rtl/>
        </w:rPr>
        <w:t xml:space="preserve">. ولا يمثل المحتوى الاجتماعي بيانات العميل. يجوز لك استخدام المحتوى الاجتماعي لأغراض تجارية داخلية فقط. في حين تحتفظ </w:t>
      </w:r>
      <w:r w:rsidRPr="003D5850">
        <w:rPr>
          <w:szCs w:val="18"/>
          <w:lang w:val="fr-FR"/>
        </w:rPr>
        <w:t>Microsoft</w:t>
      </w:r>
      <w:r w:rsidRPr="006952E1">
        <w:rPr>
          <w:szCs w:val="18"/>
          <w:rtl/>
        </w:rPr>
        <w:t xml:space="preserve"> بالحق في:</w:t>
      </w:r>
    </w:p>
    <w:p w14:paraId="77019DD1" w14:textId="77777777" w:rsidR="00234095" w:rsidRPr="003D5850" w:rsidRDefault="00234095" w:rsidP="00D672AD">
      <w:pPr>
        <w:pStyle w:val="ProductList-Body"/>
        <w:numPr>
          <w:ilvl w:val="0"/>
          <w:numId w:val="13"/>
        </w:numPr>
        <w:ind w:left="450" w:hanging="270"/>
        <w:rPr>
          <w:szCs w:val="18"/>
          <w:lang w:val="fr-FR"/>
        </w:rPr>
      </w:pPr>
      <w:r w:rsidRPr="006952E1">
        <w:rPr>
          <w:szCs w:val="18"/>
          <w:rtl/>
        </w:rPr>
        <w:t xml:space="preserve">تخزين المحتوى الاجتماعي في قاعدة بيانات ممزوجة بمحتوى مجمّع من مصادر أخرى بواسطة آخرين مرخص لهم؛ و </w:t>
      </w:r>
    </w:p>
    <w:p w14:paraId="14104062" w14:textId="77777777"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4E82A0FB" w14:textId="77777777"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lastRenderedPageBreak/>
        <w:t>توجيه العميل لتحرير المحتوى الاجتماعي أو حذفه في حالة قيام العميل بتصديره؛</w:t>
      </w:r>
    </w:p>
    <w:p w14:paraId="04668B90" w14:textId="57844584" w:rsidR="00234095" w:rsidRPr="003D5850" w:rsidRDefault="00234095" w:rsidP="00D672AD">
      <w:pPr>
        <w:pStyle w:val="ProductList-Body"/>
        <w:numPr>
          <w:ilvl w:val="0"/>
          <w:numId w:val="13"/>
        </w:numPr>
        <w:spacing w:before="40"/>
        <w:ind w:left="450" w:hanging="274"/>
        <w:rPr>
          <w:szCs w:val="18"/>
          <w:lang w:val="fr-FR"/>
        </w:rPr>
      </w:pPr>
      <w:r w:rsidRPr="00031EBA">
        <w:rPr>
          <w:szCs w:val="18"/>
          <w:rtl/>
        </w:rPr>
        <w:t xml:space="preserve">حذف المحتوى الاجتماعي أو تقييد الوصول الإضافي إليه بعد إنهاء الخدمة عبر الإنترنت أو انتهاء صلاحيتها. </w:t>
      </w:r>
    </w:p>
    <w:p w14:paraId="76991E49" w14:textId="77777777" w:rsidR="00E776C5" w:rsidRPr="003D5850" w:rsidRDefault="00B715AD"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3D5850" w:rsidRDefault="00E776C5" w:rsidP="00CE7549">
      <w:pPr>
        <w:pStyle w:val="ProductList-Offering2Heading"/>
        <w:keepNext/>
        <w:outlineLvl w:val="2"/>
        <w:rPr>
          <w:lang w:val="fr-FR"/>
        </w:rPr>
      </w:pPr>
      <w:r>
        <w:rPr>
          <w:rtl/>
        </w:rPr>
        <w:tab/>
      </w:r>
      <w:bookmarkStart w:id="84" w:name="_Toc438119911"/>
      <w:r w:rsidRPr="003D5850">
        <w:rPr>
          <w:lang w:val="fr-FR"/>
        </w:rPr>
        <w:t>Parature, from Microsoft</w:t>
      </w:r>
      <w:bookmarkEnd w:id="84"/>
    </w:p>
    <w:p w14:paraId="72DC0FC9" w14:textId="341C5E91" w:rsidR="00E776C5" w:rsidRPr="003D5850" w:rsidRDefault="00E776C5" w:rsidP="0088575F">
      <w:pPr>
        <w:pStyle w:val="ProductList-Body"/>
        <w:rPr>
          <w:lang w:val="fr-FR"/>
        </w:rPr>
      </w:pPr>
      <w:r w:rsidRPr="003D5850">
        <w:rPr>
          <w:rFonts w:asciiTheme="majorHAnsi" w:hAnsiTheme="majorHAnsi"/>
          <w:sz w:val="16"/>
          <w:szCs w:val="16"/>
          <w:lang w:val="fr-FR"/>
        </w:rPr>
        <w:t>Parature Enterprise</w:t>
      </w:r>
    </w:p>
    <w:p w14:paraId="7F568B1A" w14:textId="77777777" w:rsidR="00E776C5" w:rsidRPr="003D5850" w:rsidRDefault="00E776C5" w:rsidP="0088575F">
      <w:pPr>
        <w:pStyle w:val="ProductList-Body"/>
        <w:pBdr>
          <w:top w:val="single" w:sz="4" w:space="1" w:color="BFBFBF" w:themeColor="background1" w:themeShade="BF"/>
        </w:pBdr>
        <w:rPr>
          <w:lang w:val="fr-FR"/>
        </w:rPr>
      </w:pPr>
    </w:p>
    <w:p w14:paraId="6314EC11" w14:textId="77777777" w:rsidR="00DD2927" w:rsidRPr="003D5850" w:rsidRDefault="00DD2927" w:rsidP="0088575F">
      <w:pPr>
        <w:pStyle w:val="ProductList-Body"/>
        <w:rPr>
          <w:b/>
          <w:bCs/>
          <w:color w:val="00188F"/>
          <w:szCs w:val="18"/>
          <w:lang w:val="fr-FR"/>
        </w:rPr>
      </w:pPr>
      <w:r w:rsidRPr="00F21D88">
        <w:rPr>
          <w:b/>
          <w:bCs/>
          <w:color w:val="00188F"/>
          <w:szCs w:val="18"/>
          <w:rtl/>
        </w:rPr>
        <w:t>اتفاقية مستوى الخدمة</w:t>
      </w:r>
    </w:p>
    <w:p w14:paraId="34B12191" w14:textId="7BA81900" w:rsidR="00DD2927" w:rsidRPr="003D5850" w:rsidRDefault="00DD2927" w:rsidP="0088575F">
      <w:pPr>
        <w:pStyle w:val="ProductList-Body"/>
        <w:rPr>
          <w:szCs w:val="18"/>
          <w:lang w:val="fr-FR"/>
        </w:rPr>
      </w:pPr>
      <w:r w:rsidRPr="00871B9E">
        <w:rPr>
          <w:szCs w:val="18"/>
          <w:rtl/>
        </w:rPr>
        <w:t xml:space="preserve">لا توجد اتفاقية </w:t>
      </w:r>
      <w:r w:rsidRPr="003D5850">
        <w:rPr>
          <w:szCs w:val="18"/>
          <w:lang w:val="fr-FR"/>
        </w:rPr>
        <w:t>SLA</w:t>
      </w:r>
      <w:r w:rsidRPr="00871B9E">
        <w:rPr>
          <w:szCs w:val="18"/>
          <w:rtl/>
        </w:rPr>
        <w:t xml:space="preserve"> لـ </w:t>
      </w:r>
      <w:r w:rsidRPr="003D5850">
        <w:rPr>
          <w:szCs w:val="18"/>
          <w:lang w:val="fr-FR"/>
        </w:rPr>
        <w:t>Parature, from Microsoft</w:t>
      </w:r>
      <w:r w:rsidRPr="00871B9E">
        <w:rPr>
          <w:szCs w:val="18"/>
          <w:rtl/>
        </w:rPr>
        <w:t>.</w:t>
      </w:r>
    </w:p>
    <w:p w14:paraId="08C7C227" w14:textId="77777777" w:rsidR="00DD2927" w:rsidRPr="003D5850" w:rsidRDefault="00DD2927" w:rsidP="0088575F">
      <w:pPr>
        <w:pStyle w:val="ProductList-Body"/>
        <w:rPr>
          <w:szCs w:val="18"/>
          <w:lang w:val="fr-FR"/>
        </w:rPr>
      </w:pPr>
    </w:p>
    <w:p w14:paraId="463F46D2" w14:textId="72CB76DC" w:rsidR="00DD2927" w:rsidRPr="003D5850" w:rsidRDefault="00DD2927" w:rsidP="0088575F">
      <w:pPr>
        <w:pStyle w:val="ProductList-Body"/>
        <w:rPr>
          <w:szCs w:val="18"/>
          <w:lang w:val="fr-FR"/>
        </w:rPr>
      </w:pPr>
      <w:r w:rsidRPr="00871B9E">
        <w:rPr>
          <w:szCs w:val="18"/>
          <w:rtl/>
        </w:rPr>
        <w:t xml:space="preserve">يجوز للمستخدم استخدام </w:t>
      </w:r>
      <w:r w:rsidRPr="003D5850">
        <w:rPr>
          <w:szCs w:val="18"/>
          <w:lang w:val="fr-FR"/>
        </w:rPr>
        <w:t>Parature</w:t>
      </w:r>
      <w:r w:rsidRPr="00871B9E">
        <w:rPr>
          <w:szCs w:val="18"/>
          <w:rtl/>
        </w:rPr>
        <w:t xml:space="preserve"> وفقًا لشروط الخصوصية و/أو الأمان الموجودة على الموقع </w:t>
      </w:r>
      <w:hyperlink r:id="rId37" w:history="1">
        <w:r w:rsidRPr="003D5850">
          <w:rPr>
            <w:rStyle w:val="Hyperlink"/>
            <w:szCs w:val="18"/>
            <w:lang w:val="fr-FR"/>
          </w:rPr>
          <w:t>http://www.parature.com/privacylegal/</w:t>
        </w:r>
      </w:hyperlink>
      <w:r w:rsidRPr="00871B9E">
        <w:rPr>
          <w:rFonts w:cs="Calibri"/>
          <w:szCs w:val="18"/>
          <w:cs/>
        </w:rPr>
        <w:t>‎</w:t>
      </w:r>
      <w:r w:rsidRPr="00871B9E">
        <w:rPr>
          <w:szCs w:val="18"/>
          <w:rtl/>
        </w:rPr>
        <w:t>.</w:t>
      </w:r>
    </w:p>
    <w:p w14:paraId="1C854430" w14:textId="77777777" w:rsidR="00E776C5" w:rsidRPr="003D5850" w:rsidRDefault="00B715AD" w:rsidP="002C7846">
      <w:pPr>
        <w:pStyle w:val="ProductList-Body"/>
        <w:shd w:val="clear" w:color="auto" w:fill="A6A6A6" w:themeFill="background1" w:themeFillShade="A6"/>
        <w:spacing w:before="120" w:after="120"/>
        <w:jc w:val="right"/>
        <w:rPr>
          <w:lang w:val="fr-FR"/>
        </w:rPr>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85" w:name="_Toc438119912"/>
      <w:bookmarkStart w:id="86" w:name="Office365Applications"/>
      <w:r w:rsidRPr="008837CB">
        <w:rPr>
          <w:bCs/>
          <w:rtl/>
        </w:rPr>
        <w:t xml:space="preserve">خدمات </w:t>
      </w:r>
      <w:r w:rsidRPr="003D5850">
        <w:rPr>
          <w:bCs/>
          <w:lang w:val="fr-FR" w:bidi="en-US"/>
        </w:rPr>
        <w:t>Office 365</w:t>
      </w:r>
      <w:bookmarkEnd w:id="85"/>
    </w:p>
    <w:bookmarkEnd w:id="86"/>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87"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87"/>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D672AD">
      <w:pPr>
        <w:pStyle w:val="ProductList-Body"/>
        <w:tabs>
          <w:tab w:val="clear" w:pos="158"/>
          <w:tab w:val="left" w:pos="360"/>
        </w:tabs>
        <w:ind w:left="180"/>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6E1498">
      <w:pPr>
        <w:pStyle w:val="ProductList-Body"/>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77777777" w:rsidR="009427A1" w:rsidRPr="003D5850" w:rsidRDefault="009427A1" w:rsidP="00D672AD">
      <w:pPr>
        <w:pStyle w:val="ProductList-Body"/>
        <w:rPr>
          <w:szCs w:val="18"/>
          <w:lang w:val="fr-FR"/>
        </w:rPr>
      </w:pPr>
    </w:p>
    <w:p w14:paraId="40EDB465" w14:textId="77777777" w:rsidR="00E93FD0" w:rsidRPr="00690C65" w:rsidRDefault="00E93FD0" w:rsidP="00D672AD">
      <w:pPr>
        <w:pStyle w:val="ProductList-Offering2Heading"/>
        <w:outlineLvl w:val="2"/>
      </w:pPr>
      <w:r>
        <w:rPr>
          <w:rtl/>
        </w:rPr>
        <w:tab/>
      </w:r>
      <w:bookmarkStart w:id="88" w:name="_Toc438119913"/>
      <w:r>
        <w:t>Exchange Online</w:t>
      </w:r>
      <w:bookmarkEnd w:id="88"/>
    </w:p>
    <w:p w14:paraId="504B85AD" w14:textId="77777777" w:rsidR="00E93FD0" w:rsidRDefault="00E93FD0" w:rsidP="00D672AD">
      <w:pPr>
        <w:pStyle w:val="ProductList-Offering1"/>
        <w:sectPr w:rsidR="00E93FD0" w:rsidSect="00E275D6">
          <w:type w:val="continuous"/>
          <w:pgSz w:w="12240" w:h="15840"/>
          <w:pgMar w:top="1440" w:right="720" w:bottom="1440" w:left="720" w:header="720" w:footer="720" w:gutter="0"/>
          <w:cols w:space="720"/>
          <w:titlePg/>
          <w:bidi/>
          <w:docGrid w:linePitch="360"/>
        </w:sectPr>
      </w:pPr>
    </w:p>
    <w:p w14:paraId="1778284F" w14:textId="64A5B0C7" w:rsidR="00E1432F" w:rsidRDefault="00E1432F" w:rsidP="00D672AD">
      <w:pPr>
        <w:pStyle w:val="ProductList-Body"/>
        <w:rPr>
          <w:rFonts w:asciiTheme="majorHAnsi" w:hAnsiTheme="majorHAnsi"/>
          <w:sz w:val="16"/>
          <w:szCs w:val="16"/>
        </w:rPr>
      </w:pPr>
      <w:r w:rsidRPr="00B75910">
        <w:rPr>
          <w:rFonts w:ascii="Calibri Light" w:hAnsi="Calibri Light" w:cs="Arial"/>
          <w:szCs w:val="18"/>
          <w:rtl/>
        </w:rPr>
        <w:lastRenderedPageBreak/>
        <w:t>حماية متقدمة من المخاطر</w:t>
      </w:r>
    </w:p>
    <w:p w14:paraId="787610FA" w14:textId="1EB7AABB" w:rsidR="004E52BA" w:rsidRPr="004C28FB" w:rsidRDefault="00E275D6" w:rsidP="00D672AD">
      <w:pPr>
        <w:pStyle w:val="ProductList-Body"/>
        <w:rPr>
          <w:sz w:val="16"/>
          <w:szCs w:val="16"/>
        </w:rPr>
      </w:pPr>
      <w:r w:rsidRPr="004C28FB">
        <w:rPr>
          <w:rFonts w:asciiTheme="majorHAnsi" w:hAnsiTheme="majorHAnsi"/>
          <w:sz w:val="16"/>
          <w:szCs w:val="16"/>
          <w:rtl/>
        </w:rPr>
        <w:t>منع فقد البيانات</w:t>
      </w:r>
    </w:p>
    <w:p w14:paraId="27CEEB85"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Online</w:t>
      </w:r>
    </w:p>
    <w:p w14:paraId="482E07E9"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Server</w:t>
      </w:r>
    </w:p>
    <w:p w14:paraId="28F25122" w14:textId="77777777" w:rsidR="004E52BA" w:rsidRPr="004C28FB" w:rsidRDefault="004E52BA" w:rsidP="00D672AD">
      <w:pPr>
        <w:pStyle w:val="ProductList-Body"/>
        <w:rPr>
          <w:sz w:val="16"/>
          <w:szCs w:val="16"/>
        </w:rPr>
      </w:pPr>
      <w:r w:rsidRPr="004C28FB">
        <w:rPr>
          <w:rFonts w:asciiTheme="majorHAnsi" w:hAnsiTheme="majorHAnsi"/>
          <w:sz w:val="16"/>
          <w:szCs w:val="16"/>
        </w:rPr>
        <w:lastRenderedPageBreak/>
        <w:t>Exchange Online Kiosk</w:t>
      </w:r>
    </w:p>
    <w:p w14:paraId="731F56DF"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1</w:t>
      </w:r>
    </w:p>
    <w:p w14:paraId="14549AD5"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2</w:t>
      </w:r>
    </w:p>
    <w:p w14:paraId="2CDBADFE" w14:textId="0EEE23AE" w:rsidR="00E275D6" w:rsidRDefault="00E275D6" w:rsidP="00D672AD">
      <w:pPr>
        <w:pStyle w:val="ProductList-Offering2"/>
        <w:sectPr w:rsidR="00E275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9545F5" w:rsidRDefault="00123E7D" w:rsidP="00D672AD">
      <w:pPr>
        <w:pStyle w:val="ProductList-Body"/>
        <w:pBdr>
          <w:top w:val="single" w:sz="4" w:space="1" w:color="BFBFBF" w:themeColor="background1" w:themeShade="BF"/>
        </w:pBdr>
        <w:rPr>
          <w:szCs w:val="1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D672AD">
      <w:pPr>
        <w:pStyle w:val="ProductList-Body"/>
        <w:ind w:left="180"/>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D672AD">
      <w:pPr>
        <w:pStyle w:val="ProductList-Body"/>
        <w:ind w:left="180"/>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72AD">
      <w:pPr>
        <w:pStyle w:val="ProductList-Body"/>
        <w:ind w:left="180"/>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D672AD">
      <w:pPr>
        <w:pStyle w:val="ProductList-Body"/>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38"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89" w:name="_Toc423959249"/>
      <w:r w:rsidRPr="00D143EA">
        <w:rPr>
          <w:b/>
          <w:bCs/>
          <w:color w:val="00188F"/>
          <w:szCs w:val="18"/>
          <w:rtl/>
        </w:rPr>
        <w:t>اتفاقية مستوى الخدمة</w:t>
      </w:r>
      <w:bookmarkEnd w:id="89"/>
    </w:p>
    <w:p w14:paraId="4A90CE90" w14:textId="77777777" w:rsidR="00E1432F" w:rsidRPr="00405BAA" w:rsidRDefault="00E1432F" w:rsidP="00E1432F">
      <w:pPr>
        <w:pStyle w:val="ProductList-Body"/>
        <w:tabs>
          <w:tab w:val="clear" w:pos="158"/>
          <w:tab w:val="left" w:pos="180"/>
        </w:tabs>
        <w:rPr>
          <w:rFonts w:ascii="Calibri Light" w:hAnsi="Calibri Light" w:cs="Arial"/>
          <w:szCs w:val="18"/>
        </w:rPr>
      </w:pPr>
      <w:r w:rsidRPr="00405BAA">
        <w:rPr>
          <w:rFonts w:ascii="Calibri Light" w:hAnsi="Calibri Light" w:cs="Arial"/>
          <w:szCs w:val="18"/>
          <w:rtl/>
        </w:rPr>
        <w:t>لا توجد اتفاقية مستوى الخدمة للحماية المتقدمة من المخاطر.</w:t>
      </w:r>
    </w:p>
    <w:p w14:paraId="4B754C73" w14:textId="77777777" w:rsidR="00E93FD0" w:rsidRPr="00690C65" w:rsidRDefault="00B715AD"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r w:rsidRPr="00B301D4">
        <w:rPr>
          <w:bCs/>
          <w:szCs w:val="28"/>
          <w:rtl/>
        </w:rPr>
        <w:tab/>
      </w:r>
      <w:bookmarkStart w:id="90" w:name="_Toc438119914"/>
      <w:r w:rsidRPr="00B301D4">
        <w:rPr>
          <w:bCs/>
          <w:szCs w:val="28"/>
          <w:rtl/>
        </w:rPr>
        <w:t xml:space="preserve">تطبيقات </w:t>
      </w:r>
      <w:r w:rsidRPr="00B301D4">
        <w:rPr>
          <w:bCs/>
          <w:szCs w:val="28"/>
          <w:lang w:bidi="en-US"/>
        </w:rPr>
        <w:t>Office 365</w:t>
      </w:r>
      <w:bookmarkEnd w:id="90"/>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p w14:paraId="31698875" w14:textId="77777777" w:rsidR="00414009" w:rsidRPr="00690C65" w:rsidRDefault="00414009" w:rsidP="00D672AD">
      <w:pPr>
        <w:pStyle w:val="ProductList-Body"/>
      </w:pPr>
      <w:r>
        <w:rPr>
          <w:rFonts w:asciiTheme="majorHAnsi" w:hAnsiTheme="majorHAnsi"/>
          <w:sz w:val="16"/>
          <w:szCs w:val="16"/>
          <w:lang w:bidi="en-US"/>
        </w:rPr>
        <w:lastRenderedPageBreak/>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38ADF769" w14:textId="67C4BD48" w:rsidR="00862C50" w:rsidRPr="00690C65" w:rsidRDefault="00862C50" w:rsidP="00D672AD">
      <w:pPr>
        <w:pStyle w:val="ProductList-Body"/>
      </w:pPr>
      <w:r>
        <w:rPr>
          <w:rFonts w:asciiTheme="majorHAnsi" w:hAnsiTheme="majorHAnsi"/>
          <w:sz w:val="16"/>
          <w:szCs w:val="16"/>
          <w:lang w:bidi="en-US"/>
        </w:rPr>
        <w:lastRenderedPageBreak/>
        <w:t>Project Pro for Office 365</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16F42" w:rsidRDefault="00123E7D" w:rsidP="00D672AD">
      <w:pPr>
        <w:pStyle w:val="ProductList-Body"/>
        <w:pBdr>
          <w:top w:val="single" w:sz="4" w:space="1" w:color="BFBFBF" w:themeColor="background1" w:themeShade="BF"/>
        </w:pBdr>
        <w:rPr>
          <w:szCs w:val="1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4A64507" w:rsidR="00123E7D" w:rsidRPr="00216F42" w:rsidRDefault="00123E7D" w:rsidP="00D672AD">
      <w:pPr>
        <w:pStyle w:val="ProductList-Body"/>
        <w:rPr>
          <w:szCs w:val="18"/>
        </w:rPr>
      </w:pPr>
      <w:r w:rsidRPr="00216F42">
        <w:rPr>
          <w:szCs w:val="18"/>
          <w:rtl/>
        </w:rPr>
        <w:t xml:space="preserve">لا توجد اتفاقية </w:t>
      </w:r>
      <w:r w:rsidRPr="00216F42">
        <w:rPr>
          <w:szCs w:val="18"/>
        </w:rPr>
        <w:t>SLA</w:t>
      </w:r>
      <w:r w:rsidRPr="00216F42">
        <w:rPr>
          <w:szCs w:val="18"/>
          <w:rtl/>
        </w:rPr>
        <w:t xml:space="preserve"> لـ </w:t>
      </w:r>
      <w:r w:rsidRPr="00216F42">
        <w:rPr>
          <w:szCs w:val="18"/>
          <w:lang w:bidi="en-US"/>
        </w:rPr>
        <w:t>Project Pro for Office 365</w:t>
      </w:r>
      <w:r w:rsidRPr="00216F42">
        <w:rPr>
          <w:szCs w:val="18"/>
          <w:rtl/>
        </w:rPr>
        <w:t xml:space="preserve"> و</w:t>
      </w:r>
      <w:r w:rsidRPr="00216F42">
        <w:rPr>
          <w:szCs w:val="18"/>
          <w:lang w:bidi="en-US"/>
        </w:rPr>
        <w:t>Visio Pro for Office 365</w:t>
      </w:r>
      <w:r w:rsidRPr="00216F42">
        <w:rPr>
          <w:szCs w:val="18"/>
          <w:rtl/>
        </w:rPr>
        <w:t>.</w:t>
      </w:r>
    </w:p>
    <w:p w14:paraId="446EB6D0" w14:textId="77777777" w:rsidR="00123E7D" w:rsidRPr="00216F42" w:rsidRDefault="00123E7D" w:rsidP="00D672AD">
      <w:pPr>
        <w:pStyle w:val="ProductList-Body"/>
        <w:rPr>
          <w:szCs w:val="18"/>
        </w:rPr>
      </w:pPr>
    </w:p>
    <w:p w14:paraId="7F2679E2" w14:textId="77777777" w:rsidR="009C0912" w:rsidRPr="009C0912" w:rsidRDefault="009C0912" w:rsidP="009C0912">
      <w:pPr>
        <w:pStyle w:val="ProductList-Body"/>
        <w:tabs>
          <w:tab w:val="clear" w:pos="158"/>
          <w:tab w:val="left" w:pos="180"/>
        </w:tabs>
        <w:rPr>
          <w:b/>
          <w:bCs/>
          <w:color w:val="00188F"/>
          <w:szCs w:val="18"/>
        </w:rPr>
      </w:pPr>
      <w:r w:rsidRPr="009C0912">
        <w:rPr>
          <w:rFonts w:hint="cs"/>
          <w:b/>
          <w:bCs/>
          <w:color w:val="00188F"/>
          <w:szCs w:val="18"/>
          <w:rtl/>
        </w:rPr>
        <w:t>التثبيت</w:t>
      </w:r>
      <w:r w:rsidRPr="009C0912">
        <w:rPr>
          <w:b/>
          <w:bCs/>
          <w:color w:val="00188F"/>
          <w:szCs w:val="18"/>
          <w:rtl/>
        </w:rPr>
        <w:t xml:space="preserve"> </w:t>
      </w:r>
      <w:r w:rsidRPr="009C0912">
        <w:rPr>
          <w:rFonts w:hint="cs"/>
          <w:b/>
          <w:bCs/>
          <w:color w:val="00188F"/>
          <w:szCs w:val="18"/>
          <w:rtl/>
        </w:rPr>
        <w:t>وحقوق</w:t>
      </w:r>
      <w:r w:rsidRPr="009C0912">
        <w:rPr>
          <w:b/>
          <w:bCs/>
          <w:color w:val="00188F"/>
          <w:szCs w:val="18"/>
          <w:rtl/>
        </w:rPr>
        <w:t xml:space="preserve"> </w:t>
      </w:r>
      <w:r w:rsidRPr="009C0912">
        <w:rPr>
          <w:rFonts w:hint="cs"/>
          <w:b/>
          <w:bCs/>
          <w:color w:val="00188F"/>
          <w:szCs w:val="18"/>
          <w:rtl/>
        </w:rPr>
        <w:t>الاستخدام</w:t>
      </w:r>
      <w:r w:rsidRPr="009C0912">
        <w:rPr>
          <w:b/>
          <w:bCs/>
          <w:color w:val="00188F"/>
          <w:szCs w:val="18"/>
          <w:rtl/>
        </w:rPr>
        <w:t xml:space="preserve"> </w:t>
      </w:r>
    </w:p>
    <w:p w14:paraId="021ED88E" w14:textId="77777777" w:rsidR="009C0912" w:rsidRPr="009C0912" w:rsidRDefault="009C0912" w:rsidP="009C0912">
      <w:pPr>
        <w:pStyle w:val="ProductList-Body"/>
        <w:tabs>
          <w:tab w:val="clear" w:pos="158"/>
          <w:tab w:val="left" w:pos="180"/>
        </w:tabs>
        <w:rPr>
          <w:szCs w:val="18"/>
        </w:rPr>
      </w:pPr>
      <w:r w:rsidRPr="009C0912">
        <w:rPr>
          <w:rFonts w:hint="cs"/>
          <w:szCs w:val="18"/>
          <w:rtl/>
        </w:rPr>
        <w:t>يجب</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يتم</w:t>
      </w:r>
      <w:r w:rsidRPr="009C0912">
        <w:rPr>
          <w:szCs w:val="18"/>
          <w:rtl/>
        </w:rPr>
        <w:t xml:space="preserve"> </w:t>
      </w:r>
      <w:r w:rsidRPr="009C0912">
        <w:rPr>
          <w:rFonts w:hint="cs"/>
          <w:szCs w:val="18"/>
          <w:rtl/>
        </w:rPr>
        <w:t>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قِبل</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أن</w:t>
      </w:r>
      <w:r w:rsidRPr="009C0912">
        <w:rPr>
          <w:szCs w:val="18"/>
          <w:rtl/>
        </w:rPr>
        <w:t xml:space="preserve"> </w:t>
      </w:r>
      <w:r w:rsidRPr="009C0912">
        <w:rPr>
          <w:rFonts w:hint="cs"/>
          <w:szCs w:val="18"/>
          <w:rtl/>
        </w:rPr>
        <w:t>يتوفر</w:t>
      </w:r>
      <w:r w:rsidRPr="009C0912">
        <w:rPr>
          <w:szCs w:val="18"/>
          <w:rtl/>
        </w:rPr>
        <w:t xml:space="preserve"> </w:t>
      </w:r>
      <w:r w:rsidRPr="009C0912">
        <w:rPr>
          <w:rFonts w:hint="cs"/>
          <w:szCs w:val="18"/>
          <w:rtl/>
        </w:rPr>
        <w:t>لديه</w:t>
      </w:r>
      <w:r w:rsidRPr="009C0912">
        <w:rPr>
          <w:szCs w:val="18"/>
          <w:rtl/>
        </w:rPr>
        <w:t xml:space="preserve"> </w:t>
      </w:r>
      <w:r w:rsidRPr="009C0912">
        <w:rPr>
          <w:rFonts w:hint="cs"/>
          <w:szCs w:val="18"/>
          <w:rtl/>
        </w:rPr>
        <w:t>حساب</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المقدمة</w:t>
      </w:r>
      <w:r w:rsidRPr="009C0912">
        <w:rPr>
          <w:szCs w:val="18"/>
          <w:rtl/>
        </w:rPr>
        <w:t xml:space="preserve"> </w:t>
      </w:r>
      <w:r w:rsidRPr="009C0912">
        <w:rPr>
          <w:rFonts w:hint="cs"/>
          <w:szCs w:val="18"/>
          <w:rtl/>
        </w:rPr>
        <w:t>مع</w:t>
      </w:r>
      <w:r w:rsidRPr="009C0912">
        <w:rPr>
          <w:szCs w:val="18"/>
          <w:rtl/>
        </w:rPr>
        <w:t xml:space="preserve"> </w:t>
      </w:r>
      <w:r w:rsidRPr="009C0912">
        <w:rPr>
          <w:rFonts w:hint="cs"/>
          <w:szCs w:val="18"/>
          <w:rtl/>
        </w:rPr>
        <w:t>الاشتراك</w:t>
      </w:r>
      <w:r w:rsidRPr="009C0912">
        <w:rPr>
          <w:szCs w:val="18"/>
          <w:rtl/>
        </w:rPr>
        <w:t xml:space="preserve">. </w:t>
      </w:r>
      <w:r w:rsidRPr="009C0912">
        <w:rPr>
          <w:rFonts w:hint="cs"/>
          <w:szCs w:val="18"/>
          <w:rtl/>
        </w:rPr>
        <w:t>يجوز</w:t>
      </w:r>
      <w:r w:rsidRPr="009C0912">
        <w:rPr>
          <w:szCs w:val="18"/>
          <w:rtl/>
        </w:rPr>
        <w:t xml:space="preserve"> </w:t>
      </w:r>
      <w:r w:rsidRPr="009C0912">
        <w:rPr>
          <w:rFonts w:hint="cs"/>
          <w:szCs w:val="18"/>
          <w:rtl/>
        </w:rPr>
        <w:t>لهؤلاء</w:t>
      </w:r>
      <w:r w:rsidRPr="009C0912">
        <w:rPr>
          <w:szCs w:val="18"/>
          <w:rtl/>
        </w:rPr>
        <w:t xml:space="preserve"> </w:t>
      </w:r>
      <w:r w:rsidRPr="009C0912">
        <w:rPr>
          <w:rFonts w:hint="cs"/>
          <w:szCs w:val="18"/>
          <w:rtl/>
        </w:rPr>
        <w:t>المستخدمين</w:t>
      </w:r>
      <w:r w:rsidRPr="009C0912">
        <w:rPr>
          <w:szCs w:val="18"/>
          <w:rtl/>
        </w:rPr>
        <w:t>:</w:t>
      </w:r>
    </w:p>
    <w:p w14:paraId="74666007" w14:textId="77777777" w:rsidR="009C0912" w:rsidRPr="009C0912" w:rsidRDefault="009C0912" w:rsidP="009C0912">
      <w:pPr>
        <w:pStyle w:val="ProductList-Body"/>
        <w:numPr>
          <w:ilvl w:val="0"/>
          <w:numId w:val="37"/>
        </w:numPr>
        <w:ind w:left="540"/>
        <w:rPr>
          <w:szCs w:val="18"/>
        </w:rPr>
      </w:pPr>
      <w:r w:rsidRPr="009C0912">
        <w:rPr>
          <w:rFonts w:hint="cs"/>
          <w:szCs w:val="18"/>
          <w:rtl/>
        </w:rPr>
        <w:t>تنشيط</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المقدمة</w:t>
      </w:r>
      <w:r w:rsidRPr="009C0912">
        <w:rPr>
          <w:szCs w:val="18"/>
          <w:rtl/>
        </w:rPr>
        <w:t xml:space="preserve"> </w:t>
      </w:r>
      <w:r w:rsidRPr="009C0912">
        <w:rPr>
          <w:rFonts w:hint="cs"/>
          <w:szCs w:val="18"/>
          <w:rtl/>
        </w:rPr>
        <w:t>مع</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الاشتراك</w:t>
      </w:r>
      <w:r w:rsidRPr="009C0912">
        <w:rPr>
          <w:szCs w:val="18"/>
          <w:rtl/>
        </w:rPr>
        <w:t xml:space="preserve"> </w:t>
      </w:r>
      <w:r w:rsidRPr="009C0912">
        <w:rPr>
          <w:rFonts w:hint="cs"/>
          <w:szCs w:val="18"/>
          <w:rtl/>
        </w:rPr>
        <w:t>حتى</w:t>
      </w:r>
      <w:r w:rsidRPr="009C0912">
        <w:rPr>
          <w:szCs w:val="18"/>
          <w:rtl/>
        </w:rPr>
        <w:t xml:space="preserve"> </w:t>
      </w:r>
      <w:r w:rsidRPr="009C0912">
        <w:rPr>
          <w:rFonts w:hint="cs"/>
          <w:szCs w:val="18"/>
          <w:rtl/>
        </w:rPr>
        <w:t>خمس</w:t>
      </w:r>
      <w:r w:rsidRPr="009C0912">
        <w:rPr>
          <w:szCs w:val="18"/>
          <w:rtl/>
        </w:rPr>
        <w:t xml:space="preserve"> </w:t>
      </w:r>
      <w:r w:rsidRPr="009C0912">
        <w:rPr>
          <w:rFonts w:hint="cs"/>
          <w:szCs w:val="18"/>
          <w:rtl/>
        </w:rPr>
        <w:t>بيئات</w:t>
      </w:r>
      <w:r w:rsidRPr="009C0912">
        <w:rPr>
          <w:szCs w:val="18"/>
          <w:rtl/>
        </w:rPr>
        <w:t xml:space="preserve"> </w:t>
      </w:r>
      <w:r w:rsidRPr="009C0912">
        <w:rPr>
          <w:rFonts w:hint="cs"/>
          <w:szCs w:val="18"/>
          <w:rtl/>
        </w:rPr>
        <w:t>أنظمة</w:t>
      </w:r>
      <w:r w:rsidRPr="009C0912">
        <w:rPr>
          <w:szCs w:val="18"/>
          <w:rtl/>
        </w:rPr>
        <w:t xml:space="preserve"> </w:t>
      </w:r>
      <w:r w:rsidRPr="009C0912">
        <w:rPr>
          <w:rFonts w:hint="cs"/>
          <w:szCs w:val="18"/>
          <w:rtl/>
        </w:rPr>
        <w:t>تشغيل</w:t>
      </w:r>
      <w:r w:rsidRPr="009C0912">
        <w:rPr>
          <w:szCs w:val="18"/>
          <w:rtl/>
        </w:rPr>
        <w:t xml:space="preserve"> </w:t>
      </w:r>
      <w:r w:rsidRPr="009C0912">
        <w:rPr>
          <w:rFonts w:hint="cs"/>
          <w:szCs w:val="18"/>
          <w:rtl/>
        </w:rPr>
        <w:t>متزامنة</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المحلي</w:t>
      </w:r>
      <w:r w:rsidRPr="009C0912">
        <w:rPr>
          <w:szCs w:val="18"/>
          <w:rtl/>
        </w:rPr>
        <w:t xml:space="preserve"> </w:t>
      </w:r>
      <w:r w:rsidRPr="009C0912">
        <w:rPr>
          <w:rFonts w:hint="cs"/>
          <w:szCs w:val="18"/>
          <w:rtl/>
        </w:rPr>
        <w:t>والاستخدام</w:t>
      </w:r>
      <w:r w:rsidRPr="009C0912">
        <w:rPr>
          <w:szCs w:val="18"/>
          <w:rtl/>
        </w:rPr>
        <w:t xml:space="preserve"> </w:t>
      </w:r>
      <w:r w:rsidRPr="009C0912">
        <w:rPr>
          <w:rFonts w:hint="cs"/>
          <w:szCs w:val="18"/>
          <w:rtl/>
        </w:rPr>
        <w:t>عن</w:t>
      </w:r>
      <w:r w:rsidRPr="009C0912">
        <w:rPr>
          <w:szCs w:val="18"/>
          <w:rtl/>
        </w:rPr>
        <w:t xml:space="preserve"> </w:t>
      </w:r>
      <w:r w:rsidRPr="009C0912">
        <w:rPr>
          <w:rFonts w:hint="cs"/>
          <w:szCs w:val="18"/>
          <w:rtl/>
        </w:rPr>
        <w:t>بُعد؛</w:t>
      </w:r>
    </w:p>
    <w:p w14:paraId="167EDF57" w14:textId="1624FB41" w:rsidR="009C0912" w:rsidRPr="009C0912" w:rsidRDefault="009C0912" w:rsidP="009C0912">
      <w:pPr>
        <w:pStyle w:val="ProductList-Body"/>
        <w:numPr>
          <w:ilvl w:val="0"/>
          <w:numId w:val="37"/>
        </w:numPr>
        <w:ind w:left="540"/>
        <w:rPr>
          <w:szCs w:val="18"/>
        </w:rPr>
      </w:pPr>
      <w:r w:rsidRPr="009C0912">
        <w:rPr>
          <w:rFonts w:hint="cs"/>
          <w:szCs w:val="18"/>
          <w:rtl/>
        </w:rPr>
        <w:t>تثبيت</w:t>
      </w:r>
      <w:r w:rsidRPr="009C0912">
        <w:rPr>
          <w:szCs w:val="18"/>
          <w:rtl/>
        </w:rPr>
        <w:t xml:space="preserve"> </w:t>
      </w:r>
      <w:r w:rsidRPr="009C0912">
        <w:rPr>
          <w:rFonts w:hint="cs"/>
          <w:szCs w:val="18"/>
          <w:rtl/>
        </w:rPr>
        <w:t>البرنامج</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واستخدامه</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خلال</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الكمبيوتر</w:t>
      </w:r>
      <w:r w:rsidRPr="009C0912">
        <w:rPr>
          <w:szCs w:val="18"/>
          <w:rtl/>
        </w:rPr>
        <w:t xml:space="preserve"> </w:t>
      </w:r>
      <w:r w:rsidRPr="009C0912">
        <w:rPr>
          <w:rFonts w:hint="cs"/>
          <w:szCs w:val="18"/>
          <w:rtl/>
        </w:rPr>
        <w:t>المشترك</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خادم</w:t>
      </w:r>
      <w:r w:rsidRPr="009C0912">
        <w:rPr>
          <w:szCs w:val="18"/>
          <w:rtl/>
        </w:rPr>
        <w:t xml:space="preserve"> </w:t>
      </w:r>
      <w:r w:rsidRPr="009C0912">
        <w:rPr>
          <w:rFonts w:hint="cs"/>
          <w:szCs w:val="18"/>
          <w:rtl/>
        </w:rPr>
        <w:t>شبكة</w:t>
      </w:r>
      <w:r w:rsidRPr="009C0912">
        <w:rPr>
          <w:szCs w:val="18"/>
          <w:rtl/>
        </w:rPr>
        <w:t xml:space="preserve"> </w:t>
      </w:r>
      <w:r w:rsidRPr="009C0912">
        <w:rPr>
          <w:rFonts w:hint="cs"/>
          <w:szCs w:val="18"/>
          <w:rtl/>
        </w:rPr>
        <w:t>أو</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خوادم</w:t>
      </w:r>
      <w:r w:rsidRPr="009C0912">
        <w:rPr>
          <w:szCs w:val="18"/>
          <w:rtl/>
        </w:rPr>
        <w:t xml:space="preserve"> </w:t>
      </w:r>
      <w:r w:rsidRPr="009C0912">
        <w:rPr>
          <w:rFonts w:hint="cs"/>
          <w:szCs w:val="18"/>
          <w:rtl/>
        </w:rPr>
        <w:t>مشتركة</w:t>
      </w:r>
      <w:r w:rsidRPr="009C0912">
        <w:rPr>
          <w:szCs w:val="18"/>
          <w:rtl/>
        </w:rPr>
        <w:t xml:space="preserve"> </w:t>
      </w:r>
      <w:r w:rsidRPr="009C0912">
        <w:rPr>
          <w:rFonts w:hint="cs"/>
          <w:szCs w:val="18"/>
          <w:rtl/>
        </w:rPr>
        <w:t>من</w:t>
      </w:r>
      <w:r w:rsidRPr="009C0912">
        <w:rPr>
          <w:szCs w:val="18"/>
          <w:rtl/>
        </w:rPr>
        <w:t xml:space="preserve"> </w:t>
      </w:r>
      <w:r w:rsidRPr="009C0912">
        <w:rPr>
          <w:rFonts w:hint="cs"/>
          <w:szCs w:val="18"/>
          <w:rtl/>
        </w:rPr>
        <w:t>خلال</w:t>
      </w:r>
      <w:r w:rsidRPr="009C0912">
        <w:rPr>
          <w:szCs w:val="18"/>
          <w:rtl/>
        </w:rPr>
        <w:t xml:space="preserve"> </w:t>
      </w:r>
      <w:r w:rsidRPr="009C0912">
        <w:rPr>
          <w:rFonts w:hint="cs"/>
          <w:szCs w:val="18"/>
          <w:rtl/>
        </w:rPr>
        <w:t>شريك</w:t>
      </w:r>
      <w:r w:rsidRPr="009C0912">
        <w:rPr>
          <w:szCs w:val="18"/>
          <w:rtl/>
        </w:rPr>
        <w:t xml:space="preserve"> </w:t>
      </w:r>
      <w:r w:rsidRPr="009C0912">
        <w:rPr>
          <w:rFonts w:hint="cs"/>
          <w:szCs w:val="18"/>
          <w:rtl/>
        </w:rPr>
        <w:t>سحابة</w:t>
      </w:r>
      <w:r w:rsidRPr="009C0912">
        <w:rPr>
          <w:szCs w:val="18"/>
          <w:rtl/>
        </w:rPr>
        <w:t xml:space="preserve"> </w:t>
      </w:r>
      <w:r w:rsidRPr="009C0912">
        <w:rPr>
          <w:rFonts w:hint="cs"/>
          <w:szCs w:val="18"/>
          <w:rtl/>
        </w:rPr>
        <w:t>مؤهل</w:t>
      </w:r>
      <w:r w:rsidRPr="009C0912">
        <w:rPr>
          <w:szCs w:val="18"/>
          <w:rtl/>
        </w:rPr>
        <w:t xml:space="preserve">. </w:t>
      </w:r>
      <w:r w:rsidRPr="009C0912">
        <w:rPr>
          <w:rFonts w:hint="cs"/>
          <w:szCs w:val="18"/>
          <w:rtl/>
        </w:rPr>
        <w:t>تتوفر</w:t>
      </w:r>
      <w:r w:rsidRPr="009C0912">
        <w:rPr>
          <w:szCs w:val="18"/>
          <w:rtl/>
        </w:rPr>
        <w:t xml:space="preserve"> </w:t>
      </w:r>
      <w:r w:rsidRPr="009C0912">
        <w:rPr>
          <w:rFonts w:hint="cs"/>
          <w:szCs w:val="18"/>
          <w:rtl/>
        </w:rPr>
        <w:t>قائمة</w:t>
      </w:r>
      <w:r w:rsidRPr="009C0912">
        <w:rPr>
          <w:szCs w:val="18"/>
          <w:rtl/>
        </w:rPr>
        <w:t xml:space="preserve"> </w:t>
      </w:r>
      <w:r w:rsidRPr="009C0912">
        <w:rPr>
          <w:rFonts w:hint="cs"/>
          <w:szCs w:val="18"/>
          <w:rtl/>
        </w:rPr>
        <w:t>بشركاء</w:t>
      </w:r>
      <w:r w:rsidRPr="009C0912">
        <w:rPr>
          <w:szCs w:val="18"/>
          <w:rtl/>
        </w:rPr>
        <w:t xml:space="preserve"> </w:t>
      </w:r>
      <w:r w:rsidRPr="009C0912">
        <w:rPr>
          <w:rFonts w:hint="cs"/>
          <w:szCs w:val="18"/>
          <w:rtl/>
        </w:rPr>
        <w:t>السحابة</w:t>
      </w:r>
      <w:r w:rsidRPr="009C0912">
        <w:rPr>
          <w:szCs w:val="18"/>
          <w:rtl/>
        </w:rPr>
        <w:t xml:space="preserve"> </w:t>
      </w:r>
      <w:r w:rsidRPr="009C0912">
        <w:rPr>
          <w:rFonts w:hint="cs"/>
          <w:szCs w:val="18"/>
          <w:rtl/>
        </w:rPr>
        <w:t>المؤهلين</w:t>
      </w:r>
      <w:r w:rsidRPr="009C0912">
        <w:rPr>
          <w:szCs w:val="18"/>
          <w:rtl/>
        </w:rPr>
        <w:t xml:space="preserve"> </w:t>
      </w:r>
      <w:r w:rsidRPr="009C0912">
        <w:rPr>
          <w:rFonts w:hint="cs"/>
          <w:szCs w:val="18"/>
          <w:rtl/>
        </w:rPr>
        <w:t>ومتطلبات</w:t>
      </w:r>
      <w:r w:rsidRPr="009C0912">
        <w:rPr>
          <w:szCs w:val="18"/>
          <w:rtl/>
        </w:rPr>
        <w:t xml:space="preserve"> </w:t>
      </w:r>
      <w:r w:rsidRPr="009C0912">
        <w:rPr>
          <w:rFonts w:hint="cs"/>
          <w:szCs w:val="18"/>
          <w:rtl/>
        </w:rPr>
        <w:t>النشر</w:t>
      </w:r>
      <w:r w:rsidRPr="009C0912">
        <w:rPr>
          <w:szCs w:val="18"/>
          <w:rtl/>
        </w:rPr>
        <w:t xml:space="preserve"> </w:t>
      </w:r>
      <w:r w:rsidRPr="009C0912">
        <w:rPr>
          <w:rFonts w:hint="cs"/>
          <w:szCs w:val="18"/>
          <w:rtl/>
        </w:rPr>
        <w:t>الإضافية</w:t>
      </w:r>
      <w:r w:rsidRPr="009C0912">
        <w:rPr>
          <w:szCs w:val="18"/>
          <w:rtl/>
        </w:rPr>
        <w:t xml:space="preserve"> </w:t>
      </w:r>
      <w:r w:rsidRPr="009C0912">
        <w:rPr>
          <w:rFonts w:hint="cs"/>
          <w:szCs w:val="18"/>
          <w:rtl/>
        </w:rPr>
        <w:t>على</w:t>
      </w:r>
      <w:r w:rsidRPr="009C0912">
        <w:rPr>
          <w:szCs w:val="18"/>
          <w:rtl/>
        </w:rPr>
        <w:t xml:space="preserve"> </w:t>
      </w:r>
      <w:hyperlink r:id="rId39" w:history="1">
        <w:r w:rsidRPr="009C0912">
          <w:rPr>
            <w:rStyle w:val="Hyperlink"/>
          </w:rPr>
          <w:t>www.office.com/sca</w:t>
        </w:r>
      </w:hyperlink>
      <w:r w:rsidRPr="009C0912">
        <w:rPr>
          <w:szCs w:val="18"/>
          <w:rtl/>
        </w:rPr>
        <w:t xml:space="preserve">. </w:t>
      </w:r>
      <w:r w:rsidRPr="009C0912">
        <w:rPr>
          <w:rFonts w:hint="cs"/>
          <w:szCs w:val="18"/>
          <w:rtl/>
        </w:rPr>
        <w:t>للغرض</w:t>
      </w:r>
      <w:r w:rsidRPr="009C0912">
        <w:rPr>
          <w:szCs w:val="18"/>
          <w:rtl/>
        </w:rPr>
        <w:t xml:space="preserve"> </w:t>
      </w:r>
      <w:r w:rsidRPr="009C0912">
        <w:rPr>
          <w:rFonts w:hint="cs"/>
          <w:szCs w:val="18"/>
          <w:rtl/>
        </w:rPr>
        <w:t>المتعلق</w:t>
      </w:r>
      <w:r w:rsidRPr="009C0912">
        <w:rPr>
          <w:szCs w:val="18"/>
          <w:rtl/>
        </w:rPr>
        <w:t xml:space="preserve"> </w:t>
      </w:r>
      <w:r w:rsidRPr="009C0912">
        <w:rPr>
          <w:rFonts w:hint="cs"/>
          <w:szCs w:val="18"/>
          <w:rtl/>
        </w:rPr>
        <w:t>بحق</w:t>
      </w:r>
      <w:r w:rsidRPr="009C0912">
        <w:rPr>
          <w:szCs w:val="18"/>
          <w:rtl/>
        </w:rPr>
        <w:t xml:space="preserve"> </w:t>
      </w:r>
      <w:r w:rsidRPr="009C0912">
        <w:rPr>
          <w:rFonts w:hint="cs"/>
          <w:szCs w:val="18"/>
          <w:rtl/>
        </w:rPr>
        <w:t>الاستخدام</w:t>
      </w:r>
      <w:r w:rsidRPr="009C0912">
        <w:rPr>
          <w:szCs w:val="18"/>
          <w:rtl/>
        </w:rPr>
        <w:t xml:space="preserve"> </w:t>
      </w:r>
      <w:r w:rsidRPr="009C0912">
        <w:rPr>
          <w:rFonts w:hint="cs"/>
          <w:szCs w:val="18"/>
          <w:rtl/>
        </w:rPr>
        <w:t>هذا،</w:t>
      </w:r>
      <w:r w:rsidRPr="009C0912">
        <w:rPr>
          <w:szCs w:val="18"/>
          <w:rtl/>
        </w:rPr>
        <w:t xml:space="preserve"> </w:t>
      </w:r>
      <w:r w:rsidRPr="009C0912">
        <w:rPr>
          <w:rFonts w:hint="cs"/>
          <w:szCs w:val="18"/>
          <w:rtl/>
        </w:rPr>
        <w:t>يشير</w:t>
      </w:r>
      <w:r w:rsidRPr="009C0912">
        <w:rPr>
          <w:szCs w:val="18"/>
          <w:rtl/>
        </w:rPr>
        <w:t xml:space="preserve"> </w:t>
      </w:r>
      <w:r w:rsidRPr="009C0912">
        <w:rPr>
          <w:rFonts w:hint="cs"/>
          <w:szCs w:val="18"/>
          <w:rtl/>
        </w:rPr>
        <w:t>مصطلح</w:t>
      </w:r>
      <w:r w:rsidRPr="009C0912">
        <w:rPr>
          <w:szCs w:val="18"/>
          <w:rtl/>
        </w:rPr>
        <w:t xml:space="preserve"> "</w:t>
      </w:r>
      <w:r w:rsidRPr="009C0912">
        <w:rPr>
          <w:rFonts w:hint="cs"/>
          <w:szCs w:val="18"/>
          <w:rtl/>
        </w:rPr>
        <w:t>خادم</w:t>
      </w:r>
      <w:r w:rsidRPr="009C0912">
        <w:rPr>
          <w:szCs w:val="18"/>
          <w:rtl/>
        </w:rPr>
        <w:t xml:space="preserve"> </w:t>
      </w:r>
      <w:r w:rsidRPr="009C0912">
        <w:rPr>
          <w:rFonts w:hint="cs"/>
          <w:szCs w:val="18"/>
          <w:rtl/>
        </w:rPr>
        <w:t>الشبكة</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الخادم</w:t>
      </w:r>
      <w:r w:rsidRPr="009C0912">
        <w:rPr>
          <w:szCs w:val="18"/>
          <w:rtl/>
        </w:rPr>
        <w:t xml:space="preserve"> </w:t>
      </w:r>
      <w:r w:rsidRPr="009C0912">
        <w:rPr>
          <w:rFonts w:hint="cs"/>
          <w:szCs w:val="18"/>
          <w:rtl/>
        </w:rPr>
        <w:t>المادي</w:t>
      </w:r>
      <w:r w:rsidRPr="009C0912">
        <w:rPr>
          <w:szCs w:val="18"/>
          <w:rtl/>
        </w:rPr>
        <w:t xml:space="preserve"> </w:t>
      </w:r>
      <w:r w:rsidRPr="009C0912">
        <w:rPr>
          <w:rFonts w:hint="cs"/>
          <w:szCs w:val="18"/>
          <w:rtl/>
        </w:rPr>
        <w:t>للأجهزة</w:t>
      </w:r>
      <w:r w:rsidRPr="009C0912">
        <w:rPr>
          <w:szCs w:val="18"/>
          <w:rtl/>
        </w:rPr>
        <w:t xml:space="preserve"> </w:t>
      </w:r>
      <w:r w:rsidRPr="009C0912">
        <w:rPr>
          <w:rFonts w:hint="cs"/>
          <w:szCs w:val="18"/>
          <w:rtl/>
        </w:rPr>
        <w:t>والمخصص</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ولا</w:t>
      </w:r>
      <w:r w:rsidRPr="009C0912">
        <w:rPr>
          <w:szCs w:val="18"/>
          <w:rtl/>
        </w:rPr>
        <w:t xml:space="preserve"> </w:t>
      </w:r>
      <w:r w:rsidRPr="009C0912">
        <w:rPr>
          <w:rFonts w:hint="cs"/>
          <w:szCs w:val="18"/>
          <w:rtl/>
        </w:rPr>
        <w:t>يسري</w:t>
      </w:r>
      <w:r w:rsidRPr="009C0912">
        <w:rPr>
          <w:szCs w:val="18"/>
          <w:rtl/>
        </w:rPr>
        <w:t xml:space="preserve"> </w:t>
      </w:r>
      <w:r w:rsidRPr="009C0912">
        <w:rPr>
          <w:rFonts w:hint="cs"/>
          <w:szCs w:val="18"/>
          <w:rtl/>
        </w:rPr>
        <w:t>شرط</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الكمبيوتر</w:t>
      </w:r>
      <w:r w:rsidRPr="009C0912">
        <w:rPr>
          <w:szCs w:val="18"/>
          <w:rtl/>
        </w:rPr>
        <w:t xml:space="preserve"> </w:t>
      </w:r>
      <w:r w:rsidRPr="009C0912">
        <w:rPr>
          <w:rFonts w:hint="cs"/>
          <w:szCs w:val="18"/>
          <w:rtl/>
        </w:rPr>
        <w:t>المشترك</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العملاء</w:t>
      </w:r>
      <w:r w:rsidRPr="009C0912">
        <w:rPr>
          <w:szCs w:val="18"/>
          <w:rtl/>
        </w:rPr>
        <w:t xml:space="preserve"> </w:t>
      </w:r>
      <w:r w:rsidRPr="009C0912">
        <w:rPr>
          <w:rFonts w:hint="cs"/>
          <w:szCs w:val="18"/>
          <w:rtl/>
        </w:rPr>
        <w:t>الخاص</w:t>
      </w:r>
      <w:r w:rsidRPr="009C0912">
        <w:rPr>
          <w:szCs w:val="18"/>
          <w:rtl/>
        </w:rPr>
        <w:t xml:space="preserve"> </w:t>
      </w:r>
      <w:r w:rsidRPr="009C0912">
        <w:rPr>
          <w:rFonts w:hint="cs"/>
          <w:szCs w:val="18"/>
          <w:rtl/>
        </w:rPr>
        <w:t>بـ</w:t>
      </w:r>
      <w:r w:rsidRPr="009C0912">
        <w:rPr>
          <w:szCs w:val="18"/>
          <w:rtl/>
        </w:rPr>
        <w:t xml:space="preserve"> </w:t>
      </w:r>
      <w:r w:rsidRPr="009C0912">
        <w:rPr>
          <w:szCs w:val="18"/>
        </w:rPr>
        <w:t>Office 365 Business</w:t>
      </w:r>
      <w:r w:rsidRPr="009C0912">
        <w:rPr>
          <w:rFonts w:hint="cs"/>
          <w:szCs w:val="18"/>
          <w:rtl/>
        </w:rPr>
        <w:t>؛</w:t>
      </w:r>
    </w:p>
    <w:p w14:paraId="1C4ABB4A" w14:textId="77777777" w:rsidR="009C0912" w:rsidRPr="008E1D10" w:rsidRDefault="009C0912" w:rsidP="009C0912">
      <w:pPr>
        <w:pStyle w:val="ProductList-Body"/>
        <w:numPr>
          <w:ilvl w:val="0"/>
          <w:numId w:val="37"/>
        </w:numPr>
        <w:ind w:left="540"/>
        <w:rPr>
          <w:rFonts w:ascii="Calibri" w:hAnsi="Calibri" w:cs="Calibri"/>
          <w:szCs w:val="18"/>
        </w:rPr>
      </w:pPr>
      <w:r w:rsidRPr="009C0912">
        <w:rPr>
          <w:rFonts w:hint="cs"/>
          <w:szCs w:val="18"/>
          <w:rtl/>
        </w:rPr>
        <w:t>يتعين</w:t>
      </w:r>
      <w:r w:rsidRPr="009C0912">
        <w:rPr>
          <w:szCs w:val="18"/>
          <w:rtl/>
        </w:rPr>
        <w:t xml:space="preserve"> </w:t>
      </w:r>
      <w:r w:rsidRPr="009C0912">
        <w:rPr>
          <w:rFonts w:hint="cs"/>
          <w:szCs w:val="18"/>
          <w:rtl/>
        </w:rPr>
        <w:t>عليهم</w:t>
      </w:r>
      <w:r w:rsidRPr="009C0912">
        <w:rPr>
          <w:szCs w:val="18"/>
          <w:rtl/>
        </w:rPr>
        <w:t xml:space="preserve"> </w:t>
      </w:r>
      <w:r w:rsidRPr="009C0912">
        <w:rPr>
          <w:rFonts w:hint="cs"/>
          <w:szCs w:val="18"/>
          <w:rtl/>
        </w:rPr>
        <w:t>توصيل</w:t>
      </w:r>
      <w:r w:rsidRPr="009C0912">
        <w:rPr>
          <w:szCs w:val="18"/>
          <w:rtl/>
        </w:rPr>
        <w:t xml:space="preserve"> </w:t>
      </w:r>
      <w:r w:rsidRPr="009C0912">
        <w:rPr>
          <w:rFonts w:hint="cs"/>
          <w:szCs w:val="18"/>
          <w:rtl/>
        </w:rPr>
        <w:t>كل</w:t>
      </w:r>
      <w:r w:rsidRPr="009C0912">
        <w:rPr>
          <w:szCs w:val="18"/>
          <w:rtl/>
        </w:rPr>
        <w:t xml:space="preserve"> </w:t>
      </w:r>
      <w:r w:rsidRPr="009C0912">
        <w:rPr>
          <w:rFonts w:hint="cs"/>
          <w:szCs w:val="18"/>
          <w:rtl/>
        </w:rPr>
        <w:t>جهاز</w:t>
      </w:r>
      <w:r w:rsidRPr="009C0912">
        <w:rPr>
          <w:szCs w:val="18"/>
          <w:rtl/>
        </w:rPr>
        <w:t xml:space="preserve"> </w:t>
      </w:r>
      <w:r w:rsidRPr="009C0912">
        <w:rPr>
          <w:rFonts w:hint="cs"/>
          <w:szCs w:val="18"/>
          <w:rtl/>
        </w:rPr>
        <w:t>قام</w:t>
      </w:r>
      <w:r w:rsidRPr="009C0912">
        <w:rPr>
          <w:szCs w:val="18"/>
          <w:rtl/>
        </w:rPr>
        <w:t xml:space="preserve"> </w:t>
      </w:r>
      <w:r w:rsidRPr="009C0912">
        <w:rPr>
          <w:rFonts w:hint="cs"/>
          <w:szCs w:val="18"/>
          <w:rtl/>
        </w:rPr>
        <w:t>المستخدم</w:t>
      </w:r>
      <w:r w:rsidRPr="009C0912">
        <w:rPr>
          <w:szCs w:val="18"/>
          <w:rtl/>
        </w:rPr>
        <w:t xml:space="preserve"> </w:t>
      </w:r>
      <w:r w:rsidRPr="009C0912">
        <w:rPr>
          <w:rFonts w:hint="cs"/>
          <w:szCs w:val="18"/>
          <w:rtl/>
        </w:rPr>
        <w:t>بتثبيت</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عليه</w:t>
      </w:r>
      <w:r w:rsidRPr="009C0912">
        <w:rPr>
          <w:szCs w:val="18"/>
          <w:rtl/>
        </w:rPr>
        <w:t xml:space="preserve"> </w:t>
      </w:r>
      <w:r w:rsidRPr="009C0912">
        <w:rPr>
          <w:rFonts w:hint="cs"/>
          <w:szCs w:val="18"/>
          <w:rtl/>
        </w:rPr>
        <w:t>بالإنترنت</w:t>
      </w:r>
      <w:r w:rsidRPr="009C0912">
        <w:rPr>
          <w:szCs w:val="18"/>
          <w:rtl/>
        </w:rPr>
        <w:t xml:space="preserve"> </w:t>
      </w:r>
      <w:r w:rsidRPr="009C0912">
        <w:rPr>
          <w:rFonts w:hint="cs"/>
          <w:szCs w:val="18"/>
          <w:rtl/>
        </w:rPr>
        <w:t>مرة</w:t>
      </w:r>
      <w:r w:rsidRPr="009C0912">
        <w:rPr>
          <w:szCs w:val="18"/>
          <w:rtl/>
        </w:rPr>
        <w:t xml:space="preserve"> </w:t>
      </w:r>
      <w:r w:rsidRPr="009C0912">
        <w:rPr>
          <w:rFonts w:hint="cs"/>
          <w:szCs w:val="18"/>
          <w:rtl/>
        </w:rPr>
        <w:t>واحدة</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الأقل</w:t>
      </w:r>
      <w:r w:rsidRPr="009C0912">
        <w:rPr>
          <w:szCs w:val="18"/>
          <w:rtl/>
        </w:rPr>
        <w:t xml:space="preserve"> </w:t>
      </w:r>
      <w:r w:rsidRPr="009C0912">
        <w:rPr>
          <w:rFonts w:hint="cs"/>
          <w:szCs w:val="18"/>
          <w:rtl/>
        </w:rPr>
        <w:t>كل</w:t>
      </w:r>
      <w:r w:rsidRPr="009C0912">
        <w:rPr>
          <w:szCs w:val="18"/>
          <w:rtl/>
        </w:rPr>
        <w:t xml:space="preserve"> </w:t>
      </w:r>
      <w:r w:rsidRPr="009C0912">
        <w:rPr>
          <w:szCs w:val="18"/>
        </w:rPr>
        <w:t>30</w:t>
      </w:r>
      <w:r w:rsidRPr="009C0912">
        <w:rPr>
          <w:szCs w:val="18"/>
          <w:rtl/>
        </w:rPr>
        <w:t xml:space="preserve"> </w:t>
      </w:r>
      <w:r w:rsidRPr="009C0912">
        <w:rPr>
          <w:rFonts w:hint="cs"/>
          <w:szCs w:val="18"/>
          <w:rtl/>
        </w:rPr>
        <w:t>يومًا،</w:t>
      </w:r>
      <w:r w:rsidRPr="009C0912">
        <w:rPr>
          <w:szCs w:val="18"/>
          <w:rtl/>
        </w:rPr>
        <w:t xml:space="preserve"> </w:t>
      </w:r>
      <w:r w:rsidRPr="009C0912">
        <w:rPr>
          <w:rFonts w:hint="cs"/>
          <w:szCs w:val="18"/>
          <w:rtl/>
        </w:rPr>
        <w:t>وإلا</w:t>
      </w:r>
      <w:r w:rsidRPr="009C0912">
        <w:rPr>
          <w:szCs w:val="18"/>
          <w:rtl/>
        </w:rPr>
        <w:t xml:space="preserve"> </w:t>
      </w:r>
      <w:r w:rsidRPr="009C0912">
        <w:rPr>
          <w:rFonts w:hint="cs"/>
          <w:szCs w:val="18"/>
          <w:rtl/>
        </w:rPr>
        <w:t>فسوف</w:t>
      </w:r>
      <w:r w:rsidRPr="009C0912">
        <w:rPr>
          <w:szCs w:val="18"/>
          <w:rtl/>
        </w:rPr>
        <w:t xml:space="preserve"> </w:t>
      </w:r>
      <w:r w:rsidRPr="009C0912">
        <w:rPr>
          <w:rFonts w:hint="cs"/>
          <w:szCs w:val="18"/>
          <w:rtl/>
        </w:rPr>
        <w:t>تتأثر</w:t>
      </w:r>
      <w:r w:rsidRPr="009C0912">
        <w:rPr>
          <w:szCs w:val="18"/>
          <w:rtl/>
        </w:rPr>
        <w:t xml:space="preserve"> </w:t>
      </w:r>
      <w:r w:rsidRPr="009C0912">
        <w:rPr>
          <w:rFonts w:hint="cs"/>
          <w:szCs w:val="18"/>
          <w:rtl/>
        </w:rPr>
        <w:t>وظائف</w:t>
      </w:r>
      <w:r w:rsidRPr="009C0912">
        <w:rPr>
          <w:szCs w:val="18"/>
          <w:rtl/>
        </w:rPr>
        <w:t xml:space="preserve"> </w:t>
      </w:r>
      <w:r w:rsidRPr="009C0912">
        <w:rPr>
          <w:rFonts w:hint="cs"/>
          <w:szCs w:val="18"/>
          <w:rtl/>
        </w:rPr>
        <w:t>البرامج</w:t>
      </w:r>
      <w:r w:rsidRPr="009C0912">
        <w:rPr>
          <w:szCs w:val="18"/>
          <w:rtl/>
        </w:rPr>
        <w:t>.</w:t>
      </w:r>
    </w:p>
    <w:p w14:paraId="79FFBF93" w14:textId="77777777" w:rsidR="009C0912" w:rsidRPr="008E1D10"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lastRenderedPageBreak/>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384A24C" w14:textId="77777777" w:rsidR="00A13BD9" w:rsidRPr="006E5F48" w:rsidRDefault="00A13BD9" w:rsidP="00A13BD9">
      <w:pPr>
        <w:pStyle w:val="ProductList-Body"/>
        <w:ind w:left="180"/>
        <w:rPr>
          <w:rFonts w:ascii="Calibri" w:hAnsi="Calibri" w:cs="Arial"/>
          <w:b/>
          <w:bCs/>
          <w:color w:val="0072C6"/>
          <w:szCs w:val="18"/>
        </w:rPr>
      </w:pPr>
      <w:r w:rsidRPr="006E5F48">
        <w:rPr>
          <w:rFonts w:ascii="Calibri" w:hAnsi="Calibri" w:cs="Arial"/>
          <w:b/>
          <w:bCs/>
          <w:color w:val="0072C6"/>
          <w:szCs w:val="18"/>
          <w:lang w:bidi=""/>
        </w:rPr>
        <w:t>Office Web Apps Server 2013</w:t>
      </w:r>
    </w:p>
    <w:p w14:paraId="6E9ADA83" w14:textId="67F035E0" w:rsidR="009427A1" w:rsidRPr="00216F42" w:rsidRDefault="00A13BD9" w:rsidP="00D672AD">
      <w:pPr>
        <w:pStyle w:val="ProductList-Body"/>
        <w:ind w:left="180"/>
        <w:rPr>
          <w:szCs w:val="18"/>
        </w:rPr>
      </w:pPr>
      <w:r w:rsidRPr="006E5F48">
        <w:rPr>
          <w:rFonts w:ascii="Calibri" w:hAnsi="Calibri" w:cs="Arial"/>
          <w:szCs w:val="18"/>
          <w:rtl/>
        </w:rPr>
        <w:t xml:space="preserve">لكل اشتراك </w:t>
      </w:r>
      <w:r w:rsidRPr="006E5F48">
        <w:rPr>
          <w:rFonts w:ascii="Calibri" w:hAnsi="Calibri" w:cs="Arial"/>
          <w:szCs w:val="18"/>
          <w:lang w:bidi=""/>
        </w:rPr>
        <w:t>Office 365 ProPlus</w:t>
      </w:r>
      <w:r w:rsidRPr="006E5F48">
        <w:rPr>
          <w:rFonts w:ascii="Calibri" w:hAnsi="Calibri" w:cs="Arial"/>
          <w:szCs w:val="18"/>
          <w:rtl/>
        </w:rPr>
        <w:t xml:space="preserve">، يجوز للعميل تثبيت أي عدد من النسخ من </w:t>
      </w:r>
      <w:r w:rsidRPr="006E5F48">
        <w:rPr>
          <w:rFonts w:ascii="Calibri" w:hAnsi="Calibri" w:cs="Arial"/>
          <w:szCs w:val="18"/>
          <w:lang w:bidi=""/>
        </w:rPr>
        <w:t>Office Web Apps Server 2013</w:t>
      </w:r>
      <w:r w:rsidRPr="006E5F48">
        <w:rPr>
          <w:rFonts w:ascii="Calibri" w:hAnsi="Calibri" w:cs="Arial"/>
          <w:szCs w:val="18"/>
          <w:rtl/>
        </w:rPr>
        <w:t xml:space="preserve"> على أي خادم مخصص لاستخدام العميل. يجوز لكل مستخدم من مستخدمي </w:t>
      </w:r>
      <w:r w:rsidRPr="006E5F48">
        <w:rPr>
          <w:rFonts w:ascii="Calibri" w:hAnsi="Calibri" w:cs="Arial"/>
          <w:szCs w:val="18"/>
          <w:lang w:bidi=""/>
        </w:rPr>
        <w:t>365 ProPlus</w:t>
      </w:r>
      <w:r w:rsidRPr="006E5F48">
        <w:rPr>
          <w:rFonts w:ascii="Calibri" w:hAnsi="Calibri" w:cs="Arial"/>
          <w:szCs w:val="18"/>
          <w:rtl/>
        </w:rPr>
        <w:t xml:space="preserve"> استخدام برنامج </w:t>
      </w:r>
      <w:r w:rsidRPr="006E5F48">
        <w:rPr>
          <w:rFonts w:ascii="Calibri" w:hAnsi="Calibri" w:cs="Arial"/>
          <w:szCs w:val="18"/>
          <w:lang w:bidi=""/>
        </w:rPr>
        <w:t>Office Web Apps Server 2013</w:t>
      </w:r>
      <w:r w:rsidRPr="006E5F48">
        <w:rPr>
          <w:rFonts w:ascii="Calibri" w:hAnsi="Calibri" w:cs="Arial"/>
          <w:szCs w:val="18"/>
          <w:rtl/>
        </w:rPr>
        <w:t xml:space="preserve">. لا تنطبق نصوص هذا البند على العملاء المرخصين لهذا المنتج بموجب اتفاقية </w:t>
      </w:r>
      <w:r w:rsidRPr="006E5F48">
        <w:rPr>
          <w:rFonts w:ascii="Calibri" w:hAnsi="Calibri" w:cs="Arial"/>
          <w:szCs w:val="18"/>
        </w:rPr>
        <w:t>Microsoft Online Subscription</w:t>
      </w:r>
      <w:r w:rsidRPr="006E5F48">
        <w:rPr>
          <w:rFonts w:ascii="Calibri" w:hAnsi="Calibri" w:cs="Arial"/>
          <w:szCs w:val="18"/>
          <w:rtl/>
        </w:rPr>
        <w:t xml:space="preserve"> أو غيرها من اتفاقيات </w:t>
      </w:r>
      <w:r w:rsidRPr="006E5F48">
        <w:rPr>
          <w:rFonts w:ascii="Calibri" w:hAnsi="Calibri" w:cs="Arial"/>
          <w:szCs w:val="18"/>
        </w:rPr>
        <w:t>Microsoft</w:t>
      </w:r>
      <w:r w:rsidRPr="006E5F48">
        <w:rPr>
          <w:rFonts w:ascii="Calibri" w:hAnsi="Calibri" w:cs="Arial"/>
          <w:szCs w:val="18"/>
          <w:rtl/>
        </w:rPr>
        <w:t xml:space="preserve"> التي تغطي الخدمات عبر الإنترنت فقط.</w:t>
      </w:r>
    </w:p>
    <w:p w14:paraId="5ED5E935" w14:textId="77777777" w:rsidR="005B7124" w:rsidRPr="00216F42"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95A90DE" w14:textId="77777777" w:rsidR="006E1498" w:rsidRPr="00891199" w:rsidRDefault="006E1498" w:rsidP="006E1498">
      <w:pPr>
        <w:pStyle w:val="ProductList-Offering2Heading"/>
        <w:outlineLvl w:val="2"/>
        <w:rPr>
          <w:rFonts w:cs="Calibri"/>
        </w:rPr>
      </w:pPr>
      <w:r w:rsidRPr="00891199">
        <w:rPr>
          <w:rFonts w:cs="Calibri"/>
          <w:lang w:bidi="en-US"/>
        </w:rPr>
        <w:tab/>
      </w:r>
      <w:bookmarkStart w:id="91" w:name="_Toc438119915"/>
      <w:r w:rsidRPr="00891199">
        <w:rPr>
          <w:rFonts w:cs="Calibri"/>
          <w:lang w:bidi="en-US"/>
        </w:rPr>
        <w:t>Office 365 Delve Analytics</w:t>
      </w:r>
      <w:bookmarkEnd w:id="91"/>
    </w:p>
    <w:p w14:paraId="62745B3B" w14:textId="77777777" w:rsidR="006E1498" w:rsidRPr="00891199" w:rsidRDefault="006E1498" w:rsidP="006E1498">
      <w:pPr>
        <w:pStyle w:val="ProductList-Body"/>
        <w:rPr>
          <w:rFonts w:ascii="Calibri" w:hAnsi="Calibri" w:cs="Calibri"/>
          <w:bCs/>
          <w:szCs w:val="18"/>
        </w:rPr>
      </w:pPr>
      <w:r w:rsidRPr="00891199">
        <w:rPr>
          <w:rFonts w:ascii="Arial" w:hAnsi="Arial" w:cs="Arial" w:hint="cs"/>
          <w:b/>
          <w:bCs/>
          <w:color w:val="00188F"/>
          <w:szCs w:val="18"/>
          <w:rtl/>
        </w:rPr>
        <w:t>اتفاقية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مستوى</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الخدمة</w:t>
      </w:r>
    </w:p>
    <w:p w14:paraId="24DCC452" w14:textId="77777777" w:rsidR="006E1498" w:rsidRPr="00891199" w:rsidRDefault="006E1498" w:rsidP="006E1498">
      <w:pPr>
        <w:pStyle w:val="ProductList-Body"/>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توجد</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مستوى</w:t>
      </w:r>
      <w:r w:rsidRPr="00891199">
        <w:rPr>
          <w:rFonts w:ascii="Calibri" w:hAnsi="Calibri" w:cs="Calibri"/>
          <w:szCs w:val="18"/>
          <w:rtl/>
        </w:rPr>
        <w:t xml:space="preserve"> </w:t>
      </w:r>
      <w:r w:rsidRPr="00891199">
        <w:rPr>
          <w:rFonts w:ascii="Arial" w:hAnsi="Arial" w:cs="Arial" w:hint="cs"/>
          <w:szCs w:val="18"/>
          <w:rtl/>
        </w:rPr>
        <w:t>خدمة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lang w:bidi="en-US"/>
        </w:rPr>
        <w:t>Office 365 Delve Analytics</w:t>
      </w:r>
      <w:r w:rsidRPr="00891199">
        <w:rPr>
          <w:rFonts w:ascii="Calibri" w:hAnsi="Calibri" w:cs="Calibri"/>
          <w:szCs w:val="18"/>
          <w:rtl/>
        </w:rPr>
        <w:t>.</w:t>
      </w:r>
    </w:p>
    <w:p w14:paraId="4464481E" w14:textId="77777777" w:rsidR="006E1498" w:rsidRPr="00891199" w:rsidRDefault="00B715AD" w:rsidP="006E1498">
      <w:pPr>
        <w:pStyle w:val="ProductList-Body"/>
        <w:shd w:val="clear" w:color="auto" w:fill="A6A6A6" w:themeFill="background1" w:themeFillShade="A6"/>
        <w:spacing w:before="120" w:after="240"/>
        <w:jc w:val="right"/>
        <w:rPr>
          <w:rFonts w:ascii="Calibri" w:hAnsi="Calibri" w:cs="Calibri"/>
        </w:rPr>
      </w:pPr>
      <w:hyperlink w:anchor="TableofContents" w:history="1">
        <w:r w:rsidR="006E1498" w:rsidRPr="00891199">
          <w:rPr>
            <w:rStyle w:val="Hyperlink"/>
            <w:rFonts w:ascii="Arial" w:hAnsi="Arial" w:cs="Arial" w:hint="cs"/>
            <w:sz w:val="16"/>
            <w:szCs w:val="16"/>
            <w:rtl/>
          </w:rPr>
          <w:t>جدول</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المحتويات</w:t>
        </w:r>
      </w:hyperlink>
      <w:r w:rsidR="006E1498" w:rsidRPr="00891199">
        <w:rPr>
          <w:rFonts w:ascii="Calibri" w:hAnsi="Calibri" w:cs="Calibri"/>
          <w:sz w:val="16"/>
          <w:szCs w:val="16"/>
          <w:rtl/>
        </w:rPr>
        <w:t xml:space="preserve"> / </w:t>
      </w:r>
      <w:hyperlink w:anchor="GeneralTerms" w:history="1">
        <w:r w:rsidR="006E1498" w:rsidRPr="00891199">
          <w:rPr>
            <w:rStyle w:val="Hyperlink"/>
            <w:rFonts w:ascii="Arial" w:hAnsi="Arial" w:cs="Arial" w:hint="cs"/>
            <w:sz w:val="16"/>
            <w:szCs w:val="16"/>
            <w:rtl/>
          </w:rPr>
          <w:t>الشروط</w:t>
        </w:r>
        <w:r w:rsidR="006E1498" w:rsidRPr="00891199">
          <w:rPr>
            <w:rStyle w:val="Hyperlink"/>
            <w:rFonts w:ascii="Calibri" w:hAnsi="Calibri" w:cs="Calibri"/>
            <w:sz w:val="16"/>
            <w:szCs w:val="16"/>
            <w:rtl/>
          </w:rPr>
          <w:t xml:space="preserve"> </w:t>
        </w:r>
        <w:r w:rsidR="006E1498" w:rsidRPr="00891199">
          <w:rPr>
            <w:rStyle w:val="Hyperlink"/>
            <w:rFonts w:ascii="Arial" w:hAnsi="Arial" w:cs="Arial" w:hint="cs"/>
            <w:sz w:val="16"/>
            <w:szCs w:val="16"/>
            <w:rtl/>
          </w:rPr>
          <w:t>العامة</w:t>
        </w:r>
      </w:hyperlink>
    </w:p>
    <w:p w14:paraId="5BC4726E" w14:textId="77777777" w:rsidR="009C0912" w:rsidRPr="008E1D10" w:rsidRDefault="009C0912" w:rsidP="009C0912">
      <w:pPr>
        <w:pStyle w:val="ProductList-Offering2Heading"/>
        <w:outlineLvl w:val="2"/>
        <w:rPr>
          <w:rFonts w:cs="Calibri"/>
        </w:rPr>
      </w:pPr>
      <w:r w:rsidRPr="008E1D10">
        <w:rPr>
          <w:rFonts w:cs="Calibri"/>
          <w:rtl/>
        </w:rPr>
        <w:tab/>
      </w:r>
      <w:bookmarkStart w:id="92" w:name="_Toc435790953"/>
      <w:bookmarkStart w:id="93" w:name="_Toc438119916"/>
      <w:r w:rsidRPr="008E1D10">
        <w:rPr>
          <w:rFonts w:cs="Calibri"/>
          <w:lang w:bidi=""/>
        </w:rPr>
        <w:t>Office 365 Advanced eDiscovery</w:t>
      </w:r>
      <w:bookmarkEnd w:id="92"/>
      <w:bookmarkEnd w:id="93"/>
    </w:p>
    <w:p w14:paraId="1A66DF7F" w14:textId="77777777" w:rsidR="009C0912" w:rsidRPr="008E1D10" w:rsidRDefault="009C0912" w:rsidP="009C0912">
      <w:pPr>
        <w:pStyle w:val="ProductList-Body"/>
        <w:rPr>
          <w:rFonts w:ascii="Calibri" w:hAnsi="Calibri" w:cs="Calibri"/>
          <w:bCs/>
          <w:szCs w:val="18"/>
        </w:rPr>
      </w:pPr>
      <w:r w:rsidRPr="008E1D10">
        <w:rPr>
          <w:rFonts w:ascii="Arial" w:hAnsi="Arial" w:cs="Arial" w:hint="cs"/>
          <w:b/>
          <w:bCs/>
          <w:color w:val="00188F"/>
          <w:szCs w:val="18"/>
          <w:rtl/>
        </w:rPr>
        <w:t>اتفاقية</w:t>
      </w:r>
      <w:r w:rsidRPr="008E1D10">
        <w:rPr>
          <w:rFonts w:ascii="Calibri" w:hAnsi="Calibri" w:cs="Calibri"/>
          <w:b/>
          <w:bCs/>
          <w:color w:val="00188F"/>
          <w:szCs w:val="18"/>
          <w:rtl/>
        </w:rPr>
        <w:t xml:space="preserve"> </w:t>
      </w:r>
      <w:r w:rsidRPr="008E1D10">
        <w:rPr>
          <w:rFonts w:ascii="Arial" w:hAnsi="Arial" w:cs="Arial" w:hint="cs"/>
          <w:b/>
          <w:bCs/>
          <w:color w:val="00188F"/>
          <w:szCs w:val="18"/>
          <w:rtl/>
        </w:rPr>
        <w:t>مستوى</w:t>
      </w:r>
      <w:r w:rsidRPr="008E1D10">
        <w:rPr>
          <w:rFonts w:ascii="Calibri" w:hAnsi="Calibri" w:cs="Calibri"/>
          <w:b/>
          <w:bCs/>
          <w:color w:val="00188F"/>
          <w:szCs w:val="18"/>
          <w:rtl/>
        </w:rPr>
        <w:t xml:space="preserve"> </w:t>
      </w:r>
      <w:r w:rsidRPr="008E1D10">
        <w:rPr>
          <w:rFonts w:ascii="Arial" w:hAnsi="Arial" w:cs="Arial" w:hint="cs"/>
          <w:b/>
          <w:bCs/>
          <w:color w:val="00188F"/>
          <w:szCs w:val="18"/>
          <w:rtl/>
        </w:rPr>
        <w:t>الخدمة</w:t>
      </w:r>
    </w:p>
    <w:p w14:paraId="7798D670" w14:textId="77777777" w:rsidR="009C0912" w:rsidRPr="008E1D10" w:rsidRDefault="009C0912" w:rsidP="009C0912">
      <w:pPr>
        <w:pStyle w:val="ProductList-Body"/>
        <w:rPr>
          <w:rFonts w:ascii="Calibri" w:hAnsi="Calibri" w:cs="Calibri"/>
          <w:szCs w:val="18"/>
        </w:rPr>
      </w:pPr>
      <w:r w:rsidRPr="008E1D10">
        <w:rPr>
          <w:rFonts w:ascii="Arial" w:hAnsi="Arial" w:cs="Arial" w:hint="cs"/>
          <w:szCs w:val="18"/>
          <w:rtl/>
        </w:rPr>
        <w:t>لا</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اتفاقية</w:t>
      </w:r>
      <w:r w:rsidRPr="008E1D10">
        <w:rPr>
          <w:rFonts w:ascii="Calibri" w:hAnsi="Calibri" w:cs="Calibri"/>
          <w:szCs w:val="18"/>
          <w:rtl/>
        </w:rPr>
        <w:t xml:space="preserve"> </w:t>
      </w:r>
      <w:r w:rsidRPr="008E1D10">
        <w:rPr>
          <w:rFonts w:ascii="Arial" w:hAnsi="Arial" w:cs="Arial" w:hint="cs"/>
          <w:szCs w:val="18"/>
          <w:rtl/>
        </w:rPr>
        <w:t>مستوى</w:t>
      </w:r>
      <w:r w:rsidRPr="008E1D10">
        <w:rPr>
          <w:rFonts w:ascii="Calibri" w:hAnsi="Calibri" w:cs="Calibri"/>
          <w:szCs w:val="18"/>
          <w:rtl/>
        </w:rPr>
        <w:t xml:space="preserve"> </w:t>
      </w:r>
      <w:r w:rsidRPr="008E1D10">
        <w:rPr>
          <w:rFonts w:ascii="Arial" w:hAnsi="Arial" w:cs="Arial" w:hint="cs"/>
          <w:szCs w:val="18"/>
          <w:rtl/>
        </w:rPr>
        <w:t>خدمة</w:t>
      </w:r>
      <w:r w:rsidRPr="008E1D10">
        <w:rPr>
          <w:rFonts w:ascii="Calibri" w:hAnsi="Calibri" w:cs="Calibri"/>
          <w:szCs w:val="18"/>
          <w:rtl/>
        </w:rPr>
        <w:t xml:space="preserve"> </w:t>
      </w:r>
      <w:r w:rsidRPr="008E1D10">
        <w:rPr>
          <w:rFonts w:ascii="Arial" w:hAnsi="Arial" w:cs="Arial" w:hint="cs"/>
          <w:szCs w:val="18"/>
          <w:rtl/>
        </w:rPr>
        <w:t>لـ</w:t>
      </w:r>
      <w:r w:rsidRPr="008E1D10">
        <w:rPr>
          <w:rFonts w:ascii="Calibri" w:hAnsi="Calibri" w:cs="Calibri"/>
          <w:szCs w:val="18"/>
          <w:rtl/>
        </w:rPr>
        <w:t xml:space="preserve"> </w:t>
      </w:r>
      <w:r w:rsidRPr="008E1D10">
        <w:rPr>
          <w:rFonts w:ascii="Calibri" w:hAnsi="Calibri" w:cs="Calibri"/>
          <w:szCs w:val="18"/>
          <w:lang w:bidi=""/>
        </w:rPr>
        <w:t>Office 365 Advanced eDiscovery</w:t>
      </w:r>
      <w:r w:rsidRPr="008E1D10">
        <w:rPr>
          <w:rFonts w:ascii="Calibri" w:hAnsi="Calibri" w:cs="Calibri"/>
          <w:szCs w:val="18"/>
          <w:rtl/>
        </w:rPr>
        <w:t>.</w:t>
      </w:r>
    </w:p>
    <w:p w14:paraId="3D677595" w14:textId="77777777" w:rsidR="009C0912" w:rsidRPr="008E1D10" w:rsidRDefault="00B715AD" w:rsidP="009C0912">
      <w:pPr>
        <w:pStyle w:val="ProductList-Body"/>
        <w:shd w:val="clear" w:color="auto" w:fill="A6A6A6" w:themeFill="background1" w:themeFillShade="A6"/>
        <w:spacing w:before="120" w:after="240"/>
        <w:jc w:val="right"/>
        <w:rPr>
          <w:rFonts w:ascii="Calibri" w:hAnsi="Calibri" w:cs="Calibri"/>
        </w:rPr>
      </w:pPr>
      <w:hyperlink w:anchor="TableofContents" w:history="1">
        <w:r w:rsidR="009C0912" w:rsidRPr="008E1D10">
          <w:rPr>
            <w:rStyle w:val="Hyperlink"/>
            <w:rFonts w:ascii="Arial" w:hAnsi="Arial" w:cs="Arial" w:hint="cs"/>
            <w:sz w:val="16"/>
            <w:szCs w:val="16"/>
            <w:rtl/>
          </w:rPr>
          <w:t>جدول</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المحتويات</w:t>
        </w:r>
      </w:hyperlink>
      <w:r w:rsidR="009C0912" w:rsidRPr="008E1D10">
        <w:rPr>
          <w:rFonts w:ascii="Calibri" w:hAnsi="Calibri" w:cs="Calibri"/>
          <w:sz w:val="16"/>
          <w:szCs w:val="16"/>
          <w:rtl/>
        </w:rPr>
        <w:t xml:space="preserve"> / </w:t>
      </w:r>
      <w:hyperlink w:anchor="GeneralTerms" w:history="1">
        <w:r w:rsidR="009C0912" w:rsidRPr="008E1D10">
          <w:rPr>
            <w:rStyle w:val="Hyperlink"/>
            <w:rFonts w:ascii="Arial" w:hAnsi="Arial" w:cs="Arial" w:hint="cs"/>
            <w:sz w:val="16"/>
            <w:szCs w:val="16"/>
            <w:rtl/>
          </w:rPr>
          <w:t>الشروط</w:t>
        </w:r>
        <w:r w:rsidR="009C0912" w:rsidRPr="008E1D10">
          <w:rPr>
            <w:rStyle w:val="Hyperlink"/>
            <w:rFonts w:ascii="Calibri" w:hAnsi="Calibri" w:cs="Calibri"/>
            <w:sz w:val="16"/>
            <w:szCs w:val="16"/>
            <w:rtl/>
          </w:rPr>
          <w:t xml:space="preserve"> </w:t>
        </w:r>
        <w:r w:rsidR="009C0912" w:rsidRPr="008E1D10">
          <w:rPr>
            <w:rStyle w:val="Hyperlink"/>
            <w:rFonts w:ascii="Arial" w:hAnsi="Arial" w:cs="Arial" w:hint="cs"/>
            <w:sz w:val="16"/>
            <w:szCs w:val="16"/>
            <w:rtl/>
          </w:rPr>
          <w:t>العامة</w:t>
        </w:r>
      </w:hyperlink>
    </w:p>
    <w:p w14:paraId="1242C64D" w14:textId="6624F06F" w:rsidR="00976EB6" w:rsidRPr="00690C65" w:rsidRDefault="00976EB6" w:rsidP="00D672AD">
      <w:pPr>
        <w:pStyle w:val="ProductList-Offering2Heading"/>
        <w:outlineLvl w:val="2"/>
      </w:pPr>
      <w:r>
        <w:rPr>
          <w:rtl/>
        </w:rPr>
        <w:tab/>
      </w:r>
      <w:bookmarkStart w:id="94" w:name="_Toc438119917"/>
      <w:r>
        <w:t>Office Online</w:t>
      </w:r>
      <w:bookmarkEnd w:id="94"/>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95" w:name="_Toc438119918"/>
      <w:r>
        <w:t>OneDrive for Business</w:t>
      </w:r>
      <w:bookmarkEnd w:id="95"/>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6E6712D" w14:textId="6BEE570B" w:rsidR="005B7124" w:rsidRPr="00690C65" w:rsidRDefault="005B7124" w:rsidP="00D672AD">
      <w:pPr>
        <w:pStyle w:val="ProductList-Offering2Heading"/>
        <w:outlineLvl w:val="2"/>
      </w:pPr>
      <w:r>
        <w:rPr>
          <w:rtl/>
        </w:rPr>
        <w:tab/>
      </w:r>
      <w:bookmarkStart w:id="96" w:name="_Toc438119919"/>
      <w:r>
        <w:t>Project Online</w:t>
      </w:r>
      <w:bookmarkEnd w:id="96"/>
    </w:p>
    <w:p w14:paraId="4CC12BAC" w14:textId="7CC2A6CB" w:rsidR="005B7124" w:rsidRPr="00766EE8" w:rsidRDefault="005B7124" w:rsidP="00D672AD">
      <w:pPr>
        <w:pStyle w:val="ProductList-Body"/>
        <w:rPr>
          <w:sz w:val="16"/>
          <w:szCs w:val="16"/>
        </w:rPr>
      </w:pPr>
      <w:r w:rsidRPr="00766EE8">
        <w:rPr>
          <w:rFonts w:asciiTheme="majorHAnsi" w:hAnsiTheme="majorHAnsi"/>
          <w:sz w:val="16"/>
          <w:szCs w:val="16"/>
        </w:rPr>
        <w:t>Project Lite</w:t>
      </w:r>
    </w:p>
    <w:p w14:paraId="29B54804" w14:textId="6F118FD8" w:rsidR="005B7124" w:rsidRPr="00766EE8" w:rsidRDefault="005B7124" w:rsidP="00D672AD">
      <w:pPr>
        <w:pStyle w:val="ProductList-Body"/>
        <w:rPr>
          <w:sz w:val="16"/>
          <w:szCs w:val="16"/>
        </w:rPr>
      </w:pPr>
      <w:r w:rsidRPr="00766EE8">
        <w:rPr>
          <w:rFonts w:asciiTheme="majorHAnsi" w:hAnsiTheme="majorHAnsi"/>
          <w:sz w:val="16"/>
          <w:szCs w:val="16"/>
        </w:rPr>
        <w:t>Project Online</w:t>
      </w:r>
    </w:p>
    <w:p w14:paraId="7D8C3180" w14:textId="77777777" w:rsidR="005B7124" w:rsidRPr="00690C65" w:rsidRDefault="00B715AD"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48D16AA" w14:textId="53720AB8" w:rsidR="005B7124" w:rsidRPr="00690C65" w:rsidRDefault="005B7124" w:rsidP="0088575F">
      <w:pPr>
        <w:pStyle w:val="ProductList-Offering2Heading"/>
        <w:keepNext/>
        <w:keepLines/>
        <w:outlineLvl w:val="2"/>
      </w:pPr>
      <w:r>
        <w:rPr>
          <w:rtl/>
        </w:rPr>
        <w:lastRenderedPageBreak/>
        <w:tab/>
      </w:r>
      <w:bookmarkStart w:id="97" w:name="_Toc438119920"/>
      <w:r>
        <w:t>SharePoint Online</w:t>
      </w:r>
      <w:bookmarkEnd w:id="97"/>
    </w:p>
    <w:p w14:paraId="45F48D82" w14:textId="77777777" w:rsidR="005B7124" w:rsidRDefault="005B7124" w:rsidP="0088575F">
      <w:pPr>
        <w:pStyle w:val="ProductList-Offering1"/>
        <w:keepNext/>
        <w:keepLines/>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88575F">
      <w:pPr>
        <w:pStyle w:val="ProductList-Body"/>
      </w:pPr>
      <w:r>
        <w:rPr>
          <w:rFonts w:asciiTheme="majorHAnsi" w:hAnsiTheme="majorHAnsi"/>
          <w:sz w:val="16"/>
          <w:szCs w:val="16"/>
        </w:rPr>
        <w:lastRenderedPageBreak/>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88575F">
      <w:pPr>
        <w:pStyle w:val="ProductList-Body"/>
      </w:pPr>
      <w:r>
        <w:rPr>
          <w:rFonts w:asciiTheme="majorHAnsi" w:hAnsiTheme="majorHAnsi"/>
          <w:sz w:val="16"/>
          <w:szCs w:val="16"/>
        </w:rPr>
        <w:t>SharePoint Online Kiosk</w:t>
      </w:r>
    </w:p>
    <w:p w14:paraId="252AE6B1" w14:textId="77777777" w:rsidR="005B7124" w:rsidRPr="00690C65" w:rsidRDefault="005B7124" w:rsidP="0088575F">
      <w:pPr>
        <w:pStyle w:val="ProductList-Body"/>
      </w:pPr>
      <w:r>
        <w:rPr>
          <w:rFonts w:asciiTheme="majorHAnsi" w:hAnsiTheme="majorHAnsi"/>
          <w:sz w:val="16"/>
          <w:szCs w:val="16"/>
          <w:lang w:bidi="en-US"/>
        </w:rPr>
        <w:lastRenderedPageBreak/>
        <w:t>SharePoint Online Plan 1</w:t>
      </w:r>
    </w:p>
    <w:p w14:paraId="79E0ED04" w14:textId="77777777" w:rsidR="005B7124" w:rsidRPr="00690C65" w:rsidRDefault="005B7124" w:rsidP="0088575F">
      <w:pPr>
        <w:pStyle w:val="ProductList-Body"/>
      </w:pPr>
      <w:r>
        <w:rPr>
          <w:rFonts w:asciiTheme="majorHAnsi" w:hAnsiTheme="majorHAnsi"/>
          <w:sz w:val="16"/>
          <w:szCs w:val="16"/>
          <w:lang w:bidi="en-US"/>
        </w:rPr>
        <w:t>SharePoint Online Plan 2</w:t>
      </w:r>
    </w:p>
    <w:p w14:paraId="1C2DD620" w14:textId="77777777" w:rsidR="005B7124" w:rsidRDefault="005B7124" w:rsidP="0088575F">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4D37AA" w:rsidRDefault="00581CDB" w:rsidP="0088575F">
      <w:pPr>
        <w:pStyle w:val="ProductList-Body"/>
        <w:pBdr>
          <w:top w:val="single" w:sz="4" w:space="1" w:color="BFBFBF" w:themeColor="background1" w:themeShade="BF"/>
        </w:pBdr>
        <w:rPr>
          <w:szCs w:val="1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D672AD">
      <w:pPr>
        <w:pStyle w:val="ProductList-Body"/>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87A3AB1" w14:textId="77777777" w:rsidR="00655958" w:rsidRPr="00891199" w:rsidRDefault="00655958" w:rsidP="00655958">
      <w:pPr>
        <w:pStyle w:val="ProductList-Offering2Heading"/>
        <w:outlineLvl w:val="2"/>
        <w:rPr>
          <w:rFonts w:cs="Calibri"/>
        </w:rPr>
      </w:pPr>
      <w:bookmarkStart w:id="98" w:name="SkypeforBusinessOnline"/>
      <w:r w:rsidRPr="00891199">
        <w:rPr>
          <w:rFonts w:cs="Calibri"/>
          <w:rtl/>
        </w:rPr>
        <w:tab/>
      </w:r>
      <w:bookmarkStart w:id="99" w:name="_Toc431797723"/>
      <w:bookmarkStart w:id="100" w:name="_Toc431459539"/>
      <w:bookmarkStart w:id="101" w:name="_Toc438119921"/>
      <w:r w:rsidRPr="00891199">
        <w:rPr>
          <w:rFonts w:cs="Calibri"/>
        </w:rPr>
        <w:t xml:space="preserve">Skype for Business </w:t>
      </w:r>
      <w:bookmarkEnd w:id="99"/>
      <w:r w:rsidRPr="00891199">
        <w:rPr>
          <w:rFonts w:cs="Calibri"/>
        </w:rPr>
        <w:t>Online</w:t>
      </w:r>
      <w:bookmarkEnd w:id="98"/>
      <w:bookmarkEnd w:id="100"/>
      <w:bookmarkEnd w:id="101"/>
    </w:p>
    <w:p w14:paraId="142A6242"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p w14:paraId="39083C2B"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lastRenderedPageBreak/>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p w14:paraId="0BF90E53"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p w14:paraId="6CA72B50" w14:textId="77777777" w:rsidR="00655958" w:rsidRPr="00891199" w:rsidRDefault="00655958" w:rsidP="00655958">
      <w:pPr>
        <w:pStyle w:val="ProductList-Body"/>
        <w:rPr>
          <w:rFonts w:asciiTheme="majorHAnsi" w:hAnsiTheme="majorHAnsi" w:cs="Calibri"/>
          <w:sz w:val="16"/>
          <w:szCs w:val="16"/>
        </w:rPr>
      </w:pPr>
      <w:r w:rsidRPr="00891199">
        <w:rPr>
          <w:rFonts w:asciiTheme="majorHAnsi" w:hAnsiTheme="majorHAnsi" w:cs="Calibri"/>
          <w:sz w:val="16"/>
          <w:szCs w:val="16"/>
        </w:rPr>
        <w:lastRenderedPageBreak/>
        <w:t>Skype for Business Online Cloud PBX</w:t>
      </w:r>
    </w:p>
    <w:p w14:paraId="64359FDC"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7842A83D" w14:textId="77777777" w:rsidR="00655958" w:rsidRPr="00891199" w:rsidRDefault="00655958" w:rsidP="00655958">
      <w:pPr>
        <w:pStyle w:val="ProductList-Body"/>
        <w:pBdr>
          <w:top w:val="single" w:sz="4" w:space="1" w:color="BFBFBF" w:themeColor="background1" w:themeShade="BF"/>
        </w:pBdr>
        <w:rPr>
          <w:rFonts w:ascii="Calibri" w:hAnsi="Calibri" w:cs="Calibri"/>
          <w:szCs w:val="18"/>
        </w:rPr>
      </w:pPr>
    </w:p>
    <w:p w14:paraId="303D2CE3" w14:textId="77777777" w:rsidR="00655958" w:rsidRPr="00891199" w:rsidRDefault="00655958" w:rsidP="00655958">
      <w:pPr>
        <w:pStyle w:val="ProductList-Body"/>
        <w:pBdr>
          <w:top w:val="single" w:sz="4" w:space="1" w:color="BFBFBF" w:themeColor="background1" w:themeShade="BF"/>
        </w:pBdr>
        <w:rPr>
          <w:rFonts w:ascii="Calibri" w:hAnsi="Calibri" w:cs="Calibri"/>
          <w:szCs w:val="1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02"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02"/>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r w:rsidRPr="00891199">
        <w:rPr>
          <w:rFonts w:cs="Calibri"/>
          <w:szCs w:val="28"/>
          <w:rtl/>
        </w:rPr>
        <w:tab/>
      </w:r>
      <w:bookmarkStart w:id="103" w:name="_Toc438119922"/>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03"/>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p w14:paraId="3F8723EC" w14:textId="77777777" w:rsidR="00655958" w:rsidRPr="00891199" w:rsidRDefault="00655958" w:rsidP="00655958">
      <w:pPr>
        <w:pStyle w:val="ProductList-Body"/>
        <w:rPr>
          <w:rFonts w:asciiTheme="majorHAnsi" w:hAnsiTheme="majorHAnsi" w:cs="Calibri"/>
        </w:rPr>
      </w:pPr>
      <w:r w:rsidRPr="00891199">
        <w:rPr>
          <w:rFonts w:asciiTheme="majorHAnsi" w:hAnsiTheme="majorHAnsi" w:cs="Calibri"/>
          <w:sz w:val="16"/>
          <w:szCs w:val="16"/>
        </w:rPr>
        <w:lastRenderedPageBreak/>
        <w:t>Skype for Business Online PSTN Calling</w:t>
      </w:r>
    </w:p>
    <w:p w14:paraId="3E79E150" w14:textId="77777777" w:rsidR="00655958" w:rsidRPr="00891199" w:rsidRDefault="00655958" w:rsidP="00655958">
      <w:pPr>
        <w:pStyle w:val="ProductList-Body"/>
        <w:rPr>
          <w:rFonts w:asciiTheme="majorHAnsi" w:hAnsiTheme="majorHAnsi" w:cs="Calibri"/>
        </w:rPr>
      </w:pPr>
      <w:r w:rsidRPr="00891199">
        <w:rPr>
          <w:rFonts w:asciiTheme="majorHAnsi" w:hAnsiTheme="majorHAnsi" w:cs="Calibri"/>
          <w:sz w:val="16"/>
          <w:szCs w:val="16"/>
        </w:rPr>
        <w:t>Skype for Business Online PSTN Conferencing</w:t>
      </w:r>
    </w:p>
    <w:p w14:paraId="64C585F7" w14:textId="77777777" w:rsidR="00655958" w:rsidRPr="00891199" w:rsidRDefault="00655958" w:rsidP="00655958">
      <w:pPr>
        <w:pStyle w:val="ProductList-Body"/>
        <w:rPr>
          <w:rFonts w:ascii="Calibri" w:hAnsi="Calibri" w:cs="Calibri"/>
        </w:rPr>
      </w:pPr>
    </w:p>
    <w:p w14:paraId="08B12EA6" w14:textId="77777777" w:rsidR="00655958" w:rsidRPr="00891199" w:rsidRDefault="00655958" w:rsidP="00655958">
      <w:pPr>
        <w:pStyle w:val="ProductList-Offering2"/>
        <w:rPr>
          <w:rFonts w:ascii="Calibri" w:hAnsi="Calibri" w:cs="Calibri"/>
        </w:rPr>
        <w:sectPr w:rsidR="00655958" w:rsidRPr="00891199"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891199" w:rsidRDefault="00655958" w:rsidP="00655958">
      <w:pPr>
        <w:pStyle w:val="ProductList-Body"/>
        <w:pBdr>
          <w:top w:val="single" w:sz="4" w:space="1" w:color="BFBFBF" w:themeColor="background1" w:themeShade="BF"/>
        </w:pBdr>
        <w:rPr>
          <w:rFonts w:ascii="Calibri" w:hAnsi="Calibri" w:cs="Calibri"/>
          <w:szCs w:val="18"/>
        </w:rPr>
      </w:pPr>
    </w:p>
    <w:p w14:paraId="7F88516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تعريف</w:t>
      </w:r>
      <w:r w:rsidRPr="00644EDC">
        <w:rPr>
          <w:b/>
          <w:bCs/>
          <w:color w:val="00188F"/>
          <w:szCs w:val="18"/>
          <w:rtl/>
        </w:rPr>
        <w:t xml:space="preserve"> </w:t>
      </w:r>
      <w:r w:rsidRPr="00644EDC">
        <w:rPr>
          <w:rFonts w:hint="cs"/>
          <w:b/>
          <w:bCs/>
          <w:color w:val="00188F"/>
          <w:szCs w:val="18"/>
          <w:rtl/>
        </w:rPr>
        <w:t>خدمات</w:t>
      </w:r>
      <w:r w:rsidRPr="00644EDC">
        <w:rPr>
          <w:b/>
          <w:bCs/>
          <w:color w:val="00188F"/>
          <w:szCs w:val="18"/>
          <w:rtl/>
        </w:rPr>
        <w:t xml:space="preserve"> </w:t>
      </w:r>
      <w:r w:rsidRPr="00644EDC">
        <w:rPr>
          <w:b/>
          <w:bCs/>
          <w:color w:val="00188F"/>
          <w:szCs w:val="18"/>
        </w:rPr>
        <w:t>PSTN</w:t>
      </w:r>
    </w:p>
    <w:p w14:paraId="2BA784A8"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تتيح</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w:t>
      </w:r>
      <w:r w:rsidRPr="00891199">
        <w:rPr>
          <w:rFonts w:ascii="Calibri" w:hAnsi="Calibri" w:cs="Calibri"/>
          <w:szCs w:val="18"/>
          <w:rtl/>
        </w:rPr>
        <w:t xml:space="preserve"> (</w:t>
      </w:r>
      <w:r w:rsidRPr="00891199">
        <w:rPr>
          <w:rFonts w:ascii="Arial" w:hAnsi="Arial" w:cs="Arial" w:hint="cs"/>
          <w:szCs w:val="18"/>
          <w:rtl/>
        </w:rPr>
        <w:t>يشار</w:t>
      </w:r>
      <w:r w:rsidRPr="00891199">
        <w:rPr>
          <w:rFonts w:ascii="Calibri" w:hAnsi="Calibri" w:cs="Calibri"/>
          <w:szCs w:val="18"/>
          <w:rtl/>
        </w:rPr>
        <w:t xml:space="preserve"> </w:t>
      </w:r>
      <w:r w:rsidRPr="00891199">
        <w:rPr>
          <w:rFonts w:ascii="Arial" w:hAnsi="Arial" w:cs="Arial" w:hint="cs"/>
          <w:szCs w:val="18"/>
          <w:rtl/>
        </w:rPr>
        <w:t>إليها</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للمستخدمين</w:t>
      </w:r>
      <w:r w:rsidRPr="00891199">
        <w:rPr>
          <w:rFonts w:ascii="Calibri" w:hAnsi="Calibri" w:cs="Calibri"/>
          <w:szCs w:val="18"/>
          <w:rtl/>
        </w:rPr>
        <w:t xml:space="preserve"> </w:t>
      </w:r>
      <w:r w:rsidRPr="00891199">
        <w:rPr>
          <w:rFonts w:ascii="Arial" w:hAnsi="Arial" w:cs="Arial" w:hint="cs"/>
          <w:szCs w:val="18"/>
          <w:rtl/>
        </w:rPr>
        <w:t>التواصل</w:t>
      </w:r>
      <w:r w:rsidRPr="00891199">
        <w:rPr>
          <w:rFonts w:ascii="Calibri" w:hAnsi="Calibri" w:cs="Calibri"/>
          <w:szCs w:val="18"/>
          <w:rtl/>
        </w:rPr>
        <w:t xml:space="preserve"> </w:t>
      </w:r>
      <w:r w:rsidRPr="00891199">
        <w:rPr>
          <w:rFonts w:ascii="Arial" w:hAnsi="Arial" w:cs="Arial" w:hint="cs"/>
          <w:szCs w:val="18"/>
          <w:rtl/>
        </w:rPr>
        <w:t>مع</w:t>
      </w:r>
      <w:r w:rsidRPr="00891199">
        <w:rPr>
          <w:rFonts w:ascii="Calibri" w:hAnsi="Calibri" w:cs="Calibri"/>
          <w:szCs w:val="18"/>
          <w:rtl/>
        </w:rPr>
        <w:t xml:space="preserve"> </w:t>
      </w:r>
      <w:r w:rsidRPr="00891199">
        <w:rPr>
          <w:rFonts w:ascii="Arial" w:hAnsi="Arial" w:cs="Arial" w:hint="cs"/>
          <w:szCs w:val="18"/>
          <w:rtl/>
        </w:rPr>
        <w:t>الآخرين</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الصوتية</w:t>
      </w:r>
      <w:r w:rsidRPr="00891199">
        <w:rPr>
          <w:rFonts w:ascii="Calibri" w:hAnsi="Calibri" w:cs="Calibri"/>
          <w:szCs w:val="18"/>
          <w:rtl/>
        </w:rPr>
        <w:t xml:space="preserve"> </w:t>
      </w:r>
      <w:r w:rsidRPr="00891199">
        <w:rPr>
          <w:rFonts w:ascii="Arial" w:hAnsi="Arial" w:cs="Arial" w:hint="cs"/>
          <w:szCs w:val="18"/>
          <w:rtl/>
        </w:rPr>
        <w:t>العالمية</w:t>
      </w:r>
      <w:r w:rsidRPr="00891199">
        <w:rPr>
          <w:rFonts w:ascii="Calibri" w:hAnsi="Calibri" w:cs="Calibri"/>
          <w:szCs w:val="18"/>
          <w:rtl/>
        </w:rPr>
        <w:t xml:space="preserve"> </w:t>
      </w:r>
      <w:r w:rsidRPr="00891199">
        <w:rPr>
          <w:rFonts w:ascii="Arial" w:hAnsi="Arial" w:cs="Arial" w:hint="cs"/>
          <w:szCs w:val="18"/>
          <w:rtl/>
        </w:rPr>
        <w:t>والمعروفة</w:t>
      </w:r>
      <w:r w:rsidRPr="00891199">
        <w:rPr>
          <w:rFonts w:ascii="Calibri" w:hAnsi="Calibri" w:cs="Calibri"/>
          <w:szCs w:val="18"/>
          <w:rtl/>
        </w:rPr>
        <w:t xml:space="preserve"> </w:t>
      </w:r>
      <w:r w:rsidRPr="00891199">
        <w:rPr>
          <w:rFonts w:ascii="Arial" w:hAnsi="Arial" w:cs="Arial" w:hint="cs"/>
          <w:szCs w:val="18"/>
          <w:rtl/>
        </w:rPr>
        <w:t>بصفة</w:t>
      </w:r>
      <w:r w:rsidRPr="00891199">
        <w:rPr>
          <w:rFonts w:ascii="Calibri" w:hAnsi="Calibri" w:cs="Calibri"/>
          <w:szCs w:val="18"/>
          <w:rtl/>
        </w:rPr>
        <w:t xml:space="preserve"> </w:t>
      </w:r>
      <w:r w:rsidRPr="00891199">
        <w:rPr>
          <w:rFonts w:ascii="Arial" w:hAnsi="Arial" w:cs="Arial" w:hint="cs"/>
          <w:szCs w:val="18"/>
          <w:rtl/>
        </w:rPr>
        <w:t>عامة</w:t>
      </w:r>
      <w:r w:rsidRPr="00891199">
        <w:rPr>
          <w:rFonts w:ascii="Calibri" w:hAnsi="Calibri" w:cs="Calibri"/>
          <w:szCs w:val="18"/>
          <w:rtl/>
        </w:rPr>
        <w:t xml:space="preserve"> </w:t>
      </w:r>
      <w:r w:rsidRPr="00891199">
        <w:rPr>
          <w:rFonts w:ascii="Arial" w:hAnsi="Arial" w:cs="Arial" w:hint="cs"/>
          <w:szCs w:val="18"/>
          <w:rtl/>
        </w:rPr>
        <w:t>باسم</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العامة</w:t>
      </w:r>
      <w:r w:rsidRPr="00891199">
        <w:rPr>
          <w:rFonts w:ascii="Calibri" w:hAnsi="Calibri" w:cs="Calibri"/>
          <w:szCs w:val="18"/>
          <w:rtl/>
        </w:rPr>
        <w:t>.</w:t>
      </w:r>
    </w:p>
    <w:p w14:paraId="5498E956" w14:textId="77777777" w:rsidR="00655958" w:rsidRPr="00891199" w:rsidRDefault="00655958" w:rsidP="00655958">
      <w:pPr>
        <w:pStyle w:val="ProductList-Body"/>
        <w:rPr>
          <w:rFonts w:ascii="Calibri" w:hAnsi="Calibri" w:cs="Calibri"/>
          <w:szCs w:val="18"/>
        </w:rPr>
      </w:pPr>
    </w:p>
    <w:p w14:paraId="093C6CF3"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موفر</w:t>
      </w:r>
      <w:r w:rsidRPr="00644EDC">
        <w:rPr>
          <w:b/>
          <w:bCs/>
          <w:color w:val="00188F"/>
          <w:szCs w:val="18"/>
          <w:rtl/>
        </w:rPr>
        <w:t xml:space="preserve"> </w:t>
      </w:r>
      <w:r w:rsidRPr="00644EDC">
        <w:rPr>
          <w:rFonts w:hint="cs"/>
          <w:b/>
          <w:bCs/>
          <w:color w:val="00188F"/>
          <w:szCs w:val="18"/>
          <w:rtl/>
        </w:rPr>
        <w:t>خدمات</w:t>
      </w:r>
      <w:r w:rsidRPr="00644EDC">
        <w:rPr>
          <w:b/>
          <w:bCs/>
          <w:color w:val="00188F"/>
          <w:szCs w:val="18"/>
          <w:rtl/>
        </w:rPr>
        <w:t xml:space="preserve"> </w:t>
      </w:r>
      <w:r w:rsidRPr="00644EDC">
        <w:rPr>
          <w:b/>
          <w:bCs/>
          <w:color w:val="00188F"/>
          <w:szCs w:val="18"/>
        </w:rPr>
        <w:t>PSTN</w:t>
      </w:r>
      <w:r w:rsidRPr="00644EDC">
        <w:rPr>
          <w:b/>
          <w:bCs/>
          <w:color w:val="00188F"/>
          <w:szCs w:val="18"/>
          <w:rtl/>
        </w:rPr>
        <w:t xml:space="preserve"> </w:t>
      </w:r>
    </w:p>
    <w:p w14:paraId="6E2C5E8C"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lastRenderedPageBreak/>
        <w:t>يتم</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للعملاء</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Skype Communications US Corporation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وهي</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Arial" w:hAnsi="Arial" w:cs="Arial" w:hint="cs"/>
          <w:szCs w:val="18"/>
          <w:rtl/>
        </w:rPr>
        <w:t>تابعة</w:t>
      </w:r>
      <w:r w:rsidRPr="00891199">
        <w:rPr>
          <w:rFonts w:ascii="Calibri" w:hAnsi="Calibri" w:cs="Calibri"/>
          <w:szCs w:val="18"/>
          <w:rtl/>
        </w:rPr>
        <w:t xml:space="preserve"> </w:t>
      </w:r>
      <w:r w:rsidRPr="00891199">
        <w:rPr>
          <w:rFonts w:ascii="Arial" w:hAnsi="Arial" w:cs="Arial" w:hint="cs"/>
          <w:szCs w:val="18"/>
          <w:rtl/>
        </w:rPr>
        <w:t>لشركة</w:t>
      </w:r>
      <w:r w:rsidRPr="00891199">
        <w:rPr>
          <w:rFonts w:ascii="Calibri" w:hAnsi="Calibri" w:cs="Calibri"/>
          <w:szCs w:val="18"/>
          <w:rtl/>
        </w:rPr>
        <w:t xml:space="preserve"> </w:t>
      </w:r>
      <w:r w:rsidRPr="00891199">
        <w:rPr>
          <w:rFonts w:ascii="Calibri" w:hAnsi="Calibri" w:cs="Calibri"/>
          <w:szCs w:val="18"/>
        </w:rPr>
        <w:t>Microsoft Corporation</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للعملاء</w:t>
      </w:r>
      <w:r w:rsidRPr="00891199">
        <w:rPr>
          <w:rFonts w:ascii="Calibri" w:hAnsi="Calibri" w:cs="Calibri"/>
          <w:szCs w:val="18"/>
          <w:rtl/>
        </w:rPr>
        <w:t xml:space="preserve"> </w:t>
      </w:r>
      <w:r w:rsidRPr="00891199">
        <w:rPr>
          <w:rFonts w:ascii="Arial" w:hAnsi="Arial" w:cs="Arial" w:hint="cs"/>
          <w:szCs w:val="18"/>
          <w:rtl/>
        </w:rPr>
        <w:t>خارج</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Arial" w:hAnsi="Arial" w:cs="Arial" w:hint="cs"/>
          <w:szCs w:val="18"/>
          <w:rtl/>
        </w:rPr>
        <w:t>تابعة</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والتي</w:t>
      </w:r>
      <w:r w:rsidRPr="00891199">
        <w:rPr>
          <w:rFonts w:ascii="Calibri" w:hAnsi="Calibri" w:cs="Calibri"/>
          <w:szCs w:val="18"/>
          <w:rtl/>
        </w:rPr>
        <w:t xml:space="preserve"> </w:t>
      </w:r>
      <w:r w:rsidRPr="00891199">
        <w:rPr>
          <w:rFonts w:ascii="Arial" w:hAnsi="Arial" w:cs="Arial" w:hint="cs"/>
          <w:szCs w:val="18"/>
          <w:rtl/>
        </w:rPr>
        <w:t>توقع</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اتفاقية</w:t>
      </w:r>
      <w:r w:rsidRPr="00891199">
        <w:rPr>
          <w:rFonts w:ascii="Calibri" w:hAnsi="Calibri" w:cs="Calibri"/>
          <w:szCs w:val="18"/>
          <w:rtl/>
        </w:rPr>
        <w:t xml:space="preserve"> </w:t>
      </w:r>
      <w:r w:rsidRPr="00891199">
        <w:rPr>
          <w:rFonts w:ascii="Arial" w:hAnsi="Arial" w:cs="Arial" w:hint="cs"/>
          <w:szCs w:val="18"/>
          <w:rtl/>
        </w:rPr>
        <w:t>الترخيص</w:t>
      </w:r>
      <w:r w:rsidRPr="00891199">
        <w:rPr>
          <w:rFonts w:ascii="Calibri" w:hAnsi="Calibri" w:cs="Calibri"/>
          <w:szCs w:val="18"/>
          <w:rtl/>
        </w:rPr>
        <w:t xml:space="preserve"> </w:t>
      </w:r>
      <w:r w:rsidRPr="00891199">
        <w:rPr>
          <w:rFonts w:ascii="Arial" w:hAnsi="Arial" w:cs="Arial" w:hint="cs"/>
          <w:szCs w:val="18"/>
          <w:rtl/>
        </w:rPr>
        <w:t>المجمع</w:t>
      </w:r>
      <w:r w:rsidRPr="00891199">
        <w:rPr>
          <w:rFonts w:ascii="Calibri" w:hAnsi="Calibri" w:cs="Calibri"/>
          <w:szCs w:val="18"/>
          <w:rtl/>
        </w:rPr>
        <w:t xml:space="preserve"> </w:t>
      </w:r>
      <w:r w:rsidRPr="00891199">
        <w:rPr>
          <w:rFonts w:ascii="Arial" w:hAnsi="Arial" w:cs="Arial" w:hint="cs"/>
          <w:szCs w:val="18"/>
          <w:rtl/>
        </w:rPr>
        <w:t>مع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w:t>
      </w:r>
    </w:p>
    <w:p w14:paraId="37340A82" w14:textId="77777777" w:rsidR="00655958" w:rsidRPr="00891199" w:rsidRDefault="00655958" w:rsidP="00655958">
      <w:pPr>
        <w:pStyle w:val="ProductList-Body"/>
        <w:tabs>
          <w:tab w:val="clear" w:pos="158"/>
          <w:tab w:val="left" w:pos="360"/>
        </w:tabs>
        <w:rPr>
          <w:rFonts w:ascii="Calibri" w:hAnsi="Calibri" w:cs="Calibri"/>
          <w:szCs w:val="18"/>
        </w:rPr>
      </w:pPr>
    </w:p>
    <w:p w14:paraId="6283FB8F"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ضرائب</w:t>
      </w:r>
      <w:r w:rsidRPr="00644EDC">
        <w:rPr>
          <w:b/>
          <w:bCs/>
          <w:color w:val="00188F"/>
          <w:szCs w:val="18"/>
          <w:rtl/>
        </w:rPr>
        <w:t xml:space="preserve"> </w:t>
      </w:r>
      <w:r w:rsidRPr="00644EDC">
        <w:rPr>
          <w:b/>
          <w:bCs/>
          <w:color w:val="00188F"/>
          <w:szCs w:val="18"/>
        </w:rPr>
        <w:t>PSTN</w:t>
      </w:r>
    </w:p>
    <w:p w14:paraId="7C569116"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تستند</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تحصيلها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عنوان</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الذي</w:t>
      </w:r>
      <w:r w:rsidRPr="00891199">
        <w:rPr>
          <w:rFonts w:ascii="Calibri" w:hAnsi="Calibri" w:cs="Calibri"/>
          <w:szCs w:val="18"/>
          <w:rtl/>
        </w:rPr>
        <w:t xml:space="preserve"> </w:t>
      </w:r>
      <w:r w:rsidRPr="00891199">
        <w:rPr>
          <w:rFonts w:ascii="Arial" w:hAnsi="Arial" w:cs="Arial" w:hint="cs"/>
          <w:szCs w:val="18"/>
          <w:rtl/>
        </w:rPr>
        <w:t>يُقدم</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بغرض</w:t>
      </w:r>
      <w:r w:rsidRPr="00891199">
        <w:rPr>
          <w:rFonts w:ascii="Calibri" w:hAnsi="Calibri" w:cs="Calibri"/>
          <w:szCs w:val="18"/>
          <w:rtl/>
        </w:rPr>
        <w:t xml:space="preserve"> </w:t>
      </w:r>
      <w:r w:rsidRPr="00891199">
        <w:rPr>
          <w:rFonts w:ascii="Arial" w:hAnsi="Arial" w:cs="Arial" w:hint="cs"/>
          <w:szCs w:val="18"/>
          <w:rtl/>
        </w:rPr>
        <w:t>تحصيل</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p>
    <w:p w14:paraId="2008E7AA" w14:textId="77777777" w:rsidR="00655958" w:rsidRPr="00891199" w:rsidRDefault="00655958" w:rsidP="00655958">
      <w:pPr>
        <w:pStyle w:val="ProductList-Body"/>
        <w:tabs>
          <w:tab w:val="left" w:pos="360"/>
        </w:tabs>
        <w:rPr>
          <w:rFonts w:ascii="Calibri" w:hAnsi="Calibri" w:cs="Calibri"/>
          <w:szCs w:val="18"/>
        </w:rPr>
      </w:pPr>
    </w:p>
    <w:p w14:paraId="10AC232D"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تشمل</w:t>
      </w:r>
      <w:r w:rsidRPr="00891199">
        <w:rPr>
          <w:rFonts w:ascii="Calibri" w:hAnsi="Calibri" w:cs="Calibri"/>
          <w:szCs w:val="18"/>
          <w:rtl/>
        </w:rPr>
        <w:t xml:space="preserve"> </w:t>
      </w:r>
      <w:r w:rsidRPr="00891199">
        <w:rPr>
          <w:rFonts w:ascii="Arial" w:hAnsi="Arial" w:cs="Arial" w:hint="cs"/>
          <w:szCs w:val="18"/>
          <w:rtl/>
        </w:rPr>
        <w:t>جميع</w:t>
      </w:r>
      <w:r w:rsidRPr="00891199">
        <w:rPr>
          <w:rFonts w:ascii="Calibri" w:hAnsi="Calibri" w:cs="Calibri"/>
          <w:szCs w:val="18"/>
          <w:rtl/>
        </w:rPr>
        <w:t xml:space="preserve"> </w:t>
      </w:r>
      <w:r w:rsidRPr="00891199">
        <w:rPr>
          <w:rFonts w:ascii="Arial" w:hAnsi="Arial" w:cs="Arial" w:hint="cs"/>
          <w:szCs w:val="18"/>
          <w:rtl/>
        </w:rPr>
        <w:t>أسعار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تبيعها</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 </w:t>
      </w:r>
      <w:r w:rsidRPr="00891199">
        <w:rPr>
          <w:rFonts w:ascii="Arial" w:hAnsi="Arial" w:cs="Arial" w:hint="cs"/>
          <w:szCs w:val="18"/>
          <w:rtl/>
        </w:rPr>
        <w:t>نيابةً</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Skype Communications US Corporation</w:t>
      </w:r>
      <w:r w:rsidRPr="00891199">
        <w:rPr>
          <w:rFonts w:ascii="Calibri" w:hAnsi="Calibri" w:cs="Calibri"/>
          <w:szCs w:val="18"/>
          <w:rtl/>
        </w:rPr>
        <w:t xml:space="preserve"> -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مباشرةً</w:t>
      </w:r>
      <w:r w:rsidRPr="00891199">
        <w:rPr>
          <w:rFonts w:ascii="Calibri" w:hAnsi="Calibri" w:cs="Calibri"/>
          <w:szCs w:val="18"/>
          <w:rtl/>
        </w:rPr>
        <w:t xml:space="preserve"> </w:t>
      </w:r>
      <w:r w:rsidRPr="00891199">
        <w:rPr>
          <w:rFonts w:ascii="Arial" w:hAnsi="Arial" w:cs="Arial" w:hint="cs"/>
          <w:szCs w:val="18"/>
          <w:rtl/>
        </w:rPr>
        <w:t>جميع</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والرسوم</w:t>
      </w:r>
      <w:r w:rsidRPr="00891199">
        <w:rPr>
          <w:rFonts w:ascii="Calibri" w:hAnsi="Calibri" w:cs="Calibri"/>
          <w:szCs w:val="18"/>
          <w:rtl/>
        </w:rPr>
        <w:t xml:space="preserve"> </w:t>
      </w:r>
      <w:r w:rsidRPr="00891199">
        <w:rPr>
          <w:rFonts w:ascii="Arial" w:hAnsi="Arial" w:cs="Arial" w:hint="cs"/>
          <w:szCs w:val="18"/>
          <w:rtl/>
        </w:rPr>
        <w:t>السارية</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تحصيلها</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ودفعها</w:t>
      </w:r>
      <w:r w:rsidRPr="00891199">
        <w:rPr>
          <w:rFonts w:ascii="Calibri" w:hAnsi="Calibri" w:cs="Calibri"/>
          <w:szCs w:val="18"/>
          <w:rtl/>
        </w:rPr>
        <w:t xml:space="preserve"> </w:t>
      </w:r>
      <w:r w:rsidRPr="00891199">
        <w:rPr>
          <w:rFonts w:ascii="Arial" w:hAnsi="Arial" w:cs="Arial" w:hint="cs"/>
          <w:szCs w:val="18"/>
          <w:rtl/>
        </w:rPr>
        <w:t>لأي</w:t>
      </w:r>
      <w:r w:rsidRPr="00891199">
        <w:rPr>
          <w:rFonts w:ascii="Calibri" w:hAnsi="Calibri" w:cs="Calibri"/>
          <w:szCs w:val="18"/>
          <w:rtl/>
        </w:rPr>
        <w:t xml:space="preserve"> </w:t>
      </w:r>
      <w:r w:rsidRPr="00891199">
        <w:rPr>
          <w:rFonts w:ascii="Arial" w:hAnsi="Arial" w:cs="Arial" w:hint="cs"/>
          <w:szCs w:val="18"/>
          <w:rtl/>
        </w:rPr>
        <w:t>هيئة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لجنة</w:t>
      </w:r>
      <w:r w:rsidRPr="00891199">
        <w:rPr>
          <w:rFonts w:ascii="Calibri" w:hAnsi="Calibri" w:cs="Calibri"/>
          <w:szCs w:val="18"/>
          <w:rtl/>
        </w:rPr>
        <w:t xml:space="preserve"> </w:t>
      </w:r>
      <w:r w:rsidRPr="00891199">
        <w:rPr>
          <w:rFonts w:ascii="Arial" w:hAnsi="Arial" w:cs="Arial" w:hint="cs"/>
          <w:szCs w:val="18"/>
          <w:rtl/>
        </w:rPr>
        <w:t>حكومية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هيئة</w:t>
      </w:r>
      <w:r w:rsidRPr="00891199">
        <w:rPr>
          <w:rFonts w:ascii="Calibri" w:hAnsi="Calibri" w:cs="Calibri"/>
          <w:szCs w:val="18"/>
          <w:rtl/>
        </w:rPr>
        <w:t xml:space="preserve"> </w:t>
      </w:r>
      <w:r w:rsidRPr="00891199">
        <w:rPr>
          <w:rFonts w:ascii="Arial" w:hAnsi="Arial" w:cs="Arial" w:hint="cs"/>
          <w:szCs w:val="18"/>
          <w:rtl/>
        </w:rPr>
        <w:t>شبه</w:t>
      </w:r>
      <w:r w:rsidRPr="00891199">
        <w:rPr>
          <w:rFonts w:ascii="Calibri" w:hAnsi="Calibri" w:cs="Calibri"/>
          <w:szCs w:val="18"/>
          <w:rtl/>
        </w:rPr>
        <w:t xml:space="preserve"> </w:t>
      </w:r>
      <w:r w:rsidRPr="00891199">
        <w:rPr>
          <w:rFonts w:ascii="Arial" w:hAnsi="Arial" w:cs="Arial" w:hint="cs"/>
          <w:szCs w:val="18"/>
          <w:rtl/>
        </w:rPr>
        <w:t>حكومية</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الإفصاح</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هذه</w:t>
      </w:r>
      <w:r w:rsidRPr="00891199">
        <w:rPr>
          <w:rFonts w:ascii="Calibri" w:hAnsi="Calibri" w:cs="Calibri"/>
          <w:szCs w:val="18"/>
          <w:rtl/>
        </w:rPr>
        <w:t xml:space="preserve"> </w:t>
      </w:r>
      <w:r w:rsidRPr="00891199">
        <w:rPr>
          <w:rFonts w:ascii="Arial" w:hAnsi="Arial" w:cs="Arial" w:hint="cs"/>
          <w:szCs w:val="18"/>
          <w:rtl/>
        </w:rPr>
        <w:t>الضرائب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موقع</w:t>
      </w:r>
      <w:r w:rsidRPr="00891199">
        <w:rPr>
          <w:rFonts w:ascii="Calibri" w:hAnsi="Calibri" w:cs="Calibri"/>
          <w:szCs w:val="18"/>
          <w:rtl/>
        </w:rPr>
        <w:t xml:space="preserve"> </w:t>
      </w:r>
      <w:r w:rsidRPr="00891199">
        <w:rPr>
          <w:rFonts w:ascii="Arial" w:hAnsi="Arial" w:cs="Arial" w:hint="cs"/>
          <w:szCs w:val="18"/>
          <w:rtl/>
        </w:rPr>
        <w:t>الترخيص</w:t>
      </w:r>
      <w:r w:rsidRPr="00891199">
        <w:rPr>
          <w:rFonts w:ascii="Calibri" w:hAnsi="Calibri" w:cs="Calibri"/>
          <w:szCs w:val="18"/>
          <w:rtl/>
        </w:rPr>
        <w:t xml:space="preserve"> </w:t>
      </w:r>
      <w:r w:rsidRPr="00891199">
        <w:rPr>
          <w:rFonts w:ascii="Arial" w:hAnsi="Arial" w:cs="Arial" w:hint="cs"/>
          <w:szCs w:val="18"/>
          <w:rtl/>
        </w:rPr>
        <w:t>المجمع</w:t>
      </w:r>
      <w:r w:rsidRPr="00891199">
        <w:rPr>
          <w:rFonts w:ascii="Calibri" w:hAnsi="Calibri" w:cs="Calibri"/>
          <w:szCs w:val="18"/>
          <w:rtl/>
        </w:rPr>
        <w:t xml:space="preserve"> (</w:t>
      </w:r>
      <w:hyperlink r:id="rId40" w:history="1">
        <w:r w:rsidRPr="00891199">
          <w:rPr>
            <w:rStyle w:val="Hyperlink"/>
            <w:rFonts w:ascii="Calibri" w:hAnsi="Calibri" w:cs="Calibri"/>
            <w:szCs w:val="18"/>
            <w:lang w:bidi="en-US"/>
          </w:rPr>
          <w:t>http://go.microsoft.com/fwlink/?LinkId=690247</w:t>
        </w:r>
      </w:hyperlink>
      <w:r w:rsidRPr="00891199">
        <w:rPr>
          <w:rFonts w:ascii="Calibri" w:hAnsi="Calibri" w:cs="Calibri"/>
          <w:szCs w:val="18"/>
          <w:rtl/>
        </w:rPr>
        <w:t xml:space="preserve">). </w:t>
      </w:r>
      <w:r w:rsidRPr="00891199">
        <w:rPr>
          <w:rFonts w:ascii="Arial" w:hAnsi="Arial" w:cs="Arial" w:hint="cs"/>
          <w:szCs w:val="18"/>
          <w:rtl/>
        </w:rPr>
        <w:t>فيما</w:t>
      </w:r>
      <w:r w:rsidRPr="00891199">
        <w:rPr>
          <w:rFonts w:ascii="Calibri" w:hAnsi="Calibri" w:cs="Calibri"/>
          <w:szCs w:val="18"/>
          <w:rtl/>
        </w:rPr>
        <w:t xml:space="preserve"> </w:t>
      </w:r>
      <w:r w:rsidRPr="00891199">
        <w:rPr>
          <w:rFonts w:ascii="Arial" w:hAnsi="Arial" w:cs="Arial" w:hint="cs"/>
          <w:szCs w:val="18"/>
          <w:rtl/>
        </w:rPr>
        <w:t>يتعلق</w:t>
      </w:r>
      <w:r w:rsidRPr="00891199">
        <w:rPr>
          <w:rFonts w:ascii="Calibri" w:hAnsi="Calibri" w:cs="Calibri"/>
          <w:szCs w:val="18"/>
          <w:rtl/>
        </w:rPr>
        <w:t xml:space="preserve"> </w:t>
      </w:r>
      <w:r w:rsidRPr="00891199">
        <w:rPr>
          <w:rFonts w:ascii="Arial" w:hAnsi="Arial" w:cs="Arial" w:hint="cs"/>
          <w:szCs w:val="18"/>
          <w:rtl/>
        </w:rPr>
        <w:t>بالمبيعات</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المباشرة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تحديد</w:t>
      </w:r>
      <w:r w:rsidRPr="00891199">
        <w:rPr>
          <w:rFonts w:ascii="Calibri" w:hAnsi="Calibri" w:cs="Calibri"/>
          <w:szCs w:val="18"/>
          <w:rtl/>
        </w:rPr>
        <w:t xml:space="preserve"> </w:t>
      </w:r>
      <w:r w:rsidRPr="00891199">
        <w:rPr>
          <w:rFonts w:ascii="Arial" w:hAnsi="Arial" w:cs="Arial" w:hint="cs"/>
          <w:szCs w:val="18"/>
          <w:rtl/>
        </w:rPr>
        <w:t>الأسعار</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البائع</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وهو</w:t>
      </w:r>
      <w:r w:rsidRPr="00891199">
        <w:rPr>
          <w:rFonts w:ascii="Calibri" w:hAnsi="Calibri" w:cs="Calibri"/>
          <w:szCs w:val="18"/>
          <w:rtl/>
        </w:rPr>
        <w:t xml:space="preserve"> </w:t>
      </w:r>
      <w:r w:rsidRPr="00891199">
        <w:rPr>
          <w:rFonts w:ascii="Arial" w:hAnsi="Arial" w:cs="Arial" w:hint="cs"/>
          <w:szCs w:val="18"/>
          <w:rtl/>
        </w:rPr>
        <w:t>المسؤول</w:t>
      </w:r>
      <w:r w:rsidRPr="00891199">
        <w:rPr>
          <w:rFonts w:ascii="Calibri" w:hAnsi="Calibri" w:cs="Calibri"/>
          <w:szCs w:val="18"/>
          <w:rtl/>
        </w:rPr>
        <w:t xml:space="preserve"> </w:t>
      </w:r>
      <w:r w:rsidRPr="00891199">
        <w:rPr>
          <w:rFonts w:ascii="Arial" w:hAnsi="Arial" w:cs="Arial" w:hint="cs"/>
          <w:szCs w:val="18"/>
          <w:rtl/>
        </w:rPr>
        <w:t>عن</w:t>
      </w:r>
      <w:r w:rsidRPr="00891199">
        <w:rPr>
          <w:rFonts w:ascii="Calibri" w:hAnsi="Calibri" w:cs="Calibri"/>
          <w:szCs w:val="18"/>
          <w:rtl/>
        </w:rPr>
        <w:t xml:space="preserve"> </w:t>
      </w:r>
      <w:r w:rsidRPr="00891199">
        <w:rPr>
          <w:rFonts w:ascii="Arial" w:hAnsi="Arial" w:cs="Arial" w:hint="cs"/>
          <w:szCs w:val="18"/>
          <w:rtl/>
        </w:rPr>
        <w:t>تحصيل</w:t>
      </w:r>
      <w:r w:rsidRPr="00891199">
        <w:rPr>
          <w:rFonts w:ascii="Calibri" w:hAnsi="Calibri" w:cs="Calibri"/>
          <w:szCs w:val="18"/>
          <w:rtl/>
        </w:rPr>
        <w:t xml:space="preserve"> </w:t>
      </w:r>
      <w:r w:rsidRPr="00891199">
        <w:rPr>
          <w:rFonts w:ascii="Arial" w:hAnsi="Arial" w:cs="Arial" w:hint="cs"/>
          <w:szCs w:val="18"/>
          <w:rtl/>
        </w:rPr>
        <w:t>وإلغاء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ضرائب</w:t>
      </w:r>
      <w:r w:rsidRPr="00891199">
        <w:rPr>
          <w:rFonts w:ascii="Calibri" w:hAnsi="Calibri" w:cs="Calibri"/>
          <w:szCs w:val="18"/>
          <w:rtl/>
        </w:rPr>
        <w:t xml:space="preserve"> </w:t>
      </w:r>
      <w:r w:rsidRPr="00891199">
        <w:rPr>
          <w:rFonts w:ascii="Arial" w:hAnsi="Arial" w:cs="Arial" w:hint="cs"/>
          <w:szCs w:val="18"/>
          <w:rtl/>
        </w:rPr>
        <w:t>إضافية</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فرضها</w:t>
      </w:r>
      <w:r w:rsidRPr="00891199">
        <w:rPr>
          <w:rFonts w:ascii="Calibri" w:hAnsi="Calibri" w:cs="Calibri"/>
          <w:szCs w:val="18"/>
          <w:rtl/>
        </w:rPr>
        <w:t>.</w:t>
      </w:r>
    </w:p>
    <w:p w14:paraId="36CE3497" w14:textId="77777777" w:rsidR="00655958" w:rsidRPr="00891199" w:rsidRDefault="00655958" w:rsidP="00655958">
      <w:pPr>
        <w:pStyle w:val="ProductList-Body"/>
        <w:tabs>
          <w:tab w:val="left" w:pos="360"/>
        </w:tabs>
        <w:rPr>
          <w:rFonts w:ascii="Calibri" w:hAnsi="Calibri" w:cs="Calibri"/>
          <w:szCs w:val="18"/>
        </w:rPr>
      </w:pPr>
    </w:p>
    <w:p w14:paraId="1FC44406"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معلومات</w:t>
      </w:r>
      <w:r w:rsidRPr="00644EDC">
        <w:rPr>
          <w:b/>
          <w:bCs/>
          <w:color w:val="00188F"/>
          <w:szCs w:val="18"/>
          <w:rtl/>
        </w:rPr>
        <w:t xml:space="preserve"> </w:t>
      </w:r>
      <w:r w:rsidRPr="00644EDC">
        <w:rPr>
          <w:rFonts w:hint="cs"/>
          <w:b/>
          <w:bCs/>
          <w:color w:val="00188F"/>
          <w:szCs w:val="18"/>
          <w:rtl/>
        </w:rPr>
        <w:t>مهمة</w:t>
      </w:r>
      <w:r w:rsidRPr="00644EDC">
        <w:rPr>
          <w:b/>
          <w:bCs/>
          <w:color w:val="00188F"/>
          <w:szCs w:val="18"/>
          <w:rtl/>
        </w:rPr>
        <w:t xml:space="preserve"> </w:t>
      </w:r>
      <w:r w:rsidRPr="00644EDC">
        <w:rPr>
          <w:rFonts w:hint="cs"/>
          <w:b/>
          <w:bCs/>
          <w:color w:val="00188F"/>
          <w:szCs w:val="18"/>
          <w:rtl/>
        </w:rPr>
        <w:t>عن</w:t>
      </w:r>
      <w:r w:rsidRPr="00644EDC">
        <w:rPr>
          <w:b/>
          <w:bCs/>
          <w:color w:val="00188F"/>
          <w:szCs w:val="18"/>
          <w:rtl/>
        </w:rPr>
        <w:t xml:space="preserve"> </w:t>
      </w:r>
      <w:r w:rsidRPr="00644EDC">
        <w:rPr>
          <w:rFonts w:hint="cs"/>
          <w:b/>
          <w:bCs/>
          <w:color w:val="00188F"/>
          <w:szCs w:val="18"/>
          <w:rtl/>
        </w:rPr>
        <w:t>مكالمات</w:t>
      </w:r>
      <w:r w:rsidRPr="00644EDC">
        <w:rPr>
          <w:b/>
          <w:bCs/>
          <w:color w:val="00188F"/>
          <w:szCs w:val="18"/>
          <w:rtl/>
        </w:rPr>
        <w:t xml:space="preserve"> </w:t>
      </w:r>
      <w:r w:rsidRPr="00644EDC">
        <w:rPr>
          <w:rFonts w:hint="cs"/>
          <w:b/>
          <w:bCs/>
          <w:color w:val="00188F"/>
          <w:szCs w:val="18"/>
          <w:rtl/>
        </w:rPr>
        <w:t>الطوارئ</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الرقم</w:t>
      </w:r>
      <w:r w:rsidRPr="00644EDC">
        <w:rPr>
          <w:b/>
          <w:bCs/>
          <w:color w:val="00188F"/>
          <w:szCs w:val="18"/>
          <w:rtl/>
        </w:rPr>
        <w:t xml:space="preserve"> </w:t>
      </w:r>
      <w:r w:rsidRPr="00644EDC">
        <w:rPr>
          <w:b/>
          <w:bCs/>
          <w:color w:val="00188F"/>
          <w:szCs w:val="18"/>
        </w:rPr>
        <w:t>911</w:t>
      </w:r>
      <w:r w:rsidRPr="00644EDC">
        <w:rPr>
          <w:b/>
          <w:bCs/>
          <w:color w:val="00188F"/>
          <w:szCs w:val="18"/>
          <w:rtl/>
        </w:rPr>
        <w:t xml:space="preserve"> </w:t>
      </w:r>
      <w:r w:rsidRPr="00644EDC">
        <w:rPr>
          <w:rFonts w:hint="cs"/>
          <w:b/>
          <w:bCs/>
          <w:color w:val="00188F"/>
          <w:szCs w:val="18"/>
          <w:rtl/>
        </w:rPr>
        <w:t>في</w:t>
      </w:r>
      <w:r w:rsidRPr="00644EDC">
        <w:rPr>
          <w:b/>
          <w:bCs/>
          <w:color w:val="00188F"/>
          <w:szCs w:val="18"/>
          <w:rtl/>
        </w:rPr>
        <w:t xml:space="preserve"> </w:t>
      </w:r>
      <w:r w:rsidRPr="00644EDC">
        <w:rPr>
          <w:rFonts w:hint="cs"/>
          <w:b/>
          <w:bCs/>
          <w:color w:val="00188F"/>
          <w:szCs w:val="18"/>
          <w:rtl/>
        </w:rPr>
        <w:t>الولايات</w:t>
      </w:r>
      <w:r w:rsidRPr="00644EDC">
        <w:rPr>
          <w:b/>
          <w:bCs/>
          <w:color w:val="00188F"/>
          <w:szCs w:val="18"/>
          <w:rtl/>
        </w:rPr>
        <w:t xml:space="preserve"> </w:t>
      </w:r>
      <w:r w:rsidRPr="00644EDC">
        <w:rPr>
          <w:rFonts w:hint="cs"/>
          <w:b/>
          <w:bCs/>
          <w:color w:val="00188F"/>
          <w:szCs w:val="18"/>
          <w:rtl/>
        </w:rPr>
        <w:t>المتحدة</w:t>
      </w:r>
    </w:p>
    <w:p w14:paraId="47725260" w14:textId="77777777" w:rsidR="00655958" w:rsidRPr="00891199" w:rsidRDefault="00655958" w:rsidP="00655958">
      <w:pPr>
        <w:pStyle w:val="ProductList-Body"/>
        <w:tabs>
          <w:tab w:val="left" w:pos="360"/>
        </w:tabs>
        <w:rPr>
          <w:rFonts w:ascii="Calibri" w:hAnsi="Calibri" w:cs="Calibri"/>
          <w:szCs w:val="18"/>
        </w:rPr>
      </w:pPr>
      <w:r w:rsidRPr="00891199">
        <w:rPr>
          <w:rFonts w:ascii="Arial" w:hAnsi="Arial" w:cs="Arial" w:hint="cs"/>
          <w:szCs w:val="18"/>
          <w:rtl/>
        </w:rPr>
        <w:t>تعمل</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الرقم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بصورة</w:t>
      </w:r>
      <w:r w:rsidRPr="00891199">
        <w:rPr>
          <w:rFonts w:ascii="Calibri" w:hAnsi="Calibri" w:cs="Calibri"/>
          <w:szCs w:val="18"/>
          <w:rtl/>
        </w:rPr>
        <w:t xml:space="preserve"> </w:t>
      </w:r>
      <w:r w:rsidRPr="00891199">
        <w:rPr>
          <w:rFonts w:ascii="Arial" w:hAnsi="Arial" w:cs="Arial" w:hint="cs"/>
          <w:szCs w:val="18"/>
          <w:rtl/>
        </w:rPr>
        <w:t>مختلفة</w:t>
      </w:r>
      <w:r w:rsidRPr="00891199">
        <w:rPr>
          <w:rFonts w:ascii="Calibri" w:hAnsi="Calibri" w:cs="Calibri"/>
          <w:szCs w:val="18"/>
          <w:rtl/>
        </w:rPr>
        <w:t xml:space="preserve"> </w:t>
      </w:r>
      <w:r w:rsidRPr="00891199">
        <w:rPr>
          <w:rFonts w:ascii="Arial" w:hAnsi="Arial" w:cs="Arial" w:hint="cs"/>
          <w:szCs w:val="18"/>
          <w:rtl/>
        </w:rPr>
        <w:t>عند</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عنها</w:t>
      </w:r>
      <w:r w:rsidRPr="00891199">
        <w:rPr>
          <w:rFonts w:ascii="Calibri" w:hAnsi="Calibri" w:cs="Calibri"/>
          <w:szCs w:val="18"/>
          <w:rtl/>
        </w:rPr>
        <w:t xml:space="preserve"> </w:t>
      </w:r>
      <w:r w:rsidRPr="00891199">
        <w:rPr>
          <w:rFonts w:ascii="Arial" w:hAnsi="Arial" w:cs="Arial" w:hint="cs"/>
          <w:szCs w:val="18"/>
          <w:rtl/>
        </w:rPr>
        <w:t>عند</w:t>
      </w:r>
      <w:r w:rsidRPr="00891199">
        <w:rPr>
          <w:rFonts w:ascii="Calibri" w:hAnsi="Calibri" w:cs="Calibri"/>
          <w:szCs w:val="18"/>
          <w:rtl/>
        </w:rPr>
        <w:t xml:space="preserve"> </w:t>
      </w:r>
      <w:r w:rsidRPr="00891199">
        <w:rPr>
          <w:rFonts w:ascii="Arial" w:hAnsi="Arial" w:cs="Arial" w:hint="cs"/>
          <w:szCs w:val="18"/>
          <w:rtl/>
        </w:rPr>
        <w:t>استخدام</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الهاتف</w:t>
      </w:r>
      <w:r w:rsidRPr="00891199">
        <w:rPr>
          <w:rFonts w:ascii="Calibri" w:hAnsi="Calibri" w:cs="Calibri"/>
          <w:szCs w:val="18"/>
          <w:rtl/>
        </w:rPr>
        <w:t xml:space="preserve"> </w:t>
      </w:r>
      <w:r w:rsidRPr="00891199">
        <w:rPr>
          <w:rFonts w:ascii="Arial" w:hAnsi="Arial" w:cs="Arial" w:hint="cs"/>
          <w:szCs w:val="18"/>
          <w:rtl/>
        </w:rPr>
        <w:t>التقليدية</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العملاء</w:t>
      </w:r>
      <w:r w:rsidRPr="00891199">
        <w:rPr>
          <w:rFonts w:ascii="Calibri" w:hAnsi="Calibri" w:cs="Calibri"/>
          <w:szCs w:val="18"/>
          <w:rtl/>
        </w:rPr>
        <w:t xml:space="preserve"> </w:t>
      </w:r>
      <w:r w:rsidRPr="00891199">
        <w:rPr>
          <w:rFonts w:ascii="Arial" w:hAnsi="Arial" w:cs="Arial" w:hint="cs"/>
          <w:szCs w:val="18"/>
          <w:rtl/>
        </w:rPr>
        <w:t>إشعار</w:t>
      </w:r>
      <w:r w:rsidRPr="00891199">
        <w:rPr>
          <w:rFonts w:ascii="Calibri" w:hAnsi="Calibri" w:cs="Calibri"/>
          <w:szCs w:val="18"/>
          <w:rtl/>
        </w:rPr>
        <w:t xml:space="preserve"> </w:t>
      </w:r>
      <w:r w:rsidRPr="00891199">
        <w:rPr>
          <w:rFonts w:ascii="Arial" w:hAnsi="Arial" w:cs="Arial" w:hint="cs"/>
          <w:szCs w:val="18"/>
          <w:rtl/>
        </w:rPr>
        <w:t>كل</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لخدمات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بهذه</w:t>
      </w:r>
      <w:r w:rsidRPr="00891199">
        <w:rPr>
          <w:rFonts w:ascii="Calibri" w:hAnsi="Calibri" w:cs="Calibri"/>
          <w:szCs w:val="18"/>
          <w:rtl/>
        </w:rPr>
        <w:t xml:space="preserve"> </w:t>
      </w:r>
      <w:r w:rsidRPr="00891199">
        <w:rPr>
          <w:rFonts w:ascii="Arial" w:hAnsi="Arial" w:cs="Arial" w:hint="cs"/>
          <w:szCs w:val="18"/>
          <w:rtl/>
        </w:rPr>
        <w:t>الفروق</w:t>
      </w:r>
      <w:r w:rsidRPr="00891199">
        <w:rPr>
          <w:rFonts w:ascii="Calibri" w:hAnsi="Calibri" w:cs="Calibri"/>
          <w:szCs w:val="18"/>
          <w:rtl/>
        </w:rPr>
        <w:t xml:space="preserve">. </w:t>
      </w:r>
      <w:r w:rsidRPr="00891199">
        <w:rPr>
          <w:rFonts w:ascii="Arial" w:hAnsi="Arial" w:cs="Arial" w:hint="cs"/>
          <w:szCs w:val="18"/>
          <w:rtl/>
        </w:rPr>
        <w:t>تشمل</w:t>
      </w:r>
      <w:r w:rsidRPr="00891199">
        <w:rPr>
          <w:rFonts w:ascii="Calibri" w:hAnsi="Calibri" w:cs="Calibri"/>
          <w:szCs w:val="18"/>
          <w:rtl/>
        </w:rPr>
        <w:t xml:space="preserve"> </w:t>
      </w:r>
      <w:r w:rsidRPr="00891199">
        <w:rPr>
          <w:rFonts w:ascii="Arial" w:hAnsi="Arial" w:cs="Arial" w:hint="cs"/>
          <w:szCs w:val="18"/>
          <w:rtl/>
        </w:rPr>
        <w:t>الفروق</w:t>
      </w:r>
      <w:r w:rsidRPr="00891199">
        <w:rPr>
          <w:rFonts w:ascii="Calibri" w:hAnsi="Calibri" w:cs="Calibri"/>
          <w:szCs w:val="18"/>
          <w:rtl/>
        </w:rPr>
        <w:t xml:space="preserve"> </w:t>
      </w:r>
      <w:r w:rsidRPr="00891199">
        <w:rPr>
          <w:rFonts w:ascii="Arial" w:hAnsi="Arial" w:cs="Arial" w:hint="cs"/>
          <w:szCs w:val="18"/>
          <w:rtl/>
        </w:rPr>
        <w:t>ما</w:t>
      </w:r>
      <w:r w:rsidRPr="00891199">
        <w:rPr>
          <w:rFonts w:ascii="Calibri" w:hAnsi="Calibri" w:cs="Calibri"/>
          <w:szCs w:val="18"/>
          <w:rtl/>
        </w:rPr>
        <w:t xml:space="preserve"> </w:t>
      </w:r>
      <w:r w:rsidRPr="00891199">
        <w:rPr>
          <w:rFonts w:ascii="Arial" w:hAnsi="Arial" w:cs="Arial" w:hint="cs"/>
          <w:szCs w:val="18"/>
          <w:rtl/>
        </w:rPr>
        <w:t>يلي</w:t>
      </w:r>
      <w:r w:rsidRPr="00891199">
        <w:rPr>
          <w:rFonts w:ascii="Calibri" w:hAnsi="Calibri" w:cs="Calibri"/>
          <w:szCs w:val="18"/>
          <w:rtl/>
        </w:rPr>
        <w:t xml:space="preserve">: </w:t>
      </w:r>
      <w:r w:rsidRPr="00891199">
        <w:t>(i)</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يعلم</w:t>
      </w:r>
      <w:r w:rsidRPr="00891199">
        <w:rPr>
          <w:rFonts w:ascii="Calibri" w:hAnsi="Calibri" w:cs="Calibri"/>
          <w:szCs w:val="18"/>
          <w:rtl/>
        </w:rPr>
        <w:t xml:space="preserve"> </w:t>
      </w:r>
      <w:r w:rsidRPr="00891199">
        <w:rPr>
          <w:rFonts w:ascii="Arial" w:hAnsi="Arial" w:cs="Arial" w:hint="cs"/>
          <w:szCs w:val="18"/>
          <w:rtl/>
        </w:rPr>
        <w:t>تطبيق</w:t>
      </w:r>
      <w:r w:rsidRPr="00891199">
        <w:rPr>
          <w:rFonts w:ascii="Calibri" w:hAnsi="Calibri" w:cs="Calibri"/>
          <w:szCs w:val="18"/>
          <w:rtl/>
        </w:rPr>
        <w:t xml:space="preserve"> </w:t>
      </w:r>
      <w:r w:rsidRPr="00891199">
        <w:rPr>
          <w:rFonts w:ascii="Calibri" w:hAnsi="Calibri" w:cs="Calibri"/>
          <w:szCs w:val="18"/>
        </w:rPr>
        <w:t>Skype for Business</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r w:rsidRPr="00891199">
        <w:rPr>
          <w:rFonts w:ascii="Arial" w:hAnsi="Arial" w:cs="Arial" w:hint="cs"/>
          <w:szCs w:val="18"/>
          <w:rtl/>
        </w:rPr>
        <w:t>الفعلي</w:t>
      </w:r>
      <w:r w:rsidRPr="00891199">
        <w:rPr>
          <w:rFonts w:ascii="Calibri" w:hAnsi="Calibri" w:cs="Calibri"/>
          <w:szCs w:val="18"/>
          <w:rtl/>
        </w:rPr>
        <w:t xml:space="preserve"> </w:t>
      </w:r>
      <w:r w:rsidRPr="00891199">
        <w:rPr>
          <w:rFonts w:ascii="Arial" w:hAnsi="Arial" w:cs="Arial" w:hint="cs"/>
          <w:szCs w:val="18"/>
          <w:rtl/>
        </w:rPr>
        <w:t>للمتصل</w:t>
      </w:r>
      <w:r w:rsidRPr="00891199">
        <w:rPr>
          <w:rFonts w:ascii="Calibri" w:hAnsi="Calibri" w:cs="Calibri"/>
          <w:szCs w:val="18"/>
          <w:rtl/>
        </w:rPr>
        <w:t xml:space="preserve"> </w:t>
      </w:r>
      <w:r w:rsidRPr="00891199">
        <w:rPr>
          <w:rFonts w:ascii="Arial" w:hAnsi="Arial" w:cs="Arial" w:hint="cs"/>
          <w:szCs w:val="18"/>
          <w:rtl/>
        </w:rPr>
        <w:t>برقم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الأمر</w:t>
      </w:r>
      <w:r w:rsidRPr="00891199">
        <w:rPr>
          <w:rFonts w:ascii="Calibri" w:hAnsi="Calibri" w:cs="Calibri"/>
          <w:szCs w:val="18"/>
          <w:rtl/>
        </w:rPr>
        <w:t xml:space="preserve"> </w:t>
      </w:r>
      <w:r w:rsidRPr="00891199">
        <w:rPr>
          <w:rFonts w:ascii="Arial" w:hAnsi="Arial" w:cs="Arial" w:hint="cs"/>
          <w:szCs w:val="18"/>
          <w:rtl/>
        </w:rPr>
        <w:t>الذي</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ينتج</w:t>
      </w:r>
      <w:r w:rsidRPr="00891199">
        <w:rPr>
          <w:rFonts w:ascii="Calibri" w:hAnsi="Calibri" w:cs="Calibri"/>
          <w:szCs w:val="18"/>
          <w:rtl/>
        </w:rPr>
        <w:t xml:space="preserve"> </w:t>
      </w:r>
      <w:r w:rsidRPr="00891199">
        <w:rPr>
          <w:rFonts w:ascii="Arial" w:hAnsi="Arial" w:cs="Arial" w:hint="cs"/>
          <w:szCs w:val="18"/>
          <w:rtl/>
        </w:rPr>
        <w:t>عنه</w:t>
      </w:r>
      <w:r w:rsidRPr="00891199">
        <w:rPr>
          <w:rFonts w:ascii="Calibri" w:hAnsi="Calibri" w:cs="Calibri"/>
          <w:szCs w:val="18"/>
          <w:rtl/>
        </w:rPr>
        <w:t xml:space="preserve"> </w:t>
      </w:r>
      <w:r w:rsidRPr="00891199">
        <w:rPr>
          <w:rFonts w:ascii="Arial" w:hAnsi="Arial" w:cs="Arial" w:hint="cs"/>
          <w:szCs w:val="18"/>
          <w:rtl/>
        </w:rPr>
        <w:t>تحويل</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مركز</w:t>
      </w:r>
      <w:r w:rsidRPr="00891199">
        <w:rPr>
          <w:rFonts w:ascii="Calibri" w:hAnsi="Calibri" w:cs="Calibri"/>
          <w:szCs w:val="18"/>
          <w:rtl/>
        </w:rPr>
        <w:t xml:space="preserve"> </w:t>
      </w:r>
      <w:r w:rsidRPr="00891199">
        <w:rPr>
          <w:rFonts w:ascii="Arial" w:hAnsi="Arial" w:cs="Arial" w:hint="cs"/>
          <w:szCs w:val="18"/>
          <w:rtl/>
        </w:rPr>
        <w:t>اتصالات</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صحيح</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إرسال</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الصحيح،</w:t>
      </w:r>
      <w:r w:rsidRPr="00891199">
        <w:rPr>
          <w:rFonts w:ascii="Calibri" w:hAnsi="Calibri" w:cs="Calibri"/>
          <w:szCs w:val="18"/>
          <w:rtl/>
        </w:rPr>
        <w:t xml:space="preserve"> </w:t>
      </w:r>
      <w:r w:rsidRPr="00891199">
        <w:rPr>
          <w:rFonts w:ascii="Arial" w:hAnsi="Arial" w:cs="Arial" w:hint="cs"/>
          <w:szCs w:val="18"/>
          <w:rtl/>
        </w:rPr>
        <w:t>و</w:t>
      </w:r>
      <w:r w:rsidRPr="00891199">
        <w:t xml:space="preserve">(ii) </w:t>
      </w:r>
      <w:r w:rsidRPr="00891199">
        <w:rPr>
          <w:rFonts w:ascii="Calibri" w:hAnsi="Calibri" w:cs="Calibri"/>
          <w:szCs w:val="18"/>
          <w:rtl/>
        </w:rPr>
        <w:t xml:space="preserve"> </w:t>
      </w:r>
      <w:r w:rsidRPr="00891199">
        <w:rPr>
          <w:rFonts w:ascii="Arial" w:hAnsi="Arial" w:cs="Arial" w:hint="cs"/>
          <w:szCs w:val="18"/>
          <w:rtl/>
        </w:rPr>
        <w:t>عندما</w:t>
      </w:r>
      <w:r w:rsidRPr="00891199">
        <w:rPr>
          <w:rFonts w:ascii="Calibri" w:hAnsi="Calibri" w:cs="Calibri"/>
          <w:szCs w:val="18"/>
          <w:rtl/>
        </w:rPr>
        <w:t xml:space="preserve"> </w:t>
      </w:r>
      <w:r w:rsidRPr="00891199">
        <w:rPr>
          <w:rFonts w:ascii="Arial" w:hAnsi="Arial" w:cs="Arial" w:hint="cs"/>
          <w:szCs w:val="18"/>
          <w:rtl/>
        </w:rPr>
        <w:t>يطلب</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Calibri" w:hAnsi="Calibri" w:cs="Calibri"/>
          <w:szCs w:val="18"/>
        </w:rPr>
        <w:t>Skype for Business</w:t>
      </w:r>
      <w:r w:rsidRPr="00891199">
        <w:rPr>
          <w:rFonts w:ascii="Calibri" w:hAnsi="Calibri" w:cs="Calibri"/>
          <w:szCs w:val="18"/>
          <w:rtl/>
        </w:rPr>
        <w:t xml:space="preserve"> </w:t>
      </w:r>
      <w:r w:rsidRPr="00891199">
        <w:rPr>
          <w:rFonts w:ascii="Arial" w:hAnsi="Arial" w:cs="Arial" w:hint="cs"/>
          <w:szCs w:val="18"/>
          <w:rtl/>
        </w:rPr>
        <w:t>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قد</w:t>
      </w:r>
      <w:r w:rsidRPr="00891199">
        <w:rPr>
          <w:rFonts w:ascii="Calibri" w:hAnsi="Calibri" w:cs="Calibri"/>
          <w:szCs w:val="18"/>
          <w:rtl/>
        </w:rPr>
        <w:t xml:space="preserve"> </w:t>
      </w:r>
      <w:r w:rsidRPr="00891199">
        <w:rPr>
          <w:rFonts w:ascii="Arial" w:hAnsi="Arial" w:cs="Arial" w:hint="cs"/>
          <w:szCs w:val="18"/>
          <w:rtl/>
        </w:rPr>
        <w:t>يُطلب</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بواسطة</w:t>
      </w:r>
      <w:r w:rsidRPr="00891199">
        <w:rPr>
          <w:rFonts w:ascii="Calibri" w:hAnsi="Calibri" w:cs="Calibri"/>
          <w:szCs w:val="18"/>
          <w:rtl/>
        </w:rPr>
        <w:t xml:space="preserve"> </w:t>
      </w:r>
      <w:r w:rsidRPr="00891199">
        <w:rPr>
          <w:rFonts w:ascii="Arial" w:hAnsi="Arial" w:cs="Arial" w:hint="cs"/>
          <w:szCs w:val="18"/>
          <w:rtl/>
        </w:rPr>
        <w:t>مشغل</w:t>
      </w:r>
      <w:r w:rsidRPr="00891199">
        <w:rPr>
          <w:rFonts w:ascii="Calibri" w:hAnsi="Calibri" w:cs="Calibri"/>
          <w:szCs w:val="18"/>
          <w:rtl/>
        </w:rPr>
        <w:t xml:space="preserve"> </w:t>
      </w:r>
      <w:r w:rsidRPr="00891199">
        <w:rPr>
          <w:rFonts w:ascii="Arial" w:hAnsi="Arial" w:cs="Arial" w:hint="cs"/>
          <w:szCs w:val="18"/>
          <w:rtl/>
        </w:rPr>
        <w:t>الخدمة</w:t>
      </w:r>
      <w:r w:rsidRPr="00891199">
        <w:rPr>
          <w:rFonts w:ascii="Calibri" w:hAnsi="Calibri" w:cs="Calibri"/>
          <w:szCs w:val="18"/>
          <w:rtl/>
        </w:rPr>
        <w:t xml:space="preserve"> </w:t>
      </w:r>
      <w:r w:rsidRPr="00891199">
        <w:rPr>
          <w:rFonts w:ascii="Arial" w:hAnsi="Arial" w:cs="Arial" w:hint="cs"/>
          <w:szCs w:val="18"/>
          <w:rtl/>
        </w:rPr>
        <w:t>توفير</w:t>
      </w:r>
      <w:r w:rsidRPr="00891199">
        <w:rPr>
          <w:rFonts w:ascii="Calibri" w:hAnsi="Calibri" w:cs="Calibri"/>
          <w:szCs w:val="18"/>
          <w:rtl/>
        </w:rPr>
        <w:t xml:space="preserve"> </w:t>
      </w:r>
      <w:r w:rsidRPr="00891199">
        <w:rPr>
          <w:rFonts w:ascii="Arial" w:hAnsi="Arial" w:cs="Arial" w:hint="cs"/>
          <w:szCs w:val="18"/>
          <w:rtl/>
        </w:rPr>
        <w:t>موقعه</w:t>
      </w:r>
      <w:r w:rsidRPr="00891199">
        <w:rPr>
          <w:rFonts w:ascii="Calibri" w:hAnsi="Calibri" w:cs="Calibri"/>
          <w:szCs w:val="18"/>
          <w:rtl/>
        </w:rPr>
        <w:t xml:space="preserve"> </w:t>
      </w:r>
      <w:r w:rsidRPr="00891199">
        <w:rPr>
          <w:rFonts w:ascii="Arial" w:hAnsi="Arial" w:cs="Arial" w:hint="cs"/>
          <w:szCs w:val="18"/>
          <w:rtl/>
        </w:rPr>
        <w:t>الحالي</w:t>
      </w:r>
      <w:r w:rsidRPr="00891199">
        <w:rPr>
          <w:rFonts w:ascii="Calibri" w:hAnsi="Calibri" w:cs="Calibri"/>
          <w:szCs w:val="18"/>
          <w:rtl/>
        </w:rPr>
        <w:t xml:space="preserve"> </w:t>
      </w:r>
      <w:r w:rsidRPr="00891199">
        <w:rPr>
          <w:rFonts w:ascii="Arial" w:hAnsi="Arial" w:cs="Arial" w:hint="cs"/>
          <w:szCs w:val="18"/>
          <w:rtl/>
        </w:rPr>
        <w:t>لمساعدته</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توجيه</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بصورة</w:t>
      </w:r>
      <w:r w:rsidRPr="00891199">
        <w:rPr>
          <w:rFonts w:ascii="Calibri" w:hAnsi="Calibri" w:cs="Calibri"/>
          <w:szCs w:val="18"/>
          <w:rtl/>
        </w:rPr>
        <w:t xml:space="preserve"> </w:t>
      </w:r>
      <w:r w:rsidRPr="00891199">
        <w:rPr>
          <w:rFonts w:ascii="Arial" w:hAnsi="Arial" w:cs="Arial" w:hint="cs"/>
          <w:szCs w:val="18"/>
          <w:rtl/>
        </w:rPr>
        <w:t>صحيحة</w:t>
      </w:r>
      <w:r w:rsidRPr="00891199">
        <w:rPr>
          <w:rFonts w:ascii="Calibri" w:hAnsi="Calibri" w:cs="Calibri"/>
          <w:szCs w:val="18"/>
          <w:rtl/>
        </w:rPr>
        <w:t xml:space="preserve"> </w:t>
      </w:r>
      <w:r w:rsidRPr="00891199">
        <w:rPr>
          <w:rFonts w:ascii="Arial" w:hAnsi="Arial" w:cs="Arial" w:hint="cs"/>
          <w:szCs w:val="18"/>
          <w:rtl/>
        </w:rPr>
        <w:t>وإرسال</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و</w:t>
      </w:r>
      <w:r w:rsidRPr="00891199">
        <w:t>(iii)</w:t>
      </w:r>
      <w:r w:rsidRPr="00891199">
        <w:rPr>
          <w:rFonts w:ascii="Calibri" w:hAnsi="Calibri" w:cs="Calibri"/>
          <w:szCs w:val="18"/>
          <w:lang w:bidi="en-US"/>
        </w:rPr>
        <w:t xml:space="preserve"> </w:t>
      </w:r>
      <w:r w:rsidRPr="00891199">
        <w:rPr>
          <w:rFonts w:ascii="Calibri" w:hAnsi="Calibri" w:cs="Calibri"/>
          <w:szCs w:val="18"/>
          <w:rtl/>
        </w:rPr>
        <w:t xml:space="preserve"> </w:t>
      </w:r>
      <w:r w:rsidRPr="00891199">
        <w:rPr>
          <w:rFonts w:ascii="Arial" w:hAnsi="Arial" w:cs="Arial" w:hint="cs"/>
          <w:szCs w:val="18"/>
          <w:rtl/>
        </w:rPr>
        <w:t>إذا</w:t>
      </w:r>
      <w:r w:rsidRPr="00891199">
        <w:rPr>
          <w:rFonts w:ascii="Calibri" w:hAnsi="Calibri" w:cs="Calibri"/>
          <w:szCs w:val="18"/>
          <w:rtl/>
        </w:rPr>
        <w:t xml:space="preserve"> </w:t>
      </w:r>
      <w:r w:rsidRPr="00891199">
        <w:rPr>
          <w:rFonts w:ascii="Arial" w:hAnsi="Arial" w:cs="Arial" w:hint="cs"/>
          <w:szCs w:val="18"/>
          <w:rtl/>
        </w:rPr>
        <w:t>كان</w:t>
      </w:r>
      <w:r w:rsidRPr="00891199">
        <w:rPr>
          <w:rFonts w:ascii="Calibri" w:hAnsi="Calibri" w:cs="Calibri"/>
          <w:szCs w:val="18"/>
          <w:rtl/>
        </w:rPr>
        <w:t xml:space="preserve"> </w:t>
      </w:r>
      <w:r w:rsidRPr="00891199">
        <w:rPr>
          <w:rFonts w:ascii="Arial" w:hAnsi="Arial" w:cs="Arial" w:hint="cs"/>
          <w:szCs w:val="18"/>
          <w:rtl/>
        </w:rPr>
        <w:t>جهاز</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غير</w:t>
      </w:r>
      <w:r w:rsidRPr="00891199">
        <w:rPr>
          <w:rFonts w:ascii="Calibri" w:hAnsi="Calibri" w:cs="Calibri"/>
          <w:szCs w:val="18"/>
          <w:rtl/>
        </w:rPr>
        <w:t xml:space="preserve"> </w:t>
      </w:r>
      <w:r w:rsidRPr="00891199">
        <w:rPr>
          <w:rFonts w:ascii="Arial" w:hAnsi="Arial" w:cs="Arial" w:hint="cs"/>
          <w:szCs w:val="18"/>
          <w:rtl/>
        </w:rPr>
        <w:t>متصل</w:t>
      </w:r>
      <w:r w:rsidRPr="00891199">
        <w:rPr>
          <w:rFonts w:ascii="Calibri" w:hAnsi="Calibri" w:cs="Calibri"/>
          <w:szCs w:val="18"/>
          <w:rtl/>
        </w:rPr>
        <w:t xml:space="preserve"> </w:t>
      </w:r>
      <w:r w:rsidRPr="00891199">
        <w:rPr>
          <w:rFonts w:ascii="Arial" w:hAnsi="Arial" w:cs="Arial" w:hint="cs"/>
          <w:szCs w:val="18"/>
          <w:rtl/>
        </w:rPr>
        <w:t>بالطاقة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يعاني</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انقطاع</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الطاقة</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يستطيع</w:t>
      </w:r>
      <w:r w:rsidRPr="00891199">
        <w:rPr>
          <w:rFonts w:ascii="Calibri" w:hAnsi="Calibri" w:cs="Calibri"/>
          <w:szCs w:val="18"/>
          <w:rtl/>
        </w:rPr>
        <w:t xml:space="preserve"> </w:t>
      </w:r>
      <w:r w:rsidRPr="00891199">
        <w:rPr>
          <w:rFonts w:ascii="Arial" w:hAnsi="Arial" w:cs="Arial" w:hint="cs"/>
          <w:szCs w:val="18"/>
          <w:rtl/>
        </w:rPr>
        <w:t>الوصول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 xml:space="preserve"> </w:t>
      </w:r>
      <w:r w:rsidRPr="00891199">
        <w:rPr>
          <w:rFonts w:ascii="Arial" w:hAnsi="Arial" w:cs="Arial" w:hint="cs"/>
          <w:szCs w:val="18"/>
          <w:rtl/>
        </w:rPr>
        <w:t>لأي</w:t>
      </w:r>
      <w:r w:rsidRPr="00891199">
        <w:rPr>
          <w:rFonts w:ascii="Calibri" w:hAnsi="Calibri" w:cs="Calibri"/>
          <w:szCs w:val="18"/>
          <w:rtl/>
        </w:rPr>
        <w:t xml:space="preserve"> </w:t>
      </w:r>
      <w:r w:rsidRPr="00891199">
        <w:rPr>
          <w:rFonts w:ascii="Arial" w:hAnsi="Arial" w:cs="Arial" w:hint="cs"/>
          <w:szCs w:val="18"/>
          <w:rtl/>
        </w:rPr>
        <w:t>سبب</w:t>
      </w:r>
      <w:r w:rsidRPr="00891199">
        <w:rPr>
          <w:rFonts w:ascii="Calibri" w:hAnsi="Calibri" w:cs="Calibri"/>
          <w:szCs w:val="18"/>
          <w:rtl/>
        </w:rPr>
        <w:t xml:space="preserve"> </w:t>
      </w:r>
      <w:r w:rsidRPr="00891199">
        <w:rPr>
          <w:rFonts w:ascii="Arial" w:hAnsi="Arial" w:cs="Arial" w:hint="cs"/>
          <w:szCs w:val="18"/>
          <w:rtl/>
        </w:rPr>
        <w:t>كان،</w:t>
      </w:r>
      <w:r w:rsidRPr="00891199">
        <w:rPr>
          <w:rFonts w:ascii="Calibri" w:hAnsi="Calibri" w:cs="Calibri"/>
          <w:szCs w:val="18"/>
          <w:rtl/>
        </w:rPr>
        <w:t xml:space="preserve"> </w:t>
      </w:r>
      <w:r w:rsidRPr="00891199">
        <w:rPr>
          <w:rFonts w:ascii="Arial" w:hAnsi="Arial" w:cs="Arial" w:hint="cs"/>
          <w:szCs w:val="18"/>
          <w:rtl/>
        </w:rPr>
        <w:t>فإن</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يستطيع</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مكالمة</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w:t>
      </w:r>
      <w:r w:rsidRPr="00891199">
        <w:t xml:space="preserve">(iv) </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الرغم</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أن</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Skype for Business Online PSTN Calling</w:t>
      </w:r>
      <w:r w:rsidRPr="00891199">
        <w:rPr>
          <w:rFonts w:ascii="Calibri" w:hAnsi="Calibri" w:cs="Calibri"/>
          <w:szCs w:val="18"/>
          <w:rtl/>
        </w:rPr>
        <w:t xml:space="preserve"> </w:t>
      </w:r>
      <w:r w:rsidRPr="00891199">
        <w:rPr>
          <w:rFonts w:ascii="Arial" w:hAnsi="Arial" w:cs="Arial" w:hint="cs"/>
          <w:szCs w:val="18"/>
          <w:rtl/>
        </w:rPr>
        <w:t>يمكن</w:t>
      </w:r>
      <w:r w:rsidRPr="00891199">
        <w:rPr>
          <w:rFonts w:ascii="Calibri" w:hAnsi="Calibri" w:cs="Calibri"/>
          <w:szCs w:val="18"/>
          <w:rtl/>
        </w:rPr>
        <w:t xml:space="preserve"> </w:t>
      </w:r>
      <w:r w:rsidRPr="00891199">
        <w:rPr>
          <w:rFonts w:ascii="Arial" w:hAnsi="Arial" w:cs="Arial" w:hint="cs"/>
          <w:szCs w:val="18"/>
          <w:rtl/>
        </w:rPr>
        <w:t>استخدامها</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مكان</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العالم</w:t>
      </w:r>
      <w:r w:rsidRPr="00891199">
        <w:rPr>
          <w:rFonts w:ascii="Calibri" w:hAnsi="Calibri" w:cs="Calibri"/>
          <w:szCs w:val="18"/>
          <w:rtl/>
        </w:rPr>
        <w:t xml:space="preserve"> </w:t>
      </w:r>
      <w:r w:rsidRPr="00891199">
        <w:rPr>
          <w:rFonts w:ascii="Arial" w:hAnsi="Arial" w:cs="Arial" w:hint="cs"/>
          <w:szCs w:val="18"/>
          <w:rtl/>
        </w:rPr>
        <w:t>حيث</w:t>
      </w:r>
      <w:r w:rsidRPr="00891199">
        <w:rPr>
          <w:rFonts w:ascii="Calibri" w:hAnsi="Calibri" w:cs="Calibri"/>
          <w:szCs w:val="18"/>
          <w:rtl/>
        </w:rPr>
        <w:t xml:space="preserve"> </w:t>
      </w:r>
      <w:r w:rsidRPr="00891199">
        <w:rPr>
          <w:rFonts w:ascii="Arial" w:hAnsi="Arial" w:cs="Arial" w:hint="cs"/>
          <w:szCs w:val="18"/>
          <w:rtl/>
        </w:rPr>
        <w:t>يتوفر</w:t>
      </w:r>
      <w:r w:rsidRPr="00891199">
        <w:rPr>
          <w:rFonts w:ascii="Calibri" w:hAnsi="Calibri" w:cs="Calibri"/>
          <w:szCs w:val="18"/>
          <w:rtl/>
        </w:rPr>
        <w:t xml:space="preserve"> </w:t>
      </w:r>
      <w:r w:rsidRPr="00891199">
        <w:rPr>
          <w:rFonts w:ascii="Arial" w:hAnsi="Arial" w:cs="Arial" w:hint="cs"/>
          <w:szCs w:val="18"/>
          <w:rtl/>
        </w:rPr>
        <w:t>اتصال</w:t>
      </w:r>
      <w:r w:rsidRPr="00891199">
        <w:rPr>
          <w:rFonts w:ascii="Calibri" w:hAnsi="Calibri" w:cs="Calibri"/>
          <w:szCs w:val="18"/>
          <w:rtl/>
        </w:rPr>
        <w:t xml:space="preserve"> </w:t>
      </w:r>
      <w:r w:rsidRPr="00891199">
        <w:rPr>
          <w:rFonts w:ascii="Arial" w:hAnsi="Arial" w:cs="Arial" w:hint="cs"/>
          <w:szCs w:val="18"/>
          <w:rtl/>
        </w:rPr>
        <w:t>بالإنترنت،</w:t>
      </w:r>
      <w:r w:rsidRPr="00891199">
        <w:rPr>
          <w:rFonts w:ascii="Calibri" w:hAnsi="Calibri" w:cs="Calibri"/>
          <w:szCs w:val="18"/>
          <w:rtl/>
        </w:rPr>
        <w:t xml:space="preserve"> </w:t>
      </w:r>
      <w:r w:rsidRPr="00891199">
        <w:rPr>
          <w:rFonts w:ascii="Arial" w:hAnsi="Arial" w:cs="Arial" w:hint="cs"/>
          <w:szCs w:val="18"/>
          <w:rtl/>
        </w:rPr>
        <w:t>يجب</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المستخدمين</w:t>
      </w:r>
      <w:r w:rsidRPr="00891199">
        <w:rPr>
          <w:rFonts w:ascii="Calibri" w:hAnsi="Calibri" w:cs="Calibri"/>
          <w:szCs w:val="18"/>
          <w:rtl/>
        </w:rPr>
        <w:t xml:space="preserve"> </w:t>
      </w:r>
      <w:r w:rsidRPr="00891199">
        <w:rPr>
          <w:rFonts w:ascii="Arial" w:hAnsi="Arial" w:cs="Arial" w:hint="cs"/>
          <w:szCs w:val="18"/>
          <w:rtl/>
        </w:rPr>
        <w:t>عدم</w:t>
      </w:r>
      <w:r w:rsidRPr="00891199">
        <w:rPr>
          <w:rFonts w:ascii="Calibri" w:hAnsi="Calibri" w:cs="Calibri"/>
          <w:szCs w:val="18"/>
          <w:rtl/>
        </w:rPr>
        <w:t xml:space="preserve"> </w:t>
      </w:r>
      <w:r w:rsidRPr="00891199">
        <w:rPr>
          <w:rFonts w:ascii="Arial" w:hAnsi="Arial" w:cs="Arial" w:hint="cs"/>
          <w:szCs w:val="18"/>
          <w:rtl/>
        </w:rPr>
        <w:t>الاتصال</w:t>
      </w:r>
      <w:r w:rsidRPr="00891199">
        <w:rPr>
          <w:rFonts w:ascii="Calibri" w:hAnsi="Calibri" w:cs="Calibri"/>
          <w:szCs w:val="18"/>
          <w:rtl/>
        </w:rPr>
        <w:t xml:space="preserve"> </w:t>
      </w:r>
      <w:r w:rsidRPr="00891199">
        <w:rPr>
          <w:rFonts w:ascii="Arial" w:hAnsi="Arial" w:cs="Arial" w:hint="cs"/>
          <w:szCs w:val="18"/>
          <w:rtl/>
        </w:rPr>
        <w:t>برقم</w:t>
      </w:r>
      <w:r w:rsidRPr="00891199">
        <w:rPr>
          <w:rFonts w:ascii="Calibri" w:hAnsi="Calibri" w:cs="Calibri"/>
          <w:szCs w:val="18"/>
          <w:rtl/>
        </w:rPr>
        <w:t xml:space="preserve"> </w:t>
      </w:r>
      <w:r w:rsidRPr="00891199">
        <w:rPr>
          <w:rFonts w:ascii="Calibri" w:hAnsi="Calibri" w:cs="Calibri"/>
          <w:szCs w:val="18"/>
          <w:lang w:bidi="en-US"/>
        </w:rPr>
        <w:t>911</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موقع</w:t>
      </w:r>
      <w:r w:rsidRPr="00891199">
        <w:rPr>
          <w:rFonts w:ascii="Calibri" w:hAnsi="Calibri" w:cs="Calibri"/>
          <w:szCs w:val="18"/>
          <w:rtl/>
        </w:rPr>
        <w:t xml:space="preserve"> </w:t>
      </w:r>
      <w:r w:rsidRPr="00891199">
        <w:rPr>
          <w:rFonts w:ascii="Arial" w:hAnsi="Arial" w:cs="Arial" w:hint="cs"/>
          <w:szCs w:val="18"/>
          <w:rtl/>
        </w:rPr>
        <w:t>خارج</w:t>
      </w:r>
      <w:r w:rsidRPr="00891199">
        <w:rPr>
          <w:rFonts w:ascii="Calibri" w:hAnsi="Calibri" w:cs="Calibri"/>
          <w:szCs w:val="18"/>
          <w:rtl/>
        </w:rPr>
        <w:t xml:space="preserve"> </w:t>
      </w:r>
      <w:r w:rsidRPr="00891199">
        <w:rPr>
          <w:rFonts w:ascii="Arial" w:hAnsi="Arial" w:cs="Arial" w:hint="cs"/>
          <w:szCs w:val="18"/>
          <w:rtl/>
        </w:rPr>
        <w:t>الولايات</w:t>
      </w:r>
      <w:r w:rsidRPr="00891199">
        <w:rPr>
          <w:rFonts w:ascii="Calibri" w:hAnsi="Calibri" w:cs="Calibri"/>
          <w:szCs w:val="18"/>
          <w:rtl/>
        </w:rPr>
        <w:t xml:space="preserve"> </w:t>
      </w:r>
      <w:r w:rsidRPr="00891199">
        <w:rPr>
          <w:rFonts w:ascii="Arial" w:hAnsi="Arial" w:cs="Arial" w:hint="cs"/>
          <w:szCs w:val="18"/>
          <w:rtl/>
        </w:rPr>
        <w:t>المتحدة</w:t>
      </w:r>
      <w:r w:rsidRPr="00891199">
        <w:rPr>
          <w:rFonts w:ascii="Calibri" w:hAnsi="Calibri" w:cs="Calibri"/>
          <w:szCs w:val="18"/>
          <w:rtl/>
        </w:rPr>
        <w:t xml:space="preserve"> </w:t>
      </w:r>
      <w:r w:rsidRPr="00891199">
        <w:rPr>
          <w:rFonts w:ascii="Arial" w:hAnsi="Arial" w:cs="Arial" w:hint="cs"/>
          <w:szCs w:val="18"/>
          <w:rtl/>
        </w:rPr>
        <w:t>لأن</w:t>
      </w:r>
      <w:r w:rsidRPr="00891199">
        <w:rPr>
          <w:rFonts w:ascii="Calibri" w:hAnsi="Calibri" w:cs="Calibri"/>
          <w:szCs w:val="18"/>
          <w:rtl/>
        </w:rPr>
        <w:t xml:space="preserve"> </w:t>
      </w:r>
      <w:r w:rsidRPr="00891199">
        <w:rPr>
          <w:rFonts w:ascii="Arial" w:hAnsi="Arial" w:cs="Arial" w:hint="cs"/>
          <w:szCs w:val="18"/>
          <w:rtl/>
        </w:rPr>
        <w:t>المكالمة</w:t>
      </w:r>
      <w:r w:rsidRPr="00891199">
        <w:rPr>
          <w:rFonts w:ascii="Calibri" w:hAnsi="Calibri" w:cs="Calibri"/>
          <w:szCs w:val="18"/>
          <w:rtl/>
        </w:rPr>
        <w:t xml:space="preserve"> </w:t>
      </w:r>
      <w:r w:rsidRPr="00891199">
        <w:rPr>
          <w:rFonts w:ascii="Arial" w:hAnsi="Arial" w:cs="Arial" w:hint="cs"/>
          <w:szCs w:val="18"/>
          <w:rtl/>
        </w:rPr>
        <w:t>من</w:t>
      </w:r>
      <w:r w:rsidRPr="00891199">
        <w:rPr>
          <w:rFonts w:ascii="Calibri" w:hAnsi="Calibri" w:cs="Calibri"/>
          <w:szCs w:val="18"/>
          <w:rtl/>
        </w:rPr>
        <w:t xml:space="preserve"> </w:t>
      </w:r>
      <w:r w:rsidRPr="00891199">
        <w:rPr>
          <w:rFonts w:ascii="Arial" w:hAnsi="Arial" w:cs="Arial" w:hint="cs"/>
          <w:szCs w:val="18"/>
          <w:rtl/>
        </w:rPr>
        <w:t>المرجح</w:t>
      </w:r>
      <w:r w:rsidRPr="00891199">
        <w:rPr>
          <w:rFonts w:ascii="Calibri" w:hAnsi="Calibri" w:cs="Calibri"/>
          <w:szCs w:val="18"/>
          <w:rtl/>
        </w:rPr>
        <w:t xml:space="preserve"> </w:t>
      </w:r>
      <w:r w:rsidRPr="00891199">
        <w:rPr>
          <w:rFonts w:ascii="Arial" w:hAnsi="Arial" w:cs="Arial" w:hint="cs"/>
          <w:szCs w:val="18"/>
          <w:rtl/>
        </w:rPr>
        <w:t>أنها</w:t>
      </w:r>
      <w:r w:rsidRPr="00891199">
        <w:rPr>
          <w:rFonts w:ascii="Calibri" w:hAnsi="Calibri" w:cs="Calibri"/>
          <w:szCs w:val="18"/>
          <w:rtl/>
        </w:rPr>
        <w:t xml:space="preserve"> </w:t>
      </w: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يتم</w:t>
      </w:r>
      <w:r w:rsidRPr="00891199">
        <w:rPr>
          <w:rFonts w:ascii="Calibri" w:hAnsi="Calibri" w:cs="Calibri"/>
          <w:szCs w:val="18"/>
          <w:rtl/>
        </w:rPr>
        <w:t xml:space="preserve"> </w:t>
      </w:r>
      <w:r w:rsidRPr="00891199">
        <w:rPr>
          <w:rFonts w:ascii="Arial" w:hAnsi="Arial" w:cs="Arial" w:hint="cs"/>
          <w:szCs w:val="18"/>
          <w:rtl/>
        </w:rPr>
        <w:t>توجيهها</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مركز</w:t>
      </w:r>
      <w:r w:rsidRPr="00891199">
        <w:rPr>
          <w:rFonts w:ascii="Calibri" w:hAnsi="Calibri" w:cs="Calibri"/>
          <w:szCs w:val="18"/>
          <w:rtl/>
        </w:rPr>
        <w:t xml:space="preserve"> </w:t>
      </w:r>
      <w:r w:rsidRPr="00891199">
        <w:rPr>
          <w:rFonts w:ascii="Arial" w:hAnsi="Arial" w:cs="Arial" w:hint="cs"/>
          <w:szCs w:val="18"/>
          <w:rtl/>
        </w:rPr>
        <w:t>الاتصالات</w:t>
      </w:r>
      <w:r w:rsidRPr="00891199">
        <w:rPr>
          <w:rFonts w:ascii="Calibri" w:hAnsi="Calibri" w:cs="Calibri"/>
          <w:szCs w:val="18"/>
          <w:rtl/>
        </w:rPr>
        <w:t xml:space="preserve"> </w:t>
      </w:r>
      <w:r w:rsidRPr="00891199">
        <w:rPr>
          <w:rFonts w:ascii="Arial" w:hAnsi="Arial" w:cs="Arial" w:hint="cs"/>
          <w:szCs w:val="18"/>
          <w:rtl/>
        </w:rPr>
        <w:t>المناسب</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تلك</w:t>
      </w:r>
      <w:r w:rsidRPr="00891199">
        <w:rPr>
          <w:rFonts w:ascii="Calibri" w:hAnsi="Calibri" w:cs="Calibri"/>
          <w:szCs w:val="18"/>
          <w:rtl/>
        </w:rPr>
        <w:t xml:space="preserve"> </w:t>
      </w:r>
      <w:r w:rsidRPr="00891199">
        <w:rPr>
          <w:rFonts w:ascii="Arial" w:hAnsi="Arial" w:cs="Arial" w:hint="cs"/>
          <w:szCs w:val="18"/>
          <w:rtl/>
        </w:rPr>
        <w:t>الدولة</w:t>
      </w:r>
      <w:r w:rsidRPr="00891199">
        <w:rPr>
          <w:rFonts w:ascii="Calibri" w:hAnsi="Calibri" w:cs="Calibri"/>
          <w:szCs w:val="18"/>
          <w:rtl/>
        </w:rPr>
        <w:t>.</w:t>
      </w:r>
    </w:p>
    <w:p w14:paraId="07CF0F8F" w14:textId="77777777" w:rsidR="00655958" w:rsidRPr="00891199" w:rsidRDefault="00655958" w:rsidP="00655958">
      <w:pPr>
        <w:pStyle w:val="ProductList-Body"/>
        <w:tabs>
          <w:tab w:val="left" w:pos="360"/>
        </w:tabs>
        <w:rPr>
          <w:rFonts w:ascii="Calibri" w:hAnsi="Calibri" w:cs="Calibri"/>
          <w:szCs w:val="18"/>
        </w:rPr>
      </w:pPr>
    </w:p>
    <w:p w14:paraId="2D949CE5" w14:textId="77777777" w:rsidR="00655958" w:rsidRPr="00644EDC" w:rsidRDefault="00655958" w:rsidP="00644EDC">
      <w:pPr>
        <w:pStyle w:val="ProductList-Body"/>
        <w:tabs>
          <w:tab w:val="clear" w:pos="158"/>
          <w:tab w:val="left" w:pos="360"/>
        </w:tabs>
        <w:rPr>
          <w:b/>
          <w:bCs/>
          <w:color w:val="00188F"/>
          <w:szCs w:val="18"/>
        </w:rPr>
      </w:pPr>
      <w:r w:rsidRPr="00644EDC">
        <w:rPr>
          <w:rFonts w:hint="cs"/>
          <w:b/>
          <w:bCs/>
          <w:color w:val="00188F"/>
          <w:szCs w:val="18"/>
          <w:rtl/>
        </w:rPr>
        <w:t>القيود</w:t>
      </w:r>
      <w:r w:rsidRPr="00644EDC">
        <w:rPr>
          <w:b/>
          <w:bCs/>
          <w:color w:val="00188F"/>
          <w:szCs w:val="18"/>
          <w:rtl/>
        </w:rPr>
        <w:t xml:space="preserve"> </w:t>
      </w:r>
      <w:r w:rsidRPr="00644EDC">
        <w:rPr>
          <w:rFonts w:hint="cs"/>
          <w:b/>
          <w:bCs/>
          <w:color w:val="00188F"/>
          <w:szCs w:val="18"/>
          <w:rtl/>
        </w:rPr>
        <w:t>المفروضة</w:t>
      </w:r>
      <w:r w:rsidRPr="00644EDC">
        <w:rPr>
          <w:b/>
          <w:bCs/>
          <w:color w:val="00188F"/>
          <w:szCs w:val="18"/>
          <w:rtl/>
        </w:rPr>
        <w:t xml:space="preserve"> </w:t>
      </w:r>
      <w:r w:rsidRPr="00644EDC">
        <w:rPr>
          <w:rFonts w:hint="cs"/>
          <w:b/>
          <w:bCs/>
          <w:color w:val="00188F"/>
          <w:szCs w:val="18"/>
          <w:rtl/>
        </w:rPr>
        <w:t>على</w:t>
      </w:r>
      <w:r w:rsidRPr="00644EDC">
        <w:rPr>
          <w:b/>
          <w:bCs/>
          <w:color w:val="00188F"/>
          <w:szCs w:val="18"/>
          <w:rtl/>
        </w:rPr>
        <w:t xml:space="preserve"> </w:t>
      </w:r>
      <w:r w:rsidRPr="00644EDC">
        <w:rPr>
          <w:rFonts w:hint="cs"/>
          <w:b/>
          <w:bCs/>
          <w:color w:val="00188F"/>
          <w:szCs w:val="18"/>
          <w:rtl/>
        </w:rPr>
        <w:t>الاستخدام</w:t>
      </w:r>
    </w:p>
    <w:p w14:paraId="3953BCA8" w14:textId="77777777" w:rsidR="00655958" w:rsidRPr="00891199" w:rsidRDefault="00655958" w:rsidP="00655958">
      <w:pPr>
        <w:pStyle w:val="ProductList-Body"/>
        <w:tabs>
          <w:tab w:val="clear" w:pos="158"/>
          <w:tab w:val="left" w:pos="360"/>
        </w:tabs>
        <w:rPr>
          <w:rFonts w:ascii="Calibri" w:hAnsi="Calibri" w:cs="Calibri"/>
          <w:szCs w:val="18"/>
        </w:rPr>
      </w:pPr>
      <w:r w:rsidRPr="00891199">
        <w:rPr>
          <w:rFonts w:ascii="Arial" w:hAnsi="Arial" w:cs="Arial" w:hint="cs"/>
          <w:szCs w:val="18"/>
          <w:rtl/>
        </w:rPr>
        <w:t>لا</w:t>
      </w:r>
      <w:r w:rsidRPr="00891199">
        <w:rPr>
          <w:rFonts w:ascii="Calibri" w:hAnsi="Calibri" w:cs="Calibri"/>
          <w:szCs w:val="18"/>
          <w:rtl/>
        </w:rPr>
        <w:t xml:space="preserve"> </w:t>
      </w:r>
      <w:r w:rsidRPr="00891199">
        <w:rPr>
          <w:rFonts w:ascii="Arial" w:hAnsi="Arial" w:cs="Arial" w:hint="cs"/>
          <w:szCs w:val="18"/>
          <w:rtl/>
        </w:rPr>
        <w:t>يجوز</w:t>
      </w:r>
      <w:r w:rsidRPr="00891199">
        <w:rPr>
          <w:rFonts w:ascii="Calibri" w:hAnsi="Calibri" w:cs="Calibri"/>
          <w:szCs w:val="18"/>
          <w:rtl/>
        </w:rPr>
        <w:t xml:space="preserve"> </w:t>
      </w:r>
      <w:r w:rsidRPr="00891199">
        <w:rPr>
          <w:rFonts w:ascii="Arial" w:hAnsi="Arial" w:cs="Arial" w:hint="cs"/>
          <w:szCs w:val="18"/>
          <w:rtl/>
        </w:rPr>
        <w:t>للعميل</w:t>
      </w:r>
      <w:r w:rsidRPr="00891199">
        <w:rPr>
          <w:rFonts w:ascii="Calibri" w:hAnsi="Calibri" w:cs="Calibri"/>
          <w:szCs w:val="18"/>
          <w:rtl/>
        </w:rPr>
        <w:t xml:space="preserve"> </w:t>
      </w:r>
      <w:r w:rsidRPr="00891199">
        <w:rPr>
          <w:rFonts w:ascii="Arial" w:hAnsi="Arial" w:cs="Arial" w:hint="cs"/>
          <w:szCs w:val="18"/>
          <w:rtl/>
        </w:rPr>
        <w:t>تجاوز</w:t>
      </w:r>
      <w:r w:rsidRPr="00891199">
        <w:rPr>
          <w:rFonts w:ascii="Calibri" w:hAnsi="Calibri" w:cs="Calibri"/>
          <w:szCs w:val="18"/>
          <w:rtl/>
        </w:rPr>
        <w:t xml:space="preserve"> </w:t>
      </w:r>
      <w:r w:rsidRPr="00891199">
        <w:rPr>
          <w:rFonts w:ascii="Arial" w:hAnsi="Arial" w:cs="Arial" w:hint="cs"/>
          <w:szCs w:val="18"/>
          <w:rtl/>
        </w:rPr>
        <w:t>القيود</w:t>
      </w:r>
      <w:r w:rsidRPr="00891199">
        <w:rPr>
          <w:rFonts w:ascii="Calibri" w:hAnsi="Calibri" w:cs="Calibri"/>
          <w:szCs w:val="18"/>
          <w:rtl/>
        </w:rPr>
        <w:t xml:space="preserve"> </w:t>
      </w:r>
      <w:r w:rsidRPr="00891199">
        <w:rPr>
          <w:rFonts w:ascii="Arial" w:hAnsi="Arial" w:cs="Arial" w:hint="cs"/>
          <w:szCs w:val="18"/>
          <w:rtl/>
        </w:rPr>
        <w:t>المفروضة</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الاستخدام</w:t>
      </w:r>
      <w:r w:rsidRPr="00891199">
        <w:rPr>
          <w:rFonts w:ascii="Calibri" w:hAnsi="Calibri" w:cs="Calibri"/>
          <w:szCs w:val="18"/>
          <w:rtl/>
        </w:rPr>
        <w:t xml:space="preserve"> </w:t>
      </w:r>
      <w:r w:rsidRPr="00891199">
        <w:rPr>
          <w:rFonts w:ascii="Arial" w:hAnsi="Arial" w:cs="Arial" w:hint="cs"/>
          <w:szCs w:val="18"/>
          <w:rtl/>
        </w:rPr>
        <w:t>لخطة</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Calibri" w:hAnsi="Calibri" w:cs="Calibri"/>
          <w:szCs w:val="18"/>
          <w:rtl/>
        </w:rPr>
        <w:t xml:space="preserve"> </w:t>
      </w:r>
      <w:r w:rsidRPr="00891199">
        <w:rPr>
          <w:rFonts w:ascii="Arial" w:hAnsi="Arial" w:cs="Arial" w:hint="cs"/>
          <w:szCs w:val="18"/>
          <w:rtl/>
        </w:rPr>
        <w:t>المعمول</w:t>
      </w:r>
      <w:r w:rsidRPr="00891199">
        <w:rPr>
          <w:rFonts w:ascii="Calibri" w:hAnsi="Calibri" w:cs="Calibri"/>
          <w:szCs w:val="18"/>
          <w:rtl/>
        </w:rPr>
        <w:t xml:space="preserve"> </w:t>
      </w:r>
      <w:r w:rsidRPr="00891199">
        <w:rPr>
          <w:rFonts w:ascii="Arial" w:hAnsi="Arial" w:cs="Arial" w:hint="cs"/>
          <w:szCs w:val="18"/>
          <w:rtl/>
        </w:rPr>
        <w:t>بها</w:t>
      </w:r>
      <w:r w:rsidRPr="00891199">
        <w:rPr>
          <w:rFonts w:ascii="Calibri" w:hAnsi="Calibri" w:cs="Calibri"/>
          <w:szCs w:val="18"/>
          <w:rtl/>
        </w:rPr>
        <w:t xml:space="preserve">. </w:t>
      </w:r>
      <w:r w:rsidRPr="00891199">
        <w:rPr>
          <w:rFonts w:ascii="Arial" w:hAnsi="Arial" w:cs="Arial" w:hint="cs"/>
          <w:szCs w:val="18"/>
          <w:rtl/>
        </w:rPr>
        <w:t>وفعل</w:t>
      </w:r>
      <w:r w:rsidRPr="00891199">
        <w:rPr>
          <w:rFonts w:ascii="Calibri" w:hAnsi="Calibri" w:cs="Calibri"/>
          <w:szCs w:val="18"/>
          <w:rtl/>
        </w:rPr>
        <w:t xml:space="preserve"> </w:t>
      </w:r>
      <w:r w:rsidRPr="00891199">
        <w:rPr>
          <w:rFonts w:ascii="Arial" w:hAnsi="Arial" w:cs="Arial" w:hint="cs"/>
          <w:szCs w:val="18"/>
          <w:rtl/>
        </w:rPr>
        <w:t>ذلك</w:t>
      </w:r>
      <w:r w:rsidRPr="00891199">
        <w:rPr>
          <w:rFonts w:ascii="Calibri" w:hAnsi="Calibri" w:cs="Calibri"/>
          <w:szCs w:val="18"/>
          <w:rtl/>
        </w:rPr>
        <w:t xml:space="preserve"> </w:t>
      </w:r>
      <w:r w:rsidRPr="00891199">
        <w:rPr>
          <w:rFonts w:ascii="Arial" w:hAnsi="Arial" w:cs="Arial" w:hint="cs"/>
          <w:szCs w:val="18"/>
          <w:rtl/>
        </w:rPr>
        <w:t>سيؤدي</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شركة</w:t>
      </w:r>
      <w:r w:rsidRPr="00891199">
        <w:rPr>
          <w:rFonts w:ascii="Calibri" w:hAnsi="Calibri" w:cs="Calibri"/>
          <w:szCs w:val="18"/>
          <w:rtl/>
        </w:rPr>
        <w:t xml:space="preserve"> </w:t>
      </w:r>
      <w:r w:rsidRPr="00891199">
        <w:rPr>
          <w:rFonts w:ascii="Calibri" w:hAnsi="Calibri" w:cs="Calibri"/>
          <w:szCs w:val="18"/>
        </w:rPr>
        <w:t>Microsoft</w:t>
      </w:r>
      <w:r w:rsidRPr="00891199">
        <w:rPr>
          <w:rFonts w:ascii="Calibri" w:hAnsi="Calibri" w:cs="Calibri"/>
          <w:szCs w:val="18"/>
          <w:rtl/>
        </w:rPr>
        <w:t xml:space="preserve"> </w:t>
      </w:r>
      <w:r w:rsidRPr="00891199">
        <w:rPr>
          <w:rFonts w:ascii="Arial" w:hAnsi="Arial" w:cs="Arial" w:hint="cs"/>
          <w:szCs w:val="18"/>
          <w:rtl/>
        </w:rPr>
        <w:t>الإشعار</w:t>
      </w:r>
      <w:r w:rsidRPr="00891199">
        <w:rPr>
          <w:rFonts w:ascii="Calibri" w:hAnsi="Calibri" w:cs="Calibri"/>
          <w:szCs w:val="18"/>
          <w:rtl/>
        </w:rPr>
        <w:t xml:space="preserve"> </w:t>
      </w:r>
      <w:r w:rsidRPr="00891199">
        <w:rPr>
          <w:rFonts w:ascii="Arial" w:hAnsi="Arial" w:cs="Arial" w:hint="cs"/>
          <w:szCs w:val="18"/>
          <w:rtl/>
        </w:rPr>
        <w:t>المعقول</w:t>
      </w:r>
      <w:r w:rsidRPr="00891199">
        <w:rPr>
          <w:rFonts w:ascii="Calibri" w:hAnsi="Calibri" w:cs="Calibri"/>
          <w:szCs w:val="18"/>
          <w:rtl/>
        </w:rPr>
        <w:t xml:space="preserve"> </w:t>
      </w:r>
      <w:r w:rsidRPr="00891199">
        <w:rPr>
          <w:rFonts w:ascii="Arial" w:hAnsi="Arial" w:cs="Arial" w:hint="cs"/>
          <w:szCs w:val="18"/>
          <w:rtl/>
        </w:rPr>
        <w:t>قبل</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891199">
        <w:rPr>
          <w:rFonts w:ascii="Calibri" w:hAnsi="Calibri" w:cs="Calibri"/>
          <w:szCs w:val="18"/>
        </w:rPr>
        <w:t>PSTN</w:t>
      </w:r>
      <w:r w:rsidRPr="00891199">
        <w:rPr>
          <w:rFonts w:ascii="Arial" w:hAnsi="Arial" w:cs="Arial" w:hint="cs"/>
          <w:szCs w:val="18"/>
          <w:rtl/>
        </w:rPr>
        <w:t>،</w:t>
      </w:r>
      <w:r w:rsidRPr="00891199">
        <w:rPr>
          <w:rFonts w:ascii="Calibri" w:hAnsi="Calibri" w:cs="Calibri"/>
          <w:szCs w:val="18"/>
          <w:rtl/>
        </w:rPr>
        <w:t xml:space="preserve"> </w:t>
      </w:r>
      <w:r w:rsidRPr="00891199">
        <w:rPr>
          <w:rFonts w:ascii="Arial" w:hAnsi="Arial" w:cs="Arial" w:hint="cs"/>
          <w:szCs w:val="18"/>
          <w:rtl/>
        </w:rPr>
        <w:t>ويستطيع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إجراء</w:t>
      </w:r>
      <w:r w:rsidRPr="00891199">
        <w:rPr>
          <w:rFonts w:ascii="Calibri" w:hAnsi="Calibri" w:cs="Calibri"/>
          <w:szCs w:val="18"/>
          <w:rtl/>
        </w:rPr>
        <w:t xml:space="preserve"> </w:t>
      </w:r>
      <w:r w:rsidRPr="00891199">
        <w:rPr>
          <w:rFonts w:ascii="Arial" w:hAnsi="Arial" w:cs="Arial" w:hint="cs"/>
          <w:szCs w:val="18"/>
          <w:rtl/>
        </w:rPr>
        <w:t>مكالمات</w:t>
      </w:r>
      <w:r w:rsidRPr="00891199">
        <w:rPr>
          <w:rFonts w:ascii="Calibri" w:hAnsi="Calibri" w:cs="Calibri"/>
          <w:szCs w:val="18"/>
          <w:rtl/>
        </w:rPr>
        <w:t xml:space="preserve"> </w:t>
      </w:r>
      <w:r w:rsidRPr="00891199">
        <w:rPr>
          <w:rFonts w:ascii="Arial" w:hAnsi="Arial" w:cs="Arial" w:hint="cs"/>
          <w:szCs w:val="18"/>
          <w:rtl/>
        </w:rPr>
        <w:t>الطوارئ</w:t>
      </w:r>
      <w:r w:rsidRPr="00891199">
        <w:rPr>
          <w:rFonts w:ascii="Calibri" w:hAnsi="Calibri" w:cs="Calibri"/>
          <w:szCs w:val="18"/>
          <w:rtl/>
        </w:rPr>
        <w:t xml:space="preserve"> </w:t>
      </w:r>
      <w:r w:rsidRPr="00891199">
        <w:rPr>
          <w:rFonts w:ascii="Arial" w:hAnsi="Arial" w:cs="Arial" w:hint="cs"/>
          <w:szCs w:val="18"/>
          <w:rtl/>
        </w:rPr>
        <w:t>أثناء</w:t>
      </w:r>
      <w:r w:rsidRPr="00891199">
        <w:rPr>
          <w:rFonts w:ascii="Calibri" w:hAnsi="Calibri" w:cs="Calibri"/>
          <w:szCs w:val="18"/>
          <w:rtl/>
        </w:rPr>
        <w:t xml:space="preserve"> </w:t>
      </w:r>
      <w:r w:rsidRPr="00891199">
        <w:rPr>
          <w:rFonts w:ascii="Arial" w:hAnsi="Arial" w:cs="Arial" w:hint="cs"/>
          <w:szCs w:val="18"/>
          <w:rtl/>
        </w:rPr>
        <w:t>أي</w:t>
      </w:r>
      <w:r w:rsidRPr="00891199">
        <w:rPr>
          <w:rFonts w:ascii="Calibri" w:hAnsi="Calibri" w:cs="Calibri"/>
          <w:szCs w:val="18"/>
          <w:rtl/>
        </w:rPr>
        <w:t xml:space="preserve"> </w:t>
      </w:r>
      <w:r w:rsidRPr="00891199">
        <w:rPr>
          <w:rFonts w:ascii="Arial" w:hAnsi="Arial" w:cs="Arial" w:hint="cs"/>
          <w:szCs w:val="18"/>
          <w:rtl/>
        </w:rPr>
        <w:t>فترة</w:t>
      </w:r>
      <w:r w:rsidRPr="00891199">
        <w:rPr>
          <w:rFonts w:ascii="Calibri" w:hAnsi="Calibri" w:cs="Calibri"/>
          <w:szCs w:val="18"/>
          <w:rtl/>
        </w:rPr>
        <w:t xml:space="preserve"> </w:t>
      </w:r>
      <w:r w:rsidRPr="00891199">
        <w:rPr>
          <w:rFonts w:ascii="Arial" w:hAnsi="Arial" w:cs="Arial" w:hint="cs"/>
          <w:szCs w:val="18"/>
          <w:rtl/>
        </w:rPr>
        <w:t>تعليق</w:t>
      </w:r>
      <w:r w:rsidRPr="00891199">
        <w:rPr>
          <w:rFonts w:ascii="Calibri" w:hAnsi="Calibri" w:cs="Calibri"/>
          <w:szCs w:val="18"/>
          <w:rtl/>
        </w:rPr>
        <w:t>.</w:t>
      </w:r>
    </w:p>
    <w:p w14:paraId="5C794D19" w14:textId="77777777" w:rsidR="00655958" w:rsidRPr="00891199" w:rsidRDefault="00B715AD"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D672AD">
      <w:pPr>
        <w:pStyle w:val="ProductList-OfferingGroupHeading"/>
        <w:outlineLvl w:val="1"/>
        <w:rPr>
          <w:bCs/>
          <w:szCs w:val="28"/>
        </w:rPr>
      </w:pPr>
      <w:bookmarkStart w:id="104" w:name="_Toc438119923"/>
      <w:r w:rsidRPr="000527D0">
        <w:rPr>
          <w:bCs/>
          <w:szCs w:val="28"/>
          <w:rtl/>
        </w:rPr>
        <w:t>خدمات أخرى عبر الإنترنت</w:t>
      </w:r>
      <w:bookmarkEnd w:id="104"/>
    </w:p>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105" w:name="_Toc438119924"/>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105"/>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680AC23C"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وظيفة خرائط </w:t>
      </w:r>
      <w:r w:rsidRPr="00AC6CA0">
        <w:rPr>
          <w:szCs w:val="18"/>
        </w:rPr>
        <w:t>Bing</w:t>
      </w:r>
      <w:r w:rsidRPr="00AC6CA0">
        <w:rPr>
          <w:szCs w:val="18"/>
          <w:rtl/>
        </w:rPr>
        <w:t xml:space="preserve"> الإضافية غير المحدودة، أو</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CE754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41" w:history="1">
        <w:r w:rsidRPr="00AC6CA0">
          <w:rPr>
            <w:rStyle w:val="Hyperlink"/>
            <w:szCs w:val="18"/>
            <w:lang w:bidi="en-US"/>
          </w:rPr>
          <w:t>http://go.microsoft.com/fwlink/p/?LinkID=66121</w:t>
        </w:r>
      </w:hyperlink>
      <w:r w:rsidRPr="00AC6CA0">
        <w:rPr>
          <w:szCs w:val="18"/>
          <w:rtl/>
        </w:rPr>
        <w:t xml:space="preserve"> وموقع </w:t>
      </w:r>
      <w:hyperlink r:id="rId42"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B06C0F">
      <w:pPr>
        <w:pStyle w:val="ProductList-Body"/>
        <w:keepNext/>
        <w:rPr>
          <w:bCs/>
          <w:szCs w:val="18"/>
        </w:rPr>
      </w:pPr>
      <w:r w:rsidRPr="00993618">
        <w:rPr>
          <w:b/>
          <w:bCs/>
          <w:color w:val="00188F"/>
          <w:szCs w:val="18"/>
          <w:rtl/>
        </w:rPr>
        <w:lastRenderedPageBreak/>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43"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E4BE2FC" w14:textId="6F918930" w:rsidR="008E1EAF" w:rsidRPr="009D4A3D" w:rsidRDefault="00917344" w:rsidP="00D672AD">
      <w:pPr>
        <w:pStyle w:val="ProductList-Offering2Heading"/>
        <w:outlineLvl w:val="2"/>
        <w:rPr>
          <w:szCs w:val="28"/>
        </w:rPr>
      </w:pPr>
      <w:r w:rsidRPr="009D4A3D">
        <w:rPr>
          <w:szCs w:val="28"/>
          <w:rtl/>
        </w:rPr>
        <w:tab/>
      </w:r>
      <w:bookmarkStart w:id="106" w:name="_Toc438119925"/>
      <w:r w:rsidRPr="009D4A3D">
        <w:rPr>
          <w:szCs w:val="28"/>
        </w:rPr>
        <w:t>Microsoft Learning E-Reference Library</w:t>
      </w:r>
      <w:bookmarkEnd w:id="106"/>
    </w:p>
    <w:p w14:paraId="52B5E39A" w14:textId="6497DC6A" w:rsidR="008E1EAF" w:rsidRPr="00292298" w:rsidRDefault="00917344" w:rsidP="00D672AD">
      <w:pPr>
        <w:pStyle w:val="ProductList-Body"/>
        <w:rPr>
          <w:szCs w:val="18"/>
        </w:rPr>
      </w:pPr>
      <w:r w:rsidRPr="00292298">
        <w:rPr>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186404B2" w14:textId="6E277EA4" w:rsidR="00917344"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6E95B1F" w14:textId="09CFE6AC" w:rsidR="008E1EAF" w:rsidRPr="009D4A3D" w:rsidRDefault="00917344" w:rsidP="00D672AD">
      <w:pPr>
        <w:pStyle w:val="ProductList-Offering2Heading"/>
        <w:outlineLvl w:val="2"/>
        <w:rPr>
          <w:szCs w:val="28"/>
        </w:rPr>
      </w:pPr>
      <w:r w:rsidRPr="009D4A3D">
        <w:rPr>
          <w:szCs w:val="28"/>
          <w:rtl/>
        </w:rPr>
        <w:tab/>
      </w:r>
      <w:bookmarkStart w:id="107" w:name="_Toc438119926"/>
      <w:r w:rsidRPr="009D4A3D">
        <w:rPr>
          <w:szCs w:val="28"/>
        </w:rPr>
        <w:t>Microsoft Learning IT Academy</w:t>
      </w:r>
      <w:bookmarkEnd w:id="107"/>
    </w:p>
    <w:p w14:paraId="246D13D7" w14:textId="77777777" w:rsidR="00917344" w:rsidRPr="00D4037D" w:rsidRDefault="00917344" w:rsidP="00D672AD">
      <w:pPr>
        <w:pStyle w:val="ProductList-Body"/>
        <w:rPr>
          <w:bCs/>
          <w:szCs w:val="18"/>
        </w:rPr>
      </w:pPr>
      <w:r w:rsidRPr="00D4037D">
        <w:rPr>
          <w:b/>
          <w:bCs/>
          <w:color w:val="00188F"/>
          <w:szCs w:val="18"/>
          <w:rtl/>
        </w:rPr>
        <w:t>ترخيص اشتراك الخدمة</w:t>
      </w:r>
    </w:p>
    <w:p w14:paraId="2B441D8A" w14:textId="78207564" w:rsidR="00917344" w:rsidRPr="003054A0" w:rsidRDefault="00917344" w:rsidP="00D672AD">
      <w:pPr>
        <w:pStyle w:val="ProductList-Body"/>
        <w:rPr>
          <w:szCs w:val="18"/>
        </w:rPr>
      </w:pPr>
      <w:r w:rsidRPr="003054A0">
        <w:rPr>
          <w:szCs w:val="18"/>
          <w:rtl/>
        </w:rPr>
        <w:t xml:space="preserve">يُطلب ترخيص اشتراك الخدمة لكل موقع يتيح الوصول إلى أي خدمة أو ميزة مقدمة من </w:t>
      </w:r>
      <w:r w:rsidRPr="003054A0">
        <w:rPr>
          <w:szCs w:val="18"/>
        </w:rPr>
        <w:t>Microsoft Learning IT Academy</w:t>
      </w:r>
      <w:r w:rsidRPr="003054A0">
        <w:rPr>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74A23D0C" w14:textId="77777777" w:rsidR="00917344" w:rsidRPr="009C1D13" w:rsidRDefault="00917344" w:rsidP="00D672AD">
      <w:pPr>
        <w:pStyle w:val="ProductList-Body"/>
        <w:rPr>
          <w:szCs w:val="18"/>
        </w:rPr>
      </w:pPr>
    </w:p>
    <w:p w14:paraId="62C90E4F" w14:textId="56FB5A3C" w:rsidR="00917344" w:rsidRPr="00D4037D" w:rsidRDefault="00917344" w:rsidP="00D672AD">
      <w:pPr>
        <w:pStyle w:val="ProductList-Body"/>
        <w:rPr>
          <w:bCs/>
          <w:szCs w:val="18"/>
        </w:rPr>
      </w:pPr>
      <w:r w:rsidRPr="00D4037D">
        <w:rPr>
          <w:b/>
          <w:bCs/>
          <w:color w:val="00188F"/>
          <w:szCs w:val="18"/>
          <w:rtl/>
        </w:rPr>
        <w:t>إرشادات برنامج أكاديمية تقنية المعلومات</w:t>
      </w:r>
    </w:p>
    <w:p w14:paraId="6F2DF207" w14:textId="14F06370" w:rsidR="00917344" w:rsidRPr="003054A0" w:rsidRDefault="00917344" w:rsidP="00D672AD">
      <w:pPr>
        <w:pStyle w:val="ProductList-Body"/>
        <w:rPr>
          <w:szCs w:val="18"/>
        </w:rPr>
      </w:pPr>
      <w:r w:rsidRPr="003054A0">
        <w:rPr>
          <w:szCs w:val="18"/>
          <w:rtl/>
        </w:rPr>
        <w:t xml:space="preserve">تسري إرشادات برنامج أكاديمية تقنية المعلومات، والتي يمكن العثور عليها في موقع </w:t>
      </w:r>
      <w:hyperlink r:id="rId44" w:history="1">
        <w:r w:rsidRPr="003054A0">
          <w:rPr>
            <w:rStyle w:val="Hyperlink"/>
            <w:szCs w:val="18"/>
          </w:rPr>
          <w:t>http://www.microsoft.com/itacademy</w:t>
        </w:r>
      </w:hyperlink>
      <w:r w:rsidRPr="003054A0">
        <w:rPr>
          <w:szCs w:val="18"/>
          <w:rtl/>
        </w:rPr>
        <w:t xml:space="preserve">، على استخدام العميل لأكاديمية تقنية المعلومات الخاصة بالتعلم وفوائده من </w:t>
      </w:r>
      <w:r w:rsidRPr="003054A0">
        <w:rPr>
          <w:szCs w:val="18"/>
        </w:rPr>
        <w:t>Microsoft</w:t>
      </w:r>
      <w:r w:rsidRPr="003054A0">
        <w:rPr>
          <w:szCs w:val="18"/>
          <w:rtl/>
        </w:rPr>
        <w:t>.</w:t>
      </w:r>
    </w:p>
    <w:p w14:paraId="50AADE8B" w14:textId="77777777" w:rsidR="00917344" w:rsidRPr="009C1D13" w:rsidRDefault="00917344" w:rsidP="00D672AD">
      <w:pPr>
        <w:pStyle w:val="ProductList-Body"/>
        <w:rPr>
          <w:szCs w:val="18"/>
        </w:rPr>
      </w:pPr>
    </w:p>
    <w:p w14:paraId="25246280" w14:textId="77777777" w:rsidR="00917344" w:rsidRPr="00D4037D" w:rsidRDefault="00917344" w:rsidP="00D672AD">
      <w:pPr>
        <w:pStyle w:val="ProductList-Body"/>
        <w:rPr>
          <w:bCs/>
          <w:szCs w:val="18"/>
        </w:rPr>
      </w:pPr>
      <w:r w:rsidRPr="00D4037D">
        <w:rPr>
          <w:b/>
          <w:bCs/>
          <w:color w:val="00188F"/>
          <w:szCs w:val="18"/>
          <w:rtl/>
        </w:rPr>
        <w:t>فوائد البرنامج المقدمة من قِبل طرف ثالث</w:t>
      </w:r>
    </w:p>
    <w:p w14:paraId="6159755F" w14:textId="7FE39CCA" w:rsidR="008E1EAF" w:rsidRPr="009C1D13" w:rsidRDefault="00917344" w:rsidP="00D672AD">
      <w:pPr>
        <w:pStyle w:val="ProductList-Body"/>
        <w:rPr>
          <w:szCs w:val="18"/>
        </w:rPr>
      </w:pPr>
      <w:r w:rsidRPr="009C1D13">
        <w:rPr>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7BE13356" w14:textId="2FDC7FBC" w:rsidR="00917344"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EEA3C10" w14:textId="77777777" w:rsidR="00581CDB" w:rsidRPr="00690C65" w:rsidRDefault="00581CDB" w:rsidP="00D672AD">
      <w:pPr>
        <w:pStyle w:val="ProductList-Offering2Heading"/>
        <w:outlineLvl w:val="2"/>
      </w:pPr>
      <w:r>
        <w:rPr>
          <w:rtl/>
        </w:rPr>
        <w:tab/>
      </w:r>
      <w:bookmarkStart w:id="108" w:name="_Toc438119927"/>
      <w:r>
        <w:rPr>
          <w:lang w:bidi="en-US"/>
        </w:rPr>
        <w:t>Office 365 Developer</w:t>
      </w:r>
      <w:bookmarkEnd w:id="108"/>
    </w:p>
    <w:p w14:paraId="5B0F2979"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FF8B7CC" w14:textId="641DE55D" w:rsidR="008E1EAF" w:rsidRPr="004F05FD" w:rsidRDefault="00D67A4B" w:rsidP="0088575F">
      <w:pPr>
        <w:pStyle w:val="ProductList-Offering2Heading"/>
        <w:keepNext/>
        <w:outlineLvl w:val="2"/>
        <w:rPr>
          <w:bCs/>
        </w:rPr>
      </w:pPr>
      <w:r w:rsidRPr="004F05FD">
        <w:rPr>
          <w:bCs/>
          <w:rtl/>
        </w:rPr>
        <w:tab/>
      </w:r>
      <w:bookmarkStart w:id="109" w:name="_Toc438119928"/>
      <w:r w:rsidRPr="004F05FD">
        <w:rPr>
          <w:bCs/>
        </w:rPr>
        <w:t>Power BI</w:t>
      </w:r>
      <w:r w:rsidR="00E1432F">
        <w:rPr>
          <w:bCs/>
        </w:rPr>
        <w:t xml:space="preserve"> Pro</w:t>
      </w:r>
      <w:bookmarkEnd w:id="109"/>
    </w:p>
    <w:p w14:paraId="6022E90C" w14:textId="77777777" w:rsidR="00D12FE5" w:rsidRPr="00545E07" w:rsidRDefault="00D12FE5" w:rsidP="0088575F">
      <w:pPr>
        <w:pStyle w:val="ProductList-Body"/>
        <w:keepNext/>
        <w:tabs>
          <w:tab w:val="clear" w:pos="158"/>
          <w:tab w:val="left" w:pos="360"/>
        </w:tabs>
        <w:rPr>
          <w:bCs/>
          <w:szCs w:val="18"/>
        </w:rPr>
      </w:pPr>
      <w:r w:rsidRPr="00545E07">
        <w:rPr>
          <w:b/>
          <w:bCs/>
          <w:color w:val="00188F"/>
          <w:szCs w:val="18"/>
          <w:rtl/>
        </w:rPr>
        <w:t>الإشعارات</w:t>
      </w:r>
    </w:p>
    <w:p w14:paraId="36534C40" w14:textId="43DBF0A9" w:rsidR="00D12FE5" w:rsidRPr="00A12A9B" w:rsidRDefault="00D12FE5" w:rsidP="00D672AD">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A793BD3" w14:textId="2EE83394" w:rsidR="00D67A4B"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D83CBA9" w14:textId="23710CEF" w:rsidR="003D22CB" w:rsidRPr="00690C65" w:rsidRDefault="00D67A4B" w:rsidP="00D672AD">
      <w:pPr>
        <w:pStyle w:val="ProductList-Offering2Heading"/>
        <w:outlineLvl w:val="2"/>
      </w:pPr>
      <w:r>
        <w:rPr>
          <w:rtl/>
        </w:rPr>
        <w:tab/>
      </w:r>
      <w:bookmarkStart w:id="110" w:name="_Toc438119929"/>
      <w:r>
        <w:t>System Center Endpoint Protection</w:t>
      </w:r>
      <w:bookmarkEnd w:id="110"/>
    </w:p>
    <w:p w14:paraId="3FE2691C" w14:textId="77777777" w:rsidR="00655958" w:rsidRPr="00891199" w:rsidRDefault="00655958" w:rsidP="00655958">
      <w:pPr>
        <w:pStyle w:val="ProductList-Body"/>
        <w:rPr>
          <w:rFonts w:ascii="Calibri" w:hAnsi="Calibri" w:cs="Calibri"/>
          <w:bCs/>
          <w:szCs w:val="18"/>
        </w:rPr>
      </w:pPr>
      <w:r w:rsidRPr="00891199">
        <w:rPr>
          <w:rFonts w:ascii="Arial" w:hAnsi="Arial" w:cs="Arial" w:hint="cs"/>
          <w:b/>
          <w:bCs/>
          <w:color w:val="00188F"/>
          <w:szCs w:val="18"/>
          <w:rtl/>
        </w:rPr>
        <w:t>الجهاز</w:t>
      </w:r>
      <w:r w:rsidRPr="00891199">
        <w:rPr>
          <w:rFonts w:ascii="Calibri" w:hAnsi="Calibri" w:cs="Calibri"/>
          <w:b/>
          <w:bCs/>
          <w:color w:val="00188F"/>
          <w:szCs w:val="18"/>
          <w:rtl/>
        </w:rPr>
        <w:t xml:space="preserve"> </w:t>
      </w:r>
      <w:r w:rsidRPr="00891199">
        <w:rPr>
          <w:rFonts w:ascii="Arial" w:hAnsi="Arial" w:cs="Arial" w:hint="cs"/>
          <w:b/>
          <w:bCs/>
          <w:color w:val="00188F"/>
          <w:szCs w:val="18"/>
          <w:rtl/>
        </w:rPr>
        <w:t>وتراخيص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اشتراك</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المستخدم</w:t>
      </w:r>
    </w:p>
    <w:p w14:paraId="6BE7253F"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يلزم</w:t>
      </w:r>
      <w:r w:rsidRPr="00891199">
        <w:rPr>
          <w:rFonts w:ascii="Calibri" w:hAnsi="Calibri" w:cs="Calibri"/>
          <w:szCs w:val="18"/>
          <w:rtl/>
        </w:rPr>
        <w:t xml:space="preserve"> </w:t>
      </w:r>
      <w:r w:rsidRPr="00891199">
        <w:rPr>
          <w:rFonts w:ascii="Arial" w:hAnsi="Arial" w:cs="Arial" w:hint="cs"/>
          <w:szCs w:val="18"/>
          <w:rtl/>
        </w:rPr>
        <w:t>توفر</w:t>
      </w:r>
      <w:r w:rsidRPr="00891199">
        <w:rPr>
          <w:rFonts w:ascii="Calibri" w:hAnsi="Calibri" w:cs="Calibri"/>
          <w:szCs w:val="18"/>
          <w:rtl/>
        </w:rPr>
        <w:t xml:space="preserve"> </w:t>
      </w:r>
      <w:r w:rsidRPr="00891199">
        <w:rPr>
          <w:rFonts w:ascii="Arial" w:hAnsi="Arial" w:cs="Arial" w:hint="cs"/>
          <w:szCs w:val="18"/>
          <w:rtl/>
        </w:rPr>
        <w:t>ترخيص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لكل</w:t>
      </w:r>
      <w:r w:rsidRPr="00891199">
        <w:rPr>
          <w:rFonts w:ascii="Calibri" w:hAnsi="Calibri" w:cs="Calibri"/>
          <w:szCs w:val="18"/>
          <w:rtl/>
        </w:rPr>
        <w:t xml:space="preserve"> </w:t>
      </w:r>
      <w:r w:rsidRPr="00891199">
        <w:rPr>
          <w:rFonts w:ascii="Arial" w:hAnsi="Arial" w:cs="Arial" w:hint="cs"/>
          <w:szCs w:val="18"/>
          <w:rtl/>
        </w:rPr>
        <w:t>جهاز</w:t>
      </w:r>
      <w:r w:rsidRPr="00891199">
        <w:rPr>
          <w:rFonts w:ascii="Calibri" w:hAnsi="Calibri" w:cs="Calibri"/>
          <w:szCs w:val="18"/>
          <w:rtl/>
        </w:rPr>
        <w:t xml:space="preserve"> </w:t>
      </w:r>
      <w:r w:rsidRPr="00891199">
        <w:rPr>
          <w:rFonts w:ascii="Arial" w:hAnsi="Arial" w:cs="Arial" w:hint="cs"/>
          <w:szCs w:val="18"/>
          <w:rtl/>
        </w:rPr>
        <w:t>يقوم</w:t>
      </w:r>
      <w:r w:rsidRPr="00891199">
        <w:rPr>
          <w:rFonts w:ascii="Calibri" w:hAnsi="Calibri" w:cs="Calibri"/>
          <w:szCs w:val="18"/>
          <w:rtl/>
        </w:rPr>
        <w:t xml:space="preserve"> </w:t>
      </w:r>
      <w:r w:rsidRPr="00891199">
        <w:rPr>
          <w:rFonts w:ascii="Arial" w:hAnsi="Arial" w:cs="Arial" w:hint="cs"/>
          <w:szCs w:val="18"/>
          <w:rtl/>
        </w:rPr>
        <w:t>بالوصول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Calibri" w:hAnsi="Calibri" w:cs="Calibri"/>
          <w:szCs w:val="18"/>
        </w:rPr>
        <w:t>System Center Endpoint Protection</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البرامج</w:t>
      </w:r>
      <w:r w:rsidRPr="00891199">
        <w:rPr>
          <w:rFonts w:ascii="Calibri" w:hAnsi="Calibri" w:cs="Calibri"/>
          <w:szCs w:val="18"/>
          <w:rtl/>
        </w:rPr>
        <w:t xml:space="preserve"> </w:t>
      </w:r>
      <w:r w:rsidRPr="00891199">
        <w:rPr>
          <w:rFonts w:ascii="Arial" w:hAnsi="Arial" w:cs="Arial" w:hint="cs"/>
          <w:szCs w:val="18"/>
          <w:rtl/>
        </w:rPr>
        <w:t>ذات</w:t>
      </w:r>
      <w:r w:rsidRPr="00891199">
        <w:rPr>
          <w:rFonts w:ascii="Calibri" w:hAnsi="Calibri" w:cs="Calibri"/>
          <w:szCs w:val="18"/>
          <w:rtl/>
        </w:rPr>
        <w:t xml:space="preserve"> </w:t>
      </w:r>
      <w:r w:rsidRPr="00891199">
        <w:rPr>
          <w:rFonts w:ascii="Arial" w:hAnsi="Arial" w:cs="Arial" w:hint="cs"/>
          <w:szCs w:val="18"/>
          <w:rtl/>
        </w:rPr>
        <w:t>الصلة،</w:t>
      </w:r>
      <w:r w:rsidRPr="00891199">
        <w:rPr>
          <w:rFonts w:ascii="Calibri" w:hAnsi="Calibri" w:cs="Calibri"/>
          <w:szCs w:val="18"/>
          <w:rtl/>
        </w:rPr>
        <w:t xml:space="preserve"> </w:t>
      </w:r>
      <w:r w:rsidRPr="00891199">
        <w:rPr>
          <w:rFonts w:ascii="Arial" w:hAnsi="Arial" w:cs="Arial" w:hint="cs"/>
          <w:szCs w:val="18"/>
          <w:rtl/>
        </w:rPr>
        <w:t>باستثناء</w:t>
      </w:r>
      <w:r w:rsidRPr="00891199">
        <w:rPr>
          <w:rFonts w:ascii="Calibri" w:hAnsi="Calibri" w:cs="Calibri"/>
          <w:szCs w:val="18"/>
          <w:rtl/>
        </w:rPr>
        <w:t xml:space="preserve"> </w:t>
      </w:r>
      <w:r w:rsidRPr="00891199">
        <w:rPr>
          <w:rFonts w:ascii="Arial" w:hAnsi="Arial" w:cs="Arial" w:hint="cs"/>
          <w:szCs w:val="18"/>
          <w:rtl/>
        </w:rPr>
        <w:t>الخوادم</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تتطلب</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إدارة</w:t>
      </w:r>
      <w:r w:rsidRPr="00891199">
        <w:rPr>
          <w:rFonts w:ascii="Calibri" w:hAnsi="Calibri" w:cs="Calibri"/>
          <w:szCs w:val="18"/>
          <w:rtl/>
        </w:rPr>
        <w:t xml:space="preserve"> </w:t>
      </w:r>
      <w:r w:rsidRPr="00891199">
        <w:rPr>
          <w:rFonts w:ascii="Arial" w:hAnsi="Arial" w:cs="Arial" w:hint="cs"/>
          <w:szCs w:val="18"/>
          <w:rtl/>
        </w:rPr>
        <w:t>الخوادم</w:t>
      </w:r>
      <w:r w:rsidRPr="00891199">
        <w:rPr>
          <w:rFonts w:ascii="Calibri" w:hAnsi="Calibri" w:cs="Calibri"/>
          <w:szCs w:val="18"/>
          <w:rtl/>
        </w:rPr>
        <w:t>.</w:t>
      </w:r>
    </w:p>
    <w:p w14:paraId="067CEBF1" w14:textId="77777777" w:rsidR="00D67A4B" w:rsidRPr="003670C6" w:rsidRDefault="00D67A4B" w:rsidP="00D672AD">
      <w:pPr>
        <w:pStyle w:val="ProductList-Body"/>
        <w:rPr>
          <w:szCs w:val="18"/>
        </w:rPr>
      </w:pPr>
    </w:p>
    <w:p w14:paraId="23BFDBEF" w14:textId="77777777" w:rsidR="00655958" w:rsidRPr="00891199" w:rsidRDefault="00655958" w:rsidP="00655958">
      <w:pPr>
        <w:pStyle w:val="ProductList-Body"/>
        <w:rPr>
          <w:rFonts w:ascii="Calibri" w:hAnsi="Calibri" w:cs="Calibri"/>
          <w:bCs/>
          <w:szCs w:val="18"/>
        </w:rPr>
      </w:pPr>
      <w:r w:rsidRPr="00891199">
        <w:rPr>
          <w:rFonts w:ascii="Arial" w:hAnsi="Arial" w:cs="Arial" w:hint="cs"/>
          <w:b/>
          <w:bCs/>
          <w:color w:val="00188F"/>
          <w:szCs w:val="18"/>
          <w:rtl/>
        </w:rPr>
        <w:t>تراخيص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لإدارة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الخوادم</w:t>
      </w:r>
    </w:p>
    <w:p w14:paraId="1265146D"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ترخيص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فإن</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إدارة</w:t>
      </w:r>
      <w:r w:rsidRPr="00891199">
        <w:rPr>
          <w:rFonts w:ascii="Calibri" w:hAnsi="Calibri" w:cs="Calibri"/>
          <w:szCs w:val="18"/>
          <w:rtl/>
        </w:rPr>
        <w:t xml:space="preserve"> </w:t>
      </w:r>
      <w:r w:rsidRPr="00891199">
        <w:rPr>
          <w:rFonts w:ascii="Arial" w:hAnsi="Arial" w:cs="Arial" w:hint="cs"/>
          <w:szCs w:val="18"/>
          <w:rtl/>
        </w:rPr>
        <w:t>الخادم</w:t>
      </w:r>
      <w:r w:rsidRPr="00891199">
        <w:rPr>
          <w:rFonts w:ascii="Calibri" w:hAnsi="Calibri" w:cs="Calibri"/>
          <w:szCs w:val="18"/>
          <w:rtl/>
        </w:rPr>
        <w:t xml:space="preserve"> </w:t>
      </w:r>
      <w:r w:rsidRPr="00891199">
        <w:rPr>
          <w:rFonts w:ascii="Arial" w:hAnsi="Arial" w:cs="Arial" w:hint="cs"/>
          <w:szCs w:val="18"/>
          <w:rtl/>
        </w:rPr>
        <w:t>مطلوبة</w:t>
      </w:r>
      <w:r w:rsidRPr="00891199">
        <w:rPr>
          <w:rFonts w:ascii="Calibri" w:hAnsi="Calibri" w:cs="Calibri"/>
          <w:szCs w:val="18"/>
          <w:rtl/>
        </w:rPr>
        <w:t xml:space="preserve"> </w:t>
      </w:r>
      <w:r w:rsidRPr="00891199">
        <w:rPr>
          <w:rFonts w:ascii="Arial" w:hAnsi="Arial" w:cs="Arial" w:hint="cs"/>
          <w:szCs w:val="18"/>
          <w:rtl/>
        </w:rPr>
        <w:t>لكل</w:t>
      </w:r>
      <w:r w:rsidRPr="00891199">
        <w:rPr>
          <w:rFonts w:ascii="Calibri" w:hAnsi="Calibri" w:cs="Calibri"/>
          <w:szCs w:val="18"/>
          <w:rtl/>
        </w:rPr>
        <w:t xml:space="preserve"> </w:t>
      </w:r>
      <w:r w:rsidRPr="00891199">
        <w:rPr>
          <w:rFonts w:ascii="Arial" w:hAnsi="Arial" w:cs="Arial" w:hint="cs"/>
          <w:szCs w:val="18"/>
          <w:rtl/>
        </w:rPr>
        <w:t>خادم</w:t>
      </w:r>
      <w:r w:rsidRPr="00891199">
        <w:rPr>
          <w:rFonts w:ascii="Calibri" w:hAnsi="Calibri" w:cs="Calibri"/>
          <w:szCs w:val="18"/>
          <w:rtl/>
        </w:rPr>
        <w:t xml:space="preserve"> </w:t>
      </w:r>
      <w:r w:rsidRPr="00891199">
        <w:rPr>
          <w:rFonts w:ascii="Arial" w:hAnsi="Arial" w:cs="Arial" w:hint="cs"/>
          <w:szCs w:val="18"/>
          <w:rtl/>
        </w:rPr>
        <w:t>بالعدد</w:t>
      </w:r>
      <w:r w:rsidRPr="00891199">
        <w:rPr>
          <w:rFonts w:ascii="Calibri" w:hAnsi="Calibri" w:cs="Calibri"/>
          <w:szCs w:val="18"/>
          <w:rtl/>
        </w:rPr>
        <w:t xml:space="preserve"> </w:t>
      </w:r>
      <w:r w:rsidRPr="00891199">
        <w:rPr>
          <w:rFonts w:ascii="Arial" w:hAnsi="Arial" w:cs="Arial" w:hint="cs"/>
          <w:szCs w:val="18"/>
          <w:rtl/>
        </w:rPr>
        <w:t>المحدد</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شروط</w:t>
      </w:r>
      <w:r w:rsidRPr="00891199">
        <w:rPr>
          <w:rFonts w:ascii="Calibri" w:hAnsi="Calibri" w:cs="Calibri"/>
          <w:szCs w:val="18"/>
          <w:rtl/>
        </w:rPr>
        <w:t xml:space="preserve"> </w:t>
      </w:r>
      <w:r w:rsidRPr="00891199">
        <w:rPr>
          <w:rFonts w:ascii="Arial" w:hAnsi="Arial" w:cs="Arial" w:hint="cs"/>
          <w:szCs w:val="18"/>
          <w:rtl/>
        </w:rPr>
        <w:t>ترخيص</w:t>
      </w:r>
      <w:r w:rsidRPr="00891199">
        <w:rPr>
          <w:rFonts w:ascii="Calibri" w:hAnsi="Calibri" w:cs="Calibri"/>
          <w:szCs w:val="18"/>
          <w:rtl/>
        </w:rPr>
        <w:t xml:space="preserve"> </w:t>
      </w:r>
      <w:r w:rsidRPr="00891199">
        <w:rPr>
          <w:rFonts w:ascii="Calibri" w:hAnsi="Calibri" w:cs="Calibri"/>
          <w:szCs w:val="18"/>
          <w:lang w:bidi="en-US"/>
        </w:rPr>
        <w:t>System Center 2012 R2 Datacenter</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Pr>
        <w:t>Standard</w:t>
      </w:r>
      <w:r w:rsidRPr="00891199">
        <w:rPr>
          <w:rFonts w:ascii="Calibri" w:hAnsi="Calibri" w:cs="Calibri"/>
          <w:szCs w:val="18"/>
          <w:rtl/>
        </w:rPr>
        <w:t xml:space="preserve"> </w:t>
      </w:r>
      <w:r w:rsidRPr="00891199">
        <w:rPr>
          <w:rFonts w:ascii="Arial" w:hAnsi="Arial" w:cs="Arial" w:hint="cs"/>
          <w:szCs w:val="18"/>
          <w:rtl/>
        </w:rPr>
        <w:t>ببند</w:t>
      </w:r>
      <w:r w:rsidRPr="00891199">
        <w:rPr>
          <w:rFonts w:ascii="Calibri" w:hAnsi="Calibri" w:cs="Calibri"/>
          <w:szCs w:val="18"/>
          <w:rtl/>
        </w:rPr>
        <w:t xml:space="preserve"> </w:t>
      </w:r>
      <w:r w:rsidRPr="00891199">
        <w:rPr>
          <w:rFonts w:ascii="Arial" w:hAnsi="Arial" w:cs="Arial" w:hint="cs"/>
          <w:szCs w:val="18"/>
          <w:rtl/>
        </w:rPr>
        <w:t>خوادم</w:t>
      </w:r>
      <w:r w:rsidRPr="00891199">
        <w:rPr>
          <w:rFonts w:ascii="Calibri" w:hAnsi="Calibri" w:cs="Calibri"/>
          <w:szCs w:val="18"/>
          <w:rtl/>
        </w:rPr>
        <w:t xml:space="preserve"> </w:t>
      </w:r>
      <w:r w:rsidRPr="00891199">
        <w:rPr>
          <w:rFonts w:ascii="Arial" w:hAnsi="Arial" w:cs="Arial" w:hint="cs"/>
          <w:szCs w:val="18"/>
          <w:rtl/>
        </w:rPr>
        <w:t>الإدارة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شروط</w:t>
      </w:r>
      <w:r w:rsidRPr="00891199">
        <w:rPr>
          <w:rFonts w:ascii="Calibri" w:hAnsi="Calibri" w:cs="Calibri"/>
          <w:szCs w:val="18"/>
          <w:rtl/>
        </w:rPr>
        <w:t xml:space="preserve"> </w:t>
      </w:r>
      <w:r w:rsidRPr="00891199">
        <w:rPr>
          <w:rFonts w:ascii="Arial" w:hAnsi="Arial" w:cs="Arial" w:hint="cs"/>
          <w:szCs w:val="18"/>
          <w:rtl/>
        </w:rPr>
        <w:t>المنتجات</w:t>
      </w:r>
      <w:r w:rsidRPr="00891199">
        <w:rPr>
          <w:rFonts w:ascii="Calibri" w:hAnsi="Calibri" w:cs="Calibri"/>
          <w:szCs w:val="18"/>
          <w:rtl/>
        </w:rPr>
        <w:t xml:space="preserve">. </w:t>
      </w:r>
      <w:r w:rsidRPr="00891199">
        <w:rPr>
          <w:rFonts w:ascii="Arial" w:hAnsi="Arial" w:cs="Arial" w:hint="cs"/>
          <w:szCs w:val="18"/>
          <w:rtl/>
        </w:rPr>
        <w:t>يمكن</w:t>
      </w:r>
      <w:r w:rsidRPr="00891199">
        <w:rPr>
          <w:rFonts w:ascii="Calibri" w:hAnsi="Calibri" w:cs="Calibri"/>
          <w:szCs w:val="18"/>
          <w:rtl/>
        </w:rPr>
        <w:t xml:space="preserve"> </w:t>
      </w:r>
      <w:r w:rsidRPr="00891199">
        <w:rPr>
          <w:rFonts w:ascii="Arial" w:hAnsi="Arial" w:cs="Arial" w:hint="cs"/>
          <w:szCs w:val="18"/>
          <w:rtl/>
        </w:rPr>
        <w:t>العثور</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شروط</w:t>
      </w:r>
      <w:r w:rsidRPr="00891199">
        <w:rPr>
          <w:rFonts w:ascii="Calibri" w:hAnsi="Calibri" w:cs="Calibri"/>
          <w:szCs w:val="18"/>
          <w:rtl/>
        </w:rPr>
        <w:t xml:space="preserve"> </w:t>
      </w:r>
      <w:r w:rsidRPr="00891199">
        <w:rPr>
          <w:rFonts w:ascii="Arial" w:hAnsi="Arial" w:cs="Arial" w:hint="cs"/>
          <w:szCs w:val="18"/>
          <w:rtl/>
        </w:rPr>
        <w:t>المنتجات</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الموقع</w:t>
      </w:r>
      <w:r w:rsidRPr="00891199">
        <w:rPr>
          <w:rFonts w:ascii="Calibri" w:hAnsi="Calibri" w:cs="Calibri"/>
          <w:szCs w:val="18"/>
          <w:rtl/>
        </w:rPr>
        <w:t xml:space="preserve"> </w:t>
      </w:r>
      <w:hyperlink r:id="rId45" w:history="1">
        <w:r w:rsidRPr="00891199">
          <w:rPr>
            <w:rStyle w:val="Hyperlink"/>
            <w:rFonts w:ascii="Calibri" w:hAnsi="Calibri" w:cs="Calibri"/>
            <w:szCs w:val="18"/>
            <w:lang w:bidi="en-US"/>
          </w:rPr>
          <w:t>http://go.microsoft.com/?linkid=9839206</w:t>
        </w:r>
      </w:hyperlink>
      <w:r w:rsidRPr="00891199">
        <w:rPr>
          <w:rFonts w:ascii="Calibri" w:hAnsi="Calibri" w:cs="Calibri"/>
          <w:szCs w:val="18"/>
          <w:rtl/>
        </w:rPr>
        <w:t xml:space="preserve">. </w:t>
      </w:r>
      <w:r w:rsidRPr="00891199">
        <w:rPr>
          <w:rFonts w:ascii="Arial" w:hAnsi="Arial" w:cs="Arial" w:hint="cs"/>
          <w:szCs w:val="18"/>
          <w:rtl/>
        </w:rPr>
        <w:t>لأغراض</w:t>
      </w:r>
      <w:r w:rsidRPr="00891199">
        <w:rPr>
          <w:rFonts w:ascii="Calibri" w:hAnsi="Calibri" w:cs="Calibri"/>
          <w:szCs w:val="18"/>
          <w:rtl/>
        </w:rPr>
        <w:t xml:space="preserve"> </w:t>
      </w:r>
      <w:r w:rsidRPr="00891199">
        <w:rPr>
          <w:rFonts w:ascii="Arial" w:hAnsi="Arial" w:cs="Arial" w:hint="cs"/>
          <w:szCs w:val="18"/>
          <w:rtl/>
        </w:rPr>
        <w:t>هذا</w:t>
      </w:r>
      <w:r w:rsidRPr="00891199">
        <w:rPr>
          <w:rFonts w:ascii="Calibri" w:hAnsi="Calibri" w:cs="Calibri"/>
          <w:szCs w:val="18"/>
          <w:rtl/>
        </w:rPr>
        <w:t xml:space="preserve"> </w:t>
      </w:r>
      <w:r w:rsidRPr="00891199">
        <w:rPr>
          <w:rFonts w:ascii="Arial" w:hAnsi="Arial" w:cs="Arial" w:hint="cs"/>
          <w:szCs w:val="18"/>
          <w:rtl/>
        </w:rPr>
        <w:t>البيان،</w:t>
      </w:r>
      <w:r w:rsidRPr="00891199">
        <w:rPr>
          <w:rFonts w:ascii="Calibri" w:hAnsi="Calibri" w:cs="Calibri"/>
          <w:szCs w:val="18"/>
          <w:rtl/>
        </w:rPr>
        <w:t xml:space="preserve"> </w:t>
      </w:r>
      <w:r w:rsidRPr="00891199">
        <w:rPr>
          <w:rFonts w:ascii="Arial" w:hAnsi="Arial" w:cs="Arial" w:hint="cs"/>
          <w:szCs w:val="18"/>
          <w:rtl/>
        </w:rPr>
        <w:t>تُعد</w:t>
      </w:r>
      <w:r w:rsidRPr="00891199">
        <w:rPr>
          <w:rFonts w:ascii="Calibri" w:hAnsi="Calibri" w:cs="Calibri"/>
          <w:szCs w:val="18"/>
          <w:rtl/>
        </w:rPr>
        <w:t xml:space="preserve"> </w:t>
      </w:r>
      <w:r w:rsidRPr="00891199">
        <w:rPr>
          <w:rFonts w:ascii="Arial" w:hAnsi="Arial" w:cs="Arial" w:hint="cs"/>
          <w:szCs w:val="18"/>
          <w:rtl/>
        </w:rPr>
        <w:t>بيئات</w:t>
      </w:r>
      <w:r w:rsidRPr="00891199">
        <w:rPr>
          <w:rFonts w:ascii="Calibri" w:hAnsi="Calibri" w:cs="Calibri"/>
          <w:szCs w:val="18"/>
          <w:rtl/>
        </w:rPr>
        <w:t xml:space="preserve"> </w:t>
      </w:r>
      <w:r w:rsidRPr="00891199">
        <w:rPr>
          <w:rFonts w:ascii="Arial" w:hAnsi="Arial" w:cs="Arial" w:hint="cs"/>
          <w:szCs w:val="18"/>
          <w:rtl/>
        </w:rPr>
        <w:t>أنظمة</w:t>
      </w:r>
      <w:r w:rsidRPr="00891199">
        <w:rPr>
          <w:rFonts w:ascii="Calibri" w:hAnsi="Calibri" w:cs="Calibri"/>
          <w:szCs w:val="18"/>
          <w:rtl/>
        </w:rPr>
        <w:t xml:space="preserve"> </w:t>
      </w:r>
      <w:r w:rsidRPr="00891199">
        <w:rPr>
          <w:rFonts w:ascii="Arial" w:hAnsi="Arial" w:cs="Arial" w:hint="cs"/>
          <w:szCs w:val="18"/>
          <w:rtl/>
        </w:rPr>
        <w:t>التشغيل</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تعمل</w:t>
      </w:r>
      <w:r w:rsidRPr="00891199">
        <w:rPr>
          <w:rFonts w:ascii="Calibri" w:hAnsi="Calibri" w:cs="Calibri"/>
          <w:szCs w:val="18"/>
          <w:rtl/>
        </w:rPr>
        <w:t xml:space="preserve"> </w:t>
      </w:r>
      <w:r w:rsidRPr="00891199">
        <w:rPr>
          <w:rFonts w:ascii="Arial" w:hAnsi="Arial" w:cs="Arial" w:hint="cs"/>
          <w:szCs w:val="18"/>
          <w:rtl/>
        </w:rPr>
        <w:t>بأنظمة</w:t>
      </w:r>
      <w:r w:rsidRPr="00891199">
        <w:rPr>
          <w:rFonts w:ascii="Calibri" w:hAnsi="Calibri" w:cs="Calibri"/>
          <w:szCs w:val="18"/>
          <w:rtl/>
        </w:rPr>
        <w:t xml:space="preserve"> </w:t>
      </w:r>
      <w:r w:rsidRPr="00891199">
        <w:rPr>
          <w:rFonts w:ascii="Arial" w:hAnsi="Arial" w:cs="Arial" w:hint="cs"/>
          <w:szCs w:val="18"/>
          <w:rtl/>
        </w:rPr>
        <w:t>تشغيل</w:t>
      </w:r>
      <w:r w:rsidRPr="00891199">
        <w:rPr>
          <w:rFonts w:ascii="Calibri" w:hAnsi="Calibri" w:cs="Calibri"/>
          <w:szCs w:val="18"/>
          <w:rtl/>
        </w:rPr>
        <w:t xml:space="preserve"> </w:t>
      </w:r>
      <w:r w:rsidRPr="00891199">
        <w:rPr>
          <w:rFonts w:ascii="Arial" w:hAnsi="Arial" w:cs="Arial" w:hint="cs"/>
          <w:szCs w:val="18"/>
          <w:rtl/>
        </w:rPr>
        <w:t>الخوادم</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تتيح</w:t>
      </w:r>
      <w:r w:rsidRPr="00891199">
        <w:rPr>
          <w:rFonts w:ascii="Calibri" w:hAnsi="Calibri" w:cs="Calibri"/>
          <w:szCs w:val="18"/>
          <w:rtl/>
        </w:rPr>
        <w:t xml:space="preserve"> </w:t>
      </w:r>
      <w:r w:rsidRPr="00891199">
        <w:rPr>
          <w:rFonts w:ascii="Arial" w:hAnsi="Arial" w:cs="Arial" w:hint="cs"/>
          <w:szCs w:val="18"/>
          <w:rtl/>
        </w:rPr>
        <w:t>الوصول</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Calibri" w:hAnsi="Calibri" w:cs="Calibri"/>
          <w:szCs w:val="18"/>
        </w:rPr>
        <w:t>System Center Endpoint Protection</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البرامج</w:t>
      </w:r>
      <w:r w:rsidRPr="00891199">
        <w:rPr>
          <w:rFonts w:ascii="Calibri" w:hAnsi="Calibri" w:cs="Calibri"/>
          <w:szCs w:val="18"/>
          <w:rtl/>
        </w:rPr>
        <w:t xml:space="preserve"> </w:t>
      </w:r>
      <w:r w:rsidRPr="00891199">
        <w:rPr>
          <w:rFonts w:ascii="Arial" w:hAnsi="Arial" w:cs="Arial" w:hint="cs"/>
          <w:szCs w:val="18"/>
          <w:rtl/>
        </w:rPr>
        <w:t>ذات</w:t>
      </w:r>
      <w:r w:rsidRPr="00891199">
        <w:rPr>
          <w:rFonts w:ascii="Calibri" w:hAnsi="Calibri" w:cs="Calibri"/>
          <w:szCs w:val="18"/>
          <w:rtl/>
        </w:rPr>
        <w:t xml:space="preserve"> </w:t>
      </w:r>
      <w:r w:rsidRPr="00891199">
        <w:rPr>
          <w:rFonts w:ascii="Arial" w:hAnsi="Arial" w:cs="Arial" w:hint="cs"/>
          <w:szCs w:val="18"/>
          <w:rtl/>
        </w:rPr>
        <w:t>الصلة</w:t>
      </w:r>
      <w:r w:rsidRPr="00891199">
        <w:rPr>
          <w:rFonts w:ascii="Calibri" w:hAnsi="Calibri" w:cs="Calibri"/>
          <w:szCs w:val="18"/>
          <w:rtl/>
        </w:rPr>
        <w:t xml:space="preserve"> </w:t>
      </w:r>
      <w:r w:rsidRPr="00891199">
        <w:rPr>
          <w:rFonts w:ascii="Arial" w:hAnsi="Arial" w:cs="Arial" w:hint="cs"/>
          <w:szCs w:val="18"/>
          <w:rtl/>
        </w:rPr>
        <w:t>بمثابة</w:t>
      </w:r>
      <w:r w:rsidRPr="00891199">
        <w:rPr>
          <w:rFonts w:ascii="Calibri" w:hAnsi="Calibri" w:cs="Calibri"/>
          <w:szCs w:val="18"/>
          <w:rtl/>
        </w:rPr>
        <w:t xml:space="preserve"> </w:t>
      </w:r>
      <w:r w:rsidRPr="00891199">
        <w:rPr>
          <w:rFonts w:ascii="Arial" w:hAnsi="Arial" w:cs="Arial" w:hint="cs"/>
          <w:szCs w:val="18"/>
          <w:rtl/>
        </w:rPr>
        <w:t>بيئات</w:t>
      </w:r>
      <w:r w:rsidRPr="00891199">
        <w:rPr>
          <w:rFonts w:ascii="Calibri" w:hAnsi="Calibri" w:cs="Calibri"/>
          <w:szCs w:val="18"/>
          <w:rtl/>
        </w:rPr>
        <w:t xml:space="preserve"> </w:t>
      </w:r>
      <w:r w:rsidRPr="00891199">
        <w:rPr>
          <w:rFonts w:ascii="Arial" w:hAnsi="Arial" w:cs="Arial" w:hint="cs"/>
          <w:szCs w:val="18"/>
          <w:rtl/>
        </w:rPr>
        <w:t>أنظمة</w:t>
      </w:r>
      <w:r w:rsidRPr="00891199">
        <w:rPr>
          <w:rFonts w:ascii="Calibri" w:hAnsi="Calibri" w:cs="Calibri"/>
          <w:szCs w:val="18"/>
          <w:rtl/>
        </w:rPr>
        <w:t xml:space="preserve"> </w:t>
      </w:r>
      <w:r w:rsidRPr="00891199">
        <w:rPr>
          <w:rFonts w:ascii="Arial" w:hAnsi="Arial" w:cs="Arial" w:hint="cs"/>
          <w:szCs w:val="18"/>
          <w:rtl/>
        </w:rPr>
        <w:t>تشغيل</w:t>
      </w:r>
      <w:r w:rsidRPr="00891199">
        <w:rPr>
          <w:rFonts w:ascii="Calibri" w:hAnsi="Calibri" w:cs="Calibri"/>
          <w:szCs w:val="18"/>
          <w:rtl/>
        </w:rPr>
        <w:t xml:space="preserve"> </w:t>
      </w:r>
      <w:r w:rsidRPr="00891199">
        <w:rPr>
          <w:rFonts w:ascii="Arial" w:hAnsi="Arial" w:cs="Arial" w:hint="cs"/>
          <w:szCs w:val="18"/>
          <w:rtl/>
        </w:rPr>
        <w:t>مُدارة</w:t>
      </w:r>
      <w:r w:rsidRPr="00891199">
        <w:rPr>
          <w:rFonts w:ascii="Calibri" w:hAnsi="Calibri" w:cs="Calibri"/>
          <w:szCs w:val="18"/>
          <w:rtl/>
        </w:rPr>
        <w:t xml:space="preserve">. </w:t>
      </w:r>
      <w:r w:rsidRPr="00891199">
        <w:rPr>
          <w:rFonts w:ascii="Arial" w:hAnsi="Arial" w:cs="Arial" w:hint="cs"/>
          <w:szCs w:val="18"/>
          <w:rtl/>
        </w:rPr>
        <w:t>بالنسبة</w:t>
      </w:r>
      <w:r w:rsidRPr="00891199">
        <w:rPr>
          <w:rFonts w:ascii="Calibri" w:hAnsi="Calibri" w:cs="Calibri"/>
          <w:szCs w:val="18"/>
          <w:rtl/>
        </w:rPr>
        <w:t xml:space="preserve"> </w:t>
      </w:r>
      <w:r w:rsidRPr="00891199">
        <w:rPr>
          <w:rFonts w:ascii="Arial" w:hAnsi="Arial" w:cs="Arial" w:hint="cs"/>
          <w:szCs w:val="18"/>
          <w:rtl/>
        </w:rPr>
        <w:t>لهذه</w:t>
      </w:r>
      <w:r w:rsidRPr="00891199">
        <w:rPr>
          <w:rFonts w:ascii="Calibri" w:hAnsi="Calibri" w:cs="Calibri"/>
          <w:szCs w:val="18"/>
          <w:rtl/>
        </w:rPr>
        <w:t xml:space="preserve"> </w:t>
      </w:r>
      <w:r w:rsidRPr="00891199">
        <w:rPr>
          <w:rFonts w:ascii="Arial" w:hAnsi="Arial" w:cs="Arial" w:hint="cs"/>
          <w:szCs w:val="18"/>
          <w:rtl/>
        </w:rPr>
        <w:t>الفقرة،</w:t>
      </w:r>
      <w:r w:rsidRPr="00891199">
        <w:rPr>
          <w:rFonts w:ascii="Calibri" w:hAnsi="Calibri" w:cs="Calibri"/>
          <w:szCs w:val="18"/>
          <w:rtl/>
        </w:rPr>
        <w:t xml:space="preserve"> </w:t>
      </w:r>
      <w:r w:rsidRPr="00891199">
        <w:rPr>
          <w:rFonts w:ascii="Arial" w:hAnsi="Arial" w:cs="Arial" w:hint="cs"/>
          <w:szCs w:val="18"/>
          <w:rtl/>
        </w:rPr>
        <w:t>يشير</w:t>
      </w:r>
      <w:r w:rsidRPr="00891199">
        <w:rPr>
          <w:rFonts w:ascii="Calibri" w:hAnsi="Calibri" w:cs="Calibri"/>
          <w:szCs w:val="18"/>
          <w:rtl/>
        </w:rPr>
        <w:t xml:space="preserve"> </w:t>
      </w:r>
      <w:r w:rsidRPr="00891199">
        <w:rPr>
          <w:rFonts w:ascii="Arial" w:hAnsi="Arial" w:cs="Arial" w:hint="cs"/>
          <w:szCs w:val="18"/>
          <w:rtl/>
        </w:rPr>
        <w:t>مصطلح</w:t>
      </w:r>
      <w:r w:rsidRPr="00891199">
        <w:rPr>
          <w:rFonts w:ascii="Calibri" w:hAnsi="Calibri" w:cs="Calibri"/>
          <w:szCs w:val="18"/>
          <w:rtl/>
        </w:rPr>
        <w:t xml:space="preserve"> "</w:t>
      </w:r>
      <w:r w:rsidRPr="00891199">
        <w:rPr>
          <w:rFonts w:ascii="Arial" w:hAnsi="Arial" w:cs="Arial" w:hint="cs"/>
          <w:szCs w:val="18"/>
          <w:rtl/>
        </w:rPr>
        <w:t>الخوادم</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جهاز</w:t>
      </w:r>
      <w:r w:rsidRPr="00891199">
        <w:rPr>
          <w:rFonts w:ascii="Calibri" w:hAnsi="Calibri" w:cs="Calibri"/>
          <w:szCs w:val="18"/>
          <w:rtl/>
        </w:rPr>
        <w:t xml:space="preserve"> </w:t>
      </w:r>
      <w:r w:rsidRPr="00891199">
        <w:rPr>
          <w:rFonts w:ascii="Arial" w:hAnsi="Arial" w:cs="Arial" w:hint="cs"/>
          <w:szCs w:val="18"/>
          <w:rtl/>
        </w:rPr>
        <w:t>يضطلع</w:t>
      </w:r>
      <w:r w:rsidRPr="00891199">
        <w:rPr>
          <w:rFonts w:ascii="Calibri" w:hAnsi="Calibri" w:cs="Calibri"/>
          <w:szCs w:val="18"/>
          <w:rtl/>
        </w:rPr>
        <w:t xml:space="preserve"> </w:t>
      </w:r>
      <w:r w:rsidRPr="00891199">
        <w:rPr>
          <w:rFonts w:ascii="Arial" w:hAnsi="Arial" w:cs="Arial" w:hint="cs"/>
          <w:szCs w:val="18"/>
          <w:rtl/>
        </w:rPr>
        <w:t>العميل</w:t>
      </w:r>
      <w:r w:rsidRPr="00891199">
        <w:rPr>
          <w:rFonts w:ascii="Calibri" w:hAnsi="Calibri" w:cs="Calibri"/>
          <w:szCs w:val="18"/>
          <w:rtl/>
        </w:rPr>
        <w:t xml:space="preserve"> </w:t>
      </w:r>
      <w:r w:rsidRPr="00891199">
        <w:rPr>
          <w:rFonts w:ascii="Arial" w:hAnsi="Arial" w:cs="Arial" w:hint="cs"/>
          <w:szCs w:val="18"/>
          <w:rtl/>
        </w:rPr>
        <w:t>بتشغيل</w:t>
      </w:r>
      <w:r w:rsidRPr="00891199">
        <w:rPr>
          <w:rFonts w:ascii="Calibri" w:hAnsi="Calibri" w:cs="Calibri"/>
          <w:szCs w:val="18"/>
          <w:rtl/>
        </w:rPr>
        <w:t xml:space="preserve"> </w:t>
      </w:r>
      <w:r w:rsidRPr="00891199">
        <w:rPr>
          <w:rFonts w:ascii="Arial" w:hAnsi="Arial" w:cs="Arial" w:hint="cs"/>
          <w:szCs w:val="18"/>
          <w:rtl/>
        </w:rPr>
        <w:t>برنامج</w:t>
      </w:r>
      <w:r w:rsidRPr="00891199">
        <w:rPr>
          <w:rFonts w:ascii="Calibri" w:hAnsi="Calibri" w:cs="Calibri"/>
          <w:szCs w:val="18"/>
          <w:rtl/>
        </w:rPr>
        <w:t xml:space="preserve"> </w:t>
      </w:r>
      <w:r w:rsidRPr="00891199">
        <w:rPr>
          <w:rFonts w:ascii="Arial" w:hAnsi="Arial" w:cs="Arial" w:hint="cs"/>
          <w:szCs w:val="18"/>
          <w:rtl/>
        </w:rPr>
        <w:t>نظام</w:t>
      </w:r>
      <w:r w:rsidRPr="00891199">
        <w:rPr>
          <w:rFonts w:ascii="Calibri" w:hAnsi="Calibri" w:cs="Calibri"/>
          <w:szCs w:val="18"/>
          <w:rtl/>
        </w:rPr>
        <w:t xml:space="preserve"> </w:t>
      </w:r>
      <w:r w:rsidRPr="00891199">
        <w:rPr>
          <w:rFonts w:ascii="Arial" w:hAnsi="Arial" w:cs="Arial" w:hint="cs"/>
          <w:szCs w:val="18"/>
          <w:rtl/>
        </w:rPr>
        <w:t>تشغيل</w:t>
      </w:r>
      <w:r w:rsidRPr="00891199">
        <w:rPr>
          <w:rFonts w:ascii="Calibri" w:hAnsi="Calibri" w:cs="Calibri"/>
          <w:szCs w:val="18"/>
          <w:rtl/>
        </w:rPr>
        <w:t xml:space="preserve"> </w:t>
      </w:r>
      <w:r w:rsidRPr="00891199">
        <w:rPr>
          <w:rFonts w:ascii="Arial" w:hAnsi="Arial" w:cs="Arial" w:hint="cs"/>
          <w:szCs w:val="18"/>
          <w:rtl/>
        </w:rPr>
        <w:t>الخادم</w:t>
      </w:r>
      <w:r w:rsidRPr="00891199">
        <w:rPr>
          <w:rFonts w:ascii="Calibri" w:hAnsi="Calibri" w:cs="Calibri"/>
          <w:szCs w:val="18"/>
          <w:rtl/>
        </w:rPr>
        <w:t xml:space="preserve"> </w:t>
      </w:r>
      <w:r w:rsidRPr="00891199">
        <w:rPr>
          <w:rFonts w:ascii="Arial" w:hAnsi="Arial" w:cs="Arial" w:hint="cs"/>
          <w:szCs w:val="18"/>
          <w:rtl/>
        </w:rPr>
        <w:t>عليه</w:t>
      </w:r>
      <w:r w:rsidRPr="00891199">
        <w:rPr>
          <w:rFonts w:ascii="Calibri" w:hAnsi="Calibri" w:cs="Calibri"/>
          <w:szCs w:val="18"/>
          <w:rtl/>
        </w:rPr>
        <w:t>.</w:t>
      </w:r>
    </w:p>
    <w:p w14:paraId="0C2623FA" w14:textId="77777777" w:rsidR="00D67A4B" w:rsidRPr="003670C6" w:rsidRDefault="00D67A4B" w:rsidP="00D672AD">
      <w:pPr>
        <w:pStyle w:val="ProductList-Body"/>
        <w:rPr>
          <w:szCs w:val="18"/>
        </w:rPr>
      </w:pPr>
    </w:p>
    <w:p w14:paraId="35F9FAD7" w14:textId="77777777" w:rsidR="00D67A4B" w:rsidRPr="00884832" w:rsidRDefault="00D67A4B" w:rsidP="00D672AD">
      <w:pPr>
        <w:pStyle w:val="ProductList-Body"/>
        <w:rPr>
          <w:bCs/>
          <w:szCs w:val="18"/>
        </w:rPr>
      </w:pPr>
      <w:r w:rsidRPr="00884832">
        <w:rPr>
          <w:b/>
          <w:bCs/>
          <w:color w:val="00188F"/>
          <w:szCs w:val="18"/>
          <w:rtl/>
        </w:rPr>
        <w:t>استبدال محركات المسح الضوئي</w:t>
      </w:r>
    </w:p>
    <w:p w14:paraId="30EBF89C" w14:textId="5218EAE9" w:rsidR="00D67A4B" w:rsidRPr="003670C6" w:rsidRDefault="00D67A4B" w:rsidP="00D672AD">
      <w:pPr>
        <w:pStyle w:val="ProductList-Body"/>
        <w:rPr>
          <w:szCs w:val="18"/>
        </w:rPr>
      </w:pPr>
      <w:r w:rsidRPr="003670C6">
        <w:rPr>
          <w:szCs w:val="18"/>
          <w:rtl/>
        </w:rPr>
        <w:t xml:space="preserve">يجوز لشركة </w:t>
      </w:r>
      <w:r w:rsidRPr="003670C6">
        <w:rPr>
          <w:szCs w:val="18"/>
        </w:rPr>
        <w:t>Microsoft</w:t>
      </w:r>
      <w:r w:rsidRPr="003670C6">
        <w:rPr>
          <w:szCs w:val="18"/>
          <w:rtl/>
        </w:rPr>
        <w:t xml:space="preserve"> استبدال البرامج والملفات المشابهة فيما تحتويه الخدمة عبر الإنترنت من:</w:t>
      </w:r>
    </w:p>
    <w:p w14:paraId="67AD4818" w14:textId="77777777" w:rsidR="00D67A4B" w:rsidRPr="003670C6" w:rsidRDefault="00D67A4B" w:rsidP="00D672AD">
      <w:pPr>
        <w:pStyle w:val="ProductList-Body"/>
        <w:numPr>
          <w:ilvl w:val="0"/>
          <w:numId w:val="21"/>
        </w:numPr>
        <w:ind w:left="450" w:hanging="270"/>
        <w:rPr>
          <w:szCs w:val="18"/>
        </w:rPr>
      </w:pPr>
      <w:r w:rsidRPr="003670C6">
        <w:rPr>
          <w:szCs w:val="18"/>
          <w:rtl/>
        </w:rPr>
        <w:t>برامج مكافحة الفيروسات والبريد العشوائي؛ و</w:t>
      </w:r>
    </w:p>
    <w:p w14:paraId="3428E125" w14:textId="7DB3AF3C" w:rsidR="003D22CB" w:rsidRPr="003670C6" w:rsidRDefault="00D67A4B" w:rsidP="00D672AD">
      <w:pPr>
        <w:pStyle w:val="ProductList-Body"/>
        <w:numPr>
          <w:ilvl w:val="0"/>
          <w:numId w:val="21"/>
        </w:numPr>
        <w:spacing w:before="40"/>
        <w:ind w:left="461" w:hanging="274"/>
        <w:rPr>
          <w:szCs w:val="18"/>
        </w:rPr>
      </w:pPr>
      <w:r w:rsidRPr="003670C6">
        <w:rPr>
          <w:szCs w:val="18"/>
          <w:rtl/>
        </w:rPr>
        <w:t>ملفات التواقيع وملفات بيانات تصفية المحتوى.</w:t>
      </w:r>
    </w:p>
    <w:p w14:paraId="2166D208" w14:textId="75E7C41F" w:rsidR="00D67A4B"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234B4DB7" w:rsidR="00D67A4B" w:rsidRPr="00690C65" w:rsidRDefault="00D67A4B" w:rsidP="00AD0E63">
      <w:pPr>
        <w:pStyle w:val="ProductList-Offering2Heading"/>
        <w:keepNext/>
        <w:outlineLvl w:val="2"/>
      </w:pPr>
      <w:r>
        <w:rPr>
          <w:rtl/>
        </w:rPr>
        <w:lastRenderedPageBreak/>
        <w:tab/>
      </w:r>
      <w:bookmarkStart w:id="111" w:name="_Toc438119930"/>
      <w:r>
        <w:t>Translator API</w:t>
      </w:r>
      <w:bookmarkEnd w:id="111"/>
    </w:p>
    <w:p w14:paraId="3779266A" w14:textId="3DF23AA1" w:rsidR="00D67A4B" w:rsidRPr="009D3432" w:rsidRDefault="00D67A4B" w:rsidP="00AD0E63">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6"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47" w:history="1">
        <w:r w:rsidRPr="009D3432">
          <w:rPr>
            <w:rStyle w:val="Hyperlink"/>
            <w:szCs w:val="18"/>
          </w:rPr>
          <w:t>http://aka.ms/translatorprivacy</w:t>
        </w:r>
      </w:hyperlink>
      <w:r w:rsidRPr="009D3432">
        <w:rPr>
          <w:szCs w:val="18"/>
          <w:rtl/>
        </w:rPr>
        <w:t>.</w:t>
      </w:r>
    </w:p>
    <w:p w14:paraId="76011A64" w14:textId="2B4E0F63" w:rsidR="0010563B" w:rsidRPr="00F21D88" w:rsidRDefault="00B715AD" w:rsidP="00F21D88">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bookmarkStart w:id="112" w:name="_Toc431459548"/>
      <w:bookmarkStart w:id="113" w:name="_Toc424021698"/>
    </w:p>
    <w:p w14:paraId="68D0917D" w14:textId="77777777" w:rsidR="0010563B" w:rsidRPr="009F1417" w:rsidRDefault="0010563B" w:rsidP="0010563B">
      <w:pPr>
        <w:pStyle w:val="ProductList-Offering2Heading"/>
        <w:outlineLvl w:val="2"/>
        <w:rPr>
          <w:rFonts w:cs="Arial"/>
        </w:rPr>
      </w:pPr>
      <w:r w:rsidRPr="009F1417">
        <w:rPr>
          <w:rFonts w:cs="Arial"/>
          <w:rtl/>
        </w:rPr>
        <w:tab/>
      </w:r>
      <w:bookmarkStart w:id="114" w:name="YammerEnterprise"/>
      <w:bookmarkStart w:id="115" w:name="_Toc438119931"/>
      <w:bookmarkEnd w:id="114"/>
      <w:r w:rsidRPr="009F1417">
        <w:rPr>
          <w:rFonts w:cs="Arial"/>
        </w:rPr>
        <w:t>Yammer Enterprise</w:t>
      </w:r>
      <w:bookmarkEnd w:id="115"/>
    </w:p>
    <w:p w14:paraId="246A4DB7" w14:textId="77777777" w:rsidR="0010563B" w:rsidRPr="00F21D88" w:rsidRDefault="0010563B" w:rsidP="0010563B">
      <w:pPr>
        <w:pStyle w:val="ProductList-Body"/>
        <w:rPr>
          <w:b/>
          <w:bCs/>
          <w:color w:val="00188F"/>
          <w:szCs w:val="18"/>
        </w:rPr>
      </w:pPr>
      <w:r w:rsidRPr="00F21D88">
        <w:rPr>
          <w:b/>
          <w:bCs/>
          <w:color w:val="00188F"/>
          <w:szCs w:val="18"/>
          <w:rtl/>
        </w:rPr>
        <w:t>الإشعارات</w:t>
      </w:r>
    </w:p>
    <w:p w14:paraId="2B3D5C88" w14:textId="7BA070AC" w:rsidR="00EB12B1" w:rsidRDefault="0010563B" w:rsidP="00F21D88">
      <w:pPr>
        <w:pStyle w:val="ProductList-Body"/>
        <w:rPr>
          <w:rFonts w:ascii="Calibri" w:hAnsi="Calibri" w:cs="Arial"/>
          <w:szCs w:val="18"/>
          <w:rtl/>
        </w:rPr>
      </w:pPr>
      <w:r w:rsidRPr="00F21D88">
        <w:rPr>
          <w:b/>
          <w:szCs w:val="18"/>
          <w:rtl/>
        </w:rPr>
        <w:t>تخضع جميع خدمات تجهيز الخدمة أو الترحيل أو النشر المقدمة للعميل إلى إشعار الخدمات الاحترافية الوارد في</w:t>
      </w:r>
      <w:r w:rsidRPr="00F21D88">
        <w:rPr>
          <w:rFonts w:ascii="Calibri" w:hAnsi="Calibri" w:cs="Arial"/>
          <w:szCs w:val="18"/>
          <w:rtl/>
        </w:rPr>
        <w:t xml:space="preserve"> </w:t>
      </w:r>
      <w:hyperlink w:anchor="Attachment1" w:history="1">
        <w:r w:rsidRPr="00F21D88">
          <w:rPr>
            <w:rStyle w:val="Hyperlink"/>
            <w:b/>
            <w:szCs w:val="18"/>
            <w:rtl/>
          </w:rPr>
          <w:t xml:space="preserve">المرفق </w:t>
        </w:r>
        <w:r w:rsidRPr="00F21D88">
          <w:rPr>
            <w:rStyle w:val="Hyperlink"/>
            <w:b/>
            <w:szCs w:val="18"/>
          </w:rPr>
          <w:t>1</w:t>
        </w:r>
      </w:hyperlink>
      <w:r w:rsidRPr="00F21D88">
        <w:rPr>
          <w:rFonts w:ascii="Calibri" w:hAnsi="Calibri" w:cs="Arial"/>
          <w:szCs w:val="18"/>
          <w:rtl/>
        </w:rPr>
        <w:t>.</w:t>
      </w:r>
      <w:bookmarkEnd w:id="112"/>
      <w:bookmarkEnd w:id="113"/>
    </w:p>
    <w:p w14:paraId="550F7E41" w14:textId="77777777" w:rsidR="00F21D88" w:rsidRDefault="00F21D88" w:rsidP="00F21D88">
      <w:pPr>
        <w:pStyle w:val="ProductList-Body"/>
      </w:pPr>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B715AD"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8"/>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16" w:name="Attachment1"/>
      <w:bookmarkStart w:id="117" w:name="_Toc438119932"/>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16"/>
      <w:bookmarkEnd w:id="117"/>
    </w:p>
    <w:p w14:paraId="2F4609B8" w14:textId="0A35F4A9" w:rsidR="004D27A6" w:rsidRPr="00D56DAF" w:rsidRDefault="00D67A4B" w:rsidP="00D672AD">
      <w:pPr>
        <w:pStyle w:val="ProductList-Offering1Heading"/>
        <w:outlineLvl w:val="1"/>
        <w:rPr>
          <w:szCs w:val="28"/>
        </w:rPr>
      </w:pPr>
      <w:bookmarkStart w:id="118" w:name="_Toc438119933"/>
      <w:r w:rsidRPr="00D56DAF">
        <w:rPr>
          <w:szCs w:val="28"/>
        </w:rPr>
        <w:t>Bing Maps</w:t>
      </w:r>
      <w:bookmarkEnd w:id="118"/>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49"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0"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B715A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3D8CB805" w14:textId="77777777" w:rsidR="0010563B" w:rsidRPr="00AD0E63" w:rsidRDefault="0010563B" w:rsidP="0010563B">
      <w:pPr>
        <w:pStyle w:val="ProductList-Offering1Heading"/>
        <w:outlineLvl w:val="1"/>
        <w:rPr>
          <w:szCs w:val="28"/>
        </w:rPr>
      </w:pPr>
      <w:bookmarkStart w:id="119" w:name="_Toc438119934"/>
      <w:r w:rsidRPr="00AD0E63">
        <w:rPr>
          <w:szCs w:val="28"/>
          <w:rtl/>
        </w:rPr>
        <w:t>الخدمات الاحترافية</w:t>
      </w:r>
      <w:bookmarkStart w:id="120" w:name="ProfessionalServices"/>
      <w:bookmarkEnd w:id="119"/>
      <w:bookmarkEnd w:id="120"/>
    </w:p>
    <w:p w14:paraId="5A7C7C98"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ويجوز أن يكون العميل مؤهلاً لدعم العملاء والخدمات الاستشارية من </w:t>
      </w:r>
      <w:r w:rsidRPr="00C663DF">
        <w:rPr>
          <w:rFonts w:ascii="Calibri" w:hAnsi="Calibri" w:cs="Arial"/>
          <w:szCs w:val="18"/>
        </w:rPr>
        <w:t>Microsoft</w:t>
      </w:r>
      <w:r w:rsidRPr="00C663DF">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تنطبق بنود الإشعار هذا على هذه الخدمات لكنها ليست خدمات عبر الإنترنت، في حين لا يتم تطبيق بقية بنود الخدمات عبر الإنترنت بالإضافة إلى أي تعديل لمعالجة البيانات أو اتفاقية شراكة الأعمال الخاصة بقانون </w:t>
      </w:r>
      <w:r w:rsidRPr="00C663DF">
        <w:rPr>
          <w:rFonts w:ascii="Calibri" w:hAnsi="Calibri" w:cs="Arial"/>
          <w:szCs w:val="18"/>
        </w:rPr>
        <w:t>HIPAA</w:t>
      </w:r>
      <w:r w:rsidRPr="00C663DF">
        <w:rPr>
          <w:rFonts w:ascii="Calibri" w:hAnsi="Calibri" w:cs="Arial"/>
          <w:szCs w:val="18"/>
          <w:rtl/>
        </w:rPr>
        <w:t xml:space="preserve"> الموقعة بين الأطراف. تتم حماية أي معلومات مقدمة لـ </w:t>
      </w:r>
      <w:r w:rsidRPr="00C663DF">
        <w:rPr>
          <w:rFonts w:ascii="Calibri" w:hAnsi="Calibri" w:cs="Arial"/>
          <w:szCs w:val="18"/>
        </w:rPr>
        <w:t>Microsoft</w:t>
      </w:r>
      <w:r w:rsidRPr="00C663DF">
        <w:rPr>
          <w:rFonts w:ascii="Calibri" w:hAnsi="Calibri" w:cs="Arial"/>
          <w:szCs w:val="18"/>
          <w:rtl/>
        </w:rPr>
        <w:t xml:space="preserve"> فيما يتعلق بهذه الخدمات بموجب بنود السرية باتفاقية الترخيص المجمع المبرمة مع العميل. </w:t>
      </w:r>
    </w:p>
    <w:p w14:paraId="74C4B8D2" w14:textId="77777777" w:rsidR="0010563B" w:rsidRPr="00C663DF" w:rsidRDefault="0010563B" w:rsidP="0010563B">
      <w:pPr>
        <w:pStyle w:val="ProductList-Body"/>
        <w:rPr>
          <w:rFonts w:ascii="Calibri" w:hAnsi="Calibri" w:cs="Arial"/>
          <w:szCs w:val="18"/>
        </w:rPr>
      </w:pPr>
    </w:p>
    <w:p w14:paraId="39F335D1"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يجوز تطبيق بنود إضافية على هذه الخدمات، لكن بشرط عدم تعارضها مع هذا الإشعار. </w:t>
      </w:r>
    </w:p>
    <w:p w14:paraId="4264718F" w14:textId="77777777" w:rsidR="0010563B" w:rsidRPr="00C663DF" w:rsidRDefault="0010563B" w:rsidP="0010563B">
      <w:pPr>
        <w:pStyle w:val="ProductList-Body"/>
        <w:rPr>
          <w:rFonts w:ascii="Calibri" w:hAnsi="Calibri" w:cs="Arial"/>
          <w:szCs w:val="18"/>
        </w:rPr>
      </w:pPr>
    </w:p>
    <w:p w14:paraId="2265649A"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كانت اتفاقية ترخيص مجمع من </w:t>
      </w:r>
      <w:r w:rsidRPr="00C663DF">
        <w:rPr>
          <w:rFonts w:ascii="Calibri" w:hAnsi="Calibri" w:cs="Arial"/>
          <w:szCs w:val="18"/>
        </w:rPr>
        <w:t>Microsoft</w:t>
      </w:r>
      <w:r w:rsidRPr="00C663DF">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 </w:t>
      </w:r>
    </w:p>
    <w:p w14:paraId="26D11FC5" w14:textId="77777777" w:rsidR="0010563B" w:rsidRPr="00D8525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 </w:t>
      </w:r>
      <w:r w:rsidRPr="00C663DF">
        <w:rPr>
          <w:rFonts w:ascii="Calibri" w:hAnsi="Calibri" w:cs="Arial"/>
          <w:b/>
          <w:szCs w:val="18"/>
          <w:rtl/>
        </w:rPr>
        <w:t xml:space="preserve">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C663DF">
        <w:rPr>
          <w:rFonts w:ascii="Calibri" w:hAnsi="Calibri" w:cs="Arial"/>
          <w:b/>
          <w:szCs w:val="18"/>
          <w:lang w:bidi=""/>
        </w:rPr>
        <w:t>(1)</w:t>
      </w:r>
      <w:r w:rsidRPr="00C663DF">
        <w:rPr>
          <w:rFonts w:ascii="Calibri" w:hAnsi="Calibri" w:cs="Arial"/>
          <w:b/>
          <w:szCs w:val="18"/>
          <w:rtl/>
        </w:rPr>
        <w:t xml:space="preserve"> التزامات السرية لأي من الطرفين، أو </w:t>
      </w:r>
      <w:r w:rsidRPr="00C663DF">
        <w:rPr>
          <w:rFonts w:ascii="Calibri" w:hAnsi="Calibri" w:cs="Arial"/>
          <w:b/>
          <w:szCs w:val="18"/>
          <w:lang w:bidi=""/>
        </w:rPr>
        <w:t>(2)</w:t>
      </w:r>
      <w:r w:rsidRPr="00C663DF">
        <w:rPr>
          <w:rFonts w:ascii="Calibri" w:hAnsi="Calibri" w:cs="Arial"/>
          <w:b/>
          <w:szCs w:val="18"/>
          <w:rtl/>
        </w:rPr>
        <w:t xml:space="preserve"> خرق حقوق الملكية الفكرية للطرف الآخر.</w:t>
      </w:r>
    </w:p>
    <w:p w14:paraId="3B6976FE" w14:textId="77777777" w:rsidR="0010563B" w:rsidRPr="00C663DF" w:rsidRDefault="0010563B" w:rsidP="0010563B">
      <w:pPr>
        <w:pStyle w:val="ProductList-Body"/>
        <w:rPr>
          <w:rFonts w:ascii="Calibri" w:hAnsi="Calibri" w:cs="Arial"/>
          <w:szCs w:val="18"/>
        </w:rPr>
      </w:pPr>
    </w:p>
    <w:p w14:paraId="5806B155" w14:textId="77777777" w:rsidR="0010563B" w:rsidRPr="00F21D88" w:rsidRDefault="0010563B" w:rsidP="0010563B">
      <w:pPr>
        <w:pStyle w:val="ProductList-Body"/>
        <w:outlineLvl w:val="2"/>
        <w:rPr>
          <w:b/>
          <w:bCs/>
          <w:color w:val="00188F"/>
          <w:szCs w:val="18"/>
        </w:rPr>
      </w:pPr>
      <w:r w:rsidRPr="00F21D88">
        <w:rPr>
          <w:b/>
          <w:bCs/>
          <w:color w:val="00188F"/>
          <w:szCs w:val="18"/>
          <w:rtl/>
        </w:rPr>
        <w:t>الإصلاحات</w:t>
      </w:r>
    </w:p>
    <w:p w14:paraId="13CDF98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تعني "الإصلاحات" هي إصلاحات المنتج أو تعديلاته أو تحسيناته أو مشتقاته والتي تصدرها </w:t>
      </w:r>
      <w:r w:rsidRPr="00C663DF">
        <w:rPr>
          <w:rFonts w:ascii="Calibri" w:hAnsi="Calibri" w:cs="Arial"/>
          <w:szCs w:val="18"/>
        </w:rPr>
        <w:t>Microsoft</w:t>
      </w:r>
      <w:r w:rsidRPr="00C663DF">
        <w:rPr>
          <w:rFonts w:ascii="Calibri" w:hAnsi="Calibri" w:cs="Arial"/>
          <w:szCs w:val="18"/>
          <w:rtl/>
        </w:rPr>
        <w:t xml:space="preserve"> بشكل عام (مثل حزم الخدمة) أو التي تقدمها </w:t>
      </w:r>
      <w:r w:rsidRPr="00C663DF">
        <w:rPr>
          <w:rFonts w:ascii="Calibri" w:hAnsi="Calibri" w:cs="Arial"/>
          <w:szCs w:val="18"/>
        </w:rPr>
        <w:t>Microsoft</w:t>
      </w:r>
      <w:r w:rsidRPr="00C663DF">
        <w:rPr>
          <w:rFonts w:ascii="Calibri" w:hAnsi="Calibri" w:cs="Arial"/>
          <w:szCs w:val="18"/>
          <w:rtl/>
        </w:rPr>
        <w:t xml:space="preserve"> إلى العميل عند تنفيذ دعم العملاء لمواجهة مشكلة محددة. يتم ترخيص كل عملية إصلاح بموجب نفس الشروط التي ينطبق عليها المنتج، بالإضافة إلى أي شروط منفصلة مقدمة مع عملية الإصلاح. في حالة عدم توفير الإصلاح لمنتج معين، يتم تطبيق الشروط العامة في شروط الخدمات عبر الإنترنت بجانب أي شروط استخدام توفرها </w:t>
      </w:r>
      <w:r w:rsidRPr="00C663DF">
        <w:rPr>
          <w:rFonts w:ascii="Calibri" w:hAnsi="Calibri" w:cs="Arial"/>
          <w:szCs w:val="18"/>
        </w:rPr>
        <w:t>Microsoft</w:t>
      </w:r>
      <w:r w:rsidRPr="00C663DF">
        <w:rPr>
          <w:rFonts w:ascii="Calibri" w:hAnsi="Calibri" w:cs="Arial"/>
          <w:szCs w:val="18"/>
          <w:rtl/>
        </w:rPr>
        <w:t xml:space="preserve"> مع عملية الاصلاح. </w:t>
      </w:r>
    </w:p>
    <w:p w14:paraId="5FEA55E1" w14:textId="77777777" w:rsidR="0010563B" w:rsidRPr="00C663DF" w:rsidRDefault="0010563B" w:rsidP="0010563B">
      <w:pPr>
        <w:pStyle w:val="ProductList-Body"/>
        <w:rPr>
          <w:rFonts w:ascii="Calibri" w:hAnsi="Calibri" w:cs="Arial"/>
          <w:szCs w:val="18"/>
        </w:rPr>
      </w:pPr>
    </w:p>
    <w:p w14:paraId="3BED8E87" w14:textId="77777777" w:rsidR="0010563B" w:rsidRPr="00F21D88" w:rsidRDefault="0010563B" w:rsidP="0010563B">
      <w:pPr>
        <w:pStyle w:val="ProductList-Body"/>
        <w:outlineLvl w:val="2"/>
        <w:rPr>
          <w:b/>
          <w:bCs/>
          <w:color w:val="00188F"/>
          <w:szCs w:val="18"/>
        </w:rPr>
      </w:pPr>
      <w:r w:rsidRPr="00F21D88">
        <w:rPr>
          <w:b/>
          <w:bCs/>
          <w:color w:val="00188F"/>
          <w:szCs w:val="18"/>
          <w:rtl/>
        </w:rPr>
        <w:t>الأعمال الموجودة مسبقًا</w:t>
      </w:r>
    </w:p>
    <w:p w14:paraId="23819933"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 باستثناء ما يتفق عليه الطرفان صراحة خلافًا لذلك كتابةً، عند دفع المبالغ الواجبة بالكامل تمنح </w:t>
      </w:r>
      <w:r w:rsidRPr="00C663DF">
        <w:rPr>
          <w:rFonts w:ascii="Calibri" w:hAnsi="Calibri" w:cs="Arial"/>
          <w:szCs w:val="18"/>
        </w:rPr>
        <w:t>Microsoft</w:t>
      </w:r>
      <w:r w:rsidRPr="00C663DF">
        <w:rPr>
          <w:rFonts w:ascii="Calibri" w:hAnsi="Calibri" w:cs="Arial"/>
          <w:szCs w:val="18"/>
          <w:rtl/>
        </w:rPr>
        <w:t xml:space="preserve"> العميل ترخيصًا غير حصري ودائم ومدفوع الثمن بالكامل باستخدام وإعادة إنتاج وتعديل (إن وجد) أعمالها الموجودة مسبقًا التي يتم توفيرها كجزء من تسليم الخدمات الاحترافية، وذلك بالشكل الذي تم تسليمها به للعميل ولأغراض الأعمال الداخلية للعميل فقط. ويتوقف الترخيص بأعمال </w:t>
      </w:r>
      <w:r w:rsidRPr="00C663DF">
        <w:rPr>
          <w:rFonts w:ascii="Calibri" w:hAnsi="Calibri" w:cs="Arial"/>
          <w:szCs w:val="18"/>
        </w:rPr>
        <w:t>Microsoft</w:t>
      </w:r>
      <w:r w:rsidRPr="00C663DF">
        <w:rPr>
          <w:rFonts w:ascii="Calibri" w:hAnsi="Calibri" w:cs="Arial"/>
          <w:szCs w:val="18"/>
          <w:rtl/>
        </w:rPr>
        <w:t xml:space="preserve"> الموجودة مسبقًا على امتثال العميل لشروط اتفاقية الترخيص المجمّع المبرمة معه. </w:t>
      </w:r>
    </w:p>
    <w:p w14:paraId="3DDF104B" w14:textId="77777777" w:rsidR="0010563B" w:rsidRPr="00C663DF" w:rsidRDefault="0010563B" w:rsidP="0010563B">
      <w:pPr>
        <w:pStyle w:val="ProductList-Body"/>
        <w:rPr>
          <w:rFonts w:ascii="Calibri" w:hAnsi="Calibri" w:cs="Arial"/>
          <w:szCs w:val="18"/>
        </w:rPr>
      </w:pPr>
    </w:p>
    <w:p w14:paraId="3180F420" w14:textId="77777777" w:rsidR="0010563B" w:rsidRPr="00F21D88" w:rsidRDefault="0010563B" w:rsidP="00F21D88">
      <w:pPr>
        <w:pStyle w:val="ProductList-Body"/>
        <w:outlineLvl w:val="2"/>
        <w:rPr>
          <w:b/>
          <w:bCs/>
          <w:color w:val="00188F"/>
          <w:szCs w:val="18"/>
        </w:rPr>
      </w:pPr>
      <w:r w:rsidRPr="00F21D88">
        <w:rPr>
          <w:b/>
          <w:bCs/>
          <w:color w:val="00188F"/>
          <w:szCs w:val="18"/>
          <w:rtl/>
        </w:rPr>
        <w:t>تسليمات الخدمات</w:t>
      </w:r>
    </w:p>
    <w:p w14:paraId="3B223229"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تُعد أي تعليمات برمجية أو مواد خاصة بالكمبيوتر، بخلاف المنتجات أو الإصلاحات التي تتركها </w:t>
      </w:r>
      <w:r w:rsidRPr="00C663DF">
        <w:rPr>
          <w:rFonts w:ascii="Calibri" w:hAnsi="Calibri" w:cs="Arial"/>
          <w:szCs w:val="18"/>
        </w:rPr>
        <w:t>Microsoft</w:t>
      </w:r>
      <w:r w:rsidRPr="00C663DF">
        <w:rPr>
          <w:rFonts w:ascii="Calibri" w:hAnsi="Calibri" w:cs="Arial"/>
          <w:szCs w:val="18"/>
          <w:rtl/>
        </w:rPr>
        <w:t xml:space="preserve"> لدى العميل عند انتهاء </w:t>
      </w:r>
      <w:r w:rsidRPr="00C663DF">
        <w:rPr>
          <w:rFonts w:ascii="Calibri" w:hAnsi="Calibri" w:cs="Arial"/>
          <w:szCs w:val="18"/>
        </w:rPr>
        <w:t>Microsoft</w:t>
      </w:r>
      <w:r w:rsidRPr="00C663DF">
        <w:rPr>
          <w:rFonts w:ascii="Calibri" w:hAnsi="Calibri" w:cs="Arial"/>
          <w:szCs w:val="18"/>
          <w:rtl/>
        </w:rPr>
        <w:t xml:space="preserve"> من تنفيذ الخدمات الاحترافية "تسليمات خدمات". عند دفع مقابل الخدمات الاحترافية بالكامل، تمنح </w:t>
      </w:r>
      <w:r w:rsidRPr="00C663DF">
        <w:rPr>
          <w:rFonts w:ascii="Calibri" w:hAnsi="Calibri" w:cs="Arial"/>
          <w:szCs w:val="18"/>
        </w:rPr>
        <w:t>Microsoft</w:t>
      </w:r>
      <w:r w:rsidRPr="00C663DF">
        <w:rPr>
          <w:rFonts w:ascii="Calibri" w:hAnsi="Calibri" w:cs="Arial"/>
          <w:szCs w:val="18"/>
          <w:rtl/>
        </w:rPr>
        <w:t xml:space="preserve">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29EB3420" w14:textId="77777777" w:rsidR="0010563B" w:rsidRPr="00C663DF" w:rsidRDefault="0010563B" w:rsidP="0010563B">
      <w:pPr>
        <w:pStyle w:val="ProductList-Body"/>
        <w:rPr>
          <w:rFonts w:ascii="Calibri" w:hAnsi="Calibri" w:cs="Arial"/>
          <w:szCs w:val="18"/>
        </w:rPr>
      </w:pPr>
    </w:p>
    <w:p w14:paraId="3F3B7250" w14:textId="77777777" w:rsidR="0010563B" w:rsidRPr="00F21D88" w:rsidRDefault="0010563B" w:rsidP="00F21D88">
      <w:pPr>
        <w:pStyle w:val="ProductList-Body"/>
        <w:outlineLvl w:val="2"/>
        <w:rPr>
          <w:b/>
          <w:bCs/>
          <w:color w:val="00188F"/>
          <w:szCs w:val="18"/>
        </w:rPr>
      </w:pPr>
      <w:r w:rsidRPr="00F21D88">
        <w:rPr>
          <w:b/>
          <w:bCs/>
          <w:color w:val="00188F"/>
          <w:szCs w:val="18"/>
          <w:rtl/>
        </w:rPr>
        <w:t>استخدام المعلومات الفنية من الخدمات الاحترافية</w:t>
      </w:r>
    </w:p>
    <w:p w14:paraId="669D33DD"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يجوز لشركة </w:t>
      </w:r>
      <w:r w:rsidRPr="00C663DF">
        <w:rPr>
          <w:rFonts w:ascii="Calibri" w:hAnsi="Calibri" w:cs="Arial"/>
          <w:szCs w:val="18"/>
        </w:rPr>
        <w:t>Microsoft</w:t>
      </w:r>
      <w:r w:rsidRPr="00C663DF">
        <w:rPr>
          <w:rFonts w:ascii="Calibri" w:hAnsi="Calibri" w:cs="Arial"/>
          <w:szCs w:val="18"/>
          <w:rtl/>
        </w:rPr>
        <w:t xml:space="preserve">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w:t>
      </w:r>
      <w:r w:rsidRPr="00C663DF">
        <w:rPr>
          <w:rFonts w:ascii="Calibri" w:hAnsi="Calibri" w:cs="Arial"/>
          <w:szCs w:val="18"/>
        </w:rPr>
        <w:t>Microsoft</w:t>
      </w:r>
      <w:r w:rsidRPr="00C663DF">
        <w:rPr>
          <w:rFonts w:ascii="Calibri" w:hAnsi="Calibri" w:cs="Arial"/>
          <w:szCs w:val="18"/>
          <w:rtl/>
        </w:rPr>
        <w:t xml:space="preserve">. وتوافق </w:t>
      </w:r>
      <w:r w:rsidRPr="00C663DF">
        <w:rPr>
          <w:rFonts w:ascii="Calibri" w:hAnsi="Calibri" w:cs="Arial"/>
          <w:szCs w:val="18"/>
        </w:rPr>
        <w:t>Microsoft</w:t>
      </w:r>
      <w:r w:rsidRPr="00C663DF">
        <w:rPr>
          <w:rFonts w:ascii="Calibri" w:hAnsi="Calibri" w:cs="Arial"/>
          <w:szCs w:val="18"/>
          <w:rtl/>
        </w:rPr>
        <w:t xml:space="preserve"> على عدم تعريف العميل أو الكشف عن أي معلومات سرية خاصة بالعميل كجزء من هذا الاستخدام. </w:t>
      </w:r>
    </w:p>
    <w:p w14:paraId="37DB8618" w14:textId="77777777" w:rsidR="0010563B" w:rsidRPr="00C663DF" w:rsidRDefault="0010563B" w:rsidP="0010563B">
      <w:pPr>
        <w:pStyle w:val="ProductList-Body"/>
        <w:rPr>
          <w:rFonts w:ascii="Calibri" w:hAnsi="Calibri" w:cs="Arial"/>
          <w:szCs w:val="18"/>
        </w:rPr>
      </w:pPr>
    </w:p>
    <w:p w14:paraId="7BB41444" w14:textId="77777777" w:rsidR="0010563B" w:rsidRPr="00F21D88" w:rsidRDefault="0010563B" w:rsidP="00B06C0F">
      <w:pPr>
        <w:pStyle w:val="ProductList-Body"/>
        <w:keepNext/>
        <w:outlineLvl w:val="2"/>
        <w:rPr>
          <w:b/>
          <w:bCs/>
          <w:color w:val="00188F"/>
          <w:szCs w:val="18"/>
        </w:rPr>
      </w:pPr>
      <w:r w:rsidRPr="00F21D88">
        <w:rPr>
          <w:b/>
          <w:bCs/>
          <w:color w:val="00188F"/>
          <w:szCs w:val="18"/>
          <w:rtl/>
        </w:rPr>
        <w:lastRenderedPageBreak/>
        <w:t>قيود ترخيص المصدر المفتوح</w:t>
      </w:r>
    </w:p>
    <w:p w14:paraId="467A74D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لا يجوز للعميل تثبيت او استخدام أي برامج أو تقنيات غير متعلقة بـ </w:t>
      </w:r>
      <w:r w:rsidRPr="00C663DF">
        <w:rPr>
          <w:rFonts w:ascii="Calibri" w:hAnsi="Calibri" w:cs="Arial"/>
          <w:szCs w:val="18"/>
        </w:rPr>
        <w:t>Microsoft</w:t>
      </w:r>
      <w:r w:rsidRPr="00C663DF">
        <w:rPr>
          <w:rFonts w:ascii="Calibri" w:hAnsi="Calibri" w:cs="Arial"/>
          <w:szCs w:val="18"/>
          <w:rtl/>
        </w:rPr>
        <w:t xml:space="preserve">، بأي طريقة قد تجعل الملكية الفكرية او التكنولوجيا الخاصة بـ </w:t>
      </w:r>
      <w:r w:rsidRPr="00C663DF">
        <w:rPr>
          <w:rFonts w:ascii="Calibri" w:hAnsi="Calibri" w:cs="Arial"/>
          <w:szCs w:val="18"/>
        </w:rPr>
        <w:t>Microsoft</w:t>
      </w:r>
      <w:r w:rsidRPr="00C663DF">
        <w:rPr>
          <w:rFonts w:ascii="Calibri" w:hAnsi="Calibri" w:cs="Arial"/>
          <w:szCs w:val="18"/>
          <w:rtl/>
        </w:rPr>
        <w:t xml:space="preserve"> خاضعة لالتزامات لما هو أبعد من تلك المشمولة في اتفاقية الترخيص المجمع المبرمة مع العميل.</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F21D88">
      <w:pPr>
        <w:pStyle w:val="ProductList-Body"/>
        <w:outlineLvl w:val="2"/>
        <w:rPr>
          <w:b/>
          <w:bCs/>
          <w:color w:val="00188F"/>
          <w:szCs w:val="18"/>
        </w:rPr>
      </w:pPr>
      <w:r w:rsidRPr="00F21D88">
        <w:rPr>
          <w:b/>
          <w:bCs/>
          <w:color w:val="00188F"/>
          <w:szCs w:val="18"/>
          <w:rtl/>
        </w:rPr>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B715AD"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7C9D16CC" w14:textId="40E24B5F" w:rsidR="00D67A4B" w:rsidRPr="00A606C4" w:rsidRDefault="00A27D70" w:rsidP="00D672AD">
      <w:pPr>
        <w:pStyle w:val="ProductList-Offering1Heading"/>
        <w:outlineLvl w:val="1"/>
        <w:rPr>
          <w:bCs/>
          <w:spacing w:val="-2"/>
          <w:szCs w:val="28"/>
        </w:rPr>
      </w:pPr>
      <w:bookmarkStart w:id="121" w:name="_Toc438119935"/>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21"/>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1"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B715A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2"/>
          <w:footerReference w:type="first" r:id="rId53"/>
          <w:pgSz w:w="12240" w:h="15840"/>
          <w:pgMar w:top="1440" w:right="720" w:bottom="1440" w:left="720" w:header="720" w:footer="720" w:gutter="0"/>
          <w:cols w:space="720"/>
          <w:titlePg/>
          <w:bidi/>
          <w:docGrid w:linePitch="360"/>
        </w:sectPr>
      </w:pPr>
    </w:p>
    <w:p w14:paraId="6D11920A" w14:textId="77777777" w:rsidR="00655958" w:rsidRPr="00B06C0F" w:rsidRDefault="00655958" w:rsidP="00655958">
      <w:pPr>
        <w:pStyle w:val="ProductList-SectionHeading"/>
        <w:outlineLvl w:val="0"/>
        <w:rPr>
          <w:bCs/>
          <w:szCs w:val="40"/>
        </w:rPr>
      </w:pPr>
      <w:bookmarkStart w:id="122" w:name="Attachment2"/>
      <w:bookmarkStart w:id="123" w:name="_Toc431797738"/>
      <w:bookmarkStart w:id="124" w:name="_Toc431459553"/>
      <w:bookmarkStart w:id="125" w:name="_Toc438119936"/>
      <w:r w:rsidRPr="00B06C0F">
        <w:rPr>
          <w:bCs/>
          <w:szCs w:val="40"/>
          <w:rtl/>
        </w:rPr>
        <w:lastRenderedPageBreak/>
        <w:t xml:space="preserve">مرفق </w:t>
      </w:r>
      <w:r w:rsidRPr="00B06C0F">
        <w:rPr>
          <w:bCs/>
          <w:szCs w:val="40"/>
        </w:rPr>
        <w:t>2</w:t>
      </w:r>
      <w:r w:rsidRPr="00B06C0F">
        <w:rPr>
          <w:bCs/>
          <w:szCs w:val="40"/>
          <w:rtl/>
        </w:rPr>
        <w:t xml:space="preserve"> - مجموعات تراخيص الاشتراك</w:t>
      </w:r>
      <w:bookmarkEnd w:id="122"/>
      <w:bookmarkEnd w:id="123"/>
      <w:bookmarkEnd w:id="124"/>
      <w:bookmarkEnd w:id="125"/>
    </w:p>
    <w:p w14:paraId="561C7D79" w14:textId="77777777" w:rsidR="00655958" w:rsidRPr="0067508D" w:rsidRDefault="00655958" w:rsidP="00655958">
      <w:pPr>
        <w:pStyle w:val="ProductList-Body"/>
        <w:spacing w:after="120"/>
        <w:jc w:val="both"/>
        <w:rPr>
          <w:rFonts w:ascii="Calibri" w:hAnsi="Calibri" w:cs="Calibri"/>
          <w:szCs w:val="18"/>
        </w:rPr>
      </w:pPr>
      <w:r w:rsidRPr="0067508D">
        <w:rPr>
          <w:rFonts w:ascii="Arial" w:hAnsi="Arial" w:cs="Arial" w:hint="cs"/>
          <w:szCs w:val="18"/>
          <w:rtl/>
        </w:rPr>
        <w:t>يمكن</w:t>
      </w:r>
      <w:r w:rsidRPr="0067508D">
        <w:rPr>
          <w:rFonts w:ascii="Calibri" w:hAnsi="Calibri" w:cs="Calibri"/>
          <w:szCs w:val="18"/>
          <w:rtl/>
        </w:rPr>
        <w:t xml:space="preserve"> </w:t>
      </w:r>
      <w:r w:rsidRPr="0067508D">
        <w:rPr>
          <w:rFonts w:ascii="Arial" w:hAnsi="Arial" w:cs="Arial" w:hint="cs"/>
          <w:szCs w:val="18"/>
          <w:rtl/>
        </w:rPr>
        <w:t>إتاحة</w:t>
      </w:r>
      <w:r w:rsidRPr="0067508D">
        <w:rPr>
          <w:rFonts w:ascii="Calibri" w:hAnsi="Calibri" w:cs="Calibri"/>
          <w:szCs w:val="18"/>
          <w:rtl/>
        </w:rPr>
        <w:t xml:space="preserve"> </w:t>
      </w:r>
      <w:r w:rsidRPr="0067508D">
        <w:rPr>
          <w:rFonts w:ascii="Arial" w:hAnsi="Arial" w:cs="Arial" w:hint="cs"/>
          <w:szCs w:val="18"/>
          <w:rtl/>
        </w:rPr>
        <w:t>الخدمات</w:t>
      </w:r>
      <w:r w:rsidRPr="0067508D">
        <w:rPr>
          <w:rFonts w:ascii="Calibri" w:hAnsi="Calibri" w:cs="Calibri"/>
          <w:szCs w:val="18"/>
          <w:rtl/>
        </w:rPr>
        <w:t xml:space="preserve"> </w:t>
      </w:r>
      <w:r w:rsidRPr="0067508D">
        <w:rPr>
          <w:rFonts w:ascii="Arial" w:hAnsi="Arial" w:cs="Arial" w:hint="cs"/>
          <w:szCs w:val="18"/>
          <w:rtl/>
        </w:rPr>
        <w:t>عبر</w:t>
      </w:r>
      <w:r w:rsidRPr="0067508D">
        <w:rPr>
          <w:rFonts w:ascii="Calibri" w:hAnsi="Calibri" w:cs="Calibri"/>
          <w:szCs w:val="18"/>
          <w:rtl/>
        </w:rPr>
        <w:t xml:space="preserve"> </w:t>
      </w:r>
      <w:r w:rsidRPr="0067508D">
        <w:rPr>
          <w:rFonts w:ascii="Arial" w:hAnsi="Arial" w:cs="Arial" w:hint="cs"/>
          <w:szCs w:val="18"/>
          <w:rtl/>
        </w:rPr>
        <w:t>الإنترنت</w:t>
      </w:r>
      <w:r w:rsidRPr="0067508D">
        <w:rPr>
          <w:rFonts w:ascii="Calibri" w:hAnsi="Calibri" w:cs="Calibri"/>
          <w:szCs w:val="18"/>
          <w:rtl/>
        </w:rPr>
        <w:t xml:space="preserve"> </w:t>
      </w:r>
      <w:r w:rsidRPr="0067508D">
        <w:rPr>
          <w:rFonts w:ascii="Arial" w:hAnsi="Arial" w:cs="Arial" w:hint="cs"/>
          <w:szCs w:val="18"/>
          <w:rtl/>
        </w:rPr>
        <w:t>للشراء</w:t>
      </w:r>
      <w:r w:rsidRPr="0067508D">
        <w:rPr>
          <w:rFonts w:ascii="Calibri" w:hAnsi="Calibri" w:cs="Calibri"/>
          <w:szCs w:val="18"/>
          <w:rtl/>
        </w:rPr>
        <w:t xml:space="preserve"> </w:t>
      </w:r>
      <w:r w:rsidRPr="0067508D">
        <w:rPr>
          <w:rFonts w:ascii="Arial" w:hAnsi="Arial" w:cs="Arial" w:hint="cs"/>
          <w:szCs w:val="18"/>
          <w:rtl/>
        </w:rPr>
        <w:t>كمجموعات</w:t>
      </w:r>
      <w:r w:rsidRPr="0067508D">
        <w:rPr>
          <w:rFonts w:ascii="Calibri" w:hAnsi="Calibri" w:cs="Calibri"/>
          <w:szCs w:val="18"/>
          <w:rtl/>
        </w:rPr>
        <w:t xml:space="preserve"> </w:t>
      </w:r>
      <w:r w:rsidRPr="0067508D">
        <w:rPr>
          <w:rFonts w:ascii="Arial" w:hAnsi="Arial" w:cs="Arial" w:hint="cs"/>
          <w:szCs w:val="18"/>
          <w:rtl/>
        </w:rPr>
        <w:t>لخدمات</w:t>
      </w:r>
      <w:r w:rsidRPr="0067508D">
        <w:rPr>
          <w:rFonts w:ascii="Calibri" w:hAnsi="Calibri" w:cs="Calibri"/>
          <w:szCs w:val="18"/>
          <w:rtl/>
        </w:rPr>
        <w:t xml:space="preserve"> </w:t>
      </w:r>
      <w:r w:rsidRPr="0067508D">
        <w:rPr>
          <w:rFonts w:ascii="Arial" w:hAnsi="Arial" w:cs="Arial" w:hint="cs"/>
          <w:szCs w:val="18"/>
          <w:rtl/>
        </w:rPr>
        <w:t>الإنترنت</w:t>
      </w:r>
      <w:r w:rsidRPr="0067508D">
        <w:rPr>
          <w:rFonts w:ascii="Calibri" w:hAnsi="Calibri" w:cs="Calibri"/>
          <w:szCs w:val="18"/>
          <w:rtl/>
        </w:rPr>
        <w:t xml:space="preserve">. </w:t>
      </w:r>
      <w:r w:rsidRPr="0067508D">
        <w:rPr>
          <w:rFonts w:ascii="Arial" w:hAnsi="Arial" w:cs="Arial" w:hint="cs"/>
          <w:szCs w:val="18"/>
          <w:rtl/>
        </w:rPr>
        <w:t>في</w:t>
      </w:r>
      <w:r w:rsidRPr="0067508D">
        <w:rPr>
          <w:rFonts w:ascii="Calibri" w:hAnsi="Calibri" w:cs="Calibri"/>
          <w:szCs w:val="18"/>
          <w:rtl/>
        </w:rPr>
        <w:t xml:space="preserve"> </w:t>
      </w:r>
      <w:r w:rsidRPr="0067508D">
        <w:rPr>
          <w:rFonts w:ascii="Arial" w:hAnsi="Arial" w:cs="Arial" w:hint="cs"/>
          <w:szCs w:val="18"/>
          <w:rtl/>
        </w:rPr>
        <w:t>حالة</w:t>
      </w:r>
      <w:r w:rsidRPr="0067508D">
        <w:rPr>
          <w:rFonts w:ascii="Calibri" w:hAnsi="Calibri" w:cs="Calibri"/>
          <w:szCs w:val="18"/>
          <w:rtl/>
        </w:rPr>
        <w:t xml:space="preserve"> </w:t>
      </w:r>
      <w:r w:rsidRPr="0067508D">
        <w:rPr>
          <w:rFonts w:ascii="Arial" w:hAnsi="Arial" w:cs="Arial" w:hint="cs"/>
          <w:szCs w:val="18"/>
          <w:rtl/>
        </w:rPr>
        <w:t>وجود</w:t>
      </w:r>
      <w:r w:rsidRPr="0067508D">
        <w:rPr>
          <w:rFonts w:ascii="Calibri" w:hAnsi="Calibri" w:cs="Calibri"/>
          <w:szCs w:val="18"/>
          <w:rtl/>
        </w:rPr>
        <w:t xml:space="preserve"> </w:t>
      </w:r>
      <w:r w:rsidRPr="0067508D">
        <w:rPr>
          <w:rFonts w:ascii="Arial" w:hAnsi="Arial" w:cs="Arial" w:hint="cs"/>
          <w:szCs w:val="18"/>
          <w:rtl/>
        </w:rPr>
        <w:t>خلية</w:t>
      </w:r>
      <w:r w:rsidRPr="0067508D">
        <w:rPr>
          <w:rFonts w:ascii="Calibri" w:hAnsi="Calibri" w:cs="Calibri"/>
          <w:szCs w:val="18"/>
          <w:rtl/>
        </w:rPr>
        <w:t xml:space="preserve"> </w:t>
      </w:r>
      <w:r w:rsidRPr="0067508D">
        <w:rPr>
          <w:rFonts w:ascii="Arial" w:hAnsi="Arial" w:cs="Arial" w:hint="cs"/>
          <w:szCs w:val="18"/>
          <w:rtl/>
        </w:rPr>
        <w:t>مظللة</w:t>
      </w:r>
      <w:r w:rsidRPr="0067508D">
        <w:rPr>
          <w:rFonts w:ascii="Calibri" w:hAnsi="Calibri" w:cs="Calibri"/>
          <w:szCs w:val="18"/>
          <w:rtl/>
        </w:rPr>
        <w:t xml:space="preserve"> </w:t>
      </w:r>
      <w:r w:rsidRPr="0067508D">
        <w:rPr>
          <w:rFonts w:ascii="Arial" w:hAnsi="Arial" w:cs="Arial" w:hint="cs"/>
          <w:color w:val="000000" w:themeColor="text1"/>
          <w:szCs w:val="18"/>
          <w:shd w:val="clear" w:color="auto" w:fill="4668C5"/>
          <w:rtl/>
        </w:rPr>
        <w:t>باللون</w:t>
      </w:r>
      <w:r w:rsidRPr="0067508D">
        <w:rPr>
          <w:rFonts w:ascii="Calibri" w:hAnsi="Calibri" w:cs="Calibri"/>
          <w:color w:val="000000" w:themeColor="text1"/>
          <w:szCs w:val="18"/>
          <w:shd w:val="clear" w:color="auto" w:fill="4668C5"/>
          <w:rtl/>
        </w:rPr>
        <w:t xml:space="preserve"> </w:t>
      </w:r>
      <w:r w:rsidRPr="0067508D">
        <w:rPr>
          <w:rFonts w:ascii="Arial" w:hAnsi="Arial" w:cs="Arial" w:hint="cs"/>
          <w:color w:val="000000" w:themeColor="text1"/>
          <w:szCs w:val="18"/>
          <w:shd w:val="clear" w:color="auto" w:fill="4668C5"/>
          <w:rtl/>
        </w:rPr>
        <w:t>الأزرق</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في</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الجدول</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أدناه</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بالصف</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الخاص</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بالخدمة</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عبر</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الإنترنت،</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فإن</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ترخيص</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الاشتراك</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المدرج</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في</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العمود</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الذي</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بداخله</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هذه</w:t>
      </w:r>
      <w:r w:rsidRPr="0067508D">
        <w:rPr>
          <w:rFonts w:ascii="Calibri" w:hAnsi="Calibri" w:cs="Calibri"/>
          <w:color w:val="000000" w:themeColor="text1"/>
          <w:szCs w:val="18"/>
          <w:rtl/>
        </w:rPr>
        <w:t xml:space="preserve"> </w:t>
      </w:r>
      <w:r w:rsidRPr="0067508D">
        <w:rPr>
          <w:rFonts w:ascii="Arial" w:hAnsi="Arial" w:cs="Arial" w:hint="cs"/>
          <w:color w:val="000000" w:themeColor="text1"/>
          <w:szCs w:val="18"/>
          <w:rtl/>
        </w:rPr>
        <w:t>الخلية</w:t>
      </w:r>
      <w:r w:rsidRPr="0067508D">
        <w:rPr>
          <w:rFonts w:ascii="Calibri" w:hAnsi="Calibri" w:cs="Calibri"/>
          <w:szCs w:val="18"/>
          <w:rtl/>
        </w:rPr>
        <w:t xml:space="preserve"> </w:t>
      </w:r>
      <w:r w:rsidRPr="0067508D">
        <w:rPr>
          <w:rFonts w:ascii="Arial" w:hAnsi="Arial" w:cs="Arial" w:hint="cs"/>
          <w:szCs w:val="18"/>
          <w:rtl/>
        </w:rPr>
        <w:t>يفي</w:t>
      </w:r>
      <w:r w:rsidRPr="0067508D">
        <w:rPr>
          <w:rFonts w:ascii="Calibri" w:hAnsi="Calibri" w:cs="Calibri"/>
          <w:szCs w:val="18"/>
          <w:rtl/>
        </w:rPr>
        <w:t xml:space="preserve"> </w:t>
      </w:r>
      <w:r w:rsidRPr="0067508D">
        <w:rPr>
          <w:rFonts w:ascii="Arial" w:hAnsi="Arial" w:cs="Arial" w:hint="cs"/>
          <w:szCs w:val="18"/>
          <w:rtl/>
        </w:rPr>
        <w:t>بمتطلبات</w:t>
      </w:r>
      <w:r w:rsidRPr="0067508D">
        <w:rPr>
          <w:rFonts w:ascii="Calibri" w:hAnsi="Calibri" w:cs="Calibri"/>
          <w:szCs w:val="18"/>
          <w:rtl/>
        </w:rPr>
        <w:t xml:space="preserve"> </w:t>
      </w:r>
      <w:r w:rsidRPr="0067508D">
        <w:rPr>
          <w:rFonts w:ascii="Arial" w:hAnsi="Arial" w:cs="Arial" w:hint="cs"/>
          <w:szCs w:val="18"/>
          <w:rtl/>
        </w:rPr>
        <w:t>ترخيص</w:t>
      </w:r>
      <w:r w:rsidRPr="0067508D">
        <w:rPr>
          <w:rFonts w:ascii="Calibri" w:hAnsi="Calibri" w:cs="Calibri"/>
          <w:szCs w:val="18"/>
          <w:rtl/>
        </w:rPr>
        <w:t xml:space="preserve"> </w:t>
      </w:r>
      <w:r w:rsidRPr="0067508D">
        <w:rPr>
          <w:rFonts w:ascii="Arial" w:hAnsi="Arial" w:cs="Arial" w:hint="cs"/>
          <w:szCs w:val="18"/>
          <w:rtl/>
        </w:rPr>
        <w:t>الاشتراك</w:t>
      </w:r>
      <w:r w:rsidRPr="0067508D">
        <w:rPr>
          <w:rFonts w:ascii="Calibri" w:hAnsi="Calibri" w:cs="Calibri"/>
          <w:szCs w:val="18"/>
          <w:rtl/>
        </w:rPr>
        <w:t xml:space="preserve"> </w:t>
      </w:r>
      <w:r w:rsidRPr="0067508D">
        <w:rPr>
          <w:rFonts w:ascii="Arial" w:hAnsi="Arial" w:cs="Arial" w:hint="cs"/>
          <w:szCs w:val="18"/>
          <w:rtl/>
        </w:rPr>
        <w:t>في</w:t>
      </w:r>
      <w:r w:rsidRPr="0067508D">
        <w:rPr>
          <w:rFonts w:ascii="Calibri" w:hAnsi="Calibri" w:cs="Calibri"/>
          <w:szCs w:val="18"/>
          <w:rtl/>
        </w:rPr>
        <w:t xml:space="preserve"> </w:t>
      </w:r>
      <w:r w:rsidRPr="0067508D">
        <w:rPr>
          <w:rFonts w:ascii="Arial" w:hAnsi="Arial" w:cs="Arial" w:hint="cs"/>
          <w:szCs w:val="18"/>
          <w:rtl/>
        </w:rPr>
        <w:t>الخدمات</w:t>
      </w:r>
      <w:r w:rsidRPr="0067508D">
        <w:rPr>
          <w:rFonts w:ascii="Calibri" w:hAnsi="Calibri" w:cs="Calibri"/>
          <w:szCs w:val="18"/>
          <w:rtl/>
        </w:rPr>
        <w:t xml:space="preserve"> </w:t>
      </w:r>
      <w:r w:rsidRPr="0067508D">
        <w:rPr>
          <w:rFonts w:ascii="Arial" w:hAnsi="Arial" w:cs="Arial" w:hint="cs"/>
          <w:szCs w:val="18"/>
          <w:rtl/>
        </w:rPr>
        <w:t>عبر</w:t>
      </w:r>
      <w:r w:rsidRPr="0067508D">
        <w:rPr>
          <w:rFonts w:ascii="Calibri" w:hAnsi="Calibri" w:cs="Calibri"/>
          <w:szCs w:val="18"/>
          <w:rtl/>
        </w:rPr>
        <w:t xml:space="preserve"> </w:t>
      </w:r>
      <w:r w:rsidRPr="0067508D">
        <w:rPr>
          <w:rFonts w:ascii="Arial" w:hAnsi="Arial" w:cs="Arial" w:hint="cs"/>
          <w:szCs w:val="18"/>
          <w:rtl/>
        </w:rPr>
        <w:t>الإنترنت</w:t>
      </w:r>
      <w:r w:rsidRPr="0067508D">
        <w:rPr>
          <w:rFonts w:ascii="Calibri" w:hAnsi="Calibri" w:cs="Calibri"/>
          <w:szCs w:val="18"/>
          <w:rtl/>
        </w:rPr>
        <w:t xml:space="preserve"> </w:t>
      </w:r>
      <w:r w:rsidRPr="0067508D">
        <w:rPr>
          <w:rFonts w:ascii="Arial" w:hAnsi="Arial" w:cs="Arial" w:hint="cs"/>
          <w:szCs w:val="18"/>
          <w:rtl/>
        </w:rPr>
        <w:t>المضمنة</w:t>
      </w:r>
      <w:r w:rsidRPr="0067508D">
        <w:rPr>
          <w:rFonts w:ascii="Calibri" w:hAnsi="Calibri" w:cs="Calibri"/>
          <w:szCs w:val="18"/>
          <w:rtl/>
        </w:rPr>
        <w:t xml:space="preserve"> </w:t>
      </w:r>
      <w:r w:rsidRPr="0067508D">
        <w:rPr>
          <w:rFonts w:ascii="Arial" w:hAnsi="Arial" w:cs="Arial" w:hint="cs"/>
          <w:szCs w:val="18"/>
          <w:rtl/>
        </w:rPr>
        <w:t>داخل</w:t>
      </w:r>
      <w:r w:rsidRPr="0067508D">
        <w:rPr>
          <w:rFonts w:ascii="Calibri" w:hAnsi="Calibri" w:cs="Calibri"/>
          <w:szCs w:val="18"/>
          <w:rtl/>
        </w:rPr>
        <w:t xml:space="preserve"> </w:t>
      </w:r>
      <w:r w:rsidRPr="0067508D">
        <w:rPr>
          <w:rFonts w:ascii="Arial" w:hAnsi="Arial" w:cs="Arial" w:hint="cs"/>
          <w:szCs w:val="18"/>
          <w:rtl/>
        </w:rPr>
        <w:t>الخلية</w:t>
      </w:r>
      <w:r w:rsidRPr="0067508D">
        <w:rPr>
          <w:rFonts w:ascii="Calibri" w:hAnsi="Calibri" w:cs="Calibri"/>
          <w:szCs w:val="18"/>
          <w:rtl/>
        </w:rPr>
        <w:t xml:space="preserve">. </w:t>
      </w:r>
    </w:p>
    <w:tbl>
      <w:tblPr>
        <w:bidiVisual/>
        <w:tblW w:w="10800" w:type="dxa"/>
        <w:tblInd w:w="108" w:type="dxa"/>
        <w:tblLayout w:type="fixed"/>
        <w:tblLook w:val="04A0" w:firstRow="1" w:lastRow="0" w:firstColumn="1" w:lastColumn="0" w:noHBand="0" w:noVBand="1"/>
      </w:tblPr>
      <w:tblGrid>
        <w:gridCol w:w="2139"/>
        <w:gridCol w:w="237"/>
        <w:gridCol w:w="261"/>
        <w:gridCol w:w="243"/>
        <w:gridCol w:w="236"/>
        <w:gridCol w:w="250"/>
        <w:gridCol w:w="246"/>
        <w:gridCol w:w="246"/>
        <w:gridCol w:w="246"/>
        <w:gridCol w:w="239"/>
        <w:gridCol w:w="264"/>
        <w:gridCol w:w="757"/>
        <w:gridCol w:w="819"/>
        <w:gridCol w:w="991"/>
        <w:gridCol w:w="872"/>
        <w:gridCol w:w="954"/>
        <w:gridCol w:w="810"/>
        <w:gridCol w:w="450"/>
        <w:gridCol w:w="540"/>
      </w:tblGrid>
      <w:tr w:rsidR="00655958" w:rsidRPr="00891199" w14:paraId="2CCB7151" w14:textId="77777777" w:rsidTr="003B7C59">
        <w:trPr>
          <w:cantSplit/>
          <w:trHeight w:val="501"/>
        </w:trPr>
        <w:tc>
          <w:tcPr>
            <w:tcW w:w="2139" w:type="dxa"/>
            <w:vMerge w:val="restart"/>
            <w:tcBorders>
              <w:top w:val="nil"/>
              <w:left w:val="nil"/>
              <w:bottom w:val="dashSmallGap" w:sz="4" w:space="0" w:color="808080" w:themeColor="background1" w:themeShade="80"/>
              <w:right w:val="nil"/>
            </w:tcBorders>
            <w:vAlign w:val="bottom"/>
            <w:hideMark/>
          </w:tcPr>
          <w:p w14:paraId="1E065DE8"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Arial"/>
                <w:sz w:val="16"/>
                <w:szCs w:val="16"/>
                <w:rtl/>
              </w:rPr>
              <w:t>الخدمة</w:t>
            </w:r>
            <w:r w:rsidRPr="00891199">
              <w:rPr>
                <w:rFonts w:asciiTheme="majorHAnsi" w:hAnsiTheme="majorHAnsi" w:cs="Calibri"/>
                <w:sz w:val="16"/>
                <w:szCs w:val="16"/>
                <w:rtl/>
              </w:rPr>
              <w:t xml:space="preserve"> </w:t>
            </w:r>
            <w:r w:rsidRPr="00891199">
              <w:rPr>
                <w:rFonts w:asciiTheme="majorHAnsi" w:hAnsiTheme="majorHAnsi" w:cs="Arial"/>
                <w:sz w:val="16"/>
                <w:szCs w:val="16"/>
                <w:rtl/>
              </w:rPr>
              <w:t>عبر</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الإنترنت</w:t>
            </w:r>
          </w:p>
        </w:tc>
        <w:tc>
          <w:tcPr>
            <w:tcW w:w="122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54D43AD"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302A3F1B"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rPr>
              <w:t>Enterprise</w:t>
            </w:r>
            <w:r w:rsidRPr="00891199">
              <w:rPr>
                <w:rFonts w:asciiTheme="majorHAnsi" w:hAnsiTheme="majorHAnsi" w:cs="Calibri"/>
                <w:color w:val="FFFFFF" w:themeColor="background1"/>
                <w:sz w:val="16"/>
                <w:szCs w:val="16"/>
                <w:vertAlign w:val="superscript"/>
                <w:lang w:bidi="en-US"/>
              </w:rPr>
              <w:t xml:space="preserve"> 1</w:t>
            </w:r>
          </w:p>
          <w:p w14:paraId="5FC3C101"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p>
        </w:tc>
        <w:tc>
          <w:tcPr>
            <w:tcW w:w="124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3D0272A"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137B745D"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Arial"/>
                <w:color w:val="FFFFFF" w:themeColor="background1"/>
                <w:sz w:val="16"/>
                <w:szCs w:val="16"/>
                <w:rtl/>
              </w:rPr>
              <w:t>حكومة</w:t>
            </w:r>
          </w:p>
          <w:p w14:paraId="022BE23D"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p>
        </w:tc>
        <w:tc>
          <w:tcPr>
            <w:tcW w:w="757" w:type="dxa"/>
            <w:tcBorders>
              <w:top w:val="single" w:sz="12" w:space="0" w:color="FFFFFF" w:themeColor="background1"/>
              <w:left w:val="nil"/>
              <w:bottom w:val="nil"/>
              <w:right w:val="single" w:sz="12" w:space="0" w:color="FFFFFF" w:themeColor="background1"/>
            </w:tcBorders>
            <w:shd w:val="clear" w:color="auto" w:fill="0072C6"/>
            <w:hideMark/>
          </w:tcPr>
          <w:p w14:paraId="6892F874"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6952601E"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للتعليم</w:t>
            </w: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83E57E9"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2ABF4689"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Business Essentials</w:t>
            </w:r>
          </w:p>
        </w:tc>
        <w:tc>
          <w:tcPr>
            <w:tcW w:w="9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701B4CA"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678153A4"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Arial"/>
                <w:color w:val="FFFFFF" w:themeColor="background1"/>
                <w:sz w:val="16"/>
                <w:szCs w:val="16"/>
                <w:rtl/>
              </w:rPr>
              <w:t>جهة</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أعمال</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خاصة</w:t>
            </w:r>
          </w:p>
          <w:p w14:paraId="6772A580"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الإصدار</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المميز</w:t>
            </w:r>
          </w:p>
        </w:tc>
        <w:tc>
          <w:tcPr>
            <w:tcW w:w="8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444010F"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lang w:bidi="en-US"/>
              </w:rPr>
              <w:t>Office 365</w:t>
            </w:r>
          </w:p>
          <w:p w14:paraId="2FE962F5"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الشركات</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متوسطة</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الحجم</w:t>
            </w:r>
          </w:p>
        </w:tc>
        <w:tc>
          <w:tcPr>
            <w:tcW w:w="954" w:type="dxa"/>
            <w:tcBorders>
              <w:top w:val="single" w:sz="12" w:space="0" w:color="FFFFFF" w:themeColor="background1"/>
              <w:left w:val="single" w:sz="12" w:space="0" w:color="FFFFFF" w:themeColor="background1"/>
              <w:bottom w:val="nil"/>
              <w:right w:val="nil"/>
            </w:tcBorders>
            <w:shd w:val="clear" w:color="auto" w:fill="0072C6"/>
            <w:hideMark/>
          </w:tcPr>
          <w:p w14:paraId="278627EC"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Arial"/>
                <w:color w:val="FFFFFF" w:themeColor="background1"/>
                <w:sz w:val="16"/>
                <w:szCs w:val="16"/>
                <w:rtl/>
              </w:rPr>
              <w:t>اتفاقية</w:t>
            </w:r>
            <w:r w:rsidRPr="00891199">
              <w:rPr>
                <w:rFonts w:asciiTheme="majorHAnsi" w:hAnsiTheme="majorHAnsi" w:cs="Calibri"/>
                <w:color w:val="FFFFFF" w:themeColor="background1"/>
                <w:sz w:val="16"/>
                <w:szCs w:val="16"/>
                <w:rtl/>
              </w:rPr>
              <w:t xml:space="preserve"> </w:t>
            </w:r>
            <w:r w:rsidRPr="00891199">
              <w:rPr>
                <w:rFonts w:asciiTheme="majorHAnsi" w:hAnsiTheme="majorHAnsi" w:cs="Calibri"/>
                <w:color w:val="FFFFFF" w:themeColor="background1"/>
                <w:sz w:val="16"/>
                <w:szCs w:val="16"/>
              </w:rPr>
              <w:t>Enterprise</w:t>
            </w:r>
          </w:p>
          <w:p w14:paraId="60B6572F"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Arial"/>
                <w:color w:val="FFFFFF" w:themeColor="background1"/>
                <w:sz w:val="16"/>
                <w:szCs w:val="16"/>
                <w:rtl/>
              </w:rPr>
              <w:t>مجموعة</w:t>
            </w:r>
            <w:r w:rsidRPr="00891199">
              <w:rPr>
                <w:rFonts w:asciiTheme="majorHAnsi" w:hAnsiTheme="majorHAnsi" w:cs="Calibri"/>
                <w:color w:val="FFFFFF" w:themeColor="background1"/>
                <w:sz w:val="16"/>
                <w:szCs w:val="16"/>
                <w:rtl/>
              </w:rPr>
              <w:t xml:space="preserve"> </w:t>
            </w:r>
            <w:r w:rsidRPr="00891199">
              <w:rPr>
                <w:rFonts w:asciiTheme="majorHAnsi" w:hAnsiTheme="majorHAnsi" w:cs="Arial"/>
                <w:color w:val="FFFFFF" w:themeColor="background1"/>
                <w:sz w:val="16"/>
                <w:szCs w:val="16"/>
                <w:rtl/>
              </w:rPr>
              <w:t>التنقل</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3B86BB"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rPr>
              <w:t>Enterprise Cloud</w:t>
            </w:r>
          </w:p>
          <w:p w14:paraId="5CAC99E9"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Suite</w:t>
            </w:r>
            <w:r w:rsidRPr="00891199">
              <w:rPr>
                <w:rFonts w:asciiTheme="majorHAnsi" w:hAnsiTheme="majorHAnsi" w:cs="Calibri"/>
                <w:color w:val="FFFFFF" w:themeColor="background1"/>
                <w:sz w:val="16"/>
                <w:szCs w:val="16"/>
                <w:vertAlign w:val="superscript"/>
                <w:lang w:bidi="en-US"/>
              </w:rPr>
              <w:t xml:space="preserve"> 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649961A6"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sz w:val="16"/>
                <w:szCs w:val="16"/>
              </w:rPr>
            </w:pPr>
            <w:r w:rsidRPr="00891199">
              <w:rPr>
                <w:rFonts w:asciiTheme="majorHAnsi" w:hAnsiTheme="majorHAnsi" w:cs="Calibri"/>
                <w:color w:val="FFFFFF" w:themeColor="background1"/>
                <w:sz w:val="16"/>
                <w:szCs w:val="16"/>
              </w:rPr>
              <w:t>Microsoft Dynamics</w:t>
            </w:r>
          </w:p>
          <w:p w14:paraId="6B440D9F" w14:textId="77777777" w:rsidR="00655958" w:rsidRPr="00891199" w:rsidRDefault="00655958" w:rsidP="003B7C59">
            <w:pPr>
              <w:pStyle w:val="ProductList-Body"/>
              <w:tabs>
                <w:tab w:val="clear" w:pos="158"/>
                <w:tab w:val="left" w:pos="720"/>
              </w:tabs>
              <w:spacing w:before="20" w:after="20" w:line="256" w:lineRule="auto"/>
              <w:ind w:left="-115" w:right="-115"/>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CRM Online</w:t>
            </w:r>
          </w:p>
        </w:tc>
      </w:tr>
      <w:tr w:rsidR="00655958" w:rsidRPr="00891199" w14:paraId="541E3970" w14:textId="77777777" w:rsidTr="003B7C59">
        <w:trPr>
          <w:cantSplit/>
          <w:trHeight w:val="288"/>
        </w:trPr>
        <w:tc>
          <w:tcPr>
            <w:tcW w:w="2139" w:type="dxa"/>
            <w:vMerge/>
            <w:tcBorders>
              <w:top w:val="nil"/>
              <w:left w:val="nil"/>
              <w:bottom w:val="dashSmallGap" w:sz="4" w:space="0" w:color="808080" w:themeColor="background1" w:themeShade="80"/>
              <w:right w:val="nil"/>
            </w:tcBorders>
            <w:vAlign w:val="center"/>
            <w:hideMark/>
          </w:tcPr>
          <w:p w14:paraId="13C70147" w14:textId="77777777" w:rsidR="00655958" w:rsidRPr="00891199" w:rsidRDefault="00655958" w:rsidP="003B7C59">
            <w:pPr>
              <w:spacing w:after="0"/>
              <w:rPr>
                <w:rFonts w:asciiTheme="majorHAnsi" w:hAnsiTheme="majorHAnsi" w:cs="Calibri"/>
                <w:sz w:val="16"/>
                <w:szCs w:val="16"/>
              </w:rPr>
            </w:pPr>
          </w:p>
        </w:tc>
        <w:tc>
          <w:tcPr>
            <w:tcW w:w="23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488B3E5"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K1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6A2D63"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5BF698"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1017F0"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E4</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730930"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E5</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34365A"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K1</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15F236"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E1</w:t>
            </w:r>
          </w:p>
        </w:tc>
        <w:tc>
          <w:tcPr>
            <w:tcW w:w="2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F9E174"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E3</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4ADED4"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E4</w:t>
            </w:r>
          </w:p>
        </w:tc>
        <w:tc>
          <w:tcPr>
            <w:tcW w:w="2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5353FE"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lang w:bidi="en-US"/>
              </w:rPr>
              <w:t>E5</w:t>
            </w:r>
          </w:p>
        </w:tc>
        <w:tc>
          <w:tcPr>
            <w:tcW w:w="75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9FD2E"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8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02B99B"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99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975EBB"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8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9E33B"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954" w:type="dxa"/>
            <w:tcBorders>
              <w:top w:val="nil"/>
              <w:left w:val="single" w:sz="12" w:space="0" w:color="FFFFFF" w:themeColor="background1"/>
              <w:bottom w:val="single" w:sz="12" w:space="0" w:color="FFFFFF" w:themeColor="background1"/>
              <w:right w:val="nil"/>
            </w:tcBorders>
            <w:shd w:val="clear" w:color="auto" w:fill="0072C6"/>
            <w:vAlign w:val="center"/>
          </w:tcPr>
          <w:p w14:paraId="6C2F2A38"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687393BD"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34F79AFE"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1A01DA3E" w14:textId="77777777" w:rsidR="00655958" w:rsidRPr="00891199" w:rsidRDefault="00655958" w:rsidP="003B7C59">
            <w:pPr>
              <w:pStyle w:val="ProductList-Body"/>
              <w:tabs>
                <w:tab w:val="clear" w:pos="158"/>
                <w:tab w:val="left" w:pos="720"/>
              </w:tabs>
              <w:spacing w:line="256" w:lineRule="auto"/>
              <w:ind w:left="-108" w:right="-108"/>
              <w:jc w:val="center"/>
              <w:rPr>
                <w:rFonts w:asciiTheme="majorHAnsi" w:hAnsiTheme="majorHAnsi" w:cs="Calibri"/>
                <w:color w:val="FFFFFF" w:themeColor="background1"/>
                <w:sz w:val="16"/>
                <w:szCs w:val="16"/>
              </w:rPr>
            </w:pPr>
            <w:r w:rsidRPr="00891199">
              <w:rPr>
                <w:rFonts w:asciiTheme="majorHAnsi" w:hAnsiTheme="majorHAnsi" w:cs="Calibri"/>
                <w:color w:val="FFFFFF" w:themeColor="background1"/>
                <w:sz w:val="16"/>
                <w:szCs w:val="16"/>
              </w:rPr>
              <w:t>Ent.</w:t>
            </w:r>
          </w:p>
        </w:tc>
      </w:tr>
      <w:tr w:rsidR="00655958" w:rsidRPr="00891199" w14:paraId="713E28DE" w14:textId="77777777" w:rsidTr="003B7C59">
        <w:trPr>
          <w:trHeight w:val="288"/>
        </w:trPr>
        <w:tc>
          <w:tcPr>
            <w:tcW w:w="213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68E7161"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Exchange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05B1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3A52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37F3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533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C4BB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139B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00F1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0285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7B47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341E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3FA6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955A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C879A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0EC0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B2D3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1BC8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AC33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EE61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BE8C50F" w14:textId="77777777" w:rsidTr="003B7C59">
        <w:trPr>
          <w:trHeight w:val="288"/>
        </w:trPr>
        <w:tc>
          <w:tcPr>
            <w:tcW w:w="2139" w:type="dxa"/>
            <w:tcBorders>
              <w:top w:val="nil"/>
              <w:left w:val="nil"/>
              <w:bottom w:val="dashSmallGap" w:sz="4" w:space="0" w:color="BFBFBF" w:themeColor="background1" w:themeShade="BF"/>
              <w:right w:val="nil"/>
            </w:tcBorders>
            <w:noWrap/>
            <w:vAlign w:val="center"/>
            <w:hideMark/>
          </w:tcPr>
          <w:p w14:paraId="78B2BA0A"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Exchange Online Kiosk</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98195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0838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3C8E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F62D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D36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0EA5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DB6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FE96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700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CBA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9C35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22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05B8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51F7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5F48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1902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487E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E914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4E72256B"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CAFFB"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Exchange Online Plan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820B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C52D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1EE3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BDEF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470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883F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D77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805E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778C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1994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10B1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095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8069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24FA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5E63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CFF0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09AD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1082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18684FA5"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1259A2"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Exchange Online Plan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5549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A522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DCE2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B566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FC24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C20F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663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2441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9E09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B003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315C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6E25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6BB5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C85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FDC5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420A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4E7C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D948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46C0E2D6"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43ACA"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SharePoint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04D0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7998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A7C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2C8B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B2B8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07C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25E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5E8D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3321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6557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A2C7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7E64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B36D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2F32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5EE7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B0AE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D089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BE90A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2A9882E8"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CB091A"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SharePoint Online Kiosk</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2910B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360C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558E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0C49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224C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8C26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7AE4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6D6F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128C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647D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ECC2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B1EA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2E93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AD8C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BEBD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855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35C2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46CA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44987DAD"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2C205"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SharePoint Online Plan 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02B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742E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F887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4102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BB15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EE09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A20F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ED0F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245C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CA4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562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98EE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D1C1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BCA8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5F9B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6C0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2D34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089E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1EFB3523"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1A263F"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SharePoint Online Plan 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A14E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0CFD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2309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ECC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D6A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66D2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721E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C6A9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119B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5321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E77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44E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AF96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EDA0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02BD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DDDD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91E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AEEE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25FC1D64"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323BCF"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2D419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A7CC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18AE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9902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B639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929C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2D9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288F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E464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AC8B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F3C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F680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6675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7B1E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FB17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334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90E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79A6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AEE3F88"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005E58"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1</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027B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77D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23D3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30CB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C3D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201C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9D2C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806B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58B7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3516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6D71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5DB0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F8C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993B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243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DA12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B385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D5B2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201A8A74"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81ADF"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الخطة</w:t>
            </w:r>
            <w:r w:rsidRPr="00891199">
              <w:rPr>
                <w:rFonts w:asciiTheme="majorHAnsi" w:hAnsiTheme="majorHAnsi" w:cs="Calibri"/>
                <w:sz w:val="16"/>
                <w:szCs w:val="16"/>
                <w:rtl/>
              </w:rPr>
              <w:t xml:space="preserve"> </w:t>
            </w:r>
            <w:r w:rsidRPr="00891199">
              <w:rPr>
                <w:rFonts w:asciiTheme="majorHAnsi" w:hAnsiTheme="majorHAnsi" w:cs="Calibri"/>
                <w:sz w:val="16"/>
                <w:szCs w:val="16"/>
                <w:lang w:bidi="en-US"/>
              </w:rPr>
              <w:t>2</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FBCE6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29324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9F1B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A7D9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1566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CCF5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B045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E1447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C1CB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654A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A38A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D0C8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776E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7B8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483F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7951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F5E9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C620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1339383B"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E560A"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Skype for Business Online Cloud PBX</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7859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BCD8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8F40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D88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F965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8754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280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7D0FE"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94D1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EF57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A7A8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BEA7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E5AA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865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22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0670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D85D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13D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673F88B"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EFA37"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Yammer Enterprise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41CE1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C5E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E213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CF1A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06A9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F11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CA47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EA5F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2308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B7FD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3E65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8A16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4A15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D8369"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7049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C5836E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FF7AB"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D1F3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34CA6832"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12CBBC"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Office Online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1E999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78C8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D6D9E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1677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B8BF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531A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08D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5022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0964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19175"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61EC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79A1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6EA651"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F3BF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CF2C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9EFD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3E700"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1AC4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655958" w:rsidRPr="00891199" w14:paraId="666D02E3" w14:textId="77777777" w:rsidTr="00B06C0F">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0C288B" w14:textId="77777777" w:rsidR="00655958" w:rsidRPr="00891199" w:rsidRDefault="00655958" w:rsidP="003B7C59">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Business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C494A"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4923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95AC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9E7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872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1DA2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F518"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954FC"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E3B62"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917C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162B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5D0C3"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6BC74"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89266"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0807"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1DE7D"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15B9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4A00F" w14:textId="77777777" w:rsidR="00655958" w:rsidRPr="00891199" w:rsidRDefault="00655958" w:rsidP="003B7C59">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27795842" w14:textId="77777777" w:rsidTr="00B06C0F">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14BB72"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ProPlus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7F45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62F4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0D06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1FE79A7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131DB70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33B5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77FF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noWrap/>
            <w:vAlign w:val="center"/>
          </w:tcPr>
          <w:p w14:paraId="3BC53C8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noWrap/>
            <w:vAlign w:val="center"/>
          </w:tcPr>
          <w:p w14:paraId="18AF4B5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A68C5"/>
            <w:vAlign w:val="center"/>
          </w:tcPr>
          <w:p w14:paraId="17E991E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F5A8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1DB4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6A0B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750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A49E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1855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47E4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DE57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52D84620"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B94C5"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Customer Lockbox</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C73DA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4314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C72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3D7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9D1F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86CE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F65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6582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1A2F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6D2A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C051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D2F6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17F9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2AE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2CD7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1172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1697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D1B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4079456A"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72226"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Office 365 Delve Analytics</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B5F48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3C2E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7FCA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0F2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4102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9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B125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A0F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C271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53A2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4FA5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54A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FCF4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EA28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D7AB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AAE3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AD3C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DBB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02FDA1CC"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8BB11" w14:textId="31A31867" w:rsidR="00B06C0F" w:rsidRPr="00891199" w:rsidRDefault="00B06C0F" w:rsidP="00CC38ED">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lang w:bidi="en-US"/>
              </w:rPr>
              <w:t xml:space="preserve">Office 365 </w:t>
            </w:r>
            <w:r w:rsidR="00CC38ED">
              <w:rPr>
                <w:rFonts w:asciiTheme="majorHAnsi" w:hAnsiTheme="majorHAnsi" w:cs="Calibri"/>
                <w:sz w:val="16"/>
                <w:szCs w:val="16"/>
                <w:lang w:bidi="en-US"/>
              </w:rPr>
              <w:t>Advanced Discovery</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D408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28F6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554D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57D5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5A73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404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AB7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CFAB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B8D2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29F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1CA9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6E4F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AC23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923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963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0507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BC8D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3966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663295CD" w14:textId="77777777" w:rsidTr="00B06C0F">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34C14F"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Power BI Pro</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E8E85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7218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D5D6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4345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7FEC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64C6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E982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131E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3EA7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6D3F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550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7EE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B295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D768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9BC7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EFDE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EC83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34B7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22A8AAFC" w14:textId="77777777" w:rsidTr="00CC38ED">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A9D28F"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Arial"/>
                <w:sz w:val="16"/>
                <w:szCs w:val="16"/>
                <w:rtl/>
              </w:rPr>
              <w:t>حماية</w:t>
            </w:r>
            <w:r w:rsidRPr="00891199">
              <w:rPr>
                <w:rFonts w:asciiTheme="majorHAnsi" w:hAnsiTheme="majorHAnsi" w:cs="Calibri"/>
                <w:sz w:val="16"/>
                <w:szCs w:val="16"/>
                <w:rtl/>
              </w:rPr>
              <w:t xml:space="preserve"> </w:t>
            </w:r>
            <w:r w:rsidRPr="00891199">
              <w:rPr>
                <w:rFonts w:asciiTheme="majorHAnsi" w:hAnsiTheme="majorHAnsi" w:cs="Arial"/>
                <w:sz w:val="16"/>
                <w:szCs w:val="16"/>
                <w:rtl/>
              </w:rPr>
              <w:t>متقدمة</w:t>
            </w:r>
            <w:r w:rsidRPr="00891199">
              <w:rPr>
                <w:rFonts w:asciiTheme="majorHAnsi" w:hAnsiTheme="majorHAnsi" w:cs="Calibri"/>
                <w:sz w:val="16"/>
                <w:szCs w:val="16"/>
                <w:rtl/>
              </w:rPr>
              <w:t xml:space="preserve"> </w:t>
            </w:r>
            <w:r w:rsidRPr="00891199">
              <w:rPr>
                <w:rFonts w:asciiTheme="majorHAnsi" w:hAnsiTheme="majorHAnsi" w:cs="Arial"/>
                <w:sz w:val="16"/>
                <w:szCs w:val="16"/>
                <w:rtl/>
              </w:rPr>
              <w:t>من</w:t>
            </w:r>
            <w:r w:rsidRPr="00891199">
              <w:rPr>
                <w:rFonts w:asciiTheme="majorHAnsi" w:hAnsiTheme="majorHAnsi" w:cs="Calibri"/>
                <w:sz w:val="16"/>
                <w:szCs w:val="16"/>
                <w:rtl/>
              </w:rPr>
              <w:t xml:space="preserve"> </w:t>
            </w:r>
            <w:r w:rsidRPr="00891199">
              <w:rPr>
                <w:rFonts w:asciiTheme="majorHAnsi" w:hAnsiTheme="majorHAnsi" w:cs="Arial"/>
                <w:sz w:val="16"/>
                <w:szCs w:val="16"/>
                <w:rtl/>
              </w:rPr>
              <w:t>المخاطر</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F7FC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6E31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E0B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3B3E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8C90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5A7C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CB1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15CD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67A2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EFE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47B4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A4C6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1DDC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5739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FEAC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EB15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6BA7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28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3E8B8938"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B45366"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Microsoft Intune</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F03F5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A5A1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F501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687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526A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7B03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F79D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1AA0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4E3F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27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F2E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426B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072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4763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3E8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28D8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BD2B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EFD6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138D1A9D"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1C0369"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30233D">
              <w:rPr>
                <w:rFonts w:asciiTheme="majorHAnsi" w:hAnsiTheme="majorHAnsi" w:cs="Calibri"/>
                <w:sz w:val="16"/>
                <w:szCs w:val="16"/>
              </w:rPr>
              <w:t>Azure Rights Management</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B935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FD7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7F42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572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6343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EC84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F80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61E7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B0FE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AB0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F14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CF50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025F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E5A1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2120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A2D7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F44E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3833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40AC65EF"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42BFC5"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Azure Active Directory Premium</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3AE0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804A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6764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4107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9093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38B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15A6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57CD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39ED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0C02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82DD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2BE1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321F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9ED3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7E7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A6DC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177F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49D1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574BE5C1"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F5A17"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Microsoft Dynamics Marketing Sales Collaboration</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BFFD2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F57A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241A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DDFB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D2C5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B589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2F8F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6009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140B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BF46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254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B343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ED04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641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1FC4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830E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7899C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F75E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1D132E11"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A0318"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 xml:space="preserve">Microsoft Dynamics Marketing Enterprise </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56B5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498B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46F3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B61D5"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4DB7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D2E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C95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C0D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CB4A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B043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DAF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06AC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C542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B86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5B6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1283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FFA7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D80A6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0A5EAB3F" w14:textId="77777777" w:rsidTr="003B7C59">
        <w:trPr>
          <w:trHeight w:val="288"/>
        </w:trPr>
        <w:tc>
          <w:tcPr>
            <w:tcW w:w="213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AFB33"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Microsoft Social Engagement Professional</w:t>
            </w:r>
          </w:p>
        </w:tc>
        <w:tc>
          <w:tcPr>
            <w:tcW w:w="23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38FC6"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F53E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2AEDF"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B656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B3D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6A74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D57D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B52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209A9"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95B3A"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DC12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88DA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E086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D94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0DA7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A580E"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60F3D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777F6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r w:rsidR="00B06C0F" w:rsidRPr="00891199" w14:paraId="75200A4B" w14:textId="77777777" w:rsidTr="003B7C59">
        <w:trPr>
          <w:trHeight w:val="288"/>
        </w:trPr>
        <w:tc>
          <w:tcPr>
            <w:tcW w:w="2139" w:type="dxa"/>
            <w:tcBorders>
              <w:top w:val="dashSmallGap" w:sz="4" w:space="0" w:color="BFBFBF" w:themeColor="background1" w:themeShade="BF"/>
              <w:left w:val="nil"/>
              <w:bottom w:val="nil"/>
              <w:right w:val="nil"/>
            </w:tcBorders>
            <w:noWrap/>
            <w:vAlign w:val="center"/>
            <w:hideMark/>
          </w:tcPr>
          <w:p w14:paraId="6CDC3ECA" w14:textId="77777777" w:rsidR="00B06C0F" w:rsidRPr="00891199" w:rsidRDefault="00B06C0F" w:rsidP="00B06C0F">
            <w:pPr>
              <w:pStyle w:val="ProductList-Body"/>
              <w:tabs>
                <w:tab w:val="clear" w:pos="158"/>
                <w:tab w:val="left" w:pos="720"/>
              </w:tabs>
              <w:spacing w:line="256" w:lineRule="auto"/>
              <w:ind w:left="-108"/>
              <w:rPr>
                <w:rFonts w:asciiTheme="majorHAnsi" w:hAnsiTheme="majorHAnsi" w:cs="Calibri"/>
                <w:sz w:val="16"/>
                <w:szCs w:val="16"/>
              </w:rPr>
            </w:pPr>
            <w:r w:rsidRPr="00891199">
              <w:rPr>
                <w:rFonts w:asciiTheme="majorHAnsi" w:hAnsiTheme="majorHAnsi" w:cs="Calibri"/>
                <w:sz w:val="16"/>
                <w:szCs w:val="16"/>
              </w:rPr>
              <w:t>Parature Enterprise</w:t>
            </w:r>
          </w:p>
        </w:tc>
        <w:tc>
          <w:tcPr>
            <w:tcW w:w="237"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61C05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91CDEA3"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95F7EC"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54D1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E2FD0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113A4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F575A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8AE986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D196501"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2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44E36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75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7D4D2F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AF1550"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9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9D1A35D"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74DFA7"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95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B504B4"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822A9B"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A96582"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1CA806F8" w14:textId="77777777" w:rsidR="00B06C0F" w:rsidRPr="00891199" w:rsidRDefault="00B06C0F" w:rsidP="00B06C0F">
            <w:pPr>
              <w:pStyle w:val="ProductList-Body"/>
              <w:tabs>
                <w:tab w:val="clear" w:pos="158"/>
                <w:tab w:val="left" w:pos="720"/>
              </w:tabs>
              <w:spacing w:line="256" w:lineRule="auto"/>
              <w:jc w:val="center"/>
              <w:rPr>
                <w:rFonts w:asciiTheme="majorHAnsi" w:hAnsiTheme="majorHAnsi" w:cs="Calibri"/>
                <w:sz w:val="16"/>
                <w:szCs w:val="16"/>
              </w:rPr>
            </w:pPr>
          </w:p>
        </w:tc>
      </w:tr>
    </w:tbl>
    <w:p w14:paraId="6937D3E8" w14:textId="77777777" w:rsidR="00655958" w:rsidRPr="00891199" w:rsidRDefault="00655958" w:rsidP="00655958">
      <w:pPr>
        <w:pStyle w:val="ProductList-Body"/>
        <w:spacing w:before="60"/>
        <w:rPr>
          <w:rFonts w:ascii="Calibri" w:hAnsi="Calibri" w:cs="Calibri"/>
          <w:i/>
          <w:iCs/>
          <w:szCs w:val="18"/>
        </w:rPr>
      </w:pPr>
      <w:r w:rsidRPr="00891199">
        <w:rPr>
          <w:rFonts w:ascii="Calibri" w:hAnsi="Calibri" w:cs="Calibri"/>
          <w:i/>
          <w:iCs/>
          <w:szCs w:val="18"/>
          <w:vertAlign w:val="superscript"/>
          <w:lang w:bidi="en-US"/>
        </w:rPr>
        <w:t>1</w:t>
      </w:r>
      <w:r w:rsidRPr="00891199">
        <w:rPr>
          <w:rFonts w:ascii="Calibri" w:hAnsi="Calibri" w:cs="Calibri"/>
          <w:i/>
          <w:iCs/>
          <w:szCs w:val="18"/>
          <w:rtl/>
        </w:rPr>
        <w:t xml:space="preserve"> </w:t>
      </w:r>
      <w:r w:rsidRPr="00891199">
        <w:rPr>
          <w:rFonts w:ascii="Arial" w:hAnsi="Arial" w:cs="Arial" w:hint="cs"/>
          <w:i/>
          <w:iCs/>
          <w:szCs w:val="18"/>
          <w:rtl/>
        </w:rPr>
        <w:t>تراخيص</w:t>
      </w:r>
      <w:r w:rsidRPr="00891199">
        <w:rPr>
          <w:rFonts w:ascii="Calibri" w:hAnsi="Calibri" w:cs="Calibri"/>
          <w:i/>
          <w:iCs/>
          <w:szCs w:val="18"/>
          <w:rtl/>
        </w:rPr>
        <w:t xml:space="preserve"> </w:t>
      </w:r>
      <w:r w:rsidRPr="00891199">
        <w:rPr>
          <w:rFonts w:ascii="Arial" w:hAnsi="Arial" w:cs="Arial" w:hint="cs"/>
          <w:i/>
          <w:iCs/>
          <w:szCs w:val="18"/>
          <w:rtl/>
        </w:rPr>
        <w:t>اشتراك</w:t>
      </w:r>
      <w:r w:rsidRPr="00891199">
        <w:rPr>
          <w:rFonts w:ascii="Calibri" w:hAnsi="Calibri" w:cs="Calibri"/>
          <w:i/>
          <w:iCs/>
          <w:szCs w:val="18"/>
          <w:rtl/>
        </w:rPr>
        <w:t xml:space="preserve"> </w:t>
      </w:r>
      <w:r w:rsidRPr="00891199">
        <w:rPr>
          <w:rFonts w:ascii="Arial" w:hAnsi="Arial" w:cs="Arial" w:hint="cs"/>
          <w:i/>
          <w:iCs/>
          <w:szCs w:val="18"/>
          <w:rtl/>
        </w:rPr>
        <w:t>مجموعة</w:t>
      </w:r>
      <w:r w:rsidRPr="00891199">
        <w:rPr>
          <w:rFonts w:ascii="Calibri" w:hAnsi="Calibri" w:cs="Calibri"/>
          <w:i/>
          <w:iCs/>
          <w:szCs w:val="18"/>
          <w:rtl/>
        </w:rPr>
        <w:t xml:space="preserve"> </w:t>
      </w:r>
      <w:r w:rsidRPr="00891199">
        <w:rPr>
          <w:rFonts w:ascii="Arial" w:hAnsi="Arial" w:cs="Arial" w:hint="cs"/>
          <w:i/>
          <w:iCs/>
          <w:szCs w:val="18"/>
          <w:rtl/>
        </w:rPr>
        <w:t>الوظائف</w:t>
      </w:r>
      <w:r w:rsidRPr="00891199">
        <w:rPr>
          <w:rFonts w:ascii="Calibri" w:hAnsi="Calibri" w:cs="Calibri"/>
          <w:i/>
          <w:iCs/>
          <w:szCs w:val="18"/>
          <w:rtl/>
        </w:rPr>
        <w:t xml:space="preserve"> </w:t>
      </w:r>
      <w:r w:rsidRPr="00891199">
        <w:rPr>
          <w:rFonts w:ascii="Arial" w:hAnsi="Arial" w:cs="Arial" w:hint="cs"/>
          <w:i/>
          <w:iCs/>
          <w:szCs w:val="18"/>
          <w:rtl/>
        </w:rPr>
        <w:t>الإضافية</w:t>
      </w:r>
      <w:r w:rsidRPr="00891199">
        <w:rPr>
          <w:rFonts w:ascii="Calibri" w:hAnsi="Calibri" w:cs="Calibri"/>
          <w:i/>
          <w:iCs/>
          <w:szCs w:val="18"/>
          <w:rtl/>
        </w:rPr>
        <w:t xml:space="preserve"> </w:t>
      </w:r>
      <w:r w:rsidRPr="00891199">
        <w:rPr>
          <w:rFonts w:ascii="Arial" w:hAnsi="Arial" w:cs="Arial" w:hint="cs"/>
          <w:i/>
          <w:iCs/>
          <w:szCs w:val="18"/>
          <w:rtl/>
        </w:rPr>
        <w:t>التي</w:t>
      </w:r>
      <w:r w:rsidRPr="00891199">
        <w:rPr>
          <w:rFonts w:ascii="Calibri" w:hAnsi="Calibri" w:cs="Calibri"/>
          <w:i/>
          <w:iCs/>
          <w:szCs w:val="18"/>
          <w:rtl/>
        </w:rPr>
        <w:t xml:space="preserve"> </w:t>
      </w:r>
      <w:r w:rsidRPr="00891199">
        <w:rPr>
          <w:rFonts w:ascii="Arial" w:hAnsi="Arial" w:cs="Arial" w:hint="cs"/>
          <w:i/>
          <w:iCs/>
          <w:szCs w:val="18"/>
          <w:rtl/>
        </w:rPr>
        <w:t>توجد</w:t>
      </w:r>
      <w:r w:rsidRPr="00891199">
        <w:rPr>
          <w:rFonts w:ascii="Calibri" w:hAnsi="Calibri" w:cs="Calibri"/>
          <w:i/>
          <w:iCs/>
          <w:szCs w:val="18"/>
          <w:rtl/>
        </w:rPr>
        <w:t xml:space="preserve"> </w:t>
      </w:r>
      <w:r w:rsidRPr="00891199">
        <w:rPr>
          <w:rFonts w:ascii="Arial" w:hAnsi="Arial" w:cs="Arial" w:hint="cs"/>
          <w:i/>
          <w:iCs/>
          <w:szCs w:val="18"/>
          <w:rtl/>
        </w:rPr>
        <w:t>بها</w:t>
      </w:r>
      <w:r w:rsidRPr="00891199">
        <w:rPr>
          <w:rFonts w:ascii="Calibri" w:hAnsi="Calibri" w:cs="Calibri"/>
          <w:i/>
          <w:iCs/>
          <w:szCs w:val="18"/>
          <w:rtl/>
        </w:rPr>
        <w:t xml:space="preserve"> </w:t>
      </w:r>
      <w:r w:rsidRPr="00891199">
        <w:rPr>
          <w:rFonts w:ascii="Arial" w:hAnsi="Arial" w:cs="Arial" w:hint="cs"/>
          <w:i/>
          <w:iCs/>
          <w:szCs w:val="18"/>
          <w:rtl/>
        </w:rPr>
        <w:t>عبارة</w:t>
      </w:r>
      <w:r w:rsidRPr="00891199">
        <w:rPr>
          <w:rFonts w:ascii="Calibri" w:hAnsi="Calibri" w:cs="Calibri"/>
          <w:i/>
          <w:iCs/>
          <w:szCs w:val="18"/>
          <w:rtl/>
        </w:rPr>
        <w:t xml:space="preserve"> "</w:t>
      </w:r>
      <w:r w:rsidRPr="00891199">
        <w:rPr>
          <w:rFonts w:ascii="Arial" w:hAnsi="Arial" w:cs="Arial" w:hint="cs"/>
          <w:i/>
          <w:iCs/>
          <w:szCs w:val="18"/>
          <w:rtl/>
        </w:rPr>
        <w:t>بدون</w:t>
      </w:r>
      <w:r w:rsidRPr="00891199">
        <w:rPr>
          <w:rFonts w:ascii="Calibri" w:hAnsi="Calibri" w:cs="Calibri"/>
          <w:i/>
          <w:iCs/>
          <w:szCs w:val="18"/>
          <w:rtl/>
        </w:rPr>
        <w:t xml:space="preserve"> </w:t>
      </w:r>
      <w:r w:rsidRPr="00891199">
        <w:rPr>
          <w:rFonts w:ascii="Calibri" w:hAnsi="Calibri" w:cs="Calibri"/>
          <w:i/>
          <w:iCs/>
          <w:szCs w:val="18"/>
        </w:rPr>
        <w:t>ProPlus</w:t>
      </w:r>
      <w:r w:rsidRPr="00891199">
        <w:rPr>
          <w:rFonts w:ascii="Calibri" w:hAnsi="Calibri" w:cs="Calibri"/>
          <w:i/>
          <w:iCs/>
          <w:szCs w:val="18"/>
          <w:rtl/>
        </w:rPr>
        <w:t xml:space="preserve">" </w:t>
      </w:r>
      <w:r w:rsidRPr="00891199">
        <w:rPr>
          <w:rFonts w:ascii="Arial" w:hAnsi="Arial" w:cs="Arial" w:hint="cs"/>
          <w:i/>
          <w:iCs/>
          <w:szCs w:val="18"/>
          <w:rtl/>
        </w:rPr>
        <w:t>في</w:t>
      </w:r>
      <w:r w:rsidRPr="00891199">
        <w:rPr>
          <w:rFonts w:ascii="Calibri" w:hAnsi="Calibri" w:cs="Calibri"/>
          <w:i/>
          <w:iCs/>
          <w:szCs w:val="18"/>
          <w:rtl/>
        </w:rPr>
        <w:t xml:space="preserve"> </w:t>
      </w:r>
      <w:r w:rsidRPr="00891199">
        <w:rPr>
          <w:rFonts w:ascii="Arial" w:hAnsi="Arial" w:cs="Arial" w:hint="cs"/>
          <w:i/>
          <w:iCs/>
          <w:szCs w:val="18"/>
          <w:rtl/>
        </w:rPr>
        <w:t>العنوان</w:t>
      </w:r>
      <w:r w:rsidRPr="00891199">
        <w:rPr>
          <w:rFonts w:ascii="Calibri" w:hAnsi="Calibri" w:cs="Calibri"/>
          <w:i/>
          <w:iCs/>
          <w:szCs w:val="18"/>
          <w:rtl/>
        </w:rPr>
        <w:t xml:space="preserve"> </w:t>
      </w:r>
      <w:r w:rsidRPr="00891199">
        <w:rPr>
          <w:rFonts w:ascii="Arial" w:hAnsi="Arial" w:cs="Arial" w:hint="cs"/>
          <w:i/>
          <w:iCs/>
          <w:szCs w:val="18"/>
          <w:rtl/>
        </w:rPr>
        <w:t>لا</w:t>
      </w:r>
      <w:r w:rsidRPr="00891199">
        <w:rPr>
          <w:rFonts w:ascii="Calibri" w:hAnsi="Calibri" w:cs="Calibri"/>
          <w:i/>
          <w:iCs/>
          <w:szCs w:val="18"/>
          <w:rtl/>
        </w:rPr>
        <w:t xml:space="preserve"> </w:t>
      </w:r>
      <w:r w:rsidRPr="00891199">
        <w:rPr>
          <w:rFonts w:ascii="Arial" w:hAnsi="Arial" w:cs="Arial" w:hint="cs"/>
          <w:i/>
          <w:iCs/>
          <w:szCs w:val="18"/>
          <w:rtl/>
        </w:rPr>
        <w:t>تشتمل</w:t>
      </w:r>
      <w:r w:rsidRPr="00891199">
        <w:rPr>
          <w:rFonts w:ascii="Calibri" w:hAnsi="Calibri" w:cs="Calibri"/>
          <w:i/>
          <w:iCs/>
          <w:szCs w:val="18"/>
          <w:rtl/>
        </w:rPr>
        <w:t xml:space="preserve"> </w:t>
      </w:r>
      <w:r w:rsidRPr="00891199">
        <w:rPr>
          <w:rFonts w:ascii="Arial" w:hAnsi="Arial" w:cs="Arial" w:hint="cs"/>
          <w:i/>
          <w:iCs/>
          <w:szCs w:val="18"/>
          <w:rtl/>
        </w:rPr>
        <w:t>على</w:t>
      </w:r>
      <w:r w:rsidRPr="00891199">
        <w:rPr>
          <w:rFonts w:ascii="Calibri" w:hAnsi="Calibri" w:cs="Calibri"/>
          <w:i/>
          <w:iCs/>
          <w:szCs w:val="18"/>
          <w:rtl/>
        </w:rPr>
        <w:t xml:space="preserve"> </w:t>
      </w:r>
      <w:r w:rsidRPr="00891199">
        <w:rPr>
          <w:rFonts w:ascii="Arial" w:hAnsi="Arial" w:cs="Arial" w:hint="cs"/>
          <w:i/>
          <w:iCs/>
          <w:szCs w:val="18"/>
          <w:rtl/>
        </w:rPr>
        <w:t>حقوق</w:t>
      </w:r>
      <w:r w:rsidRPr="00891199">
        <w:rPr>
          <w:rFonts w:ascii="Calibri" w:hAnsi="Calibri" w:cs="Calibri"/>
          <w:i/>
          <w:iCs/>
          <w:szCs w:val="18"/>
          <w:rtl/>
        </w:rPr>
        <w:t xml:space="preserve"> </w:t>
      </w:r>
      <w:r w:rsidRPr="00891199">
        <w:rPr>
          <w:rFonts w:ascii="Arial" w:hAnsi="Arial" w:cs="Arial" w:hint="cs"/>
          <w:i/>
          <w:iCs/>
          <w:szCs w:val="18"/>
          <w:rtl/>
        </w:rPr>
        <w:t>لـ</w:t>
      </w:r>
      <w:r w:rsidRPr="00891199">
        <w:rPr>
          <w:rFonts w:ascii="Calibri" w:hAnsi="Calibri" w:cs="Calibri"/>
          <w:i/>
          <w:iCs/>
          <w:szCs w:val="18"/>
          <w:rtl/>
        </w:rPr>
        <w:t xml:space="preserve"> </w:t>
      </w:r>
      <w:r w:rsidRPr="00891199">
        <w:rPr>
          <w:rFonts w:ascii="Calibri" w:hAnsi="Calibri" w:cs="Calibri"/>
          <w:i/>
          <w:iCs/>
          <w:szCs w:val="18"/>
          <w:lang w:bidi="en-US"/>
        </w:rPr>
        <w:t>Office 365 ProPlus</w:t>
      </w:r>
      <w:r w:rsidRPr="00891199">
        <w:rPr>
          <w:rFonts w:ascii="Calibri" w:hAnsi="Calibri" w:cs="Calibri"/>
          <w:i/>
          <w:iCs/>
          <w:szCs w:val="18"/>
          <w:rtl/>
        </w:rPr>
        <w:t>.</w:t>
      </w:r>
    </w:p>
    <w:p w14:paraId="1DC96471" w14:textId="77777777" w:rsidR="00655958" w:rsidRPr="00891199" w:rsidRDefault="00655958" w:rsidP="00655958">
      <w:pPr>
        <w:pStyle w:val="ProductList-Body"/>
        <w:rPr>
          <w:rFonts w:ascii="Calibri" w:hAnsi="Calibri" w:cs="Calibri"/>
          <w:i/>
          <w:iCs/>
          <w:szCs w:val="18"/>
        </w:rPr>
      </w:pPr>
      <w:r w:rsidRPr="00891199">
        <w:rPr>
          <w:rFonts w:ascii="Calibri" w:hAnsi="Calibri" w:cs="Calibri"/>
          <w:i/>
          <w:iCs/>
          <w:szCs w:val="18"/>
          <w:vertAlign w:val="superscript"/>
          <w:lang w:bidi="en-US"/>
        </w:rPr>
        <w:t>2</w:t>
      </w:r>
      <w:r w:rsidRPr="00891199">
        <w:rPr>
          <w:rFonts w:ascii="Calibri" w:hAnsi="Calibri" w:cs="Calibri"/>
          <w:i/>
          <w:iCs/>
          <w:szCs w:val="18"/>
          <w:rtl/>
        </w:rPr>
        <w:t xml:space="preserve"> </w:t>
      </w:r>
      <w:r w:rsidRPr="00891199">
        <w:rPr>
          <w:rFonts w:ascii="Arial" w:hAnsi="Arial" w:cs="Arial" w:hint="cs"/>
          <w:i/>
          <w:iCs/>
          <w:szCs w:val="18"/>
          <w:rtl/>
        </w:rPr>
        <w:t>بالإضافة</w:t>
      </w:r>
      <w:r w:rsidRPr="00891199">
        <w:rPr>
          <w:rFonts w:ascii="Calibri" w:hAnsi="Calibri" w:cs="Calibri"/>
          <w:i/>
          <w:iCs/>
          <w:szCs w:val="18"/>
          <w:rtl/>
        </w:rPr>
        <w:t xml:space="preserve"> </w:t>
      </w:r>
      <w:r w:rsidRPr="00891199">
        <w:rPr>
          <w:rFonts w:ascii="Arial" w:hAnsi="Arial" w:cs="Arial" w:hint="cs"/>
          <w:i/>
          <w:iCs/>
          <w:szCs w:val="18"/>
          <w:rtl/>
        </w:rPr>
        <w:t>إلى</w:t>
      </w:r>
      <w:r w:rsidRPr="00891199">
        <w:rPr>
          <w:rFonts w:ascii="Calibri" w:hAnsi="Calibri" w:cs="Calibri"/>
          <w:i/>
          <w:iCs/>
          <w:szCs w:val="18"/>
          <w:rtl/>
        </w:rPr>
        <w:t xml:space="preserve"> </w:t>
      </w:r>
      <w:r w:rsidRPr="00891199">
        <w:rPr>
          <w:rFonts w:ascii="Arial" w:hAnsi="Arial" w:cs="Arial" w:hint="cs"/>
          <w:i/>
          <w:iCs/>
          <w:szCs w:val="18"/>
          <w:rtl/>
        </w:rPr>
        <w:t>الخدمات</w:t>
      </w:r>
      <w:r w:rsidRPr="00891199">
        <w:rPr>
          <w:rFonts w:ascii="Calibri" w:hAnsi="Calibri" w:cs="Calibri"/>
          <w:i/>
          <w:iCs/>
          <w:szCs w:val="18"/>
          <w:rtl/>
        </w:rPr>
        <w:t xml:space="preserve"> </w:t>
      </w:r>
      <w:r w:rsidRPr="00891199">
        <w:rPr>
          <w:rFonts w:ascii="Arial" w:hAnsi="Arial" w:cs="Arial" w:hint="cs"/>
          <w:i/>
          <w:iCs/>
          <w:szCs w:val="18"/>
          <w:rtl/>
        </w:rPr>
        <w:t>عبر</w:t>
      </w:r>
      <w:r w:rsidRPr="00891199">
        <w:rPr>
          <w:rFonts w:ascii="Calibri" w:hAnsi="Calibri" w:cs="Calibri"/>
          <w:i/>
          <w:iCs/>
          <w:szCs w:val="18"/>
          <w:rtl/>
        </w:rPr>
        <w:t xml:space="preserve"> </w:t>
      </w:r>
      <w:r w:rsidRPr="00891199">
        <w:rPr>
          <w:rFonts w:ascii="Arial" w:hAnsi="Arial" w:cs="Arial" w:hint="cs"/>
          <w:i/>
          <w:iCs/>
          <w:szCs w:val="18"/>
          <w:rtl/>
        </w:rPr>
        <w:t>الإنترنت</w:t>
      </w:r>
      <w:r w:rsidRPr="00891199">
        <w:rPr>
          <w:rFonts w:ascii="Calibri" w:hAnsi="Calibri" w:cs="Calibri"/>
          <w:i/>
          <w:iCs/>
          <w:szCs w:val="18"/>
          <w:rtl/>
        </w:rPr>
        <w:t xml:space="preserve"> </w:t>
      </w:r>
      <w:r w:rsidRPr="00891199">
        <w:rPr>
          <w:rFonts w:ascii="Arial" w:hAnsi="Arial" w:cs="Arial" w:hint="cs"/>
          <w:i/>
          <w:iCs/>
          <w:szCs w:val="18"/>
          <w:rtl/>
        </w:rPr>
        <w:t>المحددة</w:t>
      </w:r>
      <w:r w:rsidRPr="00891199">
        <w:rPr>
          <w:rFonts w:ascii="Calibri" w:hAnsi="Calibri" w:cs="Calibri"/>
          <w:i/>
          <w:iCs/>
          <w:szCs w:val="18"/>
          <w:rtl/>
        </w:rPr>
        <w:t xml:space="preserve"> </w:t>
      </w:r>
      <w:r w:rsidRPr="00891199">
        <w:rPr>
          <w:rFonts w:ascii="Arial" w:hAnsi="Arial" w:cs="Arial" w:hint="cs"/>
          <w:i/>
          <w:iCs/>
          <w:szCs w:val="18"/>
          <w:rtl/>
        </w:rPr>
        <w:t>أعلاه،</w:t>
      </w:r>
      <w:r w:rsidRPr="00891199">
        <w:rPr>
          <w:rFonts w:ascii="Calibri" w:hAnsi="Calibri" w:cs="Calibri"/>
          <w:i/>
          <w:iCs/>
          <w:szCs w:val="18"/>
          <w:rtl/>
        </w:rPr>
        <w:t xml:space="preserve"> </w:t>
      </w:r>
      <w:r w:rsidRPr="00891199">
        <w:rPr>
          <w:rFonts w:ascii="Arial" w:hAnsi="Arial" w:cs="Arial" w:hint="cs"/>
          <w:i/>
          <w:iCs/>
          <w:szCs w:val="18"/>
          <w:rtl/>
        </w:rPr>
        <w:t>تفي</w:t>
      </w:r>
      <w:r w:rsidRPr="00891199">
        <w:rPr>
          <w:rFonts w:ascii="Calibri" w:hAnsi="Calibri" w:cs="Calibri"/>
          <w:i/>
          <w:iCs/>
          <w:szCs w:val="18"/>
          <w:rtl/>
        </w:rPr>
        <w:t xml:space="preserve"> </w:t>
      </w:r>
      <w:r w:rsidRPr="00891199">
        <w:rPr>
          <w:rFonts w:ascii="Calibri" w:hAnsi="Calibri" w:cs="Calibri"/>
          <w:i/>
          <w:iCs/>
          <w:szCs w:val="18"/>
        </w:rPr>
        <w:t>Enterprise Cloud Suite</w:t>
      </w:r>
      <w:r w:rsidRPr="00891199">
        <w:rPr>
          <w:rFonts w:ascii="Calibri" w:hAnsi="Calibri" w:cs="Calibri"/>
          <w:i/>
          <w:iCs/>
          <w:szCs w:val="18"/>
          <w:rtl/>
        </w:rPr>
        <w:t xml:space="preserve"> </w:t>
      </w:r>
      <w:r w:rsidRPr="00891199">
        <w:rPr>
          <w:rFonts w:ascii="Arial" w:hAnsi="Arial" w:cs="Arial" w:hint="cs"/>
          <w:i/>
          <w:iCs/>
          <w:szCs w:val="18"/>
          <w:rtl/>
        </w:rPr>
        <w:t>بمتطلبات</w:t>
      </w:r>
      <w:r w:rsidRPr="00891199">
        <w:rPr>
          <w:rFonts w:ascii="Calibri" w:hAnsi="Calibri" w:cs="Calibri"/>
          <w:i/>
          <w:iCs/>
          <w:szCs w:val="18"/>
          <w:rtl/>
        </w:rPr>
        <w:t xml:space="preserve"> </w:t>
      </w:r>
      <w:r w:rsidRPr="00891199">
        <w:rPr>
          <w:rFonts w:ascii="Arial" w:hAnsi="Arial" w:cs="Arial" w:hint="cs"/>
          <w:i/>
          <w:iCs/>
          <w:szCs w:val="18"/>
          <w:rtl/>
        </w:rPr>
        <w:t>ترخيص</w:t>
      </w:r>
      <w:r w:rsidRPr="00891199">
        <w:rPr>
          <w:rFonts w:ascii="Calibri" w:hAnsi="Calibri" w:cs="Calibri"/>
          <w:i/>
          <w:iCs/>
          <w:szCs w:val="18"/>
          <w:rtl/>
        </w:rPr>
        <w:t xml:space="preserve"> </w:t>
      </w:r>
      <w:r w:rsidRPr="00891199">
        <w:rPr>
          <w:rFonts w:ascii="Arial" w:hAnsi="Arial" w:cs="Arial" w:hint="cs"/>
          <w:i/>
          <w:iCs/>
          <w:szCs w:val="18"/>
          <w:rtl/>
        </w:rPr>
        <w:t>الاشتراك</w:t>
      </w:r>
      <w:r w:rsidRPr="00891199">
        <w:rPr>
          <w:rFonts w:ascii="Calibri" w:hAnsi="Calibri" w:cs="Calibri"/>
          <w:i/>
          <w:iCs/>
          <w:szCs w:val="18"/>
          <w:rtl/>
        </w:rPr>
        <w:t xml:space="preserve"> </w:t>
      </w:r>
      <w:r w:rsidRPr="00891199">
        <w:rPr>
          <w:rFonts w:ascii="Arial" w:hAnsi="Arial" w:cs="Arial" w:hint="cs"/>
          <w:i/>
          <w:iCs/>
          <w:szCs w:val="18"/>
          <w:rtl/>
        </w:rPr>
        <w:t>لضمان</w:t>
      </w:r>
      <w:r w:rsidRPr="00891199">
        <w:rPr>
          <w:rFonts w:ascii="Calibri" w:hAnsi="Calibri" w:cs="Calibri"/>
          <w:i/>
          <w:iCs/>
          <w:szCs w:val="18"/>
          <w:rtl/>
        </w:rPr>
        <w:t xml:space="preserve"> </w:t>
      </w:r>
      <w:r w:rsidRPr="00891199">
        <w:rPr>
          <w:rFonts w:ascii="Arial" w:hAnsi="Arial" w:cs="Arial" w:hint="cs"/>
          <w:i/>
          <w:iCs/>
          <w:szCs w:val="18"/>
          <w:rtl/>
        </w:rPr>
        <w:t>برنامج</w:t>
      </w:r>
      <w:r w:rsidRPr="00891199">
        <w:rPr>
          <w:rFonts w:ascii="Calibri" w:hAnsi="Calibri" w:cs="Calibri"/>
          <w:i/>
          <w:iCs/>
          <w:szCs w:val="18"/>
          <w:rtl/>
        </w:rPr>
        <w:t xml:space="preserve"> </w:t>
      </w:r>
      <w:r w:rsidRPr="00891199">
        <w:rPr>
          <w:rFonts w:ascii="Calibri" w:hAnsi="Calibri" w:cs="Calibri"/>
          <w:i/>
          <w:iCs/>
          <w:szCs w:val="18"/>
        </w:rPr>
        <w:t>Windows</w:t>
      </w:r>
      <w:r w:rsidRPr="00891199">
        <w:rPr>
          <w:rFonts w:ascii="Calibri" w:hAnsi="Calibri" w:cs="Calibri"/>
          <w:i/>
          <w:iCs/>
          <w:szCs w:val="18"/>
          <w:rtl/>
        </w:rPr>
        <w:t xml:space="preserve"> </w:t>
      </w:r>
      <w:r w:rsidRPr="00891199">
        <w:rPr>
          <w:rFonts w:ascii="Arial" w:hAnsi="Arial" w:cs="Arial" w:hint="cs"/>
          <w:i/>
          <w:iCs/>
          <w:szCs w:val="18"/>
          <w:rtl/>
        </w:rPr>
        <w:t>حسب</w:t>
      </w:r>
      <w:r w:rsidRPr="00891199">
        <w:rPr>
          <w:rFonts w:ascii="Calibri" w:hAnsi="Calibri" w:cs="Calibri"/>
          <w:i/>
          <w:iCs/>
          <w:szCs w:val="18"/>
          <w:rtl/>
        </w:rPr>
        <w:t xml:space="preserve"> </w:t>
      </w:r>
      <w:r w:rsidRPr="00891199">
        <w:rPr>
          <w:rFonts w:ascii="Arial" w:hAnsi="Arial" w:cs="Arial" w:hint="cs"/>
          <w:i/>
          <w:iCs/>
          <w:szCs w:val="18"/>
          <w:rtl/>
        </w:rPr>
        <w:t>المستخدم</w:t>
      </w:r>
      <w:r w:rsidRPr="00891199">
        <w:rPr>
          <w:rFonts w:ascii="Calibri" w:hAnsi="Calibri" w:cs="Calibri"/>
          <w:i/>
          <w:iCs/>
          <w:szCs w:val="18"/>
          <w:rtl/>
        </w:rPr>
        <w:t xml:space="preserve"> </w:t>
      </w:r>
      <w:r w:rsidRPr="00891199">
        <w:rPr>
          <w:rFonts w:ascii="Arial" w:hAnsi="Arial" w:cs="Arial" w:hint="cs"/>
          <w:i/>
          <w:iCs/>
          <w:szCs w:val="18"/>
          <w:rtl/>
        </w:rPr>
        <w:t>على</w:t>
      </w:r>
      <w:r w:rsidRPr="00891199">
        <w:rPr>
          <w:rFonts w:ascii="Calibri" w:hAnsi="Calibri" w:cs="Calibri"/>
          <w:i/>
          <w:iCs/>
          <w:szCs w:val="18"/>
          <w:rtl/>
        </w:rPr>
        <w:t xml:space="preserve"> </w:t>
      </w:r>
      <w:r w:rsidRPr="00891199">
        <w:rPr>
          <w:rFonts w:ascii="Arial" w:hAnsi="Arial" w:cs="Arial" w:hint="cs"/>
          <w:i/>
          <w:iCs/>
          <w:szCs w:val="18"/>
          <w:rtl/>
        </w:rPr>
        <w:t>النحو</w:t>
      </w:r>
      <w:r w:rsidRPr="00891199">
        <w:rPr>
          <w:rFonts w:ascii="Calibri" w:hAnsi="Calibri" w:cs="Calibri"/>
          <w:i/>
          <w:iCs/>
          <w:szCs w:val="18"/>
          <w:rtl/>
        </w:rPr>
        <w:t xml:space="preserve"> </w:t>
      </w:r>
      <w:r w:rsidRPr="00891199">
        <w:rPr>
          <w:rFonts w:ascii="Arial" w:hAnsi="Arial" w:cs="Arial" w:hint="cs"/>
          <w:i/>
          <w:iCs/>
          <w:szCs w:val="18"/>
          <w:rtl/>
        </w:rPr>
        <w:t>الموضح</w:t>
      </w:r>
      <w:r w:rsidRPr="00891199">
        <w:rPr>
          <w:rFonts w:ascii="Calibri" w:hAnsi="Calibri" w:cs="Calibri"/>
          <w:i/>
          <w:iCs/>
          <w:szCs w:val="18"/>
          <w:rtl/>
        </w:rPr>
        <w:t xml:space="preserve"> </w:t>
      </w:r>
      <w:r w:rsidRPr="00891199">
        <w:rPr>
          <w:rFonts w:ascii="Arial" w:hAnsi="Arial" w:cs="Arial" w:hint="cs"/>
          <w:i/>
          <w:iCs/>
          <w:szCs w:val="18"/>
          <w:rtl/>
        </w:rPr>
        <w:t>في</w:t>
      </w:r>
      <w:r w:rsidRPr="00891199">
        <w:rPr>
          <w:rFonts w:ascii="Calibri" w:hAnsi="Calibri" w:cs="Calibri"/>
          <w:i/>
          <w:iCs/>
          <w:szCs w:val="18"/>
          <w:rtl/>
        </w:rPr>
        <w:t xml:space="preserve"> </w:t>
      </w:r>
      <w:r w:rsidRPr="00891199">
        <w:rPr>
          <w:rFonts w:ascii="Arial" w:hAnsi="Arial" w:cs="Arial" w:hint="cs"/>
          <w:i/>
          <w:iCs/>
          <w:szCs w:val="18"/>
          <w:rtl/>
        </w:rPr>
        <w:t>شروط</w:t>
      </w:r>
      <w:r w:rsidRPr="00891199">
        <w:rPr>
          <w:rFonts w:ascii="Calibri" w:hAnsi="Calibri" w:cs="Calibri"/>
          <w:i/>
          <w:iCs/>
          <w:szCs w:val="18"/>
          <w:rtl/>
        </w:rPr>
        <w:t xml:space="preserve"> </w:t>
      </w:r>
      <w:r w:rsidRPr="00891199">
        <w:rPr>
          <w:rFonts w:ascii="Arial" w:hAnsi="Arial" w:cs="Arial" w:hint="cs"/>
          <w:i/>
          <w:iCs/>
          <w:szCs w:val="18"/>
          <w:rtl/>
        </w:rPr>
        <w:t>المنتجات</w:t>
      </w:r>
      <w:r w:rsidRPr="00891199">
        <w:rPr>
          <w:rFonts w:ascii="Calibri" w:hAnsi="Calibri" w:cs="Calibri"/>
          <w:i/>
          <w:iCs/>
          <w:szCs w:val="18"/>
          <w:rtl/>
        </w:rPr>
        <w:t xml:space="preserve">. </w:t>
      </w:r>
      <w:r w:rsidRPr="00891199">
        <w:rPr>
          <w:rFonts w:ascii="Arial" w:hAnsi="Arial" w:cs="Arial" w:hint="cs"/>
          <w:i/>
          <w:iCs/>
          <w:szCs w:val="18"/>
          <w:rtl/>
        </w:rPr>
        <w:t>يمكن</w:t>
      </w:r>
      <w:r w:rsidRPr="00891199">
        <w:rPr>
          <w:rFonts w:ascii="Calibri" w:hAnsi="Calibri" w:cs="Calibri"/>
          <w:i/>
          <w:iCs/>
          <w:szCs w:val="18"/>
          <w:rtl/>
        </w:rPr>
        <w:t xml:space="preserve"> </w:t>
      </w:r>
      <w:r w:rsidRPr="00891199">
        <w:rPr>
          <w:rFonts w:ascii="Arial" w:hAnsi="Arial" w:cs="Arial" w:hint="cs"/>
          <w:i/>
          <w:iCs/>
          <w:szCs w:val="18"/>
          <w:rtl/>
        </w:rPr>
        <w:t>العثور</w:t>
      </w:r>
      <w:r w:rsidRPr="00891199">
        <w:rPr>
          <w:rFonts w:ascii="Calibri" w:hAnsi="Calibri" w:cs="Calibri"/>
          <w:i/>
          <w:iCs/>
          <w:szCs w:val="18"/>
          <w:rtl/>
        </w:rPr>
        <w:t xml:space="preserve"> </w:t>
      </w:r>
      <w:r w:rsidRPr="00891199">
        <w:rPr>
          <w:rFonts w:ascii="Arial" w:hAnsi="Arial" w:cs="Arial" w:hint="cs"/>
          <w:i/>
          <w:iCs/>
          <w:szCs w:val="18"/>
          <w:rtl/>
        </w:rPr>
        <w:t>على</w:t>
      </w:r>
      <w:r w:rsidRPr="00891199">
        <w:rPr>
          <w:rFonts w:ascii="Calibri" w:hAnsi="Calibri" w:cs="Calibri"/>
          <w:i/>
          <w:iCs/>
          <w:szCs w:val="18"/>
          <w:rtl/>
        </w:rPr>
        <w:t xml:space="preserve"> </w:t>
      </w:r>
      <w:r w:rsidRPr="00891199">
        <w:rPr>
          <w:rFonts w:ascii="Arial" w:hAnsi="Arial" w:cs="Arial" w:hint="cs"/>
          <w:i/>
          <w:iCs/>
          <w:szCs w:val="18"/>
          <w:rtl/>
        </w:rPr>
        <w:t>شروط</w:t>
      </w:r>
      <w:r w:rsidRPr="00891199">
        <w:rPr>
          <w:rFonts w:ascii="Calibri" w:hAnsi="Calibri" w:cs="Calibri"/>
          <w:i/>
          <w:iCs/>
          <w:szCs w:val="18"/>
          <w:rtl/>
        </w:rPr>
        <w:t xml:space="preserve"> </w:t>
      </w:r>
      <w:r w:rsidRPr="00891199">
        <w:rPr>
          <w:rFonts w:ascii="Arial" w:hAnsi="Arial" w:cs="Arial" w:hint="cs"/>
          <w:i/>
          <w:iCs/>
          <w:szCs w:val="18"/>
          <w:rtl/>
        </w:rPr>
        <w:t>المنتجات</w:t>
      </w:r>
      <w:r w:rsidRPr="00891199">
        <w:rPr>
          <w:rFonts w:ascii="Calibri" w:hAnsi="Calibri" w:cs="Calibri"/>
          <w:i/>
          <w:iCs/>
          <w:szCs w:val="18"/>
          <w:rtl/>
        </w:rPr>
        <w:t xml:space="preserve"> </w:t>
      </w:r>
      <w:r w:rsidRPr="00891199">
        <w:rPr>
          <w:rFonts w:ascii="Arial" w:hAnsi="Arial" w:cs="Arial" w:hint="cs"/>
          <w:i/>
          <w:iCs/>
          <w:szCs w:val="18"/>
          <w:rtl/>
        </w:rPr>
        <w:t>على</w:t>
      </w:r>
      <w:r w:rsidRPr="00891199">
        <w:rPr>
          <w:rFonts w:ascii="Calibri" w:hAnsi="Calibri" w:cs="Calibri"/>
          <w:i/>
          <w:iCs/>
          <w:szCs w:val="18"/>
          <w:rtl/>
        </w:rPr>
        <w:t xml:space="preserve"> </w:t>
      </w:r>
      <w:r w:rsidRPr="00891199">
        <w:rPr>
          <w:rFonts w:ascii="Arial" w:hAnsi="Arial" w:cs="Arial" w:hint="cs"/>
          <w:i/>
          <w:iCs/>
          <w:szCs w:val="18"/>
          <w:rtl/>
        </w:rPr>
        <w:t>الموقع</w:t>
      </w:r>
      <w:r w:rsidRPr="00891199">
        <w:rPr>
          <w:rFonts w:ascii="Calibri" w:hAnsi="Calibri" w:cs="Calibri"/>
          <w:i/>
          <w:iCs/>
          <w:szCs w:val="18"/>
          <w:rtl/>
        </w:rPr>
        <w:t xml:space="preserve"> </w:t>
      </w:r>
      <w:hyperlink r:id="rId54" w:history="1">
        <w:r w:rsidRPr="00891199">
          <w:rPr>
            <w:rStyle w:val="Hyperlink"/>
            <w:rFonts w:ascii="Calibri" w:hAnsi="Calibri" w:cs="Calibri"/>
            <w:i/>
            <w:iCs/>
            <w:szCs w:val="18"/>
            <w:lang w:bidi="en-US"/>
          </w:rPr>
          <w:t>http://go.microsoft.com/?linkid=9839207</w:t>
        </w:r>
      </w:hyperlink>
      <w:r w:rsidRPr="00891199">
        <w:rPr>
          <w:rFonts w:ascii="Calibri" w:hAnsi="Calibri" w:cs="Calibri"/>
          <w:i/>
          <w:iCs/>
          <w:szCs w:val="18"/>
          <w:rtl/>
        </w:rPr>
        <w:t>.</w:t>
      </w:r>
    </w:p>
    <w:p w14:paraId="521F11E0" w14:textId="77777777" w:rsidR="00655958" w:rsidRPr="00891199" w:rsidRDefault="00655958" w:rsidP="00655958">
      <w:pPr>
        <w:pStyle w:val="ProductList-Body"/>
        <w:rPr>
          <w:rFonts w:ascii="Calibri" w:hAnsi="Calibri" w:cs="Calibri"/>
          <w:i/>
          <w:iCs/>
          <w:szCs w:val="18"/>
        </w:rPr>
      </w:pPr>
      <w:r w:rsidRPr="00891199">
        <w:rPr>
          <w:rFonts w:ascii="Calibri" w:hAnsi="Calibri" w:cs="Calibri"/>
          <w:i/>
          <w:iCs/>
          <w:szCs w:val="18"/>
          <w:vertAlign w:val="superscript"/>
          <w:lang w:bidi="en-US"/>
        </w:rPr>
        <w:lastRenderedPageBreak/>
        <w:t>3</w:t>
      </w:r>
      <w:r w:rsidRPr="00891199">
        <w:rPr>
          <w:rFonts w:ascii="Calibri" w:hAnsi="Calibri" w:cs="Calibri"/>
          <w:i/>
          <w:iCs/>
          <w:szCs w:val="18"/>
          <w:rtl/>
        </w:rPr>
        <w:t xml:space="preserve"> </w:t>
      </w:r>
      <w:r w:rsidRPr="00891199">
        <w:rPr>
          <w:rFonts w:ascii="Arial" w:hAnsi="Arial" w:cs="Arial" w:hint="cs"/>
          <w:i/>
          <w:iCs/>
          <w:szCs w:val="18"/>
          <w:rtl/>
        </w:rPr>
        <w:t>تفي</w:t>
      </w:r>
      <w:r w:rsidRPr="00891199">
        <w:rPr>
          <w:rFonts w:ascii="Calibri" w:hAnsi="Calibri" w:cs="Calibri"/>
          <w:i/>
          <w:iCs/>
          <w:szCs w:val="18"/>
          <w:rtl/>
        </w:rPr>
        <w:t xml:space="preserve"> </w:t>
      </w:r>
      <w:r w:rsidRPr="00891199">
        <w:rPr>
          <w:rFonts w:ascii="Calibri" w:hAnsi="Calibri" w:cs="Calibri"/>
          <w:i/>
          <w:iCs/>
          <w:szCs w:val="18"/>
        </w:rPr>
        <w:t>Microsoft Dynamics CRM Online Professional EDU</w:t>
      </w:r>
      <w:r w:rsidRPr="00891199">
        <w:rPr>
          <w:rFonts w:ascii="Calibri" w:hAnsi="Calibri" w:cs="Calibri"/>
          <w:i/>
          <w:iCs/>
          <w:szCs w:val="18"/>
          <w:rtl/>
        </w:rPr>
        <w:t xml:space="preserve"> </w:t>
      </w:r>
      <w:r w:rsidRPr="00891199">
        <w:rPr>
          <w:rFonts w:ascii="Arial" w:hAnsi="Arial" w:cs="Arial" w:hint="cs"/>
          <w:i/>
          <w:iCs/>
          <w:szCs w:val="18"/>
          <w:rtl/>
        </w:rPr>
        <w:t>و</w:t>
      </w:r>
      <w:r w:rsidRPr="00891199">
        <w:rPr>
          <w:rFonts w:ascii="Calibri" w:hAnsi="Calibri" w:cs="Calibri"/>
          <w:i/>
          <w:iCs/>
          <w:szCs w:val="18"/>
        </w:rPr>
        <w:t>Microsoft Dynamics CRM Online Enterprise EDU</w:t>
      </w:r>
      <w:r w:rsidRPr="00891199">
        <w:rPr>
          <w:rFonts w:ascii="Calibri" w:hAnsi="Calibri" w:cs="Calibri"/>
          <w:i/>
          <w:iCs/>
          <w:szCs w:val="18"/>
          <w:rtl/>
        </w:rPr>
        <w:t xml:space="preserve"> </w:t>
      </w:r>
      <w:r w:rsidRPr="00891199">
        <w:rPr>
          <w:rFonts w:ascii="Arial" w:hAnsi="Arial" w:cs="Arial" w:hint="cs"/>
          <w:i/>
          <w:iCs/>
          <w:szCs w:val="18"/>
          <w:rtl/>
        </w:rPr>
        <w:t>بمتطلبات</w:t>
      </w:r>
      <w:r w:rsidRPr="00891199">
        <w:rPr>
          <w:rFonts w:ascii="Calibri" w:hAnsi="Calibri" w:cs="Calibri"/>
          <w:i/>
          <w:iCs/>
          <w:szCs w:val="18"/>
          <w:rtl/>
        </w:rPr>
        <w:t xml:space="preserve"> </w:t>
      </w:r>
      <w:r w:rsidRPr="00891199">
        <w:rPr>
          <w:rFonts w:ascii="Arial" w:hAnsi="Arial" w:cs="Arial" w:hint="cs"/>
          <w:i/>
          <w:iCs/>
          <w:szCs w:val="18"/>
          <w:rtl/>
        </w:rPr>
        <w:t>تراخيص</w:t>
      </w:r>
      <w:r w:rsidRPr="00891199">
        <w:rPr>
          <w:rFonts w:ascii="Calibri" w:hAnsi="Calibri" w:cs="Calibri"/>
          <w:i/>
          <w:iCs/>
          <w:szCs w:val="18"/>
          <w:rtl/>
        </w:rPr>
        <w:t xml:space="preserve"> </w:t>
      </w:r>
      <w:r w:rsidRPr="00891199">
        <w:rPr>
          <w:rFonts w:ascii="Arial" w:hAnsi="Arial" w:cs="Arial" w:hint="cs"/>
          <w:i/>
          <w:iCs/>
          <w:szCs w:val="18"/>
          <w:rtl/>
        </w:rPr>
        <w:t>الاشتراك</w:t>
      </w:r>
      <w:r w:rsidRPr="00891199">
        <w:rPr>
          <w:rFonts w:ascii="Calibri" w:hAnsi="Calibri" w:cs="Calibri"/>
          <w:i/>
          <w:iCs/>
          <w:szCs w:val="18"/>
          <w:rtl/>
        </w:rPr>
        <w:t xml:space="preserve"> </w:t>
      </w:r>
      <w:r w:rsidRPr="00891199">
        <w:rPr>
          <w:rFonts w:ascii="Arial" w:hAnsi="Arial" w:cs="Arial" w:hint="cs"/>
          <w:i/>
          <w:iCs/>
          <w:szCs w:val="18"/>
          <w:rtl/>
        </w:rPr>
        <w:t>نفسها</w:t>
      </w:r>
      <w:r w:rsidRPr="00891199">
        <w:rPr>
          <w:rFonts w:ascii="Calibri" w:hAnsi="Calibri" w:cs="Calibri"/>
          <w:i/>
          <w:iCs/>
          <w:szCs w:val="18"/>
          <w:rtl/>
        </w:rPr>
        <w:t xml:space="preserve"> </w:t>
      </w:r>
      <w:r w:rsidRPr="00891199">
        <w:rPr>
          <w:rFonts w:ascii="Arial" w:hAnsi="Arial" w:cs="Arial" w:hint="cs"/>
          <w:i/>
          <w:iCs/>
          <w:szCs w:val="18"/>
          <w:rtl/>
        </w:rPr>
        <w:t>التي</w:t>
      </w:r>
      <w:r w:rsidRPr="00891199">
        <w:rPr>
          <w:rFonts w:ascii="Calibri" w:hAnsi="Calibri" w:cs="Calibri"/>
          <w:i/>
          <w:iCs/>
          <w:szCs w:val="18"/>
          <w:rtl/>
        </w:rPr>
        <w:t xml:space="preserve"> </w:t>
      </w:r>
      <w:r w:rsidRPr="00891199">
        <w:rPr>
          <w:rFonts w:ascii="Arial" w:hAnsi="Arial" w:cs="Arial" w:hint="cs"/>
          <w:i/>
          <w:iCs/>
          <w:szCs w:val="18"/>
          <w:rtl/>
        </w:rPr>
        <w:t>تفي</w:t>
      </w:r>
      <w:r w:rsidRPr="00891199">
        <w:rPr>
          <w:rFonts w:ascii="Calibri" w:hAnsi="Calibri" w:cs="Calibri"/>
          <w:i/>
          <w:iCs/>
          <w:szCs w:val="18"/>
          <w:rtl/>
        </w:rPr>
        <w:t xml:space="preserve"> </w:t>
      </w:r>
      <w:r w:rsidRPr="00891199">
        <w:rPr>
          <w:rFonts w:ascii="Arial" w:hAnsi="Arial" w:cs="Arial" w:hint="cs"/>
          <w:i/>
          <w:iCs/>
          <w:szCs w:val="18"/>
          <w:rtl/>
        </w:rPr>
        <w:t>بها</w:t>
      </w:r>
      <w:r w:rsidRPr="00891199">
        <w:rPr>
          <w:rFonts w:ascii="Calibri" w:hAnsi="Calibri" w:cs="Calibri"/>
          <w:i/>
          <w:iCs/>
          <w:szCs w:val="18"/>
          <w:rtl/>
        </w:rPr>
        <w:t xml:space="preserve"> </w:t>
      </w:r>
      <w:r w:rsidRPr="00891199">
        <w:rPr>
          <w:rFonts w:ascii="Calibri" w:hAnsi="Calibri" w:cs="Calibri"/>
          <w:i/>
          <w:iCs/>
          <w:szCs w:val="18"/>
        </w:rPr>
        <w:t>Microsoft Dynamics CRM Online Professional</w:t>
      </w:r>
      <w:r w:rsidRPr="00891199">
        <w:rPr>
          <w:rFonts w:ascii="Calibri" w:hAnsi="Calibri" w:cs="Calibri"/>
          <w:i/>
          <w:iCs/>
          <w:szCs w:val="18"/>
          <w:rtl/>
        </w:rPr>
        <w:t xml:space="preserve"> </w:t>
      </w:r>
      <w:r w:rsidRPr="00891199">
        <w:rPr>
          <w:rFonts w:ascii="Arial" w:hAnsi="Arial" w:cs="Arial" w:hint="cs"/>
          <w:i/>
          <w:iCs/>
          <w:szCs w:val="18"/>
          <w:rtl/>
        </w:rPr>
        <w:t>و</w:t>
      </w:r>
      <w:r w:rsidRPr="00891199">
        <w:rPr>
          <w:rFonts w:ascii="Calibri" w:hAnsi="Calibri" w:cs="Calibri"/>
          <w:i/>
          <w:iCs/>
          <w:szCs w:val="18"/>
        </w:rPr>
        <w:t>Microsoft Dynamics CRM Online Enterprise</w:t>
      </w:r>
      <w:r w:rsidRPr="00891199">
        <w:rPr>
          <w:rFonts w:ascii="Calibri" w:hAnsi="Calibri" w:cs="Calibri"/>
          <w:i/>
          <w:iCs/>
          <w:szCs w:val="18"/>
          <w:rtl/>
        </w:rPr>
        <w:t xml:space="preserve"> </w:t>
      </w:r>
      <w:r w:rsidRPr="00891199">
        <w:rPr>
          <w:rFonts w:ascii="Arial" w:hAnsi="Arial" w:cs="Arial" w:hint="cs"/>
          <w:i/>
          <w:iCs/>
          <w:szCs w:val="18"/>
          <w:rtl/>
        </w:rPr>
        <w:t>على</w:t>
      </w:r>
      <w:r w:rsidRPr="00891199">
        <w:rPr>
          <w:rFonts w:ascii="Calibri" w:hAnsi="Calibri" w:cs="Calibri"/>
          <w:i/>
          <w:iCs/>
          <w:szCs w:val="18"/>
          <w:rtl/>
        </w:rPr>
        <w:t xml:space="preserve"> </w:t>
      </w:r>
      <w:r w:rsidRPr="00891199">
        <w:rPr>
          <w:rFonts w:ascii="Arial" w:hAnsi="Arial" w:cs="Arial" w:hint="cs"/>
          <w:i/>
          <w:iCs/>
          <w:szCs w:val="18"/>
          <w:rtl/>
        </w:rPr>
        <w:t>التوالي</w:t>
      </w:r>
      <w:r w:rsidRPr="00891199">
        <w:rPr>
          <w:rFonts w:ascii="Calibri" w:hAnsi="Calibri" w:cs="Calibri"/>
          <w:i/>
          <w:iCs/>
          <w:szCs w:val="18"/>
          <w:rtl/>
        </w:rPr>
        <w:t>.</w:t>
      </w:r>
    </w:p>
    <w:p w14:paraId="01B7D6FB" w14:textId="77777777" w:rsidR="0073422E" w:rsidRPr="00690C65" w:rsidRDefault="00B715AD"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374EA8ED" w14:textId="77777777" w:rsidR="00D67A4B" w:rsidRPr="00ED7301" w:rsidRDefault="00D67A4B" w:rsidP="00D672AD">
      <w:pPr>
        <w:pStyle w:val="ProductList-Body"/>
        <w:rPr>
          <w:szCs w:val="18"/>
        </w:rPr>
      </w:pPr>
    </w:p>
    <w:p w14:paraId="144749B0" w14:textId="77777777" w:rsidR="00232755" w:rsidRDefault="00232755" w:rsidP="00D672AD">
      <w:pPr>
        <w:pStyle w:val="ProductList-Body"/>
        <w:sectPr w:rsidR="00232755"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26" w:name="Attachment3"/>
      <w:bookmarkStart w:id="127" w:name="_Toc438119937"/>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26"/>
      <w:bookmarkEnd w:id="127"/>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2</w:t>
      </w:r>
      <w:r w:rsidRPr="00DF2D32">
        <w:rPr>
          <w:b/>
          <w:bCs/>
          <w:szCs w:val="18"/>
          <w:rtl/>
        </w:rPr>
        <w:t>: تفاصيل نقل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77777777" w:rsidR="00E83159" w:rsidRPr="00DF2D32" w:rsidRDefault="00E83159" w:rsidP="00D672AD">
      <w:pPr>
        <w:pStyle w:val="ProductList-Body"/>
        <w:spacing w:after="120"/>
        <w:rPr>
          <w:szCs w:val="18"/>
        </w:rPr>
      </w:pPr>
      <w:r w:rsidRPr="00DF2D32">
        <w:rPr>
          <w:b/>
          <w:bCs/>
          <w:szCs w:val="18"/>
          <w:rtl/>
        </w:rPr>
        <w:t>الأشخاص المعنيون بالبيانات:</w:t>
      </w:r>
      <w:r w:rsidRPr="00DF2D32">
        <w:rPr>
          <w:szCs w:val="18"/>
          <w:rtl/>
        </w:rPr>
        <w:t xml:space="preserve"> تشمل موضوعات البيانات مندوبي عملاء جهة تصدير البيانات والمستخدمين بما في ذلك موظفي جهة تصدير البيانات ومتعاقديها ومتعاونيها وعملائها. قد تشمل موضوعات البيانات أيضًا الأفراد الذين يحاولون الاتصال بالمعلومات الشخصية أو نقلها لمستخدمي الخدمات الذين توفرهم جهة استيراد البيانات.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7187F6" w14:textId="77777777" w:rsidR="00B715AD" w:rsidRDefault="00B715AD" w:rsidP="009A573F">
      <w:pPr>
        <w:spacing w:after="0" w:line="240" w:lineRule="auto"/>
      </w:pPr>
      <w:r>
        <w:separator/>
      </w:r>
    </w:p>
  </w:endnote>
  <w:endnote w:type="continuationSeparator" w:id="0">
    <w:p w14:paraId="21CABB90" w14:textId="77777777" w:rsidR="00B715AD" w:rsidRDefault="00B715AD" w:rsidP="009A573F">
      <w:pPr>
        <w:spacing w:after="0" w:line="240" w:lineRule="auto"/>
      </w:pPr>
      <w:r>
        <w:continuationSeparator/>
      </w:r>
    </w:p>
  </w:endnote>
  <w:endnote w:type="continuationNotice" w:id="1">
    <w:p w14:paraId="4B135F20" w14:textId="77777777" w:rsidR="00B715AD" w:rsidRDefault="00B715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F62F22" w14:textId="77777777" w:rsidR="00E4717E" w:rsidRDefault="00E4717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B7C59" w:rsidRDefault="003B7C59"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B7C59" w:rsidRPr="00591643" w:rsidRDefault="003B7C59">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C5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B7C59" w:rsidRPr="00C76DF3" w:rsidRDefault="00B715AD" w:rsidP="005C51AC">
          <w:pPr>
            <w:pStyle w:val="ProductList-OfferingBody"/>
            <w:ind w:left="-77" w:right="-73"/>
            <w:jc w:val="center"/>
            <w:rPr>
              <w:color w:val="808080" w:themeColor="background1" w:themeShade="80"/>
              <w:sz w:val="14"/>
              <w:szCs w:val="14"/>
            </w:rPr>
          </w:pPr>
          <w:hyperlink w:anchor="TableofContents" w:history="1">
            <w:r w:rsidR="003B7C59">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B7C59" w:rsidRPr="00C76DF3" w:rsidRDefault="003B7C5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B7C59" w:rsidRPr="00C76DF3" w:rsidRDefault="00B715AD" w:rsidP="005C51AC">
          <w:pPr>
            <w:pStyle w:val="ProductList-OfferingBody"/>
            <w:ind w:left="-72" w:right="-74"/>
            <w:jc w:val="center"/>
            <w:rPr>
              <w:color w:val="808080" w:themeColor="background1" w:themeShade="80"/>
              <w:sz w:val="14"/>
              <w:szCs w:val="14"/>
            </w:rPr>
          </w:pPr>
          <w:hyperlink w:anchor="Introduction" w:history="1">
            <w:r w:rsidR="003B7C5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B7C59" w:rsidRPr="00C76DF3" w:rsidRDefault="003B7C5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B7C59" w:rsidRPr="00C76DF3" w:rsidRDefault="00B715AD" w:rsidP="005C51AC">
          <w:pPr>
            <w:pStyle w:val="ProductList-OfferingBody"/>
            <w:ind w:left="-72" w:right="-75"/>
            <w:jc w:val="center"/>
            <w:rPr>
              <w:color w:val="808080" w:themeColor="background1" w:themeShade="80"/>
              <w:sz w:val="14"/>
              <w:szCs w:val="14"/>
            </w:rPr>
          </w:pPr>
          <w:hyperlink w:anchor="GeneralTerms" w:history="1">
            <w:r w:rsidR="003B7C59">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B7C59" w:rsidRPr="00C76DF3" w:rsidRDefault="003B7C5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B7C59" w:rsidRPr="00C76DF3" w:rsidRDefault="00B715AD" w:rsidP="005C51AC">
          <w:pPr>
            <w:pStyle w:val="ProductList-OfferingBody"/>
            <w:ind w:left="-72" w:right="-77"/>
            <w:jc w:val="center"/>
            <w:rPr>
              <w:color w:val="808080" w:themeColor="background1" w:themeShade="80"/>
              <w:sz w:val="14"/>
              <w:szCs w:val="14"/>
            </w:rPr>
          </w:pPr>
          <w:hyperlink w:anchor="PrivacyandSecurityTerms" w:history="1">
            <w:r w:rsidR="003B7C5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B7C59" w:rsidRPr="00C76DF3" w:rsidRDefault="003B7C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B7C59" w:rsidRPr="00C76DF3" w:rsidRDefault="00B715AD" w:rsidP="005C51AC">
          <w:pPr>
            <w:pStyle w:val="ProductList-OfferingBody"/>
            <w:ind w:left="-72" w:right="-77"/>
            <w:jc w:val="center"/>
            <w:rPr>
              <w:color w:val="808080" w:themeColor="background1" w:themeShade="80"/>
              <w:sz w:val="14"/>
              <w:szCs w:val="14"/>
            </w:rPr>
          </w:pPr>
          <w:hyperlink w:anchor="OnlineServiceSpecificTerms" w:history="1">
            <w:r w:rsidR="003B7C59">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B7C59" w:rsidRPr="00C76DF3" w:rsidRDefault="003B7C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B7C59" w:rsidRPr="00C76DF3" w:rsidRDefault="00B715AD" w:rsidP="005C51AC">
          <w:pPr>
            <w:pStyle w:val="ProductList-OfferingBody"/>
            <w:ind w:left="-72" w:right="-76"/>
            <w:jc w:val="center"/>
            <w:rPr>
              <w:color w:val="808080" w:themeColor="background1" w:themeShade="80"/>
              <w:sz w:val="14"/>
              <w:szCs w:val="14"/>
            </w:rPr>
          </w:pPr>
          <w:hyperlink w:anchor="Attachment1" w:history="1">
            <w:r w:rsidR="003B7C59">
              <w:rPr>
                <w:rStyle w:val="Hyperlink"/>
                <w:sz w:val="14"/>
                <w:szCs w:val="14"/>
                <w:rtl/>
              </w:rPr>
              <w:t>المرفقات</w:t>
            </w:r>
          </w:hyperlink>
        </w:p>
      </w:tc>
    </w:tr>
  </w:tbl>
  <w:p w14:paraId="7E537610" w14:textId="77777777" w:rsidR="003B7C59" w:rsidRPr="00591643" w:rsidRDefault="003B7C59"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B7C59"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3B7C59" w:rsidRPr="00C76DF3" w:rsidRDefault="00B715AD" w:rsidP="00A13BD9">
          <w:pPr>
            <w:pStyle w:val="ProductList-OfferingBody"/>
            <w:ind w:left="-77" w:right="-73"/>
            <w:jc w:val="center"/>
            <w:rPr>
              <w:color w:val="808080" w:themeColor="background1" w:themeShade="80"/>
              <w:sz w:val="14"/>
              <w:szCs w:val="14"/>
            </w:rPr>
          </w:pPr>
          <w:hyperlink w:anchor="TableofContents" w:history="1">
            <w:r w:rsidR="003B7C5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3B7C59" w:rsidRPr="00537667" w:rsidRDefault="003B7C5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3B7C59" w:rsidRPr="00C76DF3" w:rsidRDefault="00B715AD" w:rsidP="00A13BD9">
          <w:pPr>
            <w:pStyle w:val="ProductList-OfferingBody"/>
            <w:ind w:left="-72" w:right="-74"/>
            <w:jc w:val="center"/>
            <w:rPr>
              <w:color w:val="808080" w:themeColor="background1" w:themeShade="80"/>
              <w:sz w:val="14"/>
              <w:szCs w:val="14"/>
            </w:rPr>
          </w:pPr>
          <w:hyperlink w:anchor="Introduction" w:history="1">
            <w:r w:rsidR="003B7C5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3B7C59" w:rsidRPr="00537667" w:rsidRDefault="003B7C5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3B7C59" w:rsidRPr="00C76DF3" w:rsidRDefault="00B715AD" w:rsidP="00A13BD9">
          <w:pPr>
            <w:pStyle w:val="ProductList-OfferingBody"/>
            <w:ind w:left="-72" w:right="-75"/>
            <w:jc w:val="center"/>
            <w:rPr>
              <w:color w:val="808080" w:themeColor="background1" w:themeShade="80"/>
              <w:sz w:val="14"/>
              <w:szCs w:val="14"/>
            </w:rPr>
          </w:pPr>
          <w:hyperlink w:anchor="GeneralTerms" w:history="1">
            <w:r w:rsidR="003B7C5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3B7C59" w:rsidRPr="00537667" w:rsidRDefault="003B7C5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3B7C59" w:rsidRPr="00C76DF3" w:rsidRDefault="00B715AD" w:rsidP="00A13BD9">
          <w:pPr>
            <w:pStyle w:val="ProductList-OfferingBody"/>
            <w:ind w:left="-72" w:right="-77"/>
            <w:jc w:val="center"/>
            <w:rPr>
              <w:color w:val="808080" w:themeColor="background1" w:themeShade="80"/>
              <w:sz w:val="14"/>
              <w:szCs w:val="14"/>
            </w:rPr>
          </w:pPr>
          <w:hyperlink w:anchor="PrivacyandSecurityTerms" w:history="1">
            <w:r w:rsidR="003B7C5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3B7C59" w:rsidRPr="00537667" w:rsidRDefault="003B7C5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3B7C59" w:rsidRPr="00C76DF3" w:rsidRDefault="00B715AD" w:rsidP="00A13BD9">
          <w:pPr>
            <w:pStyle w:val="ProductList-OfferingBody"/>
            <w:ind w:left="-72" w:right="-77"/>
            <w:jc w:val="center"/>
            <w:rPr>
              <w:color w:val="808080" w:themeColor="background1" w:themeShade="80"/>
              <w:sz w:val="14"/>
              <w:szCs w:val="14"/>
            </w:rPr>
          </w:pPr>
          <w:hyperlink w:anchor="OnlineServiceSpecificTerms" w:history="1">
            <w:r w:rsidR="003B7C5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3B7C59" w:rsidRPr="00537667" w:rsidRDefault="003B7C59"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3B7C59" w:rsidRPr="00C76DF3" w:rsidRDefault="00B715AD" w:rsidP="00A13BD9">
          <w:pPr>
            <w:pStyle w:val="ProductList-OfferingBody"/>
            <w:ind w:left="-72" w:right="-76"/>
            <w:jc w:val="center"/>
            <w:rPr>
              <w:color w:val="808080" w:themeColor="background1" w:themeShade="80"/>
              <w:sz w:val="14"/>
              <w:szCs w:val="14"/>
            </w:rPr>
          </w:pPr>
          <w:hyperlink w:anchor="Attachment1" w:history="1">
            <w:r w:rsidR="003B7C59">
              <w:rPr>
                <w:rStyle w:val="Hyperlink"/>
                <w:sz w:val="14"/>
                <w:szCs w:val="14"/>
                <w:rtl/>
              </w:rPr>
              <w:t>المرفق</w:t>
            </w:r>
          </w:hyperlink>
        </w:p>
      </w:tc>
    </w:tr>
  </w:tbl>
  <w:p w14:paraId="07F9D442" w14:textId="77777777" w:rsidR="003B7C59" w:rsidRPr="00591643" w:rsidRDefault="003B7C59" w:rsidP="00FA2E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B7C59"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3B7C59" w:rsidRPr="00C76DF3" w:rsidRDefault="00B715AD" w:rsidP="00A13BD9">
          <w:pPr>
            <w:pStyle w:val="ProductList-OfferingBody"/>
            <w:ind w:left="-77" w:right="-73"/>
            <w:jc w:val="center"/>
            <w:rPr>
              <w:color w:val="808080" w:themeColor="background1" w:themeShade="80"/>
              <w:sz w:val="14"/>
              <w:szCs w:val="14"/>
            </w:rPr>
          </w:pPr>
          <w:hyperlink w:anchor="TableofContents" w:history="1">
            <w:r w:rsidR="003B7C5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3B7C59" w:rsidRPr="00537667" w:rsidRDefault="003B7C5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3B7C59" w:rsidRPr="00C76DF3" w:rsidRDefault="00B715AD" w:rsidP="00A13BD9">
          <w:pPr>
            <w:pStyle w:val="ProductList-OfferingBody"/>
            <w:ind w:left="-72" w:right="-74"/>
            <w:jc w:val="center"/>
            <w:rPr>
              <w:color w:val="808080" w:themeColor="background1" w:themeShade="80"/>
              <w:sz w:val="14"/>
              <w:szCs w:val="14"/>
            </w:rPr>
          </w:pPr>
          <w:hyperlink w:anchor="Introduction" w:history="1">
            <w:r w:rsidR="003B7C5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3B7C59" w:rsidRPr="00537667" w:rsidRDefault="003B7C5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3B7C59" w:rsidRPr="00C76DF3" w:rsidRDefault="00B715AD" w:rsidP="00A13BD9">
          <w:pPr>
            <w:pStyle w:val="ProductList-OfferingBody"/>
            <w:ind w:left="-72" w:right="-75"/>
            <w:jc w:val="center"/>
            <w:rPr>
              <w:color w:val="808080" w:themeColor="background1" w:themeShade="80"/>
              <w:sz w:val="14"/>
              <w:szCs w:val="14"/>
            </w:rPr>
          </w:pPr>
          <w:hyperlink w:anchor="GeneralTerms" w:history="1">
            <w:r w:rsidR="003B7C5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3B7C59" w:rsidRPr="00C76DF3" w:rsidRDefault="00B715AD" w:rsidP="00A13BD9">
          <w:pPr>
            <w:pStyle w:val="ProductList-OfferingBody"/>
            <w:ind w:left="-72" w:right="-77"/>
            <w:jc w:val="center"/>
            <w:rPr>
              <w:color w:val="808080" w:themeColor="background1" w:themeShade="80"/>
              <w:sz w:val="14"/>
              <w:szCs w:val="14"/>
            </w:rPr>
          </w:pPr>
          <w:hyperlink w:anchor="PrivacyandSecurityTerms" w:history="1">
            <w:r w:rsidR="003B7C5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3B7C59" w:rsidRPr="00C76DF3" w:rsidRDefault="00B715AD" w:rsidP="00A13BD9">
          <w:pPr>
            <w:pStyle w:val="ProductList-OfferingBody"/>
            <w:ind w:left="-72" w:right="-77"/>
            <w:jc w:val="center"/>
            <w:rPr>
              <w:color w:val="808080" w:themeColor="background1" w:themeShade="80"/>
              <w:sz w:val="14"/>
              <w:szCs w:val="14"/>
            </w:rPr>
          </w:pPr>
          <w:hyperlink w:anchor="OnlineServiceSpecificTerms" w:history="1">
            <w:r w:rsidR="003B7C5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3B7C59" w:rsidRPr="00C76DF3" w:rsidRDefault="00B715AD" w:rsidP="00A13BD9">
          <w:pPr>
            <w:pStyle w:val="ProductList-OfferingBody"/>
            <w:ind w:left="-72" w:right="-76"/>
            <w:jc w:val="center"/>
            <w:rPr>
              <w:color w:val="808080" w:themeColor="background1" w:themeShade="80"/>
              <w:sz w:val="14"/>
              <w:szCs w:val="14"/>
            </w:rPr>
          </w:pPr>
          <w:hyperlink w:anchor="Attachment1" w:history="1">
            <w:r w:rsidR="003B7C59">
              <w:rPr>
                <w:rStyle w:val="Hyperlink"/>
                <w:sz w:val="14"/>
                <w:szCs w:val="14"/>
                <w:rtl/>
              </w:rPr>
              <w:t>المرفق</w:t>
            </w:r>
          </w:hyperlink>
        </w:p>
      </w:tc>
    </w:tr>
  </w:tbl>
  <w:p w14:paraId="5A51D574" w14:textId="77777777" w:rsidR="003B7C59" w:rsidRPr="00591643" w:rsidRDefault="003B7C59" w:rsidP="00B512D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B7C59"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3B7C59" w:rsidRPr="00C76DF3" w:rsidRDefault="00B715AD" w:rsidP="00A13BD9">
          <w:pPr>
            <w:pStyle w:val="ProductList-OfferingBody"/>
            <w:ind w:left="-77" w:right="-73"/>
            <w:jc w:val="center"/>
            <w:rPr>
              <w:color w:val="808080" w:themeColor="background1" w:themeShade="80"/>
              <w:sz w:val="14"/>
              <w:szCs w:val="14"/>
            </w:rPr>
          </w:pPr>
          <w:hyperlink w:anchor="TableofContents" w:history="1">
            <w:r w:rsidR="003B7C5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3B7C59" w:rsidRPr="00537667" w:rsidRDefault="003B7C5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3B7C59" w:rsidRPr="00C76DF3" w:rsidRDefault="00B715AD" w:rsidP="00A13BD9">
          <w:pPr>
            <w:pStyle w:val="ProductList-OfferingBody"/>
            <w:ind w:left="-72" w:right="-74"/>
            <w:jc w:val="center"/>
            <w:rPr>
              <w:color w:val="808080" w:themeColor="background1" w:themeShade="80"/>
              <w:sz w:val="14"/>
              <w:szCs w:val="14"/>
            </w:rPr>
          </w:pPr>
          <w:hyperlink w:anchor="Introduction" w:history="1">
            <w:r w:rsidR="003B7C5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3B7C59" w:rsidRPr="00537667" w:rsidRDefault="003B7C5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3B7C59" w:rsidRPr="00C76DF3" w:rsidRDefault="00B715AD" w:rsidP="00A13BD9">
          <w:pPr>
            <w:pStyle w:val="ProductList-OfferingBody"/>
            <w:ind w:left="-72" w:right="-75"/>
            <w:jc w:val="center"/>
            <w:rPr>
              <w:color w:val="808080" w:themeColor="background1" w:themeShade="80"/>
              <w:sz w:val="14"/>
              <w:szCs w:val="14"/>
            </w:rPr>
          </w:pPr>
          <w:hyperlink w:anchor="GeneralTerms" w:history="1">
            <w:r w:rsidR="003B7C5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3B7C59" w:rsidRPr="00C76DF3" w:rsidRDefault="00B715AD" w:rsidP="00A13BD9">
          <w:pPr>
            <w:pStyle w:val="ProductList-OfferingBody"/>
            <w:ind w:left="-72" w:right="-77"/>
            <w:jc w:val="center"/>
            <w:rPr>
              <w:color w:val="808080" w:themeColor="background1" w:themeShade="80"/>
              <w:sz w:val="14"/>
              <w:szCs w:val="14"/>
            </w:rPr>
          </w:pPr>
          <w:hyperlink w:anchor="PrivacyandSecurityTerms" w:history="1">
            <w:r w:rsidR="003B7C5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3B7C59" w:rsidRPr="00C76DF3" w:rsidRDefault="00B715AD" w:rsidP="00A13BD9">
          <w:pPr>
            <w:pStyle w:val="ProductList-OfferingBody"/>
            <w:ind w:left="-72" w:right="-77"/>
            <w:jc w:val="center"/>
            <w:rPr>
              <w:color w:val="808080" w:themeColor="background1" w:themeShade="80"/>
              <w:sz w:val="14"/>
              <w:szCs w:val="14"/>
            </w:rPr>
          </w:pPr>
          <w:hyperlink w:anchor="OnlineServiceSpecificTerms" w:history="1">
            <w:r w:rsidR="003B7C5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3B7C59" w:rsidRPr="00C76DF3" w:rsidRDefault="00B715AD" w:rsidP="00A13BD9">
          <w:pPr>
            <w:pStyle w:val="ProductList-OfferingBody"/>
            <w:ind w:left="-72" w:right="-76"/>
            <w:jc w:val="center"/>
            <w:rPr>
              <w:color w:val="808080" w:themeColor="background1" w:themeShade="80"/>
              <w:sz w:val="14"/>
              <w:szCs w:val="14"/>
            </w:rPr>
          </w:pPr>
          <w:hyperlink w:anchor="Attachment1" w:history="1">
            <w:r w:rsidR="003B7C59">
              <w:rPr>
                <w:rStyle w:val="Hyperlink"/>
                <w:sz w:val="14"/>
                <w:szCs w:val="14"/>
                <w:rtl/>
              </w:rPr>
              <w:t>المرفق</w:t>
            </w:r>
          </w:hyperlink>
        </w:p>
      </w:tc>
    </w:tr>
  </w:tbl>
  <w:p w14:paraId="3FA806E9" w14:textId="77777777" w:rsidR="003B7C59" w:rsidRPr="00591643" w:rsidRDefault="003B7C59" w:rsidP="00B512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B7C59"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3B7C59" w:rsidRPr="00C76DF3" w:rsidRDefault="00B715AD" w:rsidP="00A13BD9">
          <w:pPr>
            <w:pStyle w:val="ProductList-OfferingBody"/>
            <w:ind w:left="-77" w:right="-73"/>
            <w:jc w:val="center"/>
            <w:rPr>
              <w:color w:val="808080" w:themeColor="background1" w:themeShade="80"/>
              <w:sz w:val="14"/>
              <w:szCs w:val="14"/>
            </w:rPr>
          </w:pPr>
          <w:hyperlink w:anchor="TableofContents" w:history="1">
            <w:r w:rsidR="003B7C5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3B7C59" w:rsidRPr="00537667" w:rsidRDefault="003B7C5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3B7C59" w:rsidRPr="00C76DF3" w:rsidRDefault="00B715AD" w:rsidP="00A13BD9">
          <w:pPr>
            <w:pStyle w:val="ProductList-OfferingBody"/>
            <w:ind w:left="-72" w:right="-74"/>
            <w:jc w:val="center"/>
            <w:rPr>
              <w:color w:val="808080" w:themeColor="background1" w:themeShade="80"/>
              <w:sz w:val="14"/>
              <w:szCs w:val="14"/>
            </w:rPr>
          </w:pPr>
          <w:hyperlink w:anchor="Introduction" w:history="1">
            <w:r w:rsidR="003B7C5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3B7C59" w:rsidRPr="00537667" w:rsidRDefault="003B7C5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3B7C59" w:rsidRPr="00C76DF3" w:rsidRDefault="00B715AD" w:rsidP="00A13BD9">
          <w:pPr>
            <w:pStyle w:val="ProductList-OfferingBody"/>
            <w:ind w:left="-72" w:right="-75"/>
            <w:jc w:val="center"/>
            <w:rPr>
              <w:color w:val="808080" w:themeColor="background1" w:themeShade="80"/>
              <w:sz w:val="14"/>
              <w:szCs w:val="14"/>
            </w:rPr>
          </w:pPr>
          <w:hyperlink w:anchor="GeneralTerms" w:history="1">
            <w:r w:rsidR="003B7C5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3B7C59" w:rsidRPr="00C76DF3" w:rsidRDefault="00B715AD" w:rsidP="00A13BD9">
          <w:pPr>
            <w:pStyle w:val="ProductList-OfferingBody"/>
            <w:ind w:left="-72" w:right="-77"/>
            <w:jc w:val="center"/>
            <w:rPr>
              <w:color w:val="808080" w:themeColor="background1" w:themeShade="80"/>
              <w:sz w:val="14"/>
              <w:szCs w:val="14"/>
            </w:rPr>
          </w:pPr>
          <w:hyperlink w:anchor="PrivacyandSecurityTerms" w:history="1">
            <w:r w:rsidR="003B7C5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3B7C59" w:rsidRPr="00C76DF3" w:rsidRDefault="00B715AD" w:rsidP="00A13BD9">
          <w:pPr>
            <w:pStyle w:val="ProductList-OfferingBody"/>
            <w:ind w:left="-72" w:right="-77"/>
            <w:jc w:val="center"/>
            <w:rPr>
              <w:color w:val="808080" w:themeColor="background1" w:themeShade="80"/>
              <w:sz w:val="14"/>
              <w:szCs w:val="14"/>
            </w:rPr>
          </w:pPr>
          <w:hyperlink w:anchor="OnlineServiceSpecificTerms" w:history="1">
            <w:r w:rsidR="003B7C5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3B7C59" w:rsidRPr="00C76DF3" w:rsidRDefault="00B715AD" w:rsidP="00A13BD9">
          <w:pPr>
            <w:pStyle w:val="ProductList-OfferingBody"/>
            <w:ind w:left="-72" w:right="-76"/>
            <w:jc w:val="center"/>
            <w:rPr>
              <w:color w:val="808080" w:themeColor="background1" w:themeShade="80"/>
              <w:sz w:val="14"/>
              <w:szCs w:val="14"/>
            </w:rPr>
          </w:pPr>
          <w:hyperlink w:anchor="Attachment1" w:history="1">
            <w:r w:rsidR="003B7C59">
              <w:rPr>
                <w:rStyle w:val="Hyperlink"/>
                <w:sz w:val="14"/>
                <w:szCs w:val="14"/>
                <w:rtl/>
              </w:rPr>
              <w:t>المرفق</w:t>
            </w:r>
          </w:hyperlink>
        </w:p>
      </w:tc>
    </w:tr>
  </w:tbl>
  <w:p w14:paraId="6816EEE6" w14:textId="77777777" w:rsidR="003B7C59" w:rsidRPr="00591643" w:rsidRDefault="003B7C59" w:rsidP="00B512D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B7C59" w:rsidRPr="00C76DF3" w14:paraId="0CECC86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3B7C59" w:rsidRPr="00C76DF3" w:rsidRDefault="00B715AD" w:rsidP="00A13BD9">
          <w:pPr>
            <w:pStyle w:val="ProductList-OfferingBody"/>
            <w:ind w:left="-77" w:right="-73"/>
            <w:jc w:val="center"/>
            <w:rPr>
              <w:color w:val="808080" w:themeColor="background1" w:themeShade="80"/>
              <w:sz w:val="14"/>
              <w:szCs w:val="14"/>
            </w:rPr>
          </w:pPr>
          <w:hyperlink w:anchor="TableofContents" w:history="1">
            <w:r w:rsidR="003B7C5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3B7C59" w:rsidRPr="00537667" w:rsidRDefault="003B7C5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3B7C59" w:rsidRPr="00C76DF3" w:rsidRDefault="00B715AD" w:rsidP="00A13BD9">
          <w:pPr>
            <w:pStyle w:val="ProductList-OfferingBody"/>
            <w:ind w:left="-72" w:right="-74"/>
            <w:jc w:val="center"/>
            <w:rPr>
              <w:color w:val="808080" w:themeColor="background1" w:themeShade="80"/>
              <w:sz w:val="14"/>
              <w:szCs w:val="14"/>
            </w:rPr>
          </w:pPr>
          <w:hyperlink w:anchor="Introduction" w:history="1">
            <w:r w:rsidR="003B7C5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3B7C59" w:rsidRPr="00537667" w:rsidRDefault="003B7C5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3B7C59" w:rsidRPr="00C76DF3" w:rsidRDefault="00B715AD" w:rsidP="00A13BD9">
          <w:pPr>
            <w:pStyle w:val="ProductList-OfferingBody"/>
            <w:ind w:left="-72" w:right="-75"/>
            <w:jc w:val="center"/>
            <w:rPr>
              <w:color w:val="808080" w:themeColor="background1" w:themeShade="80"/>
              <w:sz w:val="14"/>
              <w:szCs w:val="14"/>
            </w:rPr>
          </w:pPr>
          <w:hyperlink w:anchor="GeneralTerms" w:history="1">
            <w:r w:rsidR="003B7C5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5123A" w14:textId="77777777" w:rsidR="003B7C59" w:rsidRPr="00C76DF3" w:rsidRDefault="00B715AD" w:rsidP="00A13BD9">
          <w:pPr>
            <w:pStyle w:val="ProductList-OfferingBody"/>
            <w:ind w:left="-72" w:right="-77"/>
            <w:jc w:val="center"/>
            <w:rPr>
              <w:color w:val="808080" w:themeColor="background1" w:themeShade="80"/>
              <w:sz w:val="14"/>
              <w:szCs w:val="14"/>
            </w:rPr>
          </w:pPr>
          <w:hyperlink w:anchor="PrivacyandSecurityTerms" w:history="1">
            <w:r w:rsidR="003B7C5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A21D" w14:textId="77777777" w:rsidR="003B7C59" w:rsidRPr="00C76DF3" w:rsidRDefault="00B715AD" w:rsidP="00A13BD9">
          <w:pPr>
            <w:pStyle w:val="ProductList-OfferingBody"/>
            <w:ind w:left="-72" w:right="-77"/>
            <w:jc w:val="center"/>
            <w:rPr>
              <w:color w:val="808080" w:themeColor="background1" w:themeShade="80"/>
              <w:sz w:val="14"/>
              <w:szCs w:val="14"/>
            </w:rPr>
          </w:pPr>
          <w:hyperlink w:anchor="OnlineServiceSpecificTerms" w:history="1">
            <w:r w:rsidR="003B7C5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3B7C59" w:rsidRPr="00C76DF3" w:rsidRDefault="00B715AD" w:rsidP="00A13BD9">
          <w:pPr>
            <w:pStyle w:val="ProductList-OfferingBody"/>
            <w:ind w:left="-72" w:right="-76"/>
            <w:jc w:val="center"/>
            <w:rPr>
              <w:color w:val="808080" w:themeColor="background1" w:themeShade="80"/>
              <w:sz w:val="14"/>
              <w:szCs w:val="14"/>
            </w:rPr>
          </w:pPr>
          <w:hyperlink w:anchor="Attachment1" w:history="1">
            <w:r w:rsidR="003B7C59">
              <w:rPr>
                <w:rStyle w:val="Hyperlink"/>
                <w:sz w:val="14"/>
                <w:szCs w:val="14"/>
                <w:rtl/>
              </w:rPr>
              <w:t>المرفق</w:t>
            </w:r>
          </w:hyperlink>
        </w:p>
      </w:tc>
    </w:tr>
  </w:tbl>
  <w:p w14:paraId="72D139B6" w14:textId="77777777" w:rsidR="003B7C59" w:rsidRPr="00591643" w:rsidRDefault="003B7C59" w:rsidP="008500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B7C59"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3B7C59" w:rsidRPr="00C76DF3" w:rsidRDefault="00B715AD" w:rsidP="00A13BD9">
          <w:pPr>
            <w:pStyle w:val="ProductList-OfferingBody"/>
            <w:ind w:left="-77" w:right="-73"/>
            <w:jc w:val="center"/>
            <w:rPr>
              <w:color w:val="808080" w:themeColor="background1" w:themeShade="80"/>
              <w:sz w:val="14"/>
              <w:szCs w:val="14"/>
            </w:rPr>
          </w:pPr>
          <w:hyperlink w:anchor="TableofContents" w:history="1">
            <w:r w:rsidR="003B7C5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3B7C59" w:rsidRPr="00537667" w:rsidRDefault="003B7C5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3B7C59" w:rsidRPr="00C76DF3" w:rsidRDefault="00B715AD" w:rsidP="00A13BD9">
          <w:pPr>
            <w:pStyle w:val="ProductList-OfferingBody"/>
            <w:ind w:left="-72" w:right="-74"/>
            <w:jc w:val="center"/>
            <w:rPr>
              <w:color w:val="808080" w:themeColor="background1" w:themeShade="80"/>
              <w:sz w:val="14"/>
              <w:szCs w:val="14"/>
            </w:rPr>
          </w:pPr>
          <w:hyperlink w:anchor="Introduction" w:history="1">
            <w:r w:rsidR="003B7C5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3B7C59" w:rsidRPr="00537667" w:rsidRDefault="003B7C5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3B7C59" w:rsidRPr="00C76DF3" w:rsidRDefault="00B715AD" w:rsidP="00A13BD9">
          <w:pPr>
            <w:pStyle w:val="ProductList-OfferingBody"/>
            <w:ind w:left="-72" w:right="-75"/>
            <w:jc w:val="center"/>
            <w:rPr>
              <w:color w:val="808080" w:themeColor="background1" w:themeShade="80"/>
              <w:sz w:val="14"/>
              <w:szCs w:val="14"/>
            </w:rPr>
          </w:pPr>
          <w:hyperlink w:anchor="GeneralTerms" w:history="1">
            <w:r w:rsidR="003B7C5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3B7C59" w:rsidRPr="00C76DF3" w:rsidRDefault="00B715AD" w:rsidP="00A13BD9">
          <w:pPr>
            <w:pStyle w:val="ProductList-OfferingBody"/>
            <w:ind w:left="-72" w:right="-77"/>
            <w:jc w:val="center"/>
            <w:rPr>
              <w:color w:val="808080" w:themeColor="background1" w:themeShade="80"/>
              <w:sz w:val="14"/>
              <w:szCs w:val="14"/>
            </w:rPr>
          </w:pPr>
          <w:hyperlink w:anchor="PrivacyandSecurityTerms" w:history="1">
            <w:r w:rsidR="003B7C5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3B7C59" w:rsidRPr="00C76DF3" w:rsidRDefault="00B715AD" w:rsidP="00A13BD9">
          <w:pPr>
            <w:pStyle w:val="ProductList-OfferingBody"/>
            <w:ind w:left="-72" w:right="-77"/>
            <w:jc w:val="center"/>
            <w:rPr>
              <w:color w:val="808080" w:themeColor="background1" w:themeShade="80"/>
              <w:sz w:val="14"/>
              <w:szCs w:val="14"/>
            </w:rPr>
          </w:pPr>
          <w:hyperlink w:anchor="OnlineServiceSpecificTerms" w:history="1">
            <w:r w:rsidR="003B7C5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3B7C59" w:rsidRPr="00C76DF3" w:rsidRDefault="00B715AD" w:rsidP="00A13BD9">
          <w:pPr>
            <w:pStyle w:val="ProductList-OfferingBody"/>
            <w:ind w:left="-72" w:right="-76"/>
            <w:jc w:val="center"/>
            <w:rPr>
              <w:color w:val="808080" w:themeColor="background1" w:themeShade="80"/>
              <w:sz w:val="14"/>
              <w:szCs w:val="14"/>
            </w:rPr>
          </w:pPr>
          <w:hyperlink w:anchor="Attachment1" w:history="1">
            <w:r w:rsidR="003B7C59">
              <w:rPr>
                <w:rStyle w:val="Hyperlink"/>
                <w:sz w:val="14"/>
                <w:szCs w:val="14"/>
                <w:rtl/>
              </w:rPr>
              <w:t>المرفق</w:t>
            </w:r>
          </w:hyperlink>
        </w:p>
      </w:tc>
    </w:tr>
  </w:tbl>
  <w:p w14:paraId="5BBA9A19" w14:textId="77777777" w:rsidR="003B7C59" w:rsidRPr="00591643" w:rsidRDefault="003B7C59" w:rsidP="00B512D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B7C59"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3B7C59" w:rsidRPr="00C76DF3" w:rsidRDefault="00B715AD" w:rsidP="00A13BD9">
          <w:pPr>
            <w:pStyle w:val="ProductList-OfferingBody"/>
            <w:ind w:left="-77" w:right="-73"/>
            <w:jc w:val="center"/>
            <w:rPr>
              <w:color w:val="808080" w:themeColor="background1" w:themeShade="80"/>
              <w:sz w:val="14"/>
              <w:szCs w:val="14"/>
            </w:rPr>
          </w:pPr>
          <w:hyperlink w:anchor="TableofContents" w:history="1">
            <w:r w:rsidR="003B7C5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3B7C59" w:rsidRPr="00537667" w:rsidRDefault="003B7C5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3B7C59" w:rsidRPr="00C76DF3" w:rsidRDefault="00B715AD" w:rsidP="00A13BD9">
          <w:pPr>
            <w:pStyle w:val="ProductList-OfferingBody"/>
            <w:ind w:left="-72" w:right="-74"/>
            <w:jc w:val="center"/>
            <w:rPr>
              <w:color w:val="808080" w:themeColor="background1" w:themeShade="80"/>
              <w:sz w:val="14"/>
              <w:szCs w:val="14"/>
            </w:rPr>
          </w:pPr>
          <w:hyperlink w:anchor="Introduction" w:history="1">
            <w:r w:rsidR="003B7C5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3B7C59" w:rsidRPr="00537667" w:rsidRDefault="003B7C5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3B7C59" w:rsidRPr="00C76DF3" w:rsidRDefault="00B715AD" w:rsidP="00A13BD9">
          <w:pPr>
            <w:pStyle w:val="ProductList-OfferingBody"/>
            <w:ind w:left="-72" w:right="-75"/>
            <w:jc w:val="center"/>
            <w:rPr>
              <w:color w:val="808080" w:themeColor="background1" w:themeShade="80"/>
              <w:sz w:val="14"/>
              <w:szCs w:val="14"/>
            </w:rPr>
          </w:pPr>
          <w:hyperlink w:anchor="GeneralTerms" w:history="1">
            <w:r w:rsidR="003B7C5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3B7C59" w:rsidRPr="00C76DF3" w:rsidRDefault="00B715AD" w:rsidP="00A13BD9">
          <w:pPr>
            <w:pStyle w:val="ProductList-OfferingBody"/>
            <w:ind w:left="-72" w:right="-77"/>
            <w:jc w:val="center"/>
            <w:rPr>
              <w:color w:val="808080" w:themeColor="background1" w:themeShade="80"/>
              <w:sz w:val="14"/>
              <w:szCs w:val="14"/>
            </w:rPr>
          </w:pPr>
          <w:hyperlink w:anchor="PrivacyandSecurityTerms" w:history="1">
            <w:r w:rsidR="003B7C5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3B7C59" w:rsidRPr="00C76DF3" w:rsidRDefault="00B715AD" w:rsidP="00A13BD9">
          <w:pPr>
            <w:pStyle w:val="ProductList-OfferingBody"/>
            <w:ind w:left="-72" w:right="-77"/>
            <w:jc w:val="center"/>
            <w:rPr>
              <w:color w:val="808080" w:themeColor="background1" w:themeShade="80"/>
              <w:sz w:val="14"/>
              <w:szCs w:val="14"/>
            </w:rPr>
          </w:pPr>
          <w:hyperlink w:anchor="OnlineServiceSpecificTerms" w:history="1">
            <w:r w:rsidR="003B7C5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3B7C59" w:rsidRPr="00C76DF3" w:rsidRDefault="00B715AD" w:rsidP="00A13BD9">
          <w:pPr>
            <w:pStyle w:val="ProductList-OfferingBody"/>
            <w:ind w:left="-72" w:right="-76"/>
            <w:jc w:val="center"/>
            <w:rPr>
              <w:color w:val="808080" w:themeColor="background1" w:themeShade="80"/>
              <w:sz w:val="14"/>
              <w:szCs w:val="14"/>
            </w:rPr>
          </w:pPr>
          <w:hyperlink w:anchor="Attachment1" w:history="1">
            <w:r w:rsidR="003B7C59">
              <w:rPr>
                <w:rStyle w:val="Hyperlink"/>
                <w:sz w:val="14"/>
                <w:szCs w:val="14"/>
                <w:rtl/>
              </w:rPr>
              <w:t>المرفق</w:t>
            </w:r>
          </w:hyperlink>
        </w:p>
      </w:tc>
    </w:tr>
  </w:tbl>
  <w:p w14:paraId="7A5172FB" w14:textId="77777777" w:rsidR="003B7C59" w:rsidRPr="00591643" w:rsidRDefault="003B7C59" w:rsidP="008500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B7C59"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3B7C59" w:rsidRPr="00C76DF3" w:rsidRDefault="00B715AD" w:rsidP="00A13BD9">
          <w:pPr>
            <w:pStyle w:val="ProductList-OfferingBody"/>
            <w:ind w:left="-77" w:right="-73"/>
            <w:jc w:val="center"/>
            <w:rPr>
              <w:color w:val="808080" w:themeColor="background1" w:themeShade="80"/>
              <w:sz w:val="14"/>
              <w:szCs w:val="14"/>
            </w:rPr>
          </w:pPr>
          <w:hyperlink w:anchor="TableofContents" w:history="1">
            <w:r w:rsidR="003B7C5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3B7C59" w:rsidRPr="00537667" w:rsidRDefault="003B7C5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3B7C59" w:rsidRPr="00C76DF3" w:rsidRDefault="00B715AD" w:rsidP="00A13BD9">
          <w:pPr>
            <w:pStyle w:val="ProductList-OfferingBody"/>
            <w:ind w:left="-72" w:right="-74"/>
            <w:jc w:val="center"/>
            <w:rPr>
              <w:color w:val="808080" w:themeColor="background1" w:themeShade="80"/>
              <w:sz w:val="14"/>
              <w:szCs w:val="14"/>
            </w:rPr>
          </w:pPr>
          <w:hyperlink w:anchor="Introduction" w:history="1">
            <w:r w:rsidR="003B7C5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3B7C59" w:rsidRPr="00537667" w:rsidRDefault="003B7C5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3B7C59" w:rsidRPr="00C76DF3" w:rsidRDefault="00B715AD" w:rsidP="00A13BD9">
          <w:pPr>
            <w:pStyle w:val="ProductList-OfferingBody"/>
            <w:ind w:left="-72" w:right="-75"/>
            <w:jc w:val="center"/>
            <w:rPr>
              <w:color w:val="808080" w:themeColor="background1" w:themeShade="80"/>
              <w:sz w:val="14"/>
              <w:szCs w:val="14"/>
            </w:rPr>
          </w:pPr>
          <w:hyperlink w:anchor="GeneralTerms" w:history="1">
            <w:r w:rsidR="003B7C5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3B7C59" w:rsidRPr="00C76DF3" w:rsidRDefault="00B715AD" w:rsidP="00A13BD9">
          <w:pPr>
            <w:pStyle w:val="ProductList-OfferingBody"/>
            <w:ind w:left="-72" w:right="-77"/>
            <w:jc w:val="center"/>
            <w:rPr>
              <w:color w:val="808080" w:themeColor="background1" w:themeShade="80"/>
              <w:sz w:val="14"/>
              <w:szCs w:val="14"/>
            </w:rPr>
          </w:pPr>
          <w:hyperlink w:anchor="PrivacyandSecurityTerms" w:history="1">
            <w:r w:rsidR="003B7C5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3B7C59" w:rsidRPr="00C76DF3" w:rsidRDefault="00B715AD" w:rsidP="00A13BD9">
          <w:pPr>
            <w:pStyle w:val="ProductList-OfferingBody"/>
            <w:ind w:left="-72" w:right="-77"/>
            <w:jc w:val="center"/>
            <w:rPr>
              <w:color w:val="808080" w:themeColor="background1" w:themeShade="80"/>
              <w:sz w:val="14"/>
              <w:szCs w:val="14"/>
            </w:rPr>
          </w:pPr>
          <w:hyperlink w:anchor="OnlineServiceSpecificTerms" w:history="1">
            <w:r w:rsidR="003B7C5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3B7C59" w:rsidRPr="00C76DF3" w:rsidRDefault="00B715AD" w:rsidP="00A13BD9">
          <w:pPr>
            <w:pStyle w:val="ProductList-OfferingBody"/>
            <w:ind w:left="-72" w:right="-76"/>
            <w:jc w:val="center"/>
            <w:rPr>
              <w:color w:val="808080" w:themeColor="background1" w:themeShade="80"/>
              <w:sz w:val="14"/>
              <w:szCs w:val="14"/>
            </w:rPr>
          </w:pPr>
          <w:hyperlink w:anchor="Attachment1" w:history="1">
            <w:r w:rsidR="003B7C59">
              <w:rPr>
                <w:rStyle w:val="Hyperlink"/>
                <w:sz w:val="14"/>
                <w:szCs w:val="14"/>
                <w:rtl/>
              </w:rPr>
              <w:t>المرفق</w:t>
            </w:r>
          </w:hyperlink>
        </w:p>
      </w:tc>
    </w:tr>
  </w:tbl>
  <w:p w14:paraId="6A80A67B" w14:textId="77777777" w:rsidR="003B7C59" w:rsidRPr="00591643" w:rsidRDefault="003B7C59" w:rsidP="008500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933E1E" w14:textId="77777777" w:rsidR="003B7C59" w:rsidRDefault="003B7C59">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B7C59"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3B7C59" w:rsidRPr="00C76DF3" w:rsidRDefault="00B715AD" w:rsidP="00A13BD9">
          <w:pPr>
            <w:pStyle w:val="ProductList-OfferingBody"/>
            <w:ind w:left="-77" w:right="-73"/>
            <w:jc w:val="center"/>
            <w:rPr>
              <w:color w:val="808080" w:themeColor="background1" w:themeShade="80"/>
              <w:sz w:val="14"/>
              <w:szCs w:val="14"/>
            </w:rPr>
          </w:pPr>
          <w:hyperlink w:anchor="TableofContents" w:history="1">
            <w:r w:rsidR="003B7C5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3B7C59" w:rsidRPr="00537667" w:rsidRDefault="003B7C5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3B7C59" w:rsidRPr="00C76DF3" w:rsidRDefault="00B715AD" w:rsidP="00A13BD9">
          <w:pPr>
            <w:pStyle w:val="ProductList-OfferingBody"/>
            <w:ind w:left="-72" w:right="-74"/>
            <w:jc w:val="center"/>
            <w:rPr>
              <w:color w:val="808080" w:themeColor="background1" w:themeShade="80"/>
              <w:sz w:val="14"/>
              <w:szCs w:val="14"/>
            </w:rPr>
          </w:pPr>
          <w:hyperlink w:anchor="Introduction" w:history="1">
            <w:r w:rsidR="003B7C5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3B7C59" w:rsidRPr="00537667" w:rsidRDefault="003B7C5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3B7C59" w:rsidRPr="00C76DF3" w:rsidRDefault="00B715AD" w:rsidP="00A13BD9">
          <w:pPr>
            <w:pStyle w:val="ProductList-OfferingBody"/>
            <w:ind w:left="-72" w:right="-75"/>
            <w:jc w:val="center"/>
            <w:rPr>
              <w:color w:val="808080" w:themeColor="background1" w:themeShade="80"/>
              <w:sz w:val="14"/>
              <w:szCs w:val="14"/>
            </w:rPr>
          </w:pPr>
          <w:hyperlink w:anchor="GeneralTerms" w:history="1">
            <w:r w:rsidR="003B7C5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3B7C59" w:rsidRPr="00C76DF3" w:rsidRDefault="00B715AD" w:rsidP="00A13BD9">
          <w:pPr>
            <w:pStyle w:val="ProductList-OfferingBody"/>
            <w:ind w:left="-72" w:right="-77"/>
            <w:jc w:val="center"/>
            <w:rPr>
              <w:color w:val="808080" w:themeColor="background1" w:themeShade="80"/>
              <w:sz w:val="14"/>
              <w:szCs w:val="14"/>
            </w:rPr>
          </w:pPr>
          <w:hyperlink w:anchor="PrivacyandSecurityTerms" w:history="1">
            <w:r w:rsidR="003B7C5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3B7C59" w:rsidRPr="00C76DF3" w:rsidRDefault="00B715AD" w:rsidP="00A13BD9">
          <w:pPr>
            <w:pStyle w:val="ProductList-OfferingBody"/>
            <w:ind w:left="-72" w:right="-77"/>
            <w:jc w:val="center"/>
            <w:rPr>
              <w:color w:val="808080" w:themeColor="background1" w:themeShade="80"/>
              <w:sz w:val="14"/>
              <w:szCs w:val="14"/>
            </w:rPr>
          </w:pPr>
          <w:hyperlink w:anchor="OnlineServiceSpecificTerms" w:history="1">
            <w:r w:rsidR="003B7C5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3B7C59" w:rsidRPr="00C76DF3" w:rsidRDefault="00B715AD" w:rsidP="00A13BD9">
          <w:pPr>
            <w:pStyle w:val="ProductList-OfferingBody"/>
            <w:ind w:left="-72" w:right="-76"/>
            <w:jc w:val="center"/>
            <w:rPr>
              <w:color w:val="808080" w:themeColor="background1" w:themeShade="80"/>
              <w:sz w:val="14"/>
              <w:szCs w:val="14"/>
            </w:rPr>
          </w:pPr>
          <w:hyperlink w:anchor="Attachment1" w:history="1">
            <w:r w:rsidR="003B7C59">
              <w:rPr>
                <w:rStyle w:val="Hyperlink"/>
                <w:sz w:val="14"/>
                <w:szCs w:val="14"/>
                <w:rtl/>
              </w:rPr>
              <w:t>المرفق</w:t>
            </w:r>
          </w:hyperlink>
        </w:p>
      </w:tc>
    </w:tr>
  </w:tbl>
  <w:p w14:paraId="3735B0B9" w14:textId="77777777" w:rsidR="003B7C59" w:rsidRPr="00591643" w:rsidRDefault="003B7C59" w:rsidP="008500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B7C59"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3B7C59" w:rsidRPr="00C76DF3" w:rsidRDefault="00B715AD" w:rsidP="00A13BD9">
          <w:pPr>
            <w:pStyle w:val="ProductList-OfferingBody"/>
            <w:ind w:left="-77" w:right="-73"/>
            <w:jc w:val="center"/>
            <w:rPr>
              <w:color w:val="808080" w:themeColor="background1" w:themeShade="80"/>
              <w:sz w:val="14"/>
              <w:szCs w:val="14"/>
            </w:rPr>
          </w:pPr>
          <w:hyperlink w:anchor="TableofContents" w:history="1">
            <w:r w:rsidR="003B7C59">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3B7C59" w:rsidRPr="00537667" w:rsidRDefault="003B7C59"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3B7C59" w:rsidRPr="00C76DF3" w:rsidRDefault="00B715AD" w:rsidP="00A13BD9">
          <w:pPr>
            <w:pStyle w:val="ProductList-OfferingBody"/>
            <w:ind w:left="-72" w:right="-74"/>
            <w:jc w:val="center"/>
            <w:rPr>
              <w:color w:val="808080" w:themeColor="background1" w:themeShade="80"/>
              <w:sz w:val="14"/>
              <w:szCs w:val="14"/>
            </w:rPr>
          </w:pPr>
          <w:hyperlink w:anchor="Introduction" w:history="1">
            <w:r w:rsidR="003B7C59">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3B7C59" w:rsidRPr="00537667" w:rsidRDefault="003B7C59"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3B7C59" w:rsidRPr="00C76DF3" w:rsidRDefault="00B715AD" w:rsidP="00A13BD9">
          <w:pPr>
            <w:pStyle w:val="ProductList-OfferingBody"/>
            <w:ind w:left="-72" w:right="-75"/>
            <w:jc w:val="center"/>
            <w:rPr>
              <w:color w:val="808080" w:themeColor="background1" w:themeShade="80"/>
              <w:sz w:val="14"/>
              <w:szCs w:val="14"/>
            </w:rPr>
          </w:pPr>
          <w:hyperlink w:anchor="GeneralTerms" w:history="1">
            <w:r w:rsidR="003B7C59">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3B7C59" w:rsidRPr="00C76DF3" w:rsidRDefault="00B715AD" w:rsidP="00A13BD9">
          <w:pPr>
            <w:pStyle w:val="ProductList-OfferingBody"/>
            <w:ind w:left="-72" w:right="-77"/>
            <w:jc w:val="center"/>
            <w:rPr>
              <w:color w:val="808080" w:themeColor="background1" w:themeShade="80"/>
              <w:sz w:val="14"/>
              <w:szCs w:val="14"/>
            </w:rPr>
          </w:pPr>
          <w:hyperlink w:anchor="PrivacyandSecurityTerms" w:history="1">
            <w:r w:rsidR="003B7C59">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3B7C59" w:rsidRPr="00C76DF3" w:rsidRDefault="00B715AD" w:rsidP="00A13BD9">
          <w:pPr>
            <w:pStyle w:val="ProductList-OfferingBody"/>
            <w:ind w:left="-72" w:right="-77"/>
            <w:jc w:val="center"/>
            <w:rPr>
              <w:color w:val="808080" w:themeColor="background1" w:themeShade="80"/>
              <w:sz w:val="14"/>
              <w:szCs w:val="14"/>
            </w:rPr>
          </w:pPr>
          <w:hyperlink w:anchor="OnlineServiceSpecificTerms" w:history="1">
            <w:r w:rsidR="003B7C59">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3B7C59" w:rsidRPr="00537667" w:rsidRDefault="003B7C59"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3B7C59" w:rsidRPr="00C76DF3" w:rsidRDefault="00B715AD" w:rsidP="00A13BD9">
          <w:pPr>
            <w:pStyle w:val="ProductList-OfferingBody"/>
            <w:ind w:left="-72" w:right="-76"/>
            <w:jc w:val="center"/>
            <w:rPr>
              <w:color w:val="808080" w:themeColor="background1" w:themeShade="80"/>
              <w:sz w:val="14"/>
              <w:szCs w:val="14"/>
            </w:rPr>
          </w:pPr>
          <w:hyperlink w:anchor="Attachment1" w:history="1">
            <w:r w:rsidR="003B7C59">
              <w:rPr>
                <w:rStyle w:val="Hyperlink"/>
                <w:sz w:val="14"/>
                <w:szCs w:val="14"/>
                <w:rtl/>
              </w:rPr>
              <w:t>المرفق</w:t>
            </w:r>
          </w:hyperlink>
        </w:p>
      </w:tc>
    </w:tr>
  </w:tbl>
  <w:p w14:paraId="132058DE" w14:textId="77777777" w:rsidR="003B7C59" w:rsidRPr="00591643" w:rsidRDefault="003B7C59" w:rsidP="008500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0F75843" w14:textId="77777777" w:rsidR="00B715AD" w:rsidRDefault="00B715AD" w:rsidP="009A573F">
      <w:pPr>
        <w:spacing w:after="0" w:line="240" w:lineRule="auto"/>
      </w:pPr>
      <w:r>
        <w:separator/>
      </w:r>
    </w:p>
  </w:footnote>
  <w:footnote w:type="continuationSeparator" w:id="0">
    <w:p w14:paraId="2E5D22E7" w14:textId="77777777" w:rsidR="00B715AD" w:rsidRDefault="00B715AD" w:rsidP="009A573F">
      <w:pPr>
        <w:spacing w:after="0" w:line="240" w:lineRule="auto"/>
      </w:pPr>
      <w:r>
        <w:continuationSeparator/>
      </w:r>
    </w:p>
  </w:footnote>
  <w:footnote w:type="continuationNotice" w:id="1">
    <w:p w14:paraId="0AF337B1" w14:textId="77777777" w:rsidR="00B715AD" w:rsidRDefault="00B715A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4033AF" w14:textId="77777777" w:rsidR="00E4717E" w:rsidRDefault="00E4717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F44DF5" w14:textId="77777777" w:rsidR="00E4717E" w:rsidRDefault="00E4717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B7C59" w:rsidRPr="004D27A6" w:rsidRDefault="003B7C5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2E48A360" w:rsidR="003B7C59" w:rsidRPr="001D3260" w:rsidRDefault="00B715AD"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832209575"/>
            <w:docPartObj>
              <w:docPartGallery w:val="Page Numbers (Top of Page)"/>
              <w:docPartUnique/>
            </w:docPartObj>
          </w:sdtPr>
          <w:sdtEndPr>
            <w:rPr>
              <w:noProof/>
              <w:color w:val="404040" w:themeColor="text1" w:themeTint="BF"/>
            </w:rPr>
          </w:sdtEndPr>
          <w:sdtContent>
            <w:r w:rsidR="003B7C59" w:rsidRPr="008E1D10">
              <w:rPr>
                <w:rFonts w:ascii="Arial" w:hAnsi="Arial" w:cs="Arial" w:hint="cs"/>
                <w:color w:val="404040" w:themeColor="text1" w:themeTint="BF"/>
                <w:sz w:val="16"/>
                <w:szCs w:val="16"/>
                <w:rtl/>
              </w:rPr>
              <w:t>شروط</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الخدمات</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عبر</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الإنترنت</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للترخيص</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المجمّع</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من</w:t>
            </w:r>
            <w:r w:rsidR="003B7C59" w:rsidRPr="008E1D10">
              <w:rPr>
                <w:rFonts w:ascii="Calibri" w:hAnsi="Calibri" w:cs="Calibri"/>
                <w:color w:val="404040" w:themeColor="text1" w:themeTint="BF"/>
                <w:sz w:val="16"/>
                <w:szCs w:val="16"/>
                <w:rtl/>
              </w:rPr>
              <w:t xml:space="preserve"> </w:t>
            </w:r>
            <w:r w:rsidR="003B7C59" w:rsidRPr="008E1D10">
              <w:rPr>
                <w:rFonts w:ascii="Calibri" w:hAnsi="Calibri" w:cs="Calibri"/>
                <w:color w:val="404040" w:themeColor="text1" w:themeTint="BF"/>
                <w:sz w:val="16"/>
                <w:szCs w:val="16"/>
              </w:rPr>
              <w:t>Microsoft</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تصدر</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باللغة</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الإنجليزية</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في</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جميع</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أنحاء</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العالم،</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في</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يناير</w:t>
            </w:r>
            <w:r w:rsidR="003B7C59" w:rsidRPr="008E1D10">
              <w:rPr>
                <w:rFonts w:ascii="Calibri" w:hAnsi="Calibri" w:cs="Calibri"/>
                <w:color w:val="404040" w:themeColor="text1" w:themeTint="BF"/>
                <w:sz w:val="16"/>
                <w:szCs w:val="16"/>
                <w:rtl/>
              </w:rPr>
              <w:t xml:space="preserve"> </w:t>
            </w:r>
            <w:r w:rsidR="003B7C59" w:rsidRPr="008E1D10">
              <w:rPr>
                <w:rFonts w:ascii="Calibri" w:hAnsi="Calibri" w:cs="Calibri"/>
                <w:color w:val="404040" w:themeColor="text1" w:themeTint="BF"/>
                <w:sz w:val="16"/>
                <w:szCs w:val="16"/>
                <w:lang w:bidi=""/>
              </w:rPr>
              <w:t>2016</w:t>
            </w:r>
            <w:r w:rsidR="003B7C59" w:rsidRPr="008E1D10">
              <w:rPr>
                <w:rFonts w:ascii="Calibri" w:hAnsi="Calibri" w:cs="Calibri"/>
                <w:color w:val="404040" w:themeColor="text1" w:themeTint="BF"/>
                <w:sz w:val="16"/>
                <w:szCs w:val="16"/>
                <w:rtl/>
              </w:rPr>
              <w:t>)</w:t>
            </w:r>
          </w:sdtContent>
        </w:sdt>
        <w:r w:rsidR="003B7C59" w:rsidRPr="00760837">
          <w:rPr>
            <w:color w:val="404040" w:themeColor="text1" w:themeTint="BF"/>
            <w:sz w:val="16"/>
            <w:szCs w:val="16"/>
            <w:rtl/>
          </w:rPr>
          <w:tab/>
        </w:r>
        <w:r w:rsidR="003B7C59" w:rsidRPr="00760837">
          <w:rPr>
            <w:color w:val="404040" w:themeColor="text1" w:themeTint="BF"/>
            <w:sz w:val="16"/>
            <w:szCs w:val="16"/>
          </w:rPr>
          <w:fldChar w:fldCharType="begin"/>
        </w:r>
        <w:r w:rsidR="003B7C59" w:rsidRPr="00760837">
          <w:rPr>
            <w:color w:val="404040" w:themeColor="text1" w:themeTint="BF"/>
            <w:sz w:val="16"/>
            <w:szCs w:val="16"/>
          </w:rPr>
          <w:instrText xml:space="preserve"> PAGE   \* MERGEFORMAT </w:instrText>
        </w:r>
        <w:r w:rsidR="003B7C59" w:rsidRPr="00760837">
          <w:rPr>
            <w:color w:val="404040" w:themeColor="text1" w:themeTint="BF"/>
            <w:sz w:val="16"/>
            <w:szCs w:val="16"/>
          </w:rPr>
          <w:fldChar w:fldCharType="separate"/>
        </w:r>
        <w:r w:rsidR="00E4717E">
          <w:rPr>
            <w:noProof/>
            <w:color w:val="404040" w:themeColor="text1" w:themeTint="BF"/>
            <w:sz w:val="16"/>
            <w:szCs w:val="16"/>
          </w:rPr>
          <w:t>21</w:t>
        </w:r>
        <w:r w:rsidR="003B7C59" w:rsidRPr="00760837">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637F981B" w:rsidR="003B7C59" w:rsidRPr="001D3260" w:rsidRDefault="00B715AD"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highlight w:val="yellow"/>
              <w:rtl/>
            </w:rPr>
            <w:id w:val="1313605810"/>
            <w:docPartObj>
              <w:docPartGallery w:val="Page Numbers (Top of Page)"/>
              <w:docPartUnique/>
            </w:docPartObj>
          </w:sdtPr>
          <w:sdtEndPr>
            <w:rPr>
              <w:noProof/>
              <w:color w:val="404040" w:themeColor="text1" w:themeTint="BF"/>
            </w:rPr>
          </w:sdtEndPr>
          <w:sdtContent>
            <w:r w:rsidR="003B7C59" w:rsidRPr="008E1D10">
              <w:rPr>
                <w:rFonts w:ascii="Arial" w:hAnsi="Arial" w:cs="Arial" w:hint="cs"/>
                <w:color w:val="404040" w:themeColor="text1" w:themeTint="BF"/>
                <w:sz w:val="16"/>
                <w:szCs w:val="16"/>
                <w:rtl/>
              </w:rPr>
              <w:t>شروط</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الخدمات</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عبر</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الإنترنت</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للترخيص</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المجمّع</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من</w:t>
            </w:r>
            <w:r w:rsidR="003B7C59" w:rsidRPr="008E1D10">
              <w:rPr>
                <w:rFonts w:ascii="Calibri" w:hAnsi="Calibri" w:cs="Calibri"/>
                <w:color w:val="404040" w:themeColor="text1" w:themeTint="BF"/>
                <w:sz w:val="16"/>
                <w:szCs w:val="16"/>
                <w:rtl/>
              </w:rPr>
              <w:t xml:space="preserve"> </w:t>
            </w:r>
            <w:r w:rsidR="003B7C59" w:rsidRPr="008E1D10">
              <w:rPr>
                <w:rFonts w:ascii="Calibri" w:hAnsi="Calibri" w:cs="Calibri"/>
                <w:color w:val="404040" w:themeColor="text1" w:themeTint="BF"/>
                <w:sz w:val="16"/>
                <w:szCs w:val="16"/>
              </w:rPr>
              <w:t>Microsoft</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تصدر</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باللغة</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الإنجليزية</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في</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جميع</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أنحاء</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العالم،</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في</w:t>
            </w:r>
            <w:r w:rsidR="003B7C59" w:rsidRPr="008E1D10">
              <w:rPr>
                <w:rFonts w:ascii="Calibri" w:hAnsi="Calibri" w:cs="Calibri"/>
                <w:color w:val="404040" w:themeColor="text1" w:themeTint="BF"/>
                <w:sz w:val="16"/>
                <w:szCs w:val="16"/>
                <w:rtl/>
              </w:rPr>
              <w:t xml:space="preserve"> </w:t>
            </w:r>
            <w:r w:rsidR="003B7C59" w:rsidRPr="008E1D10">
              <w:rPr>
                <w:rFonts w:ascii="Arial" w:hAnsi="Arial" w:cs="Arial" w:hint="cs"/>
                <w:color w:val="404040" w:themeColor="text1" w:themeTint="BF"/>
                <w:sz w:val="16"/>
                <w:szCs w:val="16"/>
                <w:rtl/>
              </w:rPr>
              <w:t>يناير</w:t>
            </w:r>
            <w:r w:rsidR="003B7C59" w:rsidRPr="008E1D10">
              <w:rPr>
                <w:rFonts w:ascii="Calibri" w:hAnsi="Calibri" w:cs="Calibri"/>
                <w:color w:val="404040" w:themeColor="text1" w:themeTint="BF"/>
                <w:sz w:val="16"/>
                <w:szCs w:val="16"/>
                <w:rtl/>
              </w:rPr>
              <w:t xml:space="preserve"> </w:t>
            </w:r>
            <w:r w:rsidR="003B7C59" w:rsidRPr="008E1D10">
              <w:rPr>
                <w:rFonts w:ascii="Calibri" w:hAnsi="Calibri" w:cs="Calibri"/>
                <w:color w:val="404040" w:themeColor="text1" w:themeTint="BF"/>
                <w:sz w:val="16"/>
                <w:szCs w:val="16"/>
                <w:lang w:bidi=""/>
              </w:rPr>
              <w:t>2016</w:t>
            </w:r>
            <w:r w:rsidR="003B7C59" w:rsidRPr="008E1D10">
              <w:rPr>
                <w:rFonts w:ascii="Calibri" w:hAnsi="Calibri" w:cs="Calibri"/>
                <w:color w:val="404040" w:themeColor="text1" w:themeTint="BF"/>
                <w:sz w:val="16"/>
                <w:szCs w:val="16"/>
                <w:rtl/>
              </w:rPr>
              <w:t>)</w:t>
            </w:r>
          </w:sdtContent>
        </w:sdt>
        <w:r w:rsidR="003B7C59" w:rsidRPr="00811F0E">
          <w:rPr>
            <w:color w:val="404040" w:themeColor="text1" w:themeTint="BF"/>
            <w:sz w:val="16"/>
            <w:szCs w:val="16"/>
            <w:rtl/>
          </w:rPr>
          <w:tab/>
        </w:r>
        <w:r w:rsidR="003B7C59" w:rsidRPr="00811F0E">
          <w:rPr>
            <w:color w:val="404040" w:themeColor="text1" w:themeTint="BF"/>
            <w:sz w:val="16"/>
            <w:szCs w:val="16"/>
          </w:rPr>
          <w:fldChar w:fldCharType="begin"/>
        </w:r>
        <w:r w:rsidR="003B7C59" w:rsidRPr="00811F0E">
          <w:rPr>
            <w:color w:val="404040" w:themeColor="text1" w:themeTint="BF"/>
            <w:sz w:val="16"/>
            <w:szCs w:val="16"/>
          </w:rPr>
          <w:instrText xml:space="preserve"> PAGE   \* MERGEFORMAT </w:instrText>
        </w:r>
        <w:r w:rsidR="003B7C59" w:rsidRPr="00811F0E">
          <w:rPr>
            <w:color w:val="404040" w:themeColor="text1" w:themeTint="BF"/>
            <w:sz w:val="16"/>
            <w:szCs w:val="16"/>
          </w:rPr>
          <w:fldChar w:fldCharType="separate"/>
        </w:r>
        <w:r w:rsidR="00E4717E">
          <w:rPr>
            <w:noProof/>
            <w:color w:val="404040" w:themeColor="text1" w:themeTint="BF"/>
            <w:sz w:val="16"/>
            <w:szCs w:val="16"/>
          </w:rPr>
          <w:t>3</w:t>
        </w:r>
        <w:r w:rsidR="003B7C59" w:rsidRPr="00811F0E">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4"/>
  </w:num>
  <w:num w:numId="19">
    <w:abstractNumId w:val="26"/>
  </w:num>
  <w:num w:numId="20">
    <w:abstractNumId w:val="22"/>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LuhdIkcvBseylu2+xB1bCGrLEjdrYmWAPf8sMiti76CNHUr6izsrPogFnsTJucE2rmzQr8U0frTwN/XPd4tw5A==" w:salt="C8cLJZPrUmG7DyiJZiaqU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2B9"/>
    <w:rsid w:val="00006F19"/>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1EBA"/>
    <w:rsid w:val="000346AC"/>
    <w:rsid w:val="00035F22"/>
    <w:rsid w:val="00036242"/>
    <w:rsid w:val="0003651D"/>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4B5B"/>
    <w:rsid w:val="00266EE8"/>
    <w:rsid w:val="00267734"/>
    <w:rsid w:val="0026799F"/>
    <w:rsid w:val="00270CD4"/>
    <w:rsid w:val="00271353"/>
    <w:rsid w:val="002715CA"/>
    <w:rsid w:val="00272578"/>
    <w:rsid w:val="002731FA"/>
    <w:rsid w:val="00273364"/>
    <w:rsid w:val="002743C4"/>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84F"/>
    <w:rsid w:val="003812FE"/>
    <w:rsid w:val="00383A74"/>
    <w:rsid w:val="0038794D"/>
    <w:rsid w:val="00390430"/>
    <w:rsid w:val="003904F0"/>
    <w:rsid w:val="00392282"/>
    <w:rsid w:val="003945F4"/>
    <w:rsid w:val="00395CB2"/>
    <w:rsid w:val="00395D5F"/>
    <w:rsid w:val="0039784E"/>
    <w:rsid w:val="00397EB0"/>
    <w:rsid w:val="003A0DB6"/>
    <w:rsid w:val="003A336A"/>
    <w:rsid w:val="003A35A1"/>
    <w:rsid w:val="003A3EEF"/>
    <w:rsid w:val="003A53F8"/>
    <w:rsid w:val="003B0439"/>
    <w:rsid w:val="003B37AB"/>
    <w:rsid w:val="003B3EBC"/>
    <w:rsid w:val="003B4047"/>
    <w:rsid w:val="003B4BE9"/>
    <w:rsid w:val="003B7142"/>
    <w:rsid w:val="003B7A21"/>
    <w:rsid w:val="003B7C59"/>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10C3"/>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6D4"/>
    <w:rsid w:val="007257F9"/>
    <w:rsid w:val="0072631D"/>
    <w:rsid w:val="00727454"/>
    <w:rsid w:val="007303AE"/>
    <w:rsid w:val="007304A1"/>
    <w:rsid w:val="00730B3A"/>
    <w:rsid w:val="00733083"/>
    <w:rsid w:val="0073317D"/>
    <w:rsid w:val="007337E7"/>
    <w:rsid w:val="0073422E"/>
    <w:rsid w:val="007347E5"/>
    <w:rsid w:val="0074447C"/>
    <w:rsid w:val="007476EE"/>
    <w:rsid w:val="00752424"/>
    <w:rsid w:val="00753527"/>
    <w:rsid w:val="0075635C"/>
    <w:rsid w:val="00756659"/>
    <w:rsid w:val="00757AB4"/>
    <w:rsid w:val="00760837"/>
    <w:rsid w:val="00761047"/>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45F5"/>
    <w:rsid w:val="00956AFC"/>
    <w:rsid w:val="009616E2"/>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6FC"/>
    <w:rsid w:val="00AA6837"/>
    <w:rsid w:val="00AA69BE"/>
    <w:rsid w:val="00AA74FB"/>
    <w:rsid w:val="00AA7C86"/>
    <w:rsid w:val="00AB0CE9"/>
    <w:rsid w:val="00AB1667"/>
    <w:rsid w:val="00AB1ECF"/>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27EE"/>
    <w:rsid w:val="00B63E1A"/>
    <w:rsid w:val="00B642B8"/>
    <w:rsid w:val="00B64912"/>
    <w:rsid w:val="00B64EAD"/>
    <w:rsid w:val="00B6600E"/>
    <w:rsid w:val="00B674C3"/>
    <w:rsid w:val="00B703CC"/>
    <w:rsid w:val="00B70E21"/>
    <w:rsid w:val="00B710C4"/>
    <w:rsid w:val="00B715AD"/>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17E"/>
    <w:rsid w:val="00E47D53"/>
    <w:rsid w:val="00E50DA2"/>
    <w:rsid w:val="00E50E78"/>
    <w:rsid w:val="00E51153"/>
    <w:rsid w:val="00E526D8"/>
    <w:rsid w:val="00E53C1F"/>
    <w:rsid w:val="00E53F8E"/>
    <w:rsid w:val="00E553C4"/>
    <w:rsid w:val="00E5739A"/>
    <w:rsid w:val="00E57A29"/>
    <w:rsid w:val="00E6063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813"/>
    <w:rsid w:val="00F20AFE"/>
    <w:rsid w:val="00F21D88"/>
    <w:rsid w:val="00F22979"/>
    <w:rsid w:val="00F2322F"/>
    <w:rsid w:val="00F24039"/>
    <w:rsid w:val="00F25478"/>
    <w:rsid w:val="00F26054"/>
    <w:rsid w:val="00F2636E"/>
    <w:rsid w:val="00F26938"/>
    <w:rsid w:val="00F26BF1"/>
    <w:rsid w:val="00F30E8F"/>
    <w:rsid w:val="00F32697"/>
    <w:rsid w:val="00F32AEC"/>
    <w:rsid w:val="00F33DD2"/>
    <w:rsid w:val="00F359A7"/>
    <w:rsid w:val="00F3669D"/>
    <w:rsid w:val="00F37CAF"/>
    <w:rsid w:val="00F37D2E"/>
    <w:rsid w:val="00F403B6"/>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58A1"/>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E50E78"/>
    <w:pPr>
      <w:tabs>
        <w:tab w:val="right" w:leader="dot" w:pos="5030"/>
      </w:tabs>
      <w:spacing w:after="0" w:line="252" w:lineRule="auto"/>
      <w:ind w:left="158"/>
    </w:pPr>
    <w:rPr>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66121"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LinkID=248686" TargetMode="External"/><Relationship Id="rId48" Type="http://schemas.openxmlformats.org/officeDocument/2006/relationships/footer" Target="footer13.xm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72D382-6511-47A6-836C-FC911B1AA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16303</Words>
  <Characters>92928</Characters>
  <Application>Microsoft Office Word</Application>
  <DocSecurity>0</DocSecurity>
  <Lines>774</Lines>
  <Paragraphs>218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109013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2015-12-24T05:54:00Z</dcterms:created>
  <dcterms:modified xsi:type="dcterms:W3CDTF">2015-12-24T05:55:00Z</dcterms:modified>
  <cp:contentStatus/>
</cp:coreProperties>
</file>