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6DFEEB1E"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5E34B0" w:rsidRPr="00CA4946">
        <w:rPr>
          <w:rFonts w:ascii="Calibri Light" w:hAnsi="Calibri Light"/>
          <w:color w:val="FFFFFF" w:themeColor="background1"/>
          <w:sz w:val="72"/>
          <w:szCs w:val="72"/>
        </w:rPr>
        <w:t xml:space="preserve">октомври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6BBEEABF" w14:textId="30E28050" w:rsidR="005E34B0"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25728019" w:history="1">
        <w:r w:rsidR="005E34B0" w:rsidRPr="00606531">
          <w:rPr>
            <w:rStyle w:val="Hyperlink"/>
            <w:noProof/>
          </w:rPr>
          <w:t>Въведение</w:t>
        </w:r>
        <w:r w:rsidR="005E34B0">
          <w:rPr>
            <w:noProof/>
            <w:webHidden/>
          </w:rPr>
          <w:tab/>
        </w:r>
        <w:r w:rsidR="005E34B0">
          <w:rPr>
            <w:noProof/>
            <w:webHidden/>
          </w:rPr>
          <w:fldChar w:fldCharType="begin"/>
        </w:r>
        <w:r w:rsidR="005E34B0">
          <w:rPr>
            <w:noProof/>
            <w:webHidden/>
          </w:rPr>
          <w:instrText xml:space="preserve"> PAGEREF _Toc525728019 \h </w:instrText>
        </w:r>
        <w:r w:rsidR="005E34B0">
          <w:rPr>
            <w:noProof/>
            <w:webHidden/>
          </w:rPr>
        </w:r>
        <w:r w:rsidR="005E34B0">
          <w:rPr>
            <w:noProof/>
            <w:webHidden/>
          </w:rPr>
          <w:fldChar w:fldCharType="separate"/>
        </w:r>
        <w:r w:rsidR="005E34B0">
          <w:rPr>
            <w:noProof/>
            <w:webHidden/>
          </w:rPr>
          <w:t>3</w:t>
        </w:r>
        <w:r w:rsidR="005E34B0">
          <w:rPr>
            <w:noProof/>
            <w:webHidden/>
          </w:rPr>
          <w:fldChar w:fldCharType="end"/>
        </w:r>
      </w:hyperlink>
    </w:p>
    <w:p w14:paraId="1640989A" w14:textId="59A1B36B" w:rsidR="005E34B0" w:rsidRDefault="005E34B0">
      <w:pPr>
        <w:pStyle w:val="TOC5"/>
        <w:tabs>
          <w:tab w:val="right" w:leader="dot" w:pos="5030"/>
        </w:tabs>
        <w:rPr>
          <w:rFonts w:eastAsiaTheme="minorEastAsia"/>
          <w:noProof/>
          <w:sz w:val="22"/>
          <w:lang w:val="en-US" w:eastAsia="en-US" w:bidi="ar-SA"/>
        </w:rPr>
      </w:pPr>
      <w:hyperlink w:anchor="_Toc525728020" w:history="1">
        <w:r w:rsidRPr="00606531">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_Toc525728020 \h </w:instrText>
        </w:r>
        <w:r>
          <w:rPr>
            <w:noProof/>
            <w:webHidden/>
          </w:rPr>
        </w:r>
        <w:r>
          <w:rPr>
            <w:noProof/>
            <w:webHidden/>
          </w:rPr>
          <w:fldChar w:fldCharType="separate"/>
        </w:r>
        <w:r>
          <w:rPr>
            <w:noProof/>
            <w:webHidden/>
          </w:rPr>
          <w:t>3</w:t>
        </w:r>
        <w:r>
          <w:rPr>
            <w:noProof/>
            <w:webHidden/>
          </w:rPr>
          <w:fldChar w:fldCharType="end"/>
        </w:r>
      </w:hyperlink>
    </w:p>
    <w:p w14:paraId="472AFF1F" w14:textId="55F23620" w:rsidR="005E34B0" w:rsidRDefault="005E34B0">
      <w:pPr>
        <w:pStyle w:val="TOC5"/>
        <w:tabs>
          <w:tab w:val="right" w:leader="dot" w:pos="5030"/>
        </w:tabs>
        <w:rPr>
          <w:rFonts w:eastAsiaTheme="minorEastAsia"/>
          <w:noProof/>
          <w:sz w:val="22"/>
          <w:lang w:val="en-US" w:eastAsia="en-US" w:bidi="ar-SA"/>
        </w:rPr>
      </w:pPr>
      <w:hyperlink w:anchor="_Toc525728021" w:history="1">
        <w:r w:rsidRPr="00606531">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_Toc525728021 \h </w:instrText>
        </w:r>
        <w:r>
          <w:rPr>
            <w:noProof/>
            <w:webHidden/>
          </w:rPr>
        </w:r>
        <w:r>
          <w:rPr>
            <w:noProof/>
            <w:webHidden/>
          </w:rPr>
          <w:fldChar w:fldCharType="separate"/>
        </w:r>
        <w:r>
          <w:rPr>
            <w:noProof/>
            <w:webHidden/>
          </w:rPr>
          <w:t>3</w:t>
        </w:r>
        <w:r>
          <w:rPr>
            <w:noProof/>
            <w:webHidden/>
          </w:rPr>
          <w:fldChar w:fldCharType="end"/>
        </w:r>
      </w:hyperlink>
    </w:p>
    <w:p w14:paraId="578A246C" w14:textId="5DCC98DA" w:rsidR="005E34B0" w:rsidRDefault="005E34B0">
      <w:pPr>
        <w:pStyle w:val="TOC5"/>
        <w:tabs>
          <w:tab w:val="right" w:leader="dot" w:pos="5030"/>
        </w:tabs>
        <w:rPr>
          <w:rFonts w:eastAsiaTheme="minorEastAsia"/>
          <w:noProof/>
          <w:sz w:val="22"/>
          <w:lang w:val="en-US" w:eastAsia="en-US" w:bidi="ar-SA"/>
        </w:rPr>
      </w:pPr>
      <w:hyperlink w:anchor="_Toc525728022" w:history="1">
        <w:r w:rsidRPr="00606531">
          <w:rPr>
            <w:rStyle w:val="Hyperlink"/>
            <w:noProof/>
          </w:rPr>
          <w:t>Електронни известия</w:t>
        </w:r>
        <w:r>
          <w:rPr>
            <w:noProof/>
            <w:webHidden/>
          </w:rPr>
          <w:tab/>
        </w:r>
        <w:r>
          <w:rPr>
            <w:noProof/>
            <w:webHidden/>
          </w:rPr>
          <w:fldChar w:fldCharType="begin"/>
        </w:r>
        <w:r>
          <w:rPr>
            <w:noProof/>
            <w:webHidden/>
          </w:rPr>
          <w:instrText xml:space="preserve"> PAGEREF _Toc525728022 \h </w:instrText>
        </w:r>
        <w:r>
          <w:rPr>
            <w:noProof/>
            <w:webHidden/>
          </w:rPr>
        </w:r>
        <w:r>
          <w:rPr>
            <w:noProof/>
            <w:webHidden/>
          </w:rPr>
          <w:fldChar w:fldCharType="separate"/>
        </w:r>
        <w:r>
          <w:rPr>
            <w:noProof/>
            <w:webHidden/>
          </w:rPr>
          <w:t>3</w:t>
        </w:r>
        <w:r>
          <w:rPr>
            <w:noProof/>
            <w:webHidden/>
          </w:rPr>
          <w:fldChar w:fldCharType="end"/>
        </w:r>
      </w:hyperlink>
    </w:p>
    <w:p w14:paraId="69A42D1B" w14:textId="09D2D5DA" w:rsidR="005E34B0" w:rsidRDefault="005E34B0">
      <w:pPr>
        <w:pStyle w:val="TOC5"/>
        <w:tabs>
          <w:tab w:val="right" w:leader="dot" w:pos="5030"/>
        </w:tabs>
        <w:rPr>
          <w:rFonts w:eastAsiaTheme="minorEastAsia"/>
          <w:noProof/>
          <w:sz w:val="22"/>
          <w:lang w:val="en-US" w:eastAsia="en-US" w:bidi="ar-SA"/>
        </w:rPr>
      </w:pPr>
      <w:hyperlink w:anchor="_Toc525728023" w:history="1">
        <w:r w:rsidRPr="00606531">
          <w:rPr>
            <w:rStyle w:val="Hyperlink"/>
            <w:noProof/>
          </w:rPr>
          <w:t>Предишни версии</w:t>
        </w:r>
        <w:r>
          <w:rPr>
            <w:noProof/>
            <w:webHidden/>
          </w:rPr>
          <w:tab/>
        </w:r>
        <w:r>
          <w:rPr>
            <w:noProof/>
            <w:webHidden/>
          </w:rPr>
          <w:fldChar w:fldCharType="begin"/>
        </w:r>
        <w:r>
          <w:rPr>
            <w:noProof/>
            <w:webHidden/>
          </w:rPr>
          <w:instrText xml:space="preserve"> PAGEREF _Toc525728023 \h </w:instrText>
        </w:r>
        <w:r>
          <w:rPr>
            <w:noProof/>
            <w:webHidden/>
          </w:rPr>
        </w:r>
        <w:r>
          <w:rPr>
            <w:noProof/>
            <w:webHidden/>
          </w:rPr>
          <w:fldChar w:fldCharType="separate"/>
        </w:r>
        <w:r>
          <w:rPr>
            <w:noProof/>
            <w:webHidden/>
          </w:rPr>
          <w:t>3</w:t>
        </w:r>
        <w:r>
          <w:rPr>
            <w:noProof/>
            <w:webHidden/>
          </w:rPr>
          <w:fldChar w:fldCharType="end"/>
        </w:r>
      </w:hyperlink>
    </w:p>
    <w:p w14:paraId="5A6357E6" w14:textId="1BF3F5ED" w:rsidR="005E34B0" w:rsidRDefault="005E34B0">
      <w:pPr>
        <w:pStyle w:val="TOC3"/>
        <w:rPr>
          <w:rFonts w:eastAsiaTheme="minorEastAsia"/>
          <w:b w:val="0"/>
          <w:smallCaps w:val="0"/>
          <w:sz w:val="22"/>
          <w:lang w:val="en-US" w:eastAsia="en-US" w:bidi="ar-SA"/>
        </w:rPr>
      </w:pPr>
      <w:hyperlink w:anchor="_Toc525728024" w:history="1">
        <w:r w:rsidRPr="00606531">
          <w:rPr>
            <w:rStyle w:val="Hyperlink"/>
          </w:rPr>
          <w:t>Уточнения и резюме на промените</w:t>
        </w:r>
        <w:r>
          <w:rPr>
            <w:webHidden/>
          </w:rPr>
          <w:tab/>
        </w:r>
        <w:r>
          <w:rPr>
            <w:webHidden/>
          </w:rPr>
          <w:fldChar w:fldCharType="begin"/>
        </w:r>
        <w:r>
          <w:rPr>
            <w:webHidden/>
          </w:rPr>
          <w:instrText xml:space="preserve"> PAGEREF _Toc525728024 \h </w:instrText>
        </w:r>
        <w:r>
          <w:rPr>
            <w:webHidden/>
          </w:rPr>
        </w:r>
        <w:r>
          <w:rPr>
            <w:webHidden/>
          </w:rPr>
          <w:fldChar w:fldCharType="separate"/>
        </w:r>
        <w:r>
          <w:rPr>
            <w:webHidden/>
          </w:rPr>
          <w:t>3</w:t>
        </w:r>
        <w:r>
          <w:rPr>
            <w:webHidden/>
          </w:rPr>
          <w:fldChar w:fldCharType="end"/>
        </w:r>
      </w:hyperlink>
    </w:p>
    <w:p w14:paraId="302FEC65" w14:textId="64BBC91E" w:rsidR="005E34B0" w:rsidRDefault="005E34B0">
      <w:pPr>
        <w:pStyle w:val="TOC1"/>
        <w:tabs>
          <w:tab w:val="right" w:leader="dot" w:pos="5030"/>
        </w:tabs>
        <w:rPr>
          <w:rFonts w:eastAsiaTheme="minorEastAsia"/>
          <w:b w:val="0"/>
          <w:caps w:val="0"/>
          <w:noProof/>
          <w:sz w:val="22"/>
          <w:lang w:val="en-US" w:eastAsia="en-US" w:bidi="ar-SA"/>
        </w:rPr>
      </w:pPr>
      <w:hyperlink w:anchor="_Toc525728025" w:history="1">
        <w:r w:rsidRPr="00606531">
          <w:rPr>
            <w:rStyle w:val="Hyperlink"/>
            <w:noProof/>
          </w:rPr>
          <w:t>Определения</w:t>
        </w:r>
        <w:r>
          <w:rPr>
            <w:noProof/>
            <w:webHidden/>
          </w:rPr>
          <w:tab/>
        </w:r>
        <w:r>
          <w:rPr>
            <w:noProof/>
            <w:webHidden/>
          </w:rPr>
          <w:fldChar w:fldCharType="begin"/>
        </w:r>
        <w:r>
          <w:rPr>
            <w:noProof/>
            <w:webHidden/>
          </w:rPr>
          <w:instrText xml:space="preserve"> PAGEREF _Toc525728025 \h </w:instrText>
        </w:r>
        <w:r>
          <w:rPr>
            <w:noProof/>
            <w:webHidden/>
          </w:rPr>
        </w:r>
        <w:r>
          <w:rPr>
            <w:noProof/>
            <w:webHidden/>
          </w:rPr>
          <w:fldChar w:fldCharType="separate"/>
        </w:r>
        <w:r>
          <w:rPr>
            <w:noProof/>
            <w:webHidden/>
          </w:rPr>
          <w:t>4</w:t>
        </w:r>
        <w:r>
          <w:rPr>
            <w:noProof/>
            <w:webHidden/>
          </w:rPr>
          <w:fldChar w:fldCharType="end"/>
        </w:r>
      </w:hyperlink>
    </w:p>
    <w:p w14:paraId="398CB05D" w14:textId="705347AF" w:rsidR="005E34B0" w:rsidRDefault="005E34B0">
      <w:pPr>
        <w:pStyle w:val="TOC1"/>
        <w:tabs>
          <w:tab w:val="right" w:leader="dot" w:pos="5030"/>
        </w:tabs>
        <w:rPr>
          <w:rFonts w:eastAsiaTheme="minorEastAsia"/>
          <w:b w:val="0"/>
          <w:caps w:val="0"/>
          <w:noProof/>
          <w:sz w:val="22"/>
          <w:lang w:val="en-US" w:eastAsia="en-US" w:bidi="ar-SA"/>
        </w:rPr>
      </w:pPr>
      <w:hyperlink w:anchor="_Toc525728026" w:history="1">
        <w:r w:rsidRPr="00606531">
          <w:rPr>
            <w:rStyle w:val="Hyperlink"/>
            <w:noProof/>
          </w:rPr>
          <w:t>Общи условия</w:t>
        </w:r>
        <w:r>
          <w:rPr>
            <w:noProof/>
            <w:webHidden/>
          </w:rPr>
          <w:tab/>
        </w:r>
        <w:r>
          <w:rPr>
            <w:noProof/>
            <w:webHidden/>
          </w:rPr>
          <w:fldChar w:fldCharType="begin"/>
        </w:r>
        <w:r>
          <w:rPr>
            <w:noProof/>
            <w:webHidden/>
          </w:rPr>
          <w:instrText xml:space="preserve"> PAGEREF _Toc525728026 \h </w:instrText>
        </w:r>
        <w:r>
          <w:rPr>
            <w:noProof/>
            <w:webHidden/>
          </w:rPr>
        </w:r>
        <w:r>
          <w:rPr>
            <w:noProof/>
            <w:webHidden/>
          </w:rPr>
          <w:fldChar w:fldCharType="separate"/>
        </w:r>
        <w:r>
          <w:rPr>
            <w:noProof/>
            <w:webHidden/>
          </w:rPr>
          <w:t>6</w:t>
        </w:r>
        <w:r>
          <w:rPr>
            <w:noProof/>
            <w:webHidden/>
          </w:rPr>
          <w:fldChar w:fldCharType="end"/>
        </w:r>
      </w:hyperlink>
    </w:p>
    <w:p w14:paraId="6556B92C" w14:textId="6D8BD37E" w:rsidR="005E34B0" w:rsidRDefault="005E34B0">
      <w:pPr>
        <w:pStyle w:val="TOC5"/>
        <w:tabs>
          <w:tab w:val="right" w:leader="dot" w:pos="5030"/>
        </w:tabs>
        <w:rPr>
          <w:rFonts w:eastAsiaTheme="minorEastAsia"/>
          <w:noProof/>
          <w:sz w:val="22"/>
          <w:lang w:val="en-US" w:eastAsia="en-US" w:bidi="ar-SA"/>
        </w:rPr>
      </w:pPr>
      <w:hyperlink w:anchor="_Toc525728027" w:history="1">
        <w:r w:rsidRPr="00606531">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_Toc525728027 \h </w:instrText>
        </w:r>
        <w:r>
          <w:rPr>
            <w:noProof/>
            <w:webHidden/>
          </w:rPr>
        </w:r>
        <w:r>
          <w:rPr>
            <w:noProof/>
            <w:webHidden/>
          </w:rPr>
          <w:fldChar w:fldCharType="separate"/>
        </w:r>
        <w:r>
          <w:rPr>
            <w:noProof/>
            <w:webHidden/>
          </w:rPr>
          <w:t>6</w:t>
        </w:r>
        <w:r>
          <w:rPr>
            <w:noProof/>
            <w:webHidden/>
          </w:rPr>
          <w:fldChar w:fldCharType="end"/>
        </w:r>
      </w:hyperlink>
    </w:p>
    <w:p w14:paraId="4B0AC193" w14:textId="77AE51CA" w:rsidR="005E34B0" w:rsidRDefault="005E34B0">
      <w:pPr>
        <w:pStyle w:val="TOC5"/>
        <w:tabs>
          <w:tab w:val="right" w:leader="dot" w:pos="5030"/>
        </w:tabs>
        <w:rPr>
          <w:rFonts w:eastAsiaTheme="minorEastAsia"/>
          <w:noProof/>
          <w:sz w:val="22"/>
          <w:lang w:val="en-US" w:eastAsia="en-US" w:bidi="ar-SA"/>
        </w:rPr>
      </w:pPr>
      <w:hyperlink w:anchor="_Toc525728028" w:history="1">
        <w:r w:rsidRPr="00606531">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_Toc525728028 \h </w:instrText>
        </w:r>
        <w:r>
          <w:rPr>
            <w:noProof/>
            <w:webHidden/>
          </w:rPr>
        </w:r>
        <w:r>
          <w:rPr>
            <w:noProof/>
            <w:webHidden/>
          </w:rPr>
          <w:fldChar w:fldCharType="separate"/>
        </w:r>
        <w:r>
          <w:rPr>
            <w:noProof/>
            <w:webHidden/>
          </w:rPr>
          <w:t>6</w:t>
        </w:r>
        <w:r>
          <w:rPr>
            <w:noProof/>
            <w:webHidden/>
          </w:rPr>
          <w:fldChar w:fldCharType="end"/>
        </w:r>
      </w:hyperlink>
    </w:p>
    <w:p w14:paraId="76B0F027" w14:textId="146943B9" w:rsidR="005E34B0" w:rsidRDefault="005E34B0">
      <w:pPr>
        <w:pStyle w:val="TOC5"/>
        <w:tabs>
          <w:tab w:val="right" w:leader="dot" w:pos="5030"/>
        </w:tabs>
        <w:rPr>
          <w:rFonts w:eastAsiaTheme="minorEastAsia"/>
          <w:noProof/>
          <w:sz w:val="22"/>
          <w:lang w:val="en-US" w:eastAsia="en-US" w:bidi="ar-SA"/>
        </w:rPr>
      </w:pPr>
      <w:hyperlink w:anchor="_Toc525728029" w:history="1">
        <w:r w:rsidRPr="00606531">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_Toc525728029 \h </w:instrText>
        </w:r>
        <w:r>
          <w:rPr>
            <w:noProof/>
            <w:webHidden/>
          </w:rPr>
        </w:r>
        <w:r>
          <w:rPr>
            <w:noProof/>
            <w:webHidden/>
          </w:rPr>
          <w:fldChar w:fldCharType="separate"/>
        </w:r>
        <w:r>
          <w:rPr>
            <w:noProof/>
            <w:webHidden/>
          </w:rPr>
          <w:t>6</w:t>
        </w:r>
        <w:r>
          <w:rPr>
            <w:noProof/>
            <w:webHidden/>
          </w:rPr>
          <w:fldChar w:fldCharType="end"/>
        </w:r>
      </w:hyperlink>
    </w:p>
    <w:p w14:paraId="7CF9FA81" w14:textId="1B999739" w:rsidR="005E34B0" w:rsidRDefault="005E34B0">
      <w:pPr>
        <w:pStyle w:val="TOC5"/>
        <w:tabs>
          <w:tab w:val="right" w:leader="dot" w:pos="5030"/>
        </w:tabs>
        <w:rPr>
          <w:rFonts w:eastAsiaTheme="minorEastAsia"/>
          <w:noProof/>
          <w:sz w:val="22"/>
          <w:lang w:val="en-US" w:eastAsia="en-US" w:bidi="ar-SA"/>
        </w:rPr>
      </w:pPr>
      <w:hyperlink w:anchor="_Toc525728030" w:history="1">
        <w:r w:rsidRPr="00606531">
          <w:rPr>
            <w:rStyle w:val="Hyperlink"/>
            <w:noProof/>
          </w:rPr>
          <w:t>Технически ограничения</w:t>
        </w:r>
        <w:r>
          <w:rPr>
            <w:noProof/>
            <w:webHidden/>
          </w:rPr>
          <w:tab/>
        </w:r>
        <w:r>
          <w:rPr>
            <w:noProof/>
            <w:webHidden/>
          </w:rPr>
          <w:fldChar w:fldCharType="begin"/>
        </w:r>
        <w:r>
          <w:rPr>
            <w:noProof/>
            <w:webHidden/>
          </w:rPr>
          <w:instrText xml:space="preserve"> PAGEREF _Toc525728030 \h </w:instrText>
        </w:r>
        <w:r>
          <w:rPr>
            <w:noProof/>
            <w:webHidden/>
          </w:rPr>
        </w:r>
        <w:r>
          <w:rPr>
            <w:noProof/>
            <w:webHidden/>
          </w:rPr>
          <w:fldChar w:fldCharType="separate"/>
        </w:r>
        <w:r>
          <w:rPr>
            <w:noProof/>
            <w:webHidden/>
          </w:rPr>
          <w:t>7</w:t>
        </w:r>
        <w:r>
          <w:rPr>
            <w:noProof/>
            <w:webHidden/>
          </w:rPr>
          <w:fldChar w:fldCharType="end"/>
        </w:r>
      </w:hyperlink>
    </w:p>
    <w:p w14:paraId="1D0C2E43" w14:textId="3BA63571" w:rsidR="005E34B0" w:rsidRDefault="005E34B0">
      <w:pPr>
        <w:pStyle w:val="TOC5"/>
        <w:tabs>
          <w:tab w:val="right" w:leader="dot" w:pos="5030"/>
        </w:tabs>
        <w:rPr>
          <w:rFonts w:eastAsiaTheme="minorEastAsia"/>
          <w:noProof/>
          <w:sz w:val="22"/>
          <w:lang w:val="en-US" w:eastAsia="en-US" w:bidi="ar-SA"/>
        </w:rPr>
      </w:pPr>
      <w:hyperlink w:anchor="_Toc525728031" w:history="1">
        <w:r w:rsidRPr="00606531">
          <w:rPr>
            <w:rStyle w:val="Hyperlink"/>
            <w:noProof/>
          </w:rPr>
          <w:t>Услуги за внос/износ</w:t>
        </w:r>
        <w:r>
          <w:rPr>
            <w:noProof/>
            <w:webHidden/>
          </w:rPr>
          <w:tab/>
        </w:r>
        <w:r>
          <w:rPr>
            <w:noProof/>
            <w:webHidden/>
          </w:rPr>
          <w:fldChar w:fldCharType="begin"/>
        </w:r>
        <w:r>
          <w:rPr>
            <w:noProof/>
            <w:webHidden/>
          </w:rPr>
          <w:instrText xml:space="preserve"> PAGEREF _Toc525728031 \h </w:instrText>
        </w:r>
        <w:r>
          <w:rPr>
            <w:noProof/>
            <w:webHidden/>
          </w:rPr>
        </w:r>
        <w:r>
          <w:rPr>
            <w:noProof/>
            <w:webHidden/>
          </w:rPr>
          <w:fldChar w:fldCharType="separate"/>
        </w:r>
        <w:r>
          <w:rPr>
            <w:noProof/>
            <w:webHidden/>
          </w:rPr>
          <w:t>7</w:t>
        </w:r>
        <w:r>
          <w:rPr>
            <w:noProof/>
            <w:webHidden/>
          </w:rPr>
          <w:fldChar w:fldCharType="end"/>
        </w:r>
      </w:hyperlink>
    </w:p>
    <w:p w14:paraId="77577C81" w14:textId="3A213770" w:rsidR="005E34B0" w:rsidRDefault="005E34B0">
      <w:pPr>
        <w:pStyle w:val="TOC5"/>
        <w:tabs>
          <w:tab w:val="right" w:leader="dot" w:pos="5030"/>
        </w:tabs>
        <w:rPr>
          <w:rFonts w:eastAsiaTheme="minorEastAsia"/>
          <w:noProof/>
          <w:sz w:val="22"/>
          <w:lang w:val="en-US" w:eastAsia="en-US" w:bidi="ar-SA"/>
        </w:rPr>
      </w:pPr>
      <w:hyperlink w:anchor="_Toc525728032" w:history="1">
        <w:r w:rsidRPr="00606531">
          <w:rPr>
            <w:rStyle w:val="Hyperlink"/>
            <w:noProof/>
          </w:rPr>
          <w:t>Компоненти на шрифтове</w:t>
        </w:r>
        <w:r>
          <w:rPr>
            <w:noProof/>
            <w:webHidden/>
          </w:rPr>
          <w:tab/>
        </w:r>
        <w:r>
          <w:rPr>
            <w:noProof/>
            <w:webHidden/>
          </w:rPr>
          <w:fldChar w:fldCharType="begin"/>
        </w:r>
        <w:r>
          <w:rPr>
            <w:noProof/>
            <w:webHidden/>
          </w:rPr>
          <w:instrText xml:space="preserve"> PAGEREF _Toc525728032 \h </w:instrText>
        </w:r>
        <w:r>
          <w:rPr>
            <w:noProof/>
            <w:webHidden/>
          </w:rPr>
        </w:r>
        <w:r>
          <w:rPr>
            <w:noProof/>
            <w:webHidden/>
          </w:rPr>
          <w:fldChar w:fldCharType="separate"/>
        </w:r>
        <w:r>
          <w:rPr>
            <w:noProof/>
            <w:webHidden/>
          </w:rPr>
          <w:t>7</w:t>
        </w:r>
        <w:r>
          <w:rPr>
            <w:noProof/>
            <w:webHidden/>
          </w:rPr>
          <w:fldChar w:fldCharType="end"/>
        </w:r>
      </w:hyperlink>
    </w:p>
    <w:p w14:paraId="72505B98" w14:textId="53691EE4" w:rsidR="005E34B0" w:rsidRDefault="005E34B0">
      <w:pPr>
        <w:pStyle w:val="TOC5"/>
        <w:tabs>
          <w:tab w:val="right" w:leader="dot" w:pos="5030"/>
        </w:tabs>
        <w:rPr>
          <w:rFonts w:eastAsiaTheme="minorEastAsia"/>
          <w:noProof/>
          <w:sz w:val="22"/>
          <w:lang w:val="en-US" w:eastAsia="en-US" w:bidi="ar-SA"/>
        </w:rPr>
      </w:pPr>
      <w:hyperlink w:anchor="_Toc525728033" w:history="1">
        <w:r w:rsidRPr="00606531">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_Toc525728033 \h </w:instrText>
        </w:r>
        <w:r>
          <w:rPr>
            <w:noProof/>
            <w:webHidden/>
          </w:rPr>
        </w:r>
        <w:r>
          <w:rPr>
            <w:noProof/>
            <w:webHidden/>
          </w:rPr>
          <w:fldChar w:fldCharType="separate"/>
        </w:r>
        <w:r>
          <w:rPr>
            <w:noProof/>
            <w:webHidden/>
          </w:rPr>
          <w:t>7</w:t>
        </w:r>
        <w:r>
          <w:rPr>
            <w:noProof/>
            <w:webHidden/>
          </w:rPr>
          <w:fldChar w:fldCharType="end"/>
        </w:r>
      </w:hyperlink>
    </w:p>
    <w:p w14:paraId="0FD6C471" w14:textId="5D542EDA" w:rsidR="005E34B0" w:rsidRDefault="005E34B0">
      <w:pPr>
        <w:pStyle w:val="TOC5"/>
        <w:tabs>
          <w:tab w:val="right" w:leader="dot" w:pos="5030"/>
        </w:tabs>
        <w:rPr>
          <w:rFonts w:eastAsiaTheme="minorEastAsia"/>
          <w:noProof/>
          <w:sz w:val="22"/>
          <w:lang w:val="en-US" w:eastAsia="en-US" w:bidi="ar-SA"/>
        </w:rPr>
      </w:pPr>
      <w:hyperlink w:anchor="_Toc525728034" w:history="1">
        <w:r w:rsidRPr="00606531">
          <w:rPr>
            <w:rStyle w:val="Hyperlink"/>
            <w:noProof/>
          </w:rPr>
          <w:t>Съответствие със законите</w:t>
        </w:r>
        <w:r>
          <w:rPr>
            <w:noProof/>
            <w:webHidden/>
          </w:rPr>
          <w:tab/>
        </w:r>
        <w:r>
          <w:rPr>
            <w:noProof/>
            <w:webHidden/>
          </w:rPr>
          <w:fldChar w:fldCharType="begin"/>
        </w:r>
        <w:r>
          <w:rPr>
            <w:noProof/>
            <w:webHidden/>
          </w:rPr>
          <w:instrText xml:space="preserve"> PAGEREF _Toc525728034 \h </w:instrText>
        </w:r>
        <w:r>
          <w:rPr>
            <w:noProof/>
            <w:webHidden/>
          </w:rPr>
        </w:r>
        <w:r>
          <w:rPr>
            <w:noProof/>
            <w:webHidden/>
          </w:rPr>
          <w:fldChar w:fldCharType="separate"/>
        </w:r>
        <w:r>
          <w:rPr>
            <w:noProof/>
            <w:webHidden/>
          </w:rPr>
          <w:t>7</w:t>
        </w:r>
        <w:r>
          <w:rPr>
            <w:noProof/>
            <w:webHidden/>
          </w:rPr>
          <w:fldChar w:fldCharType="end"/>
        </w:r>
      </w:hyperlink>
    </w:p>
    <w:p w14:paraId="3D3ADE05" w14:textId="0878841D" w:rsidR="005E34B0" w:rsidRDefault="005E34B0">
      <w:pPr>
        <w:pStyle w:val="TOC5"/>
        <w:tabs>
          <w:tab w:val="right" w:leader="dot" w:pos="5030"/>
        </w:tabs>
        <w:rPr>
          <w:rFonts w:eastAsiaTheme="minorEastAsia"/>
          <w:noProof/>
          <w:sz w:val="22"/>
          <w:lang w:val="en-US" w:eastAsia="en-US" w:bidi="ar-SA"/>
        </w:rPr>
      </w:pPr>
      <w:hyperlink w:anchor="_Toc525728035" w:history="1">
        <w:r w:rsidRPr="00606531">
          <w:rPr>
            <w:rStyle w:val="Hyperlink"/>
            <w:noProof/>
          </w:rPr>
          <w:t>Други</w:t>
        </w:r>
        <w:r>
          <w:rPr>
            <w:noProof/>
            <w:webHidden/>
          </w:rPr>
          <w:tab/>
        </w:r>
        <w:r>
          <w:rPr>
            <w:noProof/>
            <w:webHidden/>
          </w:rPr>
          <w:fldChar w:fldCharType="begin"/>
        </w:r>
        <w:r>
          <w:rPr>
            <w:noProof/>
            <w:webHidden/>
          </w:rPr>
          <w:instrText xml:space="preserve"> PAGEREF _Toc525728035 \h </w:instrText>
        </w:r>
        <w:r>
          <w:rPr>
            <w:noProof/>
            <w:webHidden/>
          </w:rPr>
        </w:r>
        <w:r>
          <w:rPr>
            <w:noProof/>
            <w:webHidden/>
          </w:rPr>
          <w:fldChar w:fldCharType="separate"/>
        </w:r>
        <w:r>
          <w:rPr>
            <w:noProof/>
            <w:webHidden/>
          </w:rPr>
          <w:t>8</w:t>
        </w:r>
        <w:r>
          <w:rPr>
            <w:noProof/>
            <w:webHidden/>
          </w:rPr>
          <w:fldChar w:fldCharType="end"/>
        </w:r>
      </w:hyperlink>
    </w:p>
    <w:p w14:paraId="16643DC9" w14:textId="1B5B9A57" w:rsidR="005E34B0" w:rsidRDefault="005E34B0">
      <w:pPr>
        <w:pStyle w:val="TOC1"/>
        <w:tabs>
          <w:tab w:val="right" w:leader="dot" w:pos="5030"/>
        </w:tabs>
        <w:rPr>
          <w:rFonts w:eastAsiaTheme="minorEastAsia"/>
          <w:b w:val="0"/>
          <w:caps w:val="0"/>
          <w:noProof/>
          <w:sz w:val="22"/>
          <w:lang w:val="en-US" w:eastAsia="en-US" w:bidi="ar-SA"/>
        </w:rPr>
      </w:pPr>
      <w:hyperlink w:anchor="_Toc525728036" w:history="1">
        <w:r w:rsidRPr="00606531">
          <w:rPr>
            <w:rStyle w:val="Hyperlink"/>
            <w:noProof/>
          </w:rPr>
          <w:t>Условия за защита на данните</w:t>
        </w:r>
        <w:r>
          <w:rPr>
            <w:noProof/>
            <w:webHidden/>
          </w:rPr>
          <w:tab/>
        </w:r>
        <w:r>
          <w:rPr>
            <w:noProof/>
            <w:webHidden/>
          </w:rPr>
          <w:fldChar w:fldCharType="begin"/>
        </w:r>
        <w:r>
          <w:rPr>
            <w:noProof/>
            <w:webHidden/>
          </w:rPr>
          <w:instrText xml:space="preserve"> PAGEREF _Toc525728036 \h </w:instrText>
        </w:r>
        <w:r>
          <w:rPr>
            <w:noProof/>
            <w:webHidden/>
          </w:rPr>
        </w:r>
        <w:r>
          <w:rPr>
            <w:noProof/>
            <w:webHidden/>
          </w:rPr>
          <w:fldChar w:fldCharType="separate"/>
        </w:r>
        <w:r>
          <w:rPr>
            <w:noProof/>
            <w:webHidden/>
          </w:rPr>
          <w:t>9</w:t>
        </w:r>
        <w:r>
          <w:rPr>
            <w:noProof/>
            <w:webHidden/>
          </w:rPr>
          <w:fldChar w:fldCharType="end"/>
        </w:r>
      </w:hyperlink>
    </w:p>
    <w:p w14:paraId="1EA304F0" w14:textId="79348EED" w:rsidR="005E34B0" w:rsidRDefault="005E34B0">
      <w:pPr>
        <w:pStyle w:val="TOC5"/>
        <w:tabs>
          <w:tab w:val="right" w:leader="dot" w:pos="5030"/>
        </w:tabs>
        <w:rPr>
          <w:rFonts w:eastAsiaTheme="minorEastAsia"/>
          <w:noProof/>
          <w:sz w:val="22"/>
          <w:lang w:val="en-US" w:eastAsia="en-US" w:bidi="ar-SA"/>
        </w:rPr>
      </w:pPr>
      <w:hyperlink w:anchor="_Toc525728037" w:history="1">
        <w:r w:rsidRPr="00606531">
          <w:rPr>
            <w:rStyle w:val="Hyperlink"/>
            <w:noProof/>
          </w:rPr>
          <w:t>Обсег</w:t>
        </w:r>
        <w:r>
          <w:rPr>
            <w:noProof/>
            <w:webHidden/>
          </w:rPr>
          <w:tab/>
        </w:r>
        <w:r>
          <w:rPr>
            <w:noProof/>
            <w:webHidden/>
          </w:rPr>
          <w:fldChar w:fldCharType="begin"/>
        </w:r>
        <w:r>
          <w:rPr>
            <w:noProof/>
            <w:webHidden/>
          </w:rPr>
          <w:instrText xml:space="preserve"> PAGEREF _Toc525728037 \h </w:instrText>
        </w:r>
        <w:r>
          <w:rPr>
            <w:noProof/>
            <w:webHidden/>
          </w:rPr>
        </w:r>
        <w:r>
          <w:rPr>
            <w:noProof/>
            <w:webHidden/>
          </w:rPr>
          <w:fldChar w:fldCharType="separate"/>
        </w:r>
        <w:r>
          <w:rPr>
            <w:noProof/>
            <w:webHidden/>
          </w:rPr>
          <w:t>9</w:t>
        </w:r>
        <w:r>
          <w:rPr>
            <w:noProof/>
            <w:webHidden/>
          </w:rPr>
          <w:fldChar w:fldCharType="end"/>
        </w:r>
      </w:hyperlink>
    </w:p>
    <w:p w14:paraId="6F013883" w14:textId="1C1CE120" w:rsidR="005E34B0" w:rsidRDefault="005E34B0">
      <w:pPr>
        <w:pStyle w:val="TOC5"/>
        <w:tabs>
          <w:tab w:val="right" w:leader="dot" w:pos="5030"/>
        </w:tabs>
        <w:rPr>
          <w:rFonts w:eastAsiaTheme="minorEastAsia"/>
          <w:noProof/>
          <w:sz w:val="22"/>
          <w:lang w:val="en-US" w:eastAsia="en-US" w:bidi="ar-SA"/>
        </w:rPr>
      </w:pPr>
      <w:hyperlink w:anchor="_Toc525728038" w:history="1">
        <w:r w:rsidRPr="00606531">
          <w:rPr>
            <w:rStyle w:val="Hyperlink"/>
            <w:noProof/>
          </w:rPr>
          <w:t>Обработване на Клиентски данни; собственост</w:t>
        </w:r>
        <w:r>
          <w:rPr>
            <w:noProof/>
            <w:webHidden/>
          </w:rPr>
          <w:tab/>
        </w:r>
        <w:r>
          <w:rPr>
            <w:noProof/>
            <w:webHidden/>
          </w:rPr>
          <w:fldChar w:fldCharType="begin"/>
        </w:r>
        <w:r>
          <w:rPr>
            <w:noProof/>
            <w:webHidden/>
          </w:rPr>
          <w:instrText xml:space="preserve"> PAGEREF _Toc525728038 \h </w:instrText>
        </w:r>
        <w:r>
          <w:rPr>
            <w:noProof/>
            <w:webHidden/>
          </w:rPr>
        </w:r>
        <w:r>
          <w:rPr>
            <w:noProof/>
            <w:webHidden/>
          </w:rPr>
          <w:fldChar w:fldCharType="separate"/>
        </w:r>
        <w:r>
          <w:rPr>
            <w:noProof/>
            <w:webHidden/>
          </w:rPr>
          <w:t>9</w:t>
        </w:r>
        <w:r>
          <w:rPr>
            <w:noProof/>
            <w:webHidden/>
          </w:rPr>
          <w:fldChar w:fldCharType="end"/>
        </w:r>
      </w:hyperlink>
    </w:p>
    <w:p w14:paraId="1CE1E4D1" w14:textId="0EA20708" w:rsidR="005E34B0" w:rsidRDefault="005E34B0">
      <w:pPr>
        <w:pStyle w:val="TOC5"/>
        <w:tabs>
          <w:tab w:val="right" w:leader="dot" w:pos="5030"/>
        </w:tabs>
        <w:rPr>
          <w:rFonts w:eastAsiaTheme="minorEastAsia"/>
          <w:noProof/>
          <w:sz w:val="22"/>
          <w:lang w:val="en-US" w:eastAsia="en-US" w:bidi="ar-SA"/>
        </w:rPr>
      </w:pPr>
      <w:hyperlink w:anchor="_Toc525728039" w:history="1">
        <w:r w:rsidRPr="00606531">
          <w:rPr>
            <w:rStyle w:val="Hyperlink"/>
            <w:noProof/>
          </w:rPr>
          <w:t>Разкриване на Клиентски данни</w:t>
        </w:r>
        <w:r>
          <w:rPr>
            <w:noProof/>
            <w:webHidden/>
          </w:rPr>
          <w:tab/>
        </w:r>
        <w:r>
          <w:rPr>
            <w:noProof/>
            <w:webHidden/>
          </w:rPr>
          <w:fldChar w:fldCharType="begin"/>
        </w:r>
        <w:r>
          <w:rPr>
            <w:noProof/>
            <w:webHidden/>
          </w:rPr>
          <w:instrText xml:space="preserve"> PAGEREF _Toc525728039 \h </w:instrText>
        </w:r>
        <w:r>
          <w:rPr>
            <w:noProof/>
            <w:webHidden/>
          </w:rPr>
        </w:r>
        <w:r>
          <w:rPr>
            <w:noProof/>
            <w:webHidden/>
          </w:rPr>
          <w:fldChar w:fldCharType="separate"/>
        </w:r>
        <w:r>
          <w:rPr>
            <w:noProof/>
            <w:webHidden/>
          </w:rPr>
          <w:t>9</w:t>
        </w:r>
        <w:r>
          <w:rPr>
            <w:noProof/>
            <w:webHidden/>
          </w:rPr>
          <w:fldChar w:fldCharType="end"/>
        </w:r>
      </w:hyperlink>
    </w:p>
    <w:p w14:paraId="2113D6B5" w14:textId="15DC9AE2" w:rsidR="005E34B0" w:rsidRDefault="005E34B0">
      <w:pPr>
        <w:pStyle w:val="TOC5"/>
        <w:tabs>
          <w:tab w:val="right" w:leader="dot" w:pos="5030"/>
        </w:tabs>
        <w:rPr>
          <w:rFonts w:eastAsiaTheme="minorEastAsia"/>
          <w:noProof/>
          <w:sz w:val="22"/>
          <w:lang w:val="en-US" w:eastAsia="en-US" w:bidi="ar-SA"/>
        </w:rPr>
      </w:pPr>
      <w:hyperlink w:anchor="_Toc525728040" w:history="1">
        <w:r w:rsidRPr="00606531">
          <w:rPr>
            <w:rStyle w:val="Hyperlink"/>
            <w:noProof/>
          </w:rPr>
          <w:t>Обработване на Лични данни; ОРЗД</w:t>
        </w:r>
        <w:r>
          <w:rPr>
            <w:noProof/>
            <w:webHidden/>
          </w:rPr>
          <w:tab/>
        </w:r>
        <w:r>
          <w:rPr>
            <w:noProof/>
            <w:webHidden/>
          </w:rPr>
          <w:fldChar w:fldCharType="begin"/>
        </w:r>
        <w:r>
          <w:rPr>
            <w:noProof/>
            <w:webHidden/>
          </w:rPr>
          <w:instrText xml:space="preserve"> PAGEREF _Toc525728040 \h </w:instrText>
        </w:r>
        <w:r>
          <w:rPr>
            <w:noProof/>
            <w:webHidden/>
          </w:rPr>
        </w:r>
        <w:r>
          <w:rPr>
            <w:noProof/>
            <w:webHidden/>
          </w:rPr>
          <w:fldChar w:fldCharType="separate"/>
        </w:r>
        <w:r>
          <w:rPr>
            <w:noProof/>
            <w:webHidden/>
          </w:rPr>
          <w:t>10</w:t>
        </w:r>
        <w:r>
          <w:rPr>
            <w:noProof/>
            <w:webHidden/>
          </w:rPr>
          <w:fldChar w:fldCharType="end"/>
        </w:r>
      </w:hyperlink>
    </w:p>
    <w:p w14:paraId="11209AC0" w14:textId="3ACFA979" w:rsidR="005E34B0" w:rsidRDefault="005E34B0">
      <w:pPr>
        <w:pStyle w:val="TOC5"/>
        <w:tabs>
          <w:tab w:val="right" w:leader="dot" w:pos="5030"/>
        </w:tabs>
        <w:rPr>
          <w:rFonts w:eastAsiaTheme="minorEastAsia"/>
          <w:noProof/>
          <w:sz w:val="22"/>
          <w:lang w:val="en-US" w:eastAsia="en-US" w:bidi="ar-SA"/>
        </w:rPr>
      </w:pPr>
      <w:hyperlink w:anchor="_Toc525728041" w:history="1">
        <w:r w:rsidRPr="00606531">
          <w:rPr>
            <w:rStyle w:val="Hyperlink"/>
            <w:noProof/>
          </w:rPr>
          <w:t>Защита на данните</w:t>
        </w:r>
        <w:r>
          <w:rPr>
            <w:noProof/>
            <w:webHidden/>
          </w:rPr>
          <w:tab/>
        </w:r>
        <w:r>
          <w:rPr>
            <w:noProof/>
            <w:webHidden/>
          </w:rPr>
          <w:fldChar w:fldCharType="begin"/>
        </w:r>
        <w:r>
          <w:rPr>
            <w:noProof/>
            <w:webHidden/>
          </w:rPr>
          <w:instrText xml:space="preserve"> PAGEREF _Toc525728041 \h </w:instrText>
        </w:r>
        <w:r>
          <w:rPr>
            <w:noProof/>
            <w:webHidden/>
          </w:rPr>
        </w:r>
        <w:r>
          <w:rPr>
            <w:noProof/>
            <w:webHidden/>
          </w:rPr>
          <w:fldChar w:fldCharType="separate"/>
        </w:r>
        <w:r>
          <w:rPr>
            <w:noProof/>
            <w:webHidden/>
          </w:rPr>
          <w:t>10</w:t>
        </w:r>
        <w:r>
          <w:rPr>
            <w:noProof/>
            <w:webHidden/>
          </w:rPr>
          <w:fldChar w:fldCharType="end"/>
        </w:r>
      </w:hyperlink>
    </w:p>
    <w:p w14:paraId="2ADD65AF" w14:textId="24FB6484" w:rsidR="005E34B0" w:rsidRDefault="005E34B0">
      <w:pPr>
        <w:pStyle w:val="TOC5"/>
        <w:tabs>
          <w:tab w:val="right" w:leader="dot" w:pos="5030"/>
        </w:tabs>
        <w:rPr>
          <w:rFonts w:eastAsiaTheme="minorEastAsia"/>
          <w:noProof/>
          <w:sz w:val="22"/>
          <w:lang w:val="en-US" w:eastAsia="en-US" w:bidi="ar-SA"/>
        </w:rPr>
      </w:pPr>
      <w:hyperlink w:anchor="_Toc525728042" w:history="1">
        <w:r w:rsidRPr="00606531">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_Toc525728042 \h </w:instrText>
        </w:r>
        <w:r>
          <w:rPr>
            <w:noProof/>
            <w:webHidden/>
          </w:rPr>
        </w:r>
        <w:r>
          <w:rPr>
            <w:noProof/>
            <w:webHidden/>
          </w:rPr>
          <w:fldChar w:fldCharType="separate"/>
        </w:r>
        <w:r>
          <w:rPr>
            <w:noProof/>
            <w:webHidden/>
          </w:rPr>
          <w:t>12</w:t>
        </w:r>
        <w:r>
          <w:rPr>
            <w:noProof/>
            <w:webHidden/>
          </w:rPr>
          <w:fldChar w:fldCharType="end"/>
        </w:r>
      </w:hyperlink>
    </w:p>
    <w:p w14:paraId="0A92AB51" w14:textId="2D25EF78" w:rsidR="005E34B0" w:rsidRDefault="005E34B0">
      <w:pPr>
        <w:pStyle w:val="TOC5"/>
        <w:tabs>
          <w:tab w:val="right" w:leader="dot" w:pos="5030"/>
        </w:tabs>
        <w:rPr>
          <w:rFonts w:eastAsiaTheme="minorEastAsia"/>
          <w:noProof/>
          <w:sz w:val="22"/>
          <w:lang w:val="en-US" w:eastAsia="en-US" w:bidi="ar-SA"/>
        </w:rPr>
      </w:pPr>
      <w:hyperlink w:anchor="_Toc525728043" w:history="1">
        <w:r w:rsidRPr="00606531">
          <w:rPr>
            <w:rStyle w:val="Hyperlink"/>
            <w:noProof/>
          </w:rPr>
          <w:t>Прехвърляне и местоположение на данните</w:t>
        </w:r>
        <w:r>
          <w:rPr>
            <w:noProof/>
            <w:webHidden/>
          </w:rPr>
          <w:tab/>
        </w:r>
        <w:r>
          <w:rPr>
            <w:noProof/>
            <w:webHidden/>
          </w:rPr>
          <w:fldChar w:fldCharType="begin"/>
        </w:r>
        <w:r>
          <w:rPr>
            <w:noProof/>
            <w:webHidden/>
          </w:rPr>
          <w:instrText xml:space="preserve"> PAGEREF _Toc525728043 \h </w:instrText>
        </w:r>
        <w:r>
          <w:rPr>
            <w:noProof/>
            <w:webHidden/>
          </w:rPr>
        </w:r>
        <w:r>
          <w:rPr>
            <w:noProof/>
            <w:webHidden/>
          </w:rPr>
          <w:fldChar w:fldCharType="separate"/>
        </w:r>
        <w:r>
          <w:rPr>
            <w:noProof/>
            <w:webHidden/>
          </w:rPr>
          <w:t>12</w:t>
        </w:r>
        <w:r>
          <w:rPr>
            <w:noProof/>
            <w:webHidden/>
          </w:rPr>
          <w:fldChar w:fldCharType="end"/>
        </w:r>
      </w:hyperlink>
    </w:p>
    <w:p w14:paraId="37C2F381" w14:textId="2EF04FF6" w:rsidR="005E34B0" w:rsidRDefault="005E34B0">
      <w:pPr>
        <w:pStyle w:val="TOC5"/>
        <w:tabs>
          <w:tab w:val="right" w:leader="dot" w:pos="5030"/>
        </w:tabs>
        <w:rPr>
          <w:rFonts w:eastAsiaTheme="minorEastAsia"/>
          <w:noProof/>
          <w:sz w:val="22"/>
          <w:lang w:val="en-US" w:eastAsia="en-US" w:bidi="ar-SA"/>
        </w:rPr>
      </w:pPr>
      <w:hyperlink w:anchor="_Toc525728044" w:history="1">
        <w:r w:rsidRPr="00606531">
          <w:rPr>
            <w:rStyle w:val="Hyperlink"/>
            <w:noProof/>
          </w:rPr>
          <w:t>Съхранение и изтриване на данните</w:t>
        </w:r>
        <w:r>
          <w:rPr>
            <w:noProof/>
            <w:webHidden/>
          </w:rPr>
          <w:tab/>
        </w:r>
        <w:r>
          <w:rPr>
            <w:noProof/>
            <w:webHidden/>
          </w:rPr>
          <w:fldChar w:fldCharType="begin"/>
        </w:r>
        <w:r>
          <w:rPr>
            <w:noProof/>
            <w:webHidden/>
          </w:rPr>
          <w:instrText xml:space="preserve"> PAGEREF _Toc525728044 \h </w:instrText>
        </w:r>
        <w:r>
          <w:rPr>
            <w:noProof/>
            <w:webHidden/>
          </w:rPr>
        </w:r>
        <w:r>
          <w:rPr>
            <w:noProof/>
            <w:webHidden/>
          </w:rPr>
          <w:fldChar w:fldCharType="separate"/>
        </w:r>
        <w:r>
          <w:rPr>
            <w:noProof/>
            <w:webHidden/>
          </w:rPr>
          <w:t>13</w:t>
        </w:r>
        <w:r>
          <w:rPr>
            <w:noProof/>
            <w:webHidden/>
          </w:rPr>
          <w:fldChar w:fldCharType="end"/>
        </w:r>
      </w:hyperlink>
    </w:p>
    <w:p w14:paraId="4D0474BA" w14:textId="7D9009B1" w:rsidR="005E34B0" w:rsidRDefault="005E34B0">
      <w:pPr>
        <w:pStyle w:val="TOC5"/>
        <w:tabs>
          <w:tab w:val="right" w:leader="dot" w:pos="5030"/>
        </w:tabs>
        <w:rPr>
          <w:rFonts w:eastAsiaTheme="minorEastAsia"/>
          <w:noProof/>
          <w:sz w:val="22"/>
          <w:lang w:val="en-US" w:eastAsia="en-US" w:bidi="ar-SA"/>
        </w:rPr>
      </w:pPr>
      <w:hyperlink w:anchor="_Toc525728045" w:history="1">
        <w:r w:rsidRPr="00606531">
          <w:rPr>
            <w:rStyle w:val="Hyperlink"/>
            <w:noProof/>
          </w:rPr>
          <w:t>Ангажимент за поверителност на лицето, обработващо данните</w:t>
        </w:r>
        <w:r>
          <w:rPr>
            <w:noProof/>
            <w:webHidden/>
          </w:rPr>
          <w:tab/>
        </w:r>
        <w:r>
          <w:rPr>
            <w:noProof/>
            <w:webHidden/>
          </w:rPr>
          <w:fldChar w:fldCharType="begin"/>
        </w:r>
        <w:r>
          <w:rPr>
            <w:noProof/>
            <w:webHidden/>
          </w:rPr>
          <w:instrText xml:space="preserve"> PAGEREF _Toc525728045 \h </w:instrText>
        </w:r>
        <w:r>
          <w:rPr>
            <w:noProof/>
            <w:webHidden/>
          </w:rPr>
        </w:r>
        <w:r>
          <w:rPr>
            <w:noProof/>
            <w:webHidden/>
          </w:rPr>
          <w:fldChar w:fldCharType="separate"/>
        </w:r>
        <w:r>
          <w:rPr>
            <w:noProof/>
            <w:webHidden/>
          </w:rPr>
          <w:t>13</w:t>
        </w:r>
        <w:r>
          <w:rPr>
            <w:noProof/>
            <w:webHidden/>
          </w:rPr>
          <w:fldChar w:fldCharType="end"/>
        </w:r>
      </w:hyperlink>
    </w:p>
    <w:p w14:paraId="3EFEEDBE" w14:textId="737464AC" w:rsidR="005E34B0" w:rsidRDefault="005E34B0">
      <w:pPr>
        <w:pStyle w:val="TOC5"/>
        <w:tabs>
          <w:tab w:val="right" w:leader="dot" w:pos="5030"/>
        </w:tabs>
        <w:rPr>
          <w:rFonts w:eastAsiaTheme="minorEastAsia"/>
          <w:noProof/>
          <w:sz w:val="22"/>
          <w:lang w:val="en-US" w:eastAsia="en-US" w:bidi="ar-SA"/>
        </w:rPr>
      </w:pPr>
      <w:hyperlink w:anchor="_Toc525728046" w:history="1">
        <w:r w:rsidRPr="00606531">
          <w:rPr>
            <w:rStyle w:val="Hyperlink"/>
            <w:noProof/>
          </w:rPr>
          <w:t>Уведомления и мерки за контрол при използването на Подизпълнители</w:t>
        </w:r>
        <w:r>
          <w:rPr>
            <w:noProof/>
            <w:webHidden/>
          </w:rPr>
          <w:tab/>
        </w:r>
        <w:r>
          <w:rPr>
            <w:noProof/>
            <w:webHidden/>
          </w:rPr>
          <w:fldChar w:fldCharType="begin"/>
        </w:r>
        <w:r>
          <w:rPr>
            <w:noProof/>
            <w:webHidden/>
          </w:rPr>
          <w:instrText xml:space="preserve"> PAGEREF _Toc525728046 \h </w:instrText>
        </w:r>
        <w:r>
          <w:rPr>
            <w:noProof/>
            <w:webHidden/>
          </w:rPr>
        </w:r>
        <w:r>
          <w:rPr>
            <w:noProof/>
            <w:webHidden/>
          </w:rPr>
          <w:fldChar w:fldCharType="separate"/>
        </w:r>
        <w:r>
          <w:rPr>
            <w:noProof/>
            <w:webHidden/>
          </w:rPr>
          <w:t>13</w:t>
        </w:r>
        <w:r>
          <w:rPr>
            <w:noProof/>
            <w:webHidden/>
          </w:rPr>
          <w:fldChar w:fldCharType="end"/>
        </w:r>
      </w:hyperlink>
    </w:p>
    <w:p w14:paraId="54F37A9F" w14:textId="6E8A4090" w:rsidR="005E34B0" w:rsidRDefault="005E34B0">
      <w:pPr>
        <w:pStyle w:val="TOC5"/>
        <w:tabs>
          <w:tab w:val="right" w:leader="dot" w:pos="5030"/>
        </w:tabs>
        <w:rPr>
          <w:rFonts w:eastAsiaTheme="minorEastAsia"/>
          <w:noProof/>
          <w:sz w:val="22"/>
          <w:lang w:val="en-US" w:eastAsia="en-US" w:bidi="ar-SA"/>
        </w:rPr>
      </w:pPr>
      <w:hyperlink w:anchor="_Toc525728047" w:history="1">
        <w:r w:rsidRPr="00606531">
          <w:rPr>
            <w:rStyle w:val="Hyperlink"/>
            <w:noProof/>
          </w:rPr>
          <w:t>Образователни институции</w:t>
        </w:r>
        <w:r>
          <w:rPr>
            <w:noProof/>
            <w:webHidden/>
          </w:rPr>
          <w:tab/>
        </w:r>
        <w:r>
          <w:rPr>
            <w:noProof/>
            <w:webHidden/>
          </w:rPr>
          <w:fldChar w:fldCharType="begin"/>
        </w:r>
        <w:r>
          <w:rPr>
            <w:noProof/>
            <w:webHidden/>
          </w:rPr>
          <w:instrText xml:space="preserve"> PAGEREF _Toc525728047 \h </w:instrText>
        </w:r>
        <w:r>
          <w:rPr>
            <w:noProof/>
            <w:webHidden/>
          </w:rPr>
        </w:r>
        <w:r>
          <w:rPr>
            <w:noProof/>
            <w:webHidden/>
          </w:rPr>
          <w:fldChar w:fldCharType="separate"/>
        </w:r>
        <w:r>
          <w:rPr>
            <w:noProof/>
            <w:webHidden/>
          </w:rPr>
          <w:t>14</w:t>
        </w:r>
        <w:r>
          <w:rPr>
            <w:noProof/>
            <w:webHidden/>
          </w:rPr>
          <w:fldChar w:fldCharType="end"/>
        </w:r>
      </w:hyperlink>
    </w:p>
    <w:p w14:paraId="1BB4157B" w14:textId="3247B8A0" w:rsidR="005E34B0" w:rsidRDefault="005E34B0">
      <w:pPr>
        <w:pStyle w:val="TOC5"/>
        <w:tabs>
          <w:tab w:val="right" w:leader="dot" w:pos="5030"/>
        </w:tabs>
        <w:rPr>
          <w:rFonts w:eastAsiaTheme="minorEastAsia"/>
          <w:noProof/>
          <w:sz w:val="22"/>
          <w:lang w:val="en-US" w:eastAsia="en-US" w:bidi="ar-SA"/>
        </w:rPr>
      </w:pPr>
      <w:hyperlink w:anchor="_Toc525728048" w:history="1">
        <w:r w:rsidRPr="00606531">
          <w:rPr>
            <w:rStyle w:val="Hyperlink"/>
            <w:noProof/>
          </w:rPr>
          <w:t>Бизнес сътрудник по HIPAA</w:t>
        </w:r>
        <w:r>
          <w:rPr>
            <w:noProof/>
            <w:webHidden/>
          </w:rPr>
          <w:tab/>
        </w:r>
        <w:r>
          <w:rPr>
            <w:noProof/>
            <w:webHidden/>
          </w:rPr>
          <w:fldChar w:fldCharType="begin"/>
        </w:r>
        <w:r>
          <w:rPr>
            <w:noProof/>
            <w:webHidden/>
          </w:rPr>
          <w:instrText xml:space="preserve"> PAGEREF _Toc525728048 \h </w:instrText>
        </w:r>
        <w:r>
          <w:rPr>
            <w:noProof/>
            <w:webHidden/>
          </w:rPr>
        </w:r>
        <w:r>
          <w:rPr>
            <w:noProof/>
            <w:webHidden/>
          </w:rPr>
          <w:fldChar w:fldCharType="separate"/>
        </w:r>
        <w:r>
          <w:rPr>
            <w:noProof/>
            <w:webHidden/>
          </w:rPr>
          <w:t>14</w:t>
        </w:r>
        <w:r>
          <w:rPr>
            <w:noProof/>
            <w:webHidden/>
          </w:rPr>
          <w:fldChar w:fldCharType="end"/>
        </w:r>
      </w:hyperlink>
    </w:p>
    <w:p w14:paraId="66A8E2DA" w14:textId="02CFE6BF" w:rsidR="005E34B0" w:rsidRDefault="005E34B0">
      <w:pPr>
        <w:pStyle w:val="TOC5"/>
        <w:tabs>
          <w:tab w:val="right" w:leader="dot" w:pos="5030"/>
        </w:tabs>
        <w:rPr>
          <w:rFonts w:eastAsiaTheme="minorEastAsia"/>
          <w:noProof/>
          <w:sz w:val="22"/>
          <w:lang w:val="en-US" w:eastAsia="en-US" w:bidi="ar-SA"/>
        </w:rPr>
      </w:pPr>
      <w:hyperlink w:anchor="_Toc525728049" w:history="1">
        <w:r w:rsidRPr="00606531">
          <w:rPr>
            <w:rStyle w:val="Hyperlink"/>
            <w:noProof/>
          </w:rPr>
          <w:t>Начини за връзка с Microsoft</w:t>
        </w:r>
        <w:r>
          <w:rPr>
            <w:noProof/>
            <w:webHidden/>
          </w:rPr>
          <w:tab/>
        </w:r>
        <w:r>
          <w:rPr>
            <w:noProof/>
            <w:webHidden/>
          </w:rPr>
          <w:fldChar w:fldCharType="begin"/>
        </w:r>
        <w:r>
          <w:rPr>
            <w:noProof/>
            <w:webHidden/>
          </w:rPr>
          <w:instrText xml:space="preserve"> PAGEREF _Toc525728049 \h </w:instrText>
        </w:r>
        <w:r>
          <w:rPr>
            <w:noProof/>
            <w:webHidden/>
          </w:rPr>
        </w:r>
        <w:r>
          <w:rPr>
            <w:noProof/>
            <w:webHidden/>
          </w:rPr>
          <w:fldChar w:fldCharType="separate"/>
        </w:r>
        <w:r>
          <w:rPr>
            <w:noProof/>
            <w:webHidden/>
          </w:rPr>
          <w:t>14</w:t>
        </w:r>
        <w:r>
          <w:rPr>
            <w:noProof/>
            <w:webHidden/>
          </w:rPr>
          <w:fldChar w:fldCharType="end"/>
        </w:r>
      </w:hyperlink>
    </w:p>
    <w:p w14:paraId="7813B6DC" w14:textId="1323A26C" w:rsidR="005E34B0" w:rsidRDefault="005E34B0">
      <w:pPr>
        <w:pStyle w:val="TOC1"/>
        <w:tabs>
          <w:tab w:val="right" w:leader="dot" w:pos="5030"/>
        </w:tabs>
        <w:rPr>
          <w:rFonts w:eastAsiaTheme="minorEastAsia"/>
          <w:b w:val="0"/>
          <w:caps w:val="0"/>
          <w:noProof/>
          <w:sz w:val="22"/>
          <w:lang w:val="en-US" w:eastAsia="en-US" w:bidi="ar-SA"/>
        </w:rPr>
      </w:pPr>
      <w:hyperlink w:anchor="_Toc525728050" w:history="1">
        <w:r w:rsidRPr="00606531">
          <w:rPr>
            <w:rStyle w:val="Hyperlink"/>
            <w:noProof/>
          </w:rPr>
          <w:t>Приложение A – Основни онлайн услуги</w:t>
        </w:r>
        <w:r>
          <w:rPr>
            <w:noProof/>
            <w:webHidden/>
          </w:rPr>
          <w:tab/>
        </w:r>
        <w:r>
          <w:rPr>
            <w:noProof/>
            <w:webHidden/>
          </w:rPr>
          <w:fldChar w:fldCharType="begin"/>
        </w:r>
        <w:r>
          <w:rPr>
            <w:noProof/>
            <w:webHidden/>
          </w:rPr>
          <w:instrText xml:space="preserve"> PAGEREF _Toc525728050 \h </w:instrText>
        </w:r>
        <w:r>
          <w:rPr>
            <w:noProof/>
            <w:webHidden/>
          </w:rPr>
        </w:r>
        <w:r>
          <w:rPr>
            <w:noProof/>
            <w:webHidden/>
          </w:rPr>
          <w:fldChar w:fldCharType="separate"/>
        </w:r>
        <w:r>
          <w:rPr>
            <w:noProof/>
            <w:webHidden/>
          </w:rPr>
          <w:t>15</w:t>
        </w:r>
        <w:r>
          <w:rPr>
            <w:noProof/>
            <w:webHidden/>
          </w:rPr>
          <w:fldChar w:fldCharType="end"/>
        </w:r>
      </w:hyperlink>
    </w:p>
    <w:p w14:paraId="275B04D1" w14:textId="4131E819" w:rsidR="005E34B0" w:rsidRDefault="005E34B0">
      <w:pPr>
        <w:pStyle w:val="TOC1"/>
        <w:tabs>
          <w:tab w:val="right" w:leader="dot" w:pos="5030"/>
        </w:tabs>
        <w:rPr>
          <w:rFonts w:eastAsiaTheme="minorEastAsia"/>
          <w:b w:val="0"/>
          <w:caps w:val="0"/>
          <w:noProof/>
          <w:sz w:val="22"/>
          <w:lang w:val="en-US" w:eastAsia="en-US" w:bidi="ar-SA"/>
        </w:rPr>
      </w:pPr>
      <w:hyperlink w:anchor="_Toc525728051" w:history="1">
        <w:r w:rsidRPr="00606531">
          <w:rPr>
            <w:rStyle w:val="Hyperlink"/>
            <w:noProof/>
          </w:rPr>
          <w:t>Приложение B – Мерки за защита</w:t>
        </w:r>
        <w:r>
          <w:rPr>
            <w:noProof/>
            <w:webHidden/>
          </w:rPr>
          <w:tab/>
        </w:r>
        <w:r>
          <w:rPr>
            <w:noProof/>
            <w:webHidden/>
          </w:rPr>
          <w:fldChar w:fldCharType="begin"/>
        </w:r>
        <w:r>
          <w:rPr>
            <w:noProof/>
            <w:webHidden/>
          </w:rPr>
          <w:instrText xml:space="preserve"> PAGEREF _Toc525728051 \h </w:instrText>
        </w:r>
        <w:r>
          <w:rPr>
            <w:noProof/>
            <w:webHidden/>
          </w:rPr>
        </w:r>
        <w:r>
          <w:rPr>
            <w:noProof/>
            <w:webHidden/>
          </w:rPr>
          <w:fldChar w:fldCharType="separate"/>
        </w:r>
        <w:r>
          <w:rPr>
            <w:noProof/>
            <w:webHidden/>
          </w:rPr>
          <w:t>15</w:t>
        </w:r>
        <w:r>
          <w:rPr>
            <w:noProof/>
            <w:webHidden/>
          </w:rPr>
          <w:fldChar w:fldCharType="end"/>
        </w:r>
      </w:hyperlink>
    </w:p>
    <w:p w14:paraId="69D4992B" w14:textId="022D2846" w:rsidR="005E34B0" w:rsidRDefault="005E34B0">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606531">
        <w:rPr>
          <w:rStyle w:val="Hyperlink"/>
          <w:noProof/>
        </w:rPr>
        <w:fldChar w:fldCharType="begin"/>
      </w:r>
      <w:r w:rsidRPr="00606531">
        <w:rPr>
          <w:rStyle w:val="Hyperlink"/>
          <w:noProof/>
        </w:rPr>
        <w:instrText xml:space="preserve"> </w:instrText>
      </w:r>
      <w:r>
        <w:rPr>
          <w:noProof/>
        </w:rPr>
        <w:instrText>HYPERLINK \l "_Toc525728052"</w:instrText>
      </w:r>
      <w:r w:rsidRPr="00606531">
        <w:rPr>
          <w:rStyle w:val="Hyperlink"/>
          <w:noProof/>
        </w:rPr>
        <w:instrText xml:space="preserve"> </w:instrText>
      </w:r>
      <w:r w:rsidRPr="00606531">
        <w:rPr>
          <w:rStyle w:val="Hyperlink"/>
          <w:noProof/>
        </w:rPr>
      </w:r>
      <w:r w:rsidRPr="00606531">
        <w:rPr>
          <w:rStyle w:val="Hyperlink"/>
          <w:noProof/>
        </w:rPr>
        <w:fldChar w:fldCharType="separate"/>
      </w:r>
      <w:r w:rsidRPr="00606531">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_Toc525728052 \h </w:instrText>
      </w:r>
      <w:r>
        <w:rPr>
          <w:noProof/>
          <w:webHidden/>
        </w:rPr>
      </w:r>
      <w:r>
        <w:rPr>
          <w:noProof/>
          <w:webHidden/>
        </w:rPr>
        <w:fldChar w:fldCharType="separate"/>
      </w:r>
      <w:r>
        <w:rPr>
          <w:noProof/>
          <w:webHidden/>
        </w:rPr>
        <w:t>18</w:t>
      </w:r>
      <w:r>
        <w:rPr>
          <w:noProof/>
          <w:webHidden/>
        </w:rPr>
        <w:fldChar w:fldCharType="end"/>
      </w:r>
      <w:r w:rsidRPr="00606531">
        <w:rPr>
          <w:rStyle w:val="Hyperlink"/>
          <w:noProof/>
        </w:rPr>
        <w:fldChar w:fldCharType="end"/>
      </w:r>
    </w:p>
    <w:p w14:paraId="1C04FF42" w14:textId="2D2E9089" w:rsidR="005E34B0" w:rsidRDefault="005E34B0">
      <w:pPr>
        <w:pStyle w:val="TOC2"/>
        <w:tabs>
          <w:tab w:val="right" w:leader="dot" w:pos="5030"/>
        </w:tabs>
        <w:rPr>
          <w:rFonts w:eastAsiaTheme="minorEastAsia"/>
          <w:b w:val="0"/>
          <w:smallCaps w:val="0"/>
          <w:noProof/>
          <w:sz w:val="22"/>
          <w:lang w:val="en-US" w:eastAsia="en-US" w:bidi="ar-SA"/>
        </w:rPr>
      </w:pPr>
      <w:hyperlink w:anchor="_Toc525728053" w:history="1">
        <w:r w:rsidRPr="00606531">
          <w:rPr>
            <w:rStyle w:val="Hyperlink"/>
            <w:noProof/>
          </w:rPr>
          <w:t>Microsoft Azure Services</w:t>
        </w:r>
        <w:r>
          <w:rPr>
            <w:noProof/>
            <w:webHidden/>
          </w:rPr>
          <w:tab/>
        </w:r>
        <w:r>
          <w:rPr>
            <w:noProof/>
            <w:webHidden/>
          </w:rPr>
          <w:fldChar w:fldCharType="begin"/>
        </w:r>
        <w:r>
          <w:rPr>
            <w:noProof/>
            <w:webHidden/>
          </w:rPr>
          <w:instrText xml:space="preserve"> PAGEREF _Toc525728053 \h </w:instrText>
        </w:r>
        <w:r>
          <w:rPr>
            <w:noProof/>
            <w:webHidden/>
          </w:rPr>
        </w:r>
        <w:r>
          <w:rPr>
            <w:noProof/>
            <w:webHidden/>
          </w:rPr>
          <w:fldChar w:fldCharType="separate"/>
        </w:r>
        <w:r>
          <w:rPr>
            <w:noProof/>
            <w:webHidden/>
          </w:rPr>
          <w:t>18</w:t>
        </w:r>
        <w:r>
          <w:rPr>
            <w:noProof/>
            <w:webHidden/>
          </w:rPr>
          <w:fldChar w:fldCharType="end"/>
        </w:r>
      </w:hyperlink>
    </w:p>
    <w:p w14:paraId="06C14B64" w14:textId="0DDE12A0" w:rsidR="005E34B0" w:rsidRDefault="005E34B0">
      <w:pPr>
        <w:pStyle w:val="TOC4"/>
        <w:rPr>
          <w:rFonts w:eastAsiaTheme="minorEastAsia"/>
          <w:smallCaps w:val="0"/>
          <w:noProof/>
          <w:sz w:val="22"/>
          <w:lang w:val="en-US" w:eastAsia="en-US" w:bidi="ar-SA"/>
        </w:rPr>
      </w:pPr>
      <w:hyperlink w:anchor="_Toc525728054" w:history="1">
        <w:r w:rsidRPr="00606531">
          <w:rPr>
            <w:rStyle w:val="Hyperlink"/>
            <w:noProof/>
          </w:rPr>
          <w:t>Azure Maps</w:t>
        </w:r>
        <w:r>
          <w:rPr>
            <w:noProof/>
            <w:webHidden/>
          </w:rPr>
          <w:tab/>
        </w:r>
        <w:r>
          <w:rPr>
            <w:noProof/>
            <w:webHidden/>
          </w:rPr>
          <w:fldChar w:fldCharType="begin"/>
        </w:r>
        <w:r>
          <w:rPr>
            <w:noProof/>
            <w:webHidden/>
          </w:rPr>
          <w:instrText xml:space="preserve"> PAGEREF _Toc525728054 \h </w:instrText>
        </w:r>
        <w:r>
          <w:rPr>
            <w:noProof/>
            <w:webHidden/>
          </w:rPr>
        </w:r>
        <w:r>
          <w:rPr>
            <w:noProof/>
            <w:webHidden/>
          </w:rPr>
          <w:fldChar w:fldCharType="separate"/>
        </w:r>
        <w:r>
          <w:rPr>
            <w:noProof/>
            <w:webHidden/>
          </w:rPr>
          <w:t>19</w:t>
        </w:r>
        <w:r>
          <w:rPr>
            <w:noProof/>
            <w:webHidden/>
          </w:rPr>
          <w:fldChar w:fldCharType="end"/>
        </w:r>
      </w:hyperlink>
    </w:p>
    <w:p w14:paraId="4075E896" w14:textId="2A3F4C32" w:rsidR="005E34B0" w:rsidRDefault="005E34B0">
      <w:pPr>
        <w:pStyle w:val="TOC4"/>
        <w:rPr>
          <w:rFonts w:eastAsiaTheme="minorEastAsia"/>
          <w:smallCaps w:val="0"/>
          <w:noProof/>
          <w:sz w:val="22"/>
          <w:lang w:val="en-US" w:eastAsia="en-US" w:bidi="ar-SA"/>
        </w:rPr>
      </w:pPr>
      <w:hyperlink w:anchor="_Toc525728055" w:history="1">
        <w:r w:rsidRPr="00606531">
          <w:rPr>
            <w:rStyle w:val="Hyperlink"/>
            <w:noProof/>
          </w:rPr>
          <w:t>Microsoft Azure Stack</w:t>
        </w:r>
        <w:r>
          <w:rPr>
            <w:noProof/>
            <w:webHidden/>
          </w:rPr>
          <w:tab/>
        </w:r>
        <w:r>
          <w:rPr>
            <w:noProof/>
            <w:webHidden/>
          </w:rPr>
          <w:fldChar w:fldCharType="begin"/>
        </w:r>
        <w:r>
          <w:rPr>
            <w:noProof/>
            <w:webHidden/>
          </w:rPr>
          <w:instrText xml:space="preserve"> PAGEREF _Toc525728055 \h </w:instrText>
        </w:r>
        <w:r>
          <w:rPr>
            <w:noProof/>
            <w:webHidden/>
          </w:rPr>
        </w:r>
        <w:r>
          <w:rPr>
            <w:noProof/>
            <w:webHidden/>
          </w:rPr>
          <w:fldChar w:fldCharType="separate"/>
        </w:r>
        <w:r>
          <w:rPr>
            <w:noProof/>
            <w:webHidden/>
          </w:rPr>
          <w:t>20</w:t>
        </w:r>
        <w:r>
          <w:rPr>
            <w:noProof/>
            <w:webHidden/>
          </w:rPr>
          <w:fldChar w:fldCharType="end"/>
        </w:r>
      </w:hyperlink>
    </w:p>
    <w:p w14:paraId="0668913F" w14:textId="1B2AED1A" w:rsidR="005E34B0" w:rsidRDefault="005E34B0">
      <w:pPr>
        <w:pStyle w:val="TOC4"/>
        <w:rPr>
          <w:rFonts w:eastAsiaTheme="minorEastAsia"/>
          <w:smallCaps w:val="0"/>
          <w:noProof/>
          <w:sz w:val="22"/>
          <w:lang w:val="en-US" w:eastAsia="en-US" w:bidi="ar-SA"/>
        </w:rPr>
      </w:pPr>
      <w:hyperlink w:anchor="_Toc525728056" w:history="1">
        <w:r w:rsidRPr="00606531">
          <w:rPr>
            <w:rStyle w:val="Hyperlink"/>
            <w:noProof/>
          </w:rPr>
          <w:t>Услуги за търсене с Bing</w:t>
        </w:r>
        <w:r>
          <w:rPr>
            <w:noProof/>
            <w:webHidden/>
          </w:rPr>
          <w:tab/>
        </w:r>
        <w:r>
          <w:rPr>
            <w:noProof/>
            <w:webHidden/>
          </w:rPr>
          <w:fldChar w:fldCharType="begin"/>
        </w:r>
        <w:r>
          <w:rPr>
            <w:noProof/>
            <w:webHidden/>
          </w:rPr>
          <w:instrText xml:space="preserve"> PAGEREF _Toc525728056 \h </w:instrText>
        </w:r>
        <w:r>
          <w:rPr>
            <w:noProof/>
            <w:webHidden/>
          </w:rPr>
        </w:r>
        <w:r>
          <w:rPr>
            <w:noProof/>
            <w:webHidden/>
          </w:rPr>
          <w:fldChar w:fldCharType="separate"/>
        </w:r>
        <w:r>
          <w:rPr>
            <w:noProof/>
            <w:webHidden/>
          </w:rPr>
          <w:t>20</w:t>
        </w:r>
        <w:r>
          <w:rPr>
            <w:noProof/>
            <w:webHidden/>
          </w:rPr>
          <w:fldChar w:fldCharType="end"/>
        </w:r>
      </w:hyperlink>
    </w:p>
    <w:p w14:paraId="7498CDB0" w14:textId="180C4050" w:rsidR="005E34B0" w:rsidRDefault="005E34B0">
      <w:pPr>
        <w:pStyle w:val="TOC4"/>
        <w:rPr>
          <w:rFonts w:eastAsiaTheme="minorEastAsia"/>
          <w:smallCaps w:val="0"/>
          <w:noProof/>
          <w:sz w:val="22"/>
          <w:lang w:val="en-US" w:eastAsia="en-US" w:bidi="ar-SA"/>
        </w:rPr>
      </w:pPr>
      <w:hyperlink w:anchor="_Toc525728057" w:history="1">
        <w:r w:rsidRPr="00606531">
          <w:rPr>
            <w:rStyle w:val="Hyperlink"/>
            <w:noProof/>
          </w:rPr>
          <w:t>Когнитивни услуги на Microsoft</w:t>
        </w:r>
        <w:r>
          <w:rPr>
            <w:noProof/>
            <w:webHidden/>
          </w:rPr>
          <w:tab/>
        </w:r>
        <w:r>
          <w:rPr>
            <w:noProof/>
            <w:webHidden/>
          </w:rPr>
          <w:fldChar w:fldCharType="begin"/>
        </w:r>
        <w:r>
          <w:rPr>
            <w:noProof/>
            <w:webHidden/>
          </w:rPr>
          <w:instrText xml:space="preserve"> PAGEREF _Toc525728057 \h </w:instrText>
        </w:r>
        <w:r>
          <w:rPr>
            <w:noProof/>
            <w:webHidden/>
          </w:rPr>
        </w:r>
        <w:r>
          <w:rPr>
            <w:noProof/>
            <w:webHidden/>
          </w:rPr>
          <w:fldChar w:fldCharType="separate"/>
        </w:r>
        <w:r>
          <w:rPr>
            <w:noProof/>
            <w:webHidden/>
          </w:rPr>
          <w:t>21</w:t>
        </w:r>
        <w:r>
          <w:rPr>
            <w:noProof/>
            <w:webHidden/>
          </w:rPr>
          <w:fldChar w:fldCharType="end"/>
        </w:r>
      </w:hyperlink>
    </w:p>
    <w:p w14:paraId="2517D4CC" w14:textId="15F70085" w:rsidR="005E34B0" w:rsidRDefault="005E34B0">
      <w:pPr>
        <w:pStyle w:val="TOC4"/>
        <w:rPr>
          <w:rFonts w:eastAsiaTheme="minorEastAsia"/>
          <w:smallCaps w:val="0"/>
          <w:noProof/>
          <w:sz w:val="22"/>
          <w:lang w:val="en-US" w:eastAsia="en-US" w:bidi="ar-SA"/>
        </w:rPr>
      </w:pPr>
      <w:hyperlink w:anchor="_Toc525728058" w:history="1">
        <w:r w:rsidRPr="00606531">
          <w:rPr>
            <w:rStyle w:val="Hyperlink"/>
            <w:noProof/>
          </w:rPr>
          <w:t>Microsoft Геномика</w:t>
        </w:r>
        <w:r>
          <w:rPr>
            <w:noProof/>
            <w:webHidden/>
          </w:rPr>
          <w:tab/>
        </w:r>
        <w:r>
          <w:rPr>
            <w:noProof/>
            <w:webHidden/>
          </w:rPr>
          <w:fldChar w:fldCharType="begin"/>
        </w:r>
        <w:r>
          <w:rPr>
            <w:noProof/>
            <w:webHidden/>
          </w:rPr>
          <w:instrText xml:space="preserve"> PAGEREF _Toc525728058 \h </w:instrText>
        </w:r>
        <w:r>
          <w:rPr>
            <w:noProof/>
            <w:webHidden/>
          </w:rPr>
        </w:r>
        <w:r>
          <w:rPr>
            <w:noProof/>
            <w:webHidden/>
          </w:rPr>
          <w:fldChar w:fldCharType="separate"/>
        </w:r>
        <w:r>
          <w:rPr>
            <w:noProof/>
            <w:webHidden/>
          </w:rPr>
          <w:t>21</w:t>
        </w:r>
        <w:r>
          <w:rPr>
            <w:noProof/>
            <w:webHidden/>
          </w:rPr>
          <w:fldChar w:fldCharType="end"/>
        </w:r>
      </w:hyperlink>
    </w:p>
    <w:p w14:paraId="1E4B5354" w14:textId="13E7B9AF" w:rsidR="005E34B0" w:rsidRDefault="005E34B0">
      <w:pPr>
        <w:pStyle w:val="TOC4"/>
        <w:rPr>
          <w:rFonts w:eastAsiaTheme="minorEastAsia"/>
          <w:smallCaps w:val="0"/>
          <w:noProof/>
          <w:sz w:val="22"/>
          <w:lang w:val="en-US" w:eastAsia="en-US" w:bidi="ar-SA"/>
        </w:rPr>
      </w:pPr>
      <w:hyperlink w:anchor="_Toc525728059" w:history="1">
        <w:r w:rsidRPr="00606531">
          <w:rPr>
            <w:rStyle w:val="Hyperlink"/>
            <w:noProof/>
          </w:rPr>
          <w:t>Център за приложения Visual Studio</w:t>
        </w:r>
        <w:r>
          <w:rPr>
            <w:noProof/>
            <w:webHidden/>
          </w:rPr>
          <w:tab/>
        </w:r>
        <w:r>
          <w:rPr>
            <w:noProof/>
            <w:webHidden/>
          </w:rPr>
          <w:fldChar w:fldCharType="begin"/>
        </w:r>
        <w:r>
          <w:rPr>
            <w:noProof/>
            <w:webHidden/>
          </w:rPr>
          <w:instrText xml:space="preserve"> PAGEREF _Toc525728059 \h </w:instrText>
        </w:r>
        <w:r>
          <w:rPr>
            <w:noProof/>
            <w:webHidden/>
          </w:rPr>
        </w:r>
        <w:r>
          <w:rPr>
            <w:noProof/>
            <w:webHidden/>
          </w:rPr>
          <w:fldChar w:fldCharType="separate"/>
        </w:r>
        <w:r>
          <w:rPr>
            <w:noProof/>
            <w:webHidden/>
          </w:rPr>
          <w:t>21</w:t>
        </w:r>
        <w:r>
          <w:rPr>
            <w:noProof/>
            <w:webHidden/>
          </w:rPr>
          <w:fldChar w:fldCharType="end"/>
        </w:r>
      </w:hyperlink>
    </w:p>
    <w:p w14:paraId="4AC8805A" w14:textId="03F23389" w:rsidR="005E34B0" w:rsidRDefault="005E34B0">
      <w:pPr>
        <w:pStyle w:val="TOC2"/>
        <w:tabs>
          <w:tab w:val="right" w:leader="dot" w:pos="5030"/>
        </w:tabs>
        <w:rPr>
          <w:rFonts w:eastAsiaTheme="minorEastAsia"/>
          <w:b w:val="0"/>
          <w:smallCaps w:val="0"/>
          <w:noProof/>
          <w:sz w:val="22"/>
          <w:lang w:val="en-US" w:eastAsia="en-US" w:bidi="ar-SA"/>
        </w:rPr>
      </w:pPr>
      <w:hyperlink w:anchor="_Toc525728060" w:history="1">
        <w:r w:rsidRPr="00606531">
          <w:rPr>
            <w:rStyle w:val="Hyperlink"/>
            <w:noProof/>
          </w:rPr>
          <w:t>Планове за Microsoft Azure</w:t>
        </w:r>
        <w:r>
          <w:rPr>
            <w:noProof/>
            <w:webHidden/>
          </w:rPr>
          <w:tab/>
        </w:r>
        <w:r>
          <w:rPr>
            <w:noProof/>
            <w:webHidden/>
          </w:rPr>
          <w:fldChar w:fldCharType="begin"/>
        </w:r>
        <w:r>
          <w:rPr>
            <w:noProof/>
            <w:webHidden/>
          </w:rPr>
          <w:instrText xml:space="preserve"> PAGEREF _Toc525728060 \h </w:instrText>
        </w:r>
        <w:r>
          <w:rPr>
            <w:noProof/>
            <w:webHidden/>
          </w:rPr>
        </w:r>
        <w:r>
          <w:rPr>
            <w:noProof/>
            <w:webHidden/>
          </w:rPr>
          <w:fldChar w:fldCharType="separate"/>
        </w:r>
        <w:r>
          <w:rPr>
            <w:noProof/>
            <w:webHidden/>
          </w:rPr>
          <w:t>22</w:t>
        </w:r>
        <w:r>
          <w:rPr>
            <w:noProof/>
            <w:webHidden/>
          </w:rPr>
          <w:fldChar w:fldCharType="end"/>
        </w:r>
      </w:hyperlink>
    </w:p>
    <w:p w14:paraId="08F0D770" w14:textId="60058A9A" w:rsidR="005E34B0" w:rsidRDefault="005E34B0">
      <w:pPr>
        <w:pStyle w:val="TOC4"/>
        <w:rPr>
          <w:rFonts w:eastAsiaTheme="minorEastAsia"/>
          <w:smallCaps w:val="0"/>
          <w:noProof/>
          <w:sz w:val="22"/>
          <w:lang w:val="en-US" w:eastAsia="en-US" w:bidi="ar-SA"/>
        </w:rPr>
      </w:pPr>
      <w:hyperlink w:anchor="_Toc525728061" w:history="1">
        <w:r w:rsidRPr="00606531">
          <w:rPr>
            <w:rStyle w:val="Hyperlink"/>
            <w:noProof/>
          </w:rPr>
          <w:t>Azure</w:t>
        </w:r>
        <w:r w:rsidRPr="00606531">
          <w:rPr>
            <w:rStyle w:val="Hyperlink"/>
            <w:noProof/>
            <w:lang w:val="ru-RU"/>
          </w:rPr>
          <w:t xml:space="preserve"> </w:t>
        </w:r>
        <w:r w:rsidRPr="00606531">
          <w:rPr>
            <w:rStyle w:val="Hyperlink"/>
            <w:noProof/>
          </w:rPr>
          <w:t>Active</w:t>
        </w:r>
        <w:r w:rsidRPr="00606531">
          <w:rPr>
            <w:rStyle w:val="Hyperlink"/>
            <w:noProof/>
            <w:lang w:val="ru-RU"/>
          </w:rPr>
          <w:t xml:space="preserve"> </w:t>
        </w:r>
        <w:r w:rsidRPr="00606531">
          <w:rPr>
            <w:rStyle w:val="Hyperlink"/>
            <w:noProof/>
          </w:rPr>
          <w:t>Directory</w:t>
        </w:r>
        <w:r w:rsidRPr="00606531">
          <w:rPr>
            <w:rStyle w:val="Hyperlink"/>
            <w:noProof/>
            <w:lang w:val="ru-RU"/>
          </w:rPr>
          <w:t xml:space="preserve"> </w:t>
        </w:r>
        <w:r w:rsidRPr="00606531">
          <w:rPr>
            <w:rStyle w:val="Hyperlink"/>
            <w:noProof/>
          </w:rPr>
          <w:t>Basic</w:t>
        </w:r>
        <w:r>
          <w:rPr>
            <w:noProof/>
            <w:webHidden/>
          </w:rPr>
          <w:tab/>
        </w:r>
        <w:r>
          <w:rPr>
            <w:noProof/>
            <w:webHidden/>
          </w:rPr>
          <w:fldChar w:fldCharType="begin"/>
        </w:r>
        <w:r>
          <w:rPr>
            <w:noProof/>
            <w:webHidden/>
          </w:rPr>
          <w:instrText xml:space="preserve"> PAGEREF _Toc525728061 \h </w:instrText>
        </w:r>
        <w:r>
          <w:rPr>
            <w:noProof/>
            <w:webHidden/>
          </w:rPr>
        </w:r>
        <w:r>
          <w:rPr>
            <w:noProof/>
            <w:webHidden/>
          </w:rPr>
          <w:fldChar w:fldCharType="separate"/>
        </w:r>
        <w:r>
          <w:rPr>
            <w:noProof/>
            <w:webHidden/>
          </w:rPr>
          <w:t>22</w:t>
        </w:r>
        <w:r>
          <w:rPr>
            <w:noProof/>
            <w:webHidden/>
          </w:rPr>
          <w:fldChar w:fldCharType="end"/>
        </w:r>
      </w:hyperlink>
    </w:p>
    <w:p w14:paraId="1A8595E4" w14:textId="3D4CD9C4" w:rsidR="005E34B0" w:rsidRDefault="005E34B0">
      <w:pPr>
        <w:pStyle w:val="TOC4"/>
        <w:rPr>
          <w:rFonts w:eastAsiaTheme="minorEastAsia"/>
          <w:smallCaps w:val="0"/>
          <w:noProof/>
          <w:sz w:val="22"/>
          <w:lang w:val="en-US" w:eastAsia="en-US" w:bidi="ar-SA"/>
        </w:rPr>
      </w:pPr>
      <w:hyperlink w:anchor="_Toc525728062" w:history="1">
        <w:r w:rsidRPr="00606531">
          <w:rPr>
            <w:rStyle w:val="Hyperlink"/>
            <w:noProof/>
          </w:rPr>
          <w:t>Azure Active Directory Premium</w:t>
        </w:r>
        <w:r>
          <w:rPr>
            <w:noProof/>
            <w:webHidden/>
          </w:rPr>
          <w:tab/>
        </w:r>
        <w:r>
          <w:rPr>
            <w:noProof/>
            <w:webHidden/>
          </w:rPr>
          <w:fldChar w:fldCharType="begin"/>
        </w:r>
        <w:r>
          <w:rPr>
            <w:noProof/>
            <w:webHidden/>
          </w:rPr>
          <w:instrText xml:space="preserve"> PAGEREF _Toc525728062 \h </w:instrText>
        </w:r>
        <w:r>
          <w:rPr>
            <w:noProof/>
            <w:webHidden/>
          </w:rPr>
        </w:r>
        <w:r>
          <w:rPr>
            <w:noProof/>
            <w:webHidden/>
          </w:rPr>
          <w:fldChar w:fldCharType="separate"/>
        </w:r>
        <w:r>
          <w:rPr>
            <w:noProof/>
            <w:webHidden/>
          </w:rPr>
          <w:t>22</w:t>
        </w:r>
        <w:r>
          <w:rPr>
            <w:noProof/>
            <w:webHidden/>
          </w:rPr>
          <w:fldChar w:fldCharType="end"/>
        </w:r>
      </w:hyperlink>
    </w:p>
    <w:p w14:paraId="11D41A22" w14:textId="2B8E110A" w:rsidR="005E34B0" w:rsidRDefault="005E34B0">
      <w:pPr>
        <w:pStyle w:val="TOC4"/>
        <w:rPr>
          <w:rFonts w:eastAsiaTheme="minorEastAsia"/>
          <w:smallCaps w:val="0"/>
          <w:noProof/>
          <w:sz w:val="22"/>
          <w:lang w:val="en-US" w:eastAsia="en-US" w:bidi="ar-SA"/>
        </w:rPr>
      </w:pPr>
      <w:hyperlink w:anchor="_Toc525728063" w:history="1">
        <w:r w:rsidRPr="00606531">
          <w:rPr>
            <w:rStyle w:val="Hyperlink"/>
            <w:noProof/>
          </w:rPr>
          <w:t>Azure Information Protection Premium</w:t>
        </w:r>
        <w:r>
          <w:rPr>
            <w:noProof/>
            <w:webHidden/>
          </w:rPr>
          <w:tab/>
        </w:r>
        <w:r>
          <w:rPr>
            <w:noProof/>
            <w:webHidden/>
          </w:rPr>
          <w:fldChar w:fldCharType="begin"/>
        </w:r>
        <w:r>
          <w:rPr>
            <w:noProof/>
            <w:webHidden/>
          </w:rPr>
          <w:instrText xml:space="preserve"> PAGEREF _Toc525728063 \h </w:instrText>
        </w:r>
        <w:r>
          <w:rPr>
            <w:noProof/>
            <w:webHidden/>
          </w:rPr>
        </w:r>
        <w:r>
          <w:rPr>
            <w:noProof/>
            <w:webHidden/>
          </w:rPr>
          <w:fldChar w:fldCharType="separate"/>
        </w:r>
        <w:r>
          <w:rPr>
            <w:noProof/>
            <w:webHidden/>
          </w:rPr>
          <w:t>22</w:t>
        </w:r>
        <w:r>
          <w:rPr>
            <w:noProof/>
            <w:webHidden/>
          </w:rPr>
          <w:fldChar w:fldCharType="end"/>
        </w:r>
      </w:hyperlink>
    </w:p>
    <w:p w14:paraId="10FB36B6" w14:textId="25B1E2CE" w:rsidR="005E34B0" w:rsidRDefault="005E34B0">
      <w:pPr>
        <w:pStyle w:val="TOC3"/>
        <w:rPr>
          <w:rFonts w:eastAsiaTheme="minorEastAsia"/>
          <w:b w:val="0"/>
          <w:smallCaps w:val="0"/>
          <w:sz w:val="22"/>
          <w:lang w:val="en-US" w:eastAsia="en-US" w:bidi="ar-SA"/>
        </w:rPr>
      </w:pPr>
      <w:hyperlink w:anchor="_Toc525728064" w:history="1">
        <w:r w:rsidRPr="00606531">
          <w:rPr>
            <w:rStyle w:val="Hyperlink"/>
            <w:lang w:val="bg-BG"/>
          </w:rPr>
          <w:t xml:space="preserve">Услуги на </w:t>
        </w:r>
        <w:r w:rsidRPr="00606531">
          <w:rPr>
            <w:rStyle w:val="Hyperlink"/>
          </w:rPr>
          <w:t>Microsoft</w:t>
        </w:r>
        <w:r w:rsidRPr="00606531">
          <w:rPr>
            <w:rStyle w:val="Hyperlink"/>
            <w:lang w:val="bg-BG"/>
          </w:rPr>
          <w:t xml:space="preserve"> </w:t>
        </w:r>
        <w:r w:rsidRPr="00606531">
          <w:rPr>
            <w:rStyle w:val="Hyperlink"/>
          </w:rPr>
          <w:t>Dynamics</w:t>
        </w:r>
        <w:r w:rsidRPr="00606531">
          <w:rPr>
            <w:rStyle w:val="Hyperlink"/>
            <w:lang w:val="bg-BG"/>
          </w:rPr>
          <w:t xml:space="preserve"> 365</w:t>
        </w:r>
        <w:r>
          <w:rPr>
            <w:webHidden/>
          </w:rPr>
          <w:tab/>
        </w:r>
        <w:r>
          <w:rPr>
            <w:webHidden/>
          </w:rPr>
          <w:fldChar w:fldCharType="begin"/>
        </w:r>
        <w:r>
          <w:rPr>
            <w:webHidden/>
          </w:rPr>
          <w:instrText xml:space="preserve"> PAGEREF _Toc525728064 \h </w:instrText>
        </w:r>
        <w:r>
          <w:rPr>
            <w:webHidden/>
          </w:rPr>
        </w:r>
        <w:r>
          <w:rPr>
            <w:webHidden/>
          </w:rPr>
          <w:fldChar w:fldCharType="separate"/>
        </w:r>
        <w:r>
          <w:rPr>
            <w:webHidden/>
          </w:rPr>
          <w:t>23</w:t>
        </w:r>
        <w:r>
          <w:rPr>
            <w:webHidden/>
          </w:rPr>
          <w:fldChar w:fldCharType="end"/>
        </w:r>
      </w:hyperlink>
    </w:p>
    <w:p w14:paraId="106EABFA" w14:textId="65F12988" w:rsidR="005E34B0" w:rsidRDefault="005E34B0">
      <w:pPr>
        <w:pStyle w:val="TOC2"/>
        <w:tabs>
          <w:tab w:val="right" w:leader="dot" w:pos="5030"/>
        </w:tabs>
        <w:rPr>
          <w:rFonts w:eastAsiaTheme="minorEastAsia"/>
          <w:b w:val="0"/>
          <w:smallCaps w:val="0"/>
          <w:noProof/>
          <w:sz w:val="22"/>
          <w:lang w:val="en-US" w:eastAsia="en-US" w:bidi="ar-SA"/>
        </w:rPr>
      </w:pPr>
      <w:hyperlink w:anchor="_Toc525728065" w:history="1">
        <w:r w:rsidRPr="00606531">
          <w:rPr>
            <w:rStyle w:val="Hyperlink"/>
            <w:noProof/>
            <w:lang w:val="ru-RU"/>
          </w:rPr>
          <w:t xml:space="preserve">Услуги на </w:t>
        </w:r>
        <w:r w:rsidRPr="00606531">
          <w:rPr>
            <w:rStyle w:val="Hyperlink"/>
            <w:noProof/>
          </w:rPr>
          <w:t>Office</w:t>
        </w:r>
        <w:r w:rsidRPr="00606531">
          <w:rPr>
            <w:rStyle w:val="Hyperlink"/>
            <w:noProof/>
            <w:lang w:val="ru-RU"/>
          </w:rPr>
          <w:t xml:space="preserve"> 365</w:t>
        </w:r>
        <w:r>
          <w:rPr>
            <w:noProof/>
            <w:webHidden/>
          </w:rPr>
          <w:tab/>
        </w:r>
        <w:r>
          <w:rPr>
            <w:noProof/>
            <w:webHidden/>
          </w:rPr>
          <w:fldChar w:fldCharType="begin"/>
        </w:r>
        <w:r>
          <w:rPr>
            <w:noProof/>
            <w:webHidden/>
          </w:rPr>
          <w:instrText xml:space="preserve"> PAGEREF _Toc525728065 \h </w:instrText>
        </w:r>
        <w:r>
          <w:rPr>
            <w:noProof/>
            <w:webHidden/>
          </w:rPr>
        </w:r>
        <w:r>
          <w:rPr>
            <w:noProof/>
            <w:webHidden/>
          </w:rPr>
          <w:fldChar w:fldCharType="separate"/>
        </w:r>
        <w:r>
          <w:rPr>
            <w:noProof/>
            <w:webHidden/>
          </w:rPr>
          <w:t>25</w:t>
        </w:r>
        <w:r>
          <w:rPr>
            <w:noProof/>
            <w:webHidden/>
          </w:rPr>
          <w:fldChar w:fldCharType="end"/>
        </w:r>
      </w:hyperlink>
    </w:p>
    <w:p w14:paraId="00C850B8" w14:textId="22438E1A" w:rsidR="005E34B0" w:rsidRDefault="005E34B0">
      <w:pPr>
        <w:pStyle w:val="TOC4"/>
        <w:rPr>
          <w:rFonts w:eastAsiaTheme="minorEastAsia"/>
          <w:smallCaps w:val="0"/>
          <w:noProof/>
          <w:sz w:val="22"/>
          <w:lang w:val="en-US" w:eastAsia="en-US" w:bidi="ar-SA"/>
        </w:rPr>
      </w:pPr>
      <w:hyperlink w:anchor="_Toc525728066" w:history="1">
        <w:r w:rsidRPr="00606531">
          <w:rPr>
            <w:rStyle w:val="Hyperlink"/>
            <w:noProof/>
          </w:rPr>
          <w:t>Exchange Online</w:t>
        </w:r>
        <w:r>
          <w:rPr>
            <w:noProof/>
            <w:webHidden/>
          </w:rPr>
          <w:tab/>
        </w:r>
        <w:r>
          <w:rPr>
            <w:noProof/>
            <w:webHidden/>
          </w:rPr>
          <w:fldChar w:fldCharType="begin"/>
        </w:r>
        <w:r>
          <w:rPr>
            <w:noProof/>
            <w:webHidden/>
          </w:rPr>
          <w:instrText xml:space="preserve"> PAGEREF _Toc525728066 \h </w:instrText>
        </w:r>
        <w:r>
          <w:rPr>
            <w:noProof/>
            <w:webHidden/>
          </w:rPr>
        </w:r>
        <w:r>
          <w:rPr>
            <w:noProof/>
            <w:webHidden/>
          </w:rPr>
          <w:fldChar w:fldCharType="separate"/>
        </w:r>
        <w:r>
          <w:rPr>
            <w:noProof/>
            <w:webHidden/>
          </w:rPr>
          <w:t>26</w:t>
        </w:r>
        <w:r>
          <w:rPr>
            <w:noProof/>
            <w:webHidden/>
          </w:rPr>
          <w:fldChar w:fldCharType="end"/>
        </w:r>
      </w:hyperlink>
    </w:p>
    <w:p w14:paraId="1FCD4D7B" w14:textId="1B145E02" w:rsidR="005E34B0" w:rsidRDefault="005E34B0">
      <w:pPr>
        <w:pStyle w:val="TOC4"/>
        <w:rPr>
          <w:rFonts w:eastAsiaTheme="minorEastAsia"/>
          <w:smallCaps w:val="0"/>
          <w:noProof/>
          <w:sz w:val="22"/>
          <w:lang w:val="en-US" w:eastAsia="en-US" w:bidi="ar-SA"/>
        </w:rPr>
      </w:pPr>
      <w:hyperlink w:anchor="_Toc525728067" w:history="1">
        <w:r w:rsidRPr="00606531">
          <w:rPr>
            <w:rStyle w:val="Hyperlink"/>
            <w:noProof/>
          </w:rPr>
          <w:t>Приложения на Office 365</w:t>
        </w:r>
        <w:r>
          <w:rPr>
            <w:noProof/>
            <w:webHidden/>
          </w:rPr>
          <w:tab/>
        </w:r>
        <w:r>
          <w:rPr>
            <w:noProof/>
            <w:webHidden/>
          </w:rPr>
          <w:fldChar w:fldCharType="begin"/>
        </w:r>
        <w:r>
          <w:rPr>
            <w:noProof/>
            <w:webHidden/>
          </w:rPr>
          <w:instrText xml:space="preserve"> PAGEREF _Toc525728067 \h </w:instrText>
        </w:r>
        <w:r>
          <w:rPr>
            <w:noProof/>
            <w:webHidden/>
          </w:rPr>
        </w:r>
        <w:r>
          <w:rPr>
            <w:noProof/>
            <w:webHidden/>
          </w:rPr>
          <w:fldChar w:fldCharType="separate"/>
        </w:r>
        <w:r>
          <w:rPr>
            <w:noProof/>
            <w:webHidden/>
          </w:rPr>
          <w:t>27</w:t>
        </w:r>
        <w:r>
          <w:rPr>
            <w:noProof/>
            <w:webHidden/>
          </w:rPr>
          <w:fldChar w:fldCharType="end"/>
        </w:r>
      </w:hyperlink>
    </w:p>
    <w:p w14:paraId="222228BA" w14:textId="28761F05" w:rsidR="005E34B0" w:rsidRDefault="005E34B0">
      <w:pPr>
        <w:pStyle w:val="TOC4"/>
        <w:rPr>
          <w:rFonts w:eastAsiaTheme="minorEastAsia"/>
          <w:smallCaps w:val="0"/>
          <w:noProof/>
          <w:sz w:val="22"/>
          <w:lang w:val="en-US" w:eastAsia="en-US" w:bidi="ar-SA"/>
        </w:rPr>
      </w:pPr>
      <w:hyperlink w:anchor="_Toc525728068" w:history="1">
        <w:r w:rsidRPr="00606531">
          <w:rPr>
            <w:rStyle w:val="Hyperlink"/>
            <w:noProof/>
          </w:rPr>
          <w:t>Office</w:t>
        </w:r>
        <w:r w:rsidRPr="00606531">
          <w:rPr>
            <w:rStyle w:val="Hyperlink"/>
            <w:noProof/>
            <w:lang w:val="ru-RU"/>
          </w:rPr>
          <w:t xml:space="preserve"> </w:t>
        </w:r>
        <w:r w:rsidRPr="00606531">
          <w:rPr>
            <w:rStyle w:val="Hyperlink"/>
            <w:noProof/>
          </w:rPr>
          <w:t>Online</w:t>
        </w:r>
        <w:r>
          <w:rPr>
            <w:noProof/>
            <w:webHidden/>
          </w:rPr>
          <w:tab/>
        </w:r>
        <w:r>
          <w:rPr>
            <w:noProof/>
            <w:webHidden/>
          </w:rPr>
          <w:fldChar w:fldCharType="begin"/>
        </w:r>
        <w:r>
          <w:rPr>
            <w:noProof/>
            <w:webHidden/>
          </w:rPr>
          <w:instrText xml:space="preserve"> PAGEREF _Toc525728068 \h </w:instrText>
        </w:r>
        <w:r>
          <w:rPr>
            <w:noProof/>
            <w:webHidden/>
          </w:rPr>
        </w:r>
        <w:r>
          <w:rPr>
            <w:noProof/>
            <w:webHidden/>
          </w:rPr>
          <w:fldChar w:fldCharType="separate"/>
        </w:r>
        <w:r>
          <w:rPr>
            <w:noProof/>
            <w:webHidden/>
          </w:rPr>
          <w:t>28</w:t>
        </w:r>
        <w:r>
          <w:rPr>
            <w:noProof/>
            <w:webHidden/>
          </w:rPr>
          <w:fldChar w:fldCharType="end"/>
        </w:r>
      </w:hyperlink>
    </w:p>
    <w:p w14:paraId="138119AA" w14:textId="7A079E2C" w:rsidR="005E34B0" w:rsidRDefault="005E34B0">
      <w:pPr>
        <w:pStyle w:val="TOC4"/>
        <w:rPr>
          <w:rFonts w:eastAsiaTheme="minorEastAsia"/>
          <w:smallCaps w:val="0"/>
          <w:noProof/>
          <w:sz w:val="22"/>
          <w:lang w:val="en-US" w:eastAsia="en-US" w:bidi="ar-SA"/>
        </w:rPr>
      </w:pPr>
      <w:hyperlink w:anchor="_Toc525728069" w:history="1">
        <w:r w:rsidRPr="00606531">
          <w:rPr>
            <w:rStyle w:val="Hyperlink"/>
            <w:noProof/>
          </w:rPr>
          <w:t>OneDrive</w:t>
        </w:r>
        <w:r w:rsidRPr="00606531">
          <w:rPr>
            <w:rStyle w:val="Hyperlink"/>
            <w:noProof/>
            <w:lang w:val="ru-RU"/>
          </w:rPr>
          <w:t xml:space="preserve"> за бизнеса</w:t>
        </w:r>
        <w:r>
          <w:rPr>
            <w:noProof/>
            <w:webHidden/>
          </w:rPr>
          <w:tab/>
        </w:r>
        <w:r>
          <w:rPr>
            <w:noProof/>
            <w:webHidden/>
          </w:rPr>
          <w:fldChar w:fldCharType="begin"/>
        </w:r>
        <w:r>
          <w:rPr>
            <w:noProof/>
            <w:webHidden/>
          </w:rPr>
          <w:instrText xml:space="preserve"> PAGEREF _Toc525728069 \h </w:instrText>
        </w:r>
        <w:r>
          <w:rPr>
            <w:noProof/>
            <w:webHidden/>
          </w:rPr>
        </w:r>
        <w:r>
          <w:rPr>
            <w:noProof/>
            <w:webHidden/>
          </w:rPr>
          <w:fldChar w:fldCharType="separate"/>
        </w:r>
        <w:r>
          <w:rPr>
            <w:noProof/>
            <w:webHidden/>
          </w:rPr>
          <w:t>28</w:t>
        </w:r>
        <w:r>
          <w:rPr>
            <w:noProof/>
            <w:webHidden/>
          </w:rPr>
          <w:fldChar w:fldCharType="end"/>
        </w:r>
      </w:hyperlink>
    </w:p>
    <w:p w14:paraId="5AC23F6C" w14:textId="1D1C5331" w:rsidR="005E34B0" w:rsidRDefault="005E34B0">
      <w:pPr>
        <w:pStyle w:val="TOC4"/>
        <w:rPr>
          <w:rFonts w:eastAsiaTheme="minorEastAsia"/>
          <w:smallCaps w:val="0"/>
          <w:noProof/>
          <w:sz w:val="22"/>
          <w:lang w:val="en-US" w:eastAsia="en-US" w:bidi="ar-SA"/>
        </w:rPr>
      </w:pPr>
      <w:hyperlink w:anchor="_Toc525728070" w:history="1">
        <w:r w:rsidRPr="00606531">
          <w:rPr>
            <w:rStyle w:val="Hyperlink"/>
            <w:noProof/>
          </w:rPr>
          <w:t>Project Online</w:t>
        </w:r>
        <w:r>
          <w:rPr>
            <w:noProof/>
            <w:webHidden/>
          </w:rPr>
          <w:tab/>
        </w:r>
        <w:r>
          <w:rPr>
            <w:noProof/>
            <w:webHidden/>
          </w:rPr>
          <w:fldChar w:fldCharType="begin"/>
        </w:r>
        <w:r>
          <w:rPr>
            <w:noProof/>
            <w:webHidden/>
          </w:rPr>
          <w:instrText xml:space="preserve"> PAGEREF _Toc525728070 \h </w:instrText>
        </w:r>
        <w:r>
          <w:rPr>
            <w:noProof/>
            <w:webHidden/>
          </w:rPr>
        </w:r>
        <w:r>
          <w:rPr>
            <w:noProof/>
            <w:webHidden/>
          </w:rPr>
          <w:fldChar w:fldCharType="separate"/>
        </w:r>
        <w:r>
          <w:rPr>
            <w:noProof/>
            <w:webHidden/>
          </w:rPr>
          <w:t>28</w:t>
        </w:r>
        <w:r>
          <w:rPr>
            <w:noProof/>
            <w:webHidden/>
          </w:rPr>
          <w:fldChar w:fldCharType="end"/>
        </w:r>
      </w:hyperlink>
    </w:p>
    <w:p w14:paraId="6907FE51" w14:textId="15B6F85F" w:rsidR="005E34B0" w:rsidRDefault="005E34B0">
      <w:pPr>
        <w:pStyle w:val="TOC4"/>
        <w:rPr>
          <w:rFonts w:eastAsiaTheme="minorEastAsia"/>
          <w:smallCaps w:val="0"/>
          <w:noProof/>
          <w:sz w:val="22"/>
          <w:lang w:val="en-US" w:eastAsia="en-US" w:bidi="ar-SA"/>
        </w:rPr>
      </w:pPr>
      <w:hyperlink w:anchor="_Toc525728071" w:history="1">
        <w:r w:rsidRPr="00606531">
          <w:rPr>
            <w:rStyle w:val="Hyperlink"/>
            <w:noProof/>
          </w:rPr>
          <w:t>SharePoint Online</w:t>
        </w:r>
        <w:r>
          <w:rPr>
            <w:noProof/>
            <w:webHidden/>
          </w:rPr>
          <w:tab/>
        </w:r>
        <w:r>
          <w:rPr>
            <w:noProof/>
            <w:webHidden/>
          </w:rPr>
          <w:fldChar w:fldCharType="begin"/>
        </w:r>
        <w:r>
          <w:rPr>
            <w:noProof/>
            <w:webHidden/>
          </w:rPr>
          <w:instrText xml:space="preserve"> PAGEREF _Toc525728071 \h </w:instrText>
        </w:r>
        <w:r>
          <w:rPr>
            <w:noProof/>
            <w:webHidden/>
          </w:rPr>
        </w:r>
        <w:r>
          <w:rPr>
            <w:noProof/>
            <w:webHidden/>
          </w:rPr>
          <w:fldChar w:fldCharType="separate"/>
        </w:r>
        <w:r>
          <w:rPr>
            <w:noProof/>
            <w:webHidden/>
          </w:rPr>
          <w:t>29</w:t>
        </w:r>
        <w:r>
          <w:rPr>
            <w:noProof/>
            <w:webHidden/>
          </w:rPr>
          <w:fldChar w:fldCharType="end"/>
        </w:r>
      </w:hyperlink>
    </w:p>
    <w:p w14:paraId="72B4571E" w14:textId="26A3781A" w:rsidR="005E34B0" w:rsidRDefault="005E34B0">
      <w:pPr>
        <w:pStyle w:val="TOC4"/>
        <w:rPr>
          <w:rFonts w:eastAsiaTheme="minorEastAsia"/>
          <w:smallCaps w:val="0"/>
          <w:noProof/>
          <w:sz w:val="22"/>
          <w:lang w:val="en-US" w:eastAsia="en-US" w:bidi="ar-SA"/>
        </w:rPr>
      </w:pPr>
      <w:hyperlink w:anchor="_Toc525728072" w:history="1">
        <w:r w:rsidRPr="00606531">
          <w:rPr>
            <w:rStyle w:val="Hyperlink"/>
            <w:noProof/>
          </w:rPr>
          <w:t>Аудио услуги</w:t>
        </w:r>
        <w:r>
          <w:rPr>
            <w:noProof/>
            <w:webHidden/>
          </w:rPr>
          <w:tab/>
        </w:r>
        <w:r>
          <w:rPr>
            <w:noProof/>
            <w:webHidden/>
          </w:rPr>
          <w:fldChar w:fldCharType="begin"/>
        </w:r>
        <w:r>
          <w:rPr>
            <w:noProof/>
            <w:webHidden/>
          </w:rPr>
          <w:instrText xml:space="preserve"> PAGEREF _Toc525728072 \h </w:instrText>
        </w:r>
        <w:r>
          <w:rPr>
            <w:noProof/>
            <w:webHidden/>
          </w:rPr>
        </w:r>
        <w:r>
          <w:rPr>
            <w:noProof/>
            <w:webHidden/>
          </w:rPr>
          <w:fldChar w:fldCharType="separate"/>
        </w:r>
        <w:r>
          <w:rPr>
            <w:noProof/>
            <w:webHidden/>
          </w:rPr>
          <w:t>29</w:t>
        </w:r>
        <w:r>
          <w:rPr>
            <w:noProof/>
            <w:webHidden/>
          </w:rPr>
          <w:fldChar w:fldCharType="end"/>
        </w:r>
      </w:hyperlink>
    </w:p>
    <w:p w14:paraId="0B7F171B" w14:textId="77410B42" w:rsidR="005E34B0" w:rsidRDefault="005E34B0">
      <w:pPr>
        <w:pStyle w:val="TOC2"/>
        <w:tabs>
          <w:tab w:val="right" w:leader="dot" w:pos="5030"/>
        </w:tabs>
        <w:rPr>
          <w:rFonts w:eastAsiaTheme="minorEastAsia"/>
          <w:b w:val="0"/>
          <w:smallCaps w:val="0"/>
          <w:noProof/>
          <w:sz w:val="22"/>
          <w:lang w:val="en-US" w:eastAsia="en-US" w:bidi="ar-SA"/>
        </w:rPr>
      </w:pPr>
      <w:hyperlink w:anchor="_Toc525728073" w:history="1">
        <w:r w:rsidRPr="00606531">
          <w:rPr>
            <w:rStyle w:val="Hyperlink"/>
            <w:noProof/>
            <w:lang w:val="ru-RU"/>
          </w:rPr>
          <w:t>Други Онлайн услуги</w:t>
        </w:r>
        <w:r>
          <w:rPr>
            <w:noProof/>
            <w:webHidden/>
          </w:rPr>
          <w:tab/>
        </w:r>
        <w:r>
          <w:rPr>
            <w:noProof/>
            <w:webHidden/>
          </w:rPr>
          <w:fldChar w:fldCharType="begin"/>
        </w:r>
        <w:r>
          <w:rPr>
            <w:noProof/>
            <w:webHidden/>
          </w:rPr>
          <w:instrText xml:space="preserve"> PAGEREF _Toc525728073 \h </w:instrText>
        </w:r>
        <w:r>
          <w:rPr>
            <w:noProof/>
            <w:webHidden/>
          </w:rPr>
        </w:r>
        <w:r>
          <w:rPr>
            <w:noProof/>
            <w:webHidden/>
          </w:rPr>
          <w:fldChar w:fldCharType="separate"/>
        </w:r>
        <w:r>
          <w:rPr>
            <w:noProof/>
            <w:webHidden/>
          </w:rPr>
          <w:t>30</w:t>
        </w:r>
        <w:r>
          <w:rPr>
            <w:noProof/>
            <w:webHidden/>
          </w:rPr>
          <w:fldChar w:fldCharType="end"/>
        </w:r>
      </w:hyperlink>
    </w:p>
    <w:p w14:paraId="25A62E5E" w14:textId="241EC256" w:rsidR="005E34B0" w:rsidRDefault="005E34B0">
      <w:pPr>
        <w:pStyle w:val="TOC4"/>
        <w:rPr>
          <w:rFonts w:eastAsiaTheme="minorEastAsia"/>
          <w:smallCaps w:val="0"/>
          <w:noProof/>
          <w:sz w:val="22"/>
          <w:lang w:val="en-US" w:eastAsia="en-US" w:bidi="ar-SA"/>
        </w:rPr>
      </w:pPr>
      <w:hyperlink w:anchor="_Toc525728074" w:history="1">
        <w:r w:rsidRPr="00606531">
          <w:rPr>
            <w:rStyle w:val="Hyperlink"/>
            <w:noProof/>
          </w:rPr>
          <w:t>Корпоративна платформа за Картите на Bing и Платформа за управление на движими активи</w:t>
        </w:r>
        <w:r>
          <w:rPr>
            <w:noProof/>
            <w:webHidden/>
          </w:rPr>
          <w:tab/>
        </w:r>
        <w:r>
          <w:rPr>
            <w:noProof/>
            <w:webHidden/>
          </w:rPr>
          <w:fldChar w:fldCharType="begin"/>
        </w:r>
        <w:r>
          <w:rPr>
            <w:noProof/>
            <w:webHidden/>
          </w:rPr>
          <w:instrText xml:space="preserve"> PAGEREF _Toc525728074 \h </w:instrText>
        </w:r>
        <w:r>
          <w:rPr>
            <w:noProof/>
            <w:webHidden/>
          </w:rPr>
        </w:r>
        <w:r>
          <w:rPr>
            <w:noProof/>
            <w:webHidden/>
          </w:rPr>
          <w:fldChar w:fldCharType="separate"/>
        </w:r>
        <w:r>
          <w:rPr>
            <w:noProof/>
            <w:webHidden/>
          </w:rPr>
          <w:t>30</w:t>
        </w:r>
        <w:r>
          <w:rPr>
            <w:noProof/>
            <w:webHidden/>
          </w:rPr>
          <w:fldChar w:fldCharType="end"/>
        </w:r>
      </w:hyperlink>
    </w:p>
    <w:p w14:paraId="734D9187" w14:textId="24F7FD90" w:rsidR="005E34B0" w:rsidRDefault="005E34B0">
      <w:pPr>
        <w:pStyle w:val="TOC4"/>
        <w:rPr>
          <w:rFonts w:eastAsiaTheme="minorEastAsia"/>
          <w:smallCaps w:val="0"/>
          <w:noProof/>
          <w:sz w:val="22"/>
          <w:lang w:val="en-US" w:eastAsia="en-US" w:bidi="ar-SA"/>
        </w:rPr>
      </w:pPr>
      <w:hyperlink w:anchor="_Toc525728075" w:history="1">
        <w:r w:rsidRPr="00606531">
          <w:rPr>
            <w:rStyle w:val="Hyperlink"/>
            <w:noProof/>
          </w:rPr>
          <w:t>Платформа на бизнес приложение</w:t>
        </w:r>
        <w:r>
          <w:rPr>
            <w:noProof/>
            <w:webHidden/>
          </w:rPr>
          <w:tab/>
        </w:r>
        <w:r>
          <w:rPr>
            <w:noProof/>
            <w:webHidden/>
          </w:rPr>
          <w:fldChar w:fldCharType="begin"/>
        </w:r>
        <w:r>
          <w:rPr>
            <w:noProof/>
            <w:webHidden/>
          </w:rPr>
          <w:instrText xml:space="preserve"> PAGEREF _Toc525728075 \h </w:instrText>
        </w:r>
        <w:r>
          <w:rPr>
            <w:noProof/>
            <w:webHidden/>
          </w:rPr>
        </w:r>
        <w:r>
          <w:rPr>
            <w:noProof/>
            <w:webHidden/>
          </w:rPr>
          <w:fldChar w:fldCharType="separate"/>
        </w:r>
        <w:r>
          <w:rPr>
            <w:noProof/>
            <w:webHidden/>
          </w:rPr>
          <w:t>31</w:t>
        </w:r>
        <w:r>
          <w:rPr>
            <w:noProof/>
            <w:webHidden/>
          </w:rPr>
          <w:fldChar w:fldCharType="end"/>
        </w:r>
      </w:hyperlink>
    </w:p>
    <w:p w14:paraId="01D4EFE4" w14:textId="07649F7A" w:rsidR="005E34B0" w:rsidRDefault="005E34B0">
      <w:pPr>
        <w:pStyle w:val="TOC4"/>
        <w:rPr>
          <w:rFonts w:eastAsiaTheme="minorEastAsia"/>
          <w:smallCaps w:val="0"/>
          <w:noProof/>
          <w:sz w:val="22"/>
          <w:lang w:val="en-US" w:eastAsia="en-US" w:bidi="ar-SA"/>
        </w:rPr>
      </w:pPr>
      <w:hyperlink w:anchor="_Toc525728076" w:history="1">
        <w:r w:rsidRPr="00606531">
          <w:rPr>
            <w:rStyle w:val="Hyperlink"/>
            <w:noProof/>
          </w:rPr>
          <w:t>Сигурност на приложение за облак на Microsoft</w:t>
        </w:r>
        <w:r>
          <w:rPr>
            <w:noProof/>
            <w:webHidden/>
          </w:rPr>
          <w:tab/>
        </w:r>
        <w:r>
          <w:rPr>
            <w:noProof/>
            <w:webHidden/>
          </w:rPr>
          <w:fldChar w:fldCharType="begin"/>
        </w:r>
        <w:r>
          <w:rPr>
            <w:noProof/>
            <w:webHidden/>
          </w:rPr>
          <w:instrText xml:space="preserve"> PAGEREF _Toc525728076 \h </w:instrText>
        </w:r>
        <w:r>
          <w:rPr>
            <w:noProof/>
            <w:webHidden/>
          </w:rPr>
        </w:r>
        <w:r>
          <w:rPr>
            <w:noProof/>
            <w:webHidden/>
          </w:rPr>
          <w:fldChar w:fldCharType="separate"/>
        </w:r>
        <w:r>
          <w:rPr>
            <w:noProof/>
            <w:webHidden/>
          </w:rPr>
          <w:t>32</w:t>
        </w:r>
        <w:r>
          <w:rPr>
            <w:noProof/>
            <w:webHidden/>
          </w:rPr>
          <w:fldChar w:fldCharType="end"/>
        </w:r>
      </w:hyperlink>
    </w:p>
    <w:p w14:paraId="6103BD71" w14:textId="79DA0754" w:rsidR="005E34B0" w:rsidRDefault="005E34B0">
      <w:pPr>
        <w:pStyle w:val="TOC4"/>
        <w:rPr>
          <w:rFonts w:eastAsiaTheme="minorEastAsia"/>
          <w:smallCaps w:val="0"/>
          <w:noProof/>
          <w:sz w:val="22"/>
          <w:lang w:val="en-US" w:eastAsia="en-US" w:bidi="ar-SA"/>
        </w:rPr>
      </w:pPr>
      <w:hyperlink w:anchor="_Toc525728077" w:history="1">
        <w:r w:rsidRPr="00606531">
          <w:rPr>
            <w:rStyle w:val="Hyperlink"/>
            <w:noProof/>
          </w:rPr>
          <w:t>Microsoft Intune</w:t>
        </w:r>
        <w:r>
          <w:rPr>
            <w:noProof/>
            <w:webHidden/>
          </w:rPr>
          <w:tab/>
        </w:r>
        <w:r>
          <w:rPr>
            <w:noProof/>
            <w:webHidden/>
          </w:rPr>
          <w:fldChar w:fldCharType="begin"/>
        </w:r>
        <w:r>
          <w:rPr>
            <w:noProof/>
            <w:webHidden/>
          </w:rPr>
          <w:instrText xml:space="preserve"> PAGEREF _Toc525728077 \h </w:instrText>
        </w:r>
        <w:r>
          <w:rPr>
            <w:noProof/>
            <w:webHidden/>
          </w:rPr>
        </w:r>
        <w:r>
          <w:rPr>
            <w:noProof/>
            <w:webHidden/>
          </w:rPr>
          <w:fldChar w:fldCharType="separate"/>
        </w:r>
        <w:r>
          <w:rPr>
            <w:noProof/>
            <w:webHidden/>
          </w:rPr>
          <w:t>32</w:t>
        </w:r>
        <w:r>
          <w:rPr>
            <w:noProof/>
            <w:webHidden/>
          </w:rPr>
          <w:fldChar w:fldCharType="end"/>
        </w:r>
      </w:hyperlink>
    </w:p>
    <w:p w14:paraId="67877A0F" w14:textId="2CD0A6F4" w:rsidR="005E34B0" w:rsidRDefault="005E34B0">
      <w:pPr>
        <w:pStyle w:val="TOC4"/>
        <w:rPr>
          <w:rFonts w:eastAsiaTheme="minorEastAsia"/>
          <w:smallCaps w:val="0"/>
          <w:noProof/>
          <w:sz w:val="22"/>
          <w:lang w:val="en-US" w:eastAsia="en-US" w:bidi="ar-SA"/>
        </w:rPr>
      </w:pPr>
      <w:hyperlink w:anchor="_Toc525728078" w:history="1">
        <w:r w:rsidRPr="00606531">
          <w:rPr>
            <w:rStyle w:val="Hyperlink"/>
            <w:noProof/>
          </w:rPr>
          <w:t>Microsoft Learning</w:t>
        </w:r>
        <w:r>
          <w:rPr>
            <w:noProof/>
            <w:webHidden/>
          </w:rPr>
          <w:tab/>
        </w:r>
        <w:r>
          <w:rPr>
            <w:noProof/>
            <w:webHidden/>
          </w:rPr>
          <w:fldChar w:fldCharType="begin"/>
        </w:r>
        <w:r>
          <w:rPr>
            <w:noProof/>
            <w:webHidden/>
          </w:rPr>
          <w:instrText xml:space="preserve"> PAGEREF _Toc525728078 \h </w:instrText>
        </w:r>
        <w:r>
          <w:rPr>
            <w:noProof/>
            <w:webHidden/>
          </w:rPr>
        </w:r>
        <w:r>
          <w:rPr>
            <w:noProof/>
            <w:webHidden/>
          </w:rPr>
          <w:fldChar w:fldCharType="separate"/>
        </w:r>
        <w:r>
          <w:rPr>
            <w:noProof/>
            <w:webHidden/>
          </w:rPr>
          <w:t>32</w:t>
        </w:r>
        <w:r>
          <w:rPr>
            <w:noProof/>
            <w:webHidden/>
          </w:rPr>
          <w:fldChar w:fldCharType="end"/>
        </w:r>
      </w:hyperlink>
    </w:p>
    <w:p w14:paraId="53627268" w14:textId="3AF20AA4" w:rsidR="005E34B0" w:rsidRDefault="005E34B0">
      <w:pPr>
        <w:pStyle w:val="TOC4"/>
        <w:rPr>
          <w:rFonts w:eastAsiaTheme="minorEastAsia"/>
          <w:smallCaps w:val="0"/>
          <w:noProof/>
          <w:sz w:val="22"/>
          <w:lang w:val="en-US" w:eastAsia="en-US" w:bidi="ar-SA"/>
        </w:rPr>
      </w:pPr>
      <w:hyperlink w:anchor="_Toc525728079" w:history="1">
        <w:r w:rsidRPr="00606531">
          <w:rPr>
            <w:rStyle w:val="Hyperlink"/>
            <w:noProof/>
          </w:rPr>
          <w:t>Minecraft</w:t>
        </w:r>
        <w:r w:rsidRPr="00606531">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_Toc525728079 \h </w:instrText>
        </w:r>
        <w:r>
          <w:rPr>
            <w:noProof/>
            <w:webHidden/>
          </w:rPr>
        </w:r>
        <w:r>
          <w:rPr>
            <w:noProof/>
            <w:webHidden/>
          </w:rPr>
          <w:fldChar w:fldCharType="separate"/>
        </w:r>
        <w:r>
          <w:rPr>
            <w:noProof/>
            <w:webHidden/>
          </w:rPr>
          <w:t>33</w:t>
        </w:r>
        <w:r>
          <w:rPr>
            <w:noProof/>
            <w:webHidden/>
          </w:rPr>
          <w:fldChar w:fldCharType="end"/>
        </w:r>
      </w:hyperlink>
    </w:p>
    <w:p w14:paraId="02CBDB46" w14:textId="7D018897" w:rsidR="005E34B0" w:rsidRDefault="005E34B0">
      <w:pPr>
        <w:pStyle w:val="TOC4"/>
        <w:rPr>
          <w:rFonts w:eastAsiaTheme="minorEastAsia"/>
          <w:smallCaps w:val="0"/>
          <w:noProof/>
          <w:sz w:val="22"/>
          <w:lang w:val="en-US" w:eastAsia="en-US" w:bidi="ar-SA"/>
        </w:rPr>
      </w:pPr>
      <w:hyperlink w:anchor="_Toc525728080" w:history="1">
        <w:r w:rsidRPr="00606531">
          <w:rPr>
            <w:rStyle w:val="Hyperlink"/>
            <w:noProof/>
          </w:rPr>
          <w:t>Office</w:t>
        </w:r>
        <w:r w:rsidRPr="00606531">
          <w:rPr>
            <w:rStyle w:val="Hyperlink"/>
            <w:noProof/>
            <w:lang w:val="ru-RU"/>
          </w:rPr>
          <w:t xml:space="preserve"> 365 </w:t>
        </w:r>
        <w:r w:rsidRPr="00606531">
          <w:rPr>
            <w:rStyle w:val="Hyperlink"/>
            <w:noProof/>
          </w:rPr>
          <w:t>Developer</w:t>
        </w:r>
        <w:r>
          <w:rPr>
            <w:noProof/>
            <w:webHidden/>
          </w:rPr>
          <w:tab/>
        </w:r>
        <w:r>
          <w:rPr>
            <w:noProof/>
            <w:webHidden/>
          </w:rPr>
          <w:fldChar w:fldCharType="begin"/>
        </w:r>
        <w:r>
          <w:rPr>
            <w:noProof/>
            <w:webHidden/>
          </w:rPr>
          <w:instrText xml:space="preserve"> PAGEREF _Toc525728080 \h </w:instrText>
        </w:r>
        <w:r>
          <w:rPr>
            <w:noProof/>
            <w:webHidden/>
          </w:rPr>
        </w:r>
        <w:r>
          <w:rPr>
            <w:noProof/>
            <w:webHidden/>
          </w:rPr>
          <w:fldChar w:fldCharType="separate"/>
        </w:r>
        <w:r>
          <w:rPr>
            <w:noProof/>
            <w:webHidden/>
          </w:rPr>
          <w:t>33</w:t>
        </w:r>
        <w:r>
          <w:rPr>
            <w:noProof/>
            <w:webHidden/>
          </w:rPr>
          <w:fldChar w:fldCharType="end"/>
        </w:r>
      </w:hyperlink>
    </w:p>
    <w:p w14:paraId="61A7B796" w14:textId="20D41CE3" w:rsidR="005E34B0" w:rsidRDefault="005E34B0">
      <w:pPr>
        <w:pStyle w:val="TOC4"/>
        <w:rPr>
          <w:rFonts w:eastAsiaTheme="minorEastAsia"/>
          <w:smallCaps w:val="0"/>
          <w:noProof/>
          <w:sz w:val="22"/>
          <w:lang w:val="en-US" w:eastAsia="en-US" w:bidi="ar-SA"/>
        </w:rPr>
      </w:pPr>
      <w:hyperlink w:anchor="_Toc525728081" w:history="1">
        <w:r w:rsidRPr="00606531">
          <w:rPr>
            <w:rStyle w:val="Hyperlink"/>
            <w:noProof/>
            <w:lang w:val="ru-RU"/>
          </w:rPr>
          <w:t xml:space="preserve">Настолна операционна система </w:t>
        </w:r>
        <w:r w:rsidRPr="00606531">
          <w:rPr>
            <w:rStyle w:val="Hyperlink"/>
            <w:noProof/>
          </w:rPr>
          <w:t>Windows</w:t>
        </w:r>
        <w:r>
          <w:rPr>
            <w:noProof/>
            <w:webHidden/>
          </w:rPr>
          <w:tab/>
        </w:r>
        <w:r>
          <w:rPr>
            <w:noProof/>
            <w:webHidden/>
          </w:rPr>
          <w:fldChar w:fldCharType="begin"/>
        </w:r>
        <w:r>
          <w:rPr>
            <w:noProof/>
            <w:webHidden/>
          </w:rPr>
          <w:instrText xml:space="preserve"> PAGEREF _Toc525728081 \h </w:instrText>
        </w:r>
        <w:r>
          <w:rPr>
            <w:noProof/>
            <w:webHidden/>
          </w:rPr>
        </w:r>
        <w:r>
          <w:rPr>
            <w:noProof/>
            <w:webHidden/>
          </w:rPr>
          <w:fldChar w:fldCharType="separate"/>
        </w:r>
        <w:r>
          <w:rPr>
            <w:noProof/>
            <w:webHidden/>
          </w:rPr>
          <w:t>33</w:t>
        </w:r>
        <w:r>
          <w:rPr>
            <w:noProof/>
            <w:webHidden/>
          </w:rPr>
          <w:fldChar w:fldCharType="end"/>
        </w:r>
      </w:hyperlink>
    </w:p>
    <w:p w14:paraId="7A3AE74F" w14:textId="45E7662C" w:rsidR="005E34B0" w:rsidRDefault="005E34B0">
      <w:pPr>
        <w:pStyle w:val="TOC1"/>
        <w:tabs>
          <w:tab w:val="right" w:leader="dot" w:pos="5030"/>
        </w:tabs>
        <w:rPr>
          <w:rFonts w:eastAsiaTheme="minorEastAsia"/>
          <w:b w:val="0"/>
          <w:caps w:val="0"/>
          <w:noProof/>
          <w:sz w:val="22"/>
          <w:lang w:val="en-US" w:eastAsia="en-US" w:bidi="ar-SA"/>
        </w:rPr>
      </w:pPr>
      <w:hyperlink w:anchor="_Toc525728082" w:history="1">
        <w:r w:rsidRPr="00606531">
          <w:rPr>
            <w:rStyle w:val="Hyperlink"/>
            <w:noProof/>
          </w:rPr>
          <w:t>Приложение 1 – Бележки</w:t>
        </w:r>
        <w:r>
          <w:rPr>
            <w:noProof/>
            <w:webHidden/>
          </w:rPr>
          <w:tab/>
        </w:r>
        <w:r>
          <w:rPr>
            <w:noProof/>
            <w:webHidden/>
          </w:rPr>
          <w:fldChar w:fldCharType="begin"/>
        </w:r>
        <w:r>
          <w:rPr>
            <w:noProof/>
            <w:webHidden/>
          </w:rPr>
          <w:instrText xml:space="preserve"> PAGEREF _Toc525728082 \h </w:instrText>
        </w:r>
        <w:r>
          <w:rPr>
            <w:noProof/>
            <w:webHidden/>
          </w:rPr>
        </w:r>
        <w:r>
          <w:rPr>
            <w:noProof/>
            <w:webHidden/>
          </w:rPr>
          <w:fldChar w:fldCharType="separate"/>
        </w:r>
        <w:r>
          <w:rPr>
            <w:noProof/>
            <w:webHidden/>
          </w:rPr>
          <w:t>34</w:t>
        </w:r>
        <w:r>
          <w:rPr>
            <w:noProof/>
            <w:webHidden/>
          </w:rPr>
          <w:fldChar w:fldCharType="end"/>
        </w:r>
      </w:hyperlink>
    </w:p>
    <w:p w14:paraId="40C8AF2B" w14:textId="4A795523" w:rsidR="005E34B0" w:rsidRDefault="005E34B0">
      <w:pPr>
        <w:pStyle w:val="TOC3"/>
        <w:rPr>
          <w:rFonts w:eastAsiaTheme="minorEastAsia"/>
          <w:b w:val="0"/>
          <w:smallCaps w:val="0"/>
          <w:sz w:val="22"/>
          <w:lang w:val="en-US" w:eastAsia="en-US" w:bidi="ar-SA"/>
        </w:rPr>
      </w:pPr>
      <w:hyperlink w:anchor="_Toc525728083" w:history="1">
        <w:r w:rsidRPr="00606531">
          <w:rPr>
            <w:rStyle w:val="Hyperlink"/>
          </w:rPr>
          <w:t>Bing Maps</w:t>
        </w:r>
        <w:r>
          <w:rPr>
            <w:webHidden/>
          </w:rPr>
          <w:tab/>
        </w:r>
        <w:r>
          <w:rPr>
            <w:webHidden/>
          </w:rPr>
          <w:fldChar w:fldCharType="begin"/>
        </w:r>
        <w:r>
          <w:rPr>
            <w:webHidden/>
          </w:rPr>
          <w:instrText xml:space="preserve"> PAGEREF _Toc525728083 \h </w:instrText>
        </w:r>
        <w:r>
          <w:rPr>
            <w:webHidden/>
          </w:rPr>
        </w:r>
        <w:r>
          <w:rPr>
            <w:webHidden/>
          </w:rPr>
          <w:fldChar w:fldCharType="separate"/>
        </w:r>
        <w:r>
          <w:rPr>
            <w:webHidden/>
          </w:rPr>
          <w:t>34</w:t>
        </w:r>
        <w:r>
          <w:rPr>
            <w:webHidden/>
          </w:rPr>
          <w:fldChar w:fldCharType="end"/>
        </w:r>
      </w:hyperlink>
    </w:p>
    <w:p w14:paraId="6DF4ECFE" w14:textId="3AE5ED8E" w:rsidR="005E34B0" w:rsidRDefault="005E34B0">
      <w:pPr>
        <w:pStyle w:val="TOC3"/>
        <w:rPr>
          <w:rFonts w:eastAsiaTheme="minorEastAsia"/>
          <w:b w:val="0"/>
          <w:smallCaps w:val="0"/>
          <w:sz w:val="22"/>
          <w:lang w:val="en-US" w:eastAsia="en-US" w:bidi="ar-SA"/>
        </w:rPr>
      </w:pPr>
      <w:hyperlink w:anchor="_Toc525728084" w:history="1">
        <w:r w:rsidRPr="00606531">
          <w:rPr>
            <w:rStyle w:val="Hyperlink"/>
          </w:rPr>
          <w:t>Професионални услуги</w:t>
        </w:r>
        <w:r>
          <w:rPr>
            <w:webHidden/>
          </w:rPr>
          <w:tab/>
        </w:r>
        <w:r>
          <w:rPr>
            <w:webHidden/>
          </w:rPr>
          <w:fldChar w:fldCharType="begin"/>
        </w:r>
        <w:r>
          <w:rPr>
            <w:webHidden/>
          </w:rPr>
          <w:instrText xml:space="preserve"> PAGEREF _Toc525728084 \h </w:instrText>
        </w:r>
        <w:r>
          <w:rPr>
            <w:webHidden/>
          </w:rPr>
        </w:r>
        <w:r>
          <w:rPr>
            <w:webHidden/>
          </w:rPr>
          <w:fldChar w:fldCharType="separate"/>
        </w:r>
        <w:r>
          <w:rPr>
            <w:webHidden/>
          </w:rPr>
          <w:t>34</w:t>
        </w:r>
        <w:r>
          <w:rPr>
            <w:webHidden/>
          </w:rPr>
          <w:fldChar w:fldCharType="end"/>
        </w:r>
      </w:hyperlink>
    </w:p>
    <w:p w14:paraId="6834CD73" w14:textId="2C80FD96" w:rsidR="005E34B0" w:rsidRDefault="005E34B0">
      <w:pPr>
        <w:pStyle w:val="TOC3"/>
        <w:rPr>
          <w:rFonts w:eastAsiaTheme="minorEastAsia"/>
          <w:b w:val="0"/>
          <w:smallCaps w:val="0"/>
          <w:sz w:val="22"/>
          <w:lang w:val="en-US" w:eastAsia="en-US" w:bidi="ar-SA"/>
        </w:rPr>
      </w:pPr>
      <w:hyperlink w:anchor="_Toc525728085" w:history="1">
        <w:r w:rsidRPr="00606531">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_Toc525728085 \h </w:instrText>
        </w:r>
        <w:r>
          <w:rPr>
            <w:webHidden/>
          </w:rPr>
        </w:r>
        <w:r>
          <w:rPr>
            <w:webHidden/>
          </w:rPr>
          <w:fldChar w:fldCharType="separate"/>
        </w:r>
        <w:r>
          <w:rPr>
            <w:webHidden/>
          </w:rPr>
          <w:t>36</w:t>
        </w:r>
        <w:r>
          <w:rPr>
            <w:webHidden/>
          </w:rPr>
          <w:fldChar w:fldCharType="end"/>
        </w:r>
      </w:hyperlink>
    </w:p>
    <w:p w14:paraId="4CBA944F" w14:textId="0877DD55" w:rsidR="005E34B0" w:rsidRDefault="005E34B0">
      <w:pPr>
        <w:pStyle w:val="TOC3"/>
        <w:rPr>
          <w:rFonts w:eastAsiaTheme="minorEastAsia"/>
          <w:b w:val="0"/>
          <w:smallCaps w:val="0"/>
          <w:sz w:val="22"/>
          <w:lang w:val="en-US" w:eastAsia="en-US" w:bidi="ar-SA"/>
        </w:rPr>
      </w:pPr>
      <w:hyperlink w:anchor="_Toc525728086" w:history="1">
        <w:r w:rsidRPr="00606531">
          <w:rPr>
            <w:rStyle w:val="Hyperlink"/>
            <w:lang w:val="bg-BG"/>
          </w:rPr>
          <w:t xml:space="preserve">Бележка за </w:t>
        </w:r>
        <w:r w:rsidRPr="00606531">
          <w:rPr>
            <w:rStyle w:val="Hyperlink"/>
          </w:rPr>
          <w:t>Adobe</w:t>
        </w:r>
        <w:r w:rsidRPr="00606531">
          <w:rPr>
            <w:rStyle w:val="Hyperlink"/>
            <w:lang w:val="bg-BG"/>
          </w:rPr>
          <w:t xml:space="preserve"> </w:t>
        </w:r>
        <w:r w:rsidRPr="00606531">
          <w:rPr>
            <w:rStyle w:val="Hyperlink"/>
          </w:rPr>
          <w:t>Flash</w:t>
        </w:r>
        <w:r w:rsidRPr="00606531">
          <w:rPr>
            <w:rStyle w:val="Hyperlink"/>
            <w:lang w:val="bg-BG"/>
          </w:rPr>
          <w:t xml:space="preserve"> </w:t>
        </w:r>
        <w:r w:rsidRPr="00606531">
          <w:rPr>
            <w:rStyle w:val="Hyperlink"/>
          </w:rPr>
          <w:t>Player</w:t>
        </w:r>
        <w:r>
          <w:rPr>
            <w:webHidden/>
          </w:rPr>
          <w:tab/>
        </w:r>
        <w:r>
          <w:rPr>
            <w:webHidden/>
          </w:rPr>
          <w:fldChar w:fldCharType="begin"/>
        </w:r>
        <w:r>
          <w:rPr>
            <w:webHidden/>
          </w:rPr>
          <w:instrText xml:space="preserve"> PAGEREF _Toc525728086 \h </w:instrText>
        </w:r>
        <w:r>
          <w:rPr>
            <w:webHidden/>
          </w:rPr>
        </w:r>
        <w:r>
          <w:rPr>
            <w:webHidden/>
          </w:rPr>
          <w:fldChar w:fldCharType="separate"/>
        </w:r>
        <w:r>
          <w:rPr>
            <w:webHidden/>
          </w:rPr>
          <w:t>37</w:t>
        </w:r>
        <w:r>
          <w:rPr>
            <w:webHidden/>
          </w:rPr>
          <w:fldChar w:fldCharType="end"/>
        </w:r>
      </w:hyperlink>
    </w:p>
    <w:p w14:paraId="2CD88B3E" w14:textId="28784868" w:rsidR="005E34B0" w:rsidRDefault="005E34B0">
      <w:pPr>
        <w:pStyle w:val="TOC3"/>
        <w:rPr>
          <w:rFonts w:eastAsiaTheme="minorEastAsia"/>
          <w:b w:val="0"/>
          <w:smallCaps w:val="0"/>
          <w:sz w:val="22"/>
          <w:lang w:val="en-US" w:eastAsia="en-US" w:bidi="ar-SA"/>
        </w:rPr>
      </w:pPr>
      <w:hyperlink w:anchor="_Toc525728087" w:history="1">
        <w:r w:rsidRPr="00606531">
          <w:rPr>
            <w:rStyle w:val="Hyperlink"/>
            <w:lang w:val="bg-BG"/>
          </w:rPr>
          <w:t xml:space="preserve">Бележка за Визуалния стандарт </w:t>
        </w:r>
        <w:r w:rsidRPr="00606531">
          <w:rPr>
            <w:rStyle w:val="Hyperlink"/>
          </w:rPr>
          <w:t>H</w:t>
        </w:r>
        <w:r w:rsidRPr="00606531">
          <w:rPr>
            <w:rStyle w:val="Hyperlink"/>
            <w:lang w:val="bg-BG"/>
          </w:rPr>
          <w:t>.264/</w:t>
        </w:r>
        <w:r w:rsidRPr="00606531">
          <w:rPr>
            <w:rStyle w:val="Hyperlink"/>
          </w:rPr>
          <w:t>AVC</w:t>
        </w:r>
        <w:r w:rsidRPr="00606531">
          <w:rPr>
            <w:rStyle w:val="Hyperlink"/>
            <w:lang w:val="bg-BG"/>
          </w:rPr>
          <w:t xml:space="preserve">, Видеостандарта </w:t>
        </w:r>
        <w:r w:rsidRPr="00606531">
          <w:rPr>
            <w:rStyle w:val="Hyperlink"/>
          </w:rPr>
          <w:t>VC</w:t>
        </w:r>
        <w:r w:rsidRPr="00606531">
          <w:rPr>
            <w:rStyle w:val="Hyperlink"/>
            <w:lang w:val="bg-BG"/>
          </w:rPr>
          <w:t xml:space="preserve">-1, Визуалния стандарт </w:t>
        </w:r>
        <w:r w:rsidRPr="00606531">
          <w:rPr>
            <w:rStyle w:val="Hyperlink"/>
          </w:rPr>
          <w:t>MPEG</w:t>
        </w:r>
        <w:r w:rsidRPr="00606531">
          <w:rPr>
            <w:rStyle w:val="Hyperlink"/>
            <w:lang w:val="bg-BG"/>
          </w:rPr>
          <w:t xml:space="preserve">-4 Част 2 и Видеостандарта </w:t>
        </w:r>
        <w:r w:rsidRPr="00606531">
          <w:rPr>
            <w:rStyle w:val="Hyperlink"/>
          </w:rPr>
          <w:t>MPEG</w:t>
        </w:r>
        <w:r w:rsidRPr="00606531">
          <w:rPr>
            <w:rStyle w:val="Hyperlink"/>
            <w:lang w:val="bg-BG"/>
          </w:rPr>
          <w:t>-2</w:t>
        </w:r>
        <w:r>
          <w:rPr>
            <w:webHidden/>
          </w:rPr>
          <w:tab/>
        </w:r>
        <w:r>
          <w:rPr>
            <w:webHidden/>
          </w:rPr>
          <w:fldChar w:fldCharType="begin"/>
        </w:r>
        <w:r>
          <w:rPr>
            <w:webHidden/>
          </w:rPr>
          <w:instrText xml:space="preserve"> PAGEREF _Toc525728087 \h </w:instrText>
        </w:r>
        <w:r>
          <w:rPr>
            <w:webHidden/>
          </w:rPr>
        </w:r>
        <w:r>
          <w:rPr>
            <w:webHidden/>
          </w:rPr>
          <w:fldChar w:fldCharType="separate"/>
        </w:r>
        <w:r>
          <w:rPr>
            <w:webHidden/>
          </w:rPr>
          <w:t>37</w:t>
        </w:r>
        <w:r>
          <w:rPr>
            <w:webHidden/>
          </w:rPr>
          <w:fldChar w:fldCharType="end"/>
        </w:r>
      </w:hyperlink>
    </w:p>
    <w:p w14:paraId="0A629C9F" w14:textId="08A7CDF9" w:rsidR="005E34B0" w:rsidRDefault="005E34B0">
      <w:pPr>
        <w:pStyle w:val="TOC1"/>
        <w:tabs>
          <w:tab w:val="right" w:leader="dot" w:pos="5030"/>
        </w:tabs>
        <w:rPr>
          <w:rFonts w:eastAsiaTheme="minorEastAsia"/>
          <w:b w:val="0"/>
          <w:caps w:val="0"/>
          <w:noProof/>
          <w:sz w:val="22"/>
          <w:lang w:val="en-US" w:eastAsia="en-US" w:bidi="ar-SA"/>
        </w:rPr>
      </w:pPr>
      <w:hyperlink w:anchor="_Toc525728088" w:history="1">
        <w:r w:rsidRPr="00606531">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_Toc525728088 \h </w:instrText>
        </w:r>
        <w:r>
          <w:rPr>
            <w:noProof/>
            <w:webHidden/>
          </w:rPr>
        </w:r>
        <w:r>
          <w:rPr>
            <w:noProof/>
            <w:webHidden/>
          </w:rPr>
          <w:fldChar w:fldCharType="separate"/>
        </w:r>
        <w:r>
          <w:rPr>
            <w:noProof/>
            <w:webHidden/>
          </w:rPr>
          <w:t>38</w:t>
        </w:r>
        <w:r>
          <w:rPr>
            <w:noProof/>
            <w:webHidden/>
          </w:rPr>
          <w:fldChar w:fldCharType="end"/>
        </w:r>
      </w:hyperlink>
    </w:p>
    <w:p w14:paraId="041F441A" w14:textId="4D4DBF1E" w:rsidR="005E34B0" w:rsidRDefault="005E34B0">
      <w:pPr>
        <w:pStyle w:val="TOC3"/>
        <w:rPr>
          <w:rFonts w:eastAsiaTheme="minorEastAsia"/>
          <w:b w:val="0"/>
          <w:smallCaps w:val="0"/>
          <w:sz w:val="22"/>
          <w:lang w:val="en-US" w:eastAsia="en-US" w:bidi="ar-SA"/>
        </w:rPr>
      </w:pPr>
      <w:hyperlink w:anchor="_Toc525728089" w:history="1">
        <w:r w:rsidRPr="00606531">
          <w:rPr>
            <w:rStyle w:val="Hyperlink"/>
          </w:rPr>
          <w:t>Публичен сектор</w:t>
        </w:r>
        <w:r>
          <w:rPr>
            <w:webHidden/>
          </w:rPr>
          <w:tab/>
        </w:r>
        <w:r>
          <w:rPr>
            <w:webHidden/>
          </w:rPr>
          <w:fldChar w:fldCharType="begin"/>
        </w:r>
        <w:r>
          <w:rPr>
            <w:webHidden/>
          </w:rPr>
          <w:instrText xml:space="preserve"> PAGEREF _Toc525728089 \h </w:instrText>
        </w:r>
        <w:r>
          <w:rPr>
            <w:webHidden/>
          </w:rPr>
        </w:r>
        <w:r>
          <w:rPr>
            <w:webHidden/>
          </w:rPr>
          <w:fldChar w:fldCharType="separate"/>
        </w:r>
        <w:r>
          <w:rPr>
            <w:webHidden/>
          </w:rPr>
          <w:t>39</w:t>
        </w:r>
        <w:r>
          <w:rPr>
            <w:webHidden/>
          </w:rPr>
          <w:fldChar w:fldCharType="end"/>
        </w:r>
      </w:hyperlink>
    </w:p>
    <w:p w14:paraId="3E843FBC" w14:textId="485AB6B0" w:rsidR="005E34B0" w:rsidRDefault="005E34B0">
      <w:pPr>
        <w:pStyle w:val="TOC1"/>
        <w:tabs>
          <w:tab w:val="right" w:leader="dot" w:pos="5030"/>
        </w:tabs>
        <w:rPr>
          <w:rFonts w:eastAsiaTheme="minorEastAsia"/>
          <w:b w:val="0"/>
          <w:caps w:val="0"/>
          <w:noProof/>
          <w:sz w:val="22"/>
          <w:lang w:val="en-US" w:eastAsia="en-US" w:bidi="ar-SA"/>
        </w:rPr>
      </w:pPr>
      <w:hyperlink w:anchor="_Toc525728090" w:history="1">
        <w:r w:rsidRPr="00606531">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_Toc525728090 \h </w:instrText>
        </w:r>
        <w:r>
          <w:rPr>
            <w:noProof/>
            <w:webHidden/>
          </w:rPr>
        </w:r>
        <w:r>
          <w:rPr>
            <w:noProof/>
            <w:webHidden/>
          </w:rPr>
          <w:fldChar w:fldCharType="separate"/>
        </w:r>
        <w:r>
          <w:rPr>
            <w:noProof/>
            <w:webHidden/>
          </w:rPr>
          <w:t>40</w:t>
        </w:r>
        <w:r>
          <w:rPr>
            <w:noProof/>
            <w:webHidden/>
          </w:rPr>
          <w:fldChar w:fldCharType="end"/>
        </w:r>
      </w:hyperlink>
    </w:p>
    <w:p w14:paraId="728DE22A" w14:textId="435DD7D0" w:rsidR="005E34B0" w:rsidRDefault="005E34B0">
      <w:pPr>
        <w:pStyle w:val="TOC1"/>
        <w:tabs>
          <w:tab w:val="right" w:leader="dot" w:pos="5030"/>
        </w:tabs>
        <w:rPr>
          <w:rFonts w:eastAsiaTheme="minorEastAsia"/>
          <w:b w:val="0"/>
          <w:caps w:val="0"/>
          <w:noProof/>
          <w:sz w:val="22"/>
          <w:lang w:val="en-US" w:eastAsia="en-US" w:bidi="ar-SA"/>
        </w:rPr>
      </w:pPr>
      <w:hyperlink w:anchor="_Toc525728091" w:history="1">
        <w:r w:rsidRPr="00606531">
          <w:rPr>
            <w:rStyle w:val="Hyperlink"/>
            <w:noProof/>
          </w:rPr>
          <w:t>Приложение 4 – Условия на Общия регламент на Европейския съюз относно защитата на данните</w:t>
        </w:r>
        <w:r>
          <w:rPr>
            <w:noProof/>
            <w:webHidden/>
          </w:rPr>
          <w:tab/>
        </w:r>
        <w:r>
          <w:rPr>
            <w:noProof/>
            <w:webHidden/>
          </w:rPr>
          <w:fldChar w:fldCharType="begin"/>
        </w:r>
        <w:r>
          <w:rPr>
            <w:noProof/>
            <w:webHidden/>
          </w:rPr>
          <w:instrText xml:space="preserve"> PAGEREF _Toc525728091 \h </w:instrText>
        </w:r>
        <w:r>
          <w:rPr>
            <w:noProof/>
            <w:webHidden/>
          </w:rPr>
        </w:r>
        <w:r>
          <w:rPr>
            <w:noProof/>
            <w:webHidden/>
          </w:rPr>
          <w:fldChar w:fldCharType="separate"/>
        </w:r>
        <w:r>
          <w:rPr>
            <w:noProof/>
            <w:webHidden/>
          </w:rPr>
          <w:t>47</w:t>
        </w:r>
        <w:r>
          <w:rPr>
            <w:noProof/>
            <w:webHidden/>
          </w:rPr>
          <w:fldChar w:fldCharType="end"/>
        </w:r>
      </w:hyperlink>
    </w:p>
    <w:p w14:paraId="092C9288" w14:textId="57FEF9B8"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Introduction"/>
      <w:bookmarkStart w:id="6" w:name="_Toc525728019"/>
      <w:r>
        <w:lastRenderedPageBreak/>
        <w:t>Въведение</w:t>
      </w:r>
      <w:bookmarkEnd w:id="3"/>
      <w:bookmarkEnd w:id="4"/>
      <w:bookmarkEnd w:id="6"/>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25728020"/>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25728021"/>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25728022"/>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25728023"/>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6" w:name="_Toc510880739"/>
      <w:bookmarkStart w:id="17" w:name="_Toc507768536"/>
      <w:bookmarkStart w:id="18" w:name="_Toc510115074"/>
      <w:bookmarkStart w:id="19" w:name="_Toc378147615"/>
      <w:bookmarkStart w:id="20" w:name="_Toc378151517"/>
      <w:bookmarkStart w:id="21" w:name="_Toc379797094"/>
      <w:bookmarkStart w:id="22" w:name="_Toc380513120"/>
      <w:bookmarkStart w:id="23" w:name="_Toc380655159"/>
      <w:bookmarkStart w:id="24" w:name="_Toc383415077"/>
      <w:bookmarkStart w:id="25" w:name="_Toc525728024"/>
      <w:bookmarkEnd w:id="5"/>
      <w:r>
        <w:t>Уточнения и резюме на промените</w:t>
      </w:r>
      <w:bookmarkEnd w:id="16"/>
      <w:bookmarkEnd w:id="17"/>
      <w:bookmarkEnd w:id="18"/>
      <w:bookmarkEnd w:id="25"/>
    </w:p>
    <w:tbl>
      <w:tblPr>
        <w:tblStyle w:val="TableGrid"/>
        <w:tblW w:w="0" w:type="auto"/>
        <w:tblLook w:val="04A0" w:firstRow="1" w:lastRow="0" w:firstColumn="1" w:lastColumn="0" w:noHBand="0" w:noVBand="1"/>
      </w:tblPr>
      <w:tblGrid>
        <w:gridCol w:w="5395"/>
        <w:gridCol w:w="5395"/>
      </w:tblGrid>
      <w:tr w:rsidR="005E34B0" w:rsidRPr="00902117" w14:paraId="6DB09C22" w14:textId="77777777" w:rsidTr="00395B2F">
        <w:trPr>
          <w:tblHeader/>
        </w:trPr>
        <w:tc>
          <w:tcPr>
            <w:tcW w:w="5395" w:type="dxa"/>
            <w:shd w:val="clear" w:color="auto" w:fill="0072C6"/>
          </w:tcPr>
          <w:p w14:paraId="52550940" w14:textId="77777777" w:rsidR="005E34B0" w:rsidRPr="00902117" w:rsidRDefault="005E34B0" w:rsidP="00395B2F">
            <w:pPr>
              <w:pStyle w:val="ProductList-Body"/>
              <w:spacing w:before="20" w:after="20"/>
              <w:rPr>
                <w:color w:val="FFFFFF" w:themeColor="background1"/>
                <w:sz w:val="16"/>
                <w:szCs w:val="16"/>
              </w:rPr>
            </w:pPr>
            <w:r w:rsidRPr="00902117">
              <w:rPr>
                <w:color w:val="FFFFFF" w:themeColor="background1"/>
                <w:sz w:val="16"/>
                <w:szCs w:val="16"/>
              </w:rPr>
              <w:t>Допълнения</w:t>
            </w:r>
          </w:p>
        </w:tc>
        <w:tc>
          <w:tcPr>
            <w:tcW w:w="5395" w:type="dxa"/>
            <w:shd w:val="clear" w:color="auto" w:fill="0072C6"/>
          </w:tcPr>
          <w:p w14:paraId="2350CC0C" w14:textId="77777777" w:rsidR="005E34B0" w:rsidRPr="00902117" w:rsidRDefault="005E34B0" w:rsidP="00395B2F">
            <w:pPr>
              <w:pStyle w:val="ProductList-Body"/>
              <w:spacing w:before="20" w:after="20"/>
              <w:rPr>
                <w:color w:val="FFFFFF" w:themeColor="background1"/>
                <w:sz w:val="16"/>
                <w:szCs w:val="16"/>
              </w:rPr>
            </w:pPr>
            <w:r w:rsidRPr="00902117">
              <w:rPr>
                <w:color w:val="FFFFFF" w:themeColor="background1"/>
                <w:sz w:val="16"/>
                <w:szCs w:val="16"/>
              </w:rPr>
              <w:t>Заличавания</w:t>
            </w:r>
          </w:p>
        </w:tc>
      </w:tr>
      <w:tr w:rsidR="005E34B0" w:rsidRPr="00902117" w14:paraId="7AF87754" w14:textId="77777777" w:rsidTr="00395B2F">
        <w:tc>
          <w:tcPr>
            <w:tcW w:w="5395" w:type="dxa"/>
            <w:vAlign w:val="bottom"/>
          </w:tcPr>
          <w:p w14:paraId="2B62B1E6" w14:textId="77777777" w:rsidR="005E34B0" w:rsidRPr="00902117" w:rsidRDefault="005E34B0" w:rsidP="00395B2F">
            <w:pPr>
              <w:pStyle w:val="ProductList-Body"/>
              <w:rPr>
                <w:sz w:val="16"/>
              </w:rPr>
            </w:pPr>
            <w:bookmarkStart w:id="26" w:name="_Hlk494736247"/>
            <w:r w:rsidRPr="00902117">
              <w:rPr>
                <w:rFonts w:cstheme="minorHAnsi"/>
                <w:sz w:val="16"/>
                <w:szCs w:val="16"/>
              </w:rPr>
              <w:t>Dynamics 365 за Обслужване на клиенти Professional</w:t>
            </w:r>
          </w:p>
        </w:tc>
        <w:tc>
          <w:tcPr>
            <w:tcW w:w="5395" w:type="dxa"/>
            <w:vAlign w:val="bottom"/>
          </w:tcPr>
          <w:p w14:paraId="044F8D9D" w14:textId="77777777" w:rsidR="005E34B0" w:rsidRPr="00902117" w:rsidRDefault="005E34B0" w:rsidP="00395B2F">
            <w:pPr>
              <w:pStyle w:val="ProductList-Body"/>
              <w:rPr>
                <w:sz w:val="16"/>
              </w:rPr>
            </w:pPr>
            <w:r w:rsidRPr="00902117">
              <w:rPr>
                <w:rFonts w:cstheme="minorHAnsi"/>
                <w:sz w:val="16"/>
                <w:szCs w:val="16"/>
              </w:rPr>
              <w:t>Skype за бизнеса онлайн План 1</w:t>
            </w:r>
          </w:p>
        </w:tc>
      </w:tr>
      <w:tr w:rsidR="005E34B0" w:rsidRPr="00902117" w14:paraId="5875AF5F" w14:textId="77777777" w:rsidTr="00395B2F">
        <w:tc>
          <w:tcPr>
            <w:tcW w:w="5395" w:type="dxa"/>
            <w:vAlign w:val="bottom"/>
          </w:tcPr>
          <w:p w14:paraId="2906D3AB" w14:textId="77777777" w:rsidR="005E34B0" w:rsidRPr="00902117" w:rsidRDefault="005E34B0" w:rsidP="00395B2F">
            <w:pPr>
              <w:pStyle w:val="ProductList-Body"/>
              <w:rPr>
                <w:rFonts w:cstheme="minorHAnsi"/>
                <w:sz w:val="16"/>
                <w:szCs w:val="16"/>
              </w:rPr>
            </w:pPr>
            <w:r w:rsidRPr="00902117">
              <w:rPr>
                <w:rFonts w:cstheme="minorHAnsi"/>
                <w:sz w:val="16"/>
                <w:szCs w:val="16"/>
              </w:rPr>
              <w:t>Dynamics 365 за Операции (Редове за поръчки)</w:t>
            </w:r>
          </w:p>
        </w:tc>
        <w:tc>
          <w:tcPr>
            <w:tcW w:w="5395" w:type="dxa"/>
            <w:vAlign w:val="bottom"/>
          </w:tcPr>
          <w:p w14:paraId="05F30E3B" w14:textId="77777777" w:rsidR="005E34B0" w:rsidRPr="00902117" w:rsidRDefault="005E34B0" w:rsidP="00395B2F">
            <w:pPr>
              <w:pStyle w:val="ProductList-Body"/>
              <w:rPr>
                <w:rFonts w:cstheme="minorHAnsi"/>
                <w:sz w:val="16"/>
                <w:szCs w:val="16"/>
              </w:rPr>
            </w:pPr>
          </w:p>
        </w:tc>
      </w:tr>
      <w:tr w:rsidR="005E34B0" w:rsidRPr="00902117" w14:paraId="7EC2DF48" w14:textId="77777777" w:rsidTr="00395B2F">
        <w:tc>
          <w:tcPr>
            <w:tcW w:w="5395" w:type="dxa"/>
          </w:tcPr>
          <w:p w14:paraId="35D5A35C" w14:textId="77777777" w:rsidR="005E34B0" w:rsidRPr="00902117" w:rsidRDefault="005E34B0" w:rsidP="00395B2F">
            <w:pPr>
              <w:pStyle w:val="ProductList-Body"/>
              <w:rPr>
                <w:rFonts w:cstheme="minorHAnsi"/>
                <w:sz w:val="16"/>
                <w:szCs w:val="16"/>
              </w:rPr>
            </w:pPr>
            <w:r w:rsidRPr="00902117">
              <w:rPr>
                <w:rFonts w:cstheme="minorHAnsi"/>
                <w:sz w:val="16"/>
                <w:szCs w:val="16"/>
              </w:rPr>
              <w:t>Dynamics 365 (Оформление)</w:t>
            </w:r>
          </w:p>
        </w:tc>
        <w:tc>
          <w:tcPr>
            <w:tcW w:w="5395" w:type="dxa"/>
            <w:vAlign w:val="bottom"/>
          </w:tcPr>
          <w:p w14:paraId="5FE8BDB6" w14:textId="77777777" w:rsidR="005E34B0" w:rsidRPr="00902117" w:rsidRDefault="005E34B0" w:rsidP="00395B2F">
            <w:pPr>
              <w:pStyle w:val="ProductList-Body"/>
              <w:rPr>
                <w:rFonts w:cstheme="minorHAnsi"/>
                <w:sz w:val="16"/>
                <w:szCs w:val="16"/>
              </w:rPr>
            </w:pPr>
          </w:p>
        </w:tc>
      </w:tr>
      <w:tr w:rsidR="005E34B0" w:rsidRPr="00902117" w14:paraId="71BEECCF" w14:textId="77777777" w:rsidTr="00395B2F">
        <w:tc>
          <w:tcPr>
            <w:tcW w:w="5395" w:type="dxa"/>
          </w:tcPr>
          <w:p w14:paraId="14FCCA24" w14:textId="77777777" w:rsidR="005E34B0" w:rsidRPr="00902117" w:rsidRDefault="005E34B0" w:rsidP="00395B2F">
            <w:pPr>
              <w:pStyle w:val="ProductList-Body"/>
              <w:rPr>
                <w:rFonts w:cstheme="minorHAnsi"/>
                <w:sz w:val="16"/>
                <w:szCs w:val="16"/>
              </w:rPr>
            </w:pPr>
            <w:r w:rsidRPr="00902117">
              <w:rPr>
                <w:rFonts w:cstheme="minorHAnsi"/>
                <w:sz w:val="16"/>
                <w:szCs w:val="16"/>
              </w:rPr>
              <w:t>Dynamics 365 Remote Assist</w:t>
            </w:r>
          </w:p>
        </w:tc>
        <w:tc>
          <w:tcPr>
            <w:tcW w:w="5395" w:type="dxa"/>
            <w:vAlign w:val="bottom"/>
          </w:tcPr>
          <w:p w14:paraId="40E379A8" w14:textId="77777777" w:rsidR="005E34B0" w:rsidRPr="00902117" w:rsidRDefault="005E34B0" w:rsidP="00395B2F">
            <w:pPr>
              <w:pStyle w:val="ProductList-Body"/>
              <w:rPr>
                <w:rFonts w:cstheme="minorHAnsi"/>
                <w:sz w:val="16"/>
                <w:szCs w:val="16"/>
              </w:rPr>
            </w:pPr>
          </w:p>
        </w:tc>
      </w:tr>
      <w:tr w:rsidR="005E34B0" w:rsidRPr="00902117" w14:paraId="39934612" w14:textId="77777777" w:rsidTr="00395B2F">
        <w:tc>
          <w:tcPr>
            <w:tcW w:w="5395" w:type="dxa"/>
            <w:vAlign w:val="bottom"/>
          </w:tcPr>
          <w:p w14:paraId="448FA5AE" w14:textId="77777777" w:rsidR="005E34B0" w:rsidRPr="00902117" w:rsidRDefault="005E34B0" w:rsidP="00395B2F">
            <w:pPr>
              <w:pStyle w:val="ProductList-Body"/>
              <w:rPr>
                <w:rFonts w:cstheme="minorHAnsi"/>
                <w:sz w:val="16"/>
                <w:szCs w:val="16"/>
              </w:rPr>
            </w:pPr>
            <w:r w:rsidRPr="00902117">
              <w:rPr>
                <w:rFonts w:cstheme="minorHAnsi"/>
                <w:sz w:val="16"/>
                <w:szCs w:val="16"/>
              </w:rPr>
              <w:t>Microsoft Relationship Sales (Решение Plus)</w:t>
            </w:r>
          </w:p>
        </w:tc>
        <w:tc>
          <w:tcPr>
            <w:tcW w:w="5395" w:type="dxa"/>
            <w:vAlign w:val="bottom"/>
          </w:tcPr>
          <w:p w14:paraId="55D3CE04" w14:textId="77777777" w:rsidR="005E34B0" w:rsidRPr="00902117" w:rsidRDefault="005E34B0" w:rsidP="00395B2F">
            <w:pPr>
              <w:pStyle w:val="ProductList-Body"/>
              <w:rPr>
                <w:rFonts w:cstheme="minorHAnsi"/>
                <w:sz w:val="16"/>
                <w:szCs w:val="16"/>
              </w:rPr>
            </w:pPr>
          </w:p>
        </w:tc>
      </w:tr>
    </w:tbl>
    <w:p w14:paraId="61F3F97A" w14:textId="77777777" w:rsidR="005E34B0" w:rsidRPr="00902117" w:rsidRDefault="005E34B0" w:rsidP="005E34B0">
      <w:pPr>
        <w:pStyle w:val="ProductList-ClauseHeading"/>
        <w:outlineLvl w:val="2"/>
      </w:pPr>
      <w:bookmarkStart w:id="27" w:name="_Hlk494736381"/>
    </w:p>
    <w:p w14:paraId="67B6AE76" w14:textId="77777777" w:rsidR="005E34B0" w:rsidRPr="00902117" w:rsidRDefault="005E34B0" w:rsidP="005E34B0">
      <w:pPr>
        <w:pStyle w:val="ProductList-ClauseHeading"/>
        <w:outlineLvl w:val="2"/>
      </w:pPr>
      <w:r w:rsidRPr="00902117">
        <w:t>Определения</w:t>
      </w:r>
    </w:p>
    <w:p w14:paraId="664FC958" w14:textId="7B480F55" w:rsidR="005E34B0" w:rsidRPr="00902117" w:rsidRDefault="005E34B0" w:rsidP="005E34B0">
      <w:pPr>
        <w:pStyle w:val="ProductList-Body"/>
      </w:pPr>
      <w:r w:rsidRPr="00902117">
        <w:t xml:space="preserve">Определението на „Мрежов сървър“ е преместено от записа за Приложения на Office 365 в </w:t>
      </w:r>
      <w:hyperlink w:anchor="Definitions" w:history="1">
        <w:r w:rsidRPr="00902117">
          <w:rPr>
            <w:rStyle w:val="Hyperlink"/>
          </w:rPr>
          <w:t>раздела „Опр</w:t>
        </w:r>
        <w:r w:rsidRPr="00902117">
          <w:rPr>
            <w:rStyle w:val="Hyperlink"/>
          </w:rPr>
          <w:t>е</w:t>
        </w:r>
        <w:r w:rsidRPr="00902117">
          <w:rPr>
            <w:rStyle w:val="Hyperlink"/>
          </w:rPr>
          <w:t>деления“</w:t>
        </w:r>
      </w:hyperlink>
      <w:r w:rsidRPr="00902117">
        <w:t>.</w:t>
      </w:r>
    </w:p>
    <w:p w14:paraId="1DEC2510" w14:textId="77777777" w:rsidR="005E34B0" w:rsidRPr="00902117" w:rsidRDefault="005E34B0" w:rsidP="005E34B0">
      <w:pPr>
        <w:pStyle w:val="ProductList-Body"/>
      </w:pPr>
    </w:p>
    <w:p w14:paraId="0756A677" w14:textId="77777777" w:rsidR="005E34B0" w:rsidRPr="00902117" w:rsidRDefault="005E34B0" w:rsidP="005E34B0">
      <w:pPr>
        <w:pStyle w:val="ProductList-ClauseHeading"/>
        <w:outlineLvl w:val="2"/>
      </w:pPr>
      <w:r w:rsidRPr="00902117">
        <w:t>Условия за защита на данните</w:t>
      </w:r>
    </w:p>
    <w:p w14:paraId="223CD9EE" w14:textId="77777777" w:rsidR="005E34B0" w:rsidRPr="00902117" w:rsidRDefault="005E34B0" w:rsidP="005E34B0">
      <w:pPr>
        <w:pStyle w:val="ProductList-Body"/>
      </w:pPr>
      <w:hyperlink w:anchor="AppendixA_CoreOnlineServices" w:history="1">
        <w:r w:rsidRPr="00902117">
          <w:rPr>
            <w:rStyle w:val="Hyperlink"/>
          </w:rPr>
          <w:t>Прилож</w:t>
        </w:r>
        <w:r w:rsidRPr="00902117">
          <w:rPr>
            <w:rStyle w:val="Hyperlink"/>
          </w:rPr>
          <w:t>е</w:t>
        </w:r>
        <w:r w:rsidRPr="00902117">
          <w:rPr>
            <w:rStyle w:val="Hyperlink"/>
          </w:rPr>
          <w:t>ние A – Основни онлайн услуги</w:t>
        </w:r>
      </w:hyperlink>
      <w:r w:rsidRPr="00902117">
        <w:t>: Kaizala Pro се добавя като Основна онлайн услуга, когато групи от организациите на Клиента се управляват чрез портала за администриране на Kaizala Pro. Dynamics 365 за Обслужване на клиенти Professional се добавя като Основна онлайн услуга. Visual Studio Team Services са актуализирани в Услуги на Azure DevOps.</w:t>
      </w:r>
    </w:p>
    <w:p w14:paraId="138149DE" w14:textId="77777777" w:rsidR="005E34B0" w:rsidRPr="00902117" w:rsidRDefault="005E34B0" w:rsidP="005E34B0">
      <w:pPr>
        <w:pStyle w:val="ProductList-Body"/>
      </w:pPr>
    </w:p>
    <w:p w14:paraId="61FB8B49" w14:textId="77777777" w:rsidR="005E34B0" w:rsidRPr="00902117" w:rsidRDefault="005E34B0" w:rsidP="005E34B0">
      <w:pPr>
        <w:pStyle w:val="ProductList-ClauseHeading"/>
        <w:outlineLvl w:val="2"/>
      </w:pPr>
      <w:r w:rsidRPr="00902117">
        <w:t>Специфични условия за Онлайн услуги</w:t>
      </w:r>
    </w:p>
    <w:p w14:paraId="0A1B4DDC" w14:textId="77777777" w:rsidR="005E34B0" w:rsidRPr="00902117" w:rsidRDefault="005E34B0" w:rsidP="005E34B0">
      <w:pPr>
        <w:pStyle w:val="ProductList-Body"/>
      </w:pPr>
      <w:hyperlink w:anchor="Dynamics365" w:history="1">
        <w:r w:rsidRPr="00902117">
          <w:rPr>
            <w:rStyle w:val="Hyperlink"/>
          </w:rPr>
          <w:t>Услуги на Microsof</w:t>
        </w:r>
        <w:r w:rsidRPr="00902117">
          <w:rPr>
            <w:rStyle w:val="Hyperlink"/>
          </w:rPr>
          <w:t>t</w:t>
        </w:r>
        <w:r w:rsidRPr="00902117">
          <w:rPr>
            <w:rStyle w:val="Hyperlink"/>
          </w:rPr>
          <w:t xml:space="preserve"> Dynamics 365</w:t>
        </w:r>
      </w:hyperlink>
      <w:r w:rsidRPr="00902117">
        <w:t>: Добавени са условия във връзка с локалния софтуер на Dynamics 365 Business Central за клиенти с</w:t>
      </w:r>
      <w:r>
        <w:rPr>
          <w:lang w:val="en-US"/>
        </w:rPr>
        <w:t> </w:t>
      </w:r>
      <w:r w:rsidRPr="00902117">
        <w:t>активни абонаменти за Dynamics 365 Business Central.</w:t>
      </w:r>
    </w:p>
    <w:p w14:paraId="54869855" w14:textId="0957D609" w:rsidR="005E34B0" w:rsidRPr="00902117" w:rsidRDefault="005E34B0" w:rsidP="005E34B0">
      <w:pPr>
        <w:pStyle w:val="ProductList-Body"/>
      </w:pPr>
      <w:hyperlink w:anchor="AudioServices" w:history="1">
        <w:r w:rsidRPr="00902117">
          <w:rPr>
            <w:rStyle w:val="Hyperlink"/>
          </w:rPr>
          <w:t>Ауд</w:t>
        </w:r>
        <w:r w:rsidRPr="00902117">
          <w:rPr>
            <w:rStyle w:val="Hyperlink"/>
          </w:rPr>
          <w:t>и</w:t>
        </w:r>
        <w:r w:rsidRPr="00902117">
          <w:rPr>
            <w:rStyle w:val="Hyperlink"/>
          </w:rPr>
          <w:t>о услуги</w:t>
        </w:r>
      </w:hyperlink>
      <w:r w:rsidRPr="00902117">
        <w:t>: Актуализирано е заглавие на раздел от Skype за бизнеса онлайн на „Аудио услуги“.</w:t>
      </w:r>
    </w:p>
    <w:bookmarkEnd w:id="26"/>
    <w:bookmarkEnd w:id="27"/>
    <w:p w14:paraId="13750578" w14:textId="00950B26" w:rsidR="00331767" w:rsidRPr="00903BB7" w:rsidRDefault="00EE037B" w:rsidP="0033176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8" w:name="_Toc507768537"/>
      <w:bookmarkStart w:id="29" w:name="_Toc507239489"/>
      <w:bookmarkStart w:id="30" w:name="GeneralTerms"/>
      <w:bookmarkStart w:id="31" w:name="Definitions"/>
      <w:bookmarkStart w:id="32" w:name="_Toc525728025"/>
      <w:bookmarkEnd w:id="19"/>
      <w:bookmarkEnd w:id="20"/>
      <w:bookmarkEnd w:id="21"/>
      <w:bookmarkEnd w:id="22"/>
      <w:bookmarkEnd w:id="23"/>
      <w:bookmarkEnd w:id="24"/>
      <w:r>
        <w:lastRenderedPageBreak/>
        <w:t>Определения</w:t>
      </w:r>
      <w:bookmarkEnd w:id="28"/>
      <w:bookmarkEnd w:id="29"/>
      <w:bookmarkEnd w:id="32"/>
    </w:p>
    <w:bookmarkEnd w:id="31"/>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3" w:name="_Toc507239490"/>
      <w:r>
        <w:t>Условия за Онлайн услуги</w:t>
      </w:r>
      <w:bookmarkEnd w:id="33"/>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EE037B"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4" w:name="_Toc507768538"/>
      <w:bookmarkStart w:id="35" w:name="_Toc453946572"/>
      <w:bookmarkStart w:id="36" w:name="_Toc451949009"/>
      <w:bookmarkStart w:id="37" w:name="_Toc525728026"/>
      <w:r>
        <w:t>Общи условия</w:t>
      </w:r>
      <w:bookmarkEnd w:id="34"/>
      <w:bookmarkEnd w:id="37"/>
    </w:p>
    <w:p w14:paraId="674123E3" w14:textId="77777777" w:rsidR="004B3189" w:rsidRDefault="004B3189" w:rsidP="004B3189">
      <w:pPr>
        <w:pStyle w:val="ProductList-SubSubSectionHeading"/>
        <w:outlineLvl w:val="1"/>
      </w:pPr>
      <w:bookmarkStart w:id="38" w:name="_Toc507768539"/>
      <w:bookmarkStart w:id="39" w:name="_Toc525728027"/>
      <w:r>
        <w:t>Лицензиране на Онлайн услугите</w:t>
      </w:r>
      <w:bookmarkEnd w:id="38"/>
      <w:bookmarkEnd w:id="39"/>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0" w:name="_Toc507768540"/>
      <w:bookmarkStart w:id="41" w:name="_Toc525728028"/>
      <w:r>
        <w:t>Използване на Онлайн услугите</w:t>
      </w:r>
      <w:bookmarkEnd w:id="40"/>
      <w:bookmarkEnd w:id="41"/>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2" w:name="_Toc507768541"/>
      <w:bookmarkStart w:id="43" w:name="_Toc507239493"/>
      <w:bookmarkStart w:id="44" w:name="_Toc525728029"/>
      <w:r>
        <w:t>Използване на софтуера с Онлайн услугата</w:t>
      </w:r>
      <w:bookmarkEnd w:id="42"/>
      <w:bookmarkEnd w:id="43"/>
      <w:bookmarkEnd w:id="44"/>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5"/>
    <w:bookmarkEnd w:id="36"/>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5" w:name="_Toc507768542"/>
      <w:bookmarkStart w:id="46" w:name="_Toc525728030"/>
      <w:r>
        <w:t>Технически ограничения</w:t>
      </w:r>
      <w:bookmarkEnd w:id="45"/>
      <w:bookmarkEnd w:id="46"/>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7" w:name="_Toc507768543"/>
      <w:bookmarkStart w:id="48" w:name="_Toc525728031"/>
      <w:r>
        <w:t>Услуги за внос/износ</w:t>
      </w:r>
      <w:bookmarkEnd w:id="47"/>
      <w:bookmarkEnd w:id="48"/>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9" w:name="_Toc507768544"/>
      <w:bookmarkStart w:id="50" w:name="_Toc525728032"/>
      <w:r>
        <w:t>Компоненти на шрифтове</w:t>
      </w:r>
      <w:bookmarkEnd w:id="49"/>
      <w:bookmarkEnd w:id="50"/>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1" w:name="_Toc507768545"/>
      <w:bookmarkStart w:id="52" w:name="_Toc525728033"/>
      <w:r>
        <w:t>Промени и наличност на Онлайн услугите</w:t>
      </w:r>
      <w:bookmarkEnd w:id="51"/>
      <w:bookmarkEnd w:id="52"/>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3" w:name="_Toc507768546"/>
      <w:bookmarkStart w:id="54" w:name="_Toc525728034"/>
      <w:r>
        <w:t>Съответствие със законите</w:t>
      </w:r>
      <w:bookmarkEnd w:id="53"/>
      <w:bookmarkEnd w:id="54"/>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5" w:name="_Toc507768547"/>
      <w:bookmarkStart w:id="56" w:name="_Toc525728035"/>
      <w:r>
        <w:t>Други</w:t>
      </w:r>
      <w:bookmarkEnd w:id="55"/>
      <w:bookmarkEnd w:id="56"/>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7" w:name="_Toc460240070"/>
      <w:bookmarkStart w:id="58" w:name="_Toc459970681"/>
      <w:bookmarkStart w:id="59" w:name="NonMicrosoftProducts"/>
      <w:r w:rsidRPr="00F63552">
        <w:rPr>
          <w:b/>
          <w:color w:val="0072C6"/>
        </w:rPr>
        <w:t>Продукти, които не са на Microsoft</w:t>
      </w:r>
      <w:bookmarkEnd w:id="57"/>
      <w:bookmarkEnd w:id="58"/>
    </w:p>
    <w:bookmarkEnd w:id="59"/>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EE037B"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0" w:name="_Toc507239504"/>
      <w:bookmarkStart w:id="61" w:name="PrivacyandSecurityTerms"/>
      <w:bookmarkStart w:id="62" w:name="_Toc525728036"/>
      <w:r>
        <w:lastRenderedPageBreak/>
        <w:t>Условия за защита на данните</w:t>
      </w:r>
      <w:bookmarkEnd w:id="60"/>
      <w:bookmarkEnd w:id="62"/>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3" w:name="_Toc507768549"/>
      <w:bookmarkStart w:id="64" w:name="_Toc525728037"/>
      <w:r>
        <w:t>Обсег</w:t>
      </w:r>
      <w:bookmarkEnd w:id="63"/>
      <w:bookmarkEnd w:id="64"/>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5" w:name="_Toc507768550"/>
      <w:bookmarkStart w:id="66" w:name="_Toc525728038"/>
      <w:r>
        <w:t>Обработване на Клиентски данни; собственост</w:t>
      </w:r>
      <w:bookmarkEnd w:id="65"/>
      <w:bookmarkEnd w:id="66"/>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7" w:name="_Toc507768551"/>
      <w:bookmarkStart w:id="68" w:name="_Toc525728039"/>
      <w:r>
        <w:t>Разкриване на Клиентски данни</w:t>
      </w:r>
      <w:bookmarkEnd w:id="67"/>
      <w:bookmarkEnd w:id="68"/>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9" w:name="_Toc507768552"/>
      <w:bookmarkStart w:id="70" w:name="_Toc525728040"/>
      <w:r>
        <w:lastRenderedPageBreak/>
        <w:t>Обработване на Лични данни; ОРЗД</w:t>
      </w:r>
      <w:bookmarkEnd w:id="69"/>
      <w:bookmarkEnd w:id="70"/>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1" w:name="_Toc507768553"/>
      <w:bookmarkStart w:id="72" w:name="_Toc525728041"/>
      <w:r>
        <w:t>Защита на данните</w:t>
      </w:r>
      <w:bookmarkEnd w:id="71"/>
      <w:bookmarkEnd w:id="72"/>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3"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3"/>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4" w:name="_Toc507768554"/>
      <w:bookmarkStart w:id="75" w:name="_Toc525728042"/>
      <w:r w:rsidRPr="00C874C7">
        <w:lastRenderedPageBreak/>
        <w:t>Уведомяване за пробив в защитата</w:t>
      </w:r>
      <w:bookmarkEnd w:id="74"/>
      <w:bookmarkEnd w:id="75"/>
    </w:p>
    <w:p w14:paraId="3E6EFDAF" w14:textId="77777777" w:rsidR="00D0424B" w:rsidRDefault="00D0424B" w:rsidP="00D0424B">
      <w:pPr>
        <w:pStyle w:val="ProductList-Body"/>
      </w:pPr>
      <w:bookmarkStart w:id="76"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6"/>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7" w:name="_Toc507768555"/>
      <w:bookmarkStart w:id="78" w:name="DataTransfersandLocation"/>
      <w:bookmarkStart w:id="79" w:name="_Toc525728043"/>
      <w:r>
        <w:t>Прехвърляне и местоположение на данните</w:t>
      </w:r>
      <w:bookmarkEnd w:id="77"/>
      <w:bookmarkEnd w:id="79"/>
    </w:p>
    <w:bookmarkEnd w:id="78"/>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80" w:name="LocationofCustomerDataatRest"/>
      <w:r>
        <w:rPr>
          <w:b/>
          <w:color w:val="0072C6"/>
        </w:rPr>
        <w:t>Местоположение на Клиентски данни в покой</w:t>
      </w:r>
    </w:p>
    <w:bookmarkEnd w:id="80"/>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1" w:name="_Toc507768556"/>
      <w:bookmarkStart w:id="82" w:name="_Toc525728044"/>
      <w:r>
        <w:t>Съхранение и изтриване на данните</w:t>
      </w:r>
      <w:bookmarkEnd w:id="81"/>
      <w:bookmarkEnd w:id="82"/>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3" w:name="_Toc507768557"/>
      <w:bookmarkStart w:id="84" w:name="_Toc525728045"/>
      <w:r>
        <w:t>Ангажимент за поверителност на лицето, обработващо данните</w:t>
      </w:r>
      <w:bookmarkEnd w:id="83"/>
      <w:bookmarkEnd w:id="84"/>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5" w:name="_Toc507768558"/>
      <w:bookmarkStart w:id="86" w:name="_Toc525728046"/>
      <w:r>
        <w:t>Уведомления и мерки за контрол при използването на Подизпълнители</w:t>
      </w:r>
      <w:bookmarkEnd w:id="85"/>
      <w:bookmarkEnd w:id="86"/>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7" w:name="_Toc507768559"/>
      <w:bookmarkStart w:id="88" w:name="_Toc525728047"/>
      <w:r>
        <w:t>Образователни институции</w:t>
      </w:r>
      <w:bookmarkEnd w:id="87"/>
      <w:bookmarkEnd w:id="88"/>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9" w:name="_Toc489605580"/>
      <w:bookmarkStart w:id="90" w:name="_Toc487134016"/>
      <w:bookmarkStart w:id="91" w:name="HIPPA"/>
      <w:bookmarkStart w:id="92" w:name="_Toc525728048"/>
      <w:r w:rsidRPr="00D506D1">
        <w:t>Бизнес сътрудник по HIPAA</w:t>
      </w:r>
      <w:bookmarkEnd w:id="89"/>
      <w:bookmarkEnd w:id="90"/>
      <w:bookmarkEnd w:id="92"/>
    </w:p>
    <w:bookmarkEnd w:id="91"/>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3" w:name="_Toc525728049"/>
      <w:r>
        <w:t>Начини за връзка с Microsoft</w:t>
      </w:r>
      <w:bookmarkEnd w:id="93"/>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25728050"/>
      <w:r>
        <w:lastRenderedPageBreak/>
        <w:t>Приложение A – Основни онлайн услуги</w:t>
      </w:r>
      <w:bookmarkEnd w:id="94"/>
      <w:bookmarkEnd w:id="98"/>
    </w:p>
    <w:bookmarkEnd w:id="95"/>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6"/>
    </w:p>
    <w:bookmarkEnd w:id="97"/>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9" w:name="DPTOnlineServicesTable"/>
            <w:r w:rsidRPr="00EC084B">
              <w:rPr>
                <w:color w:val="FFFFFF" w:themeColor="background1"/>
                <w:sz w:val="16"/>
                <w:szCs w:val="16"/>
              </w:rPr>
              <w:t>Онлайн услуги</w:t>
            </w:r>
          </w:p>
        </w:tc>
      </w:tr>
      <w:bookmarkEnd w:id="99"/>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5391BF79"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 Dynamics 365 за Продажби Professional и Microsoft Social Engagement.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E34B0" w:rsidRPr="00EC084B" w14:paraId="5332387B" w14:textId="77777777" w:rsidTr="008553F6">
        <w:tc>
          <w:tcPr>
            <w:tcW w:w="2610" w:type="dxa"/>
            <w:vAlign w:val="center"/>
          </w:tcPr>
          <w:p w14:paraId="26D2A581" w14:textId="4A67E405" w:rsidR="005E34B0" w:rsidRPr="00EC084B" w:rsidRDefault="005E34B0" w:rsidP="005E34B0">
            <w:pPr>
              <w:pStyle w:val="ProductList-Body"/>
              <w:rPr>
                <w:sz w:val="16"/>
                <w:szCs w:val="16"/>
              </w:rPr>
            </w:pPr>
            <w:r w:rsidRPr="00902117">
              <w:rPr>
                <w:sz w:val="16"/>
                <w:szCs w:val="16"/>
              </w:rPr>
              <w:t>Услуги на Office 365</w:t>
            </w:r>
          </w:p>
        </w:tc>
        <w:tc>
          <w:tcPr>
            <w:tcW w:w="8190" w:type="dxa"/>
          </w:tcPr>
          <w:p w14:paraId="7A24071F" w14:textId="2C84F0CB" w:rsidR="005E34B0" w:rsidRPr="00EC084B" w:rsidRDefault="005E34B0" w:rsidP="005E34B0">
            <w:pPr>
              <w:pStyle w:val="ProductList-Body"/>
              <w:rPr>
                <w:sz w:val="16"/>
                <w:szCs w:val="16"/>
              </w:rPr>
            </w:pPr>
            <w:r w:rsidRPr="00902117">
              <w:rPr>
                <w:sz w:val="16"/>
                <w:szCs w:val="16"/>
              </w:rPr>
              <w:t xml:space="preserve">Следните услуги, всяка като самостоятелна услуга или като включена в план или пакет, обозначен за Office 365: </w:t>
            </w:r>
            <w:bookmarkStart w:id="100" w:name="_Hlk498519502"/>
            <w:r w:rsidRPr="00902117">
              <w:rPr>
                <w:sz w:val="16"/>
                <w:szCs w:val="16"/>
              </w:rPr>
              <w:t>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Yammer Enterprise</w:t>
            </w:r>
            <w:bookmarkEnd w:id="100"/>
            <w:r w:rsidRPr="00902117">
              <w:rPr>
                <w:sz w:val="16"/>
                <w:szCs w:val="16"/>
              </w:rPr>
              <w:t xml:space="preserve"> и групи от организации на Клиента, управлявани чрез портала за администриране на Kaizala Pro.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5E34B0" w:rsidRPr="00EC084B" w14:paraId="6F8C7F66" w14:textId="77777777" w:rsidTr="008553F6">
        <w:tc>
          <w:tcPr>
            <w:tcW w:w="2610" w:type="dxa"/>
            <w:vAlign w:val="center"/>
          </w:tcPr>
          <w:p w14:paraId="48ADA937" w14:textId="0EACD88C" w:rsidR="005E34B0" w:rsidRPr="00EC084B" w:rsidRDefault="005E34B0" w:rsidP="005E34B0">
            <w:pPr>
              <w:pStyle w:val="ProductList-Body"/>
              <w:rPr>
                <w:sz w:val="16"/>
                <w:szCs w:val="16"/>
              </w:rPr>
            </w:pPr>
            <w:bookmarkStart w:id="101" w:name="MicrosoftAzureCoreServices"/>
            <w:r w:rsidRPr="00902117">
              <w:rPr>
                <w:sz w:val="16"/>
                <w:szCs w:val="16"/>
              </w:rPr>
              <w:t>Основни услуги на Microsoft Azure</w:t>
            </w:r>
            <w:bookmarkEnd w:id="101"/>
          </w:p>
        </w:tc>
        <w:tc>
          <w:tcPr>
            <w:tcW w:w="8190" w:type="dxa"/>
          </w:tcPr>
          <w:p w14:paraId="49417759" w14:textId="41E13CB1" w:rsidR="005E34B0" w:rsidRPr="008553F6" w:rsidRDefault="005E34B0" w:rsidP="005E34B0">
            <w:pPr>
              <w:pStyle w:val="ProductList-Body"/>
              <w:rPr>
                <w:sz w:val="16"/>
                <w:szCs w:val="16"/>
              </w:rPr>
            </w:pPr>
            <w:r w:rsidRPr="00902117">
              <w:rPr>
                <w:sz w:val="16"/>
                <w:szCs w:val="16"/>
              </w:rPr>
              <w:t>API Management, App Service (API Apps, Logic Apps, Mobile Apps, Web Apps), Application Gateway, Application Insights, Автоматизация, Azure Active Directory, Azure Container Service, Azure Cosmos DB (преди DocumentDB), База данни за</w:t>
            </w:r>
            <w:r>
              <w:rPr>
                <w:sz w:val="16"/>
                <w:szCs w:val="16"/>
                <w:lang w:val="en-US"/>
              </w:rPr>
              <w:t> </w:t>
            </w:r>
            <w:r w:rsidRPr="00902117">
              <w:rPr>
                <w:sz w:val="16"/>
                <w:szCs w:val="16"/>
              </w:rPr>
              <w:t>MySQL в Azure, База данни за PostgreSQL в Azure, Azure DevTest Labs, Azure DNS, Azure Information Protection (включително Azure Rights Management), Azure Resource Manager, Архивиране, Пакет, BizTalk Services, Услуги в</w:t>
            </w:r>
            <w:r>
              <w:rPr>
                <w:sz w:val="16"/>
                <w:szCs w:val="16"/>
                <w:lang w:val="en-US"/>
              </w:rPr>
              <w:t> </w:t>
            </w:r>
            <w:r w:rsidRPr="00902117">
              <w:rPr>
                <w:sz w:val="16"/>
                <w:szCs w:val="16"/>
              </w:rPr>
              <w:t>облака, Каталог с данни, Data Factory, Data Lake Analytics, Data Lake Store, Центрове за събития, Експресен маршрут,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Диспечер на трафик, Виртуални машини, Virtual Machine Scale Sets, Виртуална мрежа, Услуг</w:t>
            </w:r>
            <w:r>
              <w:rPr>
                <w:sz w:val="16"/>
                <w:szCs w:val="16"/>
              </w:rPr>
              <w:t>и на Azure DevOps и Шлюз на VPN</w:t>
            </w:r>
            <w:r w:rsidRPr="005E0D21">
              <w:rPr>
                <w:sz w:val="16"/>
                <w:szCs w:val="16"/>
              </w:rPr>
              <w:t>.</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457466419"/>
      <w:bookmarkStart w:id="106" w:name="_Toc453946599"/>
      <w:bookmarkStart w:id="107" w:name="_Toc525728051"/>
      <w:r>
        <w:t xml:space="preserve">Приложение B – </w:t>
      </w:r>
      <w:bookmarkStart w:id="108" w:name="DataProcessingTerms_Security"/>
      <w:bookmarkStart w:id="109" w:name="_Toc507239523"/>
      <w:r>
        <w:t>Мерки за</w:t>
      </w:r>
      <w:bookmarkEnd w:id="108"/>
      <w:bookmarkEnd w:id="109"/>
      <w:r>
        <w:t xml:space="preserve"> защита</w:t>
      </w:r>
      <w:bookmarkEnd w:id="102"/>
      <w:bookmarkEnd w:id="103"/>
      <w:bookmarkEnd w:id="107"/>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4"/>
    <w:bookmarkEnd w:id="105"/>
    <w:bookmarkEnd w:id="106"/>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lastRenderedPageBreak/>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0" w:name="OnlineServiceSpecificTerms"/>
      <w:bookmarkStart w:id="111" w:name="_Toc510089857"/>
      <w:bookmarkStart w:id="112" w:name="_Toc525728052"/>
      <w:r>
        <w:lastRenderedPageBreak/>
        <w:t>Специфични условия за Онлайн услуги</w:t>
      </w:r>
      <w:bookmarkEnd w:id="110"/>
      <w:bookmarkEnd w:id="111"/>
      <w:bookmarkEnd w:id="112"/>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3" w:name="MicrosoftAzureServices"/>
      <w:bookmarkStart w:id="114" w:name="_Toc525728053"/>
      <w:r>
        <w:t>Microsoft</w:t>
      </w:r>
      <w:r w:rsidRPr="00B95770">
        <w:rPr>
          <w:lang w:val="bg-BG"/>
        </w:rPr>
        <w:t xml:space="preserve"> </w:t>
      </w:r>
      <w:r w:rsidRPr="00000F05">
        <w:t>Azure</w:t>
      </w:r>
      <w:r w:rsidRPr="00B95770">
        <w:rPr>
          <w:lang w:val="bg-BG"/>
        </w:rPr>
        <w:t xml:space="preserve"> </w:t>
      </w:r>
      <w:r>
        <w:t>Services</w:t>
      </w:r>
      <w:bookmarkEnd w:id="114"/>
    </w:p>
    <w:bookmarkEnd w:id="113"/>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lastRenderedPageBreak/>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5" w:name="MicrosoftTranslator"/>
      <w:bookmarkStart w:id="116" w:name="_Toc449618403"/>
      <w:bookmarkStart w:id="117" w:name="_Toc445967470"/>
      <w:r w:rsidRPr="008D5741">
        <w:rPr>
          <w:lang w:val="bg-BG"/>
        </w:rPr>
        <w:tab/>
      </w:r>
      <w:bookmarkStart w:id="118" w:name="_Toc509825512"/>
      <w:bookmarkStart w:id="119" w:name="_Toc510880769"/>
      <w:bookmarkStart w:id="120" w:name="_Toc525728054"/>
      <w:r>
        <w:t>Azure</w:t>
      </w:r>
      <w:r w:rsidRPr="008D5741">
        <w:rPr>
          <w:lang w:val="bg-BG"/>
        </w:rPr>
        <w:t xml:space="preserve"> </w:t>
      </w:r>
      <w:r>
        <w:t>Maps</w:t>
      </w:r>
      <w:bookmarkEnd w:id="118"/>
      <w:bookmarkEnd w:id="119"/>
      <w:bookmarkEnd w:id="120"/>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21" w:name="_Hlk509835802"/>
      <w:r>
        <w:t>Нямате право да показвате които и да е Резултати в което и да е съдържание или база данни за географски карти на трети лица.</w:t>
      </w:r>
    </w:p>
    <w:bookmarkEnd w:id="121"/>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EE037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22" w:name="_Toc484158292"/>
      <w:bookmarkStart w:id="123" w:name="_Toc525728055"/>
      <w:r>
        <w:t>Microsoft</w:t>
      </w:r>
      <w:r w:rsidRPr="00287CA4">
        <w:rPr>
          <w:lang w:val="bg-BG"/>
        </w:rPr>
        <w:t xml:space="preserve"> </w:t>
      </w:r>
      <w:r>
        <w:t>Azure</w:t>
      </w:r>
      <w:r w:rsidRPr="00287CA4">
        <w:rPr>
          <w:lang w:val="bg-BG"/>
        </w:rPr>
        <w:t xml:space="preserve"> </w:t>
      </w:r>
      <w:r>
        <w:t>Stack</w:t>
      </w:r>
      <w:bookmarkEnd w:id="122"/>
      <w:bookmarkEnd w:id="123"/>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EE037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4" w:name="_Toc494738672"/>
      <w:bookmarkStart w:id="125" w:name="_Toc476476610"/>
      <w:bookmarkStart w:id="126" w:name="_Toc459970714"/>
      <w:bookmarkStart w:id="127" w:name="_Toc457466428"/>
      <w:bookmarkStart w:id="128" w:name="AzureActiveDirectoryBasic"/>
      <w:bookmarkStart w:id="129" w:name="_Toc437590238"/>
      <w:bookmarkStart w:id="130" w:name="_Toc435790944"/>
      <w:bookmarkEnd w:id="115"/>
      <w:bookmarkEnd w:id="116"/>
      <w:bookmarkEnd w:id="117"/>
      <w:r w:rsidRPr="008D5741">
        <w:rPr>
          <w:lang w:val="bg-BG"/>
        </w:rPr>
        <w:tab/>
      </w:r>
      <w:bookmarkStart w:id="131" w:name="MicrosoftCognitiveServices"/>
      <w:bookmarkStart w:id="132" w:name="_Toc510880771"/>
      <w:bookmarkStart w:id="133" w:name="_Toc510115105"/>
      <w:bookmarkStart w:id="134" w:name="_Toc525728056"/>
      <w:r w:rsidRPr="008D5741">
        <w:rPr>
          <w:lang w:val="bg-BG"/>
        </w:rPr>
        <w:t xml:space="preserve">Услуги за търсене с </w:t>
      </w:r>
      <w:r>
        <w:t>Bing</w:t>
      </w:r>
      <w:bookmarkEnd w:id="131"/>
      <w:bookmarkEnd w:id="132"/>
      <w:bookmarkEnd w:id="133"/>
      <w:bookmarkEnd w:id="134"/>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lastRenderedPageBreak/>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EE037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5" w:name="_Toc510880772"/>
      <w:bookmarkStart w:id="136" w:name="_Toc525728057"/>
      <w:r w:rsidRPr="003A3791">
        <w:rPr>
          <w:lang w:val="bg-BG"/>
        </w:rPr>
        <w:t xml:space="preserve">Когнитивни услуги на </w:t>
      </w:r>
      <w:r>
        <w:t>Microsoft</w:t>
      </w:r>
      <w:bookmarkEnd w:id="135"/>
      <w:bookmarkEnd w:id="136"/>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EE037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7" w:name="_Toc525728058"/>
      <w:r>
        <w:t>Microsoft</w:t>
      </w:r>
      <w:r w:rsidRPr="000648ED">
        <w:rPr>
          <w:lang w:val="bg-BG"/>
        </w:rPr>
        <w:t xml:space="preserve"> Геномика</w:t>
      </w:r>
      <w:bookmarkEnd w:id="124"/>
      <w:bookmarkEnd w:id="137"/>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EE037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8" w:name="_Toc525728059"/>
      <w:r w:rsidRPr="005A4452">
        <w:rPr>
          <w:lang w:val="bg-BG"/>
        </w:rPr>
        <w:t>Център за приложения Visual Studio</w:t>
      </w:r>
      <w:bookmarkEnd w:id="138"/>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lastRenderedPageBreak/>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EE037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9" w:name="_Toc525728060"/>
      <w:r w:rsidRPr="008834A3">
        <w:rPr>
          <w:lang w:val="bg-BG"/>
        </w:rPr>
        <w:t xml:space="preserve">Планове за </w:t>
      </w:r>
      <w:r>
        <w:t>Microsoft</w:t>
      </w:r>
      <w:r w:rsidRPr="008834A3">
        <w:rPr>
          <w:lang w:val="bg-BG"/>
        </w:rPr>
        <w:t xml:space="preserve"> </w:t>
      </w:r>
      <w:r>
        <w:t>Azure</w:t>
      </w:r>
      <w:bookmarkEnd w:id="125"/>
      <w:bookmarkEnd w:id="139"/>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40" w:name="_Toc525728061"/>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6"/>
      <w:bookmarkEnd w:id="127"/>
      <w:bookmarkEnd w:id="140"/>
    </w:p>
    <w:bookmarkEnd w:id="128"/>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41"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2" w:name="_Toc459970715"/>
      <w:bookmarkStart w:id="143" w:name="_Toc457466429"/>
      <w:bookmarkStart w:id="144" w:name="_Toc525728062"/>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2"/>
      <w:bookmarkEnd w:id="143"/>
      <w:bookmarkEnd w:id="144"/>
    </w:p>
    <w:bookmarkEnd w:id="141"/>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5"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6" w:name="AzureRightsManagement"/>
      <w:bookmarkStart w:id="147" w:name="_Toc459970716"/>
      <w:bookmarkStart w:id="148" w:name="_Toc457466430"/>
      <w:bookmarkStart w:id="149" w:name="_Toc525728063"/>
      <w:r>
        <w:t>Azure Information Protection</w:t>
      </w:r>
      <w:bookmarkEnd w:id="146"/>
      <w:r>
        <w:t xml:space="preserve"> Premium</w:t>
      </w:r>
      <w:bookmarkEnd w:id="147"/>
      <w:bookmarkEnd w:id="148"/>
      <w:bookmarkEnd w:id="149"/>
    </w:p>
    <w:bookmarkEnd w:id="145"/>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50" w:name="_Toc388464308"/>
    <w:bookmarkStart w:id="151" w:name="_Toc460240107"/>
    <w:bookmarkStart w:id="152" w:name="_Toc459970718"/>
    <w:bookmarkEnd w:id="129"/>
    <w:bookmarkEnd w:id="130"/>
    <w:bookmarkEnd w:id="150"/>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3" w:name="_Toc494738678"/>
      <w:bookmarkStart w:id="154" w:name="_Toc492329139"/>
      <w:bookmarkEnd w:id="151"/>
      <w:bookmarkEnd w:id="152"/>
    </w:p>
    <w:p w14:paraId="1B56F2A5" w14:textId="264ECBE0" w:rsidR="008D5741" w:rsidRDefault="008D5741"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59AD8E23" w14:textId="77777777" w:rsidR="005E34B0" w:rsidRPr="005E34B0" w:rsidRDefault="005E34B0" w:rsidP="005E34B0">
      <w:pPr>
        <w:pStyle w:val="ProductList-Offering1Heading"/>
        <w:rPr>
          <w:lang w:val="bg-BG"/>
        </w:rPr>
      </w:pPr>
      <w:bookmarkStart w:id="155" w:name="O365Services"/>
      <w:bookmarkStart w:id="156" w:name="Dynamics365"/>
      <w:bookmarkStart w:id="157" w:name="_Toc524436945"/>
      <w:bookmarkStart w:id="158" w:name="_Toc523239317"/>
      <w:bookmarkStart w:id="159" w:name="_Toc525728064"/>
      <w:bookmarkEnd w:id="153"/>
      <w:bookmarkEnd w:id="154"/>
      <w:r w:rsidRPr="005E34B0">
        <w:rPr>
          <w:lang w:val="bg-BG"/>
        </w:rPr>
        <w:lastRenderedPageBreak/>
        <w:t xml:space="preserve">Услуги на </w:t>
      </w:r>
      <w:r w:rsidRPr="008B31EC">
        <w:t>Microsoft</w:t>
      </w:r>
      <w:r w:rsidRPr="005E34B0">
        <w:rPr>
          <w:lang w:val="bg-BG"/>
        </w:rPr>
        <w:t xml:space="preserve"> </w:t>
      </w:r>
      <w:r w:rsidRPr="008B31EC">
        <w:t>Dynamics</w:t>
      </w:r>
      <w:r w:rsidRPr="005E34B0">
        <w:rPr>
          <w:lang w:val="bg-BG"/>
        </w:rPr>
        <w:t xml:space="preserve"> 365</w:t>
      </w:r>
      <w:bookmarkEnd w:id="156"/>
      <w:bookmarkEnd w:id="157"/>
      <w:bookmarkEnd w:id="158"/>
      <w:bookmarkEnd w:id="159"/>
    </w:p>
    <w:p w14:paraId="7232A9D5" w14:textId="77777777" w:rsidR="005E34B0" w:rsidRPr="00902117" w:rsidRDefault="005E34B0" w:rsidP="005E34B0">
      <w:pPr>
        <w:pStyle w:val="ProductList-Body"/>
        <w:rPr>
          <w:sz w:val="16"/>
          <w:szCs w:val="16"/>
        </w:rPr>
        <w:sectPr w:rsidR="005E34B0" w:rsidRPr="00902117" w:rsidSect="005E34B0">
          <w:footerReference w:type="default" r:id="rId40"/>
          <w:footerReference w:type="first" r:id="rId41"/>
          <w:pgSz w:w="12240" w:h="15840"/>
          <w:pgMar w:top="720" w:right="720" w:bottom="1440" w:left="720" w:header="720" w:footer="720" w:gutter="0"/>
          <w:cols w:space="720"/>
          <w:titlePg/>
          <w:docGrid w:linePitch="360"/>
        </w:sectPr>
      </w:pPr>
    </w:p>
    <w:p w14:paraId="1CAA3768"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План Dynamics 365</w:t>
      </w:r>
    </w:p>
    <w:p w14:paraId="491C6154"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План Dynamics 365 Unified Operations</w:t>
      </w:r>
    </w:p>
    <w:p w14:paraId="60CEB778"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План Dynamics 365 Customer Engagement</w:t>
      </w:r>
    </w:p>
    <w:p w14:paraId="75615C45"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Управление на случаи</w:t>
      </w:r>
    </w:p>
    <w:p w14:paraId="331DAF90"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Обслужване на клиенти Enterprise</w:t>
      </w:r>
    </w:p>
    <w:p w14:paraId="14E501C1"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Обслужване на клиенти Professional</w:t>
      </w:r>
    </w:p>
    <w:p w14:paraId="308105CE"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Обслужване на място</w:t>
      </w:r>
    </w:p>
    <w:p w14:paraId="60C88E9E"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Business Central Essentials</w:t>
      </w:r>
    </w:p>
    <w:p w14:paraId="09143AFD"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Business Central Premium</w:t>
      </w:r>
    </w:p>
    <w:p w14:paraId="6827AB7D"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Business Central за Членове на екипа</w:t>
      </w:r>
    </w:p>
    <w:p w14:paraId="54EAC15C"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Маркетинг</w:t>
      </w:r>
    </w:p>
    <w:p w14:paraId="4D08D64A"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Microsoft Dynamics 365 за Операции (Дейност)</w:t>
      </w:r>
    </w:p>
    <w:p w14:paraId="6711B5FD"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Операции (Устройство)</w:t>
      </w:r>
    </w:p>
    <w:p w14:paraId="2D7F9456"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Операции (Редове за поръчки)</w:t>
      </w:r>
    </w:p>
    <w:p w14:paraId="126A7086"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Автоматизация на услуги по проект</w:t>
      </w:r>
    </w:p>
    <w:p w14:paraId="186B90E2"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Продажби на дребно</w:t>
      </w:r>
    </w:p>
    <w:p w14:paraId="71A1FD86"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Продажби Enterprise</w:t>
      </w:r>
    </w:p>
    <w:p w14:paraId="6E87EC32"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Продажби Professional</w:t>
      </w:r>
    </w:p>
    <w:p w14:paraId="6F7D375E"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Таланти</w:t>
      </w:r>
    </w:p>
    <w:p w14:paraId="31C1FF12"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Таланти: Набиране на кадри</w:t>
      </w:r>
    </w:p>
    <w:p w14:paraId="7A631AF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Таланти: Новоназначени кадри</w:t>
      </w:r>
    </w:p>
    <w:p w14:paraId="470F9116"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за Членове на екипа</w:t>
      </w:r>
    </w:p>
    <w:p w14:paraId="3B3DDAED"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(Оформление)</w:t>
      </w:r>
    </w:p>
    <w:p w14:paraId="4F047915"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Dynamics 365 Remote Assist</w:t>
      </w:r>
    </w:p>
    <w:p w14:paraId="79A6034D" w14:textId="77777777" w:rsidR="005E34B0" w:rsidRPr="00AB4846" w:rsidRDefault="005E34B0" w:rsidP="005E34B0">
      <w:pPr>
        <w:pStyle w:val="ProductList-Body"/>
        <w:rPr>
          <w:rFonts w:asciiTheme="majorHAnsi" w:hAnsiTheme="majorHAnsi"/>
          <w:sz w:val="16"/>
        </w:rPr>
      </w:pPr>
      <w:r w:rsidRPr="00AB4846">
        <w:rPr>
          <w:rFonts w:asciiTheme="majorHAnsi" w:hAnsiTheme="majorHAnsi"/>
          <w:sz w:val="16"/>
        </w:rPr>
        <w:t>Решение Microsoft Relationship Sales</w:t>
      </w:r>
    </w:p>
    <w:p w14:paraId="70D997A8"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Microsoft Relationship Sales (Решение Plus)</w:t>
      </w:r>
    </w:p>
    <w:p w14:paraId="669BFD71" w14:textId="77777777" w:rsidR="005E34B0" w:rsidRPr="00902117" w:rsidRDefault="005E34B0" w:rsidP="005E34B0">
      <w:pPr>
        <w:pStyle w:val="ProductList-Body"/>
        <w:rPr>
          <w:sz w:val="16"/>
          <w:szCs w:val="16"/>
        </w:rPr>
        <w:sectPr w:rsidR="005E34B0" w:rsidRPr="00902117" w:rsidSect="00A42E9D">
          <w:type w:val="continuous"/>
          <w:pgSz w:w="12240" w:h="15840"/>
          <w:pgMar w:top="72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77777777"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Приложение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77777777" w:rsidR="005E34B0" w:rsidRPr="00902117" w:rsidRDefault="005E34B0" w:rsidP="005E34B0">
      <w:pPr>
        <w:pStyle w:val="ProductList-Body"/>
      </w:pPr>
      <w:r w:rsidRPr="00902117">
        <w:t xml:space="preserve">В допълнение към ЛА за потребител вижте </w:t>
      </w:r>
      <w:hyperlink w:anchor="Приложение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1AE81A76" w14:textId="77777777"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 xml:space="preserve">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w:t>
      </w:r>
      <w:r w:rsidRPr="00902117">
        <w:lastRenderedPageBreak/>
        <w:t>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13076BAC" w14:textId="77777777" w:rsidR="005E34B0" w:rsidRPr="00902117" w:rsidRDefault="005E34B0" w:rsidP="005E34B0">
      <w:pPr>
        <w:pStyle w:val="ProductList-ClauseHeading"/>
      </w:pPr>
      <w:r w:rsidRPr="00902117">
        <w:t>Microsoft Social Engagement</w:t>
      </w:r>
    </w:p>
    <w:p w14:paraId="1EBA73B6"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71F5D8DE" w14:textId="77777777" w:rsidR="005E34B0" w:rsidRPr="00902117" w:rsidRDefault="005E34B0" w:rsidP="005E34B0">
      <w:pPr>
        <w:pStyle w:val="ProductList-Body"/>
        <w:ind w:left="180"/>
      </w:pPr>
      <w:r w:rsidRPr="00902117">
        <w:t>Няма SLA за Microsoft Social Engagement.</w:t>
      </w:r>
    </w:p>
    <w:p w14:paraId="7F8DAEFC" w14:textId="77777777" w:rsidR="005E34B0" w:rsidRPr="00902117" w:rsidRDefault="005E34B0" w:rsidP="005E34B0">
      <w:pPr>
        <w:pStyle w:val="ProductList-Body"/>
      </w:pPr>
    </w:p>
    <w:p w14:paraId="797F00F0"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lastRenderedPageBreak/>
        <w:t>Социално съдържание, получено чрез Dynamics 365 AI for Market Insights</w:t>
      </w:r>
    </w:p>
    <w:p w14:paraId="18540016" w14:textId="77777777" w:rsidR="005E34B0" w:rsidRPr="00902117" w:rsidRDefault="005E34B0" w:rsidP="005E34B0">
      <w:pPr>
        <w:pStyle w:val="ProductList-Body"/>
        <w:tabs>
          <w:tab w:val="clear" w:pos="158"/>
          <w:tab w:val="left" w:pos="360"/>
        </w:tabs>
        <w:ind w:left="180"/>
      </w:pPr>
      <w:r w:rsidRPr="00902117">
        <w:t>Социалното съдържание представлява съдържание, което се предоставя от социални мрежи (като например Twitter, Facebook и</w:t>
      </w:r>
      <w:r>
        <w:rPr>
          <w:lang w:val="en-US"/>
        </w:rPr>
        <w:t> </w:t>
      </w:r>
      <w:r w:rsidRPr="00902117">
        <w:t>YouTube) и услуги за индексиране или събиране на данни в отговор на заявки за търсене от Клиента, изпълнени в Microsoft Social</w:t>
      </w:r>
      <w:r>
        <w:rPr>
          <w:lang w:val="en-US"/>
        </w:rPr>
        <w:t> </w:t>
      </w:r>
      <w:r w:rsidRPr="00902117">
        <w:t>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ще се споделят с трети лица с цел извличане на Социално съдържание, когато е необходимо.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6993FA12" w14:textId="77777777" w:rsidR="005E34B0" w:rsidRPr="00902117" w:rsidRDefault="005E34B0" w:rsidP="005E34B0">
      <w:pPr>
        <w:pStyle w:val="ProductList-Body"/>
        <w:numPr>
          <w:ilvl w:val="0"/>
          <w:numId w:val="7"/>
        </w:numPr>
        <w:tabs>
          <w:tab w:val="clear" w:pos="158"/>
          <w:tab w:val="left" w:pos="180"/>
        </w:tabs>
        <w:ind w:left="810" w:hanging="270"/>
      </w:pPr>
      <w:r w:rsidRPr="00902117">
        <w:t xml:space="preserve">да съхранява Социално съдържание в база данни заедно със съдържание, събирано от други източници и по силата на други лицензи; </w:t>
      </w:r>
    </w:p>
    <w:p w14:paraId="6CED7993" w14:textId="77777777" w:rsidR="005E34B0" w:rsidRPr="00902117" w:rsidRDefault="005E34B0" w:rsidP="005E34B0">
      <w:pPr>
        <w:pStyle w:val="ProductList-Body"/>
        <w:numPr>
          <w:ilvl w:val="0"/>
          <w:numId w:val="7"/>
        </w:numPr>
        <w:spacing w:before="40"/>
        <w:ind w:left="810" w:hanging="274"/>
      </w:pPr>
      <w:r w:rsidRPr="00902117">
        <w:t xml:space="preserve">да осъществява достъп до, редактира и изтрива Социално съдържание за каквато и да е цел; 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D5DF1F6"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67ED29EF" w14:textId="77777777" w:rsidR="005E34B0" w:rsidRPr="00902117" w:rsidRDefault="005E34B0" w:rsidP="005E34B0">
      <w:pPr>
        <w:pStyle w:val="ProductList-ClauseHeading"/>
        <w:tabs>
          <w:tab w:val="clear" w:pos="360"/>
          <w:tab w:val="left" w:pos="0"/>
        </w:tabs>
        <w:ind w:left="360" w:hanging="360"/>
      </w:pPr>
      <w:r w:rsidRPr="00902117">
        <w:t>Dynamics 365 (Оформление)</w:t>
      </w:r>
    </w:p>
    <w:p w14:paraId="106EAF70" w14:textId="77777777" w:rsidR="005E34B0" w:rsidRPr="00902117" w:rsidRDefault="005E34B0" w:rsidP="005E34B0">
      <w:pPr>
        <w:pStyle w:val="ProductList-Body"/>
        <w:tabs>
          <w:tab w:val="clear" w:pos="158"/>
          <w:tab w:val="left" w:pos="90"/>
          <w:tab w:val="left" w:pos="270"/>
        </w:tabs>
        <w:ind w:left="518" w:hanging="360"/>
      </w:pPr>
      <w:r w:rsidRPr="00902117">
        <w:rPr>
          <w:b/>
          <w:color w:val="0072C6"/>
        </w:rPr>
        <w:t>Споразумение за ниво на услуга</w:t>
      </w:r>
    </w:p>
    <w:p w14:paraId="014D079A"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Remote Assist.</w:t>
      </w:r>
    </w:p>
    <w:p w14:paraId="2CD0E732" w14:textId="77777777" w:rsidR="005E34B0" w:rsidRPr="00902117" w:rsidRDefault="005E34B0" w:rsidP="005E34B0">
      <w:pPr>
        <w:pStyle w:val="ProductList-Body"/>
        <w:shd w:val="clear" w:color="auto" w:fill="A6A6A6" w:themeFill="background1" w:themeFillShade="A6"/>
        <w:spacing w:before="120" w:after="240"/>
        <w:jc w:val="right"/>
        <w:rPr>
          <w:sz w:val="16"/>
          <w:szCs w:val="16"/>
        </w:rPr>
      </w:pPr>
      <w:hyperlink w:anchor="_top" w:history="1">
        <w:r w:rsidRPr="00902117">
          <w:rPr>
            <w:rStyle w:val="Hyperlink"/>
            <w:sz w:val="16"/>
            <w:szCs w:val="16"/>
          </w:rPr>
          <w:t>Съдържание</w:t>
        </w:r>
      </w:hyperlink>
      <w:r w:rsidRPr="005E34B0">
        <w:rPr>
          <w:rStyle w:val="Hyperlink"/>
          <w:sz w:val="16"/>
          <w:szCs w:val="16"/>
        </w:rPr>
        <w:t xml:space="preserve"> </w:t>
      </w:r>
      <w:r w:rsidRPr="00902117">
        <w:rPr>
          <w:sz w:val="16"/>
          <w:szCs w:val="16"/>
        </w:rPr>
        <w:t>/</w:t>
      </w:r>
      <w:r w:rsidRPr="005E34B0">
        <w:rPr>
          <w:sz w:val="16"/>
          <w:szCs w:val="16"/>
        </w:rPr>
        <w:t xml:space="preserve"> </w:t>
      </w:r>
      <w:hyperlink w:anchor="_top" w:history="1">
        <w:r w:rsidRPr="00902117">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60" w:name="_Toc525728065"/>
      <w:r w:rsidRPr="00B95770">
        <w:rPr>
          <w:lang w:val="ru-RU"/>
        </w:rPr>
        <w:t xml:space="preserve">Услуги на </w:t>
      </w:r>
      <w:r>
        <w:t>Office</w:t>
      </w:r>
      <w:r w:rsidRPr="00B95770">
        <w:rPr>
          <w:lang w:val="ru-RU"/>
        </w:rPr>
        <w:t xml:space="preserve"> 365</w:t>
      </w:r>
      <w:bookmarkEnd w:id="160"/>
    </w:p>
    <w:bookmarkEnd w:id="155"/>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1" w:name="CoreFeaturesforOffice365Services"/>
      <w:r>
        <w:rPr>
          <w:b/>
          <w:color w:val="00188F"/>
        </w:rPr>
        <w:t>Основни функции за Услуги на Office 365</w:t>
      </w:r>
    </w:p>
    <w:bookmarkEnd w:id="161"/>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2" w:name="MicrosoftTeams"/>
      <w:r>
        <w:rPr>
          <w:b/>
          <w:color w:val="00188F"/>
        </w:rPr>
        <w:t>Microsoft Teams</w:t>
      </w:r>
      <w:bookmarkEnd w:id="162"/>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lastRenderedPageBreak/>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EE037B"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3CAEA530" w14:textId="77777777" w:rsidR="005E34B0" w:rsidRPr="00812946" w:rsidRDefault="005E34B0" w:rsidP="005E34B0">
      <w:pPr>
        <w:pStyle w:val="ProductList-Offering2Heading"/>
        <w:outlineLvl w:val="2"/>
      </w:pPr>
      <w:r w:rsidRPr="00812946">
        <w:tab/>
      </w:r>
      <w:bookmarkStart w:id="163" w:name="ExchangeOnline"/>
      <w:bookmarkStart w:id="164" w:name="_Toc524436947"/>
      <w:bookmarkStart w:id="165" w:name="_Toc523239319"/>
      <w:bookmarkStart w:id="166" w:name="_Toc525728066"/>
      <w:r w:rsidRPr="008B31EC">
        <w:t>Exchange</w:t>
      </w:r>
      <w:r w:rsidRPr="00812946">
        <w:t xml:space="preserve"> </w:t>
      </w:r>
      <w:r w:rsidRPr="008B31EC">
        <w:t>Online</w:t>
      </w:r>
      <w:bookmarkEnd w:id="163"/>
      <w:bookmarkEnd w:id="164"/>
      <w:bookmarkEnd w:id="165"/>
      <w:bookmarkEnd w:id="166"/>
    </w:p>
    <w:p w14:paraId="1303F89C" w14:textId="77777777" w:rsidR="005E34B0" w:rsidRPr="00812946" w:rsidRDefault="005E34B0" w:rsidP="005E34B0">
      <w:pPr>
        <w:pStyle w:val="ProductList-Offering1"/>
        <w:rPr>
          <w:b/>
          <w:color w:val="0072C6"/>
          <w:sz w:val="28"/>
          <w:lang w:eastAsia="en-US" w:bidi="ar-SA"/>
        </w:rPr>
        <w:sectPr w:rsidR="005E34B0" w:rsidRPr="00812946" w:rsidSect="00A42E9D">
          <w:footerReference w:type="default" r:id="rId46"/>
          <w:footerReference w:type="first" r:id="rId4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A42E9D">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lastRenderedPageBreak/>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67" w:name="_Hlk486589626"/>
    </w:p>
    <w:bookmarkEnd w:id="167"/>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8" w:name="_Toc423959249"/>
      <w:r w:rsidRPr="00BD022E">
        <w:rPr>
          <w:b/>
          <w:color w:val="00188F"/>
        </w:rPr>
        <w:t>Споразумение за услуги</w:t>
      </w:r>
      <w:bookmarkEnd w:id="168"/>
    </w:p>
    <w:p w14:paraId="259FC0F6" w14:textId="77777777" w:rsidR="008834A3" w:rsidRDefault="008834A3" w:rsidP="008834A3">
      <w:pPr>
        <w:pStyle w:val="ProductList-Body"/>
        <w:tabs>
          <w:tab w:val="clear" w:pos="158"/>
          <w:tab w:val="left" w:pos="180"/>
        </w:tabs>
      </w:pPr>
      <w:bookmarkStart w:id="169" w:name="Office365Applications"/>
      <w:r>
        <w:t>Няма SLA за Office 365 Advanced Threat Protection или Office 365 Threat Intelligence.</w:t>
      </w:r>
    </w:p>
    <w:p w14:paraId="13348BC8" w14:textId="77777777" w:rsidR="00F810E5" w:rsidRPr="006D2C33"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601E9342" w14:textId="77777777" w:rsidR="005E34B0" w:rsidRPr="00A90BB4" w:rsidRDefault="005E34B0" w:rsidP="005E34B0">
      <w:pPr>
        <w:pStyle w:val="ProductList-Offering2Heading"/>
        <w:outlineLvl w:val="2"/>
      </w:pPr>
      <w:bookmarkStart w:id="170" w:name="O365Applications"/>
      <w:bookmarkEnd w:id="169"/>
      <w:r w:rsidRPr="00A90BB4">
        <w:tab/>
      </w:r>
      <w:bookmarkStart w:id="171" w:name="_Toc524436948"/>
      <w:bookmarkStart w:id="172" w:name="_Toc523239320"/>
      <w:bookmarkStart w:id="173" w:name="_Toc525728067"/>
      <w:r w:rsidRPr="008B31EC">
        <w:t>Приложения на Office 365</w:t>
      </w:r>
      <w:bookmarkEnd w:id="170"/>
      <w:bookmarkEnd w:id="171"/>
      <w:bookmarkEnd w:id="172"/>
      <w:bookmarkEnd w:id="173"/>
    </w:p>
    <w:p w14:paraId="10043DFF" w14:textId="77777777" w:rsidR="005E34B0" w:rsidRPr="00A90BB4" w:rsidRDefault="005E34B0" w:rsidP="005E34B0">
      <w:pPr>
        <w:pStyle w:val="ProductList-Offering1"/>
        <w:rPr>
          <w:b/>
          <w:color w:val="0072C6"/>
          <w:sz w:val="28"/>
          <w:lang w:val="en-US" w:eastAsia="en-US" w:bidi="ar-SA"/>
        </w:rPr>
        <w:sectPr w:rsidR="005E34B0" w:rsidRPr="00A90BB4" w:rsidSect="00A42E9D">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A42E9D">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9"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lastRenderedPageBreak/>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5E34B0">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5E34B0">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4E9D5828" w14:textId="77777777" w:rsidR="005E34B0" w:rsidRPr="00902117" w:rsidRDefault="005E34B0" w:rsidP="005E34B0">
      <w:pPr>
        <w:pStyle w:val="ProductList-Body"/>
        <w:shd w:val="clear" w:color="auto" w:fill="A6A6A6" w:themeFill="background1" w:themeFillShade="A6"/>
        <w:spacing w:before="120" w:after="240"/>
        <w:jc w:val="right"/>
        <w:rPr>
          <w:sz w:val="16"/>
          <w:szCs w:val="16"/>
        </w:rPr>
      </w:pPr>
      <w:hyperlink w:anchor="_top" w:history="1">
        <w:r w:rsidRPr="00902117">
          <w:rPr>
            <w:rStyle w:val="Hyperlink"/>
            <w:sz w:val="16"/>
            <w:szCs w:val="16"/>
          </w:rPr>
          <w:t>Съдържание</w:t>
        </w:r>
      </w:hyperlink>
      <w:r>
        <w:rPr>
          <w:rStyle w:val="Hyperlink"/>
          <w:sz w:val="16"/>
          <w:szCs w:val="16"/>
          <w:lang w:val="en-US"/>
        </w:rPr>
        <w:t xml:space="preserve"> </w:t>
      </w:r>
      <w:r w:rsidRPr="00902117">
        <w:rPr>
          <w:sz w:val="16"/>
          <w:szCs w:val="16"/>
        </w:rPr>
        <w:t>/</w:t>
      </w:r>
      <w:r>
        <w:rPr>
          <w:sz w:val="16"/>
          <w:szCs w:val="16"/>
          <w:lang w:val="en-US"/>
        </w:rPr>
        <w:t xml:space="preserve"> </w:t>
      </w:r>
      <w:hyperlink w:anchor="_top" w:history="1">
        <w:r w:rsidRPr="00902117">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74" w:name="_Toc525728068"/>
      <w:r w:rsidR="00976EB6">
        <w:t>Office</w:t>
      </w:r>
      <w:r w:rsidR="00976EB6" w:rsidRPr="00B95770">
        <w:rPr>
          <w:lang w:val="ru-RU"/>
        </w:rPr>
        <w:t xml:space="preserve"> </w:t>
      </w:r>
      <w:r w:rsidR="00976EB6">
        <w:t>Online</w:t>
      </w:r>
      <w:bookmarkEnd w:id="174"/>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5" w:name="_Toc525728069"/>
      <w:r>
        <w:t>OneDrive</w:t>
      </w:r>
      <w:r w:rsidRPr="00B95770">
        <w:rPr>
          <w:lang w:val="ru-RU"/>
        </w:rPr>
        <w:t xml:space="preserve"> за бизнеса</w:t>
      </w:r>
      <w:bookmarkEnd w:id="175"/>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6" w:name="_Toc453946627"/>
      <w:bookmarkStart w:id="177" w:name="_Toc451949065"/>
      <w:bookmarkStart w:id="178" w:name="ProjectOnline"/>
      <w:bookmarkStart w:id="179" w:name="_Toc525728070"/>
      <w:r>
        <w:t>Project Online</w:t>
      </w:r>
      <w:bookmarkEnd w:id="176"/>
      <w:bookmarkEnd w:id="177"/>
      <w:bookmarkEnd w:id="179"/>
    </w:p>
    <w:bookmarkEnd w:id="178"/>
    <w:p w14:paraId="4D51DACD" w14:textId="77777777" w:rsidR="00331767" w:rsidRDefault="00331767" w:rsidP="00331767">
      <w:pPr>
        <w:pStyle w:val="ProductList-Offering1"/>
        <w:sectPr w:rsidR="00331767"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2"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EE03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63E0219F" w14:textId="77777777" w:rsidR="005E34B0" w:rsidRPr="00A90BB4" w:rsidRDefault="005E34B0" w:rsidP="005E34B0">
      <w:pPr>
        <w:pStyle w:val="ProductList-Offering2Heading"/>
        <w:outlineLvl w:val="2"/>
      </w:pPr>
      <w:r w:rsidRPr="00812946">
        <w:lastRenderedPageBreak/>
        <w:tab/>
      </w:r>
      <w:bookmarkStart w:id="180" w:name="_Toc524436952"/>
      <w:bookmarkStart w:id="181" w:name="_Toc523239324"/>
      <w:bookmarkStart w:id="182" w:name="_Toc525728071"/>
      <w:r w:rsidRPr="008B31EC">
        <w:t>SharePoint Online</w:t>
      </w:r>
      <w:bookmarkEnd w:id="180"/>
      <w:bookmarkEnd w:id="181"/>
      <w:bookmarkEnd w:id="182"/>
    </w:p>
    <w:p w14:paraId="2876B29F" w14:textId="77777777" w:rsidR="005E34B0" w:rsidRPr="00A90BB4" w:rsidRDefault="005E34B0" w:rsidP="005E34B0">
      <w:pPr>
        <w:pStyle w:val="ProductList-Offering1"/>
        <w:ind w:left="0"/>
        <w:rPr>
          <w:b/>
          <w:color w:val="0072C6"/>
          <w:sz w:val="28"/>
          <w:lang w:val="en-US" w:eastAsia="en-US" w:bidi="ar-SA"/>
        </w:rPr>
        <w:sectPr w:rsidR="005E34B0" w:rsidRPr="00A90BB4" w:rsidSect="00A42E9D">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A42E9D">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63DDE02" w14:textId="77777777" w:rsidR="005E34B0" w:rsidRPr="00A90BB4" w:rsidRDefault="005E34B0" w:rsidP="005E34B0">
      <w:pPr>
        <w:pStyle w:val="ProductList-Offering2Heading"/>
        <w:outlineLvl w:val="2"/>
      </w:pPr>
      <w:bookmarkStart w:id="183" w:name="OtherOnlineServices"/>
      <w:bookmarkStart w:id="184" w:name="AudioServices"/>
      <w:r w:rsidRPr="00A90BB4">
        <w:tab/>
      </w:r>
      <w:bookmarkStart w:id="185" w:name="_Toc524436953"/>
      <w:bookmarkStart w:id="186" w:name="_Toc525728072"/>
      <w:r w:rsidRPr="008B31EC">
        <w:t>Аудио услуги</w:t>
      </w:r>
      <w:bookmarkEnd w:id="185"/>
      <w:bookmarkEnd w:id="186"/>
    </w:p>
    <w:p w14:paraId="0E7A9546" w14:textId="77777777" w:rsidR="005E34B0" w:rsidRPr="00A90BB4" w:rsidRDefault="005E34B0" w:rsidP="005E34B0">
      <w:pPr>
        <w:pStyle w:val="ProductList-Offering1"/>
        <w:rPr>
          <w:b/>
          <w:color w:val="0072C6"/>
          <w:sz w:val="28"/>
          <w:lang w:val="en-US" w:eastAsia="en-US" w:bidi="ar-SA"/>
        </w:rPr>
        <w:sectPr w:rsidR="005E34B0" w:rsidRPr="00A90BB4" w:rsidSect="00A42E9D">
          <w:type w:val="continuous"/>
          <w:pgSz w:w="12240" w:h="15840"/>
          <w:pgMar w:top="720" w:right="720" w:bottom="1440" w:left="720" w:header="720" w:footer="720" w:gutter="0"/>
          <w:cols w:space="720"/>
          <w:titlePg/>
          <w:docGrid w:linePitch="360"/>
        </w:sectPr>
      </w:pPr>
    </w:p>
    <w:bookmarkEnd w:id="184"/>
    <w:p w14:paraId="0FBD47CB"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Skype за бизнеса онлайн (План 2)</w:t>
      </w:r>
    </w:p>
    <w:p w14:paraId="6B77F469"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 xml:space="preserve">Аудио конференции </w:t>
      </w:r>
    </w:p>
    <w:p w14:paraId="73E84CCA"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План за обаждания</w:t>
      </w:r>
    </w:p>
    <w:p w14:paraId="31D6C9E9"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Обществен телефон (ЛА за Устройство)</w:t>
      </w:r>
    </w:p>
    <w:p w14:paraId="180CB21C"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Кредити за комуникации</w:t>
      </w:r>
    </w:p>
    <w:p w14:paraId="3A199412"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Телефонна система</w:t>
      </w:r>
    </w:p>
    <w:p w14:paraId="02523D5A" w14:textId="77777777" w:rsidR="005E34B0" w:rsidRPr="00902117" w:rsidRDefault="005E34B0" w:rsidP="005E34B0">
      <w:pPr>
        <w:pStyle w:val="ProductList-Offering2"/>
        <w:rPr>
          <w:rFonts w:asciiTheme="minorHAnsi" w:hAnsiTheme="minorHAnsi"/>
        </w:rPr>
        <w:sectPr w:rsidR="005E34B0" w:rsidRPr="00902117" w:rsidSect="00A42E9D">
          <w:type w:val="continuous"/>
          <w:pgSz w:w="12240" w:h="15840"/>
          <w:pgMar w:top="720" w:right="720" w:bottom="1440" w:left="720" w:header="720" w:footer="720" w:gutter="0"/>
          <w:cols w:num="2" w:space="720"/>
          <w:titlePg/>
          <w:docGrid w:linePitch="360"/>
        </w:sectPr>
      </w:pPr>
    </w:p>
    <w:p w14:paraId="28084BC3"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4F35CE" w14:textId="77777777" w:rsidR="005E34B0" w:rsidRPr="00902117" w:rsidRDefault="005E34B0" w:rsidP="005E34B0">
      <w:pPr>
        <w:pStyle w:val="ProductList-Body"/>
        <w:rPr>
          <w:b/>
          <w:color w:val="00188F"/>
        </w:rPr>
      </w:pPr>
      <w:r w:rsidRPr="00902117">
        <w:rPr>
          <w:b/>
          <w:color w:val="00188F"/>
        </w:rPr>
        <w:t>Основни функции за Услуги на Office 365</w:t>
      </w:r>
    </w:p>
    <w:p w14:paraId="36D018FF" w14:textId="77777777" w:rsidR="005E34B0" w:rsidRPr="00902117" w:rsidRDefault="005E34B0" w:rsidP="005E34B0">
      <w:pPr>
        <w:pStyle w:val="ProductList-Body"/>
      </w:pPr>
      <w:r w:rsidRPr="00902117">
        <w:t xml:space="preserve">План 2 на Skype за бизнеса онлайн или техните услуги приемници ще разполагат със следните възможности за </w:t>
      </w:r>
      <w:hyperlink w:anchor="_top" w:history="1">
        <w:r w:rsidRPr="00902117">
          <w:rPr>
            <w:rStyle w:val="Hyperlink"/>
          </w:rPr>
          <w:t>Основни функции</w:t>
        </w:r>
      </w:hyperlink>
      <w:r w:rsidRPr="00902117">
        <w:t>:</w:t>
      </w:r>
    </w:p>
    <w:p w14:paraId="685BBD76" w14:textId="77777777" w:rsidR="005E34B0" w:rsidRPr="00902117" w:rsidRDefault="005E34B0" w:rsidP="005E34B0">
      <w:pPr>
        <w:pStyle w:val="ProductList-Body"/>
      </w:pPr>
    </w:p>
    <w:p w14:paraId="22803501" w14:textId="77777777" w:rsidR="005E34B0" w:rsidRPr="00902117" w:rsidRDefault="005E34B0" w:rsidP="005E34B0">
      <w:pPr>
        <w:pStyle w:val="ProductList-Body"/>
        <w:tabs>
          <w:tab w:val="clear" w:pos="158"/>
          <w:tab w:val="left" w:pos="360"/>
        </w:tabs>
        <w:ind w:left="180"/>
        <w:rPr>
          <w:b/>
          <w:color w:val="0072C6"/>
        </w:rPr>
      </w:pPr>
      <w:r w:rsidRPr="00902117">
        <w:rPr>
          <w:b/>
          <w:color w:val="0072C6"/>
        </w:rPr>
        <w:t>Незабавни съобщения</w:t>
      </w:r>
    </w:p>
    <w:p w14:paraId="2B7E38BD" w14:textId="77777777" w:rsidR="005E34B0" w:rsidRPr="00902117" w:rsidRDefault="005E34B0" w:rsidP="005E34B0">
      <w:pPr>
        <w:pStyle w:val="ProductList-Body"/>
        <w:tabs>
          <w:tab w:val="clear" w:pos="158"/>
          <w:tab w:val="left" w:pos="360"/>
        </w:tabs>
        <w:ind w:left="180"/>
      </w:pPr>
      <w:r w:rsidRPr="00902117">
        <w:t>Крайните потребители ще може да прехвърлят текстови съобщения към други крайни потребители в реално време чрез IP мрежа.</w:t>
      </w:r>
    </w:p>
    <w:p w14:paraId="2453682E" w14:textId="77777777" w:rsidR="005E34B0" w:rsidRPr="00902117" w:rsidRDefault="005E34B0" w:rsidP="005E34B0">
      <w:pPr>
        <w:pStyle w:val="ProductList-Body"/>
        <w:tabs>
          <w:tab w:val="clear" w:pos="158"/>
          <w:tab w:val="left" w:pos="360"/>
        </w:tabs>
        <w:ind w:left="180"/>
      </w:pPr>
    </w:p>
    <w:p w14:paraId="2ED0650F" w14:textId="77777777" w:rsidR="005E34B0" w:rsidRPr="00902117" w:rsidRDefault="005E34B0" w:rsidP="005E34B0">
      <w:pPr>
        <w:pStyle w:val="ProductList-Body"/>
        <w:tabs>
          <w:tab w:val="clear" w:pos="158"/>
          <w:tab w:val="left" w:pos="360"/>
        </w:tabs>
        <w:ind w:left="180"/>
        <w:rPr>
          <w:b/>
          <w:color w:val="0072C6"/>
        </w:rPr>
      </w:pPr>
      <w:r w:rsidRPr="00902117">
        <w:rPr>
          <w:b/>
          <w:color w:val="0072C6"/>
        </w:rPr>
        <w:t>Присъствие</w:t>
      </w:r>
    </w:p>
    <w:p w14:paraId="0BC1BAB5" w14:textId="77777777" w:rsidR="005E34B0" w:rsidRPr="00902117" w:rsidRDefault="005E34B0" w:rsidP="005E34B0">
      <w:pPr>
        <w:pStyle w:val="ProductList-Body"/>
        <w:tabs>
          <w:tab w:val="clear" w:pos="158"/>
          <w:tab w:val="left" w:pos="360"/>
        </w:tabs>
        <w:ind w:left="180"/>
      </w:pPr>
      <w:r w:rsidRPr="00902117">
        <w:t>Крайните потребители ще може да задават и показват присъствието си, както и да преглеждат присъствието на други крайни потребители.</w:t>
      </w:r>
    </w:p>
    <w:p w14:paraId="22246575" w14:textId="77777777" w:rsidR="005E34B0" w:rsidRPr="00902117" w:rsidRDefault="005E34B0" w:rsidP="005E34B0">
      <w:pPr>
        <w:pStyle w:val="ProductList-Body"/>
        <w:tabs>
          <w:tab w:val="clear" w:pos="158"/>
          <w:tab w:val="left" w:pos="360"/>
        </w:tabs>
        <w:ind w:left="180"/>
      </w:pPr>
    </w:p>
    <w:p w14:paraId="6954F9B7" w14:textId="77777777" w:rsidR="005E34B0" w:rsidRPr="00902117" w:rsidRDefault="005E34B0" w:rsidP="005E34B0">
      <w:pPr>
        <w:pStyle w:val="ProductList-Body"/>
        <w:keepNext/>
        <w:tabs>
          <w:tab w:val="clear" w:pos="158"/>
          <w:tab w:val="left" w:pos="360"/>
        </w:tabs>
        <w:ind w:left="187"/>
        <w:rPr>
          <w:b/>
          <w:color w:val="0072C6"/>
        </w:rPr>
      </w:pPr>
      <w:r w:rsidRPr="00902117">
        <w:rPr>
          <w:b/>
          <w:color w:val="0072C6"/>
        </w:rPr>
        <w:t>Онлайн срещи</w:t>
      </w:r>
    </w:p>
    <w:p w14:paraId="7BFCD4DE" w14:textId="77777777" w:rsidR="005E34B0" w:rsidRPr="00902117" w:rsidRDefault="005E34B0" w:rsidP="005E34B0">
      <w:pPr>
        <w:pStyle w:val="ProductList-Body"/>
        <w:tabs>
          <w:tab w:val="clear" w:pos="158"/>
          <w:tab w:val="left" w:pos="360"/>
        </w:tabs>
        <w:ind w:left="180"/>
      </w:pPr>
      <w:r w:rsidRPr="00902117">
        <w:t>Крайните потребители ще може да провеждат интернет-базирани срещи с други крайни потребители чрез функция за аудио и</w:t>
      </w:r>
      <w:r>
        <w:rPr>
          <w:lang w:val="en-US"/>
        </w:rPr>
        <w:t> </w:t>
      </w:r>
      <w:r w:rsidRPr="00902117">
        <w:t>видеоконференции.</w:t>
      </w:r>
    </w:p>
    <w:p w14:paraId="2D7F3E5D" w14:textId="77777777" w:rsidR="005E34B0" w:rsidRPr="00902117" w:rsidRDefault="005E34B0" w:rsidP="005E34B0">
      <w:pPr>
        <w:pStyle w:val="ProductList-Body"/>
      </w:pPr>
    </w:p>
    <w:p w14:paraId="0588370D" w14:textId="77777777" w:rsidR="005E34B0" w:rsidRPr="00902117" w:rsidRDefault="005E34B0" w:rsidP="005E34B0">
      <w:pPr>
        <w:pStyle w:val="ProductList-Body"/>
        <w:keepNext/>
        <w:tabs>
          <w:tab w:val="clear" w:pos="158"/>
          <w:tab w:val="left" w:pos="360"/>
        </w:tabs>
        <w:rPr>
          <w:b/>
          <w:color w:val="00188F"/>
        </w:rPr>
      </w:pPr>
      <w:r w:rsidRPr="00902117">
        <w:rPr>
          <w:b/>
          <w:color w:val="00188F"/>
        </w:rPr>
        <w:t>Бележки</w:t>
      </w:r>
    </w:p>
    <w:p w14:paraId="55B4A937" w14:textId="77777777" w:rsidR="005E34B0" w:rsidRPr="00902117" w:rsidRDefault="005E34B0" w:rsidP="005E34B0">
      <w:pPr>
        <w:pStyle w:val="ProductList-Body"/>
      </w:pPr>
      <w:r w:rsidRPr="00902117">
        <w:t xml:space="preserve">Прилагат се Бележките за H.264/MPEG-4 AVC и/или VC-1 в </w:t>
      </w:r>
      <w:hyperlink w:anchor="Приложение1" w:history="1">
        <w:r w:rsidRPr="00902117">
          <w:rPr>
            <w:rStyle w:val="Hyperlink"/>
          </w:rPr>
          <w:t>Приложение 1</w:t>
        </w:r>
      </w:hyperlink>
      <w:r w:rsidRPr="00902117">
        <w:t>.</w:t>
      </w:r>
    </w:p>
    <w:p w14:paraId="0ECC855D" w14:textId="77777777" w:rsidR="005E34B0" w:rsidRPr="00902117" w:rsidRDefault="005E34B0" w:rsidP="005E34B0">
      <w:pPr>
        <w:pStyle w:val="ProductList-Body"/>
        <w:tabs>
          <w:tab w:val="clear" w:pos="158"/>
          <w:tab w:val="left" w:pos="360"/>
        </w:tabs>
      </w:pPr>
    </w:p>
    <w:p w14:paraId="57250737" w14:textId="77777777" w:rsidR="005E34B0" w:rsidRPr="00902117" w:rsidRDefault="005E34B0" w:rsidP="005E34B0">
      <w:pPr>
        <w:pStyle w:val="ProductList-Body"/>
        <w:tabs>
          <w:tab w:val="clear" w:pos="158"/>
          <w:tab w:val="left" w:pos="360"/>
        </w:tabs>
        <w:rPr>
          <w:b/>
          <w:color w:val="00188F"/>
        </w:rPr>
      </w:pPr>
      <w:r w:rsidRPr="00902117">
        <w:rPr>
          <w:b/>
          <w:color w:val="00188F"/>
        </w:rPr>
        <w:t>Външни потребители и потребители, които не са удостоверени от Skype за бизнеса онлайн</w:t>
      </w:r>
    </w:p>
    <w:p w14:paraId="4292BF4B" w14:textId="77777777" w:rsidR="005E34B0" w:rsidRPr="00902117" w:rsidRDefault="005E34B0" w:rsidP="005E34B0">
      <w:pPr>
        <w:pStyle w:val="ProductList-Body"/>
        <w:tabs>
          <w:tab w:val="clear" w:pos="158"/>
          <w:tab w:val="left" w:pos="360"/>
        </w:tabs>
      </w:pPr>
      <w:r w:rsidRPr="00902117">
        <w:t>Не се изискват потребителски ЛА за Външни потребители и за потребители, които не са удостоверени от услугата Skype за бизнеса онлайн.</w:t>
      </w:r>
    </w:p>
    <w:p w14:paraId="12C172D2" w14:textId="77777777" w:rsidR="005E34B0" w:rsidRPr="00902117" w:rsidRDefault="005E34B0" w:rsidP="005E34B0">
      <w:pPr>
        <w:pStyle w:val="ProductList-Body"/>
        <w:tabs>
          <w:tab w:val="clear" w:pos="158"/>
          <w:tab w:val="left" w:pos="360"/>
        </w:tabs>
      </w:pPr>
    </w:p>
    <w:p w14:paraId="225E9C36" w14:textId="77777777" w:rsidR="005E34B0" w:rsidRPr="00902117" w:rsidRDefault="005E34B0" w:rsidP="005E34B0">
      <w:pPr>
        <w:pStyle w:val="ProductList-Body"/>
        <w:tabs>
          <w:tab w:val="clear" w:pos="158"/>
          <w:tab w:val="left" w:pos="360"/>
        </w:tabs>
      </w:pPr>
      <w:r w:rsidRPr="00902117">
        <w:rPr>
          <w:b/>
          <w:color w:val="00188F"/>
        </w:rPr>
        <w:t>Обществени телефони (ЛА за Устройство)</w:t>
      </w:r>
    </w:p>
    <w:p w14:paraId="229B86C1" w14:textId="77777777" w:rsidR="005E34B0" w:rsidRPr="00902117" w:rsidRDefault="005E34B0" w:rsidP="005E34B0">
      <w:pPr>
        <w:pStyle w:val="ProductList-Body"/>
        <w:tabs>
          <w:tab w:val="clear" w:pos="158"/>
          <w:tab w:val="left" w:pos="360"/>
        </w:tabs>
      </w:pPr>
      <w:r w:rsidRPr="00902117">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438D6A5D" w14:textId="77777777" w:rsidR="005E34B0" w:rsidRPr="00902117" w:rsidRDefault="005E34B0" w:rsidP="005E34B0">
      <w:pPr>
        <w:pStyle w:val="ProductList-Body"/>
        <w:tabs>
          <w:tab w:val="clear" w:pos="158"/>
          <w:tab w:val="left" w:pos="360"/>
        </w:tabs>
      </w:pPr>
    </w:p>
    <w:p w14:paraId="233639DE" w14:textId="77777777" w:rsidR="005E34B0" w:rsidRPr="00902117" w:rsidRDefault="005E34B0" w:rsidP="005E34B0">
      <w:pPr>
        <w:pStyle w:val="ProductList-Body"/>
        <w:rPr>
          <w:b/>
          <w:color w:val="00188F"/>
        </w:rPr>
      </w:pPr>
      <w:r w:rsidRPr="00902117">
        <w:rPr>
          <w:b/>
          <w:bCs/>
          <w:color w:val="00188F"/>
        </w:rPr>
        <w:t xml:space="preserve">Услуги за План за обаждания и Аудио конферентни разговори </w:t>
      </w:r>
      <w:r w:rsidRPr="00902117">
        <w:rPr>
          <w:b/>
          <w:color w:val="00188F"/>
        </w:rPr>
        <w:t>(Услуги за обаждания/конферентни разговори)</w:t>
      </w:r>
    </w:p>
    <w:p w14:paraId="7256C972" w14:textId="77777777" w:rsidR="005E34B0" w:rsidRPr="00902117" w:rsidRDefault="005E34B0" w:rsidP="005E34B0">
      <w:pPr>
        <w:pStyle w:val="ProductList-Body"/>
      </w:pPr>
      <w:r w:rsidRPr="00902117">
        <w:t>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w:t>
      </w:r>
      <w:r>
        <w:rPr>
          <w:lang w:val="en-US"/>
        </w:rPr>
        <w:t> </w:t>
      </w:r>
      <w:r w:rsidRPr="00902117">
        <w:t xml:space="preserve">обаждания и конферентни разговори може да се различават в отделните държави. Всички включени данъци, такси и специфични </w:t>
      </w:r>
      <w:r w:rsidRPr="00902117">
        <w:lastRenderedPageBreak/>
        <w:t>за</w:t>
      </w:r>
      <w:r>
        <w:rPr>
          <w:lang w:val="en-US"/>
        </w:rPr>
        <w:t> </w:t>
      </w:r>
      <w:r w:rsidRPr="00902117">
        <w:t>държавата условия за използване са описани в условията на ползване, които могат да се намерят на сайта за лицензиране на едро на</w:t>
      </w:r>
      <w:r>
        <w:rPr>
          <w:lang w:val="en-US"/>
        </w:rPr>
        <w:t> </w:t>
      </w:r>
      <w:r w:rsidRPr="00902117">
        <w:t xml:space="preserve">адрес </w:t>
      </w:r>
      <w:hyperlink r:id="rId53" w:history="1">
        <w:r w:rsidRPr="00902117">
          <w:rPr>
            <w:rStyle w:val="Hyperlink"/>
          </w:rPr>
          <w:t>http://go.microsoft.com/fwlink/?LinkId=690247</w:t>
        </w:r>
      </w:hyperlink>
      <w:r w:rsidRPr="00902117">
        <w:t>.</w:t>
      </w:r>
    </w:p>
    <w:p w14:paraId="067B056A" w14:textId="77777777" w:rsidR="005E34B0" w:rsidRPr="00902117" w:rsidRDefault="005E34B0" w:rsidP="005E34B0">
      <w:pPr>
        <w:pStyle w:val="ProductList-Body"/>
        <w:tabs>
          <w:tab w:val="clear" w:pos="158"/>
          <w:tab w:val="left" w:pos="360"/>
        </w:tabs>
      </w:pPr>
    </w:p>
    <w:p w14:paraId="388B75AC" w14:textId="77777777" w:rsidR="005E34B0" w:rsidRPr="00902117" w:rsidRDefault="005E34B0" w:rsidP="005E34B0">
      <w:pPr>
        <w:pStyle w:val="ProductList-Body"/>
      </w:pPr>
      <w:r w:rsidRPr="00902117">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w:t>
      </w:r>
      <w:r>
        <w:rPr>
          <w:lang w:val="en-US"/>
        </w:rPr>
        <w:t> </w:t>
      </w:r>
      <w:r w:rsidRPr="00902117">
        <w:t>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7" w:name="_Toc525728073"/>
      <w:r w:rsidRPr="00B95770">
        <w:rPr>
          <w:lang w:val="ru-RU"/>
        </w:rPr>
        <w:t>Други Онлайн услуги</w:t>
      </w:r>
      <w:bookmarkEnd w:id="187"/>
    </w:p>
    <w:p w14:paraId="3106CF96" w14:textId="77777777" w:rsidR="00514208" w:rsidRPr="00514208" w:rsidRDefault="00514208" w:rsidP="0096798F">
      <w:pPr>
        <w:pStyle w:val="ProductList-Offering2Heading"/>
        <w:keepNext/>
        <w:outlineLvl w:val="2"/>
        <w:rPr>
          <w:lang w:val="bg-BG"/>
        </w:rPr>
      </w:pPr>
      <w:bookmarkStart w:id="188" w:name="MicrosoftLearning"/>
      <w:bookmarkStart w:id="189" w:name="MicrosoftPowerBIPro"/>
      <w:bookmarkEnd w:id="183"/>
      <w:r w:rsidRPr="00514208">
        <w:rPr>
          <w:lang w:val="bg-BG"/>
        </w:rPr>
        <w:tab/>
      </w:r>
      <w:bookmarkStart w:id="190" w:name="_Toc476230941"/>
      <w:bookmarkStart w:id="191" w:name="_Toc476476626"/>
      <w:bookmarkStart w:id="192" w:name="BingMaps"/>
      <w:bookmarkStart w:id="193" w:name="_Toc525728074"/>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90"/>
      <w:bookmarkEnd w:id="191"/>
      <w:bookmarkEnd w:id="193"/>
    </w:p>
    <w:bookmarkEnd w:id="192"/>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4" w:history="1">
        <w:r>
          <w:rPr>
            <w:rStyle w:val="Hyperlink"/>
          </w:rPr>
          <w:t>https://aka.ms/bingmapsplatformapistou</w:t>
        </w:r>
      </w:hyperlink>
      <w:r>
        <w:t xml:space="preserve"> и </w:t>
      </w:r>
      <w:hyperlink r:id="rId55"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lastRenderedPageBreak/>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6"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bookmarkStart w:id="194" w:name="Intune"/>
      <w:bookmarkStart w:id="195" w:name="_Toc459970737"/>
      <w:r w:rsidRPr="00950CBE">
        <w:rPr>
          <w:lang w:val="bg-BG"/>
        </w:rPr>
        <w:tab/>
      </w:r>
      <w:bookmarkStart w:id="196" w:name="_Toc476230942"/>
      <w:bookmarkStart w:id="197" w:name="BusinessApplicationPlatform"/>
      <w:bookmarkStart w:id="198" w:name="_Toc525728075"/>
      <w:r w:rsidRPr="00950CBE">
        <w:rPr>
          <w:lang w:val="bg-BG"/>
        </w:rPr>
        <w:t>Платформа на бизнес приложение</w:t>
      </w:r>
      <w:bookmarkEnd w:id="196"/>
      <w:bookmarkEnd w:id="198"/>
    </w:p>
    <w:bookmarkEnd w:id="197"/>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7"/>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8"/>
          <w:footerReference w:type="first" r:id="rId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60"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EE037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9" w:name="_Toc476476628"/>
      <w:r>
        <w:rPr>
          <w:lang w:val="bg-BG"/>
        </w:rPr>
        <w:lastRenderedPageBreak/>
        <w:tab/>
      </w:r>
      <w:bookmarkStart w:id="200" w:name="_Toc525728076"/>
      <w:r w:rsidR="004F2F38" w:rsidRPr="004F2F38">
        <w:rPr>
          <w:lang w:val="bg-BG"/>
        </w:rPr>
        <w:t xml:space="preserve">Сигурност на приложение за облак на </w:t>
      </w:r>
      <w:r w:rsidR="004F2F38">
        <w:t>Microsoft</w:t>
      </w:r>
      <w:bookmarkEnd w:id="199"/>
      <w:bookmarkEnd w:id="200"/>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EE037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4"/>
    <w:bookmarkEnd w:id="195"/>
    <w:p w14:paraId="7D7D8C07" w14:textId="5F0E5358" w:rsidR="00950CBE" w:rsidRPr="00950CBE" w:rsidRDefault="00950CBE" w:rsidP="00950CBE">
      <w:pPr>
        <w:pStyle w:val="ProductList-Offering2Heading"/>
        <w:outlineLvl w:val="2"/>
        <w:rPr>
          <w:lang w:val="bg-BG"/>
        </w:rPr>
      </w:pPr>
      <w:r w:rsidRPr="00950CBE">
        <w:rPr>
          <w:lang w:val="bg-BG"/>
        </w:rPr>
        <w:tab/>
      </w:r>
      <w:bookmarkStart w:id="201" w:name="_Toc476230944"/>
      <w:bookmarkStart w:id="202" w:name="_Toc525728077"/>
      <w:r>
        <w:t>Microsoft</w:t>
      </w:r>
      <w:r w:rsidRPr="00950CBE">
        <w:rPr>
          <w:lang w:val="bg-BG"/>
        </w:rPr>
        <w:t xml:space="preserve"> </w:t>
      </w:r>
      <w:r>
        <w:t>Intune</w:t>
      </w:r>
      <w:bookmarkEnd w:id="201"/>
      <w:bookmarkEnd w:id="202"/>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61"/>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2"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203" w:name="_Toc453946633"/>
      <w:bookmarkStart w:id="204" w:name="_Toc451949071"/>
      <w:r>
        <w:tab/>
      </w:r>
      <w:bookmarkStart w:id="205" w:name="_Toc525728078"/>
      <w:r w:rsidR="00331767">
        <w:t>Microsoft Learning</w:t>
      </w:r>
      <w:bookmarkEnd w:id="203"/>
      <w:bookmarkEnd w:id="204"/>
      <w:bookmarkEnd w:id="205"/>
    </w:p>
    <w:bookmarkEnd w:id="188"/>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6" w:name="_Toc451949072"/>
      <w:r>
        <w:t>за Microsoft Learning Imagine Academy</w:t>
      </w:r>
      <w:bookmarkEnd w:id="206"/>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3"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lastRenderedPageBreak/>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9"/>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07" w:name="_Toc457466455"/>
      <w:bookmarkStart w:id="208" w:name="_Toc525728079"/>
      <w:r w:rsidR="00AF0C27">
        <w:t>Minecraft</w:t>
      </w:r>
      <w:r w:rsidR="00AF0C27" w:rsidRPr="006D2EDD">
        <w:rPr>
          <w:lang w:val="ru-RU"/>
        </w:rPr>
        <w:t>: Образователно издание</w:t>
      </w:r>
      <w:bookmarkEnd w:id="207"/>
      <w:bookmarkEnd w:id="208"/>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9" w:name="_Toc525728080"/>
      <w:r w:rsidR="00581CDB">
        <w:t>Office</w:t>
      </w:r>
      <w:r w:rsidR="00581CDB" w:rsidRPr="00B95770">
        <w:rPr>
          <w:lang w:val="ru-RU"/>
        </w:rPr>
        <w:t xml:space="preserve"> 365 </w:t>
      </w:r>
      <w:r w:rsidR="00581CDB">
        <w:t>Developer</w:t>
      </w:r>
      <w:bookmarkEnd w:id="209"/>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10" w:name="_Toc453946637"/>
      <w:bookmarkStart w:id="211" w:name="_Toc525728081"/>
      <w:r w:rsidRPr="00AF0C27">
        <w:rPr>
          <w:lang w:val="ru-RU"/>
        </w:rPr>
        <w:t xml:space="preserve">Настолна операционна система </w:t>
      </w:r>
      <w:r>
        <w:t>Windows</w:t>
      </w:r>
      <w:bookmarkEnd w:id="210"/>
      <w:bookmarkEnd w:id="211"/>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525728082"/>
      <w:r>
        <w:lastRenderedPageBreak/>
        <w:t>Приложение 1 – Бележки</w:t>
      </w:r>
      <w:bookmarkEnd w:id="212"/>
      <w:bookmarkEnd w:id="213"/>
    </w:p>
    <w:p w14:paraId="2F4609B8" w14:textId="0A35F4A9" w:rsidR="004D27A6" w:rsidRPr="00B95770" w:rsidRDefault="00D67A4B" w:rsidP="00000F05">
      <w:pPr>
        <w:pStyle w:val="ProductList-Offering1Heading"/>
        <w:rPr>
          <w:lang w:val="ru-RU"/>
        </w:rPr>
      </w:pPr>
      <w:bookmarkStart w:id="214" w:name="_Toc525728083"/>
      <w:r>
        <w:t>Bing</w:t>
      </w:r>
      <w:r w:rsidRPr="00B95770">
        <w:rPr>
          <w:lang w:val="ru-RU"/>
        </w:rPr>
        <w:t xml:space="preserve"> </w:t>
      </w:r>
      <w:r>
        <w:t>Maps</w:t>
      </w:r>
      <w:bookmarkEnd w:id="21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5" w:history="1">
        <w:r>
          <w:rPr>
            <w:rStyle w:val="Hyperlink"/>
          </w:rPr>
          <w:t>go.microsoft.com/?linkid=9710837</w:t>
        </w:r>
      </w:hyperlink>
      <w:r>
        <w:t xml:space="preserve">, както и от Декларацията за поверителност за Картите на Bing, налична на адрес: </w:t>
      </w:r>
      <w:hyperlink r:id="rId66" w:history="1">
        <w:r>
          <w:rPr>
            <w:rStyle w:val="Hyperlink"/>
          </w:rPr>
          <w:t>go.microsoft.com/fwlink/?LinkID=248686</w:t>
        </w:r>
      </w:hyperlink>
      <w:r>
        <w:t>.</w:t>
      </w:r>
    </w:p>
    <w:bookmarkStart w:id="215" w:name="Професионалниуслуги"/>
    <w:bookmarkStart w:id="216"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7" w:name="_Toc525728084"/>
      <w:r w:rsidRPr="00B95770">
        <w:rPr>
          <w:lang w:val="ru-RU"/>
        </w:rPr>
        <w:t>Професионални услуги</w:t>
      </w:r>
      <w:bookmarkEnd w:id="215"/>
      <w:bookmarkEnd w:id="217"/>
    </w:p>
    <w:bookmarkEnd w:id="216"/>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8"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9" w:name="_Toc52572808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8"/>
      <w:bookmarkEnd w:id="21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EE037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20" w:name="_Toc484158323"/>
      <w:bookmarkStart w:id="221" w:name="_Toc525728086"/>
      <w:r w:rsidRPr="001B7568">
        <w:rPr>
          <w:lang w:val="bg-BG"/>
        </w:rPr>
        <w:lastRenderedPageBreak/>
        <w:t xml:space="preserve">Бележка за </w:t>
      </w:r>
      <w:r>
        <w:t>Adobe</w:t>
      </w:r>
      <w:r w:rsidRPr="001B7568">
        <w:rPr>
          <w:lang w:val="bg-BG"/>
        </w:rPr>
        <w:t xml:space="preserve"> </w:t>
      </w:r>
      <w:r>
        <w:t>Flash</w:t>
      </w:r>
      <w:r w:rsidRPr="001B7568">
        <w:rPr>
          <w:lang w:val="bg-BG"/>
        </w:rPr>
        <w:t xml:space="preserve"> </w:t>
      </w:r>
      <w:r>
        <w:t>Player</w:t>
      </w:r>
      <w:bookmarkEnd w:id="220"/>
      <w:bookmarkEnd w:id="221"/>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7"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EE037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2" w:name="_Toc484158324"/>
      <w:bookmarkStart w:id="223" w:name="_Toc476230953"/>
      <w:bookmarkStart w:id="224" w:name="_Toc52572808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2"/>
      <w:bookmarkEnd w:id="223"/>
      <w:bookmarkEnd w:id="22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EE037B"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9"/>
          <w:footerReference w:type="first" r:id="rId7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5" w:name="_Toc503180509"/>
      <w:bookmarkStart w:id="226" w:name="Attachment2"/>
      <w:bookmarkStart w:id="227" w:name="_Toc525728088"/>
      <w:r w:rsidRPr="007A6241">
        <w:lastRenderedPageBreak/>
        <w:t>Приложение 2 – Пакети с лицензи за абонамент</w:t>
      </w:r>
      <w:bookmarkEnd w:id="225"/>
      <w:bookmarkEnd w:id="227"/>
    </w:p>
    <w:p w14:paraId="696B66C1" w14:textId="29EDB6C3"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Ind w:w="108" w:type="dxa"/>
        <w:tblLayout w:type="fixed"/>
        <w:tblLook w:val="04A0" w:firstRow="1" w:lastRow="0" w:firstColumn="1" w:lastColumn="0" w:noHBand="0" w:noVBand="1"/>
      </w:tblPr>
      <w:tblGrid>
        <w:gridCol w:w="3896"/>
        <w:gridCol w:w="236"/>
        <w:gridCol w:w="236"/>
        <w:gridCol w:w="236"/>
        <w:gridCol w:w="236"/>
        <w:gridCol w:w="706"/>
        <w:gridCol w:w="810"/>
        <w:gridCol w:w="450"/>
        <w:gridCol w:w="540"/>
        <w:gridCol w:w="270"/>
        <w:gridCol w:w="270"/>
        <w:gridCol w:w="297"/>
        <w:gridCol w:w="954"/>
        <w:gridCol w:w="531"/>
        <w:gridCol w:w="378"/>
        <w:gridCol w:w="450"/>
      </w:tblGrid>
      <w:tr w:rsidR="00AC2077" w14:paraId="63F1A54F" w14:textId="77777777" w:rsidTr="005E34B0">
        <w:trPr>
          <w:trHeight w:val="636"/>
          <w:tblHeader/>
        </w:trPr>
        <w:tc>
          <w:tcPr>
            <w:tcW w:w="3896" w:type="dxa"/>
            <w:vMerge w:val="restart"/>
            <w:tcBorders>
              <w:top w:val="nil"/>
              <w:left w:val="nil"/>
              <w:bottom w:val="dashSmallGap" w:sz="4" w:space="0" w:color="FFFFFF" w:themeColor="text1" w:themeTint="00" w:themeShade="00"/>
              <w:right w:val="nil"/>
            </w:tcBorders>
            <w:vAlign w:val="bottom"/>
            <w:hideMark/>
          </w:tcPr>
          <w:p w14:paraId="55404851" w14:textId="77777777" w:rsidR="00AC2077" w:rsidRDefault="00AC2077" w:rsidP="00D93F2A">
            <w:pPr>
              <w:pStyle w:val="ProductList-Body"/>
              <w:tabs>
                <w:tab w:val="clear" w:pos="158"/>
                <w:tab w:val="left" w:pos="720"/>
              </w:tabs>
              <w:spacing w:line="256" w:lineRule="auto"/>
              <w:ind w:left="-108"/>
              <w:rPr>
                <w:sz w:val="22"/>
              </w:rPr>
            </w:pPr>
            <w:r>
              <w:rPr>
                <w:sz w:val="22"/>
              </w:rPr>
              <w:t>Онлайн услуга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232E0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A9C43E"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A6878"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AE6BDA7"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11068577"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AD8E2"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69F27D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02C89032"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35071E7"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02E9D6A"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Мобилност и</w:t>
            </w:r>
          </w:p>
          <w:p w14:paraId="3759A49B"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0C9186"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E377288"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31B5BB" w14:textId="77777777" w:rsidR="00AC2077" w:rsidRPr="006F1174" w:rsidRDefault="00AC207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4E15971B" w14:textId="77777777" w:rsidR="00AC2077" w:rsidRPr="001F15CE" w:rsidRDefault="00AC207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52CE4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CC09A70"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C2077" w14:paraId="1A871D5F" w14:textId="77777777" w:rsidTr="005E34B0">
        <w:trPr>
          <w:trHeight w:val="299"/>
          <w:tblHeader/>
        </w:trPr>
        <w:tc>
          <w:tcPr>
            <w:tcW w:w="3896" w:type="dxa"/>
            <w:vMerge/>
            <w:tcBorders>
              <w:top w:val="nil"/>
              <w:left w:val="nil"/>
              <w:bottom w:val="dashSmallGap" w:sz="4" w:space="0" w:color="808080" w:themeColor="background1" w:themeShade="80"/>
              <w:right w:val="nil"/>
            </w:tcBorders>
            <w:vAlign w:val="center"/>
            <w:hideMark/>
          </w:tcPr>
          <w:p w14:paraId="485FB3BF" w14:textId="77777777" w:rsidR="00AC2077" w:rsidRDefault="00AC2077"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7F7D6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9C7A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6D549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22507"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635C0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E544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83280A"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1A3ED17"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CB3CB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5C6AD"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38E2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2181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3812BF43"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Клиент</w:t>
            </w:r>
          </w:p>
          <w:p w14:paraId="42403AD1"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51D36B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CC9260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BC4DE0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C2077" w14:paraId="6691B20F" w14:textId="77777777" w:rsidTr="005E34B0">
        <w:trPr>
          <w:trHeight w:val="210"/>
        </w:trPr>
        <w:tc>
          <w:tcPr>
            <w:tcW w:w="3896" w:type="dxa"/>
            <w:tcBorders>
              <w:top w:val="nil"/>
              <w:left w:val="nil"/>
              <w:bottom w:val="dashSmallGap" w:sz="4" w:space="0" w:color="BFBFBF" w:themeColor="background1" w:themeShade="BF"/>
              <w:right w:val="nil"/>
            </w:tcBorders>
            <w:noWrap/>
            <w:vAlign w:val="center"/>
            <w:hideMark/>
          </w:tcPr>
          <w:p w14:paraId="4C7E8307"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7582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2C1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3BB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9B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8C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DD8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1A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EC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27F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EB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17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AB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48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63D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34B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2E09029"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8CD2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42E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81D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7F6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64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7F8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DD16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58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B2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EE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D2E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CB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E4F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B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3F5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970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CB969BC"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0768B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9C7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7B28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95BA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27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99B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4AD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DE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04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33E2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534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E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05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3F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2C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D58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63E76C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230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BF3D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6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5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9F4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C8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EE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67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5BE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DA9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55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1E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DA0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2C7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0E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F7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86B240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B03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570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6A0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2A1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DD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E7E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8D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DD6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509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ED1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08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99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D9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7A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E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3D8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4950D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FD2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9AE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CB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470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E47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65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E1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20A9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9AE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50A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EE6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DA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963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F33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BCA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B8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8FC5C2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97C1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A25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7E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298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CC8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DEC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6F5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D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A98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199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501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0C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294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DF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132B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445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24A0B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00B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E3D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3F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673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56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0F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0E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742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9B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22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74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4B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85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78D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38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99E2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73F4B6"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36BB4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BD6C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7D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91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2DA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46D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D5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DE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3C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E7D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313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9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76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C7B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E0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2EDA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B03A4D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FCA2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BF5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5D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D4C0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50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BAAC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0D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6C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94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92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AD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D4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9F2B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27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9A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C64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141A41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8CB5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E8C2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4D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23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4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23D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ABC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4CD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B0F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FC1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E1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E8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9D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1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5D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EE2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8B393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0209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F9A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D3B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96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84AF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F3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E0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C9E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4B3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D0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36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E6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AE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D8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BB6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50D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F1D7D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EE9C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1A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14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4B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ABE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6F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A0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8A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CC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40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04D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ED1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AEA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721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E8AD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16E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8868E84"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238B5"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65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71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5C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32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125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84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46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AC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DD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1F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E68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E2D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B4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578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CCB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301AFEA" w14:textId="77777777" w:rsidTr="005E34B0">
        <w:trPr>
          <w:trHeight w:val="195"/>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62237"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5DA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19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B0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3E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56A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3E9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DC4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7D3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7B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0C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A0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60D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C2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58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9DF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3FE11EB" w14:textId="77777777" w:rsidTr="005E34B0">
        <w:trPr>
          <w:trHeight w:val="24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6645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B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05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0C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CB8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775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68B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C54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15FE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61A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C277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391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8DA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065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98D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E86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10A89B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2DB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0B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43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B6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7BD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B5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FD9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56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F8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0C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93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916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12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89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CE4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AB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C2462C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1AC9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7BD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247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83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28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4E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0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9A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72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F2D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2D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55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D3F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22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F7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7DB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74125B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F1FC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3C0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53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474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2D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15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02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B1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3A8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4145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57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E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A71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83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530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73E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F81F5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FED4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FF32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DD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F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AF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E8A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E7D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23C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84A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115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45F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D4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FFB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19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C72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079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5E39D7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02EF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D5892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65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851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1C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EA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46B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AEC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53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A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C8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0D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651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B5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2F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432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5374D1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BD29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9C8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65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46E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4F8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0F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88E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D5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A38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961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EE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D10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1EC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3D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F06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190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8D17252"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5A94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CB40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69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347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DF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E7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38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7B9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BA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E9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A2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C9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00C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89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55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4A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0BEB965"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B7ED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E4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20D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0FC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FA7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2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CE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68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AD8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C6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F2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D9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A3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2F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11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04C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14B6B9A"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B2C3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BE94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07A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4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BB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21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138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40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39AF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D62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9A4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BF53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B40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DD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0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7E2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304037F"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E31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A6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FF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9F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11C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409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05E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94B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4A6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70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3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B9BD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80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B8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E313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AF925A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6EF2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1D1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B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45E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B3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A37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C4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F1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D37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34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D857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0C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315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1F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32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F63F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E2874B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5933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82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E3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A0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4A9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0BF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15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2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B0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89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203B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F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B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B01C8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2BA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2580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D2F3777"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63E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3227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CE40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4A3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BA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F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B0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6B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6EE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8ABA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F5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9B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C52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A49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CE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6E7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F76605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F9F21"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8991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5FAF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E05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918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775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AD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101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ADB4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722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3F4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077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4526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CC2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7DD7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83FD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76BDFFD"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9E042" w14:textId="77777777" w:rsidR="00AC2077" w:rsidRPr="00F40FD0"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D464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E6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7FC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B0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58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E4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BC1D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F1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BF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75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34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D22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D594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60E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0E94B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68EFDD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CA688"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D7D0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7CA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62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10E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52B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0825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6A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74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871D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0F4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D108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AB5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E71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A704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D2A84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4E60863"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C1A16" w14:textId="77777777" w:rsidR="00AC2077"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8BB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ED0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01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D9E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FACD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A5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F530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EF5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BC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B32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B54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53A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B76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C022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3E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E708A1E"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C6873"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FDD3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8B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227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EA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99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9E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0BB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706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021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05B6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AC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6A1E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80F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A6FF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5E21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87BA521"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660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B1A0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4A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ED1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73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97F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D06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1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CAB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86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143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E8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133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DCD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2AB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C1A8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1645898"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AD2E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D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59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4F78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F1A0"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E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269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3A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9E0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58A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461F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517D"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625EB"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65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751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267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193D7A0" w14:textId="77777777" w:rsidTr="005E34B0">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71CC"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569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0DF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C6A6"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47798"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B8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D9C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568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750C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36FE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1FC6"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AD59"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E93"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3C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5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2917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1"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28" w:name="_Toc503180510"/>
      <w:bookmarkStart w:id="229" w:name="_Toc525728089"/>
      <w:r w:rsidRPr="007A6241">
        <w:lastRenderedPageBreak/>
        <w:t>Публичен сектор</w:t>
      </w:r>
      <w:bookmarkEnd w:id="228"/>
      <w:bookmarkEnd w:id="229"/>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D93F2A">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D93F2A">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D93F2A">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D93F2A">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D93F2A">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D93F2A">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D93F2A">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6"/>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0" w:name="Attachment3"/>
      <w:bookmarkStart w:id="231" w:name="_Toc525728090"/>
      <w:r>
        <w:lastRenderedPageBreak/>
        <w:t>Приложение 3 – Стандартните договорни клаузи (Изпълнители за обработване на данни)</w:t>
      </w:r>
      <w:bookmarkEnd w:id="230"/>
      <w:bookmarkEnd w:id="231"/>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32" w:name="Attachment4"/>
      <w:bookmarkStart w:id="233" w:name="_Toc489605629"/>
      <w:bookmarkStart w:id="234" w:name="_Toc525728091"/>
      <w:r w:rsidRPr="00D506D1">
        <w:lastRenderedPageBreak/>
        <w:t>Приложение 4 – Условия на Общия регламент на Европейския съюз относно защитата на данните</w:t>
      </w:r>
      <w:bookmarkEnd w:id="232"/>
      <w:bookmarkEnd w:id="233"/>
      <w:bookmarkEnd w:id="234"/>
    </w:p>
    <w:p w14:paraId="5AC2E3C9" w14:textId="77777777" w:rsidR="00B63904" w:rsidRDefault="00B63904" w:rsidP="00B63904">
      <w:pPr>
        <w:pStyle w:val="ProductList-Body"/>
      </w:pPr>
      <w:bookmarkStart w:id="235"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5"/>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FA38F7" w14:textId="77777777" w:rsidR="00662BED" w:rsidRDefault="00662BED" w:rsidP="009A573F">
      <w:pPr>
        <w:spacing w:after="0" w:line="240" w:lineRule="auto"/>
      </w:pPr>
      <w:r>
        <w:separator/>
      </w:r>
    </w:p>
  </w:endnote>
  <w:endnote w:type="continuationSeparator" w:id="0">
    <w:p w14:paraId="1E6B81BD" w14:textId="77777777" w:rsidR="00662BED" w:rsidRDefault="00662BED" w:rsidP="009A573F">
      <w:pPr>
        <w:spacing w:after="0" w:line="240" w:lineRule="auto"/>
      </w:pPr>
      <w:r>
        <w:continuationSeparator/>
      </w:r>
    </w:p>
  </w:endnote>
  <w:endnote w:type="continuationNotice" w:id="1">
    <w:p w14:paraId="0FD5E3A4" w14:textId="77777777" w:rsidR="00662BED" w:rsidRDefault="00662B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78BD" w:rsidRDefault="005A78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78BD" w:rsidRPr="00591643" w:rsidRDefault="005A78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A78BD" w:rsidRPr="00C76DF3" w:rsidRDefault="00EE037B" w:rsidP="005C51AC">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A78BD" w:rsidRPr="00C76DF3" w:rsidRDefault="005A78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A78BD" w:rsidRPr="00C76DF3" w:rsidRDefault="00EE037B" w:rsidP="005C51AC">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A78BD" w:rsidRPr="00C76DF3" w:rsidRDefault="005A78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A78BD" w:rsidRPr="00C76DF3" w:rsidRDefault="00EE037B" w:rsidP="005C51AC">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A78BD" w:rsidRPr="00C76DF3" w:rsidRDefault="005A78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A78BD" w:rsidRPr="00C76DF3" w:rsidRDefault="00EE037B" w:rsidP="005C51AC">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A78BD" w:rsidRPr="00C76DF3" w:rsidRDefault="00EE037B" w:rsidP="005C51AC">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A78BD" w:rsidRPr="00C76DF3" w:rsidRDefault="00EE037B" w:rsidP="005C51AC">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 документи</w:t>
            </w:r>
          </w:hyperlink>
        </w:p>
      </w:tc>
    </w:tr>
  </w:tbl>
  <w:p w14:paraId="7E537610" w14:textId="77777777" w:rsidR="005A78BD" w:rsidRPr="00591643" w:rsidRDefault="005A78B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A78BD" w:rsidRPr="00B10E07" w:rsidRDefault="00EE037B" w:rsidP="00591643">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A78BD" w:rsidRPr="00B10E07" w:rsidRDefault="005A78B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A78BD" w:rsidRPr="00B10E07" w:rsidRDefault="00EE037B" w:rsidP="00694015">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A78BD" w:rsidRPr="00B10E07" w:rsidRDefault="00EE037B" w:rsidP="00694015">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A78BD" w:rsidRPr="00B95770" w:rsidRDefault="00EE037B" w:rsidP="00EB1E3F">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A78BD" w:rsidRPr="00B95770" w:rsidRDefault="00EE037B" w:rsidP="00694015">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A78BD" w:rsidRPr="00B10E07" w:rsidRDefault="00EE037B" w:rsidP="00694015">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1D89FB4" w14:textId="77777777" w:rsidR="005A78BD" w:rsidRPr="00694015" w:rsidRDefault="005A78B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54A0BDD" w14:textId="77777777" w:rsidR="005A78BD" w:rsidRPr="00694015" w:rsidRDefault="005A78B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5A78BD" w:rsidRPr="00B95770" w:rsidRDefault="00EE037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5A78BD" w:rsidRPr="00B95770" w:rsidRDefault="00EE037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624AA76" w14:textId="77777777" w:rsidR="005A78BD" w:rsidRPr="00591643" w:rsidRDefault="005A78B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64D969A8" w14:textId="77777777" w:rsidR="005A78BD" w:rsidRPr="00694015" w:rsidRDefault="005A78B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A78BD" w:rsidRPr="00B95770" w:rsidRDefault="00EE037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A78BD" w:rsidRPr="00B95770" w:rsidRDefault="00EE037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A78BD" w:rsidRPr="00B10E07" w:rsidRDefault="00EE037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D7AA8A2" w14:textId="77777777" w:rsidR="005A78BD" w:rsidRPr="00591643" w:rsidRDefault="005A78B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CE86BFD" w14:textId="77777777" w:rsidR="005A78BD" w:rsidRPr="00694015" w:rsidRDefault="005A78B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6A721FDE" w14:textId="77777777" w:rsidTr="00395B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FE06" w14:textId="77777777" w:rsidR="005E34B0" w:rsidRPr="00C76DF3" w:rsidRDefault="005E34B0" w:rsidP="005E34B0">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A7D851" w14:textId="77777777" w:rsidR="005E34B0" w:rsidRPr="00C76DF3" w:rsidRDefault="005E34B0" w:rsidP="005E34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24E61" w14:textId="77777777" w:rsidR="005E34B0" w:rsidRPr="00C76DF3" w:rsidRDefault="005E34B0" w:rsidP="005E34B0">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25A67F" w14:textId="77777777" w:rsidR="005E34B0" w:rsidRPr="00C76DF3" w:rsidRDefault="005E34B0" w:rsidP="005E34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12603" w14:textId="77777777" w:rsidR="005E34B0" w:rsidRPr="00C76DF3" w:rsidRDefault="005E34B0" w:rsidP="005E34B0">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CC0CB2" w14:textId="77777777" w:rsidR="005E34B0" w:rsidRPr="00C76DF3" w:rsidRDefault="005E34B0" w:rsidP="005E34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FC6B5" w14:textId="77777777" w:rsidR="005E34B0" w:rsidRPr="00C76DF3" w:rsidRDefault="005E34B0" w:rsidP="005E34B0">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6D083"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BA2BB8" w14:textId="77777777" w:rsidR="005E34B0" w:rsidRPr="00C76DF3" w:rsidRDefault="005E34B0" w:rsidP="005E34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2C350A"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BC2F0" w14:textId="77777777" w:rsidR="005E34B0" w:rsidRPr="00C76DF3" w:rsidRDefault="005E34B0" w:rsidP="005E34B0">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782DBF5B" w14:textId="77777777" w:rsidR="005E34B0" w:rsidRPr="00591643" w:rsidRDefault="005E34B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5ADB02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2B94" w14:textId="77777777" w:rsidR="005E34B0" w:rsidRPr="00C76DF3" w:rsidRDefault="005E34B0" w:rsidP="00591643">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0BD75" w14:textId="77777777" w:rsidR="005E34B0" w:rsidRPr="00C76DF3" w:rsidRDefault="005E34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1128A" w14:textId="77777777" w:rsidR="005E34B0" w:rsidRPr="00C76DF3" w:rsidRDefault="005E34B0" w:rsidP="00591643">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F44D" w14:textId="77777777" w:rsidR="005E34B0" w:rsidRPr="00C76DF3" w:rsidRDefault="005E34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90258" w14:textId="77777777" w:rsidR="005E34B0" w:rsidRPr="00C76DF3" w:rsidRDefault="005E34B0" w:rsidP="003812FE">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BB1AE" w14:textId="77777777" w:rsidR="005E34B0" w:rsidRPr="00C76DF3" w:rsidRDefault="005E34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0D2A" w14:textId="77777777" w:rsidR="005E34B0" w:rsidRPr="00C76DF3" w:rsidRDefault="005E34B0"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203DD" w14:textId="77777777" w:rsidR="005E34B0" w:rsidRPr="00C76DF3" w:rsidRDefault="005E34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2AF5A6" w14:textId="77777777" w:rsidR="005E34B0" w:rsidRPr="00C76DF3" w:rsidRDefault="005E34B0"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EBC46" w14:textId="77777777" w:rsidR="005E34B0" w:rsidRPr="00C76DF3" w:rsidRDefault="005E34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96A2D" w14:textId="77777777" w:rsidR="005E34B0" w:rsidRPr="00C76DF3" w:rsidRDefault="005E34B0" w:rsidP="003812FE">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1EF37E5E" w14:textId="77777777" w:rsidR="005E34B0" w:rsidRPr="00591643" w:rsidRDefault="005E34B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53AC042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736C9" w14:textId="77777777" w:rsidR="005E34B0" w:rsidRPr="00C76DF3" w:rsidRDefault="005E34B0" w:rsidP="005C51AC">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DDA58C" w14:textId="77777777" w:rsidR="005E34B0" w:rsidRPr="00C76DF3" w:rsidRDefault="005E34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4AE3F" w14:textId="77777777" w:rsidR="005E34B0" w:rsidRPr="00C76DF3" w:rsidRDefault="005E34B0" w:rsidP="005C51AC">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3D7E2D" w14:textId="77777777" w:rsidR="005E34B0" w:rsidRPr="00C76DF3" w:rsidRDefault="005E34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E75A3" w14:textId="77777777" w:rsidR="005E34B0" w:rsidRPr="00C76DF3" w:rsidRDefault="005E34B0" w:rsidP="005C51AC">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3E0A1" w14:textId="77777777" w:rsidR="005E34B0" w:rsidRPr="00C76DF3" w:rsidRDefault="005E34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6857" w14:textId="77777777" w:rsidR="005E34B0" w:rsidRPr="00C76DF3" w:rsidRDefault="005E34B0"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8A200" w14:textId="77777777" w:rsidR="005E34B0" w:rsidRPr="00C76DF3" w:rsidRDefault="005E3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BD661" w14:textId="77777777" w:rsidR="005E34B0" w:rsidRPr="00C76DF3" w:rsidRDefault="005E34B0"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529" w14:textId="77777777" w:rsidR="005E34B0" w:rsidRPr="00C76DF3" w:rsidRDefault="005E3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2B5B" w14:textId="77777777" w:rsidR="005E34B0" w:rsidRPr="00C76DF3" w:rsidRDefault="005E34B0" w:rsidP="005C51AC">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0927E13A" w14:textId="77777777" w:rsidR="005E34B0" w:rsidRPr="00591643" w:rsidRDefault="005E34B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E34B0" w:rsidRPr="00591643" w:rsidRDefault="005E34B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1A7ED8A6" w14:textId="77777777" w:rsidTr="00395B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CF04C" w14:textId="77777777" w:rsidR="005E34B0" w:rsidRPr="00C76DF3" w:rsidRDefault="005E34B0" w:rsidP="005E34B0">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B8DAC" w14:textId="77777777" w:rsidR="005E34B0" w:rsidRPr="00C76DF3" w:rsidRDefault="005E34B0" w:rsidP="005E34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6AED8" w14:textId="77777777" w:rsidR="005E34B0" w:rsidRPr="00C76DF3" w:rsidRDefault="005E34B0" w:rsidP="005E34B0">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E4028" w14:textId="77777777" w:rsidR="005E34B0" w:rsidRPr="00C76DF3" w:rsidRDefault="005E34B0" w:rsidP="005E34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EE0A" w14:textId="77777777" w:rsidR="005E34B0" w:rsidRPr="00C76DF3" w:rsidRDefault="005E34B0" w:rsidP="005E34B0">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BAF40" w14:textId="77777777" w:rsidR="005E34B0" w:rsidRPr="00C76DF3" w:rsidRDefault="005E34B0" w:rsidP="005E34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F1E3E" w14:textId="77777777" w:rsidR="005E34B0" w:rsidRPr="00C76DF3" w:rsidRDefault="005E34B0" w:rsidP="005E34B0">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7EAE5"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B19C7" w14:textId="77777777" w:rsidR="005E34B0" w:rsidRPr="00C76DF3" w:rsidRDefault="005E34B0" w:rsidP="005E34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589ED2"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D18241" w14:textId="77777777" w:rsidR="005E34B0" w:rsidRPr="00C76DF3" w:rsidRDefault="005E34B0" w:rsidP="005E34B0">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05B3A32D" w14:textId="77777777" w:rsidR="005A78BD" w:rsidRPr="00694015" w:rsidRDefault="005A78BD"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A78BD" w:rsidRPr="00B95770" w:rsidRDefault="00EE037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A78BD" w:rsidRPr="00B10E07" w:rsidRDefault="00EE037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E1D6371" w14:textId="77777777" w:rsidR="005A78BD" w:rsidRPr="00694015" w:rsidRDefault="005A78BD" w:rsidP="00A27681">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5A78BD" w:rsidRPr="00C76DF3" w:rsidRDefault="00EE037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5A78BD" w:rsidRPr="00C76DF3" w:rsidRDefault="00EE037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5A78BD" w:rsidRPr="00C76DF3" w:rsidRDefault="00EE037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5A78BD" w:rsidRPr="00C76DF3" w:rsidRDefault="00EE037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5A78BD" w:rsidRPr="00C76DF3" w:rsidRDefault="00EE037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5A78BD" w:rsidRPr="00C76DF3" w:rsidRDefault="00EE037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6EBBC0FD" w14:textId="77777777" w:rsidR="005A78BD" w:rsidRPr="00591643" w:rsidRDefault="005A78B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4119F85D" w14:textId="77777777" w:rsidTr="00395B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4F5CC" w14:textId="77777777" w:rsidR="005E34B0" w:rsidRPr="00C76DF3" w:rsidRDefault="005E34B0" w:rsidP="005E34B0">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65F03" w14:textId="77777777" w:rsidR="005E34B0" w:rsidRPr="00C76DF3" w:rsidRDefault="005E34B0" w:rsidP="005E34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D002" w14:textId="77777777" w:rsidR="005E34B0" w:rsidRPr="00C76DF3" w:rsidRDefault="005E34B0" w:rsidP="005E34B0">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38F02" w14:textId="77777777" w:rsidR="005E34B0" w:rsidRPr="00C76DF3" w:rsidRDefault="005E34B0" w:rsidP="005E34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1EEA2" w14:textId="77777777" w:rsidR="005E34B0" w:rsidRPr="00C76DF3" w:rsidRDefault="005E34B0" w:rsidP="005E34B0">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5C8B74" w14:textId="77777777" w:rsidR="005E34B0" w:rsidRPr="00C76DF3" w:rsidRDefault="005E34B0" w:rsidP="005E34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EA95F" w14:textId="77777777" w:rsidR="005E34B0" w:rsidRPr="00C76DF3" w:rsidRDefault="005E34B0" w:rsidP="005E34B0">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7F3F"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E276A5" w14:textId="77777777" w:rsidR="005E34B0" w:rsidRPr="00C76DF3" w:rsidRDefault="005E34B0" w:rsidP="005E34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E5ADA"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03EE8" w14:textId="77777777" w:rsidR="005E34B0" w:rsidRPr="00C76DF3" w:rsidRDefault="005E34B0" w:rsidP="005E34B0">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0739624F" w14:textId="77777777" w:rsidR="005A78BD" w:rsidRPr="00591643" w:rsidRDefault="005A78B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A78BD" w:rsidRPr="00C76DF3" w:rsidRDefault="00EE037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A78BD" w:rsidRPr="00C76DF3" w:rsidRDefault="00EE037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A78BD" w:rsidRPr="00C76DF3" w:rsidRDefault="00EE037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A78BD" w:rsidRPr="00C76DF3" w:rsidRDefault="00EE037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A78BD" w:rsidRPr="00C76DF3" w:rsidRDefault="00EE037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A78BD" w:rsidRPr="00C76DF3" w:rsidRDefault="00EE037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0F3548A6" w14:textId="77777777" w:rsidR="005A78BD" w:rsidRPr="00591643" w:rsidRDefault="005A78B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5A78BD" w:rsidRPr="00C76DF3" w:rsidRDefault="00EE037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5A78BD" w:rsidRPr="00C76DF3" w:rsidRDefault="00EE037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5A78BD" w:rsidRPr="00C76DF3" w:rsidRDefault="00EE037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5A78BD" w:rsidRPr="00C76DF3" w:rsidRDefault="00EE037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5A78BD" w:rsidRPr="00C76DF3" w:rsidRDefault="00EE037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5A78BD" w:rsidRPr="00C76DF3" w:rsidRDefault="00EE037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15401A58" w14:textId="77777777" w:rsidR="005A78BD" w:rsidRPr="00591643" w:rsidRDefault="005A78B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A78BD" w:rsidRPr="00C76DF3" w:rsidRDefault="00EE037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A78BD" w:rsidRPr="00C76DF3" w:rsidRDefault="00EE037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A78BD" w:rsidRPr="00C76DF3" w:rsidRDefault="00EE037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A78BD" w:rsidRPr="00C76DF3" w:rsidRDefault="00EE037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A78BD" w:rsidRPr="00C76DF3" w:rsidRDefault="00EE037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A78BD" w:rsidRPr="00C76DF3" w:rsidRDefault="00EE037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3CE7D4B7" w14:textId="77777777" w:rsidR="005A78BD" w:rsidRPr="00591643" w:rsidRDefault="005A78B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6DA5107D" w14:textId="77777777" w:rsidTr="00395B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A2E45" w14:textId="77777777" w:rsidR="005E34B0" w:rsidRPr="00C76DF3" w:rsidRDefault="005E34B0" w:rsidP="005E34B0">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1DCB8E" w14:textId="77777777" w:rsidR="005E34B0" w:rsidRPr="00C76DF3" w:rsidRDefault="005E34B0" w:rsidP="005E34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6F329" w14:textId="77777777" w:rsidR="005E34B0" w:rsidRPr="00C76DF3" w:rsidRDefault="005E34B0" w:rsidP="005E34B0">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B26F1" w14:textId="77777777" w:rsidR="005E34B0" w:rsidRPr="00C76DF3" w:rsidRDefault="005E34B0" w:rsidP="005E34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A41F" w14:textId="77777777" w:rsidR="005E34B0" w:rsidRPr="00C76DF3" w:rsidRDefault="005E34B0" w:rsidP="005E34B0">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52186C" w14:textId="77777777" w:rsidR="005E34B0" w:rsidRPr="00C76DF3" w:rsidRDefault="005E34B0" w:rsidP="005E34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FB4EF" w14:textId="77777777" w:rsidR="005E34B0" w:rsidRPr="00C76DF3" w:rsidRDefault="005E34B0" w:rsidP="005E34B0">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4D1C86"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2980" w14:textId="77777777" w:rsidR="005E34B0" w:rsidRPr="00C76DF3" w:rsidRDefault="005E34B0" w:rsidP="005E34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E1181F"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A95" w14:textId="77777777" w:rsidR="005E34B0" w:rsidRPr="00C76DF3" w:rsidRDefault="005E34B0" w:rsidP="005E34B0">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7D0286BE" w14:textId="77777777" w:rsidR="005E34B0" w:rsidRPr="00591643" w:rsidRDefault="005E34B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34B0" w:rsidRPr="00C76DF3" w14:paraId="4835034B" w14:textId="77777777" w:rsidTr="005E34B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58F76" w14:textId="77777777" w:rsidR="005E34B0" w:rsidRPr="00C76DF3" w:rsidRDefault="005E34B0" w:rsidP="005E34B0">
          <w:pPr>
            <w:pStyle w:val="ProductList-OfferingBody"/>
            <w:ind w:left="-77" w:right="-73"/>
            <w:jc w:val="center"/>
            <w:rPr>
              <w:color w:val="808080" w:themeColor="background1" w:themeShade="80"/>
              <w:sz w:val="14"/>
              <w:szCs w:val="14"/>
            </w:rPr>
          </w:pPr>
          <w:hyperlink w:anchor="Съдържание" w:history="1">
            <w:r>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F9" w14:textId="77777777" w:rsidR="005E34B0" w:rsidRPr="00C76DF3" w:rsidRDefault="005E34B0" w:rsidP="005E34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E05EF" w14:textId="77777777" w:rsidR="005E34B0" w:rsidRPr="00C76DF3" w:rsidRDefault="005E34B0" w:rsidP="005E34B0">
          <w:pPr>
            <w:pStyle w:val="ProductList-OfferingBody"/>
            <w:ind w:left="-72" w:right="-74"/>
            <w:jc w:val="center"/>
            <w:rPr>
              <w:color w:val="808080" w:themeColor="background1" w:themeShade="80"/>
              <w:sz w:val="14"/>
              <w:szCs w:val="14"/>
            </w:rPr>
          </w:pPr>
          <w:hyperlink w:anchor="Въведение" w:history="1">
            <w:r>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565AB3" w14:textId="77777777" w:rsidR="005E34B0" w:rsidRPr="00C76DF3" w:rsidRDefault="005E34B0" w:rsidP="005E34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23355" w14:textId="77777777" w:rsidR="005E34B0" w:rsidRPr="00C76DF3" w:rsidRDefault="005E34B0" w:rsidP="005E34B0">
          <w:pPr>
            <w:pStyle w:val="ProductList-OfferingBody"/>
            <w:ind w:left="-72" w:right="-75"/>
            <w:jc w:val="center"/>
            <w:rPr>
              <w:color w:val="808080" w:themeColor="background1" w:themeShade="80"/>
              <w:sz w:val="14"/>
              <w:szCs w:val="14"/>
            </w:rPr>
          </w:pPr>
          <w:hyperlink w:anchor="Общи условия" w:history="1">
            <w:r>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D82776" w14:textId="77777777" w:rsidR="005E34B0" w:rsidRPr="00C76DF3" w:rsidRDefault="005E34B0" w:rsidP="005E34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E9CB5" w14:textId="77777777" w:rsidR="005E34B0" w:rsidRPr="00C76DF3" w:rsidRDefault="005E34B0" w:rsidP="005E34B0">
          <w:pPr>
            <w:pStyle w:val="ProductList-OfferingBody"/>
            <w:ind w:left="-72" w:right="-77"/>
            <w:jc w:val="center"/>
            <w:rPr>
              <w:color w:val="808080" w:themeColor="background1" w:themeShade="80"/>
              <w:sz w:val="14"/>
              <w:szCs w:val="14"/>
            </w:rPr>
          </w:pPr>
          <w:hyperlink w:anchor="Условия за поверителност и защита" w:history="1">
            <w:r>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7E8021"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64A8E" w14:textId="77777777" w:rsidR="005E34B0" w:rsidRPr="00C76DF3" w:rsidRDefault="005E34B0" w:rsidP="005E34B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6F7E2" w14:textId="77777777" w:rsidR="005E34B0" w:rsidRPr="00C76DF3" w:rsidRDefault="005E34B0" w:rsidP="005E34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09231" w14:textId="77777777" w:rsidR="005E34B0" w:rsidRPr="00C76DF3" w:rsidRDefault="005E34B0" w:rsidP="005E34B0">
          <w:pPr>
            <w:pStyle w:val="ProductList-OfferingBody"/>
            <w:ind w:left="-72" w:right="-76"/>
            <w:jc w:val="center"/>
            <w:rPr>
              <w:color w:val="808080" w:themeColor="background1" w:themeShade="80"/>
              <w:sz w:val="14"/>
              <w:szCs w:val="14"/>
            </w:rPr>
          </w:pPr>
          <w:hyperlink w:anchor="Приложение1" w:history="1">
            <w:r>
              <w:rPr>
                <w:rStyle w:val="Hyperlink"/>
                <w:sz w:val="14"/>
                <w:szCs w:val="14"/>
              </w:rPr>
              <w:t>Приложения</w:t>
            </w:r>
          </w:hyperlink>
        </w:p>
      </w:tc>
    </w:tr>
  </w:tbl>
  <w:p w14:paraId="55658B9E" w14:textId="77777777" w:rsidR="005A78BD" w:rsidRPr="00694015" w:rsidRDefault="005A78B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128289" w14:textId="77777777" w:rsidR="00662BED" w:rsidRDefault="00662BED" w:rsidP="009A573F">
      <w:pPr>
        <w:spacing w:after="0" w:line="240" w:lineRule="auto"/>
      </w:pPr>
      <w:r>
        <w:separator/>
      </w:r>
    </w:p>
  </w:footnote>
  <w:footnote w:type="continuationSeparator" w:id="0">
    <w:p w14:paraId="73278375" w14:textId="77777777" w:rsidR="00662BED" w:rsidRDefault="00662BED" w:rsidP="009A573F">
      <w:pPr>
        <w:spacing w:after="0" w:line="240" w:lineRule="auto"/>
      </w:pPr>
      <w:r>
        <w:continuationSeparator/>
      </w:r>
    </w:p>
  </w:footnote>
  <w:footnote w:type="continuationNotice" w:id="1">
    <w:p w14:paraId="4F1E00A8" w14:textId="77777777" w:rsidR="00662BED" w:rsidRDefault="00662B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78BD" w:rsidRPr="004D27A6" w:rsidRDefault="005A78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23EEEFF3" w:rsidR="005A78BD" w:rsidRPr="00E81045" w:rsidRDefault="00EE037B"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5E34B0" w:rsidRPr="00902117">
                      <w:rPr>
                        <w:color w:val="404040" w:themeColor="text1" w:themeTint="BF"/>
                        <w:sz w:val="16"/>
                        <w:szCs w:val="16"/>
                      </w:rPr>
                      <w:t xml:space="preserve">октомври </w:t>
                    </w:r>
                    <w:r w:rsidR="005A78BD">
                      <w:rPr>
                        <w:color w:val="404040" w:themeColor="text1" w:themeTint="BF"/>
                        <w:sz w:val="16"/>
                        <w:szCs w:val="16"/>
                      </w:rPr>
                      <w:t>2018 г.)</w:t>
                    </w:r>
                  </w:sdtContent>
                </w:sdt>
              </w:sdtContent>
            </w:sdt>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13</w:t>
        </w:r>
        <w:r w:rsidR="005A78BD">
          <w:fldChar w:fldCharType="end"/>
        </w:r>
      </w:p>
    </w:sdtContent>
  </w:sdt>
  <w:p w14:paraId="2CA2F500" w14:textId="0A92EF4C" w:rsidR="005A78BD" w:rsidRPr="00F57E27" w:rsidRDefault="005A78B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60DC1C9" w:rsidR="005A78BD" w:rsidRPr="00E81045" w:rsidRDefault="00EE037B"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5E34B0" w:rsidRPr="00902117">
              <w:rPr>
                <w:color w:val="404040" w:themeColor="text1" w:themeTint="BF"/>
                <w:sz w:val="16"/>
                <w:szCs w:val="16"/>
              </w:rPr>
              <w:t xml:space="preserve">октомври </w:t>
            </w:r>
            <w:r w:rsidR="005A78BD">
              <w:rPr>
                <w:color w:val="404040" w:themeColor="text1" w:themeTint="BF"/>
                <w:sz w:val="16"/>
                <w:szCs w:val="16"/>
              </w:rPr>
              <w:t>2018 г.)</w:t>
            </w:r>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2</w:t>
        </w:r>
        <w:r w:rsidR="005A78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oQL7RPjkjiFA/5fR+KI/VM+L6HxwfHMAx//IQZmcaL5oYaSmXbdHNIXmBuvTFRxfYzBt6d1AeBn+jdbMJ60J/g==" w:salt="cjqwmV/vb6DMu/mhW+f3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hyperlink" Target="https://aka.ms/bingmapsplatformsdks/"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go.microsoft.com/fwlink/?LinkId=690247"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www.office.com/sca" TargetMode="External"/><Relationship Id="rId60" Type="http://schemas.openxmlformats.org/officeDocument/2006/relationships/hyperlink" Target="https://go.microsoft.com/fwlink/?linkid=868812"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https://go.microsoft.com/fwlink/?LinkId=521839" TargetMode="Externa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481FE-1C97-4E9A-92B1-173048347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27424</Words>
  <Characters>156317</Characters>
  <Application>Microsoft Office Word</Application>
  <DocSecurity>8</DocSecurity>
  <Lines>1302</Lines>
  <Paragraphs>366</Paragraphs>
  <ScaleCrop>false</ScaleCrop>
  <LinksUpToDate>false</LinksUpToDate>
  <CharactersWithSpaces>183375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2018-09-26T19:25:00Z</dcterms:created>
  <dcterms:modified xsi:type="dcterms:W3CDTF">2018-09-26T19:25:00Z</dcterms:modified>
</cp:coreProperties>
</file>