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C3AAF">
        <w:rPr>
          <w:rFonts w:asciiTheme="majorHAnsi" w:hAnsiTheme="majorHAnsi"/>
          <w:color w:val="FFFFFF" w:themeColor="background1"/>
          <w:sz w:val="72"/>
          <w:szCs w:val="72"/>
        </w:rPr>
        <w:t>Condicions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6E5BA8">
        <w:rPr>
          <w:rFonts w:asciiTheme="majorHAnsi" w:hAnsiTheme="majorHAnsi"/>
          <w:color w:val="FFFFFF" w:themeColor="background1"/>
          <w:sz w:val="72"/>
          <w:szCs w:val="72"/>
        </w:rPr>
        <w:t>d</w:t>
      </w:r>
      <w:r w:rsidR="00F0524A">
        <w:rPr>
          <w:rFonts w:asciiTheme="majorHAnsi" w:hAnsiTheme="majorHAnsi"/>
          <w:color w:val="FFFFFF" w:themeColor="background1"/>
          <w:sz w:val="72"/>
          <w:szCs w:val="72"/>
        </w:rPr>
        <w:t xml:space="preserve">e </w:t>
      </w:r>
      <w:r w:rsidR="00D11EBE">
        <w:rPr>
          <w:rFonts w:asciiTheme="majorHAnsi" w:hAnsiTheme="majorHAnsi"/>
          <w:color w:val="FFFFFF" w:themeColor="background1"/>
          <w:sz w:val="72"/>
          <w:szCs w:val="72"/>
        </w:rPr>
        <w:t>gener</w:t>
      </w:r>
      <w:r w:rsidR="006E5BA8">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w:t>
      </w:r>
      <w:r w:rsidR="00D11EBE">
        <w:rPr>
          <w:rFonts w:asciiTheme="majorHAnsi" w:hAnsiTheme="majorHAnsi"/>
          <w:color w:val="FFFFFF" w:themeColor="background1"/>
          <w:sz w:val="72"/>
          <w:szCs w:val="72"/>
        </w:rPr>
        <w:t>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D11EBE"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3594815" w:history="1">
        <w:r w:rsidR="00D11EBE" w:rsidRPr="00D757A5">
          <w:rPr>
            <w:rStyle w:val="Hyperlink"/>
            <w:noProof/>
          </w:rPr>
          <w:t>Introducció</w:t>
        </w:r>
        <w:r w:rsidR="00D11EBE">
          <w:rPr>
            <w:noProof/>
            <w:webHidden/>
          </w:rPr>
          <w:tab/>
        </w:r>
        <w:r w:rsidR="00D11EBE">
          <w:rPr>
            <w:noProof/>
            <w:webHidden/>
          </w:rPr>
          <w:fldChar w:fldCharType="begin"/>
        </w:r>
        <w:r w:rsidR="00D11EBE">
          <w:rPr>
            <w:noProof/>
            <w:webHidden/>
          </w:rPr>
          <w:instrText xml:space="preserve"> PAGEREF _Toc533594815 \h </w:instrText>
        </w:r>
        <w:r w:rsidR="00D11EBE">
          <w:rPr>
            <w:noProof/>
            <w:webHidden/>
          </w:rPr>
        </w:r>
        <w:r w:rsidR="00D11EBE">
          <w:rPr>
            <w:noProof/>
            <w:webHidden/>
          </w:rPr>
          <w:fldChar w:fldCharType="separate"/>
        </w:r>
        <w:r w:rsidR="00D11EBE">
          <w:rPr>
            <w:noProof/>
            <w:webHidden/>
          </w:rPr>
          <w:t>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16" w:history="1">
        <w:r w:rsidR="00D11EBE" w:rsidRPr="00D757A5">
          <w:rPr>
            <w:rStyle w:val="Hyperlink"/>
            <w:noProof/>
          </w:rPr>
          <w:t>Acords de Nivell de Servei</w:t>
        </w:r>
        <w:r w:rsidR="00D11EBE">
          <w:rPr>
            <w:noProof/>
            <w:webHidden/>
          </w:rPr>
          <w:tab/>
        </w:r>
        <w:r w:rsidR="00D11EBE">
          <w:rPr>
            <w:noProof/>
            <w:webHidden/>
          </w:rPr>
          <w:fldChar w:fldCharType="begin"/>
        </w:r>
        <w:r w:rsidR="00D11EBE">
          <w:rPr>
            <w:noProof/>
            <w:webHidden/>
          </w:rPr>
          <w:instrText xml:space="preserve"> PAGEREF _Toc533594816 \h </w:instrText>
        </w:r>
        <w:r w:rsidR="00D11EBE">
          <w:rPr>
            <w:noProof/>
            <w:webHidden/>
          </w:rPr>
        </w:r>
        <w:r w:rsidR="00D11EBE">
          <w:rPr>
            <w:noProof/>
            <w:webHidden/>
          </w:rPr>
          <w:fldChar w:fldCharType="separate"/>
        </w:r>
        <w:r w:rsidR="00D11EBE">
          <w:rPr>
            <w:noProof/>
            <w:webHidden/>
          </w:rPr>
          <w:t>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17" w:history="1">
        <w:r w:rsidR="00D11EBE" w:rsidRPr="00D757A5">
          <w:rPr>
            <w:rStyle w:val="Hyperlink"/>
            <w:noProof/>
          </w:rPr>
          <w:t>Actualitzacions i Condicions dels Serveis Online aplicables</w:t>
        </w:r>
        <w:r w:rsidR="00D11EBE">
          <w:rPr>
            <w:noProof/>
            <w:webHidden/>
          </w:rPr>
          <w:tab/>
        </w:r>
        <w:r w:rsidR="00D11EBE">
          <w:rPr>
            <w:noProof/>
            <w:webHidden/>
          </w:rPr>
          <w:fldChar w:fldCharType="begin"/>
        </w:r>
        <w:r w:rsidR="00D11EBE">
          <w:rPr>
            <w:noProof/>
            <w:webHidden/>
          </w:rPr>
          <w:instrText xml:space="preserve"> PAGEREF _Toc533594817 \h </w:instrText>
        </w:r>
        <w:r w:rsidR="00D11EBE">
          <w:rPr>
            <w:noProof/>
            <w:webHidden/>
          </w:rPr>
        </w:r>
        <w:r w:rsidR="00D11EBE">
          <w:rPr>
            <w:noProof/>
            <w:webHidden/>
          </w:rPr>
          <w:fldChar w:fldCharType="separate"/>
        </w:r>
        <w:r w:rsidR="00D11EBE">
          <w:rPr>
            <w:noProof/>
            <w:webHidden/>
          </w:rPr>
          <w:t>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18" w:history="1">
        <w:r w:rsidR="00D11EBE" w:rsidRPr="00D757A5">
          <w:rPr>
            <w:rStyle w:val="Hyperlink"/>
            <w:noProof/>
          </w:rPr>
          <w:t>Notificacions electròniques</w:t>
        </w:r>
        <w:r w:rsidR="00D11EBE">
          <w:rPr>
            <w:noProof/>
            <w:webHidden/>
          </w:rPr>
          <w:tab/>
        </w:r>
        <w:r w:rsidR="00D11EBE">
          <w:rPr>
            <w:noProof/>
            <w:webHidden/>
          </w:rPr>
          <w:fldChar w:fldCharType="begin"/>
        </w:r>
        <w:r w:rsidR="00D11EBE">
          <w:rPr>
            <w:noProof/>
            <w:webHidden/>
          </w:rPr>
          <w:instrText xml:space="preserve"> PAGEREF _Toc533594818 \h </w:instrText>
        </w:r>
        <w:r w:rsidR="00D11EBE">
          <w:rPr>
            <w:noProof/>
            <w:webHidden/>
          </w:rPr>
        </w:r>
        <w:r w:rsidR="00D11EBE">
          <w:rPr>
            <w:noProof/>
            <w:webHidden/>
          </w:rPr>
          <w:fldChar w:fldCharType="separate"/>
        </w:r>
        <w:r w:rsidR="00D11EBE">
          <w:rPr>
            <w:noProof/>
            <w:webHidden/>
          </w:rPr>
          <w:t>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19" w:history="1">
        <w:r w:rsidR="00D11EBE" w:rsidRPr="00D757A5">
          <w:rPr>
            <w:rStyle w:val="Hyperlink"/>
            <w:noProof/>
          </w:rPr>
          <w:t>Versions Anteriors</w:t>
        </w:r>
        <w:r w:rsidR="00D11EBE">
          <w:rPr>
            <w:noProof/>
            <w:webHidden/>
          </w:rPr>
          <w:tab/>
        </w:r>
        <w:r w:rsidR="00D11EBE">
          <w:rPr>
            <w:noProof/>
            <w:webHidden/>
          </w:rPr>
          <w:fldChar w:fldCharType="begin"/>
        </w:r>
        <w:r w:rsidR="00D11EBE">
          <w:rPr>
            <w:noProof/>
            <w:webHidden/>
          </w:rPr>
          <w:instrText xml:space="preserve"> PAGEREF _Toc533594819 \h </w:instrText>
        </w:r>
        <w:r w:rsidR="00D11EBE">
          <w:rPr>
            <w:noProof/>
            <w:webHidden/>
          </w:rPr>
        </w:r>
        <w:r w:rsidR="00D11EBE">
          <w:rPr>
            <w:noProof/>
            <w:webHidden/>
          </w:rPr>
          <w:fldChar w:fldCharType="separate"/>
        </w:r>
        <w:r w:rsidR="00D11EBE">
          <w:rPr>
            <w:noProof/>
            <w:webHidden/>
          </w:rPr>
          <w:t>3</w:t>
        </w:r>
        <w:r w:rsidR="00D11EBE">
          <w:rPr>
            <w:noProof/>
            <w:webHidden/>
          </w:rPr>
          <w:fldChar w:fldCharType="end"/>
        </w:r>
      </w:hyperlink>
    </w:p>
    <w:p w:rsidR="00D11EBE" w:rsidRDefault="006F0E76">
      <w:pPr>
        <w:pStyle w:val="TOC3"/>
        <w:rPr>
          <w:rFonts w:eastAsiaTheme="minorEastAsia"/>
          <w:b w:val="0"/>
          <w:smallCaps w:val="0"/>
          <w:sz w:val="22"/>
          <w:lang w:val="en-US" w:eastAsia="en-US" w:bidi="ar-SA"/>
        </w:rPr>
      </w:pPr>
      <w:hyperlink w:anchor="_Toc533594820" w:history="1">
        <w:r w:rsidR="00D11EBE" w:rsidRPr="00D757A5">
          <w:rPr>
            <w:rStyle w:val="Hyperlink"/>
          </w:rPr>
          <w:t>Aclariments i Resum dels Canvis</w:t>
        </w:r>
        <w:r w:rsidR="00D11EBE">
          <w:rPr>
            <w:webHidden/>
          </w:rPr>
          <w:tab/>
        </w:r>
        <w:r w:rsidR="00D11EBE">
          <w:rPr>
            <w:webHidden/>
          </w:rPr>
          <w:fldChar w:fldCharType="begin"/>
        </w:r>
        <w:r w:rsidR="00D11EBE">
          <w:rPr>
            <w:webHidden/>
          </w:rPr>
          <w:instrText xml:space="preserve"> PAGEREF _Toc533594820 \h </w:instrText>
        </w:r>
        <w:r w:rsidR="00D11EBE">
          <w:rPr>
            <w:webHidden/>
          </w:rPr>
        </w:r>
        <w:r w:rsidR="00D11EBE">
          <w:rPr>
            <w:webHidden/>
          </w:rPr>
          <w:fldChar w:fldCharType="separate"/>
        </w:r>
        <w:r w:rsidR="00D11EBE">
          <w:rPr>
            <w:webHidden/>
          </w:rPr>
          <w:t>3</w:t>
        </w:r>
        <w:r w:rsidR="00D11EBE">
          <w:rPr>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21" w:history="1">
        <w:r w:rsidR="00D11EBE" w:rsidRPr="00D757A5">
          <w:rPr>
            <w:rStyle w:val="Hyperlink"/>
            <w:noProof/>
          </w:rPr>
          <w:t>Definicions</w:t>
        </w:r>
        <w:r w:rsidR="00D11EBE">
          <w:rPr>
            <w:noProof/>
            <w:webHidden/>
          </w:rPr>
          <w:tab/>
        </w:r>
        <w:r w:rsidR="00D11EBE">
          <w:rPr>
            <w:noProof/>
            <w:webHidden/>
          </w:rPr>
          <w:fldChar w:fldCharType="begin"/>
        </w:r>
        <w:r w:rsidR="00D11EBE">
          <w:rPr>
            <w:noProof/>
            <w:webHidden/>
          </w:rPr>
          <w:instrText xml:space="preserve"> PAGEREF _Toc533594821 \h </w:instrText>
        </w:r>
        <w:r w:rsidR="00D11EBE">
          <w:rPr>
            <w:noProof/>
            <w:webHidden/>
          </w:rPr>
        </w:r>
        <w:r w:rsidR="00D11EBE">
          <w:rPr>
            <w:noProof/>
            <w:webHidden/>
          </w:rPr>
          <w:fldChar w:fldCharType="separate"/>
        </w:r>
        <w:r w:rsidR="00D11EBE">
          <w:rPr>
            <w:noProof/>
            <w:webHidden/>
          </w:rPr>
          <w:t>4</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22" w:history="1">
        <w:r w:rsidR="00D11EBE" w:rsidRPr="00D757A5">
          <w:rPr>
            <w:rStyle w:val="Hyperlink"/>
            <w:noProof/>
          </w:rPr>
          <w:t>Termes Generals</w:t>
        </w:r>
        <w:r w:rsidR="00D11EBE">
          <w:rPr>
            <w:noProof/>
            <w:webHidden/>
          </w:rPr>
          <w:tab/>
        </w:r>
        <w:r w:rsidR="00D11EBE">
          <w:rPr>
            <w:noProof/>
            <w:webHidden/>
          </w:rPr>
          <w:fldChar w:fldCharType="begin"/>
        </w:r>
        <w:r w:rsidR="00D11EBE">
          <w:rPr>
            <w:noProof/>
            <w:webHidden/>
          </w:rPr>
          <w:instrText xml:space="preserve"> PAGEREF _Toc533594822 \h </w:instrText>
        </w:r>
        <w:r w:rsidR="00D11EBE">
          <w:rPr>
            <w:noProof/>
            <w:webHidden/>
          </w:rPr>
        </w:r>
        <w:r w:rsidR="00D11EBE">
          <w:rPr>
            <w:noProof/>
            <w:webHidden/>
          </w:rPr>
          <w:fldChar w:fldCharType="separate"/>
        </w:r>
        <w:r w:rsidR="00D11EBE">
          <w:rPr>
            <w:noProof/>
            <w:webHidden/>
          </w:rPr>
          <w:t>6</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3" w:history="1">
        <w:r w:rsidR="00D11EBE" w:rsidRPr="00D757A5">
          <w:rPr>
            <w:rStyle w:val="Hyperlink"/>
            <w:noProof/>
          </w:rPr>
          <w:t>Llicència dels Serveis Online</w:t>
        </w:r>
        <w:r w:rsidR="00D11EBE">
          <w:rPr>
            <w:noProof/>
            <w:webHidden/>
          </w:rPr>
          <w:tab/>
        </w:r>
        <w:r w:rsidR="00D11EBE">
          <w:rPr>
            <w:noProof/>
            <w:webHidden/>
          </w:rPr>
          <w:fldChar w:fldCharType="begin"/>
        </w:r>
        <w:r w:rsidR="00D11EBE">
          <w:rPr>
            <w:noProof/>
            <w:webHidden/>
          </w:rPr>
          <w:instrText xml:space="preserve"> PAGEREF _Toc533594823 \h </w:instrText>
        </w:r>
        <w:r w:rsidR="00D11EBE">
          <w:rPr>
            <w:noProof/>
            <w:webHidden/>
          </w:rPr>
        </w:r>
        <w:r w:rsidR="00D11EBE">
          <w:rPr>
            <w:noProof/>
            <w:webHidden/>
          </w:rPr>
          <w:fldChar w:fldCharType="separate"/>
        </w:r>
        <w:r w:rsidR="00D11EBE">
          <w:rPr>
            <w:noProof/>
            <w:webHidden/>
          </w:rPr>
          <w:t>6</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4" w:history="1">
        <w:r w:rsidR="00D11EBE" w:rsidRPr="00D757A5">
          <w:rPr>
            <w:rStyle w:val="Hyperlink"/>
            <w:noProof/>
          </w:rPr>
          <w:t>Ús dels Serveis Online</w:t>
        </w:r>
        <w:r w:rsidR="00D11EBE">
          <w:rPr>
            <w:noProof/>
            <w:webHidden/>
          </w:rPr>
          <w:tab/>
        </w:r>
        <w:r w:rsidR="00D11EBE">
          <w:rPr>
            <w:noProof/>
            <w:webHidden/>
          </w:rPr>
          <w:fldChar w:fldCharType="begin"/>
        </w:r>
        <w:r w:rsidR="00D11EBE">
          <w:rPr>
            <w:noProof/>
            <w:webHidden/>
          </w:rPr>
          <w:instrText xml:space="preserve"> PAGEREF _Toc533594824 \h </w:instrText>
        </w:r>
        <w:r w:rsidR="00D11EBE">
          <w:rPr>
            <w:noProof/>
            <w:webHidden/>
          </w:rPr>
        </w:r>
        <w:r w:rsidR="00D11EBE">
          <w:rPr>
            <w:noProof/>
            <w:webHidden/>
          </w:rPr>
          <w:fldChar w:fldCharType="separate"/>
        </w:r>
        <w:r w:rsidR="00D11EBE">
          <w:rPr>
            <w:noProof/>
            <w:webHidden/>
          </w:rPr>
          <w:t>6</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5" w:history="1">
        <w:r w:rsidR="00D11EBE" w:rsidRPr="00D757A5">
          <w:rPr>
            <w:rStyle w:val="Hyperlink"/>
            <w:noProof/>
          </w:rPr>
          <w:t>Ús del programari amb el Servei Online</w:t>
        </w:r>
        <w:r w:rsidR="00D11EBE">
          <w:rPr>
            <w:noProof/>
            <w:webHidden/>
          </w:rPr>
          <w:tab/>
        </w:r>
        <w:r w:rsidR="00D11EBE">
          <w:rPr>
            <w:noProof/>
            <w:webHidden/>
          </w:rPr>
          <w:fldChar w:fldCharType="begin"/>
        </w:r>
        <w:r w:rsidR="00D11EBE">
          <w:rPr>
            <w:noProof/>
            <w:webHidden/>
          </w:rPr>
          <w:instrText xml:space="preserve"> PAGEREF _Toc533594825 \h </w:instrText>
        </w:r>
        <w:r w:rsidR="00D11EBE">
          <w:rPr>
            <w:noProof/>
            <w:webHidden/>
          </w:rPr>
        </w:r>
        <w:r w:rsidR="00D11EBE">
          <w:rPr>
            <w:noProof/>
            <w:webHidden/>
          </w:rPr>
          <w:fldChar w:fldCharType="separate"/>
        </w:r>
        <w:r w:rsidR="00D11EBE">
          <w:rPr>
            <w:noProof/>
            <w:webHidden/>
          </w:rPr>
          <w:t>6</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6" w:history="1">
        <w:r w:rsidR="00D11EBE" w:rsidRPr="00D757A5">
          <w:rPr>
            <w:rStyle w:val="Hyperlink"/>
            <w:noProof/>
          </w:rPr>
          <w:t>Limitacions Tècniques</w:t>
        </w:r>
        <w:r w:rsidR="00D11EBE">
          <w:rPr>
            <w:noProof/>
            <w:webHidden/>
          </w:rPr>
          <w:tab/>
        </w:r>
        <w:r w:rsidR="00D11EBE">
          <w:rPr>
            <w:noProof/>
            <w:webHidden/>
          </w:rPr>
          <w:fldChar w:fldCharType="begin"/>
        </w:r>
        <w:r w:rsidR="00D11EBE">
          <w:rPr>
            <w:noProof/>
            <w:webHidden/>
          </w:rPr>
          <w:instrText xml:space="preserve"> PAGEREF _Toc533594826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7" w:history="1">
        <w:r w:rsidR="00D11EBE" w:rsidRPr="00D757A5">
          <w:rPr>
            <w:rStyle w:val="Hyperlink"/>
            <w:noProof/>
          </w:rPr>
          <w:t>Serveis d'importació i d'exportació</w:t>
        </w:r>
        <w:r w:rsidR="00D11EBE">
          <w:rPr>
            <w:noProof/>
            <w:webHidden/>
          </w:rPr>
          <w:tab/>
        </w:r>
        <w:r w:rsidR="00D11EBE">
          <w:rPr>
            <w:noProof/>
            <w:webHidden/>
          </w:rPr>
          <w:fldChar w:fldCharType="begin"/>
        </w:r>
        <w:r w:rsidR="00D11EBE">
          <w:rPr>
            <w:noProof/>
            <w:webHidden/>
          </w:rPr>
          <w:instrText xml:space="preserve"> PAGEREF _Toc533594827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8" w:history="1">
        <w:r w:rsidR="00D11EBE" w:rsidRPr="00D757A5">
          <w:rPr>
            <w:rStyle w:val="Hyperlink"/>
            <w:noProof/>
          </w:rPr>
          <w:t>Components de tipus de lletra</w:t>
        </w:r>
        <w:r w:rsidR="00D11EBE">
          <w:rPr>
            <w:noProof/>
            <w:webHidden/>
          </w:rPr>
          <w:tab/>
        </w:r>
        <w:r w:rsidR="00D11EBE">
          <w:rPr>
            <w:noProof/>
            <w:webHidden/>
          </w:rPr>
          <w:fldChar w:fldCharType="begin"/>
        </w:r>
        <w:r w:rsidR="00D11EBE">
          <w:rPr>
            <w:noProof/>
            <w:webHidden/>
          </w:rPr>
          <w:instrText xml:space="preserve"> PAGEREF _Toc533594828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29" w:history="1">
        <w:r w:rsidR="00D11EBE" w:rsidRPr="00D757A5">
          <w:rPr>
            <w:rStyle w:val="Hyperlink"/>
            <w:noProof/>
          </w:rPr>
          <w:t>Canvis i disponibilitat dels Serveis Online</w:t>
        </w:r>
        <w:r w:rsidR="00D11EBE">
          <w:rPr>
            <w:noProof/>
            <w:webHidden/>
          </w:rPr>
          <w:tab/>
        </w:r>
        <w:r w:rsidR="00D11EBE">
          <w:rPr>
            <w:noProof/>
            <w:webHidden/>
          </w:rPr>
          <w:fldChar w:fldCharType="begin"/>
        </w:r>
        <w:r w:rsidR="00D11EBE">
          <w:rPr>
            <w:noProof/>
            <w:webHidden/>
          </w:rPr>
          <w:instrText xml:space="preserve"> PAGEREF _Toc533594829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0" w:history="1">
        <w:r w:rsidR="00D11EBE" w:rsidRPr="00D757A5">
          <w:rPr>
            <w:rStyle w:val="Hyperlink"/>
            <w:noProof/>
          </w:rPr>
          <w:t>Compliment de les legislacions</w:t>
        </w:r>
        <w:r w:rsidR="00D11EBE">
          <w:rPr>
            <w:noProof/>
            <w:webHidden/>
          </w:rPr>
          <w:tab/>
        </w:r>
        <w:r w:rsidR="00D11EBE">
          <w:rPr>
            <w:noProof/>
            <w:webHidden/>
          </w:rPr>
          <w:fldChar w:fldCharType="begin"/>
        </w:r>
        <w:r w:rsidR="00D11EBE">
          <w:rPr>
            <w:noProof/>
            <w:webHidden/>
          </w:rPr>
          <w:instrText xml:space="preserve"> PAGEREF _Toc533594830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1" w:history="1">
        <w:r w:rsidR="00D11EBE" w:rsidRPr="00D757A5">
          <w:rPr>
            <w:rStyle w:val="Hyperlink"/>
            <w:noProof/>
          </w:rPr>
          <w:t>Altres</w:t>
        </w:r>
        <w:r w:rsidR="00D11EBE">
          <w:rPr>
            <w:noProof/>
            <w:webHidden/>
          </w:rPr>
          <w:tab/>
        </w:r>
        <w:r w:rsidR="00D11EBE">
          <w:rPr>
            <w:noProof/>
            <w:webHidden/>
          </w:rPr>
          <w:fldChar w:fldCharType="begin"/>
        </w:r>
        <w:r w:rsidR="00D11EBE">
          <w:rPr>
            <w:noProof/>
            <w:webHidden/>
          </w:rPr>
          <w:instrText xml:space="preserve"> PAGEREF _Toc533594831 \h </w:instrText>
        </w:r>
        <w:r w:rsidR="00D11EBE">
          <w:rPr>
            <w:noProof/>
            <w:webHidden/>
          </w:rPr>
        </w:r>
        <w:r w:rsidR="00D11EBE">
          <w:rPr>
            <w:noProof/>
            <w:webHidden/>
          </w:rPr>
          <w:fldChar w:fldCharType="separate"/>
        </w:r>
        <w:r w:rsidR="00D11EBE">
          <w:rPr>
            <w:noProof/>
            <w:webHidden/>
          </w:rPr>
          <w:t>7</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32" w:history="1">
        <w:r w:rsidR="00D11EBE" w:rsidRPr="00D757A5">
          <w:rPr>
            <w:rStyle w:val="Hyperlink"/>
            <w:noProof/>
          </w:rPr>
          <w:t>Condicions de Protecció de Dades</w:t>
        </w:r>
        <w:r w:rsidR="00D11EBE">
          <w:rPr>
            <w:noProof/>
            <w:webHidden/>
          </w:rPr>
          <w:tab/>
        </w:r>
        <w:r w:rsidR="00D11EBE">
          <w:rPr>
            <w:noProof/>
            <w:webHidden/>
          </w:rPr>
          <w:fldChar w:fldCharType="begin"/>
        </w:r>
        <w:r w:rsidR="00D11EBE">
          <w:rPr>
            <w:noProof/>
            <w:webHidden/>
          </w:rPr>
          <w:instrText xml:space="preserve"> PAGEREF _Toc533594832 \h </w:instrText>
        </w:r>
        <w:r w:rsidR="00D11EBE">
          <w:rPr>
            <w:noProof/>
            <w:webHidden/>
          </w:rPr>
        </w:r>
        <w:r w:rsidR="00D11EBE">
          <w:rPr>
            <w:noProof/>
            <w:webHidden/>
          </w:rPr>
          <w:fldChar w:fldCharType="separate"/>
        </w:r>
        <w:r w:rsidR="00D11EBE">
          <w:rPr>
            <w:noProof/>
            <w:webHidden/>
          </w:rPr>
          <w:t>9</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3" w:history="1">
        <w:r w:rsidR="00D11EBE" w:rsidRPr="00D757A5">
          <w:rPr>
            <w:rStyle w:val="Hyperlink"/>
            <w:noProof/>
          </w:rPr>
          <w:t>Àmbit</w:t>
        </w:r>
        <w:r w:rsidR="00D11EBE">
          <w:rPr>
            <w:noProof/>
            <w:webHidden/>
          </w:rPr>
          <w:tab/>
        </w:r>
        <w:r w:rsidR="00D11EBE">
          <w:rPr>
            <w:noProof/>
            <w:webHidden/>
          </w:rPr>
          <w:fldChar w:fldCharType="begin"/>
        </w:r>
        <w:r w:rsidR="00D11EBE">
          <w:rPr>
            <w:noProof/>
            <w:webHidden/>
          </w:rPr>
          <w:instrText xml:space="preserve"> PAGEREF _Toc533594833 \h </w:instrText>
        </w:r>
        <w:r w:rsidR="00D11EBE">
          <w:rPr>
            <w:noProof/>
            <w:webHidden/>
          </w:rPr>
        </w:r>
        <w:r w:rsidR="00D11EBE">
          <w:rPr>
            <w:noProof/>
            <w:webHidden/>
          </w:rPr>
          <w:fldChar w:fldCharType="separate"/>
        </w:r>
        <w:r w:rsidR="00D11EBE">
          <w:rPr>
            <w:noProof/>
            <w:webHidden/>
          </w:rPr>
          <w:t>9</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4" w:history="1">
        <w:r w:rsidR="00D11EBE" w:rsidRPr="00D757A5">
          <w:rPr>
            <w:rStyle w:val="Hyperlink"/>
            <w:noProof/>
          </w:rPr>
          <w:t>Tractament de les Dades del Client; Control</w:t>
        </w:r>
        <w:r w:rsidR="00D11EBE">
          <w:rPr>
            <w:noProof/>
            <w:webHidden/>
          </w:rPr>
          <w:tab/>
        </w:r>
        <w:r w:rsidR="00D11EBE">
          <w:rPr>
            <w:noProof/>
            <w:webHidden/>
          </w:rPr>
          <w:fldChar w:fldCharType="begin"/>
        </w:r>
        <w:r w:rsidR="00D11EBE">
          <w:rPr>
            <w:noProof/>
            <w:webHidden/>
          </w:rPr>
          <w:instrText xml:space="preserve"> PAGEREF _Toc533594834 \h </w:instrText>
        </w:r>
        <w:r w:rsidR="00D11EBE">
          <w:rPr>
            <w:noProof/>
            <w:webHidden/>
          </w:rPr>
        </w:r>
        <w:r w:rsidR="00D11EBE">
          <w:rPr>
            <w:noProof/>
            <w:webHidden/>
          </w:rPr>
          <w:fldChar w:fldCharType="separate"/>
        </w:r>
        <w:r w:rsidR="00D11EBE">
          <w:rPr>
            <w:noProof/>
            <w:webHidden/>
          </w:rPr>
          <w:t>9</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5" w:history="1">
        <w:r w:rsidR="00D11EBE" w:rsidRPr="00D757A5">
          <w:rPr>
            <w:rStyle w:val="Hyperlink"/>
            <w:noProof/>
          </w:rPr>
          <w:t>Revelació de les Dades del Client</w:t>
        </w:r>
        <w:r w:rsidR="00D11EBE">
          <w:rPr>
            <w:noProof/>
            <w:webHidden/>
          </w:rPr>
          <w:tab/>
        </w:r>
        <w:r w:rsidR="00D11EBE">
          <w:rPr>
            <w:noProof/>
            <w:webHidden/>
          </w:rPr>
          <w:fldChar w:fldCharType="begin"/>
        </w:r>
        <w:r w:rsidR="00D11EBE">
          <w:rPr>
            <w:noProof/>
            <w:webHidden/>
          </w:rPr>
          <w:instrText xml:space="preserve"> PAGEREF _Toc533594835 \h </w:instrText>
        </w:r>
        <w:r w:rsidR="00D11EBE">
          <w:rPr>
            <w:noProof/>
            <w:webHidden/>
          </w:rPr>
        </w:r>
        <w:r w:rsidR="00D11EBE">
          <w:rPr>
            <w:noProof/>
            <w:webHidden/>
          </w:rPr>
          <w:fldChar w:fldCharType="separate"/>
        </w:r>
        <w:r w:rsidR="00D11EBE">
          <w:rPr>
            <w:noProof/>
            <w:webHidden/>
          </w:rPr>
          <w:t>9</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6" w:history="1">
        <w:r w:rsidR="00D11EBE" w:rsidRPr="00D757A5">
          <w:rPr>
            <w:rStyle w:val="Hyperlink"/>
            <w:noProof/>
          </w:rPr>
          <w:t>Tractament de Dades Personals; RGPD</w:t>
        </w:r>
        <w:r w:rsidR="00D11EBE">
          <w:rPr>
            <w:noProof/>
            <w:webHidden/>
          </w:rPr>
          <w:tab/>
        </w:r>
        <w:r w:rsidR="00D11EBE">
          <w:rPr>
            <w:noProof/>
            <w:webHidden/>
          </w:rPr>
          <w:fldChar w:fldCharType="begin"/>
        </w:r>
        <w:r w:rsidR="00D11EBE">
          <w:rPr>
            <w:noProof/>
            <w:webHidden/>
          </w:rPr>
          <w:instrText xml:space="preserve"> PAGEREF _Toc533594836 \h </w:instrText>
        </w:r>
        <w:r w:rsidR="00D11EBE">
          <w:rPr>
            <w:noProof/>
            <w:webHidden/>
          </w:rPr>
        </w:r>
        <w:r w:rsidR="00D11EBE">
          <w:rPr>
            <w:noProof/>
            <w:webHidden/>
          </w:rPr>
          <w:fldChar w:fldCharType="separate"/>
        </w:r>
        <w:r w:rsidR="00D11EBE">
          <w:rPr>
            <w:noProof/>
            <w:webHidden/>
          </w:rPr>
          <w:t>9</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7" w:history="1">
        <w:r w:rsidR="00D11EBE" w:rsidRPr="00D757A5">
          <w:rPr>
            <w:rStyle w:val="Hyperlink"/>
            <w:noProof/>
          </w:rPr>
          <w:t>Seguretat de Dades</w:t>
        </w:r>
        <w:r w:rsidR="00D11EBE">
          <w:rPr>
            <w:noProof/>
            <w:webHidden/>
          </w:rPr>
          <w:tab/>
        </w:r>
        <w:r w:rsidR="00D11EBE">
          <w:rPr>
            <w:noProof/>
            <w:webHidden/>
          </w:rPr>
          <w:fldChar w:fldCharType="begin"/>
        </w:r>
        <w:r w:rsidR="00D11EBE">
          <w:rPr>
            <w:noProof/>
            <w:webHidden/>
          </w:rPr>
          <w:instrText xml:space="preserve"> PAGEREF _Toc533594837 \h </w:instrText>
        </w:r>
        <w:r w:rsidR="00D11EBE">
          <w:rPr>
            <w:noProof/>
            <w:webHidden/>
          </w:rPr>
        </w:r>
        <w:r w:rsidR="00D11EBE">
          <w:rPr>
            <w:noProof/>
            <w:webHidden/>
          </w:rPr>
          <w:fldChar w:fldCharType="separate"/>
        </w:r>
        <w:r w:rsidR="00D11EBE">
          <w:rPr>
            <w:noProof/>
            <w:webHidden/>
          </w:rPr>
          <w:t>10</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8" w:history="1">
        <w:r w:rsidR="00D11EBE" w:rsidRPr="00D757A5">
          <w:rPr>
            <w:rStyle w:val="Hyperlink"/>
            <w:noProof/>
          </w:rPr>
          <w:t>Notificació d'Incidents de Seguretat</w:t>
        </w:r>
        <w:r w:rsidR="00D11EBE">
          <w:rPr>
            <w:noProof/>
            <w:webHidden/>
          </w:rPr>
          <w:tab/>
        </w:r>
        <w:r w:rsidR="00D11EBE">
          <w:rPr>
            <w:noProof/>
            <w:webHidden/>
          </w:rPr>
          <w:fldChar w:fldCharType="begin"/>
        </w:r>
        <w:r w:rsidR="00D11EBE">
          <w:rPr>
            <w:noProof/>
            <w:webHidden/>
          </w:rPr>
          <w:instrText xml:space="preserve"> PAGEREF _Toc533594838 \h </w:instrText>
        </w:r>
        <w:r w:rsidR="00D11EBE">
          <w:rPr>
            <w:noProof/>
            <w:webHidden/>
          </w:rPr>
        </w:r>
        <w:r w:rsidR="00D11EBE">
          <w:rPr>
            <w:noProof/>
            <w:webHidden/>
          </w:rPr>
          <w:fldChar w:fldCharType="separate"/>
        </w:r>
        <w:r w:rsidR="00D11EBE">
          <w:rPr>
            <w:noProof/>
            <w:webHidden/>
          </w:rPr>
          <w:t>11</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39" w:history="1">
        <w:r w:rsidR="00D11EBE" w:rsidRPr="00D757A5">
          <w:rPr>
            <w:rStyle w:val="Hyperlink"/>
            <w:noProof/>
          </w:rPr>
          <w:t>Ubicació i Transmissions de Dades</w:t>
        </w:r>
        <w:r w:rsidR="00D11EBE">
          <w:rPr>
            <w:noProof/>
            <w:webHidden/>
          </w:rPr>
          <w:tab/>
        </w:r>
        <w:r w:rsidR="00D11EBE">
          <w:rPr>
            <w:noProof/>
            <w:webHidden/>
          </w:rPr>
          <w:fldChar w:fldCharType="begin"/>
        </w:r>
        <w:r w:rsidR="00D11EBE">
          <w:rPr>
            <w:noProof/>
            <w:webHidden/>
          </w:rPr>
          <w:instrText xml:space="preserve"> PAGEREF _Toc533594839 \h </w:instrText>
        </w:r>
        <w:r w:rsidR="00D11EBE">
          <w:rPr>
            <w:noProof/>
            <w:webHidden/>
          </w:rPr>
        </w:r>
        <w:r w:rsidR="00D11EBE">
          <w:rPr>
            <w:noProof/>
            <w:webHidden/>
          </w:rPr>
          <w:fldChar w:fldCharType="separate"/>
        </w:r>
        <w:r w:rsidR="00D11EBE">
          <w:rPr>
            <w:noProof/>
            <w:webHidden/>
          </w:rPr>
          <w:t>12</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0" w:history="1">
        <w:r w:rsidR="00D11EBE" w:rsidRPr="00D757A5">
          <w:rPr>
            <w:rStyle w:val="Hyperlink"/>
            <w:noProof/>
          </w:rPr>
          <w:t>Retenció i Supressió de Dades</w:t>
        </w:r>
        <w:r w:rsidR="00D11EBE">
          <w:rPr>
            <w:noProof/>
            <w:webHidden/>
          </w:rPr>
          <w:tab/>
        </w:r>
        <w:r w:rsidR="00D11EBE">
          <w:rPr>
            <w:noProof/>
            <w:webHidden/>
          </w:rPr>
          <w:fldChar w:fldCharType="begin"/>
        </w:r>
        <w:r w:rsidR="00D11EBE">
          <w:rPr>
            <w:noProof/>
            <w:webHidden/>
          </w:rPr>
          <w:instrText xml:space="preserve"> PAGEREF _Toc533594840 \h </w:instrText>
        </w:r>
        <w:r w:rsidR="00D11EBE">
          <w:rPr>
            <w:noProof/>
            <w:webHidden/>
          </w:rPr>
        </w:r>
        <w:r w:rsidR="00D11EBE">
          <w:rPr>
            <w:noProof/>
            <w:webHidden/>
          </w:rPr>
          <w:fldChar w:fldCharType="separate"/>
        </w:r>
        <w:r w:rsidR="00D11EBE">
          <w:rPr>
            <w:noProof/>
            <w:webHidden/>
          </w:rPr>
          <w:t>13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1" w:history="1">
        <w:r w:rsidR="00D11EBE" w:rsidRPr="00D757A5">
          <w:rPr>
            <w:rStyle w:val="Hyperlink"/>
            <w:noProof/>
          </w:rPr>
          <w:t>Compromís de Confidencialitat de l'Encarregat</w:t>
        </w:r>
        <w:r w:rsidR="00D11EBE">
          <w:rPr>
            <w:noProof/>
            <w:webHidden/>
          </w:rPr>
          <w:tab/>
        </w:r>
        <w:r w:rsidR="00D11EBE">
          <w:rPr>
            <w:noProof/>
            <w:webHidden/>
          </w:rPr>
          <w:fldChar w:fldCharType="begin"/>
        </w:r>
        <w:r w:rsidR="00D11EBE">
          <w:rPr>
            <w:noProof/>
            <w:webHidden/>
          </w:rPr>
          <w:instrText xml:space="preserve"> PAGEREF _Toc533594841 \h </w:instrText>
        </w:r>
        <w:r w:rsidR="00D11EBE">
          <w:rPr>
            <w:noProof/>
            <w:webHidden/>
          </w:rPr>
        </w:r>
        <w:r w:rsidR="00D11EBE">
          <w:rPr>
            <w:noProof/>
            <w:webHidden/>
          </w:rPr>
          <w:fldChar w:fldCharType="separate"/>
        </w:r>
        <w:r w:rsidR="00D11EBE">
          <w:rPr>
            <w:noProof/>
            <w:webHidden/>
          </w:rPr>
          <w:t>13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2" w:history="1">
        <w:r w:rsidR="00D11EBE" w:rsidRPr="00D757A5">
          <w:rPr>
            <w:rStyle w:val="Hyperlink"/>
            <w:noProof/>
          </w:rPr>
          <w:t>Avís i Controls sobre l'Ús dels Sotsencarregats</w:t>
        </w:r>
        <w:r w:rsidR="00D11EBE">
          <w:rPr>
            <w:noProof/>
            <w:webHidden/>
          </w:rPr>
          <w:tab/>
        </w:r>
        <w:r w:rsidR="00D11EBE">
          <w:rPr>
            <w:noProof/>
            <w:webHidden/>
          </w:rPr>
          <w:fldChar w:fldCharType="begin"/>
        </w:r>
        <w:r w:rsidR="00D11EBE">
          <w:rPr>
            <w:noProof/>
            <w:webHidden/>
          </w:rPr>
          <w:instrText xml:space="preserve"> PAGEREF _Toc533594842 \h </w:instrText>
        </w:r>
        <w:r w:rsidR="00D11EBE">
          <w:rPr>
            <w:noProof/>
            <w:webHidden/>
          </w:rPr>
        </w:r>
        <w:r w:rsidR="00D11EBE">
          <w:rPr>
            <w:noProof/>
            <w:webHidden/>
          </w:rPr>
          <w:fldChar w:fldCharType="separate"/>
        </w:r>
        <w:r w:rsidR="00D11EBE">
          <w:rPr>
            <w:noProof/>
            <w:webHidden/>
          </w:rPr>
          <w:t>13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3" w:history="1">
        <w:r w:rsidR="00D11EBE" w:rsidRPr="00D757A5">
          <w:rPr>
            <w:rStyle w:val="Hyperlink"/>
            <w:noProof/>
          </w:rPr>
          <w:t>Institucions educatives</w:t>
        </w:r>
        <w:r w:rsidR="00D11EBE">
          <w:rPr>
            <w:noProof/>
            <w:webHidden/>
          </w:rPr>
          <w:tab/>
        </w:r>
        <w:r w:rsidR="00D11EBE">
          <w:rPr>
            <w:noProof/>
            <w:webHidden/>
          </w:rPr>
          <w:fldChar w:fldCharType="begin"/>
        </w:r>
        <w:r w:rsidR="00D11EBE">
          <w:rPr>
            <w:noProof/>
            <w:webHidden/>
          </w:rPr>
          <w:instrText xml:space="preserve"> PAGEREF _Toc533594843 \h </w:instrText>
        </w:r>
        <w:r w:rsidR="00D11EBE">
          <w:rPr>
            <w:noProof/>
            <w:webHidden/>
          </w:rPr>
        </w:r>
        <w:r w:rsidR="00D11EBE">
          <w:rPr>
            <w:noProof/>
            <w:webHidden/>
          </w:rPr>
          <w:fldChar w:fldCharType="separate"/>
        </w:r>
        <w:r w:rsidR="00D11EBE">
          <w:rPr>
            <w:noProof/>
            <w:webHidden/>
          </w:rPr>
          <w:t>13</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4" w:history="1">
        <w:r w:rsidR="00D11EBE" w:rsidRPr="00D757A5">
          <w:rPr>
            <w:rStyle w:val="Hyperlink"/>
            <w:noProof/>
          </w:rPr>
          <w:t>Associat Comercial d'HIPAA</w:t>
        </w:r>
        <w:r w:rsidR="00D11EBE">
          <w:rPr>
            <w:noProof/>
            <w:webHidden/>
          </w:rPr>
          <w:tab/>
        </w:r>
        <w:r w:rsidR="00D11EBE">
          <w:rPr>
            <w:noProof/>
            <w:webHidden/>
          </w:rPr>
          <w:fldChar w:fldCharType="begin"/>
        </w:r>
        <w:r w:rsidR="00D11EBE">
          <w:rPr>
            <w:noProof/>
            <w:webHidden/>
          </w:rPr>
          <w:instrText xml:space="preserve"> PAGEREF _Toc533594844 \h </w:instrText>
        </w:r>
        <w:r w:rsidR="00D11EBE">
          <w:rPr>
            <w:noProof/>
            <w:webHidden/>
          </w:rPr>
        </w:r>
        <w:r w:rsidR="00D11EBE">
          <w:rPr>
            <w:noProof/>
            <w:webHidden/>
          </w:rPr>
          <w:fldChar w:fldCharType="separate"/>
        </w:r>
        <w:r w:rsidR="00D11EBE">
          <w:rPr>
            <w:noProof/>
            <w:webHidden/>
          </w:rPr>
          <w:t>14</w:t>
        </w:r>
        <w:r w:rsidR="00D11EBE">
          <w:rPr>
            <w:noProof/>
            <w:webHidden/>
          </w:rPr>
          <w:fldChar w:fldCharType="end"/>
        </w:r>
      </w:hyperlink>
    </w:p>
    <w:p w:rsidR="00D11EBE" w:rsidRDefault="006F0E76">
      <w:pPr>
        <w:pStyle w:val="TOC5"/>
        <w:tabs>
          <w:tab w:val="right" w:leader="dot" w:pos="5030"/>
        </w:tabs>
        <w:rPr>
          <w:rFonts w:eastAsiaTheme="minorEastAsia"/>
          <w:noProof/>
          <w:sz w:val="22"/>
          <w:lang w:val="en-US" w:eastAsia="en-US" w:bidi="ar-SA"/>
        </w:rPr>
      </w:pPr>
      <w:hyperlink w:anchor="_Toc533594845" w:history="1">
        <w:r w:rsidR="00D11EBE" w:rsidRPr="00D757A5">
          <w:rPr>
            <w:rStyle w:val="Hyperlink"/>
            <w:noProof/>
          </w:rPr>
          <w:t>Com posar-se en contacte amb Microsoft</w:t>
        </w:r>
        <w:r w:rsidR="00D11EBE">
          <w:rPr>
            <w:noProof/>
            <w:webHidden/>
          </w:rPr>
          <w:tab/>
        </w:r>
        <w:r w:rsidR="00D11EBE">
          <w:rPr>
            <w:noProof/>
            <w:webHidden/>
          </w:rPr>
          <w:fldChar w:fldCharType="begin"/>
        </w:r>
        <w:r w:rsidR="00D11EBE">
          <w:rPr>
            <w:noProof/>
            <w:webHidden/>
          </w:rPr>
          <w:instrText xml:space="preserve"> PAGEREF _Toc533594845 \h </w:instrText>
        </w:r>
        <w:r w:rsidR="00D11EBE">
          <w:rPr>
            <w:noProof/>
            <w:webHidden/>
          </w:rPr>
        </w:r>
        <w:r w:rsidR="00D11EBE">
          <w:rPr>
            <w:noProof/>
            <w:webHidden/>
          </w:rPr>
          <w:fldChar w:fldCharType="separate"/>
        </w:r>
        <w:r w:rsidR="00D11EBE">
          <w:rPr>
            <w:noProof/>
            <w:webHidden/>
          </w:rPr>
          <w:t>14</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46" w:history="1">
        <w:r w:rsidR="00D11EBE" w:rsidRPr="00D757A5">
          <w:rPr>
            <w:rStyle w:val="Hyperlink"/>
            <w:noProof/>
          </w:rPr>
          <w:t>Apèndix A: Serveis Online Bàsics</w:t>
        </w:r>
        <w:r w:rsidR="00D11EBE">
          <w:rPr>
            <w:noProof/>
            <w:webHidden/>
          </w:rPr>
          <w:tab/>
        </w:r>
        <w:r w:rsidR="00D11EBE">
          <w:rPr>
            <w:noProof/>
            <w:webHidden/>
          </w:rPr>
          <w:fldChar w:fldCharType="begin"/>
        </w:r>
        <w:r w:rsidR="00D11EBE">
          <w:rPr>
            <w:noProof/>
            <w:webHidden/>
          </w:rPr>
          <w:instrText xml:space="preserve"> PAGEREF _Toc533594846 \h </w:instrText>
        </w:r>
        <w:r w:rsidR="00D11EBE">
          <w:rPr>
            <w:noProof/>
            <w:webHidden/>
          </w:rPr>
        </w:r>
        <w:r w:rsidR="00D11EBE">
          <w:rPr>
            <w:noProof/>
            <w:webHidden/>
          </w:rPr>
          <w:fldChar w:fldCharType="separate"/>
        </w:r>
        <w:r w:rsidR="00D11EBE">
          <w:rPr>
            <w:noProof/>
            <w:webHidden/>
          </w:rPr>
          <w:t>15</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47" w:history="1">
        <w:r w:rsidR="00D11EBE" w:rsidRPr="00D757A5">
          <w:rPr>
            <w:rStyle w:val="Hyperlink"/>
            <w:noProof/>
          </w:rPr>
          <w:t>Apèndix B: Mesures de Seguretat</w:t>
        </w:r>
        <w:r w:rsidR="00D11EBE">
          <w:rPr>
            <w:noProof/>
            <w:webHidden/>
          </w:rPr>
          <w:tab/>
        </w:r>
        <w:r w:rsidR="00D11EBE">
          <w:rPr>
            <w:noProof/>
            <w:webHidden/>
          </w:rPr>
          <w:fldChar w:fldCharType="begin"/>
        </w:r>
        <w:r w:rsidR="00D11EBE">
          <w:rPr>
            <w:noProof/>
            <w:webHidden/>
          </w:rPr>
          <w:instrText xml:space="preserve"> PAGEREF _Toc533594847 \h </w:instrText>
        </w:r>
        <w:r w:rsidR="00D11EBE">
          <w:rPr>
            <w:noProof/>
            <w:webHidden/>
          </w:rPr>
        </w:r>
        <w:r w:rsidR="00D11EBE">
          <w:rPr>
            <w:noProof/>
            <w:webHidden/>
          </w:rPr>
          <w:fldChar w:fldCharType="separate"/>
        </w:r>
        <w:r w:rsidR="00D11EBE">
          <w:rPr>
            <w:noProof/>
            <w:webHidden/>
          </w:rPr>
          <w:t>15</w:t>
        </w:r>
        <w:r w:rsidR="00D11EBE">
          <w:rPr>
            <w:noProof/>
            <w:webHidden/>
          </w:rPr>
          <w:fldChar w:fldCharType="end"/>
        </w:r>
      </w:hyperlink>
    </w:p>
    <w:p w:rsidR="00D11EBE" w:rsidRDefault="00D11EB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3594848" w:history="1">
        <w:r w:rsidRPr="00D757A5">
          <w:rPr>
            <w:rStyle w:val="Hyperlink"/>
            <w:noProof/>
          </w:rPr>
          <w:t>Termes específics dels Serveis Online</w:t>
        </w:r>
        <w:r>
          <w:rPr>
            <w:noProof/>
            <w:webHidden/>
          </w:rPr>
          <w:tab/>
        </w:r>
        <w:r>
          <w:rPr>
            <w:noProof/>
            <w:webHidden/>
          </w:rPr>
          <w:fldChar w:fldCharType="begin"/>
        </w:r>
        <w:r>
          <w:rPr>
            <w:noProof/>
            <w:webHidden/>
          </w:rPr>
          <w:instrText xml:space="preserve"> PAGEREF _Toc533594848 \h </w:instrText>
        </w:r>
        <w:r>
          <w:rPr>
            <w:noProof/>
            <w:webHidden/>
          </w:rPr>
        </w:r>
        <w:r>
          <w:rPr>
            <w:noProof/>
            <w:webHidden/>
          </w:rPr>
          <w:fldChar w:fldCharType="separate"/>
        </w:r>
        <w:r>
          <w:rPr>
            <w:noProof/>
            <w:webHidden/>
          </w:rPr>
          <w:t>18</w:t>
        </w:r>
        <w:r>
          <w:rPr>
            <w:noProof/>
            <w:webHidden/>
          </w:rPr>
          <w:fldChar w:fldCharType="end"/>
        </w:r>
      </w:hyperlink>
    </w:p>
    <w:p w:rsidR="00D11EBE" w:rsidRDefault="006F0E76">
      <w:pPr>
        <w:pStyle w:val="TOC2"/>
        <w:tabs>
          <w:tab w:val="right" w:leader="dot" w:pos="5030"/>
        </w:tabs>
        <w:rPr>
          <w:rFonts w:eastAsiaTheme="minorEastAsia"/>
          <w:b w:val="0"/>
          <w:smallCaps w:val="0"/>
          <w:noProof/>
          <w:sz w:val="22"/>
          <w:lang w:val="en-US" w:eastAsia="en-US" w:bidi="ar-SA"/>
        </w:rPr>
      </w:pPr>
      <w:hyperlink w:anchor="_Toc533594849" w:history="1">
        <w:r w:rsidR="00D11EBE" w:rsidRPr="00D757A5">
          <w:rPr>
            <w:rStyle w:val="Hyperlink"/>
            <w:noProof/>
          </w:rPr>
          <w:t>Serveis de Microsoft Azure</w:t>
        </w:r>
        <w:r w:rsidR="00D11EBE">
          <w:rPr>
            <w:noProof/>
            <w:webHidden/>
          </w:rPr>
          <w:tab/>
        </w:r>
        <w:r w:rsidR="00D11EBE">
          <w:rPr>
            <w:noProof/>
            <w:webHidden/>
          </w:rPr>
          <w:fldChar w:fldCharType="begin"/>
        </w:r>
        <w:r w:rsidR="00D11EBE">
          <w:rPr>
            <w:noProof/>
            <w:webHidden/>
          </w:rPr>
          <w:instrText xml:space="preserve"> PAGEREF _Toc533594849 \h </w:instrText>
        </w:r>
        <w:r w:rsidR="00D11EBE">
          <w:rPr>
            <w:noProof/>
            <w:webHidden/>
          </w:rPr>
        </w:r>
        <w:r w:rsidR="00D11EBE">
          <w:rPr>
            <w:noProof/>
            <w:webHidden/>
          </w:rPr>
          <w:fldChar w:fldCharType="separate"/>
        </w:r>
        <w:r w:rsidR="00D11EBE">
          <w:rPr>
            <w:noProof/>
            <w:webHidden/>
          </w:rPr>
          <w:t>18</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0" w:history="1">
        <w:r w:rsidR="00D11EBE" w:rsidRPr="00D757A5">
          <w:rPr>
            <w:rStyle w:val="Hyperlink"/>
            <w:noProof/>
            <w:lang w:val="es-ES_tradnl"/>
          </w:rPr>
          <w:t>Azure Maps</w:t>
        </w:r>
        <w:r w:rsidR="00D11EBE">
          <w:rPr>
            <w:noProof/>
            <w:webHidden/>
          </w:rPr>
          <w:tab/>
        </w:r>
        <w:r w:rsidR="00D11EBE">
          <w:rPr>
            <w:noProof/>
            <w:webHidden/>
          </w:rPr>
          <w:fldChar w:fldCharType="begin"/>
        </w:r>
        <w:r w:rsidR="00D11EBE">
          <w:rPr>
            <w:noProof/>
            <w:webHidden/>
          </w:rPr>
          <w:instrText xml:space="preserve"> PAGEREF _Toc533594850 \h </w:instrText>
        </w:r>
        <w:r w:rsidR="00D11EBE">
          <w:rPr>
            <w:noProof/>
            <w:webHidden/>
          </w:rPr>
        </w:r>
        <w:r w:rsidR="00D11EBE">
          <w:rPr>
            <w:noProof/>
            <w:webHidden/>
          </w:rPr>
          <w:fldChar w:fldCharType="separate"/>
        </w:r>
        <w:r w:rsidR="00D11EBE">
          <w:rPr>
            <w:noProof/>
            <w:webHidden/>
          </w:rPr>
          <w:t>19</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1" w:history="1">
        <w:r w:rsidR="00D11EBE" w:rsidRPr="00D757A5">
          <w:rPr>
            <w:rStyle w:val="Hyperlink"/>
            <w:noProof/>
          </w:rPr>
          <w:t>Microsoft Azure Stack</w:t>
        </w:r>
        <w:r w:rsidR="00D11EBE">
          <w:rPr>
            <w:noProof/>
            <w:webHidden/>
          </w:rPr>
          <w:tab/>
        </w:r>
        <w:r w:rsidR="00D11EBE">
          <w:rPr>
            <w:noProof/>
            <w:webHidden/>
          </w:rPr>
          <w:fldChar w:fldCharType="begin"/>
        </w:r>
        <w:r w:rsidR="00D11EBE">
          <w:rPr>
            <w:noProof/>
            <w:webHidden/>
          </w:rPr>
          <w:instrText xml:space="preserve"> PAGEREF _Toc533594851 \h </w:instrText>
        </w:r>
        <w:r w:rsidR="00D11EBE">
          <w:rPr>
            <w:noProof/>
            <w:webHidden/>
          </w:rPr>
        </w:r>
        <w:r w:rsidR="00D11EBE">
          <w:rPr>
            <w:noProof/>
            <w:webHidden/>
          </w:rPr>
          <w:fldChar w:fldCharType="separate"/>
        </w:r>
        <w:r w:rsidR="00D11EBE">
          <w:rPr>
            <w:noProof/>
            <w:webHidden/>
          </w:rPr>
          <w:t>20</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2" w:history="1">
        <w:r w:rsidR="00D11EBE" w:rsidRPr="00D757A5">
          <w:rPr>
            <w:rStyle w:val="Hyperlink"/>
            <w:noProof/>
          </w:rPr>
          <w:t>Serveis del Bing Search</w:t>
        </w:r>
        <w:r w:rsidR="00D11EBE">
          <w:rPr>
            <w:noProof/>
            <w:webHidden/>
          </w:rPr>
          <w:tab/>
        </w:r>
        <w:r w:rsidR="00D11EBE">
          <w:rPr>
            <w:noProof/>
            <w:webHidden/>
          </w:rPr>
          <w:fldChar w:fldCharType="begin"/>
        </w:r>
        <w:r w:rsidR="00D11EBE">
          <w:rPr>
            <w:noProof/>
            <w:webHidden/>
          </w:rPr>
          <w:instrText xml:space="preserve"> PAGEREF _Toc533594852 \h </w:instrText>
        </w:r>
        <w:r w:rsidR="00D11EBE">
          <w:rPr>
            <w:noProof/>
            <w:webHidden/>
          </w:rPr>
        </w:r>
        <w:r w:rsidR="00D11EBE">
          <w:rPr>
            <w:noProof/>
            <w:webHidden/>
          </w:rPr>
          <w:fldChar w:fldCharType="separate"/>
        </w:r>
        <w:r w:rsidR="00D11EBE">
          <w:rPr>
            <w:noProof/>
            <w:webHidden/>
          </w:rPr>
          <w:t>20</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3" w:history="1">
        <w:r w:rsidR="00D11EBE" w:rsidRPr="00D757A5">
          <w:rPr>
            <w:rStyle w:val="Hyperlink"/>
            <w:noProof/>
            <w:lang w:val="es-ES_tradnl"/>
          </w:rPr>
          <w:t>Microsoft Cognitive Services</w:t>
        </w:r>
        <w:r w:rsidR="00D11EBE">
          <w:rPr>
            <w:noProof/>
            <w:webHidden/>
          </w:rPr>
          <w:tab/>
        </w:r>
        <w:r w:rsidR="00D11EBE">
          <w:rPr>
            <w:noProof/>
            <w:webHidden/>
          </w:rPr>
          <w:fldChar w:fldCharType="begin"/>
        </w:r>
        <w:r w:rsidR="00D11EBE">
          <w:rPr>
            <w:noProof/>
            <w:webHidden/>
          </w:rPr>
          <w:instrText xml:space="preserve"> PAGEREF _Toc533594853 \h </w:instrText>
        </w:r>
        <w:r w:rsidR="00D11EBE">
          <w:rPr>
            <w:noProof/>
            <w:webHidden/>
          </w:rPr>
        </w:r>
        <w:r w:rsidR="00D11EBE">
          <w:rPr>
            <w:noProof/>
            <w:webHidden/>
          </w:rPr>
          <w:fldChar w:fldCharType="separate"/>
        </w:r>
        <w:r w:rsidR="00D11EBE">
          <w:rPr>
            <w:noProof/>
            <w:webHidden/>
          </w:rPr>
          <w:t>21</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4" w:history="1">
        <w:r w:rsidR="00D11EBE" w:rsidRPr="00D757A5">
          <w:rPr>
            <w:rStyle w:val="Hyperlink"/>
            <w:noProof/>
            <w:lang w:val="es-ES_tradnl"/>
          </w:rPr>
          <w:t>Microsoft Genomics</w:t>
        </w:r>
        <w:r w:rsidR="00D11EBE">
          <w:rPr>
            <w:noProof/>
            <w:webHidden/>
          </w:rPr>
          <w:tab/>
        </w:r>
        <w:r w:rsidR="00D11EBE">
          <w:rPr>
            <w:noProof/>
            <w:webHidden/>
          </w:rPr>
          <w:fldChar w:fldCharType="begin"/>
        </w:r>
        <w:r w:rsidR="00D11EBE">
          <w:rPr>
            <w:noProof/>
            <w:webHidden/>
          </w:rPr>
          <w:instrText xml:space="preserve"> PAGEREF _Toc533594854 \h </w:instrText>
        </w:r>
        <w:r w:rsidR="00D11EBE">
          <w:rPr>
            <w:noProof/>
            <w:webHidden/>
          </w:rPr>
        </w:r>
        <w:r w:rsidR="00D11EBE">
          <w:rPr>
            <w:noProof/>
            <w:webHidden/>
          </w:rPr>
          <w:fldChar w:fldCharType="separate"/>
        </w:r>
        <w:r w:rsidR="00D11EBE">
          <w:rPr>
            <w:noProof/>
            <w:webHidden/>
          </w:rPr>
          <w:t>21</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5" w:history="1">
        <w:r w:rsidR="00D11EBE" w:rsidRPr="00D757A5">
          <w:rPr>
            <w:rStyle w:val="Hyperlink"/>
            <w:noProof/>
            <w:lang w:val="es-ES_tradnl"/>
          </w:rPr>
          <w:t>Visual Studio App Center</w:t>
        </w:r>
        <w:r w:rsidR="00D11EBE">
          <w:rPr>
            <w:noProof/>
            <w:webHidden/>
          </w:rPr>
          <w:tab/>
        </w:r>
        <w:r w:rsidR="00D11EBE">
          <w:rPr>
            <w:noProof/>
            <w:webHidden/>
          </w:rPr>
          <w:fldChar w:fldCharType="begin"/>
        </w:r>
        <w:r w:rsidR="00D11EBE">
          <w:rPr>
            <w:noProof/>
            <w:webHidden/>
          </w:rPr>
          <w:instrText xml:space="preserve"> PAGEREF _Toc533594855 \h </w:instrText>
        </w:r>
        <w:r w:rsidR="00D11EBE">
          <w:rPr>
            <w:noProof/>
            <w:webHidden/>
          </w:rPr>
        </w:r>
        <w:r w:rsidR="00D11EBE">
          <w:rPr>
            <w:noProof/>
            <w:webHidden/>
          </w:rPr>
          <w:fldChar w:fldCharType="separate"/>
        </w:r>
        <w:r w:rsidR="00D11EBE">
          <w:rPr>
            <w:noProof/>
            <w:webHidden/>
          </w:rPr>
          <w:t>21</w:t>
        </w:r>
        <w:r w:rsidR="00D11EBE">
          <w:rPr>
            <w:noProof/>
            <w:webHidden/>
          </w:rPr>
          <w:fldChar w:fldCharType="end"/>
        </w:r>
      </w:hyperlink>
    </w:p>
    <w:p w:rsidR="00D11EBE" w:rsidRDefault="006F0E76">
      <w:pPr>
        <w:pStyle w:val="TOC2"/>
        <w:tabs>
          <w:tab w:val="right" w:leader="dot" w:pos="5030"/>
        </w:tabs>
        <w:rPr>
          <w:rFonts w:eastAsiaTheme="minorEastAsia"/>
          <w:b w:val="0"/>
          <w:smallCaps w:val="0"/>
          <w:noProof/>
          <w:sz w:val="22"/>
          <w:lang w:val="en-US" w:eastAsia="en-US" w:bidi="ar-SA"/>
        </w:rPr>
      </w:pPr>
      <w:hyperlink w:anchor="_Toc533594856" w:history="1">
        <w:r w:rsidR="00D11EBE" w:rsidRPr="00D757A5">
          <w:rPr>
            <w:rStyle w:val="Hyperlink"/>
            <w:noProof/>
            <w:lang w:val="fr-FR"/>
          </w:rPr>
          <w:t>Plans del Microsoft Azure</w:t>
        </w:r>
        <w:r w:rsidR="00D11EBE">
          <w:rPr>
            <w:noProof/>
            <w:webHidden/>
          </w:rPr>
          <w:tab/>
        </w:r>
        <w:r w:rsidR="00D11EBE">
          <w:rPr>
            <w:noProof/>
            <w:webHidden/>
          </w:rPr>
          <w:fldChar w:fldCharType="begin"/>
        </w:r>
        <w:r w:rsidR="00D11EBE">
          <w:rPr>
            <w:noProof/>
            <w:webHidden/>
          </w:rPr>
          <w:instrText xml:space="preserve"> PAGEREF _Toc533594856 \h </w:instrText>
        </w:r>
        <w:r w:rsidR="00D11EBE">
          <w:rPr>
            <w:noProof/>
            <w:webHidden/>
          </w:rPr>
        </w:r>
        <w:r w:rsidR="00D11EBE">
          <w:rPr>
            <w:noProof/>
            <w:webHidden/>
          </w:rPr>
          <w:fldChar w:fldCharType="separate"/>
        </w:r>
        <w:r w:rsidR="00D11EBE">
          <w:rPr>
            <w:noProof/>
            <w:webHidden/>
          </w:rPr>
          <w:t>22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7" w:history="1">
        <w:r w:rsidR="00D11EBE" w:rsidRPr="00D757A5">
          <w:rPr>
            <w:rStyle w:val="Hyperlink"/>
            <w:noProof/>
          </w:rPr>
          <w:t>Azure Active Directory Basic</w:t>
        </w:r>
        <w:r w:rsidR="00D11EBE">
          <w:rPr>
            <w:noProof/>
            <w:webHidden/>
          </w:rPr>
          <w:tab/>
        </w:r>
        <w:r w:rsidR="00D11EBE">
          <w:rPr>
            <w:noProof/>
            <w:webHidden/>
          </w:rPr>
          <w:fldChar w:fldCharType="begin"/>
        </w:r>
        <w:r w:rsidR="00D11EBE">
          <w:rPr>
            <w:noProof/>
            <w:webHidden/>
          </w:rPr>
          <w:instrText xml:space="preserve"> PAGEREF _Toc533594857 \h </w:instrText>
        </w:r>
        <w:r w:rsidR="00D11EBE">
          <w:rPr>
            <w:noProof/>
            <w:webHidden/>
          </w:rPr>
        </w:r>
        <w:r w:rsidR="00D11EBE">
          <w:rPr>
            <w:noProof/>
            <w:webHidden/>
          </w:rPr>
          <w:fldChar w:fldCharType="separate"/>
        </w:r>
        <w:r w:rsidR="00D11EBE">
          <w:rPr>
            <w:noProof/>
            <w:webHidden/>
          </w:rPr>
          <w:t>22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8" w:history="1">
        <w:r w:rsidR="00D11EBE" w:rsidRPr="00D757A5">
          <w:rPr>
            <w:rStyle w:val="Hyperlink"/>
            <w:noProof/>
          </w:rPr>
          <w:t>Azure Active Directory Premium</w:t>
        </w:r>
        <w:r w:rsidR="00D11EBE">
          <w:rPr>
            <w:noProof/>
            <w:webHidden/>
          </w:rPr>
          <w:tab/>
        </w:r>
        <w:r w:rsidR="00D11EBE">
          <w:rPr>
            <w:noProof/>
            <w:webHidden/>
          </w:rPr>
          <w:fldChar w:fldCharType="begin"/>
        </w:r>
        <w:r w:rsidR="00D11EBE">
          <w:rPr>
            <w:noProof/>
            <w:webHidden/>
          </w:rPr>
          <w:instrText xml:space="preserve"> PAGEREF _Toc533594858 \h </w:instrText>
        </w:r>
        <w:r w:rsidR="00D11EBE">
          <w:rPr>
            <w:noProof/>
            <w:webHidden/>
          </w:rPr>
        </w:r>
        <w:r w:rsidR="00D11EBE">
          <w:rPr>
            <w:noProof/>
            <w:webHidden/>
          </w:rPr>
          <w:fldChar w:fldCharType="separate"/>
        </w:r>
        <w:r w:rsidR="00D11EBE">
          <w:rPr>
            <w:noProof/>
            <w:webHidden/>
          </w:rPr>
          <w:t>22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59" w:history="1">
        <w:r w:rsidR="00D11EBE" w:rsidRPr="00D757A5">
          <w:rPr>
            <w:rStyle w:val="Hyperlink"/>
            <w:noProof/>
          </w:rPr>
          <w:t>Azure Information Protection Premium</w:t>
        </w:r>
        <w:r w:rsidR="00D11EBE">
          <w:rPr>
            <w:noProof/>
            <w:webHidden/>
          </w:rPr>
          <w:tab/>
        </w:r>
        <w:r w:rsidR="00D11EBE">
          <w:rPr>
            <w:noProof/>
            <w:webHidden/>
          </w:rPr>
          <w:fldChar w:fldCharType="begin"/>
        </w:r>
        <w:r w:rsidR="00D11EBE">
          <w:rPr>
            <w:noProof/>
            <w:webHidden/>
          </w:rPr>
          <w:instrText xml:space="preserve"> PAGEREF _Toc533594859 \h </w:instrText>
        </w:r>
        <w:r w:rsidR="00D11EBE">
          <w:rPr>
            <w:noProof/>
            <w:webHidden/>
          </w:rPr>
        </w:r>
        <w:r w:rsidR="00D11EBE">
          <w:rPr>
            <w:noProof/>
            <w:webHidden/>
          </w:rPr>
          <w:fldChar w:fldCharType="separate"/>
        </w:r>
        <w:r w:rsidR="00D11EBE">
          <w:rPr>
            <w:noProof/>
            <w:webHidden/>
          </w:rPr>
          <w:t>22</w:t>
        </w:r>
        <w:r w:rsidR="00D11EBE">
          <w:rPr>
            <w:noProof/>
            <w:webHidden/>
          </w:rPr>
          <w:fldChar w:fldCharType="end"/>
        </w:r>
      </w:hyperlink>
    </w:p>
    <w:p w:rsidR="00D11EBE" w:rsidRDefault="006F0E76">
      <w:pPr>
        <w:pStyle w:val="TOC3"/>
        <w:rPr>
          <w:rFonts w:eastAsiaTheme="minorEastAsia"/>
          <w:b w:val="0"/>
          <w:smallCaps w:val="0"/>
          <w:sz w:val="22"/>
          <w:lang w:val="en-US" w:eastAsia="en-US" w:bidi="ar-SA"/>
        </w:rPr>
      </w:pPr>
      <w:hyperlink w:anchor="_Toc533594860" w:history="1">
        <w:r w:rsidR="00D11EBE" w:rsidRPr="00D757A5">
          <w:rPr>
            <w:rStyle w:val="Hyperlink"/>
            <w:lang w:val="fr-FR"/>
          </w:rPr>
          <w:t>Microsoft Dynamics 365 Services</w:t>
        </w:r>
        <w:r w:rsidR="00D11EBE">
          <w:rPr>
            <w:webHidden/>
          </w:rPr>
          <w:tab/>
        </w:r>
        <w:r w:rsidR="00D11EBE">
          <w:rPr>
            <w:webHidden/>
          </w:rPr>
          <w:fldChar w:fldCharType="begin"/>
        </w:r>
        <w:r w:rsidR="00D11EBE">
          <w:rPr>
            <w:webHidden/>
          </w:rPr>
          <w:instrText xml:space="preserve"> PAGEREF _Toc533594860 \h </w:instrText>
        </w:r>
        <w:r w:rsidR="00D11EBE">
          <w:rPr>
            <w:webHidden/>
          </w:rPr>
        </w:r>
        <w:r w:rsidR="00D11EBE">
          <w:rPr>
            <w:webHidden/>
          </w:rPr>
          <w:fldChar w:fldCharType="separate"/>
        </w:r>
        <w:r w:rsidR="00D11EBE">
          <w:rPr>
            <w:webHidden/>
          </w:rPr>
          <w:t>23</w:t>
        </w:r>
        <w:r w:rsidR="00D11EBE">
          <w:rPr>
            <w:webHidden/>
          </w:rPr>
          <w:fldChar w:fldCharType="end"/>
        </w:r>
      </w:hyperlink>
    </w:p>
    <w:p w:rsidR="00D11EBE" w:rsidRDefault="006F0E76">
      <w:pPr>
        <w:pStyle w:val="TOC2"/>
        <w:tabs>
          <w:tab w:val="right" w:leader="dot" w:pos="5030"/>
        </w:tabs>
        <w:rPr>
          <w:rFonts w:eastAsiaTheme="minorEastAsia"/>
          <w:b w:val="0"/>
          <w:smallCaps w:val="0"/>
          <w:noProof/>
          <w:sz w:val="22"/>
          <w:lang w:val="en-US" w:eastAsia="en-US" w:bidi="ar-SA"/>
        </w:rPr>
      </w:pPr>
      <w:hyperlink w:anchor="_Toc533594861" w:history="1">
        <w:r w:rsidR="00D11EBE" w:rsidRPr="00D757A5">
          <w:rPr>
            <w:rStyle w:val="Hyperlink"/>
            <w:noProof/>
            <w:lang w:val="fr-FR"/>
          </w:rPr>
          <w:t>Serveis de l'Office 365</w:t>
        </w:r>
        <w:r w:rsidR="00D11EBE">
          <w:rPr>
            <w:noProof/>
            <w:webHidden/>
          </w:rPr>
          <w:tab/>
        </w:r>
        <w:r w:rsidR="00D11EBE">
          <w:rPr>
            <w:noProof/>
            <w:webHidden/>
          </w:rPr>
          <w:fldChar w:fldCharType="begin"/>
        </w:r>
        <w:r w:rsidR="00D11EBE">
          <w:rPr>
            <w:noProof/>
            <w:webHidden/>
          </w:rPr>
          <w:instrText xml:space="preserve"> PAGEREF _Toc533594861 \h </w:instrText>
        </w:r>
        <w:r w:rsidR="00D11EBE">
          <w:rPr>
            <w:noProof/>
            <w:webHidden/>
          </w:rPr>
        </w:r>
        <w:r w:rsidR="00D11EBE">
          <w:rPr>
            <w:noProof/>
            <w:webHidden/>
          </w:rPr>
          <w:fldChar w:fldCharType="separate"/>
        </w:r>
        <w:r w:rsidR="00D11EBE">
          <w:rPr>
            <w:noProof/>
            <w:webHidden/>
          </w:rPr>
          <w:t>25</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2" w:history="1">
        <w:r w:rsidR="00D11EBE" w:rsidRPr="00D757A5">
          <w:rPr>
            <w:rStyle w:val="Hyperlink"/>
            <w:noProof/>
          </w:rPr>
          <w:t>Serveis d'Àudio</w:t>
        </w:r>
        <w:r w:rsidR="00D11EBE">
          <w:rPr>
            <w:noProof/>
            <w:webHidden/>
          </w:rPr>
          <w:tab/>
        </w:r>
        <w:r w:rsidR="00D11EBE">
          <w:rPr>
            <w:noProof/>
            <w:webHidden/>
          </w:rPr>
          <w:fldChar w:fldCharType="begin"/>
        </w:r>
        <w:r w:rsidR="00D11EBE">
          <w:rPr>
            <w:noProof/>
            <w:webHidden/>
          </w:rPr>
          <w:instrText xml:space="preserve"> PAGEREF _Toc533594862 \h </w:instrText>
        </w:r>
        <w:r w:rsidR="00D11EBE">
          <w:rPr>
            <w:noProof/>
            <w:webHidden/>
          </w:rPr>
        </w:r>
        <w:r w:rsidR="00D11EBE">
          <w:rPr>
            <w:noProof/>
            <w:webHidden/>
          </w:rPr>
          <w:fldChar w:fldCharType="separate"/>
        </w:r>
        <w:r w:rsidR="00D11EBE">
          <w:rPr>
            <w:noProof/>
            <w:webHidden/>
          </w:rPr>
          <w:t>26</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3" w:history="1">
        <w:r w:rsidR="00D11EBE" w:rsidRPr="00D757A5">
          <w:rPr>
            <w:rStyle w:val="Hyperlink"/>
            <w:noProof/>
            <w:lang w:val="fr-FR"/>
          </w:rPr>
          <w:t>Exchange Online</w:t>
        </w:r>
        <w:r w:rsidR="00D11EBE">
          <w:rPr>
            <w:noProof/>
            <w:webHidden/>
          </w:rPr>
          <w:tab/>
        </w:r>
        <w:r w:rsidR="00D11EBE">
          <w:rPr>
            <w:noProof/>
            <w:webHidden/>
          </w:rPr>
          <w:fldChar w:fldCharType="begin"/>
        </w:r>
        <w:r w:rsidR="00D11EBE">
          <w:rPr>
            <w:noProof/>
            <w:webHidden/>
          </w:rPr>
          <w:instrText xml:space="preserve"> PAGEREF _Toc533594863 \h </w:instrText>
        </w:r>
        <w:r w:rsidR="00D11EBE">
          <w:rPr>
            <w:noProof/>
            <w:webHidden/>
          </w:rPr>
        </w:r>
        <w:r w:rsidR="00D11EBE">
          <w:rPr>
            <w:noProof/>
            <w:webHidden/>
          </w:rPr>
          <w:fldChar w:fldCharType="separate"/>
        </w:r>
        <w:r w:rsidR="00D11EBE">
          <w:rPr>
            <w:noProof/>
            <w:webHidden/>
          </w:rPr>
          <w:t>27</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4" w:history="1">
        <w:r w:rsidR="00D11EBE" w:rsidRPr="00D757A5">
          <w:rPr>
            <w:rStyle w:val="Hyperlink"/>
            <w:noProof/>
            <w:lang w:val="fr-FR"/>
          </w:rPr>
          <w:t>Aplicacions de l’Office 365</w:t>
        </w:r>
        <w:r w:rsidR="00D11EBE">
          <w:rPr>
            <w:noProof/>
            <w:webHidden/>
          </w:rPr>
          <w:tab/>
        </w:r>
        <w:r w:rsidR="00D11EBE">
          <w:rPr>
            <w:noProof/>
            <w:webHidden/>
          </w:rPr>
          <w:fldChar w:fldCharType="begin"/>
        </w:r>
        <w:r w:rsidR="00D11EBE">
          <w:rPr>
            <w:noProof/>
            <w:webHidden/>
          </w:rPr>
          <w:instrText xml:space="preserve"> PAGEREF _Toc533594864 \h </w:instrText>
        </w:r>
        <w:r w:rsidR="00D11EBE">
          <w:rPr>
            <w:noProof/>
            <w:webHidden/>
          </w:rPr>
        </w:r>
        <w:r w:rsidR="00D11EBE">
          <w:rPr>
            <w:noProof/>
            <w:webHidden/>
          </w:rPr>
          <w:fldChar w:fldCharType="separate"/>
        </w:r>
        <w:r w:rsidR="00D11EBE">
          <w:rPr>
            <w:noProof/>
            <w:webHidden/>
          </w:rPr>
          <w:t>28</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5" w:history="1">
        <w:r w:rsidR="00D11EBE" w:rsidRPr="00D757A5">
          <w:rPr>
            <w:rStyle w:val="Hyperlink"/>
            <w:noProof/>
            <w:lang w:val="fr-FR"/>
          </w:rPr>
          <w:t>Office Online</w:t>
        </w:r>
        <w:r w:rsidR="00D11EBE">
          <w:rPr>
            <w:noProof/>
            <w:webHidden/>
          </w:rPr>
          <w:tab/>
        </w:r>
        <w:r w:rsidR="00D11EBE">
          <w:rPr>
            <w:noProof/>
            <w:webHidden/>
          </w:rPr>
          <w:fldChar w:fldCharType="begin"/>
        </w:r>
        <w:r w:rsidR="00D11EBE">
          <w:rPr>
            <w:noProof/>
            <w:webHidden/>
          </w:rPr>
          <w:instrText xml:space="preserve"> PAGEREF _Toc533594865 \h </w:instrText>
        </w:r>
        <w:r w:rsidR="00D11EBE">
          <w:rPr>
            <w:noProof/>
            <w:webHidden/>
          </w:rPr>
        </w:r>
        <w:r w:rsidR="00D11EBE">
          <w:rPr>
            <w:noProof/>
            <w:webHidden/>
          </w:rPr>
          <w:fldChar w:fldCharType="separate"/>
        </w:r>
        <w:r w:rsidR="00D11EBE">
          <w:rPr>
            <w:noProof/>
            <w:webHidden/>
          </w:rPr>
          <w:t>29</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6" w:history="1">
        <w:r w:rsidR="00D11EBE" w:rsidRPr="00D757A5">
          <w:rPr>
            <w:rStyle w:val="Hyperlink"/>
            <w:noProof/>
          </w:rPr>
          <w:t>OneDrive for Business</w:t>
        </w:r>
        <w:r w:rsidR="00D11EBE">
          <w:rPr>
            <w:noProof/>
            <w:webHidden/>
          </w:rPr>
          <w:tab/>
        </w:r>
        <w:r w:rsidR="00D11EBE">
          <w:rPr>
            <w:noProof/>
            <w:webHidden/>
          </w:rPr>
          <w:fldChar w:fldCharType="begin"/>
        </w:r>
        <w:r w:rsidR="00D11EBE">
          <w:rPr>
            <w:noProof/>
            <w:webHidden/>
          </w:rPr>
          <w:instrText xml:space="preserve"> PAGEREF _Toc533594866 \h </w:instrText>
        </w:r>
        <w:r w:rsidR="00D11EBE">
          <w:rPr>
            <w:noProof/>
            <w:webHidden/>
          </w:rPr>
        </w:r>
        <w:r w:rsidR="00D11EBE">
          <w:rPr>
            <w:noProof/>
            <w:webHidden/>
          </w:rPr>
          <w:fldChar w:fldCharType="separate"/>
        </w:r>
        <w:r w:rsidR="00D11EBE">
          <w:rPr>
            <w:noProof/>
            <w:webHidden/>
          </w:rPr>
          <w:t>29</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7" w:history="1">
        <w:r w:rsidR="00D11EBE" w:rsidRPr="00D757A5">
          <w:rPr>
            <w:rStyle w:val="Hyperlink"/>
            <w:noProof/>
          </w:rPr>
          <w:t>Project Online</w:t>
        </w:r>
        <w:r w:rsidR="00D11EBE">
          <w:rPr>
            <w:noProof/>
            <w:webHidden/>
          </w:rPr>
          <w:tab/>
        </w:r>
        <w:r w:rsidR="00D11EBE">
          <w:rPr>
            <w:noProof/>
            <w:webHidden/>
          </w:rPr>
          <w:fldChar w:fldCharType="begin"/>
        </w:r>
        <w:r w:rsidR="00D11EBE">
          <w:rPr>
            <w:noProof/>
            <w:webHidden/>
          </w:rPr>
          <w:instrText xml:space="preserve"> PAGEREF _Toc533594867 \h </w:instrText>
        </w:r>
        <w:r w:rsidR="00D11EBE">
          <w:rPr>
            <w:noProof/>
            <w:webHidden/>
          </w:rPr>
        </w:r>
        <w:r w:rsidR="00D11EBE">
          <w:rPr>
            <w:noProof/>
            <w:webHidden/>
          </w:rPr>
          <w:fldChar w:fldCharType="separate"/>
        </w:r>
        <w:r w:rsidR="00D11EBE">
          <w:rPr>
            <w:noProof/>
            <w:webHidden/>
          </w:rPr>
          <w:t>29</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8" w:history="1">
        <w:r w:rsidR="00D11EBE" w:rsidRPr="00D757A5">
          <w:rPr>
            <w:rStyle w:val="Hyperlink"/>
            <w:noProof/>
          </w:rPr>
          <w:t>SharePoint Online</w:t>
        </w:r>
        <w:r w:rsidR="00D11EBE">
          <w:rPr>
            <w:noProof/>
            <w:webHidden/>
          </w:rPr>
          <w:tab/>
        </w:r>
        <w:r w:rsidR="00D11EBE">
          <w:rPr>
            <w:noProof/>
            <w:webHidden/>
          </w:rPr>
          <w:fldChar w:fldCharType="begin"/>
        </w:r>
        <w:r w:rsidR="00D11EBE">
          <w:rPr>
            <w:noProof/>
            <w:webHidden/>
          </w:rPr>
          <w:instrText xml:space="preserve"> PAGEREF _Toc533594868 \h </w:instrText>
        </w:r>
        <w:r w:rsidR="00D11EBE">
          <w:rPr>
            <w:noProof/>
            <w:webHidden/>
          </w:rPr>
        </w:r>
        <w:r w:rsidR="00D11EBE">
          <w:rPr>
            <w:noProof/>
            <w:webHidden/>
          </w:rPr>
          <w:fldChar w:fldCharType="separate"/>
        </w:r>
        <w:r w:rsidR="00D11EBE">
          <w:rPr>
            <w:noProof/>
            <w:webHidden/>
          </w:rPr>
          <w:t>29</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69" w:history="1">
        <w:r w:rsidR="00D11EBE" w:rsidRPr="00D757A5">
          <w:rPr>
            <w:rStyle w:val="Hyperlink"/>
            <w:noProof/>
          </w:rPr>
          <w:t>Microsoft Stream</w:t>
        </w:r>
        <w:r w:rsidR="00D11EBE">
          <w:rPr>
            <w:noProof/>
            <w:webHidden/>
          </w:rPr>
          <w:tab/>
        </w:r>
        <w:r w:rsidR="00D11EBE">
          <w:rPr>
            <w:noProof/>
            <w:webHidden/>
          </w:rPr>
          <w:fldChar w:fldCharType="begin"/>
        </w:r>
        <w:r w:rsidR="00D11EBE">
          <w:rPr>
            <w:noProof/>
            <w:webHidden/>
          </w:rPr>
          <w:instrText xml:space="preserve"> PAGEREF _Toc533594869 \h </w:instrText>
        </w:r>
        <w:r w:rsidR="00D11EBE">
          <w:rPr>
            <w:noProof/>
            <w:webHidden/>
          </w:rPr>
        </w:r>
        <w:r w:rsidR="00D11EBE">
          <w:rPr>
            <w:noProof/>
            <w:webHidden/>
          </w:rPr>
          <w:fldChar w:fldCharType="separate"/>
        </w:r>
        <w:r w:rsidR="00D11EBE">
          <w:rPr>
            <w:noProof/>
            <w:webHidden/>
          </w:rPr>
          <w:t>30</w:t>
        </w:r>
        <w:r w:rsidR="00D11EBE">
          <w:rPr>
            <w:noProof/>
            <w:webHidden/>
          </w:rPr>
          <w:fldChar w:fldCharType="end"/>
        </w:r>
      </w:hyperlink>
    </w:p>
    <w:p w:rsidR="00D11EBE" w:rsidRDefault="006F0E76">
      <w:pPr>
        <w:pStyle w:val="TOC2"/>
        <w:tabs>
          <w:tab w:val="right" w:leader="dot" w:pos="5030"/>
        </w:tabs>
        <w:rPr>
          <w:rFonts w:eastAsiaTheme="minorEastAsia"/>
          <w:b w:val="0"/>
          <w:smallCaps w:val="0"/>
          <w:noProof/>
          <w:sz w:val="22"/>
          <w:lang w:val="en-US" w:eastAsia="en-US" w:bidi="ar-SA"/>
        </w:rPr>
      </w:pPr>
      <w:hyperlink w:anchor="_Toc533594870" w:history="1">
        <w:r w:rsidR="00D11EBE" w:rsidRPr="00D757A5">
          <w:rPr>
            <w:rStyle w:val="Hyperlink"/>
            <w:noProof/>
          </w:rPr>
          <w:t>Altres Serveis Online</w:t>
        </w:r>
        <w:r w:rsidR="00D11EBE">
          <w:rPr>
            <w:noProof/>
            <w:webHidden/>
          </w:rPr>
          <w:tab/>
        </w:r>
        <w:r w:rsidR="00D11EBE">
          <w:rPr>
            <w:noProof/>
            <w:webHidden/>
          </w:rPr>
          <w:fldChar w:fldCharType="begin"/>
        </w:r>
        <w:r w:rsidR="00D11EBE">
          <w:rPr>
            <w:noProof/>
            <w:webHidden/>
          </w:rPr>
          <w:instrText xml:space="preserve"> PAGEREF _Toc533594870 \h </w:instrText>
        </w:r>
        <w:r w:rsidR="00D11EBE">
          <w:rPr>
            <w:noProof/>
            <w:webHidden/>
          </w:rPr>
        </w:r>
        <w:r w:rsidR="00D11EBE">
          <w:rPr>
            <w:noProof/>
            <w:webHidden/>
          </w:rPr>
          <w:fldChar w:fldCharType="separate"/>
        </w:r>
        <w:r w:rsidR="00D11EBE">
          <w:rPr>
            <w:noProof/>
            <w:webHidden/>
          </w:rPr>
          <w:t>30</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1" w:history="1">
        <w:r w:rsidR="00D11EBE" w:rsidRPr="00D757A5">
          <w:rPr>
            <w:rStyle w:val="Hyperlink"/>
            <w:noProof/>
          </w:rPr>
          <w:t>Plataforma de l’Empresa dels Mapes del Bing i Plataforma d’Administració d’Actius Mòbils</w:t>
        </w:r>
        <w:r w:rsidR="00D11EBE">
          <w:rPr>
            <w:noProof/>
            <w:webHidden/>
          </w:rPr>
          <w:tab/>
        </w:r>
        <w:r w:rsidR="00D11EBE">
          <w:rPr>
            <w:noProof/>
            <w:webHidden/>
          </w:rPr>
          <w:fldChar w:fldCharType="begin"/>
        </w:r>
        <w:r w:rsidR="00D11EBE">
          <w:rPr>
            <w:noProof/>
            <w:webHidden/>
          </w:rPr>
          <w:instrText xml:space="preserve"> PAGEREF _Toc533594871 \h </w:instrText>
        </w:r>
        <w:r w:rsidR="00D11EBE">
          <w:rPr>
            <w:noProof/>
            <w:webHidden/>
          </w:rPr>
        </w:r>
        <w:r w:rsidR="00D11EBE">
          <w:rPr>
            <w:noProof/>
            <w:webHidden/>
          </w:rPr>
          <w:fldChar w:fldCharType="separate"/>
        </w:r>
        <w:r w:rsidR="00D11EBE">
          <w:rPr>
            <w:noProof/>
            <w:webHidden/>
          </w:rPr>
          <w:t>30</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2" w:history="1">
        <w:r w:rsidR="00D11EBE" w:rsidRPr="00D757A5">
          <w:rPr>
            <w:rStyle w:val="Hyperlink"/>
            <w:noProof/>
          </w:rPr>
          <w:t>Plataforma d'aplicacions empresarial</w:t>
        </w:r>
        <w:r w:rsidR="00D11EBE">
          <w:rPr>
            <w:noProof/>
            <w:webHidden/>
          </w:rPr>
          <w:tab/>
        </w:r>
        <w:r w:rsidR="00D11EBE">
          <w:rPr>
            <w:noProof/>
            <w:webHidden/>
          </w:rPr>
          <w:fldChar w:fldCharType="begin"/>
        </w:r>
        <w:r w:rsidR="00D11EBE">
          <w:rPr>
            <w:noProof/>
            <w:webHidden/>
          </w:rPr>
          <w:instrText xml:space="preserve"> PAGEREF _Toc533594872 \h </w:instrText>
        </w:r>
        <w:r w:rsidR="00D11EBE">
          <w:rPr>
            <w:noProof/>
            <w:webHidden/>
          </w:rPr>
        </w:r>
        <w:r w:rsidR="00D11EBE">
          <w:rPr>
            <w:noProof/>
            <w:webHidden/>
          </w:rPr>
          <w:fldChar w:fldCharType="separate"/>
        </w:r>
        <w:r w:rsidR="00D11EBE">
          <w:rPr>
            <w:noProof/>
            <w:webHidden/>
          </w:rPr>
          <w:t>31</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3" w:history="1">
        <w:r w:rsidR="00D11EBE" w:rsidRPr="00D757A5">
          <w:rPr>
            <w:rStyle w:val="Hyperlink"/>
            <w:noProof/>
          </w:rPr>
          <w:t>GitHub Enterprise</w:t>
        </w:r>
        <w:r w:rsidR="00D11EBE">
          <w:rPr>
            <w:noProof/>
            <w:webHidden/>
          </w:rPr>
          <w:tab/>
        </w:r>
        <w:r w:rsidR="00D11EBE">
          <w:rPr>
            <w:noProof/>
            <w:webHidden/>
          </w:rPr>
          <w:fldChar w:fldCharType="begin"/>
        </w:r>
        <w:r w:rsidR="00D11EBE">
          <w:rPr>
            <w:noProof/>
            <w:webHidden/>
          </w:rPr>
          <w:instrText xml:space="preserve"> PAGEREF _Toc533594873 \h </w:instrText>
        </w:r>
        <w:r w:rsidR="00D11EBE">
          <w:rPr>
            <w:noProof/>
            <w:webHidden/>
          </w:rPr>
        </w:r>
        <w:r w:rsidR="00D11EBE">
          <w:rPr>
            <w:noProof/>
            <w:webHidden/>
          </w:rPr>
          <w:fldChar w:fldCharType="separate"/>
        </w:r>
        <w:r w:rsidR="00D11EBE">
          <w:rPr>
            <w:noProof/>
            <w:webHidden/>
          </w:rPr>
          <w:t>31</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4" w:history="1">
        <w:r w:rsidR="00D11EBE" w:rsidRPr="00D757A5">
          <w:rPr>
            <w:rStyle w:val="Hyperlink"/>
            <w:noProof/>
          </w:rPr>
          <w:t>Microsoft Cloud App Security</w:t>
        </w:r>
        <w:r w:rsidR="00D11EBE">
          <w:rPr>
            <w:noProof/>
            <w:webHidden/>
          </w:rPr>
          <w:tab/>
        </w:r>
        <w:r w:rsidR="00D11EBE">
          <w:rPr>
            <w:noProof/>
            <w:webHidden/>
          </w:rPr>
          <w:fldChar w:fldCharType="begin"/>
        </w:r>
        <w:r w:rsidR="00D11EBE">
          <w:rPr>
            <w:noProof/>
            <w:webHidden/>
          </w:rPr>
          <w:instrText xml:space="preserve"> PAGEREF _Toc533594874 \h </w:instrText>
        </w:r>
        <w:r w:rsidR="00D11EBE">
          <w:rPr>
            <w:noProof/>
            <w:webHidden/>
          </w:rPr>
        </w:r>
        <w:r w:rsidR="00D11EBE">
          <w:rPr>
            <w:noProof/>
            <w:webHidden/>
          </w:rPr>
          <w:fldChar w:fldCharType="separate"/>
        </w:r>
        <w:r w:rsidR="00D11EBE">
          <w:rPr>
            <w:noProof/>
            <w:webHidden/>
          </w:rPr>
          <w:t>32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5" w:history="1">
        <w:r w:rsidR="00D11EBE" w:rsidRPr="00D757A5">
          <w:rPr>
            <w:rStyle w:val="Hyperlink"/>
            <w:noProof/>
          </w:rPr>
          <w:t>Microsoft Intune</w:t>
        </w:r>
        <w:r w:rsidR="00D11EBE">
          <w:rPr>
            <w:noProof/>
            <w:webHidden/>
          </w:rPr>
          <w:tab/>
        </w:r>
        <w:r w:rsidR="00D11EBE">
          <w:rPr>
            <w:noProof/>
            <w:webHidden/>
          </w:rPr>
          <w:fldChar w:fldCharType="begin"/>
        </w:r>
        <w:r w:rsidR="00D11EBE">
          <w:rPr>
            <w:noProof/>
            <w:webHidden/>
          </w:rPr>
          <w:instrText xml:space="preserve"> PAGEREF _Toc533594875 \h </w:instrText>
        </w:r>
        <w:r w:rsidR="00D11EBE">
          <w:rPr>
            <w:noProof/>
            <w:webHidden/>
          </w:rPr>
        </w:r>
        <w:r w:rsidR="00D11EBE">
          <w:rPr>
            <w:noProof/>
            <w:webHidden/>
          </w:rPr>
          <w:fldChar w:fldCharType="separate"/>
        </w:r>
        <w:r w:rsidR="00D11EBE">
          <w:rPr>
            <w:noProof/>
            <w:webHidden/>
          </w:rPr>
          <w:t>32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6" w:history="1">
        <w:r w:rsidR="00D11EBE" w:rsidRPr="00D757A5">
          <w:rPr>
            <w:rStyle w:val="Hyperlink"/>
            <w:noProof/>
          </w:rPr>
          <w:t>Microsoft Learning</w:t>
        </w:r>
        <w:r w:rsidR="00D11EBE">
          <w:rPr>
            <w:noProof/>
            <w:webHidden/>
          </w:rPr>
          <w:tab/>
        </w:r>
        <w:r w:rsidR="00D11EBE">
          <w:rPr>
            <w:noProof/>
            <w:webHidden/>
          </w:rPr>
          <w:fldChar w:fldCharType="begin"/>
        </w:r>
        <w:r w:rsidR="00D11EBE">
          <w:rPr>
            <w:noProof/>
            <w:webHidden/>
          </w:rPr>
          <w:instrText xml:space="preserve"> PAGEREF _Toc533594876 \h </w:instrText>
        </w:r>
        <w:r w:rsidR="00D11EBE">
          <w:rPr>
            <w:noProof/>
            <w:webHidden/>
          </w:rPr>
        </w:r>
        <w:r w:rsidR="00D11EBE">
          <w:rPr>
            <w:noProof/>
            <w:webHidden/>
          </w:rPr>
          <w:fldChar w:fldCharType="separate"/>
        </w:r>
        <w:r w:rsidR="00D11EBE">
          <w:rPr>
            <w:noProof/>
            <w:webHidden/>
          </w:rPr>
          <w:t>32</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7" w:history="1">
        <w:r w:rsidR="00D11EBE" w:rsidRPr="00D757A5">
          <w:rPr>
            <w:rStyle w:val="Hyperlink"/>
            <w:noProof/>
          </w:rPr>
          <w:t>Minecraft: Education Edition</w:t>
        </w:r>
        <w:r w:rsidR="00D11EBE">
          <w:rPr>
            <w:noProof/>
            <w:webHidden/>
          </w:rPr>
          <w:tab/>
        </w:r>
        <w:r w:rsidR="00D11EBE">
          <w:rPr>
            <w:noProof/>
            <w:webHidden/>
          </w:rPr>
          <w:fldChar w:fldCharType="begin"/>
        </w:r>
        <w:r w:rsidR="00D11EBE">
          <w:rPr>
            <w:noProof/>
            <w:webHidden/>
          </w:rPr>
          <w:instrText xml:space="preserve"> PAGEREF _Toc533594877 \h </w:instrText>
        </w:r>
        <w:r w:rsidR="00D11EBE">
          <w:rPr>
            <w:noProof/>
            <w:webHidden/>
          </w:rPr>
        </w:r>
        <w:r w:rsidR="00D11EBE">
          <w:rPr>
            <w:noProof/>
            <w:webHidden/>
          </w:rPr>
          <w:fldChar w:fldCharType="separate"/>
        </w:r>
        <w:r w:rsidR="00D11EBE">
          <w:rPr>
            <w:noProof/>
            <w:webHidden/>
          </w:rPr>
          <w:t>33</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8" w:history="1">
        <w:r w:rsidR="00D11EBE" w:rsidRPr="00D757A5">
          <w:rPr>
            <w:rStyle w:val="Hyperlink"/>
            <w:noProof/>
          </w:rPr>
          <w:t>Office 365 Developer</w:t>
        </w:r>
        <w:r w:rsidR="00D11EBE">
          <w:rPr>
            <w:noProof/>
            <w:webHidden/>
          </w:rPr>
          <w:tab/>
        </w:r>
        <w:r w:rsidR="00D11EBE">
          <w:rPr>
            <w:noProof/>
            <w:webHidden/>
          </w:rPr>
          <w:fldChar w:fldCharType="begin"/>
        </w:r>
        <w:r w:rsidR="00D11EBE">
          <w:rPr>
            <w:noProof/>
            <w:webHidden/>
          </w:rPr>
          <w:instrText xml:space="preserve"> PAGEREF _Toc533594878 \h </w:instrText>
        </w:r>
        <w:r w:rsidR="00D11EBE">
          <w:rPr>
            <w:noProof/>
            <w:webHidden/>
          </w:rPr>
        </w:r>
        <w:r w:rsidR="00D11EBE">
          <w:rPr>
            <w:noProof/>
            <w:webHidden/>
          </w:rPr>
          <w:fldChar w:fldCharType="separate"/>
        </w:r>
        <w:r w:rsidR="00D11EBE">
          <w:rPr>
            <w:noProof/>
            <w:webHidden/>
          </w:rPr>
          <w:t>33</w:t>
        </w:r>
        <w:r w:rsidR="00D11EBE">
          <w:rPr>
            <w:noProof/>
            <w:webHidden/>
          </w:rPr>
          <w:fldChar w:fldCharType="end"/>
        </w:r>
      </w:hyperlink>
    </w:p>
    <w:p w:rsidR="00D11EBE" w:rsidRDefault="006F0E76">
      <w:pPr>
        <w:pStyle w:val="TOC4"/>
        <w:rPr>
          <w:rFonts w:eastAsiaTheme="minorEastAsia"/>
          <w:smallCaps w:val="0"/>
          <w:noProof/>
          <w:sz w:val="22"/>
          <w:lang w:val="en-US" w:eastAsia="en-US" w:bidi="ar-SA"/>
        </w:rPr>
      </w:pPr>
      <w:hyperlink w:anchor="_Toc533594879" w:history="1">
        <w:r w:rsidR="00D11EBE" w:rsidRPr="00D757A5">
          <w:rPr>
            <w:rStyle w:val="Hyperlink"/>
            <w:noProof/>
            <w:lang w:val="pt-BR"/>
          </w:rPr>
          <w:t>Sistema Operatiu de Sobretaula Windows</w:t>
        </w:r>
        <w:r w:rsidR="00D11EBE">
          <w:rPr>
            <w:noProof/>
            <w:webHidden/>
          </w:rPr>
          <w:tab/>
        </w:r>
        <w:r w:rsidR="00D11EBE">
          <w:rPr>
            <w:noProof/>
            <w:webHidden/>
          </w:rPr>
          <w:fldChar w:fldCharType="begin"/>
        </w:r>
        <w:r w:rsidR="00D11EBE">
          <w:rPr>
            <w:noProof/>
            <w:webHidden/>
          </w:rPr>
          <w:instrText xml:space="preserve"> PAGEREF _Toc533594879 \h </w:instrText>
        </w:r>
        <w:r w:rsidR="00D11EBE">
          <w:rPr>
            <w:noProof/>
            <w:webHidden/>
          </w:rPr>
        </w:r>
        <w:r w:rsidR="00D11EBE">
          <w:rPr>
            <w:noProof/>
            <w:webHidden/>
          </w:rPr>
          <w:fldChar w:fldCharType="separate"/>
        </w:r>
        <w:r w:rsidR="00D11EBE">
          <w:rPr>
            <w:noProof/>
            <w:webHidden/>
          </w:rPr>
          <w:t>33</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80" w:history="1">
        <w:r w:rsidR="00D11EBE" w:rsidRPr="00D757A5">
          <w:rPr>
            <w:rStyle w:val="Hyperlink"/>
            <w:noProof/>
          </w:rPr>
          <w:t>Apèndix 1: Notificacions</w:t>
        </w:r>
        <w:r w:rsidR="00D11EBE">
          <w:rPr>
            <w:noProof/>
            <w:webHidden/>
          </w:rPr>
          <w:tab/>
        </w:r>
        <w:r w:rsidR="00D11EBE">
          <w:rPr>
            <w:noProof/>
            <w:webHidden/>
          </w:rPr>
          <w:fldChar w:fldCharType="begin"/>
        </w:r>
        <w:r w:rsidR="00D11EBE">
          <w:rPr>
            <w:noProof/>
            <w:webHidden/>
          </w:rPr>
          <w:instrText xml:space="preserve"> PAGEREF _Toc533594880 \h </w:instrText>
        </w:r>
        <w:r w:rsidR="00D11EBE">
          <w:rPr>
            <w:noProof/>
            <w:webHidden/>
          </w:rPr>
        </w:r>
        <w:r w:rsidR="00D11EBE">
          <w:rPr>
            <w:noProof/>
            <w:webHidden/>
          </w:rPr>
          <w:fldChar w:fldCharType="separate"/>
        </w:r>
        <w:r w:rsidR="00D11EBE">
          <w:rPr>
            <w:noProof/>
            <w:webHidden/>
          </w:rPr>
          <w:t>34</w:t>
        </w:r>
        <w:r w:rsidR="00D11EBE">
          <w:rPr>
            <w:noProof/>
            <w:webHidden/>
          </w:rPr>
          <w:fldChar w:fldCharType="end"/>
        </w:r>
      </w:hyperlink>
    </w:p>
    <w:p w:rsidR="00D11EBE" w:rsidRDefault="006F0E76">
      <w:pPr>
        <w:pStyle w:val="TOC3"/>
        <w:rPr>
          <w:rFonts w:eastAsiaTheme="minorEastAsia"/>
          <w:b w:val="0"/>
          <w:smallCaps w:val="0"/>
          <w:sz w:val="22"/>
          <w:lang w:val="en-US" w:eastAsia="en-US" w:bidi="ar-SA"/>
        </w:rPr>
      </w:pPr>
      <w:hyperlink w:anchor="_Toc533594881" w:history="1">
        <w:r w:rsidR="00D11EBE" w:rsidRPr="00D757A5">
          <w:rPr>
            <w:rStyle w:val="Hyperlink"/>
          </w:rPr>
          <w:t>Mapes del Bing</w:t>
        </w:r>
        <w:r w:rsidR="00D11EBE">
          <w:rPr>
            <w:webHidden/>
          </w:rPr>
          <w:tab/>
        </w:r>
        <w:r w:rsidR="00D11EBE">
          <w:rPr>
            <w:webHidden/>
          </w:rPr>
          <w:fldChar w:fldCharType="begin"/>
        </w:r>
        <w:r w:rsidR="00D11EBE">
          <w:rPr>
            <w:webHidden/>
          </w:rPr>
          <w:instrText xml:space="preserve"> PAGEREF _Toc533594881 \h </w:instrText>
        </w:r>
        <w:r w:rsidR="00D11EBE">
          <w:rPr>
            <w:webHidden/>
          </w:rPr>
        </w:r>
        <w:r w:rsidR="00D11EBE">
          <w:rPr>
            <w:webHidden/>
          </w:rPr>
          <w:fldChar w:fldCharType="separate"/>
        </w:r>
        <w:r w:rsidR="00D11EBE">
          <w:rPr>
            <w:webHidden/>
          </w:rPr>
          <w:t>34</w:t>
        </w:r>
        <w:r w:rsidR="00D11EBE">
          <w:rPr>
            <w:webHidden/>
          </w:rPr>
          <w:fldChar w:fldCharType="end"/>
        </w:r>
      </w:hyperlink>
    </w:p>
    <w:p w:rsidR="00D11EBE" w:rsidRDefault="006F0E76">
      <w:pPr>
        <w:pStyle w:val="TOC3"/>
        <w:rPr>
          <w:rFonts w:eastAsiaTheme="minorEastAsia"/>
          <w:b w:val="0"/>
          <w:smallCaps w:val="0"/>
          <w:sz w:val="22"/>
          <w:lang w:val="en-US" w:eastAsia="en-US" w:bidi="ar-SA"/>
        </w:rPr>
      </w:pPr>
      <w:hyperlink w:anchor="_Toc533594882" w:history="1">
        <w:r w:rsidR="00D11EBE" w:rsidRPr="00D757A5">
          <w:rPr>
            <w:rStyle w:val="Hyperlink"/>
          </w:rPr>
          <w:t>Serveis Professionals</w:t>
        </w:r>
        <w:r w:rsidR="00D11EBE">
          <w:rPr>
            <w:webHidden/>
          </w:rPr>
          <w:tab/>
        </w:r>
        <w:r w:rsidR="00D11EBE">
          <w:rPr>
            <w:webHidden/>
          </w:rPr>
          <w:fldChar w:fldCharType="begin"/>
        </w:r>
        <w:r w:rsidR="00D11EBE">
          <w:rPr>
            <w:webHidden/>
          </w:rPr>
          <w:instrText xml:space="preserve"> PAGEREF _Toc533594882 \h </w:instrText>
        </w:r>
        <w:r w:rsidR="00D11EBE">
          <w:rPr>
            <w:webHidden/>
          </w:rPr>
        </w:r>
        <w:r w:rsidR="00D11EBE">
          <w:rPr>
            <w:webHidden/>
          </w:rPr>
          <w:fldChar w:fldCharType="separate"/>
        </w:r>
        <w:r w:rsidR="00D11EBE">
          <w:rPr>
            <w:webHidden/>
          </w:rPr>
          <w:t>34</w:t>
        </w:r>
        <w:r w:rsidR="00D11EBE">
          <w:rPr>
            <w:webHidden/>
          </w:rPr>
          <w:fldChar w:fldCharType="end"/>
        </w:r>
      </w:hyperlink>
    </w:p>
    <w:p w:rsidR="00D11EBE" w:rsidRDefault="006F0E76">
      <w:pPr>
        <w:pStyle w:val="TOC3"/>
        <w:rPr>
          <w:rFonts w:eastAsiaTheme="minorEastAsia"/>
          <w:b w:val="0"/>
          <w:smallCaps w:val="0"/>
          <w:sz w:val="22"/>
          <w:lang w:val="en-US" w:eastAsia="en-US" w:bidi="ar-SA"/>
        </w:rPr>
      </w:pPr>
      <w:hyperlink w:anchor="_Toc533594883" w:history="1">
        <w:r w:rsidR="00D11EBE" w:rsidRPr="00D757A5">
          <w:rPr>
            <w:rStyle w:val="Hyperlink"/>
          </w:rPr>
          <w:t>Notificació sobre la codificació H.265/HEVC dels Serveis Multimèdia de l'Azure</w:t>
        </w:r>
        <w:r w:rsidR="00D11EBE">
          <w:rPr>
            <w:webHidden/>
          </w:rPr>
          <w:tab/>
        </w:r>
        <w:r w:rsidR="00D11EBE">
          <w:rPr>
            <w:webHidden/>
          </w:rPr>
          <w:fldChar w:fldCharType="begin"/>
        </w:r>
        <w:r w:rsidR="00D11EBE">
          <w:rPr>
            <w:webHidden/>
          </w:rPr>
          <w:instrText xml:space="preserve"> PAGEREF _Toc533594883 \h </w:instrText>
        </w:r>
        <w:r w:rsidR="00D11EBE">
          <w:rPr>
            <w:webHidden/>
          </w:rPr>
        </w:r>
        <w:r w:rsidR="00D11EBE">
          <w:rPr>
            <w:webHidden/>
          </w:rPr>
          <w:fldChar w:fldCharType="separate"/>
        </w:r>
        <w:r w:rsidR="00D11EBE">
          <w:rPr>
            <w:webHidden/>
          </w:rPr>
          <w:t>37</w:t>
        </w:r>
        <w:r w:rsidR="00D11EBE">
          <w:rPr>
            <w:webHidden/>
          </w:rPr>
          <w:fldChar w:fldCharType="end"/>
        </w:r>
      </w:hyperlink>
    </w:p>
    <w:p w:rsidR="00D11EBE" w:rsidRDefault="006F0E76">
      <w:pPr>
        <w:pStyle w:val="TOC3"/>
        <w:rPr>
          <w:rFonts w:eastAsiaTheme="minorEastAsia"/>
          <w:b w:val="0"/>
          <w:smallCaps w:val="0"/>
          <w:sz w:val="22"/>
          <w:lang w:val="en-US" w:eastAsia="en-US" w:bidi="ar-SA"/>
        </w:rPr>
      </w:pPr>
      <w:hyperlink w:anchor="_Toc533594884" w:history="1">
        <w:r w:rsidR="00D11EBE" w:rsidRPr="00D757A5">
          <w:rPr>
            <w:rStyle w:val="Hyperlink"/>
          </w:rPr>
          <w:t>Avís sobre l'Adobe Flash Player</w:t>
        </w:r>
        <w:r w:rsidR="00D11EBE">
          <w:rPr>
            <w:webHidden/>
          </w:rPr>
          <w:tab/>
        </w:r>
        <w:r w:rsidR="00D11EBE">
          <w:rPr>
            <w:webHidden/>
          </w:rPr>
          <w:fldChar w:fldCharType="begin"/>
        </w:r>
        <w:r w:rsidR="00D11EBE">
          <w:rPr>
            <w:webHidden/>
          </w:rPr>
          <w:instrText xml:space="preserve"> PAGEREF _Toc533594884 \h </w:instrText>
        </w:r>
        <w:r w:rsidR="00D11EBE">
          <w:rPr>
            <w:webHidden/>
          </w:rPr>
        </w:r>
        <w:r w:rsidR="00D11EBE">
          <w:rPr>
            <w:webHidden/>
          </w:rPr>
          <w:fldChar w:fldCharType="separate"/>
        </w:r>
        <w:r w:rsidR="00D11EBE">
          <w:rPr>
            <w:webHidden/>
          </w:rPr>
          <w:t>37</w:t>
        </w:r>
        <w:r w:rsidR="00D11EBE">
          <w:rPr>
            <w:webHidden/>
          </w:rPr>
          <w:fldChar w:fldCharType="end"/>
        </w:r>
      </w:hyperlink>
    </w:p>
    <w:p w:rsidR="00D11EBE" w:rsidRDefault="006F0E76">
      <w:pPr>
        <w:pStyle w:val="TOC3"/>
        <w:rPr>
          <w:rFonts w:eastAsiaTheme="minorEastAsia"/>
          <w:b w:val="0"/>
          <w:smallCaps w:val="0"/>
          <w:sz w:val="22"/>
          <w:lang w:val="en-US" w:eastAsia="en-US" w:bidi="ar-SA"/>
        </w:rPr>
      </w:pPr>
      <w:hyperlink w:anchor="_Toc533594885" w:history="1">
        <w:r w:rsidR="00D11EBE" w:rsidRPr="00D757A5">
          <w:rPr>
            <w:rStyle w:val="Hyperlink"/>
          </w:rPr>
          <w:t>Notificació sobre l'Estàndard Visual H.264/AVC, l'Estàndard de Vídeo VC-1, l'Estàndard Visual MPEG-4 Part 2 i l'Estàndard de Vídeo MPEG-2</w:t>
        </w:r>
        <w:r w:rsidR="00D11EBE">
          <w:rPr>
            <w:webHidden/>
          </w:rPr>
          <w:tab/>
        </w:r>
        <w:r w:rsidR="00D11EBE">
          <w:rPr>
            <w:webHidden/>
          </w:rPr>
          <w:fldChar w:fldCharType="begin"/>
        </w:r>
        <w:r w:rsidR="00D11EBE">
          <w:rPr>
            <w:webHidden/>
          </w:rPr>
          <w:instrText xml:space="preserve"> PAGEREF _Toc533594885 \h </w:instrText>
        </w:r>
        <w:r w:rsidR="00D11EBE">
          <w:rPr>
            <w:webHidden/>
          </w:rPr>
        </w:r>
        <w:r w:rsidR="00D11EBE">
          <w:rPr>
            <w:webHidden/>
          </w:rPr>
          <w:fldChar w:fldCharType="separate"/>
        </w:r>
        <w:r w:rsidR="00D11EBE">
          <w:rPr>
            <w:webHidden/>
          </w:rPr>
          <w:t>37</w:t>
        </w:r>
        <w:r w:rsidR="00D11EBE">
          <w:rPr>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86" w:history="1">
        <w:r w:rsidR="00D11EBE" w:rsidRPr="00D757A5">
          <w:rPr>
            <w:rStyle w:val="Hyperlink"/>
            <w:noProof/>
          </w:rPr>
          <w:t>Apèndix 2: Suites de Llicències de Subscripció</w:t>
        </w:r>
        <w:r w:rsidR="00D11EBE">
          <w:rPr>
            <w:noProof/>
            <w:webHidden/>
          </w:rPr>
          <w:tab/>
        </w:r>
        <w:r w:rsidR="00D11EBE">
          <w:rPr>
            <w:noProof/>
            <w:webHidden/>
          </w:rPr>
          <w:fldChar w:fldCharType="begin"/>
        </w:r>
        <w:r w:rsidR="00D11EBE">
          <w:rPr>
            <w:noProof/>
            <w:webHidden/>
          </w:rPr>
          <w:instrText xml:space="preserve"> PAGEREF _Toc533594886 \h </w:instrText>
        </w:r>
        <w:r w:rsidR="00D11EBE">
          <w:rPr>
            <w:noProof/>
            <w:webHidden/>
          </w:rPr>
        </w:r>
        <w:r w:rsidR="00D11EBE">
          <w:rPr>
            <w:noProof/>
            <w:webHidden/>
          </w:rPr>
          <w:fldChar w:fldCharType="separate"/>
        </w:r>
        <w:r w:rsidR="00D11EBE">
          <w:rPr>
            <w:noProof/>
            <w:webHidden/>
          </w:rPr>
          <w:t>38</w:t>
        </w:r>
        <w:r w:rsidR="00D11EBE">
          <w:rPr>
            <w:noProof/>
            <w:webHidden/>
          </w:rPr>
          <w:fldChar w:fldCharType="end"/>
        </w:r>
      </w:hyperlink>
    </w:p>
    <w:p w:rsidR="00D11EBE" w:rsidRDefault="006F0E76">
      <w:pPr>
        <w:pStyle w:val="TOC3"/>
        <w:rPr>
          <w:rFonts w:eastAsiaTheme="minorEastAsia"/>
          <w:b w:val="0"/>
          <w:smallCaps w:val="0"/>
          <w:sz w:val="22"/>
          <w:lang w:val="en-US" w:eastAsia="en-US" w:bidi="ar-SA"/>
        </w:rPr>
      </w:pPr>
      <w:hyperlink w:anchor="_Toc533594887" w:history="1">
        <w:r w:rsidR="00D11EBE" w:rsidRPr="00D757A5">
          <w:rPr>
            <w:rStyle w:val="Hyperlink"/>
          </w:rPr>
          <w:t>Sector públic</w:t>
        </w:r>
        <w:r w:rsidR="00D11EBE">
          <w:rPr>
            <w:webHidden/>
          </w:rPr>
          <w:tab/>
        </w:r>
        <w:r w:rsidR="00D11EBE">
          <w:rPr>
            <w:webHidden/>
          </w:rPr>
          <w:fldChar w:fldCharType="begin"/>
        </w:r>
        <w:r w:rsidR="00D11EBE">
          <w:rPr>
            <w:webHidden/>
          </w:rPr>
          <w:instrText xml:space="preserve"> PAGEREF _Toc533594887 \h </w:instrText>
        </w:r>
        <w:r w:rsidR="00D11EBE">
          <w:rPr>
            <w:webHidden/>
          </w:rPr>
        </w:r>
        <w:r w:rsidR="00D11EBE">
          <w:rPr>
            <w:webHidden/>
          </w:rPr>
          <w:fldChar w:fldCharType="separate"/>
        </w:r>
        <w:r w:rsidR="00D11EBE">
          <w:rPr>
            <w:webHidden/>
          </w:rPr>
          <w:t>39</w:t>
        </w:r>
        <w:r w:rsidR="00D11EBE">
          <w:rPr>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88" w:history="1">
        <w:r w:rsidR="00D11EBE" w:rsidRPr="00D757A5">
          <w:rPr>
            <w:rStyle w:val="Hyperlink"/>
            <w:noProof/>
          </w:rPr>
          <w:t>Apèndix 3: Clàusules Contractuals Estàndard (Encarregats del tractament)</w:t>
        </w:r>
        <w:r w:rsidR="00D11EBE">
          <w:rPr>
            <w:noProof/>
            <w:webHidden/>
          </w:rPr>
          <w:tab/>
        </w:r>
        <w:r w:rsidR="00D11EBE">
          <w:rPr>
            <w:noProof/>
            <w:webHidden/>
          </w:rPr>
          <w:fldChar w:fldCharType="begin"/>
        </w:r>
        <w:r w:rsidR="00D11EBE">
          <w:rPr>
            <w:noProof/>
            <w:webHidden/>
          </w:rPr>
          <w:instrText xml:space="preserve"> PAGEREF _Toc533594888 \h </w:instrText>
        </w:r>
        <w:r w:rsidR="00D11EBE">
          <w:rPr>
            <w:noProof/>
            <w:webHidden/>
          </w:rPr>
        </w:r>
        <w:r w:rsidR="00D11EBE">
          <w:rPr>
            <w:noProof/>
            <w:webHidden/>
          </w:rPr>
          <w:fldChar w:fldCharType="separate"/>
        </w:r>
        <w:r w:rsidR="00D11EBE">
          <w:rPr>
            <w:noProof/>
            <w:webHidden/>
          </w:rPr>
          <w:t>40</w:t>
        </w:r>
        <w:r w:rsidR="00D11EBE">
          <w:rPr>
            <w:noProof/>
            <w:webHidden/>
          </w:rPr>
          <w:fldChar w:fldCharType="end"/>
        </w:r>
      </w:hyperlink>
    </w:p>
    <w:p w:rsidR="00D11EBE" w:rsidRDefault="006F0E76">
      <w:pPr>
        <w:pStyle w:val="TOC1"/>
        <w:tabs>
          <w:tab w:val="right" w:leader="dot" w:pos="5030"/>
        </w:tabs>
        <w:rPr>
          <w:rFonts w:eastAsiaTheme="minorEastAsia"/>
          <w:b w:val="0"/>
          <w:caps w:val="0"/>
          <w:noProof/>
          <w:sz w:val="22"/>
          <w:lang w:val="en-US" w:eastAsia="en-US" w:bidi="ar-SA"/>
        </w:rPr>
      </w:pPr>
      <w:hyperlink w:anchor="_Toc533594889" w:history="1">
        <w:r w:rsidR="00D11EBE" w:rsidRPr="00D757A5">
          <w:rPr>
            <w:rStyle w:val="Hyperlink"/>
            <w:noProof/>
          </w:rPr>
          <w:t>Apèndix 4: Termes de conformitat amb el Reglament General de Protecció de Dades de la Unión Europea</w:t>
        </w:r>
        <w:r w:rsidR="00D11EBE">
          <w:rPr>
            <w:noProof/>
            <w:webHidden/>
          </w:rPr>
          <w:tab/>
        </w:r>
        <w:r w:rsidR="00D11EBE">
          <w:rPr>
            <w:noProof/>
            <w:webHidden/>
          </w:rPr>
          <w:fldChar w:fldCharType="begin"/>
        </w:r>
        <w:r w:rsidR="00D11EBE">
          <w:rPr>
            <w:noProof/>
            <w:webHidden/>
          </w:rPr>
          <w:instrText xml:space="preserve"> PAGEREF _Toc533594889 \h </w:instrText>
        </w:r>
        <w:r w:rsidR="00D11EBE">
          <w:rPr>
            <w:noProof/>
            <w:webHidden/>
          </w:rPr>
        </w:r>
        <w:r w:rsidR="00D11EBE">
          <w:rPr>
            <w:noProof/>
            <w:webHidden/>
          </w:rPr>
          <w:fldChar w:fldCharType="separate"/>
        </w:r>
        <w:r w:rsidR="00D11EBE">
          <w:rPr>
            <w:noProof/>
            <w:webHidden/>
          </w:rPr>
          <w:t>47</w:t>
        </w:r>
        <w:r w:rsidR="00D11EBE">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33594815"/>
      <w:bookmarkStart w:id="6" w:name="_Toc378147615"/>
      <w:bookmarkStart w:id="7" w:name="_Toc378151517"/>
      <w:bookmarkStart w:id="8" w:name="_Toc379797094"/>
      <w:bookmarkStart w:id="9" w:name="_Toc380513120"/>
      <w:bookmarkStart w:id="10" w:name="_Toc380655159"/>
      <w:bookmarkStart w:id="11" w:name="_Toc383415077"/>
      <w:r>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33594816"/>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33594817"/>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33594818"/>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33594819"/>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D11EBE" w:rsidRDefault="00D11EBE" w:rsidP="00D11EBE">
      <w:pPr>
        <w:pStyle w:val="ProductList-Offering1Heading"/>
      </w:pPr>
      <w:bookmarkStart w:id="21" w:name="_Toc531082876"/>
      <w:bookmarkStart w:id="22" w:name="_Toc528174036"/>
      <w:bookmarkStart w:id="23" w:name="_Toc527036884"/>
      <w:bookmarkStart w:id="24" w:name="_Toc507768536"/>
      <w:bookmarkStart w:id="25" w:name="_Toc531348135"/>
      <w:bookmarkStart w:id="26" w:name="_Toc533594820"/>
      <w:r>
        <w:t>Aclariments i Resum dels Canvis</w:t>
      </w:r>
      <w:bookmarkEnd w:id="21"/>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D11EBE" w:rsidRPr="00AD6DB4" w:rsidTr="00175E41">
        <w:trPr>
          <w:tblHeader/>
        </w:trPr>
        <w:tc>
          <w:tcPr>
            <w:tcW w:w="5395" w:type="dxa"/>
            <w:shd w:val="clear" w:color="auto" w:fill="0072C6"/>
          </w:tcPr>
          <w:p w:rsidR="00D11EBE" w:rsidRPr="00231971" w:rsidRDefault="00D11EBE" w:rsidP="00175E41">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D11EBE" w:rsidRPr="00231971" w:rsidRDefault="00D11EBE" w:rsidP="00175E41">
            <w:pPr>
              <w:pStyle w:val="ProductList-Body"/>
              <w:spacing w:before="20" w:after="20"/>
              <w:rPr>
                <w:color w:val="FFFFFF" w:themeColor="background1"/>
                <w:sz w:val="16"/>
                <w:szCs w:val="16"/>
              </w:rPr>
            </w:pPr>
            <w:r>
              <w:rPr>
                <w:color w:val="FFFFFF" w:themeColor="background1"/>
                <w:sz w:val="16"/>
                <w:szCs w:val="16"/>
              </w:rPr>
              <w:t>Supressions</w:t>
            </w:r>
          </w:p>
        </w:tc>
      </w:tr>
      <w:tr w:rsidR="00D11EBE" w:rsidRPr="00A47BC4" w:rsidTr="00175E41">
        <w:tc>
          <w:tcPr>
            <w:tcW w:w="5395" w:type="dxa"/>
            <w:vAlign w:val="bottom"/>
          </w:tcPr>
          <w:p w:rsidR="00D11EBE" w:rsidRPr="006F7F52" w:rsidRDefault="00D11EBE" w:rsidP="00175E41">
            <w:pPr>
              <w:pStyle w:val="ProductList-Body"/>
              <w:rPr>
                <w:rFonts w:cstheme="minorHAnsi"/>
                <w:sz w:val="16"/>
                <w:szCs w:val="16"/>
              </w:rPr>
            </w:pPr>
            <w:bookmarkStart w:id="27" w:name="_Hlk494736247"/>
            <w:r>
              <w:rPr>
                <w:rFonts w:cstheme="minorHAnsi"/>
                <w:sz w:val="16"/>
                <w:szCs w:val="16"/>
              </w:rPr>
              <w:t>GitHub Enterprise</w:t>
            </w:r>
          </w:p>
        </w:tc>
        <w:tc>
          <w:tcPr>
            <w:tcW w:w="5395" w:type="dxa"/>
            <w:vAlign w:val="bottom"/>
          </w:tcPr>
          <w:p w:rsidR="00D11EBE" w:rsidRPr="00E92AA5" w:rsidRDefault="00D11EBE" w:rsidP="00175E41">
            <w:pPr>
              <w:pStyle w:val="ProductList-Body"/>
              <w:rPr>
                <w:rFonts w:cstheme="minorHAnsi"/>
                <w:sz w:val="16"/>
                <w:szCs w:val="16"/>
              </w:rPr>
            </w:pPr>
          </w:p>
        </w:tc>
      </w:tr>
    </w:tbl>
    <w:p w:rsidR="00D11EBE" w:rsidRDefault="00D11EBE" w:rsidP="00D11EBE">
      <w:pPr>
        <w:pStyle w:val="ProductList-Body"/>
      </w:pPr>
      <w:bookmarkStart w:id="28" w:name="_Hlk494736381"/>
    </w:p>
    <w:p w:rsidR="00D11EBE" w:rsidRDefault="00D11EBE" w:rsidP="00D11EBE">
      <w:pPr>
        <w:pStyle w:val="ProductList-ClauseHeading"/>
        <w:outlineLvl w:val="2"/>
      </w:pPr>
      <w:r>
        <w:t>Condicions de Protecció de Dades</w:t>
      </w:r>
    </w:p>
    <w:p w:rsidR="00D11EBE" w:rsidRDefault="006F0E76" w:rsidP="00D11EBE">
      <w:pPr>
        <w:pStyle w:val="ProductList-Body"/>
      </w:pPr>
      <w:hyperlink w:anchor="AppendixA_CoreOnlineServices" w:history="1">
        <w:r w:rsidR="00D11EBE">
          <w:rPr>
            <w:rStyle w:val="Hyperlink"/>
          </w:rPr>
          <w:t>Apèndix A: Serveis Online Bàsics</w:t>
        </w:r>
      </w:hyperlink>
      <w:r w:rsidR="00D11EBE">
        <w:t>: S'ha afegit el Computer Vision, el Content Moderator, el Face, el QnA Maker i el Text Analytics a la llista serveis principals del Microsoft Azure.</w:t>
      </w:r>
    </w:p>
    <w:p w:rsidR="00D11EBE" w:rsidRDefault="00D11EBE" w:rsidP="00D11EBE">
      <w:pPr>
        <w:pStyle w:val="ProductList-Body"/>
      </w:pPr>
    </w:p>
    <w:p w:rsidR="00D11EBE" w:rsidRDefault="00D11EBE" w:rsidP="00D11EBE">
      <w:pPr>
        <w:pStyle w:val="ProductList-ClauseHeading"/>
        <w:outlineLvl w:val="2"/>
      </w:pPr>
      <w:r>
        <w:t>Altres Serveis Online</w:t>
      </w:r>
    </w:p>
    <w:p w:rsidR="00D11EBE" w:rsidRPr="00333BA9" w:rsidRDefault="006F0E76" w:rsidP="00D11EBE">
      <w:pPr>
        <w:pStyle w:val="ProductList-Body"/>
      </w:pPr>
      <w:hyperlink w:anchor="MicrosoftCloudAppSecurity" w:history="1">
        <w:r w:rsidR="00D11EBE">
          <w:rPr>
            <w:rStyle w:val="Hyperlink"/>
          </w:rPr>
          <w:t>Microsoft Cloud App Security</w:t>
        </w:r>
      </w:hyperlink>
      <w:r w:rsidR="00D11EBE">
        <w:t>: s'ha afegit un permís per a Usuaris Externs que permet als Usuaris Externs accedir al servei en connexió amb l'accés als recursos del Client amb el SharePoint Online, el OneDrive, el Teams i altres serveis allotjats de Microsoft.</w:t>
      </w:r>
    </w:p>
    <w:bookmarkEnd w:id="27"/>
    <w:bookmarkEnd w:id="28"/>
    <w:p w:rsidR="000C27F8" w:rsidRPr="00903BB7" w:rsidRDefault="00641060" w:rsidP="000C27F8">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9" w:name="_Toc507768537"/>
      <w:bookmarkStart w:id="30" w:name="_Toc507239489"/>
      <w:bookmarkStart w:id="31" w:name="_Toc533594821"/>
      <w:bookmarkStart w:id="32" w:name="Definitions"/>
      <w:bookmarkEnd w:id="6"/>
      <w:bookmarkEnd w:id="7"/>
      <w:bookmarkEnd w:id="8"/>
      <w:bookmarkEnd w:id="9"/>
      <w:bookmarkEnd w:id="10"/>
      <w:bookmarkEnd w:id="11"/>
      <w:r>
        <w:t>Definicions</w:t>
      </w:r>
      <w:bookmarkEnd w:id="29"/>
      <w:bookmarkEnd w:id="30"/>
      <w:bookmarkEnd w:id="31"/>
    </w:p>
    <w:bookmarkEnd w:id="32"/>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3" w:name="_Toc507239490"/>
      <w:r>
        <w:t>Condicions dels Serveis Online</w:t>
      </w:r>
      <w:bookmarkEnd w:id="33"/>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6F0E76"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4" w:name="_Toc533594822"/>
      <w:r>
        <w:t>Termes Generals</w:t>
      </w:r>
      <w:bookmarkEnd w:id="34"/>
    </w:p>
    <w:p w:rsidR="006337D1" w:rsidRDefault="006337D1" w:rsidP="006337D1">
      <w:pPr>
        <w:pStyle w:val="ProductList-SubSubSectionHeading"/>
        <w:outlineLvl w:val="1"/>
      </w:pPr>
      <w:bookmarkStart w:id="35" w:name="_Toc507768539"/>
      <w:bookmarkStart w:id="36" w:name="_Toc533594823"/>
      <w:bookmarkStart w:id="37" w:name="OnlineServicesChanges"/>
      <w:r>
        <w:t>Llicència dels Serveis Online</w:t>
      </w:r>
      <w:bookmarkEnd w:id="35"/>
      <w:bookmarkEnd w:id="36"/>
    </w:p>
    <w:bookmarkEnd w:id="37"/>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8" w:name="_Toc507768540"/>
      <w:bookmarkStart w:id="39" w:name="_Toc533594824"/>
      <w:r>
        <w:t>Ús dels Serveis Online</w:t>
      </w:r>
      <w:bookmarkEnd w:id="38"/>
      <w:bookmarkEnd w:id="39"/>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0" w:name="_Toc507768541"/>
      <w:bookmarkStart w:id="41" w:name="_Toc507239493"/>
      <w:bookmarkStart w:id="42" w:name="_Toc533594825"/>
      <w:r>
        <w:t>Ús del programari amb el Servei Online</w:t>
      </w:r>
      <w:bookmarkEnd w:id="40"/>
      <w:bookmarkEnd w:id="41"/>
      <w:bookmarkEnd w:id="42"/>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3" w:name="_Toc507768542"/>
      <w:bookmarkStart w:id="44" w:name="_Toc533594826"/>
      <w:r>
        <w:t>Limitacions Tècniques</w:t>
      </w:r>
      <w:bookmarkEnd w:id="43"/>
      <w:bookmarkEnd w:id="44"/>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5" w:name="_Toc507768543"/>
      <w:bookmarkStart w:id="46" w:name="_Toc533594827"/>
      <w:r>
        <w:t>Serveis d'importació i d'exportació</w:t>
      </w:r>
      <w:bookmarkEnd w:id="45"/>
      <w:bookmarkEnd w:id="46"/>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7" w:name="_Toc507768544"/>
      <w:bookmarkStart w:id="48" w:name="_Toc533594828"/>
      <w:r>
        <w:t>Components de tipus de lletra</w:t>
      </w:r>
      <w:bookmarkEnd w:id="47"/>
      <w:bookmarkEnd w:id="48"/>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9" w:name="_Toc507768545"/>
      <w:bookmarkStart w:id="50" w:name="_Toc533594829"/>
      <w:r>
        <w:t>Canvis i disponibilitat dels Serveis Online</w:t>
      </w:r>
      <w:bookmarkEnd w:id="49"/>
      <w:bookmarkEnd w:id="50"/>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1" w:name="_Toc507768546"/>
      <w:bookmarkStart w:id="52" w:name="_Toc533594830"/>
      <w:r>
        <w:t>Compliment de les legislacions</w:t>
      </w:r>
      <w:bookmarkEnd w:id="51"/>
      <w:bookmarkEnd w:id="52"/>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3" w:name="_Toc507768547"/>
      <w:bookmarkStart w:id="54" w:name="_Toc533594831"/>
      <w:r>
        <w:t>Altres</w:t>
      </w:r>
      <w:bookmarkEnd w:id="53"/>
      <w:bookmarkEnd w:id="54"/>
    </w:p>
    <w:p w:rsidR="00AD5F09" w:rsidRPr="006337D1" w:rsidRDefault="00AD5F09" w:rsidP="006337D1">
      <w:pPr>
        <w:pStyle w:val="ProductList-Body"/>
        <w:ind w:left="158"/>
        <w:rPr>
          <w:b/>
          <w:color w:val="0072C6"/>
        </w:rPr>
      </w:pPr>
      <w:bookmarkStart w:id="55" w:name="NonMicrosoftProducts"/>
      <w:r w:rsidRPr="006337D1">
        <w:rPr>
          <w:b/>
          <w:color w:val="0072C6"/>
        </w:rPr>
        <w:t>Productes que no són de Microsoft</w:t>
      </w:r>
    </w:p>
    <w:bookmarkEnd w:id="55"/>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6F0E7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6" w:name="_Toc507239504"/>
      <w:bookmarkStart w:id="57" w:name="_Toc533594832"/>
      <w:r>
        <w:t>Condicions de Protecció de Dades</w:t>
      </w:r>
      <w:bookmarkEnd w:id="56"/>
      <w:bookmarkEnd w:id="57"/>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8" w:name="_Toc507768549"/>
      <w:bookmarkStart w:id="59" w:name="_Toc533594833"/>
      <w:r>
        <w:t>Àmbit</w:t>
      </w:r>
      <w:bookmarkEnd w:id="58"/>
      <w:bookmarkEnd w:id="59"/>
    </w:p>
    <w:p w:rsidR="00D11EBE" w:rsidRDefault="00D11EBE" w:rsidP="00D11EBE">
      <w:pPr>
        <w:pStyle w:val="ProductList-Body"/>
      </w:pPr>
      <w:r>
        <w:t xml:space="preserve">Les condicions d'aquesta secció (“Condicions de Protecció de Dades”) s'apliquen a tots els Serveis Online, a excepció de la Plataforma Enterprise del Mapes del Bing, la Plataforma de Gestió d'Actius Mòbils del Mapes del Bing, els Serveis del Bing Search, el GitHub Enterprise,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0" w:name="_Toc507768550"/>
      <w:bookmarkStart w:id="61" w:name="_Toc533594834"/>
      <w:r>
        <w:t>Tractament de les Dades del Client; Control</w:t>
      </w:r>
      <w:bookmarkEnd w:id="60"/>
      <w:bookmarkEnd w:id="61"/>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2" w:name="_Toc507768551"/>
      <w:bookmarkStart w:id="63" w:name="_Toc533594835"/>
      <w:r>
        <w:t>Revelació de les Dades del Client</w:t>
      </w:r>
      <w:bookmarkEnd w:id="62"/>
      <w:bookmarkEnd w:id="63"/>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4" w:name="_Toc507768552"/>
      <w:bookmarkStart w:id="65" w:name="_Toc533594836"/>
      <w:r>
        <w:t>Tractament de Dades Personals; RGPD</w:t>
      </w:r>
      <w:bookmarkEnd w:id="64"/>
      <w:bookmarkEnd w:id="65"/>
    </w:p>
    <w:p w:rsidR="006337D1" w:rsidRDefault="006337D1" w:rsidP="006337D1">
      <w:pPr>
        <w:pStyle w:val="ProductList-Body"/>
      </w:pPr>
      <w:r>
        <w:t>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6" w:name="_Toc507768553"/>
      <w:bookmarkStart w:id="67" w:name="_Toc533594837"/>
      <w:r>
        <w:t>Seguretat de Dades</w:t>
      </w:r>
      <w:bookmarkEnd w:id="66"/>
      <w:bookmarkEnd w:id="67"/>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8"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8"/>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9" w:name="_Toc507768554"/>
      <w:bookmarkStart w:id="70" w:name="_Toc533594838"/>
      <w:r>
        <w:t>Notificació d'Incidents de Seguretat</w:t>
      </w:r>
      <w:bookmarkEnd w:id="69"/>
      <w:bookmarkEnd w:id="70"/>
    </w:p>
    <w:p w:rsidR="006337D1" w:rsidRDefault="006337D1" w:rsidP="006337D1">
      <w:pPr>
        <w:pStyle w:val="ProductList-Body"/>
      </w:pPr>
      <w:bookmarkStart w:id="71"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1"/>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2" w:name="_Toc507768555"/>
      <w:bookmarkStart w:id="73" w:name="_Toc533594839"/>
      <w:bookmarkStart w:id="74" w:name="DataTransfersandLocation"/>
      <w:r>
        <w:t>Ubicació i Transmissions de Dades</w:t>
      </w:r>
      <w:bookmarkEnd w:id="72"/>
      <w:bookmarkEnd w:id="73"/>
    </w:p>
    <w:bookmarkEnd w:id="74"/>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5" w:name="LocationofCustomerDataatRest"/>
      <w:r>
        <w:rPr>
          <w:b/>
          <w:color w:val="0072C6"/>
        </w:rPr>
        <w:t>Ubicació de les Dades del Client en repòs</w:t>
      </w:r>
    </w:p>
    <w:bookmarkEnd w:id="75"/>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6" w:name="_Toc507768556"/>
      <w:bookmarkStart w:id="77" w:name="_Toc533594840"/>
      <w:r>
        <w:t>Retenció i Supressió de Dades</w:t>
      </w:r>
      <w:bookmarkEnd w:id="76"/>
      <w:bookmarkEnd w:id="77"/>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8" w:name="_Toc507768557"/>
      <w:bookmarkStart w:id="79" w:name="_Toc533594841"/>
      <w:r>
        <w:t>Compromís de Confidencialitat de l'Encarregat</w:t>
      </w:r>
      <w:bookmarkEnd w:id="78"/>
      <w:bookmarkEnd w:id="79"/>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0" w:name="_Toc507768558"/>
      <w:bookmarkStart w:id="81" w:name="_Toc533594842"/>
      <w:r>
        <w:t>Avís i Controls sobre l'Ús dels Sotsencarregats</w:t>
      </w:r>
      <w:bookmarkEnd w:id="80"/>
      <w:bookmarkEnd w:id="81"/>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2" w:name="_Toc507768559"/>
      <w:bookmarkStart w:id="83" w:name="_Toc533594843"/>
      <w:r>
        <w:t>Institucions educatives</w:t>
      </w:r>
      <w:bookmarkEnd w:id="82"/>
      <w:bookmarkEnd w:id="83"/>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4" w:name="_Toc489605580"/>
      <w:bookmarkStart w:id="85" w:name="_Toc487134016"/>
      <w:bookmarkStart w:id="86" w:name="_Toc533594844"/>
      <w:bookmarkStart w:id="87" w:name="HIPPA"/>
      <w:r>
        <w:t>Associat Comercial d'HIPAA</w:t>
      </w:r>
      <w:bookmarkEnd w:id="84"/>
      <w:bookmarkEnd w:id="85"/>
      <w:bookmarkEnd w:id="86"/>
    </w:p>
    <w:bookmarkEnd w:id="87"/>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8" w:name="_Toc533594845"/>
      <w:r>
        <w:t xml:space="preserve">Com </w:t>
      </w:r>
      <w:r w:rsidR="003E4EC0">
        <w:t>p</w:t>
      </w:r>
      <w:r>
        <w:t xml:space="preserve">osar-se en </w:t>
      </w:r>
      <w:r w:rsidR="003E4EC0">
        <w:t>c</w:t>
      </w:r>
      <w:r>
        <w:t>ontacte amb Microsoft</w:t>
      </w:r>
      <w:bookmarkEnd w:id="88"/>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9" w:name="_Toc507768562"/>
      <w:bookmarkStart w:id="90" w:name="_Toc533594846"/>
      <w:bookmarkStart w:id="91" w:name="AppendixA_CoreOnlineServices"/>
      <w:bookmarkStart w:id="92" w:name="_Toc431459514"/>
      <w:bookmarkStart w:id="93" w:name="DataProcessingTerms"/>
      <w:r>
        <w:t>Apèndix A: Serveis Online Bàsics</w:t>
      </w:r>
      <w:bookmarkEnd w:id="89"/>
      <w:bookmarkEnd w:id="90"/>
    </w:p>
    <w:bookmarkEnd w:id="91"/>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2"/>
      <w:bookmarkEnd w:id="93"/>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4" w:name="DPTOnlineServicesTable"/>
            <w:r w:rsidRPr="003C41FA">
              <w:rPr>
                <w:color w:val="FFFFFF" w:themeColor="background1"/>
                <w:sz w:val="16"/>
                <w:szCs w:val="16"/>
              </w:rPr>
              <w:t>Serveis Online</w:t>
            </w:r>
          </w:p>
        </w:tc>
      </w:tr>
      <w:bookmarkEnd w:id="94"/>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Dynamics 365 for Sales Professional i Microsoft Social Engagement.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de l'Office 365</w:t>
            </w:r>
          </w:p>
        </w:tc>
        <w:tc>
          <w:tcPr>
            <w:tcW w:w="8190" w:type="dxa"/>
          </w:tcPr>
          <w:p w:rsidR="00EC3AAF" w:rsidRPr="00231971" w:rsidRDefault="00EC3AAF" w:rsidP="00EC3AAF">
            <w:pPr>
              <w:pStyle w:val="ProductList-Body"/>
              <w:rPr>
                <w:sz w:val="16"/>
                <w:szCs w:val="16"/>
              </w:rPr>
            </w:pPr>
            <w:r>
              <w:rPr>
                <w:sz w:val="16"/>
                <w:szCs w:val="16"/>
              </w:rPr>
              <w:t xml:space="preserve">Els serveis següents, cadascun com un servei independent o inclòs en un conjunt de productes o un pla de l'Office 365: </w:t>
            </w:r>
            <w:bookmarkStart w:id="95"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5"/>
            <w:r>
              <w:rPr>
                <w:sz w:val="16"/>
                <w:szCs w:val="16"/>
              </w:rPr>
              <w:t xml:space="preserve"> i grups de l'organització del Client que s'administren a través del portal d'administració del Kaizala Pro.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w:t>
            </w:r>
            <w:r w:rsidRPr="00AB2F3C">
              <w:rPr>
                <w:sz w:val="16"/>
                <w:szCs w:val="16"/>
              </w:rPr>
              <w:t>“</w:t>
            </w:r>
            <w:r>
              <w:rPr>
                <w:sz w:val="16"/>
                <w:szCs w:val="16"/>
              </w:rPr>
              <w:t>per a l'Office 365</w:t>
            </w:r>
            <w:r w:rsidRPr="00AB2F3C">
              <w:rPr>
                <w:sz w:val="16"/>
                <w:szCs w:val="16"/>
              </w:rPr>
              <w:t>”</w:t>
            </w:r>
            <w:r>
              <w:rPr>
                <w:sz w:val="16"/>
                <w:szCs w:val="16"/>
              </w:rPr>
              <w:t>.</w:t>
            </w:r>
          </w:p>
        </w:tc>
      </w:tr>
      <w:tr w:rsidR="00D11EBE" w:rsidRPr="003C41FA" w:rsidTr="0034670D">
        <w:tc>
          <w:tcPr>
            <w:tcW w:w="2610" w:type="dxa"/>
            <w:vAlign w:val="center"/>
          </w:tcPr>
          <w:p w:rsidR="00D11EBE" w:rsidRPr="00231971" w:rsidRDefault="00D11EBE" w:rsidP="00D11EBE">
            <w:pPr>
              <w:pStyle w:val="ProductList-Body"/>
              <w:rPr>
                <w:sz w:val="16"/>
                <w:szCs w:val="16"/>
              </w:rPr>
            </w:pPr>
            <w:bookmarkStart w:id="96" w:name="MicrosoftAzureCoreServices"/>
            <w:r>
              <w:rPr>
                <w:sz w:val="16"/>
                <w:szCs w:val="16"/>
              </w:rPr>
              <w:t>Microsoft Azure Core Services</w:t>
            </w:r>
            <w:bookmarkEnd w:id="96"/>
          </w:p>
        </w:tc>
        <w:tc>
          <w:tcPr>
            <w:tcW w:w="8190" w:type="dxa"/>
          </w:tcPr>
          <w:p w:rsidR="00D11EBE" w:rsidRPr="00231971" w:rsidRDefault="00D11EBE" w:rsidP="00D11EBE">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Bàsics de Plataforma d'Aplicacions Empresarials de Microsoft</w:t>
            </w:r>
          </w:p>
        </w:tc>
        <w:tc>
          <w:tcPr>
            <w:tcW w:w="8190" w:type="dxa"/>
          </w:tcPr>
          <w:p w:rsidR="00EC3AAF" w:rsidRPr="00231971" w:rsidRDefault="00EC3AAF" w:rsidP="00EC3AAF">
            <w:pPr>
              <w:pStyle w:val="ProductList-Body"/>
              <w:rPr>
                <w:sz w:val="16"/>
                <w:szCs w:val="16"/>
              </w:rPr>
            </w:pPr>
            <w:r>
              <w:rPr>
                <w:sz w:val="16"/>
                <w:szCs w:val="16"/>
              </w:rPr>
              <w:t>Els serveis següents, cadascun com un servei independent o inclosos en un conjunt de productes o un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7" w:name="AppendixB_SecurityMeasures"/>
      <w:bookmarkStart w:id="98" w:name="_Toc507768563"/>
      <w:bookmarkStart w:id="99" w:name="_Toc533594847"/>
      <w:bookmarkStart w:id="100" w:name="DataProcessingTerms_DataatRest"/>
      <w:r>
        <w:t xml:space="preserve">Apèndix B: </w:t>
      </w:r>
      <w:bookmarkStart w:id="101" w:name="DataProcessingTerms_Security"/>
      <w:bookmarkStart w:id="102" w:name="_Toc507239523"/>
      <w:r>
        <w:t>Mesures</w:t>
      </w:r>
      <w:bookmarkEnd w:id="101"/>
      <w:bookmarkEnd w:id="102"/>
      <w:r>
        <w:t xml:space="preserve"> de Seguretat</w:t>
      </w:r>
      <w:bookmarkEnd w:id="97"/>
      <w:bookmarkEnd w:id="98"/>
      <w:bookmarkEnd w:id="99"/>
    </w:p>
    <w:bookmarkEnd w:id="100"/>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6F0E76"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3" w:name="OnlineServiceSpecificTerms"/>
      <w:bookmarkStart w:id="104" w:name="_Toc533594848"/>
      <w:r>
        <w:t xml:space="preserve">Termes </w:t>
      </w:r>
      <w:r w:rsidR="00AD1AC9">
        <w:t>e</w:t>
      </w:r>
      <w:r>
        <w:t>specífics dels Serveis Online</w:t>
      </w:r>
      <w:bookmarkEnd w:id="103"/>
      <w:bookmarkEnd w:id="104"/>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5" w:name="_Toc533594849"/>
      <w:bookmarkStart w:id="106" w:name="MicrosoftAzureServices"/>
      <w:r w:rsidRPr="00051EF3">
        <w:rPr>
          <w:lang w:val="ca-ES"/>
        </w:rPr>
        <w:t>Serveis de Microsoft Azure</w:t>
      </w:r>
      <w:bookmarkEnd w:id="105"/>
    </w:p>
    <w:bookmarkEnd w:id="106"/>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7" w:name="MicrosoftTranslator"/>
      <w:bookmarkStart w:id="108" w:name="MicrosoftCognitiveServices"/>
      <w:r w:rsidRPr="008666E8">
        <w:rPr>
          <w:lang w:val="ca-ES"/>
        </w:rPr>
        <w:tab/>
      </w:r>
      <w:bookmarkStart w:id="109" w:name="_Toc509825512"/>
      <w:bookmarkStart w:id="110" w:name="_Toc510880769"/>
      <w:bookmarkStart w:id="111" w:name="_Toc533594850"/>
      <w:r w:rsidRPr="008666E8">
        <w:rPr>
          <w:lang w:val="es-ES_tradnl"/>
        </w:rPr>
        <w:t>Azure Maps</w:t>
      </w:r>
      <w:bookmarkEnd w:id="109"/>
      <w:bookmarkEnd w:id="110"/>
      <w:bookmarkEnd w:id="111"/>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2" w:name="_Hlk509835802"/>
      <w:r>
        <w:t>No podeu mostrar cap Resultat en cap base de dades de mapes geogràfics o contingut de tercers.</w:t>
      </w:r>
    </w:p>
    <w:bookmarkEnd w:id="112"/>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6F0E7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tab/>
      </w:r>
      <w:bookmarkStart w:id="113" w:name="_Toc484158292"/>
      <w:bookmarkStart w:id="114" w:name="_Toc533594851"/>
      <w:bookmarkStart w:id="115" w:name="_Toc465426838"/>
      <w:bookmarkStart w:id="116" w:name="_Toc468350407"/>
      <w:r w:rsidR="00677C0D" w:rsidRPr="00D95C24">
        <w:rPr>
          <w:lang w:val="ca-ES"/>
        </w:rPr>
        <w:t>Microsoft Azure Stack</w:t>
      </w:r>
      <w:bookmarkEnd w:id="113"/>
      <w:bookmarkEnd w:id="114"/>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6F0E76"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641060" w:rsidRDefault="008666E8" w:rsidP="008666E8">
      <w:pPr>
        <w:pStyle w:val="ProductList-Offering2Heading"/>
        <w:outlineLvl w:val="2"/>
        <w:rPr>
          <w:lang w:val="ca-ES"/>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End w:id="107"/>
      <w:bookmarkEnd w:id="108"/>
      <w:bookmarkEnd w:id="115"/>
      <w:bookmarkEnd w:id="116"/>
      <w:r w:rsidRPr="00641060">
        <w:rPr>
          <w:lang w:val="ca-ES"/>
        </w:rPr>
        <w:tab/>
      </w:r>
      <w:bookmarkStart w:id="124" w:name="_Toc510880771"/>
      <w:bookmarkStart w:id="125" w:name="_Toc510115105"/>
      <w:bookmarkStart w:id="126" w:name="_Toc533594852"/>
      <w:r w:rsidRPr="00641060">
        <w:rPr>
          <w:lang w:val="ca-ES"/>
        </w:rPr>
        <w:t>Serveis del Bing Search</w:t>
      </w:r>
      <w:bookmarkEnd w:id="124"/>
      <w:bookmarkEnd w:id="125"/>
      <w:bookmarkEnd w:id="126"/>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6F0E7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7" w:name="_Toc510880772"/>
      <w:bookmarkStart w:id="128" w:name="_Toc533594853"/>
      <w:r w:rsidRPr="008666E8">
        <w:rPr>
          <w:lang w:val="es-ES_tradnl"/>
        </w:rPr>
        <w:t>Microsoft Cognitive Services</w:t>
      </w:r>
      <w:bookmarkEnd w:id="127"/>
      <w:bookmarkEnd w:id="128"/>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6F0E7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9" w:name="_Toc533594854"/>
      <w:r w:rsidRPr="008666E8">
        <w:rPr>
          <w:lang w:val="es-ES_tradnl"/>
        </w:rPr>
        <w:t>Microsoft Genomics</w:t>
      </w:r>
      <w:bookmarkEnd w:id="117"/>
      <w:bookmarkEnd w:id="129"/>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6F0E76"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30" w:name="_Toc533594855"/>
      <w:r w:rsidR="003332A5" w:rsidRPr="00D95C24">
        <w:rPr>
          <w:lang w:val="es-ES_tradnl"/>
        </w:rPr>
        <w:t>Visual Studio App Center</w:t>
      </w:r>
      <w:bookmarkEnd w:id="130"/>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6F0E76"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31" w:name="_Toc533594856"/>
      <w:r w:rsidRPr="00641060">
        <w:rPr>
          <w:lang w:val="fr-FR"/>
        </w:rPr>
        <w:t>Plans del Microsoft Azure</w:t>
      </w:r>
      <w:bookmarkEnd w:id="118"/>
      <w:bookmarkEnd w:id="131"/>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2" w:name="_Toc533594857"/>
      <w:r w:rsidR="00D028C7" w:rsidRPr="00D95C24">
        <w:rPr>
          <w:lang w:val="ca-ES"/>
        </w:rPr>
        <w:t>Azure Active Directory Basic</w:t>
      </w:r>
      <w:bookmarkEnd w:id="119"/>
      <w:bookmarkEnd w:id="120"/>
      <w:bookmarkEnd w:id="132"/>
    </w:p>
    <w:bookmarkEnd w:id="121"/>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3"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4" w:name="_Toc459970715"/>
      <w:bookmarkStart w:id="135" w:name="_Toc457466429"/>
      <w:bookmarkStart w:id="136" w:name="_Toc533594858"/>
      <w:r w:rsidRPr="00524CB8">
        <w:rPr>
          <w:lang w:val="ca-ES"/>
        </w:rPr>
        <w:t>Azure Active Directory Premium</w:t>
      </w:r>
      <w:bookmarkEnd w:id="134"/>
      <w:bookmarkEnd w:id="135"/>
      <w:bookmarkEnd w:id="136"/>
    </w:p>
    <w:bookmarkEnd w:id="133"/>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37"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8" w:name="AzureRightsManagement"/>
      <w:bookmarkStart w:id="139" w:name="_Toc459970716"/>
      <w:bookmarkStart w:id="140" w:name="_Toc457466430"/>
      <w:bookmarkStart w:id="141" w:name="_Toc533594859"/>
      <w:r w:rsidRPr="00524CB8">
        <w:rPr>
          <w:lang w:val="ca-ES"/>
        </w:rPr>
        <w:t>Azure Information Protection</w:t>
      </w:r>
      <w:bookmarkEnd w:id="138"/>
      <w:r w:rsidRPr="00524CB8">
        <w:rPr>
          <w:lang w:val="ca-ES"/>
        </w:rPr>
        <w:t xml:space="preserve"> Premium</w:t>
      </w:r>
      <w:bookmarkEnd w:id="139"/>
      <w:bookmarkEnd w:id="140"/>
      <w:bookmarkEnd w:id="141"/>
    </w:p>
    <w:bookmarkEnd w:id="137"/>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2" w:name="_Toc388464308"/>
    <w:bookmarkStart w:id="143" w:name="_Toc460240107"/>
    <w:bookmarkStart w:id="144" w:name="_Toc459970718"/>
    <w:bookmarkEnd w:id="122"/>
    <w:bookmarkEnd w:id="123"/>
    <w:bookmarkEnd w:id="142"/>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4B7B" w:rsidRPr="00304B7B" w:rsidRDefault="00304B7B" w:rsidP="00304B7B">
      <w:pPr>
        <w:pStyle w:val="ProductList-Body"/>
      </w:pPr>
      <w:bookmarkStart w:id="145" w:name="Dynamics365"/>
      <w:bookmarkStart w:id="146" w:name="_Toc527036924"/>
      <w:bookmarkStart w:id="147" w:name="_Toc524436945"/>
      <w:bookmarkStart w:id="148" w:name="_Toc525753880"/>
      <w:bookmarkEnd w:id="143"/>
      <w:bookmarkEnd w:id="144"/>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F0524A" w:rsidRPr="00641060" w:rsidRDefault="00F0524A" w:rsidP="00F0524A">
      <w:pPr>
        <w:pStyle w:val="ProductList-Offering1Heading"/>
        <w:rPr>
          <w:lang w:val="fr-FR"/>
        </w:rPr>
      </w:pPr>
      <w:bookmarkStart w:id="149" w:name="_Toc533594860"/>
      <w:r w:rsidRPr="00641060">
        <w:rPr>
          <w:lang w:val="fr-FR"/>
        </w:rPr>
        <w:t>Microsoft Dynamics 365 Services</w:t>
      </w:r>
      <w:bookmarkEnd w:id="145"/>
      <w:bookmarkEnd w:id="146"/>
      <w:bookmarkEnd w:id="147"/>
      <w:bookmarkEnd w:id="148"/>
      <w:bookmarkEnd w:id="149"/>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0"/>
          <w:footerReference w:type="first" r:id="rId41"/>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Field Services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Essentials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Premium</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Team Member</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for Marketing</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6E5BA8">
      <w:pPr>
        <w:pStyle w:val="ProductList-Body"/>
        <w:ind w:left="180"/>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Default="006E5BA8" w:rsidP="006E5BA8">
      <w:pPr>
        <w:pStyle w:val="ProductList-ClauseHeading"/>
      </w:pPr>
      <w:r>
        <w:t>Microsoft Social Engagement</w:t>
      </w:r>
    </w:p>
    <w:p w:rsidR="006E5BA8" w:rsidRPr="002C6BAD"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SLA per al Microsoft Social Engagement.</w:t>
      </w:r>
    </w:p>
    <w:p w:rsidR="006E5BA8" w:rsidRPr="00BA61B1" w:rsidRDefault="006E5BA8" w:rsidP="006E5BA8">
      <w:pPr>
        <w:pStyle w:val="ProductList-Body"/>
      </w:pPr>
    </w:p>
    <w:p w:rsidR="006E5BA8" w:rsidRPr="002C6BAD" w:rsidRDefault="006E5BA8" w:rsidP="006E5BA8">
      <w:pPr>
        <w:pStyle w:val="ProductList-Body"/>
        <w:keepNext/>
        <w:tabs>
          <w:tab w:val="clear" w:pos="158"/>
          <w:tab w:val="left" w:pos="360"/>
        </w:tabs>
        <w:ind w:left="187"/>
        <w:rPr>
          <w:b/>
          <w:color w:val="0072C6"/>
        </w:rPr>
      </w:pPr>
      <w:r>
        <w:rPr>
          <w:b/>
          <w:color w:val="0072C6"/>
        </w:rPr>
        <w:t>Contingut Social obtingut amb el Dynamics 365 AI for Market Insights</w:t>
      </w:r>
    </w:p>
    <w:p w:rsidR="006E5BA8" w:rsidRDefault="006E5BA8" w:rsidP="006E5BA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compartiran amb tercers per a finalitats de recuperació del Contingut Social, es cas necessari.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6E5BA8" w:rsidRDefault="006E5BA8" w:rsidP="006E5BA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6E5BA8" w:rsidRDefault="006E5BA8" w:rsidP="006E5BA8">
      <w:pPr>
        <w:pStyle w:val="ProductList-Body"/>
        <w:numPr>
          <w:ilvl w:val="0"/>
          <w:numId w:val="13"/>
        </w:numPr>
        <w:spacing w:before="40"/>
        <w:ind w:left="810" w:hanging="274"/>
      </w:pPr>
      <w:r>
        <w:t xml:space="preserve">accedir, editar o suprimir el Contingut Social per a qualsevol finalitat; indicar al Client que editi o suprimeixi el Contingut Social; limitar la possibilitat del Client per exportar o transmetre el Contingut Social; i suprimir o restringir l’accés posterior al Contingut Social una vegada finalitzi o expiri el Servei Online. </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Pr="00D97771" w:rsidRDefault="006E5BA8" w:rsidP="006E5BA8">
      <w:pPr>
        <w:pStyle w:val="ProductList-Body"/>
        <w:tabs>
          <w:tab w:val="clear" w:pos="158"/>
          <w:tab w:val="left" w:pos="90"/>
          <w:tab w:val="left" w:pos="270"/>
        </w:tabs>
        <w:ind w:left="518" w:hanging="360"/>
      </w:pPr>
      <w:r>
        <w:t>No hi ha cap SLA per a l’Assistència Remota del Dynamics 365.</w:t>
      </w:r>
    </w:p>
    <w:p w:rsidR="006E5BA8" w:rsidRPr="00585A48" w:rsidRDefault="006F0E76"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3D22CB" w:rsidRPr="00051EF3" w:rsidRDefault="004E52BA" w:rsidP="000A7CED">
      <w:pPr>
        <w:pStyle w:val="ProductList-OfferingGroupHeading"/>
        <w:keepNext/>
        <w:rPr>
          <w:lang w:val="fr-FR"/>
        </w:rPr>
      </w:pPr>
      <w:bookmarkStart w:id="150" w:name="_Toc533594861"/>
      <w:bookmarkStart w:id="151" w:name="O365Services"/>
      <w:r w:rsidRPr="00051EF3">
        <w:rPr>
          <w:lang w:val="fr-FR"/>
        </w:rPr>
        <w:t>Serveis de l'Office 365</w:t>
      </w:r>
      <w:bookmarkEnd w:id="150"/>
    </w:p>
    <w:bookmarkEnd w:id="151"/>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2" w:name="CoreFeaturesforOffice365Services"/>
      <w:r>
        <w:rPr>
          <w:b/>
          <w:color w:val="00188F"/>
        </w:rPr>
        <w:t>Característiques Bàsiques dels Serveis de l'Office 365</w:t>
      </w:r>
    </w:p>
    <w:bookmarkEnd w:id="152"/>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53" w:name="MicrosoftTeams"/>
      <w:r>
        <w:rPr>
          <w:b/>
          <w:color w:val="00188F"/>
        </w:rPr>
        <w:t>Microsoft Teams</w:t>
      </w:r>
      <w:bookmarkEnd w:id="153"/>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6F0E76"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EC3AAF" w:rsidRPr="00EC3AAF" w:rsidRDefault="006E5BA8" w:rsidP="00EC3AAF">
      <w:pPr>
        <w:pStyle w:val="ProductList-Offering2Heading"/>
        <w:outlineLvl w:val="2"/>
        <w:rPr>
          <w:lang w:val="ca-ES"/>
        </w:rPr>
      </w:pPr>
      <w:bookmarkStart w:id="154" w:name="AudioServices"/>
      <w:r w:rsidRPr="00EC3AAF">
        <w:rPr>
          <w:lang w:val="ca-ES"/>
        </w:rPr>
        <w:tab/>
      </w:r>
      <w:bookmarkStart w:id="155" w:name="_Toc528174078"/>
      <w:bookmarkStart w:id="156" w:name="_Toc533594862"/>
      <w:bookmarkStart w:id="157" w:name="ExchangeOnline"/>
      <w:bookmarkStart w:id="158" w:name="_Toc524436947"/>
      <w:bookmarkStart w:id="159" w:name="_Toc523239319"/>
      <w:r w:rsidR="00EC3AAF" w:rsidRPr="00EC3AAF">
        <w:rPr>
          <w:lang w:val="ca-ES"/>
        </w:rPr>
        <w:t>Serveis d'Àudio</w:t>
      </w:r>
      <w:bookmarkEnd w:id="155"/>
      <w:bookmarkEnd w:id="156"/>
    </w:p>
    <w:p w:rsidR="00EC3AAF" w:rsidRDefault="00EC3AAF" w:rsidP="00EC3AAF">
      <w:pPr>
        <w:pStyle w:val="ProductList-Offering1"/>
        <w:sectPr w:rsidR="00EC3AAF" w:rsidSect="00E275D6">
          <w:type w:val="continuous"/>
          <w:pgSz w:w="12240" w:h="15840"/>
          <w:pgMar w:top="1440" w:right="720" w:bottom="1440" w:left="720" w:header="720" w:footer="720" w:gutter="0"/>
          <w:cols w:space="720"/>
          <w:titlePg/>
          <w:docGrid w:linePitch="360"/>
        </w:sectPr>
      </w:pPr>
    </w:p>
    <w:bookmarkEnd w:id="154"/>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6"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EC3AAF">
      <w:pPr>
        <w:pStyle w:val="ProductList-Body"/>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EC3AAF" w:rsidRPr="006D2C33" w:rsidRDefault="006F0E76" w:rsidP="00EC3AAF">
      <w:pPr>
        <w:pStyle w:val="ProductList-Body"/>
        <w:shd w:val="clear" w:color="auto" w:fill="A6A6A6" w:themeFill="background1" w:themeFillShade="A6"/>
        <w:spacing w:before="120" w:after="240"/>
        <w:jc w:val="right"/>
      </w:pPr>
      <w:hyperlink w:anchor="TableofContents" w:history="1">
        <w:r w:rsidR="00EC3AAF">
          <w:rPr>
            <w:rStyle w:val="Hyperlink"/>
            <w:sz w:val="16"/>
            <w:szCs w:val="16"/>
          </w:rPr>
          <w:t>Índex de continguts</w:t>
        </w:r>
      </w:hyperlink>
      <w:r w:rsidR="00EC3AAF">
        <w:rPr>
          <w:rStyle w:val="Hyperlink"/>
          <w:sz w:val="16"/>
          <w:szCs w:val="16"/>
        </w:rPr>
        <w:t xml:space="preserve"> </w:t>
      </w:r>
      <w:r w:rsidR="00EC3AAF">
        <w:rPr>
          <w:sz w:val="16"/>
          <w:szCs w:val="16"/>
        </w:rPr>
        <w:t xml:space="preserve">/ </w:t>
      </w:r>
      <w:hyperlink w:anchor="GeneralTerms" w:history="1">
        <w:r w:rsidR="00EC3AAF">
          <w:rPr>
            <w:rStyle w:val="Hyperlink"/>
            <w:sz w:val="16"/>
            <w:szCs w:val="16"/>
          </w:rPr>
          <w:t>Termes generals</w:t>
        </w:r>
      </w:hyperlink>
    </w:p>
    <w:p w:rsidR="00EC3AAF" w:rsidRDefault="00EC3AAF" w:rsidP="00EC3AAF">
      <w:pPr>
        <w:pStyle w:val="ProductList-Body"/>
      </w:pPr>
    </w:p>
    <w:p w:rsid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6E5BA8" w:rsidRPr="00641060" w:rsidRDefault="00EC3AAF" w:rsidP="006E5BA8">
      <w:pPr>
        <w:pStyle w:val="ProductList-Offering2Heading"/>
        <w:outlineLvl w:val="2"/>
        <w:rPr>
          <w:lang w:val="fr-FR"/>
        </w:rPr>
      </w:pPr>
      <w:r>
        <w:rPr>
          <w:lang w:val="fr-FR"/>
        </w:rPr>
        <w:tab/>
      </w:r>
      <w:bookmarkStart w:id="160" w:name="_Toc533594863"/>
      <w:r w:rsidR="006E5BA8" w:rsidRPr="00641060">
        <w:rPr>
          <w:lang w:val="fr-FR"/>
        </w:rPr>
        <w:t>Exchange Online</w:t>
      </w:r>
      <w:bookmarkEnd w:id="157"/>
      <w:bookmarkEnd w:id="158"/>
      <w:bookmarkEnd w:id="159"/>
      <w:bookmarkEnd w:id="160"/>
    </w:p>
    <w:p w:rsidR="006E5BA8" w:rsidRDefault="006E5BA8" w:rsidP="006E5BA8">
      <w:pPr>
        <w:pStyle w:val="ProductList-Offering1"/>
        <w:sectPr w:rsidR="006E5BA8" w:rsidSect="00E275D6">
          <w:footerReference w:type="first" r:id="rId47"/>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8"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61" w:name="_Hlk486589626"/>
    </w:p>
    <w:bookmarkEnd w:id="161"/>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62" w:name="_Toc423959249"/>
      <w:r>
        <w:rPr>
          <w:b/>
          <w:color w:val="00188F"/>
        </w:rPr>
        <w:t>Acord</w:t>
      </w:r>
      <w:r w:rsidRPr="00E06B88">
        <w:rPr>
          <w:b/>
          <w:color w:val="00188F"/>
        </w:rPr>
        <w:t xml:space="preserve"> </w:t>
      </w:r>
      <w:r w:rsidR="002C61F1" w:rsidRPr="00E06B88">
        <w:rPr>
          <w:b/>
          <w:color w:val="00188F"/>
        </w:rPr>
        <w:t>de Nivell de Servei</w:t>
      </w:r>
      <w:bookmarkEnd w:id="162"/>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E5BA8" w:rsidRPr="00641060" w:rsidRDefault="006E5BA8" w:rsidP="006E5BA8">
      <w:pPr>
        <w:pStyle w:val="ProductList-Offering2Heading"/>
        <w:outlineLvl w:val="2"/>
        <w:rPr>
          <w:lang w:val="fr-FR"/>
        </w:rPr>
      </w:pPr>
      <w:bookmarkStart w:id="163" w:name="O365Applications"/>
      <w:r w:rsidRPr="00641060">
        <w:rPr>
          <w:lang w:val="fr-FR"/>
        </w:rPr>
        <w:tab/>
      </w:r>
      <w:bookmarkStart w:id="164" w:name="_Toc524436948"/>
      <w:bookmarkStart w:id="165" w:name="_Toc523239320"/>
      <w:bookmarkStart w:id="166" w:name="_Toc533594864"/>
      <w:r w:rsidRPr="00641060">
        <w:rPr>
          <w:lang w:val="fr-FR"/>
        </w:rPr>
        <w:t>Aplicacions de l’Office 365</w:t>
      </w:r>
      <w:bookmarkEnd w:id="163"/>
      <w:bookmarkEnd w:id="164"/>
      <w:bookmarkEnd w:id="165"/>
      <w:bookmarkEnd w:id="166"/>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9"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6E5BA8" w:rsidRPr="00585A48" w:rsidRDefault="006F0E76"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976EB6" w:rsidRPr="00051EF3" w:rsidRDefault="00213B66" w:rsidP="005157D5">
      <w:pPr>
        <w:pStyle w:val="ProductList-Offering2Heading"/>
        <w:rPr>
          <w:lang w:val="fr-FR"/>
        </w:rPr>
      </w:pPr>
      <w:r w:rsidRPr="00051EF3">
        <w:rPr>
          <w:lang w:val="fr-FR"/>
        </w:rPr>
        <w:tab/>
      </w:r>
      <w:bookmarkStart w:id="167" w:name="_Toc533594865"/>
      <w:r w:rsidR="00976EB6" w:rsidRPr="00051EF3">
        <w:rPr>
          <w:lang w:val="fr-FR"/>
        </w:rPr>
        <w:t>Office Online</w:t>
      </w:r>
      <w:bookmarkEnd w:id="167"/>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8" w:name="_Toc533594866"/>
      <w:r>
        <w:t>OneDrive for Business</w:t>
      </w:r>
      <w:bookmarkEnd w:id="168"/>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69" w:name="_Toc453946627"/>
      <w:bookmarkStart w:id="170" w:name="_Toc451949065"/>
      <w:bookmarkStart w:id="171" w:name="_Toc533594867"/>
      <w:bookmarkStart w:id="172" w:name="ProjectOnline"/>
      <w:r w:rsidRPr="00641060">
        <w:rPr>
          <w:lang w:val="ca-ES"/>
        </w:rPr>
        <w:t>Project Online</w:t>
      </w:r>
      <w:bookmarkEnd w:id="169"/>
      <w:bookmarkEnd w:id="170"/>
      <w:bookmarkEnd w:id="171"/>
    </w:p>
    <w:bookmarkEnd w:id="172"/>
    <w:p w:rsidR="000C27F8" w:rsidRDefault="000C27F8" w:rsidP="000C27F8">
      <w:pPr>
        <w:pStyle w:val="ProductList-Offering1"/>
        <w:sectPr w:rsidR="000C27F8"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2"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6F0E7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6E5BA8" w:rsidRDefault="006E5BA8" w:rsidP="006E5BA8">
      <w:pPr>
        <w:pStyle w:val="ProductList-Offering2Heading"/>
        <w:outlineLvl w:val="2"/>
      </w:pPr>
      <w:r>
        <w:tab/>
      </w:r>
      <w:bookmarkStart w:id="173" w:name="_Toc524436952"/>
      <w:bookmarkStart w:id="174" w:name="_Toc523239324"/>
      <w:bookmarkStart w:id="175" w:name="_Toc533594868"/>
      <w:r>
        <w:t>SharePoint Online</w:t>
      </w:r>
      <w:bookmarkEnd w:id="173"/>
      <w:bookmarkEnd w:id="174"/>
      <w:bookmarkEnd w:id="175"/>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6"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C3AAF" w:rsidRPr="00EC3AAF" w:rsidRDefault="006E5BA8" w:rsidP="00EC3AAF">
      <w:pPr>
        <w:pStyle w:val="ProductList-Offering2Heading"/>
        <w:outlineLvl w:val="2"/>
        <w:rPr>
          <w:lang w:val="ca-ES"/>
        </w:rPr>
      </w:pPr>
      <w:bookmarkStart w:id="177" w:name="OtherOnlineServices"/>
      <w:bookmarkEnd w:id="176"/>
      <w:r w:rsidRPr="00EC3AAF">
        <w:rPr>
          <w:lang w:val="ca-ES"/>
        </w:rPr>
        <w:tab/>
      </w:r>
      <w:bookmarkStart w:id="178" w:name="Stream"/>
      <w:bookmarkStart w:id="179" w:name="_Toc528174085"/>
      <w:bookmarkStart w:id="180" w:name="_Toc533594869"/>
      <w:bookmarkStart w:id="181" w:name="_Toc524436953"/>
      <w:r w:rsidR="00EC3AAF" w:rsidRPr="00EC3AAF">
        <w:rPr>
          <w:lang w:val="ca-ES"/>
        </w:rPr>
        <w:t>Microsoft Stream</w:t>
      </w:r>
      <w:bookmarkEnd w:id="178"/>
      <w:bookmarkEnd w:id="179"/>
      <w:bookmarkEnd w:id="180"/>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pèndix 1" w:history="1">
        <w:r>
          <w:rPr>
            <w:rStyle w:val="Hyperlink"/>
          </w:rPr>
          <w:t>Apèndix 1</w:t>
        </w:r>
      </w:hyperlink>
      <w:r>
        <w:t>.</w:t>
      </w:r>
    </w:p>
    <w:bookmarkEnd w:id="181"/>
    <w:p w:rsidR="001F694B" w:rsidRPr="006D2C33" w:rsidRDefault="00641060" w:rsidP="001F694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82" w:name="_Toc533594870"/>
      <w:r w:rsidRPr="00051EF3">
        <w:rPr>
          <w:lang w:val="ca-ES"/>
        </w:rPr>
        <w:t>Altres Serveis Online</w:t>
      </w:r>
      <w:bookmarkEnd w:id="182"/>
    </w:p>
    <w:p w:rsidR="002F2393" w:rsidRPr="00641060" w:rsidRDefault="002F2393" w:rsidP="00D3386B">
      <w:pPr>
        <w:pStyle w:val="ProductList-Offering2Heading"/>
        <w:keepNext/>
        <w:outlineLvl w:val="2"/>
        <w:rPr>
          <w:lang w:val="ca-ES"/>
        </w:rPr>
      </w:pPr>
      <w:bookmarkStart w:id="183" w:name="MicrosoftLearning"/>
      <w:bookmarkStart w:id="184" w:name="MicrosoftPowerBIPro"/>
      <w:bookmarkEnd w:id="177"/>
      <w:r w:rsidRPr="00641060">
        <w:rPr>
          <w:lang w:val="ca-ES"/>
        </w:rPr>
        <w:tab/>
      </w:r>
      <w:bookmarkStart w:id="185" w:name="_Toc476230941"/>
      <w:bookmarkStart w:id="186" w:name="_Toc476476626"/>
      <w:bookmarkStart w:id="187" w:name="_Toc533594871"/>
      <w:bookmarkStart w:id="188" w:name="BingMaps"/>
      <w:r w:rsidRPr="00641060">
        <w:rPr>
          <w:lang w:val="ca-ES"/>
        </w:rPr>
        <w:t>Plataforma de l’Empresa dels Mapes del Bing i Plataforma d’Administració d’Actius Mòbils</w:t>
      </w:r>
      <w:bookmarkEnd w:id="185"/>
      <w:bookmarkEnd w:id="186"/>
      <w:bookmarkEnd w:id="187"/>
    </w:p>
    <w:bookmarkEnd w:id="188"/>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D11EBE" w:rsidRDefault="00D11EBE" w:rsidP="00D11EBE">
      <w:pPr>
        <w:pStyle w:val="ProductList-Body"/>
      </w:pPr>
      <w:r>
        <w:t xml:space="preserve">La Declaració de Privacitat de Microsoft i els termes de privacitat inclosos als Termes d'Ús de les API de Plataforma del Mapes del Bing de Microsoft, disponibles a: </w:t>
      </w:r>
      <w:hyperlink r:id="rId55" w:history="1">
        <w:r>
          <w:rPr>
            <w:rStyle w:val="Hyperlink"/>
          </w:rPr>
          <w:t>https://go.microsoft.com/fwlink/?LinkId=521839</w:t>
        </w:r>
      </w:hyperlink>
      <w:r>
        <w:t xml:space="preserve"> s'apliquen a l'ús que el Client fa dels Serveis del Mapes del Bing.</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9" w:name="_Toc476230942"/>
      <w:bookmarkStart w:id="190" w:name="_Toc533594872"/>
      <w:bookmarkStart w:id="191" w:name="BusinessApplicationPlatform"/>
      <w:r w:rsidRPr="00D95C24">
        <w:rPr>
          <w:lang w:val="ca-ES"/>
        </w:rPr>
        <w:t>Plataforma d'aplicacions empresarial</w:t>
      </w:r>
      <w:bookmarkEnd w:id="189"/>
      <w:bookmarkEnd w:id="190"/>
    </w:p>
    <w:bookmarkEnd w:id="191"/>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6F0E76"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D11EBE" w:rsidRDefault="00D11EBE" w:rsidP="00D11EBE">
      <w:pPr>
        <w:pStyle w:val="ProductList-Offering2Heading"/>
        <w:outlineLvl w:val="2"/>
      </w:pPr>
      <w:bookmarkStart w:id="192" w:name="Intune"/>
      <w:r>
        <w:tab/>
      </w:r>
      <w:bookmarkStart w:id="193" w:name="_Toc531082929"/>
      <w:bookmarkStart w:id="194" w:name="_Toc533594873"/>
      <w:r>
        <w:t>GitHub Enterprise</w:t>
      </w:r>
      <w:bookmarkEnd w:id="193"/>
      <w:bookmarkEnd w:id="194"/>
    </w:p>
    <w:p w:rsidR="00D11EBE" w:rsidRDefault="00D11EBE" w:rsidP="00D11EBE">
      <w:pPr>
        <w:pStyle w:val="ProductList-Body"/>
      </w:pPr>
      <w:r>
        <w:t xml:space="preserve">GitHub, Inc. proporciona GitHub Enterprise. En utilitzar GitHub Enterprise, el Client accepta estar obligat pels termes de GitHub disponibles a </w:t>
      </w:r>
      <w:hyperlink r:id="rId60" w:history="1">
        <w:r>
          <w:rPr>
            <w:rStyle w:val="Hyperlink"/>
          </w:rPr>
          <w:t>https://aka.ms/github_terms</w:t>
        </w:r>
      </w:hyperlink>
      <w:r>
        <w:t xml:space="preserve">. Malgrat qualsevol disposició contrària del contracte de llicències per volum del Client (inclosos aquests Termes dels Serveis Online), la Declaració de Privacitat de GitHub disponible a </w:t>
      </w:r>
      <w:hyperlink r:id="rId61" w:history="1">
        <w:r>
          <w:rPr>
            <w:rStyle w:val="Hyperlink"/>
          </w:rPr>
          <w:t>https://help.github.com/articles/github-privacy-statement/</w:t>
        </w:r>
      </w:hyperlink>
      <w:r>
        <w:t xml:space="preserve"> i l'Annex de Protecció de dades de GitHub publicat a </w:t>
      </w:r>
      <w:hyperlink r:id="rId62" w:history="1">
        <w:r>
          <w:rPr>
            <w:rStyle w:val="Hyperlink"/>
          </w:rPr>
          <w:t>https://aka.ms/github_terms</w:t>
        </w:r>
      </w:hyperlink>
      <w:r>
        <w:t xml:space="preserve"> s'apliquen a l'ús del GitHub Enterprise per part del Client.</w:t>
      </w:r>
    </w:p>
    <w:p w:rsidR="00D11EBE" w:rsidRPr="00D35E6F" w:rsidRDefault="006F0E76" w:rsidP="00D11EBE">
      <w:pPr>
        <w:pStyle w:val="ProductList-Body"/>
        <w:shd w:val="clear" w:color="auto" w:fill="A6A6A6" w:themeFill="background1" w:themeFillShade="A6"/>
        <w:spacing w:before="120" w:after="240"/>
        <w:jc w:val="right"/>
        <w:rPr>
          <w:rStyle w:val="Hyperlink"/>
          <w:sz w:val="16"/>
        </w:rPr>
      </w:pPr>
      <w:hyperlink w:anchor="TableofContents" w:history="1">
        <w:r w:rsidR="00D11EBE">
          <w:rPr>
            <w:rStyle w:val="Hyperlink"/>
            <w:sz w:val="16"/>
            <w:szCs w:val="16"/>
          </w:rPr>
          <w:t>Índex de continguts</w:t>
        </w:r>
      </w:hyperlink>
      <w:r w:rsidR="00D11EBE">
        <w:rPr>
          <w:sz w:val="16"/>
          <w:szCs w:val="16"/>
        </w:rPr>
        <w:t xml:space="preserve"> / </w:t>
      </w:r>
      <w:hyperlink w:anchor="GeneralTerms" w:history="1">
        <w:r w:rsidR="00D11EBE">
          <w:rPr>
            <w:rStyle w:val="Hyperlink"/>
            <w:sz w:val="16"/>
            <w:szCs w:val="16"/>
          </w:rPr>
          <w:t>Condicions generals</w:t>
        </w:r>
      </w:hyperlink>
    </w:p>
    <w:p w:rsidR="00D11EBE" w:rsidRPr="00D11EBE" w:rsidRDefault="00D11EBE" w:rsidP="00D11EBE">
      <w:pPr>
        <w:pStyle w:val="ProductList-Offering2Heading"/>
        <w:outlineLvl w:val="2"/>
        <w:rPr>
          <w:lang w:val="ca-ES"/>
        </w:rPr>
      </w:pPr>
      <w:r w:rsidRPr="00D11EBE">
        <w:rPr>
          <w:lang w:val="ca-ES"/>
        </w:rPr>
        <w:tab/>
      </w:r>
      <w:bookmarkStart w:id="195" w:name="_Toc531082930"/>
      <w:bookmarkStart w:id="196" w:name="MicrosoftCloudAppSecurity"/>
      <w:bookmarkStart w:id="197" w:name="_Toc531348188"/>
      <w:bookmarkStart w:id="198" w:name="_Toc533594874"/>
      <w:r w:rsidRPr="00D11EBE">
        <w:rPr>
          <w:lang w:val="ca-ES"/>
        </w:rPr>
        <w:t>Microsoft Cloud App Security</w:t>
      </w:r>
      <w:bookmarkEnd w:id="195"/>
      <w:bookmarkEnd w:id="196"/>
      <w:bookmarkEnd w:id="197"/>
      <w:bookmarkEnd w:id="198"/>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_top" w:history="1">
        <w:r w:rsidRPr="00F672C5">
          <w:t>l'</w:t>
        </w:r>
        <w:r w:rsidRPr="00F672C5">
          <w:rPr>
            <w:rStyle w:val="Hyperlink"/>
          </w:rPr>
          <w:t>Apèndix 1</w:t>
        </w:r>
      </w:hyperlink>
      <w:r>
        <w:t>.</w:t>
      </w:r>
    </w:p>
    <w:p w:rsidR="00D11EBE" w:rsidRPr="00D35E6F" w:rsidRDefault="006F0E76" w:rsidP="00D11EBE">
      <w:pPr>
        <w:pStyle w:val="ProductList-Body"/>
        <w:shd w:val="clear" w:color="auto" w:fill="A6A6A6" w:themeFill="background1" w:themeFillShade="A6"/>
        <w:spacing w:before="120" w:after="240"/>
        <w:jc w:val="right"/>
        <w:rPr>
          <w:rStyle w:val="Hyperlink"/>
          <w:sz w:val="16"/>
        </w:rPr>
      </w:pPr>
      <w:hyperlink w:anchor="TableofContents" w:history="1">
        <w:r w:rsidR="00D11EBE">
          <w:rPr>
            <w:rStyle w:val="Hyperlink"/>
            <w:sz w:val="16"/>
            <w:szCs w:val="16"/>
          </w:rPr>
          <w:t>Índex de continguts</w:t>
        </w:r>
      </w:hyperlink>
      <w:r w:rsidR="00D11EBE">
        <w:rPr>
          <w:sz w:val="16"/>
          <w:szCs w:val="16"/>
        </w:rPr>
        <w:t xml:space="preserve"> / </w:t>
      </w:r>
      <w:hyperlink w:anchor="GeneralTerms" w:history="1">
        <w:r w:rsidR="00D11EBE">
          <w:rPr>
            <w:rStyle w:val="Hyperlink"/>
            <w:sz w:val="16"/>
            <w:szCs w:val="16"/>
          </w:rPr>
          <w:t>Condicions generals</w:t>
        </w:r>
      </w:hyperlink>
    </w:p>
    <w:p w:rsidR="00E366C4" w:rsidRPr="003332A5" w:rsidRDefault="00E366C4" w:rsidP="00E366C4">
      <w:pPr>
        <w:pStyle w:val="ProductList-Offering2Heading"/>
        <w:outlineLvl w:val="2"/>
        <w:rPr>
          <w:lang w:val="ca-ES"/>
        </w:rPr>
      </w:pPr>
      <w:r w:rsidRPr="003332A5">
        <w:rPr>
          <w:lang w:val="ca-ES"/>
        </w:rPr>
        <w:tab/>
      </w:r>
      <w:bookmarkStart w:id="199" w:name="_Toc476230944"/>
      <w:bookmarkStart w:id="200" w:name="_Toc533594875"/>
      <w:r w:rsidRPr="003332A5">
        <w:rPr>
          <w:lang w:val="ca-ES"/>
        </w:rPr>
        <w:t>Microsoft Intune</w:t>
      </w:r>
      <w:bookmarkEnd w:id="199"/>
      <w:bookmarkEnd w:id="200"/>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3"/>
          <w:type w:val="continuous"/>
          <w:pgSz w:w="12240" w:h="15840"/>
          <w:pgMar w:top="1440" w:right="720" w:bottom="1440" w:left="720" w:header="720" w:footer="720" w:gutter="0"/>
          <w:cols w:space="720"/>
          <w:titlePg/>
          <w:docGrid w:linePitch="360"/>
        </w:sectPr>
      </w:pPr>
    </w:p>
    <w:bookmarkEnd w:id="192"/>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1" w:name="_Hlk521486116"/>
      <w:r>
        <w:t>Les aplicacions que s'assignen normalment a usuaris específics, com ara l'Outlook i el OneDrive, no es poden utilitzar en virtut d'aquest servei.</w:t>
      </w:r>
      <w:bookmarkEnd w:id="201"/>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4"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2" w:name="_Toc453946633"/>
    <w:bookmarkStart w:id="203"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04" w:name="_Toc533594876"/>
      <w:r w:rsidR="000C27F8">
        <w:t>Microsoft Learning</w:t>
      </w:r>
      <w:bookmarkEnd w:id="202"/>
      <w:bookmarkEnd w:id="204"/>
      <w:r w:rsidR="000C27F8">
        <w:t xml:space="preserve"> </w:t>
      </w:r>
      <w:bookmarkEnd w:id="203"/>
    </w:p>
    <w:bookmarkEnd w:id="183"/>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05" w:name="_Toc451949072"/>
      <w:r>
        <w:t>SL de Servei de Microsoft Learning Imagine Academy</w:t>
      </w:r>
      <w:bookmarkEnd w:id="205"/>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5"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4"/>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206" w:name="_Toc457466455"/>
      <w:bookmarkStart w:id="207" w:name="_Toc533594877"/>
      <w:r w:rsidR="0030161E" w:rsidRPr="00075588">
        <w:rPr>
          <w:lang w:val="ca-ES"/>
        </w:rPr>
        <w:t>Minecraft: Education Edition</w:t>
      </w:r>
      <w:bookmarkEnd w:id="206"/>
      <w:bookmarkEnd w:id="207"/>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08" w:name="_Toc533594878"/>
      <w:r w:rsidR="00581CDB" w:rsidRPr="00051EF3">
        <w:rPr>
          <w:lang w:val="ca-ES"/>
        </w:rPr>
        <w:t>Office 365 Developer</w:t>
      </w:r>
      <w:bookmarkEnd w:id="208"/>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09" w:name="_Toc453946637"/>
      <w:bookmarkStart w:id="210" w:name="_Toc533594879"/>
      <w:r w:rsidRPr="00D95C24">
        <w:rPr>
          <w:lang w:val="pt-BR"/>
        </w:rPr>
        <w:t>Sistema Operatiu de Sobretaula Windows</w:t>
      </w:r>
      <w:bookmarkEnd w:id="209"/>
      <w:bookmarkEnd w:id="210"/>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6F0E76"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11" w:name="Attachment1"/>
      <w:bookmarkStart w:id="212" w:name="_Toc533594880"/>
      <w:r>
        <w:t>Apèndix 1: Notificacions</w:t>
      </w:r>
      <w:bookmarkEnd w:id="211"/>
      <w:bookmarkEnd w:id="212"/>
    </w:p>
    <w:p w:rsidR="004D27A6" w:rsidRPr="00051EF3" w:rsidRDefault="00D67A4B" w:rsidP="005157D5">
      <w:pPr>
        <w:pStyle w:val="ProductList-Offering1Heading"/>
        <w:rPr>
          <w:lang w:val="ca-ES"/>
        </w:rPr>
      </w:pPr>
      <w:bookmarkStart w:id="213" w:name="_Toc533594881"/>
      <w:r w:rsidRPr="00051EF3">
        <w:rPr>
          <w:lang w:val="ca-ES"/>
        </w:rPr>
        <w:t>Mapes del Bing</w:t>
      </w:r>
      <w:bookmarkEnd w:id="213"/>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7" w:history="1">
        <w:r>
          <w:rPr>
            <w:rStyle w:val="Hyperlink"/>
          </w:rPr>
          <w:t>go.microsoft.com/?linkid=9710837</w:t>
        </w:r>
      </w:hyperlink>
      <w:r>
        <w:t xml:space="preserve"> i la Declaració de privadesa de Microsoft disponible a </w:t>
      </w:r>
      <w:hyperlink r:id="rId68" w:history="1">
        <w:r>
          <w:rPr>
            <w:rStyle w:val="Hyperlink"/>
          </w:rPr>
          <w:t>go.microsoft.com/fwlink/?LinkID=248686</w:t>
        </w:r>
      </w:hyperlink>
      <w:r>
        <w:t>.</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7693" w:rsidRPr="00051EF3" w:rsidRDefault="000C7693" w:rsidP="000C7693">
      <w:pPr>
        <w:pStyle w:val="ProductList-Offering1Heading"/>
        <w:rPr>
          <w:lang w:val="ca-ES"/>
        </w:rPr>
      </w:pPr>
      <w:bookmarkStart w:id="214" w:name="_Toc533594882"/>
      <w:bookmarkStart w:id="215" w:name="ProfessionalServices"/>
      <w:r w:rsidRPr="00051EF3">
        <w:rPr>
          <w:lang w:val="ca-ES"/>
        </w:rPr>
        <w:t>Serveis Professionals</w:t>
      </w:r>
      <w:bookmarkEnd w:id="214"/>
    </w:p>
    <w:bookmarkEnd w:id="215"/>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EC3AAF">
      <w:pPr>
        <w:pStyle w:val="ProductList-Body"/>
        <w:ind w:left="158"/>
      </w:pPr>
    </w:p>
    <w:p w:rsidR="00EC3AAF" w:rsidRPr="00EC3AAF" w:rsidRDefault="00EC3AAF" w:rsidP="00EC3AAF">
      <w:pPr>
        <w:pStyle w:val="CommentText"/>
        <w:ind w:left="180"/>
        <w:rPr>
          <w:sz w:val="18"/>
        </w:rPr>
      </w:pPr>
      <w:r w:rsidRPr="00EC3AAF">
        <w:rPr>
          <w:sz w:val="18"/>
        </w:rPr>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16"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641060" w:rsidRDefault="00BB009E" w:rsidP="00BB009E">
      <w:pPr>
        <w:pStyle w:val="ProductList-Offering1Heading"/>
        <w:rPr>
          <w:lang w:val="ca-ES"/>
        </w:rPr>
      </w:pPr>
      <w:bookmarkStart w:id="217" w:name="_Toc533594883"/>
      <w:r w:rsidRPr="00641060">
        <w:rPr>
          <w:lang w:val="ca-ES"/>
        </w:rPr>
        <w:t>Notificació sobre la codificació H.265/HEVC dels Serveis Multimèdia de l'Azure</w:t>
      </w:r>
      <w:bookmarkEnd w:id="216"/>
      <w:bookmarkEnd w:id="217"/>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6F0E7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18" w:name="_Toc484158323"/>
      <w:bookmarkStart w:id="219" w:name="_Toc533594884"/>
      <w:r w:rsidRPr="00524CB8">
        <w:rPr>
          <w:lang w:val="ca-ES"/>
        </w:rPr>
        <w:t>Avís sobre l'Adobe Flash Player</w:t>
      </w:r>
      <w:bookmarkEnd w:id="218"/>
      <w:bookmarkEnd w:id="219"/>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9"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6F0E76"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20" w:name="_Toc484158324"/>
      <w:bookmarkStart w:id="221" w:name="_Toc476230953"/>
      <w:bookmarkStart w:id="222" w:name="_Toc533594885"/>
      <w:r w:rsidRPr="00524CB8">
        <w:rPr>
          <w:lang w:val="ca-ES"/>
        </w:rPr>
        <w:t>Notificació sobre l'Estàndard Visual H.264/AVC, l'Estàndard de Vídeo VC-1, l'Estàndard Visual MPEG-4 Part 2 i l'Estàndard de Vídeo MPEG-2</w:t>
      </w:r>
      <w:bookmarkEnd w:id="220"/>
      <w:bookmarkEnd w:id="221"/>
      <w:bookmarkEnd w:id="222"/>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70"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6F0E76"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23" w:name="_Toc503180509"/>
      <w:bookmarkStart w:id="224" w:name="_Toc533594886"/>
      <w:bookmarkStart w:id="225" w:name="Attachment2"/>
      <w:r w:rsidRPr="00BC6335">
        <w:t>Apèndix 2: Suites de Llicències de Subscripció</w:t>
      </w:r>
      <w:bookmarkEnd w:id="223"/>
      <w:bookmarkEnd w:id="224"/>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Ind w:w="-18" w:type="dxa"/>
        <w:tblLayout w:type="fixed"/>
        <w:tblLook w:val="04A0" w:firstRow="1" w:lastRow="0" w:firstColumn="1" w:lastColumn="0" w:noHBand="0" w:noVBand="1"/>
      </w:tblPr>
      <w:tblGrid>
        <w:gridCol w:w="3472"/>
        <w:gridCol w:w="236"/>
        <w:gridCol w:w="236"/>
        <w:gridCol w:w="236"/>
        <w:gridCol w:w="236"/>
        <w:gridCol w:w="750"/>
        <w:gridCol w:w="720"/>
        <w:gridCol w:w="450"/>
        <w:gridCol w:w="450"/>
        <w:gridCol w:w="360"/>
        <w:gridCol w:w="360"/>
        <w:gridCol w:w="360"/>
        <w:gridCol w:w="956"/>
        <w:gridCol w:w="360"/>
        <w:gridCol w:w="447"/>
        <w:gridCol w:w="364"/>
      </w:tblGrid>
      <w:tr w:rsidR="00563A83" w:rsidTr="006E5BA8">
        <w:trPr>
          <w:trHeight w:val="636"/>
          <w:tblHeader/>
        </w:trPr>
        <w:tc>
          <w:tcPr>
            <w:tcW w:w="3472" w:type="dxa"/>
            <w:vMerge w:val="restart"/>
            <w:tcBorders>
              <w:top w:val="nil"/>
              <w:left w:val="nil"/>
              <w:bottom w:val="dashSmallGap" w:sz="4" w:space="0" w:color="FFFFFF" w:themeColor="text1" w:themeTint="00"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6F1174"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1" w:type="dxa"/>
            <w:gridSpan w:val="3"/>
            <w:tcBorders>
              <w:top w:val="single" w:sz="12" w:space="0" w:color="FFFFFF" w:themeColor="background1"/>
              <w:left w:val="single" w:sz="12" w:space="0" w:color="FFFFFF" w:themeColor="background1"/>
              <w:bottom w:val="nil"/>
              <w:right w:val="nil"/>
            </w:tcBorders>
            <w:shd w:val="clear" w:color="auto" w:fill="0072C6"/>
          </w:tcPr>
          <w:p w:rsidR="00563A83" w:rsidRPr="001F15CE"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63A83" w:rsidTr="006E5BA8">
        <w:trPr>
          <w:trHeight w:val="299"/>
          <w:tblHeader/>
        </w:trPr>
        <w:tc>
          <w:tcPr>
            <w:tcW w:w="3472"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563A83" w:rsidTr="006E5BA8">
        <w:trPr>
          <w:trHeight w:val="210"/>
        </w:trPr>
        <w:tc>
          <w:tcPr>
            <w:tcW w:w="3472"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195"/>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4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D11EBE">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F40FD0"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3"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F0524A" w:rsidRPr="00BC6335" w:rsidRDefault="00F0524A" w:rsidP="00687B4A">
      <w:pPr>
        <w:pStyle w:val="ProductList-Body"/>
        <w:rPr>
          <w:i/>
          <w:sz w:val="16"/>
          <w:szCs w:val="16"/>
        </w:rPr>
      </w:pPr>
    </w:p>
    <w:p w:rsidR="00687B4A" w:rsidRPr="00BC6335" w:rsidRDefault="00687B4A" w:rsidP="00687B4A">
      <w:pPr>
        <w:pStyle w:val="ProductList-Body"/>
      </w:pPr>
    </w:p>
    <w:p w:rsidR="00687B4A" w:rsidRDefault="00687B4A" w:rsidP="00687B4A">
      <w:pPr>
        <w:pStyle w:val="ProductList-Offering1Heading"/>
      </w:pPr>
      <w:bookmarkStart w:id="226" w:name="_Toc503180510"/>
      <w:bookmarkStart w:id="227" w:name="_Toc533594887"/>
      <w:r w:rsidRPr="00BC6335">
        <w:t>Sector públic</w:t>
      </w:r>
      <w:bookmarkEnd w:id="226"/>
      <w:bookmarkEnd w:id="227"/>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6E5BA8">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6E5BA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6E5BA8">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6E5BA8">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25"/>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Pr="00B147B6" w:rsidRDefault="00F0524A" w:rsidP="00F0524A">
      <w:pPr>
        <w:pStyle w:val="ProductList-Body"/>
        <w:rPr>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67A4B" w:rsidRPr="00690C65" w:rsidRDefault="006F0E76"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28" w:name="Attachment3"/>
      <w:bookmarkStart w:id="229" w:name="_Toc533594888"/>
      <w:r>
        <w:t>Apèndix 3: Clàusules Contractuals Estàndard (</w:t>
      </w:r>
      <w:r w:rsidR="0048349F">
        <w:t>Encarregats del tractament</w:t>
      </w:r>
      <w:r>
        <w:t>)</w:t>
      </w:r>
      <w:bookmarkEnd w:id="228"/>
      <w:bookmarkEnd w:id="229"/>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30" w:name="Attachment4"/>
      <w:bookmarkStart w:id="231" w:name="_Toc489605629"/>
      <w:bookmarkStart w:id="232" w:name="_Toc533594889"/>
      <w:r>
        <w:t xml:space="preserve">Apèndix 4: </w:t>
      </w:r>
      <w:r w:rsidR="008462A1">
        <w:t xml:space="preserve">Termes de </w:t>
      </w:r>
      <w:r w:rsidR="001A580D">
        <w:t>c</w:t>
      </w:r>
      <w:r w:rsidR="008462A1">
        <w:t xml:space="preserve">onformitat amb el </w:t>
      </w:r>
      <w:r>
        <w:t>Reglament General de Protecció de Dades de la Unión Europea</w:t>
      </w:r>
      <w:bookmarkEnd w:id="230"/>
      <w:bookmarkEnd w:id="231"/>
      <w:bookmarkEnd w:id="232"/>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3876" w:rsidRDefault="00003876" w:rsidP="009A573F">
      <w:pPr>
        <w:spacing w:after="0" w:line="240" w:lineRule="auto"/>
      </w:pPr>
      <w:r>
        <w:separator/>
      </w:r>
    </w:p>
  </w:endnote>
  <w:endnote w:type="continuationSeparator" w:id="0">
    <w:p w:rsidR="00003876" w:rsidRDefault="00003876" w:rsidP="009A573F">
      <w:pPr>
        <w:spacing w:after="0" w:line="240" w:lineRule="auto"/>
      </w:pPr>
      <w:r>
        <w:continuationSeparator/>
      </w:r>
    </w:p>
  </w:endnote>
  <w:endnote w:type="continuationNotice" w:id="1">
    <w:p w:rsidR="00003876" w:rsidRDefault="000038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Default="00641060"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C51AC">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C51AC">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C51AC">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C51AC">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5C51AC">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C51AC">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C848EE">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C848EE">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C848E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6F0E76" w:rsidP="00C848EE">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6F0E76" w:rsidP="00C848EE">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C848E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6F0E76"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6F0E76"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E366C4">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E366C4">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E366C4">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E366C4">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6F0E76" w:rsidP="00E366C4">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E366C4">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6F0E76"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6F0E76"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6F0E76"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6F0E76"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6F0E76"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3876" w:rsidRDefault="00003876" w:rsidP="009A573F">
      <w:pPr>
        <w:spacing w:after="0" w:line="240" w:lineRule="auto"/>
      </w:pPr>
      <w:r>
        <w:separator/>
      </w:r>
    </w:p>
  </w:footnote>
  <w:footnote w:type="continuationSeparator" w:id="0">
    <w:p w:rsidR="00003876" w:rsidRDefault="00003876" w:rsidP="009A573F">
      <w:pPr>
        <w:spacing w:after="0" w:line="240" w:lineRule="auto"/>
      </w:pPr>
      <w:r>
        <w:continuationSeparator/>
      </w:r>
    </w:p>
  </w:footnote>
  <w:footnote w:type="continuationNotice" w:id="1">
    <w:p w:rsidR="00003876" w:rsidRDefault="000038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4D27A6" w:rsidRDefault="006410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sz w:val="16"/>
        <w:szCs w:val="16"/>
      </w:rPr>
    </w:sdtEndPr>
    <w:sdtContent>
      <w:p w:rsidR="00641060" w:rsidRPr="00EC3AAF" w:rsidRDefault="006F0E76" w:rsidP="00946975">
        <w:pPr>
          <w:pStyle w:val="ProductList-Body"/>
          <w:tabs>
            <w:tab w:val="right" w:pos="10800"/>
          </w:tabs>
          <w:spacing w:before="20" w:after="20"/>
          <w:rPr>
            <w:rFonts w:eastAsiaTheme="minorEastAsia"/>
            <w:noProof/>
            <w:sz w:val="16"/>
            <w:szCs w:val="16"/>
          </w:rPr>
        </w:pPr>
        <w:sdt>
          <w:sdtPr>
            <w:rPr>
              <w:highlight w:val="yellow"/>
            </w:rPr>
            <w:id w:val="1952817203"/>
            <w:docPartObj>
              <w:docPartGallery w:val="Page Numbers (Top of Page)"/>
              <w:docPartUnique/>
            </w:docPartObj>
          </w:sdtPr>
          <w:sdtEndPr>
            <w:rPr>
              <w:noProof/>
              <w:sz w:val="16"/>
              <w:szCs w:val="16"/>
            </w:rPr>
          </w:sdtEndPr>
          <w:sdtContent>
            <w:sdt>
              <w:sdtPr>
                <w:id w:val="125824367"/>
                <w:docPartObj>
                  <w:docPartGallery w:val="Page Numbers (Top of Page)"/>
                  <w:docPartUnique/>
                </w:docPartObj>
              </w:sdtPr>
              <w:sdtEndPr>
                <w:rPr>
                  <w:noProof/>
                  <w:sz w:val="16"/>
                  <w:szCs w:val="16"/>
                </w:rPr>
              </w:sdtEndPr>
              <w:sdtContent>
                <w:sdt>
                  <w:sdtPr>
                    <w:id w:val="-568272459"/>
                    <w:docPartObj>
                      <w:docPartGallery w:val="Page Numbers (Top of Page)"/>
                      <w:docPartUnique/>
                    </w:docPartObj>
                  </w:sdtPr>
                  <w:sdtEndPr>
                    <w:rPr>
                      <w:noProof/>
                      <w:sz w:val="16"/>
                      <w:szCs w:val="16"/>
                    </w:rPr>
                  </w:sdtEndPr>
                  <w:sdtContent>
                    <w:sdt>
                      <w:sdtPr>
                        <w:id w:val="547654372"/>
                        <w:docPartObj>
                          <w:docPartGallery w:val="Page Numbers (Top of Page)"/>
                          <w:docPartUnique/>
                        </w:docPartObj>
                      </w:sdtPr>
                      <w:sdtEndPr>
                        <w:rPr>
                          <w:noProof/>
                          <w:sz w:val="16"/>
                          <w:szCs w:val="16"/>
                        </w:rPr>
                      </w:sdtEndPr>
                      <w:sdtContent>
                        <w:sdt>
                          <w:sdtPr>
                            <w:id w:val="-965656915"/>
                            <w:docPartObj>
                              <w:docPartGallery w:val="Page Numbers (Top of Page)"/>
                              <w:docPartUnique/>
                            </w:docPartObj>
                          </w:sdtPr>
                          <w:sdtEndPr>
                            <w:rPr>
                              <w:noProof/>
                              <w:sz w:val="16"/>
                              <w:szCs w:val="16"/>
                            </w:rPr>
                          </w:sdtEndPr>
                          <w:sdtContent>
                            <w:r w:rsidR="00EC3AAF" w:rsidRPr="00EC3AAF">
                              <w:rPr>
                                <w:sz w:val="16"/>
                                <w:szCs w:val="16"/>
                              </w:rPr>
                              <w:t xml:space="preserve">Condicions dels Serveis Online de Programes de Llicències per Volum de Microsoft (català, </w:t>
                            </w:r>
                            <w:r w:rsidR="00D11EBE">
                              <w:rPr>
                                <w:sz w:val="16"/>
                                <w:szCs w:val="16"/>
                              </w:rPr>
                              <w:t>gener</w:t>
                            </w:r>
                            <w:r w:rsidR="00D11EBE" w:rsidRPr="00EC3AAF">
                              <w:rPr>
                                <w:sz w:val="16"/>
                                <w:szCs w:val="16"/>
                              </w:rPr>
                              <w:t xml:space="preserve"> de 201</w:t>
                            </w:r>
                            <w:r w:rsidR="00D11EBE">
                              <w:rPr>
                                <w:sz w:val="16"/>
                                <w:szCs w:val="16"/>
                              </w:rPr>
                              <w:t>9</w:t>
                            </w:r>
                            <w:r w:rsidR="00EC3AAF" w:rsidRPr="00EC3AAF">
                              <w:rPr>
                                <w:sz w:val="16"/>
                                <w:szCs w:val="16"/>
                              </w:rPr>
                              <w:t>)</w:t>
                            </w:r>
                          </w:sdtContent>
                        </w:sdt>
                      </w:sdtContent>
                    </w:sdt>
                  </w:sdtContent>
                </w:sdt>
              </w:sdtContent>
            </w:sdt>
          </w:sdtContent>
        </w:sdt>
        <w:r w:rsidR="00641060" w:rsidRPr="00EC3AAF">
          <w:rPr>
            <w:sz w:val="16"/>
            <w:szCs w:val="16"/>
          </w:rPr>
          <w:tab/>
        </w:r>
        <w:r w:rsidR="00641060" w:rsidRPr="00EC3AAF">
          <w:rPr>
            <w:sz w:val="16"/>
            <w:szCs w:val="16"/>
          </w:rPr>
          <w:fldChar w:fldCharType="begin"/>
        </w:r>
        <w:r w:rsidR="00641060" w:rsidRPr="00EC3AAF">
          <w:rPr>
            <w:sz w:val="16"/>
            <w:szCs w:val="16"/>
          </w:rPr>
          <w:instrText xml:space="preserve"> PAGE   \* MERGEFORMAT </w:instrText>
        </w:r>
        <w:r w:rsidR="00641060" w:rsidRPr="00EC3AAF">
          <w:rPr>
            <w:sz w:val="16"/>
            <w:szCs w:val="16"/>
          </w:rPr>
          <w:fldChar w:fldCharType="separate"/>
        </w:r>
        <w:r w:rsidR="00641060" w:rsidRPr="00EC3AAF">
          <w:rPr>
            <w:noProof/>
            <w:sz w:val="16"/>
            <w:szCs w:val="16"/>
          </w:rPr>
          <w:t>32</w:t>
        </w:r>
        <w:r w:rsidR="00641060" w:rsidRPr="00EC3AA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641060" w:rsidRPr="00EC3AAF" w:rsidRDefault="006F0E76"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EC3AAF" w:rsidRPr="00EC3AAF">
              <w:rPr>
                <w:sz w:val="16"/>
                <w:szCs w:val="16"/>
              </w:rPr>
              <w:t xml:space="preserve">Condicions dels Serveis Online de Programes de Llicències per Volum de Microsoft </w:t>
            </w:r>
            <w:r w:rsidR="00641060" w:rsidRPr="00EC3AAF">
              <w:rPr>
                <w:sz w:val="16"/>
                <w:szCs w:val="16"/>
              </w:rPr>
              <w:t xml:space="preserve">(català, </w:t>
            </w:r>
            <w:r w:rsidR="00D11EBE">
              <w:rPr>
                <w:sz w:val="16"/>
                <w:szCs w:val="16"/>
              </w:rPr>
              <w:t>gener</w:t>
            </w:r>
            <w:r w:rsidR="00641060" w:rsidRPr="00EC3AAF">
              <w:rPr>
                <w:sz w:val="16"/>
                <w:szCs w:val="16"/>
              </w:rPr>
              <w:t xml:space="preserve"> de 201</w:t>
            </w:r>
            <w:r w:rsidR="00D11EBE">
              <w:rPr>
                <w:sz w:val="16"/>
                <w:szCs w:val="16"/>
              </w:rPr>
              <w:t>9</w:t>
            </w:r>
            <w:r w:rsidR="00641060" w:rsidRPr="00EC3AAF">
              <w:rPr>
                <w:sz w:val="16"/>
                <w:szCs w:val="16"/>
              </w:rPr>
              <w:t>)</w:t>
            </w:r>
          </w:sdtContent>
        </w:sdt>
        <w:r w:rsidR="00641060" w:rsidRPr="00EC3AAF">
          <w:rPr>
            <w:sz w:val="16"/>
            <w:szCs w:val="16"/>
          </w:rPr>
          <w:tab/>
        </w:r>
        <w:r w:rsidR="00641060" w:rsidRPr="00EC3AAF">
          <w:rPr>
            <w:sz w:val="16"/>
            <w:szCs w:val="16"/>
          </w:rPr>
          <w:fldChar w:fldCharType="begin"/>
        </w:r>
        <w:r w:rsidR="00641060" w:rsidRPr="00EC3AAF">
          <w:rPr>
            <w:sz w:val="16"/>
            <w:szCs w:val="16"/>
          </w:rPr>
          <w:instrText xml:space="preserve"> PAGE   \* MERGEFORMAT </w:instrText>
        </w:r>
        <w:r w:rsidR="00641060" w:rsidRPr="00EC3AAF">
          <w:rPr>
            <w:sz w:val="16"/>
            <w:szCs w:val="16"/>
          </w:rPr>
          <w:fldChar w:fldCharType="separate"/>
        </w:r>
        <w:r w:rsidR="00641060" w:rsidRPr="00EC3AAF">
          <w:rPr>
            <w:noProof/>
            <w:sz w:val="16"/>
            <w:szCs w:val="16"/>
          </w:rPr>
          <w:t>2</w:t>
        </w:r>
        <w:r w:rsidR="00641060" w:rsidRPr="00EC3AA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Imv6091LThH+/twGkHrGQxxtlyMbQT1449LgfWyfc64LHihbSRZ1kT69kOYLpEhr8uIzj9cyy+W4Do91cvkExQ==" w:salt="eS5/7cjvJz8pQhaUuzj3P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76"/>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linkid=9710837"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ABA1F-69C9-4213-80E1-225D77B9B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28510</Words>
  <Characters>162511</Characters>
  <Application>Microsoft Office Word</Application>
  <DocSecurity>8</DocSecurity>
  <Lines>1354</Lines>
  <Paragraphs>381</Paragraphs>
  <ScaleCrop>false</ScaleCrop>
  <LinksUpToDate>false</LinksUpToDate>
  <CharactersWithSpaces>190640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2019-01-02T04:05:00Z</dcterms:created>
  <dcterms:modified xsi:type="dcterms:W3CDTF">2019-01-02T04:05:00Z</dcterms:modified>
</cp:coreProperties>
</file>