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0C7693"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Pr="000C7693">
        <w:rPr>
          <w:rFonts w:asciiTheme="majorHAnsi" w:hAnsiTheme="majorHAnsi"/>
          <w:color w:val="FFFFFF" w:themeColor="background1"/>
          <w:sz w:val="72"/>
          <w:szCs w:val="72"/>
        </w:rPr>
        <w:t>Termes de Serveis Online</w:t>
      </w:r>
    </w:p>
    <w:p w:rsidR="00946975" w:rsidRPr="000C7693" w:rsidRDefault="004D27A6" w:rsidP="00946975">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0C7693">
        <w:rPr>
          <w:rFonts w:asciiTheme="majorHAnsi" w:hAnsiTheme="majorHAnsi"/>
          <w:color w:val="FFFFFF" w:themeColor="background1"/>
          <w:sz w:val="72"/>
          <w:szCs w:val="72"/>
        </w:rPr>
        <w:tab/>
      </w:r>
      <w:r w:rsidRPr="000C7693">
        <w:rPr>
          <w:rFonts w:asciiTheme="majorHAnsi" w:hAnsiTheme="majorHAnsi"/>
          <w:color w:val="FFFFFF" w:themeColor="background1"/>
          <w:sz w:val="96"/>
          <w:szCs w:val="96"/>
        </w:rPr>
        <w:t xml:space="preserve">1 </w:t>
      </w:r>
      <w:r w:rsidR="00A1324C" w:rsidRPr="000C7693">
        <w:rPr>
          <w:rFonts w:asciiTheme="majorHAnsi" w:hAnsiTheme="majorHAnsi"/>
          <w:color w:val="FFFFFF" w:themeColor="background1"/>
          <w:sz w:val="96"/>
          <w:szCs w:val="96"/>
        </w:rPr>
        <w:t xml:space="preserve">de </w:t>
      </w:r>
      <w:r w:rsidR="000C7693" w:rsidRPr="000C7693">
        <w:rPr>
          <w:rFonts w:asciiTheme="majorHAnsi" w:hAnsiTheme="majorHAnsi"/>
          <w:color w:val="FFFFFF" w:themeColor="background1"/>
          <w:sz w:val="96"/>
          <w:szCs w:val="96"/>
        </w:rPr>
        <w:t>novembre</w:t>
      </w:r>
      <w:r w:rsidR="00A1324C" w:rsidRPr="000C7693">
        <w:rPr>
          <w:rFonts w:asciiTheme="majorHAnsi" w:hAnsiTheme="majorHAnsi"/>
          <w:color w:val="FFFFFF" w:themeColor="background1"/>
          <w:sz w:val="96"/>
          <w:szCs w:val="96"/>
        </w:rPr>
        <w:t xml:space="preserve"> </w:t>
      </w:r>
      <w:r w:rsidRPr="000C7693">
        <w:rPr>
          <w:rFonts w:asciiTheme="majorHAnsi" w:hAnsiTheme="majorHAnsi"/>
          <w:color w:val="FFFFFF" w:themeColor="background1"/>
          <w:sz w:val="96"/>
          <w:szCs w:val="96"/>
        </w:rPr>
        <w:t>de</w:t>
      </w:r>
    </w:p>
    <w:p w:rsidR="004D27A6" w:rsidRPr="00690C65" w:rsidRDefault="00946975" w:rsidP="00946975">
      <w:pPr>
        <w:pStyle w:val="ProductList-Body"/>
        <w:shd w:val="clear" w:color="auto" w:fill="0072C6"/>
        <w:tabs>
          <w:tab w:val="clear" w:pos="158"/>
          <w:tab w:val="left" w:pos="360"/>
        </w:tabs>
        <w:ind w:right="1800"/>
      </w:pPr>
      <w:r w:rsidRPr="000C7693">
        <w:rPr>
          <w:rFonts w:asciiTheme="majorHAnsi" w:hAnsiTheme="majorHAnsi"/>
          <w:color w:val="FFFFFF" w:themeColor="background1"/>
          <w:sz w:val="96"/>
          <w:szCs w:val="96"/>
        </w:rPr>
        <w:tab/>
      </w:r>
      <w:r w:rsidR="004D27A6" w:rsidRPr="000C7693">
        <w:rPr>
          <w:rFonts w:asciiTheme="majorHAnsi" w:hAnsiTheme="majorHAnsi"/>
          <w:color w:val="FFFFFF" w:themeColor="background1"/>
          <w:sz w:val="96"/>
          <w:szCs w:val="96"/>
        </w:rPr>
        <w:t>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EF6D78" w:rsidRDefault="006752E1">
      <w:pPr>
        <w:pStyle w:val="TOC1"/>
        <w:tabs>
          <w:tab w:val="right" w:leader="dot" w:pos="5030"/>
        </w:tabs>
        <w:rPr>
          <w:rFonts w:eastAsiaTheme="minorEastAsia"/>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2773963" w:history="1">
        <w:r w:rsidR="00EF6D78" w:rsidRPr="001C0568">
          <w:rPr>
            <w:rStyle w:val="Hyperlink"/>
            <w:noProof/>
          </w:rPr>
          <w:t>Introducció</w:t>
        </w:r>
        <w:r w:rsidR="00EF6D78">
          <w:rPr>
            <w:noProof/>
            <w:webHidden/>
          </w:rPr>
          <w:tab/>
        </w:r>
        <w:r w:rsidR="00EF6D78">
          <w:rPr>
            <w:noProof/>
            <w:webHidden/>
          </w:rPr>
          <w:fldChar w:fldCharType="begin"/>
        </w:r>
        <w:r w:rsidR="00EF6D78">
          <w:rPr>
            <w:noProof/>
            <w:webHidden/>
          </w:rPr>
          <w:instrText xml:space="preserve"> PAGEREF _Toc432773963 \h </w:instrText>
        </w:r>
        <w:r w:rsidR="00EF6D78">
          <w:rPr>
            <w:noProof/>
            <w:webHidden/>
          </w:rPr>
        </w:r>
        <w:r w:rsidR="00EF6D78">
          <w:rPr>
            <w:noProof/>
            <w:webHidden/>
          </w:rPr>
          <w:fldChar w:fldCharType="separate"/>
        </w:r>
        <w:r w:rsidR="00EF6D78">
          <w:rPr>
            <w:noProof/>
            <w:webHidden/>
          </w:rPr>
          <w:t>3</w:t>
        </w:r>
        <w:r w:rsidR="00EF6D78">
          <w:rPr>
            <w:noProof/>
            <w:webHidden/>
          </w:rPr>
          <w:fldChar w:fldCharType="end"/>
        </w:r>
      </w:hyperlink>
    </w:p>
    <w:p w:rsidR="00EF6D78" w:rsidRDefault="00C24A3F">
      <w:pPr>
        <w:pStyle w:val="TOC3"/>
        <w:tabs>
          <w:tab w:val="right" w:leader="dot" w:pos="5030"/>
        </w:tabs>
        <w:rPr>
          <w:rFonts w:eastAsiaTheme="minorEastAsia"/>
          <w:smallCaps w:val="0"/>
          <w:noProof/>
          <w:sz w:val="22"/>
          <w:lang w:val="en-US" w:eastAsia="en-US" w:bidi="ar-SA"/>
        </w:rPr>
      </w:pPr>
      <w:hyperlink w:anchor="_Toc432773964" w:history="1">
        <w:r w:rsidR="00EF6D78" w:rsidRPr="001C0568">
          <w:rPr>
            <w:rStyle w:val="Hyperlink"/>
            <w:noProof/>
          </w:rPr>
          <w:t>Versions anteriors</w:t>
        </w:r>
        <w:r w:rsidR="00EF6D78">
          <w:rPr>
            <w:noProof/>
            <w:webHidden/>
          </w:rPr>
          <w:tab/>
        </w:r>
        <w:r w:rsidR="00EF6D78">
          <w:rPr>
            <w:noProof/>
            <w:webHidden/>
          </w:rPr>
          <w:fldChar w:fldCharType="begin"/>
        </w:r>
        <w:r w:rsidR="00EF6D78">
          <w:rPr>
            <w:noProof/>
            <w:webHidden/>
          </w:rPr>
          <w:instrText xml:space="preserve"> PAGEREF _Toc432773964 \h </w:instrText>
        </w:r>
        <w:r w:rsidR="00EF6D78">
          <w:rPr>
            <w:noProof/>
            <w:webHidden/>
          </w:rPr>
        </w:r>
        <w:r w:rsidR="00EF6D78">
          <w:rPr>
            <w:noProof/>
            <w:webHidden/>
          </w:rPr>
          <w:fldChar w:fldCharType="separate"/>
        </w:r>
        <w:r w:rsidR="00EF6D78">
          <w:rPr>
            <w:noProof/>
            <w:webHidden/>
          </w:rPr>
          <w:t>3</w:t>
        </w:r>
        <w:r w:rsidR="00EF6D78">
          <w:rPr>
            <w:noProof/>
            <w:webHidden/>
          </w:rPr>
          <w:fldChar w:fldCharType="end"/>
        </w:r>
      </w:hyperlink>
    </w:p>
    <w:p w:rsidR="00EF6D78" w:rsidRDefault="00C24A3F">
      <w:pPr>
        <w:pStyle w:val="TOC3"/>
        <w:tabs>
          <w:tab w:val="right" w:leader="dot" w:pos="5030"/>
        </w:tabs>
        <w:rPr>
          <w:rFonts w:eastAsiaTheme="minorEastAsia"/>
          <w:smallCaps w:val="0"/>
          <w:noProof/>
          <w:sz w:val="22"/>
          <w:lang w:val="en-US" w:eastAsia="en-US" w:bidi="ar-SA"/>
        </w:rPr>
      </w:pPr>
      <w:hyperlink w:anchor="_Toc432773965" w:history="1">
        <w:r w:rsidR="00EF6D78" w:rsidRPr="001C0568">
          <w:rPr>
            <w:rStyle w:val="Hyperlink"/>
            <w:noProof/>
          </w:rPr>
          <w:t>Aclariments i resum de canvis</w:t>
        </w:r>
        <w:r w:rsidR="00EF6D78">
          <w:rPr>
            <w:noProof/>
            <w:webHidden/>
          </w:rPr>
          <w:tab/>
        </w:r>
        <w:r w:rsidR="00EF6D78">
          <w:rPr>
            <w:noProof/>
            <w:webHidden/>
          </w:rPr>
          <w:fldChar w:fldCharType="begin"/>
        </w:r>
        <w:r w:rsidR="00EF6D78">
          <w:rPr>
            <w:noProof/>
            <w:webHidden/>
          </w:rPr>
          <w:instrText xml:space="preserve"> PAGEREF _Toc432773965 \h </w:instrText>
        </w:r>
        <w:r w:rsidR="00EF6D78">
          <w:rPr>
            <w:noProof/>
            <w:webHidden/>
          </w:rPr>
        </w:r>
        <w:r w:rsidR="00EF6D78">
          <w:rPr>
            <w:noProof/>
            <w:webHidden/>
          </w:rPr>
          <w:fldChar w:fldCharType="separate"/>
        </w:r>
        <w:r w:rsidR="00EF6D78">
          <w:rPr>
            <w:noProof/>
            <w:webHidden/>
          </w:rPr>
          <w:t>3</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66" w:history="1">
        <w:r w:rsidR="00EF6D78" w:rsidRPr="001C0568">
          <w:rPr>
            <w:rStyle w:val="Hyperlink"/>
            <w:noProof/>
          </w:rPr>
          <w:t>Termes específics dels Serveis Online</w:t>
        </w:r>
        <w:r w:rsidR="00EF6D78">
          <w:rPr>
            <w:noProof/>
            <w:webHidden/>
          </w:rPr>
          <w:tab/>
        </w:r>
        <w:r w:rsidR="00EF6D78">
          <w:rPr>
            <w:noProof/>
            <w:webHidden/>
          </w:rPr>
          <w:fldChar w:fldCharType="begin"/>
        </w:r>
        <w:r w:rsidR="00EF6D78">
          <w:rPr>
            <w:noProof/>
            <w:webHidden/>
          </w:rPr>
          <w:instrText xml:space="preserve"> PAGEREF _Toc432773966 \h </w:instrText>
        </w:r>
        <w:r w:rsidR="00EF6D78">
          <w:rPr>
            <w:noProof/>
            <w:webHidden/>
          </w:rPr>
        </w:r>
        <w:r w:rsidR="00EF6D78">
          <w:rPr>
            <w:noProof/>
            <w:webHidden/>
          </w:rPr>
          <w:fldChar w:fldCharType="separate"/>
        </w:r>
        <w:r w:rsidR="00EF6D78">
          <w:rPr>
            <w:noProof/>
            <w:webHidden/>
          </w:rPr>
          <w:t>3</w:t>
        </w:r>
        <w:r w:rsidR="00EF6D78">
          <w:rPr>
            <w:noProof/>
            <w:webHidden/>
          </w:rPr>
          <w:fldChar w:fldCharType="end"/>
        </w:r>
      </w:hyperlink>
    </w:p>
    <w:p w:rsidR="00EF6D78" w:rsidRDefault="00C24A3F">
      <w:pPr>
        <w:pStyle w:val="TOC1"/>
        <w:tabs>
          <w:tab w:val="right" w:leader="dot" w:pos="5030"/>
        </w:tabs>
        <w:rPr>
          <w:rFonts w:eastAsiaTheme="minorEastAsia"/>
          <w:b w:val="0"/>
          <w:caps w:val="0"/>
          <w:noProof/>
          <w:sz w:val="22"/>
          <w:lang w:val="en-US" w:eastAsia="en-US" w:bidi="ar-SA"/>
        </w:rPr>
      </w:pPr>
      <w:hyperlink w:anchor="_Toc432773967" w:history="1">
        <w:r w:rsidR="00EF6D78" w:rsidRPr="001C0568">
          <w:rPr>
            <w:rStyle w:val="Hyperlink"/>
            <w:noProof/>
          </w:rPr>
          <w:t>Termes Generals</w:t>
        </w:r>
        <w:r w:rsidR="00EF6D78">
          <w:rPr>
            <w:noProof/>
            <w:webHidden/>
          </w:rPr>
          <w:tab/>
        </w:r>
        <w:r w:rsidR="00EF6D78">
          <w:rPr>
            <w:noProof/>
            <w:webHidden/>
          </w:rPr>
          <w:fldChar w:fldCharType="begin"/>
        </w:r>
        <w:r w:rsidR="00EF6D78">
          <w:rPr>
            <w:noProof/>
            <w:webHidden/>
          </w:rPr>
          <w:instrText xml:space="preserve"> PAGEREF _Toc432773967 \h </w:instrText>
        </w:r>
        <w:r w:rsidR="00EF6D78">
          <w:rPr>
            <w:noProof/>
            <w:webHidden/>
          </w:rPr>
        </w:r>
        <w:r w:rsidR="00EF6D78">
          <w:rPr>
            <w:noProof/>
            <w:webHidden/>
          </w:rPr>
          <w:fldChar w:fldCharType="separate"/>
        </w:r>
        <w:r w:rsidR="00EF6D78">
          <w:rPr>
            <w:noProof/>
            <w:webHidden/>
          </w:rPr>
          <w:t>4</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68" w:history="1">
        <w:r w:rsidR="00EF6D78" w:rsidRPr="001C0568">
          <w:rPr>
            <w:rStyle w:val="Hyperlink"/>
            <w:noProof/>
          </w:rPr>
          <w:t>Definicions</w:t>
        </w:r>
        <w:r w:rsidR="00EF6D78">
          <w:rPr>
            <w:noProof/>
            <w:webHidden/>
          </w:rPr>
          <w:tab/>
        </w:r>
        <w:r w:rsidR="00EF6D78">
          <w:rPr>
            <w:noProof/>
            <w:webHidden/>
          </w:rPr>
          <w:fldChar w:fldCharType="begin"/>
        </w:r>
        <w:r w:rsidR="00EF6D78">
          <w:rPr>
            <w:noProof/>
            <w:webHidden/>
          </w:rPr>
          <w:instrText xml:space="preserve"> PAGEREF _Toc432773968 \h </w:instrText>
        </w:r>
        <w:r w:rsidR="00EF6D78">
          <w:rPr>
            <w:noProof/>
            <w:webHidden/>
          </w:rPr>
        </w:r>
        <w:r w:rsidR="00EF6D78">
          <w:rPr>
            <w:noProof/>
            <w:webHidden/>
          </w:rPr>
          <w:fldChar w:fldCharType="separate"/>
        </w:r>
        <w:r w:rsidR="00EF6D78">
          <w:rPr>
            <w:noProof/>
            <w:webHidden/>
          </w:rPr>
          <w:t>4</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69" w:history="1">
        <w:r w:rsidR="00EF6D78" w:rsidRPr="001C0568">
          <w:rPr>
            <w:rStyle w:val="Hyperlink"/>
            <w:noProof/>
          </w:rPr>
          <w:t>Actualitzacions dels Termes dels Serveis Online</w:t>
        </w:r>
        <w:r w:rsidR="00EF6D78">
          <w:rPr>
            <w:noProof/>
            <w:webHidden/>
          </w:rPr>
          <w:tab/>
        </w:r>
        <w:r w:rsidR="00EF6D78">
          <w:rPr>
            <w:noProof/>
            <w:webHidden/>
          </w:rPr>
          <w:fldChar w:fldCharType="begin"/>
        </w:r>
        <w:r w:rsidR="00EF6D78">
          <w:rPr>
            <w:noProof/>
            <w:webHidden/>
          </w:rPr>
          <w:instrText xml:space="preserve"> PAGEREF _Toc432773969 \h </w:instrText>
        </w:r>
        <w:r w:rsidR="00EF6D78">
          <w:rPr>
            <w:noProof/>
            <w:webHidden/>
          </w:rPr>
        </w:r>
        <w:r w:rsidR="00EF6D78">
          <w:rPr>
            <w:noProof/>
            <w:webHidden/>
          </w:rPr>
          <w:fldChar w:fldCharType="separate"/>
        </w:r>
        <w:r w:rsidR="00EF6D78">
          <w:rPr>
            <w:noProof/>
            <w:webHidden/>
          </w:rPr>
          <w:t>4</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0" w:history="1">
        <w:r w:rsidR="00EF6D78" w:rsidRPr="001C0568">
          <w:rPr>
            <w:rStyle w:val="Hyperlink"/>
            <w:noProof/>
          </w:rPr>
          <w:t>Canvis Regulatoris i Disponibilitat Internacional</w:t>
        </w:r>
        <w:r w:rsidR="00EF6D78">
          <w:rPr>
            <w:noProof/>
            <w:webHidden/>
          </w:rPr>
          <w:tab/>
        </w:r>
        <w:r w:rsidR="00EF6D78">
          <w:rPr>
            <w:noProof/>
            <w:webHidden/>
          </w:rPr>
          <w:fldChar w:fldCharType="begin"/>
        </w:r>
        <w:r w:rsidR="00EF6D78">
          <w:rPr>
            <w:noProof/>
            <w:webHidden/>
          </w:rPr>
          <w:instrText xml:space="preserve"> PAGEREF _Toc432773970 \h </w:instrText>
        </w:r>
        <w:r w:rsidR="00EF6D78">
          <w:rPr>
            <w:noProof/>
            <w:webHidden/>
          </w:rPr>
        </w:r>
        <w:r w:rsidR="00EF6D78">
          <w:rPr>
            <w:noProof/>
            <w:webHidden/>
          </w:rPr>
          <w:fldChar w:fldCharType="separate"/>
        </w:r>
        <w:r w:rsidR="00EF6D78">
          <w:rPr>
            <w:noProof/>
            <w:webHidden/>
          </w:rPr>
          <w:t>4</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1" w:history="1">
        <w:r w:rsidR="00EF6D78" w:rsidRPr="001C0568">
          <w:rPr>
            <w:rStyle w:val="Hyperlink"/>
            <w:noProof/>
          </w:rPr>
          <w:t>Retenció de Dades</w:t>
        </w:r>
        <w:r w:rsidR="00EF6D78">
          <w:rPr>
            <w:noProof/>
            <w:webHidden/>
          </w:rPr>
          <w:tab/>
        </w:r>
        <w:r w:rsidR="00EF6D78">
          <w:rPr>
            <w:noProof/>
            <w:webHidden/>
          </w:rPr>
          <w:fldChar w:fldCharType="begin"/>
        </w:r>
        <w:r w:rsidR="00EF6D78">
          <w:rPr>
            <w:noProof/>
            <w:webHidden/>
          </w:rPr>
          <w:instrText xml:space="preserve"> PAGEREF _Toc432773971 \h </w:instrText>
        </w:r>
        <w:r w:rsidR="00EF6D78">
          <w:rPr>
            <w:noProof/>
            <w:webHidden/>
          </w:rPr>
        </w:r>
        <w:r w:rsidR="00EF6D78">
          <w:rPr>
            <w:noProof/>
            <w:webHidden/>
          </w:rPr>
          <w:fldChar w:fldCharType="separate"/>
        </w:r>
        <w:r w:rsidR="00EF6D78">
          <w:rPr>
            <w:noProof/>
            <w:webHidden/>
          </w:rPr>
          <w:t>4</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2" w:history="1">
        <w:r w:rsidR="00EF6D78" w:rsidRPr="001C0568">
          <w:rPr>
            <w:rStyle w:val="Hyperlink"/>
            <w:noProof/>
          </w:rPr>
          <w:t>Ús del programari amb els serveis online</w:t>
        </w:r>
        <w:r w:rsidR="00EF6D78">
          <w:rPr>
            <w:noProof/>
            <w:webHidden/>
          </w:rPr>
          <w:tab/>
        </w:r>
        <w:r w:rsidR="00EF6D78">
          <w:rPr>
            <w:noProof/>
            <w:webHidden/>
          </w:rPr>
          <w:fldChar w:fldCharType="begin"/>
        </w:r>
        <w:r w:rsidR="00EF6D78">
          <w:rPr>
            <w:noProof/>
            <w:webHidden/>
          </w:rPr>
          <w:instrText xml:space="preserve"> PAGEREF _Toc432773972 \h </w:instrText>
        </w:r>
        <w:r w:rsidR="00EF6D78">
          <w:rPr>
            <w:noProof/>
            <w:webHidden/>
          </w:rPr>
        </w:r>
        <w:r w:rsidR="00EF6D78">
          <w:rPr>
            <w:noProof/>
            <w:webHidden/>
          </w:rPr>
          <w:fldChar w:fldCharType="separate"/>
        </w:r>
        <w:r w:rsidR="00EF6D78">
          <w:rPr>
            <w:noProof/>
            <w:webHidden/>
          </w:rPr>
          <w:t>4</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3" w:history="1">
        <w:r w:rsidR="00EF6D78" w:rsidRPr="001C0568">
          <w:rPr>
            <w:rStyle w:val="Hyperlink"/>
            <w:noProof/>
          </w:rPr>
          <w:t>Productes que no són de Microsoft</w:t>
        </w:r>
        <w:r w:rsidR="00EF6D78">
          <w:rPr>
            <w:noProof/>
            <w:webHidden/>
          </w:rPr>
          <w:tab/>
        </w:r>
        <w:r w:rsidR="00EF6D78">
          <w:rPr>
            <w:noProof/>
            <w:webHidden/>
          </w:rPr>
          <w:fldChar w:fldCharType="begin"/>
        </w:r>
        <w:r w:rsidR="00EF6D78">
          <w:rPr>
            <w:noProof/>
            <w:webHidden/>
          </w:rPr>
          <w:instrText xml:space="preserve"> PAGEREF _Toc432773973 \h </w:instrText>
        </w:r>
        <w:r w:rsidR="00EF6D78">
          <w:rPr>
            <w:noProof/>
            <w:webHidden/>
          </w:rPr>
        </w:r>
        <w:r w:rsidR="00EF6D78">
          <w:rPr>
            <w:noProof/>
            <w:webHidden/>
          </w:rPr>
          <w:fldChar w:fldCharType="separate"/>
        </w:r>
        <w:r w:rsidR="00EF6D78">
          <w:rPr>
            <w:noProof/>
            <w:webHidden/>
          </w:rPr>
          <w:t>5</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4" w:history="1">
        <w:r w:rsidR="00EF6D78" w:rsidRPr="001C0568">
          <w:rPr>
            <w:rStyle w:val="Hyperlink"/>
            <w:noProof/>
          </w:rPr>
          <w:t>Política d'Ús Acceptable</w:t>
        </w:r>
        <w:r w:rsidR="00EF6D78">
          <w:rPr>
            <w:noProof/>
            <w:webHidden/>
          </w:rPr>
          <w:tab/>
        </w:r>
        <w:r w:rsidR="00EF6D78">
          <w:rPr>
            <w:noProof/>
            <w:webHidden/>
          </w:rPr>
          <w:fldChar w:fldCharType="begin"/>
        </w:r>
        <w:r w:rsidR="00EF6D78">
          <w:rPr>
            <w:noProof/>
            <w:webHidden/>
          </w:rPr>
          <w:instrText xml:space="preserve"> PAGEREF _Toc432773974 \h </w:instrText>
        </w:r>
        <w:r w:rsidR="00EF6D78">
          <w:rPr>
            <w:noProof/>
            <w:webHidden/>
          </w:rPr>
        </w:r>
        <w:r w:rsidR="00EF6D78">
          <w:rPr>
            <w:noProof/>
            <w:webHidden/>
          </w:rPr>
          <w:fldChar w:fldCharType="separate"/>
        </w:r>
        <w:r w:rsidR="00EF6D78">
          <w:rPr>
            <w:noProof/>
            <w:webHidden/>
          </w:rPr>
          <w:t>5</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5" w:history="1">
        <w:r w:rsidR="00EF6D78" w:rsidRPr="001C0568">
          <w:rPr>
            <w:rStyle w:val="Hyperlink"/>
            <w:noProof/>
          </w:rPr>
          <w:t>Limitacions Tècniques</w:t>
        </w:r>
        <w:r w:rsidR="00EF6D78">
          <w:rPr>
            <w:noProof/>
            <w:webHidden/>
          </w:rPr>
          <w:tab/>
        </w:r>
        <w:r w:rsidR="00EF6D78">
          <w:rPr>
            <w:noProof/>
            <w:webHidden/>
          </w:rPr>
          <w:fldChar w:fldCharType="begin"/>
        </w:r>
        <w:r w:rsidR="00EF6D78">
          <w:rPr>
            <w:noProof/>
            <w:webHidden/>
          </w:rPr>
          <w:instrText xml:space="preserve"> PAGEREF _Toc432773975 \h </w:instrText>
        </w:r>
        <w:r w:rsidR="00EF6D78">
          <w:rPr>
            <w:noProof/>
            <w:webHidden/>
          </w:rPr>
        </w:r>
        <w:r w:rsidR="00EF6D78">
          <w:rPr>
            <w:noProof/>
            <w:webHidden/>
          </w:rPr>
          <w:fldChar w:fldCharType="separate"/>
        </w:r>
        <w:r w:rsidR="00EF6D78">
          <w:rPr>
            <w:noProof/>
            <w:webHidden/>
          </w:rPr>
          <w:t>5</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6" w:history="1">
        <w:r w:rsidR="00EF6D78" w:rsidRPr="001C0568">
          <w:rPr>
            <w:rStyle w:val="Hyperlink"/>
            <w:noProof/>
          </w:rPr>
          <w:t>Compliment de les legislacions</w:t>
        </w:r>
        <w:r w:rsidR="00EF6D78">
          <w:rPr>
            <w:noProof/>
            <w:webHidden/>
          </w:rPr>
          <w:tab/>
        </w:r>
        <w:r w:rsidR="00EF6D78">
          <w:rPr>
            <w:noProof/>
            <w:webHidden/>
          </w:rPr>
          <w:fldChar w:fldCharType="begin"/>
        </w:r>
        <w:r w:rsidR="00EF6D78">
          <w:rPr>
            <w:noProof/>
            <w:webHidden/>
          </w:rPr>
          <w:instrText xml:space="preserve"> PAGEREF _Toc432773976 \h </w:instrText>
        </w:r>
        <w:r w:rsidR="00EF6D78">
          <w:rPr>
            <w:noProof/>
            <w:webHidden/>
          </w:rPr>
        </w:r>
        <w:r w:rsidR="00EF6D78">
          <w:rPr>
            <w:noProof/>
            <w:webHidden/>
          </w:rPr>
          <w:fldChar w:fldCharType="separate"/>
        </w:r>
        <w:r w:rsidR="00EF6D78">
          <w:rPr>
            <w:noProof/>
            <w:webHidden/>
          </w:rPr>
          <w:t>5</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7" w:history="1">
        <w:r w:rsidR="00EF6D78" w:rsidRPr="001C0568">
          <w:rPr>
            <w:rStyle w:val="Hyperlink"/>
            <w:noProof/>
          </w:rPr>
          <w:t>Serveis d'importació i d'exportació</w:t>
        </w:r>
        <w:r w:rsidR="00EF6D78">
          <w:rPr>
            <w:noProof/>
            <w:webHidden/>
          </w:rPr>
          <w:tab/>
        </w:r>
        <w:r w:rsidR="00EF6D78">
          <w:rPr>
            <w:noProof/>
            <w:webHidden/>
          </w:rPr>
          <w:fldChar w:fldCharType="begin"/>
        </w:r>
        <w:r w:rsidR="00EF6D78">
          <w:rPr>
            <w:noProof/>
            <w:webHidden/>
          </w:rPr>
          <w:instrText xml:space="preserve"> PAGEREF _Toc432773977 \h </w:instrText>
        </w:r>
        <w:r w:rsidR="00EF6D78">
          <w:rPr>
            <w:noProof/>
            <w:webHidden/>
          </w:rPr>
        </w:r>
        <w:r w:rsidR="00EF6D78">
          <w:rPr>
            <w:noProof/>
            <w:webHidden/>
          </w:rPr>
          <w:fldChar w:fldCharType="separate"/>
        </w:r>
        <w:r w:rsidR="00EF6D78">
          <w:rPr>
            <w:noProof/>
            <w:webHidden/>
          </w:rPr>
          <w:t>6</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8" w:history="1">
        <w:r w:rsidR="00EF6D78" w:rsidRPr="001C0568">
          <w:rPr>
            <w:rStyle w:val="Hyperlink"/>
            <w:noProof/>
          </w:rPr>
          <w:t>Notificacions electròniques</w:t>
        </w:r>
        <w:r w:rsidR="00EF6D78">
          <w:rPr>
            <w:noProof/>
            <w:webHidden/>
          </w:rPr>
          <w:tab/>
        </w:r>
        <w:r w:rsidR="00EF6D78">
          <w:rPr>
            <w:noProof/>
            <w:webHidden/>
          </w:rPr>
          <w:fldChar w:fldCharType="begin"/>
        </w:r>
        <w:r w:rsidR="00EF6D78">
          <w:rPr>
            <w:noProof/>
            <w:webHidden/>
          </w:rPr>
          <w:instrText xml:space="preserve"> PAGEREF _Toc432773978 \h </w:instrText>
        </w:r>
        <w:r w:rsidR="00EF6D78">
          <w:rPr>
            <w:noProof/>
            <w:webHidden/>
          </w:rPr>
        </w:r>
        <w:r w:rsidR="00EF6D78">
          <w:rPr>
            <w:noProof/>
            <w:webHidden/>
          </w:rPr>
          <w:fldChar w:fldCharType="separate"/>
        </w:r>
        <w:r w:rsidR="00EF6D78">
          <w:rPr>
            <w:noProof/>
            <w:webHidden/>
          </w:rPr>
          <w:t>6</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79" w:history="1">
        <w:r w:rsidR="00EF6D78" w:rsidRPr="001C0568">
          <w:rPr>
            <w:rStyle w:val="Hyperlink"/>
            <w:noProof/>
          </w:rPr>
          <w:t>Reassignació de llicències</w:t>
        </w:r>
        <w:r w:rsidR="00EF6D78">
          <w:rPr>
            <w:noProof/>
            <w:webHidden/>
          </w:rPr>
          <w:tab/>
        </w:r>
        <w:r w:rsidR="00EF6D78">
          <w:rPr>
            <w:noProof/>
            <w:webHidden/>
          </w:rPr>
          <w:fldChar w:fldCharType="begin"/>
        </w:r>
        <w:r w:rsidR="00EF6D78">
          <w:rPr>
            <w:noProof/>
            <w:webHidden/>
          </w:rPr>
          <w:instrText xml:space="preserve"> PAGEREF _Toc432773979 \h </w:instrText>
        </w:r>
        <w:r w:rsidR="00EF6D78">
          <w:rPr>
            <w:noProof/>
            <w:webHidden/>
          </w:rPr>
        </w:r>
        <w:r w:rsidR="00EF6D78">
          <w:rPr>
            <w:noProof/>
            <w:webHidden/>
          </w:rPr>
          <w:fldChar w:fldCharType="separate"/>
        </w:r>
        <w:r w:rsidR="00EF6D78">
          <w:rPr>
            <w:noProof/>
            <w:webHidden/>
          </w:rPr>
          <w:t>6</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0" w:history="1">
        <w:r w:rsidR="00EF6D78" w:rsidRPr="001C0568">
          <w:rPr>
            <w:rStyle w:val="Hyperlink"/>
            <w:noProof/>
          </w:rPr>
          <w:t>Components de tipus de lletra</w:t>
        </w:r>
        <w:r w:rsidR="00EF6D78">
          <w:rPr>
            <w:noProof/>
            <w:webHidden/>
          </w:rPr>
          <w:tab/>
        </w:r>
        <w:r w:rsidR="00EF6D78">
          <w:rPr>
            <w:noProof/>
            <w:webHidden/>
          </w:rPr>
          <w:fldChar w:fldCharType="begin"/>
        </w:r>
        <w:r w:rsidR="00EF6D78">
          <w:rPr>
            <w:noProof/>
            <w:webHidden/>
          </w:rPr>
          <w:instrText xml:space="preserve"> PAGEREF _Toc432773980 \h </w:instrText>
        </w:r>
        <w:r w:rsidR="00EF6D78">
          <w:rPr>
            <w:noProof/>
            <w:webHidden/>
          </w:rPr>
        </w:r>
        <w:r w:rsidR="00EF6D78">
          <w:rPr>
            <w:noProof/>
            <w:webHidden/>
          </w:rPr>
          <w:fldChar w:fldCharType="separate"/>
        </w:r>
        <w:r w:rsidR="00EF6D78">
          <w:rPr>
            <w:noProof/>
            <w:webHidden/>
          </w:rPr>
          <w:t>6</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1" w:history="1">
        <w:r w:rsidR="00EF6D78" w:rsidRPr="001C0568">
          <w:rPr>
            <w:rStyle w:val="Hyperlink"/>
            <w:noProof/>
          </w:rPr>
          <w:t>Multiplexatge</w:t>
        </w:r>
        <w:r w:rsidR="00EF6D78">
          <w:rPr>
            <w:noProof/>
            <w:webHidden/>
          </w:rPr>
          <w:tab/>
        </w:r>
        <w:r w:rsidR="00EF6D78">
          <w:rPr>
            <w:noProof/>
            <w:webHidden/>
          </w:rPr>
          <w:fldChar w:fldCharType="begin"/>
        </w:r>
        <w:r w:rsidR="00EF6D78">
          <w:rPr>
            <w:noProof/>
            <w:webHidden/>
          </w:rPr>
          <w:instrText xml:space="preserve"> PAGEREF _Toc432773981 \h </w:instrText>
        </w:r>
        <w:r w:rsidR="00EF6D78">
          <w:rPr>
            <w:noProof/>
            <w:webHidden/>
          </w:rPr>
        </w:r>
        <w:r w:rsidR="00EF6D78">
          <w:rPr>
            <w:noProof/>
            <w:webHidden/>
          </w:rPr>
          <w:fldChar w:fldCharType="separate"/>
        </w:r>
        <w:r w:rsidR="00EF6D78">
          <w:rPr>
            <w:noProof/>
            <w:webHidden/>
          </w:rPr>
          <w:t>6</w:t>
        </w:r>
        <w:r w:rsidR="00EF6D78">
          <w:rPr>
            <w:noProof/>
            <w:webHidden/>
          </w:rPr>
          <w:fldChar w:fldCharType="end"/>
        </w:r>
      </w:hyperlink>
    </w:p>
    <w:p w:rsidR="00EF6D78" w:rsidRDefault="00C24A3F">
      <w:pPr>
        <w:pStyle w:val="TOC1"/>
        <w:tabs>
          <w:tab w:val="right" w:leader="dot" w:pos="5030"/>
        </w:tabs>
        <w:rPr>
          <w:rFonts w:eastAsiaTheme="minorEastAsia"/>
          <w:b w:val="0"/>
          <w:caps w:val="0"/>
          <w:noProof/>
          <w:sz w:val="22"/>
          <w:lang w:val="en-US" w:eastAsia="en-US" w:bidi="ar-SA"/>
        </w:rPr>
      </w:pPr>
      <w:hyperlink w:anchor="_Toc432773982" w:history="1">
        <w:r w:rsidR="00EF6D78" w:rsidRPr="001C0568">
          <w:rPr>
            <w:rStyle w:val="Hyperlink"/>
            <w:noProof/>
          </w:rPr>
          <w:t>Termes de privacitat i seguretat</w:t>
        </w:r>
        <w:r w:rsidR="00EF6D78">
          <w:rPr>
            <w:noProof/>
            <w:webHidden/>
          </w:rPr>
          <w:tab/>
        </w:r>
        <w:r w:rsidR="00EF6D78">
          <w:rPr>
            <w:noProof/>
            <w:webHidden/>
          </w:rPr>
          <w:fldChar w:fldCharType="begin"/>
        </w:r>
        <w:r w:rsidR="00EF6D78">
          <w:rPr>
            <w:noProof/>
            <w:webHidden/>
          </w:rPr>
          <w:instrText xml:space="preserve"> PAGEREF _Toc432773982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3983" w:history="1">
        <w:r w:rsidR="00EF6D78" w:rsidRPr="001C0568">
          <w:rPr>
            <w:rStyle w:val="Hyperlink"/>
            <w:noProof/>
          </w:rPr>
          <w:t>Termes Generals de Privacitat i Seguretat</w:t>
        </w:r>
        <w:r w:rsidR="00EF6D78">
          <w:rPr>
            <w:noProof/>
            <w:webHidden/>
          </w:rPr>
          <w:tab/>
        </w:r>
        <w:r w:rsidR="00EF6D78">
          <w:rPr>
            <w:noProof/>
            <w:webHidden/>
          </w:rPr>
          <w:fldChar w:fldCharType="begin"/>
        </w:r>
        <w:r w:rsidR="00EF6D78">
          <w:rPr>
            <w:noProof/>
            <w:webHidden/>
          </w:rPr>
          <w:instrText xml:space="preserve"> PAGEREF _Toc432773983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4" w:history="1">
        <w:r w:rsidR="00EF6D78" w:rsidRPr="001C0568">
          <w:rPr>
            <w:rStyle w:val="Hyperlink"/>
            <w:noProof/>
          </w:rPr>
          <w:t>Àmbit</w:t>
        </w:r>
        <w:r w:rsidR="00EF6D78">
          <w:rPr>
            <w:noProof/>
            <w:webHidden/>
          </w:rPr>
          <w:tab/>
        </w:r>
        <w:r w:rsidR="00EF6D78">
          <w:rPr>
            <w:noProof/>
            <w:webHidden/>
          </w:rPr>
          <w:fldChar w:fldCharType="begin"/>
        </w:r>
        <w:r w:rsidR="00EF6D78">
          <w:rPr>
            <w:noProof/>
            <w:webHidden/>
          </w:rPr>
          <w:instrText xml:space="preserve"> PAGEREF _Toc432773984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5" w:history="1">
        <w:r w:rsidR="00EF6D78" w:rsidRPr="001C0568">
          <w:rPr>
            <w:rStyle w:val="Hyperlink"/>
            <w:noProof/>
          </w:rPr>
          <w:t>Ús de dades de Client</w:t>
        </w:r>
        <w:r w:rsidR="00EF6D78">
          <w:rPr>
            <w:noProof/>
            <w:webHidden/>
          </w:rPr>
          <w:tab/>
        </w:r>
        <w:r w:rsidR="00EF6D78">
          <w:rPr>
            <w:noProof/>
            <w:webHidden/>
          </w:rPr>
          <w:fldChar w:fldCharType="begin"/>
        </w:r>
        <w:r w:rsidR="00EF6D78">
          <w:rPr>
            <w:noProof/>
            <w:webHidden/>
          </w:rPr>
          <w:instrText xml:space="preserve"> PAGEREF _Toc432773985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6" w:history="1">
        <w:r w:rsidR="00EF6D78" w:rsidRPr="001C0568">
          <w:rPr>
            <w:rStyle w:val="Hyperlink"/>
            <w:noProof/>
          </w:rPr>
          <w:t>Revelació de Dades del Client</w:t>
        </w:r>
        <w:r w:rsidR="00EF6D78">
          <w:rPr>
            <w:noProof/>
            <w:webHidden/>
          </w:rPr>
          <w:tab/>
        </w:r>
        <w:r w:rsidR="00EF6D78">
          <w:rPr>
            <w:noProof/>
            <w:webHidden/>
          </w:rPr>
          <w:fldChar w:fldCharType="begin"/>
        </w:r>
        <w:r w:rsidR="00EF6D78">
          <w:rPr>
            <w:noProof/>
            <w:webHidden/>
          </w:rPr>
          <w:instrText xml:space="preserve"> PAGEREF _Toc432773986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7" w:history="1">
        <w:r w:rsidR="00EF6D78" w:rsidRPr="001C0568">
          <w:rPr>
            <w:rStyle w:val="Hyperlink"/>
            <w:noProof/>
          </w:rPr>
          <w:t>Institucions educacionals</w:t>
        </w:r>
        <w:r w:rsidR="00EF6D78">
          <w:rPr>
            <w:noProof/>
            <w:webHidden/>
          </w:rPr>
          <w:tab/>
        </w:r>
        <w:r w:rsidR="00EF6D78">
          <w:rPr>
            <w:noProof/>
            <w:webHidden/>
          </w:rPr>
          <w:fldChar w:fldCharType="begin"/>
        </w:r>
        <w:r w:rsidR="00EF6D78">
          <w:rPr>
            <w:noProof/>
            <w:webHidden/>
          </w:rPr>
          <w:instrText xml:space="preserve"> PAGEREF _Toc432773987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8" w:history="1">
        <w:r w:rsidR="00EF6D78" w:rsidRPr="001C0568">
          <w:rPr>
            <w:rStyle w:val="Hyperlink"/>
            <w:noProof/>
          </w:rPr>
          <w:t>Associat Comercial d'HIPAA</w:t>
        </w:r>
        <w:r w:rsidR="00EF6D78">
          <w:rPr>
            <w:noProof/>
            <w:webHidden/>
          </w:rPr>
          <w:tab/>
        </w:r>
        <w:r w:rsidR="00EF6D78">
          <w:rPr>
            <w:noProof/>
            <w:webHidden/>
          </w:rPr>
          <w:fldChar w:fldCharType="begin"/>
        </w:r>
        <w:r w:rsidR="00EF6D78">
          <w:rPr>
            <w:noProof/>
            <w:webHidden/>
          </w:rPr>
          <w:instrText xml:space="preserve"> PAGEREF _Toc432773988 \h </w:instrText>
        </w:r>
        <w:r w:rsidR="00EF6D78">
          <w:rPr>
            <w:noProof/>
            <w:webHidden/>
          </w:rPr>
        </w:r>
        <w:r w:rsidR="00EF6D78">
          <w:rPr>
            <w:noProof/>
            <w:webHidden/>
          </w:rPr>
          <w:fldChar w:fldCharType="separate"/>
        </w:r>
        <w:r w:rsidR="00EF6D78">
          <w:rPr>
            <w:noProof/>
            <w:webHidden/>
          </w:rPr>
          <w:t>7</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89" w:history="1">
        <w:r w:rsidR="00EF6D78" w:rsidRPr="001C0568">
          <w:rPr>
            <w:rStyle w:val="Hyperlink"/>
            <w:noProof/>
          </w:rPr>
          <w:t>Seguretat</w:t>
        </w:r>
        <w:r w:rsidR="00EF6D78">
          <w:rPr>
            <w:noProof/>
            <w:webHidden/>
          </w:rPr>
          <w:tab/>
        </w:r>
        <w:r w:rsidR="00EF6D78">
          <w:rPr>
            <w:noProof/>
            <w:webHidden/>
          </w:rPr>
          <w:fldChar w:fldCharType="begin"/>
        </w:r>
        <w:r w:rsidR="00EF6D78">
          <w:rPr>
            <w:noProof/>
            <w:webHidden/>
          </w:rPr>
          <w:instrText xml:space="preserve"> PAGEREF _Toc432773989 \h </w:instrText>
        </w:r>
        <w:r w:rsidR="00EF6D78">
          <w:rPr>
            <w:noProof/>
            <w:webHidden/>
          </w:rPr>
        </w:r>
        <w:r w:rsidR="00EF6D78">
          <w:rPr>
            <w:noProof/>
            <w:webHidden/>
          </w:rPr>
          <w:fldChar w:fldCharType="separate"/>
        </w:r>
        <w:r w:rsidR="00EF6D78">
          <w:rPr>
            <w:noProof/>
            <w:webHidden/>
          </w:rPr>
          <w:t>8</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0" w:history="1">
        <w:r w:rsidR="00EF6D78" w:rsidRPr="001C0568">
          <w:rPr>
            <w:rStyle w:val="Hyperlink"/>
            <w:noProof/>
          </w:rPr>
          <w:t>Notificació d'infracció de seguretat</w:t>
        </w:r>
        <w:r w:rsidR="00EF6D78">
          <w:rPr>
            <w:noProof/>
            <w:webHidden/>
          </w:rPr>
          <w:tab/>
        </w:r>
        <w:r w:rsidR="00EF6D78">
          <w:rPr>
            <w:noProof/>
            <w:webHidden/>
          </w:rPr>
          <w:fldChar w:fldCharType="begin"/>
        </w:r>
        <w:r w:rsidR="00EF6D78">
          <w:rPr>
            <w:noProof/>
            <w:webHidden/>
          </w:rPr>
          <w:instrText xml:space="preserve"> PAGEREF _Toc432773990 \h </w:instrText>
        </w:r>
        <w:r w:rsidR="00EF6D78">
          <w:rPr>
            <w:noProof/>
            <w:webHidden/>
          </w:rPr>
        </w:r>
        <w:r w:rsidR="00EF6D78">
          <w:rPr>
            <w:noProof/>
            <w:webHidden/>
          </w:rPr>
          <w:fldChar w:fldCharType="separate"/>
        </w:r>
        <w:r w:rsidR="00EF6D78">
          <w:rPr>
            <w:noProof/>
            <w:webHidden/>
          </w:rPr>
          <w:t>8</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1" w:history="1">
        <w:r w:rsidR="00EF6D78" w:rsidRPr="001C0568">
          <w:rPr>
            <w:rStyle w:val="Hyperlink"/>
            <w:noProof/>
          </w:rPr>
          <w:t>Ubicació i Processament de Dades</w:t>
        </w:r>
        <w:r w:rsidR="00EF6D78">
          <w:rPr>
            <w:noProof/>
            <w:webHidden/>
          </w:rPr>
          <w:tab/>
        </w:r>
        <w:r w:rsidR="00EF6D78">
          <w:rPr>
            <w:noProof/>
            <w:webHidden/>
          </w:rPr>
          <w:fldChar w:fldCharType="begin"/>
        </w:r>
        <w:r w:rsidR="00EF6D78">
          <w:rPr>
            <w:noProof/>
            <w:webHidden/>
          </w:rPr>
          <w:instrText xml:space="preserve"> PAGEREF _Toc432773991 \h </w:instrText>
        </w:r>
        <w:r w:rsidR="00EF6D78">
          <w:rPr>
            <w:noProof/>
            <w:webHidden/>
          </w:rPr>
        </w:r>
        <w:r w:rsidR="00EF6D78">
          <w:rPr>
            <w:noProof/>
            <w:webHidden/>
          </w:rPr>
          <w:fldChar w:fldCharType="separate"/>
        </w:r>
        <w:r w:rsidR="00EF6D78">
          <w:rPr>
            <w:noProof/>
            <w:webHidden/>
          </w:rPr>
          <w:t>8</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2" w:history="1">
        <w:r w:rsidR="00EF6D78" w:rsidRPr="001C0568">
          <w:rPr>
            <w:rStyle w:val="Hyperlink"/>
            <w:noProof/>
          </w:rPr>
          <w:t>Llançament de visualitzacions prèvies</w:t>
        </w:r>
        <w:r w:rsidR="00EF6D78">
          <w:rPr>
            <w:noProof/>
            <w:webHidden/>
          </w:rPr>
          <w:tab/>
        </w:r>
        <w:r w:rsidR="00EF6D78">
          <w:rPr>
            <w:noProof/>
            <w:webHidden/>
          </w:rPr>
          <w:fldChar w:fldCharType="begin"/>
        </w:r>
        <w:r w:rsidR="00EF6D78">
          <w:rPr>
            <w:noProof/>
            <w:webHidden/>
          </w:rPr>
          <w:instrText xml:space="preserve"> PAGEREF _Toc432773992 \h </w:instrText>
        </w:r>
        <w:r w:rsidR="00EF6D78">
          <w:rPr>
            <w:noProof/>
            <w:webHidden/>
          </w:rPr>
        </w:r>
        <w:r w:rsidR="00EF6D78">
          <w:rPr>
            <w:noProof/>
            <w:webHidden/>
          </w:rPr>
          <w:fldChar w:fldCharType="separate"/>
        </w:r>
        <w:r w:rsidR="00EF6D78">
          <w:rPr>
            <w:noProof/>
            <w:webHidden/>
          </w:rPr>
          <w:t>8</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3" w:history="1">
        <w:r w:rsidR="00EF6D78" w:rsidRPr="001C0568">
          <w:rPr>
            <w:rStyle w:val="Hyperlink"/>
            <w:noProof/>
          </w:rPr>
          <w:t>Ús de Subcontractistes</w:t>
        </w:r>
        <w:r w:rsidR="00EF6D78">
          <w:rPr>
            <w:noProof/>
            <w:webHidden/>
          </w:rPr>
          <w:tab/>
        </w:r>
        <w:r w:rsidR="00EF6D78">
          <w:rPr>
            <w:noProof/>
            <w:webHidden/>
          </w:rPr>
          <w:fldChar w:fldCharType="begin"/>
        </w:r>
        <w:r w:rsidR="00EF6D78">
          <w:rPr>
            <w:noProof/>
            <w:webHidden/>
          </w:rPr>
          <w:instrText xml:space="preserve"> PAGEREF _Toc432773993 \h </w:instrText>
        </w:r>
        <w:r w:rsidR="00EF6D78">
          <w:rPr>
            <w:noProof/>
            <w:webHidden/>
          </w:rPr>
        </w:r>
        <w:r w:rsidR="00EF6D78">
          <w:rPr>
            <w:noProof/>
            <w:webHidden/>
          </w:rPr>
          <w:fldChar w:fldCharType="separate"/>
        </w:r>
        <w:r w:rsidR="00EF6D78">
          <w:rPr>
            <w:noProof/>
            <w:webHidden/>
          </w:rPr>
          <w:t>8</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4" w:history="1">
        <w:r w:rsidR="00EF6D78" w:rsidRPr="001C0568">
          <w:rPr>
            <w:rStyle w:val="Hyperlink"/>
            <w:noProof/>
          </w:rPr>
          <w:t>Com Posar-se en Contacte amb Microsoft</w:t>
        </w:r>
        <w:r w:rsidR="00EF6D78">
          <w:rPr>
            <w:noProof/>
            <w:webHidden/>
          </w:rPr>
          <w:tab/>
        </w:r>
        <w:r w:rsidR="00EF6D78">
          <w:rPr>
            <w:noProof/>
            <w:webHidden/>
          </w:rPr>
          <w:fldChar w:fldCharType="begin"/>
        </w:r>
        <w:r w:rsidR="00EF6D78">
          <w:rPr>
            <w:noProof/>
            <w:webHidden/>
          </w:rPr>
          <w:instrText xml:space="preserve"> PAGEREF _Toc432773994 \h </w:instrText>
        </w:r>
        <w:r w:rsidR="00EF6D78">
          <w:rPr>
            <w:noProof/>
            <w:webHidden/>
          </w:rPr>
        </w:r>
        <w:r w:rsidR="00EF6D78">
          <w:rPr>
            <w:noProof/>
            <w:webHidden/>
          </w:rPr>
          <w:fldChar w:fldCharType="separate"/>
        </w:r>
        <w:r w:rsidR="00EF6D78">
          <w:rPr>
            <w:noProof/>
            <w:webHidden/>
          </w:rPr>
          <w:t>8</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3995" w:history="1">
        <w:r w:rsidR="00EF6D78" w:rsidRPr="001C0568">
          <w:rPr>
            <w:rStyle w:val="Hyperlink"/>
            <w:noProof/>
          </w:rPr>
          <w:t>Termes de processament de dades</w:t>
        </w:r>
        <w:r w:rsidR="00EF6D78">
          <w:rPr>
            <w:noProof/>
            <w:webHidden/>
          </w:rPr>
          <w:tab/>
        </w:r>
        <w:r w:rsidR="00EF6D78">
          <w:rPr>
            <w:noProof/>
            <w:webHidden/>
          </w:rPr>
          <w:fldChar w:fldCharType="begin"/>
        </w:r>
        <w:r w:rsidR="00EF6D78">
          <w:rPr>
            <w:noProof/>
            <w:webHidden/>
          </w:rPr>
          <w:instrText xml:space="preserve"> PAGEREF _Toc432773995 \h </w:instrText>
        </w:r>
        <w:r w:rsidR="00EF6D78">
          <w:rPr>
            <w:noProof/>
            <w:webHidden/>
          </w:rPr>
        </w:r>
        <w:r w:rsidR="00EF6D78">
          <w:rPr>
            <w:noProof/>
            <w:webHidden/>
          </w:rPr>
          <w:fldChar w:fldCharType="separate"/>
        </w:r>
        <w:r w:rsidR="00EF6D78">
          <w:rPr>
            <w:noProof/>
            <w:webHidden/>
          </w:rPr>
          <w:t>9</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6" w:history="1">
        <w:r w:rsidR="00EF6D78" w:rsidRPr="001C0568">
          <w:rPr>
            <w:rStyle w:val="Hyperlink"/>
            <w:noProof/>
          </w:rPr>
          <w:t>Ubicació de Dades del Client en repòs</w:t>
        </w:r>
        <w:r w:rsidR="00EF6D78">
          <w:rPr>
            <w:noProof/>
            <w:webHidden/>
          </w:rPr>
          <w:tab/>
        </w:r>
        <w:r w:rsidR="00EF6D78">
          <w:rPr>
            <w:noProof/>
            <w:webHidden/>
          </w:rPr>
          <w:fldChar w:fldCharType="begin"/>
        </w:r>
        <w:r w:rsidR="00EF6D78">
          <w:rPr>
            <w:noProof/>
            <w:webHidden/>
          </w:rPr>
          <w:instrText xml:space="preserve"> PAGEREF _Toc432773996 \h </w:instrText>
        </w:r>
        <w:r w:rsidR="00EF6D78">
          <w:rPr>
            <w:noProof/>
            <w:webHidden/>
          </w:rPr>
        </w:r>
        <w:r w:rsidR="00EF6D78">
          <w:rPr>
            <w:noProof/>
            <w:webHidden/>
          </w:rPr>
          <w:fldChar w:fldCharType="separate"/>
        </w:r>
        <w:r w:rsidR="00EF6D78">
          <w:rPr>
            <w:noProof/>
            <w:webHidden/>
          </w:rPr>
          <w:t>9</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7" w:history="1">
        <w:r w:rsidR="00EF6D78" w:rsidRPr="001C0568">
          <w:rPr>
            <w:rStyle w:val="Hyperlink"/>
            <w:noProof/>
          </w:rPr>
          <w:t>Privacitat</w:t>
        </w:r>
        <w:r w:rsidR="00EF6D78">
          <w:rPr>
            <w:noProof/>
            <w:webHidden/>
          </w:rPr>
          <w:tab/>
        </w:r>
        <w:r w:rsidR="00EF6D78">
          <w:rPr>
            <w:noProof/>
            <w:webHidden/>
          </w:rPr>
          <w:fldChar w:fldCharType="begin"/>
        </w:r>
        <w:r w:rsidR="00EF6D78">
          <w:rPr>
            <w:noProof/>
            <w:webHidden/>
          </w:rPr>
          <w:instrText xml:space="preserve"> PAGEREF _Toc432773997 \h </w:instrText>
        </w:r>
        <w:r w:rsidR="00EF6D78">
          <w:rPr>
            <w:noProof/>
            <w:webHidden/>
          </w:rPr>
        </w:r>
        <w:r w:rsidR="00EF6D78">
          <w:rPr>
            <w:noProof/>
            <w:webHidden/>
          </w:rPr>
          <w:fldChar w:fldCharType="separate"/>
        </w:r>
        <w:r w:rsidR="00EF6D78">
          <w:rPr>
            <w:noProof/>
            <w:webHidden/>
          </w:rPr>
          <w:t>10</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8" w:history="1">
        <w:r w:rsidR="00EF6D78" w:rsidRPr="001C0568">
          <w:rPr>
            <w:rStyle w:val="Hyperlink"/>
            <w:noProof/>
          </w:rPr>
          <w:t>Termes addicionals per a Europa</w:t>
        </w:r>
        <w:r w:rsidR="00EF6D78">
          <w:rPr>
            <w:noProof/>
            <w:webHidden/>
          </w:rPr>
          <w:tab/>
        </w:r>
        <w:r w:rsidR="00EF6D78">
          <w:rPr>
            <w:noProof/>
            <w:webHidden/>
          </w:rPr>
          <w:fldChar w:fldCharType="begin"/>
        </w:r>
        <w:r w:rsidR="00EF6D78">
          <w:rPr>
            <w:noProof/>
            <w:webHidden/>
          </w:rPr>
          <w:instrText xml:space="preserve"> PAGEREF _Toc432773998 \h </w:instrText>
        </w:r>
        <w:r w:rsidR="00EF6D78">
          <w:rPr>
            <w:noProof/>
            <w:webHidden/>
          </w:rPr>
        </w:r>
        <w:r w:rsidR="00EF6D78">
          <w:rPr>
            <w:noProof/>
            <w:webHidden/>
          </w:rPr>
          <w:fldChar w:fldCharType="separate"/>
        </w:r>
        <w:r w:rsidR="00EF6D78">
          <w:rPr>
            <w:noProof/>
            <w:webHidden/>
          </w:rPr>
          <w:t>10</w:t>
        </w:r>
        <w:r w:rsidR="00EF6D78">
          <w:rPr>
            <w:noProof/>
            <w:webHidden/>
          </w:rPr>
          <w:fldChar w:fldCharType="end"/>
        </w:r>
      </w:hyperlink>
    </w:p>
    <w:p w:rsidR="00EF6D78" w:rsidRDefault="00C24A3F">
      <w:pPr>
        <w:pStyle w:val="TOC5"/>
        <w:tabs>
          <w:tab w:val="right" w:leader="dot" w:pos="5030"/>
        </w:tabs>
        <w:rPr>
          <w:rFonts w:eastAsiaTheme="minorEastAsia"/>
          <w:noProof/>
          <w:sz w:val="22"/>
          <w:lang w:val="en-US" w:eastAsia="en-US" w:bidi="ar-SA"/>
        </w:rPr>
      </w:pPr>
      <w:hyperlink w:anchor="_Toc432773999" w:history="1">
        <w:r w:rsidR="00EF6D78" w:rsidRPr="001C0568">
          <w:rPr>
            <w:rStyle w:val="Hyperlink"/>
            <w:noProof/>
          </w:rPr>
          <w:t>Seguretat</w:t>
        </w:r>
        <w:r w:rsidR="00EF6D78">
          <w:rPr>
            <w:noProof/>
            <w:webHidden/>
          </w:rPr>
          <w:tab/>
        </w:r>
        <w:r w:rsidR="00EF6D78">
          <w:rPr>
            <w:noProof/>
            <w:webHidden/>
          </w:rPr>
          <w:fldChar w:fldCharType="begin"/>
        </w:r>
        <w:r w:rsidR="00EF6D78">
          <w:rPr>
            <w:noProof/>
            <w:webHidden/>
          </w:rPr>
          <w:instrText xml:space="preserve"> PAGEREF _Toc432773999 \h </w:instrText>
        </w:r>
        <w:r w:rsidR="00EF6D78">
          <w:rPr>
            <w:noProof/>
            <w:webHidden/>
          </w:rPr>
        </w:r>
        <w:r w:rsidR="00EF6D78">
          <w:rPr>
            <w:noProof/>
            <w:webHidden/>
          </w:rPr>
          <w:fldChar w:fldCharType="separate"/>
        </w:r>
        <w:r w:rsidR="00EF6D78">
          <w:rPr>
            <w:noProof/>
            <w:webHidden/>
          </w:rPr>
          <w:t>11</w:t>
        </w:r>
        <w:r w:rsidR="00EF6D78">
          <w:rPr>
            <w:noProof/>
            <w:webHidden/>
          </w:rPr>
          <w:fldChar w:fldCharType="end"/>
        </w:r>
      </w:hyperlink>
    </w:p>
    <w:p w:rsidR="00EF6D78" w:rsidRDefault="00C24A3F">
      <w:pPr>
        <w:pStyle w:val="TOC1"/>
        <w:tabs>
          <w:tab w:val="right" w:leader="dot" w:pos="5030"/>
        </w:tabs>
        <w:rPr>
          <w:rFonts w:eastAsiaTheme="minorEastAsia"/>
          <w:b w:val="0"/>
          <w:caps w:val="0"/>
          <w:noProof/>
          <w:sz w:val="22"/>
          <w:lang w:val="en-US" w:eastAsia="en-US" w:bidi="ar-SA"/>
        </w:rPr>
      </w:pPr>
      <w:hyperlink w:anchor="_Toc432774000" w:history="1">
        <w:r w:rsidR="00EF6D78" w:rsidRPr="001C0568">
          <w:rPr>
            <w:rStyle w:val="Hyperlink"/>
            <w:noProof/>
          </w:rPr>
          <w:t>Termes Específics dels Serveis Online</w:t>
        </w:r>
        <w:r w:rsidR="00EF6D78">
          <w:rPr>
            <w:noProof/>
            <w:webHidden/>
          </w:rPr>
          <w:tab/>
        </w:r>
        <w:r w:rsidR="00EF6D78">
          <w:rPr>
            <w:noProof/>
            <w:webHidden/>
          </w:rPr>
          <w:fldChar w:fldCharType="begin"/>
        </w:r>
        <w:r w:rsidR="00EF6D78">
          <w:rPr>
            <w:noProof/>
            <w:webHidden/>
          </w:rPr>
          <w:instrText xml:space="preserve"> PAGEREF _Toc432774000 \h </w:instrText>
        </w:r>
        <w:r w:rsidR="00EF6D78">
          <w:rPr>
            <w:noProof/>
            <w:webHidden/>
          </w:rPr>
        </w:r>
        <w:r w:rsidR="00EF6D78">
          <w:rPr>
            <w:noProof/>
            <w:webHidden/>
          </w:rPr>
          <w:fldChar w:fldCharType="separate"/>
        </w:r>
        <w:r w:rsidR="00EF6D78">
          <w:rPr>
            <w:noProof/>
            <w:webHidden/>
          </w:rPr>
          <w:t>15</w:t>
        </w:r>
        <w:r w:rsidR="00EF6D78">
          <w:rPr>
            <w:noProof/>
            <w:webHidden/>
          </w:rPr>
          <w:fldChar w:fldCharType="end"/>
        </w:r>
      </w:hyperlink>
    </w:p>
    <w:p w:rsidR="00EF6D78" w:rsidRDefault="00C24A3F">
      <w:pPr>
        <w:pStyle w:val="TOC2"/>
        <w:tabs>
          <w:tab w:val="right" w:leader="dot" w:pos="5030"/>
        </w:tabs>
        <w:rPr>
          <w:rFonts w:eastAsiaTheme="minorEastAsia"/>
          <w:b w:val="0"/>
          <w:smallCaps w:val="0"/>
          <w:noProof/>
          <w:sz w:val="22"/>
          <w:lang w:val="en-US" w:eastAsia="en-US" w:bidi="ar-SA"/>
        </w:rPr>
      </w:pPr>
      <w:hyperlink w:anchor="_Toc432774001" w:history="1">
        <w:r w:rsidR="00EF6D78" w:rsidRPr="001C0568">
          <w:rPr>
            <w:rStyle w:val="Hyperlink"/>
            <w:noProof/>
          </w:rPr>
          <w:t>Serveis de Microsoft Azure</w:t>
        </w:r>
        <w:r w:rsidR="00EF6D78">
          <w:rPr>
            <w:noProof/>
            <w:webHidden/>
          </w:rPr>
          <w:tab/>
        </w:r>
        <w:r w:rsidR="00EF6D78">
          <w:rPr>
            <w:noProof/>
            <w:webHidden/>
          </w:rPr>
          <w:fldChar w:fldCharType="begin"/>
        </w:r>
        <w:r w:rsidR="00EF6D78">
          <w:rPr>
            <w:noProof/>
            <w:webHidden/>
          </w:rPr>
          <w:instrText xml:space="preserve"> PAGEREF _Toc432774001 \h </w:instrText>
        </w:r>
        <w:r w:rsidR="00EF6D78">
          <w:rPr>
            <w:noProof/>
            <w:webHidden/>
          </w:rPr>
        </w:r>
        <w:r w:rsidR="00EF6D78">
          <w:rPr>
            <w:noProof/>
            <w:webHidden/>
          </w:rPr>
          <w:fldChar w:fldCharType="separate"/>
        </w:r>
        <w:r w:rsidR="00EF6D78">
          <w:rPr>
            <w:noProof/>
            <w:webHidden/>
          </w:rPr>
          <w:t>15</w:t>
        </w:r>
        <w:r w:rsidR="00EF6D78">
          <w:rPr>
            <w:noProof/>
            <w:webHidden/>
          </w:rPr>
          <w:fldChar w:fldCharType="end"/>
        </w:r>
      </w:hyperlink>
    </w:p>
    <w:p w:rsidR="00EF6D78" w:rsidRDefault="00C24A3F">
      <w:pPr>
        <w:pStyle w:val="TOC2"/>
        <w:tabs>
          <w:tab w:val="right" w:leader="dot" w:pos="5030"/>
        </w:tabs>
        <w:rPr>
          <w:rFonts w:eastAsiaTheme="minorEastAsia"/>
          <w:b w:val="0"/>
          <w:smallCaps w:val="0"/>
          <w:noProof/>
          <w:sz w:val="22"/>
          <w:lang w:val="en-US" w:eastAsia="en-US" w:bidi="ar-SA"/>
        </w:rPr>
      </w:pPr>
      <w:hyperlink w:anchor="_Toc432774002" w:history="1">
        <w:r w:rsidR="00EF6D78" w:rsidRPr="001C0568">
          <w:rPr>
            <w:rStyle w:val="Hyperlink"/>
            <w:noProof/>
          </w:rPr>
          <w:t>Enterprise Mobility Services</w:t>
        </w:r>
        <w:r w:rsidR="00EF6D78">
          <w:rPr>
            <w:noProof/>
            <w:webHidden/>
          </w:rPr>
          <w:tab/>
        </w:r>
        <w:r w:rsidR="00EF6D78">
          <w:rPr>
            <w:noProof/>
            <w:webHidden/>
          </w:rPr>
          <w:fldChar w:fldCharType="begin"/>
        </w:r>
        <w:r w:rsidR="00EF6D78">
          <w:rPr>
            <w:noProof/>
            <w:webHidden/>
          </w:rPr>
          <w:instrText xml:space="preserve"> PAGEREF _Toc432774002 \h </w:instrText>
        </w:r>
        <w:r w:rsidR="00EF6D78">
          <w:rPr>
            <w:noProof/>
            <w:webHidden/>
          </w:rPr>
        </w:r>
        <w:r w:rsidR="00EF6D78">
          <w:rPr>
            <w:noProof/>
            <w:webHidden/>
          </w:rPr>
          <w:fldChar w:fldCharType="separate"/>
        </w:r>
        <w:r w:rsidR="00EF6D78">
          <w:rPr>
            <w:noProof/>
            <w:webHidden/>
          </w:rPr>
          <w:t>16</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03" w:history="1">
        <w:r w:rsidR="00EF6D78" w:rsidRPr="001C0568">
          <w:rPr>
            <w:rStyle w:val="Hyperlink"/>
            <w:noProof/>
          </w:rPr>
          <w:t>Azure Active Directory Basic</w:t>
        </w:r>
        <w:r w:rsidR="00EF6D78">
          <w:rPr>
            <w:noProof/>
            <w:webHidden/>
          </w:rPr>
          <w:tab/>
        </w:r>
        <w:r w:rsidR="00EF6D78">
          <w:rPr>
            <w:noProof/>
            <w:webHidden/>
          </w:rPr>
          <w:fldChar w:fldCharType="begin"/>
        </w:r>
        <w:r w:rsidR="00EF6D78">
          <w:rPr>
            <w:noProof/>
            <w:webHidden/>
          </w:rPr>
          <w:instrText xml:space="preserve"> PAGEREF _Toc432774003 \h </w:instrText>
        </w:r>
        <w:r w:rsidR="00EF6D78">
          <w:rPr>
            <w:noProof/>
            <w:webHidden/>
          </w:rPr>
        </w:r>
        <w:r w:rsidR="00EF6D78">
          <w:rPr>
            <w:noProof/>
            <w:webHidden/>
          </w:rPr>
          <w:fldChar w:fldCharType="separate"/>
        </w:r>
        <w:r w:rsidR="00EF6D78">
          <w:rPr>
            <w:noProof/>
            <w:webHidden/>
          </w:rPr>
          <w:t>16</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04" w:history="1">
        <w:r w:rsidR="00EF6D78" w:rsidRPr="001C0568">
          <w:rPr>
            <w:rStyle w:val="Hyperlink"/>
            <w:noProof/>
          </w:rPr>
          <w:t>Azure Active Directory Premium</w:t>
        </w:r>
        <w:r w:rsidR="00EF6D78">
          <w:rPr>
            <w:noProof/>
            <w:webHidden/>
          </w:rPr>
          <w:tab/>
        </w:r>
        <w:r w:rsidR="00EF6D78">
          <w:rPr>
            <w:noProof/>
            <w:webHidden/>
          </w:rPr>
          <w:fldChar w:fldCharType="begin"/>
        </w:r>
        <w:r w:rsidR="00EF6D78">
          <w:rPr>
            <w:noProof/>
            <w:webHidden/>
          </w:rPr>
          <w:instrText xml:space="preserve"> PAGEREF _Toc432774004 \h </w:instrText>
        </w:r>
        <w:r w:rsidR="00EF6D78">
          <w:rPr>
            <w:noProof/>
            <w:webHidden/>
          </w:rPr>
        </w:r>
        <w:r w:rsidR="00EF6D78">
          <w:rPr>
            <w:noProof/>
            <w:webHidden/>
          </w:rPr>
          <w:fldChar w:fldCharType="separate"/>
        </w:r>
        <w:r w:rsidR="00EF6D78">
          <w:rPr>
            <w:noProof/>
            <w:webHidden/>
          </w:rPr>
          <w:t>16</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05" w:history="1">
        <w:r w:rsidR="00EF6D78" w:rsidRPr="001C0568">
          <w:rPr>
            <w:rStyle w:val="Hyperlink"/>
            <w:noProof/>
          </w:rPr>
          <w:t>Azure Rights Management</w:t>
        </w:r>
        <w:r w:rsidR="00EF6D78">
          <w:rPr>
            <w:noProof/>
            <w:webHidden/>
          </w:rPr>
          <w:tab/>
        </w:r>
        <w:r w:rsidR="00EF6D78">
          <w:rPr>
            <w:noProof/>
            <w:webHidden/>
          </w:rPr>
          <w:fldChar w:fldCharType="begin"/>
        </w:r>
        <w:r w:rsidR="00EF6D78">
          <w:rPr>
            <w:noProof/>
            <w:webHidden/>
          </w:rPr>
          <w:instrText xml:space="preserve"> PAGEREF _Toc432774005 \h </w:instrText>
        </w:r>
        <w:r w:rsidR="00EF6D78">
          <w:rPr>
            <w:noProof/>
            <w:webHidden/>
          </w:rPr>
        </w:r>
        <w:r w:rsidR="00EF6D78">
          <w:rPr>
            <w:noProof/>
            <w:webHidden/>
          </w:rPr>
          <w:fldChar w:fldCharType="separate"/>
        </w:r>
        <w:r w:rsidR="00EF6D78">
          <w:rPr>
            <w:noProof/>
            <w:webHidden/>
          </w:rPr>
          <w:t>16</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06" w:history="1">
        <w:r w:rsidR="00EF6D78" w:rsidRPr="001C0568">
          <w:rPr>
            <w:rStyle w:val="Hyperlink"/>
            <w:noProof/>
          </w:rPr>
          <w:t>Azure RemoteApp</w:t>
        </w:r>
        <w:r w:rsidR="00EF6D78">
          <w:rPr>
            <w:noProof/>
            <w:webHidden/>
          </w:rPr>
          <w:tab/>
        </w:r>
        <w:r w:rsidR="00EF6D78">
          <w:rPr>
            <w:noProof/>
            <w:webHidden/>
          </w:rPr>
          <w:fldChar w:fldCharType="begin"/>
        </w:r>
        <w:r w:rsidR="00EF6D78">
          <w:rPr>
            <w:noProof/>
            <w:webHidden/>
          </w:rPr>
          <w:instrText xml:space="preserve"> PAGEREF _Toc432774006 \h </w:instrText>
        </w:r>
        <w:r w:rsidR="00EF6D78">
          <w:rPr>
            <w:noProof/>
            <w:webHidden/>
          </w:rPr>
        </w:r>
        <w:r w:rsidR="00EF6D78">
          <w:rPr>
            <w:noProof/>
            <w:webHidden/>
          </w:rPr>
          <w:fldChar w:fldCharType="separate"/>
        </w:r>
        <w:r w:rsidR="00EF6D78">
          <w:rPr>
            <w:noProof/>
            <w:webHidden/>
          </w:rPr>
          <w:t>16</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07" w:history="1">
        <w:r w:rsidR="00EF6D78" w:rsidRPr="001C0568">
          <w:rPr>
            <w:rStyle w:val="Hyperlink"/>
            <w:noProof/>
          </w:rPr>
          <w:t>Microsoft Intune</w:t>
        </w:r>
        <w:r w:rsidR="00EF6D78">
          <w:rPr>
            <w:noProof/>
            <w:webHidden/>
          </w:rPr>
          <w:tab/>
        </w:r>
        <w:r w:rsidR="00EF6D78">
          <w:rPr>
            <w:noProof/>
            <w:webHidden/>
          </w:rPr>
          <w:fldChar w:fldCharType="begin"/>
        </w:r>
        <w:r w:rsidR="00EF6D78">
          <w:rPr>
            <w:noProof/>
            <w:webHidden/>
          </w:rPr>
          <w:instrText xml:space="preserve"> PAGEREF _Toc432774007 \h </w:instrText>
        </w:r>
        <w:r w:rsidR="00EF6D78">
          <w:rPr>
            <w:noProof/>
            <w:webHidden/>
          </w:rPr>
        </w:r>
        <w:r w:rsidR="00EF6D78">
          <w:rPr>
            <w:noProof/>
            <w:webHidden/>
          </w:rPr>
          <w:fldChar w:fldCharType="separate"/>
        </w:r>
        <w:r w:rsidR="00EF6D78">
          <w:rPr>
            <w:noProof/>
            <w:webHidden/>
          </w:rPr>
          <w:t>16</w:t>
        </w:r>
        <w:r w:rsidR="00EF6D78">
          <w:rPr>
            <w:noProof/>
            <w:webHidden/>
          </w:rPr>
          <w:fldChar w:fldCharType="end"/>
        </w:r>
      </w:hyperlink>
    </w:p>
    <w:p w:rsidR="00EF6D78" w:rsidRDefault="00C24A3F">
      <w:pPr>
        <w:pStyle w:val="TOC2"/>
        <w:tabs>
          <w:tab w:val="right" w:leader="dot" w:pos="5030"/>
        </w:tabs>
        <w:rPr>
          <w:rFonts w:eastAsiaTheme="minorEastAsia"/>
          <w:b w:val="0"/>
          <w:smallCaps w:val="0"/>
          <w:noProof/>
          <w:sz w:val="22"/>
          <w:lang w:val="en-US" w:eastAsia="en-US" w:bidi="ar-SA"/>
        </w:rPr>
      </w:pPr>
      <w:hyperlink w:anchor="_Toc432774008" w:history="1">
        <w:r w:rsidR="00EF6D78" w:rsidRPr="001C0568">
          <w:rPr>
            <w:rStyle w:val="Hyperlink"/>
            <w:noProof/>
          </w:rPr>
          <w:t>Microsoft Dynamics CRM Online Services</w:t>
        </w:r>
        <w:r w:rsidR="00EF6D78">
          <w:rPr>
            <w:noProof/>
            <w:webHidden/>
          </w:rPr>
          <w:tab/>
        </w:r>
        <w:r w:rsidR="00EF6D78">
          <w:rPr>
            <w:noProof/>
            <w:webHidden/>
          </w:rPr>
          <w:fldChar w:fldCharType="begin"/>
        </w:r>
        <w:r w:rsidR="00EF6D78">
          <w:rPr>
            <w:noProof/>
            <w:webHidden/>
          </w:rPr>
          <w:instrText xml:space="preserve"> PAGEREF _Toc432774008 \h </w:instrText>
        </w:r>
        <w:r w:rsidR="00EF6D78">
          <w:rPr>
            <w:noProof/>
            <w:webHidden/>
          </w:rPr>
        </w:r>
        <w:r w:rsidR="00EF6D78">
          <w:rPr>
            <w:noProof/>
            <w:webHidden/>
          </w:rPr>
          <w:fldChar w:fldCharType="separate"/>
        </w:r>
        <w:r w:rsidR="00EF6D78">
          <w:rPr>
            <w:noProof/>
            <w:webHidden/>
          </w:rPr>
          <w:t>17</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09" w:history="1">
        <w:r w:rsidR="00EF6D78" w:rsidRPr="001C0568">
          <w:rPr>
            <w:rStyle w:val="Hyperlink"/>
            <w:noProof/>
          </w:rPr>
          <w:t>Microsoft Dynamics CRM Online</w:t>
        </w:r>
        <w:r w:rsidR="00EF6D78">
          <w:rPr>
            <w:noProof/>
            <w:webHidden/>
          </w:rPr>
          <w:tab/>
        </w:r>
        <w:r w:rsidR="00EF6D78">
          <w:rPr>
            <w:noProof/>
            <w:webHidden/>
          </w:rPr>
          <w:fldChar w:fldCharType="begin"/>
        </w:r>
        <w:r w:rsidR="00EF6D78">
          <w:rPr>
            <w:noProof/>
            <w:webHidden/>
          </w:rPr>
          <w:instrText xml:space="preserve"> PAGEREF _Toc432774009 \h </w:instrText>
        </w:r>
        <w:r w:rsidR="00EF6D78">
          <w:rPr>
            <w:noProof/>
            <w:webHidden/>
          </w:rPr>
        </w:r>
        <w:r w:rsidR="00EF6D78">
          <w:rPr>
            <w:noProof/>
            <w:webHidden/>
          </w:rPr>
          <w:fldChar w:fldCharType="separate"/>
        </w:r>
        <w:r w:rsidR="00EF6D78">
          <w:rPr>
            <w:noProof/>
            <w:webHidden/>
          </w:rPr>
          <w:t>17</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0" w:history="1">
        <w:r w:rsidR="00EF6D78" w:rsidRPr="001C0568">
          <w:rPr>
            <w:rStyle w:val="Hyperlink"/>
            <w:noProof/>
          </w:rPr>
          <w:t>Microsoft Dynamics Marketing</w:t>
        </w:r>
        <w:r w:rsidR="00EF6D78">
          <w:rPr>
            <w:noProof/>
            <w:webHidden/>
          </w:rPr>
          <w:tab/>
        </w:r>
        <w:r w:rsidR="00EF6D78">
          <w:rPr>
            <w:noProof/>
            <w:webHidden/>
          </w:rPr>
          <w:fldChar w:fldCharType="begin"/>
        </w:r>
        <w:r w:rsidR="00EF6D78">
          <w:rPr>
            <w:noProof/>
            <w:webHidden/>
          </w:rPr>
          <w:instrText xml:space="preserve"> PAGEREF _Toc432774010 \h </w:instrText>
        </w:r>
        <w:r w:rsidR="00EF6D78">
          <w:rPr>
            <w:noProof/>
            <w:webHidden/>
          </w:rPr>
        </w:r>
        <w:r w:rsidR="00EF6D78">
          <w:rPr>
            <w:noProof/>
            <w:webHidden/>
          </w:rPr>
          <w:fldChar w:fldCharType="separate"/>
        </w:r>
        <w:r w:rsidR="00EF6D78">
          <w:rPr>
            <w:noProof/>
            <w:webHidden/>
          </w:rPr>
          <w:t>17</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1" w:history="1">
        <w:r w:rsidR="00EF6D78" w:rsidRPr="001C0568">
          <w:rPr>
            <w:rStyle w:val="Hyperlink"/>
            <w:noProof/>
          </w:rPr>
          <w:t>Microsoft Social Engagement</w:t>
        </w:r>
        <w:r w:rsidR="00EF6D78">
          <w:rPr>
            <w:noProof/>
            <w:webHidden/>
          </w:rPr>
          <w:tab/>
        </w:r>
        <w:r w:rsidR="00EF6D78">
          <w:rPr>
            <w:noProof/>
            <w:webHidden/>
          </w:rPr>
          <w:fldChar w:fldCharType="begin"/>
        </w:r>
        <w:r w:rsidR="00EF6D78">
          <w:rPr>
            <w:noProof/>
            <w:webHidden/>
          </w:rPr>
          <w:instrText xml:space="preserve"> PAGEREF _Toc432774011 \h </w:instrText>
        </w:r>
        <w:r w:rsidR="00EF6D78">
          <w:rPr>
            <w:noProof/>
            <w:webHidden/>
          </w:rPr>
        </w:r>
        <w:r w:rsidR="00EF6D78">
          <w:rPr>
            <w:noProof/>
            <w:webHidden/>
          </w:rPr>
          <w:fldChar w:fldCharType="separate"/>
        </w:r>
        <w:r w:rsidR="00EF6D78">
          <w:rPr>
            <w:noProof/>
            <w:webHidden/>
          </w:rPr>
          <w:t>17</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2" w:history="1">
        <w:r w:rsidR="00EF6D78" w:rsidRPr="001C0568">
          <w:rPr>
            <w:rStyle w:val="Hyperlink"/>
            <w:noProof/>
          </w:rPr>
          <w:t>Parature, de Microsoft</w:t>
        </w:r>
        <w:r w:rsidR="00EF6D78">
          <w:rPr>
            <w:noProof/>
            <w:webHidden/>
          </w:rPr>
          <w:tab/>
        </w:r>
        <w:r w:rsidR="00EF6D78">
          <w:rPr>
            <w:noProof/>
            <w:webHidden/>
          </w:rPr>
          <w:fldChar w:fldCharType="begin"/>
        </w:r>
        <w:r w:rsidR="00EF6D78">
          <w:rPr>
            <w:noProof/>
            <w:webHidden/>
          </w:rPr>
          <w:instrText xml:space="preserve"> PAGEREF _Toc432774012 \h </w:instrText>
        </w:r>
        <w:r w:rsidR="00EF6D78">
          <w:rPr>
            <w:noProof/>
            <w:webHidden/>
          </w:rPr>
        </w:r>
        <w:r w:rsidR="00EF6D78">
          <w:rPr>
            <w:noProof/>
            <w:webHidden/>
          </w:rPr>
          <w:fldChar w:fldCharType="separate"/>
        </w:r>
        <w:r w:rsidR="00EF6D78">
          <w:rPr>
            <w:noProof/>
            <w:webHidden/>
          </w:rPr>
          <w:t>18</w:t>
        </w:r>
        <w:r w:rsidR="00EF6D78">
          <w:rPr>
            <w:noProof/>
            <w:webHidden/>
          </w:rPr>
          <w:fldChar w:fldCharType="end"/>
        </w:r>
      </w:hyperlink>
    </w:p>
    <w:p w:rsidR="00EF6D78" w:rsidRDefault="00C24A3F">
      <w:pPr>
        <w:pStyle w:val="TOC2"/>
        <w:tabs>
          <w:tab w:val="right" w:leader="dot" w:pos="5030"/>
        </w:tabs>
        <w:rPr>
          <w:rFonts w:eastAsiaTheme="minorEastAsia"/>
          <w:b w:val="0"/>
          <w:smallCaps w:val="0"/>
          <w:noProof/>
          <w:sz w:val="22"/>
          <w:lang w:val="en-US" w:eastAsia="en-US" w:bidi="ar-SA"/>
        </w:rPr>
      </w:pPr>
      <w:hyperlink w:anchor="_Toc432774013" w:history="1">
        <w:r w:rsidR="00EF6D78" w:rsidRPr="001C0568">
          <w:rPr>
            <w:rStyle w:val="Hyperlink"/>
            <w:noProof/>
          </w:rPr>
          <w:t>Serveis de l'Office 365</w:t>
        </w:r>
        <w:r w:rsidR="00EF6D78">
          <w:rPr>
            <w:noProof/>
            <w:webHidden/>
          </w:rPr>
          <w:tab/>
        </w:r>
        <w:r w:rsidR="00EF6D78">
          <w:rPr>
            <w:noProof/>
            <w:webHidden/>
          </w:rPr>
          <w:fldChar w:fldCharType="begin"/>
        </w:r>
        <w:r w:rsidR="00EF6D78">
          <w:rPr>
            <w:noProof/>
            <w:webHidden/>
          </w:rPr>
          <w:instrText xml:space="preserve"> PAGEREF _Toc432774013 \h </w:instrText>
        </w:r>
        <w:r w:rsidR="00EF6D78">
          <w:rPr>
            <w:noProof/>
            <w:webHidden/>
          </w:rPr>
        </w:r>
        <w:r w:rsidR="00EF6D78">
          <w:rPr>
            <w:noProof/>
            <w:webHidden/>
          </w:rPr>
          <w:fldChar w:fldCharType="separate"/>
        </w:r>
        <w:r w:rsidR="00EF6D78">
          <w:rPr>
            <w:noProof/>
            <w:webHidden/>
          </w:rPr>
          <w:t>18</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4" w:history="1">
        <w:r w:rsidR="00EF6D78" w:rsidRPr="001C0568">
          <w:rPr>
            <w:rStyle w:val="Hyperlink"/>
            <w:noProof/>
          </w:rPr>
          <w:t>Exchange Online</w:t>
        </w:r>
        <w:r w:rsidR="00EF6D78">
          <w:rPr>
            <w:noProof/>
            <w:webHidden/>
          </w:rPr>
          <w:tab/>
        </w:r>
        <w:r w:rsidR="00EF6D78">
          <w:rPr>
            <w:noProof/>
            <w:webHidden/>
          </w:rPr>
          <w:fldChar w:fldCharType="begin"/>
        </w:r>
        <w:r w:rsidR="00EF6D78">
          <w:rPr>
            <w:noProof/>
            <w:webHidden/>
          </w:rPr>
          <w:instrText xml:space="preserve"> PAGEREF _Toc432774014 \h </w:instrText>
        </w:r>
        <w:r w:rsidR="00EF6D78">
          <w:rPr>
            <w:noProof/>
            <w:webHidden/>
          </w:rPr>
        </w:r>
        <w:r w:rsidR="00EF6D78">
          <w:rPr>
            <w:noProof/>
            <w:webHidden/>
          </w:rPr>
          <w:fldChar w:fldCharType="separate"/>
        </w:r>
        <w:r w:rsidR="00EF6D78">
          <w:rPr>
            <w:noProof/>
            <w:webHidden/>
          </w:rPr>
          <w:t>18</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5" w:history="1">
        <w:r w:rsidR="00EF6D78" w:rsidRPr="001C0568">
          <w:rPr>
            <w:rStyle w:val="Hyperlink"/>
            <w:noProof/>
          </w:rPr>
          <w:t>Aplicacions de l’Office 365</w:t>
        </w:r>
        <w:r w:rsidR="00EF6D78">
          <w:rPr>
            <w:noProof/>
            <w:webHidden/>
          </w:rPr>
          <w:tab/>
        </w:r>
        <w:r w:rsidR="00EF6D78">
          <w:rPr>
            <w:noProof/>
            <w:webHidden/>
          </w:rPr>
          <w:fldChar w:fldCharType="begin"/>
        </w:r>
        <w:r w:rsidR="00EF6D78">
          <w:rPr>
            <w:noProof/>
            <w:webHidden/>
          </w:rPr>
          <w:instrText xml:space="preserve"> PAGEREF _Toc432774015 \h </w:instrText>
        </w:r>
        <w:r w:rsidR="00EF6D78">
          <w:rPr>
            <w:noProof/>
            <w:webHidden/>
          </w:rPr>
        </w:r>
        <w:r w:rsidR="00EF6D78">
          <w:rPr>
            <w:noProof/>
            <w:webHidden/>
          </w:rPr>
          <w:fldChar w:fldCharType="separate"/>
        </w:r>
        <w:r w:rsidR="00EF6D78">
          <w:rPr>
            <w:noProof/>
            <w:webHidden/>
          </w:rPr>
          <w:t>20</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6" w:history="1">
        <w:r w:rsidR="00EF6D78" w:rsidRPr="001C0568">
          <w:rPr>
            <w:rStyle w:val="Hyperlink"/>
            <w:noProof/>
          </w:rPr>
          <w:t>Office Online</w:t>
        </w:r>
        <w:r w:rsidR="00EF6D78">
          <w:rPr>
            <w:noProof/>
            <w:webHidden/>
          </w:rPr>
          <w:tab/>
        </w:r>
        <w:r w:rsidR="00EF6D78">
          <w:rPr>
            <w:noProof/>
            <w:webHidden/>
          </w:rPr>
          <w:fldChar w:fldCharType="begin"/>
        </w:r>
        <w:r w:rsidR="00EF6D78">
          <w:rPr>
            <w:noProof/>
            <w:webHidden/>
          </w:rPr>
          <w:instrText xml:space="preserve"> PAGEREF _Toc432774016 \h </w:instrText>
        </w:r>
        <w:r w:rsidR="00EF6D78">
          <w:rPr>
            <w:noProof/>
            <w:webHidden/>
          </w:rPr>
        </w:r>
        <w:r w:rsidR="00EF6D78">
          <w:rPr>
            <w:noProof/>
            <w:webHidden/>
          </w:rPr>
          <w:fldChar w:fldCharType="separate"/>
        </w:r>
        <w:r w:rsidR="00EF6D78">
          <w:rPr>
            <w:noProof/>
            <w:webHidden/>
          </w:rPr>
          <w:t>20</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7" w:history="1">
        <w:r w:rsidR="00EF6D78" w:rsidRPr="001C0568">
          <w:rPr>
            <w:rStyle w:val="Hyperlink"/>
            <w:noProof/>
          </w:rPr>
          <w:t>OneDrive for Business</w:t>
        </w:r>
        <w:r w:rsidR="00EF6D78">
          <w:rPr>
            <w:noProof/>
            <w:webHidden/>
          </w:rPr>
          <w:tab/>
        </w:r>
        <w:r w:rsidR="00EF6D78">
          <w:rPr>
            <w:noProof/>
            <w:webHidden/>
          </w:rPr>
          <w:fldChar w:fldCharType="begin"/>
        </w:r>
        <w:r w:rsidR="00EF6D78">
          <w:rPr>
            <w:noProof/>
            <w:webHidden/>
          </w:rPr>
          <w:instrText xml:space="preserve"> PAGEREF _Toc432774017 \h </w:instrText>
        </w:r>
        <w:r w:rsidR="00EF6D78">
          <w:rPr>
            <w:noProof/>
            <w:webHidden/>
          </w:rPr>
        </w:r>
        <w:r w:rsidR="00EF6D78">
          <w:rPr>
            <w:noProof/>
            <w:webHidden/>
          </w:rPr>
          <w:fldChar w:fldCharType="separate"/>
        </w:r>
        <w:r w:rsidR="00EF6D78">
          <w:rPr>
            <w:noProof/>
            <w:webHidden/>
          </w:rPr>
          <w:t>21</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8" w:history="1">
        <w:r w:rsidR="00EF6D78" w:rsidRPr="001C0568">
          <w:rPr>
            <w:rStyle w:val="Hyperlink"/>
            <w:noProof/>
          </w:rPr>
          <w:t>Project Online</w:t>
        </w:r>
        <w:r w:rsidR="00EF6D78">
          <w:rPr>
            <w:noProof/>
            <w:webHidden/>
          </w:rPr>
          <w:tab/>
        </w:r>
        <w:r w:rsidR="00EF6D78">
          <w:rPr>
            <w:noProof/>
            <w:webHidden/>
          </w:rPr>
          <w:fldChar w:fldCharType="begin"/>
        </w:r>
        <w:r w:rsidR="00EF6D78">
          <w:rPr>
            <w:noProof/>
            <w:webHidden/>
          </w:rPr>
          <w:instrText xml:space="preserve"> PAGEREF _Toc432774018 \h </w:instrText>
        </w:r>
        <w:r w:rsidR="00EF6D78">
          <w:rPr>
            <w:noProof/>
            <w:webHidden/>
          </w:rPr>
        </w:r>
        <w:r w:rsidR="00EF6D78">
          <w:rPr>
            <w:noProof/>
            <w:webHidden/>
          </w:rPr>
          <w:fldChar w:fldCharType="separate"/>
        </w:r>
        <w:r w:rsidR="00EF6D78">
          <w:rPr>
            <w:noProof/>
            <w:webHidden/>
          </w:rPr>
          <w:t>21</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19" w:history="1">
        <w:r w:rsidR="00EF6D78" w:rsidRPr="001C0568">
          <w:rPr>
            <w:rStyle w:val="Hyperlink"/>
            <w:noProof/>
          </w:rPr>
          <w:t>SharePoint Online</w:t>
        </w:r>
        <w:r w:rsidR="00EF6D78">
          <w:rPr>
            <w:noProof/>
            <w:webHidden/>
          </w:rPr>
          <w:tab/>
        </w:r>
        <w:r w:rsidR="00EF6D78">
          <w:rPr>
            <w:noProof/>
            <w:webHidden/>
          </w:rPr>
          <w:fldChar w:fldCharType="begin"/>
        </w:r>
        <w:r w:rsidR="00EF6D78">
          <w:rPr>
            <w:noProof/>
            <w:webHidden/>
          </w:rPr>
          <w:instrText xml:space="preserve"> PAGEREF _Toc432774019 \h </w:instrText>
        </w:r>
        <w:r w:rsidR="00EF6D78">
          <w:rPr>
            <w:noProof/>
            <w:webHidden/>
          </w:rPr>
        </w:r>
        <w:r w:rsidR="00EF6D78">
          <w:rPr>
            <w:noProof/>
            <w:webHidden/>
          </w:rPr>
          <w:fldChar w:fldCharType="separate"/>
        </w:r>
        <w:r w:rsidR="00EF6D78">
          <w:rPr>
            <w:noProof/>
            <w:webHidden/>
          </w:rPr>
          <w:t>21</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0" w:history="1">
        <w:r w:rsidR="00EF6D78" w:rsidRPr="001C0568">
          <w:rPr>
            <w:rStyle w:val="Hyperlink"/>
            <w:noProof/>
          </w:rPr>
          <w:t>Skype Empresarial Online</w:t>
        </w:r>
        <w:r w:rsidR="00EF6D78">
          <w:rPr>
            <w:noProof/>
            <w:webHidden/>
          </w:rPr>
          <w:tab/>
        </w:r>
        <w:r w:rsidR="00EF6D78">
          <w:rPr>
            <w:noProof/>
            <w:webHidden/>
          </w:rPr>
          <w:fldChar w:fldCharType="begin"/>
        </w:r>
        <w:r w:rsidR="00EF6D78">
          <w:rPr>
            <w:noProof/>
            <w:webHidden/>
          </w:rPr>
          <w:instrText xml:space="preserve"> PAGEREF _Toc432774020 \h </w:instrText>
        </w:r>
        <w:r w:rsidR="00EF6D78">
          <w:rPr>
            <w:noProof/>
            <w:webHidden/>
          </w:rPr>
        </w:r>
        <w:r w:rsidR="00EF6D78">
          <w:rPr>
            <w:noProof/>
            <w:webHidden/>
          </w:rPr>
          <w:fldChar w:fldCharType="separate"/>
        </w:r>
        <w:r w:rsidR="00EF6D78">
          <w:rPr>
            <w:noProof/>
            <w:webHidden/>
          </w:rPr>
          <w:t>21</w:t>
        </w:r>
        <w:r w:rsidR="00EF6D78">
          <w:rPr>
            <w:noProof/>
            <w:webHidden/>
          </w:rPr>
          <w:fldChar w:fldCharType="end"/>
        </w:r>
      </w:hyperlink>
    </w:p>
    <w:p w:rsidR="00EF6D78" w:rsidRDefault="00C24A3F">
      <w:pPr>
        <w:pStyle w:val="TOC2"/>
        <w:tabs>
          <w:tab w:val="right" w:leader="dot" w:pos="5030"/>
        </w:tabs>
        <w:rPr>
          <w:rFonts w:eastAsiaTheme="minorEastAsia"/>
          <w:b w:val="0"/>
          <w:smallCaps w:val="0"/>
          <w:noProof/>
          <w:sz w:val="22"/>
          <w:lang w:val="en-US" w:eastAsia="en-US" w:bidi="ar-SA"/>
        </w:rPr>
      </w:pPr>
      <w:hyperlink w:anchor="_Toc432774021" w:history="1">
        <w:r w:rsidR="00EF6D78" w:rsidRPr="001C0568">
          <w:rPr>
            <w:rStyle w:val="Hyperlink"/>
            <w:noProof/>
          </w:rPr>
          <w:t>Altres Serveis Online</w:t>
        </w:r>
        <w:r w:rsidR="00EF6D78">
          <w:rPr>
            <w:noProof/>
            <w:webHidden/>
          </w:rPr>
          <w:tab/>
        </w:r>
        <w:r w:rsidR="00EF6D78">
          <w:rPr>
            <w:noProof/>
            <w:webHidden/>
          </w:rPr>
          <w:fldChar w:fldCharType="begin"/>
        </w:r>
        <w:r w:rsidR="00EF6D78">
          <w:rPr>
            <w:noProof/>
            <w:webHidden/>
          </w:rPr>
          <w:instrText xml:space="preserve"> PAGEREF _Toc432774021 \h </w:instrText>
        </w:r>
        <w:r w:rsidR="00EF6D78">
          <w:rPr>
            <w:noProof/>
            <w:webHidden/>
          </w:rPr>
        </w:r>
        <w:r w:rsidR="00EF6D78">
          <w:rPr>
            <w:noProof/>
            <w:webHidden/>
          </w:rPr>
          <w:fldChar w:fldCharType="separate"/>
        </w:r>
        <w:r w:rsidR="00EF6D78">
          <w:rPr>
            <w:noProof/>
            <w:webHidden/>
          </w:rPr>
          <w:t>22</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2" w:history="1">
        <w:r w:rsidR="00EF6D78" w:rsidRPr="001C0568">
          <w:rPr>
            <w:rStyle w:val="Hyperlink"/>
            <w:noProof/>
          </w:rPr>
          <w:t>Plataforma de l'Empresa dels Mapes del Bing i Plataforma d'Administració d'Actius Mòbils dels Mapes del Bing</w:t>
        </w:r>
        <w:r w:rsidR="00EF6D78">
          <w:rPr>
            <w:noProof/>
            <w:webHidden/>
          </w:rPr>
          <w:tab/>
        </w:r>
        <w:r w:rsidR="00EF6D78">
          <w:rPr>
            <w:noProof/>
            <w:webHidden/>
          </w:rPr>
          <w:fldChar w:fldCharType="begin"/>
        </w:r>
        <w:r w:rsidR="00EF6D78">
          <w:rPr>
            <w:noProof/>
            <w:webHidden/>
          </w:rPr>
          <w:instrText xml:space="preserve"> PAGEREF _Toc432774022 \h </w:instrText>
        </w:r>
        <w:r w:rsidR="00EF6D78">
          <w:rPr>
            <w:noProof/>
            <w:webHidden/>
          </w:rPr>
        </w:r>
        <w:r w:rsidR="00EF6D78">
          <w:rPr>
            <w:noProof/>
            <w:webHidden/>
          </w:rPr>
          <w:fldChar w:fldCharType="separate"/>
        </w:r>
        <w:r w:rsidR="00EF6D78">
          <w:rPr>
            <w:noProof/>
            <w:webHidden/>
          </w:rPr>
          <w:t>22</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3" w:history="1">
        <w:r w:rsidR="00EF6D78" w:rsidRPr="001C0568">
          <w:rPr>
            <w:rStyle w:val="Hyperlink"/>
            <w:noProof/>
          </w:rPr>
          <w:t>Microsoft Learning E-Reference Library</w:t>
        </w:r>
        <w:r w:rsidR="00EF6D78">
          <w:rPr>
            <w:noProof/>
            <w:webHidden/>
          </w:rPr>
          <w:tab/>
        </w:r>
        <w:r w:rsidR="00EF6D78">
          <w:rPr>
            <w:noProof/>
            <w:webHidden/>
          </w:rPr>
          <w:fldChar w:fldCharType="begin"/>
        </w:r>
        <w:r w:rsidR="00EF6D78">
          <w:rPr>
            <w:noProof/>
            <w:webHidden/>
          </w:rPr>
          <w:instrText xml:space="preserve"> PAGEREF _Toc432774023 \h </w:instrText>
        </w:r>
        <w:r w:rsidR="00EF6D78">
          <w:rPr>
            <w:noProof/>
            <w:webHidden/>
          </w:rPr>
        </w:r>
        <w:r w:rsidR="00EF6D78">
          <w:rPr>
            <w:noProof/>
            <w:webHidden/>
          </w:rPr>
          <w:fldChar w:fldCharType="separate"/>
        </w:r>
        <w:r w:rsidR="00EF6D78">
          <w:rPr>
            <w:noProof/>
            <w:webHidden/>
          </w:rPr>
          <w:t>22</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4" w:history="1">
        <w:r w:rsidR="00EF6D78" w:rsidRPr="001C0568">
          <w:rPr>
            <w:rStyle w:val="Hyperlink"/>
            <w:noProof/>
          </w:rPr>
          <w:t>Microsoft Learning IT Academy</w:t>
        </w:r>
        <w:r w:rsidR="00EF6D78">
          <w:rPr>
            <w:noProof/>
            <w:webHidden/>
          </w:rPr>
          <w:tab/>
        </w:r>
        <w:r w:rsidR="00EF6D78">
          <w:rPr>
            <w:noProof/>
            <w:webHidden/>
          </w:rPr>
          <w:fldChar w:fldCharType="begin"/>
        </w:r>
        <w:r w:rsidR="00EF6D78">
          <w:rPr>
            <w:noProof/>
            <w:webHidden/>
          </w:rPr>
          <w:instrText xml:space="preserve"> PAGEREF _Toc432774024 \h </w:instrText>
        </w:r>
        <w:r w:rsidR="00EF6D78">
          <w:rPr>
            <w:noProof/>
            <w:webHidden/>
          </w:rPr>
        </w:r>
        <w:r w:rsidR="00EF6D78">
          <w:rPr>
            <w:noProof/>
            <w:webHidden/>
          </w:rPr>
          <w:fldChar w:fldCharType="separate"/>
        </w:r>
        <w:r w:rsidR="00EF6D78">
          <w:rPr>
            <w:noProof/>
            <w:webHidden/>
          </w:rPr>
          <w:t>23</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5" w:history="1">
        <w:r w:rsidR="00EF6D78" w:rsidRPr="001C0568">
          <w:rPr>
            <w:rStyle w:val="Hyperlink"/>
            <w:noProof/>
          </w:rPr>
          <w:t>Office 365 Developer</w:t>
        </w:r>
        <w:r w:rsidR="00EF6D78">
          <w:rPr>
            <w:noProof/>
            <w:webHidden/>
          </w:rPr>
          <w:tab/>
        </w:r>
        <w:r w:rsidR="00EF6D78">
          <w:rPr>
            <w:noProof/>
            <w:webHidden/>
          </w:rPr>
          <w:fldChar w:fldCharType="begin"/>
        </w:r>
        <w:r w:rsidR="00EF6D78">
          <w:rPr>
            <w:noProof/>
            <w:webHidden/>
          </w:rPr>
          <w:instrText xml:space="preserve"> PAGEREF _Toc432774025 \h </w:instrText>
        </w:r>
        <w:r w:rsidR="00EF6D78">
          <w:rPr>
            <w:noProof/>
            <w:webHidden/>
          </w:rPr>
        </w:r>
        <w:r w:rsidR="00EF6D78">
          <w:rPr>
            <w:noProof/>
            <w:webHidden/>
          </w:rPr>
          <w:fldChar w:fldCharType="separate"/>
        </w:r>
        <w:r w:rsidR="00EF6D78">
          <w:rPr>
            <w:noProof/>
            <w:webHidden/>
          </w:rPr>
          <w:t>23</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6" w:history="1">
        <w:r w:rsidR="00EF6D78" w:rsidRPr="001C0568">
          <w:rPr>
            <w:rStyle w:val="Hyperlink"/>
            <w:noProof/>
          </w:rPr>
          <w:t>Power BI Pro</w:t>
        </w:r>
        <w:r w:rsidR="00EF6D78">
          <w:rPr>
            <w:noProof/>
            <w:webHidden/>
          </w:rPr>
          <w:tab/>
        </w:r>
        <w:r w:rsidR="00EF6D78">
          <w:rPr>
            <w:noProof/>
            <w:webHidden/>
          </w:rPr>
          <w:fldChar w:fldCharType="begin"/>
        </w:r>
        <w:r w:rsidR="00EF6D78">
          <w:rPr>
            <w:noProof/>
            <w:webHidden/>
          </w:rPr>
          <w:instrText xml:space="preserve"> PAGEREF _Toc432774026 \h </w:instrText>
        </w:r>
        <w:r w:rsidR="00EF6D78">
          <w:rPr>
            <w:noProof/>
            <w:webHidden/>
          </w:rPr>
        </w:r>
        <w:r w:rsidR="00EF6D78">
          <w:rPr>
            <w:noProof/>
            <w:webHidden/>
          </w:rPr>
          <w:fldChar w:fldCharType="separate"/>
        </w:r>
        <w:r w:rsidR="00EF6D78">
          <w:rPr>
            <w:noProof/>
            <w:webHidden/>
          </w:rPr>
          <w:t>23</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7" w:history="1">
        <w:r w:rsidR="00EF6D78" w:rsidRPr="001C0568">
          <w:rPr>
            <w:rStyle w:val="Hyperlink"/>
            <w:noProof/>
          </w:rPr>
          <w:t>System Center Endpoint Protection</w:t>
        </w:r>
        <w:r w:rsidR="00EF6D78">
          <w:rPr>
            <w:noProof/>
            <w:webHidden/>
          </w:rPr>
          <w:tab/>
        </w:r>
        <w:r w:rsidR="00EF6D78">
          <w:rPr>
            <w:noProof/>
            <w:webHidden/>
          </w:rPr>
          <w:fldChar w:fldCharType="begin"/>
        </w:r>
        <w:r w:rsidR="00EF6D78">
          <w:rPr>
            <w:noProof/>
            <w:webHidden/>
          </w:rPr>
          <w:instrText xml:space="preserve"> PAGEREF _Toc432774027 \h </w:instrText>
        </w:r>
        <w:r w:rsidR="00EF6D78">
          <w:rPr>
            <w:noProof/>
            <w:webHidden/>
          </w:rPr>
        </w:r>
        <w:r w:rsidR="00EF6D78">
          <w:rPr>
            <w:noProof/>
            <w:webHidden/>
          </w:rPr>
          <w:fldChar w:fldCharType="separate"/>
        </w:r>
        <w:r w:rsidR="00EF6D78">
          <w:rPr>
            <w:noProof/>
            <w:webHidden/>
          </w:rPr>
          <w:t>23</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8" w:history="1">
        <w:r w:rsidR="00EF6D78" w:rsidRPr="001C0568">
          <w:rPr>
            <w:rStyle w:val="Hyperlink"/>
            <w:noProof/>
          </w:rPr>
          <w:t>API de Translator</w:t>
        </w:r>
        <w:r w:rsidR="00EF6D78">
          <w:rPr>
            <w:noProof/>
            <w:webHidden/>
          </w:rPr>
          <w:tab/>
        </w:r>
        <w:r w:rsidR="00EF6D78">
          <w:rPr>
            <w:noProof/>
            <w:webHidden/>
          </w:rPr>
          <w:fldChar w:fldCharType="begin"/>
        </w:r>
        <w:r w:rsidR="00EF6D78">
          <w:rPr>
            <w:noProof/>
            <w:webHidden/>
          </w:rPr>
          <w:instrText xml:space="preserve"> PAGEREF _Toc432774028 \h </w:instrText>
        </w:r>
        <w:r w:rsidR="00EF6D78">
          <w:rPr>
            <w:noProof/>
            <w:webHidden/>
          </w:rPr>
        </w:r>
        <w:r w:rsidR="00EF6D78">
          <w:rPr>
            <w:noProof/>
            <w:webHidden/>
          </w:rPr>
          <w:fldChar w:fldCharType="separate"/>
        </w:r>
        <w:r w:rsidR="00EF6D78">
          <w:rPr>
            <w:noProof/>
            <w:webHidden/>
          </w:rPr>
          <w:t>24</w:t>
        </w:r>
        <w:r w:rsidR="00EF6D78">
          <w:rPr>
            <w:noProof/>
            <w:webHidden/>
          </w:rPr>
          <w:fldChar w:fldCharType="end"/>
        </w:r>
      </w:hyperlink>
    </w:p>
    <w:p w:rsidR="00EF6D78" w:rsidRDefault="00C24A3F">
      <w:pPr>
        <w:pStyle w:val="TOC4"/>
        <w:rPr>
          <w:rFonts w:eastAsiaTheme="minorEastAsia"/>
          <w:smallCaps w:val="0"/>
          <w:noProof/>
          <w:sz w:val="22"/>
          <w:lang w:val="en-US" w:eastAsia="en-US" w:bidi="ar-SA"/>
        </w:rPr>
      </w:pPr>
      <w:hyperlink w:anchor="_Toc432774029" w:history="1">
        <w:r w:rsidR="00EF6D78" w:rsidRPr="001C0568">
          <w:rPr>
            <w:rStyle w:val="Hyperlink"/>
            <w:noProof/>
          </w:rPr>
          <w:t>Yammer Enterprise</w:t>
        </w:r>
        <w:r w:rsidR="00EF6D78">
          <w:rPr>
            <w:noProof/>
            <w:webHidden/>
          </w:rPr>
          <w:tab/>
        </w:r>
        <w:r w:rsidR="00EF6D78">
          <w:rPr>
            <w:noProof/>
            <w:webHidden/>
          </w:rPr>
          <w:fldChar w:fldCharType="begin"/>
        </w:r>
        <w:r w:rsidR="00EF6D78">
          <w:rPr>
            <w:noProof/>
            <w:webHidden/>
          </w:rPr>
          <w:instrText xml:space="preserve"> PAGEREF _Toc432774029 \h </w:instrText>
        </w:r>
        <w:r w:rsidR="00EF6D78">
          <w:rPr>
            <w:noProof/>
            <w:webHidden/>
          </w:rPr>
        </w:r>
        <w:r w:rsidR="00EF6D78">
          <w:rPr>
            <w:noProof/>
            <w:webHidden/>
          </w:rPr>
          <w:fldChar w:fldCharType="separate"/>
        </w:r>
        <w:r w:rsidR="00EF6D78">
          <w:rPr>
            <w:noProof/>
            <w:webHidden/>
          </w:rPr>
          <w:t>24</w:t>
        </w:r>
        <w:r w:rsidR="00EF6D78">
          <w:rPr>
            <w:noProof/>
            <w:webHidden/>
          </w:rPr>
          <w:fldChar w:fldCharType="end"/>
        </w:r>
      </w:hyperlink>
    </w:p>
    <w:p w:rsidR="00EF6D78" w:rsidRDefault="00C24A3F">
      <w:pPr>
        <w:pStyle w:val="TOC1"/>
        <w:tabs>
          <w:tab w:val="right" w:leader="dot" w:pos="5030"/>
        </w:tabs>
        <w:rPr>
          <w:rFonts w:eastAsiaTheme="minorEastAsia"/>
          <w:b w:val="0"/>
          <w:caps w:val="0"/>
          <w:noProof/>
          <w:sz w:val="22"/>
          <w:lang w:val="en-US" w:eastAsia="en-US" w:bidi="ar-SA"/>
        </w:rPr>
      </w:pPr>
      <w:hyperlink w:anchor="_Toc432774030" w:history="1">
        <w:r w:rsidR="00EF6D78" w:rsidRPr="001C0568">
          <w:rPr>
            <w:rStyle w:val="Hyperlink"/>
            <w:noProof/>
          </w:rPr>
          <w:t>Apèndix 1: Notificacions</w:t>
        </w:r>
        <w:r w:rsidR="00EF6D78">
          <w:rPr>
            <w:noProof/>
            <w:webHidden/>
          </w:rPr>
          <w:tab/>
        </w:r>
        <w:r w:rsidR="00EF6D78">
          <w:rPr>
            <w:noProof/>
            <w:webHidden/>
          </w:rPr>
          <w:fldChar w:fldCharType="begin"/>
        </w:r>
        <w:r w:rsidR="00EF6D78">
          <w:rPr>
            <w:noProof/>
            <w:webHidden/>
          </w:rPr>
          <w:instrText xml:space="preserve"> PAGEREF _Toc432774030 \h </w:instrText>
        </w:r>
        <w:r w:rsidR="00EF6D78">
          <w:rPr>
            <w:noProof/>
            <w:webHidden/>
          </w:rPr>
        </w:r>
        <w:r w:rsidR="00EF6D78">
          <w:rPr>
            <w:noProof/>
            <w:webHidden/>
          </w:rPr>
          <w:fldChar w:fldCharType="separate"/>
        </w:r>
        <w:r w:rsidR="00EF6D78">
          <w:rPr>
            <w:noProof/>
            <w:webHidden/>
          </w:rPr>
          <w:t>25</w:t>
        </w:r>
        <w:r w:rsidR="00EF6D78">
          <w:rPr>
            <w:noProof/>
            <w:webHidden/>
          </w:rPr>
          <w:fldChar w:fldCharType="end"/>
        </w:r>
      </w:hyperlink>
    </w:p>
    <w:p w:rsidR="00EF6D78" w:rsidRDefault="00C24A3F">
      <w:pPr>
        <w:pStyle w:val="TOC3"/>
        <w:tabs>
          <w:tab w:val="right" w:leader="dot" w:pos="5030"/>
        </w:tabs>
        <w:rPr>
          <w:rFonts w:eastAsiaTheme="minorEastAsia"/>
          <w:smallCaps w:val="0"/>
          <w:noProof/>
          <w:sz w:val="22"/>
          <w:lang w:val="en-US" w:eastAsia="en-US" w:bidi="ar-SA"/>
        </w:rPr>
      </w:pPr>
      <w:hyperlink w:anchor="_Toc432774031" w:history="1">
        <w:r w:rsidR="00EF6D78" w:rsidRPr="001C0568">
          <w:rPr>
            <w:rStyle w:val="Hyperlink"/>
            <w:noProof/>
          </w:rPr>
          <w:t>Mapes del Bing</w:t>
        </w:r>
        <w:r w:rsidR="00EF6D78">
          <w:rPr>
            <w:noProof/>
            <w:webHidden/>
          </w:rPr>
          <w:tab/>
        </w:r>
        <w:r w:rsidR="00EF6D78">
          <w:rPr>
            <w:noProof/>
            <w:webHidden/>
          </w:rPr>
          <w:fldChar w:fldCharType="begin"/>
        </w:r>
        <w:r w:rsidR="00EF6D78">
          <w:rPr>
            <w:noProof/>
            <w:webHidden/>
          </w:rPr>
          <w:instrText xml:space="preserve"> PAGEREF _Toc432774031 \h </w:instrText>
        </w:r>
        <w:r w:rsidR="00EF6D78">
          <w:rPr>
            <w:noProof/>
            <w:webHidden/>
          </w:rPr>
        </w:r>
        <w:r w:rsidR="00EF6D78">
          <w:rPr>
            <w:noProof/>
            <w:webHidden/>
          </w:rPr>
          <w:fldChar w:fldCharType="separate"/>
        </w:r>
        <w:r w:rsidR="00EF6D78">
          <w:rPr>
            <w:noProof/>
            <w:webHidden/>
          </w:rPr>
          <w:t>25</w:t>
        </w:r>
        <w:r w:rsidR="00EF6D78">
          <w:rPr>
            <w:noProof/>
            <w:webHidden/>
          </w:rPr>
          <w:fldChar w:fldCharType="end"/>
        </w:r>
      </w:hyperlink>
    </w:p>
    <w:p w:rsidR="00EF6D78" w:rsidRDefault="00C24A3F">
      <w:pPr>
        <w:pStyle w:val="TOC3"/>
        <w:tabs>
          <w:tab w:val="right" w:leader="dot" w:pos="5030"/>
        </w:tabs>
        <w:rPr>
          <w:rFonts w:eastAsiaTheme="minorEastAsia"/>
          <w:smallCaps w:val="0"/>
          <w:noProof/>
          <w:sz w:val="22"/>
          <w:lang w:val="en-US" w:eastAsia="en-US" w:bidi="ar-SA"/>
        </w:rPr>
      </w:pPr>
      <w:hyperlink w:anchor="_Toc432774032" w:history="1">
        <w:r w:rsidR="00EF6D78" w:rsidRPr="001C0568">
          <w:rPr>
            <w:rStyle w:val="Hyperlink"/>
            <w:noProof/>
          </w:rPr>
          <w:t>Serveis Professionals</w:t>
        </w:r>
        <w:r w:rsidR="00EF6D78">
          <w:rPr>
            <w:noProof/>
            <w:webHidden/>
          </w:rPr>
          <w:tab/>
        </w:r>
        <w:r w:rsidR="00EF6D78">
          <w:rPr>
            <w:noProof/>
            <w:webHidden/>
          </w:rPr>
          <w:fldChar w:fldCharType="begin"/>
        </w:r>
        <w:r w:rsidR="00EF6D78">
          <w:rPr>
            <w:noProof/>
            <w:webHidden/>
          </w:rPr>
          <w:instrText xml:space="preserve"> PAGEREF _Toc432774032 \h </w:instrText>
        </w:r>
        <w:r w:rsidR="00EF6D78">
          <w:rPr>
            <w:noProof/>
            <w:webHidden/>
          </w:rPr>
        </w:r>
        <w:r w:rsidR="00EF6D78">
          <w:rPr>
            <w:noProof/>
            <w:webHidden/>
          </w:rPr>
          <w:fldChar w:fldCharType="separate"/>
        </w:r>
        <w:r w:rsidR="00EF6D78">
          <w:rPr>
            <w:noProof/>
            <w:webHidden/>
          </w:rPr>
          <w:t>25</w:t>
        </w:r>
        <w:r w:rsidR="00EF6D78">
          <w:rPr>
            <w:noProof/>
            <w:webHidden/>
          </w:rPr>
          <w:fldChar w:fldCharType="end"/>
        </w:r>
      </w:hyperlink>
    </w:p>
    <w:p w:rsidR="00EF6D78" w:rsidRDefault="00C24A3F">
      <w:pPr>
        <w:pStyle w:val="TOC3"/>
        <w:tabs>
          <w:tab w:val="right" w:leader="dot" w:pos="5030"/>
        </w:tabs>
        <w:rPr>
          <w:rFonts w:eastAsiaTheme="minorEastAsia"/>
          <w:smallCaps w:val="0"/>
          <w:noProof/>
          <w:sz w:val="22"/>
          <w:lang w:val="en-US" w:eastAsia="en-US" w:bidi="ar-SA"/>
        </w:rPr>
      </w:pPr>
      <w:hyperlink w:anchor="_Toc432774033" w:history="1">
        <w:r w:rsidR="00EF6D78" w:rsidRPr="001C0568">
          <w:rPr>
            <w:rStyle w:val="Hyperlink"/>
            <w:noProof/>
          </w:rPr>
          <w:t>Notificació sobre l'Estàndard Visual H.264/AVC, l'Estàndard de Vídeo VC-1, l'Estàndard Visual MPEG-4 i l'Estàndard de Vídeo MPEG-2</w:t>
        </w:r>
        <w:r w:rsidR="00EF6D78">
          <w:rPr>
            <w:noProof/>
            <w:webHidden/>
          </w:rPr>
          <w:tab/>
        </w:r>
        <w:r w:rsidR="00EF6D78">
          <w:rPr>
            <w:noProof/>
            <w:webHidden/>
          </w:rPr>
          <w:fldChar w:fldCharType="begin"/>
        </w:r>
        <w:r w:rsidR="00EF6D78">
          <w:rPr>
            <w:noProof/>
            <w:webHidden/>
          </w:rPr>
          <w:instrText xml:space="preserve"> PAGEREF _Toc432774033 \h </w:instrText>
        </w:r>
        <w:r w:rsidR="00EF6D78">
          <w:rPr>
            <w:noProof/>
            <w:webHidden/>
          </w:rPr>
        </w:r>
        <w:r w:rsidR="00EF6D78">
          <w:rPr>
            <w:noProof/>
            <w:webHidden/>
          </w:rPr>
          <w:fldChar w:fldCharType="separate"/>
        </w:r>
        <w:r w:rsidR="00EF6D78">
          <w:rPr>
            <w:noProof/>
            <w:webHidden/>
          </w:rPr>
          <w:t>26</w:t>
        </w:r>
        <w:r w:rsidR="00EF6D78">
          <w:rPr>
            <w:noProof/>
            <w:webHidden/>
          </w:rPr>
          <w:fldChar w:fldCharType="end"/>
        </w:r>
      </w:hyperlink>
    </w:p>
    <w:p w:rsidR="00EF6D78" w:rsidRDefault="00C24A3F">
      <w:pPr>
        <w:pStyle w:val="TOC1"/>
        <w:tabs>
          <w:tab w:val="right" w:leader="dot" w:pos="5030"/>
        </w:tabs>
        <w:rPr>
          <w:rFonts w:eastAsiaTheme="minorEastAsia"/>
          <w:b w:val="0"/>
          <w:caps w:val="0"/>
          <w:noProof/>
          <w:sz w:val="22"/>
          <w:lang w:val="en-US" w:eastAsia="en-US" w:bidi="ar-SA"/>
        </w:rPr>
      </w:pPr>
      <w:hyperlink w:anchor="_Toc432774034" w:history="1">
        <w:r w:rsidR="00EF6D78" w:rsidRPr="001C0568">
          <w:rPr>
            <w:rStyle w:val="Hyperlink"/>
            <w:noProof/>
          </w:rPr>
          <w:t>Apèndix 2: Conjunts de Llicències de Subscripció Complementària</w:t>
        </w:r>
        <w:r w:rsidR="00EF6D78">
          <w:rPr>
            <w:noProof/>
            <w:webHidden/>
          </w:rPr>
          <w:tab/>
        </w:r>
        <w:r w:rsidR="00EF6D78">
          <w:rPr>
            <w:noProof/>
            <w:webHidden/>
          </w:rPr>
          <w:fldChar w:fldCharType="begin"/>
        </w:r>
        <w:r w:rsidR="00EF6D78">
          <w:rPr>
            <w:noProof/>
            <w:webHidden/>
          </w:rPr>
          <w:instrText xml:space="preserve"> PAGEREF _Toc432774034 \h </w:instrText>
        </w:r>
        <w:r w:rsidR="00EF6D78">
          <w:rPr>
            <w:noProof/>
            <w:webHidden/>
          </w:rPr>
        </w:r>
        <w:r w:rsidR="00EF6D78">
          <w:rPr>
            <w:noProof/>
            <w:webHidden/>
          </w:rPr>
          <w:fldChar w:fldCharType="separate"/>
        </w:r>
        <w:r w:rsidR="00EF6D78">
          <w:rPr>
            <w:noProof/>
            <w:webHidden/>
          </w:rPr>
          <w:t>27</w:t>
        </w:r>
        <w:r w:rsidR="00EF6D78">
          <w:rPr>
            <w:noProof/>
            <w:webHidden/>
          </w:rPr>
          <w:fldChar w:fldCharType="end"/>
        </w:r>
      </w:hyperlink>
    </w:p>
    <w:p w:rsidR="00EF6D78" w:rsidRDefault="00C24A3F">
      <w:pPr>
        <w:pStyle w:val="TOC1"/>
        <w:tabs>
          <w:tab w:val="right" w:leader="dot" w:pos="5030"/>
        </w:tabs>
        <w:rPr>
          <w:rFonts w:eastAsiaTheme="minorEastAsia"/>
          <w:b w:val="0"/>
          <w:caps w:val="0"/>
          <w:noProof/>
          <w:sz w:val="22"/>
          <w:lang w:val="en-US" w:eastAsia="en-US" w:bidi="ar-SA"/>
        </w:rPr>
      </w:pPr>
      <w:hyperlink w:anchor="_Toc432774035" w:history="1">
        <w:r w:rsidR="00EF6D78" w:rsidRPr="001C0568">
          <w:rPr>
            <w:rStyle w:val="Hyperlink"/>
            <w:noProof/>
          </w:rPr>
          <w:t>Apèndix 3: Clàusules Contractuals Estàndard (Processadors)</w:t>
        </w:r>
        <w:r w:rsidR="00EF6D78">
          <w:rPr>
            <w:noProof/>
            <w:webHidden/>
          </w:rPr>
          <w:tab/>
        </w:r>
        <w:r w:rsidR="00EF6D78">
          <w:rPr>
            <w:noProof/>
            <w:webHidden/>
          </w:rPr>
          <w:fldChar w:fldCharType="begin"/>
        </w:r>
        <w:r w:rsidR="00EF6D78">
          <w:rPr>
            <w:noProof/>
            <w:webHidden/>
          </w:rPr>
          <w:instrText xml:space="preserve"> PAGEREF _Toc432774035 \h </w:instrText>
        </w:r>
        <w:r w:rsidR="00EF6D78">
          <w:rPr>
            <w:noProof/>
            <w:webHidden/>
          </w:rPr>
        </w:r>
        <w:r w:rsidR="00EF6D78">
          <w:rPr>
            <w:noProof/>
            <w:webHidden/>
          </w:rPr>
          <w:fldChar w:fldCharType="separate"/>
        </w:r>
        <w:r w:rsidR="00EF6D78">
          <w:rPr>
            <w:noProof/>
            <w:webHidden/>
          </w:rPr>
          <w:t>28</w:t>
        </w:r>
        <w:r w:rsidR="00EF6D78">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32773963"/>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5157D5">
      <w:pPr>
        <w:pStyle w:val="ProductList-Offering1Heading"/>
      </w:pPr>
      <w:bookmarkStart w:id="5" w:name="_Toc432773964"/>
      <w:r>
        <w:t xml:space="preserve">Versions </w:t>
      </w:r>
      <w:r w:rsidRPr="005157D5">
        <w:t>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5157D5">
      <w:pPr>
        <w:pStyle w:val="ProductList-Offering1Heading"/>
      </w:pPr>
      <w:bookmarkStart w:id="6" w:name="_Toc417892041"/>
      <w:bookmarkStart w:id="7" w:name="_Toc412644871"/>
      <w:bookmarkStart w:id="8" w:name="_Toc432773965"/>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2C61F1" w:rsidRPr="00885966" w:rsidTr="00D908D7">
        <w:tc>
          <w:tcPr>
            <w:tcW w:w="5400" w:type="dxa"/>
          </w:tcPr>
          <w:p w:rsidR="002C61F1" w:rsidRPr="00885966" w:rsidRDefault="002C61F1" w:rsidP="002C61F1">
            <w:pPr>
              <w:pStyle w:val="ProductList-Body"/>
            </w:pPr>
          </w:p>
        </w:tc>
        <w:tc>
          <w:tcPr>
            <w:tcW w:w="5400" w:type="dxa"/>
          </w:tcPr>
          <w:p w:rsidR="002C61F1" w:rsidRPr="00885966" w:rsidRDefault="002C61F1" w:rsidP="002C61F1">
            <w:pPr>
              <w:pStyle w:val="ProductList-Body"/>
            </w:pPr>
          </w:p>
        </w:tc>
      </w:tr>
    </w:tbl>
    <w:p w:rsidR="00D908D7" w:rsidRPr="00885966" w:rsidRDefault="00D908D7" w:rsidP="00D908D7">
      <w:pPr>
        <w:pStyle w:val="ProductList-Body"/>
      </w:pPr>
    </w:p>
    <w:p w:rsidR="000C7693" w:rsidRPr="000C7693" w:rsidRDefault="000C7693" w:rsidP="00EF6D78">
      <w:pPr>
        <w:pStyle w:val="ProductList-SubSubSectionHeading"/>
      </w:pPr>
      <w:bookmarkStart w:id="15" w:name="_Toc432773966"/>
      <w:r w:rsidRPr="000C7693">
        <w:t>Termes específics dels Serveis Online</w:t>
      </w:r>
      <w:bookmarkEnd w:id="15"/>
    </w:p>
    <w:p w:rsidR="000C7693" w:rsidRPr="000C7693" w:rsidRDefault="00C24A3F" w:rsidP="000C7693">
      <w:pPr>
        <w:pStyle w:val="ProductList-Body"/>
      </w:pPr>
      <w:hyperlink w:anchor="CoreFeaturesforOffice365Services" w:history="1">
        <w:r w:rsidR="000C7693" w:rsidRPr="000C7693">
          <w:rPr>
            <w:rStyle w:val="Hyperlink"/>
          </w:rPr>
          <w:t>Serveis de l'Office 365</w:t>
        </w:r>
      </w:hyperlink>
      <w:r w:rsidR="000C7693" w:rsidRPr="000C7693">
        <w:t>: s'ha afegit una notificació de Serveis Professionals.</w:t>
      </w:r>
    </w:p>
    <w:p w:rsidR="000C7693" w:rsidRPr="000C7693" w:rsidRDefault="00C24A3F" w:rsidP="000C7693">
      <w:pPr>
        <w:pStyle w:val="ProductList-Body"/>
      </w:pPr>
      <w:hyperlink w:anchor="SkypeforBusinessOnline" w:history="1">
        <w:r w:rsidR="000C7693" w:rsidRPr="000C7693">
          <w:rPr>
            <w:rStyle w:val="Hyperlink"/>
          </w:rPr>
          <w:t>Skype for Business Online</w:t>
        </w:r>
      </w:hyperlink>
      <w:r w:rsidR="000C7693" w:rsidRPr="000C7693">
        <w:t>: s'ha suprimit la notificació de Gravació.</w:t>
      </w:r>
    </w:p>
    <w:p w:rsidR="000C7693" w:rsidRPr="000C7693" w:rsidRDefault="00C24A3F" w:rsidP="000C7693">
      <w:pPr>
        <w:pStyle w:val="ProductList-Body"/>
      </w:pPr>
      <w:hyperlink w:anchor="YammerEnterprise" w:history="1">
        <w:r w:rsidR="000C7693" w:rsidRPr="000C7693">
          <w:rPr>
            <w:rStyle w:val="Hyperlink"/>
          </w:rPr>
          <w:t>Yammer Enterprise</w:t>
        </w:r>
      </w:hyperlink>
      <w:r w:rsidR="000C7693" w:rsidRPr="000C7693">
        <w:t>: s'ha afegit una notificació de Serveis Professionals.</w:t>
      </w:r>
    </w:p>
    <w:p w:rsidR="000C7693" w:rsidRPr="000C7693" w:rsidRDefault="000C7693" w:rsidP="000C7693">
      <w:pPr>
        <w:pStyle w:val="ProductList-Body"/>
        <w:tabs>
          <w:tab w:val="left" w:pos="360"/>
        </w:tabs>
      </w:pPr>
    </w:p>
    <w:p w:rsidR="000C7693" w:rsidRPr="000C7693" w:rsidRDefault="000C7693" w:rsidP="000C7693">
      <w:pPr>
        <w:pStyle w:val="ProductList-Body"/>
        <w:tabs>
          <w:tab w:val="left" w:pos="360"/>
          <w:tab w:val="left" w:pos="9180"/>
        </w:tabs>
        <w:rPr>
          <w:b/>
          <w:color w:val="00188F"/>
        </w:rPr>
      </w:pPr>
      <w:r w:rsidRPr="000C7693">
        <w:rPr>
          <w:b/>
          <w:color w:val="00188F"/>
        </w:rPr>
        <w:t>Apèndix 1</w:t>
      </w:r>
    </w:p>
    <w:p w:rsidR="000C7693" w:rsidRPr="000C7693" w:rsidRDefault="00C24A3F" w:rsidP="000C7693">
      <w:pPr>
        <w:pStyle w:val="ProductList-Body"/>
        <w:tabs>
          <w:tab w:val="left" w:pos="360"/>
        </w:tabs>
      </w:pPr>
      <w:hyperlink w:anchor="ProfessionalServices" w:history="1">
        <w:r w:rsidR="000C7693" w:rsidRPr="000C7693">
          <w:rPr>
            <w:rStyle w:val="Hyperlink"/>
          </w:rPr>
          <w:t>Serveis Professionals</w:t>
        </w:r>
      </w:hyperlink>
      <w:r w:rsidR="000C7693" w:rsidRPr="000C7693">
        <w:rPr>
          <w:color w:val="000000" w:themeColor="text1"/>
        </w:rPr>
        <w:t>: s'ha substituït el Servei d'Atenció al Client pels Serveis Professionals.</w:t>
      </w:r>
    </w:p>
    <w:p w:rsidR="000C7693" w:rsidRPr="000C7693" w:rsidRDefault="000C7693" w:rsidP="00946975">
      <w:pPr>
        <w:pStyle w:val="ProductList-Body"/>
        <w:tabs>
          <w:tab w:val="left" w:pos="360"/>
          <w:tab w:val="left" w:pos="9180"/>
        </w:tabs>
        <w:rPr>
          <w:b/>
          <w:color w:val="00188F"/>
        </w:rPr>
      </w:pPr>
    </w:p>
    <w:p w:rsidR="00D908D7" w:rsidRDefault="00D908D7" w:rsidP="00D908D7">
      <w:r>
        <w:br w:type="page"/>
      </w:r>
    </w:p>
    <w:p w:rsidR="004D27A6" w:rsidRPr="00690C65" w:rsidRDefault="00730B3A" w:rsidP="00366C8E">
      <w:pPr>
        <w:pStyle w:val="ProductList-SectionHeading"/>
        <w:outlineLvl w:val="0"/>
      </w:pPr>
      <w:bookmarkStart w:id="16" w:name="GeneralTerms"/>
      <w:bookmarkStart w:id="17" w:name="_Toc432773967"/>
      <w:bookmarkEnd w:id="9"/>
      <w:bookmarkEnd w:id="10"/>
      <w:bookmarkEnd w:id="11"/>
      <w:bookmarkEnd w:id="12"/>
      <w:bookmarkEnd w:id="13"/>
      <w:bookmarkEnd w:id="14"/>
      <w:r>
        <w:lastRenderedPageBreak/>
        <w:t>Termes Generals</w:t>
      </w:r>
      <w:bookmarkEnd w:id="16"/>
      <w:bookmarkEnd w:id="17"/>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8" w:name="_Toc432773968"/>
      <w:r>
        <w:t>Definicions</w:t>
      </w:r>
      <w:bookmarkEnd w:id="18"/>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32773969"/>
      <w:r>
        <w:t>Actualitzacions dels Termes dels Serveis Online</w:t>
      </w:r>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32773970"/>
      <w:r>
        <w:t>Canvis Regulatoris i Disponibilitat Internacional</w:t>
      </w:r>
      <w:bookmarkEnd w:id="20"/>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32773971"/>
      <w:r>
        <w:t>Retenció de Dades</w:t>
      </w:r>
      <w:bookmarkEnd w:id="21"/>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2" w:name="_Toc432773972"/>
      <w:r>
        <w:t>Ús del programari amb els serveis online</w:t>
      </w:r>
      <w:bookmarkEnd w:id="22"/>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3" w:name="_Toc432773973"/>
      <w:r>
        <w:t>Productes que no són de Microsoft</w:t>
      </w:r>
      <w:bookmarkEnd w:id="23"/>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4" w:name="_Toc432773974"/>
      <w:r>
        <w:t>Política d'Ús Acceptable</w:t>
      </w:r>
      <w:bookmarkEnd w:id="24"/>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5" w:name="_Toc432773975"/>
      <w:r>
        <w:t>Limitacions Tècniques</w:t>
      </w:r>
      <w:bookmarkEnd w:id="25"/>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6" w:name="_Toc432773976"/>
      <w:r>
        <w:t>Compliment de les legislacions</w:t>
      </w:r>
      <w:bookmarkEnd w:id="26"/>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lastRenderedPageBreak/>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0C7693" w:rsidRDefault="00A1324C" w:rsidP="000C7693">
      <w:pPr>
        <w:pStyle w:val="ProductList-SubSubSectionHeading"/>
        <w:outlineLvl w:val="1"/>
      </w:pPr>
      <w:bookmarkStart w:id="27" w:name="_Toc432773977"/>
      <w:bookmarkStart w:id="28" w:name="ImportExportServices"/>
      <w:r w:rsidRPr="000C7693">
        <w:t>Serveis d'importació i d'exportació</w:t>
      </w:r>
      <w:bookmarkEnd w:id="27"/>
    </w:p>
    <w:bookmarkEnd w:id="28"/>
    <w:p w:rsidR="00A1324C" w:rsidRPr="001A5A8F" w:rsidRDefault="000C7693" w:rsidP="000C7693">
      <w:pPr>
        <w:pStyle w:val="ProductList-Body"/>
      </w:pPr>
      <w:r>
        <w:t>L'ús que faci el Client de qualsevol Servei d'Importació o d'Exportació estarà supeditat al seu compliment amb totes les instruccions que Microsoft hagi proporcionat en relació amb la preparació, el tractament i l'enviament dels suports físics que contenen les dades del Client (“suports físics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9" w:name="_Toc432773978"/>
      <w:r>
        <w:t>Notificacions electròniques</w:t>
      </w:r>
      <w:bookmarkEnd w:id="29"/>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32773979"/>
      <w:r>
        <w:t>Reassignació de llicències</w:t>
      </w:r>
      <w:bookmarkEnd w:id="30"/>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32773980"/>
      <w:r>
        <w:t>Components de tipus de lletra</w:t>
      </w:r>
      <w:bookmarkEnd w:id="31"/>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2" w:name="_Toc432773981"/>
      <w:r>
        <w:t>Multiplexatge</w:t>
      </w:r>
      <w:bookmarkEnd w:id="32"/>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3" w:name="PrivacyandSecurityTerms"/>
      <w:bookmarkStart w:id="34" w:name="_Toc432773982"/>
      <w:r>
        <w:lastRenderedPageBreak/>
        <w:t>Termes de privacitat i seguretat</w:t>
      </w:r>
      <w:bookmarkEnd w:id="33"/>
      <w:bookmarkEnd w:id="34"/>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5" w:name="_Toc432773983"/>
      <w:r>
        <w:t>Termes Generals de Privacitat i Seguretat</w:t>
      </w:r>
      <w:bookmarkEnd w:id="35"/>
    </w:p>
    <w:p w:rsidR="00F77036" w:rsidRPr="00690C65" w:rsidRDefault="00F77036" w:rsidP="00366C8E">
      <w:pPr>
        <w:pStyle w:val="ProductList-SubSubSectionHeading"/>
        <w:outlineLvl w:val="2"/>
      </w:pPr>
      <w:bookmarkStart w:id="36" w:name="_Toc432773984"/>
      <w:r>
        <w:t>Àmbit</w:t>
      </w:r>
      <w:bookmarkEnd w:id="36"/>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7" w:name="_Toc432773985"/>
      <w:r>
        <w:t>Ús de dades de Client</w:t>
      </w:r>
      <w:bookmarkEnd w:id="37"/>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8" w:name="_Toc423959220"/>
      <w:bookmarkStart w:id="39" w:name="_Toc417892060"/>
      <w:bookmarkStart w:id="40" w:name="_Toc432773986"/>
      <w:r w:rsidRPr="007939D3">
        <w:rPr>
          <w:szCs w:val="18"/>
        </w:rPr>
        <w:t>Revelació de Dades del Client</w:t>
      </w:r>
      <w:bookmarkEnd w:id="38"/>
      <w:bookmarkEnd w:id="39"/>
      <w:bookmarkEnd w:id="40"/>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1" w:name="_Toc432773987"/>
      <w:r>
        <w:t>Institucions educacionals</w:t>
      </w:r>
      <w:bookmarkEnd w:id="41"/>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2" w:name="_Toc423959222"/>
      <w:bookmarkStart w:id="43" w:name="_Toc432773988"/>
      <w:bookmarkStart w:id="44" w:name="HIPPA"/>
      <w:bookmarkStart w:id="45" w:name="_Toc417892062"/>
      <w:bookmarkStart w:id="46" w:name="HIPAA"/>
      <w:r>
        <w:t>Associat Comercial d'HIPAA</w:t>
      </w:r>
      <w:bookmarkEnd w:id="42"/>
      <w:bookmarkEnd w:id="43"/>
    </w:p>
    <w:bookmarkEnd w:id="44"/>
    <w:p w:rsidR="002C61F1" w:rsidRPr="00ED53C5" w:rsidRDefault="002C61F1" w:rsidP="00946975">
      <w:pPr>
        <w:pStyle w:val="ProductList-Body"/>
      </w:pPr>
      <w:r>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es troba disponible a </w:t>
      </w:r>
      <w:hyperlink r:id="rId24" w:history="1">
        <w:r>
          <w:rPr>
            <w:rStyle w:val="Hyperlink"/>
          </w:rPr>
          <w:t>http://aka.ms/BAA</w:t>
        </w:r>
      </w:hyperlink>
      <w:r>
        <w:t>. El Client pot excloure's del BAA mitjançant l'enviament de la informació següent a Microsoft en una notificació escrita (en virtut dels termes del contracte de llicències per volum del Client):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5"/>
    <w:bookmarkEnd w:id="46"/>
    <w:p w:rsidR="00D908D7" w:rsidRPr="00690C65" w:rsidRDefault="00D908D7" w:rsidP="00F77036">
      <w:pPr>
        <w:pStyle w:val="ProductList-Body"/>
      </w:pPr>
    </w:p>
    <w:p w:rsidR="00F77036" w:rsidRPr="00690C65" w:rsidRDefault="00F77036" w:rsidP="00366C8E">
      <w:pPr>
        <w:pStyle w:val="ProductList-SubSubSectionHeading"/>
        <w:outlineLvl w:val="2"/>
      </w:pPr>
      <w:bookmarkStart w:id="47" w:name="_Toc432773989"/>
      <w:r>
        <w:lastRenderedPageBreak/>
        <w:t>Seguretat</w:t>
      </w:r>
      <w:bookmarkEnd w:id="47"/>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32773990"/>
      <w:r>
        <w:t>Notificació d'infracció de seguretat</w:t>
      </w:r>
      <w:bookmarkEnd w:id="48"/>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9" w:name="_Toc432773991"/>
      <w:r>
        <w:t>Ubicació i Processament de Dades</w:t>
      </w:r>
      <w:bookmarkEnd w:id="49"/>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32773992"/>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32773993"/>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32773994"/>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690C65" w:rsidRDefault="00F77036" w:rsidP="001E2C7A">
      <w:pPr>
        <w:pStyle w:val="ProductList-Offering1Heading"/>
      </w:pPr>
      <w:bookmarkStart w:id="55" w:name="_Toc432773995"/>
      <w:r>
        <w:lastRenderedPageBreak/>
        <w:t>Termes de processament de dades</w:t>
      </w:r>
      <w:bookmarkEnd w:id="55"/>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 xml:space="preserve">Microsoft Dynamics </w:t>
            </w:r>
            <w:r w:rsidR="002C61F1">
              <w:t xml:space="preserve">CRM </w:t>
            </w:r>
            <w:r>
              <w:t>Online Services</w:t>
            </w:r>
          </w:p>
        </w:tc>
        <w:tc>
          <w:tcPr>
            <w:tcW w:w="8190" w:type="dxa"/>
          </w:tcPr>
          <w:p w:rsidR="00256427" w:rsidRDefault="00CF560D" w:rsidP="00840373">
            <w:pPr>
              <w:pStyle w:val="ProductList-Body"/>
            </w:pPr>
            <w:r>
              <w:t xml:space="preserve">Microsoft Dynamics </w:t>
            </w:r>
            <w:r w:rsidR="002C61F1">
              <w:t xml:space="preserve">CRM </w:t>
            </w:r>
            <w:r>
              <w:t>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946975" w:rsidTr="00FB6278">
        <w:tc>
          <w:tcPr>
            <w:tcW w:w="2610" w:type="dxa"/>
            <w:vAlign w:val="center"/>
          </w:tcPr>
          <w:p w:rsidR="00946975" w:rsidRDefault="00946975" w:rsidP="00946975">
            <w:pPr>
              <w:pStyle w:val="ProductList-Body"/>
            </w:pPr>
            <w:r>
              <w:t>Serveis de l'Office 365</w:t>
            </w:r>
          </w:p>
        </w:tc>
        <w:tc>
          <w:tcPr>
            <w:tcW w:w="8190" w:type="dxa"/>
          </w:tcPr>
          <w:p w:rsidR="00946975" w:rsidRDefault="00946975" w:rsidP="00946975">
            <w:pPr>
              <w:pStyle w:val="ProductList-Body"/>
            </w:pPr>
            <w:r>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Sway i Office Online. Els Serveis de l'Office 365 no inclouen l'Office 365 ProPlus, cap software de client ni cap altre servei de marca independent disponible amb un pla o un conjunt d'aplicacions de la marca Office 365, com ara el Bing, el servei Yammer o un servei catalogat “per a l'Office 365”.</w:t>
            </w:r>
          </w:p>
        </w:tc>
      </w:tr>
      <w:tr w:rsidR="00D908D7" w:rsidTr="00FB6278">
        <w:tc>
          <w:tcPr>
            <w:tcW w:w="2610" w:type="dxa"/>
            <w:vAlign w:val="center"/>
          </w:tcPr>
          <w:p w:rsidR="00D908D7" w:rsidRDefault="00D908D7" w:rsidP="00D908D7">
            <w:pPr>
              <w:pStyle w:val="ProductList-Body"/>
            </w:pPr>
            <w:bookmarkStart w:id="56" w:name="MicrosoftAzureCoreServices"/>
            <w:r w:rsidRPr="00885966">
              <w:t>Microsoft Azure Core Services</w:t>
            </w:r>
            <w:bookmarkEnd w:id="56"/>
          </w:p>
        </w:tc>
        <w:tc>
          <w:tcPr>
            <w:tcW w:w="8190" w:type="dxa"/>
          </w:tcPr>
          <w:p w:rsidR="00D908D7" w:rsidRDefault="00D908D7" w:rsidP="00D908D7">
            <w:pPr>
              <w:pStyle w:val="ProductList-Body"/>
            </w:pPr>
            <w:r w:rsidRPr="00885966">
              <w:t>Serveis al núvol (funcions web i treballador),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w:t>
            </w:r>
            <w:r w:rsidR="002C61F1">
              <w:t>, HDInsight</w:t>
            </w:r>
            <w:r w:rsidRPr="00885966">
              <w:t xml:space="preserve"> i qualsevol altra característica identificada inclosa al Centre de Confiança del Microsoft Azure.</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57" w:name="_Toc432773996"/>
      <w:r>
        <w:t xml:space="preserve">Ubicació de </w:t>
      </w:r>
      <w:r w:rsidR="00BC03D0">
        <w:t>Dades del Client en repòs</w:t>
      </w:r>
      <w:bookmarkEnd w:id="57"/>
    </w:p>
    <w:p w:rsidR="00086F17" w:rsidRPr="00690C65" w:rsidRDefault="00086F17" w:rsidP="00086F17">
      <w:pPr>
        <w:pStyle w:val="ProductList-Body"/>
      </w:pPr>
      <w:r>
        <w:t xml:space="preserve">Microsoft emmagatzemarà les </w:t>
      </w:r>
      <w:r w:rsidR="00BC03D0">
        <w:t>Dades del Client en repòs</w:t>
      </w:r>
      <w:r>
        <w:t xml:space="preserve"> dins determinades àrees geogràfiques importants (cadascuna, una Geoàrea), de la manera següent:</w:t>
      </w:r>
    </w:p>
    <w:p w:rsidR="00086F17" w:rsidRPr="00690C65" w:rsidRDefault="00086F17" w:rsidP="00A44A41">
      <w:pPr>
        <w:pStyle w:val="ProductList-Body"/>
        <w:numPr>
          <w:ilvl w:val="0"/>
          <w:numId w:val="6"/>
        </w:numPr>
        <w:ind w:left="450" w:hanging="270"/>
      </w:pPr>
      <w:r>
        <w:rPr>
          <w:b/>
        </w:rPr>
        <w:t>Serveis de l'Office 365</w:t>
      </w:r>
      <w:r w:rsidRPr="000E0F9E">
        <w:rPr>
          <w:b/>
          <w:bCs/>
        </w:rPr>
        <w:t xml:space="preserve">. </w:t>
      </w:r>
      <w:r>
        <w:t xml:space="preserve">Si el Client aprovisiona el seu inquilí als Estats Units o a la Unió Europea, Microsoft emmagatzemarà les </w:t>
      </w:r>
      <w:r w:rsidR="00BC03D0">
        <w:t>Dades del Client en repòs</w:t>
      </w:r>
      <w:r>
        <w:t xml:space="preserve"> següents dins d'aquesta Geoàrea: (1) contingut de la bústia de l'Exchange Online (cos del correu electrònic, entrades del </w:t>
      </w:r>
      <w:r>
        <w:lastRenderedPageBreak/>
        <w:t>calendari i el contingut de les dades adjuntes de correus electrònics) i (</w:t>
      </w:r>
      <w:r w:rsidR="00E569F6">
        <w:t>2</w:t>
      </w:r>
      <w:r>
        <w:t>)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w:t>
      </w:r>
      <w:r w:rsidR="00BC03D0">
        <w:t>Dades del Client en repòs</w:t>
      </w:r>
      <w:r>
        <w:t xml:space="preserve">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8" w:name="_Toc432773997"/>
      <w:r>
        <w:t>Privacitat</w:t>
      </w:r>
      <w:bookmarkEnd w:id="58"/>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9" w:name="_Toc432773998"/>
      <w:r>
        <w:t>Termes addicionals per a Europa</w:t>
      </w:r>
      <w:bookmarkEnd w:id="59"/>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0" w:name="_Toc432773999"/>
      <w:r>
        <w:t>Seguretat</w:t>
      </w:r>
      <w:bookmarkEnd w:id="60"/>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2C61F1" w:rsidRDefault="002C61F1" w:rsidP="002C61F1">
            <w:pPr>
              <w:pStyle w:val="ProductList-Body"/>
              <w:ind w:left="162" w:hanging="162"/>
            </w:pPr>
            <w:r>
              <w:tab/>
              <w:t>Microsoft avalua els procediments de recuperació de dades com a mínim cada sis (6) mesos, tret en el cas dels procediments de recuperació de dades dels Serveis de l'Azure Government, que s'avaluen cada dotze (12) mesos.</w:t>
            </w:r>
          </w:p>
          <w:p w:rsidR="009C6951" w:rsidRPr="00690C65" w:rsidRDefault="003D22CB" w:rsidP="003D22CB">
            <w:pPr>
              <w:pStyle w:val="ProductList-Body"/>
              <w:ind w:left="162" w:hanging="162"/>
            </w:pPr>
            <w:r>
              <w:lastRenderedPageBreak/>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lastRenderedPageBreak/>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w:t>
            </w:r>
            <w:r>
              <w:rPr>
                <w:iCs/>
                <w:color w:val="000000" w:themeColor="text1"/>
              </w:rPr>
              <w:lastRenderedPageBreak/>
              <w:t>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lastRenderedPageBreak/>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 xml:space="preserve">Microsoft Dynamics </w:t>
            </w:r>
            <w:r w:rsidR="002C61F1">
              <w:t xml:space="preserve">CRM </w:t>
            </w:r>
            <w:r>
              <w:t>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2C61F1" w:rsidP="00C62FB6">
            <w:pPr>
              <w:pStyle w:val="ProductList-Body"/>
            </w:pPr>
            <w:r>
              <w:t>Sí</w:t>
            </w:r>
          </w:p>
        </w:tc>
        <w:tc>
          <w:tcPr>
            <w:tcW w:w="1584" w:type="dxa"/>
            <w:vAlign w:val="center"/>
          </w:tcPr>
          <w:p w:rsidR="00C62FB6" w:rsidRPr="00C62FB6" w:rsidRDefault="002C61F1" w:rsidP="00C62FB6">
            <w:pPr>
              <w:pStyle w:val="ProductList-Body"/>
            </w:pPr>
            <w:r>
              <w:t>Sí</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1" w:name="OnlineServiceSpecificTerms"/>
      <w:bookmarkStart w:id="62" w:name="_Toc432774000"/>
      <w:r>
        <w:lastRenderedPageBreak/>
        <w:t>Termes Específics dels Serveis Online</w:t>
      </w:r>
      <w:bookmarkEnd w:id="61"/>
      <w:bookmarkEnd w:id="62"/>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5157D5">
      <w:pPr>
        <w:pStyle w:val="ProductList-OfferingGroupHeading"/>
      </w:pPr>
      <w:bookmarkStart w:id="63" w:name="_Toc432774001"/>
      <w:r>
        <w:t xml:space="preserve">Serveis de </w:t>
      </w:r>
      <w:r w:rsidRPr="005157D5">
        <w:t>Microsoft</w:t>
      </w:r>
      <w:r>
        <w:t xml:space="preserve"> Azure</w:t>
      </w:r>
      <w:bookmarkEnd w:id="63"/>
    </w:p>
    <w:p w:rsidR="00CC34E7" w:rsidRPr="000C7693" w:rsidRDefault="00CC34E7" w:rsidP="00CC34E7">
      <w:pPr>
        <w:pStyle w:val="ProductList-Body"/>
        <w:rPr>
          <w:b/>
          <w:color w:val="00188F"/>
        </w:rPr>
      </w:pPr>
      <w:r w:rsidRPr="000C7693">
        <w:rPr>
          <w:b/>
          <w:color w:val="00188F"/>
        </w:rPr>
        <w:t>Avisos</w:t>
      </w:r>
    </w:p>
    <w:p w:rsidR="00CC34E7" w:rsidRPr="00690C65" w:rsidRDefault="000C7693" w:rsidP="00CC34E7">
      <w:pPr>
        <w:pStyle w:val="ProductList-Body"/>
      </w:pPr>
      <w:r>
        <w:t>S'apliquen les Notificacions sobre els Serveis Professionals i l'Estàndard Visual H.264/AVC, l'Estàndard de Vídeo VC-1, l'Estàndard Visual MPEG-4 Part 2 i l'Estàndard de Vídeo MPEG-2 que es troben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BB13A7" w:rsidRPr="00690C65" w:rsidRDefault="00BB13A7" w:rsidP="00946975">
      <w:pPr>
        <w:pStyle w:val="ProductList-Body"/>
      </w:pPr>
      <w:r>
        <w:rPr>
          <w:b/>
          <w:color w:val="00188F"/>
        </w:rPr>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3D22CB" w:rsidRPr="00690C65" w:rsidRDefault="00C24A3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5157D5">
      <w:pPr>
        <w:pStyle w:val="ProductList-OfferingGroupHeading"/>
      </w:pPr>
      <w:bookmarkStart w:id="64" w:name="_Toc432774002"/>
      <w:r>
        <w:t>Enterprise Mobility Services</w:t>
      </w:r>
      <w:bookmarkEnd w:id="64"/>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5157D5">
      <w:pPr>
        <w:pStyle w:val="ProductList-Offering2Heading"/>
      </w:pPr>
      <w:r>
        <w:tab/>
      </w:r>
      <w:bookmarkStart w:id="65" w:name="_Toc432774003"/>
      <w:r>
        <w:t xml:space="preserve">Azure Active </w:t>
      </w:r>
      <w:r w:rsidRPr="005157D5">
        <w:t>Directory</w:t>
      </w:r>
      <w:r>
        <w:t xml:space="preserve"> Basic</w:t>
      </w:r>
      <w:bookmarkEnd w:id="65"/>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C24A3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5157D5">
      <w:pPr>
        <w:pStyle w:val="ProductList-Offering2Heading"/>
      </w:pPr>
      <w:r>
        <w:tab/>
      </w:r>
      <w:bookmarkStart w:id="66" w:name="_Toc432774004"/>
      <w:r>
        <w:t>Azure Active Directory Premium</w:t>
      </w:r>
      <w:bookmarkEnd w:id="66"/>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C24A3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5157D5">
      <w:pPr>
        <w:pStyle w:val="ProductList-Offering2Heading"/>
      </w:pPr>
      <w:r>
        <w:tab/>
      </w:r>
      <w:bookmarkStart w:id="67" w:name="_Toc432774005"/>
      <w:r>
        <w:t>Azure Rights Management</w:t>
      </w:r>
      <w:bookmarkEnd w:id="67"/>
    </w:p>
    <w:p w:rsidR="008070AF" w:rsidRPr="00690C65" w:rsidRDefault="00C24A3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5157D5">
      <w:pPr>
        <w:pStyle w:val="ProductList-Offering2Heading"/>
      </w:pPr>
      <w:bookmarkStart w:id="68" w:name="_Toc388464308"/>
      <w:bookmarkEnd w:id="68"/>
      <w:r>
        <w:tab/>
      </w:r>
      <w:bookmarkStart w:id="69" w:name="_Toc432774006"/>
      <w:r>
        <w:t>Azure RemoteApp</w:t>
      </w:r>
      <w:bookmarkEnd w:id="69"/>
    </w:p>
    <w:p w:rsidR="00D44190" w:rsidRPr="00690C65" w:rsidRDefault="00C24A3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5157D5">
      <w:pPr>
        <w:pStyle w:val="ProductList-Offering2Heading"/>
      </w:pPr>
      <w:r>
        <w:tab/>
      </w:r>
      <w:bookmarkStart w:id="70" w:name="_Toc432774007"/>
      <w:r>
        <w:t>Microsoft Intune</w:t>
      </w:r>
      <w:bookmarkEnd w:id="70"/>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lastRenderedPageBreak/>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0C7693" w:rsidRPr="000772BE" w:rsidRDefault="000C7693" w:rsidP="000C7693">
      <w:pPr>
        <w:pStyle w:val="ProductList-Body"/>
        <w:tabs>
          <w:tab w:val="clear" w:pos="158"/>
          <w:tab w:val="left" w:pos="360"/>
        </w:tabs>
      </w:pPr>
      <w:r>
        <w:rPr>
          <w:b/>
          <w:color w:val="00188F"/>
        </w:rPr>
        <w:t>Avisos</w:t>
      </w:r>
    </w:p>
    <w:p w:rsidR="003061EA" w:rsidRPr="00AB267B" w:rsidRDefault="000C7693" w:rsidP="000C7693">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lastRenderedPageBreak/>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C24A3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5157D5">
      <w:pPr>
        <w:pStyle w:val="ProductList-OfferingGroupHeading"/>
      </w:pPr>
      <w:bookmarkStart w:id="71" w:name="_Toc432774008"/>
      <w:r>
        <w:t xml:space="preserve">Microsoft Dynamics </w:t>
      </w:r>
      <w:r w:rsidR="002C61F1">
        <w:t xml:space="preserve">CRM </w:t>
      </w:r>
      <w:r>
        <w:t>Online Services</w:t>
      </w:r>
      <w:bookmarkEnd w:id="71"/>
    </w:p>
    <w:p w:rsidR="0074447C" w:rsidRPr="000C7693" w:rsidRDefault="0074447C" w:rsidP="0074447C">
      <w:pPr>
        <w:pStyle w:val="ProductList-Body"/>
        <w:tabs>
          <w:tab w:val="clear" w:pos="158"/>
          <w:tab w:val="left" w:pos="360"/>
        </w:tabs>
      </w:pPr>
      <w:r w:rsidRPr="000C7693">
        <w:rPr>
          <w:b/>
          <w:color w:val="00188F"/>
        </w:rPr>
        <w:t>Avisos</w:t>
      </w:r>
    </w:p>
    <w:p w:rsidR="0074447C" w:rsidRPr="00690C65" w:rsidRDefault="000C7693" w:rsidP="0074447C">
      <w:pPr>
        <w:pStyle w:val="ProductList-Body"/>
      </w:pPr>
      <w:r w:rsidRPr="000C7693">
        <w:t>S'apliquen les Notificacions del Mapes del Bing i els Serveis Professionals que s'inclouen a l'</w:t>
      </w:r>
      <w:hyperlink w:anchor="Attachment1" w:history="1">
        <w:r w:rsidRPr="000C7693">
          <w:rPr>
            <w:rStyle w:val="Hyperlink"/>
          </w:rPr>
          <w:t>Apèndix 1</w:t>
        </w:r>
      </w:hyperlink>
      <w:r w:rsidR="0074447C" w:rsidRPr="000C7693">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0E6ED8" w:rsidRPr="00690C65" w:rsidRDefault="0074447C" w:rsidP="005157D5">
      <w:pPr>
        <w:pStyle w:val="ProductList-Offering2Heading"/>
      </w:pPr>
      <w:r>
        <w:tab/>
      </w:r>
      <w:bookmarkStart w:id="72" w:name="_Toc432774009"/>
      <w:r>
        <w:t>Microsoft Dynamics CRM Online</w:t>
      </w:r>
      <w:bookmarkEnd w:id="72"/>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lastRenderedPageBreak/>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C03D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A1324C">
      <w:pPr>
        <w:pStyle w:val="ProductList-Body"/>
        <w:tabs>
          <w:tab w:val="clear" w:pos="158"/>
          <w:tab w:val="left" w:pos="360"/>
        </w:tabs>
      </w:pPr>
      <w:r>
        <w:rPr>
          <w:b/>
          <w:color w:val="00188F"/>
        </w:rPr>
        <w:t>Usuaris Externs</w:t>
      </w:r>
    </w:p>
    <w:p w:rsidR="001B497B" w:rsidRPr="00690C6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s'aplica a l'accés del Microsoft Dynamics Marketing, el Microsoft Social Engagement o el Parature, de Microsoft.</w:t>
      </w:r>
    </w:p>
    <w:p w:rsidR="004E52BA" w:rsidRPr="00690C65" w:rsidRDefault="00C24A3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5157D5">
      <w:pPr>
        <w:pStyle w:val="ProductList-Offering2Heading"/>
      </w:pPr>
      <w:r>
        <w:tab/>
      </w:r>
      <w:bookmarkStart w:id="73" w:name="_Toc432774010"/>
      <w:r>
        <w:t>Microsoft Dynamics Marketing</w:t>
      </w:r>
      <w:bookmarkEnd w:id="73"/>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Pr="00690C65" w:rsidRDefault="0074447C" w:rsidP="0074447C">
      <w:pPr>
        <w:pStyle w:val="ProductList-Body"/>
      </w:pPr>
      <w:r>
        <w:t>Els usuaris configurats i que accedeixen a aquest Servei Online com a Usuaris del Portal Web no necessiten SL d'Usuari.</w:t>
      </w:r>
    </w:p>
    <w:p w:rsidR="0074447C" w:rsidRPr="00690C65" w:rsidRDefault="00C24A3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5157D5">
      <w:pPr>
        <w:pStyle w:val="ProductList-Offering2Heading"/>
      </w:pPr>
      <w:r>
        <w:tab/>
      </w:r>
      <w:bookmarkStart w:id="74" w:name="_Toc432774011"/>
      <w:r>
        <w:t>Microsoft Social Engagement</w:t>
      </w:r>
      <w:bookmarkEnd w:id="74"/>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C24A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5157D5">
      <w:pPr>
        <w:pStyle w:val="ProductList-Offering2Heading"/>
      </w:pPr>
      <w:r>
        <w:tab/>
      </w:r>
      <w:bookmarkStart w:id="75" w:name="_Toc432774012"/>
      <w:r>
        <w:t>Parature, de Microsoft</w:t>
      </w:r>
      <w:bookmarkEnd w:id="75"/>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6" w:history="1">
        <w:r w:rsidRPr="00EF6D78">
          <w:rPr>
            <w:rStyle w:val="Hyperlink"/>
          </w:rPr>
          <w:t>http://www.parature.com/privacylegal/</w:t>
        </w:r>
      </w:hyperlink>
      <w:r>
        <w:t>.</w:t>
      </w:r>
    </w:p>
    <w:p w:rsidR="00E776C5" w:rsidRPr="00690C65" w:rsidRDefault="00C24A3F"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5157D5">
      <w:pPr>
        <w:pStyle w:val="ProductList-OfferingGroupHeading"/>
      </w:pPr>
      <w:bookmarkStart w:id="76" w:name="_Toc432774013"/>
      <w:r>
        <w:t>Serveis de l'Office 365</w:t>
      </w:r>
      <w:bookmarkEnd w:id="76"/>
    </w:p>
    <w:p w:rsidR="000E3993" w:rsidRPr="00690C65" w:rsidRDefault="000E3993" w:rsidP="000E3993">
      <w:pPr>
        <w:pStyle w:val="ProductList-Body"/>
        <w:tabs>
          <w:tab w:val="clear" w:pos="158"/>
          <w:tab w:val="left" w:pos="360"/>
        </w:tabs>
      </w:pPr>
      <w:r>
        <w:rPr>
          <w:b/>
          <w:color w:val="00188F"/>
        </w:rPr>
        <w:t>Avisos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p>
    <w:p w:rsidR="000E3993" w:rsidRDefault="000C7693" w:rsidP="000E39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Pr="00690C65" w:rsidRDefault="000C7693" w:rsidP="000E3993">
      <w:pPr>
        <w:pStyle w:val="ProductList-Body"/>
      </w:pPr>
    </w:p>
    <w:p w:rsidR="009427A1" w:rsidRPr="00690C65" w:rsidRDefault="009427A1" w:rsidP="009427A1">
      <w:pPr>
        <w:pStyle w:val="ProductList-Body"/>
      </w:pPr>
      <w:bookmarkStart w:id="77" w:name="CoreFeaturesforOffice365Services"/>
      <w:r>
        <w:rPr>
          <w:b/>
          <w:color w:val="00188F"/>
        </w:rPr>
        <w:t>Característiques Bàsiques dels Serveis de l'Office 365</w:t>
      </w:r>
    </w:p>
    <w:bookmarkEnd w:id="77"/>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4A2A95" w:rsidRPr="00690C65" w:rsidRDefault="004A2A95" w:rsidP="004A2A95">
      <w:pPr>
        <w:pStyle w:val="ProductList-Body"/>
        <w:tabs>
          <w:tab w:val="clear" w:pos="158"/>
          <w:tab w:val="left" w:pos="180"/>
        </w:tabs>
      </w:pPr>
      <w:r>
        <w:rPr>
          <w:b/>
          <w:color w:val="00188F"/>
        </w:rPr>
        <w:t>Conjunts de Llicències de Subscripció</w:t>
      </w:r>
    </w:p>
    <w:p w:rsidR="004A2A95" w:rsidRPr="00690C65" w:rsidRDefault="004A2A95" w:rsidP="004A2A95">
      <w:pPr>
        <w:pStyle w:val="ProductList-Body"/>
        <w:tabs>
          <w:tab w:val="clear" w:pos="158"/>
          <w:tab w:val="left" w:pos="180"/>
        </w:tabs>
      </w:pPr>
      <w:r>
        <w:t>A més de les SL d'Usuari, consulteu l'</w:t>
      </w:r>
      <w:hyperlink w:anchor="Attachment2" w:history="1">
        <w:r>
          <w:rPr>
            <w:rStyle w:val="Hyperlink"/>
          </w:rPr>
          <w:t>Apèndix 2</w:t>
        </w:r>
      </w:hyperlink>
      <w:r>
        <w:t xml:space="preserve"> per a les altres SL que compleixen els requisits dels plans 1 i 2 de l'Exchange Online, els plans 1 i 2 de l'Skype Empresarial Online i els plans 1 i 2 del SharePoint Online.</w:t>
      </w:r>
    </w:p>
    <w:p w:rsidR="009427A1" w:rsidRPr="00690C65" w:rsidRDefault="009427A1" w:rsidP="004A2A95">
      <w:pPr>
        <w:pStyle w:val="ProductList-Body"/>
      </w:pPr>
    </w:p>
    <w:p w:rsidR="00E93FD0" w:rsidRPr="00690C65" w:rsidRDefault="00E93FD0" w:rsidP="005157D5">
      <w:pPr>
        <w:pStyle w:val="ProductList-Offering2Heading"/>
      </w:pPr>
      <w:r>
        <w:tab/>
      </w:r>
      <w:bookmarkStart w:id="78" w:name="_Toc432774014"/>
      <w:r>
        <w:t>Exchange Online</w:t>
      </w:r>
      <w:bookmarkEnd w:id="78"/>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lastRenderedPageBreak/>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w:t>
      </w:r>
      <w:r>
        <w:lastRenderedPageBreak/>
        <w:t xml:space="preserve">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7"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79" w:name="_Toc423959249"/>
      <w:r w:rsidRPr="00E06B88">
        <w:rPr>
          <w:b/>
          <w:color w:val="00188F"/>
        </w:rPr>
        <w:t>Contracte de Nivell de Servei</w:t>
      </w:r>
      <w:bookmarkEnd w:id="79"/>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C24A3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5157D5">
      <w:pPr>
        <w:pStyle w:val="ProductList-Offering2Heading"/>
      </w:pPr>
      <w:r>
        <w:tab/>
      </w:r>
      <w:bookmarkStart w:id="80" w:name="_Toc432774015"/>
      <w:r>
        <w:t>Aplicacions de l’Office 365</w:t>
      </w:r>
      <w:bookmarkEnd w:id="80"/>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C24A3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76EB6" w:rsidRPr="00690C65" w:rsidRDefault="00976EB6" w:rsidP="005157D5">
      <w:pPr>
        <w:pStyle w:val="ProductList-Offering2Heading"/>
      </w:pPr>
      <w:r>
        <w:tab/>
      </w:r>
      <w:bookmarkStart w:id="81" w:name="_Toc432774016"/>
      <w:r>
        <w:t>Office Online</w:t>
      </w:r>
      <w:bookmarkEnd w:id="8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lastRenderedPageBreak/>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C24A3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82" w:name="_Toc432774017"/>
      <w:r>
        <w:t>OneDrive for Business</w:t>
      </w:r>
      <w:bookmarkEnd w:id="8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C24A3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83" w:name="_Toc432774018"/>
      <w:r>
        <w:t>Project Online</w:t>
      </w:r>
      <w:bookmarkEnd w:id="83"/>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C24A3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84" w:name="_Toc432774019"/>
      <w:r>
        <w:t>SharePoint Online</w:t>
      </w:r>
      <w:bookmarkEnd w:id="84"/>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C24A3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B6005" w:rsidRPr="00690C65" w:rsidRDefault="00CB6005" w:rsidP="005157D5">
      <w:pPr>
        <w:pStyle w:val="ProductList-Offering2Heading"/>
      </w:pPr>
      <w:r>
        <w:tab/>
      </w:r>
      <w:bookmarkStart w:id="85" w:name="_Toc432774020"/>
      <w:r>
        <w:t>Skype Empresarial Online</w:t>
      </w:r>
      <w:bookmarkEnd w:id="85"/>
    </w:p>
    <w:p w:rsidR="00CB6005" w:rsidRPr="00690C65" w:rsidRDefault="00CB6005" w:rsidP="00CB6005">
      <w:pPr>
        <w:pStyle w:val="ProductList-Body"/>
      </w:pPr>
      <w:r>
        <w:rPr>
          <w:rFonts w:asciiTheme="majorHAnsi" w:hAnsiTheme="majorHAnsi"/>
          <w:sz w:val="16"/>
          <w:szCs w:val="16"/>
        </w:rPr>
        <w:t>Skype Empresarial Online Pla 1</w:t>
      </w:r>
    </w:p>
    <w:p w:rsidR="00CB6005" w:rsidRPr="00690C65" w:rsidRDefault="00CB6005" w:rsidP="00CB6005">
      <w:pPr>
        <w:pStyle w:val="ProductList-Body"/>
      </w:pPr>
      <w:r>
        <w:rPr>
          <w:rFonts w:asciiTheme="majorHAnsi" w:hAnsiTheme="majorHAnsi"/>
          <w:sz w:val="16"/>
          <w:szCs w:val="16"/>
        </w:rPr>
        <w:t>Skype Empresarial Online Pla 2</w:t>
      </w:r>
    </w:p>
    <w:p w:rsidR="00CB6005" w:rsidRPr="00160930" w:rsidRDefault="00CB6005" w:rsidP="00CB6005">
      <w:pPr>
        <w:pStyle w:val="ProductList-Body"/>
        <w:pBdr>
          <w:top w:val="single" w:sz="4" w:space="1" w:color="BFBFBF" w:themeColor="background1" w:themeShade="BF"/>
        </w:pBdr>
        <w:rPr>
          <w:b/>
          <w:color w:val="000000" w:themeColor="text1"/>
          <w:sz w:val="8"/>
          <w:szCs w:val="8"/>
          <w:lang w:val="es-ES" w:eastAsia="en-US" w:bidi="ar-SA"/>
        </w:rPr>
      </w:pPr>
    </w:p>
    <w:p w:rsidR="00CB6005" w:rsidRPr="000C7693" w:rsidRDefault="00CB6005" w:rsidP="00CB6005">
      <w:pPr>
        <w:pStyle w:val="ProductList-Body"/>
        <w:tabs>
          <w:tab w:val="clear" w:pos="158"/>
          <w:tab w:val="left" w:pos="360"/>
        </w:tabs>
      </w:pPr>
      <w:r w:rsidRPr="000C7693">
        <w:rPr>
          <w:b/>
          <w:color w:val="00188F"/>
        </w:rPr>
        <w:t>Avisos</w:t>
      </w:r>
    </w:p>
    <w:p w:rsidR="00CB6005" w:rsidRPr="00690C65" w:rsidRDefault="000C7693" w:rsidP="00CB6005">
      <w:pPr>
        <w:pStyle w:val="ProductList-Body"/>
      </w:pPr>
      <w:r>
        <w:t>S'apliquen les Notificacions dels Estàndards H.264, MPEG-4 AVC i/o VC-1 incloses a l'</w:t>
      </w:r>
      <w:hyperlink w:anchor="Attachment1" w:history="1">
        <w:r>
          <w:rPr>
            <w:rStyle w:val="Hyperlink"/>
          </w:rPr>
          <w:t>Apèndix 1</w:t>
        </w:r>
      </w:hyperlink>
      <w:r>
        <w:t>.</w:t>
      </w:r>
    </w:p>
    <w:p w:rsidR="00CB6005" w:rsidRPr="00690C65" w:rsidRDefault="00CB6005" w:rsidP="00CB6005">
      <w:pPr>
        <w:pStyle w:val="ProductList-Body"/>
      </w:pPr>
    </w:p>
    <w:p w:rsidR="00CB6005" w:rsidRPr="00690C65" w:rsidRDefault="00CB6005" w:rsidP="00946975">
      <w:pPr>
        <w:pStyle w:val="ProductList-Body"/>
      </w:pPr>
      <w:r>
        <w:rPr>
          <w:b/>
          <w:color w:val="00188F"/>
        </w:rPr>
        <w:t>Característiques Bàsiques dels Serveis de l'Office 365</w:t>
      </w:r>
    </w:p>
    <w:p w:rsidR="00CB6005" w:rsidRPr="00690C65" w:rsidRDefault="00CB6005" w:rsidP="00CB6005">
      <w:pPr>
        <w:pStyle w:val="ProductList-Body"/>
      </w:pPr>
      <w:r>
        <w:t xml:space="preserve">L'Skype Empresarial Online o el seu servei successor tindran les capacitats següents de </w:t>
      </w:r>
      <w:hyperlink w:anchor="CoreFeaturesforOffice365Services" w:history="1">
        <w:r>
          <w:rPr>
            <w:rStyle w:val="Hyperlink"/>
          </w:rPr>
          <w:t>Característiques principals</w:t>
        </w:r>
      </w:hyperlink>
      <w:r>
        <w:t>:</w:t>
      </w:r>
    </w:p>
    <w:p w:rsidR="00CB6005" w:rsidRPr="00690C65" w:rsidRDefault="00CB6005" w:rsidP="00CB6005">
      <w:pPr>
        <w:pStyle w:val="ProductList-Body"/>
      </w:pPr>
    </w:p>
    <w:p w:rsidR="00CB6005" w:rsidRPr="00690C65" w:rsidRDefault="00CB6005" w:rsidP="00CB6005">
      <w:pPr>
        <w:pStyle w:val="ProductList-Body"/>
        <w:tabs>
          <w:tab w:val="clear" w:pos="158"/>
          <w:tab w:val="left" w:pos="360"/>
        </w:tabs>
        <w:ind w:left="180"/>
      </w:pPr>
      <w:r>
        <w:rPr>
          <w:b/>
          <w:color w:val="0072C6"/>
        </w:rPr>
        <w:t>Missatgeria Instantània</w:t>
      </w:r>
    </w:p>
    <w:p w:rsidR="00CB6005" w:rsidRPr="00690C65" w:rsidRDefault="00CB6005" w:rsidP="00CB6005">
      <w:pPr>
        <w:pStyle w:val="ProductList-Body"/>
        <w:tabs>
          <w:tab w:val="clear" w:pos="158"/>
          <w:tab w:val="left" w:pos="360"/>
        </w:tabs>
        <w:ind w:left="180"/>
      </w:pPr>
      <w:r>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C24A3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4B3528" w:rsidP="005157D5">
      <w:pPr>
        <w:pStyle w:val="ProductList-OfferingGroupHeading"/>
      </w:pPr>
      <w:bookmarkStart w:id="86" w:name="_Toc432774021"/>
      <w:r>
        <w:t>Altres Serveis Online</w:t>
      </w:r>
      <w:bookmarkEnd w:id="86"/>
    </w:p>
    <w:p w:rsidR="008E1EAF" w:rsidRPr="00690C65" w:rsidRDefault="004B3528" w:rsidP="005157D5">
      <w:pPr>
        <w:pStyle w:val="ProductList-Offering2Heading"/>
      </w:pPr>
      <w:r>
        <w:tab/>
      </w:r>
      <w:bookmarkStart w:id="87" w:name="_Toc432774022"/>
      <w:r>
        <w:t>Plataforma de l'Empresa dels Mapes del Bing i Plataforma d'Administració d'Actius Mòbils dels Mapes del Bing</w:t>
      </w:r>
      <w:bookmarkEnd w:id="8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8" w:history="1">
        <w:r>
          <w:rPr>
            <w:rStyle w:val="Hyperlink"/>
          </w:rPr>
          <w:t>http://go.microsoft.com/fwlink/p/?LinkID=66121</w:t>
        </w:r>
      </w:hyperlink>
      <w:r>
        <w:t xml:space="preserve"> i a </w:t>
      </w:r>
      <w:hyperlink r:id="rId39"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0" w:history="1">
        <w:r>
          <w:rPr>
            <w:rStyle w:val="Hyperlink"/>
          </w:rPr>
          <w:t>http://go.microsoft.com/fwlink/?LinkID=248686</w:t>
        </w:r>
      </w:hyperlink>
      <w:r>
        <w:t xml:space="preserve"> s'apliquen a l'ús que el Client fa dels Serveis dels Mapes del Bing.</w:t>
      </w:r>
    </w:p>
    <w:p w:rsidR="00917344" w:rsidRPr="00690C65" w:rsidRDefault="00C24A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5157D5">
      <w:pPr>
        <w:pStyle w:val="ProductList-Offering2Heading"/>
      </w:pPr>
      <w:r>
        <w:tab/>
      </w:r>
      <w:bookmarkStart w:id="88" w:name="_Toc432774023"/>
      <w:r>
        <w:t>Microsoft Learning E-Reference Library</w:t>
      </w:r>
      <w:bookmarkEnd w:id="88"/>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C24A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5157D5">
      <w:pPr>
        <w:pStyle w:val="ProductList-Offering2Heading"/>
      </w:pPr>
      <w:r>
        <w:tab/>
      </w:r>
      <w:bookmarkStart w:id="89" w:name="_Toc432774024"/>
      <w:r>
        <w:t>Microsoft Learning IT Academy</w:t>
      </w:r>
      <w:bookmarkEnd w:id="89"/>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1"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C24A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157D5">
      <w:pPr>
        <w:pStyle w:val="ProductList-Offering2Heading"/>
      </w:pPr>
      <w:r>
        <w:tab/>
      </w:r>
      <w:bookmarkStart w:id="90" w:name="_Toc432774025"/>
      <w:r>
        <w:t>Office 365 Developer</w:t>
      </w:r>
      <w:bookmarkEnd w:id="9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C24A3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5157D5">
      <w:pPr>
        <w:pStyle w:val="ProductList-Offering2Heading"/>
      </w:pPr>
      <w:r>
        <w:tab/>
      </w:r>
      <w:bookmarkStart w:id="91" w:name="_Toc432774026"/>
      <w:r>
        <w:t xml:space="preserve">Power BI </w:t>
      </w:r>
      <w:r w:rsidR="002C61F1">
        <w:t>Pro</w:t>
      </w:r>
      <w:bookmarkEnd w:id="91"/>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C24A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5157D5">
      <w:pPr>
        <w:pStyle w:val="ProductList-Offering2Heading"/>
      </w:pPr>
      <w:r>
        <w:tab/>
      </w:r>
      <w:bookmarkStart w:id="92" w:name="_Toc432774027"/>
      <w:r>
        <w:t>System Center Endpoint Protection</w:t>
      </w:r>
      <w:bookmarkEnd w:id="92"/>
    </w:p>
    <w:p w:rsidR="00D67A4B" w:rsidRPr="00690C65" w:rsidRDefault="00D67A4B" w:rsidP="00D67A4B">
      <w:pPr>
        <w:pStyle w:val="ProductList-Body"/>
      </w:pPr>
      <w:r>
        <w:rPr>
          <w:b/>
          <w:color w:val="00188F"/>
        </w:rPr>
        <w:t>SL de Dispositiu</w:t>
      </w:r>
    </w:p>
    <w:p w:rsidR="00D67A4B" w:rsidRPr="00690C6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A1324C" w:rsidRPr="000C7693" w:rsidRDefault="00A1324C" w:rsidP="00A1324C">
      <w:pPr>
        <w:pStyle w:val="ProductList-Body"/>
        <w:rPr>
          <w:b/>
          <w:color w:val="00188F"/>
        </w:rPr>
      </w:pPr>
      <w:r w:rsidRPr="000C7693">
        <w:rPr>
          <w:b/>
          <w:color w:val="00188F"/>
        </w:rPr>
        <w:t>SL de Server Management</w:t>
      </w:r>
    </w:p>
    <w:p w:rsidR="00A1324C" w:rsidRDefault="000C7693" w:rsidP="00A1324C">
      <w:pPr>
        <w:pStyle w:val="ProductList-Body"/>
      </w:pPr>
      <w:r>
        <w:t xml:space="preserve">A més dels requisits d'SL d'Usuari, es requereixen Llicències d'Administració de Servidor per a cada Servidor en el nombre especificat als termes de llicència del System Center 2012 R2 Datacenter i Standard a la secció Servidors d'Administració dels Drets d'Ús dels Productes. Els Drets d’Ús dels Productes estan disponibles a </w:t>
      </w:r>
      <w:hyperlink r:id="rId42" w:history="1">
        <w:r>
          <w:rPr>
            <w:rStyle w:val="Hyperlink"/>
          </w:rPr>
          <w:t>http://go.microsoft.com/?linkid=9839206</w:t>
        </w:r>
      </w:hyperlink>
      <w:r>
        <w:t>. Als efectes d'aquesta declaració, els OSE que executen sistemes operatius de servidor que accedeixen al System Center Endpoint Protection o a programari relacionat són OSE gestionats. Pel que fa a aquest paràgraf, un “Servidor” és un dispositiu en què el Client executa programari de sistema operatiu del servidor</w:t>
      </w:r>
      <w:r w:rsidR="00A1324C" w:rsidRPr="003061EA">
        <w:rPr>
          <w:highlight w:val="yellow"/>
        </w:rPr>
        <w:t>.</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t>fitxers de signatura i de dades amb filtratge de contingut.</w:t>
      </w:r>
    </w:p>
    <w:p w:rsidR="00D67A4B" w:rsidRPr="00690C65" w:rsidRDefault="00C24A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5157D5">
      <w:pPr>
        <w:pStyle w:val="ProductList-Offering2Heading"/>
      </w:pPr>
      <w:r>
        <w:lastRenderedPageBreak/>
        <w:tab/>
      </w:r>
      <w:bookmarkStart w:id="93" w:name="_Toc432774028"/>
      <w:r>
        <w:t>API de Translator</w:t>
      </w:r>
      <w:bookmarkEnd w:id="93"/>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3" w:history="1">
        <w:r>
          <w:rPr>
            <w:rStyle w:val="Hyperlink"/>
          </w:rPr>
          <w:t>http://aka.ms/translatortou</w:t>
        </w:r>
      </w:hyperlink>
      <w:r>
        <w:t xml:space="preserve"> i la Declaració de Privacitat de Translator, que es troba a </w:t>
      </w:r>
      <w:hyperlink r:id="rId44" w:history="1">
        <w:r>
          <w:rPr>
            <w:rStyle w:val="Hyperlink"/>
          </w:rPr>
          <w:t>http://aka.ms/translatorprivacy</w:t>
        </w:r>
      </w:hyperlink>
      <w:r>
        <w:t>.</w:t>
      </w:r>
    </w:p>
    <w:p w:rsidR="00D67A4B" w:rsidRPr="00690C65" w:rsidRDefault="00C24A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5157D5">
      <w:pPr>
        <w:pStyle w:val="ProductList-Offering2Heading"/>
      </w:pPr>
      <w:r>
        <w:tab/>
      </w:r>
      <w:bookmarkStart w:id="94" w:name="_Toc432774029"/>
      <w:r>
        <w:t>Yammer Enterprise</w:t>
      </w:r>
      <w:bookmarkEnd w:id="94"/>
    </w:p>
    <w:p w:rsidR="000C7693" w:rsidRPr="000C7693" w:rsidRDefault="000C7693" w:rsidP="000C7693">
      <w:pPr>
        <w:pStyle w:val="ProductList-Body"/>
        <w:rPr>
          <w:b/>
          <w:color w:val="00188F"/>
        </w:rPr>
      </w:pPr>
      <w:r>
        <w:rPr>
          <w:b/>
          <w:color w:val="00188F"/>
        </w:rPr>
        <w:t>Avisos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C24A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95" w:name="Attachment1"/>
      <w:bookmarkStart w:id="96" w:name="_Toc432774030"/>
      <w:r>
        <w:lastRenderedPageBreak/>
        <w:t>Apèndix 1: Notificacions</w:t>
      </w:r>
      <w:bookmarkEnd w:id="95"/>
      <w:bookmarkEnd w:id="96"/>
    </w:p>
    <w:p w:rsidR="004D27A6" w:rsidRPr="00690C65" w:rsidRDefault="00D67A4B" w:rsidP="005157D5">
      <w:pPr>
        <w:pStyle w:val="ProductList-Offering1Heading"/>
      </w:pPr>
      <w:bookmarkStart w:id="97" w:name="_Toc432774031"/>
      <w:r>
        <w:t>Mapes del Bing</w:t>
      </w:r>
      <w:bookmarkEnd w:id="97"/>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5" w:history="1">
        <w:r>
          <w:rPr>
            <w:rStyle w:val="Hyperlink"/>
          </w:rPr>
          <w:t>go.microsoft.com/?linkid=9710837</w:t>
        </w:r>
      </w:hyperlink>
      <w:r>
        <w:t xml:space="preserve"> i la Declaració de Privacitat dels Mapes del Bing disponible a </w:t>
      </w:r>
      <w:hyperlink r:id="rId46" w:history="1">
        <w:r>
          <w:rPr>
            <w:rStyle w:val="Hyperlink"/>
          </w:rPr>
          <w:t>go.microsoft.com/fwlink/?LinkID=248686</w:t>
        </w:r>
      </w:hyperlink>
      <w:r>
        <w:t>.</w:t>
      </w:r>
    </w:p>
    <w:p w:rsidR="003061EA" w:rsidRPr="00690C65"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772BE" w:rsidRDefault="000C7693" w:rsidP="000C7693">
      <w:pPr>
        <w:pStyle w:val="ProductList-Offering1Heading"/>
      </w:pPr>
      <w:bookmarkStart w:id="98" w:name="_Toc432774032"/>
      <w:bookmarkStart w:id="99" w:name="ProfessionalServices"/>
      <w:r>
        <w:t>Serveis Professionals</w:t>
      </w:r>
      <w:bookmarkEnd w:id="98"/>
    </w:p>
    <w:bookmarkEnd w:id="99"/>
    <w:p w:rsidR="000C7693" w:rsidRPr="000772BE" w:rsidRDefault="000C7693" w:rsidP="000C7693">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Els termes d'aquesta Notificació s'apliquen a aquests serveis, però no són Serveis Online. No s'apliquen els altres Termes de Serveis Online ni cap modificació sobre el processament de dades o el Contracte d'Associat Comercial d'HIPAA signat per les parts. Tota la informació que es proporciona a Microsoft en relació amb aquests serveis està protegida d'acord amb els termes de confidencialitat del contracte de llicències per volum del Client</w:t>
      </w:r>
      <w:r>
        <w:rPr>
          <w:szCs w:val="18"/>
        </w:rPr>
        <w:t xml:space="preserve">. </w:t>
      </w:r>
    </w:p>
    <w:p w:rsidR="000C7693" w:rsidRPr="000772BE" w:rsidRDefault="000C7693" w:rsidP="000C7693">
      <w:pPr>
        <w:pStyle w:val="ProductList-Body"/>
      </w:pPr>
    </w:p>
    <w:p w:rsidR="000C7693" w:rsidRPr="000772BE" w:rsidRDefault="000C7693" w:rsidP="000C7693">
      <w:pPr>
        <w:pStyle w:val="ProductList-Body"/>
      </w:pPr>
      <w:r>
        <w:t xml:space="preserve">És possible que s'apliquin termes addicionals,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t xml:space="preserve">Si el contracte de llicències per volum del Client cobreix només els Serveis Online (i no defineix els Serveis Professionals), aquests serveis es prestaran subjectes als “Termes de Serveis Professionals” següents.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Fixes</w:t>
      </w:r>
    </w:p>
    <w:p w:rsidR="000C7693" w:rsidRPr="000772BE" w:rsidRDefault="000C7693" w:rsidP="000C7693">
      <w:pPr>
        <w:pStyle w:val="ProductList-Body"/>
      </w:pPr>
      <w:r>
        <w:t xml:space="preserve">“Fixes” fa referència a les correccions, les modificacions o les millores (o els seus derivats) dels Productes que Microsoft llança de forma general (com ara els service pack) o que Microsoft proporciona al Client en abordar un problema específic relacionat amb el servei d'atenció al client. La Llicència de cada Fix es concedeix subjecte als mateixos termes que el Producte al qual s'aplica, així com a qualsevol terme independent que es proporcioni amb el Fix. Si no es proporciona un Fix per a un Producte específic, s’aplicaran els Termes Generals d'aquests Termes de Serveis Online (OST), juntament amb qualssevol altres termes d'ús que Microsoft proporcioni amb el Fix. </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Treball Preexistent</w:t>
      </w:r>
    </w:p>
    <w:p w:rsidR="000C7693" w:rsidRPr="000772BE" w:rsidRDefault="000C7693" w:rsidP="000C7693">
      <w:pPr>
        <w:pStyle w:val="ProductList-Body"/>
      </w:pPr>
      <w:r>
        <w:t xml:space="preserve">Tots els drets de qualsevol codi informàtic o material escrit no basat en codi desenvolupat o obtingut d'alguna altra manera de manera independent als Serveis Professionals que es proporcionen al Client (“Treball Preexistent”) continuaran sent propietat exclusiva de la part que els proporciona. Cada entitat parcial pot utilitzar, reproduir i modificar el Treball Preexistent de l'altra entitat parcial segons sigui necessari per dur a terme les obligacions relacionades amb els Serveis Professionals. Tret que les parts acordin expressament quelcom diferent per escrit, quan es pagui per complet, Microsoft atorgarà al Client una llicència no exclusiva, perpètua i totalment pagada per utilitzar, reproduir i modificar (si escau) </w:t>
      </w:r>
      <w:r>
        <w:lastRenderedPageBreak/>
        <w:t xml:space="preserve">qualsevol Treball Preexistent de Microsoft proporcionat com a part dels Serveis Professionals, únicament tal com s'ha lliurat al Client i exclusivament per a finalitats comercials internes del Client. La llicència per al Treball Preexistent de Microsoft queda subjecta al compliment per part del Client dels termes del seu contracte de llicències per volum. </w:t>
      </w:r>
    </w:p>
    <w:p w:rsidR="000C7693" w:rsidRPr="000772BE" w:rsidRDefault="000C7693" w:rsidP="000C7693">
      <w:pPr>
        <w:pStyle w:val="ProductList-Body"/>
      </w:pPr>
    </w:p>
    <w:p w:rsidR="000C7693" w:rsidRPr="000772BE" w:rsidRDefault="000C7693" w:rsidP="000C7693">
      <w:pPr>
        <w:pStyle w:val="ProductList-Body"/>
      </w:pPr>
      <w:r>
        <w:rPr>
          <w:b/>
          <w:color w:val="00188F"/>
        </w:rPr>
        <w:t>Lliurables</w:t>
      </w:r>
    </w:p>
    <w:p w:rsidR="000C7693" w:rsidRPr="000772BE" w:rsidRDefault="000C7693" w:rsidP="000C7693">
      <w:pPr>
        <w:pStyle w:val="ProductList-Body"/>
      </w:pPr>
      <w:r>
        <w:t xml:space="preserve">“Lliurables” fa referència a qualsevol codi informàtic o material, llevat dels Productes i els Fixes, que Microsoft deixa al Client en finalitzar la prestació dels Serveis Professionals per part de Microsoft. Un cop realitzat el pagament total dels Serveis Professionals, Microsoft concedeix al Client una llicència no exclusiva, intransferible i perpètua per reproduir, utilitzar i modificar els Lliurables, només per a finalitats comercials internes del Client, d'acord amb els termes i condicions que regeixen el contracte de Serveis Professionals o de llicències per volum del Client. </w:t>
      </w:r>
    </w:p>
    <w:p w:rsidR="000C7693" w:rsidRPr="000772BE" w:rsidRDefault="000C7693" w:rsidP="000C7693">
      <w:pPr>
        <w:pStyle w:val="ProductList-Body"/>
      </w:pPr>
    </w:p>
    <w:p w:rsidR="000C7693" w:rsidRPr="000772BE" w:rsidRDefault="000C7693" w:rsidP="000C7693">
      <w:pPr>
        <w:pStyle w:val="ProductList-Body"/>
      </w:pPr>
      <w:r>
        <w:rPr>
          <w:b/>
          <w:color w:val="00188F"/>
        </w:rPr>
        <w:t>Ús de la informació tècnica dels Serveis Professionals</w:t>
      </w:r>
    </w:p>
    <w:p w:rsidR="000C7693" w:rsidRPr="000772BE" w:rsidRDefault="000C7693" w:rsidP="000C7693">
      <w:pPr>
        <w:pStyle w:val="ProductList-Body"/>
      </w:pPr>
      <w:r>
        <w:t xml:space="preserve">Microsoft podrà utilitzar qualsevol informació tècnica que derivi de la prestació de Serveis Professionals relacionats amb la localització i resolució de problemes, les millores en la funcionalitat del producte, Fixes i per a la base de coneixement de Microsoft. Microsoft accepta no identificar el Client ni revelar cap informació confidencial del Client com a part d'aquest ús. </w:t>
      </w:r>
    </w:p>
    <w:p w:rsidR="000C7693" w:rsidRPr="000772BE" w:rsidRDefault="000C7693" w:rsidP="000C7693">
      <w:pPr>
        <w:pStyle w:val="ProductList-Body"/>
      </w:pPr>
    </w:p>
    <w:p w:rsidR="000C7693" w:rsidRPr="000772BE" w:rsidRDefault="000C7693" w:rsidP="000C7693">
      <w:pPr>
        <w:pStyle w:val="ProductList-Body"/>
      </w:pPr>
      <w:r>
        <w:rPr>
          <w:b/>
          <w:color w:val="00188F"/>
        </w:rPr>
        <w:t>Restriccions en matèria de llicències de codi obert</w:t>
      </w:r>
    </w:p>
    <w:p w:rsidR="000C7693" w:rsidRPr="000772BE" w:rsidRDefault="000C7693" w:rsidP="000C7693">
      <w:pPr>
        <w:pStyle w:val="ProductList-Body"/>
      </w:pPr>
      <w:r>
        <w:t>El Client no ha d'instal·lar ni utilitzar cap programari o tecnologia que no sigui de Microsoft de cap forma que sotmeti la propietat intel·lectual i industrial de Microsoft a obligacions fora de les incloses al contracte de llicències per volum del Client.</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A27D70" w:rsidP="005157D5">
      <w:pPr>
        <w:pStyle w:val="ProductList-Offering1Heading"/>
      </w:pPr>
      <w:bookmarkStart w:id="100" w:name="_Toc432774033"/>
      <w:r>
        <w:t>Notificació sobre l'Estàndard Visual H.264/AVC, l'Estàndard de Vídeo VC-1, l'Estàndard Visual MPEG-4 i l'Estàndard de Vídeo MPEG-2</w:t>
      </w:r>
      <w:bookmarkEnd w:id="100"/>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rsidR="00D67A4B" w:rsidRPr="00690C65" w:rsidRDefault="000F30F7" w:rsidP="00233C87">
      <w:pPr>
        <w:pStyle w:val="ProductList-SectionHeading"/>
        <w:outlineLvl w:val="0"/>
      </w:pPr>
      <w:bookmarkStart w:id="101" w:name="Attachment2"/>
      <w:bookmarkStart w:id="102" w:name="_Toc432774034"/>
      <w:r>
        <w:lastRenderedPageBreak/>
        <w:t>Apèndix 2: Conjunts de Llicències de Subscripció Complementària</w:t>
      </w:r>
      <w:bookmarkEnd w:id="101"/>
      <w:bookmarkEnd w:id="102"/>
    </w:p>
    <w:p w:rsidR="007D0838" w:rsidRPr="00690C6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 xml:space="preserve">l'SL de Conjunt per a la columna on es troba la cel·la compleix els requisits d'SL per als Serveis Online de la cel·la.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97"/>
        <w:gridCol w:w="1080"/>
        <w:gridCol w:w="900"/>
        <w:gridCol w:w="810"/>
        <w:gridCol w:w="810"/>
        <w:gridCol w:w="450"/>
        <w:gridCol w:w="630"/>
      </w:tblGrid>
      <w:tr w:rsidR="009A6ABA" w:rsidTr="00B960A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Serveis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1324C" w:rsidTr="000C7693">
        <w:trPr>
          <w:cantSplit/>
          <w:trHeight w:val="288"/>
        </w:trPr>
        <w:tc>
          <w:tcPr>
            <w:tcW w:w="2249" w:type="dxa"/>
            <w:vMerge/>
            <w:tcBorders>
              <w:top w:val="nil"/>
              <w:left w:val="nil"/>
              <w:bottom w:val="dashSmallGap" w:sz="4" w:space="0" w:color="808080" w:themeColor="background1" w:themeShade="80"/>
              <w:right w:val="nil"/>
            </w:tcBorders>
            <w:vAlign w:val="center"/>
            <w:hideMark/>
          </w:tcPr>
          <w:p w:rsidR="00A1324C" w:rsidRDefault="00A1324C">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324C" w:rsidTr="000C7693">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nil"/>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C7693">
        <w:trPr>
          <w:trHeight w:val="288"/>
        </w:trPr>
        <w:tc>
          <w:tcPr>
            <w:tcW w:w="2249" w:type="dxa"/>
            <w:tcBorders>
              <w:top w:val="dashSmallGap" w:sz="4" w:space="0" w:color="BFBFBF" w:themeColor="background1" w:themeShade="BF"/>
              <w:left w:val="nil"/>
              <w:bottom w:val="nil"/>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Les SL de la Suite de Complements que inclouen </w:t>
      </w:r>
      <w:r w:rsidR="00C14729">
        <w:t>“</w:t>
      </w:r>
      <w:r>
        <w:t>sense ProPlus</w:t>
      </w:r>
      <w:r w:rsidR="00C14729">
        <w:t>”</w:t>
      </w:r>
      <w:r>
        <w:t xml:space="preserve"> al títol no tenen drets per a l'Office 365 ProPlus.</w:t>
      </w:r>
    </w:p>
    <w:p w:rsidR="00A1324C" w:rsidRDefault="00A1324C" w:rsidP="00A1324C">
      <w:pPr>
        <w:pStyle w:val="ProductList-Body"/>
        <w:rPr>
          <w:rStyle w:val="Hyperlink"/>
        </w:rPr>
      </w:pPr>
      <w:r>
        <w:rPr>
          <w:vertAlign w:val="superscript"/>
        </w:rPr>
        <w:t>2</w:t>
      </w:r>
      <w:r>
        <w:t xml:space="preserve"> A més dels Serveis online que s'han identificat abans, Enterprise Cloud Suite compleix el requisit de l'SL per al Windows SA per Usuari que es descriu als Termes de productes. Trobareu els Termes de productes a </w:t>
      </w:r>
      <w:hyperlink r:id="rId50"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C24A3F"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03" w:name="Attachment3"/>
      <w:bookmarkStart w:id="104" w:name="_Toc432774035"/>
      <w:r>
        <w:lastRenderedPageBreak/>
        <w:t>Apèndix 3: Clàusules Contractuals Estàndard (Processadors)</w:t>
      </w:r>
      <w:bookmarkEnd w:id="103"/>
      <w:bookmarkEnd w:id="104"/>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A3F" w:rsidRDefault="00C24A3F" w:rsidP="009A573F">
      <w:pPr>
        <w:spacing w:after="0" w:line="240" w:lineRule="auto"/>
      </w:pPr>
      <w:r>
        <w:separator/>
      </w:r>
    </w:p>
  </w:endnote>
  <w:endnote w:type="continuationSeparator" w:id="0">
    <w:p w:rsidR="00C24A3F" w:rsidRDefault="00C24A3F" w:rsidP="009A573F">
      <w:pPr>
        <w:spacing w:after="0" w:line="240" w:lineRule="auto"/>
      </w:pPr>
      <w:r>
        <w:continuationSeparator/>
      </w:r>
    </w:p>
  </w:endnote>
  <w:endnote w:type="continuationNotice" w:id="1">
    <w:p w:rsidR="00C24A3F" w:rsidRDefault="00C24A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D89" w:rsidRDefault="00126D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693" w:rsidRDefault="000C7693"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693" w:rsidRPr="00591643" w:rsidRDefault="000C7693">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7693"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5C51AC">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5C51AC">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5C51AC">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5C51AC">
          <w:pPr>
            <w:pStyle w:val="ProductList-OfferingBody"/>
            <w:ind w:left="-72" w:right="-77"/>
            <w:jc w:val="center"/>
            <w:rPr>
              <w:color w:val="808080" w:themeColor="background1" w:themeShade="80"/>
              <w:sz w:val="14"/>
              <w:szCs w:val="14"/>
            </w:rPr>
          </w:pPr>
          <w:hyperlink w:anchor="PrivacyandSecurityTerms" w:history="1">
            <w:r w:rsidR="000C7693">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C7693" w:rsidRPr="00C76DF3" w:rsidRDefault="00C24A3F" w:rsidP="005C51AC">
          <w:pPr>
            <w:pStyle w:val="ProductList-OfferingBody"/>
            <w:ind w:left="-72" w:right="-77"/>
            <w:jc w:val="center"/>
            <w:rPr>
              <w:color w:val="808080" w:themeColor="background1" w:themeShade="80"/>
              <w:sz w:val="14"/>
              <w:szCs w:val="14"/>
            </w:rPr>
          </w:pPr>
          <w:hyperlink w:anchor="OnlineServiceSpecificTerms" w:history="1">
            <w:r w:rsidR="000C7693">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5C51AC">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rPr>
              <w:t>Documents adjunts</w:t>
            </w:r>
          </w:hyperlink>
        </w:p>
      </w:tc>
    </w:tr>
  </w:tbl>
  <w:p w:rsidR="000C7693" w:rsidRPr="00591643" w:rsidRDefault="000C769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C7693"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C769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C7693"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769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7693"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769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6677E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7693"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B95F0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769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843B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C7693"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7" w:right="-73"/>
            <w:jc w:val="center"/>
            <w:rPr>
              <w:color w:val="808080" w:themeColor="background1" w:themeShade="80"/>
              <w:sz w:val="14"/>
              <w:szCs w:val="14"/>
            </w:rPr>
          </w:pPr>
          <w:hyperlink w:anchor="TableofContents" w:history="1">
            <w:r w:rsidR="000C769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4"/>
            <w:jc w:val="center"/>
            <w:rPr>
              <w:color w:val="808080" w:themeColor="background1" w:themeShade="80"/>
              <w:sz w:val="14"/>
              <w:szCs w:val="14"/>
            </w:rPr>
          </w:pPr>
          <w:hyperlink w:anchor="Introduction" w:history="1">
            <w:r w:rsidR="000C769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5"/>
            <w:jc w:val="center"/>
            <w:rPr>
              <w:color w:val="808080" w:themeColor="background1" w:themeShade="80"/>
              <w:sz w:val="14"/>
              <w:szCs w:val="14"/>
            </w:rPr>
          </w:pPr>
          <w:hyperlink w:anchor="GeneralTerms" w:history="1">
            <w:r w:rsidR="000C769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C76DF3" w:rsidRDefault="00C24A3F" w:rsidP="00D908D7">
          <w:pPr>
            <w:pStyle w:val="ProductList-OfferingBody"/>
            <w:ind w:left="-72" w:right="-77"/>
            <w:jc w:val="center"/>
            <w:rPr>
              <w:color w:val="808080" w:themeColor="background1" w:themeShade="80"/>
              <w:sz w:val="14"/>
              <w:szCs w:val="14"/>
            </w:rPr>
          </w:pPr>
          <w:hyperlink w:anchor="PrivacyandSecurityTerms" w:history="1">
            <w:r w:rsidR="000C769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C7693" w:rsidRPr="00BC03D0" w:rsidRDefault="00C24A3F" w:rsidP="00D908D7">
          <w:pPr>
            <w:pStyle w:val="ProductList-OfferingBody"/>
            <w:ind w:left="-77" w:right="-73"/>
            <w:jc w:val="center"/>
            <w:rPr>
              <w:rStyle w:val="Hyperlink"/>
              <w:sz w:val="14"/>
              <w:szCs w:val="14"/>
              <w:lang w:val="es-ES" w:eastAsia="en-US" w:bidi="ar-SA"/>
            </w:rPr>
          </w:pPr>
          <w:hyperlink w:anchor="OnlineServiceSpecificTerms" w:history="1">
            <w:r w:rsidR="000C7693"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C7693" w:rsidRPr="00C76DF3" w:rsidRDefault="000C769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C7693" w:rsidRPr="00C76DF3" w:rsidRDefault="00C24A3F" w:rsidP="00D908D7">
          <w:pPr>
            <w:pStyle w:val="ProductList-OfferingBody"/>
            <w:ind w:left="-72" w:right="-76"/>
            <w:jc w:val="center"/>
            <w:rPr>
              <w:color w:val="808080" w:themeColor="background1" w:themeShade="80"/>
              <w:sz w:val="14"/>
              <w:szCs w:val="14"/>
            </w:rPr>
          </w:pPr>
          <w:hyperlink w:anchor="Attachment1" w:history="1">
            <w:r w:rsidR="000C7693">
              <w:rPr>
                <w:rStyle w:val="Hyperlink"/>
                <w:sz w:val="14"/>
                <w:szCs w:val="14"/>
                <w:lang w:val="en-US" w:eastAsia="en-US" w:bidi="ar-SA"/>
              </w:rPr>
              <w:t>Apèndix</w:t>
            </w:r>
          </w:hyperlink>
        </w:p>
      </w:tc>
    </w:tr>
  </w:tbl>
  <w:p w:rsidR="000C7693" w:rsidRPr="00591643" w:rsidRDefault="000C7693"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A3F" w:rsidRDefault="00C24A3F" w:rsidP="009A573F">
      <w:pPr>
        <w:spacing w:after="0" w:line="240" w:lineRule="auto"/>
      </w:pPr>
      <w:r>
        <w:separator/>
      </w:r>
    </w:p>
  </w:footnote>
  <w:footnote w:type="continuationSeparator" w:id="0">
    <w:p w:rsidR="00C24A3F" w:rsidRDefault="00C24A3F" w:rsidP="009A573F">
      <w:pPr>
        <w:spacing w:after="0" w:line="240" w:lineRule="auto"/>
      </w:pPr>
      <w:r>
        <w:continuationSeparator/>
      </w:r>
    </w:p>
  </w:footnote>
  <w:footnote w:type="continuationNotice" w:id="1">
    <w:p w:rsidR="00C24A3F" w:rsidRDefault="00C24A3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D89" w:rsidRDefault="00126D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D89" w:rsidRDefault="00126D8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693" w:rsidRPr="004D27A6" w:rsidRDefault="000C769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0C7693" w:rsidRPr="00946975" w:rsidRDefault="00C24A3F"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r w:rsidR="000C7693" w:rsidRPr="000C7693">
                  <w:rPr>
                    <w:color w:val="404040" w:themeColor="text1" w:themeTint="BF"/>
                    <w:sz w:val="16"/>
                    <w:szCs w:val="16"/>
                  </w:rPr>
                  <w:t>Termes dels Serveis Online de les Llicències per Volum de Microsoft (català, novembre de 2015)</w:t>
                </w:r>
              </w:sdtContent>
            </w:sdt>
          </w:sdtContent>
        </w:sdt>
        <w:r w:rsidR="000C7693">
          <w:rPr>
            <w:color w:val="404040" w:themeColor="text1" w:themeTint="BF"/>
            <w:sz w:val="16"/>
            <w:szCs w:val="16"/>
          </w:rPr>
          <w:tab/>
        </w:r>
        <w:r w:rsidR="000C7693">
          <w:rPr>
            <w:color w:val="404040" w:themeColor="text1" w:themeTint="BF"/>
            <w:sz w:val="16"/>
            <w:szCs w:val="16"/>
          </w:rPr>
          <w:fldChar w:fldCharType="begin"/>
        </w:r>
        <w:r w:rsidR="000C7693" w:rsidRPr="004D27A6">
          <w:rPr>
            <w:color w:val="404040" w:themeColor="text1" w:themeTint="BF"/>
            <w:sz w:val="16"/>
            <w:szCs w:val="16"/>
          </w:rPr>
          <w:instrText xml:space="preserve"> PAGE   \* MERGEFORMAT </w:instrText>
        </w:r>
        <w:r w:rsidR="000C7693">
          <w:rPr>
            <w:color w:val="404040" w:themeColor="text1" w:themeTint="BF"/>
            <w:sz w:val="16"/>
            <w:szCs w:val="16"/>
          </w:rPr>
          <w:fldChar w:fldCharType="separate"/>
        </w:r>
        <w:r w:rsidR="00126D89">
          <w:rPr>
            <w:noProof/>
            <w:color w:val="404040" w:themeColor="text1" w:themeTint="BF"/>
            <w:sz w:val="16"/>
            <w:szCs w:val="16"/>
          </w:rPr>
          <w:t>4</w:t>
        </w:r>
        <w:r w:rsidR="000C7693">
          <w:fldChar w:fldCharType="end"/>
        </w:r>
      </w:p>
    </w:sdtContent>
  </w:sdt>
  <w:p w:rsidR="000C7693" w:rsidRPr="00664F63" w:rsidRDefault="000C7693" w:rsidP="00664F6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0C7693" w:rsidRPr="00946975" w:rsidRDefault="00C24A3F" w:rsidP="00946975">
        <w:pPr>
          <w:pStyle w:val="ProductList-Body"/>
          <w:tabs>
            <w:tab w:val="right" w:pos="10800"/>
          </w:tabs>
          <w:spacing w:before="20" w:after="20"/>
          <w:rPr>
            <w:rFonts w:eastAsiaTheme="minorEastAsia"/>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0C7693" w:rsidRPr="000C7693">
              <w:rPr>
                <w:color w:val="404040" w:themeColor="text1" w:themeTint="BF"/>
                <w:sz w:val="16"/>
                <w:szCs w:val="16"/>
              </w:rPr>
              <w:t>Termes dels Serveis Online de les Llicències per Volum de Microsoft (català, novembre de 2015)</w:t>
            </w:r>
          </w:sdtContent>
        </w:sdt>
        <w:r w:rsidR="000C7693" w:rsidRPr="000C7693">
          <w:rPr>
            <w:color w:val="404040" w:themeColor="text1" w:themeTint="BF"/>
            <w:sz w:val="16"/>
            <w:szCs w:val="16"/>
          </w:rPr>
          <w:tab/>
        </w:r>
        <w:r w:rsidR="000C7693" w:rsidRPr="000C7693">
          <w:rPr>
            <w:color w:val="404040" w:themeColor="text1" w:themeTint="BF"/>
            <w:sz w:val="16"/>
            <w:szCs w:val="16"/>
          </w:rPr>
          <w:fldChar w:fldCharType="begin"/>
        </w:r>
        <w:r w:rsidR="000C7693" w:rsidRPr="000C7693">
          <w:rPr>
            <w:color w:val="404040" w:themeColor="text1" w:themeTint="BF"/>
            <w:sz w:val="16"/>
            <w:szCs w:val="16"/>
          </w:rPr>
          <w:instrText xml:space="preserve"> PAGE   \* MERGEFORMAT </w:instrText>
        </w:r>
        <w:r w:rsidR="000C7693" w:rsidRPr="000C7693">
          <w:rPr>
            <w:color w:val="404040" w:themeColor="text1" w:themeTint="BF"/>
            <w:sz w:val="16"/>
            <w:szCs w:val="16"/>
          </w:rPr>
          <w:fldChar w:fldCharType="separate"/>
        </w:r>
        <w:r w:rsidR="00126D89">
          <w:rPr>
            <w:noProof/>
            <w:color w:val="404040" w:themeColor="text1" w:themeTint="BF"/>
            <w:sz w:val="16"/>
            <w:szCs w:val="16"/>
          </w:rPr>
          <w:t>3</w:t>
        </w:r>
        <w:r w:rsidR="000C7693" w:rsidRPr="000C769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vutsT4rsp9pHQ1ERn5NKD4Br1QjV/3XO3vPsuQNX35qxglEXyh/00XkXGC71Bz/VrBFHbmkxTKBL5xMrQHzhHQ==" w:salt="k8bJqsln3z0TW9E9hI/X9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6D89"/>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516B"/>
    <w:rsid w:val="00316CEB"/>
    <w:rsid w:val="00320D8C"/>
    <w:rsid w:val="00321BDB"/>
    <w:rsid w:val="00321FEE"/>
    <w:rsid w:val="003301E3"/>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4A3F"/>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www.parature.com/privacylegal/"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99037E-AABE-4E05-B543-F7FAFE538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19124</Words>
  <Characters>109007</Characters>
  <Application>Microsoft Office Word</Application>
  <DocSecurity>8</DocSecurity>
  <Lines>908</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2015-10-23T04:14:00Z</dcterms:created>
  <dcterms:modified xsi:type="dcterms:W3CDTF">2015-10-23T04:14:00Z</dcterms:modified>
</cp:coreProperties>
</file>