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287A630E"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0E7B9F">
        <w:rPr>
          <w:rFonts w:asciiTheme="majorHAnsi" w:hAnsiTheme="majorHAnsi"/>
          <w:color w:val="FFFFFF" w:themeColor="background1"/>
          <w:sz w:val="72"/>
          <w:szCs w:val="72"/>
        </w:rPr>
        <w:t>siječnja 2017</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7A10EBCA" w14:textId="46C18850" w:rsidR="000E7B9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561666" w:history="1">
        <w:r w:rsidR="000E7B9F" w:rsidRPr="00302EC2">
          <w:rPr>
            <w:rStyle w:val="Hyperlink"/>
            <w:noProof/>
          </w:rPr>
          <w:t>Uvod</w:t>
        </w:r>
        <w:r w:rsidR="000E7B9F">
          <w:rPr>
            <w:noProof/>
            <w:webHidden/>
          </w:rPr>
          <w:tab/>
        </w:r>
        <w:r w:rsidR="000E7B9F">
          <w:rPr>
            <w:noProof/>
            <w:webHidden/>
          </w:rPr>
          <w:fldChar w:fldCharType="begin"/>
        </w:r>
        <w:r w:rsidR="000E7B9F">
          <w:rPr>
            <w:noProof/>
            <w:webHidden/>
          </w:rPr>
          <w:instrText xml:space="preserve"> PAGEREF _Toc469561666 \h </w:instrText>
        </w:r>
        <w:r w:rsidR="000E7B9F">
          <w:rPr>
            <w:noProof/>
            <w:webHidden/>
          </w:rPr>
        </w:r>
        <w:r w:rsidR="000E7B9F">
          <w:rPr>
            <w:noProof/>
            <w:webHidden/>
          </w:rPr>
          <w:fldChar w:fldCharType="separate"/>
        </w:r>
        <w:r w:rsidR="000E7B9F">
          <w:rPr>
            <w:noProof/>
            <w:webHidden/>
          </w:rPr>
          <w:t>3</w:t>
        </w:r>
        <w:r w:rsidR="000E7B9F">
          <w:rPr>
            <w:noProof/>
            <w:webHidden/>
          </w:rPr>
          <w:fldChar w:fldCharType="end"/>
        </w:r>
      </w:hyperlink>
    </w:p>
    <w:p w14:paraId="76329479" w14:textId="4C7F3912" w:rsidR="000E7B9F" w:rsidRDefault="004B679A">
      <w:pPr>
        <w:pStyle w:val="TOC3"/>
        <w:rPr>
          <w:rFonts w:eastAsiaTheme="minorEastAsia"/>
          <w:b w:val="0"/>
          <w:smallCaps w:val="0"/>
          <w:sz w:val="22"/>
          <w:lang w:val="en-US" w:eastAsia="en-US" w:bidi="ar-SA"/>
        </w:rPr>
      </w:pPr>
      <w:hyperlink w:anchor="_Toc469561667" w:history="1">
        <w:r w:rsidR="000E7B9F" w:rsidRPr="00302EC2">
          <w:rPr>
            <w:rStyle w:val="Hyperlink"/>
            <w:lang w:val="hr-HR"/>
          </w:rPr>
          <w:t>Prethodne verzije</w:t>
        </w:r>
        <w:r w:rsidR="000E7B9F">
          <w:rPr>
            <w:webHidden/>
          </w:rPr>
          <w:tab/>
        </w:r>
        <w:r w:rsidR="000E7B9F">
          <w:rPr>
            <w:webHidden/>
          </w:rPr>
          <w:fldChar w:fldCharType="begin"/>
        </w:r>
        <w:r w:rsidR="000E7B9F">
          <w:rPr>
            <w:webHidden/>
          </w:rPr>
          <w:instrText xml:space="preserve"> PAGEREF _Toc469561667 \h </w:instrText>
        </w:r>
        <w:r w:rsidR="000E7B9F">
          <w:rPr>
            <w:webHidden/>
          </w:rPr>
        </w:r>
        <w:r w:rsidR="000E7B9F">
          <w:rPr>
            <w:webHidden/>
          </w:rPr>
          <w:fldChar w:fldCharType="separate"/>
        </w:r>
        <w:r w:rsidR="000E7B9F">
          <w:rPr>
            <w:webHidden/>
          </w:rPr>
          <w:t>3</w:t>
        </w:r>
        <w:r w:rsidR="000E7B9F">
          <w:rPr>
            <w:webHidden/>
          </w:rPr>
          <w:fldChar w:fldCharType="end"/>
        </w:r>
      </w:hyperlink>
    </w:p>
    <w:p w14:paraId="0D76DBF9" w14:textId="6776808C" w:rsidR="000E7B9F" w:rsidRDefault="004B679A">
      <w:pPr>
        <w:pStyle w:val="TOC3"/>
        <w:rPr>
          <w:rFonts w:eastAsiaTheme="minorEastAsia"/>
          <w:b w:val="0"/>
          <w:smallCaps w:val="0"/>
          <w:sz w:val="22"/>
          <w:lang w:val="en-US" w:eastAsia="en-US" w:bidi="ar-SA"/>
        </w:rPr>
      </w:pPr>
      <w:hyperlink w:anchor="_Toc469561668" w:history="1">
        <w:r w:rsidR="000E7B9F" w:rsidRPr="00302EC2">
          <w:rPr>
            <w:rStyle w:val="Hyperlink"/>
          </w:rPr>
          <w:t>Pojašnjenja i sažetak promjena</w:t>
        </w:r>
        <w:r w:rsidR="000E7B9F">
          <w:rPr>
            <w:webHidden/>
          </w:rPr>
          <w:tab/>
        </w:r>
        <w:r w:rsidR="000E7B9F">
          <w:rPr>
            <w:webHidden/>
          </w:rPr>
          <w:fldChar w:fldCharType="begin"/>
        </w:r>
        <w:r w:rsidR="000E7B9F">
          <w:rPr>
            <w:webHidden/>
          </w:rPr>
          <w:instrText xml:space="preserve"> PAGEREF _Toc469561668 \h </w:instrText>
        </w:r>
        <w:r w:rsidR="000E7B9F">
          <w:rPr>
            <w:webHidden/>
          </w:rPr>
        </w:r>
        <w:r w:rsidR="000E7B9F">
          <w:rPr>
            <w:webHidden/>
          </w:rPr>
          <w:fldChar w:fldCharType="separate"/>
        </w:r>
        <w:r w:rsidR="000E7B9F">
          <w:rPr>
            <w:webHidden/>
          </w:rPr>
          <w:t>3</w:t>
        </w:r>
        <w:r w:rsidR="000E7B9F">
          <w:rPr>
            <w:webHidden/>
          </w:rPr>
          <w:fldChar w:fldCharType="end"/>
        </w:r>
      </w:hyperlink>
    </w:p>
    <w:p w14:paraId="23E1963B" w14:textId="2BCA36C3" w:rsidR="000E7B9F" w:rsidRDefault="004B679A">
      <w:pPr>
        <w:pStyle w:val="TOC5"/>
        <w:tabs>
          <w:tab w:val="right" w:leader="dot" w:pos="5030"/>
        </w:tabs>
        <w:rPr>
          <w:rFonts w:eastAsiaTheme="minorEastAsia"/>
          <w:noProof/>
          <w:sz w:val="22"/>
          <w:lang w:val="en-US" w:eastAsia="en-US" w:bidi="ar-SA"/>
        </w:rPr>
      </w:pPr>
      <w:hyperlink w:anchor="_Toc469561669" w:history="1">
        <w:r w:rsidR="000E7B9F" w:rsidRPr="00302EC2">
          <w:rPr>
            <w:rStyle w:val="Hyperlink"/>
            <w:noProof/>
            <w:lang w:val="en-US" w:eastAsia="en-US"/>
          </w:rPr>
          <w:t>Microsoft Cognitive Services</w:t>
        </w:r>
        <w:r w:rsidR="000E7B9F">
          <w:rPr>
            <w:noProof/>
            <w:webHidden/>
          </w:rPr>
          <w:tab/>
        </w:r>
        <w:r w:rsidR="000E7B9F">
          <w:rPr>
            <w:noProof/>
            <w:webHidden/>
          </w:rPr>
          <w:fldChar w:fldCharType="begin"/>
        </w:r>
        <w:r w:rsidR="000E7B9F">
          <w:rPr>
            <w:noProof/>
            <w:webHidden/>
          </w:rPr>
          <w:instrText xml:space="preserve"> PAGEREF _Toc469561669 \h </w:instrText>
        </w:r>
        <w:r w:rsidR="000E7B9F">
          <w:rPr>
            <w:noProof/>
            <w:webHidden/>
          </w:rPr>
        </w:r>
        <w:r w:rsidR="000E7B9F">
          <w:rPr>
            <w:noProof/>
            <w:webHidden/>
          </w:rPr>
          <w:fldChar w:fldCharType="separate"/>
        </w:r>
        <w:r w:rsidR="000E7B9F">
          <w:rPr>
            <w:noProof/>
            <w:webHidden/>
          </w:rPr>
          <w:t>3</w:t>
        </w:r>
        <w:r w:rsidR="000E7B9F">
          <w:rPr>
            <w:noProof/>
            <w:webHidden/>
          </w:rPr>
          <w:fldChar w:fldCharType="end"/>
        </w:r>
      </w:hyperlink>
    </w:p>
    <w:p w14:paraId="204D26CF" w14:textId="2B91EB7D" w:rsidR="000E7B9F" w:rsidRDefault="004B679A">
      <w:pPr>
        <w:pStyle w:val="TOC5"/>
        <w:tabs>
          <w:tab w:val="right" w:leader="dot" w:pos="5030"/>
        </w:tabs>
        <w:rPr>
          <w:rFonts w:eastAsiaTheme="minorEastAsia"/>
          <w:noProof/>
          <w:sz w:val="22"/>
          <w:lang w:val="en-US" w:eastAsia="en-US" w:bidi="ar-SA"/>
        </w:rPr>
      </w:pPr>
      <w:hyperlink w:anchor="_Toc469561670" w:history="1">
        <w:r w:rsidR="000E7B9F" w:rsidRPr="00302EC2">
          <w:rPr>
            <w:rStyle w:val="Hyperlink"/>
            <w:noProof/>
            <w:lang w:val="en-US" w:eastAsia="en-US"/>
          </w:rPr>
          <w:t>Microsoft Translator</w:t>
        </w:r>
        <w:r w:rsidR="000E7B9F">
          <w:rPr>
            <w:noProof/>
            <w:webHidden/>
          </w:rPr>
          <w:tab/>
        </w:r>
        <w:r w:rsidR="000E7B9F">
          <w:rPr>
            <w:noProof/>
            <w:webHidden/>
          </w:rPr>
          <w:fldChar w:fldCharType="begin"/>
        </w:r>
        <w:r w:rsidR="000E7B9F">
          <w:rPr>
            <w:noProof/>
            <w:webHidden/>
          </w:rPr>
          <w:instrText xml:space="preserve"> PAGEREF _Toc469561670 \h </w:instrText>
        </w:r>
        <w:r w:rsidR="000E7B9F">
          <w:rPr>
            <w:noProof/>
            <w:webHidden/>
          </w:rPr>
        </w:r>
        <w:r w:rsidR="000E7B9F">
          <w:rPr>
            <w:noProof/>
            <w:webHidden/>
          </w:rPr>
          <w:fldChar w:fldCharType="separate"/>
        </w:r>
        <w:r w:rsidR="000E7B9F">
          <w:rPr>
            <w:noProof/>
            <w:webHidden/>
          </w:rPr>
          <w:t>3</w:t>
        </w:r>
        <w:r w:rsidR="000E7B9F">
          <w:rPr>
            <w:noProof/>
            <w:webHidden/>
          </w:rPr>
          <w:fldChar w:fldCharType="end"/>
        </w:r>
      </w:hyperlink>
    </w:p>
    <w:p w14:paraId="4AD690B7" w14:textId="081625D7" w:rsidR="000E7B9F" w:rsidRDefault="004B679A">
      <w:pPr>
        <w:pStyle w:val="TOC5"/>
        <w:tabs>
          <w:tab w:val="right" w:leader="dot" w:pos="5030"/>
        </w:tabs>
        <w:rPr>
          <w:rFonts w:eastAsiaTheme="minorEastAsia"/>
          <w:noProof/>
          <w:sz w:val="22"/>
          <w:lang w:val="en-US" w:eastAsia="en-US" w:bidi="ar-SA"/>
        </w:rPr>
      </w:pPr>
      <w:hyperlink w:anchor="_Toc469561671" w:history="1">
        <w:r w:rsidR="000E7B9F" w:rsidRPr="00302EC2">
          <w:rPr>
            <w:rStyle w:val="Hyperlink"/>
            <w:noProof/>
            <w:lang w:val="en-US" w:eastAsia="en-US"/>
          </w:rPr>
          <w:t>Office 365 Advanced Compliance</w:t>
        </w:r>
        <w:r w:rsidR="000E7B9F">
          <w:rPr>
            <w:noProof/>
            <w:webHidden/>
          </w:rPr>
          <w:tab/>
        </w:r>
        <w:r w:rsidR="000E7B9F">
          <w:rPr>
            <w:noProof/>
            <w:webHidden/>
          </w:rPr>
          <w:fldChar w:fldCharType="begin"/>
        </w:r>
        <w:r w:rsidR="000E7B9F">
          <w:rPr>
            <w:noProof/>
            <w:webHidden/>
          </w:rPr>
          <w:instrText xml:space="preserve"> PAGEREF _Toc469561671 \h </w:instrText>
        </w:r>
        <w:r w:rsidR="000E7B9F">
          <w:rPr>
            <w:noProof/>
            <w:webHidden/>
          </w:rPr>
        </w:r>
        <w:r w:rsidR="000E7B9F">
          <w:rPr>
            <w:noProof/>
            <w:webHidden/>
          </w:rPr>
          <w:fldChar w:fldCharType="separate"/>
        </w:r>
        <w:r w:rsidR="000E7B9F">
          <w:rPr>
            <w:noProof/>
            <w:webHidden/>
          </w:rPr>
          <w:t>3</w:t>
        </w:r>
        <w:r w:rsidR="000E7B9F">
          <w:rPr>
            <w:noProof/>
            <w:webHidden/>
          </w:rPr>
          <w:fldChar w:fldCharType="end"/>
        </w:r>
      </w:hyperlink>
    </w:p>
    <w:p w14:paraId="247A9B31" w14:textId="0856B6B1" w:rsidR="000E7B9F" w:rsidRDefault="004B679A">
      <w:pPr>
        <w:pStyle w:val="TOC5"/>
        <w:tabs>
          <w:tab w:val="right" w:leader="dot" w:pos="5030"/>
        </w:tabs>
        <w:rPr>
          <w:rFonts w:eastAsiaTheme="minorEastAsia"/>
          <w:noProof/>
          <w:sz w:val="22"/>
          <w:lang w:val="en-US" w:eastAsia="en-US" w:bidi="ar-SA"/>
        </w:rPr>
      </w:pPr>
      <w:hyperlink w:anchor="_Toc469561672" w:history="1">
        <w:r w:rsidR="000E7B9F" w:rsidRPr="00302EC2">
          <w:rPr>
            <w:rStyle w:val="Hyperlink"/>
            <w:noProof/>
            <w:lang w:val="en-US" w:eastAsia="en-US"/>
          </w:rPr>
          <w:t>Napredno e-otkrivanje za Office 365</w:t>
        </w:r>
        <w:r w:rsidR="000E7B9F">
          <w:rPr>
            <w:noProof/>
            <w:webHidden/>
          </w:rPr>
          <w:tab/>
        </w:r>
        <w:r w:rsidR="000E7B9F">
          <w:rPr>
            <w:noProof/>
            <w:webHidden/>
          </w:rPr>
          <w:fldChar w:fldCharType="begin"/>
        </w:r>
        <w:r w:rsidR="000E7B9F">
          <w:rPr>
            <w:noProof/>
            <w:webHidden/>
          </w:rPr>
          <w:instrText xml:space="preserve"> PAGEREF _Toc469561672 \h </w:instrText>
        </w:r>
        <w:r w:rsidR="000E7B9F">
          <w:rPr>
            <w:noProof/>
            <w:webHidden/>
          </w:rPr>
        </w:r>
        <w:r w:rsidR="000E7B9F">
          <w:rPr>
            <w:noProof/>
            <w:webHidden/>
          </w:rPr>
          <w:fldChar w:fldCharType="separate"/>
        </w:r>
        <w:r w:rsidR="000E7B9F">
          <w:rPr>
            <w:noProof/>
            <w:webHidden/>
          </w:rPr>
          <w:t>3</w:t>
        </w:r>
        <w:r w:rsidR="000E7B9F">
          <w:rPr>
            <w:noProof/>
            <w:webHidden/>
          </w:rPr>
          <w:fldChar w:fldCharType="end"/>
        </w:r>
      </w:hyperlink>
    </w:p>
    <w:p w14:paraId="0EA0710F" w14:textId="3DF6EC23" w:rsidR="000E7B9F" w:rsidRDefault="004B679A">
      <w:pPr>
        <w:pStyle w:val="TOC5"/>
        <w:tabs>
          <w:tab w:val="right" w:leader="dot" w:pos="5030"/>
        </w:tabs>
        <w:rPr>
          <w:rFonts w:eastAsiaTheme="minorEastAsia"/>
          <w:noProof/>
          <w:sz w:val="22"/>
          <w:lang w:val="en-US" w:eastAsia="en-US" w:bidi="ar-SA"/>
        </w:rPr>
      </w:pPr>
      <w:hyperlink w:anchor="_Toc469561673" w:history="1">
        <w:r w:rsidR="000E7B9F" w:rsidRPr="00302EC2">
          <w:rPr>
            <w:rStyle w:val="Hyperlink"/>
            <w:noProof/>
            <w:lang w:val="en-US" w:eastAsia="en-US"/>
          </w:rPr>
          <w:t>Yammer</w:t>
        </w:r>
        <w:r w:rsidR="000E7B9F">
          <w:rPr>
            <w:noProof/>
            <w:webHidden/>
          </w:rPr>
          <w:tab/>
        </w:r>
        <w:r w:rsidR="000E7B9F">
          <w:rPr>
            <w:noProof/>
            <w:webHidden/>
          </w:rPr>
          <w:fldChar w:fldCharType="begin"/>
        </w:r>
        <w:r w:rsidR="000E7B9F">
          <w:rPr>
            <w:noProof/>
            <w:webHidden/>
          </w:rPr>
          <w:instrText xml:space="preserve"> PAGEREF _Toc469561673 \h </w:instrText>
        </w:r>
        <w:r w:rsidR="000E7B9F">
          <w:rPr>
            <w:noProof/>
            <w:webHidden/>
          </w:rPr>
        </w:r>
        <w:r w:rsidR="000E7B9F">
          <w:rPr>
            <w:noProof/>
            <w:webHidden/>
          </w:rPr>
          <w:fldChar w:fldCharType="separate"/>
        </w:r>
        <w:r w:rsidR="000E7B9F">
          <w:rPr>
            <w:noProof/>
            <w:webHidden/>
          </w:rPr>
          <w:t>3</w:t>
        </w:r>
        <w:r w:rsidR="000E7B9F">
          <w:rPr>
            <w:noProof/>
            <w:webHidden/>
          </w:rPr>
          <w:fldChar w:fldCharType="end"/>
        </w:r>
      </w:hyperlink>
    </w:p>
    <w:p w14:paraId="3C1E0026" w14:textId="71890CD1" w:rsidR="000E7B9F" w:rsidRDefault="004B679A">
      <w:pPr>
        <w:pStyle w:val="TOC1"/>
        <w:tabs>
          <w:tab w:val="right" w:leader="dot" w:pos="5030"/>
        </w:tabs>
        <w:rPr>
          <w:rFonts w:eastAsiaTheme="minorEastAsia"/>
          <w:b w:val="0"/>
          <w:caps w:val="0"/>
          <w:noProof/>
          <w:sz w:val="22"/>
          <w:lang w:val="en-US" w:eastAsia="en-US" w:bidi="ar-SA"/>
        </w:rPr>
      </w:pPr>
      <w:hyperlink w:anchor="_Toc469561674" w:history="1">
        <w:r w:rsidR="000E7B9F" w:rsidRPr="00302EC2">
          <w:rPr>
            <w:rStyle w:val="Hyperlink"/>
            <w:noProof/>
          </w:rPr>
          <w:t>Opće odredbe</w:t>
        </w:r>
        <w:r w:rsidR="000E7B9F">
          <w:rPr>
            <w:noProof/>
            <w:webHidden/>
          </w:rPr>
          <w:tab/>
        </w:r>
        <w:r w:rsidR="000E7B9F">
          <w:rPr>
            <w:noProof/>
            <w:webHidden/>
          </w:rPr>
          <w:fldChar w:fldCharType="begin"/>
        </w:r>
        <w:r w:rsidR="000E7B9F">
          <w:rPr>
            <w:noProof/>
            <w:webHidden/>
          </w:rPr>
          <w:instrText xml:space="preserve"> PAGEREF _Toc469561674 \h </w:instrText>
        </w:r>
        <w:r w:rsidR="000E7B9F">
          <w:rPr>
            <w:noProof/>
            <w:webHidden/>
          </w:rPr>
        </w:r>
        <w:r w:rsidR="000E7B9F">
          <w:rPr>
            <w:noProof/>
            <w:webHidden/>
          </w:rPr>
          <w:fldChar w:fldCharType="separate"/>
        </w:r>
        <w:r w:rsidR="000E7B9F">
          <w:rPr>
            <w:noProof/>
            <w:webHidden/>
          </w:rPr>
          <w:t>4</w:t>
        </w:r>
        <w:r w:rsidR="000E7B9F">
          <w:rPr>
            <w:noProof/>
            <w:webHidden/>
          </w:rPr>
          <w:fldChar w:fldCharType="end"/>
        </w:r>
      </w:hyperlink>
    </w:p>
    <w:p w14:paraId="65F89861" w14:textId="35E1065F" w:rsidR="000E7B9F" w:rsidRDefault="004B679A">
      <w:pPr>
        <w:pStyle w:val="TOC5"/>
        <w:tabs>
          <w:tab w:val="right" w:leader="dot" w:pos="5030"/>
        </w:tabs>
        <w:rPr>
          <w:rFonts w:eastAsiaTheme="minorEastAsia"/>
          <w:noProof/>
          <w:sz w:val="22"/>
          <w:lang w:val="en-US" w:eastAsia="en-US" w:bidi="ar-SA"/>
        </w:rPr>
      </w:pPr>
      <w:hyperlink w:anchor="_Toc469561675" w:history="1">
        <w:r w:rsidR="000E7B9F" w:rsidRPr="00302EC2">
          <w:rPr>
            <w:rStyle w:val="Hyperlink"/>
            <w:noProof/>
          </w:rPr>
          <w:t>Definicije</w:t>
        </w:r>
        <w:r w:rsidR="000E7B9F">
          <w:rPr>
            <w:noProof/>
            <w:webHidden/>
          </w:rPr>
          <w:tab/>
        </w:r>
        <w:r w:rsidR="000E7B9F">
          <w:rPr>
            <w:noProof/>
            <w:webHidden/>
          </w:rPr>
          <w:fldChar w:fldCharType="begin"/>
        </w:r>
        <w:r w:rsidR="000E7B9F">
          <w:rPr>
            <w:noProof/>
            <w:webHidden/>
          </w:rPr>
          <w:instrText xml:space="preserve"> PAGEREF _Toc469561675 \h </w:instrText>
        </w:r>
        <w:r w:rsidR="000E7B9F">
          <w:rPr>
            <w:noProof/>
            <w:webHidden/>
          </w:rPr>
        </w:r>
        <w:r w:rsidR="000E7B9F">
          <w:rPr>
            <w:noProof/>
            <w:webHidden/>
          </w:rPr>
          <w:fldChar w:fldCharType="separate"/>
        </w:r>
        <w:r w:rsidR="000E7B9F">
          <w:rPr>
            <w:noProof/>
            <w:webHidden/>
          </w:rPr>
          <w:t>4</w:t>
        </w:r>
        <w:r w:rsidR="000E7B9F">
          <w:rPr>
            <w:noProof/>
            <w:webHidden/>
          </w:rPr>
          <w:fldChar w:fldCharType="end"/>
        </w:r>
      </w:hyperlink>
    </w:p>
    <w:p w14:paraId="0CFAB4A2" w14:textId="49198EC0" w:rsidR="000E7B9F" w:rsidRDefault="004B679A">
      <w:pPr>
        <w:pStyle w:val="TOC5"/>
        <w:tabs>
          <w:tab w:val="right" w:leader="dot" w:pos="5030"/>
        </w:tabs>
        <w:rPr>
          <w:rFonts w:eastAsiaTheme="minorEastAsia"/>
          <w:noProof/>
          <w:sz w:val="22"/>
          <w:lang w:val="en-US" w:eastAsia="en-US" w:bidi="ar-SA"/>
        </w:rPr>
      </w:pPr>
      <w:hyperlink w:anchor="_Toc469561676" w:history="1">
        <w:r w:rsidR="000E7B9F" w:rsidRPr="00302EC2">
          <w:rPr>
            <w:rStyle w:val="Hyperlink"/>
            <w:noProof/>
          </w:rPr>
          <w:t>Ažuriranja Odredbi Online usluga</w:t>
        </w:r>
        <w:r w:rsidR="000E7B9F">
          <w:rPr>
            <w:noProof/>
            <w:webHidden/>
          </w:rPr>
          <w:tab/>
        </w:r>
        <w:r w:rsidR="000E7B9F">
          <w:rPr>
            <w:noProof/>
            <w:webHidden/>
          </w:rPr>
          <w:fldChar w:fldCharType="begin"/>
        </w:r>
        <w:r w:rsidR="000E7B9F">
          <w:rPr>
            <w:noProof/>
            <w:webHidden/>
          </w:rPr>
          <w:instrText xml:space="preserve"> PAGEREF _Toc469561676 \h </w:instrText>
        </w:r>
        <w:r w:rsidR="000E7B9F">
          <w:rPr>
            <w:noProof/>
            <w:webHidden/>
          </w:rPr>
        </w:r>
        <w:r w:rsidR="000E7B9F">
          <w:rPr>
            <w:noProof/>
            <w:webHidden/>
          </w:rPr>
          <w:fldChar w:fldCharType="separate"/>
        </w:r>
        <w:r w:rsidR="000E7B9F">
          <w:rPr>
            <w:noProof/>
            <w:webHidden/>
          </w:rPr>
          <w:t>4</w:t>
        </w:r>
        <w:r w:rsidR="000E7B9F">
          <w:rPr>
            <w:noProof/>
            <w:webHidden/>
          </w:rPr>
          <w:fldChar w:fldCharType="end"/>
        </w:r>
      </w:hyperlink>
    </w:p>
    <w:p w14:paraId="08F053D7" w14:textId="00D2E0E0" w:rsidR="000E7B9F" w:rsidRDefault="004B679A">
      <w:pPr>
        <w:pStyle w:val="TOC5"/>
        <w:tabs>
          <w:tab w:val="right" w:leader="dot" w:pos="5030"/>
        </w:tabs>
        <w:rPr>
          <w:rFonts w:eastAsiaTheme="minorEastAsia"/>
          <w:noProof/>
          <w:sz w:val="22"/>
          <w:lang w:val="en-US" w:eastAsia="en-US" w:bidi="ar-SA"/>
        </w:rPr>
      </w:pPr>
      <w:hyperlink w:anchor="_Toc469561677" w:history="1">
        <w:r w:rsidR="000E7B9F" w:rsidRPr="00302EC2">
          <w:rPr>
            <w:rStyle w:val="Hyperlink"/>
            <w:noProof/>
          </w:rPr>
          <w:t>Izmjene i dostupnost Online usluga</w:t>
        </w:r>
        <w:r w:rsidR="000E7B9F">
          <w:rPr>
            <w:noProof/>
            <w:webHidden/>
          </w:rPr>
          <w:tab/>
        </w:r>
        <w:r w:rsidR="000E7B9F">
          <w:rPr>
            <w:noProof/>
            <w:webHidden/>
          </w:rPr>
          <w:fldChar w:fldCharType="begin"/>
        </w:r>
        <w:r w:rsidR="000E7B9F">
          <w:rPr>
            <w:noProof/>
            <w:webHidden/>
          </w:rPr>
          <w:instrText xml:space="preserve"> PAGEREF _Toc469561677 \h </w:instrText>
        </w:r>
        <w:r w:rsidR="000E7B9F">
          <w:rPr>
            <w:noProof/>
            <w:webHidden/>
          </w:rPr>
        </w:r>
        <w:r w:rsidR="000E7B9F">
          <w:rPr>
            <w:noProof/>
            <w:webHidden/>
          </w:rPr>
          <w:fldChar w:fldCharType="separate"/>
        </w:r>
        <w:r w:rsidR="000E7B9F">
          <w:rPr>
            <w:noProof/>
            <w:webHidden/>
          </w:rPr>
          <w:t>4</w:t>
        </w:r>
        <w:r w:rsidR="000E7B9F">
          <w:rPr>
            <w:noProof/>
            <w:webHidden/>
          </w:rPr>
          <w:fldChar w:fldCharType="end"/>
        </w:r>
      </w:hyperlink>
    </w:p>
    <w:p w14:paraId="06CD204C" w14:textId="38EB2794" w:rsidR="000E7B9F" w:rsidRDefault="004B679A">
      <w:pPr>
        <w:pStyle w:val="TOC5"/>
        <w:tabs>
          <w:tab w:val="right" w:leader="dot" w:pos="5030"/>
        </w:tabs>
        <w:rPr>
          <w:rFonts w:eastAsiaTheme="minorEastAsia"/>
          <w:noProof/>
          <w:sz w:val="22"/>
          <w:lang w:val="en-US" w:eastAsia="en-US" w:bidi="ar-SA"/>
        </w:rPr>
      </w:pPr>
      <w:hyperlink w:anchor="_Toc469561678" w:history="1">
        <w:r w:rsidR="000E7B9F" w:rsidRPr="00302EC2">
          <w:rPr>
            <w:rStyle w:val="Hyperlink"/>
            <w:noProof/>
          </w:rPr>
          <w:t>Zadržavanje podataka</w:t>
        </w:r>
        <w:r w:rsidR="000E7B9F">
          <w:rPr>
            <w:noProof/>
            <w:webHidden/>
          </w:rPr>
          <w:tab/>
        </w:r>
        <w:r w:rsidR="000E7B9F">
          <w:rPr>
            <w:noProof/>
            <w:webHidden/>
          </w:rPr>
          <w:fldChar w:fldCharType="begin"/>
        </w:r>
        <w:r w:rsidR="000E7B9F">
          <w:rPr>
            <w:noProof/>
            <w:webHidden/>
          </w:rPr>
          <w:instrText xml:space="preserve"> PAGEREF _Toc469561678 \h </w:instrText>
        </w:r>
        <w:r w:rsidR="000E7B9F">
          <w:rPr>
            <w:noProof/>
            <w:webHidden/>
          </w:rPr>
        </w:r>
        <w:r w:rsidR="000E7B9F">
          <w:rPr>
            <w:noProof/>
            <w:webHidden/>
          </w:rPr>
          <w:fldChar w:fldCharType="separate"/>
        </w:r>
        <w:r w:rsidR="000E7B9F">
          <w:rPr>
            <w:noProof/>
            <w:webHidden/>
          </w:rPr>
          <w:t>4</w:t>
        </w:r>
        <w:r w:rsidR="000E7B9F">
          <w:rPr>
            <w:noProof/>
            <w:webHidden/>
          </w:rPr>
          <w:fldChar w:fldCharType="end"/>
        </w:r>
      </w:hyperlink>
    </w:p>
    <w:p w14:paraId="065CB823" w14:textId="79517621" w:rsidR="000E7B9F" w:rsidRDefault="004B679A">
      <w:pPr>
        <w:pStyle w:val="TOC5"/>
        <w:tabs>
          <w:tab w:val="right" w:leader="dot" w:pos="5030"/>
        </w:tabs>
        <w:rPr>
          <w:rFonts w:eastAsiaTheme="minorEastAsia"/>
          <w:noProof/>
          <w:sz w:val="22"/>
          <w:lang w:val="en-US" w:eastAsia="en-US" w:bidi="ar-SA"/>
        </w:rPr>
      </w:pPr>
      <w:hyperlink w:anchor="_Toc469561679" w:history="1">
        <w:r w:rsidR="000E7B9F" w:rsidRPr="00302EC2">
          <w:rPr>
            <w:rStyle w:val="Hyperlink"/>
            <w:noProof/>
          </w:rPr>
          <w:t>Korištenje softvera s online uslugom</w:t>
        </w:r>
        <w:r w:rsidR="000E7B9F">
          <w:rPr>
            <w:noProof/>
            <w:webHidden/>
          </w:rPr>
          <w:tab/>
        </w:r>
        <w:r w:rsidR="000E7B9F">
          <w:rPr>
            <w:noProof/>
            <w:webHidden/>
          </w:rPr>
          <w:fldChar w:fldCharType="begin"/>
        </w:r>
        <w:r w:rsidR="000E7B9F">
          <w:rPr>
            <w:noProof/>
            <w:webHidden/>
          </w:rPr>
          <w:instrText xml:space="preserve"> PAGEREF _Toc469561679 \h </w:instrText>
        </w:r>
        <w:r w:rsidR="000E7B9F">
          <w:rPr>
            <w:noProof/>
            <w:webHidden/>
          </w:rPr>
        </w:r>
        <w:r w:rsidR="000E7B9F">
          <w:rPr>
            <w:noProof/>
            <w:webHidden/>
          </w:rPr>
          <w:fldChar w:fldCharType="separate"/>
        </w:r>
        <w:r w:rsidR="000E7B9F">
          <w:rPr>
            <w:noProof/>
            <w:webHidden/>
          </w:rPr>
          <w:t>4</w:t>
        </w:r>
        <w:r w:rsidR="000E7B9F">
          <w:rPr>
            <w:noProof/>
            <w:webHidden/>
          </w:rPr>
          <w:fldChar w:fldCharType="end"/>
        </w:r>
      </w:hyperlink>
    </w:p>
    <w:p w14:paraId="2E10D6DB" w14:textId="13D6FD24" w:rsidR="000E7B9F" w:rsidRDefault="004B679A">
      <w:pPr>
        <w:pStyle w:val="TOC5"/>
        <w:tabs>
          <w:tab w:val="right" w:leader="dot" w:pos="5030"/>
        </w:tabs>
        <w:rPr>
          <w:rFonts w:eastAsiaTheme="minorEastAsia"/>
          <w:noProof/>
          <w:sz w:val="22"/>
          <w:lang w:val="en-US" w:eastAsia="en-US" w:bidi="ar-SA"/>
        </w:rPr>
      </w:pPr>
      <w:hyperlink w:anchor="_Toc469561680" w:history="1">
        <w:r w:rsidR="000E7B9F" w:rsidRPr="00302EC2">
          <w:rPr>
            <w:rStyle w:val="Hyperlink"/>
            <w:noProof/>
          </w:rPr>
          <w:t>Proizvodi drugog proizvođača</w:t>
        </w:r>
        <w:r w:rsidR="000E7B9F">
          <w:rPr>
            <w:noProof/>
            <w:webHidden/>
          </w:rPr>
          <w:tab/>
        </w:r>
        <w:r w:rsidR="000E7B9F">
          <w:rPr>
            <w:noProof/>
            <w:webHidden/>
          </w:rPr>
          <w:fldChar w:fldCharType="begin"/>
        </w:r>
        <w:r w:rsidR="000E7B9F">
          <w:rPr>
            <w:noProof/>
            <w:webHidden/>
          </w:rPr>
          <w:instrText xml:space="preserve"> PAGEREF _Toc469561680 \h </w:instrText>
        </w:r>
        <w:r w:rsidR="000E7B9F">
          <w:rPr>
            <w:noProof/>
            <w:webHidden/>
          </w:rPr>
        </w:r>
        <w:r w:rsidR="000E7B9F">
          <w:rPr>
            <w:noProof/>
            <w:webHidden/>
          </w:rPr>
          <w:fldChar w:fldCharType="separate"/>
        </w:r>
        <w:r w:rsidR="000E7B9F">
          <w:rPr>
            <w:noProof/>
            <w:webHidden/>
          </w:rPr>
          <w:t>5</w:t>
        </w:r>
        <w:r w:rsidR="000E7B9F">
          <w:rPr>
            <w:noProof/>
            <w:webHidden/>
          </w:rPr>
          <w:fldChar w:fldCharType="end"/>
        </w:r>
      </w:hyperlink>
    </w:p>
    <w:p w14:paraId="570F559E" w14:textId="2F383741" w:rsidR="000E7B9F" w:rsidRDefault="004B679A">
      <w:pPr>
        <w:pStyle w:val="TOC5"/>
        <w:tabs>
          <w:tab w:val="right" w:leader="dot" w:pos="5030"/>
        </w:tabs>
        <w:rPr>
          <w:rFonts w:eastAsiaTheme="minorEastAsia"/>
          <w:noProof/>
          <w:sz w:val="22"/>
          <w:lang w:val="en-US" w:eastAsia="en-US" w:bidi="ar-SA"/>
        </w:rPr>
      </w:pPr>
      <w:hyperlink w:anchor="_Toc469561681" w:history="1">
        <w:r w:rsidR="000E7B9F" w:rsidRPr="00302EC2">
          <w:rPr>
            <w:rStyle w:val="Hyperlink"/>
            <w:noProof/>
          </w:rPr>
          <w:t>Pravila korištenja</w:t>
        </w:r>
        <w:r w:rsidR="000E7B9F">
          <w:rPr>
            <w:noProof/>
            <w:webHidden/>
          </w:rPr>
          <w:tab/>
        </w:r>
        <w:r w:rsidR="000E7B9F">
          <w:rPr>
            <w:noProof/>
            <w:webHidden/>
          </w:rPr>
          <w:fldChar w:fldCharType="begin"/>
        </w:r>
        <w:r w:rsidR="000E7B9F">
          <w:rPr>
            <w:noProof/>
            <w:webHidden/>
          </w:rPr>
          <w:instrText xml:space="preserve"> PAGEREF _Toc469561681 \h </w:instrText>
        </w:r>
        <w:r w:rsidR="000E7B9F">
          <w:rPr>
            <w:noProof/>
            <w:webHidden/>
          </w:rPr>
        </w:r>
        <w:r w:rsidR="000E7B9F">
          <w:rPr>
            <w:noProof/>
            <w:webHidden/>
          </w:rPr>
          <w:fldChar w:fldCharType="separate"/>
        </w:r>
        <w:r w:rsidR="000E7B9F">
          <w:rPr>
            <w:noProof/>
            <w:webHidden/>
          </w:rPr>
          <w:t>5</w:t>
        </w:r>
        <w:r w:rsidR="000E7B9F">
          <w:rPr>
            <w:noProof/>
            <w:webHidden/>
          </w:rPr>
          <w:fldChar w:fldCharType="end"/>
        </w:r>
      </w:hyperlink>
    </w:p>
    <w:p w14:paraId="025461DF" w14:textId="172C5593" w:rsidR="000E7B9F" w:rsidRDefault="004B679A">
      <w:pPr>
        <w:pStyle w:val="TOC5"/>
        <w:tabs>
          <w:tab w:val="right" w:leader="dot" w:pos="5030"/>
        </w:tabs>
        <w:rPr>
          <w:rFonts w:eastAsiaTheme="minorEastAsia"/>
          <w:noProof/>
          <w:sz w:val="22"/>
          <w:lang w:val="en-US" w:eastAsia="en-US" w:bidi="ar-SA"/>
        </w:rPr>
      </w:pPr>
      <w:hyperlink w:anchor="_Toc469561682" w:history="1">
        <w:r w:rsidR="000E7B9F" w:rsidRPr="00302EC2">
          <w:rPr>
            <w:rStyle w:val="Hyperlink"/>
            <w:noProof/>
          </w:rPr>
          <w:t>Tehnička ograničenja</w:t>
        </w:r>
        <w:r w:rsidR="000E7B9F">
          <w:rPr>
            <w:noProof/>
            <w:webHidden/>
          </w:rPr>
          <w:tab/>
        </w:r>
        <w:r w:rsidR="000E7B9F">
          <w:rPr>
            <w:noProof/>
            <w:webHidden/>
          </w:rPr>
          <w:fldChar w:fldCharType="begin"/>
        </w:r>
        <w:r w:rsidR="000E7B9F">
          <w:rPr>
            <w:noProof/>
            <w:webHidden/>
          </w:rPr>
          <w:instrText xml:space="preserve"> PAGEREF _Toc469561682 \h </w:instrText>
        </w:r>
        <w:r w:rsidR="000E7B9F">
          <w:rPr>
            <w:noProof/>
            <w:webHidden/>
          </w:rPr>
        </w:r>
        <w:r w:rsidR="000E7B9F">
          <w:rPr>
            <w:noProof/>
            <w:webHidden/>
          </w:rPr>
          <w:fldChar w:fldCharType="separate"/>
        </w:r>
        <w:r w:rsidR="000E7B9F">
          <w:rPr>
            <w:noProof/>
            <w:webHidden/>
          </w:rPr>
          <w:t>5</w:t>
        </w:r>
        <w:r w:rsidR="000E7B9F">
          <w:rPr>
            <w:noProof/>
            <w:webHidden/>
          </w:rPr>
          <w:fldChar w:fldCharType="end"/>
        </w:r>
      </w:hyperlink>
    </w:p>
    <w:p w14:paraId="7A3B68D2" w14:textId="04267668" w:rsidR="000E7B9F" w:rsidRDefault="004B679A">
      <w:pPr>
        <w:pStyle w:val="TOC5"/>
        <w:tabs>
          <w:tab w:val="right" w:leader="dot" w:pos="5030"/>
        </w:tabs>
        <w:rPr>
          <w:rFonts w:eastAsiaTheme="minorEastAsia"/>
          <w:noProof/>
          <w:sz w:val="22"/>
          <w:lang w:val="en-US" w:eastAsia="en-US" w:bidi="ar-SA"/>
        </w:rPr>
      </w:pPr>
      <w:hyperlink w:anchor="_Toc469561683" w:history="1">
        <w:r w:rsidR="000E7B9F" w:rsidRPr="00302EC2">
          <w:rPr>
            <w:rStyle w:val="Hyperlink"/>
            <w:noProof/>
          </w:rPr>
          <w:t>Usklađenost sa zakonima</w:t>
        </w:r>
        <w:r w:rsidR="000E7B9F">
          <w:rPr>
            <w:noProof/>
            <w:webHidden/>
          </w:rPr>
          <w:tab/>
        </w:r>
        <w:r w:rsidR="000E7B9F">
          <w:rPr>
            <w:noProof/>
            <w:webHidden/>
          </w:rPr>
          <w:fldChar w:fldCharType="begin"/>
        </w:r>
        <w:r w:rsidR="000E7B9F">
          <w:rPr>
            <w:noProof/>
            <w:webHidden/>
          </w:rPr>
          <w:instrText xml:space="preserve"> PAGEREF _Toc469561683 \h </w:instrText>
        </w:r>
        <w:r w:rsidR="000E7B9F">
          <w:rPr>
            <w:noProof/>
            <w:webHidden/>
          </w:rPr>
        </w:r>
        <w:r w:rsidR="000E7B9F">
          <w:rPr>
            <w:noProof/>
            <w:webHidden/>
          </w:rPr>
          <w:fldChar w:fldCharType="separate"/>
        </w:r>
        <w:r w:rsidR="000E7B9F">
          <w:rPr>
            <w:noProof/>
            <w:webHidden/>
          </w:rPr>
          <w:t>5</w:t>
        </w:r>
        <w:r w:rsidR="000E7B9F">
          <w:rPr>
            <w:noProof/>
            <w:webHidden/>
          </w:rPr>
          <w:fldChar w:fldCharType="end"/>
        </w:r>
      </w:hyperlink>
    </w:p>
    <w:p w14:paraId="54314510" w14:textId="4EB76B64" w:rsidR="000E7B9F" w:rsidRDefault="004B679A">
      <w:pPr>
        <w:pStyle w:val="TOC5"/>
        <w:tabs>
          <w:tab w:val="right" w:leader="dot" w:pos="5030"/>
        </w:tabs>
        <w:rPr>
          <w:rFonts w:eastAsiaTheme="minorEastAsia"/>
          <w:noProof/>
          <w:sz w:val="22"/>
          <w:lang w:val="en-US" w:eastAsia="en-US" w:bidi="ar-SA"/>
        </w:rPr>
      </w:pPr>
      <w:hyperlink w:anchor="_Toc469561684" w:history="1">
        <w:r w:rsidR="000E7B9F" w:rsidRPr="00302EC2">
          <w:rPr>
            <w:rStyle w:val="Hyperlink"/>
            <w:noProof/>
          </w:rPr>
          <w:t>Usluge uvoza/izvoza</w:t>
        </w:r>
        <w:r w:rsidR="000E7B9F">
          <w:rPr>
            <w:noProof/>
            <w:webHidden/>
          </w:rPr>
          <w:tab/>
        </w:r>
        <w:r w:rsidR="000E7B9F">
          <w:rPr>
            <w:noProof/>
            <w:webHidden/>
          </w:rPr>
          <w:fldChar w:fldCharType="begin"/>
        </w:r>
        <w:r w:rsidR="000E7B9F">
          <w:rPr>
            <w:noProof/>
            <w:webHidden/>
          </w:rPr>
          <w:instrText xml:space="preserve"> PAGEREF _Toc469561684 \h </w:instrText>
        </w:r>
        <w:r w:rsidR="000E7B9F">
          <w:rPr>
            <w:noProof/>
            <w:webHidden/>
          </w:rPr>
        </w:r>
        <w:r w:rsidR="000E7B9F">
          <w:rPr>
            <w:noProof/>
            <w:webHidden/>
          </w:rPr>
          <w:fldChar w:fldCharType="separate"/>
        </w:r>
        <w:r w:rsidR="000E7B9F">
          <w:rPr>
            <w:noProof/>
            <w:webHidden/>
          </w:rPr>
          <w:t>6</w:t>
        </w:r>
        <w:r w:rsidR="000E7B9F">
          <w:rPr>
            <w:noProof/>
            <w:webHidden/>
          </w:rPr>
          <w:fldChar w:fldCharType="end"/>
        </w:r>
      </w:hyperlink>
    </w:p>
    <w:p w14:paraId="013362A3" w14:textId="289B8BEF" w:rsidR="000E7B9F" w:rsidRDefault="004B679A">
      <w:pPr>
        <w:pStyle w:val="TOC5"/>
        <w:tabs>
          <w:tab w:val="right" w:leader="dot" w:pos="5030"/>
        </w:tabs>
        <w:rPr>
          <w:rFonts w:eastAsiaTheme="minorEastAsia"/>
          <w:noProof/>
          <w:sz w:val="22"/>
          <w:lang w:val="en-US" w:eastAsia="en-US" w:bidi="ar-SA"/>
        </w:rPr>
      </w:pPr>
      <w:hyperlink w:anchor="_Toc469561685" w:history="1">
        <w:r w:rsidR="000E7B9F" w:rsidRPr="00302EC2">
          <w:rPr>
            <w:rStyle w:val="Hyperlink"/>
            <w:noProof/>
          </w:rPr>
          <w:t>Elektronske obavijesti</w:t>
        </w:r>
        <w:r w:rsidR="000E7B9F">
          <w:rPr>
            <w:noProof/>
            <w:webHidden/>
          </w:rPr>
          <w:tab/>
        </w:r>
        <w:r w:rsidR="000E7B9F">
          <w:rPr>
            <w:noProof/>
            <w:webHidden/>
          </w:rPr>
          <w:fldChar w:fldCharType="begin"/>
        </w:r>
        <w:r w:rsidR="000E7B9F">
          <w:rPr>
            <w:noProof/>
            <w:webHidden/>
          </w:rPr>
          <w:instrText xml:space="preserve"> PAGEREF _Toc469561685 \h </w:instrText>
        </w:r>
        <w:r w:rsidR="000E7B9F">
          <w:rPr>
            <w:noProof/>
            <w:webHidden/>
          </w:rPr>
        </w:r>
        <w:r w:rsidR="000E7B9F">
          <w:rPr>
            <w:noProof/>
            <w:webHidden/>
          </w:rPr>
          <w:fldChar w:fldCharType="separate"/>
        </w:r>
        <w:r w:rsidR="000E7B9F">
          <w:rPr>
            <w:noProof/>
            <w:webHidden/>
          </w:rPr>
          <w:t>6</w:t>
        </w:r>
        <w:r w:rsidR="000E7B9F">
          <w:rPr>
            <w:noProof/>
            <w:webHidden/>
          </w:rPr>
          <w:fldChar w:fldCharType="end"/>
        </w:r>
      </w:hyperlink>
    </w:p>
    <w:p w14:paraId="2B5BC94E" w14:textId="7136E84F" w:rsidR="000E7B9F" w:rsidRDefault="004B679A">
      <w:pPr>
        <w:pStyle w:val="TOC5"/>
        <w:tabs>
          <w:tab w:val="right" w:leader="dot" w:pos="5030"/>
        </w:tabs>
        <w:rPr>
          <w:rFonts w:eastAsiaTheme="minorEastAsia"/>
          <w:noProof/>
          <w:sz w:val="22"/>
          <w:lang w:val="en-US" w:eastAsia="en-US" w:bidi="ar-SA"/>
        </w:rPr>
      </w:pPr>
      <w:hyperlink w:anchor="_Toc469561686" w:history="1">
        <w:r w:rsidR="000E7B9F" w:rsidRPr="00302EC2">
          <w:rPr>
            <w:rStyle w:val="Hyperlink"/>
            <w:noProof/>
          </w:rPr>
          <w:t>Preraspodjela licenci</w:t>
        </w:r>
        <w:r w:rsidR="000E7B9F">
          <w:rPr>
            <w:noProof/>
            <w:webHidden/>
          </w:rPr>
          <w:tab/>
        </w:r>
        <w:r w:rsidR="000E7B9F">
          <w:rPr>
            <w:noProof/>
            <w:webHidden/>
          </w:rPr>
          <w:fldChar w:fldCharType="begin"/>
        </w:r>
        <w:r w:rsidR="000E7B9F">
          <w:rPr>
            <w:noProof/>
            <w:webHidden/>
          </w:rPr>
          <w:instrText xml:space="preserve"> PAGEREF _Toc469561686 \h </w:instrText>
        </w:r>
        <w:r w:rsidR="000E7B9F">
          <w:rPr>
            <w:noProof/>
            <w:webHidden/>
          </w:rPr>
        </w:r>
        <w:r w:rsidR="000E7B9F">
          <w:rPr>
            <w:noProof/>
            <w:webHidden/>
          </w:rPr>
          <w:fldChar w:fldCharType="separate"/>
        </w:r>
        <w:r w:rsidR="000E7B9F">
          <w:rPr>
            <w:noProof/>
            <w:webHidden/>
          </w:rPr>
          <w:t>6</w:t>
        </w:r>
        <w:r w:rsidR="000E7B9F">
          <w:rPr>
            <w:noProof/>
            <w:webHidden/>
          </w:rPr>
          <w:fldChar w:fldCharType="end"/>
        </w:r>
      </w:hyperlink>
    </w:p>
    <w:p w14:paraId="7B4670C1" w14:textId="05FA7EEB" w:rsidR="000E7B9F" w:rsidRDefault="004B679A">
      <w:pPr>
        <w:pStyle w:val="TOC5"/>
        <w:tabs>
          <w:tab w:val="right" w:leader="dot" w:pos="5030"/>
        </w:tabs>
        <w:rPr>
          <w:rFonts w:eastAsiaTheme="minorEastAsia"/>
          <w:noProof/>
          <w:sz w:val="22"/>
          <w:lang w:val="en-US" w:eastAsia="en-US" w:bidi="ar-SA"/>
        </w:rPr>
      </w:pPr>
      <w:hyperlink w:anchor="_Toc469561687" w:history="1">
        <w:r w:rsidR="000E7B9F" w:rsidRPr="00302EC2">
          <w:rPr>
            <w:rStyle w:val="Hyperlink"/>
            <w:noProof/>
          </w:rPr>
          <w:t>Komponente fontova</w:t>
        </w:r>
        <w:r w:rsidR="000E7B9F">
          <w:rPr>
            <w:noProof/>
            <w:webHidden/>
          </w:rPr>
          <w:tab/>
        </w:r>
        <w:r w:rsidR="000E7B9F">
          <w:rPr>
            <w:noProof/>
            <w:webHidden/>
          </w:rPr>
          <w:fldChar w:fldCharType="begin"/>
        </w:r>
        <w:r w:rsidR="000E7B9F">
          <w:rPr>
            <w:noProof/>
            <w:webHidden/>
          </w:rPr>
          <w:instrText xml:space="preserve"> PAGEREF _Toc469561687 \h </w:instrText>
        </w:r>
        <w:r w:rsidR="000E7B9F">
          <w:rPr>
            <w:noProof/>
            <w:webHidden/>
          </w:rPr>
        </w:r>
        <w:r w:rsidR="000E7B9F">
          <w:rPr>
            <w:noProof/>
            <w:webHidden/>
          </w:rPr>
          <w:fldChar w:fldCharType="separate"/>
        </w:r>
        <w:r w:rsidR="000E7B9F">
          <w:rPr>
            <w:noProof/>
            <w:webHidden/>
          </w:rPr>
          <w:t>6</w:t>
        </w:r>
        <w:r w:rsidR="000E7B9F">
          <w:rPr>
            <w:noProof/>
            <w:webHidden/>
          </w:rPr>
          <w:fldChar w:fldCharType="end"/>
        </w:r>
      </w:hyperlink>
    </w:p>
    <w:p w14:paraId="58608307" w14:textId="796370ED" w:rsidR="000E7B9F" w:rsidRDefault="004B679A">
      <w:pPr>
        <w:pStyle w:val="TOC5"/>
        <w:tabs>
          <w:tab w:val="right" w:leader="dot" w:pos="5030"/>
        </w:tabs>
        <w:rPr>
          <w:rFonts w:eastAsiaTheme="minorEastAsia"/>
          <w:noProof/>
          <w:sz w:val="22"/>
          <w:lang w:val="en-US" w:eastAsia="en-US" w:bidi="ar-SA"/>
        </w:rPr>
      </w:pPr>
      <w:hyperlink w:anchor="_Toc469561688" w:history="1">
        <w:r w:rsidR="000E7B9F" w:rsidRPr="00302EC2">
          <w:rPr>
            <w:rStyle w:val="Hyperlink"/>
            <w:noProof/>
          </w:rPr>
          <w:t>Kompetitivno testiranje mjernih performansi</w:t>
        </w:r>
        <w:r w:rsidR="000E7B9F">
          <w:rPr>
            <w:noProof/>
            <w:webHidden/>
          </w:rPr>
          <w:tab/>
        </w:r>
        <w:r w:rsidR="000E7B9F">
          <w:rPr>
            <w:noProof/>
            <w:webHidden/>
          </w:rPr>
          <w:fldChar w:fldCharType="begin"/>
        </w:r>
        <w:r w:rsidR="000E7B9F">
          <w:rPr>
            <w:noProof/>
            <w:webHidden/>
          </w:rPr>
          <w:instrText xml:space="preserve"> PAGEREF _Toc469561688 \h </w:instrText>
        </w:r>
        <w:r w:rsidR="000E7B9F">
          <w:rPr>
            <w:noProof/>
            <w:webHidden/>
          </w:rPr>
        </w:r>
        <w:r w:rsidR="000E7B9F">
          <w:rPr>
            <w:noProof/>
            <w:webHidden/>
          </w:rPr>
          <w:fldChar w:fldCharType="separate"/>
        </w:r>
        <w:r w:rsidR="000E7B9F">
          <w:rPr>
            <w:noProof/>
            <w:webHidden/>
          </w:rPr>
          <w:t>6</w:t>
        </w:r>
        <w:r w:rsidR="000E7B9F">
          <w:rPr>
            <w:noProof/>
            <w:webHidden/>
          </w:rPr>
          <w:fldChar w:fldCharType="end"/>
        </w:r>
      </w:hyperlink>
    </w:p>
    <w:p w14:paraId="098F7CC9" w14:textId="40FEDB14" w:rsidR="000E7B9F" w:rsidRDefault="004B679A">
      <w:pPr>
        <w:pStyle w:val="TOC5"/>
        <w:tabs>
          <w:tab w:val="right" w:leader="dot" w:pos="5030"/>
        </w:tabs>
        <w:rPr>
          <w:rFonts w:eastAsiaTheme="minorEastAsia"/>
          <w:noProof/>
          <w:sz w:val="22"/>
          <w:lang w:val="en-US" w:eastAsia="en-US" w:bidi="ar-SA"/>
        </w:rPr>
      </w:pPr>
      <w:hyperlink w:anchor="_Toc469561689" w:history="1">
        <w:r w:rsidR="000E7B9F" w:rsidRPr="00302EC2">
          <w:rPr>
            <w:rStyle w:val="Hyperlink"/>
            <w:noProof/>
          </w:rPr>
          <w:t>Multipleksiranje</w:t>
        </w:r>
        <w:r w:rsidR="000E7B9F">
          <w:rPr>
            <w:noProof/>
            <w:webHidden/>
          </w:rPr>
          <w:tab/>
        </w:r>
        <w:r w:rsidR="000E7B9F">
          <w:rPr>
            <w:noProof/>
            <w:webHidden/>
          </w:rPr>
          <w:fldChar w:fldCharType="begin"/>
        </w:r>
        <w:r w:rsidR="000E7B9F">
          <w:rPr>
            <w:noProof/>
            <w:webHidden/>
          </w:rPr>
          <w:instrText xml:space="preserve"> PAGEREF _Toc469561689 \h </w:instrText>
        </w:r>
        <w:r w:rsidR="000E7B9F">
          <w:rPr>
            <w:noProof/>
            <w:webHidden/>
          </w:rPr>
        </w:r>
        <w:r w:rsidR="000E7B9F">
          <w:rPr>
            <w:noProof/>
            <w:webHidden/>
          </w:rPr>
          <w:fldChar w:fldCharType="separate"/>
        </w:r>
        <w:r w:rsidR="000E7B9F">
          <w:rPr>
            <w:noProof/>
            <w:webHidden/>
          </w:rPr>
          <w:t>6</w:t>
        </w:r>
        <w:r w:rsidR="000E7B9F">
          <w:rPr>
            <w:noProof/>
            <w:webHidden/>
          </w:rPr>
          <w:fldChar w:fldCharType="end"/>
        </w:r>
      </w:hyperlink>
    </w:p>
    <w:p w14:paraId="60B2EB4E" w14:textId="17F8E172" w:rsidR="000E7B9F" w:rsidRDefault="004B679A">
      <w:pPr>
        <w:pStyle w:val="TOC1"/>
        <w:tabs>
          <w:tab w:val="right" w:leader="dot" w:pos="5030"/>
        </w:tabs>
        <w:rPr>
          <w:rFonts w:eastAsiaTheme="minorEastAsia"/>
          <w:b w:val="0"/>
          <w:caps w:val="0"/>
          <w:noProof/>
          <w:sz w:val="22"/>
          <w:lang w:val="en-US" w:eastAsia="en-US" w:bidi="ar-SA"/>
        </w:rPr>
      </w:pPr>
      <w:hyperlink w:anchor="_Toc469561690" w:history="1">
        <w:r w:rsidR="000E7B9F" w:rsidRPr="00302EC2">
          <w:rPr>
            <w:rStyle w:val="Hyperlink"/>
            <w:noProof/>
          </w:rPr>
          <w:t>Odredbe o zaštiti privatnosti i sigurnosti</w:t>
        </w:r>
        <w:r w:rsidR="000E7B9F">
          <w:rPr>
            <w:noProof/>
            <w:webHidden/>
          </w:rPr>
          <w:tab/>
        </w:r>
        <w:r w:rsidR="000E7B9F">
          <w:rPr>
            <w:noProof/>
            <w:webHidden/>
          </w:rPr>
          <w:fldChar w:fldCharType="begin"/>
        </w:r>
        <w:r w:rsidR="000E7B9F">
          <w:rPr>
            <w:noProof/>
            <w:webHidden/>
          </w:rPr>
          <w:instrText xml:space="preserve"> PAGEREF _Toc469561690 \h </w:instrText>
        </w:r>
        <w:r w:rsidR="000E7B9F">
          <w:rPr>
            <w:noProof/>
            <w:webHidden/>
          </w:rPr>
        </w:r>
        <w:r w:rsidR="000E7B9F">
          <w:rPr>
            <w:noProof/>
            <w:webHidden/>
          </w:rPr>
          <w:fldChar w:fldCharType="separate"/>
        </w:r>
        <w:r w:rsidR="000E7B9F">
          <w:rPr>
            <w:noProof/>
            <w:webHidden/>
          </w:rPr>
          <w:t>7</w:t>
        </w:r>
        <w:r w:rsidR="000E7B9F">
          <w:rPr>
            <w:noProof/>
            <w:webHidden/>
          </w:rPr>
          <w:fldChar w:fldCharType="end"/>
        </w:r>
      </w:hyperlink>
    </w:p>
    <w:p w14:paraId="4AFA09B2" w14:textId="5509B88C" w:rsidR="000E7B9F" w:rsidRDefault="004B679A">
      <w:pPr>
        <w:pStyle w:val="TOC3"/>
        <w:rPr>
          <w:rFonts w:eastAsiaTheme="minorEastAsia"/>
          <w:b w:val="0"/>
          <w:smallCaps w:val="0"/>
          <w:sz w:val="22"/>
          <w:lang w:val="en-US" w:eastAsia="en-US" w:bidi="ar-SA"/>
        </w:rPr>
      </w:pPr>
      <w:hyperlink w:anchor="_Toc469561691" w:history="1">
        <w:r w:rsidR="000E7B9F" w:rsidRPr="00302EC2">
          <w:rPr>
            <w:rStyle w:val="Hyperlink"/>
          </w:rPr>
          <w:t>Opće odredbe o zaštiti privatnosti i sigurnosti</w:t>
        </w:r>
        <w:r w:rsidR="000E7B9F">
          <w:rPr>
            <w:webHidden/>
          </w:rPr>
          <w:tab/>
        </w:r>
        <w:r w:rsidR="000E7B9F">
          <w:rPr>
            <w:webHidden/>
          </w:rPr>
          <w:fldChar w:fldCharType="begin"/>
        </w:r>
        <w:r w:rsidR="000E7B9F">
          <w:rPr>
            <w:webHidden/>
          </w:rPr>
          <w:instrText xml:space="preserve"> PAGEREF _Toc469561691 \h </w:instrText>
        </w:r>
        <w:r w:rsidR="000E7B9F">
          <w:rPr>
            <w:webHidden/>
          </w:rPr>
        </w:r>
        <w:r w:rsidR="000E7B9F">
          <w:rPr>
            <w:webHidden/>
          </w:rPr>
          <w:fldChar w:fldCharType="separate"/>
        </w:r>
        <w:r w:rsidR="000E7B9F">
          <w:rPr>
            <w:webHidden/>
          </w:rPr>
          <w:t>7</w:t>
        </w:r>
        <w:r w:rsidR="000E7B9F">
          <w:rPr>
            <w:webHidden/>
          </w:rPr>
          <w:fldChar w:fldCharType="end"/>
        </w:r>
      </w:hyperlink>
    </w:p>
    <w:p w14:paraId="7552BCE4" w14:textId="0547E0AA" w:rsidR="000E7B9F" w:rsidRDefault="004B679A">
      <w:pPr>
        <w:pStyle w:val="TOC5"/>
        <w:tabs>
          <w:tab w:val="right" w:leader="dot" w:pos="5030"/>
        </w:tabs>
        <w:rPr>
          <w:rFonts w:eastAsiaTheme="minorEastAsia"/>
          <w:noProof/>
          <w:sz w:val="22"/>
          <w:lang w:val="en-US" w:eastAsia="en-US" w:bidi="ar-SA"/>
        </w:rPr>
      </w:pPr>
      <w:hyperlink w:anchor="_Toc469561692" w:history="1">
        <w:r w:rsidR="000E7B9F" w:rsidRPr="00302EC2">
          <w:rPr>
            <w:rStyle w:val="Hyperlink"/>
            <w:noProof/>
          </w:rPr>
          <w:t>Opseg</w:t>
        </w:r>
        <w:r w:rsidR="000E7B9F">
          <w:rPr>
            <w:noProof/>
            <w:webHidden/>
          </w:rPr>
          <w:tab/>
        </w:r>
        <w:r w:rsidR="000E7B9F">
          <w:rPr>
            <w:noProof/>
            <w:webHidden/>
          </w:rPr>
          <w:fldChar w:fldCharType="begin"/>
        </w:r>
        <w:r w:rsidR="000E7B9F">
          <w:rPr>
            <w:noProof/>
            <w:webHidden/>
          </w:rPr>
          <w:instrText xml:space="preserve"> PAGEREF _Toc469561692 \h </w:instrText>
        </w:r>
        <w:r w:rsidR="000E7B9F">
          <w:rPr>
            <w:noProof/>
            <w:webHidden/>
          </w:rPr>
        </w:r>
        <w:r w:rsidR="000E7B9F">
          <w:rPr>
            <w:noProof/>
            <w:webHidden/>
          </w:rPr>
          <w:fldChar w:fldCharType="separate"/>
        </w:r>
        <w:r w:rsidR="000E7B9F">
          <w:rPr>
            <w:noProof/>
            <w:webHidden/>
          </w:rPr>
          <w:t>7</w:t>
        </w:r>
        <w:r w:rsidR="000E7B9F">
          <w:rPr>
            <w:noProof/>
            <w:webHidden/>
          </w:rPr>
          <w:fldChar w:fldCharType="end"/>
        </w:r>
      </w:hyperlink>
    </w:p>
    <w:p w14:paraId="02255EC2" w14:textId="75C1B108" w:rsidR="000E7B9F" w:rsidRDefault="004B679A">
      <w:pPr>
        <w:pStyle w:val="TOC5"/>
        <w:tabs>
          <w:tab w:val="right" w:leader="dot" w:pos="5030"/>
        </w:tabs>
        <w:rPr>
          <w:rFonts w:eastAsiaTheme="minorEastAsia"/>
          <w:noProof/>
          <w:sz w:val="22"/>
          <w:lang w:val="en-US" w:eastAsia="en-US" w:bidi="ar-SA"/>
        </w:rPr>
      </w:pPr>
      <w:hyperlink w:anchor="_Toc469561693" w:history="1">
        <w:r w:rsidR="000E7B9F" w:rsidRPr="00302EC2">
          <w:rPr>
            <w:rStyle w:val="Hyperlink"/>
            <w:noProof/>
          </w:rPr>
          <w:t>Korištenje Korisničkih podataka</w:t>
        </w:r>
        <w:r w:rsidR="000E7B9F">
          <w:rPr>
            <w:noProof/>
            <w:webHidden/>
          </w:rPr>
          <w:tab/>
        </w:r>
        <w:r w:rsidR="000E7B9F">
          <w:rPr>
            <w:noProof/>
            <w:webHidden/>
          </w:rPr>
          <w:fldChar w:fldCharType="begin"/>
        </w:r>
        <w:r w:rsidR="000E7B9F">
          <w:rPr>
            <w:noProof/>
            <w:webHidden/>
          </w:rPr>
          <w:instrText xml:space="preserve"> PAGEREF _Toc469561693 \h </w:instrText>
        </w:r>
        <w:r w:rsidR="000E7B9F">
          <w:rPr>
            <w:noProof/>
            <w:webHidden/>
          </w:rPr>
        </w:r>
        <w:r w:rsidR="000E7B9F">
          <w:rPr>
            <w:noProof/>
            <w:webHidden/>
          </w:rPr>
          <w:fldChar w:fldCharType="separate"/>
        </w:r>
        <w:r w:rsidR="000E7B9F">
          <w:rPr>
            <w:noProof/>
            <w:webHidden/>
          </w:rPr>
          <w:t>7</w:t>
        </w:r>
        <w:r w:rsidR="000E7B9F">
          <w:rPr>
            <w:noProof/>
            <w:webHidden/>
          </w:rPr>
          <w:fldChar w:fldCharType="end"/>
        </w:r>
      </w:hyperlink>
    </w:p>
    <w:p w14:paraId="6EB0E98D" w14:textId="3C4694F2" w:rsidR="000E7B9F" w:rsidRDefault="004B679A">
      <w:pPr>
        <w:pStyle w:val="TOC5"/>
        <w:tabs>
          <w:tab w:val="right" w:leader="dot" w:pos="5030"/>
        </w:tabs>
        <w:rPr>
          <w:rFonts w:eastAsiaTheme="minorEastAsia"/>
          <w:noProof/>
          <w:sz w:val="22"/>
          <w:lang w:val="en-US" w:eastAsia="en-US" w:bidi="ar-SA"/>
        </w:rPr>
      </w:pPr>
      <w:hyperlink w:anchor="_Toc469561694" w:history="1">
        <w:r w:rsidR="000E7B9F" w:rsidRPr="00302EC2">
          <w:rPr>
            <w:rStyle w:val="Hyperlink"/>
            <w:noProof/>
          </w:rPr>
          <w:t>Otkrivanje Korisničkih podataka</w:t>
        </w:r>
        <w:r w:rsidR="000E7B9F">
          <w:rPr>
            <w:noProof/>
            <w:webHidden/>
          </w:rPr>
          <w:tab/>
        </w:r>
        <w:r w:rsidR="000E7B9F">
          <w:rPr>
            <w:noProof/>
            <w:webHidden/>
          </w:rPr>
          <w:fldChar w:fldCharType="begin"/>
        </w:r>
        <w:r w:rsidR="000E7B9F">
          <w:rPr>
            <w:noProof/>
            <w:webHidden/>
          </w:rPr>
          <w:instrText xml:space="preserve"> PAGEREF _Toc469561694 \h </w:instrText>
        </w:r>
        <w:r w:rsidR="000E7B9F">
          <w:rPr>
            <w:noProof/>
            <w:webHidden/>
          </w:rPr>
        </w:r>
        <w:r w:rsidR="000E7B9F">
          <w:rPr>
            <w:noProof/>
            <w:webHidden/>
          </w:rPr>
          <w:fldChar w:fldCharType="separate"/>
        </w:r>
        <w:r w:rsidR="000E7B9F">
          <w:rPr>
            <w:noProof/>
            <w:webHidden/>
          </w:rPr>
          <w:t>7</w:t>
        </w:r>
        <w:r w:rsidR="000E7B9F">
          <w:rPr>
            <w:noProof/>
            <w:webHidden/>
          </w:rPr>
          <w:fldChar w:fldCharType="end"/>
        </w:r>
      </w:hyperlink>
    </w:p>
    <w:p w14:paraId="13FCC575" w14:textId="52F43710" w:rsidR="000E7B9F" w:rsidRDefault="004B679A">
      <w:pPr>
        <w:pStyle w:val="TOC5"/>
        <w:tabs>
          <w:tab w:val="right" w:leader="dot" w:pos="5030"/>
        </w:tabs>
        <w:rPr>
          <w:rFonts w:eastAsiaTheme="minorEastAsia"/>
          <w:noProof/>
          <w:sz w:val="22"/>
          <w:lang w:val="en-US" w:eastAsia="en-US" w:bidi="ar-SA"/>
        </w:rPr>
      </w:pPr>
      <w:hyperlink w:anchor="_Toc469561695" w:history="1">
        <w:r w:rsidR="000E7B9F" w:rsidRPr="00302EC2">
          <w:rPr>
            <w:rStyle w:val="Hyperlink"/>
            <w:noProof/>
          </w:rPr>
          <w:t>Obrazovne ustanove</w:t>
        </w:r>
        <w:r w:rsidR="000E7B9F">
          <w:rPr>
            <w:noProof/>
            <w:webHidden/>
          </w:rPr>
          <w:tab/>
        </w:r>
        <w:r w:rsidR="000E7B9F">
          <w:rPr>
            <w:noProof/>
            <w:webHidden/>
          </w:rPr>
          <w:fldChar w:fldCharType="begin"/>
        </w:r>
        <w:r w:rsidR="000E7B9F">
          <w:rPr>
            <w:noProof/>
            <w:webHidden/>
          </w:rPr>
          <w:instrText xml:space="preserve"> PAGEREF _Toc469561695 \h </w:instrText>
        </w:r>
        <w:r w:rsidR="000E7B9F">
          <w:rPr>
            <w:noProof/>
            <w:webHidden/>
          </w:rPr>
        </w:r>
        <w:r w:rsidR="000E7B9F">
          <w:rPr>
            <w:noProof/>
            <w:webHidden/>
          </w:rPr>
          <w:fldChar w:fldCharType="separate"/>
        </w:r>
        <w:r w:rsidR="000E7B9F">
          <w:rPr>
            <w:noProof/>
            <w:webHidden/>
          </w:rPr>
          <w:t>7</w:t>
        </w:r>
        <w:r w:rsidR="000E7B9F">
          <w:rPr>
            <w:noProof/>
            <w:webHidden/>
          </w:rPr>
          <w:fldChar w:fldCharType="end"/>
        </w:r>
      </w:hyperlink>
    </w:p>
    <w:p w14:paraId="632FCE07" w14:textId="12007F27" w:rsidR="000E7B9F" w:rsidRDefault="004B679A">
      <w:pPr>
        <w:pStyle w:val="TOC5"/>
        <w:tabs>
          <w:tab w:val="right" w:leader="dot" w:pos="5030"/>
        </w:tabs>
        <w:rPr>
          <w:rFonts w:eastAsiaTheme="minorEastAsia"/>
          <w:noProof/>
          <w:sz w:val="22"/>
          <w:lang w:val="en-US" w:eastAsia="en-US" w:bidi="ar-SA"/>
        </w:rPr>
      </w:pPr>
      <w:hyperlink w:anchor="_Toc469561696" w:history="1">
        <w:r w:rsidR="000E7B9F" w:rsidRPr="00302EC2">
          <w:rPr>
            <w:rStyle w:val="Hyperlink"/>
            <w:noProof/>
          </w:rPr>
          <w:t>HIPAA poslovni suradnik</w:t>
        </w:r>
        <w:r w:rsidR="000E7B9F">
          <w:rPr>
            <w:noProof/>
            <w:webHidden/>
          </w:rPr>
          <w:tab/>
        </w:r>
        <w:r w:rsidR="000E7B9F">
          <w:rPr>
            <w:noProof/>
            <w:webHidden/>
          </w:rPr>
          <w:fldChar w:fldCharType="begin"/>
        </w:r>
        <w:r w:rsidR="000E7B9F">
          <w:rPr>
            <w:noProof/>
            <w:webHidden/>
          </w:rPr>
          <w:instrText xml:space="preserve"> PAGEREF _Toc469561696 \h </w:instrText>
        </w:r>
        <w:r w:rsidR="000E7B9F">
          <w:rPr>
            <w:noProof/>
            <w:webHidden/>
          </w:rPr>
        </w:r>
        <w:r w:rsidR="000E7B9F">
          <w:rPr>
            <w:noProof/>
            <w:webHidden/>
          </w:rPr>
          <w:fldChar w:fldCharType="separate"/>
        </w:r>
        <w:r w:rsidR="000E7B9F">
          <w:rPr>
            <w:noProof/>
            <w:webHidden/>
          </w:rPr>
          <w:t>7</w:t>
        </w:r>
        <w:r w:rsidR="000E7B9F">
          <w:rPr>
            <w:noProof/>
            <w:webHidden/>
          </w:rPr>
          <w:fldChar w:fldCharType="end"/>
        </w:r>
      </w:hyperlink>
    </w:p>
    <w:p w14:paraId="3BFFC90C" w14:textId="28D39CC8" w:rsidR="000E7B9F" w:rsidRDefault="004B679A">
      <w:pPr>
        <w:pStyle w:val="TOC5"/>
        <w:tabs>
          <w:tab w:val="right" w:leader="dot" w:pos="5030"/>
        </w:tabs>
        <w:rPr>
          <w:rFonts w:eastAsiaTheme="minorEastAsia"/>
          <w:noProof/>
          <w:sz w:val="22"/>
          <w:lang w:val="en-US" w:eastAsia="en-US" w:bidi="ar-SA"/>
        </w:rPr>
      </w:pPr>
      <w:hyperlink w:anchor="_Toc469561697" w:history="1">
        <w:r w:rsidR="000E7B9F" w:rsidRPr="00302EC2">
          <w:rPr>
            <w:rStyle w:val="Hyperlink"/>
            <w:noProof/>
          </w:rPr>
          <w:t>Sigurnost</w:t>
        </w:r>
        <w:r w:rsidR="000E7B9F">
          <w:rPr>
            <w:noProof/>
            <w:webHidden/>
          </w:rPr>
          <w:tab/>
        </w:r>
        <w:r w:rsidR="000E7B9F">
          <w:rPr>
            <w:noProof/>
            <w:webHidden/>
          </w:rPr>
          <w:fldChar w:fldCharType="begin"/>
        </w:r>
        <w:r w:rsidR="000E7B9F">
          <w:rPr>
            <w:noProof/>
            <w:webHidden/>
          </w:rPr>
          <w:instrText xml:space="preserve"> PAGEREF _Toc469561697 \h </w:instrText>
        </w:r>
        <w:r w:rsidR="000E7B9F">
          <w:rPr>
            <w:noProof/>
            <w:webHidden/>
          </w:rPr>
        </w:r>
        <w:r w:rsidR="000E7B9F">
          <w:rPr>
            <w:noProof/>
            <w:webHidden/>
          </w:rPr>
          <w:fldChar w:fldCharType="separate"/>
        </w:r>
        <w:r w:rsidR="000E7B9F">
          <w:rPr>
            <w:noProof/>
            <w:webHidden/>
          </w:rPr>
          <w:t>8</w:t>
        </w:r>
        <w:r w:rsidR="000E7B9F">
          <w:rPr>
            <w:noProof/>
            <w:webHidden/>
          </w:rPr>
          <w:fldChar w:fldCharType="end"/>
        </w:r>
      </w:hyperlink>
    </w:p>
    <w:p w14:paraId="5ED0976A" w14:textId="4FBFABA7" w:rsidR="000E7B9F" w:rsidRDefault="004B679A">
      <w:pPr>
        <w:pStyle w:val="TOC5"/>
        <w:tabs>
          <w:tab w:val="right" w:leader="dot" w:pos="5030"/>
        </w:tabs>
        <w:rPr>
          <w:rFonts w:eastAsiaTheme="minorEastAsia"/>
          <w:noProof/>
          <w:sz w:val="22"/>
          <w:lang w:val="en-US" w:eastAsia="en-US" w:bidi="ar-SA"/>
        </w:rPr>
      </w:pPr>
      <w:hyperlink w:anchor="_Toc469561698" w:history="1">
        <w:r w:rsidR="000E7B9F" w:rsidRPr="00302EC2">
          <w:rPr>
            <w:rStyle w:val="Hyperlink"/>
            <w:noProof/>
          </w:rPr>
          <w:t>Obavijest o sigurnosnom incidentu</w:t>
        </w:r>
        <w:r w:rsidR="000E7B9F">
          <w:rPr>
            <w:noProof/>
            <w:webHidden/>
          </w:rPr>
          <w:tab/>
        </w:r>
        <w:r w:rsidR="000E7B9F">
          <w:rPr>
            <w:noProof/>
            <w:webHidden/>
          </w:rPr>
          <w:fldChar w:fldCharType="begin"/>
        </w:r>
        <w:r w:rsidR="000E7B9F">
          <w:rPr>
            <w:noProof/>
            <w:webHidden/>
          </w:rPr>
          <w:instrText xml:space="preserve"> PAGEREF _Toc469561698 \h </w:instrText>
        </w:r>
        <w:r w:rsidR="000E7B9F">
          <w:rPr>
            <w:noProof/>
            <w:webHidden/>
          </w:rPr>
        </w:r>
        <w:r w:rsidR="000E7B9F">
          <w:rPr>
            <w:noProof/>
            <w:webHidden/>
          </w:rPr>
          <w:fldChar w:fldCharType="separate"/>
        </w:r>
        <w:r w:rsidR="000E7B9F">
          <w:rPr>
            <w:noProof/>
            <w:webHidden/>
          </w:rPr>
          <w:t>8</w:t>
        </w:r>
        <w:r w:rsidR="000E7B9F">
          <w:rPr>
            <w:noProof/>
            <w:webHidden/>
          </w:rPr>
          <w:fldChar w:fldCharType="end"/>
        </w:r>
      </w:hyperlink>
    </w:p>
    <w:p w14:paraId="034DB758" w14:textId="06F34309" w:rsidR="000E7B9F" w:rsidRDefault="004B679A">
      <w:pPr>
        <w:pStyle w:val="TOC5"/>
        <w:tabs>
          <w:tab w:val="right" w:leader="dot" w:pos="5030"/>
        </w:tabs>
        <w:rPr>
          <w:rFonts w:eastAsiaTheme="minorEastAsia"/>
          <w:noProof/>
          <w:sz w:val="22"/>
          <w:lang w:val="en-US" w:eastAsia="en-US" w:bidi="ar-SA"/>
        </w:rPr>
      </w:pPr>
      <w:hyperlink w:anchor="_Toc469561699" w:history="1">
        <w:r w:rsidR="000E7B9F" w:rsidRPr="00302EC2">
          <w:rPr>
            <w:rStyle w:val="Hyperlink"/>
            <w:noProof/>
          </w:rPr>
          <w:t>Mjesto obrade podataka</w:t>
        </w:r>
        <w:r w:rsidR="000E7B9F">
          <w:rPr>
            <w:noProof/>
            <w:webHidden/>
          </w:rPr>
          <w:tab/>
        </w:r>
        <w:r w:rsidR="000E7B9F">
          <w:rPr>
            <w:noProof/>
            <w:webHidden/>
          </w:rPr>
          <w:fldChar w:fldCharType="begin"/>
        </w:r>
        <w:r w:rsidR="000E7B9F">
          <w:rPr>
            <w:noProof/>
            <w:webHidden/>
          </w:rPr>
          <w:instrText xml:space="preserve"> PAGEREF _Toc469561699 \h </w:instrText>
        </w:r>
        <w:r w:rsidR="000E7B9F">
          <w:rPr>
            <w:noProof/>
            <w:webHidden/>
          </w:rPr>
        </w:r>
        <w:r w:rsidR="000E7B9F">
          <w:rPr>
            <w:noProof/>
            <w:webHidden/>
          </w:rPr>
          <w:fldChar w:fldCharType="separate"/>
        </w:r>
        <w:r w:rsidR="000E7B9F">
          <w:rPr>
            <w:noProof/>
            <w:webHidden/>
          </w:rPr>
          <w:t>8</w:t>
        </w:r>
        <w:r w:rsidR="000E7B9F">
          <w:rPr>
            <w:noProof/>
            <w:webHidden/>
          </w:rPr>
          <w:fldChar w:fldCharType="end"/>
        </w:r>
      </w:hyperlink>
    </w:p>
    <w:p w14:paraId="577F6BC8" w14:textId="367259CF" w:rsidR="000E7B9F" w:rsidRDefault="004B679A">
      <w:pPr>
        <w:pStyle w:val="TOC5"/>
        <w:tabs>
          <w:tab w:val="right" w:leader="dot" w:pos="5030"/>
        </w:tabs>
        <w:rPr>
          <w:rFonts w:eastAsiaTheme="minorEastAsia"/>
          <w:noProof/>
          <w:sz w:val="22"/>
          <w:lang w:val="en-US" w:eastAsia="en-US" w:bidi="ar-SA"/>
        </w:rPr>
      </w:pPr>
      <w:hyperlink w:anchor="_Toc469561700" w:history="1">
        <w:r w:rsidR="000E7B9F" w:rsidRPr="00302EC2">
          <w:rPr>
            <w:rStyle w:val="Hyperlink"/>
            <w:noProof/>
          </w:rPr>
          <w:t>Pretpregledna izdanja</w:t>
        </w:r>
        <w:r w:rsidR="000E7B9F">
          <w:rPr>
            <w:noProof/>
            <w:webHidden/>
          </w:rPr>
          <w:tab/>
        </w:r>
        <w:r w:rsidR="000E7B9F">
          <w:rPr>
            <w:noProof/>
            <w:webHidden/>
          </w:rPr>
          <w:fldChar w:fldCharType="begin"/>
        </w:r>
        <w:r w:rsidR="000E7B9F">
          <w:rPr>
            <w:noProof/>
            <w:webHidden/>
          </w:rPr>
          <w:instrText xml:space="preserve"> PAGEREF _Toc469561700 \h </w:instrText>
        </w:r>
        <w:r w:rsidR="000E7B9F">
          <w:rPr>
            <w:noProof/>
            <w:webHidden/>
          </w:rPr>
        </w:r>
        <w:r w:rsidR="000E7B9F">
          <w:rPr>
            <w:noProof/>
            <w:webHidden/>
          </w:rPr>
          <w:fldChar w:fldCharType="separate"/>
        </w:r>
        <w:r w:rsidR="000E7B9F">
          <w:rPr>
            <w:noProof/>
            <w:webHidden/>
          </w:rPr>
          <w:t>8</w:t>
        </w:r>
        <w:r w:rsidR="000E7B9F">
          <w:rPr>
            <w:noProof/>
            <w:webHidden/>
          </w:rPr>
          <w:fldChar w:fldCharType="end"/>
        </w:r>
      </w:hyperlink>
    </w:p>
    <w:p w14:paraId="4E56B611" w14:textId="07B5CCA1" w:rsidR="000E7B9F" w:rsidRDefault="004B679A">
      <w:pPr>
        <w:pStyle w:val="TOC5"/>
        <w:tabs>
          <w:tab w:val="right" w:leader="dot" w:pos="5030"/>
        </w:tabs>
        <w:rPr>
          <w:rFonts w:eastAsiaTheme="minorEastAsia"/>
          <w:noProof/>
          <w:sz w:val="22"/>
          <w:lang w:val="en-US" w:eastAsia="en-US" w:bidi="ar-SA"/>
        </w:rPr>
      </w:pPr>
      <w:hyperlink w:anchor="_Toc469561701" w:history="1">
        <w:r w:rsidR="000E7B9F" w:rsidRPr="00302EC2">
          <w:rPr>
            <w:rStyle w:val="Hyperlink"/>
            <w:noProof/>
          </w:rPr>
          <w:t>Korištenje podizvođača</w:t>
        </w:r>
        <w:r w:rsidR="000E7B9F">
          <w:rPr>
            <w:noProof/>
            <w:webHidden/>
          </w:rPr>
          <w:tab/>
        </w:r>
        <w:r w:rsidR="000E7B9F">
          <w:rPr>
            <w:noProof/>
            <w:webHidden/>
          </w:rPr>
          <w:fldChar w:fldCharType="begin"/>
        </w:r>
        <w:r w:rsidR="000E7B9F">
          <w:rPr>
            <w:noProof/>
            <w:webHidden/>
          </w:rPr>
          <w:instrText xml:space="preserve"> PAGEREF _Toc469561701 \h </w:instrText>
        </w:r>
        <w:r w:rsidR="000E7B9F">
          <w:rPr>
            <w:noProof/>
            <w:webHidden/>
          </w:rPr>
        </w:r>
        <w:r w:rsidR="000E7B9F">
          <w:rPr>
            <w:noProof/>
            <w:webHidden/>
          </w:rPr>
          <w:fldChar w:fldCharType="separate"/>
        </w:r>
        <w:r w:rsidR="000E7B9F">
          <w:rPr>
            <w:noProof/>
            <w:webHidden/>
          </w:rPr>
          <w:t>8</w:t>
        </w:r>
        <w:r w:rsidR="000E7B9F">
          <w:rPr>
            <w:noProof/>
            <w:webHidden/>
          </w:rPr>
          <w:fldChar w:fldCharType="end"/>
        </w:r>
      </w:hyperlink>
    </w:p>
    <w:p w14:paraId="6F9395EC" w14:textId="2A216003" w:rsidR="000E7B9F" w:rsidRDefault="004B679A">
      <w:pPr>
        <w:pStyle w:val="TOC5"/>
        <w:tabs>
          <w:tab w:val="right" w:leader="dot" w:pos="5030"/>
        </w:tabs>
        <w:rPr>
          <w:rFonts w:eastAsiaTheme="minorEastAsia"/>
          <w:noProof/>
          <w:sz w:val="22"/>
          <w:lang w:val="en-US" w:eastAsia="en-US" w:bidi="ar-SA"/>
        </w:rPr>
      </w:pPr>
      <w:hyperlink w:anchor="_Toc469561702" w:history="1">
        <w:r w:rsidR="000E7B9F" w:rsidRPr="00302EC2">
          <w:rPr>
            <w:rStyle w:val="Hyperlink"/>
            <w:noProof/>
          </w:rPr>
          <w:t>Kako se obratiti društvu Microsoft</w:t>
        </w:r>
        <w:r w:rsidR="000E7B9F">
          <w:rPr>
            <w:noProof/>
            <w:webHidden/>
          </w:rPr>
          <w:tab/>
        </w:r>
        <w:r w:rsidR="000E7B9F">
          <w:rPr>
            <w:noProof/>
            <w:webHidden/>
          </w:rPr>
          <w:fldChar w:fldCharType="begin"/>
        </w:r>
        <w:r w:rsidR="000E7B9F">
          <w:rPr>
            <w:noProof/>
            <w:webHidden/>
          </w:rPr>
          <w:instrText xml:space="preserve"> PAGEREF _Toc469561702 \h </w:instrText>
        </w:r>
        <w:r w:rsidR="000E7B9F">
          <w:rPr>
            <w:noProof/>
            <w:webHidden/>
          </w:rPr>
        </w:r>
        <w:r w:rsidR="000E7B9F">
          <w:rPr>
            <w:noProof/>
            <w:webHidden/>
          </w:rPr>
          <w:fldChar w:fldCharType="separate"/>
        </w:r>
        <w:r w:rsidR="000E7B9F">
          <w:rPr>
            <w:noProof/>
            <w:webHidden/>
          </w:rPr>
          <w:t>8</w:t>
        </w:r>
        <w:r w:rsidR="000E7B9F">
          <w:rPr>
            <w:noProof/>
            <w:webHidden/>
          </w:rPr>
          <w:fldChar w:fldCharType="end"/>
        </w:r>
      </w:hyperlink>
    </w:p>
    <w:p w14:paraId="0BEB6038" w14:textId="5739FAD6" w:rsidR="000E7B9F" w:rsidRDefault="004B679A">
      <w:pPr>
        <w:pStyle w:val="TOC3"/>
        <w:rPr>
          <w:rFonts w:eastAsiaTheme="minorEastAsia"/>
          <w:b w:val="0"/>
          <w:smallCaps w:val="0"/>
          <w:sz w:val="22"/>
          <w:lang w:val="en-US" w:eastAsia="en-US" w:bidi="ar-SA"/>
        </w:rPr>
      </w:pPr>
      <w:hyperlink w:anchor="_Toc469561703" w:history="1">
        <w:r w:rsidR="000E7B9F" w:rsidRPr="00302EC2">
          <w:rPr>
            <w:rStyle w:val="Hyperlink"/>
            <w:lang w:val="hr-HR"/>
          </w:rPr>
          <w:t>Odredbe o obradi podataka</w:t>
        </w:r>
        <w:r w:rsidR="000E7B9F">
          <w:rPr>
            <w:webHidden/>
          </w:rPr>
          <w:tab/>
        </w:r>
        <w:r w:rsidR="000E7B9F">
          <w:rPr>
            <w:webHidden/>
          </w:rPr>
          <w:fldChar w:fldCharType="begin"/>
        </w:r>
        <w:r w:rsidR="000E7B9F">
          <w:rPr>
            <w:webHidden/>
          </w:rPr>
          <w:instrText xml:space="preserve"> PAGEREF _Toc469561703 \h </w:instrText>
        </w:r>
        <w:r w:rsidR="000E7B9F">
          <w:rPr>
            <w:webHidden/>
          </w:rPr>
        </w:r>
        <w:r w:rsidR="000E7B9F">
          <w:rPr>
            <w:webHidden/>
          </w:rPr>
          <w:fldChar w:fldCharType="separate"/>
        </w:r>
        <w:r w:rsidR="000E7B9F">
          <w:rPr>
            <w:webHidden/>
          </w:rPr>
          <w:t>9</w:t>
        </w:r>
        <w:r w:rsidR="000E7B9F">
          <w:rPr>
            <w:webHidden/>
          </w:rPr>
          <w:fldChar w:fldCharType="end"/>
        </w:r>
      </w:hyperlink>
    </w:p>
    <w:p w14:paraId="5FD703F5" w14:textId="5F668000" w:rsidR="000E7B9F" w:rsidRDefault="004B679A">
      <w:pPr>
        <w:pStyle w:val="TOC5"/>
        <w:tabs>
          <w:tab w:val="right" w:leader="dot" w:pos="5030"/>
        </w:tabs>
        <w:rPr>
          <w:rFonts w:eastAsiaTheme="minorEastAsia"/>
          <w:noProof/>
          <w:sz w:val="22"/>
          <w:lang w:val="en-US" w:eastAsia="en-US" w:bidi="ar-SA"/>
        </w:rPr>
      </w:pPr>
      <w:hyperlink w:anchor="_Toc469561704" w:history="1">
        <w:r w:rsidR="000E7B9F" w:rsidRPr="00302EC2">
          <w:rPr>
            <w:rStyle w:val="Hyperlink"/>
            <w:noProof/>
          </w:rPr>
          <w:t>Mjesto Korisničkih podataka u mirovanju</w:t>
        </w:r>
        <w:r w:rsidR="000E7B9F">
          <w:rPr>
            <w:noProof/>
            <w:webHidden/>
          </w:rPr>
          <w:tab/>
        </w:r>
        <w:r w:rsidR="000E7B9F">
          <w:rPr>
            <w:noProof/>
            <w:webHidden/>
          </w:rPr>
          <w:fldChar w:fldCharType="begin"/>
        </w:r>
        <w:r w:rsidR="000E7B9F">
          <w:rPr>
            <w:noProof/>
            <w:webHidden/>
          </w:rPr>
          <w:instrText xml:space="preserve"> PAGEREF _Toc469561704 \h </w:instrText>
        </w:r>
        <w:r w:rsidR="000E7B9F">
          <w:rPr>
            <w:noProof/>
            <w:webHidden/>
          </w:rPr>
        </w:r>
        <w:r w:rsidR="000E7B9F">
          <w:rPr>
            <w:noProof/>
            <w:webHidden/>
          </w:rPr>
          <w:fldChar w:fldCharType="separate"/>
        </w:r>
        <w:r w:rsidR="000E7B9F">
          <w:rPr>
            <w:noProof/>
            <w:webHidden/>
          </w:rPr>
          <w:t>9</w:t>
        </w:r>
        <w:r w:rsidR="000E7B9F">
          <w:rPr>
            <w:noProof/>
            <w:webHidden/>
          </w:rPr>
          <w:fldChar w:fldCharType="end"/>
        </w:r>
      </w:hyperlink>
    </w:p>
    <w:p w14:paraId="56BFB002" w14:textId="3DC4C130" w:rsidR="000E7B9F" w:rsidRDefault="004B679A">
      <w:pPr>
        <w:pStyle w:val="TOC5"/>
        <w:tabs>
          <w:tab w:val="right" w:leader="dot" w:pos="5030"/>
        </w:tabs>
        <w:rPr>
          <w:rFonts w:eastAsiaTheme="minorEastAsia"/>
          <w:noProof/>
          <w:sz w:val="22"/>
          <w:lang w:val="en-US" w:eastAsia="en-US" w:bidi="ar-SA"/>
        </w:rPr>
      </w:pPr>
      <w:hyperlink w:anchor="_Toc469561705" w:history="1">
        <w:r w:rsidR="000E7B9F" w:rsidRPr="00302EC2">
          <w:rPr>
            <w:rStyle w:val="Hyperlink"/>
            <w:noProof/>
          </w:rPr>
          <w:t>Zaštita privatnosti</w:t>
        </w:r>
        <w:r w:rsidR="000E7B9F">
          <w:rPr>
            <w:noProof/>
            <w:webHidden/>
          </w:rPr>
          <w:tab/>
        </w:r>
        <w:r w:rsidR="000E7B9F">
          <w:rPr>
            <w:noProof/>
            <w:webHidden/>
          </w:rPr>
          <w:fldChar w:fldCharType="begin"/>
        </w:r>
        <w:r w:rsidR="000E7B9F">
          <w:rPr>
            <w:noProof/>
            <w:webHidden/>
          </w:rPr>
          <w:instrText xml:space="preserve"> PAGEREF _Toc469561705 \h </w:instrText>
        </w:r>
        <w:r w:rsidR="000E7B9F">
          <w:rPr>
            <w:noProof/>
            <w:webHidden/>
          </w:rPr>
        </w:r>
        <w:r w:rsidR="000E7B9F">
          <w:rPr>
            <w:noProof/>
            <w:webHidden/>
          </w:rPr>
          <w:fldChar w:fldCharType="separate"/>
        </w:r>
        <w:r w:rsidR="000E7B9F">
          <w:rPr>
            <w:noProof/>
            <w:webHidden/>
          </w:rPr>
          <w:t>10</w:t>
        </w:r>
        <w:r w:rsidR="000E7B9F">
          <w:rPr>
            <w:noProof/>
            <w:webHidden/>
          </w:rPr>
          <w:fldChar w:fldCharType="end"/>
        </w:r>
      </w:hyperlink>
    </w:p>
    <w:p w14:paraId="12D02D0C" w14:textId="6CDF7860" w:rsidR="000E7B9F" w:rsidRDefault="004B679A">
      <w:pPr>
        <w:pStyle w:val="TOC5"/>
        <w:tabs>
          <w:tab w:val="right" w:leader="dot" w:pos="5030"/>
        </w:tabs>
        <w:rPr>
          <w:rFonts w:eastAsiaTheme="minorEastAsia"/>
          <w:noProof/>
          <w:sz w:val="22"/>
          <w:lang w:val="en-US" w:eastAsia="en-US" w:bidi="ar-SA"/>
        </w:rPr>
      </w:pPr>
      <w:hyperlink w:anchor="_Toc469561706" w:history="1">
        <w:r w:rsidR="000E7B9F" w:rsidRPr="00302EC2">
          <w:rPr>
            <w:rStyle w:val="Hyperlink"/>
            <w:noProof/>
          </w:rPr>
          <w:t>Dodatne europske odredbe</w:t>
        </w:r>
        <w:r w:rsidR="000E7B9F">
          <w:rPr>
            <w:noProof/>
            <w:webHidden/>
          </w:rPr>
          <w:tab/>
        </w:r>
        <w:r w:rsidR="000E7B9F">
          <w:rPr>
            <w:noProof/>
            <w:webHidden/>
          </w:rPr>
          <w:fldChar w:fldCharType="begin"/>
        </w:r>
        <w:r w:rsidR="000E7B9F">
          <w:rPr>
            <w:noProof/>
            <w:webHidden/>
          </w:rPr>
          <w:instrText xml:space="preserve"> PAGEREF _Toc469561706 \h </w:instrText>
        </w:r>
        <w:r w:rsidR="000E7B9F">
          <w:rPr>
            <w:noProof/>
            <w:webHidden/>
          </w:rPr>
        </w:r>
        <w:r w:rsidR="000E7B9F">
          <w:rPr>
            <w:noProof/>
            <w:webHidden/>
          </w:rPr>
          <w:fldChar w:fldCharType="separate"/>
        </w:r>
        <w:r w:rsidR="000E7B9F">
          <w:rPr>
            <w:noProof/>
            <w:webHidden/>
          </w:rPr>
          <w:t>10</w:t>
        </w:r>
        <w:r w:rsidR="000E7B9F">
          <w:rPr>
            <w:noProof/>
            <w:webHidden/>
          </w:rPr>
          <w:fldChar w:fldCharType="end"/>
        </w:r>
      </w:hyperlink>
    </w:p>
    <w:p w14:paraId="575CE38C" w14:textId="3A7D06A3" w:rsidR="000E7B9F" w:rsidRDefault="004B679A">
      <w:pPr>
        <w:pStyle w:val="TOC5"/>
        <w:tabs>
          <w:tab w:val="right" w:leader="dot" w:pos="5030"/>
        </w:tabs>
        <w:rPr>
          <w:rFonts w:eastAsiaTheme="minorEastAsia"/>
          <w:noProof/>
          <w:sz w:val="22"/>
          <w:lang w:val="en-US" w:eastAsia="en-US" w:bidi="ar-SA"/>
        </w:rPr>
      </w:pPr>
      <w:hyperlink w:anchor="_Toc469561707" w:history="1">
        <w:r w:rsidR="000E7B9F" w:rsidRPr="00302EC2">
          <w:rPr>
            <w:rStyle w:val="Hyperlink"/>
            <w:noProof/>
          </w:rPr>
          <w:t>Sigurnost</w:t>
        </w:r>
        <w:r w:rsidR="000E7B9F">
          <w:rPr>
            <w:noProof/>
            <w:webHidden/>
          </w:rPr>
          <w:tab/>
        </w:r>
        <w:r w:rsidR="000E7B9F">
          <w:rPr>
            <w:noProof/>
            <w:webHidden/>
          </w:rPr>
          <w:fldChar w:fldCharType="begin"/>
        </w:r>
        <w:r w:rsidR="000E7B9F">
          <w:rPr>
            <w:noProof/>
            <w:webHidden/>
          </w:rPr>
          <w:instrText xml:space="preserve"> PAGEREF _Toc469561707 \h </w:instrText>
        </w:r>
        <w:r w:rsidR="000E7B9F">
          <w:rPr>
            <w:noProof/>
            <w:webHidden/>
          </w:rPr>
        </w:r>
        <w:r w:rsidR="000E7B9F">
          <w:rPr>
            <w:noProof/>
            <w:webHidden/>
          </w:rPr>
          <w:fldChar w:fldCharType="separate"/>
        </w:r>
        <w:r w:rsidR="000E7B9F">
          <w:rPr>
            <w:noProof/>
            <w:webHidden/>
          </w:rPr>
          <w:t>11</w:t>
        </w:r>
        <w:r w:rsidR="000E7B9F">
          <w:rPr>
            <w:noProof/>
            <w:webHidden/>
          </w:rPr>
          <w:fldChar w:fldCharType="end"/>
        </w:r>
      </w:hyperlink>
    </w:p>
    <w:p w14:paraId="219268EC" w14:textId="34468C3D" w:rsidR="000E7B9F" w:rsidRDefault="008852D5">
      <w:pPr>
        <w:pStyle w:val="TOC1"/>
        <w:tabs>
          <w:tab w:val="right" w:leader="dot" w:pos="5030"/>
        </w:tabs>
        <w:rPr>
          <w:rFonts w:eastAsiaTheme="minorEastAsia"/>
          <w:b w:val="0"/>
          <w:caps w:val="0"/>
          <w:noProof/>
          <w:sz w:val="22"/>
          <w:lang w:val="en-US" w:eastAsia="en-US" w:bidi="ar-SA"/>
        </w:rPr>
      </w:pPr>
      <w:r>
        <w:br w:type="column"/>
      </w:r>
      <w:hyperlink w:anchor="_Toc469561708" w:history="1">
        <w:r w:rsidR="000E7B9F" w:rsidRPr="00302EC2">
          <w:rPr>
            <w:rStyle w:val="Hyperlink"/>
            <w:noProof/>
          </w:rPr>
          <w:t>Posebne odredbe za pojedinačnu Online uslugu</w:t>
        </w:r>
        <w:r w:rsidR="000E7B9F">
          <w:rPr>
            <w:noProof/>
            <w:webHidden/>
          </w:rPr>
          <w:tab/>
        </w:r>
        <w:r w:rsidR="000E7B9F">
          <w:rPr>
            <w:noProof/>
            <w:webHidden/>
          </w:rPr>
          <w:fldChar w:fldCharType="begin"/>
        </w:r>
        <w:r w:rsidR="000E7B9F">
          <w:rPr>
            <w:noProof/>
            <w:webHidden/>
          </w:rPr>
          <w:instrText xml:space="preserve"> PAGEREF _Toc469561708 \h </w:instrText>
        </w:r>
        <w:r w:rsidR="000E7B9F">
          <w:rPr>
            <w:noProof/>
            <w:webHidden/>
          </w:rPr>
        </w:r>
        <w:r w:rsidR="000E7B9F">
          <w:rPr>
            <w:noProof/>
            <w:webHidden/>
          </w:rPr>
          <w:fldChar w:fldCharType="separate"/>
        </w:r>
        <w:r w:rsidR="000E7B9F">
          <w:rPr>
            <w:noProof/>
            <w:webHidden/>
          </w:rPr>
          <w:t>14</w:t>
        </w:r>
        <w:r w:rsidR="000E7B9F">
          <w:rPr>
            <w:noProof/>
            <w:webHidden/>
          </w:rPr>
          <w:fldChar w:fldCharType="end"/>
        </w:r>
      </w:hyperlink>
    </w:p>
    <w:p w14:paraId="08CFF144" w14:textId="6A4FC397" w:rsidR="000E7B9F" w:rsidRDefault="004B679A">
      <w:pPr>
        <w:pStyle w:val="TOC2"/>
        <w:tabs>
          <w:tab w:val="right" w:leader="dot" w:pos="5030"/>
        </w:tabs>
        <w:rPr>
          <w:rFonts w:eastAsiaTheme="minorEastAsia"/>
          <w:b w:val="0"/>
          <w:smallCaps w:val="0"/>
          <w:noProof/>
          <w:sz w:val="22"/>
          <w:lang w:val="en-US" w:eastAsia="en-US" w:bidi="ar-SA"/>
        </w:rPr>
      </w:pPr>
      <w:hyperlink w:anchor="_Toc469561709" w:history="1">
        <w:r w:rsidR="000E7B9F" w:rsidRPr="00302EC2">
          <w:rPr>
            <w:rStyle w:val="Hyperlink"/>
            <w:noProof/>
          </w:rPr>
          <w:t>Usluge Microsoft Azure</w:t>
        </w:r>
        <w:r w:rsidR="000E7B9F">
          <w:rPr>
            <w:noProof/>
            <w:webHidden/>
          </w:rPr>
          <w:tab/>
        </w:r>
        <w:r w:rsidR="000E7B9F">
          <w:rPr>
            <w:noProof/>
            <w:webHidden/>
          </w:rPr>
          <w:fldChar w:fldCharType="begin"/>
        </w:r>
        <w:r w:rsidR="000E7B9F">
          <w:rPr>
            <w:noProof/>
            <w:webHidden/>
          </w:rPr>
          <w:instrText xml:space="preserve"> PAGEREF _Toc469561709 \h </w:instrText>
        </w:r>
        <w:r w:rsidR="000E7B9F">
          <w:rPr>
            <w:noProof/>
            <w:webHidden/>
          </w:rPr>
        </w:r>
        <w:r w:rsidR="000E7B9F">
          <w:rPr>
            <w:noProof/>
            <w:webHidden/>
          </w:rPr>
          <w:fldChar w:fldCharType="separate"/>
        </w:r>
        <w:r w:rsidR="000E7B9F">
          <w:rPr>
            <w:noProof/>
            <w:webHidden/>
          </w:rPr>
          <w:t>14</w:t>
        </w:r>
        <w:r w:rsidR="000E7B9F">
          <w:rPr>
            <w:noProof/>
            <w:webHidden/>
          </w:rPr>
          <w:fldChar w:fldCharType="end"/>
        </w:r>
      </w:hyperlink>
    </w:p>
    <w:p w14:paraId="2C6774C7" w14:textId="7F0BCD9C" w:rsidR="000E7B9F" w:rsidRDefault="004B679A">
      <w:pPr>
        <w:pStyle w:val="TOC4"/>
        <w:rPr>
          <w:rFonts w:eastAsiaTheme="minorEastAsia"/>
          <w:smallCaps w:val="0"/>
          <w:noProof/>
          <w:sz w:val="22"/>
          <w:lang w:val="en-US" w:eastAsia="en-US" w:bidi="ar-SA"/>
        </w:rPr>
      </w:pPr>
      <w:hyperlink w:anchor="_Toc469561710" w:history="1">
        <w:r w:rsidR="000E7B9F" w:rsidRPr="00302EC2">
          <w:rPr>
            <w:rStyle w:val="Hyperlink"/>
            <w:noProof/>
          </w:rPr>
          <w:t>Microsoft Cognitive Services</w:t>
        </w:r>
        <w:r w:rsidR="000E7B9F">
          <w:rPr>
            <w:noProof/>
            <w:webHidden/>
          </w:rPr>
          <w:tab/>
        </w:r>
        <w:r w:rsidR="000E7B9F">
          <w:rPr>
            <w:noProof/>
            <w:webHidden/>
          </w:rPr>
          <w:fldChar w:fldCharType="begin"/>
        </w:r>
        <w:r w:rsidR="000E7B9F">
          <w:rPr>
            <w:noProof/>
            <w:webHidden/>
          </w:rPr>
          <w:instrText xml:space="preserve"> PAGEREF _Toc469561710 \h </w:instrText>
        </w:r>
        <w:r w:rsidR="000E7B9F">
          <w:rPr>
            <w:noProof/>
            <w:webHidden/>
          </w:rPr>
        </w:r>
        <w:r w:rsidR="000E7B9F">
          <w:rPr>
            <w:noProof/>
            <w:webHidden/>
          </w:rPr>
          <w:fldChar w:fldCharType="separate"/>
        </w:r>
        <w:r w:rsidR="000E7B9F">
          <w:rPr>
            <w:noProof/>
            <w:webHidden/>
          </w:rPr>
          <w:t>15</w:t>
        </w:r>
        <w:r w:rsidR="000E7B9F">
          <w:rPr>
            <w:noProof/>
            <w:webHidden/>
          </w:rPr>
          <w:fldChar w:fldCharType="end"/>
        </w:r>
      </w:hyperlink>
    </w:p>
    <w:p w14:paraId="17F7BD2E" w14:textId="5ADA9764" w:rsidR="000E7B9F" w:rsidRDefault="004B679A">
      <w:pPr>
        <w:pStyle w:val="TOC2"/>
        <w:tabs>
          <w:tab w:val="right" w:leader="dot" w:pos="5030"/>
        </w:tabs>
        <w:rPr>
          <w:rFonts w:eastAsiaTheme="minorEastAsia"/>
          <w:b w:val="0"/>
          <w:smallCaps w:val="0"/>
          <w:noProof/>
          <w:sz w:val="22"/>
          <w:lang w:val="en-US" w:eastAsia="en-US" w:bidi="ar-SA"/>
        </w:rPr>
      </w:pPr>
      <w:hyperlink w:anchor="_Toc469561711" w:history="1">
        <w:r w:rsidR="000E7B9F" w:rsidRPr="00302EC2">
          <w:rPr>
            <w:rStyle w:val="Hyperlink"/>
            <w:noProof/>
          </w:rPr>
          <w:t>Microsoft Azure Plans</w:t>
        </w:r>
        <w:r w:rsidR="000E7B9F">
          <w:rPr>
            <w:noProof/>
            <w:webHidden/>
          </w:rPr>
          <w:tab/>
        </w:r>
        <w:r w:rsidR="000E7B9F">
          <w:rPr>
            <w:noProof/>
            <w:webHidden/>
          </w:rPr>
          <w:fldChar w:fldCharType="begin"/>
        </w:r>
        <w:r w:rsidR="000E7B9F">
          <w:rPr>
            <w:noProof/>
            <w:webHidden/>
          </w:rPr>
          <w:instrText xml:space="preserve"> PAGEREF _Toc469561711 \h </w:instrText>
        </w:r>
        <w:r w:rsidR="000E7B9F">
          <w:rPr>
            <w:noProof/>
            <w:webHidden/>
          </w:rPr>
        </w:r>
        <w:r w:rsidR="000E7B9F">
          <w:rPr>
            <w:noProof/>
            <w:webHidden/>
          </w:rPr>
          <w:fldChar w:fldCharType="separate"/>
        </w:r>
        <w:r w:rsidR="000E7B9F">
          <w:rPr>
            <w:noProof/>
            <w:webHidden/>
          </w:rPr>
          <w:t>16</w:t>
        </w:r>
        <w:r w:rsidR="000E7B9F">
          <w:rPr>
            <w:noProof/>
            <w:webHidden/>
          </w:rPr>
          <w:fldChar w:fldCharType="end"/>
        </w:r>
      </w:hyperlink>
    </w:p>
    <w:p w14:paraId="16213ABF" w14:textId="7609DEDC" w:rsidR="000E7B9F" w:rsidRDefault="004B679A">
      <w:pPr>
        <w:pStyle w:val="TOC4"/>
        <w:rPr>
          <w:rFonts w:eastAsiaTheme="minorEastAsia"/>
          <w:smallCaps w:val="0"/>
          <w:noProof/>
          <w:sz w:val="22"/>
          <w:lang w:val="en-US" w:eastAsia="en-US" w:bidi="ar-SA"/>
        </w:rPr>
      </w:pPr>
      <w:hyperlink w:anchor="_Toc469561712" w:history="1">
        <w:r w:rsidR="000E7B9F" w:rsidRPr="00302EC2">
          <w:rPr>
            <w:rStyle w:val="Hyperlink"/>
            <w:noProof/>
          </w:rPr>
          <w:t>Azure Active Directory Basic</w:t>
        </w:r>
        <w:r w:rsidR="000E7B9F">
          <w:rPr>
            <w:noProof/>
            <w:webHidden/>
          </w:rPr>
          <w:tab/>
        </w:r>
        <w:r w:rsidR="000E7B9F">
          <w:rPr>
            <w:noProof/>
            <w:webHidden/>
          </w:rPr>
          <w:fldChar w:fldCharType="begin"/>
        </w:r>
        <w:r w:rsidR="000E7B9F">
          <w:rPr>
            <w:noProof/>
            <w:webHidden/>
          </w:rPr>
          <w:instrText xml:space="preserve"> PAGEREF _Toc469561712 \h </w:instrText>
        </w:r>
        <w:r w:rsidR="000E7B9F">
          <w:rPr>
            <w:noProof/>
            <w:webHidden/>
          </w:rPr>
        </w:r>
        <w:r w:rsidR="000E7B9F">
          <w:rPr>
            <w:noProof/>
            <w:webHidden/>
          </w:rPr>
          <w:fldChar w:fldCharType="separate"/>
        </w:r>
        <w:r w:rsidR="000E7B9F">
          <w:rPr>
            <w:noProof/>
            <w:webHidden/>
          </w:rPr>
          <w:t>16</w:t>
        </w:r>
        <w:r w:rsidR="000E7B9F">
          <w:rPr>
            <w:noProof/>
            <w:webHidden/>
          </w:rPr>
          <w:fldChar w:fldCharType="end"/>
        </w:r>
      </w:hyperlink>
    </w:p>
    <w:p w14:paraId="13D76B3C" w14:textId="774261CA" w:rsidR="000E7B9F" w:rsidRDefault="004B679A">
      <w:pPr>
        <w:pStyle w:val="TOC4"/>
        <w:rPr>
          <w:rFonts w:eastAsiaTheme="minorEastAsia"/>
          <w:smallCaps w:val="0"/>
          <w:noProof/>
          <w:sz w:val="22"/>
          <w:lang w:val="en-US" w:eastAsia="en-US" w:bidi="ar-SA"/>
        </w:rPr>
      </w:pPr>
      <w:hyperlink w:anchor="_Toc469561713" w:history="1">
        <w:r w:rsidR="000E7B9F" w:rsidRPr="00302EC2">
          <w:rPr>
            <w:rStyle w:val="Hyperlink"/>
            <w:noProof/>
          </w:rPr>
          <w:t>Azure Active Directory Premium</w:t>
        </w:r>
        <w:r w:rsidR="000E7B9F">
          <w:rPr>
            <w:noProof/>
            <w:webHidden/>
          </w:rPr>
          <w:tab/>
        </w:r>
        <w:r w:rsidR="000E7B9F">
          <w:rPr>
            <w:noProof/>
            <w:webHidden/>
          </w:rPr>
          <w:fldChar w:fldCharType="begin"/>
        </w:r>
        <w:r w:rsidR="000E7B9F">
          <w:rPr>
            <w:noProof/>
            <w:webHidden/>
          </w:rPr>
          <w:instrText xml:space="preserve"> PAGEREF _Toc469561713 \h </w:instrText>
        </w:r>
        <w:r w:rsidR="000E7B9F">
          <w:rPr>
            <w:noProof/>
            <w:webHidden/>
          </w:rPr>
        </w:r>
        <w:r w:rsidR="000E7B9F">
          <w:rPr>
            <w:noProof/>
            <w:webHidden/>
          </w:rPr>
          <w:fldChar w:fldCharType="separate"/>
        </w:r>
        <w:r w:rsidR="000E7B9F">
          <w:rPr>
            <w:noProof/>
            <w:webHidden/>
          </w:rPr>
          <w:t>16</w:t>
        </w:r>
        <w:r w:rsidR="000E7B9F">
          <w:rPr>
            <w:noProof/>
            <w:webHidden/>
          </w:rPr>
          <w:fldChar w:fldCharType="end"/>
        </w:r>
      </w:hyperlink>
    </w:p>
    <w:p w14:paraId="4A3998F7" w14:textId="1FB45242" w:rsidR="000E7B9F" w:rsidRDefault="004B679A">
      <w:pPr>
        <w:pStyle w:val="TOC4"/>
        <w:rPr>
          <w:rFonts w:eastAsiaTheme="minorEastAsia"/>
          <w:smallCaps w:val="0"/>
          <w:noProof/>
          <w:sz w:val="22"/>
          <w:lang w:val="en-US" w:eastAsia="en-US" w:bidi="ar-SA"/>
        </w:rPr>
      </w:pPr>
      <w:hyperlink w:anchor="_Toc469561714" w:history="1">
        <w:r w:rsidR="000E7B9F" w:rsidRPr="00302EC2">
          <w:rPr>
            <w:rStyle w:val="Hyperlink"/>
            <w:noProof/>
          </w:rPr>
          <w:t>Azure Information Protection Premium</w:t>
        </w:r>
        <w:r w:rsidR="000E7B9F">
          <w:rPr>
            <w:noProof/>
            <w:webHidden/>
          </w:rPr>
          <w:tab/>
        </w:r>
        <w:r w:rsidR="000E7B9F">
          <w:rPr>
            <w:noProof/>
            <w:webHidden/>
          </w:rPr>
          <w:fldChar w:fldCharType="begin"/>
        </w:r>
        <w:r w:rsidR="000E7B9F">
          <w:rPr>
            <w:noProof/>
            <w:webHidden/>
          </w:rPr>
          <w:instrText xml:space="preserve"> PAGEREF _Toc469561714 \h </w:instrText>
        </w:r>
        <w:r w:rsidR="000E7B9F">
          <w:rPr>
            <w:noProof/>
            <w:webHidden/>
          </w:rPr>
        </w:r>
        <w:r w:rsidR="000E7B9F">
          <w:rPr>
            <w:noProof/>
            <w:webHidden/>
          </w:rPr>
          <w:fldChar w:fldCharType="separate"/>
        </w:r>
        <w:r w:rsidR="000E7B9F">
          <w:rPr>
            <w:noProof/>
            <w:webHidden/>
          </w:rPr>
          <w:t>16</w:t>
        </w:r>
        <w:r w:rsidR="000E7B9F">
          <w:rPr>
            <w:noProof/>
            <w:webHidden/>
          </w:rPr>
          <w:fldChar w:fldCharType="end"/>
        </w:r>
      </w:hyperlink>
    </w:p>
    <w:p w14:paraId="1EAE101A" w14:textId="5D717B6E" w:rsidR="000E7B9F" w:rsidRDefault="004B679A">
      <w:pPr>
        <w:pStyle w:val="TOC3"/>
        <w:rPr>
          <w:rFonts w:eastAsiaTheme="minorEastAsia"/>
          <w:b w:val="0"/>
          <w:smallCaps w:val="0"/>
          <w:sz w:val="22"/>
          <w:lang w:val="en-US" w:eastAsia="en-US" w:bidi="ar-SA"/>
        </w:rPr>
      </w:pPr>
      <w:hyperlink w:anchor="_Toc469561715" w:history="1">
        <w:r w:rsidR="000E7B9F" w:rsidRPr="00302EC2">
          <w:rPr>
            <w:rStyle w:val="Hyperlink"/>
          </w:rPr>
          <w:t>Usluge Microsoft Dynamics 365</w:t>
        </w:r>
        <w:r w:rsidR="000E7B9F">
          <w:rPr>
            <w:webHidden/>
          </w:rPr>
          <w:tab/>
        </w:r>
        <w:r w:rsidR="000E7B9F">
          <w:rPr>
            <w:webHidden/>
          </w:rPr>
          <w:fldChar w:fldCharType="begin"/>
        </w:r>
        <w:r w:rsidR="000E7B9F">
          <w:rPr>
            <w:webHidden/>
          </w:rPr>
          <w:instrText xml:space="preserve"> PAGEREF _Toc469561715 \h </w:instrText>
        </w:r>
        <w:r w:rsidR="000E7B9F">
          <w:rPr>
            <w:webHidden/>
          </w:rPr>
        </w:r>
        <w:r w:rsidR="000E7B9F">
          <w:rPr>
            <w:webHidden/>
          </w:rPr>
          <w:fldChar w:fldCharType="separate"/>
        </w:r>
        <w:r w:rsidR="000E7B9F">
          <w:rPr>
            <w:webHidden/>
          </w:rPr>
          <w:t>16</w:t>
        </w:r>
        <w:r w:rsidR="000E7B9F">
          <w:rPr>
            <w:webHidden/>
          </w:rPr>
          <w:fldChar w:fldCharType="end"/>
        </w:r>
      </w:hyperlink>
    </w:p>
    <w:p w14:paraId="16AC7D28" w14:textId="0B78C641" w:rsidR="000E7B9F" w:rsidRDefault="004B679A">
      <w:pPr>
        <w:pStyle w:val="TOC2"/>
        <w:tabs>
          <w:tab w:val="right" w:leader="dot" w:pos="5030"/>
        </w:tabs>
        <w:rPr>
          <w:rFonts w:eastAsiaTheme="minorEastAsia"/>
          <w:b w:val="0"/>
          <w:smallCaps w:val="0"/>
          <w:noProof/>
          <w:sz w:val="22"/>
          <w:lang w:val="en-US" w:eastAsia="en-US" w:bidi="ar-SA"/>
        </w:rPr>
      </w:pPr>
      <w:hyperlink w:anchor="_Toc469561716" w:history="1">
        <w:r w:rsidR="000E7B9F" w:rsidRPr="00302EC2">
          <w:rPr>
            <w:rStyle w:val="Hyperlink"/>
            <w:noProof/>
          </w:rPr>
          <w:t>Usluge Office 365</w:t>
        </w:r>
        <w:r w:rsidR="000E7B9F">
          <w:rPr>
            <w:noProof/>
            <w:webHidden/>
          </w:rPr>
          <w:tab/>
        </w:r>
        <w:r w:rsidR="000E7B9F">
          <w:rPr>
            <w:noProof/>
            <w:webHidden/>
          </w:rPr>
          <w:fldChar w:fldCharType="begin"/>
        </w:r>
        <w:r w:rsidR="000E7B9F">
          <w:rPr>
            <w:noProof/>
            <w:webHidden/>
          </w:rPr>
          <w:instrText xml:space="preserve"> PAGEREF _Toc469561716 \h </w:instrText>
        </w:r>
        <w:r w:rsidR="000E7B9F">
          <w:rPr>
            <w:noProof/>
            <w:webHidden/>
          </w:rPr>
        </w:r>
        <w:r w:rsidR="000E7B9F">
          <w:rPr>
            <w:noProof/>
            <w:webHidden/>
          </w:rPr>
          <w:fldChar w:fldCharType="separate"/>
        </w:r>
        <w:r w:rsidR="000E7B9F">
          <w:rPr>
            <w:noProof/>
            <w:webHidden/>
          </w:rPr>
          <w:t>17</w:t>
        </w:r>
        <w:r w:rsidR="000E7B9F">
          <w:rPr>
            <w:noProof/>
            <w:webHidden/>
          </w:rPr>
          <w:fldChar w:fldCharType="end"/>
        </w:r>
      </w:hyperlink>
    </w:p>
    <w:p w14:paraId="724A147C" w14:textId="4455BBD2" w:rsidR="000E7B9F" w:rsidRDefault="004B679A">
      <w:pPr>
        <w:pStyle w:val="TOC4"/>
        <w:rPr>
          <w:rFonts w:eastAsiaTheme="minorEastAsia"/>
          <w:smallCaps w:val="0"/>
          <w:noProof/>
          <w:sz w:val="22"/>
          <w:lang w:val="en-US" w:eastAsia="en-US" w:bidi="ar-SA"/>
        </w:rPr>
      </w:pPr>
      <w:hyperlink w:anchor="_Toc469561717" w:history="1">
        <w:r w:rsidR="000E7B9F" w:rsidRPr="00302EC2">
          <w:rPr>
            <w:rStyle w:val="Hyperlink"/>
            <w:noProof/>
          </w:rPr>
          <w:t>Exchange Online</w:t>
        </w:r>
        <w:r w:rsidR="000E7B9F">
          <w:rPr>
            <w:noProof/>
            <w:webHidden/>
          </w:rPr>
          <w:tab/>
        </w:r>
        <w:r w:rsidR="000E7B9F">
          <w:rPr>
            <w:noProof/>
            <w:webHidden/>
          </w:rPr>
          <w:fldChar w:fldCharType="begin"/>
        </w:r>
        <w:r w:rsidR="000E7B9F">
          <w:rPr>
            <w:noProof/>
            <w:webHidden/>
          </w:rPr>
          <w:instrText xml:space="preserve"> PAGEREF _Toc469561717 \h </w:instrText>
        </w:r>
        <w:r w:rsidR="000E7B9F">
          <w:rPr>
            <w:noProof/>
            <w:webHidden/>
          </w:rPr>
        </w:r>
        <w:r w:rsidR="000E7B9F">
          <w:rPr>
            <w:noProof/>
            <w:webHidden/>
          </w:rPr>
          <w:fldChar w:fldCharType="separate"/>
        </w:r>
        <w:r w:rsidR="000E7B9F">
          <w:rPr>
            <w:noProof/>
            <w:webHidden/>
          </w:rPr>
          <w:t>18</w:t>
        </w:r>
        <w:r w:rsidR="000E7B9F">
          <w:rPr>
            <w:noProof/>
            <w:webHidden/>
          </w:rPr>
          <w:fldChar w:fldCharType="end"/>
        </w:r>
      </w:hyperlink>
    </w:p>
    <w:p w14:paraId="1F00D8A7" w14:textId="2DF86FE3" w:rsidR="000E7B9F" w:rsidRDefault="004B679A">
      <w:pPr>
        <w:pStyle w:val="TOC4"/>
        <w:rPr>
          <w:rFonts w:eastAsiaTheme="minorEastAsia"/>
          <w:smallCaps w:val="0"/>
          <w:noProof/>
          <w:sz w:val="22"/>
          <w:lang w:val="en-US" w:eastAsia="en-US" w:bidi="ar-SA"/>
        </w:rPr>
      </w:pPr>
      <w:hyperlink w:anchor="_Toc469561718" w:history="1">
        <w:r w:rsidR="000E7B9F" w:rsidRPr="00302EC2">
          <w:rPr>
            <w:rStyle w:val="Hyperlink"/>
            <w:noProof/>
          </w:rPr>
          <w:t>Aplikacije Office 365</w:t>
        </w:r>
        <w:r w:rsidR="000E7B9F">
          <w:rPr>
            <w:noProof/>
            <w:webHidden/>
          </w:rPr>
          <w:tab/>
        </w:r>
        <w:r w:rsidR="000E7B9F">
          <w:rPr>
            <w:noProof/>
            <w:webHidden/>
          </w:rPr>
          <w:fldChar w:fldCharType="begin"/>
        </w:r>
        <w:r w:rsidR="000E7B9F">
          <w:rPr>
            <w:noProof/>
            <w:webHidden/>
          </w:rPr>
          <w:instrText xml:space="preserve"> PAGEREF _Toc469561718 \h </w:instrText>
        </w:r>
        <w:r w:rsidR="000E7B9F">
          <w:rPr>
            <w:noProof/>
            <w:webHidden/>
          </w:rPr>
        </w:r>
        <w:r w:rsidR="000E7B9F">
          <w:rPr>
            <w:noProof/>
            <w:webHidden/>
          </w:rPr>
          <w:fldChar w:fldCharType="separate"/>
        </w:r>
        <w:r w:rsidR="000E7B9F">
          <w:rPr>
            <w:noProof/>
            <w:webHidden/>
          </w:rPr>
          <w:t>19</w:t>
        </w:r>
        <w:r w:rsidR="000E7B9F">
          <w:rPr>
            <w:noProof/>
            <w:webHidden/>
          </w:rPr>
          <w:fldChar w:fldCharType="end"/>
        </w:r>
      </w:hyperlink>
    </w:p>
    <w:p w14:paraId="7E843F07" w14:textId="4DE4AED6" w:rsidR="000E7B9F" w:rsidRDefault="004B679A">
      <w:pPr>
        <w:pStyle w:val="TOC4"/>
        <w:rPr>
          <w:rFonts w:eastAsiaTheme="minorEastAsia"/>
          <w:smallCaps w:val="0"/>
          <w:noProof/>
          <w:sz w:val="22"/>
          <w:lang w:val="en-US" w:eastAsia="en-US" w:bidi="ar-SA"/>
        </w:rPr>
      </w:pPr>
      <w:hyperlink w:anchor="_Toc469561719" w:history="1">
        <w:r w:rsidR="000E7B9F" w:rsidRPr="00302EC2">
          <w:rPr>
            <w:rStyle w:val="Hyperlink"/>
            <w:noProof/>
          </w:rPr>
          <w:t>Microsoft MyAnalytics</w:t>
        </w:r>
        <w:r w:rsidR="000E7B9F">
          <w:rPr>
            <w:noProof/>
            <w:webHidden/>
          </w:rPr>
          <w:tab/>
        </w:r>
        <w:r w:rsidR="000E7B9F">
          <w:rPr>
            <w:noProof/>
            <w:webHidden/>
          </w:rPr>
          <w:fldChar w:fldCharType="begin"/>
        </w:r>
        <w:r w:rsidR="000E7B9F">
          <w:rPr>
            <w:noProof/>
            <w:webHidden/>
          </w:rPr>
          <w:instrText xml:space="preserve"> PAGEREF _Toc469561719 \h </w:instrText>
        </w:r>
        <w:r w:rsidR="000E7B9F">
          <w:rPr>
            <w:noProof/>
            <w:webHidden/>
          </w:rPr>
        </w:r>
        <w:r w:rsidR="000E7B9F">
          <w:rPr>
            <w:noProof/>
            <w:webHidden/>
          </w:rPr>
          <w:fldChar w:fldCharType="separate"/>
        </w:r>
        <w:r w:rsidR="000E7B9F">
          <w:rPr>
            <w:noProof/>
            <w:webHidden/>
          </w:rPr>
          <w:t>20</w:t>
        </w:r>
        <w:r w:rsidR="000E7B9F">
          <w:rPr>
            <w:noProof/>
            <w:webHidden/>
          </w:rPr>
          <w:fldChar w:fldCharType="end"/>
        </w:r>
      </w:hyperlink>
    </w:p>
    <w:p w14:paraId="3272F0DF" w14:textId="0520E2B4" w:rsidR="000E7B9F" w:rsidRDefault="004B679A">
      <w:pPr>
        <w:pStyle w:val="TOC4"/>
        <w:rPr>
          <w:rFonts w:eastAsiaTheme="minorEastAsia"/>
          <w:smallCaps w:val="0"/>
          <w:noProof/>
          <w:sz w:val="22"/>
          <w:lang w:val="en-US" w:eastAsia="en-US" w:bidi="ar-SA"/>
        </w:rPr>
      </w:pPr>
      <w:hyperlink w:anchor="_Toc469561720" w:history="1">
        <w:r w:rsidR="000E7B9F" w:rsidRPr="00302EC2">
          <w:rPr>
            <w:rStyle w:val="Hyperlink"/>
            <w:noProof/>
          </w:rPr>
          <w:t>Office 365 Advanced Compliance</w:t>
        </w:r>
        <w:r w:rsidR="000E7B9F">
          <w:rPr>
            <w:noProof/>
            <w:webHidden/>
          </w:rPr>
          <w:tab/>
        </w:r>
        <w:r w:rsidR="000E7B9F">
          <w:rPr>
            <w:noProof/>
            <w:webHidden/>
          </w:rPr>
          <w:fldChar w:fldCharType="begin"/>
        </w:r>
        <w:r w:rsidR="000E7B9F">
          <w:rPr>
            <w:noProof/>
            <w:webHidden/>
          </w:rPr>
          <w:instrText xml:space="preserve"> PAGEREF _Toc469561720 \h </w:instrText>
        </w:r>
        <w:r w:rsidR="000E7B9F">
          <w:rPr>
            <w:noProof/>
            <w:webHidden/>
          </w:rPr>
        </w:r>
        <w:r w:rsidR="000E7B9F">
          <w:rPr>
            <w:noProof/>
            <w:webHidden/>
          </w:rPr>
          <w:fldChar w:fldCharType="separate"/>
        </w:r>
        <w:r w:rsidR="000E7B9F">
          <w:rPr>
            <w:noProof/>
            <w:webHidden/>
          </w:rPr>
          <w:t>20</w:t>
        </w:r>
        <w:r w:rsidR="000E7B9F">
          <w:rPr>
            <w:noProof/>
            <w:webHidden/>
          </w:rPr>
          <w:fldChar w:fldCharType="end"/>
        </w:r>
      </w:hyperlink>
    </w:p>
    <w:p w14:paraId="7E8F6244" w14:textId="188BC65C" w:rsidR="000E7B9F" w:rsidRDefault="004B679A">
      <w:pPr>
        <w:pStyle w:val="TOC4"/>
        <w:rPr>
          <w:rFonts w:eastAsiaTheme="minorEastAsia"/>
          <w:smallCaps w:val="0"/>
          <w:noProof/>
          <w:sz w:val="22"/>
          <w:lang w:val="en-US" w:eastAsia="en-US" w:bidi="ar-SA"/>
        </w:rPr>
      </w:pPr>
      <w:hyperlink w:anchor="_Toc469561721" w:history="1">
        <w:r w:rsidR="000E7B9F" w:rsidRPr="00302EC2">
          <w:rPr>
            <w:rStyle w:val="Hyperlink"/>
            <w:noProof/>
          </w:rPr>
          <w:t>Office Online</w:t>
        </w:r>
        <w:r w:rsidR="000E7B9F">
          <w:rPr>
            <w:noProof/>
            <w:webHidden/>
          </w:rPr>
          <w:tab/>
        </w:r>
        <w:r w:rsidR="000E7B9F">
          <w:rPr>
            <w:noProof/>
            <w:webHidden/>
          </w:rPr>
          <w:fldChar w:fldCharType="begin"/>
        </w:r>
        <w:r w:rsidR="000E7B9F">
          <w:rPr>
            <w:noProof/>
            <w:webHidden/>
          </w:rPr>
          <w:instrText xml:space="preserve"> PAGEREF _Toc469561721 \h </w:instrText>
        </w:r>
        <w:r w:rsidR="000E7B9F">
          <w:rPr>
            <w:noProof/>
            <w:webHidden/>
          </w:rPr>
        </w:r>
        <w:r w:rsidR="000E7B9F">
          <w:rPr>
            <w:noProof/>
            <w:webHidden/>
          </w:rPr>
          <w:fldChar w:fldCharType="separate"/>
        </w:r>
        <w:r w:rsidR="000E7B9F">
          <w:rPr>
            <w:noProof/>
            <w:webHidden/>
          </w:rPr>
          <w:t>20</w:t>
        </w:r>
        <w:r w:rsidR="000E7B9F">
          <w:rPr>
            <w:noProof/>
            <w:webHidden/>
          </w:rPr>
          <w:fldChar w:fldCharType="end"/>
        </w:r>
      </w:hyperlink>
    </w:p>
    <w:p w14:paraId="5DB9C0F0" w14:textId="5C3E2236" w:rsidR="000E7B9F" w:rsidRDefault="004B679A">
      <w:pPr>
        <w:pStyle w:val="TOC4"/>
        <w:rPr>
          <w:rFonts w:eastAsiaTheme="minorEastAsia"/>
          <w:smallCaps w:val="0"/>
          <w:noProof/>
          <w:sz w:val="22"/>
          <w:lang w:val="en-US" w:eastAsia="en-US" w:bidi="ar-SA"/>
        </w:rPr>
      </w:pPr>
      <w:hyperlink w:anchor="_Toc469561722" w:history="1">
        <w:r w:rsidR="000E7B9F" w:rsidRPr="00302EC2">
          <w:rPr>
            <w:rStyle w:val="Hyperlink"/>
            <w:noProof/>
          </w:rPr>
          <w:t>OneDrive for Business</w:t>
        </w:r>
        <w:r w:rsidR="000E7B9F">
          <w:rPr>
            <w:noProof/>
            <w:webHidden/>
          </w:rPr>
          <w:tab/>
        </w:r>
        <w:r w:rsidR="000E7B9F">
          <w:rPr>
            <w:noProof/>
            <w:webHidden/>
          </w:rPr>
          <w:fldChar w:fldCharType="begin"/>
        </w:r>
        <w:r w:rsidR="000E7B9F">
          <w:rPr>
            <w:noProof/>
            <w:webHidden/>
          </w:rPr>
          <w:instrText xml:space="preserve"> PAGEREF _Toc469561722 \h </w:instrText>
        </w:r>
        <w:r w:rsidR="000E7B9F">
          <w:rPr>
            <w:noProof/>
            <w:webHidden/>
          </w:rPr>
        </w:r>
        <w:r w:rsidR="000E7B9F">
          <w:rPr>
            <w:noProof/>
            <w:webHidden/>
          </w:rPr>
          <w:fldChar w:fldCharType="separate"/>
        </w:r>
        <w:r w:rsidR="000E7B9F">
          <w:rPr>
            <w:noProof/>
            <w:webHidden/>
          </w:rPr>
          <w:t>20</w:t>
        </w:r>
        <w:r w:rsidR="000E7B9F">
          <w:rPr>
            <w:noProof/>
            <w:webHidden/>
          </w:rPr>
          <w:fldChar w:fldCharType="end"/>
        </w:r>
      </w:hyperlink>
    </w:p>
    <w:p w14:paraId="3A2BA94E" w14:textId="367697FF" w:rsidR="000E7B9F" w:rsidRDefault="004B679A">
      <w:pPr>
        <w:pStyle w:val="TOC4"/>
        <w:rPr>
          <w:rFonts w:eastAsiaTheme="minorEastAsia"/>
          <w:smallCaps w:val="0"/>
          <w:noProof/>
          <w:sz w:val="22"/>
          <w:lang w:val="en-US" w:eastAsia="en-US" w:bidi="ar-SA"/>
        </w:rPr>
      </w:pPr>
      <w:hyperlink w:anchor="_Toc469561723" w:history="1">
        <w:r w:rsidR="000E7B9F" w:rsidRPr="00302EC2">
          <w:rPr>
            <w:rStyle w:val="Hyperlink"/>
            <w:noProof/>
          </w:rPr>
          <w:t>Project Online</w:t>
        </w:r>
        <w:r w:rsidR="000E7B9F">
          <w:rPr>
            <w:noProof/>
            <w:webHidden/>
          </w:rPr>
          <w:tab/>
        </w:r>
        <w:r w:rsidR="000E7B9F">
          <w:rPr>
            <w:noProof/>
            <w:webHidden/>
          </w:rPr>
          <w:fldChar w:fldCharType="begin"/>
        </w:r>
        <w:r w:rsidR="000E7B9F">
          <w:rPr>
            <w:noProof/>
            <w:webHidden/>
          </w:rPr>
          <w:instrText xml:space="preserve"> PAGEREF _Toc469561723 \h </w:instrText>
        </w:r>
        <w:r w:rsidR="000E7B9F">
          <w:rPr>
            <w:noProof/>
            <w:webHidden/>
          </w:rPr>
        </w:r>
        <w:r w:rsidR="000E7B9F">
          <w:rPr>
            <w:noProof/>
            <w:webHidden/>
          </w:rPr>
          <w:fldChar w:fldCharType="separate"/>
        </w:r>
        <w:r w:rsidR="000E7B9F">
          <w:rPr>
            <w:noProof/>
            <w:webHidden/>
          </w:rPr>
          <w:t>20</w:t>
        </w:r>
        <w:r w:rsidR="000E7B9F">
          <w:rPr>
            <w:noProof/>
            <w:webHidden/>
          </w:rPr>
          <w:fldChar w:fldCharType="end"/>
        </w:r>
      </w:hyperlink>
    </w:p>
    <w:p w14:paraId="380AE150" w14:textId="1A713A82" w:rsidR="000E7B9F" w:rsidRDefault="004B679A">
      <w:pPr>
        <w:pStyle w:val="TOC4"/>
        <w:rPr>
          <w:rFonts w:eastAsiaTheme="minorEastAsia"/>
          <w:smallCaps w:val="0"/>
          <w:noProof/>
          <w:sz w:val="22"/>
          <w:lang w:val="en-US" w:eastAsia="en-US" w:bidi="ar-SA"/>
        </w:rPr>
      </w:pPr>
      <w:hyperlink w:anchor="_Toc469561724" w:history="1">
        <w:r w:rsidR="000E7B9F" w:rsidRPr="00302EC2">
          <w:rPr>
            <w:rStyle w:val="Hyperlink"/>
            <w:noProof/>
          </w:rPr>
          <w:t>SharePoint Online</w:t>
        </w:r>
        <w:r w:rsidR="000E7B9F">
          <w:rPr>
            <w:noProof/>
            <w:webHidden/>
          </w:rPr>
          <w:tab/>
        </w:r>
        <w:r w:rsidR="000E7B9F">
          <w:rPr>
            <w:noProof/>
            <w:webHidden/>
          </w:rPr>
          <w:fldChar w:fldCharType="begin"/>
        </w:r>
        <w:r w:rsidR="000E7B9F">
          <w:rPr>
            <w:noProof/>
            <w:webHidden/>
          </w:rPr>
          <w:instrText xml:space="preserve"> PAGEREF _Toc469561724 \h </w:instrText>
        </w:r>
        <w:r w:rsidR="000E7B9F">
          <w:rPr>
            <w:noProof/>
            <w:webHidden/>
          </w:rPr>
        </w:r>
        <w:r w:rsidR="000E7B9F">
          <w:rPr>
            <w:noProof/>
            <w:webHidden/>
          </w:rPr>
          <w:fldChar w:fldCharType="separate"/>
        </w:r>
        <w:r w:rsidR="000E7B9F">
          <w:rPr>
            <w:noProof/>
            <w:webHidden/>
          </w:rPr>
          <w:t>21</w:t>
        </w:r>
        <w:r w:rsidR="000E7B9F">
          <w:rPr>
            <w:noProof/>
            <w:webHidden/>
          </w:rPr>
          <w:fldChar w:fldCharType="end"/>
        </w:r>
      </w:hyperlink>
    </w:p>
    <w:p w14:paraId="14729AF3" w14:textId="1B18C6BC" w:rsidR="000E7B9F" w:rsidRDefault="004B679A">
      <w:pPr>
        <w:pStyle w:val="TOC4"/>
        <w:rPr>
          <w:rFonts w:eastAsiaTheme="minorEastAsia"/>
          <w:smallCaps w:val="0"/>
          <w:noProof/>
          <w:sz w:val="22"/>
          <w:lang w:val="en-US" w:eastAsia="en-US" w:bidi="ar-SA"/>
        </w:rPr>
      </w:pPr>
      <w:hyperlink w:anchor="_Toc469561725" w:history="1">
        <w:r w:rsidR="000E7B9F" w:rsidRPr="00302EC2">
          <w:rPr>
            <w:rStyle w:val="Hyperlink"/>
            <w:noProof/>
          </w:rPr>
          <w:t>Skype za tvrtke Online</w:t>
        </w:r>
        <w:r w:rsidR="000E7B9F">
          <w:rPr>
            <w:noProof/>
            <w:webHidden/>
          </w:rPr>
          <w:tab/>
        </w:r>
        <w:r w:rsidR="000E7B9F">
          <w:rPr>
            <w:noProof/>
            <w:webHidden/>
          </w:rPr>
          <w:fldChar w:fldCharType="begin"/>
        </w:r>
        <w:r w:rsidR="000E7B9F">
          <w:rPr>
            <w:noProof/>
            <w:webHidden/>
          </w:rPr>
          <w:instrText xml:space="preserve"> PAGEREF _Toc469561725 \h </w:instrText>
        </w:r>
        <w:r w:rsidR="000E7B9F">
          <w:rPr>
            <w:noProof/>
            <w:webHidden/>
          </w:rPr>
        </w:r>
        <w:r w:rsidR="000E7B9F">
          <w:rPr>
            <w:noProof/>
            <w:webHidden/>
          </w:rPr>
          <w:fldChar w:fldCharType="separate"/>
        </w:r>
        <w:r w:rsidR="000E7B9F">
          <w:rPr>
            <w:noProof/>
            <w:webHidden/>
          </w:rPr>
          <w:t>21</w:t>
        </w:r>
        <w:r w:rsidR="000E7B9F">
          <w:rPr>
            <w:noProof/>
            <w:webHidden/>
          </w:rPr>
          <w:fldChar w:fldCharType="end"/>
        </w:r>
      </w:hyperlink>
    </w:p>
    <w:p w14:paraId="0BAF0A70" w14:textId="44DCEFDD" w:rsidR="000E7B9F" w:rsidRDefault="004B679A">
      <w:pPr>
        <w:pStyle w:val="TOC4"/>
        <w:rPr>
          <w:rFonts w:eastAsiaTheme="minorEastAsia"/>
          <w:smallCaps w:val="0"/>
          <w:noProof/>
          <w:sz w:val="22"/>
          <w:lang w:val="en-US" w:eastAsia="en-US" w:bidi="ar-SA"/>
        </w:rPr>
      </w:pPr>
      <w:hyperlink w:anchor="_Toc469561726" w:history="1">
        <w:r w:rsidR="000E7B9F" w:rsidRPr="00302EC2">
          <w:rPr>
            <w:rStyle w:val="Hyperlink"/>
            <w:noProof/>
          </w:rPr>
          <w:t>Skype za tvrtke Online PSTN Services</w:t>
        </w:r>
        <w:r w:rsidR="000E7B9F">
          <w:rPr>
            <w:noProof/>
            <w:webHidden/>
          </w:rPr>
          <w:tab/>
        </w:r>
        <w:r w:rsidR="000E7B9F">
          <w:rPr>
            <w:noProof/>
            <w:webHidden/>
          </w:rPr>
          <w:fldChar w:fldCharType="begin"/>
        </w:r>
        <w:r w:rsidR="000E7B9F">
          <w:rPr>
            <w:noProof/>
            <w:webHidden/>
          </w:rPr>
          <w:instrText xml:space="preserve"> PAGEREF _Toc469561726 \h </w:instrText>
        </w:r>
        <w:r w:rsidR="000E7B9F">
          <w:rPr>
            <w:noProof/>
            <w:webHidden/>
          </w:rPr>
        </w:r>
        <w:r w:rsidR="000E7B9F">
          <w:rPr>
            <w:noProof/>
            <w:webHidden/>
          </w:rPr>
          <w:fldChar w:fldCharType="separate"/>
        </w:r>
        <w:r w:rsidR="000E7B9F">
          <w:rPr>
            <w:noProof/>
            <w:webHidden/>
          </w:rPr>
          <w:t>21</w:t>
        </w:r>
        <w:r w:rsidR="000E7B9F">
          <w:rPr>
            <w:noProof/>
            <w:webHidden/>
          </w:rPr>
          <w:fldChar w:fldCharType="end"/>
        </w:r>
      </w:hyperlink>
    </w:p>
    <w:p w14:paraId="553019F7" w14:textId="4B0B0779" w:rsidR="000E7B9F" w:rsidRDefault="004B679A">
      <w:pPr>
        <w:pStyle w:val="TOC2"/>
        <w:tabs>
          <w:tab w:val="right" w:leader="dot" w:pos="5030"/>
        </w:tabs>
        <w:rPr>
          <w:rFonts w:eastAsiaTheme="minorEastAsia"/>
          <w:b w:val="0"/>
          <w:smallCaps w:val="0"/>
          <w:noProof/>
          <w:sz w:val="22"/>
          <w:lang w:val="en-US" w:eastAsia="en-US" w:bidi="ar-SA"/>
        </w:rPr>
      </w:pPr>
      <w:hyperlink w:anchor="_Toc469561727" w:history="1">
        <w:r w:rsidR="000E7B9F" w:rsidRPr="00302EC2">
          <w:rPr>
            <w:rStyle w:val="Hyperlink"/>
            <w:noProof/>
          </w:rPr>
          <w:t>Ostale Online usluge</w:t>
        </w:r>
        <w:r w:rsidR="000E7B9F">
          <w:rPr>
            <w:noProof/>
            <w:webHidden/>
          </w:rPr>
          <w:tab/>
        </w:r>
        <w:r w:rsidR="000E7B9F">
          <w:rPr>
            <w:noProof/>
            <w:webHidden/>
          </w:rPr>
          <w:fldChar w:fldCharType="begin"/>
        </w:r>
        <w:r w:rsidR="000E7B9F">
          <w:rPr>
            <w:noProof/>
            <w:webHidden/>
          </w:rPr>
          <w:instrText xml:space="preserve"> PAGEREF _Toc469561727 \h </w:instrText>
        </w:r>
        <w:r w:rsidR="000E7B9F">
          <w:rPr>
            <w:noProof/>
            <w:webHidden/>
          </w:rPr>
        </w:r>
        <w:r w:rsidR="000E7B9F">
          <w:rPr>
            <w:noProof/>
            <w:webHidden/>
          </w:rPr>
          <w:fldChar w:fldCharType="separate"/>
        </w:r>
        <w:r w:rsidR="000E7B9F">
          <w:rPr>
            <w:noProof/>
            <w:webHidden/>
          </w:rPr>
          <w:t>22</w:t>
        </w:r>
        <w:r w:rsidR="000E7B9F">
          <w:rPr>
            <w:noProof/>
            <w:webHidden/>
          </w:rPr>
          <w:fldChar w:fldCharType="end"/>
        </w:r>
      </w:hyperlink>
    </w:p>
    <w:p w14:paraId="31610A2C" w14:textId="25D38D1E" w:rsidR="000E7B9F" w:rsidRDefault="004B679A">
      <w:pPr>
        <w:pStyle w:val="TOC4"/>
        <w:rPr>
          <w:rFonts w:eastAsiaTheme="minorEastAsia"/>
          <w:smallCaps w:val="0"/>
          <w:noProof/>
          <w:sz w:val="22"/>
          <w:lang w:val="en-US" w:eastAsia="en-US" w:bidi="ar-SA"/>
        </w:rPr>
      </w:pPr>
      <w:hyperlink w:anchor="_Toc469561728" w:history="1">
        <w:r w:rsidR="000E7B9F" w:rsidRPr="00302EC2">
          <w:rPr>
            <w:rStyle w:val="Hyperlink"/>
            <w:noProof/>
          </w:rPr>
          <w:t>Bing karte Enterprise Platform i Bing karte Mobile Asset Management Platform</w:t>
        </w:r>
        <w:r w:rsidR="000E7B9F">
          <w:rPr>
            <w:noProof/>
            <w:webHidden/>
          </w:rPr>
          <w:tab/>
        </w:r>
        <w:r w:rsidR="000E7B9F">
          <w:rPr>
            <w:noProof/>
            <w:webHidden/>
          </w:rPr>
          <w:fldChar w:fldCharType="begin"/>
        </w:r>
        <w:r w:rsidR="000E7B9F">
          <w:rPr>
            <w:noProof/>
            <w:webHidden/>
          </w:rPr>
          <w:instrText xml:space="preserve"> PAGEREF _Toc469561728 \h </w:instrText>
        </w:r>
        <w:r w:rsidR="000E7B9F">
          <w:rPr>
            <w:noProof/>
            <w:webHidden/>
          </w:rPr>
        </w:r>
        <w:r w:rsidR="000E7B9F">
          <w:rPr>
            <w:noProof/>
            <w:webHidden/>
          </w:rPr>
          <w:fldChar w:fldCharType="separate"/>
        </w:r>
        <w:r w:rsidR="000E7B9F">
          <w:rPr>
            <w:noProof/>
            <w:webHidden/>
          </w:rPr>
          <w:t>22</w:t>
        </w:r>
        <w:r w:rsidR="000E7B9F">
          <w:rPr>
            <w:noProof/>
            <w:webHidden/>
          </w:rPr>
          <w:fldChar w:fldCharType="end"/>
        </w:r>
      </w:hyperlink>
    </w:p>
    <w:p w14:paraId="72D013F8" w14:textId="7B425CBA" w:rsidR="000E7B9F" w:rsidRDefault="004B679A">
      <w:pPr>
        <w:pStyle w:val="TOC4"/>
        <w:rPr>
          <w:rFonts w:eastAsiaTheme="minorEastAsia"/>
          <w:smallCaps w:val="0"/>
          <w:noProof/>
          <w:sz w:val="22"/>
          <w:lang w:val="en-US" w:eastAsia="en-US" w:bidi="ar-SA"/>
        </w:rPr>
      </w:pPr>
      <w:hyperlink w:anchor="_Toc469561729" w:history="1">
        <w:r w:rsidR="000E7B9F" w:rsidRPr="00302EC2">
          <w:rPr>
            <w:rStyle w:val="Hyperlink"/>
            <w:noProof/>
          </w:rPr>
          <w:t>Platforma za poslovne aplikacije</w:t>
        </w:r>
        <w:r w:rsidR="000E7B9F">
          <w:rPr>
            <w:noProof/>
            <w:webHidden/>
          </w:rPr>
          <w:tab/>
        </w:r>
        <w:r w:rsidR="000E7B9F">
          <w:rPr>
            <w:noProof/>
            <w:webHidden/>
          </w:rPr>
          <w:fldChar w:fldCharType="begin"/>
        </w:r>
        <w:r w:rsidR="000E7B9F">
          <w:rPr>
            <w:noProof/>
            <w:webHidden/>
          </w:rPr>
          <w:instrText xml:space="preserve"> PAGEREF _Toc469561729 \h </w:instrText>
        </w:r>
        <w:r w:rsidR="000E7B9F">
          <w:rPr>
            <w:noProof/>
            <w:webHidden/>
          </w:rPr>
        </w:r>
        <w:r w:rsidR="000E7B9F">
          <w:rPr>
            <w:noProof/>
            <w:webHidden/>
          </w:rPr>
          <w:fldChar w:fldCharType="separate"/>
        </w:r>
        <w:r w:rsidR="000E7B9F">
          <w:rPr>
            <w:noProof/>
            <w:webHidden/>
          </w:rPr>
          <w:t>23</w:t>
        </w:r>
        <w:r w:rsidR="000E7B9F">
          <w:rPr>
            <w:noProof/>
            <w:webHidden/>
          </w:rPr>
          <w:fldChar w:fldCharType="end"/>
        </w:r>
      </w:hyperlink>
    </w:p>
    <w:p w14:paraId="339B1711" w14:textId="0D565A27" w:rsidR="000E7B9F" w:rsidRDefault="004B679A">
      <w:pPr>
        <w:pStyle w:val="TOC4"/>
        <w:rPr>
          <w:rFonts w:eastAsiaTheme="minorEastAsia"/>
          <w:smallCaps w:val="0"/>
          <w:noProof/>
          <w:sz w:val="22"/>
          <w:lang w:val="en-US" w:eastAsia="en-US" w:bidi="ar-SA"/>
        </w:rPr>
      </w:pPr>
      <w:hyperlink w:anchor="_Toc469561730" w:history="1">
        <w:r w:rsidR="000E7B9F" w:rsidRPr="00302EC2">
          <w:rPr>
            <w:rStyle w:val="Hyperlink"/>
            <w:noProof/>
          </w:rPr>
          <w:t>Microsoft Intune</w:t>
        </w:r>
        <w:r w:rsidR="000E7B9F">
          <w:rPr>
            <w:noProof/>
            <w:webHidden/>
          </w:rPr>
          <w:tab/>
        </w:r>
        <w:r w:rsidR="000E7B9F">
          <w:rPr>
            <w:noProof/>
            <w:webHidden/>
          </w:rPr>
          <w:fldChar w:fldCharType="begin"/>
        </w:r>
        <w:r w:rsidR="000E7B9F">
          <w:rPr>
            <w:noProof/>
            <w:webHidden/>
          </w:rPr>
          <w:instrText xml:space="preserve"> PAGEREF _Toc469561730 \h </w:instrText>
        </w:r>
        <w:r w:rsidR="000E7B9F">
          <w:rPr>
            <w:noProof/>
            <w:webHidden/>
          </w:rPr>
        </w:r>
        <w:r w:rsidR="000E7B9F">
          <w:rPr>
            <w:noProof/>
            <w:webHidden/>
          </w:rPr>
          <w:fldChar w:fldCharType="separate"/>
        </w:r>
        <w:r w:rsidR="000E7B9F">
          <w:rPr>
            <w:noProof/>
            <w:webHidden/>
          </w:rPr>
          <w:t>23</w:t>
        </w:r>
        <w:r w:rsidR="000E7B9F">
          <w:rPr>
            <w:noProof/>
            <w:webHidden/>
          </w:rPr>
          <w:fldChar w:fldCharType="end"/>
        </w:r>
      </w:hyperlink>
    </w:p>
    <w:p w14:paraId="5FD0B852" w14:textId="620F7694" w:rsidR="000E7B9F" w:rsidRDefault="004B679A">
      <w:pPr>
        <w:pStyle w:val="TOC4"/>
        <w:rPr>
          <w:rFonts w:eastAsiaTheme="minorEastAsia"/>
          <w:smallCaps w:val="0"/>
          <w:noProof/>
          <w:sz w:val="22"/>
          <w:lang w:val="en-US" w:eastAsia="en-US" w:bidi="ar-SA"/>
        </w:rPr>
      </w:pPr>
      <w:hyperlink w:anchor="_Toc469561731" w:history="1">
        <w:r w:rsidR="000E7B9F" w:rsidRPr="00302EC2">
          <w:rPr>
            <w:rStyle w:val="Hyperlink"/>
            <w:noProof/>
          </w:rPr>
          <w:t>Microsoft Learning</w:t>
        </w:r>
        <w:r w:rsidR="000E7B9F">
          <w:rPr>
            <w:noProof/>
            <w:webHidden/>
          </w:rPr>
          <w:tab/>
        </w:r>
        <w:r w:rsidR="000E7B9F">
          <w:rPr>
            <w:noProof/>
            <w:webHidden/>
          </w:rPr>
          <w:fldChar w:fldCharType="begin"/>
        </w:r>
        <w:r w:rsidR="000E7B9F">
          <w:rPr>
            <w:noProof/>
            <w:webHidden/>
          </w:rPr>
          <w:instrText xml:space="preserve"> PAGEREF _Toc469561731 \h </w:instrText>
        </w:r>
        <w:r w:rsidR="000E7B9F">
          <w:rPr>
            <w:noProof/>
            <w:webHidden/>
          </w:rPr>
        </w:r>
        <w:r w:rsidR="000E7B9F">
          <w:rPr>
            <w:noProof/>
            <w:webHidden/>
          </w:rPr>
          <w:fldChar w:fldCharType="separate"/>
        </w:r>
        <w:r w:rsidR="000E7B9F">
          <w:rPr>
            <w:noProof/>
            <w:webHidden/>
          </w:rPr>
          <w:t>23</w:t>
        </w:r>
        <w:r w:rsidR="000E7B9F">
          <w:rPr>
            <w:noProof/>
            <w:webHidden/>
          </w:rPr>
          <w:fldChar w:fldCharType="end"/>
        </w:r>
      </w:hyperlink>
    </w:p>
    <w:p w14:paraId="653C1720" w14:textId="2F8D651B" w:rsidR="000E7B9F" w:rsidRDefault="004B679A">
      <w:pPr>
        <w:pStyle w:val="TOC4"/>
        <w:rPr>
          <w:rFonts w:eastAsiaTheme="minorEastAsia"/>
          <w:smallCaps w:val="0"/>
          <w:noProof/>
          <w:sz w:val="22"/>
          <w:lang w:val="en-US" w:eastAsia="en-US" w:bidi="ar-SA"/>
        </w:rPr>
      </w:pPr>
      <w:hyperlink w:anchor="_Toc469561732" w:history="1">
        <w:r w:rsidR="000E7B9F" w:rsidRPr="00302EC2">
          <w:rPr>
            <w:rStyle w:val="Hyperlink"/>
            <w:noProof/>
          </w:rPr>
          <w:t>Minecraft: Education Edition</w:t>
        </w:r>
        <w:r w:rsidR="000E7B9F">
          <w:rPr>
            <w:noProof/>
            <w:webHidden/>
          </w:rPr>
          <w:tab/>
        </w:r>
        <w:r w:rsidR="000E7B9F">
          <w:rPr>
            <w:noProof/>
            <w:webHidden/>
          </w:rPr>
          <w:fldChar w:fldCharType="begin"/>
        </w:r>
        <w:r w:rsidR="000E7B9F">
          <w:rPr>
            <w:noProof/>
            <w:webHidden/>
          </w:rPr>
          <w:instrText xml:space="preserve"> PAGEREF _Toc469561732 \h </w:instrText>
        </w:r>
        <w:r w:rsidR="000E7B9F">
          <w:rPr>
            <w:noProof/>
            <w:webHidden/>
          </w:rPr>
        </w:r>
        <w:r w:rsidR="000E7B9F">
          <w:rPr>
            <w:noProof/>
            <w:webHidden/>
          </w:rPr>
          <w:fldChar w:fldCharType="separate"/>
        </w:r>
        <w:r w:rsidR="000E7B9F">
          <w:rPr>
            <w:noProof/>
            <w:webHidden/>
          </w:rPr>
          <w:t>24</w:t>
        </w:r>
        <w:r w:rsidR="000E7B9F">
          <w:rPr>
            <w:noProof/>
            <w:webHidden/>
          </w:rPr>
          <w:fldChar w:fldCharType="end"/>
        </w:r>
      </w:hyperlink>
    </w:p>
    <w:p w14:paraId="4D5011B2" w14:textId="5DCD4E50" w:rsidR="000E7B9F" w:rsidRDefault="004B679A">
      <w:pPr>
        <w:pStyle w:val="TOC4"/>
        <w:rPr>
          <w:rFonts w:eastAsiaTheme="minorEastAsia"/>
          <w:smallCaps w:val="0"/>
          <w:noProof/>
          <w:sz w:val="22"/>
          <w:lang w:val="en-US" w:eastAsia="en-US" w:bidi="ar-SA"/>
        </w:rPr>
      </w:pPr>
      <w:hyperlink w:anchor="_Toc469561733" w:history="1">
        <w:r w:rsidR="000E7B9F" w:rsidRPr="00302EC2">
          <w:rPr>
            <w:rStyle w:val="Hyperlink"/>
            <w:noProof/>
          </w:rPr>
          <w:t>Office 365 Developer</w:t>
        </w:r>
        <w:r w:rsidR="000E7B9F">
          <w:rPr>
            <w:noProof/>
            <w:webHidden/>
          </w:rPr>
          <w:tab/>
        </w:r>
        <w:r w:rsidR="000E7B9F">
          <w:rPr>
            <w:noProof/>
            <w:webHidden/>
          </w:rPr>
          <w:fldChar w:fldCharType="begin"/>
        </w:r>
        <w:r w:rsidR="000E7B9F">
          <w:rPr>
            <w:noProof/>
            <w:webHidden/>
          </w:rPr>
          <w:instrText xml:space="preserve"> PAGEREF _Toc469561733 \h </w:instrText>
        </w:r>
        <w:r w:rsidR="000E7B9F">
          <w:rPr>
            <w:noProof/>
            <w:webHidden/>
          </w:rPr>
        </w:r>
        <w:r w:rsidR="000E7B9F">
          <w:rPr>
            <w:noProof/>
            <w:webHidden/>
          </w:rPr>
          <w:fldChar w:fldCharType="separate"/>
        </w:r>
        <w:r w:rsidR="000E7B9F">
          <w:rPr>
            <w:noProof/>
            <w:webHidden/>
          </w:rPr>
          <w:t>24</w:t>
        </w:r>
        <w:r w:rsidR="000E7B9F">
          <w:rPr>
            <w:noProof/>
            <w:webHidden/>
          </w:rPr>
          <w:fldChar w:fldCharType="end"/>
        </w:r>
      </w:hyperlink>
    </w:p>
    <w:p w14:paraId="13C3C929" w14:textId="3EED4F39" w:rsidR="000E7B9F" w:rsidRDefault="004B679A">
      <w:pPr>
        <w:pStyle w:val="TOC4"/>
        <w:rPr>
          <w:rFonts w:eastAsiaTheme="minorEastAsia"/>
          <w:smallCaps w:val="0"/>
          <w:noProof/>
          <w:sz w:val="22"/>
          <w:lang w:val="en-US" w:eastAsia="en-US" w:bidi="ar-SA"/>
        </w:rPr>
      </w:pPr>
      <w:hyperlink w:anchor="_Toc469561734" w:history="1">
        <w:r w:rsidR="000E7B9F" w:rsidRPr="00302EC2">
          <w:rPr>
            <w:rStyle w:val="Hyperlink"/>
            <w:noProof/>
          </w:rPr>
          <w:t>Računalni operacijski sustav Windows</w:t>
        </w:r>
        <w:r w:rsidR="000E7B9F">
          <w:rPr>
            <w:noProof/>
            <w:webHidden/>
          </w:rPr>
          <w:tab/>
        </w:r>
        <w:r w:rsidR="000E7B9F">
          <w:rPr>
            <w:noProof/>
            <w:webHidden/>
          </w:rPr>
          <w:fldChar w:fldCharType="begin"/>
        </w:r>
        <w:r w:rsidR="000E7B9F">
          <w:rPr>
            <w:noProof/>
            <w:webHidden/>
          </w:rPr>
          <w:instrText xml:space="preserve"> PAGEREF _Toc469561734 \h </w:instrText>
        </w:r>
        <w:r w:rsidR="000E7B9F">
          <w:rPr>
            <w:noProof/>
            <w:webHidden/>
          </w:rPr>
        </w:r>
        <w:r w:rsidR="000E7B9F">
          <w:rPr>
            <w:noProof/>
            <w:webHidden/>
          </w:rPr>
          <w:fldChar w:fldCharType="separate"/>
        </w:r>
        <w:r w:rsidR="000E7B9F">
          <w:rPr>
            <w:noProof/>
            <w:webHidden/>
          </w:rPr>
          <w:t>24</w:t>
        </w:r>
        <w:r w:rsidR="000E7B9F">
          <w:rPr>
            <w:noProof/>
            <w:webHidden/>
          </w:rPr>
          <w:fldChar w:fldCharType="end"/>
        </w:r>
      </w:hyperlink>
    </w:p>
    <w:p w14:paraId="5908E829" w14:textId="5A9F2D02" w:rsidR="000E7B9F" w:rsidRDefault="004B679A">
      <w:pPr>
        <w:pStyle w:val="TOC1"/>
        <w:tabs>
          <w:tab w:val="right" w:leader="dot" w:pos="5030"/>
        </w:tabs>
        <w:rPr>
          <w:rFonts w:eastAsiaTheme="minorEastAsia"/>
          <w:b w:val="0"/>
          <w:caps w:val="0"/>
          <w:noProof/>
          <w:sz w:val="22"/>
          <w:lang w:val="en-US" w:eastAsia="en-US" w:bidi="ar-SA"/>
        </w:rPr>
      </w:pPr>
      <w:hyperlink w:anchor="_Toc469561735" w:history="1">
        <w:r w:rsidR="000E7B9F" w:rsidRPr="00302EC2">
          <w:rPr>
            <w:rStyle w:val="Hyperlink"/>
            <w:noProof/>
          </w:rPr>
          <w:t>Prilog 1 – Napomene</w:t>
        </w:r>
        <w:r w:rsidR="000E7B9F">
          <w:rPr>
            <w:noProof/>
            <w:webHidden/>
          </w:rPr>
          <w:tab/>
        </w:r>
        <w:r w:rsidR="000E7B9F">
          <w:rPr>
            <w:noProof/>
            <w:webHidden/>
          </w:rPr>
          <w:fldChar w:fldCharType="begin"/>
        </w:r>
        <w:r w:rsidR="000E7B9F">
          <w:rPr>
            <w:noProof/>
            <w:webHidden/>
          </w:rPr>
          <w:instrText xml:space="preserve"> PAGEREF _Toc469561735 \h </w:instrText>
        </w:r>
        <w:r w:rsidR="000E7B9F">
          <w:rPr>
            <w:noProof/>
            <w:webHidden/>
          </w:rPr>
        </w:r>
        <w:r w:rsidR="000E7B9F">
          <w:rPr>
            <w:noProof/>
            <w:webHidden/>
          </w:rPr>
          <w:fldChar w:fldCharType="separate"/>
        </w:r>
        <w:r w:rsidR="000E7B9F">
          <w:rPr>
            <w:noProof/>
            <w:webHidden/>
          </w:rPr>
          <w:t>25</w:t>
        </w:r>
        <w:r w:rsidR="000E7B9F">
          <w:rPr>
            <w:noProof/>
            <w:webHidden/>
          </w:rPr>
          <w:fldChar w:fldCharType="end"/>
        </w:r>
      </w:hyperlink>
    </w:p>
    <w:p w14:paraId="45BF4490" w14:textId="60CB0922" w:rsidR="000E7B9F" w:rsidRDefault="004B679A">
      <w:pPr>
        <w:pStyle w:val="TOC3"/>
        <w:rPr>
          <w:rFonts w:eastAsiaTheme="minorEastAsia"/>
          <w:b w:val="0"/>
          <w:smallCaps w:val="0"/>
          <w:sz w:val="22"/>
          <w:lang w:val="en-US" w:eastAsia="en-US" w:bidi="ar-SA"/>
        </w:rPr>
      </w:pPr>
      <w:hyperlink w:anchor="_Toc469561736" w:history="1">
        <w:r w:rsidR="000E7B9F" w:rsidRPr="00302EC2">
          <w:rPr>
            <w:rStyle w:val="Hyperlink"/>
            <w:lang w:val="hr-HR"/>
          </w:rPr>
          <w:t>Bing karte</w:t>
        </w:r>
        <w:r w:rsidR="000E7B9F">
          <w:rPr>
            <w:webHidden/>
          </w:rPr>
          <w:tab/>
        </w:r>
        <w:r w:rsidR="000E7B9F">
          <w:rPr>
            <w:webHidden/>
          </w:rPr>
          <w:fldChar w:fldCharType="begin"/>
        </w:r>
        <w:r w:rsidR="000E7B9F">
          <w:rPr>
            <w:webHidden/>
          </w:rPr>
          <w:instrText xml:space="preserve"> PAGEREF _Toc469561736 \h </w:instrText>
        </w:r>
        <w:r w:rsidR="000E7B9F">
          <w:rPr>
            <w:webHidden/>
          </w:rPr>
        </w:r>
        <w:r w:rsidR="000E7B9F">
          <w:rPr>
            <w:webHidden/>
          </w:rPr>
          <w:fldChar w:fldCharType="separate"/>
        </w:r>
        <w:r w:rsidR="000E7B9F">
          <w:rPr>
            <w:webHidden/>
          </w:rPr>
          <w:t>25</w:t>
        </w:r>
        <w:r w:rsidR="000E7B9F">
          <w:rPr>
            <w:webHidden/>
          </w:rPr>
          <w:fldChar w:fldCharType="end"/>
        </w:r>
      </w:hyperlink>
    </w:p>
    <w:p w14:paraId="55B60FB8" w14:textId="000F22CC" w:rsidR="000E7B9F" w:rsidRDefault="004B679A">
      <w:pPr>
        <w:pStyle w:val="TOC3"/>
        <w:rPr>
          <w:rFonts w:eastAsiaTheme="minorEastAsia"/>
          <w:b w:val="0"/>
          <w:smallCaps w:val="0"/>
          <w:sz w:val="22"/>
          <w:lang w:val="en-US" w:eastAsia="en-US" w:bidi="ar-SA"/>
        </w:rPr>
      </w:pPr>
      <w:hyperlink w:anchor="_Toc469561737" w:history="1">
        <w:r w:rsidR="000E7B9F" w:rsidRPr="00302EC2">
          <w:rPr>
            <w:rStyle w:val="Hyperlink"/>
            <w:lang w:val="hr-HR"/>
          </w:rPr>
          <w:t>Profesionalne usluge</w:t>
        </w:r>
        <w:r w:rsidR="000E7B9F">
          <w:rPr>
            <w:webHidden/>
          </w:rPr>
          <w:tab/>
        </w:r>
        <w:r w:rsidR="000E7B9F">
          <w:rPr>
            <w:webHidden/>
          </w:rPr>
          <w:fldChar w:fldCharType="begin"/>
        </w:r>
        <w:r w:rsidR="000E7B9F">
          <w:rPr>
            <w:webHidden/>
          </w:rPr>
          <w:instrText xml:space="preserve"> PAGEREF _Toc469561737 \h </w:instrText>
        </w:r>
        <w:r w:rsidR="000E7B9F">
          <w:rPr>
            <w:webHidden/>
          </w:rPr>
        </w:r>
        <w:r w:rsidR="000E7B9F">
          <w:rPr>
            <w:webHidden/>
          </w:rPr>
          <w:fldChar w:fldCharType="separate"/>
        </w:r>
        <w:r w:rsidR="000E7B9F">
          <w:rPr>
            <w:webHidden/>
          </w:rPr>
          <w:t>25</w:t>
        </w:r>
        <w:r w:rsidR="000E7B9F">
          <w:rPr>
            <w:webHidden/>
          </w:rPr>
          <w:fldChar w:fldCharType="end"/>
        </w:r>
      </w:hyperlink>
    </w:p>
    <w:p w14:paraId="4485E3A7" w14:textId="5D4211B0" w:rsidR="000E7B9F" w:rsidRDefault="004B679A">
      <w:pPr>
        <w:pStyle w:val="TOC3"/>
        <w:rPr>
          <w:rFonts w:eastAsiaTheme="minorEastAsia"/>
          <w:b w:val="0"/>
          <w:smallCaps w:val="0"/>
          <w:sz w:val="22"/>
          <w:lang w:val="en-US" w:eastAsia="en-US" w:bidi="ar-SA"/>
        </w:rPr>
      </w:pPr>
      <w:hyperlink w:anchor="_Toc469561738" w:history="1">
        <w:r w:rsidR="000E7B9F" w:rsidRPr="00302EC2">
          <w:rPr>
            <w:rStyle w:val="Hyperlink"/>
            <w:lang w:val="hr-HR"/>
          </w:rPr>
          <w:t>Obavijest o H.265/HEVC kodiranju za Azure Media Services</w:t>
        </w:r>
        <w:r w:rsidR="000E7B9F">
          <w:rPr>
            <w:webHidden/>
          </w:rPr>
          <w:tab/>
        </w:r>
        <w:r w:rsidR="000E7B9F">
          <w:rPr>
            <w:webHidden/>
          </w:rPr>
          <w:fldChar w:fldCharType="begin"/>
        </w:r>
        <w:r w:rsidR="000E7B9F">
          <w:rPr>
            <w:webHidden/>
          </w:rPr>
          <w:instrText xml:space="preserve"> PAGEREF _Toc469561738 \h </w:instrText>
        </w:r>
        <w:r w:rsidR="000E7B9F">
          <w:rPr>
            <w:webHidden/>
          </w:rPr>
        </w:r>
        <w:r w:rsidR="000E7B9F">
          <w:rPr>
            <w:webHidden/>
          </w:rPr>
          <w:fldChar w:fldCharType="separate"/>
        </w:r>
        <w:r w:rsidR="000E7B9F">
          <w:rPr>
            <w:webHidden/>
          </w:rPr>
          <w:t>26</w:t>
        </w:r>
        <w:r w:rsidR="000E7B9F">
          <w:rPr>
            <w:webHidden/>
          </w:rPr>
          <w:fldChar w:fldCharType="end"/>
        </w:r>
      </w:hyperlink>
    </w:p>
    <w:p w14:paraId="5F7B6764" w14:textId="535640F5" w:rsidR="000E7B9F" w:rsidRDefault="004B679A">
      <w:pPr>
        <w:pStyle w:val="TOC3"/>
        <w:rPr>
          <w:rFonts w:eastAsiaTheme="minorEastAsia"/>
          <w:b w:val="0"/>
          <w:smallCaps w:val="0"/>
          <w:sz w:val="22"/>
          <w:lang w:val="en-US" w:eastAsia="en-US" w:bidi="ar-SA"/>
        </w:rPr>
      </w:pPr>
      <w:hyperlink w:anchor="_Toc469561739" w:history="1">
        <w:r w:rsidR="000E7B9F" w:rsidRPr="00302EC2">
          <w:rPr>
            <w:rStyle w:val="Hyperlink"/>
            <w:lang w:val="hr-HR"/>
          </w:rPr>
          <w:t>Napomena o Vizualnom standardu H.264/AVC, Videostandardu VC-1, Vizualnom standardu MPEG-4 Part 2 i Videostandardu MPEG-2</w:t>
        </w:r>
        <w:r w:rsidR="000E7B9F">
          <w:rPr>
            <w:webHidden/>
          </w:rPr>
          <w:tab/>
        </w:r>
        <w:r w:rsidR="000E7B9F">
          <w:rPr>
            <w:webHidden/>
          </w:rPr>
          <w:fldChar w:fldCharType="begin"/>
        </w:r>
        <w:r w:rsidR="000E7B9F">
          <w:rPr>
            <w:webHidden/>
          </w:rPr>
          <w:instrText xml:space="preserve"> PAGEREF _Toc469561739 \h </w:instrText>
        </w:r>
        <w:r w:rsidR="000E7B9F">
          <w:rPr>
            <w:webHidden/>
          </w:rPr>
        </w:r>
        <w:r w:rsidR="000E7B9F">
          <w:rPr>
            <w:webHidden/>
          </w:rPr>
          <w:fldChar w:fldCharType="separate"/>
        </w:r>
        <w:r w:rsidR="000E7B9F">
          <w:rPr>
            <w:webHidden/>
          </w:rPr>
          <w:t>26</w:t>
        </w:r>
        <w:r w:rsidR="000E7B9F">
          <w:rPr>
            <w:webHidden/>
          </w:rPr>
          <w:fldChar w:fldCharType="end"/>
        </w:r>
      </w:hyperlink>
    </w:p>
    <w:p w14:paraId="1C3A4C7C" w14:textId="0FFA0AAA" w:rsidR="000E7B9F" w:rsidRDefault="004B679A">
      <w:pPr>
        <w:pStyle w:val="TOC1"/>
        <w:tabs>
          <w:tab w:val="right" w:leader="dot" w:pos="5030"/>
        </w:tabs>
        <w:rPr>
          <w:rFonts w:eastAsiaTheme="minorEastAsia"/>
          <w:b w:val="0"/>
          <w:caps w:val="0"/>
          <w:noProof/>
          <w:sz w:val="22"/>
          <w:lang w:val="en-US" w:eastAsia="en-US" w:bidi="ar-SA"/>
        </w:rPr>
      </w:pPr>
      <w:hyperlink w:anchor="_Toc469561740" w:history="1">
        <w:r w:rsidR="000E7B9F" w:rsidRPr="00302EC2">
          <w:rPr>
            <w:rStyle w:val="Hyperlink"/>
            <w:noProof/>
          </w:rPr>
          <w:t>Prilog 2 – Paketi pretplatničkih licenci</w:t>
        </w:r>
        <w:r w:rsidR="000E7B9F">
          <w:rPr>
            <w:noProof/>
            <w:webHidden/>
          </w:rPr>
          <w:tab/>
        </w:r>
        <w:r w:rsidR="000E7B9F">
          <w:rPr>
            <w:noProof/>
            <w:webHidden/>
          </w:rPr>
          <w:fldChar w:fldCharType="begin"/>
        </w:r>
        <w:r w:rsidR="000E7B9F">
          <w:rPr>
            <w:noProof/>
            <w:webHidden/>
          </w:rPr>
          <w:instrText xml:space="preserve"> PAGEREF _Toc469561740 \h </w:instrText>
        </w:r>
        <w:r w:rsidR="000E7B9F">
          <w:rPr>
            <w:noProof/>
            <w:webHidden/>
          </w:rPr>
        </w:r>
        <w:r w:rsidR="000E7B9F">
          <w:rPr>
            <w:noProof/>
            <w:webHidden/>
          </w:rPr>
          <w:fldChar w:fldCharType="separate"/>
        </w:r>
        <w:r w:rsidR="000E7B9F">
          <w:rPr>
            <w:noProof/>
            <w:webHidden/>
          </w:rPr>
          <w:t>27</w:t>
        </w:r>
        <w:r w:rsidR="000E7B9F">
          <w:rPr>
            <w:noProof/>
            <w:webHidden/>
          </w:rPr>
          <w:fldChar w:fldCharType="end"/>
        </w:r>
      </w:hyperlink>
    </w:p>
    <w:p w14:paraId="0394ECC5" w14:textId="5868F82E" w:rsidR="000E7B9F" w:rsidRDefault="004B679A">
      <w:pPr>
        <w:pStyle w:val="TOC1"/>
        <w:tabs>
          <w:tab w:val="right" w:leader="dot" w:pos="5030"/>
        </w:tabs>
        <w:rPr>
          <w:rFonts w:eastAsiaTheme="minorEastAsia"/>
          <w:b w:val="0"/>
          <w:caps w:val="0"/>
          <w:noProof/>
          <w:sz w:val="22"/>
          <w:lang w:val="en-US" w:eastAsia="en-US" w:bidi="ar-SA"/>
        </w:rPr>
      </w:pPr>
      <w:hyperlink w:anchor="_Toc469561741" w:history="1">
        <w:r w:rsidR="000E7B9F" w:rsidRPr="00302EC2">
          <w:rPr>
            <w:rStyle w:val="Hyperlink"/>
            <w:noProof/>
          </w:rPr>
          <w:t>Prilog 3 – Standardne ugovorne klauzule (Izvođači obrade podataka)</w:t>
        </w:r>
        <w:r w:rsidR="000E7B9F">
          <w:rPr>
            <w:noProof/>
            <w:webHidden/>
          </w:rPr>
          <w:tab/>
        </w:r>
        <w:r w:rsidR="000E7B9F">
          <w:rPr>
            <w:noProof/>
            <w:webHidden/>
          </w:rPr>
          <w:fldChar w:fldCharType="begin"/>
        </w:r>
        <w:r w:rsidR="000E7B9F">
          <w:rPr>
            <w:noProof/>
            <w:webHidden/>
          </w:rPr>
          <w:instrText xml:space="preserve"> PAGEREF _Toc469561741 \h </w:instrText>
        </w:r>
        <w:r w:rsidR="000E7B9F">
          <w:rPr>
            <w:noProof/>
            <w:webHidden/>
          </w:rPr>
        </w:r>
        <w:r w:rsidR="000E7B9F">
          <w:rPr>
            <w:noProof/>
            <w:webHidden/>
          </w:rPr>
          <w:fldChar w:fldCharType="separate"/>
        </w:r>
        <w:r w:rsidR="000E7B9F">
          <w:rPr>
            <w:noProof/>
            <w:webHidden/>
          </w:rPr>
          <w:t>29</w:t>
        </w:r>
        <w:r w:rsidR="000E7B9F">
          <w:rPr>
            <w:noProof/>
            <w:webHidden/>
          </w:rPr>
          <w:fldChar w:fldCharType="end"/>
        </w:r>
      </w:hyperlink>
    </w:p>
    <w:p w14:paraId="092C9288" w14:textId="467B0F9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561666"/>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69561667"/>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167723B" w14:textId="77777777" w:rsidR="005B5AD6" w:rsidRDefault="005B5AD6" w:rsidP="005B5AD6">
      <w:pPr>
        <w:pStyle w:val="ProductList-Offering1Heading"/>
      </w:pPr>
      <w:bookmarkStart w:id="6" w:name="_Toc449618366"/>
      <w:bookmarkStart w:id="7" w:name="_Toc445967433"/>
      <w:bookmarkStart w:id="8" w:name="_Toc469561668"/>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5B5AD6" w:rsidRPr="0002002E" w14:paraId="1C108452" w14:textId="77777777" w:rsidTr="002A626A">
        <w:trPr>
          <w:tblHeader/>
        </w:trPr>
        <w:tc>
          <w:tcPr>
            <w:tcW w:w="5395" w:type="dxa"/>
            <w:shd w:val="clear" w:color="auto" w:fill="0072C6"/>
          </w:tcPr>
          <w:p w14:paraId="7895E9F7" w14:textId="77777777" w:rsidR="005B5AD6" w:rsidRPr="0002002E" w:rsidRDefault="005B5AD6" w:rsidP="002A626A">
            <w:pPr>
              <w:pStyle w:val="ProductList-Body"/>
              <w:spacing w:before="20" w:after="20"/>
              <w:rPr>
                <w:color w:val="FFFFFF" w:themeColor="background1"/>
                <w:sz w:val="16"/>
                <w:szCs w:val="16"/>
              </w:rPr>
            </w:pPr>
            <w:r w:rsidRPr="0002002E">
              <w:rPr>
                <w:color w:val="FFFFFF" w:themeColor="background1"/>
                <w:sz w:val="16"/>
                <w:szCs w:val="16"/>
              </w:rPr>
              <w:t>Dopune</w:t>
            </w:r>
          </w:p>
        </w:tc>
        <w:tc>
          <w:tcPr>
            <w:tcW w:w="5395" w:type="dxa"/>
            <w:shd w:val="clear" w:color="auto" w:fill="0072C6"/>
          </w:tcPr>
          <w:p w14:paraId="2A3DB333" w14:textId="77777777" w:rsidR="005B5AD6" w:rsidRPr="0002002E" w:rsidRDefault="005B5AD6" w:rsidP="002A626A">
            <w:pPr>
              <w:pStyle w:val="ProductList-Body"/>
              <w:spacing w:before="20" w:after="20"/>
              <w:rPr>
                <w:color w:val="FFFFFF" w:themeColor="background1"/>
                <w:sz w:val="16"/>
                <w:szCs w:val="16"/>
              </w:rPr>
            </w:pPr>
            <w:r w:rsidRPr="0002002E">
              <w:rPr>
                <w:color w:val="FFFFFF" w:themeColor="background1"/>
                <w:sz w:val="16"/>
                <w:szCs w:val="16"/>
              </w:rPr>
              <w:t>Izbrisani dijelovi</w:t>
            </w:r>
          </w:p>
        </w:tc>
      </w:tr>
      <w:tr w:rsidR="000E7B9F" w:rsidRPr="000E7B9F" w14:paraId="59C4A98C" w14:textId="77777777" w:rsidTr="000E7B9F">
        <w:tc>
          <w:tcPr>
            <w:tcW w:w="5395" w:type="dxa"/>
            <w:vAlign w:val="bottom"/>
          </w:tcPr>
          <w:p w14:paraId="2D7F2525" w14:textId="78A3EF6D" w:rsidR="000E7B9F" w:rsidRPr="000E7B9F" w:rsidRDefault="000E7B9F" w:rsidP="000E7B9F">
            <w:pPr>
              <w:pStyle w:val="ProductList-Offering1"/>
              <w:rPr>
                <w:lang w:val="en-US" w:eastAsia="en-US" w:bidi="ar-SA"/>
              </w:rPr>
            </w:pPr>
            <w:bookmarkStart w:id="15" w:name="_Toc468350366"/>
            <w:bookmarkStart w:id="16" w:name="_Toc469561669"/>
            <w:r w:rsidRPr="000E7B9F">
              <w:rPr>
                <w:lang w:val="en-US" w:eastAsia="en-US" w:bidi="ar-SA"/>
              </w:rPr>
              <w:t>Microsoft Cognitive Services</w:t>
            </w:r>
            <w:bookmarkEnd w:id="15"/>
            <w:bookmarkEnd w:id="16"/>
          </w:p>
        </w:tc>
        <w:tc>
          <w:tcPr>
            <w:tcW w:w="5395" w:type="dxa"/>
            <w:vAlign w:val="bottom"/>
          </w:tcPr>
          <w:p w14:paraId="01C0BAA3" w14:textId="442528CD" w:rsidR="000E7B9F" w:rsidRPr="000E7B9F" w:rsidRDefault="000E7B9F" w:rsidP="000E7B9F">
            <w:pPr>
              <w:pStyle w:val="ProductList-Offering1"/>
              <w:rPr>
                <w:lang w:val="en-US" w:eastAsia="en-US" w:bidi="ar-SA"/>
              </w:rPr>
            </w:pPr>
            <w:bookmarkStart w:id="17" w:name="_Toc468350367"/>
            <w:bookmarkStart w:id="18" w:name="_Toc469561670"/>
            <w:r w:rsidRPr="000E7B9F">
              <w:rPr>
                <w:lang w:val="en-US" w:eastAsia="en-US" w:bidi="ar-SA"/>
              </w:rPr>
              <w:t>Microsoft Translator</w:t>
            </w:r>
            <w:bookmarkEnd w:id="17"/>
            <w:bookmarkEnd w:id="18"/>
          </w:p>
        </w:tc>
      </w:tr>
      <w:tr w:rsidR="000E7B9F" w:rsidRPr="000E7B9F" w14:paraId="345D0A39" w14:textId="77777777" w:rsidTr="000E7B9F">
        <w:tc>
          <w:tcPr>
            <w:tcW w:w="5395" w:type="dxa"/>
          </w:tcPr>
          <w:p w14:paraId="46466EA1" w14:textId="609B1238" w:rsidR="000E7B9F" w:rsidRPr="000E7B9F" w:rsidRDefault="000E7B9F" w:rsidP="000E7B9F">
            <w:pPr>
              <w:pStyle w:val="ProductList-Offering1"/>
              <w:rPr>
                <w:lang w:val="en-US" w:eastAsia="en-US" w:bidi="ar-SA"/>
              </w:rPr>
            </w:pPr>
            <w:bookmarkStart w:id="19" w:name="_Toc468350368"/>
            <w:bookmarkStart w:id="20" w:name="_Toc469561671"/>
            <w:r w:rsidRPr="000E7B9F">
              <w:rPr>
                <w:lang w:val="en-US" w:eastAsia="en-US" w:bidi="ar-SA"/>
              </w:rPr>
              <w:t>Office 365 Advanced Compliance</w:t>
            </w:r>
            <w:bookmarkEnd w:id="19"/>
            <w:bookmarkEnd w:id="20"/>
          </w:p>
        </w:tc>
        <w:tc>
          <w:tcPr>
            <w:tcW w:w="5395" w:type="dxa"/>
            <w:vAlign w:val="bottom"/>
          </w:tcPr>
          <w:p w14:paraId="170EF86C" w14:textId="3816CEB4" w:rsidR="000E7B9F" w:rsidRPr="000E7B9F" w:rsidRDefault="000E7B9F" w:rsidP="000E7B9F">
            <w:pPr>
              <w:pStyle w:val="ProductList-Offering1"/>
              <w:rPr>
                <w:lang w:val="en-US" w:eastAsia="en-US" w:bidi="ar-SA"/>
              </w:rPr>
            </w:pPr>
            <w:bookmarkStart w:id="21" w:name="_Toc468350369"/>
            <w:bookmarkStart w:id="22" w:name="_Toc469561672"/>
            <w:r w:rsidRPr="000E7B9F">
              <w:rPr>
                <w:lang w:val="en-US" w:eastAsia="en-US" w:bidi="ar-SA"/>
              </w:rPr>
              <w:t>Napredno e-otkrivanje za Office 365</w:t>
            </w:r>
            <w:bookmarkEnd w:id="21"/>
            <w:bookmarkEnd w:id="22"/>
          </w:p>
        </w:tc>
      </w:tr>
      <w:tr w:rsidR="000E7B9F" w:rsidRPr="000E7B9F" w14:paraId="158FB255" w14:textId="77777777" w:rsidTr="000E7B9F">
        <w:tc>
          <w:tcPr>
            <w:tcW w:w="5395" w:type="dxa"/>
            <w:vAlign w:val="bottom"/>
          </w:tcPr>
          <w:p w14:paraId="476D25F4" w14:textId="77777777" w:rsidR="000E7B9F" w:rsidRPr="000E7B9F" w:rsidRDefault="000E7B9F" w:rsidP="000E7B9F">
            <w:pPr>
              <w:pStyle w:val="ProductList-Offering1"/>
              <w:rPr>
                <w:lang w:val="en-US" w:eastAsia="en-US" w:bidi="ar-SA"/>
              </w:rPr>
            </w:pPr>
          </w:p>
        </w:tc>
        <w:tc>
          <w:tcPr>
            <w:tcW w:w="5395" w:type="dxa"/>
            <w:vAlign w:val="bottom"/>
          </w:tcPr>
          <w:p w14:paraId="4155D9C2" w14:textId="5E04997E" w:rsidR="000E7B9F" w:rsidRPr="000E7B9F" w:rsidRDefault="000E7B9F" w:rsidP="000E7B9F">
            <w:pPr>
              <w:pStyle w:val="ProductList-Offering1"/>
              <w:rPr>
                <w:lang w:val="en-US" w:eastAsia="en-US" w:bidi="ar-SA"/>
              </w:rPr>
            </w:pPr>
            <w:bookmarkStart w:id="23" w:name="_Toc468350370"/>
            <w:bookmarkStart w:id="24" w:name="_Toc469561673"/>
            <w:r w:rsidRPr="000E7B9F">
              <w:rPr>
                <w:lang w:val="en-US" w:eastAsia="en-US" w:bidi="ar-SA"/>
              </w:rPr>
              <w:t>Yammer</w:t>
            </w:r>
            <w:bookmarkEnd w:id="23"/>
            <w:bookmarkEnd w:id="24"/>
          </w:p>
        </w:tc>
      </w:tr>
    </w:tbl>
    <w:p w14:paraId="7D6E3B45" w14:textId="418A7C20" w:rsidR="005B5AD6" w:rsidRDefault="005B5AD6" w:rsidP="005B5AD6">
      <w:pPr>
        <w:pStyle w:val="ProductList-Body"/>
      </w:pPr>
    </w:p>
    <w:p w14:paraId="368BE515" w14:textId="77777777" w:rsidR="008852D5" w:rsidRPr="008435D7" w:rsidRDefault="008852D5" w:rsidP="008852D5">
      <w:pPr>
        <w:pStyle w:val="ProductList-ClauseHeading"/>
      </w:pPr>
      <w:r>
        <w:t>Odredbe o zaštiti privatnosti i sigurnosti</w:t>
      </w:r>
    </w:p>
    <w:p w14:paraId="2FE02D06" w14:textId="77777777" w:rsidR="008852D5" w:rsidRPr="008435D7" w:rsidRDefault="008852D5" w:rsidP="008852D5">
      <w:pPr>
        <w:pStyle w:val="ProductList-Body"/>
      </w:pPr>
      <w:r>
        <w:t xml:space="preserve">Opseg: Opće odredbe o zaštiti privatnosti i sigurnosti ne primjenjuju se na Microsoft Cognitive Services. Među najvažnijim je razlikama to što Microsoft može zadržati neograničeno Korisničke podatke poslane u Microsoft Cognitive Services radi poboljšavanja Microsoftovih proizvoda i usluga. Pojedinosti potražite u odjeljku </w:t>
      </w:r>
      <w:hyperlink w:anchor="MicrosoftTranslator" w:history="1">
        <w:r>
          <w:rPr>
            <w:rStyle w:val="Hyperlink"/>
          </w:rPr>
          <w:t>Microsoft Cognitive Services</w:t>
        </w:r>
      </w:hyperlink>
      <w:r>
        <w:t>.</w:t>
      </w:r>
    </w:p>
    <w:p w14:paraId="22F683A6" w14:textId="77777777" w:rsidR="008852D5" w:rsidRPr="00862C50" w:rsidRDefault="008852D5" w:rsidP="005B5AD6">
      <w:pPr>
        <w:pStyle w:val="ProductList-Body"/>
      </w:pPr>
    </w:p>
    <w:p w14:paraId="15179C1F" w14:textId="77777777" w:rsidR="000E7B9F" w:rsidRDefault="000E7B9F" w:rsidP="000E7B9F">
      <w:pPr>
        <w:pStyle w:val="ProductList-ClauseHeading"/>
      </w:pPr>
      <w:r>
        <w:t>Odredbe o obradi podataka</w:t>
      </w:r>
    </w:p>
    <w:p w14:paraId="45CD1D2A" w14:textId="6D1E983B" w:rsidR="000E7B9F" w:rsidRDefault="004B679A" w:rsidP="000E7B9F">
      <w:pPr>
        <w:pStyle w:val="ProductList-Body"/>
      </w:pPr>
      <w:hyperlink w:anchor="DataProcessingTerms" w:history="1">
        <w:r w:rsidR="000E7B9F" w:rsidRPr="008852D5">
          <w:rPr>
            <w:rStyle w:val="Hyperlink"/>
          </w:rPr>
          <w:t>Tablica Online usluga</w:t>
        </w:r>
      </w:hyperlink>
      <w:r w:rsidR="000E7B9F">
        <w:t xml:space="preserve">: Microsoft Booking i Microsoft Planner dodani su u članak Office 365 Services. </w:t>
      </w:r>
    </w:p>
    <w:p w14:paraId="68E4AE2B" w14:textId="0792D9C4" w:rsidR="000E7B9F" w:rsidRPr="00390F06" w:rsidRDefault="004B679A" w:rsidP="000E7B9F">
      <w:pPr>
        <w:pStyle w:val="ProductList-Body"/>
      </w:pPr>
      <w:hyperlink w:anchor="LocationofDataProcessing" w:history="1">
        <w:r w:rsidR="000E7B9F" w:rsidRPr="008852D5">
          <w:rPr>
            <w:rStyle w:val="Hyperlink"/>
          </w:rPr>
          <w:t>Mjesto Korisničkih podataka u mirovanju</w:t>
        </w:r>
      </w:hyperlink>
      <w:r w:rsidR="000E7B9F">
        <w:t>: podaci usluge Project Online dodani su u članak Office 365 Services.</w:t>
      </w:r>
    </w:p>
    <w:p w14:paraId="27FAA6A0" w14:textId="77777777" w:rsidR="000E7B9F" w:rsidRPr="00862C50" w:rsidRDefault="000E7B9F" w:rsidP="000E7B9F">
      <w:pPr>
        <w:pStyle w:val="ProductList-Body"/>
      </w:pPr>
    </w:p>
    <w:p w14:paraId="55D71D64" w14:textId="77777777" w:rsidR="000E7B9F" w:rsidRDefault="000E7B9F" w:rsidP="000E7B9F">
      <w:pPr>
        <w:pStyle w:val="ProductList-ClauseHeading"/>
        <w:outlineLvl w:val="2"/>
      </w:pPr>
      <w:r>
        <w:t>Posebne odredbe Online usluga</w:t>
      </w:r>
    </w:p>
    <w:p w14:paraId="388F7A4B" w14:textId="78F0E6BF" w:rsidR="000E7B9F" w:rsidRPr="000E7B9F" w:rsidRDefault="004B679A" w:rsidP="000E7B9F">
      <w:pPr>
        <w:pStyle w:val="ProductList-Body"/>
      </w:pPr>
      <w:hyperlink w:anchor="MicrosoftAzureServices" w:history="1">
        <w:r w:rsidR="000E7B9F" w:rsidRPr="000E7B9F">
          <w:rPr>
            <w:rStyle w:val="Hyperlink"/>
          </w:rPr>
          <w:t>Usluge Microsoft Azure</w:t>
        </w:r>
      </w:hyperlink>
      <w:r w:rsidR="000E7B9F" w:rsidRPr="000E7B9F">
        <w:t xml:space="preserve">: informacije koje se odnose na Microsoft Translator uključene su uz unos Microsoft Cognitive Services. </w:t>
      </w:r>
    </w:p>
    <w:p w14:paraId="73535779" w14:textId="77777777" w:rsidR="000E7B9F" w:rsidRDefault="004B679A" w:rsidP="000E7B9F">
      <w:pPr>
        <w:pStyle w:val="ProductList-Body"/>
      </w:pPr>
      <w:hyperlink w:anchor="O365Services" w:history="1">
        <w:r w:rsidR="000E7B9F">
          <w:rPr>
            <w:rStyle w:val="Hyperlink"/>
          </w:rPr>
          <w:t>Office 365 Services</w:t>
        </w:r>
        <w:r w:rsidR="000E7B9F" w:rsidRPr="005838D7">
          <w:rPr>
            <w:rStyle w:val="Hyperlink"/>
          </w:rPr>
          <w:t>:</w:t>
        </w:r>
      </w:hyperlink>
      <w:r w:rsidR="000E7B9F">
        <w:t xml:space="preserve"> Office 365 Advanced eDiscovery preimenovan je u Office 365 Advanced Compliance. Yammer je uklonjen kao samostalan unos, a informacije povezane s korištenjem funkcije vanjske mreže od strane Vanjskih korisnika dodane su u članak zaglavlja Office 365 Services. </w:t>
      </w:r>
    </w:p>
    <w:p w14:paraId="6931562B" w14:textId="77777777" w:rsidR="006F76BD" w:rsidRPr="00903BB7" w:rsidRDefault="004B679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561674"/>
      <w:bookmarkEnd w:id="9"/>
      <w:bookmarkEnd w:id="10"/>
      <w:bookmarkEnd w:id="11"/>
      <w:bookmarkEnd w:id="12"/>
      <w:bookmarkEnd w:id="13"/>
      <w:bookmarkEnd w:id="14"/>
      <w:r>
        <w:lastRenderedPageBreak/>
        <w:t>Opće odredbe</w:t>
      </w:r>
      <w:bookmarkEnd w:id="25"/>
      <w:bookmarkEnd w:id="2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561675"/>
      <w:r>
        <w:t>Definicije</w:t>
      </w:r>
      <w:bookmarkEnd w:id="2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28" w:name="_Toc453946572"/>
      <w:bookmarkStart w:id="29" w:name="_Toc451949009"/>
      <w:bookmarkStart w:id="30" w:name="_Toc469561676"/>
      <w:r>
        <w:t>Ažuriranja Odredbi Online usluga</w:t>
      </w:r>
      <w:bookmarkEnd w:id="28"/>
      <w:bookmarkEnd w:id="29"/>
      <w:bookmarkEnd w:id="30"/>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31" w:name="_Toc453946573"/>
      <w:bookmarkStart w:id="32" w:name="_Toc451949010"/>
      <w:bookmarkStart w:id="33" w:name="_Toc469561677"/>
      <w:bookmarkStart w:id="34" w:name="OnlineServicesChanges"/>
      <w:r>
        <w:t>Izmjene i dostupnost Online usluga</w:t>
      </w:r>
      <w:bookmarkEnd w:id="31"/>
      <w:bookmarkEnd w:id="32"/>
      <w:bookmarkEnd w:id="33"/>
    </w:p>
    <w:bookmarkEnd w:id="34"/>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561678"/>
      <w:r>
        <w:t>Zadržavanje podataka</w:t>
      </w:r>
      <w:bookmarkEnd w:id="35"/>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561679"/>
      <w:r>
        <w:t>Korištenje softvera s online uslugom</w:t>
      </w:r>
      <w:bookmarkEnd w:id="36"/>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37" w:name="_Toc460240070"/>
      <w:bookmarkStart w:id="38" w:name="_Toc459970681"/>
      <w:bookmarkStart w:id="39" w:name="_Toc469561680"/>
      <w:r>
        <w:t>Proizvodi drugog proizvođača</w:t>
      </w:r>
      <w:bookmarkEnd w:id="37"/>
      <w:bookmarkEnd w:id="38"/>
      <w:bookmarkEnd w:id="39"/>
    </w:p>
    <w:p w14:paraId="62C5EC25" w14:textId="77777777" w:rsidR="0002002E" w:rsidRPr="006D2C33" w:rsidRDefault="0002002E" w:rsidP="0002002E">
      <w:pPr>
        <w:pStyle w:val="ProductList-Body"/>
      </w:pPr>
      <w:r>
        <w:t xml:space="preserve">Microsoft može proizvode drugog proizvođača učiniti dostupnima Klijentu putem Klijentova korištenja Online usluga (npr. putem trgovine ili galerije ili u obliku rezultata pretraživanja).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40" w:name="_Toc469561681"/>
      <w:r>
        <w:t>Pravila korištenja</w:t>
      </w:r>
      <w:bookmarkEnd w:id="40"/>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41" w:name="_Toc469561682"/>
      <w:r>
        <w:t>Tehnička ograničenja</w:t>
      </w:r>
      <w:bookmarkEnd w:id="41"/>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42" w:name="_Toc469561683"/>
      <w:r>
        <w:t>Usklađenost sa zakonima</w:t>
      </w:r>
      <w:bookmarkEnd w:id="42"/>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t xml:space="preserve">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w:t>
      </w:r>
      <w:r>
        <w:lastRenderedPageBreak/>
        <w:t>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43" w:name="_Toc469561684"/>
      <w:r w:rsidRPr="007E46D7">
        <w:t>Usluge uvoza/izvoza</w:t>
      </w:r>
      <w:bookmarkEnd w:id="43"/>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44" w:name="_Toc469561685"/>
      <w:r>
        <w:t>Elektronske obavijesti</w:t>
      </w:r>
      <w:bookmarkEnd w:id="44"/>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5" w:name="_Toc469561686"/>
      <w:r>
        <w:t>Preraspodjela licenci</w:t>
      </w:r>
      <w:bookmarkEnd w:id="45"/>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6" w:name="_Toc469561687"/>
      <w:r>
        <w:t>Komponente fontova</w:t>
      </w:r>
      <w:bookmarkEnd w:id="46"/>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47" w:name="CompetitiveBenchmarking"/>
      <w:bookmarkStart w:id="48" w:name="_Toc459970689"/>
      <w:bookmarkStart w:id="49" w:name="_Toc469561688"/>
      <w:r>
        <w:t>Kompetitivno testiranje mjernih performansi</w:t>
      </w:r>
      <w:bookmarkEnd w:id="47"/>
      <w:bookmarkEnd w:id="48"/>
      <w:bookmarkEnd w:id="49"/>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50" w:name="_Toc469561689"/>
      <w:r>
        <w:t>Multipleksiranje</w:t>
      </w:r>
      <w:bookmarkEnd w:id="5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4B679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1" w:name="PrivacyandSecurityTerms"/>
      <w:bookmarkStart w:id="52" w:name="_Toc469561690"/>
      <w:r>
        <w:lastRenderedPageBreak/>
        <w:t>Odredbe o zaštiti privatnosti i sigurnosti</w:t>
      </w:r>
      <w:bookmarkEnd w:id="51"/>
      <w:bookmarkEnd w:id="5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53" w:name="_Toc469561691"/>
      <w:r w:rsidRPr="00566D26">
        <w:rPr>
          <w:lang w:val="it-IT"/>
        </w:rPr>
        <w:t>Opće odredbe o zaštiti privatnosti i sigurnosti</w:t>
      </w:r>
      <w:bookmarkEnd w:id="53"/>
    </w:p>
    <w:p w14:paraId="7453E5F2" w14:textId="77777777" w:rsidR="0002002E" w:rsidRPr="006D2C33" w:rsidRDefault="0002002E" w:rsidP="0002002E">
      <w:pPr>
        <w:pStyle w:val="ProductList-SubSubSectionHeading"/>
        <w:outlineLvl w:val="2"/>
      </w:pPr>
      <w:bookmarkStart w:id="54" w:name="_Toc460240082"/>
      <w:bookmarkStart w:id="55" w:name="_Toc459970693"/>
      <w:bookmarkStart w:id="56" w:name="_Toc469561692"/>
      <w:r>
        <w:t>Opseg</w:t>
      </w:r>
      <w:bookmarkEnd w:id="54"/>
      <w:bookmarkEnd w:id="55"/>
      <w:bookmarkEnd w:id="56"/>
    </w:p>
    <w:p w14:paraId="51A96861" w14:textId="1DD13A7D" w:rsidR="0002002E" w:rsidRPr="006D2C33" w:rsidRDefault="000E7B9F" w:rsidP="0002002E">
      <w:pPr>
        <w:pStyle w:val="ProductList-Body"/>
      </w:pPr>
      <w:r>
        <w:t xml:space="preserve">Odredbe u ovom članku primjenjuju se na sve Online usluge osim usluga Platforma Enterprise za Bing karte, Mobilna platforma upravljanja sredstvima za Bing karte i Microsoft Cognitive Services, koje se reguliraju odredbama o zaštiti privatnosti i/ili sigurnosti navedenim u nastavku u primjenjivim </w:t>
      </w:r>
      <w:hyperlink w:anchor="OnlineServiceSpecificTerms" w:history="1">
        <w:r>
          <w:rPr>
            <w:rStyle w:val="Hyperlink"/>
          </w:rPr>
          <w:t>Odredbama specifičnim za pojedinu Online uslugu</w:t>
        </w:r>
      </w:hyperlink>
      <w:r w:rsidR="0002002E">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7" w:name="_Toc469561693"/>
      <w:r>
        <w:t>Korištenje Korisničkih podataka</w:t>
      </w:r>
      <w:bookmarkEnd w:id="57"/>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58" w:name="_Toc423959220"/>
      <w:bookmarkStart w:id="59" w:name="_Toc417892060"/>
      <w:bookmarkStart w:id="60" w:name="_Toc469561694"/>
      <w:r>
        <w:t>Otkrivanje Korisničkih podataka</w:t>
      </w:r>
      <w:bookmarkEnd w:id="58"/>
      <w:bookmarkEnd w:id="59"/>
      <w:bookmarkEnd w:id="60"/>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1" w:name="_Toc469561695"/>
      <w:r>
        <w:t>Obrazovne ustanove</w:t>
      </w:r>
      <w:bookmarkEnd w:id="61"/>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62" w:name="_Toc423959222"/>
      <w:bookmarkStart w:id="63" w:name="_Toc469561696"/>
      <w:bookmarkStart w:id="64" w:name="_Toc417892062"/>
      <w:bookmarkStart w:id="65" w:name="HIPAA"/>
      <w:r>
        <w:t>HIPAA poslovni suradnik</w:t>
      </w:r>
      <w:bookmarkEnd w:id="62"/>
      <w:bookmarkEnd w:id="63"/>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64"/>
    <w:bookmarkEnd w:id="65"/>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66" w:name="_Toc469561697"/>
      <w:r>
        <w:t>Sigurnost</w:t>
      </w:r>
      <w:bookmarkEnd w:id="66"/>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7" w:name="_Toc469561698"/>
      <w:r>
        <w:t>Obavijest o sigurnosnom incidentu</w:t>
      </w:r>
      <w:bookmarkEnd w:id="67"/>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8" w:name="_Toc469561699"/>
      <w:bookmarkStart w:id="69" w:name="LocationofDataProcessing"/>
      <w:r>
        <w:t>Mjesto obrade podataka</w:t>
      </w:r>
      <w:bookmarkEnd w:id="68"/>
    </w:p>
    <w:bookmarkEnd w:id="69"/>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70" w:name="_Toc417892066"/>
      <w:bookmarkStart w:id="71" w:name="_Toc412644895"/>
      <w:bookmarkStart w:id="72" w:name="_Toc469561700"/>
      <w:r w:rsidRPr="00207D34">
        <w:t>Pretpregledna izdanja</w:t>
      </w:r>
      <w:bookmarkEnd w:id="70"/>
      <w:bookmarkEnd w:id="71"/>
      <w:bookmarkEnd w:id="72"/>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3" w:name="_Toc469561701"/>
      <w:r>
        <w:t>Korištenje podizvođača</w:t>
      </w:r>
      <w:bookmarkEnd w:id="73"/>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4" w:name="_Toc469561702"/>
      <w:r>
        <w:t>Kako se obratiti društvu Microsoft</w:t>
      </w:r>
      <w:bookmarkEnd w:id="7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4B679A"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75" w:name="DataProcessingTerms"/>
      <w:bookmarkStart w:id="76" w:name="_Toc469561703"/>
      <w:r w:rsidRPr="00566D26">
        <w:rPr>
          <w:lang w:val="hr-HR"/>
        </w:rPr>
        <w:lastRenderedPageBreak/>
        <w:t>Odredbe o obradi podataka</w:t>
      </w:r>
      <w:bookmarkEnd w:id="75"/>
      <w:bookmarkEnd w:id="76"/>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02002E" w:rsidRPr="009C7BD7" w14:paraId="148EE332" w14:textId="77777777" w:rsidTr="002A626A">
        <w:tc>
          <w:tcPr>
            <w:tcW w:w="2610" w:type="dxa"/>
            <w:vAlign w:val="center"/>
          </w:tcPr>
          <w:p w14:paraId="1789C7B6" w14:textId="03372ACB" w:rsidR="0002002E" w:rsidRPr="009C7BD7" w:rsidRDefault="0002002E" w:rsidP="0002002E">
            <w:pPr>
              <w:pStyle w:val="ProductList-Body"/>
              <w:rPr>
                <w:sz w:val="16"/>
                <w:szCs w:val="16"/>
              </w:rPr>
            </w:pPr>
            <w:bookmarkStart w:id="77" w:name="MicrosoftDynamicsOnlineServices"/>
            <w:r>
              <w:rPr>
                <w:sz w:val="16"/>
                <w:szCs w:val="16"/>
              </w:rPr>
              <w:t>Microsoft Dynamics 365 Core Services</w:t>
            </w:r>
          </w:p>
        </w:tc>
        <w:tc>
          <w:tcPr>
            <w:tcW w:w="8190" w:type="dxa"/>
          </w:tcPr>
          <w:p w14:paraId="1BBF4A37" w14:textId="755B4882" w:rsidR="0002002E" w:rsidRPr="009C7BD7" w:rsidRDefault="0002002E" w:rsidP="0002002E">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Operacije ni Microsoft Dynamics 365 za Financije; (2) Microsoft Dynamics 365 usluge za podržane uređaje ili softver, koje uključuju, ali nisu ograničene na, Microsoft Dynamics 365 za aplikacije, tablete i/ili telefone; ili (3) osim ako je izričito definirano u licencnim odredbama za dotičnu uslugu, bilo koju drugu zasebno brendiranu uslugu koja se pruža u okviru usluga Microsoft Dynamics 365 Core Services ili je s njima povezana.</w:t>
            </w:r>
          </w:p>
        </w:tc>
      </w:tr>
      <w:bookmarkEnd w:id="77"/>
      <w:tr w:rsidR="000E7B9F" w:rsidRPr="009C7BD7" w14:paraId="4C338F77" w14:textId="77777777" w:rsidTr="002A626A">
        <w:tc>
          <w:tcPr>
            <w:tcW w:w="2610" w:type="dxa"/>
            <w:vAlign w:val="center"/>
          </w:tcPr>
          <w:p w14:paraId="48AEA604" w14:textId="3BCF6509" w:rsidR="000E7B9F" w:rsidRPr="009C7BD7" w:rsidRDefault="000E7B9F" w:rsidP="000E7B9F">
            <w:pPr>
              <w:pStyle w:val="ProductList-Body"/>
              <w:rPr>
                <w:sz w:val="16"/>
                <w:szCs w:val="16"/>
              </w:rPr>
            </w:pPr>
            <w:r>
              <w:rPr>
                <w:sz w:val="16"/>
                <w:szCs w:val="16"/>
              </w:rPr>
              <w:t>Office 365 Services</w:t>
            </w:r>
          </w:p>
        </w:tc>
        <w:tc>
          <w:tcPr>
            <w:tcW w:w="8190" w:type="dxa"/>
          </w:tcPr>
          <w:p w14:paraId="6F23D1C6" w14:textId="7A60AA43" w:rsidR="000E7B9F" w:rsidRPr="009C7BD7" w:rsidRDefault="000E7B9F" w:rsidP="000E7B9F">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za tvrtke, Microsoft Planner, Project Online, Skype za tvrtke Online, Sway, Office Online, Microsoft MyAnalytics, Customer Lockbox, Microsoft Bookings i Yammer Enterprise.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02002E" w:rsidRPr="009C7BD7" w14:paraId="24F0330A" w14:textId="77777777" w:rsidTr="002A626A">
        <w:tc>
          <w:tcPr>
            <w:tcW w:w="2610" w:type="dxa"/>
            <w:vAlign w:val="center"/>
          </w:tcPr>
          <w:p w14:paraId="7113AFDB" w14:textId="56D6C9B9" w:rsidR="0002002E" w:rsidRPr="009C7BD7" w:rsidRDefault="0002002E" w:rsidP="0002002E">
            <w:pPr>
              <w:pStyle w:val="ProductList-Body"/>
              <w:rPr>
                <w:sz w:val="16"/>
                <w:szCs w:val="16"/>
              </w:rPr>
            </w:pPr>
            <w:bookmarkStart w:id="78" w:name="MicrosoftAzureCoreServices"/>
            <w:r>
              <w:rPr>
                <w:sz w:val="16"/>
                <w:szCs w:val="16"/>
              </w:rPr>
              <w:t>Usluge Microsoft Azure Core</w:t>
            </w:r>
          </w:p>
        </w:tc>
        <w:tc>
          <w:tcPr>
            <w:tcW w:w="8190" w:type="dxa"/>
          </w:tcPr>
          <w:p w14:paraId="1B4E466B" w14:textId="39D45FD2" w:rsidR="0002002E" w:rsidRPr="009C7BD7" w:rsidRDefault="0002002E" w:rsidP="0002002E">
            <w:pPr>
              <w:pStyle w:val="ProductList-Body"/>
              <w:rPr>
                <w:sz w:val="16"/>
                <w:szCs w:val="16"/>
              </w:rPr>
            </w:pPr>
            <w:r>
              <w:rPr>
                <w:sz w:val="16"/>
                <w:szCs w:val="16"/>
              </w:rPr>
              <w:t xml:space="preserve">Active Directory, API Management, App Services (API Apps, Mobilne aplikacije, Web-aplikacije,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Manager. </w:t>
            </w:r>
          </w:p>
        </w:tc>
      </w:tr>
      <w:bookmarkEnd w:id="78"/>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79" w:name="DataProcessingTerms_DataatRest"/>
      <w:bookmarkStart w:id="80" w:name="_Toc457466419"/>
      <w:bookmarkStart w:id="81" w:name="_Toc453946599"/>
      <w:bookmarkStart w:id="82" w:name="_Toc469561704"/>
      <w:r>
        <w:t>Mjesto Korisničkih podataka u mirovanju</w:t>
      </w:r>
      <w:bookmarkEnd w:id="79"/>
      <w:bookmarkEnd w:id="80"/>
      <w:bookmarkEnd w:id="81"/>
      <w:bookmarkEnd w:id="82"/>
    </w:p>
    <w:p w14:paraId="71655431" w14:textId="77777777" w:rsidR="00083111" w:rsidRPr="00183CB9" w:rsidRDefault="00083111" w:rsidP="00083111">
      <w:pPr>
        <w:pStyle w:val="ProductList-Body"/>
        <w:keepNext/>
        <w:rPr>
          <w:spacing w:val="-2"/>
        </w:rPr>
      </w:pPr>
      <w:r w:rsidRPr="00183CB9">
        <w:rPr>
          <w:spacing w:val="-2"/>
        </w:rPr>
        <w:t>Microsoft će Korisničke podatke pohraniti u mirovanje unutar određenih velikih zemljopisnih područja (pojedinačno, Zemljopisno područje) kako slijedi:</w:t>
      </w:r>
    </w:p>
    <w:p w14:paraId="575BE298" w14:textId="7ADEE980" w:rsidR="00083111" w:rsidRDefault="000E7B9F" w:rsidP="00083111">
      <w:pPr>
        <w:pStyle w:val="ProductList-Body"/>
        <w:keepNext/>
        <w:numPr>
          <w:ilvl w:val="0"/>
          <w:numId w:val="6"/>
        </w:numPr>
        <w:ind w:left="450" w:hanging="270"/>
      </w:pPr>
      <w:r>
        <w:rPr>
          <w:b/>
        </w:rPr>
        <w:t>Office 365 Services.</w:t>
      </w:r>
      <w:r w:rsidRPr="001C790E">
        <w:rPr>
          <w:bCs/>
        </w:rPr>
        <w:t xml:space="preserve"> </w:t>
      </w:r>
      <w:r>
        <w:t xml:space="preserve">Ako Klijent pruža usluge svojem korisniku u Australiji, Kanadi, Europskoj uniji, Indiji, Japanu ili Sjedinjenim Američkim Državama (pojedinačno, Zemljopisno područje), Microsoft će pohraniti sljedeće Korisničke podatke u mirovanje samo u tom Zemljopisnom </w:t>
      </w:r>
      <w:r>
        <w:lastRenderedPageBreak/>
        <w:t>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w:t>
      </w:r>
      <w:r w:rsidR="00083111">
        <w:t xml:space="preserv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6D3B6CF" w14:textId="77777777" w:rsidR="0002002E" w:rsidRPr="006D2C33" w:rsidRDefault="0002002E" w:rsidP="0002002E">
      <w:pPr>
        <w:pStyle w:val="ProductList-Body"/>
        <w:numPr>
          <w:ilvl w:val="0"/>
          <w:numId w:val="6"/>
        </w:numPr>
        <w:ind w:left="450" w:hanging="270"/>
      </w:pPr>
      <w:r>
        <w:rPr>
          <w:b/>
        </w:rPr>
        <w:t>Usluge Microsoft Power BI</w:t>
      </w:r>
      <w:r w:rsidRPr="00AA03C0">
        <w:rPr>
          <w:b/>
        </w:rPr>
        <w:t>.</w:t>
      </w:r>
      <w:r>
        <w:t xml:space="preserve"> Ako Klijent pruža usluge korisniku u Australiji, Europskoj uniji ili Sjedinjenim Američkim Državama, Microsoft će pohraniti Korisničke podatke za Microsoft Power BI u mirovanje samo u tom Zemljopisnom području.</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0FE9E33B" w14:textId="14AA1B52" w:rsidR="0002002E" w:rsidRPr="006D2C33" w:rsidRDefault="0002002E" w:rsidP="0002002E">
      <w:pPr>
        <w:pStyle w:val="ProductList-Body"/>
        <w:numPr>
          <w:ilvl w:val="0"/>
          <w:numId w:val="6"/>
        </w:numPr>
        <w:spacing w:after="120"/>
        <w:ind w:left="450" w:hanging="270"/>
      </w:pPr>
      <w:r>
        <w:rPr>
          <w:b/>
        </w:rPr>
        <w:t>Microsoft Dynamics 365 Core Services</w:t>
      </w:r>
      <w:r w:rsidRPr="00742AE1">
        <w:rPr>
          <w:b/>
        </w:rPr>
        <w:t>.</w:t>
      </w:r>
      <w:r w:rsidRPr="00AA03C0">
        <w:rPr>
          <w:b/>
        </w:rPr>
        <w:t xml:space="preserve"> </w:t>
      </w:r>
      <w:r w:rsidR="00752055">
        <w:t>Ako Klijent pruža svoju instancu u Sjedinjenim Američkim Državama ili EU-u, osim ako je riječ o usluzi Microsoft Social Engagement, Microsoft će Korisničke podatke pohraniti u mirovanje u bilo kojem od tih zemljopisnih područja ograničenih na entitete kojima upravljaju usluge Microsoft Dynamics 365 Core Service</w:t>
      </w:r>
      <w:r>
        <w:t>. Određeni subjekti možda neće biti konfigurirani za pohranu u nekom određenom zemljopisnom području ili izvan Sjedinjenih Američkih Država, te će se možda umnožiti na drugim lokacijama kako je navedeno u Centru za pouzdanost Microsoft Dynamics 365.</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83" w:name="DataProcessingTerms_Privacy"/>
      <w:bookmarkStart w:id="84" w:name="_Toc449618397"/>
      <w:bookmarkStart w:id="85" w:name="_Toc445967464"/>
      <w:bookmarkStart w:id="86" w:name="_Toc469561705"/>
      <w:r>
        <w:t>Zaštita privatnosti</w:t>
      </w:r>
      <w:bookmarkEnd w:id="83"/>
      <w:bookmarkEnd w:id="84"/>
      <w:bookmarkEnd w:id="85"/>
      <w:bookmarkEnd w:id="86"/>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87" w:name="SubcontractorTransfer"/>
      <w:r>
        <w:rPr>
          <w:b/>
        </w:rPr>
        <w:t>Prijenos podizvođača</w:t>
      </w:r>
      <w:bookmarkEnd w:id="87"/>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8" w:name="_Toc469561706"/>
      <w:r>
        <w:t>Dodatne europske odredbe</w:t>
      </w:r>
      <w:bookmarkEnd w:id="88"/>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lastRenderedPageBreak/>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89" w:name="_Toc469561707"/>
      <w:r>
        <w:t>Sigurnost</w:t>
      </w:r>
      <w:bookmarkEnd w:id="89"/>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lastRenderedPageBreak/>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02002E" w:rsidRPr="00C62FB6" w14:paraId="6129DEB3" w14:textId="77777777" w:rsidTr="00E8023A">
        <w:trPr>
          <w:trHeight w:val="288"/>
        </w:trPr>
        <w:tc>
          <w:tcPr>
            <w:tcW w:w="2880" w:type="dxa"/>
            <w:vAlign w:val="center"/>
          </w:tcPr>
          <w:p w14:paraId="597D70BC" w14:textId="6A15B7A9" w:rsidR="0002002E" w:rsidRPr="005F68CF" w:rsidRDefault="0002002E" w:rsidP="0002002E">
            <w:pPr>
              <w:pStyle w:val="ProductList-Body"/>
              <w:rPr>
                <w:sz w:val="16"/>
              </w:rPr>
            </w:pPr>
            <w:r>
              <w:rPr>
                <w:sz w:val="16"/>
                <w:szCs w:val="16"/>
              </w:rPr>
              <w:t>Microsoft Intune Online Services</w:t>
            </w:r>
          </w:p>
        </w:tc>
        <w:tc>
          <w:tcPr>
            <w:tcW w:w="1373" w:type="dxa"/>
            <w:vAlign w:val="center"/>
          </w:tcPr>
          <w:p w14:paraId="3C5ACEDD" w14:textId="02956BC3"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172F90C2" w14:textId="77777777" w:rsidTr="00E8023A">
        <w:trPr>
          <w:trHeight w:val="288"/>
        </w:trPr>
        <w:tc>
          <w:tcPr>
            <w:tcW w:w="2880" w:type="dxa"/>
            <w:vAlign w:val="center"/>
          </w:tcPr>
          <w:p w14:paraId="1E515AF6" w14:textId="39F914A7" w:rsidR="0002002E" w:rsidRPr="00231971" w:rsidRDefault="0002002E" w:rsidP="0002002E">
            <w:pPr>
              <w:pStyle w:val="ProductList-Body"/>
              <w:rPr>
                <w:sz w:val="16"/>
                <w:szCs w:val="16"/>
              </w:rPr>
            </w:pPr>
            <w:r>
              <w:rPr>
                <w:sz w:val="16"/>
                <w:szCs w:val="16"/>
              </w:rPr>
              <w:t>Usluge Microsoft Power BI</w:t>
            </w:r>
          </w:p>
        </w:tc>
        <w:tc>
          <w:tcPr>
            <w:tcW w:w="1373" w:type="dxa"/>
            <w:vAlign w:val="center"/>
          </w:tcPr>
          <w:p w14:paraId="321B525B" w14:textId="6AF046F9"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02002E" w:rsidRPr="00231971" w:rsidRDefault="0002002E" w:rsidP="0002002E">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02002E" w:rsidRPr="00231971" w:rsidRDefault="0002002E" w:rsidP="0002002E">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lastRenderedPageBreak/>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4B679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0" w:name="OnlineServiceSpecificTerms"/>
      <w:bookmarkStart w:id="91" w:name="_Toc469561708"/>
      <w:r>
        <w:lastRenderedPageBreak/>
        <w:t>Posebne odredbe za pojedinačnu Online uslugu</w:t>
      </w:r>
      <w:bookmarkEnd w:id="90"/>
      <w:bookmarkEnd w:id="91"/>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92" w:name="_Toc469561709"/>
      <w:bookmarkStart w:id="93" w:name="MicrosoftAzureServices"/>
      <w:r w:rsidRPr="00566D26">
        <w:rPr>
          <w:lang w:val="hr-HR"/>
        </w:rPr>
        <w:t>Usluge Microsoft Azure</w:t>
      </w:r>
      <w:bookmarkEnd w:id="92"/>
    </w:p>
    <w:bookmarkEnd w:id="93"/>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0"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1"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44D45A53" w:rsidR="00F24CFC" w:rsidRDefault="00F24CFC" w:rsidP="0002002E">
      <w:pPr>
        <w:pStyle w:val="ProductList-Body"/>
        <w:spacing w:after="120"/>
      </w:pPr>
      <w:r>
        <w:t xml:space="preserve">„Usluge Microsoft Azure“ znači jednu ili više usluga i značajki društva Microsoft navedenih na adresi </w:t>
      </w:r>
      <w:hyperlink r:id="rId32" w:history="1">
        <w:r w:rsidRPr="00F24CFC">
          <w:rPr>
            <w:rStyle w:val="Hyperlink"/>
          </w:rPr>
          <w:t>http://azure.microsoft.com/services/</w:t>
        </w:r>
      </w:hyperlink>
      <w:r>
        <w:t>, osim ako su navedene kao zasebno licencirane.</w:t>
      </w:r>
    </w:p>
    <w:p w14:paraId="772EBB96" w14:textId="77777777" w:rsidR="0002002E" w:rsidRPr="006D2C33" w:rsidRDefault="0002002E" w:rsidP="0002002E">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3"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4" w:history="1">
        <w:r w:rsidR="00F70404">
          <w:rPr>
            <w:rStyle w:val="Hyperlink"/>
          </w:rPr>
          <w:t>http://azure.microsoft.com/en-us/support/legal/store-terms/</w:t>
        </w:r>
      </w:hyperlink>
      <w:hyperlink r:id="rId35" w:history="1"/>
      <w:r>
        <w:t>.</w:t>
      </w:r>
    </w:p>
    <w:p w14:paraId="2E117254" w14:textId="3A3EB986" w:rsidR="00154E92" w:rsidRDefault="00154E92" w:rsidP="00272578">
      <w:pPr>
        <w:pStyle w:val="ProductList-Body"/>
      </w:pPr>
    </w:p>
    <w:p w14:paraId="24DE78A9" w14:textId="77777777" w:rsidR="000E7B9F" w:rsidRDefault="000E7B9F" w:rsidP="000E7B9F">
      <w:pPr>
        <w:pStyle w:val="ProductList-Offering2Heading"/>
        <w:outlineLvl w:val="2"/>
      </w:pPr>
      <w:bookmarkStart w:id="94" w:name="MicrosoftTranslator"/>
      <w:bookmarkStart w:id="95" w:name="MicrosoftCognitiveServices"/>
      <w:bookmarkStart w:id="96" w:name="_Toc449618403"/>
      <w:bookmarkStart w:id="97" w:name="_Toc445967470"/>
      <w:r w:rsidRPr="000E7B9F">
        <w:rPr>
          <w:lang w:val="hr-HR"/>
        </w:rPr>
        <w:tab/>
      </w:r>
      <w:bookmarkStart w:id="98" w:name="_Toc465426838"/>
      <w:bookmarkStart w:id="99" w:name="_Toc468350407"/>
      <w:bookmarkStart w:id="100" w:name="_Toc469561710"/>
      <w:r>
        <w:t xml:space="preserve">Microsoft </w:t>
      </w:r>
      <w:bookmarkEnd w:id="98"/>
      <w:r>
        <w:t>Cognitive Services</w:t>
      </w:r>
      <w:bookmarkEnd w:id="99"/>
      <w:bookmarkEnd w:id="100"/>
    </w:p>
    <w:bookmarkEnd w:id="94"/>
    <w:bookmarkEnd w:id="95"/>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36"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2725E2C5" w14:textId="77777777" w:rsidR="000E7B9F" w:rsidRDefault="000E7B9F" w:rsidP="000E7B9F">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t>Primjena Općih odredbi o zaštiti privatnosti i sigurnosti</w:t>
      </w:r>
    </w:p>
    <w:p w14:paraId="20FECED6" w14:textId="77777777" w:rsidR="000E7B9F" w:rsidRDefault="000E7B9F" w:rsidP="000E7B9F">
      <w:pPr>
        <w:pStyle w:val="ProductList-Body"/>
      </w:pPr>
      <w:r>
        <w:t xml:space="preserve">Samo se sljedeći članci Općih odredbi o zaštiti privatnosti i sigurnosti primjenjuju na Cognitive Services: Mjesto Obrade podataka, Pretpregledna izdanja, Korištenje podizvođača, Kako se obratiti društvu Microsoft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37"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28069A15" w14:textId="77777777" w:rsidR="008852D5" w:rsidRPr="008435D7" w:rsidRDefault="008852D5" w:rsidP="008852D5">
      <w:pPr>
        <w:pStyle w:val="ProductList-ClauseHeading"/>
      </w:pPr>
      <w:r>
        <w:t>Ograničenje Bing API-ja za Klijentovo korištenje rezultata usluge</w:t>
      </w:r>
    </w:p>
    <w:p w14:paraId="2051D8AB" w14:textId="77777777" w:rsidR="008852D5" w:rsidRPr="008435D7" w:rsidRDefault="008852D5" w:rsidP="008852D5">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0D64DC06" w14:textId="77777777" w:rsidR="000E7B9F" w:rsidRPr="00F3423E" w:rsidRDefault="000E7B9F" w:rsidP="000E7B9F">
      <w:pPr>
        <w:pStyle w:val="ProductList-ClauseHeading"/>
      </w:pPr>
      <w:r>
        <w:lastRenderedPageBreak/>
        <w:t>Preduvjeti za korištenje i prikaz Bing API-ja za pretraživanje</w:t>
      </w:r>
    </w:p>
    <w:p w14:paraId="7159870A" w14:textId="21EE9FC3" w:rsidR="000E7B9F" w:rsidRDefault="000E7B9F" w:rsidP="000E7B9F">
      <w:pPr>
        <w:pStyle w:val="ProductList-Body"/>
        <w:tabs>
          <w:tab w:val="left" w:pos="270"/>
        </w:tabs>
      </w:pPr>
      <w:r>
        <w:t xml:space="preserve">Klijent se mora pridržavati preduvjeta za korištenje i prikaz Bing API za pretraživanje weba, pretraživanje slika, pretraživanje videozapisa i pretraživanje vijesti, Bing provjera pravopisa i Bing automatski prijedlozi (zajednički API-ji za pretraživanje), koji su dostupni ovdje </w:t>
      </w:r>
      <w:hyperlink r:id="rId38" w:history="1">
        <w:r>
          <w:rPr>
            <w:rStyle w:val="Hyperlink"/>
          </w:rPr>
          <w:t>https://aka.ms/r1j7jq</w:t>
        </w:r>
      </w:hyperlink>
      <w:r>
        <w:t>. Klijent rezultate dobivene putem API-ja za pretraživanje mora koristiti samo u usluzi Interneat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4B679A"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5372480F" w14:textId="77777777" w:rsidR="00752055" w:rsidRPr="00F55075" w:rsidRDefault="00752055" w:rsidP="00752055">
      <w:pPr>
        <w:pStyle w:val="ProductList-OfferingGroupHeading"/>
      </w:pPr>
      <w:bookmarkStart w:id="101" w:name="_Toc460240101"/>
      <w:bookmarkStart w:id="102" w:name="_Toc469561711"/>
      <w:bookmarkStart w:id="103" w:name="EMS"/>
      <w:bookmarkStart w:id="104" w:name="_Toc437590238"/>
      <w:bookmarkStart w:id="105" w:name="_Toc435790944"/>
      <w:bookmarkEnd w:id="96"/>
      <w:bookmarkEnd w:id="97"/>
      <w:r>
        <w:t xml:space="preserve">Microsoft </w:t>
      </w:r>
      <w:bookmarkEnd w:id="101"/>
      <w:r>
        <w:t>Azure Plans</w:t>
      </w:r>
      <w:bookmarkEnd w:id="102"/>
    </w:p>
    <w:bookmarkEnd w:id="103"/>
    <w:p w14:paraId="624350DF" w14:textId="77777777" w:rsidR="00752055" w:rsidRPr="00F55075" w:rsidRDefault="00752055" w:rsidP="00752055">
      <w:pPr>
        <w:pStyle w:val="ProductList-Body"/>
        <w:tabs>
          <w:tab w:val="clear" w:pos="158"/>
          <w:tab w:val="left" w:pos="360"/>
        </w:tabs>
      </w:pPr>
      <w:r>
        <w:rPr>
          <w:b/>
          <w:color w:val="00188F"/>
        </w:rPr>
        <w:t>Obavijesti</w:t>
      </w:r>
    </w:p>
    <w:p w14:paraId="4B826AA8" w14:textId="77777777" w:rsidR="00752055" w:rsidRPr="00F55075" w:rsidRDefault="00752055" w:rsidP="00752055">
      <w:pPr>
        <w:pStyle w:val="ProductList-Body"/>
      </w:pPr>
      <w:r>
        <w:t xml:space="preserve">Primjenjuju se Napomene u vezi s uslugom Bing karte u </w:t>
      </w:r>
      <w:hyperlink w:anchor="Attachment1" w:history="1">
        <w:r>
          <w:rPr>
            <w:rStyle w:val="Hyperlink"/>
          </w:rPr>
          <w:t>Prilogu 1</w:t>
        </w:r>
      </w:hyperlink>
      <w:r>
        <w:t>.</w:t>
      </w:r>
    </w:p>
    <w:p w14:paraId="65427B3B" w14:textId="77777777" w:rsidR="00752055" w:rsidRPr="00F55075" w:rsidRDefault="00752055" w:rsidP="00752055">
      <w:pPr>
        <w:pStyle w:val="ProductList-Body"/>
      </w:pPr>
    </w:p>
    <w:p w14:paraId="427E7C39" w14:textId="77777777" w:rsidR="00752055" w:rsidRPr="00F55075" w:rsidRDefault="00752055" w:rsidP="00752055">
      <w:pPr>
        <w:pStyle w:val="ProductList-Body"/>
        <w:tabs>
          <w:tab w:val="clear" w:pos="158"/>
          <w:tab w:val="left" w:pos="180"/>
        </w:tabs>
      </w:pPr>
      <w:r>
        <w:rPr>
          <w:b/>
          <w:color w:val="00188F"/>
        </w:rPr>
        <w:t>Paketi pretplatničkih licenci</w:t>
      </w:r>
    </w:p>
    <w:p w14:paraId="09705EDE" w14:textId="77777777" w:rsidR="00752055" w:rsidRPr="00F55075" w:rsidRDefault="00752055" w:rsidP="00752055">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0133F22E" w14:textId="77777777" w:rsidR="009119A8" w:rsidRPr="003C2FBE" w:rsidRDefault="009119A8" w:rsidP="009119A8">
      <w:pPr>
        <w:pStyle w:val="ProductList-Body"/>
      </w:pPr>
    </w:p>
    <w:p w14:paraId="40DE8675" w14:textId="77777777" w:rsidR="009119A8" w:rsidRPr="000E7B9F" w:rsidRDefault="009119A8" w:rsidP="0002002E">
      <w:pPr>
        <w:pStyle w:val="ProductList-Offering2Heading"/>
        <w:keepNext/>
        <w:outlineLvl w:val="2"/>
        <w:rPr>
          <w:lang w:val="hr-HR"/>
        </w:rPr>
      </w:pPr>
      <w:bookmarkStart w:id="106" w:name="AzureActiveDirectoryBasic"/>
      <w:r w:rsidRPr="000E7B9F">
        <w:rPr>
          <w:lang w:val="hr-HR"/>
        </w:rPr>
        <w:tab/>
      </w:r>
      <w:bookmarkStart w:id="107" w:name="_Toc459970714"/>
      <w:bookmarkStart w:id="108" w:name="_Toc457466428"/>
      <w:bookmarkStart w:id="109" w:name="_Toc469561712"/>
      <w:r w:rsidRPr="000E7B9F">
        <w:rPr>
          <w:lang w:val="hr-HR"/>
        </w:rPr>
        <w:t>Azure Active Directory Basic</w:t>
      </w:r>
      <w:bookmarkEnd w:id="107"/>
      <w:bookmarkEnd w:id="108"/>
      <w:bookmarkEnd w:id="109"/>
    </w:p>
    <w:bookmarkEnd w:id="106"/>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4B679A"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10" w:name="AzureActiveDirectoryPremium"/>
      <w:r>
        <w:tab/>
      </w:r>
      <w:bookmarkStart w:id="111" w:name="_Toc459970715"/>
      <w:bookmarkStart w:id="112" w:name="_Toc457466429"/>
      <w:bookmarkStart w:id="113" w:name="_Toc469561713"/>
      <w:r>
        <w:t>Azure Active Directory Premium</w:t>
      </w:r>
      <w:bookmarkEnd w:id="111"/>
      <w:bookmarkEnd w:id="112"/>
      <w:bookmarkEnd w:id="113"/>
    </w:p>
    <w:bookmarkEnd w:id="110"/>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4B679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9119A8">
      <w:pPr>
        <w:pStyle w:val="ProductList-Offering2Heading"/>
        <w:outlineLvl w:val="2"/>
      </w:pPr>
      <w:bookmarkStart w:id="114" w:name="AzureInformationProtectionPremium"/>
      <w:r>
        <w:tab/>
      </w:r>
      <w:bookmarkStart w:id="115" w:name="AzureRightsManagement"/>
      <w:bookmarkStart w:id="116" w:name="_Toc459970716"/>
      <w:bookmarkStart w:id="117" w:name="_Toc457466430"/>
      <w:bookmarkStart w:id="118" w:name="_Toc469561714"/>
      <w:r>
        <w:t>Azure Information Protection</w:t>
      </w:r>
      <w:bookmarkEnd w:id="115"/>
      <w:r>
        <w:t xml:space="preserve"> Premium</w:t>
      </w:r>
      <w:bookmarkEnd w:id="116"/>
      <w:bookmarkEnd w:id="117"/>
      <w:bookmarkEnd w:id="118"/>
    </w:p>
    <w:bookmarkEnd w:id="114"/>
    <w:p w14:paraId="19F928A6" w14:textId="77777777" w:rsidR="009119A8" w:rsidRPr="003C2FBE" w:rsidRDefault="009119A8" w:rsidP="009119A8">
      <w:pPr>
        <w:pStyle w:val="ProductList-Body"/>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4B679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8D5A1E2" w14:textId="77777777" w:rsidR="0002002E" w:rsidRPr="006D2C33" w:rsidRDefault="0002002E" w:rsidP="0002002E">
      <w:pPr>
        <w:pStyle w:val="ProductList-Offering1Heading"/>
      </w:pPr>
      <w:bookmarkStart w:id="119" w:name="_Toc388464308"/>
      <w:bookmarkStart w:id="120" w:name="_Toc460240107"/>
      <w:bookmarkStart w:id="121" w:name="Dynamics365"/>
      <w:bookmarkStart w:id="122" w:name="_Toc459970718"/>
      <w:bookmarkStart w:id="123" w:name="_Toc469561715"/>
      <w:bookmarkEnd w:id="104"/>
      <w:bookmarkEnd w:id="105"/>
      <w:bookmarkEnd w:id="119"/>
      <w:r>
        <w:t>Usluge Microsoft Dynamics 365</w:t>
      </w:r>
      <w:bookmarkEnd w:id="120"/>
      <w:bookmarkEnd w:id="121"/>
      <w:bookmarkEnd w:id="122"/>
      <w:bookmarkEnd w:id="123"/>
    </w:p>
    <w:p w14:paraId="76B039F5"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39"/>
          <w:pgSz w:w="12240" w:h="15840"/>
          <w:pgMar w:top="1440" w:right="720" w:bottom="1440" w:left="720" w:header="720" w:footer="720" w:gutter="0"/>
          <w:cols w:space="720"/>
          <w:titlePg/>
          <w:docGrid w:linePitch="360"/>
        </w:sectPr>
      </w:pPr>
    </w:p>
    <w:p w14:paraId="61AC6A8E" w14:textId="79AFEBE7" w:rsidR="0002002E" w:rsidRPr="006D2C33" w:rsidRDefault="0002002E" w:rsidP="0002002E">
      <w:pPr>
        <w:pStyle w:val="ProductList-Body"/>
      </w:pPr>
      <w:r>
        <w:rPr>
          <w:rFonts w:asciiTheme="majorHAnsi" w:hAnsiTheme="majorHAnsi"/>
          <w:sz w:val="16"/>
          <w:szCs w:val="16"/>
        </w:rPr>
        <w:t>Microsoft Dynamics 365 Upravljanje slučajem, izdanje Enterprise</w:t>
      </w:r>
    </w:p>
    <w:p w14:paraId="2E80C1D9" w14:textId="09D8BC1A" w:rsidR="0002002E" w:rsidRPr="006D2C33" w:rsidRDefault="0002002E" w:rsidP="0002002E">
      <w:pPr>
        <w:pStyle w:val="ProductList-Body"/>
      </w:pPr>
      <w:r>
        <w:rPr>
          <w:rFonts w:asciiTheme="majorHAnsi" w:hAnsiTheme="majorHAnsi"/>
          <w:sz w:val="16"/>
          <w:szCs w:val="16"/>
        </w:rPr>
        <w:t>Microsoft Dynamics 365 Službu za korisnike, izdanje Enterprise</w:t>
      </w:r>
    </w:p>
    <w:p w14:paraId="1C9969C4" w14:textId="113EDF4A" w:rsidR="0002002E" w:rsidRPr="006D2C33" w:rsidRDefault="0002002E" w:rsidP="0002002E">
      <w:pPr>
        <w:pStyle w:val="ProductList-Body"/>
      </w:pPr>
      <w:r>
        <w:rPr>
          <w:rFonts w:asciiTheme="majorHAnsi" w:hAnsiTheme="majorHAnsi"/>
          <w:sz w:val="16"/>
          <w:szCs w:val="16"/>
        </w:rPr>
        <w:t>Microsoft Dynamics 365 Upravljanje terenskom uslugom, izdanje Enterprise</w:t>
      </w:r>
    </w:p>
    <w:p w14:paraId="447B4611" w14:textId="42E4D645" w:rsidR="0002002E" w:rsidRPr="006D2C33" w:rsidRDefault="0002002E" w:rsidP="0002002E">
      <w:pPr>
        <w:pStyle w:val="ProductList-Body"/>
      </w:pPr>
      <w:r>
        <w:rPr>
          <w:rFonts w:asciiTheme="majorHAnsi" w:hAnsiTheme="majorHAnsi"/>
          <w:sz w:val="16"/>
          <w:szCs w:val="16"/>
        </w:rPr>
        <w:t>Microsoft Dynamics 365 Financije, izdanje za tvrtke</w:t>
      </w:r>
    </w:p>
    <w:p w14:paraId="483BC70D" w14:textId="5C02AE19" w:rsidR="0002002E" w:rsidRPr="006D2C33" w:rsidRDefault="0002002E" w:rsidP="0002002E">
      <w:pPr>
        <w:pStyle w:val="ProductList-Body"/>
      </w:pPr>
      <w:r>
        <w:rPr>
          <w:rFonts w:asciiTheme="majorHAnsi" w:hAnsiTheme="majorHAnsi"/>
          <w:sz w:val="16"/>
          <w:szCs w:val="16"/>
        </w:rPr>
        <w:t>Microsoft Dynamics 365 Operacije, izdanje Enterprise</w:t>
      </w:r>
    </w:p>
    <w:p w14:paraId="38502580" w14:textId="75CB7CB7" w:rsidR="0002002E" w:rsidRPr="006D2C33" w:rsidRDefault="0002002E" w:rsidP="0002002E">
      <w:pPr>
        <w:pStyle w:val="ProductList-Body"/>
      </w:pPr>
      <w:r>
        <w:rPr>
          <w:rFonts w:asciiTheme="majorHAnsi" w:hAnsiTheme="majorHAnsi"/>
          <w:sz w:val="16"/>
          <w:szCs w:val="16"/>
        </w:rPr>
        <w:t>Microsoft Dynamics 365 Automatizaciju projektnih usluga, izdanje Enterprise</w:t>
      </w:r>
    </w:p>
    <w:p w14:paraId="75BB68ED" w14:textId="1183A568" w:rsidR="0002002E" w:rsidRPr="006D2C33" w:rsidRDefault="0002002E" w:rsidP="0002002E">
      <w:pPr>
        <w:pStyle w:val="ProductList-Body"/>
      </w:pPr>
      <w:r>
        <w:rPr>
          <w:rFonts w:asciiTheme="majorHAnsi" w:hAnsiTheme="majorHAnsi"/>
          <w:sz w:val="16"/>
          <w:szCs w:val="16"/>
        </w:rPr>
        <w:t>Microsoft Dynamics 365 Prodaju, izdanje Enterprise</w:t>
      </w:r>
    </w:p>
    <w:p w14:paraId="31B54C9A" w14:textId="420E6C99" w:rsidR="0002002E" w:rsidRPr="006D2C33" w:rsidRDefault="0002002E" w:rsidP="0002002E">
      <w:pPr>
        <w:pStyle w:val="ProductList-Body"/>
      </w:pPr>
      <w:r>
        <w:rPr>
          <w:rFonts w:asciiTheme="majorHAnsi" w:hAnsiTheme="majorHAnsi"/>
          <w:sz w:val="16"/>
          <w:szCs w:val="16"/>
        </w:rPr>
        <w:t>Microsoft Dynamics 365 Članove tima, izdanje za tvrtke</w:t>
      </w:r>
    </w:p>
    <w:p w14:paraId="13487735" w14:textId="26E5B2B4" w:rsidR="0002002E" w:rsidRPr="006D2C33" w:rsidRDefault="0002002E" w:rsidP="0002002E">
      <w:pPr>
        <w:pStyle w:val="ProductList-Body"/>
      </w:pPr>
      <w:r>
        <w:rPr>
          <w:rFonts w:asciiTheme="majorHAnsi" w:hAnsiTheme="majorHAnsi"/>
          <w:sz w:val="16"/>
          <w:szCs w:val="16"/>
        </w:rPr>
        <w:t>Microsoft Dynamics 365 Članove tima, izdanje Enterprise</w:t>
      </w:r>
    </w:p>
    <w:p w14:paraId="5E11D5C3" w14:textId="77777777" w:rsidR="0002002E" w:rsidRPr="006D2C33" w:rsidRDefault="0002002E" w:rsidP="0002002E">
      <w:pPr>
        <w:pStyle w:val="ProductList-Body"/>
      </w:pPr>
    </w:p>
    <w:p w14:paraId="6D428BCE" w14:textId="77777777" w:rsidR="0002002E" w:rsidRPr="005F08E6" w:rsidRDefault="0002002E" w:rsidP="0002002E">
      <w:pPr>
        <w:pStyle w:val="ProductList-Body"/>
        <w:rPr>
          <w:rFonts w:asciiTheme="majorHAnsi" w:hAnsiTheme="majorHAnsi"/>
          <w:sz w:val="16"/>
          <w:szCs w:val="16"/>
        </w:rPr>
        <w:sectPr w:rsidR="0002002E" w:rsidRPr="005F08E6" w:rsidSect="00E275D6">
          <w:type w:val="continuous"/>
          <w:pgSz w:w="12240" w:h="15840"/>
          <w:pgMar w:top="1440" w:right="720" w:bottom="1440" w:left="720" w:header="720" w:footer="720" w:gutter="0"/>
          <w:cols w:num="2" w:space="720"/>
          <w:titlePg/>
          <w:docGrid w:linePitch="360"/>
        </w:sectPr>
      </w:pPr>
    </w:p>
    <w:p w14:paraId="2CFA423E" w14:textId="77777777" w:rsidR="0002002E" w:rsidRPr="0002002E" w:rsidRDefault="0002002E" w:rsidP="0002002E">
      <w:pPr>
        <w:pStyle w:val="ProductList-Body"/>
        <w:pBdr>
          <w:top w:val="single" w:sz="4" w:space="1" w:color="BFBFBF" w:themeColor="background1" w:themeShade="BF"/>
        </w:pBdr>
        <w:rPr>
          <w:sz w:val="8"/>
        </w:rPr>
      </w:pPr>
    </w:p>
    <w:p w14:paraId="17CC074A" w14:textId="77777777" w:rsidR="0002002E" w:rsidRPr="006D2C33" w:rsidRDefault="0002002E" w:rsidP="0002002E">
      <w:pPr>
        <w:pStyle w:val="ProductList-Body"/>
        <w:tabs>
          <w:tab w:val="clear" w:pos="158"/>
          <w:tab w:val="left" w:pos="360"/>
        </w:tabs>
      </w:pPr>
      <w:r>
        <w:rPr>
          <w:b/>
          <w:color w:val="00188F"/>
        </w:rPr>
        <w:t>Obavijesti</w:t>
      </w:r>
    </w:p>
    <w:p w14:paraId="09404F4B" w14:textId="77777777" w:rsidR="0002002E" w:rsidRPr="006D2C33" w:rsidRDefault="0002002E" w:rsidP="0002002E">
      <w:pPr>
        <w:pStyle w:val="ProductList-Body"/>
      </w:pPr>
      <w:r>
        <w:t xml:space="preserve">Primjenjuju se Obavijesti u vezi s uslugom Bing karte i Profesionalnim uslugama u </w:t>
      </w:r>
      <w:hyperlink w:anchor="Attachment1" w:history="1">
        <w:r>
          <w:rPr>
            <w:rStyle w:val="Hyperlink"/>
          </w:rPr>
          <w:t>Dodatku 1</w:t>
        </w:r>
      </w:hyperlink>
      <w:r>
        <w:t xml:space="preserve">. Sve usluge integracije, migracije ili implementacije pružene Klijentu u skladu s Obavijest u vezi s Profesionalnim uslugama u </w:t>
      </w:r>
      <w:hyperlink w:anchor="Attachment1" w:history="1">
        <w:r>
          <w:rPr>
            <w:rStyle w:val="Hyperlink"/>
          </w:rPr>
          <w:t>Dodatku 1</w:t>
        </w:r>
      </w:hyperlink>
      <w:r>
        <w:t>.</w:t>
      </w:r>
    </w:p>
    <w:p w14:paraId="032EA693" w14:textId="77777777" w:rsidR="0002002E" w:rsidRPr="006D2C33" w:rsidRDefault="0002002E" w:rsidP="0002002E">
      <w:pPr>
        <w:pStyle w:val="ProductList-Body"/>
      </w:pPr>
    </w:p>
    <w:p w14:paraId="2FB8FCF7" w14:textId="77777777" w:rsidR="0002002E" w:rsidRPr="006D2C33" w:rsidRDefault="0002002E" w:rsidP="0002002E">
      <w:pPr>
        <w:pStyle w:val="ProductList-Body"/>
        <w:tabs>
          <w:tab w:val="clear" w:pos="158"/>
          <w:tab w:val="left" w:pos="180"/>
        </w:tabs>
      </w:pPr>
      <w:r>
        <w:rPr>
          <w:b/>
          <w:color w:val="00188F"/>
        </w:rPr>
        <w:t>Paketi pretplatničkih licenci</w:t>
      </w:r>
    </w:p>
    <w:p w14:paraId="66CD65F9" w14:textId="77777777" w:rsidR="0002002E" w:rsidRPr="006D2C33" w:rsidRDefault="0002002E" w:rsidP="0002002E">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70CDF4EB" w14:textId="77777777" w:rsidR="0002002E" w:rsidRPr="006D2C33" w:rsidRDefault="0002002E" w:rsidP="0002002E">
      <w:pPr>
        <w:pStyle w:val="ProductList-Body"/>
      </w:pPr>
    </w:p>
    <w:p w14:paraId="2839D80E" w14:textId="77777777" w:rsidR="0002002E" w:rsidRPr="006D2C33" w:rsidRDefault="0002002E" w:rsidP="0002002E">
      <w:pPr>
        <w:pStyle w:val="ProductList-Body"/>
        <w:tabs>
          <w:tab w:val="clear" w:pos="158"/>
          <w:tab w:val="left" w:pos="360"/>
        </w:tabs>
      </w:pPr>
      <w:r>
        <w:rPr>
          <w:b/>
          <w:color w:val="00188F"/>
        </w:rPr>
        <w:t>Vanjski korisnici</w:t>
      </w:r>
    </w:p>
    <w:p w14:paraId="4E224E27" w14:textId="77777777" w:rsidR="0002002E" w:rsidRPr="006D2C33" w:rsidRDefault="0002002E" w:rsidP="0002002E">
      <w:pPr>
        <w:pStyle w:val="ProductList-Body"/>
        <w:tabs>
          <w:tab w:val="clear" w:pos="158"/>
          <w:tab w:val="left" w:pos="360"/>
        </w:tabs>
      </w:pPr>
      <w:r>
        <w:t>Vanjski korisnici Usluga Microsoft Dynamics 365 ne trebaju SL za pristup Online usluzi. Ta iznimka ne primjenjuje se na podizvođače ili zastupnike Klijenta ili njegovog Povezanog društva.</w:t>
      </w:r>
    </w:p>
    <w:p w14:paraId="151D096F" w14:textId="77777777" w:rsidR="0002002E" w:rsidRPr="006D2C33" w:rsidRDefault="0002002E" w:rsidP="0002002E">
      <w:pPr>
        <w:pStyle w:val="ProductList-Body"/>
        <w:tabs>
          <w:tab w:val="clear" w:pos="158"/>
          <w:tab w:val="left" w:pos="360"/>
        </w:tabs>
      </w:pPr>
    </w:p>
    <w:p w14:paraId="15FFA3F2" w14:textId="77777777" w:rsidR="0002002E" w:rsidRPr="006D2C33" w:rsidRDefault="0002002E" w:rsidP="0002002E">
      <w:pPr>
        <w:pStyle w:val="ProductList-ClauseHeading"/>
      </w:pPr>
      <w:r>
        <w:t>Microsoft Dynamics 365 za Operacije</w:t>
      </w:r>
    </w:p>
    <w:p w14:paraId="0B412C5F" w14:textId="77777777" w:rsidR="0002002E" w:rsidRPr="006D2C33" w:rsidRDefault="0002002E" w:rsidP="0002002E">
      <w:pPr>
        <w:pStyle w:val="ProductList-Body"/>
        <w:tabs>
          <w:tab w:val="clear" w:pos="158"/>
          <w:tab w:val="left" w:pos="360"/>
        </w:tabs>
      </w:pPr>
      <w:r>
        <w:t>Klijent smije izmjenjivati Microsoft Dynamics 365 za Operacije da bi omogućio proširivanje njegove funkcije, no samo u interne svrhe Klijenta.</w:t>
      </w:r>
    </w:p>
    <w:p w14:paraId="5E4FE77E" w14:textId="77777777" w:rsidR="0002002E" w:rsidRPr="006D2C33" w:rsidRDefault="0002002E" w:rsidP="0002002E">
      <w:pPr>
        <w:pStyle w:val="ProductList-Body"/>
        <w:tabs>
          <w:tab w:val="clear" w:pos="158"/>
          <w:tab w:val="left" w:pos="360"/>
        </w:tabs>
      </w:pPr>
    </w:p>
    <w:p w14:paraId="3A70A258" w14:textId="77777777" w:rsidR="0002002E" w:rsidRPr="006D2C33" w:rsidRDefault="0002002E" w:rsidP="0002002E">
      <w:pPr>
        <w:pStyle w:val="ProductList-ClauseHeading"/>
      </w:pPr>
      <w:r>
        <w:t>Prava na korištenje poslužitelja za korisničke SL-ove sustava Dynamics 365, korisničke SL-ove za Prijelazni SA i korisničke SL-ove za Dodatke</w:t>
      </w:r>
    </w:p>
    <w:p w14:paraId="0E10CE15" w14:textId="77777777" w:rsidR="0002002E" w:rsidRPr="006D2C33" w:rsidRDefault="0002002E" w:rsidP="0002002E">
      <w:pPr>
        <w:pStyle w:val="ProductList-Body"/>
      </w:pPr>
      <w:r>
        <w:t>Klijent s aktivnom pretplatom na Usluge Microsoft Dynamics 365 smije:</w:t>
      </w:r>
    </w:p>
    <w:p w14:paraId="35BEB360" w14:textId="77777777" w:rsidR="0002002E" w:rsidRPr="006D2C33" w:rsidRDefault="0002002E" w:rsidP="0002002E">
      <w:pPr>
        <w:pStyle w:val="ProductList-Body"/>
        <w:numPr>
          <w:ilvl w:val="0"/>
          <w:numId w:val="39"/>
        </w:numPr>
        <w:tabs>
          <w:tab w:val="clear" w:pos="158"/>
          <w:tab w:val="left" w:pos="360"/>
          <w:tab w:val="left" w:pos="720"/>
        </w:tabs>
        <w:ind w:left="720"/>
      </w:pPr>
      <w:r>
        <w:t>instalirati i koristiti neograničeni broj kopija softvera Microsoft Dynamics Server na bilo kojem poslužitelju;</w:t>
      </w:r>
    </w:p>
    <w:p w14:paraId="6FF4491B" w14:textId="77777777" w:rsidR="0002002E" w:rsidRPr="006D2C33" w:rsidRDefault="0002002E" w:rsidP="0002002E">
      <w:pPr>
        <w:pStyle w:val="ProductList-Body"/>
        <w:numPr>
          <w:ilvl w:val="0"/>
          <w:numId w:val="39"/>
        </w:numPr>
        <w:tabs>
          <w:tab w:val="clear" w:pos="158"/>
          <w:tab w:val="left" w:pos="360"/>
          <w:tab w:val="left" w:pos="720"/>
        </w:tabs>
        <w:ind w:left="720"/>
      </w:pPr>
      <w:r>
        <w:t xml:space="preserve">korisnicima ili uređajima s licencom za CAL-ove za </w:t>
      </w:r>
      <w:bookmarkStart w:id="124" w:name="DynamicsCRM"/>
      <w:bookmarkStart w:id="125" w:name="_Toc459970720"/>
      <w:r>
        <w:t xml:space="preserve">Microsoft Dynamics CRM </w:t>
      </w:r>
      <w:bookmarkEnd w:id="124"/>
      <w:bookmarkEnd w:id="125"/>
      <w:r>
        <w:t>i CAL-ove za Microsoft Dynamics AX dopustiti pristup softveru Microsoft Dynamics Server koji se isporučuje s pretplatama za Microsoft Dynamics 365;</w:t>
      </w:r>
    </w:p>
    <w:p w14:paraId="09A58BD8" w14:textId="77777777" w:rsidR="0002002E" w:rsidRPr="006D2C33" w:rsidRDefault="0002002E" w:rsidP="0002002E">
      <w:pPr>
        <w:pStyle w:val="ProductList-Body"/>
        <w:numPr>
          <w:ilvl w:val="0"/>
          <w:numId w:val="39"/>
        </w:numPr>
        <w:tabs>
          <w:tab w:val="clear" w:pos="158"/>
          <w:tab w:val="left" w:pos="360"/>
          <w:tab w:val="left" w:pos="720"/>
        </w:tabs>
        <w:ind w:left="720"/>
      </w:pPr>
      <w:r>
        <w:t xml:space="preserve">primati i koristiti ažuriranja u vezi s državnim porezom i zakonskim uvjetima o softveru </w:t>
      </w:r>
      <w:bookmarkStart w:id="126" w:name="DynamicsMarketing"/>
      <w:bookmarkStart w:id="127" w:name="_Toc459970721"/>
      <w:r>
        <w:t xml:space="preserve">Microsoft Dynamics </w:t>
      </w:r>
      <w:bookmarkEnd w:id="126"/>
      <w:bookmarkEnd w:id="127"/>
      <w:r>
        <w:t xml:space="preserve">Server; </w:t>
      </w:r>
    </w:p>
    <w:p w14:paraId="2EF29AD6" w14:textId="77777777" w:rsidR="0002002E" w:rsidRPr="006D2C33" w:rsidRDefault="0002002E" w:rsidP="0002002E">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sa softverom Microsoft Dynamics Server i samo za svoje interne potrebe; i</w:t>
      </w:r>
    </w:p>
    <w:p w14:paraId="2C2AD484" w14:textId="77777777" w:rsidR="0002002E" w:rsidRPr="006D2C33" w:rsidRDefault="0002002E" w:rsidP="0002002E">
      <w:pPr>
        <w:pStyle w:val="ProductList-Body"/>
        <w:numPr>
          <w:ilvl w:val="0"/>
          <w:numId w:val="39"/>
        </w:numPr>
        <w:tabs>
          <w:tab w:val="clear" w:pos="158"/>
          <w:tab w:val="left" w:pos="360"/>
          <w:tab w:val="left" w:pos="720"/>
        </w:tabs>
        <w:ind w:left="720"/>
      </w:pPr>
      <w:r>
        <w:t>pokretati pasivne primjerke poslužiteljskog softvera Microsoft Dynamics Server radi privremene podrške.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28" w:name="_Toc459970722"/>
      <w:bookmarkStart w:id="129" w:name="MicrosoftSocialEngagement"/>
      <w:r>
        <w:rPr>
          <w:b/>
          <w:color w:val="00188F"/>
        </w:rPr>
        <w:t>Microsoft Social Engagement</w:t>
      </w:r>
      <w:bookmarkEnd w:id="128"/>
    </w:p>
    <w:bookmarkEnd w:id="129"/>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4B679A"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30" w:name="_Toc469561716"/>
      <w:bookmarkStart w:id="131" w:name="O365Services"/>
      <w:r w:rsidRPr="00566D26">
        <w:rPr>
          <w:lang w:val="hr-HR"/>
        </w:rPr>
        <w:t>Usluge Office 365</w:t>
      </w:r>
      <w:bookmarkEnd w:id="130"/>
    </w:p>
    <w:bookmarkEnd w:id="131"/>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32" w:name="CoreFeaturesforOffice365Services"/>
      <w:r>
        <w:rPr>
          <w:b/>
          <w:color w:val="00188F"/>
        </w:rPr>
        <w:t>Značajke Core za Usluge Office 365</w:t>
      </w:r>
    </w:p>
    <w:bookmarkEnd w:id="132"/>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2055">
      <w:pPr>
        <w:pStyle w:val="ProductList-Body"/>
        <w:tabs>
          <w:tab w:val="clear" w:pos="158"/>
          <w:tab w:val="left" w:pos="180"/>
        </w:tabs>
      </w:pPr>
      <w:bookmarkStart w:id="133" w:name="MicrosoftTeams"/>
      <w:r>
        <w:rPr>
          <w:b/>
          <w:color w:val="00188F"/>
        </w:rPr>
        <w:t>Microsoft Teams</w:t>
      </w:r>
      <w:bookmarkEnd w:id="133"/>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34" w:name="ExchangeOnline"/>
      <w:r w:rsidRPr="00566D26">
        <w:rPr>
          <w:lang w:val="hr-HR"/>
        </w:rPr>
        <w:tab/>
      </w:r>
      <w:bookmarkStart w:id="135" w:name="_Toc469561717"/>
      <w:r>
        <w:t>Exchange Online</w:t>
      </w:r>
      <w:bookmarkEnd w:id="135"/>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34"/>
    <w:p w14:paraId="56CAD61A" w14:textId="77777777" w:rsidR="0002002E" w:rsidRPr="006D2C33" w:rsidRDefault="0002002E" w:rsidP="0002002E">
      <w:pPr>
        <w:pStyle w:val="ProductList-Body"/>
      </w:pPr>
      <w:r>
        <w:rPr>
          <w:rFonts w:asciiTheme="majorHAnsi" w:hAnsiTheme="majorHAnsi"/>
          <w:sz w:val="16"/>
          <w:szCs w:val="16"/>
        </w:rPr>
        <w:t>Office 365 Advanced Threat Protection</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77777777" w:rsidR="0002002E" w:rsidRPr="006D2C33" w:rsidRDefault="0002002E" w:rsidP="0002002E">
      <w:pPr>
        <w:pStyle w:val="ProductList-Body"/>
      </w:pPr>
      <w:r>
        <w:rPr>
          <w:rFonts w:asciiTheme="majorHAnsi" w:hAnsiTheme="majorHAnsi"/>
          <w:sz w:val="16"/>
          <w:szCs w:val="16"/>
        </w:rPr>
        <w:t>Exchange Online Kiosk</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1"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36" w:name="_Toc423959249"/>
      <w:r w:rsidRPr="00E05502">
        <w:rPr>
          <w:b/>
          <w:color w:val="00188F"/>
        </w:rPr>
        <w:t>Ugovor o razini usluge</w:t>
      </w:r>
      <w:bookmarkEnd w:id="136"/>
    </w:p>
    <w:p w14:paraId="2E91F433" w14:textId="77777777" w:rsidR="006F76BD" w:rsidRPr="00903BB7" w:rsidRDefault="006F76BD" w:rsidP="006F76BD">
      <w:pPr>
        <w:pStyle w:val="ProductList-Body"/>
        <w:tabs>
          <w:tab w:val="clear" w:pos="158"/>
          <w:tab w:val="left" w:pos="180"/>
        </w:tabs>
      </w:pPr>
      <w:r>
        <w:t>Ne postoji Ugovor o razini usluge za Office 365 Advanced Threat Protection.</w:t>
      </w:r>
    </w:p>
    <w:p w14:paraId="5350DFAE" w14:textId="77777777" w:rsidR="00784D5A" w:rsidRPr="00585A48" w:rsidRDefault="004B679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37" w:name="_Toc469561718"/>
      <w:bookmarkStart w:id="138" w:name="Office365Applications"/>
      <w:r w:rsidRPr="00566D26">
        <w:rPr>
          <w:lang w:val="hr-HR"/>
        </w:rPr>
        <w:t>Aplikacije Office 365</w:t>
      </w:r>
      <w:bookmarkEnd w:id="137"/>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38"/>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2"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lastRenderedPageBreak/>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4B679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39" w:name="MicrosoftMyAnalytics"/>
      <w:bookmarkStart w:id="140" w:name="_Toc465426847"/>
      <w:bookmarkStart w:id="141" w:name="_Toc469561719"/>
      <w:r w:rsidRPr="000E7B9F">
        <w:rPr>
          <w:lang w:val="hr-HR"/>
        </w:rPr>
        <w:t>Microsoft MyAnalytics</w:t>
      </w:r>
      <w:bookmarkEnd w:id="139"/>
      <w:bookmarkEnd w:id="140"/>
      <w:bookmarkEnd w:id="141"/>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4B679A"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3269827C" w14:textId="77777777" w:rsidR="000E7B9F" w:rsidRDefault="000E7B9F" w:rsidP="000E7B9F">
      <w:pPr>
        <w:pStyle w:val="ProductList-Offering2Heading"/>
        <w:outlineLvl w:val="2"/>
      </w:pPr>
      <w:r>
        <w:tab/>
      </w:r>
      <w:bookmarkStart w:id="142" w:name="_Toc465426848"/>
      <w:bookmarkStart w:id="143" w:name="_Toc468350417"/>
      <w:bookmarkStart w:id="144" w:name="_Toc469561720"/>
      <w:r>
        <w:t xml:space="preserve">Office 365 Advanced </w:t>
      </w:r>
      <w:bookmarkEnd w:id="142"/>
      <w:r>
        <w:t>Compliance</w:t>
      </w:r>
      <w:bookmarkEnd w:id="143"/>
      <w:bookmarkEnd w:id="144"/>
    </w:p>
    <w:p w14:paraId="14BFADAF" w14:textId="77777777" w:rsidR="000E7B9F" w:rsidRPr="00123E7D" w:rsidRDefault="000E7B9F" w:rsidP="000E7B9F">
      <w:pPr>
        <w:pStyle w:val="ProductList-Body"/>
        <w:rPr>
          <w:b/>
          <w:color w:val="00188F"/>
        </w:rPr>
      </w:pPr>
      <w:r>
        <w:rPr>
          <w:b/>
          <w:color w:val="00188F"/>
        </w:rPr>
        <w:t>Ugovor o razini usluge</w:t>
      </w:r>
    </w:p>
    <w:p w14:paraId="1876D5DD" w14:textId="77777777" w:rsidR="000E7B9F" w:rsidRDefault="000E7B9F" w:rsidP="000E7B9F">
      <w:pPr>
        <w:pStyle w:val="ProductList-Body"/>
      </w:pPr>
      <w:r>
        <w:t>Ne postoji SLA za Office 365 Advanced Compliance.</w:t>
      </w:r>
    </w:p>
    <w:p w14:paraId="7AA03BBD" w14:textId="77777777" w:rsidR="00566D26" w:rsidRPr="007F0A21" w:rsidRDefault="004B679A"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45" w:name="_Toc469561721"/>
      <w:r w:rsidR="00976EB6" w:rsidRPr="00566D26">
        <w:rPr>
          <w:lang w:val="hr-HR"/>
        </w:rPr>
        <w:t>Office Online</w:t>
      </w:r>
      <w:bookmarkEnd w:id="145"/>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4B679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46" w:name="_Toc469561722"/>
      <w:r>
        <w:t>OneDrive for Business</w:t>
      </w:r>
      <w:bookmarkEnd w:id="146"/>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4B679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47" w:name="_Toc453946627"/>
      <w:bookmarkStart w:id="148" w:name="_Toc451949065"/>
      <w:bookmarkStart w:id="149" w:name="ProjectOnline"/>
      <w:r>
        <w:tab/>
      </w:r>
      <w:bookmarkStart w:id="150" w:name="_Toc469561723"/>
      <w:r w:rsidR="006F76BD">
        <w:t>Project Online</w:t>
      </w:r>
      <w:bookmarkEnd w:id="147"/>
      <w:bookmarkEnd w:id="148"/>
      <w:bookmarkEnd w:id="150"/>
    </w:p>
    <w:bookmarkEnd w:id="149"/>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4B679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lastRenderedPageBreak/>
        <w:tab/>
      </w:r>
      <w:bookmarkStart w:id="151" w:name="_Toc469561724"/>
      <w:r>
        <w:t>SharePoint Online</w:t>
      </w:r>
      <w:bookmarkEnd w:id="15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7777777" w:rsidR="0002002E" w:rsidRPr="006D2C33" w:rsidRDefault="0002002E" w:rsidP="0002002E">
      <w:pPr>
        <w:pStyle w:val="ProductList-Body"/>
      </w:pPr>
      <w:r>
        <w:rPr>
          <w:rFonts w:asciiTheme="majorHAnsi" w:hAnsiTheme="majorHAnsi"/>
          <w:sz w:val="16"/>
          <w:szCs w:val="16"/>
        </w:rPr>
        <w:t>SharePoint Online Kiosk</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4B679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52" w:name="_Toc431797723"/>
      <w:bookmarkStart w:id="153" w:name="SkypeforBusinessOnline"/>
      <w:bookmarkStart w:id="154" w:name="_Toc431459539"/>
      <w:r>
        <w:rPr>
          <w:lang w:val="hr-HR"/>
        </w:rPr>
        <w:tab/>
      </w:r>
      <w:bookmarkStart w:id="155" w:name="_Toc469561725"/>
      <w:r w:rsidR="001E671B" w:rsidRPr="00566D26">
        <w:rPr>
          <w:lang w:val="hr-HR"/>
        </w:rPr>
        <w:t xml:space="preserve">Skype za tvrtke </w:t>
      </w:r>
      <w:bookmarkEnd w:id="152"/>
      <w:r w:rsidR="001E671B" w:rsidRPr="00566D26">
        <w:rPr>
          <w:lang w:val="hr-HR"/>
        </w:rPr>
        <w:t>Online</w:t>
      </w:r>
      <w:bookmarkEnd w:id="153"/>
      <w:bookmarkEnd w:id="154"/>
      <w:bookmarkEnd w:id="155"/>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56" w:name="ZnačajkeCore"/>
      <w:r>
        <w:rPr>
          <w:b/>
          <w:color w:val="00188F"/>
        </w:rPr>
        <w:t>Značajke Core</w:t>
      </w:r>
      <w:bookmarkEnd w:id="156"/>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4B679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57" w:name="SkypeforBusinessOnlinePTSN"/>
      <w:r w:rsidRPr="00566D26">
        <w:rPr>
          <w:lang w:val="hr-HR"/>
        </w:rPr>
        <w:tab/>
      </w:r>
      <w:bookmarkStart w:id="158" w:name="_Toc469561726"/>
      <w:r w:rsidRPr="00566D26">
        <w:rPr>
          <w:lang w:val="hr-HR"/>
        </w:rPr>
        <w:t>Skype za tvrtke Online PSTN Services</w:t>
      </w:r>
      <w:bookmarkEnd w:id="158"/>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57"/>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70EE2C6F" w14:textId="77777777" w:rsidR="006F76BD" w:rsidRPr="00903BB7" w:rsidRDefault="006F76BD" w:rsidP="006F76BD">
      <w:pPr>
        <w:pStyle w:val="ProductList-Body"/>
      </w:pPr>
      <w:r>
        <w:rPr>
          <w:b/>
          <w:color w:val="00188F"/>
        </w:rPr>
        <w:t xml:space="preserve">PSTN usluge </w:t>
      </w:r>
    </w:p>
    <w:p w14:paraId="7C2B95E8" w14:textId="77777777" w:rsidR="006F76BD" w:rsidRPr="00903BB7" w:rsidRDefault="006F76BD" w:rsidP="006F76BD">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Svi uključeni porezi i naknade navedeni su na web-mjestu Količinskog licenciranja (</w:t>
      </w:r>
      <w:hyperlink r:id="rId43" w:history="1">
        <w:r>
          <w:rPr>
            <w:rStyle w:val="Hyperlink"/>
          </w:rPr>
          <w:t>http://go.microsoft.com/fwlink/?LinkId=690247</w:t>
        </w:r>
      </w:hyperlink>
      <w:r>
        <w:t>)</w:t>
      </w:r>
    </w:p>
    <w:p w14:paraId="0BF95E93" w14:textId="77777777" w:rsidR="005B5AD6" w:rsidRDefault="005B5AD6" w:rsidP="005B5AD6">
      <w:pPr>
        <w:pStyle w:val="ProductList-Body"/>
      </w:pPr>
    </w:p>
    <w:p w14:paraId="78ADD1AA" w14:textId="77777777" w:rsidR="005B5AD6" w:rsidRPr="003619D2" w:rsidRDefault="005B5AD6" w:rsidP="000E7B9F">
      <w:pPr>
        <w:pStyle w:val="ProductList-Body"/>
        <w:keepNext/>
        <w:rPr>
          <w:b/>
          <w:color w:val="00188F"/>
        </w:rPr>
      </w:pPr>
      <w:r>
        <w:rPr>
          <w:b/>
          <w:color w:val="00188F"/>
        </w:rPr>
        <w:lastRenderedPageBreak/>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4B679A"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59" w:name="_Toc469561727"/>
      <w:bookmarkStart w:id="160" w:name="OtherOnlineServices"/>
      <w:r w:rsidRPr="00566D26">
        <w:rPr>
          <w:lang w:val="hr-HR"/>
        </w:rPr>
        <w:t>Ostale Online usluge</w:t>
      </w:r>
      <w:bookmarkEnd w:id="159"/>
    </w:p>
    <w:p w14:paraId="6EDE2E34" w14:textId="77777777" w:rsidR="00752055" w:rsidRPr="00F55075" w:rsidRDefault="00752055" w:rsidP="00752055">
      <w:pPr>
        <w:pStyle w:val="ProductList-Offering2Heading"/>
        <w:outlineLvl w:val="2"/>
      </w:pPr>
      <w:bookmarkStart w:id="161" w:name="MicrosoftLearning"/>
      <w:bookmarkStart w:id="162" w:name="MicrosoftPowerBIPro"/>
      <w:bookmarkEnd w:id="160"/>
      <w:r>
        <w:tab/>
      </w:r>
      <w:bookmarkStart w:id="163" w:name="_Toc465426856"/>
      <w:bookmarkStart w:id="164" w:name="_Toc460240120"/>
      <w:bookmarkStart w:id="165" w:name="_Toc469561728"/>
      <w:bookmarkStart w:id="166" w:name="BingMaps"/>
      <w:r>
        <w:t>Bing karte Enterprise Platform i Bing karte Mobile Asset Management Platform</w:t>
      </w:r>
      <w:bookmarkEnd w:id="163"/>
      <w:bookmarkEnd w:id="164"/>
      <w:bookmarkEnd w:id="165"/>
    </w:p>
    <w:bookmarkEnd w:id="166"/>
    <w:p w14:paraId="5C9F60B9" w14:textId="77777777" w:rsidR="00752055" w:rsidRPr="00F55075" w:rsidRDefault="00752055" w:rsidP="00752055">
      <w:pPr>
        <w:pStyle w:val="ProductList-Body"/>
      </w:pPr>
      <w:r>
        <w:rPr>
          <w:b/>
          <w:color w:val="00188F"/>
        </w:rPr>
        <w:t>SL-ovi za usluge</w:t>
      </w:r>
    </w:p>
    <w:p w14:paraId="694E7F55" w14:textId="77777777" w:rsidR="00752055" w:rsidRPr="00F55075" w:rsidRDefault="00752055" w:rsidP="00752055">
      <w:pPr>
        <w:pStyle w:val="ProductList-Body"/>
      </w:pPr>
      <w:r>
        <w:t xml:space="preserve">SL usluge potrebne su za pristup uslugama putem platforme Bing karte Enterprise Platform i Bing karte Mobile Asset Management Platform. Svaki SL usluge mora se kupiti s barem jednim od sljedećih kvalificiranih Dodatnih SL-ova: </w:t>
      </w:r>
    </w:p>
    <w:p w14:paraId="0377CFD3" w14:textId="77777777" w:rsidR="00752055" w:rsidRPr="00F55075" w:rsidRDefault="00752055" w:rsidP="00752055">
      <w:pPr>
        <w:pStyle w:val="ProductList-Body"/>
        <w:numPr>
          <w:ilvl w:val="0"/>
          <w:numId w:val="40"/>
        </w:numPr>
        <w:ind w:left="450" w:hanging="270"/>
      </w:pPr>
      <w:r>
        <w:t>Za uslugu Bing karte Enterprise Platform SL dostupno je jedno od sljedećeg:</w:t>
      </w:r>
    </w:p>
    <w:p w14:paraId="266C935E" w14:textId="77777777" w:rsidR="00752055" w:rsidRPr="00F55075" w:rsidRDefault="00752055" w:rsidP="00752055">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2E5E3C17" w14:textId="77777777" w:rsidR="00752055" w:rsidRPr="00F55075" w:rsidRDefault="00752055" w:rsidP="00752055">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70340802" w14:textId="77777777" w:rsidR="00752055" w:rsidRPr="00F55075" w:rsidRDefault="00752055" w:rsidP="00752055">
      <w:pPr>
        <w:pStyle w:val="ProductList-Body"/>
        <w:numPr>
          <w:ilvl w:val="0"/>
          <w:numId w:val="41"/>
        </w:numPr>
        <w:spacing w:before="40"/>
        <w:ind w:left="810" w:hanging="270"/>
      </w:pPr>
      <w:r>
        <w:t>Dodatni SL za Bing karte Known User ili</w:t>
      </w:r>
    </w:p>
    <w:p w14:paraId="172423C6" w14:textId="77777777" w:rsidR="00752055" w:rsidRPr="00F55075" w:rsidRDefault="00752055" w:rsidP="00752055">
      <w:pPr>
        <w:pStyle w:val="ProductList-Body"/>
        <w:numPr>
          <w:ilvl w:val="0"/>
          <w:numId w:val="41"/>
        </w:numPr>
        <w:spacing w:before="40"/>
        <w:ind w:left="810" w:hanging="270"/>
      </w:pPr>
      <w:r>
        <w:t>Dodatni SL za Bing karte Light Known User.</w:t>
      </w:r>
    </w:p>
    <w:p w14:paraId="607D1DE6" w14:textId="77777777" w:rsidR="00752055" w:rsidRPr="00F55075" w:rsidRDefault="00752055" w:rsidP="00752055">
      <w:pPr>
        <w:pStyle w:val="ProductList-Body"/>
        <w:numPr>
          <w:ilvl w:val="0"/>
          <w:numId w:val="20"/>
        </w:numPr>
        <w:spacing w:before="40"/>
        <w:ind w:left="450" w:hanging="270"/>
      </w:pPr>
      <w:r>
        <w:t>Za Bing karte Mobile Asset Management Platform Service SL; za svako sredstvo dostupno je jedno od sljedećeg:</w:t>
      </w:r>
    </w:p>
    <w:p w14:paraId="3AF0D885" w14:textId="77777777" w:rsidR="00752055" w:rsidRPr="00F55075" w:rsidRDefault="00752055" w:rsidP="00752055">
      <w:pPr>
        <w:pStyle w:val="ProductList-Body"/>
        <w:numPr>
          <w:ilvl w:val="1"/>
          <w:numId w:val="20"/>
        </w:numPr>
        <w:spacing w:before="40"/>
        <w:ind w:left="810" w:hanging="270"/>
      </w:pPr>
      <w:r>
        <w:t>Dodatni SL za Bing karte Asset Management za Sjevernu Ameriku</w:t>
      </w:r>
    </w:p>
    <w:p w14:paraId="44AF4999" w14:textId="77777777" w:rsidR="00752055" w:rsidRPr="00F55075" w:rsidRDefault="00752055" w:rsidP="00752055">
      <w:pPr>
        <w:pStyle w:val="ProductList-Body"/>
        <w:numPr>
          <w:ilvl w:val="1"/>
          <w:numId w:val="20"/>
        </w:numPr>
        <w:spacing w:before="40"/>
        <w:ind w:left="810" w:hanging="270"/>
      </w:pPr>
      <w:r>
        <w:t>Dodatni SL za Bing karte Asset Management za Europu, ili</w:t>
      </w:r>
    </w:p>
    <w:p w14:paraId="13A73FE9" w14:textId="77777777" w:rsidR="00752055" w:rsidRPr="00F55075" w:rsidRDefault="00752055" w:rsidP="00752055">
      <w:pPr>
        <w:pStyle w:val="ProductList-Body"/>
        <w:numPr>
          <w:ilvl w:val="1"/>
          <w:numId w:val="20"/>
        </w:numPr>
        <w:spacing w:before="40"/>
        <w:ind w:left="810" w:hanging="270"/>
      </w:pPr>
      <w:r>
        <w:t>Dodatni SL za Bing karte Asset Management za ostatak svijeta</w:t>
      </w:r>
    </w:p>
    <w:p w14:paraId="124B9282" w14:textId="77777777" w:rsidR="00752055" w:rsidRPr="00F55075" w:rsidRDefault="00752055" w:rsidP="00752055">
      <w:pPr>
        <w:pStyle w:val="ProductList-Body"/>
      </w:pPr>
    </w:p>
    <w:p w14:paraId="784035ED" w14:textId="77777777" w:rsidR="00752055" w:rsidRPr="00F55075" w:rsidRDefault="00752055" w:rsidP="00752055">
      <w:pPr>
        <w:pStyle w:val="ProductList-Body"/>
      </w:pPr>
      <w:r>
        <w:rPr>
          <w:b/>
          <w:color w:val="00188F"/>
        </w:rPr>
        <w:t>Kvalificirani Dodatni SL-ovi za Bing karte Mobile Asset Management Platform Service SL</w:t>
      </w:r>
    </w:p>
    <w:p w14:paraId="5261C7D9" w14:textId="77777777" w:rsidR="00752055" w:rsidRPr="00F55075" w:rsidRDefault="00752055" w:rsidP="00752055">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0C3CA853" w14:textId="77777777" w:rsidR="00752055" w:rsidRPr="00F55075" w:rsidRDefault="00752055" w:rsidP="00752055">
      <w:pPr>
        <w:pStyle w:val="ProductList-Body"/>
      </w:pPr>
    </w:p>
    <w:p w14:paraId="0E123F7D" w14:textId="77777777" w:rsidR="00752055" w:rsidRPr="00F55075" w:rsidRDefault="00752055" w:rsidP="00752055">
      <w:pPr>
        <w:pStyle w:val="ProductList-Body"/>
      </w:pPr>
      <w:r>
        <w:rPr>
          <w:b/>
          <w:color w:val="00188F"/>
        </w:rPr>
        <w:t>Korisnici za koje je provjerena autentičnost</w:t>
      </w:r>
    </w:p>
    <w:p w14:paraId="6D1A4EE3" w14:textId="77777777" w:rsidR="00752055" w:rsidRPr="00F55075" w:rsidRDefault="00752055" w:rsidP="00752055">
      <w:pPr>
        <w:pStyle w:val="ProductList-Body"/>
      </w:pPr>
      <w:r>
        <w:t>Korisnici za koje su Klijentovi programi provjerili autentičnost, a pristupaju platformama Bing karte Enterprise Platform i Bing karte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7777777"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4" w:history="1">
        <w:r>
          <w:rPr>
            <w:rStyle w:val="Hyperlink"/>
          </w:rPr>
          <w:t>https://aka.ms/bingmapsplatformapistou</w:t>
        </w:r>
      </w:hyperlink>
      <w:r>
        <w:t xml:space="preserve"> i </w:t>
      </w:r>
      <w:hyperlink r:id="rId45" w:history="1">
        <w:r>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6" w:history="1">
        <w:r>
          <w:rPr>
            <w:rStyle w:val="Hyperlink"/>
          </w:rPr>
          <w:t>https://go.microsoft.com/fwlink/?LinkId=521839</w:t>
        </w:r>
      </w:hyperlink>
      <w:r>
        <w:t xml:space="preserve"> primjenjuju se na Klijentovu upotrebu Usluge Bing karte.</w:t>
      </w:r>
    </w:p>
    <w:p w14:paraId="0F3772EB" w14:textId="77777777" w:rsidR="00752055" w:rsidRPr="00895438" w:rsidRDefault="004B679A"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6A4B1F51" w14:textId="77777777" w:rsidR="000E7B9F" w:rsidRDefault="000E7B9F" w:rsidP="000E7B9F">
      <w:pPr>
        <w:pStyle w:val="ProductList-Body"/>
      </w:pPr>
    </w:p>
    <w:p w14:paraId="771F51FA" w14:textId="1971D9A9" w:rsidR="000E7B9F" w:rsidRDefault="000E7B9F" w:rsidP="000E7B9F">
      <w:pPr>
        <w:pStyle w:val="ProductList-Body"/>
      </w:pPr>
    </w:p>
    <w:p w14:paraId="3FB7EE74" w14:textId="7522F774" w:rsidR="000E7B9F" w:rsidRDefault="000E7B9F" w:rsidP="000E7B9F">
      <w:pPr>
        <w:pStyle w:val="ProductList-Body"/>
      </w:pPr>
    </w:p>
    <w:p w14:paraId="597C0A63" w14:textId="77777777" w:rsidR="000E7B9F" w:rsidRDefault="000E7B9F" w:rsidP="000E7B9F">
      <w:pPr>
        <w:pStyle w:val="ProductList-Body"/>
      </w:pPr>
    </w:p>
    <w:p w14:paraId="1545FB2E" w14:textId="2B9E6898" w:rsidR="0002002E" w:rsidRPr="000E7B9F" w:rsidRDefault="0002002E" w:rsidP="0002002E">
      <w:pPr>
        <w:pStyle w:val="ProductList-Offering2Heading"/>
        <w:rPr>
          <w:lang w:val="hr-HR"/>
        </w:rPr>
      </w:pPr>
      <w:r w:rsidRPr="000E7B9F">
        <w:rPr>
          <w:lang w:val="hr-HR"/>
        </w:rPr>
        <w:lastRenderedPageBreak/>
        <w:tab/>
      </w:r>
      <w:bookmarkStart w:id="167" w:name="_Toc469561729"/>
      <w:bookmarkStart w:id="168" w:name="BusinessApplicationPlatform"/>
      <w:r w:rsidRPr="000E7B9F">
        <w:rPr>
          <w:lang w:val="hr-HR"/>
        </w:rPr>
        <w:t>Platforma za poslovne aplikacije</w:t>
      </w:r>
      <w:bookmarkEnd w:id="167"/>
    </w:p>
    <w:bookmarkEnd w:id="168"/>
    <w:p w14:paraId="38C1C863"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47"/>
          <w:type w:val="continuous"/>
          <w:pgSz w:w="12240" w:h="15840"/>
          <w:pgMar w:top="1440" w:right="720" w:bottom="1440" w:left="720" w:header="720" w:footer="720" w:gutter="0"/>
          <w:cols w:space="720"/>
          <w:titlePg/>
          <w:docGrid w:linePitch="360"/>
        </w:sectPr>
      </w:pPr>
    </w:p>
    <w:p w14:paraId="7D314C09" w14:textId="77777777" w:rsidR="0002002E" w:rsidRPr="00A8327A" w:rsidRDefault="0002002E" w:rsidP="0002002E">
      <w:pPr>
        <w:pStyle w:val="ProductList-Body"/>
        <w:rPr>
          <w:rFonts w:asciiTheme="majorHAnsi" w:hAnsiTheme="majorHAnsi"/>
          <w:sz w:val="16"/>
          <w:szCs w:val="16"/>
        </w:rPr>
        <w:sectPr w:rsidR="0002002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73EFFCF" w14:textId="77777777" w:rsidR="0002002E" w:rsidRPr="00742AE1" w:rsidRDefault="0002002E" w:rsidP="0002002E">
      <w:pPr>
        <w:pStyle w:val="ProductList-Body"/>
        <w:pBdr>
          <w:top w:val="single" w:sz="4" w:space="1" w:color="BFBFBF" w:themeColor="background1" w:themeShade="BF"/>
        </w:pBdr>
        <w:rPr>
          <w:sz w:val="8"/>
          <w:szCs w:val="8"/>
        </w:rPr>
      </w:pPr>
    </w:p>
    <w:p w14:paraId="76E8A2DB" w14:textId="77777777" w:rsidR="0002002E" w:rsidRPr="006D2C33" w:rsidRDefault="0002002E" w:rsidP="0002002E">
      <w:pPr>
        <w:pStyle w:val="ProductList-Body"/>
        <w:keepNext/>
        <w:tabs>
          <w:tab w:val="clear" w:pos="158"/>
          <w:tab w:val="left" w:pos="360"/>
        </w:tabs>
      </w:pPr>
      <w:r>
        <w:rPr>
          <w:b/>
          <w:color w:val="00188F"/>
        </w:rPr>
        <w:t>Obavijesti</w:t>
      </w:r>
    </w:p>
    <w:p w14:paraId="55BC92A9" w14:textId="77777777" w:rsidR="0002002E" w:rsidRPr="006D2C33" w:rsidRDefault="0002002E" w:rsidP="0002002E">
      <w:pPr>
        <w:pStyle w:val="ProductList-Body"/>
      </w:pPr>
      <w:r>
        <w:t xml:space="preserve">Primjenjuju se Napomene u vezi s uslugom Bing karte u </w:t>
      </w:r>
      <w:hyperlink w:anchor="Attachment1" w:history="1">
        <w:r>
          <w:rPr>
            <w:rStyle w:val="Hyperlink"/>
          </w:rPr>
          <w:t>Prilogu 1</w:t>
        </w:r>
      </w:hyperlink>
      <w:r>
        <w:t>.</w:t>
      </w:r>
    </w:p>
    <w:p w14:paraId="3E5334D6" w14:textId="77777777" w:rsidR="0002002E" w:rsidRPr="006D2C33" w:rsidRDefault="004B679A"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CC0E63">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26CA6E11" w14:textId="50403BE0" w:rsidR="009119A8" w:rsidRPr="000E7B9F" w:rsidRDefault="0002002E" w:rsidP="009119A8">
      <w:pPr>
        <w:pStyle w:val="ProductList-Offering2Heading"/>
        <w:rPr>
          <w:lang w:val="hr-HR"/>
        </w:rPr>
      </w:pPr>
      <w:bookmarkStart w:id="169" w:name="Intune"/>
      <w:bookmarkStart w:id="170" w:name="_Toc459970737"/>
      <w:r w:rsidRPr="000E7B9F">
        <w:rPr>
          <w:lang w:val="hr-HR"/>
        </w:rPr>
        <w:tab/>
      </w:r>
      <w:bookmarkStart w:id="171" w:name="_Toc469561730"/>
      <w:r w:rsidR="009119A8" w:rsidRPr="000E7B9F">
        <w:rPr>
          <w:lang w:val="hr-HR"/>
        </w:rPr>
        <w:t>Microsoft Intune</w:t>
      </w:r>
      <w:bookmarkEnd w:id="169"/>
      <w:bookmarkEnd w:id="170"/>
      <w:bookmarkEnd w:id="171"/>
    </w:p>
    <w:p w14:paraId="3EED5A71" w14:textId="77777777" w:rsidR="009119A8" w:rsidRPr="00A8327A" w:rsidRDefault="009119A8" w:rsidP="009119A8">
      <w:pPr>
        <w:pStyle w:val="ProductList-Body"/>
        <w:rPr>
          <w:rFonts w:asciiTheme="majorHAnsi" w:hAnsiTheme="majorHAnsi"/>
          <w:sz w:val="16"/>
          <w:szCs w:val="16"/>
        </w:rPr>
        <w:sectPr w:rsidR="009119A8" w:rsidRPr="00A8327A" w:rsidSect="0002002E">
          <w:footerReference w:type="first" r:id="rId48"/>
          <w:type w:val="continuous"/>
          <w:pgSz w:w="12240" w:h="15840"/>
          <w:pgMar w:top="1440" w:right="720" w:bottom="1440" w:left="720" w:header="720" w:footer="720" w:gutter="0"/>
          <w:cols w:space="720"/>
          <w:titlePg/>
          <w:docGrid w:linePitch="360"/>
        </w:sectPr>
      </w:pPr>
    </w:p>
    <w:p w14:paraId="32B379D8" w14:textId="77777777" w:rsidR="009119A8" w:rsidRPr="003C2FBE" w:rsidRDefault="009119A8" w:rsidP="009119A8">
      <w:pPr>
        <w:pStyle w:val="ProductList-Body"/>
      </w:pPr>
      <w:r>
        <w:rPr>
          <w:rFonts w:asciiTheme="majorHAnsi" w:hAnsiTheme="majorHAnsi"/>
          <w:sz w:val="16"/>
          <w:szCs w:val="16"/>
        </w:rPr>
        <w:t>Microsoft Intune (po korisniku)</w:t>
      </w:r>
    </w:p>
    <w:p w14:paraId="2A561050" w14:textId="77777777" w:rsidR="009119A8" w:rsidRPr="003C2FBE" w:rsidRDefault="009119A8" w:rsidP="009119A8">
      <w:pPr>
        <w:pStyle w:val="ProductList-Body"/>
      </w:pPr>
      <w:r>
        <w:rPr>
          <w:rFonts w:asciiTheme="majorHAnsi" w:hAnsiTheme="majorHAnsi"/>
          <w:sz w:val="16"/>
          <w:szCs w:val="16"/>
        </w:rPr>
        <w:t>Dodatak Microsoft Intune za System Center Configuration</w:t>
      </w:r>
    </w:p>
    <w:p w14:paraId="42BC936C" w14:textId="77777777" w:rsidR="009119A8" w:rsidRPr="00A8327A" w:rsidRDefault="009119A8" w:rsidP="009119A8">
      <w:pPr>
        <w:pStyle w:val="ProductList-Body"/>
        <w:rPr>
          <w:rFonts w:asciiTheme="majorHAnsi" w:hAnsiTheme="majorHAnsi"/>
          <w:sz w:val="16"/>
          <w:szCs w:val="16"/>
        </w:rPr>
        <w:sectPr w:rsidR="009119A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7705F37" w14:textId="77777777" w:rsidR="009119A8" w:rsidRPr="006A3A64" w:rsidRDefault="009119A8" w:rsidP="009119A8">
      <w:pPr>
        <w:pStyle w:val="ProductList-Body"/>
        <w:pBdr>
          <w:top w:val="single" w:sz="4" w:space="1" w:color="BFBFBF" w:themeColor="background1" w:themeShade="BF"/>
        </w:pBdr>
        <w:rPr>
          <w:b/>
          <w:color w:val="000000" w:themeColor="text1"/>
          <w:sz w:val="8"/>
          <w:szCs w:val="8"/>
          <w:lang w:val="en-US" w:eastAsia="en-US" w:bidi="ar-SA"/>
        </w:rPr>
      </w:pPr>
    </w:p>
    <w:p w14:paraId="0D0197AD" w14:textId="77777777" w:rsidR="009119A8" w:rsidRPr="003C2FBE" w:rsidRDefault="009119A8" w:rsidP="009119A8">
      <w:pPr>
        <w:pStyle w:val="ProductList-Body"/>
        <w:tabs>
          <w:tab w:val="clear" w:pos="158"/>
          <w:tab w:val="left" w:pos="360"/>
        </w:tabs>
      </w:pPr>
      <w:r>
        <w:rPr>
          <w:b/>
          <w:color w:val="00188F"/>
        </w:rPr>
        <w:t>Obavijesti</w:t>
      </w:r>
    </w:p>
    <w:p w14:paraId="11248165"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4084C659" w14:textId="77777777" w:rsidR="009119A8" w:rsidRPr="003C2FBE" w:rsidRDefault="009119A8" w:rsidP="009119A8">
      <w:pPr>
        <w:pStyle w:val="ProductList-Body"/>
      </w:pPr>
    </w:p>
    <w:p w14:paraId="40BA2930" w14:textId="77777777" w:rsidR="009119A8" w:rsidRPr="003C2FBE" w:rsidRDefault="009119A8" w:rsidP="009119A8">
      <w:pPr>
        <w:pStyle w:val="ProductList-Body"/>
        <w:tabs>
          <w:tab w:val="clear" w:pos="158"/>
          <w:tab w:val="left" w:pos="180"/>
        </w:tabs>
      </w:pPr>
      <w:r>
        <w:rPr>
          <w:b/>
          <w:color w:val="00188F"/>
        </w:rPr>
        <w:t>Upravljanje uređajima</w:t>
      </w:r>
    </w:p>
    <w:p w14:paraId="40CADCA5" w14:textId="77777777" w:rsidR="009119A8" w:rsidRPr="003C2FBE" w:rsidRDefault="009119A8" w:rsidP="009119A8">
      <w:pPr>
        <w:pStyle w:val="ProductList-Body"/>
        <w:tabs>
          <w:tab w:val="clear" w:pos="158"/>
          <w:tab w:val="left" w:pos="180"/>
        </w:tabs>
      </w:pPr>
      <w:r>
        <w:t>Svaki korisnik kojem Klijent prenese SL za korisnika može pristupiti i koristiti Online uslugu i povezani softver (uključujući softver System Center) kako bi upravljao s do petnaest uređaja.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9119A8">
      <w:pPr>
        <w:pStyle w:val="ProductList-Body"/>
        <w:tabs>
          <w:tab w:val="clear" w:pos="158"/>
          <w:tab w:val="left" w:pos="180"/>
        </w:tabs>
      </w:pPr>
      <w:r>
        <w:rPr>
          <w:b/>
          <w:color w:val="00188F"/>
        </w:rPr>
        <w:t>Komponente usluge Windows Software u Softveru System Center</w:t>
      </w:r>
    </w:p>
    <w:p w14:paraId="548486B6" w14:textId="77777777" w:rsidR="009119A8" w:rsidRPr="003C2FBE" w:rsidRDefault="009119A8" w:rsidP="009119A8">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49" w:history="1">
        <w:r>
          <w:rPr>
            <w:rStyle w:val="Hyperlink"/>
          </w:rPr>
          <w:t>http://go.microsoft.com/?linkid=9839206</w:t>
        </w:r>
      </w:hyperlink>
      <w:hyperlink w:history="1"/>
      <w:r>
        <w:t>.</w:t>
      </w:r>
    </w:p>
    <w:p w14:paraId="7B30D260" w14:textId="77777777" w:rsidR="009119A8" w:rsidRPr="003C2FBE" w:rsidRDefault="009119A8" w:rsidP="009119A8">
      <w:pPr>
        <w:pStyle w:val="ProductList-Body"/>
        <w:tabs>
          <w:tab w:val="clear" w:pos="158"/>
          <w:tab w:val="left" w:pos="180"/>
        </w:tabs>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4B679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72" w:name="_Toc453946633"/>
      <w:bookmarkStart w:id="173" w:name="_Toc451949071"/>
      <w:r>
        <w:tab/>
      </w:r>
      <w:bookmarkStart w:id="174" w:name="_Toc469561731"/>
      <w:r w:rsidR="006F76BD">
        <w:t>Microsoft Learning</w:t>
      </w:r>
      <w:bookmarkEnd w:id="172"/>
      <w:bookmarkEnd w:id="174"/>
      <w:r w:rsidR="006F76BD">
        <w:t xml:space="preserve"> </w:t>
      </w:r>
      <w:bookmarkEnd w:id="173"/>
    </w:p>
    <w:bookmarkEnd w:id="161"/>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75" w:name="_Toc451949072"/>
      <w:r>
        <w:t>Microsoft Learning Imagine Academy</w:t>
      </w:r>
      <w:bookmarkEnd w:id="175"/>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0"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4B679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62"/>
    <w:p w14:paraId="779881C9" w14:textId="77777777" w:rsidR="00083111" w:rsidRPr="009C1170" w:rsidRDefault="00083111" w:rsidP="00083111">
      <w:pPr>
        <w:pStyle w:val="ProductList-Offering2Heading"/>
        <w:keepNext/>
        <w:outlineLvl w:val="2"/>
      </w:pPr>
      <w:r>
        <w:lastRenderedPageBreak/>
        <w:tab/>
      </w:r>
      <w:bookmarkStart w:id="176" w:name="_Toc457466455"/>
      <w:bookmarkStart w:id="177" w:name="_Toc469561732"/>
      <w:r>
        <w:t>Minecraft: Education Edition</w:t>
      </w:r>
      <w:bookmarkEnd w:id="176"/>
      <w:bookmarkEnd w:id="177"/>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4B679A"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78" w:name="_Toc469561733"/>
      <w:r w:rsidR="00581CDB" w:rsidRPr="00566D26">
        <w:rPr>
          <w:lang w:val="hr-HR"/>
        </w:rPr>
        <w:t>Office 365 Developer</w:t>
      </w:r>
      <w:bookmarkEnd w:id="178"/>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4B679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79" w:name="_Toc453946637"/>
      <w:bookmarkStart w:id="180" w:name="_Toc469561734"/>
      <w:r w:rsidRPr="000E7B9F">
        <w:rPr>
          <w:lang w:val="hr-HR"/>
        </w:rPr>
        <w:t>Računalni operacijski sustav Windows</w:t>
      </w:r>
      <w:bookmarkEnd w:id="179"/>
      <w:bookmarkEnd w:id="180"/>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4B679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1" w:name="Attachment1"/>
      <w:bookmarkStart w:id="182" w:name="_Toc469561735"/>
      <w:r>
        <w:lastRenderedPageBreak/>
        <w:t>Prilog 1 – Napomene</w:t>
      </w:r>
      <w:bookmarkEnd w:id="181"/>
      <w:bookmarkEnd w:id="182"/>
    </w:p>
    <w:p w14:paraId="2F4609B8" w14:textId="0A35F4A9" w:rsidR="004D27A6" w:rsidRPr="00566D26" w:rsidRDefault="00D67A4B" w:rsidP="004717F1">
      <w:pPr>
        <w:pStyle w:val="ProductList-Offering1Heading"/>
        <w:rPr>
          <w:lang w:val="hr-HR"/>
        </w:rPr>
      </w:pPr>
      <w:bookmarkStart w:id="183" w:name="_Toc469561736"/>
      <w:r w:rsidRPr="00566D26">
        <w:rPr>
          <w:lang w:val="hr-HR"/>
        </w:rPr>
        <w:t>Bing karte</w:t>
      </w:r>
      <w:bookmarkEnd w:id="183"/>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1" w:history="1">
        <w:r>
          <w:rPr>
            <w:rStyle w:val="Hyperlink"/>
          </w:rPr>
          <w:t>go.microsoft.com/?linkid=9710837</w:t>
        </w:r>
      </w:hyperlink>
      <w:r>
        <w:t xml:space="preserve"> i Izjava o zaštiti privatnosti za Bing karte dostupna na adresi </w:t>
      </w:r>
      <w:hyperlink r:id="rId52" w:history="1">
        <w:r>
          <w:rPr>
            <w:rStyle w:val="Hyperlink"/>
          </w:rPr>
          <w:t>go.microsoft.com/fwlink/?LinkID=248686</w:t>
        </w:r>
      </w:hyperlink>
      <w:r>
        <w:t>.</w:t>
      </w:r>
    </w:p>
    <w:bookmarkStart w:id="184"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85" w:name="_Toc469561737"/>
      <w:bookmarkStart w:id="186" w:name="ProfessionalServices"/>
      <w:r w:rsidRPr="00566D26">
        <w:rPr>
          <w:lang w:val="hr-HR"/>
        </w:rPr>
        <w:t>Profesionalne usluge</w:t>
      </w:r>
      <w:bookmarkEnd w:id="184"/>
      <w:bookmarkEnd w:id="185"/>
    </w:p>
    <w:bookmarkEnd w:id="186"/>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4B679A"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87" w:name="_Toc451949080"/>
      <w:bookmarkStart w:id="188" w:name="_Toc469561738"/>
      <w:r w:rsidRPr="002A626A">
        <w:rPr>
          <w:lang w:val="hr-HR"/>
        </w:rPr>
        <w:t>Obavijest o H.265/HEVC kodiranju za Azure Media Services</w:t>
      </w:r>
      <w:bookmarkEnd w:id="187"/>
      <w:bookmarkEnd w:id="188"/>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4B679A"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89" w:name="_Toc469561739"/>
      <w:r w:rsidRPr="00566D26">
        <w:rPr>
          <w:lang w:val="hr-HR"/>
        </w:rPr>
        <w:t>Napomena o Vizualnom standardu H.264/AVC, Videostandardu VC-1, Vizualnom standardu MPEG-4 Part 2 i Videostandardu MPEG-2</w:t>
      </w:r>
      <w:bookmarkEnd w:id="189"/>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4B679A"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90" w:name="_Toc469561740"/>
      <w:bookmarkStart w:id="191" w:name="Attachment2"/>
      <w:r w:rsidRPr="009C7BD7">
        <w:lastRenderedPageBreak/>
        <w:t>Prilog 2 – Paketi pretplatničkih licenci</w:t>
      </w:r>
      <w:bookmarkEnd w:id="190"/>
    </w:p>
    <w:bookmarkEnd w:id="191"/>
    <w:p w14:paraId="1ED75182" w14:textId="66489D6F"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0E7B9F" w14:paraId="22B848F3" w14:textId="77777777" w:rsidTr="000E7B9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316B3F8" w14:textId="77777777" w:rsidR="000E7B9F" w:rsidRDefault="000E7B9F" w:rsidP="000E7B9F">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030E61"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4B7E8C"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C429C80"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7A9398"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p w14:paraId="737D17CA" w14:textId="77777777" w:rsidR="000E7B9F" w:rsidRDefault="000E7B9F" w:rsidP="000E7B9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1069DF7" w14:textId="77777777" w:rsidR="000E7B9F" w:rsidRDefault="000E7B9F" w:rsidP="000E7B9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E6D0B1" w14:textId="77777777" w:rsidR="000E7B9F" w:rsidRDefault="000E7B9F" w:rsidP="000E7B9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E0E679"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F69770"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471C513E"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5A226"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0A517C"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28E4FF67"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426E7D5"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1398D948"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9D45F38"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55CCCD"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D9E85B3" w14:textId="77777777" w:rsidR="000E7B9F" w:rsidRPr="00866CCE" w:rsidRDefault="000E7B9F" w:rsidP="000E7B9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57C0AD5"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Izdanje Enterprise</w:t>
            </w:r>
          </w:p>
        </w:tc>
      </w:tr>
      <w:tr w:rsidR="000E7B9F" w14:paraId="3C3D4138" w14:textId="77777777" w:rsidTr="000E7B9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2D35544" w14:textId="77777777" w:rsidR="000E7B9F" w:rsidRDefault="000E7B9F" w:rsidP="000E7B9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07AD404"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246DC8"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943A57"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8F0DA6"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0B5E76"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3C7CF"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851C19"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93EB5C"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B90110"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A9815"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92C3B"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029BAA"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1AA67F"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721288"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C3DAE52"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553B22"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1CA5BCC"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B306FC8"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0E7B9F" w14:paraId="1DA08928" w14:textId="77777777" w:rsidTr="000E7B9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4FBDB09"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AC0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983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99B1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07A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1DDB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31F8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D4F6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796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9A9A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1C1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5EB9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BA0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2B5A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E86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31B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51A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1366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003D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A3F03AA" w14:textId="77777777" w:rsidTr="000E7B9F">
        <w:trPr>
          <w:trHeight w:val="202"/>
        </w:trPr>
        <w:tc>
          <w:tcPr>
            <w:tcW w:w="2789" w:type="dxa"/>
            <w:tcBorders>
              <w:top w:val="nil"/>
              <w:left w:val="nil"/>
              <w:bottom w:val="dashSmallGap" w:sz="4" w:space="0" w:color="BFBFBF" w:themeColor="background1" w:themeShade="BF"/>
              <w:right w:val="nil"/>
            </w:tcBorders>
            <w:noWrap/>
            <w:vAlign w:val="center"/>
            <w:hideMark/>
          </w:tcPr>
          <w:p w14:paraId="32BA7788"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88787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5C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750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728E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96E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5888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3490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595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C382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2F8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5B99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99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8D86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3284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D40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C3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389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0D1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2BA008C"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C7370"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571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303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D08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2A2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3D7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3536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D7E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DD2C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C797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455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01E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ACDB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2B44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BF17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80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FA6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D36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AE0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07E68C7"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E16F"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52C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E5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8E77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44EC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98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1A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1722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5D7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B26D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188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F56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7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E346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ACD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D526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F3B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A37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484F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4DB45F7"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5ABB"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399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9C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FDB8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9A5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D73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8B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C356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9F0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C47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F6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42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60B0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99F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93A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CBD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B91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D1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FFC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0A81AA7E"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17E54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C3B8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35D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DB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53E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342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90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A90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2F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2D0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369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3A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4A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811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6F2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42B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F64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76C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665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5E85D96"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65261"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32C5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86B3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692A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59A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6BE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0C37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72DA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F4A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A6040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3AB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961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D3E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9701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D282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A09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C36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04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6CB7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D74C10B"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B16A9"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1431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6855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654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9944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9460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7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3B23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90A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08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10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A6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A49E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26E3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A6C5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B79A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70E6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F6B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1C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B79CDA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E74E7"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7745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737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7F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C0B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01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26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60C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84C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13FC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870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A72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B078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BD3E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E12E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E4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48C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1A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2412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0ACFA79"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D4709D"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1202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B98B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F6E5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E33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25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B3CA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3108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3C6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FECB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93C9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30D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B83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14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CB6B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A8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0DA6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8326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1A89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0AE4D771"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1E374"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F976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048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82B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7E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2D2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CD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D19C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327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8D6A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E7D7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EE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2CC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4CD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FCF8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9DA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97D4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8910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407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90FA49D"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9B9DC"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BDC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5C23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90D4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021E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A07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DC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B593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8D6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1C7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671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398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F3E0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67C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3F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C601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F484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53B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47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39F27E5"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AFCE5"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tvrtke Online Cloud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4993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673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889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65E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31F5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42B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78A6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63B8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AD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965B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0D79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336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F49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CF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52E0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E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95D8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67BF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397CED2"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A629F"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62CD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37EC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CB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193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62B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208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F2F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06D7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546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C954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877A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207F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997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2F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5B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9C9AA0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E56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8600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45EE2A8"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61AA5"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98E2F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6F7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067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8EA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E4C6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5A7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E10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D459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2BF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E7E4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D60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0C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61B0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7C51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1E73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F0D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16AD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D374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25016F8"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A198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2295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975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641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06B9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C8AA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DEE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97E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CA07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582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E60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8F7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8DC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5875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630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213D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8C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16F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8E1E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0232599"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DE1B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8F7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CA78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4446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14B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E1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3A62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AA21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8A6A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EEBA0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521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13B5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F0D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D0DE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B1F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D28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7DA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51F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F77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03236BEB"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606F8"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62E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95D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5EFF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3734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4C8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59E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789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08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DA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1E8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2C4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B9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4DF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E5B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EB8E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93F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5BA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36C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3EFD7EC3"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EFDADC"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BDE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639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611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0E84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C8C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DF2D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99E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05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3B5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C4B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BBE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DE55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49A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83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0C8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E6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147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447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64CF2C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4E545"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C47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2A1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C091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48C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3E5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DAB3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D20C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EA7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A18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BD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B8B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F0B9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D85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9C50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42C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B0F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DF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5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503DC0B" w14:textId="77777777" w:rsidTr="000E7B9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BEF1A"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094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1E8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1F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1D55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2FB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118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CE62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6A5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5301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DD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A5D0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4B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468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72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BBF7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DD7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E799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A8B0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4FC00C82"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D3F54"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34F3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82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6E5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8B93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B3B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946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1D3A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F2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499C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C21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FBC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B8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BCE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2F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8806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C44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203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0FEE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46FAE951"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CA53B"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4B7F4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C5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78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9C84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5128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A8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238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A4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5AE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21E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5ED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C024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38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F378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D7B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69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C09B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DA7C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2B27F15"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5A8DC"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BD0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D8E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18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40C8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879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7E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DC19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726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8D9D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8F3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A6F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A1F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5CCC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ACEE9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4AE97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B00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137A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020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7B4C8E8"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2332D"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235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A3F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28E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18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5DD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C7C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968C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51A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FC84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5E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4E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253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FA51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D876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38E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5E2C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9103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921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45B24E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8C67D7"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86AB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3A1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D7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A9B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B3F9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D6C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765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FF6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167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5EF5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AC3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1A81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AC8A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FCAD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65C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CB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E851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83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0924B6C"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4D66A"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288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8E1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7153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50D8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5099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E21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FB8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82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4EA4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D4B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7FAD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58E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2A2B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A8DF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7CB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4045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78CD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405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67233FD"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64616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966F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ED9B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2CA6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76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FD05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793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F04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E350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58C5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4B5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7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8E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627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1E0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0DD1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EA0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D9D7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A6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71E5EA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16BDF"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4005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B12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294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BE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64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C6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E2F8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1C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BEE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6D7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6F43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2EC1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1F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87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1D84A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184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9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7337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330A2071"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31C1E"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Službu za korisnike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A7BC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A27D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AB6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E2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DC3B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A473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A7C2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552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0FF8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83E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6A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C1B9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7B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2DF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D3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D81E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D56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E651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21FABF4"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B622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Upravljanje terenskom uslugom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1102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501B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35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CF5C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DBA5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1AC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A63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1510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464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A9EE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EFB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4990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F96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F62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371C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10C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8CE7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4745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7A64A13"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4AFFE"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082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CC91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751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C4F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BD2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F77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A5C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D13C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EF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F0F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211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F0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EE7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1892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848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F90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7539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DE992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F670B00"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4C419"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3BD0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7E6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FD5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13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35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6935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EAA8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19D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377B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42F1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A6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9DE4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103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566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81C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B7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59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230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847D929"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F9BC" w14:textId="77777777" w:rsidR="000E7B9F"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269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DE6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CC9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CAB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E29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758C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4A9C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CE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90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2AB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4AA8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F02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A2C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07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973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B710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B125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CAC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A1DF576"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62BB9B" w14:textId="77777777" w:rsidR="000E7B9F"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40E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166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D5CF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A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FE2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4C3D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B0E9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B82C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4266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A2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D9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3734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96F3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D3CE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6E15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F4B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3DA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68F8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494DF85D" w14:textId="77777777" w:rsidTr="000E7B9F">
        <w:trPr>
          <w:trHeight w:val="202"/>
        </w:trPr>
        <w:tc>
          <w:tcPr>
            <w:tcW w:w="2789" w:type="dxa"/>
            <w:tcBorders>
              <w:top w:val="dashSmallGap" w:sz="4" w:space="0" w:color="BFBFBF" w:themeColor="background1" w:themeShade="BF"/>
              <w:left w:val="nil"/>
              <w:bottom w:val="nil"/>
              <w:right w:val="nil"/>
            </w:tcBorders>
            <w:noWrap/>
            <w:vAlign w:val="center"/>
          </w:tcPr>
          <w:p w14:paraId="6A5EAF2B" w14:textId="77777777" w:rsidR="000E7B9F"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D72F5D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E4DFE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11D636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F7B832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63E22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2E81B2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D65B1D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6400F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64869DC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5F0F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F548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4DA378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291D65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FD9AC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CAF97A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5B04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9BAC4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D1AD4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bl>
    <w:p w14:paraId="4F3DE273" w14:textId="77777777" w:rsidR="000E7B9F" w:rsidRPr="00B97C59" w:rsidRDefault="000E7B9F" w:rsidP="000E7B9F">
      <w:pPr>
        <w:pStyle w:val="ProductList-Body"/>
        <w:spacing w:before="60"/>
        <w:rPr>
          <w:i/>
          <w:sz w:val="16"/>
          <w:szCs w:val="16"/>
        </w:rPr>
      </w:pPr>
      <w:r>
        <w:rPr>
          <w:i/>
          <w:sz w:val="16"/>
          <w:szCs w:val="16"/>
          <w:vertAlign w:val="superscript"/>
        </w:rPr>
        <w:lastRenderedPageBreak/>
        <w:t>1</w:t>
      </w:r>
      <w:r>
        <w:rPr>
          <w:i/>
          <w:sz w:val="16"/>
          <w:szCs w:val="16"/>
        </w:rPr>
        <w:t xml:space="preserve"> Dodatni SL-ovi za paket koji u naslovu imaju „bez ProPlus“ ne uključuju prava na Office 365 ProPlus.</w:t>
      </w:r>
    </w:p>
    <w:p w14:paraId="14252761" w14:textId="77777777" w:rsidR="000E7B9F" w:rsidRPr="004307BC" w:rsidRDefault="000E7B9F" w:rsidP="000E7B9F">
      <w:pPr>
        <w:pStyle w:val="ProductList-Body"/>
        <w:rPr>
          <w:rStyle w:val="Hyperlink"/>
          <w:i/>
          <w:sz w:val="16"/>
          <w:szCs w:val="16"/>
        </w:rPr>
      </w:pPr>
      <w:r>
        <w:rPr>
          <w:i/>
          <w:sz w:val="16"/>
          <w:szCs w:val="16"/>
          <w:vertAlign w:val="superscript"/>
        </w:rPr>
        <w:t>2</w:t>
      </w:r>
      <w:r>
        <w:rPr>
          <w:i/>
          <w:sz w:val="16"/>
          <w:szCs w:val="16"/>
        </w:rPr>
        <w:t xml:space="preserve"> Kao dodatak gore navedenim Online uslugama, Secure Productive Enterprise ispunjava preduvjet za SL za Windows SA po korisniku kako je opisano u Odredbama proizvoda.</w:t>
      </w:r>
    </w:p>
    <w:p w14:paraId="342F53BB" w14:textId="72F36F0D" w:rsidR="0002002E" w:rsidRDefault="0002002E" w:rsidP="0002002E">
      <w:pPr>
        <w:pStyle w:val="ProductList-Body"/>
        <w:spacing w:after="120"/>
        <w:jc w:val="both"/>
      </w:pPr>
      <w:r>
        <w:rPr>
          <w:i/>
          <w:sz w:val="16"/>
          <w:szCs w:val="16"/>
          <w:vertAlign w:val="superscript"/>
        </w:rPr>
        <w:t>3</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4B679A"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footerReference w:type="default" r:id="rId5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2" w:name="Attachment3"/>
      <w:bookmarkStart w:id="193" w:name="_Toc469561741"/>
      <w:r>
        <w:lastRenderedPageBreak/>
        <w:t>Prilog 3 – Standardne ugovorne klauzule (Izvođači obrade podataka)</w:t>
      </w:r>
      <w:bookmarkEnd w:id="192"/>
      <w:bookmarkEnd w:id="193"/>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footerReference w:type="default" r:id="rId5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6CE764" w14:textId="77777777" w:rsidR="004B679A" w:rsidRDefault="004B679A" w:rsidP="009A573F">
      <w:pPr>
        <w:spacing w:after="0" w:line="240" w:lineRule="auto"/>
      </w:pPr>
      <w:r>
        <w:separator/>
      </w:r>
    </w:p>
  </w:endnote>
  <w:endnote w:type="continuationSeparator" w:id="0">
    <w:p w14:paraId="6AD31066" w14:textId="77777777" w:rsidR="004B679A" w:rsidRDefault="004B679A" w:rsidP="009A573F">
      <w:pPr>
        <w:spacing w:after="0" w:line="240" w:lineRule="auto"/>
      </w:pPr>
      <w:r>
        <w:continuationSeparator/>
      </w:r>
    </w:p>
  </w:endnote>
  <w:endnote w:type="continuationNotice" w:id="1">
    <w:p w14:paraId="497019A0" w14:textId="77777777" w:rsidR="004B679A" w:rsidRDefault="004B67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12BABD" w14:textId="77777777" w:rsidR="006068CC" w:rsidRDefault="006068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E7B9F" w:rsidRDefault="000E7B9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E7B9F" w:rsidRPr="00591643" w:rsidRDefault="000E7B9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E7B9F" w:rsidRPr="00C76DF3" w:rsidRDefault="004B679A" w:rsidP="005C51AC">
          <w:pPr>
            <w:pStyle w:val="ProductList-OfferingBody"/>
            <w:ind w:left="-77" w:right="-73"/>
            <w:jc w:val="center"/>
            <w:rPr>
              <w:color w:val="808080" w:themeColor="background1" w:themeShade="80"/>
              <w:sz w:val="14"/>
              <w:szCs w:val="14"/>
            </w:rPr>
          </w:pPr>
          <w:hyperlink w:anchor="TableofContents" w:history="1">
            <w:r w:rsidR="000E7B9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E7B9F" w:rsidRPr="00C76DF3" w:rsidRDefault="000E7B9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E7B9F" w:rsidRPr="00C76DF3" w:rsidRDefault="004B679A" w:rsidP="005C51AC">
          <w:pPr>
            <w:pStyle w:val="ProductList-OfferingBody"/>
            <w:ind w:left="-72" w:right="-74"/>
            <w:jc w:val="center"/>
            <w:rPr>
              <w:color w:val="808080" w:themeColor="background1" w:themeShade="80"/>
              <w:sz w:val="14"/>
              <w:szCs w:val="14"/>
            </w:rPr>
          </w:pPr>
          <w:hyperlink w:anchor="Introduction" w:history="1">
            <w:r w:rsidR="000E7B9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E7B9F" w:rsidRPr="00C76DF3" w:rsidRDefault="000E7B9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E7B9F" w:rsidRPr="00C76DF3" w:rsidRDefault="004B679A" w:rsidP="005C51AC">
          <w:pPr>
            <w:pStyle w:val="ProductList-OfferingBody"/>
            <w:ind w:left="-72" w:right="-75"/>
            <w:jc w:val="center"/>
            <w:rPr>
              <w:color w:val="808080" w:themeColor="background1" w:themeShade="80"/>
              <w:sz w:val="14"/>
              <w:szCs w:val="14"/>
            </w:rPr>
          </w:pPr>
          <w:hyperlink w:anchor="GeneralTerms" w:history="1">
            <w:r w:rsidR="000E7B9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E7B9F" w:rsidRPr="00C76DF3" w:rsidRDefault="000E7B9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E7B9F" w:rsidRPr="00C76DF3" w:rsidRDefault="004B679A" w:rsidP="005C51AC">
          <w:pPr>
            <w:pStyle w:val="ProductList-OfferingBody"/>
            <w:ind w:left="-72" w:right="-77"/>
            <w:jc w:val="center"/>
            <w:rPr>
              <w:color w:val="808080" w:themeColor="background1" w:themeShade="80"/>
              <w:sz w:val="14"/>
              <w:szCs w:val="14"/>
            </w:rPr>
          </w:pPr>
          <w:hyperlink w:anchor="PrivacyandSecurityTerms" w:history="1">
            <w:r w:rsidR="000E7B9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E7B9F" w:rsidRPr="00C76DF3" w:rsidRDefault="000E7B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E7B9F" w:rsidRPr="00C76DF3" w:rsidRDefault="004B679A" w:rsidP="005C51AC">
          <w:pPr>
            <w:pStyle w:val="ProductList-OfferingBody"/>
            <w:ind w:left="-72" w:right="-77"/>
            <w:jc w:val="center"/>
            <w:rPr>
              <w:color w:val="808080" w:themeColor="background1" w:themeShade="80"/>
              <w:sz w:val="14"/>
              <w:szCs w:val="14"/>
            </w:rPr>
          </w:pPr>
          <w:hyperlink w:anchor="OnlineServiceSpecificTerms" w:history="1">
            <w:r w:rsidR="000E7B9F">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E7B9F" w:rsidRPr="00C76DF3" w:rsidRDefault="000E7B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E7B9F" w:rsidRPr="00C76DF3" w:rsidRDefault="004B679A" w:rsidP="005C51AC">
          <w:pPr>
            <w:pStyle w:val="ProductList-OfferingBody"/>
            <w:ind w:left="-72" w:right="-76"/>
            <w:jc w:val="center"/>
            <w:rPr>
              <w:color w:val="808080" w:themeColor="background1" w:themeShade="80"/>
              <w:sz w:val="14"/>
              <w:szCs w:val="14"/>
            </w:rPr>
          </w:pPr>
          <w:hyperlink w:anchor="Attachment1" w:history="1">
            <w:r w:rsidR="000E7B9F">
              <w:rPr>
                <w:rStyle w:val="Hyperlink"/>
                <w:sz w:val="14"/>
                <w:szCs w:val="14"/>
              </w:rPr>
              <w:t>Prilozi</w:t>
            </w:r>
          </w:hyperlink>
        </w:p>
      </w:tc>
    </w:tr>
  </w:tbl>
  <w:p w14:paraId="7E537610" w14:textId="77777777" w:rsidR="000E7B9F" w:rsidRPr="00591643" w:rsidRDefault="000E7B9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0E7B9F" w:rsidRPr="004507F9" w:rsidRDefault="004B679A" w:rsidP="00591643">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0E7B9F" w:rsidRPr="004507F9" w:rsidRDefault="000E7B9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0E7B9F" w:rsidRPr="004507F9" w:rsidRDefault="004B679A" w:rsidP="00BF0410">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0E7B9F" w:rsidRPr="004507F9" w:rsidRDefault="004B679A" w:rsidP="00BF0410">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0E7B9F" w:rsidRPr="004507F9" w:rsidRDefault="004B679A" w:rsidP="00BF0410">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0E7B9F" w:rsidRPr="004507F9" w:rsidRDefault="004B679A" w:rsidP="00BF0410">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0E7B9F" w:rsidRPr="004507F9" w:rsidRDefault="004B679A" w:rsidP="00BF0410">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71D89FB4" w14:textId="77777777" w:rsidR="000E7B9F" w:rsidRPr="00BF0410" w:rsidRDefault="000E7B9F">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3CB7EE3E"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2A38D" w14:textId="77777777" w:rsidR="000E7B9F" w:rsidRPr="004507F9" w:rsidRDefault="004B679A"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E91A03"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AAFF" w14:textId="77777777" w:rsidR="000E7B9F" w:rsidRPr="004507F9" w:rsidRDefault="004B679A"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7E48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5724D2" w14:textId="77777777" w:rsidR="000E7B9F" w:rsidRPr="004507F9" w:rsidRDefault="004B679A"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C9050"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92900" w14:textId="77777777" w:rsidR="000E7B9F" w:rsidRPr="004507F9" w:rsidRDefault="004B679A"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6B9F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9382E" w14:textId="77777777" w:rsidR="000E7B9F" w:rsidRPr="004507F9" w:rsidRDefault="004B679A"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D3BC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B909F" w14:textId="77777777" w:rsidR="000E7B9F" w:rsidRPr="004507F9" w:rsidRDefault="004B679A"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16FF3E6E" w14:textId="77777777" w:rsidR="000E7B9F" w:rsidRPr="004507F9" w:rsidRDefault="000E7B9F" w:rsidP="003812FE">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5CC2FB53"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077F2" w14:textId="77777777" w:rsidR="000E7B9F" w:rsidRPr="004507F9" w:rsidRDefault="004B679A"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A62BF3"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0C320" w14:textId="77777777" w:rsidR="000E7B9F" w:rsidRPr="004507F9" w:rsidRDefault="004B679A"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5ECC"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3661E" w14:textId="77777777" w:rsidR="000E7B9F" w:rsidRPr="004507F9" w:rsidRDefault="004B679A"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C1549C"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91A1" w14:textId="77777777" w:rsidR="000E7B9F" w:rsidRPr="004507F9" w:rsidRDefault="004B679A"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AA6B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1439" w14:textId="77777777" w:rsidR="000E7B9F" w:rsidRPr="004507F9" w:rsidRDefault="004B679A"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3A2B3"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9E9F" w14:textId="77777777" w:rsidR="000E7B9F" w:rsidRPr="004507F9" w:rsidRDefault="004B679A"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0CFE91C7" w14:textId="77777777" w:rsidR="000E7B9F" w:rsidRPr="004507F9" w:rsidRDefault="000E7B9F" w:rsidP="002A626A">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4CE6BF76"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6B018" w14:textId="77777777" w:rsidR="000E7B9F" w:rsidRPr="004507F9" w:rsidRDefault="004B679A"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E33E0"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90A30" w14:textId="77777777" w:rsidR="000E7B9F" w:rsidRPr="004507F9" w:rsidRDefault="004B679A"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8D05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D91F1" w14:textId="77777777" w:rsidR="000E7B9F" w:rsidRPr="004507F9" w:rsidRDefault="004B679A"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4997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FB4E1" w14:textId="77777777" w:rsidR="000E7B9F" w:rsidRPr="004507F9" w:rsidRDefault="004B679A"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0F5A"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8D3F3" w14:textId="77777777" w:rsidR="000E7B9F" w:rsidRPr="004507F9" w:rsidRDefault="004B679A"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7EC77"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76D3E" w14:textId="77777777" w:rsidR="000E7B9F" w:rsidRPr="004507F9" w:rsidRDefault="004B679A"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2E46BBA1" w14:textId="77777777" w:rsidR="000E7B9F" w:rsidRPr="004507F9" w:rsidRDefault="000E7B9F" w:rsidP="002A626A">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1EB121D5" w14:textId="77777777" w:rsidTr="000E7B9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A4E64" w14:textId="77777777" w:rsidR="000E7B9F" w:rsidRPr="004507F9" w:rsidRDefault="004B679A" w:rsidP="000E7B9F">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BE3575" w14:textId="77777777" w:rsidR="000E7B9F" w:rsidRPr="004507F9" w:rsidRDefault="000E7B9F" w:rsidP="000E7B9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5AF41" w14:textId="77777777" w:rsidR="000E7B9F" w:rsidRPr="004507F9" w:rsidRDefault="004B679A" w:rsidP="000E7B9F">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F1443A" w14:textId="77777777" w:rsidR="000E7B9F" w:rsidRPr="004507F9" w:rsidRDefault="000E7B9F" w:rsidP="000E7B9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4954" w14:textId="77777777" w:rsidR="000E7B9F" w:rsidRPr="004507F9" w:rsidRDefault="004B679A" w:rsidP="000E7B9F">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0D058" w14:textId="77777777" w:rsidR="000E7B9F" w:rsidRPr="004507F9" w:rsidRDefault="000E7B9F" w:rsidP="000E7B9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759E" w14:textId="77777777" w:rsidR="000E7B9F" w:rsidRPr="004507F9" w:rsidRDefault="004B679A" w:rsidP="000E7B9F">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EE0A56" w14:textId="77777777" w:rsidR="000E7B9F" w:rsidRPr="004507F9" w:rsidRDefault="000E7B9F" w:rsidP="000E7B9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F5A36" w14:textId="77777777" w:rsidR="000E7B9F" w:rsidRPr="004507F9" w:rsidRDefault="004B679A" w:rsidP="000E7B9F">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04A2B6" w14:textId="77777777" w:rsidR="000E7B9F" w:rsidRPr="004507F9" w:rsidRDefault="000E7B9F" w:rsidP="000E7B9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2D278" w14:textId="77777777" w:rsidR="000E7B9F" w:rsidRPr="004507F9" w:rsidRDefault="004B679A" w:rsidP="000E7B9F">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062B5004" w14:textId="77777777" w:rsidR="000E7B9F" w:rsidRPr="000E7B9F" w:rsidRDefault="000E7B9F" w:rsidP="000E7B9F">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075D0CB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43EF3" w14:textId="77777777" w:rsidR="000E7B9F" w:rsidRPr="004507F9" w:rsidRDefault="004B679A"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FF307"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B2C09" w14:textId="77777777" w:rsidR="000E7B9F" w:rsidRPr="004507F9" w:rsidRDefault="004B679A"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51C9A"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716C9" w14:textId="77777777" w:rsidR="000E7B9F" w:rsidRPr="004507F9" w:rsidRDefault="004B679A"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520ADE"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7A510" w14:textId="77777777" w:rsidR="000E7B9F" w:rsidRPr="004507F9" w:rsidRDefault="004B679A"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43C6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E9408" w14:textId="77777777" w:rsidR="000E7B9F" w:rsidRPr="004507F9" w:rsidRDefault="004B679A"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1FBD5"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6D6D9" w14:textId="77777777" w:rsidR="000E7B9F" w:rsidRPr="004507F9" w:rsidRDefault="004B679A"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6698FA1D" w14:textId="77777777" w:rsidR="000E7B9F" w:rsidRPr="004507F9" w:rsidRDefault="000E7B9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6E705E6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87FDC" w14:textId="77777777" w:rsidR="000E7B9F" w:rsidRPr="004507F9" w:rsidRDefault="004B679A"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E07B8"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EDCC" w14:textId="77777777" w:rsidR="000E7B9F" w:rsidRPr="004507F9" w:rsidRDefault="004B679A"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15750"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F9EB6" w14:textId="77777777" w:rsidR="000E7B9F" w:rsidRPr="004507F9" w:rsidRDefault="004B679A"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86F54"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3C0BC" w14:textId="77777777" w:rsidR="000E7B9F" w:rsidRPr="004507F9" w:rsidRDefault="004B679A"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5B04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7A426" w14:textId="77777777" w:rsidR="000E7B9F" w:rsidRPr="004507F9" w:rsidRDefault="004B679A"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12D4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2F727" w14:textId="77777777" w:rsidR="000E7B9F" w:rsidRPr="004507F9" w:rsidRDefault="004B679A"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741BBF70" w14:textId="77777777" w:rsidR="000E7B9F" w:rsidRPr="004507F9" w:rsidRDefault="000E7B9F">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0501DE00" w14:textId="77777777" w:rsidTr="00B35A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55637" w14:textId="77777777" w:rsidR="000E7B9F" w:rsidRPr="004507F9" w:rsidRDefault="004B679A" w:rsidP="00B35A22">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950E0" w14:textId="77777777" w:rsidR="000E7B9F" w:rsidRPr="004507F9" w:rsidRDefault="000E7B9F" w:rsidP="00B35A22">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07380" w14:textId="77777777" w:rsidR="000E7B9F" w:rsidRPr="004507F9" w:rsidRDefault="004B679A" w:rsidP="00B35A22">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BABF8"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14B52" w14:textId="77777777" w:rsidR="000E7B9F" w:rsidRPr="004507F9" w:rsidRDefault="004B679A" w:rsidP="00B35A22">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F356CA"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56099" w14:textId="77777777" w:rsidR="000E7B9F" w:rsidRPr="004507F9" w:rsidRDefault="004B679A" w:rsidP="00B35A22">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77F90"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570B6" w14:textId="77777777" w:rsidR="000E7B9F" w:rsidRPr="004507F9" w:rsidRDefault="004B679A" w:rsidP="00B35A22">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11C5D8"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FAD23" w14:textId="77777777" w:rsidR="000E7B9F" w:rsidRPr="004507F9" w:rsidRDefault="004B679A" w:rsidP="00B35A22">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660F70DC" w14:textId="77777777" w:rsidR="000E7B9F" w:rsidRPr="00591643" w:rsidRDefault="000E7B9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0E7B9F" w:rsidRPr="004507F9" w:rsidRDefault="004B679A" w:rsidP="00591643">
          <w:pPr>
            <w:pStyle w:val="ProductList-OfferingBody"/>
            <w:ind w:left="-77" w:right="-73"/>
            <w:jc w:val="center"/>
            <w:rPr>
              <w:rStyle w:val="Hyperlink"/>
              <w:sz w:val="14"/>
              <w:szCs w:val="14"/>
              <w:lang w:eastAsia="en-US" w:bidi="ar-SA"/>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0E7B9F" w:rsidRPr="004507F9" w:rsidRDefault="000E7B9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0E7B9F" w:rsidRPr="004507F9" w:rsidRDefault="004B679A" w:rsidP="00BF0410">
          <w:pPr>
            <w:pStyle w:val="ProductList-OfferingBody"/>
            <w:ind w:left="-77" w:right="-73"/>
            <w:jc w:val="center"/>
            <w:rPr>
              <w:rStyle w:val="LogoportDoNotTranslate"/>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0E7B9F" w:rsidRPr="004507F9" w:rsidRDefault="000E7B9F"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0E7B9F" w:rsidRPr="004507F9" w:rsidRDefault="004B679A" w:rsidP="00BF0410">
          <w:pPr>
            <w:pStyle w:val="ProductList-OfferingBody"/>
            <w:ind w:left="-77" w:right="-73"/>
            <w:jc w:val="center"/>
            <w:rPr>
              <w:rStyle w:val="LogoportDoNotTranslate"/>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0E7B9F" w:rsidRPr="004507F9" w:rsidRDefault="000E7B9F"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0E7B9F" w:rsidRPr="004507F9" w:rsidRDefault="004B679A" w:rsidP="00BF0410">
          <w:pPr>
            <w:pStyle w:val="ProductList-OfferingBody"/>
            <w:ind w:left="-77" w:right="-73"/>
            <w:jc w:val="center"/>
            <w:rPr>
              <w:rStyle w:val="LogoportDoNotTranslate"/>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0E7B9F" w:rsidRPr="004507F9" w:rsidRDefault="000E7B9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0E7B9F" w:rsidRPr="004507F9" w:rsidRDefault="004B679A" w:rsidP="00BF0410">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0E7B9F" w:rsidRPr="004507F9" w:rsidRDefault="000E7B9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0E7B9F" w:rsidRPr="004507F9" w:rsidRDefault="004B679A" w:rsidP="00BF0410">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540726BF" w14:textId="77777777" w:rsidR="000E7B9F" w:rsidRPr="004507F9" w:rsidRDefault="000E7B9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C76DF3" w14:paraId="7DE7DD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E2948" w14:textId="77777777" w:rsidR="000E7B9F" w:rsidRPr="00C76DF3" w:rsidRDefault="004B679A" w:rsidP="00591643">
          <w:pPr>
            <w:pStyle w:val="ProductList-OfferingBody"/>
            <w:ind w:left="-77" w:right="-73"/>
            <w:jc w:val="center"/>
            <w:rPr>
              <w:color w:val="808080" w:themeColor="background1" w:themeShade="80"/>
              <w:sz w:val="14"/>
              <w:szCs w:val="14"/>
            </w:rPr>
          </w:pPr>
          <w:hyperlink w:anchor="TableofContents" w:history="1">
            <w:r w:rsidR="000E7B9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E29EE0" w14:textId="77777777" w:rsidR="000E7B9F" w:rsidRPr="00C76DF3" w:rsidRDefault="000E7B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5CA9E" w14:textId="77777777" w:rsidR="000E7B9F" w:rsidRPr="00C76DF3" w:rsidRDefault="004B679A" w:rsidP="00591643">
          <w:pPr>
            <w:pStyle w:val="ProductList-OfferingBody"/>
            <w:ind w:left="-72" w:right="-74"/>
            <w:jc w:val="center"/>
            <w:rPr>
              <w:color w:val="808080" w:themeColor="background1" w:themeShade="80"/>
              <w:sz w:val="14"/>
              <w:szCs w:val="14"/>
            </w:rPr>
          </w:pPr>
          <w:hyperlink w:anchor="Introduction" w:history="1">
            <w:r w:rsidR="000E7B9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6B0808" w14:textId="77777777" w:rsidR="000E7B9F" w:rsidRPr="00C76DF3" w:rsidRDefault="000E7B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005AD" w14:textId="77777777" w:rsidR="000E7B9F" w:rsidRPr="00C76DF3" w:rsidRDefault="004B679A" w:rsidP="003812FE">
          <w:pPr>
            <w:pStyle w:val="ProductList-OfferingBody"/>
            <w:ind w:left="-72" w:right="-75"/>
            <w:jc w:val="center"/>
            <w:rPr>
              <w:color w:val="808080" w:themeColor="background1" w:themeShade="80"/>
              <w:sz w:val="14"/>
              <w:szCs w:val="14"/>
            </w:rPr>
          </w:pPr>
          <w:hyperlink w:anchor="GeneralTerms" w:history="1">
            <w:r w:rsidR="000E7B9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86B7E8" w14:textId="77777777" w:rsidR="000E7B9F" w:rsidRPr="00C76DF3" w:rsidRDefault="000E7B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A1513" w14:textId="77777777" w:rsidR="000E7B9F" w:rsidRPr="00C76DF3" w:rsidRDefault="004B679A" w:rsidP="00591643">
          <w:pPr>
            <w:pStyle w:val="ProductList-OfferingBody"/>
            <w:ind w:left="-72" w:right="-77"/>
            <w:jc w:val="center"/>
            <w:rPr>
              <w:color w:val="808080" w:themeColor="background1" w:themeShade="80"/>
              <w:sz w:val="14"/>
              <w:szCs w:val="14"/>
            </w:rPr>
          </w:pPr>
          <w:hyperlink w:anchor="PrivacyandSecurityTerms" w:history="1">
            <w:r w:rsidR="000E7B9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752EA"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4D31F" w14:textId="77777777" w:rsidR="000E7B9F" w:rsidRPr="00C76DF3" w:rsidRDefault="004B679A" w:rsidP="003812FE">
          <w:pPr>
            <w:pStyle w:val="ProductList-OfferingBody"/>
            <w:ind w:left="-72" w:right="-77"/>
            <w:jc w:val="center"/>
            <w:rPr>
              <w:color w:val="808080" w:themeColor="background1" w:themeShade="80"/>
              <w:sz w:val="14"/>
              <w:szCs w:val="14"/>
            </w:rPr>
          </w:pPr>
          <w:hyperlink w:anchor="OnlineServiceSpecificTerms" w:history="1">
            <w:r w:rsidR="000E7B9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40641"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0DC14" w14:textId="77777777" w:rsidR="000E7B9F" w:rsidRPr="00C76DF3" w:rsidRDefault="004B679A" w:rsidP="003812FE">
          <w:pPr>
            <w:pStyle w:val="ProductList-OfferingBody"/>
            <w:ind w:left="-72" w:right="-76"/>
            <w:jc w:val="center"/>
            <w:rPr>
              <w:color w:val="808080" w:themeColor="background1" w:themeShade="80"/>
              <w:sz w:val="14"/>
              <w:szCs w:val="14"/>
            </w:rPr>
          </w:pPr>
          <w:hyperlink w:anchor="Attachment1" w:history="1">
            <w:r w:rsidR="000E7B9F">
              <w:rPr>
                <w:rStyle w:val="Hyperlink"/>
                <w:sz w:val="14"/>
                <w:szCs w:val="14"/>
              </w:rPr>
              <w:t>Prilozi</w:t>
            </w:r>
          </w:hyperlink>
        </w:p>
      </w:tc>
    </w:tr>
  </w:tbl>
  <w:p w14:paraId="433323EF" w14:textId="77777777" w:rsidR="000E7B9F" w:rsidRPr="00591643" w:rsidRDefault="000E7B9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0E7B9F" w:rsidRPr="00C76DF3" w:rsidRDefault="004B679A" w:rsidP="00591643">
          <w:pPr>
            <w:pStyle w:val="ProductList-OfferingBody"/>
            <w:ind w:left="-77" w:right="-73"/>
            <w:jc w:val="center"/>
            <w:rPr>
              <w:color w:val="808080" w:themeColor="background1" w:themeShade="80"/>
              <w:sz w:val="14"/>
              <w:szCs w:val="14"/>
            </w:rPr>
          </w:pPr>
          <w:hyperlink w:anchor="TableofContents" w:history="1">
            <w:r w:rsidR="000E7B9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0E7B9F" w:rsidRPr="00C76DF3" w:rsidRDefault="000E7B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0E7B9F" w:rsidRPr="00C76DF3" w:rsidRDefault="004B679A" w:rsidP="00591643">
          <w:pPr>
            <w:pStyle w:val="ProductList-OfferingBody"/>
            <w:ind w:left="-72" w:right="-74"/>
            <w:jc w:val="center"/>
            <w:rPr>
              <w:color w:val="808080" w:themeColor="background1" w:themeShade="80"/>
              <w:sz w:val="14"/>
              <w:szCs w:val="14"/>
            </w:rPr>
          </w:pPr>
          <w:hyperlink w:anchor="Introduction" w:history="1">
            <w:r w:rsidR="000E7B9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0E7B9F" w:rsidRPr="00C76DF3" w:rsidRDefault="000E7B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0E7B9F" w:rsidRPr="00C76DF3" w:rsidRDefault="004B679A" w:rsidP="003812FE">
          <w:pPr>
            <w:pStyle w:val="ProductList-OfferingBody"/>
            <w:ind w:left="-72" w:right="-75"/>
            <w:jc w:val="center"/>
            <w:rPr>
              <w:color w:val="808080" w:themeColor="background1" w:themeShade="80"/>
              <w:sz w:val="14"/>
              <w:szCs w:val="14"/>
            </w:rPr>
          </w:pPr>
          <w:hyperlink w:anchor="GeneralTerms" w:history="1">
            <w:r w:rsidR="000E7B9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0E7B9F" w:rsidRPr="00C76DF3" w:rsidRDefault="000E7B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0E7B9F" w:rsidRPr="00C76DF3" w:rsidRDefault="004B679A" w:rsidP="00591643">
          <w:pPr>
            <w:pStyle w:val="ProductList-OfferingBody"/>
            <w:ind w:left="-72" w:right="-77"/>
            <w:jc w:val="center"/>
            <w:rPr>
              <w:color w:val="808080" w:themeColor="background1" w:themeShade="80"/>
              <w:sz w:val="14"/>
              <w:szCs w:val="14"/>
            </w:rPr>
          </w:pPr>
          <w:hyperlink w:anchor="PrivacyandSecurityTerms" w:history="1">
            <w:r w:rsidR="000E7B9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0E7B9F" w:rsidRPr="00C76DF3" w:rsidRDefault="004B679A" w:rsidP="003812FE">
          <w:pPr>
            <w:pStyle w:val="ProductList-OfferingBody"/>
            <w:ind w:left="-72" w:right="-77"/>
            <w:jc w:val="center"/>
            <w:rPr>
              <w:color w:val="808080" w:themeColor="background1" w:themeShade="80"/>
              <w:sz w:val="14"/>
              <w:szCs w:val="14"/>
            </w:rPr>
          </w:pPr>
          <w:hyperlink w:anchor="OnlineServiceSpecificTerms" w:history="1">
            <w:r w:rsidR="000E7B9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0E7B9F" w:rsidRPr="00C76DF3" w:rsidRDefault="004B679A" w:rsidP="003812FE">
          <w:pPr>
            <w:pStyle w:val="ProductList-OfferingBody"/>
            <w:ind w:left="-72" w:right="-76"/>
            <w:jc w:val="center"/>
            <w:rPr>
              <w:color w:val="808080" w:themeColor="background1" w:themeShade="80"/>
              <w:sz w:val="14"/>
              <w:szCs w:val="14"/>
            </w:rPr>
          </w:pPr>
          <w:hyperlink w:anchor="Attachment1" w:history="1">
            <w:r w:rsidR="000E7B9F">
              <w:rPr>
                <w:rStyle w:val="Hyperlink"/>
                <w:sz w:val="14"/>
                <w:szCs w:val="14"/>
              </w:rPr>
              <w:t>Prilozi</w:t>
            </w:r>
          </w:hyperlink>
        </w:p>
      </w:tc>
    </w:tr>
  </w:tbl>
  <w:p w14:paraId="7C428977" w14:textId="77777777" w:rsidR="000E7B9F" w:rsidRPr="00591643" w:rsidRDefault="000E7B9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354700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BCE8" w14:textId="77777777" w:rsidR="000E7B9F" w:rsidRPr="004507F9" w:rsidRDefault="004B679A"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BDAFE6"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1FD6C" w14:textId="77777777" w:rsidR="000E7B9F" w:rsidRPr="004507F9" w:rsidRDefault="004B679A"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3F42D"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0F4" w14:textId="77777777" w:rsidR="000E7B9F" w:rsidRPr="004507F9" w:rsidRDefault="004B679A"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3639B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193A7" w14:textId="77777777" w:rsidR="000E7B9F" w:rsidRPr="004507F9" w:rsidRDefault="004B679A"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A238A"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255F9" w14:textId="77777777" w:rsidR="000E7B9F" w:rsidRPr="004507F9" w:rsidRDefault="004B679A"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92093"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38F8D" w14:textId="77777777" w:rsidR="000E7B9F" w:rsidRPr="004507F9" w:rsidRDefault="004B679A"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54FDF2C6" w14:textId="77777777" w:rsidR="000E7B9F" w:rsidRPr="004507F9" w:rsidRDefault="000E7B9F" w:rsidP="003812FE">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51C2BB08"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9B856" w14:textId="77777777" w:rsidR="000E7B9F" w:rsidRPr="004507F9" w:rsidRDefault="004B679A"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17A41"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C069A" w14:textId="77777777" w:rsidR="000E7B9F" w:rsidRPr="004507F9" w:rsidRDefault="004B679A"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60681"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4646C" w14:textId="77777777" w:rsidR="000E7B9F" w:rsidRPr="004507F9" w:rsidRDefault="004B679A"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D49BE"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2D4F0" w14:textId="77777777" w:rsidR="000E7B9F" w:rsidRPr="004507F9" w:rsidRDefault="004B679A"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FEFFF"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710A9" w14:textId="77777777" w:rsidR="000E7B9F" w:rsidRPr="004507F9" w:rsidRDefault="004B679A"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F6E329"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5657A" w14:textId="77777777" w:rsidR="000E7B9F" w:rsidRPr="004507F9" w:rsidRDefault="004B679A"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183B08D5" w14:textId="77777777" w:rsidR="000E7B9F" w:rsidRPr="004507F9" w:rsidRDefault="000E7B9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176EC4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48248" w14:textId="77777777" w:rsidR="000E7B9F" w:rsidRPr="004507F9" w:rsidRDefault="004B679A"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6E2DD"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A28E7" w14:textId="77777777" w:rsidR="000E7B9F" w:rsidRPr="004507F9" w:rsidRDefault="004B679A"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0000E"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F06A1" w14:textId="77777777" w:rsidR="000E7B9F" w:rsidRPr="004507F9" w:rsidRDefault="004B679A"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E3DC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40B33" w14:textId="77777777" w:rsidR="000E7B9F" w:rsidRPr="004507F9" w:rsidRDefault="004B679A"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E878F"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3F3B" w14:textId="77777777" w:rsidR="000E7B9F" w:rsidRPr="004507F9" w:rsidRDefault="004B679A"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DA2D0"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BBA15" w14:textId="77777777" w:rsidR="000E7B9F" w:rsidRPr="004507F9" w:rsidRDefault="004B679A"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4D4D68E3" w14:textId="77777777" w:rsidR="000E7B9F" w:rsidRPr="004507F9" w:rsidRDefault="000E7B9F" w:rsidP="003812FE">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5004D5A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586F" w14:textId="77777777" w:rsidR="000E7B9F" w:rsidRPr="004507F9" w:rsidRDefault="004B679A"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707B49"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654A5" w14:textId="77777777" w:rsidR="000E7B9F" w:rsidRPr="004507F9" w:rsidRDefault="004B679A"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A0F77"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013AF" w14:textId="77777777" w:rsidR="000E7B9F" w:rsidRPr="004507F9" w:rsidRDefault="004B679A"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FF70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52C00" w14:textId="77777777" w:rsidR="000E7B9F" w:rsidRPr="004507F9" w:rsidRDefault="004B679A"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5CF05"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D68D" w14:textId="77777777" w:rsidR="000E7B9F" w:rsidRPr="004507F9" w:rsidRDefault="004B679A"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DA89A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EDE5A" w14:textId="77777777" w:rsidR="000E7B9F" w:rsidRPr="004507F9" w:rsidRDefault="004B679A"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71F3DF37" w14:textId="77777777" w:rsidR="000E7B9F" w:rsidRPr="004507F9" w:rsidRDefault="000E7B9F" w:rsidP="003812FE">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4C5C87" w14:textId="77777777" w:rsidR="004B679A" w:rsidRDefault="004B679A" w:rsidP="009A573F">
      <w:pPr>
        <w:spacing w:after="0" w:line="240" w:lineRule="auto"/>
      </w:pPr>
      <w:r>
        <w:separator/>
      </w:r>
    </w:p>
  </w:footnote>
  <w:footnote w:type="continuationSeparator" w:id="0">
    <w:p w14:paraId="4A3984B9" w14:textId="77777777" w:rsidR="004B679A" w:rsidRDefault="004B679A" w:rsidP="009A573F">
      <w:pPr>
        <w:spacing w:after="0" w:line="240" w:lineRule="auto"/>
      </w:pPr>
      <w:r>
        <w:continuationSeparator/>
      </w:r>
    </w:p>
  </w:footnote>
  <w:footnote w:type="continuationNotice" w:id="1">
    <w:p w14:paraId="3A798F2B" w14:textId="77777777" w:rsidR="004B679A" w:rsidRDefault="004B67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A92601" w14:textId="77777777" w:rsidR="006068CC" w:rsidRDefault="006068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39D527" w14:textId="77777777" w:rsidR="006068CC" w:rsidRDefault="006068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E7B9F" w:rsidRPr="004D27A6" w:rsidRDefault="000E7B9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400EC2F" w:rsidR="000E7B9F" w:rsidRPr="00171B2E" w:rsidRDefault="004B679A"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0E7B9F">
              <w:rPr>
                <w:color w:val="404040" w:themeColor="text1" w:themeTint="BF"/>
                <w:sz w:val="16"/>
                <w:szCs w:val="16"/>
              </w:rPr>
              <w:t>Odredbe Online usluga za količinsko licenciranje društva Microsoft (hrvatski, siječanj 2017.)</w:t>
            </w:r>
          </w:sdtContent>
        </w:sdt>
        <w:r w:rsidR="000E7B9F">
          <w:rPr>
            <w:color w:val="404040" w:themeColor="text1" w:themeTint="BF"/>
            <w:sz w:val="16"/>
            <w:szCs w:val="16"/>
          </w:rPr>
          <w:tab/>
        </w:r>
        <w:r w:rsidR="000E7B9F">
          <w:rPr>
            <w:color w:val="404040" w:themeColor="text1" w:themeTint="BF"/>
            <w:sz w:val="16"/>
            <w:szCs w:val="16"/>
          </w:rPr>
          <w:fldChar w:fldCharType="begin"/>
        </w:r>
        <w:r w:rsidR="000E7B9F" w:rsidRPr="004D27A6">
          <w:rPr>
            <w:color w:val="404040" w:themeColor="text1" w:themeTint="BF"/>
            <w:sz w:val="16"/>
            <w:szCs w:val="16"/>
          </w:rPr>
          <w:instrText xml:space="preserve"> PAGE   \* MERGEFORMAT </w:instrText>
        </w:r>
        <w:r w:rsidR="000E7B9F">
          <w:rPr>
            <w:color w:val="404040" w:themeColor="text1" w:themeTint="BF"/>
            <w:sz w:val="16"/>
            <w:szCs w:val="16"/>
          </w:rPr>
          <w:fldChar w:fldCharType="separate"/>
        </w:r>
        <w:r w:rsidR="006068CC">
          <w:rPr>
            <w:noProof/>
            <w:color w:val="404040" w:themeColor="text1" w:themeTint="BF"/>
            <w:sz w:val="16"/>
            <w:szCs w:val="16"/>
          </w:rPr>
          <w:t>21</w:t>
        </w:r>
        <w:r w:rsidR="000E7B9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4270E8F" w:rsidR="000E7B9F" w:rsidRPr="007E46D7" w:rsidRDefault="004B679A"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0E7B9F">
              <w:rPr>
                <w:color w:val="404040" w:themeColor="text1" w:themeTint="BF"/>
                <w:sz w:val="16"/>
                <w:szCs w:val="16"/>
              </w:rPr>
              <w:t>Odredbe Online usluga za količinsko licenciranje društva Microsoft (hrvatski, siječanj 2017.)</w:t>
            </w:r>
          </w:sdtContent>
        </w:sdt>
        <w:r w:rsidR="000E7B9F">
          <w:rPr>
            <w:color w:val="404040" w:themeColor="text1" w:themeTint="BF"/>
            <w:sz w:val="16"/>
            <w:szCs w:val="16"/>
          </w:rPr>
          <w:tab/>
        </w:r>
        <w:r w:rsidR="000E7B9F">
          <w:rPr>
            <w:color w:val="404040" w:themeColor="text1" w:themeTint="BF"/>
            <w:sz w:val="16"/>
            <w:szCs w:val="16"/>
          </w:rPr>
          <w:fldChar w:fldCharType="begin"/>
        </w:r>
        <w:r w:rsidR="000E7B9F" w:rsidRPr="004D27A6">
          <w:rPr>
            <w:color w:val="404040" w:themeColor="text1" w:themeTint="BF"/>
            <w:sz w:val="16"/>
            <w:szCs w:val="16"/>
          </w:rPr>
          <w:instrText xml:space="preserve"> PAGE   \* MERGEFORMAT </w:instrText>
        </w:r>
        <w:r w:rsidR="000E7B9F">
          <w:rPr>
            <w:color w:val="404040" w:themeColor="text1" w:themeTint="BF"/>
            <w:sz w:val="16"/>
            <w:szCs w:val="16"/>
          </w:rPr>
          <w:fldChar w:fldCharType="separate"/>
        </w:r>
        <w:r w:rsidR="006068CC">
          <w:rPr>
            <w:noProof/>
            <w:color w:val="404040" w:themeColor="text1" w:themeTint="BF"/>
            <w:sz w:val="16"/>
            <w:szCs w:val="16"/>
          </w:rPr>
          <w:t>14</w:t>
        </w:r>
        <w:r w:rsidR="000E7B9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a7hDT3fzMnAMshuInoYgezRl2U6i2dFEqYRxEhRigvKYrkBQVgcyZizQJ0HE69cg5M1dv8bESDb5sd0Q9jH/5w==" w:salt="w4szNsR3s8mEjDpuxzmC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79A"/>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8CC"/>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055"/>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go.microsoft.com/?linkid=9839206"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08419-7D3D-41E7-9153-048B98397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19070</Words>
  <Characters>108701</Characters>
  <Application>Microsoft Office Word</Application>
  <DocSecurity>8</DocSecurity>
  <Lines>905</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2016-12-29T06:36:00Z</dcterms:created>
  <dcterms:modified xsi:type="dcterms:W3CDTF">2016-12-29T06:36:00Z</dcterms:modified>
</cp:coreProperties>
</file>