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4F687A48"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33364">
        <w:rPr>
          <w:rFonts w:asciiTheme="majorHAnsi" w:hAnsiTheme="majorHAnsi"/>
          <w:color w:val="FFFFFF" w:themeColor="background1"/>
          <w:sz w:val="72"/>
          <w:szCs w:val="72"/>
        </w:rPr>
        <w:t>Leden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74C1631F" w14:textId="4268038E" w:rsidR="00CF0664"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28624256" w:history="1">
        <w:r w:rsidR="00CF0664" w:rsidRPr="00E64B42">
          <w:rPr>
            <w:rStyle w:val="Hyperlink"/>
            <w:noProof/>
          </w:rPr>
          <w:t>Úvod</w:t>
        </w:r>
        <w:r w:rsidR="00CF0664">
          <w:rPr>
            <w:noProof/>
            <w:webHidden/>
          </w:rPr>
          <w:tab/>
        </w:r>
        <w:r w:rsidR="00CF0664">
          <w:rPr>
            <w:noProof/>
            <w:webHidden/>
          </w:rPr>
          <w:fldChar w:fldCharType="begin"/>
        </w:r>
        <w:r w:rsidR="00CF0664">
          <w:rPr>
            <w:noProof/>
            <w:webHidden/>
          </w:rPr>
          <w:instrText xml:space="preserve"> PAGEREF _Toc28624256 \h </w:instrText>
        </w:r>
        <w:r w:rsidR="00CF0664">
          <w:rPr>
            <w:noProof/>
            <w:webHidden/>
          </w:rPr>
        </w:r>
        <w:r w:rsidR="00CF0664">
          <w:rPr>
            <w:noProof/>
            <w:webHidden/>
          </w:rPr>
          <w:fldChar w:fldCharType="separate"/>
        </w:r>
        <w:r w:rsidR="00CF0664">
          <w:rPr>
            <w:noProof/>
            <w:webHidden/>
          </w:rPr>
          <w:t>3</w:t>
        </w:r>
        <w:r w:rsidR="00CF0664">
          <w:rPr>
            <w:noProof/>
            <w:webHidden/>
          </w:rPr>
          <w:fldChar w:fldCharType="end"/>
        </w:r>
      </w:hyperlink>
    </w:p>
    <w:p w14:paraId="3A049A5E" w14:textId="0414CD81" w:rsidR="00CF0664" w:rsidRDefault="006874D1">
      <w:pPr>
        <w:pStyle w:val="TOC5"/>
        <w:tabs>
          <w:tab w:val="right" w:leader="dot" w:pos="5030"/>
        </w:tabs>
        <w:rPr>
          <w:rFonts w:eastAsiaTheme="minorEastAsia"/>
          <w:noProof/>
          <w:sz w:val="22"/>
          <w:lang w:val="en-US" w:eastAsia="en-US" w:bidi="ar-SA"/>
        </w:rPr>
      </w:pPr>
      <w:hyperlink w:anchor="_Toc28624257" w:history="1">
        <w:r w:rsidR="00CF0664" w:rsidRPr="00E64B42">
          <w:rPr>
            <w:rStyle w:val="Hyperlink"/>
            <w:noProof/>
          </w:rPr>
          <w:t>Smlouvy o úrovni služeb</w:t>
        </w:r>
        <w:r w:rsidR="00CF0664">
          <w:rPr>
            <w:noProof/>
            <w:webHidden/>
          </w:rPr>
          <w:tab/>
        </w:r>
        <w:r w:rsidR="00CF0664">
          <w:rPr>
            <w:noProof/>
            <w:webHidden/>
          </w:rPr>
          <w:fldChar w:fldCharType="begin"/>
        </w:r>
        <w:r w:rsidR="00CF0664">
          <w:rPr>
            <w:noProof/>
            <w:webHidden/>
          </w:rPr>
          <w:instrText xml:space="preserve"> PAGEREF _Toc28624257 \h </w:instrText>
        </w:r>
        <w:r w:rsidR="00CF0664">
          <w:rPr>
            <w:noProof/>
            <w:webHidden/>
          </w:rPr>
        </w:r>
        <w:r w:rsidR="00CF0664">
          <w:rPr>
            <w:noProof/>
            <w:webHidden/>
          </w:rPr>
          <w:fldChar w:fldCharType="separate"/>
        </w:r>
        <w:r w:rsidR="00CF0664">
          <w:rPr>
            <w:noProof/>
            <w:webHidden/>
          </w:rPr>
          <w:t>3</w:t>
        </w:r>
        <w:r w:rsidR="00CF0664">
          <w:rPr>
            <w:noProof/>
            <w:webHidden/>
          </w:rPr>
          <w:fldChar w:fldCharType="end"/>
        </w:r>
      </w:hyperlink>
    </w:p>
    <w:p w14:paraId="5DA2D699" w14:textId="207B6E3B" w:rsidR="00CF0664" w:rsidRDefault="006874D1">
      <w:pPr>
        <w:pStyle w:val="TOC5"/>
        <w:tabs>
          <w:tab w:val="right" w:leader="dot" w:pos="5030"/>
        </w:tabs>
        <w:rPr>
          <w:rFonts w:eastAsiaTheme="minorEastAsia"/>
          <w:noProof/>
          <w:sz w:val="22"/>
          <w:lang w:val="en-US" w:eastAsia="en-US" w:bidi="ar-SA"/>
        </w:rPr>
      </w:pPr>
      <w:hyperlink w:anchor="_Toc28624258" w:history="1">
        <w:r w:rsidR="00CF0664" w:rsidRPr="00E64B42">
          <w:rPr>
            <w:rStyle w:val="Hyperlink"/>
            <w:noProof/>
          </w:rPr>
          <w:t>Příslušné podmínky a aktualizace k online službám</w:t>
        </w:r>
        <w:r w:rsidR="00CF0664">
          <w:rPr>
            <w:noProof/>
            <w:webHidden/>
          </w:rPr>
          <w:tab/>
        </w:r>
        <w:r w:rsidR="00CF0664">
          <w:rPr>
            <w:noProof/>
            <w:webHidden/>
          </w:rPr>
          <w:fldChar w:fldCharType="begin"/>
        </w:r>
        <w:r w:rsidR="00CF0664">
          <w:rPr>
            <w:noProof/>
            <w:webHidden/>
          </w:rPr>
          <w:instrText xml:space="preserve"> PAGEREF _Toc28624258 \h </w:instrText>
        </w:r>
        <w:r w:rsidR="00CF0664">
          <w:rPr>
            <w:noProof/>
            <w:webHidden/>
          </w:rPr>
        </w:r>
        <w:r w:rsidR="00CF0664">
          <w:rPr>
            <w:noProof/>
            <w:webHidden/>
          </w:rPr>
          <w:fldChar w:fldCharType="separate"/>
        </w:r>
        <w:r w:rsidR="00CF0664">
          <w:rPr>
            <w:noProof/>
            <w:webHidden/>
          </w:rPr>
          <w:t>3</w:t>
        </w:r>
        <w:r w:rsidR="00CF0664">
          <w:rPr>
            <w:noProof/>
            <w:webHidden/>
          </w:rPr>
          <w:fldChar w:fldCharType="end"/>
        </w:r>
      </w:hyperlink>
    </w:p>
    <w:p w14:paraId="4B0F8C3D" w14:textId="60496158" w:rsidR="00CF0664" w:rsidRDefault="006874D1">
      <w:pPr>
        <w:pStyle w:val="TOC5"/>
        <w:tabs>
          <w:tab w:val="right" w:leader="dot" w:pos="5030"/>
        </w:tabs>
        <w:rPr>
          <w:rFonts w:eastAsiaTheme="minorEastAsia"/>
          <w:noProof/>
          <w:sz w:val="22"/>
          <w:lang w:val="en-US" w:eastAsia="en-US" w:bidi="ar-SA"/>
        </w:rPr>
      </w:pPr>
      <w:hyperlink w:anchor="_Toc28624259" w:history="1">
        <w:r w:rsidR="00CF0664" w:rsidRPr="00E64B42">
          <w:rPr>
            <w:rStyle w:val="Hyperlink"/>
            <w:noProof/>
          </w:rPr>
          <w:t>Elektronická sdělení</w:t>
        </w:r>
        <w:r w:rsidR="00CF0664">
          <w:rPr>
            <w:noProof/>
            <w:webHidden/>
          </w:rPr>
          <w:tab/>
        </w:r>
        <w:r w:rsidR="00CF0664">
          <w:rPr>
            <w:noProof/>
            <w:webHidden/>
          </w:rPr>
          <w:fldChar w:fldCharType="begin"/>
        </w:r>
        <w:r w:rsidR="00CF0664">
          <w:rPr>
            <w:noProof/>
            <w:webHidden/>
          </w:rPr>
          <w:instrText xml:space="preserve"> PAGEREF _Toc28624259 \h </w:instrText>
        </w:r>
        <w:r w:rsidR="00CF0664">
          <w:rPr>
            <w:noProof/>
            <w:webHidden/>
          </w:rPr>
        </w:r>
        <w:r w:rsidR="00CF0664">
          <w:rPr>
            <w:noProof/>
            <w:webHidden/>
          </w:rPr>
          <w:fldChar w:fldCharType="separate"/>
        </w:r>
        <w:r w:rsidR="00CF0664">
          <w:rPr>
            <w:noProof/>
            <w:webHidden/>
          </w:rPr>
          <w:t>3</w:t>
        </w:r>
        <w:r w:rsidR="00CF0664">
          <w:rPr>
            <w:noProof/>
            <w:webHidden/>
          </w:rPr>
          <w:fldChar w:fldCharType="end"/>
        </w:r>
      </w:hyperlink>
    </w:p>
    <w:p w14:paraId="2E83E624" w14:textId="29E888DC" w:rsidR="00CF0664" w:rsidRDefault="006874D1">
      <w:pPr>
        <w:pStyle w:val="TOC5"/>
        <w:tabs>
          <w:tab w:val="right" w:leader="dot" w:pos="5030"/>
        </w:tabs>
        <w:rPr>
          <w:rFonts w:eastAsiaTheme="minorEastAsia"/>
          <w:noProof/>
          <w:sz w:val="22"/>
          <w:lang w:val="en-US" w:eastAsia="en-US" w:bidi="ar-SA"/>
        </w:rPr>
      </w:pPr>
      <w:hyperlink w:anchor="_Toc28624260" w:history="1">
        <w:r w:rsidR="00CF0664" w:rsidRPr="00E64B42">
          <w:rPr>
            <w:rStyle w:val="Hyperlink"/>
            <w:noProof/>
          </w:rPr>
          <w:t>Předchozí verze</w:t>
        </w:r>
        <w:r w:rsidR="00CF0664">
          <w:rPr>
            <w:noProof/>
            <w:webHidden/>
          </w:rPr>
          <w:tab/>
        </w:r>
        <w:r w:rsidR="00CF0664">
          <w:rPr>
            <w:noProof/>
            <w:webHidden/>
          </w:rPr>
          <w:fldChar w:fldCharType="begin"/>
        </w:r>
        <w:r w:rsidR="00CF0664">
          <w:rPr>
            <w:noProof/>
            <w:webHidden/>
          </w:rPr>
          <w:instrText xml:space="preserve"> PAGEREF _Toc28624260 \h </w:instrText>
        </w:r>
        <w:r w:rsidR="00CF0664">
          <w:rPr>
            <w:noProof/>
            <w:webHidden/>
          </w:rPr>
        </w:r>
        <w:r w:rsidR="00CF0664">
          <w:rPr>
            <w:noProof/>
            <w:webHidden/>
          </w:rPr>
          <w:fldChar w:fldCharType="separate"/>
        </w:r>
        <w:r w:rsidR="00CF0664">
          <w:rPr>
            <w:noProof/>
            <w:webHidden/>
          </w:rPr>
          <w:t>3</w:t>
        </w:r>
        <w:r w:rsidR="00CF0664">
          <w:rPr>
            <w:noProof/>
            <w:webHidden/>
          </w:rPr>
          <w:fldChar w:fldCharType="end"/>
        </w:r>
      </w:hyperlink>
    </w:p>
    <w:p w14:paraId="1520AEB9" w14:textId="2D35A1A1" w:rsidR="00CF0664" w:rsidRDefault="006874D1">
      <w:pPr>
        <w:pStyle w:val="TOC3"/>
        <w:rPr>
          <w:rFonts w:eastAsiaTheme="minorEastAsia"/>
          <w:b w:val="0"/>
          <w:smallCaps w:val="0"/>
          <w:sz w:val="22"/>
          <w:lang w:val="en-US" w:eastAsia="en-US" w:bidi="ar-SA"/>
        </w:rPr>
      </w:pPr>
      <w:hyperlink w:anchor="_Toc28624261" w:history="1">
        <w:r w:rsidR="00CF0664" w:rsidRPr="00E64B42">
          <w:rPr>
            <w:rStyle w:val="Hyperlink"/>
          </w:rPr>
          <w:t>Objasnění a přehled změn</w:t>
        </w:r>
        <w:r w:rsidR="00CF0664">
          <w:rPr>
            <w:webHidden/>
          </w:rPr>
          <w:tab/>
        </w:r>
        <w:r w:rsidR="00CF0664">
          <w:rPr>
            <w:webHidden/>
          </w:rPr>
          <w:fldChar w:fldCharType="begin"/>
        </w:r>
        <w:r w:rsidR="00CF0664">
          <w:rPr>
            <w:webHidden/>
          </w:rPr>
          <w:instrText xml:space="preserve"> PAGEREF _Toc28624261 \h </w:instrText>
        </w:r>
        <w:r w:rsidR="00CF0664">
          <w:rPr>
            <w:webHidden/>
          </w:rPr>
        </w:r>
        <w:r w:rsidR="00CF0664">
          <w:rPr>
            <w:webHidden/>
          </w:rPr>
          <w:fldChar w:fldCharType="separate"/>
        </w:r>
        <w:r w:rsidR="00CF0664">
          <w:rPr>
            <w:webHidden/>
          </w:rPr>
          <w:t>3</w:t>
        </w:r>
        <w:r w:rsidR="00CF0664">
          <w:rPr>
            <w:webHidden/>
          </w:rPr>
          <w:fldChar w:fldCharType="end"/>
        </w:r>
      </w:hyperlink>
    </w:p>
    <w:p w14:paraId="21DBB92A" w14:textId="2922B1DD" w:rsidR="00CF0664" w:rsidRDefault="006874D1">
      <w:pPr>
        <w:pStyle w:val="TOC1"/>
        <w:tabs>
          <w:tab w:val="right" w:leader="dot" w:pos="5030"/>
        </w:tabs>
        <w:rPr>
          <w:rFonts w:eastAsiaTheme="minorEastAsia"/>
          <w:b w:val="0"/>
          <w:caps w:val="0"/>
          <w:noProof/>
          <w:sz w:val="22"/>
          <w:lang w:val="en-US" w:eastAsia="en-US" w:bidi="ar-SA"/>
        </w:rPr>
      </w:pPr>
      <w:hyperlink w:anchor="_Toc28624262" w:history="1">
        <w:r w:rsidR="00CF0664" w:rsidRPr="00E64B42">
          <w:rPr>
            <w:rStyle w:val="Hyperlink"/>
            <w:noProof/>
          </w:rPr>
          <w:t>Definice</w:t>
        </w:r>
        <w:r w:rsidR="00CF0664">
          <w:rPr>
            <w:noProof/>
            <w:webHidden/>
          </w:rPr>
          <w:tab/>
        </w:r>
        <w:r w:rsidR="00CF0664">
          <w:rPr>
            <w:noProof/>
            <w:webHidden/>
          </w:rPr>
          <w:fldChar w:fldCharType="begin"/>
        </w:r>
        <w:r w:rsidR="00CF0664">
          <w:rPr>
            <w:noProof/>
            <w:webHidden/>
          </w:rPr>
          <w:instrText xml:space="preserve"> PAGEREF _Toc28624262 \h </w:instrText>
        </w:r>
        <w:r w:rsidR="00CF0664">
          <w:rPr>
            <w:noProof/>
            <w:webHidden/>
          </w:rPr>
        </w:r>
        <w:r w:rsidR="00CF0664">
          <w:rPr>
            <w:noProof/>
            <w:webHidden/>
          </w:rPr>
          <w:fldChar w:fldCharType="separate"/>
        </w:r>
        <w:r w:rsidR="00CF0664">
          <w:rPr>
            <w:noProof/>
            <w:webHidden/>
          </w:rPr>
          <w:t>4</w:t>
        </w:r>
        <w:r w:rsidR="00CF0664">
          <w:rPr>
            <w:noProof/>
            <w:webHidden/>
          </w:rPr>
          <w:fldChar w:fldCharType="end"/>
        </w:r>
      </w:hyperlink>
    </w:p>
    <w:p w14:paraId="055B3E74" w14:textId="1B15959A" w:rsidR="00CF0664" w:rsidRDefault="006874D1">
      <w:pPr>
        <w:pStyle w:val="TOC1"/>
        <w:tabs>
          <w:tab w:val="right" w:leader="dot" w:pos="5030"/>
        </w:tabs>
        <w:rPr>
          <w:rFonts w:eastAsiaTheme="minorEastAsia"/>
          <w:b w:val="0"/>
          <w:caps w:val="0"/>
          <w:noProof/>
          <w:sz w:val="22"/>
          <w:lang w:val="en-US" w:eastAsia="en-US" w:bidi="ar-SA"/>
        </w:rPr>
      </w:pPr>
      <w:hyperlink w:anchor="_Toc28624263" w:history="1">
        <w:r w:rsidR="00CF0664" w:rsidRPr="00E64B42">
          <w:rPr>
            <w:rStyle w:val="Hyperlink"/>
            <w:noProof/>
          </w:rPr>
          <w:t>Obecné podmínky</w:t>
        </w:r>
        <w:r w:rsidR="00CF0664">
          <w:rPr>
            <w:noProof/>
            <w:webHidden/>
          </w:rPr>
          <w:tab/>
        </w:r>
        <w:r w:rsidR="00CF0664">
          <w:rPr>
            <w:noProof/>
            <w:webHidden/>
          </w:rPr>
          <w:fldChar w:fldCharType="begin"/>
        </w:r>
        <w:r w:rsidR="00CF0664">
          <w:rPr>
            <w:noProof/>
            <w:webHidden/>
          </w:rPr>
          <w:instrText xml:space="preserve"> PAGEREF _Toc28624263 \h </w:instrText>
        </w:r>
        <w:r w:rsidR="00CF0664">
          <w:rPr>
            <w:noProof/>
            <w:webHidden/>
          </w:rPr>
        </w:r>
        <w:r w:rsidR="00CF0664">
          <w:rPr>
            <w:noProof/>
            <w:webHidden/>
          </w:rPr>
          <w:fldChar w:fldCharType="separate"/>
        </w:r>
        <w:r w:rsidR="00CF0664">
          <w:rPr>
            <w:noProof/>
            <w:webHidden/>
          </w:rPr>
          <w:t>6</w:t>
        </w:r>
        <w:r w:rsidR="00CF0664">
          <w:rPr>
            <w:noProof/>
            <w:webHidden/>
          </w:rPr>
          <w:fldChar w:fldCharType="end"/>
        </w:r>
      </w:hyperlink>
    </w:p>
    <w:p w14:paraId="1877927A" w14:textId="050A1D6B" w:rsidR="00CF0664" w:rsidRDefault="006874D1">
      <w:pPr>
        <w:pStyle w:val="TOC5"/>
        <w:tabs>
          <w:tab w:val="right" w:leader="dot" w:pos="5030"/>
        </w:tabs>
        <w:rPr>
          <w:rFonts w:eastAsiaTheme="minorEastAsia"/>
          <w:noProof/>
          <w:sz w:val="22"/>
          <w:lang w:val="en-US" w:eastAsia="en-US" w:bidi="ar-SA"/>
        </w:rPr>
      </w:pPr>
      <w:hyperlink w:anchor="_Toc28624264" w:history="1">
        <w:r w:rsidR="00CF0664" w:rsidRPr="00E64B42">
          <w:rPr>
            <w:rStyle w:val="Hyperlink"/>
            <w:noProof/>
          </w:rPr>
          <w:t>Licencování služeb online</w:t>
        </w:r>
        <w:r w:rsidR="00CF0664">
          <w:rPr>
            <w:noProof/>
            <w:webHidden/>
          </w:rPr>
          <w:tab/>
        </w:r>
        <w:r w:rsidR="00CF0664">
          <w:rPr>
            <w:noProof/>
            <w:webHidden/>
          </w:rPr>
          <w:fldChar w:fldCharType="begin"/>
        </w:r>
        <w:r w:rsidR="00CF0664">
          <w:rPr>
            <w:noProof/>
            <w:webHidden/>
          </w:rPr>
          <w:instrText xml:space="preserve"> PAGEREF _Toc28624264 \h </w:instrText>
        </w:r>
        <w:r w:rsidR="00CF0664">
          <w:rPr>
            <w:noProof/>
            <w:webHidden/>
          </w:rPr>
        </w:r>
        <w:r w:rsidR="00CF0664">
          <w:rPr>
            <w:noProof/>
            <w:webHidden/>
          </w:rPr>
          <w:fldChar w:fldCharType="separate"/>
        </w:r>
        <w:r w:rsidR="00CF0664">
          <w:rPr>
            <w:noProof/>
            <w:webHidden/>
          </w:rPr>
          <w:t>6</w:t>
        </w:r>
        <w:r w:rsidR="00CF0664">
          <w:rPr>
            <w:noProof/>
            <w:webHidden/>
          </w:rPr>
          <w:fldChar w:fldCharType="end"/>
        </w:r>
      </w:hyperlink>
    </w:p>
    <w:p w14:paraId="3E3B1DD9" w14:textId="1D638378" w:rsidR="00CF0664" w:rsidRDefault="006874D1">
      <w:pPr>
        <w:pStyle w:val="TOC5"/>
        <w:tabs>
          <w:tab w:val="right" w:leader="dot" w:pos="5030"/>
        </w:tabs>
        <w:rPr>
          <w:rFonts w:eastAsiaTheme="minorEastAsia"/>
          <w:noProof/>
          <w:sz w:val="22"/>
          <w:lang w:val="en-US" w:eastAsia="en-US" w:bidi="ar-SA"/>
        </w:rPr>
      </w:pPr>
      <w:hyperlink w:anchor="_Toc28624265" w:history="1">
        <w:r w:rsidR="00CF0664" w:rsidRPr="00E64B42">
          <w:rPr>
            <w:rStyle w:val="Hyperlink"/>
            <w:noProof/>
          </w:rPr>
          <w:t>Používání služeb online</w:t>
        </w:r>
        <w:r w:rsidR="00CF0664">
          <w:rPr>
            <w:noProof/>
            <w:webHidden/>
          </w:rPr>
          <w:tab/>
        </w:r>
        <w:r w:rsidR="00CF0664">
          <w:rPr>
            <w:noProof/>
            <w:webHidden/>
          </w:rPr>
          <w:fldChar w:fldCharType="begin"/>
        </w:r>
        <w:r w:rsidR="00CF0664">
          <w:rPr>
            <w:noProof/>
            <w:webHidden/>
          </w:rPr>
          <w:instrText xml:space="preserve"> PAGEREF _Toc28624265 \h </w:instrText>
        </w:r>
        <w:r w:rsidR="00CF0664">
          <w:rPr>
            <w:noProof/>
            <w:webHidden/>
          </w:rPr>
        </w:r>
        <w:r w:rsidR="00CF0664">
          <w:rPr>
            <w:noProof/>
            <w:webHidden/>
          </w:rPr>
          <w:fldChar w:fldCharType="separate"/>
        </w:r>
        <w:r w:rsidR="00CF0664">
          <w:rPr>
            <w:noProof/>
            <w:webHidden/>
          </w:rPr>
          <w:t>6</w:t>
        </w:r>
        <w:r w:rsidR="00CF0664">
          <w:rPr>
            <w:noProof/>
            <w:webHidden/>
          </w:rPr>
          <w:fldChar w:fldCharType="end"/>
        </w:r>
      </w:hyperlink>
    </w:p>
    <w:p w14:paraId="7CF4EB44" w14:textId="5CFFDDCF" w:rsidR="00CF0664" w:rsidRDefault="006874D1">
      <w:pPr>
        <w:pStyle w:val="TOC5"/>
        <w:tabs>
          <w:tab w:val="right" w:leader="dot" w:pos="5030"/>
        </w:tabs>
        <w:rPr>
          <w:rFonts w:eastAsiaTheme="minorEastAsia"/>
          <w:noProof/>
          <w:sz w:val="22"/>
          <w:lang w:val="en-US" w:eastAsia="en-US" w:bidi="ar-SA"/>
        </w:rPr>
      </w:pPr>
      <w:hyperlink w:anchor="_Toc28624266" w:history="1">
        <w:r w:rsidR="00CF0664" w:rsidRPr="00E64B42">
          <w:rPr>
            <w:rStyle w:val="Hyperlink"/>
            <w:noProof/>
          </w:rPr>
          <w:t>Ochrana osobních údajů a zabezpečení</w:t>
        </w:r>
        <w:r w:rsidR="00CF0664">
          <w:rPr>
            <w:noProof/>
            <w:webHidden/>
          </w:rPr>
          <w:tab/>
        </w:r>
        <w:r w:rsidR="00CF0664">
          <w:rPr>
            <w:noProof/>
            <w:webHidden/>
          </w:rPr>
          <w:fldChar w:fldCharType="begin"/>
        </w:r>
        <w:r w:rsidR="00CF0664">
          <w:rPr>
            <w:noProof/>
            <w:webHidden/>
          </w:rPr>
          <w:instrText xml:space="preserve"> PAGEREF _Toc28624266 \h </w:instrText>
        </w:r>
        <w:r w:rsidR="00CF0664">
          <w:rPr>
            <w:noProof/>
            <w:webHidden/>
          </w:rPr>
        </w:r>
        <w:r w:rsidR="00CF0664">
          <w:rPr>
            <w:noProof/>
            <w:webHidden/>
          </w:rPr>
          <w:fldChar w:fldCharType="separate"/>
        </w:r>
        <w:r w:rsidR="00CF0664">
          <w:rPr>
            <w:noProof/>
            <w:webHidden/>
          </w:rPr>
          <w:t>6</w:t>
        </w:r>
        <w:r w:rsidR="00CF0664">
          <w:rPr>
            <w:noProof/>
            <w:webHidden/>
          </w:rPr>
          <w:fldChar w:fldCharType="end"/>
        </w:r>
      </w:hyperlink>
    </w:p>
    <w:p w14:paraId="5AF27CF3" w14:textId="4979A423" w:rsidR="00CF0664" w:rsidRDefault="006874D1">
      <w:pPr>
        <w:pStyle w:val="TOC5"/>
        <w:tabs>
          <w:tab w:val="right" w:leader="dot" w:pos="5030"/>
        </w:tabs>
        <w:rPr>
          <w:rFonts w:eastAsiaTheme="minorEastAsia"/>
          <w:noProof/>
          <w:sz w:val="22"/>
          <w:lang w:val="en-US" w:eastAsia="en-US" w:bidi="ar-SA"/>
        </w:rPr>
      </w:pPr>
      <w:hyperlink w:anchor="_Toc28624267" w:history="1">
        <w:r w:rsidR="00CF0664" w:rsidRPr="00E64B42">
          <w:rPr>
            <w:rStyle w:val="Hyperlink"/>
            <w:noProof/>
          </w:rPr>
          <w:t>Užívání softwaru se službou online</w:t>
        </w:r>
        <w:r w:rsidR="00CF0664">
          <w:rPr>
            <w:noProof/>
            <w:webHidden/>
          </w:rPr>
          <w:tab/>
        </w:r>
        <w:r w:rsidR="00CF0664">
          <w:rPr>
            <w:noProof/>
            <w:webHidden/>
          </w:rPr>
          <w:fldChar w:fldCharType="begin"/>
        </w:r>
        <w:r w:rsidR="00CF0664">
          <w:rPr>
            <w:noProof/>
            <w:webHidden/>
          </w:rPr>
          <w:instrText xml:space="preserve"> PAGEREF _Toc28624267 \h </w:instrText>
        </w:r>
        <w:r w:rsidR="00CF0664">
          <w:rPr>
            <w:noProof/>
            <w:webHidden/>
          </w:rPr>
        </w:r>
        <w:r w:rsidR="00CF0664">
          <w:rPr>
            <w:noProof/>
            <w:webHidden/>
          </w:rPr>
          <w:fldChar w:fldCharType="separate"/>
        </w:r>
        <w:r w:rsidR="00CF0664">
          <w:rPr>
            <w:noProof/>
            <w:webHidden/>
          </w:rPr>
          <w:t>6</w:t>
        </w:r>
        <w:r w:rsidR="00CF0664">
          <w:rPr>
            <w:noProof/>
            <w:webHidden/>
          </w:rPr>
          <w:fldChar w:fldCharType="end"/>
        </w:r>
      </w:hyperlink>
    </w:p>
    <w:p w14:paraId="23B049D3" w14:textId="64C5C28A" w:rsidR="00CF0664" w:rsidRDefault="006874D1">
      <w:pPr>
        <w:pStyle w:val="TOC5"/>
        <w:tabs>
          <w:tab w:val="right" w:leader="dot" w:pos="5030"/>
        </w:tabs>
        <w:rPr>
          <w:rFonts w:eastAsiaTheme="minorEastAsia"/>
          <w:noProof/>
          <w:sz w:val="22"/>
          <w:lang w:val="en-US" w:eastAsia="en-US" w:bidi="ar-SA"/>
        </w:rPr>
      </w:pPr>
      <w:hyperlink w:anchor="_Toc28624268" w:history="1">
        <w:r w:rsidR="00CF0664" w:rsidRPr="00E64B42">
          <w:rPr>
            <w:rStyle w:val="Hyperlink"/>
            <w:noProof/>
          </w:rPr>
          <w:t>Technická omezení</w:t>
        </w:r>
        <w:r w:rsidR="00CF0664">
          <w:rPr>
            <w:noProof/>
            <w:webHidden/>
          </w:rPr>
          <w:tab/>
        </w:r>
        <w:r w:rsidR="00CF0664">
          <w:rPr>
            <w:noProof/>
            <w:webHidden/>
          </w:rPr>
          <w:fldChar w:fldCharType="begin"/>
        </w:r>
        <w:r w:rsidR="00CF0664">
          <w:rPr>
            <w:noProof/>
            <w:webHidden/>
          </w:rPr>
          <w:instrText xml:space="preserve"> PAGEREF _Toc28624268 \h </w:instrText>
        </w:r>
        <w:r w:rsidR="00CF0664">
          <w:rPr>
            <w:noProof/>
            <w:webHidden/>
          </w:rPr>
        </w:r>
        <w:r w:rsidR="00CF0664">
          <w:rPr>
            <w:noProof/>
            <w:webHidden/>
          </w:rPr>
          <w:fldChar w:fldCharType="separate"/>
        </w:r>
        <w:r w:rsidR="00CF0664">
          <w:rPr>
            <w:noProof/>
            <w:webHidden/>
          </w:rPr>
          <w:t>7</w:t>
        </w:r>
        <w:r w:rsidR="00CF0664">
          <w:rPr>
            <w:noProof/>
            <w:webHidden/>
          </w:rPr>
          <w:fldChar w:fldCharType="end"/>
        </w:r>
      </w:hyperlink>
    </w:p>
    <w:p w14:paraId="3D0CEB6F" w14:textId="1BBFDAA7" w:rsidR="00CF0664" w:rsidRDefault="006874D1">
      <w:pPr>
        <w:pStyle w:val="TOC5"/>
        <w:tabs>
          <w:tab w:val="right" w:leader="dot" w:pos="5030"/>
        </w:tabs>
        <w:rPr>
          <w:rFonts w:eastAsiaTheme="minorEastAsia"/>
          <w:noProof/>
          <w:sz w:val="22"/>
          <w:lang w:val="en-US" w:eastAsia="en-US" w:bidi="ar-SA"/>
        </w:rPr>
      </w:pPr>
      <w:hyperlink w:anchor="_Toc28624269" w:history="1">
        <w:r w:rsidR="00CF0664" w:rsidRPr="00E64B42">
          <w:rPr>
            <w:rStyle w:val="Hyperlink"/>
            <w:noProof/>
          </w:rPr>
          <w:t>Služby importu/exportu</w:t>
        </w:r>
        <w:r w:rsidR="00CF0664">
          <w:rPr>
            <w:noProof/>
            <w:webHidden/>
          </w:rPr>
          <w:tab/>
        </w:r>
        <w:r w:rsidR="00CF0664">
          <w:rPr>
            <w:noProof/>
            <w:webHidden/>
          </w:rPr>
          <w:fldChar w:fldCharType="begin"/>
        </w:r>
        <w:r w:rsidR="00CF0664">
          <w:rPr>
            <w:noProof/>
            <w:webHidden/>
          </w:rPr>
          <w:instrText xml:space="preserve"> PAGEREF _Toc28624269 \h </w:instrText>
        </w:r>
        <w:r w:rsidR="00CF0664">
          <w:rPr>
            <w:noProof/>
            <w:webHidden/>
          </w:rPr>
        </w:r>
        <w:r w:rsidR="00CF0664">
          <w:rPr>
            <w:noProof/>
            <w:webHidden/>
          </w:rPr>
          <w:fldChar w:fldCharType="separate"/>
        </w:r>
        <w:r w:rsidR="00CF0664">
          <w:rPr>
            <w:noProof/>
            <w:webHidden/>
          </w:rPr>
          <w:t>7</w:t>
        </w:r>
        <w:r w:rsidR="00CF0664">
          <w:rPr>
            <w:noProof/>
            <w:webHidden/>
          </w:rPr>
          <w:fldChar w:fldCharType="end"/>
        </w:r>
      </w:hyperlink>
    </w:p>
    <w:p w14:paraId="33B0DB9D" w14:textId="17C16F35" w:rsidR="00CF0664" w:rsidRDefault="006874D1">
      <w:pPr>
        <w:pStyle w:val="TOC5"/>
        <w:tabs>
          <w:tab w:val="right" w:leader="dot" w:pos="5030"/>
        </w:tabs>
        <w:rPr>
          <w:rFonts w:eastAsiaTheme="minorEastAsia"/>
          <w:noProof/>
          <w:sz w:val="22"/>
          <w:lang w:val="en-US" w:eastAsia="en-US" w:bidi="ar-SA"/>
        </w:rPr>
      </w:pPr>
      <w:hyperlink w:anchor="_Toc28624270" w:history="1">
        <w:r w:rsidR="00CF0664" w:rsidRPr="00E64B42">
          <w:rPr>
            <w:rStyle w:val="Hyperlink"/>
            <w:noProof/>
          </w:rPr>
          <w:t>Součásti písem</w:t>
        </w:r>
        <w:r w:rsidR="00CF0664">
          <w:rPr>
            <w:noProof/>
            <w:webHidden/>
          </w:rPr>
          <w:tab/>
        </w:r>
        <w:r w:rsidR="00CF0664">
          <w:rPr>
            <w:noProof/>
            <w:webHidden/>
          </w:rPr>
          <w:fldChar w:fldCharType="begin"/>
        </w:r>
        <w:r w:rsidR="00CF0664">
          <w:rPr>
            <w:noProof/>
            <w:webHidden/>
          </w:rPr>
          <w:instrText xml:space="preserve"> PAGEREF _Toc28624270 \h </w:instrText>
        </w:r>
        <w:r w:rsidR="00CF0664">
          <w:rPr>
            <w:noProof/>
            <w:webHidden/>
          </w:rPr>
        </w:r>
        <w:r w:rsidR="00CF0664">
          <w:rPr>
            <w:noProof/>
            <w:webHidden/>
          </w:rPr>
          <w:fldChar w:fldCharType="separate"/>
        </w:r>
        <w:r w:rsidR="00CF0664">
          <w:rPr>
            <w:noProof/>
            <w:webHidden/>
          </w:rPr>
          <w:t>7</w:t>
        </w:r>
        <w:r w:rsidR="00CF0664">
          <w:rPr>
            <w:noProof/>
            <w:webHidden/>
          </w:rPr>
          <w:fldChar w:fldCharType="end"/>
        </w:r>
      </w:hyperlink>
    </w:p>
    <w:p w14:paraId="22E5EB28" w14:textId="219A18D7" w:rsidR="00CF0664" w:rsidRDefault="006874D1">
      <w:pPr>
        <w:pStyle w:val="TOC5"/>
        <w:tabs>
          <w:tab w:val="right" w:leader="dot" w:pos="5030"/>
        </w:tabs>
        <w:rPr>
          <w:rFonts w:eastAsiaTheme="minorEastAsia"/>
          <w:noProof/>
          <w:sz w:val="22"/>
          <w:lang w:val="en-US" w:eastAsia="en-US" w:bidi="ar-SA"/>
        </w:rPr>
      </w:pPr>
      <w:hyperlink w:anchor="_Toc28624271" w:history="1">
        <w:r w:rsidR="00CF0664" w:rsidRPr="00E64B42">
          <w:rPr>
            <w:rStyle w:val="Hyperlink"/>
            <w:noProof/>
          </w:rPr>
          <w:t>Změny služeb online a jejich dostupnost</w:t>
        </w:r>
        <w:r w:rsidR="00CF0664">
          <w:rPr>
            <w:noProof/>
            <w:webHidden/>
          </w:rPr>
          <w:tab/>
        </w:r>
        <w:r w:rsidR="00CF0664">
          <w:rPr>
            <w:noProof/>
            <w:webHidden/>
          </w:rPr>
          <w:fldChar w:fldCharType="begin"/>
        </w:r>
        <w:r w:rsidR="00CF0664">
          <w:rPr>
            <w:noProof/>
            <w:webHidden/>
          </w:rPr>
          <w:instrText xml:space="preserve"> PAGEREF _Toc28624271 \h </w:instrText>
        </w:r>
        <w:r w:rsidR="00CF0664">
          <w:rPr>
            <w:noProof/>
            <w:webHidden/>
          </w:rPr>
        </w:r>
        <w:r w:rsidR="00CF0664">
          <w:rPr>
            <w:noProof/>
            <w:webHidden/>
          </w:rPr>
          <w:fldChar w:fldCharType="separate"/>
        </w:r>
        <w:r w:rsidR="00CF0664">
          <w:rPr>
            <w:noProof/>
            <w:webHidden/>
          </w:rPr>
          <w:t>7</w:t>
        </w:r>
        <w:r w:rsidR="00CF0664">
          <w:rPr>
            <w:noProof/>
            <w:webHidden/>
          </w:rPr>
          <w:fldChar w:fldCharType="end"/>
        </w:r>
      </w:hyperlink>
    </w:p>
    <w:p w14:paraId="697B1E31" w14:textId="7510973C" w:rsidR="00CF0664" w:rsidRDefault="006874D1">
      <w:pPr>
        <w:pStyle w:val="TOC5"/>
        <w:tabs>
          <w:tab w:val="right" w:leader="dot" w:pos="5030"/>
        </w:tabs>
        <w:rPr>
          <w:rFonts w:eastAsiaTheme="minorEastAsia"/>
          <w:noProof/>
          <w:sz w:val="22"/>
          <w:lang w:val="en-US" w:eastAsia="en-US" w:bidi="ar-SA"/>
        </w:rPr>
      </w:pPr>
      <w:hyperlink w:anchor="_Toc28624272" w:history="1">
        <w:r w:rsidR="00CF0664" w:rsidRPr="00E64B42">
          <w:rPr>
            <w:rStyle w:val="Hyperlink"/>
            <w:noProof/>
          </w:rPr>
          <w:t>Jiná</w:t>
        </w:r>
        <w:r w:rsidR="00CF0664">
          <w:rPr>
            <w:noProof/>
            <w:webHidden/>
          </w:rPr>
          <w:tab/>
        </w:r>
        <w:r w:rsidR="00CF0664">
          <w:rPr>
            <w:noProof/>
            <w:webHidden/>
          </w:rPr>
          <w:fldChar w:fldCharType="begin"/>
        </w:r>
        <w:r w:rsidR="00CF0664">
          <w:rPr>
            <w:noProof/>
            <w:webHidden/>
          </w:rPr>
          <w:instrText xml:space="preserve"> PAGEREF _Toc28624272 \h </w:instrText>
        </w:r>
        <w:r w:rsidR="00CF0664">
          <w:rPr>
            <w:noProof/>
            <w:webHidden/>
          </w:rPr>
        </w:r>
        <w:r w:rsidR="00CF0664">
          <w:rPr>
            <w:noProof/>
            <w:webHidden/>
          </w:rPr>
          <w:fldChar w:fldCharType="separate"/>
        </w:r>
        <w:r w:rsidR="00CF0664">
          <w:rPr>
            <w:noProof/>
            <w:webHidden/>
          </w:rPr>
          <w:t>7</w:t>
        </w:r>
        <w:r w:rsidR="00CF0664">
          <w:rPr>
            <w:noProof/>
            <w:webHidden/>
          </w:rPr>
          <w:fldChar w:fldCharType="end"/>
        </w:r>
      </w:hyperlink>
    </w:p>
    <w:p w14:paraId="334234A3" w14:textId="27056905" w:rsidR="00CF0664" w:rsidRDefault="006874D1">
      <w:pPr>
        <w:pStyle w:val="TOC1"/>
        <w:tabs>
          <w:tab w:val="right" w:leader="dot" w:pos="5030"/>
        </w:tabs>
        <w:rPr>
          <w:rFonts w:eastAsiaTheme="minorEastAsia"/>
          <w:b w:val="0"/>
          <w:caps w:val="0"/>
          <w:noProof/>
          <w:sz w:val="22"/>
          <w:lang w:val="en-US" w:eastAsia="en-US" w:bidi="ar-SA"/>
        </w:rPr>
      </w:pPr>
      <w:hyperlink w:anchor="_Toc28624273" w:history="1">
        <w:r w:rsidR="00CF0664" w:rsidRPr="00E64B42">
          <w:rPr>
            <w:rStyle w:val="Hyperlink"/>
            <w:noProof/>
          </w:rPr>
          <w:t>Podmínky specifické pro službu online</w:t>
        </w:r>
        <w:r w:rsidR="00CF0664">
          <w:rPr>
            <w:noProof/>
            <w:webHidden/>
          </w:rPr>
          <w:tab/>
        </w:r>
        <w:r w:rsidR="00CF0664">
          <w:rPr>
            <w:noProof/>
            <w:webHidden/>
          </w:rPr>
          <w:fldChar w:fldCharType="begin"/>
        </w:r>
        <w:r w:rsidR="00CF0664">
          <w:rPr>
            <w:noProof/>
            <w:webHidden/>
          </w:rPr>
          <w:instrText xml:space="preserve"> PAGEREF _Toc28624273 \h </w:instrText>
        </w:r>
        <w:r w:rsidR="00CF0664">
          <w:rPr>
            <w:noProof/>
            <w:webHidden/>
          </w:rPr>
        </w:r>
        <w:r w:rsidR="00CF0664">
          <w:rPr>
            <w:noProof/>
            <w:webHidden/>
          </w:rPr>
          <w:fldChar w:fldCharType="separate"/>
        </w:r>
        <w:r w:rsidR="00CF0664">
          <w:rPr>
            <w:noProof/>
            <w:webHidden/>
          </w:rPr>
          <w:t>9</w:t>
        </w:r>
        <w:r w:rsidR="00CF0664">
          <w:rPr>
            <w:noProof/>
            <w:webHidden/>
          </w:rPr>
          <w:fldChar w:fldCharType="end"/>
        </w:r>
      </w:hyperlink>
    </w:p>
    <w:p w14:paraId="0DEA2E34" w14:textId="2A9654DA" w:rsidR="00CF0664" w:rsidRDefault="006874D1">
      <w:pPr>
        <w:pStyle w:val="TOC2"/>
        <w:tabs>
          <w:tab w:val="right" w:leader="dot" w:pos="5030"/>
        </w:tabs>
        <w:rPr>
          <w:rFonts w:eastAsiaTheme="minorEastAsia"/>
          <w:b w:val="0"/>
          <w:smallCaps w:val="0"/>
          <w:noProof/>
          <w:sz w:val="22"/>
          <w:lang w:val="en-US" w:eastAsia="en-US" w:bidi="ar-SA"/>
        </w:rPr>
      </w:pPr>
      <w:hyperlink w:anchor="_Toc28624274" w:history="1">
        <w:r w:rsidR="00CF0664" w:rsidRPr="00E64B42">
          <w:rPr>
            <w:rStyle w:val="Hyperlink"/>
            <w:noProof/>
          </w:rPr>
          <w:t>Služby Microsoft Azure</w:t>
        </w:r>
        <w:r w:rsidR="00CF0664">
          <w:rPr>
            <w:noProof/>
            <w:webHidden/>
          </w:rPr>
          <w:tab/>
        </w:r>
        <w:r w:rsidR="00CF0664">
          <w:rPr>
            <w:noProof/>
            <w:webHidden/>
          </w:rPr>
          <w:fldChar w:fldCharType="begin"/>
        </w:r>
        <w:r w:rsidR="00CF0664">
          <w:rPr>
            <w:noProof/>
            <w:webHidden/>
          </w:rPr>
          <w:instrText xml:space="preserve"> PAGEREF _Toc28624274 \h </w:instrText>
        </w:r>
        <w:r w:rsidR="00CF0664">
          <w:rPr>
            <w:noProof/>
            <w:webHidden/>
          </w:rPr>
        </w:r>
        <w:r w:rsidR="00CF0664">
          <w:rPr>
            <w:noProof/>
            <w:webHidden/>
          </w:rPr>
          <w:fldChar w:fldCharType="separate"/>
        </w:r>
        <w:r w:rsidR="00CF0664">
          <w:rPr>
            <w:noProof/>
            <w:webHidden/>
          </w:rPr>
          <w:t>9</w:t>
        </w:r>
        <w:r w:rsidR="00CF0664">
          <w:rPr>
            <w:noProof/>
            <w:webHidden/>
          </w:rPr>
          <w:fldChar w:fldCharType="end"/>
        </w:r>
      </w:hyperlink>
    </w:p>
    <w:p w14:paraId="6BFB4453" w14:textId="1E6D4C52" w:rsidR="00CF0664" w:rsidRDefault="006874D1">
      <w:pPr>
        <w:pStyle w:val="TOC4"/>
        <w:rPr>
          <w:rFonts w:eastAsiaTheme="minorEastAsia"/>
          <w:smallCaps w:val="0"/>
          <w:noProof/>
          <w:sz w:val="22"/>
          <w:lang w:val="en-US" w:eastAsia="en-US" w:bidi="ar-SA"/>
        </w:rPr>
      </w:pPr>
      <w:hyperlink w:anchor="_Toc28624275" w:history="1">
        <w:r w:rsidR="00CF0664" w:rsidRPr="00E64B42">
          <w:rPr>
            <w:rStyle w:val="Hyperlink"/>
            <w:noProof/>
          </w:rPr>
          <w:t>Azure DevTest Labs</w:t>
        </w:r>
        <w:r w:rsidR="00CF0664">
          <w:rPr>
            <w:noProof/>
            <w:webHidden/>
          </w:rPr>
          <w:tab/>
        </w:r>
        <w:r w:rsidR="00CF0664">
          <w:rPr>
            <w:noProof/>
            <w:webHidden/>
          </w:rPr>
          <w:fldChar w:fldCharType="begin"/>
        </w:r>
        <w:r w:rsidR="00CF0664">
          <w:rPr>
            <w:noProof/>
            <w:webHidden/>
          </w:rPr>
          <w:instrText xml:space="preserve"> PAGEREF _Toc28624275 \h </w:instrText>
        </w:r>
        <w:r w:rsidR="00CF0664">
          <w:rPr>
            <w:noProof/>
            <w:webHidden/>
          </w:rPr>
        </w:r>
        <w:r w:rsidR="00CF0664">
          <w:rPr>
            <w:noProof/>
            <w:webHidden/>
          </w:rPr>
          <w:fldChar w:fldCharType="separate"/>
        </w:r>
        <w:r w:rsidR="00CF0664">
          <w:rPr>
            <w:noProof/>
            <w:webHidden/>
          </w:rPr>
          <w:t>10</w:t>
        </w:r>
        <w:r w:rsidR="00CF0664">
          <w:rPr>
            <w:noProof/>
            <w:webHidden/>
          </w:rPr>
          <w:fldChar w:fldCharType="end"/>
        </w:r>
      </w:hyperlink>
    </w:p>
    <w:p w14:paraId="21791047" w14:textId="3D3CB849" w:rsidR="00CF0664" w:rsidRDefault="006874D1">
      <w:pPr>
        <w:pStyle w:val="TOC4"/>
        <w:rPr>
          <w:rFonts w:eastAsiaTheme="minorEastAsia"/>
          <w:smallCaps w:val="0"/>
          <w:noProof/>
          <w:sz w:val="22"/>
          <w:lang w:val="en-US" w:eastAsia="en-US" w:bidi="ar-SA"/>
        </w:rPr>
      </w:pPr>
      <w:hyperlink w:anchor="_Toc28624276" w:history="1">
        <w:r w:rsidR="00CF0664" w:rsidRPr="00E64B42">
          <w:rPr>
            <w:rStyle w:val="Hyperlink"/>
            <w:noProof/>
          </w:rPr>
          <w:t>Služby Azure Lab</w:t>
        </w:r>
        <w:r w:rsidR="00CF0664">
          <w:rPr>
            <w:noProof/>
            <w:webHidden/>
          </w:rPr>
          <w:tab/>
        </w:r>
        <w:r w:rsidR="00CF0664">
          <w:rPr>
            <w:noProof/>
            <w:webHidden/>
          </w:rPr>
          <w:fldChar w:fldCharType="begin"/>
        </w:r>
        <w:r w:rsidR="00CF0664">
          <w:rPr>
            <w:noProof/>
            <w:webHidden/>
          </w:rPr>
          <w:instrText xml:space="preserve"> PAGEREF _Toc28624276 \h </w:instrText>
        </w:r>
        <w:r w:rsidR="00CF0664">
          <w:rPr>
            <w:noProof/>
            <w:webHidden/>
          </w:rPr>
        </w:r>
        <w:r w:rsidR="00CF0664">
          <w:rPr>
            <w:noProof/>
            <w:webHidden/>
          </w:rPr>
          <w:fldChar w:fldCharType="separate"/>
        </w:r>
        <w:r w:rsidR="00CF0664">
          <w:rPr>
            <w:noProof/>
            <w:webHidden/>
          </w:rPr>
          <w:t>10</w:t>
        </w:r>
        <w:r w:rsidR="00CF0664">
          <w:rPr>
            <w:noProof/>
            <w:webHidden/>
          </w:rPr>
          <w:fldChar w:fldCharType="end"/>
        </w:r>
      </w:hyperlink>
    </w:p>
    <w:p w14:paraId="3C722B77" w14:textId="3E710C6D" w:rsidR="00CF0664" w:rsidRDefault="006874D1">
      <w:pPr>
        <w:pStyle w:val="TOC4"/>
        <w:rPr>
          <w:rFonts w:eastAsiaTheme="minorEastAsia"/>
          <w:smallCaps w:val="0"/>
          <w:noProof/>
          <w:sz w:val="22"/>
          <w:lang w:val="en-US" w:eastAsia="en-US" w:bidi="ar-SA"/>
        </w:rPr>
      </w:pPr>
      <w:hyperlink w:anchor="_Toc28624277" w:history="1">
        <w:r w:rsidR="00CF0664" w:rsidRPr="00E64B42">
          <w:rPr>
            <w:rStyle w:val="Hyperlink"/>
            <w:noProof/>
          </w:rPr>
          <w:t>Služba Azure Machine Learning</w:t>
        </w:r>
        <w:r w:rsidR="00CF0664">
          <w:rPr>
            <w:noProof/>
            <w:webHidden/>
          </w:rPr>
          <w:tab/>
        </w:r>
        <w:r w:rsidR="00CF0664">
          <w:rPr>
            <w:noProof/>
            <w:webHidden/>
          </w:rPr>
          <w:fldChar w:fldCharType="begin"/>
        </w:r>
        <w:r w:rsidR="00CF0664">
          <w:rPr>
            <w:noProof/>
            <w:webHidden/>
          </w:rPr>
          <w:instrText xml:space="preserve"> PAGEREF _Toc28624277 \h </w:instrText>
        </w:r>
        <w:r w:rsidR="00CF0664">
          <w:rPr>
            <w:noProof/>
            <w:webHidden/>
          </w:rPr>
        </w:r>
        <w:r w:rsidR="00CF0664">
          <w:rPr>
            <w:noProof/>
            <w:webHidden/>
          </w:rPr>
          <w:fldChar w:fldCharType="separate"/>
        </w:r>
        <w:r w:rsidR="00CF0664">
          <w:rPr>
            <w:noProof/>
            <w:webHidden/>
          </w:rPr>
          <w:t>11</w:t>
        </w:r>
        <w:r w:rsidR="00CF0664">
          <w:rPr>
            <w:noProof/>
            <w:webHidden/>
          </w:rPr>
          <w:fldChar w:fldCharType="end"/>
        </w:r>
      </w:hyperlink>
    </w:p>
    <w:p w14:paraId="02FA4C80" w14:textId="2F3A4217" w:rsidR="00CF0664" w:rsidRDefault="006874D1">
      <w:pPr>
        <w:pStyle w:val="TOC4"/>
        <w:rPr>
          <w:rFonts w:eastAsiaTheme="minorEastAsia"/>
          <w:smallCaps w:val="0"/>
          <w:noProof/>
          <w:sz w:val="22"/>
          <w:lang w:val="en-US" w:eastAsia="en-US" w:bidi="ar-SA"/>
        </w:rPr>
      </w:pPr>
      <w:hyperlink w:anchor="_Toc28624278" w:history="1">
        <w:r w:rsidR="00CF0664" w:rsidRPr="00E64B42">
          <w:rPr>
            <w:rStyle w:val="Hyperlink"/>
            <w:noProof/>
          </w:rPr>
          <w:t>Azure Maps</w:t>
        </w:r>
        <w:r w:rsidR="00CF0664">
          <w:rPr>
            <w:noProof/>
            <w:webHidden/>
          </w:rPr>
          <w:tab/>
        </w:r>
        <w:r w:rsidR="00CF0664">
          <w:rPr>
            <w:noProof/>
            <w:webHidden/>
          </w:rPr>
          <w:fldChar w:fldCharType="begin"/>
        </w:r>
        <w:r w:rsidR="00CF0664">
          <w:rPr>
            <w:noProof/>
            <w:webHidden/>
          </w:rPr>
          <w:instrText xml:space="preserve"> PAGEREF _Toc28624278 \h </w:instrText>
        </w:r>
        <w:r w:rsidR="00CF0664">
          <w:rPr>
            <w:noProof/>
            <w:webHidden/>
          </w:rPr>
        </w:r>
        <w:r w:rsidR="00CF0664">
          <w:rPr>
            <w:noProof/>
            <w:webHidden/>
          </w:rPr>
          <w:fldChar w:fldCharType="separate"/>
        </w:r>
        <w:r w:rsidR="00CF0664">
          <w:rPr>
            <w:noProof/>
            <w:webHidden/>
          </w:rPr>
          <w:t>11</w:t>
        </w:r>
        <w:r w:rsidR="00CF0664">
          <w:rPr>
            <w:noProof/>
            <w:webHidden/>
          </w:rPr>
          <w:fldChar w:fldCharType="end"/>
        </w:r>
      </w:hyperlink>
    </w:p>
    <w:p w14:paraId="57557CED" w14:textId="35C959CF" w:rsidR="00CF0664" w:rsidRDefault="006874D1">
      <w:pPr>
        <w:pStyle w:val="TOC4"/>
        <w:rPr>
          <w:rFonts w:eastAsiaTheme="minorEastAsia"/>
          <w:smallCaps w:val="0"/>
          <w:noProof/>
          <w:sz w:val="22"/>
          <w:lang w:val="en-US" w:eastAsia="en-US" w:bidi="ar-SA"/>
        </w:rPr>
      </w:pPr>
      <w:hyperlink w:anchor="_Toc28624279" w:history="1">
        <w:r w:rsidR="00CF0664" w:rsidRPr="00E64B42">
          <w:rPr>
            <w:rStyle w:val="Hyperlink"/>
            <w:noProof/>
          </w:rPr>
          <w:t>Azure Stack Hub</w:t>
        </w:r>
        <w:r w:rsidR="00CF0664">
          <w:rPr>
            <w:noProof/>
            <w:webHidden/>
          </w:rPr>
          <w:tab/>
        </w:r>
        <w:r w:rsidR="00CF0664">
          <w:rPr>
            <w:noProof/>
            <w:webHidden/>
          </w:rPr>
          <w:fldChar w:fldCharType="begin"/>
        </w:r>
        <w:r w:rsidR="00CF0664">
          <w:rPr>
            <w:noProof/>
            <w:webHidden/>
          </w:rPr>
          <w:instrText xml:space="preserve"> PAGEREF _Toc28624279 \h </w:instrText>
        </w:r>
        <w:r w:rsidR="00CF0664">
          <w:rPr>
            <w:noProof/>
            <w:webHidden/>
          </w:rPr>
        </w:r>
        <w:r w:rsidR="00CF0664">
          <w:rPr>
            <w:noProof/>
            <w:webHidden/>
          </w:rPr>
          <w:fldChar w:fldCharType="separate"/>
        </w:r>
        <w:r w:rsidR="00CF0664">
          <w:rPr>
            <w:noProof/>
            <w:webHidden/>
          </w:rPr>
          <w:t>12</w:t>
        </w:r>
        <w:r w:rsidR="00CF0664">
          <w:rPr>
            <w:noProof/>
            <w:webHidden/>
          </w:rPr>
          <w:fldChar w:fldCharType="end"/>
        </w:r>
      </w:hyperlink>
    </w:p>
    <w:p w14:paraId="05A6734F" w14:textId="424BF458" w:rsidR="00CF0664" w:rsidRDefault="006874D1">
      <w:pPr>
        <w:pStyle w:val="TOC4"/>
        <w:rPr>
          <w:rFonts w:eastAsiaTheme="minorEastAsia"/>
          <w:smallCaps w:val="0"/>
          <w:noProof/>
          <w:sz w:val="22"/>
          <w:lang w:val="en-US" w:eastAsia="en-US" w:bidi="ar-SA"/>
        </w:rPr>
      </w:pPr>
      <w:hyperlink w:anchor="_Toc28624280" w:history="1">
        <w:r w:rsidR="00CF0664" w:rsidRPr="00E64B42">
          <w:rPr>
            <w:rStyle w:val="Hyperlink"/>
            <w:noProof/>
          </w:rPr>
          <w:t>Vyhledávací služby vyhledávače Bing</w:t>
        </w:r>
        <w:r w:rsidR="00CF0664">
          <w:rPr>
            <w:noProof/>
            <w:webHidden/>
          </w:rPr>
          <w:tab/>
        </w:r>
        <w:r w:rsidR="00CF0664">
          <w:rPr>
            <w:noProof/>
            <w:webHidden/>
          </w:rPr>
          <w:fldChar w:fldCharType="begin"/>
        </w:r>
        <w:r w:rsidR="00CF0664">
          <w:rPr>
            <w:noProof/>
            <w:webHidden/>
          </w:rPr>
          <w:instrText xml:space="preserve"> PAGEREF _Toc28624280 \h </w:instrText>
        </w:r>
        <w:r w:rsidR="00CF0664">
          <w:rPr>
            <w:noProof/>
            <w:webHidden/>
          </w:rPr>
        </w:r>
        <w:r w:rsidR="00CF0664">
          <w:rPr>
            <w:noProof/>
            <w:webHidden/>
          </w:rPr>
          <w:fldChar w:fldCharType="separate"/>
        </w:r>
        <w:r w:rsidR="00CF0664">
          <w:rPr>
            <w:noProof/>
            <w:webHidden/>
          </w:rPr>
          <w:t>12</w:t>
        </w:r>
        <w:r w:rsidR="00CF0664">
          <w:rPr>
            <w:noProof/>
            <w:webHidden/>
          </w:rPr>
          <w:fldChar w:fldCharType="end"/>
        </w:r>
      </w:hyperlink>
    </w:p>
    <w:p w14:paraId="5DA254B2" w14:textId="39A60108" w:rsidR="00CF0664" w:rsidRDefault="006874D1">
      <w:pPr>
        <w:pStyle w:val="TOC4"/>
        <w:rPr>
          <w:rFonts w:eastAsiaTheme="minorEastAsia"/>
          <w:smallCaps w:val="0"/>
          <w:noProof/>
          <w:sz w:val="22"/>
          <w:lang w:val="en-US" w:eastAsia="en-US" w:bidi="ar-SA"/>
        </w:rPr>
      </w:pPr>
      <w:hyperlink w:anchor="_Toc28624281" w:history="1">
        <w:r w:rsidR="00CF0664" w:rsidRPr="00E64B42">
          <w:rPr>
            <w:rStyle w:val="Hyperlink"/>
            <w:noProof/>
          </w:rPr>
          <w:t>Kognitivní služby</w:t>
        </w:r>
        <w:r w:rsidR="00CF0664">
          <w:rPr>
            <w:noProof/>
            <w:webHidden/>
          </w:rPr>
          <w:tab/>
        </w:r>
        <w:r w:rsidR="00CF0664">
          <w:rPr>
            <w:noProof/>
            <w:webHidden/>
          </w:rPr>
          <w:fldChar w:fldCharType="begin"/>
        </w:r>
        <w:r w:rsidR="00CF0664">
          <w:rPr>
            <w:noProof/>
            <w:webHidden/>
          </w:rPr>
          <w:instrText xml:space="preserve"> PAGEREF _Toc28624281 \h </w:instrText>
        </w:r>
        <w:r w:rsidR="00CF0664">
          <w:rPr>
            <w:noProof/>
            <w:webHidden/>
          </w:rPr>
        </w:r>
        <w:r w:rsidR="00CF0664">
          <w:rPr>
            <w:noProof/>
            <w:webHidden/>
          </w:rPr>
          <w:fldChar w:fldCharType="separate"/>
        </w:r>
        <w:r w:rsidR="00CF0664">
          <w:rPr>
            <w:noProof/>
            <w:webHidden/>
          </w:rPr>
          <w:t>13</w:t>
        </w:r>
        <w:r w:rsidR="00CF0664">
          <w:rPr>
            <w:noProof/>
            <w:webHidden/>
          </w:rPr>
          <w:fldChar w:fldCharType="end"/>
        </w:r>
      </w:hyperlink>
    </w:p>
    <w:p w14:paraId="379816F1" w14:textId="30F54F07" w:rsidR="00CF0664" w:rsidRDefault="006874D1">
      <w:pPr>
        <w:pStyle w:val="TOC4"/>
        <w:rPr>
          <w:rFonts w:eastAsiaTheme="minorEastAsia"/>
          <w:smallCaps w:val="0"/>
          <w:noProof/>
          <w:sz w:val="22"/>
          <w:lang w:val="en-US" w:eastAsia="en-US" w:bidi="ar-SA"/>
        </w:rPr>
      </w:pPr>
      <w:hyperlink w:anchor="_Toc28624282" w:history="1">
        <w:r w:rsidR="00CF0664" w:rsidRPr="00E64B42">
          <w:rPr>
            <w:rStyle w:val="Hyperlink"/>
            <w:noProof/>
          </w:rPr>
          <w:t>Služba Microsoft Genomics</w:t>
        </w:r>
        <w:r w:rsidR="00CF0664">
          <w:rPr>
            <w:noProof/>
            <w:webHidden/>
          </w:rPr>
          <w:tab/>
        </w:r>
        <w:r w:rsidR="00CF0664">
          <w:rPr>
            <w:noProof/>
            <w:webHidden/>
          </w:rPr>
          <w:fldChar w:fldCharType="begin"/>
        </w:r>
        <w:r w:rsidR="00CF0664">
          <w:rPr>
            <w:noProof/>
            <w:webHidden/>
          </w:rPr>
          <w:instrText xml:space="preserve"> PAGEREF _Toc28624282 \h </w:instrText>
        </w:r>
        <w:r w:rsidR="00CF0664">
          <w:rPr>
            <w:noProof/>
            <w:webHidden/>
          </w:rPr>
        </w:r>
        <w:r w:rsidR="00CF0664">
          <w:rPr>
            <w:noProof/>
            <w:webHidden/>
          </w:rPr>
          <w:fldChar w:fldCharType="separate"/>
        </w:r>
        <w:r w:rsidR="00CF0664">
          <w:rPr>
            <w:noProof/>
            <w:webHidden/>
          </w:rPr>
          <w:t>13</w:t>
        </w:r>
        <w:r w:rsidR="00CF0664">
          <w:rPr>
            <w:noProof/>
            <w:webHidden/>
          </w:rPr>
          <w:fldChar w:fldCharType="end"/>
        </w:r>
      </w:hyperlink>
    </w:p>
    <w:p w14:paraId="60B4F311" w14:textId="2ED910A5" w:rsidR="00CF0664" w:rsidRDefault="006874D1">
      <w:pPr>
        <w:pStyle w:val="TOC4"/>
        <w:rPr>
          <w:rFonts w:eastAsiaTheme="minorEastAsia"/>
          <w:smallCaps w:val="0"/>
          <w:noProof/>
          <w:sz w:val="22"/>
          <w:lang w:val="en-US" w:eastAsia="en-US" w:bidi="ar-SA"/>
        </w:rPr>
      </w:pPr>
      <w:hyperlink w:anchor="_Toc28624283" w:history="1">
        <w:r w:rsidR="00CF0664" w:rsidRPr="00E64B42">
          <w:rPr>
            <w:rStyle w:val="Hyperlink"/>
            <w:noProof/>
          </w:rPr>
          <w:t>Služba Visual Studio App Center</w:t>
        </w:r>
        <w:r w:rsidR="00CF0664">
          <w:rPr>
            <w:noProof/>
            <w:webHidden/>
          </w:rPr>
          <w:tab/>
        </w:r>
        <w:r w:rsidR="00CF0664">
          <w:rPr>
            <w:noProof/>
            <w:webHidden/>
          </w:rPr>
          <w:fldChar w:fldCharType="begin"/>
        </w:r>
        <w:r w:rsidR="00CF0664">
          <w:rPr>
            <w:noProof/>
            <w:webHidden/>
          </w:rPr>
          <w:instrText xml:space="preserve"> PAGEREF _Toc28624283 \h </w:instrText>
        </w:r>
        <w:r w:rsidR="00CF0664">
          <w:rPr>
            <w:noProof/>
            <w:webHidden/>
          </w:rPr>
        </w:r>
        <w:r w:rsidR="00CF0664">
          <w:rPr>
            <w:noProof/>
            <w:webHidden/>
          </w:rPr>
          <w:fldChar w:fldCharType="separate"/>
        </w:r>
        <w:r w:rsidR="00CF0664">
          <w:rPr>
            <w:noProof/>
            <w:webHidden/>
          </w:rPr>
          <w:t>14</w:t>
        </w:r>
        <w:r w:rsidR="00CF0664">
          <w:rPr>
            <w:noProof/>
            <w:webHidden/>
          </w:rPr>
          <w:fldChar w:fldCharType="end"/>
        </w:r>
      </w:hyperlink>
    </w:p>
    <w:p w14:paraId="18DDB303" w14:textId="0F73F200" w:rsidR="00CF0664" w:rsidRDefault="006874D1">
      <w:pPr>
        <w:pStyle w:val="TOC2"/>
        <w:tabs>
          <w:tab w:val="right" w:leader="dot" w:pos="5030"/>
        </w:tabs>
        <w:rPr>
          <w:rFonts w:eastAsiaTheme="minorEastAsia"/>
          <w:b w:val="0"/>
          <w:smallCaps w:val="0"/>
          <w:noProof/>
          <w:sz w:val="22"/>
          <w:lang w:val="en-US" w:eastAsia="en-US" w:bidi="ar-SA"/>
        </w:rPr>
      </w:pPr>
      <w:hyperlink w:anchor="_Toc28624284" w:history="1">
        <w:r w:rsidR="00CF0664" w:rsidRPr="00E64B42">
          <w:rPr>
            <w:rStyle w:val="Hyperlink"/>
            <w:noProof/>
          </w:rPr>
          <w:t>Plány Microsoft Azure</w:t>
        </w:r>
        <w:r w:rsidR="00CF0664">
          <w:rPr>
            <w:noProof/>
            <w:webHidden/>
          </w:rPr>
          <w:tab/>
        </w:r>
        <w:r w:rsidR="00CF0664">
          <w:rPr>
            <w:noProof/>
            <w:webHidden/>
          </w:rPr>
          <w:fldChar w:fldCharType="begin"/>
        </w:r>
        <w:r w:rsidR="00CF0664">
          <w:rPr>
            <w:noProof/>
            <w:webHidden/>
          </w:rPr>
          <w:instrText xml:space="preserve"> PAGEREF _Toc28624284 \h </w:instrText>
        </w:r>
        <w:r w:rsidR="00CF0664">
          <w:rPr>
            <w:noProof/>
            <w:webHidden/>
          </w:rPr>
        </w:r>
        <w:r w:rsidR="00CF0664">
          <w:rPr>
            <w:noProof/>
            <w:webHidden/>
          </w:rPr>
          <w:fldChar w:fldCharType="separate"/>
        </w:r>
        <w:r w:rsidR="00CF0664">
          <w:rPr>
            <w:noProof/>
            <w:webHidden/>
          </w:rPr>
          <w:t>14</w:t>
        </w:r>
        <w:r w:rsidR="00CF0664">
          <w:rPr>
            <w:noProof/>
            <w:webHidden/>
          </w:rPr>
          <w:fldChar w:fldCharType="end"/>
        </w:r>
      </w:hyperlink>
    </w:p>
    <w:p w14:paraId="0C2939C8" w14:textId="1853B68A" w:rsidR="00CF0664" w:rsidRDefault="006874D1">
      <w:pPr>
        <w:pStyle w:val="TOC4"/>
        <w:rPr>
          <w:rFonts w:eastAsiaTheme="minorEastAsia"/>
          <w:smallCaps w:val="0"/>
          <w:noProof/>
          <w:sz w:val="22"/>
          <w:lang w:val="en-US" w:eastAsia="en-US" w:bidi="ar-SA"/>
        </w:rPr>
      </w:pPr>
      <w:hyperlink w:anchor="_Toc28624285" w:history="1">
        <w:r w:rsidR="00CF0664" w:rsidRPr="00E64B42">
          <w:rPr>
            <w:rStyle w:val="Hyperlink"/>
            <w:noProof/>
          </w:rPr>
          <w:t>Azure Active Directory Basic</w:t>
        </w:r>
        <w:r w:rsidR="00CF0664">
          <w:rPr>
            <w:noProof/>
            <w:webHidden/>
          </w:rPr>
          <w:tab/>
        </w:r>
        <w:r w:rsidR="00CF0664">
          <w:rPr>
            <w:noProof/>
            <w:webHidden/>
          </w:rPr>
          <w:fldChar w:fldCharType="begin"/>
        </w:r>
        <w:r w:rsidR="00CF0664">
          <w:rPr>
            <w:noProof/>
            <w:webHidden/>
          </w:rPr>
          <w:instrText xml:space="preserve"> PAGEREF _Toc28624285 \h </w:instrText>
        </w:r>
        <w:r w:rsidR="00CF0664">
          <w:rPr>
            <w:noProof/>
            <w:webHidden/>
          </w:rPr>
        </w:r>
        <w:r w:rsidR="00CF0664">
          <w:rPr>
            <w:noProof/>
            <w:webHidden/>
          </w:rPr>
          <w:fldChar w:fldCharType="separate"/>
        </w:r>
        <w:r w:rsidR="00CF0664">
          <w:rPr>
            <w:noProof/>
            <w:webHidden/>
          </w:rPr>
          <w:t>14</w:t>
        </w:r>
        <w:r w:rsidR="00CF0664">
          <w:rPr>
            <w:noProof/>
            <w:webHidden/>
          </w:rPr>
          <w:fldChar w:fldCharType="end"/>
        </w:r>
      </w:hyperlink>
    </w:p>
    <w:p w14:paraId="249A7045" w14:textId="768151C0" w:rsidR="00CF0664" w:rsidRDefault="006874D1">
      <w:pPr>
        <w:pStyle w:val="TOC4"/>
        <w:rPr>
          <w:rFonts w:eastAsiaTheme="minorEastAsia"/>
          <w:smallCaps w:val="0"/>
          <w:noProof/>
          <w:sz w:val="22"/>
          <w:lang w:val="en-US" w:eastAsia="en-US" w:bidi="ar-SA"/>
        </w:rPr>
      </w:pPr>
      <w:hyperlink w:anchor="_Toc28624286" w:history="1">
        <w:r w:rsidR="00CF0664" w:rsidRPr="00E64B42">
          <w:rPr>
            <w:rStyle w:val="Hyperlink"/>
            <w:noProof/>
          </w:rPr>
          <w:t>Azure Active Directory Premium</w:t>
        </w:r>
        <w:r w:rsidR="00CF0664">
          <w:rPr>
            <w:noProof/>
            <w:webHidden/>
          </w:rPr>
          <w:tab/>
        </w:r>
        <w:r w:rsidR="00CF0664">
          <w:rPr>
            <w:noProof/>
            <w:webHidden/>
          </w:rPr>
          <w:fldChar w:fldCharType="begin"/>
        </w:r>
        <w:r w:rsidR="00CF0664">
          <w:rPr>
            <w:noProof/>
            <w:webHidden/>
          </w:rPr>
          <w:instrText xml:space="preserve"> PAGEREF _Toc28624286 \h </w:instrText>
        </w:r>
        <w:r w:rsidR="00CF0664">
          <w:rPr>
            <w:noProof/>
            <w:webHidden/>
          </w:rPr>
        </w:r>
        <w:r w:rsidR="00CF0664">
          <w:rPr>
            <w:noProof/>
            <w:webHidden/>
          </w:rPr>
          <w:fldChar w:fldCharType="separate"/>
        </w:r>
        <w:r w:rsidR="00CF0664">
          <w:rPr>
            <w:noProof/>
            <w:webHidden/>
          </w:rPr>
          <w:t>14</w:t>
        </w:r>
        <w:r w:rsidR="00CF0664">
          <w:rPr>
            <w:noProof/>
            <w:webHidden/>
          </w:rPr>
          <w:fldChar w:fldCharType="end"/>
        </w:r>
      </w:hyperlink>
    </w:p>
    <w:p w14:paraId="53D1CCE6" w14:textId="397CD5C6" w:rsidR="00CF0664" w:rsidRDefault="006874D1">
      <w:pPr>
        <w:pStyle w:val="TOC4"/>
        <w:rPr>
          <w:rFonts w:eastAsiaTheme="minorEastAsia"/>
          <w:smallCaps w:val="0"/>
          <w:noProof/>
          <w:sz w:val="22"/>
          <w:lang w:val="en-US" w:eastAsia="en-US" w:bidi="ar-SA"/>
        </w:rPr>
      </w:pPr>
      <w:hyperlink w:anchor="_Toc28624287" w:history="1">
        <w:r w:rsidR="00CF0664" w:rsidRPr="00E64B42">
          <w:rPr>
            <w:rStyle w:val="Hyperlink"/>
            <w:noProof/>
          </w:rPr>
          <w:t>Azure Information Protection Premium</w:t>
        </w:r>
        <w:r w:rsidR="00CF0664">
          <w:rPr>
            <w:noProof/>
            <w:webHidden/>
          </w:rPr>
          <w:tab/>
        </w:r>
        <w:r w:rsidR="00CF0664">
          <w:rPr>
            <w:noProof/>
            <w:webHidden/>
          </w:rPr>
          <w:fldChar w:fldCharType="begin"/>
        </w:r>
        <w:r w:rsidR="00CF0664">
          <w:rPr>
            <w:noProof/>
            <w:webHidden/>
          </w:rPr>
          <w:instrText xml:space="preserve"> PAGEREF _Toc28624287 \h </w:instrText>
        </w:r>
        <w:r w:rsidR="00CF0664">
          <w:rPr>
            <w:noProof/>
            <w:webHidden/>
          </w:rPr>
        </w:r>
        <w:r w:rsidR="00CF0664">
          <w:rPr>
            <w:noProof/>
            <w:webHidden/>
          </w:rPr>
          <w:fldChar w:fldCharType="separate"/>
        </w:r>
        <w:r w:rsidR="00CF0664">
          <w:rPr>
            <w:noProof/>
            <w:webHidden/>
          </w:rPr>
          <w:t>14</w:t>
        </w:r>
        <w:r w:rsidR="00CF0664">
          <w:rPr>
            <w:noProof/>
            <w:webHidden/>
          </w:rPr>
          <w:fldChar w:fldCharType="end"/>
        </w:r>
      </w:hyperlink>
    </w:p>
    <w:p w14:paraId="32AE787C" w14:textId="65E2C96A" w:rsidR="00CF0664" w:rsidRDefault="006874D1">
      <w:pPr>
        <w:pStyle w:val="TOC2"/>
        <w:tabs>
          <w:tab w:val="right" w:leader="dot" w:pos="5030"/>
        </w:tabs>
        <w:rPr>
          <w:rFonts w:eastAsiaTheme="minorEastAsia"/>
          <w:b w:val="0"/>
          <w:smallCaps w:val="0"/>
          <w:noProof/>
          <w:sz w:val="22"/>
          <w:lang w:val="en-US" w:eastAsia="en-US" w:bidi="ar-SA"/>
        </w:rPr>
      </w:pPr>
      <w:hyperlink w:anchor="_Toc28624288" w:history="1">
        <w:r w:rsidR="00CF0664" w:rsidRPr="00E64B42">
          <w:rPr>
            <w:rStyle w:val="Hyperlink"/>
            <w:noProof/>
          </w:rPr>
          <w:t>Služby Microsoft Dynamics 365 Services</w:t>
        </w:r>
        <w:r w:rsidR="00CF0664">
          <w:rPr>
            <w:noProof/>
            <w:webHidden/>
          </w:rPr>
          <w:tab/>
        </w:r>
        <w:r w:rsidR="00CF0664">
          <w:rPr>
            <w:noProof/>
            <w:webHidden/>
          </w:rPr>
          <w:fldChar w:fldCharType="begin"/>
        </w:r>
        <w:r w:rsidR="00CF0664">
          <w:rPr>
            <w:noProof/>
            <w:webHidden/>
          </w:rPr>
          <w:instrText xml:space="preserve"> PAGEREF _Toc28624288 \h </w:instrText>
        </w:r>
        <w:r w:rsidR="00CF0664">
          <w:rPr>
            <w:noProof/>
            <w:webHidden/>
          </w:rPr>
        </w:r>
        <w:r w:rsidR="00CF0664">
          <w:rPr>
            <w:noProof/>
            <w:webHidden/>
          </w:rPr>
          <w:fldChar w:fldCharType="separate"/>
        </w:r>
        <w:r w:rsidR="00CF0664">
          <w:rPr>
            <w:noProof/>
            <w:webHidden/>
          </w:rPr>
          <w:t>15</w:t>
        </w:r>
        <w:r w:rsidR="00CF0664">
          <w:rPr>
            <w:noProof/>
            <w:webHidden/>
          </w:rPr>
          <w:fldChar w:fldCharType="end"/>
        </w:r>
      </w:hyperlink>
    </w:p>
    <w:p w14:paraId="6A50FA39" w14:textId="395BC361" w:rsidR="00CF0664" w:rsidRDefault="00CF066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24289" w:history="1">
        <w:r w:rsidRPr="00E64B42">
          <w:rPr>
            <w:rStyle w:val="Hyperlink"/>
            <w:noProof/>
          </w:rPr>
          <w:t>Služby Office 365</w:t>
        </w:r>
        <w:r>
          <w:rPr>
            <w:noProof/>
            <w:webHidden/>
          </w:rPr>
          <w:tab/>
        </w:r>
        <w:r>
          <w:rPr>
            <w:noProof/>
            <w:webHidden/>
          </w:rPr>
          <w:fldChar w:fldCharType="begin"/>
        </w:r>
        <w:r>
          <w:rPr>
            <w:noProof/>
            <w:webHidden/>
          </w:rPr>
          <w:instrText xml:space="preserve"> PAGEREF _Toc28624289 \h </w:instrText>
        </w:r>
        <w:r>
          <w:rPr>
            <w:noProof/>
            <w:webHidden/>
          </w:rPr>
        </w:r>
        <w:r>
          <w:rPr>
            <w:noProof/>
            <w:webHidden/>
          </w:rPr>
          <w:fldChar w:fldCharType="separate"/>
        </w:r>
        <w:r>
          <w:rPr>
            <w:noProof/>
            <w:webHidden/>
          </w:rPr>
          <w:t>17</w:t>
        </w:r>
        <w:r>
          <w:rPr>
            <w:noProof/>
            <w:webHidden/>
          </w:rPr>
          <w:fldChar w:fldCharType="end"/>
        </w:r>
      </w:hyperlink>
    </w:p>
    <w:p w14:paraId="3F9C39FE" w14:textId="36948F63" w:rsidR="00CF0664" w:rsidRDefault="006874D1">
      <w:pPr>
        <w:pStyle w:val="TOC4"/>
        <w:rPr>
          <w:rFonts w:eastAsiaTheme="minorEastAsia"/>
          <w:smallCaps w:val="0"/>
          <w:noProof/>
          <w:sz w:val="22"/>
          <w:lang w:val="en-US" w:eastAsia="en-US" w:bidi="ar-SA"/>
        </w:rPr>
      </w:pPr>
      <w:hyperlink w:anchor="_Toc28624290" w:history="1">
        <w:r w:rsidR="00CF0664" w:rsidRPr="00E64B42">
          <w:rPr>
            <w:rStyle w:val="Hyperlink"/>
            <w:noProof/>
          </w:rPr>
          <w:t>Audio služby</w:t>
        </w:r>
        <w:r w:rsidR="00CF0664">
          <w:rPr>
            <w:noProof/>
            <w:webHidden/>
          </w:rPr>
          <w:tab/>
        </w:r>
        <w:r w:rsidR="00CF0664">
          <w:rPr>
            <w:noProof/>
            <w:webHidden/>
          </w:rPr>
          <w:fldChar w:fldCharType="begin"/>
        </w:r>
        <w:r w:rsidR="00CF0664">
          <w:rPr>
            <w:noProof/>
            <w:webHidden/>
          </w:rPr>
          <w:instrText xml:space="preserve"> PAGEREF _Toc28624290 \h </w:instrText>
        </w:r>
        <w:r w:rsidR="00CF0664">
          <w:rPr>
            <w:noProof/>
            <w:webHidden/>
          </w:rPr>
        </w:r>
        <w:r w:rsidR="00CF0664">
          <w:rPr>
            <w:noProof/>
            <w:webHidden/>
          </w:rPr>
          <w:fldChar w:fldCharType="separate"/>
        </w:r>
        <w:r w:rsidR="00CF0664">
          <w:rPr>
            <w:noProof/>
            <w:webHidden/>
          </w:rPr>
          <w:t>18</w:t>
        </w:r>
        <w:r w:rsidR="00CF0664">
          <w:rPr>
            <w:noProof/>
            <w:webHidden/>
          </w:rPr>
          <w:fldChar w:fldCharType="end"/>
        </w:r>
      </w:hyperlink>
    </w:p>
    <w:p w14:paraId="6769A495" w14:textId="78D28503" w:rsidR="00CF0664" w:rsidRDefault="006874D1">
      <w:pPr>
        <w:pStyle w:val="TOC4"/>
        <w:rPr>
          <w:rFonts w:eastAsiaTheme="minorEastAsia"/>
          <w:smallCaps w:val="0"/>
          <w:noProof/>
          <w:sz w:val="22"/>
          <w:lang w:val="en-US" w:eastAsia="en-US" w:bidi="ar-SA"/>
        </w:rPr>
      </w:pPr>
      <w:hyperlink w:anchor="_Toc28624291" w:history="1">
        <w:r w:rsidR="00CF0664" w:rsidRPr="00E64B42">
          <w:rPr>
            <w:rStyle w:val="Hyperlink"/>
            <w:noProof/>
          </w:rPr>
          <w:t>Exchange Online</w:t>
        </w:r>
        <w:r w:rsidR="00CF0664">
          <w:rPr>
            <w:noProof/>
            <w:webHidden/>
          </w:rPr>
          <w:tab/>
        </w:r>
        <w:r w:rsidR="00CF0664">
          <w:rPr>
            <w:noProof/>
            <w:webHidden/>
          </w:rPr>
          <w:fldChar w:fldCharType="begin"/>
        </w:r>
        <w:r w:rsidR="00CF0664">
          <w:rPr>
            <w:noProof/>
            <w:webHidden/>
          </w:rPr>
          <w:instrText xml:space="preserve"> PAGEREF _Toc28624291 \h </w:instrText>
        </w:r>
        <w:r w:rsidR="00CF0664">
          <w:rPr>
            <w:noProof/>
            <w:webHidden/>
          </w:rPr>
        </w:r>
        <w:r w:rsidR="00CF0664">
          <w:rPr>
            <w:noProof/>
            <w:webHidden/>
          </w:rPr>
          <w:fldChar w:fldCharType="separate"/>
        </w:r>
        <w:r w:rsidR="00CF0664">
          <w:rPr>
            <w:noProof/>
            <w:webHidden/>
          </w:rPr>
          <w:t>19</w:t>
        </w:r>
        <w:r w:rsidR="00CF0664">
          <w:rPr>
            <w:noProof/>
            <w:webHidden/>
          </w:rPr>
          <w:fldChar w:fldCharType="end"/>
        </w:r>
      </w:hyperlink>
    </w:p>
    <w:p w14:paraId="5ADBC3C4" w14:textId="14D08249" w:rsidR="00CF0664" w:rsidRDefault="006874D1">
      <w:pPr>
        <w:pStyle w:val="TOC4"/>
        <w:rPr>
          <w:rFonts w:eastAsiaTheme="minorEastAsia"/>
          <w:smallCaps w:val="0"/>
          <w:noProof/>
          <w:sz w:val="22"/>
          <w:lang w:val="en-US" w:eastAsia="en-US" w:bidi="ar-SA"/>
        </w:rPr>
      </w:pPr>
      <w:hyperlink w:anchor="_Toc28624292" w:history="1">
        <w:r w:rsidR="00CF0664" w:rsidRPr="00E64B42">
          <w:rPr>
            <w:rStyle w:val="Hyperlink"/>
            <w:noProof/>
          </w:rPr>
          <w:t>Aplikace služeb Office 365</w:t>
        </w:r>
        <w:r w:rsidR="00CF0664">
          <w:rPr>
            <w:noProof/>
            <w:webHidden/>
          </w:rPr>
          <w:tab/>
        </w:r>
        <w:r w:rsidR="00CF0664">
          <w:rPr>
            <w:noProof/>
            <w:webHidden/>
          </w:rPr>
          <w:fldChar w:fldCharType="begin"/>
        </w:r>
        <w:r w:rsidR="00CF0664">
          <w:rPr>
            <w:noProof/>
            <w:webHidden/>
          </w:rPr>
          <w:instrText xml:space="preserve"> PAGEREF _Toc28624292 \h </w:instrText>
        </w:r>
        <w:r w:rsidR="00CF0664">
          <w:rPr>
            <w:noProof/>
            <w:webHidden/>
          </w:rPr>
        </w:r>
        <w:r w:rsidR="00CF0664">
          <w:rPr>
            <w:noProof/>
            <w:webHidden/>
          </w:rPr>
          <w:fldChar w:fldCharType="separate"/>
        </w:r>
        <w:r w:rsidR="00CF0664">
          <w:rPr>
            <w:noProof/>
            <w:webHidden/>
          </w:rPr>
          <w:t>20</w:t>
        </w:r>
        <w:r w:rsidR="00CF0664">
          <w:rPr>
            <w:noProof/>
            <w:webHidden/>
          </w:rPr>
          <w:fldChar w:fldCharType="end"/>
        </w:r>
      </w:hyperlink>
    </w:p>
    <w:p w14:paraId="3BF215AA" w14:textId="781135D2" w:rsidR="00CF0664" w:rsidRDefault="006874D1">
      <w:pPr>
        <w:pStyle w:val="TOC4"/>
        <w:rPr>
          <w:rFonts w:eastAsiaTheme="minorEastAsia"/>
          <w:smallCaps w:val="0"/>
          <w:noProof/>
          <w:sz w:val="22"/>
          <w:lang w:val="en-US" w:eastAsia="en-US" w:bidi="ar-SA"/>
        </w:rPr>
      </w:pPr>
      <w:hyperlink w:anchor="_Toc28624293" w:history="1">
        <w:r w:rsidR="00CF0664" w:rsidRPr="00E64B42">
          <w:rPr>
            <w:rStyle w:val="Hyperlink"/>
            <w:noProof/>
          </w:rPr>
          <w:t>Office for the web</w:t>
        </w:r>
        <w:r w:rsidR="00CF0664">
          <w:rPr>
            <w:noProof/>
            <w:webHidden/>
          </w:rPr>
          <w:tab/>
        </w:r>
        <w:r w:rsidR="00CF0664">
          <w:rPr>
            <w:noProof/>
            <w:webHidden/>
          </w:rPr>
          <w:fldChar w:fldCharType="begin"/>
        </w:r>
        <w:r w:rsidR="00CF0664">
          <w:rPr>
            <w:noProof/>
            <w:webHidden/>
          </w:rPr>
          <w:instrText xml:space="preserve"> PAGEREF _Toc28624293 \h </w:instrText>
        </w:r>
        <w:r w:rsidR="00CF0664">
          <w:rPr>
            <w:noProof/>
            <w:webHidden/>
          </w:rPr>
        </w:r>
        <w:r w:rsidR="00CF0664">
          <w:rPr>
            <w:noProof/>
            <w:webHidden/>
          </w:rPr>
          <w:fldChar w:fldCharType="separate"/>
        </w:r>
        <w:r w:rsidR="00CF0664">
          <w:rPr>
            <w:noProof/>
            <w:webHidden/>
          </w:rPr>
          <w:t>21</w:t>
        </w:r>
        <w:r w:rsidR="00CF0664">
          <w:rPr>
            <w:noProof/>
            <w:webHidden/>
          </w:rPr>
          <w:fldChar w:fldCharType="end"/>
        </w:r>
      </w:hyperlink>
    </w:p>
    <w:p w14:paraId="5135DDF8" w14:textId="16DE5645" w:rsidR="00CF0664" w:rsidRDefault="006874D1">
      <w:pPr>
        <w:pStyle w:val="TOC4"/>
        <w:rPr>
          <w:rFonts w:eastAsiaTheme="minorEastAsia"/>
          <w:smallCaps w:val="0"/>
          <w:noProof/>
          <w:sz w:val="22"/>
          <w:lang w:val="en-US" w:eastAsia="en-US" w:bidi="ar-SA"/>
        </w:rPr>
      </w:pPr>
      <w:hyperlink w:anchor="_Toc28624294" w:history="1">
        <w:r w:rsidR="00CF0664" w:rsidRPr="00E64B42">
          <w:rPr>
            <w:rStyle w:val="Hyperlink"/>
            <w:noProof/>
          </w:rPr>
          <w:t>OneDrive pro firmy</w:t>
        </w:r>
        <w:r w:rsidR="00CF0664">
          <w:rPr>
            <w:noProof/>
            <w:webHidden/>
          </w:rPr>
          <w:tab/>
        </w:r>
        <w:r w:rsidR="00CF0664">
          <w:rPr>
            <w:noProof/>
            <w:webHidden/>
          </w:rPr>
          <w:fldChar w:fldCharType="begin"/>
        </w:r>
        <w:r w:rsidR="00CF0664">
          <w:rPr>
            <w:noProof/>
            <w:webHidden/>
          </w:rPr>
          <w:instrText xml:space="preserve"> PAGEREF _Toc28624294 \h </w:instrText>
        </w:r>
        <w:r w:rsidR="00CF0664">
          <w:rPr>
            <w:noProof/>
            <w:webHidden/>
          </w:rPr>
        </w:r>
        <w:r w:rsidR="00CF0664">
          <w:rPr>
            <w:noProof/>
            <w:webHidden/>
          </w:rPr>
          <w:fldChar w:fldCharType="separate"/>
        </w:r>
        <w:r w:rsidR="00CF0664">
          <w:rPr>
            <w:noProof/>
            <w:webHidden/>
          </w:rPr>
          <w:t>21</w:t>
        </w:r>
        <w:r w:rsidR="00CF0664">
          <w:rPr>
            <w:noProof/>
            <w:webHidden/>
          </w:rPr>
          <w:fldChar w:fldCharType="end"/>
        </w:r>
      </w:hyperlink>
    </w:p>
    <w:p w14:paraId="1A914A50" w14:textId="659A70F1" w:rsidR="00CF0664" w:rsidRDefault="006874D1">
      <w:pPr>
        <w:pStyle w:val="TOC4"/>
        <w:rPr>
          <w:rFonts w:eastAsiaTheme="minorEastAsia"/>
          <w:smallCaps w:val="0"/>
          <w:noProof/>
          <w:sz w:val="22"/>
          <w:lang w:val="en-US" w:eastAsia="en-US" w:bidi="ar-SA"/>
        </w:rPr>
      </w:pPr>
      <w:hyperlink w:anchor="_Toc28624295" w:history="1">
        <w:r w:rsidR="00CF0664" w:rsidRPr="00E64B42">
          <w:rPr>
            <w:rStyle w:val="Hyperlink"/>
            <w:noProof/>
          </w:rPr>
          <w:t>Project</w:t>
        </w:r>
        <w:r w:rsidR="00CF0664">
          <w:rPr>
            <w:noProof/>
            <w:webHidden/>
          </w:rPr>
          <w:tab/>
        </w:r>
        <w:r w:rsidR="00CF0664">
          <w:rPr>
            <w:noProof/>
            <w:webHidden/>
          </w:rPr>
          <w:fldChar w:fldCharType="begin"/>
        </w:r>
        <w:r w:rsidR="00CF0664">
          <w:rPr>
            <w:noProof/>
            <w:webHidden/>
          </w:rPr>
          <w:instrText xml:space="preserve"> PAGEREF _Toc28624295 \h </w:instrText>
        </w:r>
        <w:r w:rsidR="00CF0664">
          <w:rPr>
            <w:noProof/>
            <w:webHidden/>
          </w:rPr>
        </w:r>
        <w:r w:rsidR="00CF0664">
          <w:rPr>
            <w:noProof/>
            <w:webHidden/>
          </w:rPr>
          <w:fldChar w:fldCharType="separate"/>
        </w:r>
        <w:r w:rsidR="00CF0664">
          <w:rPr>
            <w:noProof/>
            <w:webHidden/>
          </w:rPr>
          <w:t>21</w:t>
        </w:r>
        <w:r w:rsidR="00CF0664">
          <w:rPr>
            <w:noProof/>
            <w:webHidden/>
          </w:rPr>
          <w:fldChar w:fldCharType="end"/>
        </w:r>
      </w:hyperlink>
    </w:p>
    <w:p w14:paraId="52DCA306" w14:textId="272C8D85" w:rsidR="00CF0664" w:rsidRDefault="006874D1">
      <w:pPr>
        <w:pStyle w:val="TOC4"/>
        <w:rPr>
          <w:rFonts w:eastAsiaTheme="minorEastAsia"/>
          <w:smallCaps w:val="0"/>
          <w:noProof/>
          <w:sz w:val="22"/>
          <w:lang w:val="en-US" w:eastAsia="en-US" w:bidi="ar-SA"/>
        </w:rPr>
      </w:pPr>
      <w:hyperlink w:anchor="_Toc28624296" w:history="1">
        <w:r w:rsidR="00CF0664" w:rsidRPr="00E64B42">
          <w:rPr>
            <w:rStyle w:val="Hyperlink"/>
            <w:noProof/>
          </w:rPr>
          <w:t>SharePoint Online</w:t>
        </w:r>
        <w:r w:rsidR="00CF0664">
          <w:rPr>
            <w:noProof/>
            <w:webHidden/>
          </w:rPr>
          <w:tab/>
        </w:r>
        <w:r w:rsidR="00CF0664">
          <w:rPr>
            <w:noProof/>
            <w:webHidden/>
          </w:rPr>
          <w:fldChar w:fldCharType="begin"/>
        </w:r>
        <w:r w:rsidR="00CF0664">
          <w:rPr>
            <w:noProof/>
            <w:webHidden/>
          </w:rPr>
          <w:instrText xml:space="preserve"> PAGEREF _Toc28624296 \h </w:instrText>
        </w:r>
        <w:r w:rsidR="00CF0664">
          <w:rPr>
            <w:noProof/>
            <w:webHidden/>
          </w:rPr>
        </w:r>
        <w:r w:rsidR="00CF0664">
          <w:rPr>
            <w:noProof/>
            <w:webHidden/>
          </w:rPr>
          <w:fldChar w:fldCharType="separate"/>
        </w:r>
        <w:r w:rsidR="00CF0664">
          <w:rPr>
            <w:noProof/>
            <w:webHidden/>
          </w:rPr>
          <w:t>22</w:t>
        </w:r>
        <w:r w:rsidR="00CF0664">
          <w:rPr>
            <w:noProof/>
            <w:webHidden/>
          </w:rPr>
          <w:fldChar w:fldCharType="end"/>
        </w:r>
      </w:hyperlink>
    </w:p>
    <w:p w14:paraId="7566ED5A" w14:textId="6E8C8D66" w:rsidR="00CF0664" w:rsidRDefault="006874D1">
      <w:pPr>
        <w:pStyle w:val="TOC4"/>
        <w:rPr>
          <w:rFonts w:eastAsiaTheme="minorEastAsia"/>
          <w:smallCaps w:val="0"/>
          <w:noProof/>
          <w:sz w:val="22"/>
          <w:lang w:val="en-US" w:eastAsia="en-US" w:bidi="ar-SA"/>
        </w:rPr>
      </w:pPr>
      <w:hyperlink w:anchor="_Toc28624297" w:history="1">
        <w:r w:rsidR="00CF0664" w:rsidRPr="00E64B42">
          <w:rPr>
            <w:rStyle w:val="Hyperlink"/>
            <w:noProof/>
          </w:rPr>
          <w:t>Microsoft Stream</w:t>
        </w:r>
        <w:r w:rsidR="00CF0664">
          <w:rPr>
            <w:noProof/>
            <w:webHidden/>
          </w:rPr>
          <w:tab/>
        </w:r>
        <w:r w:rsidR="00CF0664">
          <w:rPr>
            <w:noProof/>
            <w:webHidden/>
          </w:rPr>
          <w:fldChar w:fldCharType="begin"/>
        </w:r>
        <w:r w:rsidR="00CF0664">
          <w:rPr>
            <w:noProof/>
            <w:webHidden/>
          </w:rPr>
          <w:instrText xml:space="preserve"> PAGEREF _Toc28624297 \h </w:instrText>
        </w:r>
        <w:r w:rsidR="00CF0664">
          <w:rPr>
            <w:noProof/>
            <w:webHidden/>
          </w:rPr>
        </w:r>
        <w:r w:rsidR="00CF0664">
          <w:rPr>
            <w:noProof/>
            <w:webHidden/>
          </w:rPr>
          <w:fldChar w:fldCharType="separate"/>
        </w:r>
        <w:r w:rsidR="00CF0664">
          <w:rPr>
            <w:noProof/>
            <w:webHidden/>
          </w:rPr>
          <w:t>22</w:t>
        </w:r>
        <w:r w:rsidR="00CF0664">
          <w:rPr>
            <w:noProof/>
            <w:webHidden/>
          </w:rPr>
          <w:fldChar w:fldCharType="end"/>
        </w:r>
      </w:hyperlink>
    </w:p>
    <w:p w14:paraId="08AC7D2D" w14:textId="3529F429" w:rsidR="00CF0664" w:rsidRDefault="006874D1">
      <w:pPr>
        <w:pStyle w:val="TOC2"/>
        <w:tabs>
          <w:tab w:val="right" w:leader="dot" w:pos="5030"/>
        </w:tabs>
        <w:rPr>
          <w:rFonts w:eastAsiaTheme="minorEastAsia"/>
          <w:b w:val="0"/>
          <w:smallCaps w:val="0"/>
          <w:noProof/>
          <w:sz w:val="22"/>
          <w:lang w:val="en-US" w:eastAsia="en-US" w:bidi="ar-SA"/>
        </w:rPr>
      </w:pPr>
      <w:hyperlink w:anchor="_Toc28624298" w:history="1">
        <w:r w:rsidR="00CF0664" w:rsidRPr="00E64B42">
          <w:rPr>
            <w:rStyle w:val="Hyperlink"/>
            <w:noProof/>
          </w:rPr>
          <w:t>Ostatní služby online</w:t>
        </w:r>
        <w:r w:rsidR="00CF0664">
          <w:rPr>
            <w:noProof/>
            <w:webHidden/>
          </w:rPr>
          <w:tab/>
        </w:r>
        <w:r w:rsidR="00CF0664">
          <w:rPr>
            <w:noProof/>
            <w:webHidden/>
          </w:rPr>
          <w:fldChar w:fldCharType="begin"/>
        </w:r>
        <w:r w:rsidR="00CF0664">
          <w:rPr>
            <w:noProof/>
            <w:webHidden/>
          </w:rPr>
          <w:instrText xml:space="preserve"> PAGEREF _Toc28624298 \h </w:instrText>
        </w:r>
        <w:r w:rsidR="00CF0664">
          <w:rPr>
            <w:noProof/>
            <w:webHidden/>
          </w:rPr>
        </w:r>
        <w:r w:rsidR="00CF0664">
          <w:rPr>
            <w:noProof/>
            <w:webHidden/>
          </w:rPr>
          <w:fldChar w:fldCharType="separate"/>
        </w:r>
        <w:r w:rsidR="00CF0664">
          <w:rPr>
            <w:noProof/>
            <w:webHidden/>
          </w:rPr>
          <w:t>22</w:t>
        </w:r>
        <w:r w:rsidR="00CF0664">
          <w:rPr>
            <w:noProof/>
            <w:webHidden/>
          </w:rPr>
          <w:fldChar w:fldCharType="end"/>
        </w:r>
      </w:hyperlink>
    </w:p>
    <w:p w14:paraId="5C4AD4FA" w14:textId="66328C62" w:rsidR="00CF0664" w:rsidRDefault="006874D1">
      <w:pPr>
        <w:pStyle w:val="TOC4"/>
        <w:rPr>
          <w:rFonts w:eastAsiaTheme="minorEastAsia"/>
          <w:smallCaps w:val="0"/>
          <w:noProof/>
          <w:sz w:val="22"/>
          <w:lang w:val="en-US" w:eastAsia="en-US" w:bidi="ar-SA"/>
        </w:rPr>
      </w:pPr>
      <w:hyperlink w:anchor="_Toc28624299" w:history="1">
        <w:r w:rsidR="00CF0664" w:rsidRPr="00E64B42">
          <w:rPr>
            <w:rStyle w:val="Hyperlink"/>
            <w:noProof/>
          </w:rPr>
          <w:t>Bing Maps Mobile Asset Management Platform</w:t>
        </w:r>
        <w:r w:rsidR="00CF0664">
          <w:rPr>
            <w:noProof/>
            <w:webHidden/>
          </w:rPr>
          <w:tab/>
        </w:r>
        <w:r w:rsidR="00CF0664">
          <w:rPr>
            <w:noProof/>
            <w:webHidden/>
          </w:rPr>
          <w:fldChar w:fldCharType="begin"/>
        </w:r>
        <w:r w:rsidR="00CF0664">
          <w:rPr>
            <w:noProof/>
            <w:webHidden/>
          </w:rPr>
          <w:instrText xml:space="preserve"> PAGEREF _Toc28624299 \h </w:instrText>
        </w:r>
        <w:r w:rsidR="00CF0664">
          <w:rPr>
            <w:noProof/>
            <w:webHidden/>
          </w:rPr>
        </w:r>
        <w:r w:rsidR="00CF0664">
          <w:rPr>
            <w:noProof/>
            <w:webHidden/>
          </w:rPr>
          <w:fldChar w:fldCharType="separate"/>
        </w:r>
        <w:r w:rsidR="00CF0664">
          <w:rPr>
            <w:noProof/>
            <w:webHidden/>
          </w:rPr>
          <w:t>22</w:t>
        </w:r>
        <w:r w:rsidR="00CF0664">
          <w:rPr>
            <w:noProof/>
            <w:webHidden/>
          </w:rPr>
          <w:fldChar w:fldCharType="end"/>
        </w:r>
      </w:hyperlink>
    </w:p>
    <w:p w14:paraId="3DD96C69" w14:textId="05D1AB78" w:rsidR="00CF0664" w:rsidRDefault="006874D1">
      <w:pPr>
        <w:pStyle w:val="TOC4"/>
        <w:rPr>
          <w:rFonts w:eastAsiaTheme="minorEastAsia"/>
          <w:smallCaps w:val="0"/>
          <w:noProof/>
          <w:sz w:val="22"/>
          <w:lang w:val="en-US" w:eastAsia="en-US" w:bidi="ar-SA"/>
        </w:rPr>
      </w:pPr>
      <w:hyperlink w:anchor="_Toc28624300" w:history="1">
        <w:r w:rsidR="00CF0664" w:rsidRPr="00E64B42">
          <w:rPr>
            <w:rStyle w:val="Hyperlink"/>
            <w:noProof/>
          </w:rPr>
          <w:t>Bing Maps Transactions and Users</w:t>
        </w:r>
        <w:r w:rsidR="00CF0664">
          <w:rPr>
            <w:noProof/>
            <w:webHidden/>
          </w:rPr>
          <w:tab/>
        </w:r>
        <w:r w:rsidR="00CF0664">
          <w:rPr>
            <w:noProof/>
            <w:webHidden/>
          </w:rPr>
          <w:fldChar w:fldCharType="begin"/>
        </w:r>
        <w:r w:rsidR="00CF0664">
          <w:rPr>
            <w:noProof/>
            <w:webHidden/>
          </w:rPr>
          <w:instrText xml:space="preserve"> PAGEREF _Toc28624300 \h </w:instrText>
        </w:r>
        <w:r w:rsidR="00CF0664">
          <w:rPr>
            <w:noProof/>
            <w:webHidden/>
          </w:rPr>
        </w:r>
        <w:r w:rsidR="00CF0664">
          <w:rPr>
            <w:noProof/>
            <w:webHidden/>
          </w:rPr>
          <w:fldChar w:fldCharType="separate"/>
        </w:r>
        <w:r w:rsidR="00CF0664">
          <w:rPr>
            <w:noProof/>
            <w:webHidden/>
          </w:rPr>
          <w:t>23</w:t>
        </w:r>
        <w:r w:rsidR="00CF0664">
          <w:rPr>
            <w:noProof/>
            <w:webHidden/>
          </w:rPr>
          <w:fldChar w:fldCharType="end"/>
        </w:r>
      </w:hyperlink>
    </w:p>
    <w:p w14:paraId="5920E012" w14:textId="0F69FA80" w:rsidR="00CF0664" w:rsidRDefault="006874D1">
      <w:pPr>
        <w:pStyle w:val="TOC4"/>
        <w:rPr>
          <w:rFonts w:eastAsiaTheme="minorEastAsia"/>
          <w:smallCaps w:val="0"/>
          <w:noProof/>
          <w:sz w:val="22"/>
          <w:lang w:val="en-US" w:eastAsia="en-US" w:bidi="ar-SA"/>
        </w:rPr>
      </w:pPr>
      <w:hyperlink w:anchor="_Toc28624301" w:history="1">
        <w:r w:rsidR="00CF0664" w:rsidRPr="00E64B42">
          <w:rPr>
            <w:rStyle w:val="Hyperlink"/>
            <w:noProof/>
          </w:rPr>
          <w:t>Microsoft Power Platform</w:t>
        </w:r>
        <w:r w:rsidR="00CF0664">
          <w:rPr>
            <w:noProof/>
            <w:webHidden/>
          </w:rPr>
          <w:tab/>
        </w:r>
        <w:r w:rsidR="00CF0664">
          <w:rPr>
            <w:noProof/>
            <w:webHidden/>
          </w:rPr>
          <w:fldChar w:fldCharType="begin"/>
        </w:r>
        <w:r w:rsidR="00CF0664">
          <w:rPr>
            <w:noProof/>
            <w:webHidden/>
          </w:rPr>
          <w:instrText xml:space="preserve"> PAGEREF _Toc28624301 \h </w:instrText>
        </w:r>
        <w:r w:rsidR="00CF0664">
          <w:rPr>
            <w:noProof/>
            <w:webHidden/>
          </w:rPr>
        </w:r>
        <w:r w:rsidR="00CF0664">
          <w:rPr>
            <w:noProof/>
            <w:webHidden/>
          </w:rPr>
          <w:fldChar w:fldCharType="separate"/>
        </w:r>
        <w:r w:rsidR="00CF0664">
          <w:rPr>
            <w:noProof/>
            <w:webHidden/>
          </w:rPr>
          <w:t>23</w:t>
        </w:r>
        <w:r w:rsidR="00CF0664">
          <w:rPr>
            <w:noProof/>
            <w:webHidden/>
          </w:rPr>
          <w:fldChar w:fldCharType="end"/>
        </w:r>
      </w:hyperlink>
    </w:p>
    <w:p w14:paraId="5D40E9E7" w14:textId="195520FA" w:rsidR="00CF0664" w:rsidRDefault="006874D1">
      <w:pPr>
        <w:pStyle w:val="TOC4"/>
        <w:rPr>
          <w:rFonts w:eastAsiaTheme="minorEastAsia"/>
          <w:smallCaps w:val="0"/>
          <w:noProof/>
          <w:sz w:val="22"/>
          <w:lang w:val="en-US" w:eastAsia="en-US" w:bidi="ar-SA"/>
        </w:rPr>
      </w:pPr>
      <w:hyperlink w:anchor="_Toc28624302" w:history="1">
        <w:r w:rsidR="00CF0664" w:rsidRPr="00E64B42">
          <w:rPr>
            <w:rStyle w:val="Hyperlink"/>
            <w:noProof/>
          </w:rPr>
          <w:t>Nabídky služby GitHub</w:t>
        </w:r>
        <w:r w:rsidR="00CF0664">
          <w:rPr>
            <w:noProof/>
            <w:webHidden/>
          </w:rPr>
          <w:tab/>
        </w:r>
        <w:r w:rsidR="00CF0664">
          <w:rPr>
            <w:noProof/>
            <w:webHidden/>
          </w:rPr>
          <w:fldChar w:fldCharType="begin"/>
        </w:r>
        <w:r w:rsidR="00CF0664">
          <w:rPr>
            <w:noProof/>
            <w:webHidden/>
          </w:rPr>
          <w:instrText xml:space="preserve"> PAGEREF _Toc28624302 \h </w:instrText>
        </w:r>
        <w:r w:rsidR="00CF0664">
          <w:rPr>
            <w:noProof/>
            <w:webHidden/>
          </w:rPr>
        </w:r>
        <w:r w:rsidR="00CF0664">
          <w:rPr>
            <w:noProof/>
            <w:webHidden/>
          </w:rPr>
          <w:fldChar w:fldCharType="separate"/>
        </w:r>
        <w:r w:rsidR="00CF0664">
          <w:rPr>
            <w:noProof/>
            <w:webHidden/>
          </w:rPr>
          <w:t>24</w:t>
        </w:r>
        <w:r w:rsidR="00CF0664">
          <w:rPr>
            <w:noProof/>
            <w:webHidden/>
          </w:rPr>
          <w:fldChar w:fldCharType="end"/>
        </w:r>
      </w:hyperlink>
    </w:p>
    <w:p w14:paraId="1E5A3B2E" w14:textId="1E73D796" w:rsidR="00CF0664" w:rsidRDefault="006874D1">
      <w:pPr>
        <w:pStyle w:val="TOC4"/>
        <w:rPr>
          <w:rFonts w:eastAsiaTheme="minorEastAsia"/>
          <w:smallCaps w:val="0"/>
          <w:noProof/>
          <w:sz w:val="22"/>
          <w:lang w:val="en-US" w:eastAsia="en-US" w:bidi="ar-SA"/>
        </w:rPr>
      </w:pPr>
      <w:hyperlink w:anchor="_Toc28624303" w:history="1">
        <w:r w:rsidR="00CF0664" w:rsidRPr="00E64B42">
          <w:rPr>
            <w:rStyle w:val="Hyperlink"/>
            <w:noProof/>
          </w:rPr>
          <w:t>Služba Microsoft Cloud App Security</w:t>
        </w:r>
        <w:r w:rsidR="00CF0664">
          <w:rPr>
            <w:noProof/>
            <w:webHidden/>
          </w:rPr>
          <w:tab/>
        </w:r>
        <w:r w:rsidR="00CF0664">
          <w:rPr>
            <w:noProof/>
            <w:webHidden/>
          </w:rPr>
          <w:fldChar w:fldCharType="begin"/>
        </w:r>
        <w:r w:rsidR="00CF0664">
          <w:rPr>
            <w:noProof/>
            <w:webHidden/>
          </w:rPr>
          <w:instrText xml:space="preserve"> PAGEREF _Toc28624303 \h </w:instrText>
        </w:r>
        <w:r w:rsidR="00CF0664">
          <w:rPr>
            <w:noProof/>
            <w:webHidden/>
          </w:rPr>
        </w:r>
        <w:r w:rsidR="00CF0664">
          <w:rPr>
            <w:noProof/>
            <w:webHidden/>
          </w:rPr>
          <w:fldChar w:fldCharType="separate"/>
        </w:r>
        <w:r w:rsidR="00CF0664">
          <w:rPr>
            <w:noProof/>
            <w:webHidden/>
          </w:rPr>
          <w:t>24</w:t>
        </w:r>
        <w:r w:rsidR="00CF0664">
          <w:rPr>
            <w:noProof/>
            <w:webHidden/>
          </w:rPr>
          <w:fldChar w:fldCharType="end"/>
        </w:r>
      </w:hyperlink>
    </w:p>
    <w:p w14:paraId="069D1BA5" w14:textId="3A97315E" w:rsidR="00CF0664" w:rsidRDefault="006874D1">
      <w:pPr>
        <w:pStyle w:val="TOC4"/>
        <w:rPr>
          <w:rFonts w:eastAsiaTheme="minorEastAsia"/>
          <w:smallCaps w:val="0"/>
          <w:noProof/>
          <w:sz w:val="22"/>
          <w:lang w:val="en-US" w:eastAsia="en-US" w:bidi="ar-SA"/>
        </w:rPr>
      </w:pPr>
      <w:hyperlink w:anchor="_Toc28624304" w:history="1">
        <w:r w:rsidR="00CF0664" w:rsidRPr="00E64B42">
          <w:rPr>
            <w:rStyle w:val="Hyperlink"/>
            <w:noProof/>
          </w:rPr>
          <w:t>Microsoft Graph data connect for ISVs</w:t>
        </w:r>
        <w:r w:rsidR="00CF0664">
          <w:rPr>
            <w:noProof/>
            <w:webHidden/>
          </w:rPr>
          <w:tab/>
        </w:r>
        <w:r w:rsidR="00CF0664">
          <w:rPr>
            <w:noProof/>
            <w:webHidden/>
          </w:rPr>
          <w:fldChar w:fldCharType="begin"/>
        </w:r>
        <w:r w:rsidR="00CF0664">
          <w:rPr>
            <w:noProof/>
            <w:webHidden/>
          </w:rPr>
          <w:instrText xml:space="preserve"> PAGEREF _Toc28624304 \h </w:instrText>
        </w:r>
        <w:r w:rsidR="00CF0664">
          <w:rPr>
            <w:noProof/>
            <w:webHidden/>
          </w:rPr>
        </w:r>
        <w:r w:rsidR="00CF0664">
          <w:rPr>
            <w:noProof/>
            <w:webHidden/>
          </w:rPr>
          <w:fldChar w:fldCharType="separate"/>
        </w:r>
        <w:r w:rsidR="00CF0664">
          <w:rPr>
            <w:noProof/>
            <w:webHidden/>
          </w:rPr>
          <w:t>24</w:t>
        </w:r>
        <w:r w:rsidR="00CF0664">
          <w:rPr>
            <w:noProof/>
            <w:webHidden/>
          </w:rPr>
          <w:fldChar w:fldCharType="end"/>
        </w:r>
      </w:hyperlink>
    </w:p>
    <w:p w14:paraId="543A4ACD" w14:textId="20FF5CC4" w:rsidR="00CF0664" w:rsidRDefault="006874D1">
      <w:pPr>
        <w:pStyle w:val="TOC4"/>
        <w:rPr>
          <w:rFonts w:eastAsiaTheme="minorEastAsia"/>
          <w:smallCaps w:val="0"/>
          <w:noProof/>
          <w:sz w:val="22"/>
          <w:lang w:val="en-US" w:eastAsia="en-US" w:bidi="ar-SA"/>
        </w:rPr>
      </w:pPr>
      <w:hyperlink w:anchor="_Toc28624305" w:history="1">
        <w:r w:rsidR="00CF0664" w:rsidRPr="00E64B42">
          <w:rPr>
            <w:rStyle w:val="Hyperlink"/>
            <w:noProof/>
          </w:rPr>
          <w:t>Služba Microsoft Healthcare Bot</w:t>
        </w:r>
        <w:r w:rsidR="00CF0664">
          <w:rPr>
            <w:noProof/>
            <w:webHidden/>
          </w:rPr>
          <w:tab/>
        </w:r>
        <w:r w:rsidR="00CF0664">
          <w:rPr>
            <w:noProof/>
            <w:webHidden/>
          </w:rPr>
          <w:fldChar w:fldCharType="begin"/>
        </w:r>
        <w:r w:rsidR="00CF0664">
          <w:rPr>
            <w:noProof/>
            <w:webHidden/>
          </w:rPr>
          <w:instrText xml:space="preserve"> PAGEREF _Toc28624305 \h </w:instrText>
        </w:r>
        <w:r w:rsidR="00CF0664">
          <w:rPr>
            <w:noProof/>
            <w:webHidden/>
          </w:rPr>
        </w:r>
        <w:r w:rsidR="00CF0664">
          <w:rPr>
            <w:noProof/>
            <w:webHidden/>
          </w:rPr>
          <w:fldChar w:fldCharType="separate"/>
        </w:r>
        <w:r w:rsidR="00CF0664">
          <w:rPr>
            <w:noProof/>
            <w:webHidden/>
          </w:rPr>
          <w:t>25</w:t>
        </w:r>
        <w:r w:rsidR="00CF0664">
          <w:rPr>
            <w:noProof/>
            <w:webHidden/>
          </w:rPr>
          <w:fldChar w:fldCharType="end"/>
        </w:r>
      </w:hyperlink>
    </w:p>
    <w:p w14:paraId="5B548DB6" w14:textId="0AE57D55" w:rsidR="00CF0664" w:rsidRDefault="006874D1">
      <w:pPr>
        <w:pStyle w:val="TOC4"/>
        <w:rPr>
          <w:rFonts w:eastAsiaTheme="minorEastAsia"/>
          <w:smallCaps w:val="0"/>
          <w:noProof/>
          <w:sz w:val="22"/>
          <w:lang w:val="en-US" w:eastAsia="en-US" w:bidi="ar-SA"/>
        </w:rPr>
      </w:pPr>
      <w:hyperlink w:anchor="_Toc28624306" w:history="1">
        <w:r w:rsidR="00CF0664" w:rsidRPr="00E64B42">
          <w:rPr>
            <w:rStyle w:val="Hyperlink"/>
            <w:noProof/>
          </w:rPr>
          <w:t>Microsoft Intune</w:t>
        </w:r>
        <w:r w:rsidR="00CF0664">
          <w:rPr>
            <w:noProof/>
            <w:webHidden/>
          </w:rPr>
          <w:tab/>
        </w:r>
        <w:r w:rsidR="00CF0664">
          <w:rPr>
            <w:noProof/>
            <w:webHidden/>
          </w:rPr>
          <w:fldChar w:fldCharType="begin"/>
        </w:r>
        <w:r w:rsidR="00CF0664">
          <w:rPr>
            <w:noProof/>
            <w:webHidden/>
          </w:rPr>
          <w:instrText xml:space="preserve"> PAGEREF _Toc28624306 \h </w:instrText>
        </w:r>
        <w:r w:rsidR="00CF0664">
          <w:rPr>
            <w:noProof/>
            <w:webHidden/>
          </w:rPr>
        </w:r>
        <w:r w:rsidR="00CF0664">
          <w:rPr>
            <w:noProof/>
            <w:webHidden/>
          </w:rPr>
          <w:fldChar w:fldCharType="separate"/>
        </w:r>
        <w:r w:rsidR="00CF0664">
          <w:rPr>
            <w:noProof/>
            <w:webHidden/>
          </w:rPr>
          <w:t>25</w:t>
        </w:r>
        <w:r w:rsidR="00CF0664">
          <w:rPr>
            <w:noProof/>
            <w:webHidden/>
          </w:rPr>
          <w:fldChar w:fldCharType="end"/>
        </w:r>
      </w:hyperlink>
    </w:p>
    <w:p w14:paraId="55CD66E4" w14:textId="65C7703D" w:rsidR="00CF0664" w:rsidRDefault="006874D1">
      <w:pPr>
        <w:pStyle w:val="TOC4"/>
        <w:rPr>
          <w:rFonts w:eastAsiaTheme="minorEastAsia"/>
          <w:smallCaps w:val="0"/>
          <w:noProof/>
          <w:sz w:val="22"/>
          <w:lang w:val="en-US" w:eastAsia="en-US" w:bidi="ar-SA"/>
        </w:rPr>
      </w:pPr>
      <w:hyperlink w:anchor="_Toc28624307" w:history="1">
        <w:r w:rsidR="00CF0664" w:rsidRPr="00E64B42">
          <w:rPr>
            <w:rStyle w:val="Hyperlink"/>
            <w:noProof/>
          </w:rPr>
          <w:t>Microsoft Learning</w:t>
        </w:r>
        <w:r w:rsidR="00CF0664">
          <w:rPr>
            <w:noProof/>
            <w:webHidden/>
          </w:rPr>
          <w:tab/>
        </w:r>
        <w:r w:rsidR="00CF0664">
          <w:rPr>
            <w:noProof/>
            <w:webHidden/>
          </w:rPr>
          <w:fldChar w:fldCharType="begin"/>
        </w:r>
        <w:r w:rsidR="00CF0664">
          <w:rPr>
            <w:noProof/>
            <w:webHidden/>
          </w:rPr>
          <w:instrText xml:space="preserve"> PAGEREF _Toc28624307 \h </w:instrText>
        </w:r>
        <w:r w:rsidR="00CF0664">
          <w:rPr>
            <w:noProof/>
            <w:webHidden/>
          </w:rPr>
        </w:r>
        <w:r w:rsidR="00CF0664">
          <w:rPr>
            <w:noProof/>
            <w:webHidden/>
          </w:rPr>
          <w:fldChar w:fldCharType="separate"/>
        </w:r>
        <w:r w:rsidR="00CF0664">
          <w:rPr>
            <w:noProof/>
            <w:webHidden/>
          </w:rPr>
          <w:t>26</w:t>
        </w:r>
        <w:r w:rsidR="00CF0664">
          <w:rPr>
            <w:noProof/>
            <w:webHidden/>
          </w:rPr>
          <w:fldChar w:fldCharType="end"/>
        </w:r>
      </w:hyperlink>
    </w:p>
    <w:p w14:paraId="43F1289F" w14:textId="66BC9749" w:rsidR="00CF0664" w:rsidRDefault="006874D1">
      <w:pPr>
        <w:pStyle w:val="TOC4"/>
        <w:rPr>
          <w:rFonts w:eastAsiaTheme="minorEastAsia"/>
          <w:smallCaps w:val="0"/>
          <w:noProof/>
          <w:sz w:val="22"/>
          <w:lang w:val="en-US" w:eastAsia="en-US" w:bidi="ar-SA"/>
        </w:rPr>
      </w:pPr>
      <w:hyperlink w:anchor="_Toc28624308" w:history="1">
        <w:r w:rsidR="00CF0664" w:rsidRPr="00E64B42">
          <w:rPr>
            <w:rStyle w:val="Hyperlink"/>
            <w:noProof/>
          </w:rPr>
          <w:t>Microsoft Search in Bing</w:t>
        </w:r>
        <w:r w:rsidR="00CF0664">
          <w:rPr>
            <w:noProof/>
            <w:webHidden/>
          </w:rPr>
          <w:tab/>
        </w:r>
        <w:r w:rsidR="00CF0664">
          <w:rPr>
            <w:noProof/>
            <w:webHidden/>
          </w:rPr>
          <w:fldChar w:fldCharType="begin"/>
        </w:r>
        <w:r w:rsidR="00CF0664">
          <w:rPr>
            <w:noProof/>
            <w:webHidden/>
          </w:rPr>
          <w:instrText xml:space="preserve"> PAGEREF _Toc28624308 \h </w:instrText>
        </w:r>
        <w:r w:rsidR="00CF0664">
          <w:rPr>
            <w:noProof/>
            <w:webHidden/>
          </w:rPr>
        </w:r>
        <w:r w:rsidR="00CF0664">
          <w:rPr>
            <w:noProof/>
            <w:webHidden/>
          </w:rPr>
          <w:fldChar w:fldCharType="separate"/>
        </w:r>
        <w:r w:rsidR="00CF0664">
          <w:rPr>
            <w:noProof/>
            <w:webHidden/>
          </w:rPr>
          <w:t>26</w:t>
        </w:r>
        <w:r w:rsidR="00CF0664">
          <w:rPr>
            <w:noProof/>
            <w:webHidden/>
          </w:rPr>
          <w:fldChar w:fldCharType="end"/>
        </w:r>
      </w:hyperlink>
    </w:p>
    <w:p w14:paraId="15B035E7" w14:textId="42110385" w:rsidR="00CF0664" w:rsidRDefault="006874D1">
      <w:pPr>
        <w:pStyle w:val="TOC4"/>
        <w:rPr>
          <w:rFonts w:eastAsiaTheme="minorEastAsia"/>
          <w:smallCaps w:val="0"/>
          <w:noProof/>
          <w:sz w:val="22"/>
          <w:lang w:val="en-US" w:eastAsia="en-US" w:bidi="ar-SA"/>
        </w:rPr>
      </w:pPr>
      <w:hyperlink w:anchor="_Toc28624309" w:history="1">
        <w:r w:rsidR="00CF0664" w:rsidRPr="00E64B42">
          <w:rPr>
            <w:rStyle w:val="Hyperlink"/>
            <w:noProof/>
          </w:rPr>
          <w:t>Minecraft: Education Edition</w:t>
        </w:r>
        <w:r w:rsidR="00CF0664">
          <w:rPr>
            <w:noProof/>
            <w:webHidden/>
          </w:rPr>
          <w:tab/>
        </w:r>
        <w:r w:rsidR="00CF0664">
          <w:rPr>
            <w:noProof/>
            <w:webHidden/>
          </w:rPr>
          <w:fldChar w:fldCharType="begin"/>
        </w:r>
        <w:r w:rsidR="00CF0664">
          <w:rPr>
            <w:noProof/>
            <w:webHidden/>
          </w:rPr>
          <w:instrText xml:space="preserve"> PAGEREF _Toc28624309 \h </w:instrText>
        </w:r>
        <w:r w:rsidR="00CF0664">
          <w:rPr>
            <w:noProof/>
            <w:webHidden/>
          </w:rPr>
        </w:r>
        <w:r w:rsidR="00CF0664">
          <w:rPr>
            <w:noProof/>
            <w:webHidden/>
          </w:rPr>
          <w:fldChar w:fldCharType="separate"/>
        </w:r>
        <w:r w:rsidR="00CF0664">
          <w:rPr>
            <w:noProof/>
            <w:webHidden/>
          </w:rPr>
          <w:t>26</w:t>
        </w:r>
        <w:r w:rsidR="00CF0664">
          <w:rPr>
            <w:noProof/>
            <w:webHidden/>
          </w:rPr>
          <w:fldChar w:fldCharType="end"/>
        </w:r>
      </w:hyperlink>
    </w:p>
    <w:p w14:paraId="2410A61A" w14:textId="2AFD9AF9" w:rsidR="00CF0664" w:rsidRDefault="006874D1">
      <w:pPr>
        <w:pStyle w:val="TOC4"/>
        <w:rPr>
          <w:rFonts w:eastAsiaTheme="minorEastAsia"/>
          <w:smallCaps w:val="0"/>
          <w:noProof/>
          <w:sz w:val="22"/>
          <w:lang w:val="en-US" w:eastAsia="en-US" w:bidi="ar-SA"/>
        </w:rPr>
      </w:pPr>
      <w:hyperlink w:anchor="_Toc28624310" w:history="1">
        <w:r w:rsidR="00CF0664" w:rsidRPr="00E64B42">
          <w:rPr>
            <w:rStyle w:val="Hyperlink"/>
            <w:noProof/>
          </w:rPr>
          <w:t>Office 365 Developer</w:t>
        </w:r>
        <w:r w:rsidR="00CF0664">
          <w:rPr>
            <w:noProof/>
            <w:webHidden/>
          </w:rPr>
          <w:tab/>
        </w:r>
        <w:r w:rsidR="00CF0664">
          <w:rPr>
            <w:noProof/>
            <w:webHidden/>
          </w:rPr>
          <w:fldChar w:fldCharType="begin"/>
        </w:r>
        <w:r w:rsidR="00CF0664">
          <w:rPr>
            <w:noProof/>
            <w:webHidden/>
          </w:rPr>
          <w:instrText xml:space="preserve"> PAGEREF _Toc28624310 \h </w:instrText>
        </w:r>
        <w:r w:rsidR="00CF0664">
          <w:rPr>
            <w:noProof/>
            <w:webHidden/>
          </w:rPr>
        </w:r>
        <w:r w:rsidR="00CF0664">
          <w:rPr>
            <w:noProof/>
            <w:webHidden/>
          </w:rPr>
          <w:fldChar w:fldCharType="separate"/>
        </w:r>
        <w:r w:rsidR="00CF0664">
          <w:rPr>
            <w:noProof/>
            <w:webHidden/>
          </w:rPr>
          <w:t>26</w:t>
        </w:r>
        <w:r w:rsidR="00CF0664">
          <w:rPr>
            <w:noProof/>
            <w:webHidden/>
          </w:rPr>
          <w:fldChar w:fldCharType="end"/>
        </w:r>
      </w:hyperlink>
    </w:p>
    <w:p w14:paraId="2DC0FC5A" w14:textId="571D18AB" w:rsidR="00CF0664" w:rsidRDefault="006874D1">
      <w:pPr>
        <w:pStyle w:val="TOC4"/>
        <w:rPr>
          <w:rFonts w:eastAsiaTheme="minorEastAsia"/>
          <w:smallCaps w:val="0"/>
          <w:noProof/>
          <w:sz w:val="22"/>
          <w:lang w:val="en-US" w:eastAsia="en-US" w:bidi="ar-SA"/>
        </w:rPr>
      </w:pPr>
      <w:hyperlink w:anchor="_Toc28624311" w:history="1">
        <w:r w:rsidR="00CF0664" w:rsidRPr="00E64B42">
          <w:rPr>
            <w:rStyle w:val="Hyperlink"/>
            <w:noProof/>
          </w:rPr>
          <w:t>Microsoft Defender Advanced Threat Protection</w:t>
        </w:r>
        <w:r w:rsidR="00CF0664">
          <w:rPr>
            <w:noProof/>
            <w:webHidden/>
          </w:rPr>
          <w:tab/>
        </w:r>
        <w:r w:rsidR="00CF0664">
          <w:rPr>
            <w:noProof/>
            <w:webHidden/>
          </w:rPr>
          <w:fldChar w:fldCharType="begin"/>
        </w:r>
        <w:r w:rsidR="00CF0664">
          <w:rPr>
            <w:noProof/>
            <w:webHidden/>
          </w:rPr>
          <w:instrText xml:space="preserve"> PAGEREF _Toc28624311 \h </w:instrText>
        </w:r>
        <w:r w:rsidR="00CF0664">
          <w:rPr>
            <w:noProof/>
            <w:webHidden/>
          </w:rPr>
        </w:r>
        <w:r w:rsidR="00CF0664">
          <w:rPr>
            <w:noProof/>
            <w:webHidden/>
          </w:rPr>
          <w:fldChar w:fldCharType="separate"/>
        </w:r>
        <w:r w:rsidR="00CF0664">
          <w:rPr>
            <w:noProof/>
            <w:webHidden/>
          </w:rPr>
          <w:t>27</w:t>
        </w:r>
        <w:r w:rsidR="00CF0664">
          <w:rPr>
            <w:noProof/>
            <w:webHidden/>
          </w:rPr>
          <w:fldChar w:fldCharType="end"/>
        </w:r>
      </w:hyperlink>
    </w:p>
    <w:p w14:paraId="5F9DD86B" w14:textId="5F01EA80" w:rsidR="00CF0664" w:rsidRDefault="006874D1">
      <w:pPr>
        <w:pStyle w:val="TOC1"/>
        <w:tabs>
          <w:tab w:val="right" w:leader="dot" w:pos="5030"/>
        </w:tabs>
        <w:rPr>
          <w:rFonts w:eastAsiaTheme="minorEastAsia"/>
          <w:b w:val="0"/>
          <w:caps w:val="0"/>
          <w:noProof/>
          <w:sz w:val="22"/>
          <w:lang w:val="en-US" w:eastAsia="en-US" w:bidi="ar-SA"/>
        </w:rPr>
      </w:pPr>
      <w:hyperlink w:anchor="_Toc28624312" w:history="1">
        <w:r w:rsidR="00CF0664" w:rsidRPr="00E64B42">
          <w:rPr>
            <w:rStyle w:val="Hyperlink"/>
            <w:noProof/>
          </w:rPr>
          <w:t>Příloha 1 – Sdělení</w:t>
        </w:r>
        <w:r w:rsidR="00CF0664">
          <w:rPr>
            <w:noProof/>
            <w:webHidden/>
          </w:rPr>
          <w:tab/>
        </w:r>
        <w:r w:rsidR="00CF0664">
          <w:rPr>
            <w:noProof/>
            <w:webHidden/>
          </w:rPr>
          <w:fldChar w:fldCharType="begin"/>
        </w:r>
        <w:r w:rsidR="00CF0664">
          <w:rPr>
            <w:noProof/>
            <w:webHidden/>
          </w:rPr>
          <w:instrText xml:space="preserve"> PAGEREF _Toc28624312 \h </w:instrText>
        </w:r>
        <w:r w:rsidR="00CF0664">
          <w:rPr>
            <w:noProof/>
            <w:webHidden/>
          </w:rPr>
        </w:r>
        <w:r w:rsidR="00CF0664">
          <w:rPr>
            <w:noProof/>
            <w:webHidden/>
          </w:rPr>
          <w:fldChar w:fldCharType="separate"/>
        </w:r>
        <w:r w:rsidR="00CF0664">
          <w:rPr>
            <w:noProof/>
            <w:webHidden/>
          </w:rPr>
          <w:t>28</w:t>
        </w:r>
        <w:r w:rsidR="00CF0664">
          <w:rPr>
            <w:noProof/>
            <w:webHidden/>
          </w:rPr>
          <w:fldChar w:fldCharType="end"/>
        </w:r>
      </w:hyperlink>
    </w:p>
    <w:p w14:paraId="458464E6" w14:textId="733626EB" w:rsidR="00CF0664" w:rsidRDefault="006874D1">
      <w:pPr>
        <w:pStyle w:val="TOC3"/>
        <w:rPr>
          <w:rFonts w:eastAsiaTheme="minorEastAsia"/>
          <w:b w:val="0"/>
          <w:smallCaps w:val="0"/>
          <w:sz w:val="22"/>
          <w:lang w:val="en-US" w:eastAsia="en-US" w:bidi="ar-SA"/>
        </w:rPr>
      </w:pPr>
      <w:hyperlink w:anchor="_Toc28624313" w:history="1">
        <w:r w:rsidR="00CF0664" w:rsidRPr="00E64B42">
          <w:rPr>
            <w:rStyle w:val="Hyperlink"/>
          </w:rPr>
          <w:t>Služby online vyčleněné ze smlouvy DPA</w:t>
        </w:r>
        <w:r w:rsidR="00CF0664">
          <w:rPr>
            <w:webHidden/>
          </w:rPr>
          <w:tab/>
        </w:r>
        <w:r w:rsidR="00CF0664">
          <w:rPr>
            <w:webHidden/>
          </w:rPr>
          <w:fldChar w:fldCharType="begin"/>
        </w:r>
        <w:r w:rsidR="00CF0664">
          <w:rPr>
            <w:webHidden/>
          </w:rPr>
          <w:instrText xml:space="preserve"> PAGEREF _Toc28624313 \h </w:instrText>
        </w:r>
        <w:r w:rsidR="00CF0664">
          <w:rPr>
            <w:webHidden/>
          </w:rPr>
        </w:r>
        <w:r w:rsidR="00CF0664">
          <w:rPr>
            <w:webHidden/>
          </w:rPr>
          <w:fldChar w:fldCharType="separate"/>
        </w:r>
        <w:r w:rsidR="00CF0664">
          <w:rPr>
            <w:webHidden/>
          </w:rPr>
          <w:t>28</w:t>
        </w:r>
        <w:r w:rsidR="00CF0664">
          <w:rPr>
            <w:webHidden/>
          </w:rPr>
          <w:fldChar w:fldCharType="end"/>
        </w:r>
      </w:hyperlink>
    </w:p>
    <w:p w14:paraId="031FB834" w14:textId="5B833FAD" w:rsidR="00CF0664" w:rsidRDefault="006874D1">
      <w:pPr>
        <w:pStyle w:val="TOC3"/>
        <w:rPr>
          <w:rFonts w:eastAsiaTheme="minorEastAsia"/>
          <w:b w:val="0"/>
          <w:smallCaps w:val="0"/>
          <w:sz w:val="22"/>
          <w:lang w:val="en-US" w:eastAsia="en-US" w:bidi="ar-SA"/>
        </w:rPr>
      </w:pPr>
      <w:hyperlink w:anchor="_Toc28624314" w:history="1">
        <w:r w:rsidR="00CF0664" w:rsidRPr="00E64B42">
          <w:rPr>
            <w:rStyle w:val="Hyperlink"/>
          </w:rPr>
          <w:t>Hlavní služby online</w:t>
        </w:r>
        <w:r w:rsidR="00CF0664">
          <w:rPr>
            <w:webHidden/>
          </w:rPr>
          <w:tab/>
        </w:r>
        <w:r w:rsidR="00CF0664">
          <w:rPr>
            <w:webHidden/>
          </w:rPr>
          <w:fldChar w:fldCharType="begin"/>
        </w:r>
        <w:r w:rsidR="00CF0664">
          <w:rPr>
            <w:webHidden/>
          </w:rPr>
          <w:instrText xml:space="preserve"> PAGEREF _Toc28624314 \h </w:instrText>
        </w:r>
        <w:r w:rsidR="00CF0664">
          <w:rPr>
            <w:webHidden/>
          </w:rPr>
        </w:r>
        <w:r w:rsidR="00CF0664">
          <w:rPr>
            <w:webHidden/>
          </w:rPr>
          <w:fldChar w:fldCharType="separate"/>
        </w:r>
        <w:r w:rsidR="00CF0664">
          <w:rPr>
            <w:webHidden/>
          </w:rPr>
          <w:t>28</w:t>
        </w:r>
        <w:r w:rsidR="00CF0664">
          <w:rPr>
            <w:webHidden/>
          </w:rPr>
          <w:fldChar w:fldCharType="end"/>
        </w:r>
      </w:hyperlink>
    </w:p>
    <w:p w14:paraId="72EA64E6" w14:textId="491273A9" w:rsidR="00CF0664" w:rsidRDefault="006874D1">
      <w:pPr>
        <w:pStyle w:val="TOC3"/>
        <w:rPr>
          <w:rFonts w:eastAsiaTheme="minorEastAsia"/>
          <w:b w:val="0"/>
          <w:smallCaps w:val="0"/>
          <w:sz w:val="22"/>
          <w:lang w:val="en-US" w:eastAsia="en-US" w:bidi="ar-SA"/>
        </w:rPr>
      </w:pPr>
      <w:hyperlink w:anchor="_Toc28624315" w:history="1">
        <w:r w:rsidR="00CF0664" w:rsidRPr="00E64B42">
          <w:rPr>
            <w:rStyle w:val="Hyperlink"/>
          </w:rPr>
          <w:t>Bing Maps</w:t>
        </w:r>
        <w:r w:rsidR="00CF0664">
          <w:rPr>
            <w:webHidden/>
          </w:rPr>
          <w:tab/>
        </w:r>
        <w:r w:rsidR="00CF0664">
          <w:rPr>
            <w:webHidden/>
          </w:rPr>
          <w:fldChar w:fldCharType="begin"/>
        </w:r>
        <w:r w:rsidR="00CF0664">
          <w:rPr>
            <w:webHidden/>
          </w:rPr>
          <w:instrText xml:space="preserve"> PAGEREF _Toc28624315 \h </w:instrText>
        </w:r>
        <w:r w:rsidR="00CF0664">
          <w:rPr>
            <w:webHidden/>
          </w:rPr>
        </w:r>
        <w:r w:rsidR="00CF0664">
          <w:rPr>
            <w:webHidden/>
          </w:rPr>
          <w:fldChar w:fldCharType="separate"/>
        </w:r>
        <w:r w:rsidR="00CF0664">
          <w:rPr>
            <w:webHidden/>
          </w:rPr>
          <w:t>29</w:t>
        </w:r>
        <w:r w:rsidR="00CF0664">
          <w:rPr>
            <w:webHidden/>
          </w:rPr>
          <w:fldChar w:fldCharType="end"/>
        </w:r>
      </w:hyperlink>
    </w:p>
    <w:p w14:paraId="252DCCBC" w14:textId="28A946F3" w:rsidR="00CF0664" w:rsidRDefault="006874D1">
      <w:pPr>
        <w:pStyle w:val="TOC3"/>
        <w:rPr>
          <w:rFonts w:eastAsiaTheme="minorEastAsia"/>
          <w:b w:val="0"/>
          <w:smallCaps w:val="0"/>
          <w:sz w:val="22"/>
          <w:lang w:val="en-US" w:eastAsia="en-US" w:bidi="ar-SA"/>
        </w:rPr>
      </w:pPr>
      <w:hyperlink w:anchor="_Toc28624316" w:history="1">
        <w:r w:rsidR="00CF0664" w:rsidRPr="00E64B42">
          <w:rPr>
            <w:rStyle w:val="Hyperlink"/>
          </w:rPr>
          <w:t>Odborné služby</w:t>
        </w:r>
        <w:r w:rsidR="00CF0664">
          <w:rPr>
            <w:webHidden/>
          </w:rPr>
          <w:tab/>
        </w:r>
        <w:r w:rsidR="00CF0664">
          <w:rPr>
            <w:webHidden/>
          </w:rPr>
          <w:fldChar w:fldCharType="begin"/>
        </w:r>
        <w:r w:rsidR="00CF0664">
          <w:rPr>
            <w:webHidden/>
          </w:rPr>
          <w:instrText xml:space="preserve"> PAGEREF _Toc28624316 \h </w:instrText>
        </w:r>
        <w:r w:rsidR="00CF0664">
          <w:rPr>
            <w:webHidden/>
          </w:rPr>
        </w:r>
        <w:r w:rsidR="00CF0664">
          <w:rPr>
            <w:webHidden/>
          </w:rPr>
          <w:fldChar w:fldCharType="separate"/>
        </w:r>
        <w:r w:rsidR="00CF0664">
          <w:rPr>
            <w:webHidden/>
          </w:rPr>
          <w:t>30</w:t>
        </w:r>
        <w:r w:rsidR="00CF0664">
          <w:rPr>
            <w:webHidden/>
          </w:rPr>
          <w:fldChar w:fldCharType="end"/>
        </w:r>
      </w:hyperlink>
    </w:p>
    <w:p w14:paraId="6914188B" w14:textId="1686AA5D" w:rsidR="00CF0664" w:rsidRDefault="006874D1">
      <w:pPr>
        <w:pStyle w:val="TOC3"/>
        <w:rPr>
          <w:rFonts w:eastAsiaTheme="minorEastAsia"/>
          <w:b w:val="0"/>
          <w:smallCaps w:val="0"/>
          <w:sz w:val="22"/>
          <w:lang w:val="en-US" w:eastAsia="en-US" w:bidi="ar-SA"/>
        </w:rPr>
      </w:pPr>
      <w:hyperlink w:anchor="_Toc28624317" w:history="1">
        <w:r w:rsidR="00CF0664" w:rsidRPr="00E64B42">
          <w:rPr>
            <w:rStyle w:val="Hyperlink"/>
          </w:rPr>
          <w:t>Sdělení ke kódování H.265/HEVC mediálních služeb Azure</w:t>
        </w:r>
        <w:r w:rsidR="00CF0664">
          <w:rPr>
            <w:webHidden/>
          </w:rPr>
          <w:tab/>
        </w:r>
        <w:r w:rsidR="00CF0664">
          <w:rPr>
            <w:webHidden/>
          </w:rPr>
          <w:fldChar w:fldCharType="begin"/>
        </w:r>
        <w:r w:rsidR="00CF0664">
          <w:rPr>
            <w:webHidden/>
          </w:rPr>
          <w:instrText xml:space="preserve"> PAGEREF _Toc28624317 \h </w:instrText>
        </w:r>
        <w:r w:rsidR="00CF0664">
          <w:rPr>
            <w:webHidden/>
          </w:rPr>
        </w:r>
        <w:r w:rsidR="00CF0664">
          <w:rPr>
            <w:webHidden/>
          </w:rPr>
          <w:fldChar w:fldCharType="separate"/>
        </w:r>
        <w:r w:rsidR="00CF0664">
          <w:rPr>
            <w:webHidden/>
          </w:rPr>
          <w:t>31</w:t>
        </w:r>
        <w:r w:rsidR="00CF0664">
          <w:rPr>
            <w:webHidden/>
          </w:rPr>
          <w:fldChar w:fldCharType="end"/>
        </w:r>
      </w:hyperlink>
    </w:p>
    <w:p w14:paraId="42FE7AF1" w14:textId="4D61A35B" w:rsidR="00CF0664" w:rsidRDefault="006874D1">
      <w:pPr>
        <w:pStyle w:val="TOC3"/>
        <w:rPr>
          <w:rFonts w:eastAsiaTheme="minorEastAsia"/>
          <w:b w:val="0"/>
          <w:smallCaps w:val="0"/>
          <w:sz w:val="22"/>
          <w:lang w:val="en-US" w:eastAsia="en-US" w:bidi="ar-SA"/>
        </w:rPr>
      </w:pPr>
      <w:hyperlink w:anchor="_Toc28624318" w:history="1">
        <w:r w:rsidR="00CF0664" w:rsidRPr="00E64B42">
          <w:rPr>
            <w:rStyle w:val="Hyperlink"/>
          </w:rPr>
          <w:t>Sdělení k produktu Adobe Flash Player</w:t>
        </w:r>
        <w:r w:rsidR="00CF0664">
          <w:rPr>
            <w:webHidden/>
          </w:rPr>
          <w:tab/>
        </w:r>
        <w:r w:rsidR="00CF0664">
          <w:rPr>
            <w:webHidden/>
          </w:rPr>
          <w:fldChar w:fldCharType="begin"/>
        </w:r>
        <w:r w:rsidR="00CF0664">
          <w:rPr>
            <w:webHidden/>
          </w:rPr>
          <w:instrText xml:space="preserve"> PAGEREF _Toc28624318 \h </w:instrText>
        </w:r>
        <w:r w:rsidR="00CF0664">
          <w:rPr>
            <w:webHidden/>
          </w:rPr>
        </w:r>
        <w:r w:rsidR="00CF0664">
          <w:rPr>
            <w:webHidden/>
          </w:rPr>
          <w:fldChar w:fldCharType="separate"/>
        </w:r>
        <w:r w:rsidR="00CF0664">
          <w:rPr>
            <w:webHidden/>
          </w:rPr>
          <w:t>31</w:t>
        </w:r>
        <w:r w:rsidR="00CF0664">
          <w:rPr>
            <w:webHidden/>
          </w:rPr>
          <w:fldChar w:fldCharType="end"/>
        </w:r>
      </w:hyperlink>
    </w:p>
    <w:p w14:paraId="37BF3F5A" w14:textId="5AA69423" w:rsidR="00CF0664" w:rsidRDefault="006874D1">
      <w:pPr>
        <w:pStyle w:val="TOC3"/>
        <w:rPr>
          <w:rFonts w:eastAsiaTheme="minorEastAsia"/>
          <w:b w:val="0"/>
          <w:smallCaps w:val="0"/>
          <w:sz w:val="22"/>
          <w:lang w:val="en-US" w:eastAsia="en-US" w:bidi="ar-SA"/>
        </w:rPr>
      </w:pPr>
      <w:hyperlink w:anchor="_Toc28624319" w:history="1">
        <w:r w:rsidR="00CF0664" w:rsidRPr="00E64B42">
          <w:rPr>
            <w:rStyle w:val="Hyperlink"/>
          </w:rPr>
          <w:t>Sdělení k vizuálnímu standardu H.264/AVC, video standardu VC-1, vizuálnímu standardu MPEG-4 část 2 a video standardu MPEG-2.</w:t>
        </w:r>
        <w:r w:rsidR="00CF0664">
          <w:rPr>
            <w:webHidden/>
          </w:rPr>
          <w:tab/>
        </w:r>
        <w:r w:rsidR="00CF0664">
          <w:rPr>
            <w:webHidden/>
          </w:rPr>
          <w:fldChar w:fldCharType="begin"/>
        </w:r>
        <w:r w:rsidR="00CF0664">
          <w:rPr>
            <w:webHidden/>
          </w:rPr>
          <w:instrText xml:space="preserve"> PAGEREF _Toc28624319 \h </w:instrText>
        </w:r>
        <w:r w:rsidR="00CF0664">
          <w:rPr>
            <w:webHidden/>
          </w:rPr>
        </w:r>
        <w:r w:rsidR="00CF0664">
          <w:rPr>
            <w:webHidden/>
          </w:rPr>
          <w:fldChar w:fldCharType="separate"/>
        </w:r>
        <w:r w:rsidR="00CF0664">
          <w:rPr>
            <w:webHidden/>
          </w:rPr>
          <w:t>32</w:t>
        </w:r>
        <w:r w:rsidR="00CF0664">
          <w:rPr>
            <w:webHidden/>
          </w:rPr>
          <w:fldChar w:fldCharType="end"/>
        </w:r>
      </w:hyperlink>
    </w:p>
    <w:p w14:paraId="3EEE2454" w14:textId="00640F75" w:rsidR="00CF0664" w:rsidRDefault="006874D1">
      <w:pPr>
        <w:pStyle w:val="TOC1"/>
        <w:tabs>
          <w:tab w:val="right" w:leader="dot" w:pos="5030"/>
        </w:tabs>
        <w:rPr>
          <w:rFonts w:eastAsiaTheme="minorEastAsia"/>
          <w:b w:val="0"/>
          <w:caps w:val="0"/>
          <w:noProof/>
          <w:sz w:val="22"/>
          <w:lang w:val="en-US" w:eastAsia="en-US" w:bidi="ar-SA"/>
        </w:rPr>
      </w:pPr>
      <w:hyperlink w:anchor="_Toc28624320" w:history="1">
        <w:r w:rsidR="00CF0664" w:rsidRPr="00E64B42">
          <w:rPr>
            <w:rStyle w:val="Hyperlink"/>
            <w:noProof/>
          </w:rPr>
          <w:t>Příloha 2 – Sady licencí na odběr</w:t>
        </w:r>
        <w:r w:rsidR="00CF0664">
          <w:rPr>
            <w:noProof/>
            <w:webHidden/>
          </w:rPr>
          <w:tab/>
        </w:r>
        <w:r w:rsidR="00CF0664">
          <w:rPr>
            <w:noProof/>
            <w:webHidden/>
          </w:rPr>
          <w:fldChar w:fldCharType="begin"/>
        </w:r>
        <w:r w:rsidR="00CF0664">
          <w:rPr>
            <w:noProof/>
            <w:webHidden/>
          </w:rPr>
          <w:instrText xml:space="preserve"> PAGEREF _Toc28624320 \h </w:instrText>
        </w:r>
        <w:r w:rsidR="00CF0664">
          <w:rPr>
            <w:noProof/>
            <w:webHidden/>
          </w:rPr>
        </w:r>
        <w:r w:rsidR="00CF0664">
          <w:rPr>
            <w:noProof/>
            <w:webHidden/>
          </w:rPr>
          <w:fldChar w:fldCharType="separate"/>
        </w:r>
        <w:r w:rsidR="00CF0664">
          <w:rPr>
            <w:noProof/>
            <w:webHidden/>
          </w:rPr>
          <w:t>33</w:t>
        </w:r>
        <w:r w:rsidR="00CF0664">
          <w:rPr>
            <w:noProof/>
            <w:webHidden/>
          </w:rPr>
          <w:fldChar w:fldCharType="end"/>
        </w:r>
      </w:hyperlink>
    </w:p>
    <w:p w14:paraId="50F4930A" w14:textId="1368DFBB" w:rsidR="00CF0664" w:rsidRDefault="006874D1">
      <w:pPr>
        <w:pStyle w:val="TOC3"/>
        <w:rPr>
          <w:rFonts w:eastAsiaTheme="minorEastAsia"/>
          <w:b w:val="0"/>
          <w:smallCaps w:val="0"/>
          <w:sz w:val="22"/>
          <w:lang w:val="en-US" w:eastAsia="en-US" w:bidi="ar-SA"/>
        </w:rPr>
      </w:pPr>
      <w:hyperlink w:anchor="_Toc28624321" w:history="1">
        <w:r w:rsidR="00CF0664" w:rsidRPr="00E64B42">
          <w:rPr>
            <w:rStyle w:val="Hyperlink"/>
          </w:rPr>
          <w:t>Veřejný sektor</w:t>
        </w:r>
        <w:r w:rsidR="00CF0664">
          <w:rPr>
            <w:webHidden/>
          </w:rPr>
          <w:tab/>
        </w:r>
        <w:r w:rsidR="00CF0664">
          <w:rPr>
            <w:webHidden/>
          </w:rPr>
          <w:fldChar w:fldCharType="begin"/>
        </w:r>
        <w:r w:rsidR="00CF0664">
          <w:rPr>
            <w:webHidden/>
          </w:rPr>
          <w:instrText xml:space="preserve"> PAGEREF _Toc28624321 \h </w:instrText>
        </w:r>
        <w:r w:rsidR="00CF0664">
          <w:rPr>
            <w:webHidden/>
          </w:rPr>
        </w:r>
        <w:r w:rsidR="00CF0664">
          <w:rPr>
            <w:webHidden/>
          </w:rPr>
          <w:fldChar w:fldCharType="separate"/>
        </w:r>
        <w:r w:rsidR="00CF0664">
          <w:rPr>
            <w:webHidden/>
          </w:rPr>
          <w:t>34</w:t>
        </w:r>
        <w:r w:rsidR="00CF0664">
          <w:rPr>
            <w:webHidden/>
          </w:rPr>
          <w:fldChar w:fldCharType="end"/>
        </w:r>
      </w:hyperlink>
    </w:p>
    <w:p w14:paraId="092C9288" w14:textId="51B9CF62"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28624256"/>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4C2E2B88" w:rsidR="007175B4" w:rsidRDefault="00933364" w:rsidP="007175B4">
      <w:pPr>
        <w:pStyle w:val="ProductList-Body"/>
        <w:spacing w:after="240"/>
      </w:pPr>
      <w:bookmarkStart w:id="14"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5" w:name="_Toc28624257"/>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28624258"/>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28624259"/>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28624260"/>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9"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624261"/>
      <w:r>
        <w:t>Objasnění a přehled změn</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604284" w:rsidRPr="00AD6DB4" w14:paraId="3EFEF703" w14:textId="77777777" w:rsidTr="00604284">
        <w:trPr>
          <w:tblHeader/>
        </w:trPr>
        <w:tc>
          <w:tcPr>
            <w:tcW w:w="5395" w:type="dxa"/>
            <w:shd w:val="clear" w:color="auto" w:fill="0072C6"/>
          </w:tcPr>
          <w:p w14:paraId="1C7FF950" w14:textId="77777777" w:rsidR="00604284" w:rsidRPr="00231971" w:rsidRDefault="00604284" w:rsidP="0060428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748C21F0" w14:textId="77777777" w:rsidR="00604284" w:rsidRPr="00231971" w:rsidRDefault="00604284" w:rsidP="00604284">
            <w:pPr>
              <w:pStyle w:val="ProductList-Body"/>
              <w:spacing w:before="20" w:after="20"/>
              <w:rPr>
                <w:color w:val="FFFFFF" w:themeColor="background1"/>
                <w:sz w:val="16"/>
                <w:szCs w:val="16"/>
              </w:rPr>
            </w:pPr>
            <w:r>
              <w:rPr>
                <w:color w:val="FFFFFF" w:themeColor="background1"/>
                <w:sz w:val="16"/>
                <w:szCs w:val="16"/>
              </w:rPr>
              <w:t>Odstraněné položky</w:t>
            </w:r>
          </w:p>
        </w:tc>
      </w:tr>
      <w:tr w:rsidR="00604284" w:rsidRPr="00A47BC4" w14:paraId="2E7DEC6F" w14:textId="77777777" w:rsidTr="00604284">
        <w:tc>
          <w:tcPr>
            <w:tcW w:w="5395" w:type="dxa"/>
            <w:vAlign w:val="bottom"/>
          </w:tcPr>
          <w:p w14:paraId="56570D9F" w14:textId="77777777" w:rsidR="00604284" w:rsidRDefault="00604284" w:rsidP="00604284">
            <w:pPr>
              <w:pStyle w:val="ProductList-Body"/>
              <w:rPr>
                <w:rFonts w:cstheme="minorHAnsi"/>
                <w:sz w:val="16"/>
                <w:szCs w:val="16"/>
              </w:rPr>
            </w:pPr>
            <w:bookmarkStart w:id="33" w:name="_Hlk494736247"/>
            <w:r>
              <w:rPr>
                <w:rFonts w:cstheme="minorHAnsi"/>
                <w:sz w:val="16"/>
                <w:szCs w:val="16"/>
              </w:rPr>
              <w:t>Žádné</w:t>
            </w:r>
          </w:p>
        </w:tc>
        <w:tc>
          <w:tcPr>
            <w:tcW w:w="5395" w:type="dxa"/>
            <w:vAlign w:val="bottom"/>
          </w:tcPr>
          <w:p w14:paraId="64B27D4D" w14:textId="77777777" w:rsidR="00604284" w:rsidRPr="00E92AA5" w:rsidRDefault="00604284" w:rsidP="00604284">
            <w:pPr>
              <w:pStyle w:val="ProductList-Body"/>
              <w:rPr>
                <w:rFonts w:cstheme="minorHAnsi"/>
                <w:sz w:val="16"/>
                <w:szCs w:val="16"/>
              </w:rPr>
            </w:pPr>
            <w:r>
              <w:rPr>
                <w:rFonts w:cstheme="minorHAnsi"/>
                <w:sz w:val="16"/>
                <w:szCs w:val="16"/>
              </w:rPr>
              <w:t>Žádné</w:t>
            </w:r>
          </w:p>
        </w:tc>
      </w:tr>
    </w:tbl>
    <w:p w14:paraId="2FE422A9" w14:textId="77777777" w:rsidR="00604284" w:rsidRPr="003F5FE0" w:rsidRDefault="00604284" w:rsidP="00604284">
      <w:pPr>
        <w:pStyle w:val="ProductList-Body"/>
      </w:pPr>
      <w:bookmarkStart w:id="34" w:name="_Hlk494736381"/>
    </w:p>
    <w:p w14:paraId="0F198644" w14:textId="77777777" w:rsidR="00933364" w:rsidRDefault="00933364" w:rsidP="00933364">
      <w:pPr>
        <w:pStyle w:val="ProductList-ClauseHeading"/>
        <w:keepNext w:val="0"/>
      </w:pPr>
      <w:r>
        <w:t>Podmínky ochrany dat, standardní smluvní doložky a podmínky EU pro obecné nařízení o zpracování osobních údajů</w:t>
      </w:r>
    </w:p>
    <w:p w14:paraId="614092DA" w14:textId="77777777" w:rsidR="00933364" w:rsidRDefault="00933364" w:rsidP="00933364">
      <w:pPr>
        <w:pStyle w:val="ProductList-Body"/>
      </w:pPr>
      <w:r>
        <w:t xml:space="preserve">Podmínky ochrany dat, Standardní smluvní doložky a Podmínky Obecného nařízení o ochraně osobních údajů Evropské unie byly odebrány z dokumentu Podmínek pro služby online (OST) a přesunuty do samostatného dokumentu; Dodatek o ochraně dat online služeb (DPA) je dostupný zde </w:t>
      </w:r>
      <w:hyperlink r:id="rId20" w:history="1">
        <w:r>
          <w:rPr>
            <w:rStyle w:val="Hyperlink"/>
          </w:rPr>
          <w:t>https://aka.ms/DPA</w:t>
        </w:r>
      </w:hyperlink>
      <w:r>
        <w:t>. Aktualizace OST/DPA nahrazuje předchozí jazyk podmínek OST, který společnost Microsoft opravňuje zpracovávat zákaznická data „pouze za účelem poskytování služeb online zákazníkovi včetně účelů slučitelných s poskytováním těchto služeb“ s konkrétnějšími pokyny a omezeními. Na vysoké úrovni, aktualizace OST/DPA:</w:t>
      </w:r>
    </w:p>
    <w:p w14:paraId="054E9F39" w14:textId="77777777" w:rsidR="00933364" w:rsidRDefault="00933364" w:rsidP="00933364">
      <w:pPr>
        <w:pStyle w:val="ProductList-Body"/>
        <w:numPr>
          <w:ilvl w:val="0"/>
          <w:numId w:val="18"/>
        </w:numPr>
      </w:pPr>
      <w:r>
        <w:t>Umožňuje společnosti Microsoft zpracovávat zákaznická data a osobní údaje jako zpracovatel pro tři schválené účely: poskytování služeb, odstraňování potíží a neustálé zlepšování.</w:t>
      </w:r>
    </w:p>
    <w:p w14:paraId="343F0202" w14:textId="77777777" w:rsidR="00933364" w:rsidRDefault="00933364" w:rsidP="00933364">
      <w:pPr>
        <w:pStyle w:val="ProductList-Body"/>
        <w:numPr>
          <w:ilvl w:val="0"/>
          <w:numId w:val="18"/>
        </w:numPr>
      </w:pPr>
      <w:r>
        <w:t xml:space="preserve">Nezahrnuje zpracování zákaznických dat a osobních údajů za účelem profilování, reklamy nebo podobných obchodních účelů nebo průzkumu trhu, pokud k tomu nedojde v souladu s dokumentovanými pokyny zákazníka. </w:t>
      </w:r>
    </w:p>
    <w:p w14:paraId="703CD852" w14:textId="77777777" w:rsidR="00933364" w:rsidRDefault="00933364" w:rsidP="00933364">
      <w:pPr>
        <w:pStyle w:val="ProductList-Body"/>
        <w:numPr>
          <w:ilvl w:val="0"/>
          <w:numId w:val="18"/>
        </w:numPr>
      </w:pPr>
      <w:r>
        <w:t xml:space="preserve">Objasňuje, že společnost Microsoft má odpovědnost správce údajů, pokud zpracovává zákaznická data a osobní údaje pro určité další uvedené „legitimní obchodní operace“ se specifickými omezeními. </w:t>
      </w:r>
    </w:p>
    <w:p w14:paraId="6943BA92" w14:textId="77777777" w:rsidR="00933364" w:rsidRPr="002C0275" w:rsidRDefault="00933364" w:rsidP="00933364">
      <w:pPr>
        <w:pStyle w:val="ProductList-Body"/>
        <w:numPr>
          <w:ilvl w:val="0"/>
          <w:numId w:val="18"/>
        </w:numPr>
      </w:pPr>
      <w:r>
        <w:t>Přidává srozumitelnost a další podrobnosti na základě zpětné vazby od zákazníků (např. o tom, jak se zákazníci mohou se společností Microsoft zapojit do auditu zpracování dat společností Microsoft podle nařízení GDPR).</w:t>
      </w:r>
    </w:p>
    <w:p w14:paraId="66596BBF" w14:textId="77777777" w:rsidR="00933364" w:rsidRDefault="00933364" w:rsidP="00933364">
      <w:pPr>
        <w:pStyle w:val="ProductList-ClauseHeading"/>
        <w:keepNext w:val="0"/>
      </w:pPr>
    </w:p>
    <w:p w14:paraId="0F877022" w14:textId="77777777" w:rsidR="00933364" w:rsidRDefault="00933364" w:rsidP="00933364">
      <w:pPr>
        <w:pStyle w:val="ProductList-ClauseHeading"/>
        <w:keepNext w:val="0"/>
      </w:pPr>
      <w:r>
        <w:t>Příloha 1 – Sdělení</w:t>
      </w:r>
    </w:p>
    <w:p w14:paraId="78C9C9BC" w14:textId="59E5717C" w:rsidR="00604284" w:rsidRPr="003F5FE0" w:rsidRDefault="006874D1" w:rsidP="00933364">
      <w:pPr>
        <w:pStyle w:val="ProductList-Body"/>
      </w:pPr>
      <w:hyperlink w:anchor="Hlavní služby online" w:history="1">
        <w:r w:rsidR="00933364">
          <w:rPr>
            <w:rStyle w:val="Hyperlink"/>
          </w:rPr>
          <w:t>Hlavní služby online</w:t>
        </w:r>
      </w:hyperlink>
      <w:r w:rsidR="00933364">
        <w:t>: Aktualizovaný seznam základních služeb pro produkt Microsoft Defender Advanced Protection (MDATP) tak, aby zahrnoval redukci povrchu útoku, ochranu nové generace, detekci koncových bodů a reakci, automatické vyšetřování a nápravu, správu hrozeb a zranitelnosti a SmartScreen. Produkt MDATP je nyní v souladu s rámci SSAE 18 SOC 1 Typ II a SSAE 18 SOC 2 Typ II. Byly doplněny Německo a Švýcarsko do seznamu geografických oblastí pro umístění pro uchování neaktivních zákaznických dat pro služby Office 365</w:t>
      </w:r>
      <w:r w:rsidR="00604284" w:rsidRPr="00604284">
        <w:rPr>
          <w:rStyle w:val="Hyperlink"/>
          <w:color w:val="auto"/>
          <w:u w:val="none"/>
        </w:rPr>
        <w:t>.</w:t>
      </w:r>
    </w:p>
    <w:bookmarkEnd w:id="33"/>
    <w:bookmarkEnd w:id="34"/>
    <w:p w14:paraId="31BB8583" w14:textId="67FEC1D0" w:rsidR="000C4213" w:rsidRPr="00903BB7" w:rsidRDefault="00CC2C2F"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21"/>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5" w:name="_Toc507768537"/>
      <w:bookmarkStart w:id="36" w:name="_Toc507239489"/>
      <w:bookmarkStart w:id="37" w:name="_Toc28624262"/>
      <w:bookmarkStart w:id="38" w:name="Definitions"/>
      <w:bookmarkEnd w:id="8"/>
      <w:bookmarkEnd w:id="9"/>
      <w:bookmarkEnd w:id="10"/>
      <w:bookmarkEnd w:id="11"/>
      <w:bookmarkEnd w:id="12"/>
      <w:bookmarkEnd w:id="13"/>
      <w:r w:rsidRPr="00E75AF0">
        <w:rPr>
          <w:szCs w:val="38"/>
        </w:rPr>
        <w:lastRenderedPageBreak/>
        <w:t>Definice</w:t>
      </w:r>
      <w:bookmarkEnd w:id="35"/>
      <w:bookmarkEnd w:id="36"/>
      <w:bookmarkEnd w:id="37"/>
    </w:p>
    <w:bookmarkEnd w:id="38"/>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7777777" w:rsidR="00933364" w:rsidRPr="00874919" w:rsidRDefault="00933364" w:rsidP="00933364">
      <w:pPr>
        <w:pStyle w:val="ProductList-Body"/>
        <w:spacing w:after="110"/>
      </w:pPr>
      <w:r>
        <w:t>„Dodatek k ochraně osobních údajů“ (DPA) znamená Dodatek k ochraně osobních údajů služeb online Microsoft, zveřejněný na Licenčním webu.</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22"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3" w:history="1">
        <w:r>
          <w:rPr>
            <w:rStyle w:val="Hyperlink"/>
          </w:rPr>
          <w:t>Podmínkách produktu</w:t>
        </w:r>
      </w:hyperlink>
      <w:r>
        <w:t xml:space="preserve">, které jsou k dispozici na adrese </w:t>
      </w:r>
      <w:hyperlink r:id="rId24"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5" w:history="1">
        <w:r>
          <w:rPr>
            <w:rStyle w:val="Hyperlink"/>
          </w:rPr>
          <w:t>Podmínkách produktu</w:t>
        </w:r>
      </w:hyperlink>
      <w:r>
        <w:t xml:space="preserve">. Podmínky produktu naleznete na adrese </w:t>
      </w:r>
      <w:hyperlink r:id="rId26"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7"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9" w:name="_Toc507239490"/>
      <w:r w:rsidRPr="007175B4">
        <w:rPr>
          <w:szCs w:val="18"/>
        </w:rPr>
        <w:t>Podmínky pro služby online</w:t>
      </w:r>
      <w:bookmarkEnd w:id="39"/>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lastRenderedPageBreak/>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6874D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8"/>
          <w:footerReference w:type="first" r:id="rId29"/>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40" w:name="_Toc507768538"/>
      <w:bookmarkStart w:id="41" w:name="_Toc28624263"/>
      <w:bookmarkStart w:id="42" w:name="GeneralTerms"/>
      <w:r>
        <w:lastRenderedPageBreak/>
        <w:t>Obecné podmínky</w:t>
      </w:r>
      <w:bookmarkEnd w:id="40"/>
      <w:bookmarkEnd w:id="41"/>
    </w:p>
    <w:p w14:paraId="47FF2E57" w14:textId="77777777" w:rsidR="001717B6" w:rsidRDefault="001717B6" w:rsidP="001717B6">
      <w:pPr>
        <w:pStyle w:val="ProductList-SubSubSectionHeading"/>
        <w:outlineLvl w:val="1"/>
      </w:pPr>
      <w:bookmarkStart w:id="43" w:name="_Toc507768539"/>
      <w:bookmarkStart w:id="44" w:name="_Toc28624264"/>
      <w:bookmarkStart w:id="45" w:name="OnlineServicesChanges"/>
      <w:bookmarkEnd w:id="42"/>
      <w:r>
        <w:t>Licencování služeb online</w:t>
      </w:r>
      <w:bookmarkEnd w:id="43"/>
      <w:bookmarkEnd w:id="44"/>
    </w:p>
    <w:bookmarkEnd w:id="45"/>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6" w:name="_Toc507768540"/>
      <w:bookmarkStart w:id="47" w:name="_Toc28624265"/>
      <w:r>
        <w:t>Používání služeb online</w:t>
      </w:r>
      <w:bookmarkEnd w:id="46"/>
      <w:bookmarkEnd w:id="4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1637DC5C" w:rsidR="001717B6" w:rsidRDefault="00933364" w:rsidP="001717B6">
      <w:pPr>
        <w:pStyle w:val="ProductList-Body"/>
        <w:ind w:left="158"/>
      </w:pPr>
      <w:r>
        <w:t>Porušení Zásad přijatelného používání v této části může vést 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8" w:name="_Toc26883663"/>
      <w:bookmarkStart w:id="49" w:name="_Toc27047313"/>
      <w:bookmarkStart w:id="50" w:name="_Toc28624266"/>
      <w:bookmarkStart w:id="51" w:name="_Toc507768541"/>
      <w:bookmarkStart w:id="52" w:name="_Toc507239493"/>
      <w:r>
        <w:t>Ochrana osobních údajů a zabezpečení</w:t>
      </w:r>
      <w:bookmarkEnd w:id="48"/>
      <w:bookmarkEnd w:id="49"/>
      <w:bookmarkEnd w:id="50"/>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2B2324FB" w14:textId="77777777" w:rsidR="00933364" w:rsidRDefault="00933364" w:rsidP="001717B6">
      <w:pPr>
        <w:pStyle w:val="ProductList-SubSubSectionHeading"/>
        <w:outlineLvl w:val="1"/>
      </w:pPr>
    </w:p>
    <w:p w14:paraId="4F1A6520" w14:textId="10731CC3" w:rsidR="001717B6" w:rsidRDefault="001717B6" w:rsidP="001717B6">
      <w:pPr>
        <w:pStyle w:val="ProductList-SubSubSectionHeading"/>
        <w:outlineLvl w:val="1"/>
      </w:pPr>
      <w:bookmarkStart w:id="53" w:name="_Toc28624267"/>
      <w:r>
        <w:t>Užívání softwaru se službou online</w:t>
      </w:r>
      <w:bookmarkEnd w:id="51"/>
      <w:bookmarkEnd w:id="52"/>
      <w:bookmarkEnd w:id="53"/>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4" w:name="_Toc507768542"/>
      <w:bookmarkStart w:id="55" w:name="_Toc28624268"/>
      <w:r>
        <w:t>Technická omezení</w:t>
      </w:r>
      <w:bookmarkEnd w:id="54"/>
      <w:bookmarkEnd w:id="55"/>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6" w:name="_Toc507768543"/>
      <w:bookmarkStart w:id="57" w:name="_Toc28624269"/>
      <w:r>
        <w:t>Služby importu/exportu</w:t>
      </w:r>
      <w:bookmarkEnd w:id="56"/>
      <w:bookmarkEnd w:id="57"/>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8" w:name="_Toc507768544"/>
      <w:bookmarkStart w:id="59" w:name="_Toc28624270"/>
      <w:r>
        <w:t>Součásti písem</w:t>
      </w:r>
      <w:bookmarkEnd w:id="58"/>
      <w:bookmarkEnd w:id="59"/>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60" w:name="_Toc507768545"/>
      <w:bookmarkStart w:id="61" w:name="_Toc28624271"/>
      <w:r>
        <w:t>Změny služeb online a jejich dostupnost</w:t>
      </w:r>
      <w:bookmarkEnd w:id="60"/>
      <w:bookmarkEnd w:id="61"/>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30"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2" w:name="_Toc507768547"/>
      <w:bookmarkStart w:id="63" w:name="_Toc28624272"/>
      <w:r>
        <w:t>Jiná</w:t>
      </w:r>
      <w:bookmarkEnd w:id="62"/>
      <w:bookmarkEnd w:id="63"/>
    </w:p>
    <w:p w14:paraId="17103805" w14:textId="77777777" w:rsidR="00407DFD" w:rsidRPr="001717B6" w:rsidRDefault="00407DFD" w:rsidP="001717B6">
      <w:pPr>
        <w:pStyle w:val="ProductList-Body"/>
        <w:ind w:left="158"/>
        <w:rPr>
          <w:b/>
          <w:color w:val="0072C6"/>
        </w:rPr>
      </w:pPr>
      <w:bookmarkStart w:id="64" w:name="_Toc460240070"/>
      <w:bookmarkStart w:id="65" w:name="_Toc459970681"/>
      <w:bookmarkStart w:id="66" w:name="NonMicrosoftProducts"/>
      <w:r w:rsidRPr="001717B6">
        <w:rPr>
          <w:b/>
          <w:color w:val="0072C6"/>
        </w:rPr>
        <w:t>Produkty jiného subjektu než Microsoft</w:t>
      </w:r>
      <w:bookmarkEnd w:id="64"/>
      <w:bookmarkEnd w:id="65"/>
    </w:p>
    <w:bookmarkEnd w:id="66"/>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933364">
      <w:pPr>
        <w:pStyle w:val="ProductList-Body"/>
        <w:keepNext/>
        <w:ind w:left="158" w:hanging="158"/>
        <w:rPr>
          <w:b/>
          <w:color w:val="0072C6"/>
        </w:rPr>
      </w:pPr>
      <w:bookmarkStart w:id="67" w:name="GeneralTerms_Previews"/>
      <w:r>
        <w:rPr>
          <w:b/>
          <w:color w:val="0072C6"/>
        </w:rPr>
        <w:lastRenderedPageBreak/>
        <w:t>Předběžné verze</w:t>
      </w:r>
    </w:p>
    <w:p w14:paraId="68D48489" w14:textId="082FC909" w:rsidR="005A36C2" w:rsidRDefault="00933364" w:rsidP="00933364">
      <w:pPr>
        <w:pStyle w:val="ProductList-Body"/>
        <w:tabs>
          <w:tab w:val="clear" w:pos="158"/>
          <w:tab w:val="left" w:pos="22"/>
        </w:tabs>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933364">
      <w:pPr>
        <w:pStyle w:val="ProductList-Body"/>
        <w:tabs>
          <w:tab w:val="clear" w:pos="158"/>
          <w:tab w:val="left" w:pos="22"/>
        </w:tabs>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037C05DB" w14:textId="77777777" w:rsidR="00933364" w:rsidRPr="00144B40" w:rsidRDefault="00933364" w:rsidP="00933364">
      <w:pPr>
        <w:pStyle w:val="ProductList-Body"/>
        <w:rPr>
          <w:b/>
          <w:color w:val="0072C6"/>
        </w:rPr>
      </w:pPr>
      <w:r>
        <w:rPr>
          <w:b/>
          <w:color w:val="0072C6"/>
        </w:rPr>
        <w:t>Aplikace Azure Active Directory, bezplatná verze</w:t>
      </w:r>
    </w:p>
    <w:p w14:paraId="47F953F0" w14:textId="77777777" w:rsidR="00933364" w:rsidRDefault="00933364" w:rsidP="00933364">
      <w:pPr>
        <w:pStyle w:val="ProductList-Body"/>
      </w:pPr>
      <w:r>
        <w:t xml:space="preserve">Jak je popsáno v dokumentu </w:t>
      </w:r>
      <w:hyperlink r:id="rId31"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933364">
      <w:pPr>
        <w:pStyle w:val="ProductList-Body"/>
      </w:pPr>
    </w:p>
    <w:p w14:paraId="3B212A01" w14:textId="77777777" w:rsidR="00933364" w:rsidRPr="000C0798" w:rsidRDefault="00933364" w:rsidP="00933364">
      <w:pPr>
        <w:pStyle w:val="ProductList-Body"/>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B4149B">
      <w:pPr>
        <w:pStyle w:val="ProductList-Body"/>
        <w:ind w:left="158" w:hanging="158"/>
        <w:rPr>
          <w:b/>
          <w:color w:val="0072C6"/>
        </w:rPr>
      </w:pPr>
    </w:p>
    <w:p w14:paraId="17477516" w14:textId="724DE5F5" w:rsidR="005A36C2" w:rsidRPr="004C41FC" w:rsidRDefault="005A36C2" w:rsidP="00B4149B">
      <w:pPr>
        <w:pStyle w:val="ProductList-Body"/>
        <w:ind w:left="158" w:hanging="158"/>
      </w:pPr>
      <w:r>
        <w:rPr>
          <w:b/>
          <w:color w:val="0072C6"/>
        </w:rPr>
        <w:t>Srovnávání s konkurencí</w:t>
      </w:r>
    </w:p>
    <w:p w14:paraId="2B637DD9" w14:textId="77777777" w:rsidR="005A36C2" w:rsidRDefault="005A36C2" w:rsidP="00B4149B">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B4149B">
      <w:pPr>
        <w:pStyle w:val="ProductList-Body"/>
        <w:ind w:left="158" w:hanging="158"/>
      </w:pPr>
    </w:p>
    <w:p w14:paraId="7AB488EB" w14:textId="77777777" w:rsidR="005A36C2" w:rsidRPr="00AF1A25" w:rsidRDefault="005A36C2" w:rsidP="00B4149B">
      <w:pPr>
        <w:pStyle w:val="ProductList-Body"/>
        <w:ind w:left="158" w:hanging="158"/>
        <w:rPr>
          <w:b/>
          <w:color w:val="0072C6"/>
        </w:rPr>
      </w:pPr>
      <w:r>
        <w:rPr>
          <w:b/>
          <w:bCs/>
          <w:color w:val="0072C6"/>
        </w:rPr>
        <w:t>Zákazníci ze státní správy</w:t>
      </w:r>
    </w:p>
    <w:bookmarkEnd w:id="67"/>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1A21D56"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C13052">
      <w:pPr>
        <w:pStyle w:val="ProductList-Body"/>
      </w:pPr>
    </w:p>
    <w:p w14:paraId="711E693C" w14:textId="77777777" w:rsidR="00C13052" w:rsidRDefault="00C13052" w:rsidP="00C13052">
      <w:pPr>
        <w:pStyle w:val="ProductList-Body"/>
        <w:ind w:left="158" w:hanging="158"/>
        <w:rPr>
          <w:b/>
          <w:bCs/>
          <w:color w:val="0072C6"/>
        </w:rPr>
      </w:pPr>
      <w:r>
        <w:rPr>
          <w:b/>
          <w:bCs/>
          <w:color w:val="0072C6"/>
        </w:rPr>
        <w:t>Německé služby online</w:t>
      </w:r>
    </w:p>
    <w:p w14:paraId="78370096" w14:textId="23821CD3" w:rsidR="00C13052" w:rsidRPr="00C13052" w:rsidRDefault="00C13052" w:rsidP="00C13052">
      <w:pPr>
        <w:pStyle w:val="ProductList-Body"/>
        <w:rPr>
          <w:b/>
          <w:bCs/>
          <w:color w:val="0072C6"/>
        </w:rPr>
      </w:pPr>
      <w:r>
        <w:t xml:space="preserve">Užívání německých služeb online je dále předmětem podmínek specifických pro nabídku, které jsou k dispozici na adrese </w:t>
      </w:r>
      <w:hyperlink r:id="rId32" w:history="1">
        <w:r>
          <w:rPr>
            <w:rStyle w:val="Hyperlink"/>
          </w:rPr>
          <w:t>https://aka.ms/MCAGermanSupplement</w:t>
        </w:r>
      </w:hyperlink>
      <w:r>
        <w:t xml:space="preserve">. </w:t>
      </w:r>
    </w:p>
    <w:p w14:paraId="70D6F3F0" w14:textId="77777777" w:rsidR="00647A97" w:rsidRPr="00903BB7" w:rsidRDefault="006874D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7C3E5FF3" w14:textId="274B1AA4" w:rsidR="00647A97" w:rsidRDefault="00647A97" w:rsidP="00A914BF">
      <w:pPr>
        <w:pStyle w:val="ProductList-Body"/>
        <w:sectPr w:rsidR="00647A97" w:rsidSect="00A61B2A">
          <w:footerReference w:type="default" r:id="rId33"/>
          <w:footerReference w:type="first" r:id="rId34"/>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28624273"/>
      <w:r>
        <w:lastRenderedPageBreak/>
        <w:t>Podmínky specifické pro službu online</w:t>
      </w:r>
      <w:bookmarkEnd w:id="68"/>
      <w:bookmarkEnd w:id="69"/>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0" w:name="_Toc28624274"/>
      <w:bookmarkStart w:id="71" w:name="MicrosoftAzureServices"/>
      <w:r w:rsidRPr="007354C3">
        <w:rPr>
          <w:lang w:val="cs-CZ"/>
        </w:rPr>
        <w:t>Služby Microsoft Azure</w:t>
      </w:r>
      <w:bookmarkEnd w:id="70"/>
    </w:p>
    <w:bookmarkEnd w:id="71"/>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5"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6"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7"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8"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9"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40" w:history="1">
        <w:r>
          <w:rPr>
            <w:rStyle w:val="Hyperlink"/>
          </w:rPr>
          <w:t>http://azure.microsoft.com/en-us/support/legal/store-terms</w:t>
        </w:r>
      </w:hyperlink>
      <w:hyperlink r:id="rId41" w:history="1"/>
      <w:r>
        <w:t>.</w:t>
      </w:r>
    </w:p>
    <w:bookmarkStart w:id="72"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3" w:name="_Toc8395026"/>
      <w:r>
        <w:rPr>
          <w:lang w:val="cs-CZ"/>
        </w:rPr>
        <w:tab/>
      </w:r>
      <w:bookmarkStart w:id="74" w:name="_Toc28624275"/>
      <w:r w:rsidRPr="00C71E5F">
        <w:rPr>
          <w:lang w:val="cs-CZ"/>
        </w:rPr>
        <w:t>Azure DevTest Labs</w:t>
      </w:r>
      <w:bookmarkEnd w:id="73"/>
      <w:bookmarkEnd w:id="74"/>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5" w:name="_Toc783785"/>
      <w:bookmarkStart w:id="76" w:name="_Toc28624276"/>
      <w:r w:rsidRPr="006E0EF5">
        <w:rPr>
          <w:lang w:val="cs-CZ"/>
        </w:rPr>
        <w:t>Služby Azure Lab</w:t>
      </w:r>
      <w:bookmarkEnd w:id="75"/>
      <w:bookmarkEnd w:id="76"/>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7" w:name="AzureMaps"/>
      <w:r>
        <w:tab/>
      </w:r>
      <w:bookmarkStart w:id="78" w:name="_Toc13858367"/>
      <w:bookmarkStart w:id="79" w:name="_Toc28624277"/>
      <w:bookmarkStart w:id="80" w:name="AzureMachineLearningService"/>
      <w:r>
        <w:t>Služba Azure Machine Learning</w:t>
      </w:r>
      <w:bookmarkEnd w:id="78"/>
      <w:bookmarkEnd w:id="79"/>
    </w:p>
    <w:bookmarkEnd w:id="80"/>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42" w:history="1">
        <w:r>
          <w:rPr>
            <w:rStyle w:val="Hyperlink"/>
          </w:rPr>
          <w:t>https://go.microsoft.com/fwlink/?linkid=874330</w:t>
        </w:r>
      </w:hyperlink>
      <w:r>
        <w:t>.</w:t>
      </w:r>
    </w:p>
    <w:p w14:paraId="7B79BFB5" w14:textId="77777777" w:rsidR="007175B4" w:rsidRPr="0004518A" w:rsidRDefault="006874D1"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1" w:name="_Toc509825512"/>
      <w:bookmarkStart w:id="82" w:name="_Toc510880769"/>
      <w:bookmarkStart w:id="83" w:name="_Toc28624278"/>
      <w:r w:rsidRPr="00152B59">
        <w:rPr>
          <w:lang w:val="cs-CZ"/>
        </w:rPr>
        <w:t>Azure Maps</w:t>
      </w:r>
      <w:bookmarkEnd w:id="81"/>
      <w:bookmarkEnd w:id="82"/>
      <w:bookmarkEnd w:id="83"/>
    </w:p>
    <w:bookmarkEnd w:id="77"/>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4"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4"/>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3"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5" w:name="_Toc28624279"/>
      <w:r w:rsidR="00604284">
        <w:t>Azure Stack Hub</w:t>
      </w:r>
      <w:bookmarkEnd w:id="85"/>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4"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2"/>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4" w:name="MicrosoftCognitiveServices"/>
      <w:bookmarkStart w:id="95" w:name="_Toc510880771"/>
      <w:bookmarkStart w:id="96" w:name="_Toc510115105"/>
      <w:bookmarkStart w:id="97" w:name="_Toc28624280"/>
      <w:r w:rsidRPr="00152B59">
        <w:rPr>
          <w:lang w:val="cs-CZ"/>
        </w:rPr>
        <w:t>Vyhledávací služby vyhledávače Bing</w:t>
      </w:r>
      <w:bookmarkEnd w:id="94"/>
      <w:bookmarkEnd w:id="95"/>
      <w:bookmarkEnd w:id="96"/>
      <w:bookmarkEnd w:id="97"/>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5"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6"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8" w:name="_Toc5958159"/>
      <w:bookmarkStart w:id="99" w:name="_Toc28624281"/>
      <w:bookmarkStart w:id="100" w:name="CognitiveServices"/>
      <w:r w:rsidRPr="00C71E5F">
        <w:rPr>
          <w:lang w:val="cs-CZ"/>
        </w:rPr>
        <w:t>Kognitivní služby</w:t>
      </w:r>
      <w:bookmarkEnd w:id="98"/>
      <w:bookmarkEnd w:id="99"/>
    </w:p>
    <w:bookmarkEnd w:id="100"/>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12DCDB91" w:rsidR="002F76B6" w:rsidRPr="00E90A70" w:rsidRDefault="00933364" w:rsidP="00AE13D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nevztahuje smlouva DPA,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101" w:name="_Toc28624282"/>
      <w:r w:rsidR="000516CB" w:rsidRPr="000516CB">
        <w:rPr>
          <w:lang w:val="cs-CZ"/>
        </w:rPr>
        <w:t>Služba Microsoft Genomics</w:t>
      </w:r>
      <w:bookmarkEnd w:id="86"/>
      <w:bookmarkEnd w:id="101"/>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7"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8"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933364">
      <w:pPr>
        <w:pStyle w:val="ProductList-ClauseHeading"/>
      </w:pPr>
      <w:r>
        <w:lastRenderedPageBreak/>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2" w:name="_Toc494738673"/>
      <w:bookmarkStart w:id="103" w:name="_Toc28624283"/>
      <w:r w:rsidRPr="00FE6C4E">
        <w:rPr>
          <w:lang w:val="cs-CZ"/>
        </w:rPr>
        <w:t xml:space="preserve">Služba Visual Studio </w:t>
      </w:r>
      <w:r w:rsidR="000E3074" w:rsidRPr="00FE6C4E">
        <w:rPr>
          <w:lang w:val="cs-CZ"/>
        </w:rPr>
        <w:t>App</w:t>
      </w:r>
      <w:r w:rsidRPr="00FE6C4E">
        <w:rPr>
          <w:lang w:val="cs-CZ"/>
        </w:rPr>
        <w:t xml:space="preserve"> Center</w:t>
      </w:r>
      <w:bookmarkEnd w:id="102"/>
      <w:bookmarkEnd w:id="103"/>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4" w:name="_Toc28624284"/>
      <w:r w:rsidRPr="00AA2166">
        <w:rPr>
          <w:lang w:val="cs-CZ"/>
        </w:rPr>
        <w:t>Plány Microsoft Azure</w:t>
      </w:r>
      <w:bookmarkEnd w:id="87"/>
      <w:bookmarkEnd w:id="88"/>
      <w:bookmarkEnd w:id="104"/>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5" w:name="_Toc28624285"/>
      <w:r w:rsidR="003A20B5" w:rsidRPr="003A20B5">
        <w:rPr>
          <w:lang w:val="cs-CZ"/>
        </w:rPr>
        <w:t>Azure Active Directory Basic</w:t>
      </w:r>
      <w:bookmarkEnd w:id="89"/>
      <w:bookmarkEnd w:id="90"/>
      <w:bookmarkEnd w:id="105"/>
    </w:p>
    <w:bookmarkEnd w:id="91"/>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6"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7" w:name="_Toc459970715"/>
      <w:bookmarkStart w:id="108" w:name="_Toc457466429"/>
      <w:bookmarkStart w:id="109" w:name="_Toc28624286"/>
      <w:r w:rsidRPr="000E3074">
        <w:rPr>
          <w:lang w:val="cs-CZ"/>
        </w:rPr>
        <w:t>Azure Active Directory Premium</w:t>
      </w:r>
      <w:bookmarkEnd w:id="107"/>
      <w:bookmarkEnd w:id="108"/>
      <w:bookmarkEnd w:id="109"/>
    </w:p>
    <w:bookmarkEnd w:id="106"/>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10"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933364">
      <w:pPr>
        <w:pStyle w:val="ProductList-Offering2Heading"/>
        <w:outlineLvl w:val="2"/>
        <w:rPr>
          <w:lang w:val="cs-CZ"/>
        </w:rPr>
      </w:pPr>
      <w:r w:rsidRPr="003C339E">
        <w:rPr>
          <w:lang w:val="cs-CZ"/>
        </w:rPr>
        <w:tab/>
      </w:r>
      <w:bookmarkStart w:id="111" w:name="AzureRightsManagement"/>
      <w:bookmarkStart w:id="112" w:name="_Toc459970716"/>
      <w:bookmarkStart w:id="113" w:name="_Toc457466430"/>
      <w:bookmarkStart w:id="114" w:name="_Toc28624287"/>
      <w:r w:rsidRPr="003C339E">
        <w:rPr>
          <w:lang w:val="cs-CZ"/>
        </w:rPr>
        <w:t>Azure Information Protection</w:t>
      </w:r>
      <w:bookmarkEnd w:id="111"/>
      <w:r w:rsidRPr="003C339E">
        <w:rPr>
          <w:lang w:val="cs-CZ"/>
        </w:rPr>
        <w:t xml:space="preserve"> Premium</w:t>
      </w:r>
      <w:bookmarkEnd w:id="112"/>
      <w:bookmarkEnd w:id="113"/>
      <w:bookmarkEnd w:id="114"/>
    </w:p>
    <w:bookmarkEnd w:id="110"/>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933364">
      <w:pPr>
        <w:pStyle w:val="ProductList-Body"/>
        <w:keepNext/>
      </w:pPr>
      <w:r>
        <w:lastRenderedPageBreak/>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5" w:name="_Toc388464308"/>
    <w:bookmarkStart w:id="116" w:name="Dynamics365"/>
    <w:bookmarkStart w:id="117" w:name="_Toc524436945"/>
    <w:bookmarkStart w:id="118" w:name="_Toc523239317"/>
    <w:bookmarkEnd w:id="92"/>
    <w:bookmarkEnd w:id="93"/>
    <w:bookmarkEnd w:id="115"/>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9" w:name="_Toc5958166"/>
      <w:bookmarkStart w:id="120" w:name="_Toc8395038"/>
      <w:bookmarkStart w:id="121" w:name="_Toc6563826"/>
      <w:bookmarkStart w:id="122" w:name="_Toc8749039"/>
      <w:bookmarkEnd w:id="116"/>
      <w:bookmarkEnd w:id="117"/>
      <w:bookmarkEnd w:id="118"/>
    </w:p>
    <w:p w14:paraId="07D64E65" w14:textId="77777777" w:rsidR="00432298" w:rsidRPr="00E464DF" w:rsidRDefault="00432298" w:rsidP="00AE13D9">
      <w:pPr>
        <w:pStyle w:val="ProductList-OfferingGroupHeading"/>
        <w:spacing w:after="80"/>
        <w:outlineLvl w:val="1"/>
      </w:pPr>
      <w:bookmarkStart w:id="123" w:name="_Toc17975729"/>
      <w:bookmarkStart w:id="124" w:name="_Toc28624288"/>
      <w:bookmarkEnd w:id="119"/>
      <w:bookmarkEnd w:id="120"/>
      <w:bookmarkEnd w:id="121"/>
      <w:bookmarkEnd w:id="122"/>
      <w:r>
        <w:t>Služby Microsoft Dynamics 365 Services</w:t>
      </w:r>
      <w:bookmarkEnd w:id="123"/>
      <w:bookmarkEnd w:id="124"/>
    </w:p>
    <w:p w14:paraId="27237B6A" w14:textId="77777777" w:rsidR="00432298" w:rsidRPr="00E464DF" w:rsidRDefault="00432298" w:rsidP="00AE13D9">
      <w:pPr>
        <w:pStyle w:val="ProductList-ClauseHeading"/>
        <w:keepNext w:val="0"/>
      </w:pPr>
      <w:r>
        <w:t>Sdělení</w:t>
      </w:r>
    </w:p>
    <w:p w14:paraId="1742625C" w14:textId="77777777" w:rsidR="00432298" w:rsidRPr="00E464DF" w:rsidRDefault="00432298" w:rsidP="00AE13D9">
      <w:pPr>
        <w:pStyle w:val="ProductList-Body"/>
      </w:pPr>
      <w:r>
        <w:t xml:space="preserve">Platí příslušná sdělení pro produkt Bing Maps a odborné služby v </w:t>
      </w:r>
      <w:hyperlink w:anchor="Příloha 1" w:tooltip="Příloha 1" w:history="1">
        <w:r>
          <w:rPr>
            <w:rStyle w:val="Hyperlink"/>
          </w:rPr>
          <w:t>příloze 1</w:t>
        </w:r>
      </w:hyperlink>
      <w:r>
        <w:t xml:space="preserve">. Jakékoli služby registrace, migrace nebo nasazení poskytované zákazníkovi jsou předmětem sdělení odborných služeb v </w:t>
      </w:r>
      <w:hyperlink w:anchor="Příloha 1" w:tooltip="Příloha 1" w:history="1">
        <w:r>
          <w:rPr>
            <w:rStyle w:val="Hyperlink"/>
          </w:rPr>
          <w:t>příloze 1</w:t>
        </w:r>
      </w:hyperlink>
      <w:r>
        <w:t>.</w:t>
      </w:r>
    </w:p>
    <w:p w14:paraId="68C41685" w14:textId="77777777" w:rsidR="00432298" w:rsidRPr="00E464DF" w:rsidRDefault="00432298" w:rsidP="00AE13D9">
      <w:pPr>
        <w:pStyle w:val="ProductList-Body"/>
      </w:pPr>
    </w:p>
    <w:p w14:paraId="45A0E7E0" w14:textId="77777777" w:rsidR="00432298" w:rsidRPr="00E464DF" w:rsidRDefault="00432298" w:rsidP="00AE13D9">
      <w:pPr>
        <w:pStyle w:val="ProductList-ClauseHeading"/>
        <w:keepNext w:val="0"/>
      </w:pPr>
      <w:r>
        <w:t>Externí uživatelé</w:t>
      </w:r>
    </w:p>
    <w:p w14:paraId="48EC4402" w14:textId="77777777" w:rsidR="00432298" w:rsidRPr="00E464DF" w:rsidRDefault="00432298" w:rsidP="00AE13D9">
      <w:pPr>
        <w:pStyle w:val="ProductList-Body"/>
        <w:tabs>
          <w:tab w:val="clear" w:pos="158"/>
          <w:tab w:val="left" w:pos="360"/>
        </w:tabs>
      </w:pPr>
      <w:r>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Retail, Dynamics 365 Talent nebo Dynamics 365 Talent: Onboard.</w:t>
      </w:r>
    </w:p>
    <w:p w14:paraId="2AF9CD15" w14:textId="77777777" w:rsidR="00432298" w:rsidRPr="00E464DF" w:rsidRDefault="00432298" w:rsidP="00AE13D9">
      <w:pPr>
        <w:pStyle w:val="ProductList-Body"/>
        <w:tabs>
          <w:tab w:val="clear" w:pos="158"/>
          <w:tab w:val="left" w:pos="360"/>
        </w:tabs>
      </w:pPr>
    </w:p>
    <w:p w14:paraId="4C3D55A0" w14:textId="77777777" w:rsidR="00432298" w:rsidRPr="00E464DF" w:rsidRDefault="00432298" w:rsidP="00AE13D9">
      <w:pPr>
        <w:pStyle w:val="ProductList-ClauseHeading"/>
        <w:keepNext w:val="0"/>
      </w:pPr>
      <w:r>
        <w:t>Portál pro správu</w:t>
      </w:r>
    </w:p>
    <w:p w14:paraId="680AC166" w14:textId="77777777" w:rsidR="00432298" w:rsidRPr="00E464DF" w:rsidRDefault="00432298" w:rsidP="00AE13D9">
      <w:pPr>
        <w:pStyle w:val="ProductList-Body"/>
      </w:pPr>
      <w:r>
        <w:t>Zákazníci se servisními licencemi pro službu Dynamics 365 Supply Chain Management, Dynamics 365 Finance, Dynamics 365 Retail, or Dynamics 365 Talent mohou nasazovat a spravovat službu online skrze služby Microsoft Dynamics Lifecycle Services (nebo nástupce), které jsou předmětem samostatných podmínek.</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35C4CF66" w14:textId="77777777" w:rsidR="00432298" w:rsidRPr="00E464DF" w:rsidRDefault="00432298" w:rsidP="00AE13D9">
      <w:pPr>
        <w:pStyle w:val="ProductList-ClauseHeading"/>
        <w:keepNext w:val="0"/>
      </w:pPr>
      <w:r>
        <w:t>Dynamics Supply Chain Management, Finance a Retail Source Code</w:t>
      </w:r>
    </w:p>
    <w:p w14:paraId="5A55579E" w14:textId="77777777" w:rsidR="00432298" w:rsidRPr="00E464DF" w:rsidRDefault="00432298" w:rsidP="00AE13D9">
      <w:pPr>
        <w:pStyle w:val="ProductList-Body"/>
        <w:tabs>
          <w:tab w:val="clear" w:pos="158"/>
          <w:tab w:val="left" w:pos="360"/>
        </w:tabs>
      </w:pPr>
      <w:r>
        <w:t xml:space="preserve">Zákazník si smí pro své interní použití změnit zdrojový kód aplikace pro Dynamics 365 Supply Chain Management, Dynamics 365 Finance a Dynamics 365 for Retail. </w:t>
      </w:r>
    </w:p>
    <w:p w14:paraId="170F20E4" w14:textId="77777777" w:rsidR="00432298" w:rsidRPr="00E464DF" w:rsidRDefault="00432298" w:rsidP="00AE13D9">
      <w:pPr>
        <w:pStyle w:val="ProductList-Body"/>
        <w:tabs>
          <w:tab w:val="clear" w:pos="158"/>
          <w:tab w:val="left" w:pos="360"/>
        </w:tabs>
      </w:pPr>
    </w:p>
    <w:p w14:paraId="3A6D9229" w14:textId="77777777" w:rsidR="00432298" w:rsidRPr="00E464DF" w:rsidRDefault="00432298" w:rsidP="00AE13D9">
      <w:pPr>
        <w:pStyle w:val="ProductList-ClauseHeading"/>
        <w:keepNext w:val="0"/>
      </w:pPr>
      <w:r>
        <w:t>Dynamics 365 Talent a Dynamics 365 Talent: Onboard</w:t>
      </w:r>
    </w:p>
    <w:p w14:paraId="188D05BD" w14:textId="77777777" w:rsidR="00432298" w:rsidRPr="00E464DF" w:rsidRDefault="00432298" w:rsidP="00AE13D9">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7521EB24" w14:textId="77777777" w:rsidR="00432298" w:rsidRPr="00E464DF" w:rsidRDefault="00432298" w:rsidP="00AE13D9">
      <w:pPr>
        <w:pStyle w:val="ProductList-Body"/>
        <w:tabs>
          <w:tab w:val="clear" w:pos="158"/>
          <w:tab w:val="left" w:pos="360"/>
        </w:tabs>
      </w:pPr>
    </w:p>
    <w:p w14:paraId="3146A8DC" w14:textId="77777777" w:rsidR="00432298" w:rsidRPr="00E464DF" w:rsidRDefault="00432298" w:rsidP="00AE13D9">
      <w:pPr>
        <w:pStyle w:val="ProductList-ClauseHeading"/>
        <w:keepNext w:val="0"/>
      </w:pPr>
      <w:r>
        <w:t>Užívací práva k serveru pro licence k odběru na základě počtu uživatelů ke službě Dynamics 365, licence k odběru na základě počtu uživatelů ke krytí SA a licence k odběru na základě počtu uživatelů pro doplněk</w:t>
      </w:r>
    </w:p>
    <w:p w14:paraId="7EC8BF3C" w14:textId="77777777" w:rsidR="00432298" w:rsidRPr="00E464DF" w:rsidRDefault="00432298" w:rsidP="00AE13D9">
      <w:pPr>
        <w:pStyle w:val="ProductList-Body"/>
      </w:pPr>
      <w:r>
        <w:t>Ustanovení týkající se užívacích práv k serveru uvedená níže se nevztahují na zákazníky s licencemi k produktu Dynamics 365 Sales Professional, Dynamics 365 Customer Service Professional, Dynamics 365 Marketing, Dynamics 365 Talent: Onboard ani na zákazníky s licencemi ke službám online Dynamics 365 prostřednictvím programu Open License, Open Value a Open Value Subscription.</w:t>
      </w:r>
    </w:p>
    <w:p w14:paraId="765D4D4A" w14:textId="77777777" w:rsidR="00432298" w:rsidRPr="00E464DF" w:rsidRDefault="00432298" w:rsidP="00AE13D9">
      <w:pPr>
        <w:pStyle w:val="ProductList-Body"/>
      </w:pPr>
    </w:p>
    <w:p w14:paraId="746B10AF" w14:textId="77777777" w:rsidR="00432298" w:rsidRPr="00E464DF" w:rsidRDefault="00432298" w:rsidP="00AE13D9">
      <w:pPr>
        <w:pStyle w:val="ProductList-Body"/>
        <w:ind w:left="180"/>
      </w:pPr>
      <w:r>
        <w:rPr>
          <w:b/>
          <w:color w:val="0072C6"/>
        </w:rPr>
        <w:t>Dynamics 365 for Operations on-premises Server</w:t>
      </w:r>
    </w:p>
    <w:p w14:paraId="4A6BECB4" w14:textId="77777777" w:rsidR="00432298" w:rsidRPr="00E464DF" w:rsidRDefault="00432298" w:rsidP="00AE13D9">
      <w:pPr>
        <w:pStyle w:val="ProductList-Body"/>
        <w:ind w:left="180"/>
      </w:pPr>
      <w:r>
        <w:t>Zákazníci s aktivním předplatným Dynamics 365 Supply Chain Management, Dynamics 365 Finance, Dynamics 365 Retail nebo Dynamics 365 Talent smějí:</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lastRenderedPageBreak/>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6EA34F39" w14:textId="77777777"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A233F69" w14:textId="77777777" w:rsidR="00432298" w:rsidRPr="00E464DF" w:rsidRDefault="00432298" w:rsidP="00AE13D9">
      <w:pPr>
        <w:pStyle w:val="ProductList-Body"/>
      </w:pPr>
    </w:p>
    <w:p w14:paraId="054462CF" w14:textId="77777777"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50"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51"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2"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3"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251C87B3" w14:textId="108D7B6D"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528EA5CF" w14:textId="77777777" w:rsidR="00432298" w:rsidRPr="00E464DF" w:rsidRDefault="00432298" w:rsidP="00AE13D9">
      <w:pPr>
        <w:pStyle w:val="ProductList-Body"/>
      </w:pPr>
    </w:p>
    <w:p w14:paraId="457BD07D" w14:textId="77777777" w:rsidR="00432298" w:rsidRPr="00E464DF" w:rsidRDefault="00432298" w:rsidP="00933364">
      <w:pPr>
        <w:pStyle w:val="ProductList-Body"/>
        <w:keepNext/>
        <w:tabs>
          <w:tab w:val="clear" w:pos="158"/>
          <w:tab w:val="left" w:pos="90"/>
          <w:tab w:val="left" w:pos="270"/>
        </w:tabs>
        <w:ind w:left="518" w:hanging="360"/>
      </w:pPr>
      <w:r>
        <w:rPr>
          <w:b/>
          <w:bCs/>
          <w:color w:val="0072C6"/>
        </w:rPr>
        <w:lastRenderedPageBreak/>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5"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6" w:name="_Toc28624289"/>
      <w:r w:rsidRPr="007354C3">
        <w:rPr>
          <w:lang w:val="cs-CZ"/>
        </w:rPr>
        <w:t>Služby Office 365</w:t>
      </w:r>
      <w:bookmarkEnd w:id="126"/>
    </w:p>
    <w:bookmarkEnd w:id="125"/>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7" w:name="CoreFeaturesforOffice365Services"/>
      <w:r>
        <w:rPr>
          <w:b/>
          <w:color w:val="00188F"/>
        </w:rPr>
        <w:t>Hlavní funkce pro služby Office 365</w:t>
      </w:r>
    </w:p>
    <w:bookmarkEnd w:id="127"/>
    <w:p w14:paraId="6CD2CC0F" w14:textId="7D0FEFFD"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AE13D9">
      <w:pPr>
        <w:pStyle w:val="ProductList-Body"/>
      </w:pPr>
    </w:p>
    <w:p w14:paraId="6313F83C" w14:textId="77777777"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8E2CBAC" w14:textId="77777777" w:rsidR="008E5D04" w:rsidRDefault="008E5D04" w:rsidP="00AE13D9">
      <w:pPr>
        <w:pStyle w:val="ProductList-Body"/>
        <w:tabs>
          <w:tab w:val="clear" w:pos="158"/>
          <w:tab w:val="left" w:pos="180"/>
        </w:tabs>
        <w:rPr>
          <w:b/>
          <w:color w:val="00188F"/>
        </w:rPr>
      </w:pPr>
      <w:r>
        <w:rPr>
          <w:b/>
          <w:color w:val="00188F"/>
        </w:rPr>
        <w:t>Cortana</w:t>
      </w:r>
    </w:p>
    <w:p w14:paraId="1FAC40D4" w14:textId="77777777" w:rsidR="008E5D04" w:rsidRPr="0097265B" w:rsidRDefault="008E5D04" w:rsidP="00AE13D9">
      <w:pPr>
        <w:pStyle w:val="ProductList-Body"/>
        <w:tabs>
          <w:tab w:val="clear" w:pos="158"/>
          <w:tab w:val="left" w:pos="180"/>
        </w:tabs>
        <w:rPr>
          <w:bCs/>
        </w:rPr>
      </w:pPr>
      <w:r>
        <w:rPr>
          <w:bCs/>
        </w:rPr>
        <w:t>Služby Cortana integrované ve službách Office 365 umožňují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0F8E04BD" w14:textId="77777777" w:rsidR="008E5D04" w:rsidRPr="00BA2331" w:rsidRDefault="008E5D04" w:rsidP="00AE13D9">
      <w:pPr>
        <w:pStyle w:val="ProductList-Body"/>
        <w:tabs>
          <w:tab w:val="clear" w:pos="158"/>
          <w:tab w:val="left" w:pos="180"/>
        </w:tabs>
      </w:pPr>
    </w:p>
    <w:p w14:paraId="2B5CA546" w14:textId="77777777" w:rsidR="00D57B56" w:rsidRDefault="00D57B56" w:rsidP="00AE13D9">
      <w:pPr>
        <w:pStyle w:val="ProductList-Body"/>
        <w:tabs>
          <w:tab w:val="clear" w:pos="158"/>
          <w:tab w:val="left" w:pos="180"/>
        </w:tabs>
        <w:rPr>
          <w:b/>
          <w:color w:val="00188F"/>
        </w:rPr>
      </w:pPr>
      <w:r>
        <w:rPr>
          <w:b/>
          <w:color w:val="00188F"/>
        </w:rPr>
        <w:t>Microsoft Teams</w:t>
      </w:r>
    </w:p>
    <w:p w14:paraId="1C3D38C3" w14:textId="77777777" w:rsidR="00D57B56" w:rsidRDefault="00D57B56" w:rsidP="00AE13D9">
      <w:pPr>
        <w:pStyle w:val="ProductList-Body"/>
        <w:tabs>
          <w:tab w:val="clear" w:pos="158"/>
          <w:tab w:val="left" w:pos="360"/>
        </w:tabs>
      </w:pPr>
      <w:r>
        <w:rPr>
          <w:b/>
        </w:rPr>
        <w:t>Sdělení</w:t>
      </w:r>
      <w:r w:rsidRPr="009450EE">
        <w:rPr>
          <w:b/>
        </w:rPr>
        <w:t>:</w:t>
      </w:r>
      <w:r>
        <w:t xml:space="preserve"> Sdělení pro standard H.264/MPEG-4 AVC v </w:t>
      </w:r>
      <w:hyperlink w:anchor="Příloha 1" w:tooltip="Příloha 1" w:history="1">
        <w:r>
          <w:rPr>
            <w:rStyle w:val="Hyperlink"/>
          </w:rPr>
          <w:t>Příloze 1</w:t>
        </w:r>
      </w:hyperlink>
      <w:r>
        <w:t xml:space="preserve"> se vztahuje na všechny služby Office 365, které zahrnují aplikaci Microsoft Teams.</w:t>
      </w:r>
    </w:p>
    <w:p w14:paraId="73B74B82" w14:textId="77777777" w:rsidR="00D57B56" w:rsidRDefault="00D57B56" w:rsidP="00AE13D9">
      <w:pPr>
        <w:pStyle w:val="ProductList-Body"/>
        <w:tabs>
          <w:tab w:val="clear" w:pos="158"/>
          <w:tab w:val="left" w:pos="180"/>
        </w:tabs>
      </w:pPr>
      <w:r>
        <w:rPr>
          <w:b/>
        </w:rPr>
        <w:t>Zákazníci ve zdravotnictví:</w:t>
      </w:r>
      <w:r>
        <w:rPr>
          <w:b/>
          <w:bCs/>
        </w:rPr>
        <w:t xml:space="preserve"> </w:t>
      </w: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59D89CAE" w14:textId="77777777" w:rsidR="00D57B56" w:rsidRPr="008E1D84" w:rsidRDefault="00D57B56" w:rsidP="00AE13D9">
      <w:pPr>
        <w:pStyle w:val="ProductList-Body"/>
        <w:tabs>
          <w:tab w:val="clear" w:pos="158"/>
          <w:tab w:val="left" w:pos="180"/>
        </w:tabs>
        <w:rPr>
          <w:b/>
          <w:color w:val="00188F"/>
        </w:rPr>
      </w:pPr>
      <w:r>
        <w:rPr>
          <w:b/>
          <w:bCs/>
        </w:rPr>
        <w:t>Omezení prevence ztráty dat (DLP)</w:t>
      </w:r>
      <w:r w:rsidRPr="009B4FFA">
        <w:rPr>
          <w:b/>
        </w:rPr>
        <w:t xml:space="preserve">: </w:t>
      </w:r>
      <w:r>
        <w:t>Služba Data Loss Prevention se nevztahuje na zprávy aplikace Microsoft Teams odeslané nebo přijaté prostřednictvím SMS ani je neblokuje.</w:t>
      </w:r>
    </w:p>
    <w:p w14:paraId="65FFB31F" w14:textId="77777777" w:rsidR="00D57B56" w:rsidRPr="00AC2618" w:rsidRDefault="00D57B56" w:rsidP="00AE13D9">
      <w:pPr>
        <w:pStyle w:val="ProductList-Body"/>
        <w:tabs>
          <w:tab w:val="clear" w:pos="158"/>
          <w:tab w:val="left" w:pos="360"/>
        </w:tabs>
      </w:pPr>
    </w:p>
    <w:p w14:paraId="1D87AC64" w14:textId="77777777" w:rsidR="00D57B56" w:rsidRPr="003521B5" w:rsidRDefault="00D57B56" w:rsidP="00AE13D9">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933364">
      <w:pPr>
        <w:pStyle w:val="ProductList-Body"/>
        <w:keepNext/>
        <w:rPr>
          <w:b/>
          <w:color w:val="00188F"/>
        </w:rPr>
      </w:pPr>
      <w:r>
        <w:rPr>
          <w:b/>
          <w:color w:val="00188F"/>
        </w:rPr>
        <w:lastRenderedPageBreak/>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8"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AE13D9">
      <w:pPr>
        <w:pStyle w:val="ProductList-Offering2Heading"/>
        <w:outlineLvl w:val="2"/>
        <w:rPr>
          <w:lang w:val="cs-CZ"/>
        </w:rPr>
      </w:pPr>
      <w:r w:rsidRPr="002170C9">
        <w:rPr>
          <w:lang w:val="cs-CZ"/>
        </w:rPr>
        <w:tab/>
      </w:r>
      <w:bookmarkStart w:id="129" w:name="_Toc528174078"/>
      <w:bookmarkStart w:id="130" w:name="_Toc28624290"/>
      <w:bookmarkStart w:id="131" w:name="ExchangeOnline"/>
      <w:bookmarkStart w:id="132" w:name="_Toc524436947"/>
      <w:bookmarkStart w:id="133" w:name="_Toc523239319"/>
      <w:r w:rsidR="002170C9" w:rsidRPr="00740DB2">
        <w:rPr>
          <w:lang w:val="cs-CZ"/>
        </w:rPr>
        <w:t>Audio služby</w:t>
      </w:r>
      <w:bookmarkEnd w:id="129"/>
      <w:bookmarkEnd w:id="130"/>
    </w:p>
    <w:bookmarkEnd w:id="128"/>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4"/>
          <w:pgSz w:w="12240" w:h="15840"/>
          <w:pgMar w:top="1440" w:right="720" w:bottom="1440" w:left="720" w:header="720" w:footer="720" w:gutter="0"/>
          <w:cols w:space="720"/>
          <w:titlePg/>
          <w:docGrid w:linePitch="360"/>
        </w:sectPr>
      </w:pPr>
    </w:p>
    <w:p w14:paraId="0EA895C0" w14:textId="189D9CD8" w:rsidR="002170C9" w:rsidRDefault="002170C9" w:rsidP="00AE13D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4CBD505A" w14:textId="64868EBF" w:rsidR="002170C9"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AE13D9">
      <w:pPr>
        <w:pStyle w:val="ProductList-Body"/>
      </w:pP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13D9">
      <w:pPr>
        <w:pStyle w:val="ProductList-Body"/>
        <w:tabs>
          <w:tab w:val="clear" w:pos="158"/>
          <w:tab w:val="left" w:pos="360"/>
        </w:tabs>
        <w:ind w:left="180"/>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5"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777777" w:rsidR="002170C9" w:rsidRDefault="002170C9" w:rsidP="00933364">
      <w:pPr>
        <w:pStyle w:val="ProductList-Body"/>
        <w:keepNext/>
      </w:pPr>
      <w:r>
        <w:t xml:space="preserve">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w:t>
      </w:r>
      <w:r>
        <w:lastRenderedPageBreak/>
        <w:t>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4" w:name="_Toc28624291"/>
      <w:r w:rsidR="00B05984" w:rsidRPr="002170C9">
        <w:rPr>
          <w:lang w:val="cs-CZ"/>
        </w:rPr>
        <w:t>Exchange Online</w:t>
      </w:r>
      <w:bookmarkEnd w:id="131"/>
      <w:bookmarkEnd w:id="132"/>
      <w:bookmarkEnd w:id="133"/>
      <w:bookmarkEnd w:id="134"/>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AE13D9">
      <w:pPr>
        <w:pStyle w:val="ProductList-Body"/>
      </w:pPr>
    </w:p>
    <w:p w14:paraId="1211BEB5" w14:textId="77777777" w:rsidR="001A19E0" w:rsidRPr="00690C65" w:rsidRDefault="001A19E0" w:rsidP="00AE13D9">
      <w:pPr>
        <w:pStyle w:val="ProductList-Body"/>
        <w:ind w:left="187"/>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13D9">
      <w:pPr>
        <w:pStyle w:val="ProductList-Body"/>
        <w:ind w:left="180"/>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3AEF57B1" w14:textId="46BBBDCD" w:rsidR="00DC0A1F"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AE13D9">
      <w:pPr>
        <w:pStyle w:val="ProductList-Body"/>
      </w:pPr>
    </w:p>
    <w:p w14:paraId="40C43371" w14:textId="77777777"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B4149B">
      <w:pPr>
        <w:pStyle w:val="ProductList-Body"/>
        <w:keepNext/>
        <w:ind w:left="187"/>
      </w:pPr>
      <w:r>
        <w:rPr>
          <w:b/>
          <w:color w:val="0072C6"/>
        </w:rPr>
        <w:lastRenderedPageBreak/>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7ACEE491" w14:textId="00C932C9" w:rsidR="007010E5" w:rsidRPr="003A1DB6" w:rsidRDefault="00D45B87" w:rsidP="00AE13D9">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5DDC421A" w14:textId="77777777" w:rsidR="007010E5" w:rsidRDefault="007010E5" w:rsidP="00AE13D9">
      <w:pPr>
        <w:pStyle w:val="ProductList-Body"/>
        <w:tabs>
          <w:tab w:val="clear" w:pos="158"/>
          <w:tab w:val="left" w:pos="270"/>
        </w:tabs>
        <w:rPr>
          <w:b/>
          <w:color w:val="00188F"/>
        </w:rPr>
      </w:pPr>
    </w:p>
    <w:p w14:paraId="6F4D5951" w14:textId="19D6BB4D"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6" w:history="1">
        <w:r>
          <w:rPr>
            <w:rStyle w:val="Hyperlink"/>
          </w:rPr>
          <w:t>http://go.microsoft.com/?linkid=9839206</w:t>
        </w:r>
      </w:hyperlink>
      <w:r w:rsidRPr="00FA1E5E">
        <w:t>.</w:t>
      </w:r>
    </w:p>
    <w:p w14:paraId="3945EE2A" w14:textId="77777777" w:rsidR="006523C8" w:rsidRPr="00690C65" w:rsidRDefault="006523C8" w:rsidP="00AE13D9">
      <w:pPr>
        <w:pStyle w:val="ProductList-Body"/>
      </w:pPr>
    </w:p>
    <w:p w14:paraId="50339EAD" w14:textId="77777777" w:rsidR="00FE4106" w:rsidRPr="00017A5A" w:rsidRDefault="00FE4106" w:rsidP="00AE13D9">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5" w:name="_Hlk486589626"/>
    </w:p>
    <w:bookmarkEnd w:id="135"/>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6" w:name="_Toc423959249"/>
      <w:r w:rsidRPr="00E9236A">
        <w:rPr>
          <w:b/>
          <w:color w:val="00188F"/>
        </w:rPr>
        <w:t>Smlouva o úrovni služeb</w:t>
      </w:r>
      <w:bookmarkEnd w:id="136"/>
    </w:p>
    <w:p w14:paraId="5FE3F7C3" w14:textId="77777777" w:rsidR="00AA2166" w:rsidRDefault="00AA2166" w:rsidP="00AE13D9">
      <w:pPr>
        <w:pStyle w:val="ProductList-Body"/>
        <w:tabs>
          <w:tab w:val="clear" w:pos="158"/>
          <w:tab w:val="left" w:pos="180"/>
        </w:tabs>
      </w:pPr>
      <w:r>
        <w:t>Ke službám Office 365 Advanced Threat Protection nebo Office 365 Threat Intelligence neexistují žádné smlouvy SLA.</w:t>
      </w:r>
    </w:p>
    <w:bookmarkStart w:id="137"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5686D90D" w:rsidR="00B05984" w:rsidRPr="000236AC" w:rsidRDefault="00B05984" w:rsidP="00AE13D9">
      <w:pPr>
        <w:pStyle w:val="ProductList-Offering2Heading"/>
        <w:outlineLvl w:val="2"/>
        <w:rPr>
          <w:lang w:val="cs-CZ"/>
        </w:rPr>
      </w:pPr>
      <w:r w:rsidRPr="000236AC">
        <w:rPr>
          <w:lang w:val="cs-CZ"/>
        </w:rPr>
        <w:tab/>
      </w:r>
      <w:bookmarkStart w:id="138" w:name="_Toc524436948"/>
      <w:bookmarkStart w:id="139" w:name="_Toc523239320"/>
      <w:bookmarkStart w:id="140" w:name="_Toc28624292"/>
      <w:r w:rsidRPr="000236AC">
        <w:rPr>
          <w:lang w:val="cs-CZ"/>
        </w:rPr>
        <w:t>Aplikace služeb Office 365</w:t>
      </w:r>
      <w:bookmarkEnd w:id="137"/>
      <w:bookmarkEnd w:id="138"/>
      <w:bookmarkEnd w:id="139"/>
      <w:bookmarkEnd w:id="140"/>
    </w:p>
    <w:p w14:paraId="32BFAF3A"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40E430E9" w14:textId="682D73C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Visio Online (plán 1 a 2)</w:t>
      </w:r>
    </w:p>
    <w:p w14:paraId="0F1BC8E2"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731BA5B" w14:textId="7EB2094D" w:rsidR="00B05984" w:rsidRPr="000161B9" w:rsidRDefault="00B05984" w:rsidP="00AE13D9">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AE13D9">
      <w:pPr>
        <w:pStyle w:val="ProductList-Body"/>
        <w:rPr>
          <w:b/>
          <w:color w:val="00188F"/>
        </w:rPr>
      </w:pPr>
      <w:r w:rsidRPr="000161B9">
        <w:rPr>
          <w:b/>
          <w:color w:val="00188F"/>
        </w:rPr>
        <w:t>Smlouva o úrovni služeb</w:t>
      </w:r>
    </w:p>
    <w:p w14:paraId="425FF893" w14:textId="77777777" w:rsidR="00B05984" w:rsidRPr="000161B9" w:rsidRDefault="00B05984" w:rsidP="00AE13D9">
      <w:pPr>
        <w:pStyle w:val="ProductList-Body"/>
      </w:pPr>
      <w:r w:rsidRPr="000161B9">
        <w:t>Pro službu Visio Online není poskytována žádná smlouva o úrovni služeb.</w:t>
      </w:r>
    </w:p>
    <w:p w14:paraId="76CFFAE3" w14:textId="77777777" w:rsidR="00B05984" w:rsidRPr="000161B9" w:rsidRDefault="00B05984" w:rsidP="00AE13D9">
      <w:pPr>
        <w:pStyle w:val="ProductList-Body"/>
      </w:pPr>
    </w:p>
    <w:p w14:paraId="23D8CE5A" w14:textId="77777777" w:rsidR="00B05984" w:rsidRPr="000161B9" w:rsidRDefault="00B05984" w:rsidP="00AE13D9">
      <w:pPr>
        <w:pStyle w:val="ProductList-Body"/>
        <w:tabs>
          <w:tab w:val="clear" w:pos="158"/>
          <w:tab w:val="left" w:pos="180"/>
        </w:tabs>
        <w:rPr>
          <w:b/>
          <w:color w:val="00188F"/>
        </w:rPr>
      </w:pPr>
      <w:r w:rsidRPr="000161B9">
        <w:rPr>
          <w:b/>
          <w:color w:val="00188F"/>
        </w:rPr>
        <w:t xml:space="preserve">Práva k instalaci a užívací práva </w:t>
      </w:r>
    </w:p>
    <w:p w14:paraId="3AFFB15D" w14:textId="77777777" w:rsidR="00933364" w:rsidRDefault="00933364" w:rsidP="00933364">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7E440649" w14:textId="77777777" w:rsidR="00933364" w:rsidRDefault="00933364" w:rsidP="00933364">
      <w:pPr>
        <w:pStyle w:val="ProductList-Body"/>
        <w:numPr>
          <w:ilvl w:val="0"/>
          <w:numId w:val="10"/>
        </w:numPr>
        <w:ind w:left="450" w:hanging="270"/>
      </w:pPr>
      <w:r>
        <w:t>smějí aktivovat software poskytovaný s licencí na odběr až v pěti paralelních rozhraních OSE pro místní nebo vzdálené použití;</w:t>
      </w:r>
    </w:p>
    <w:p w14:paraId="12B225FE" w14:textId="77777777" w:rsidR="00933364" w:rsidRDefault="00933364" w:rsidP="00933364">
      <w:pPr>
        <w:pStyle w:val="ProductList-Body"/>
        <w:numPr>
          <w:ilvl w:val="0"/>
          <w:numId w:val="10"/>
        </w:numPr>
        <w:ind w:left="450" w:hanging="270"/>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hyperlink r:id="rId57" w:history="1">
        <w:r>
          <w:rPr>
            <w:rStyle w:val="Hyperlink"/>
          </w:rPr>
          <w:t>www.office.com/sca</w:t>
        </w:r>
      </w:hyperlink>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w:t>
      </w:r>
    </w:p>
    <w:p w14:paraId="57684455" w14:textId="77777777" w:rsidR="00933364" w:rsidRPr="008958E4" w:rsidRDefault="00933364" w:rsidP="00933364">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6126085" w14:textId="77777777" w:rsidR="00933364" w:rsidRDefault="00933364" w:rsidP="00933364">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1A0DC0E2" w14:textId="77777777" w:rsidR="00933364" w:rsidRDefault="00933364" w:rsidP="00933364">
      <w:pPr>
        <w:pStyle w:val="ProductList-Body"/>
        <w:numPr>
          <w:ilvl w:val="1"/>
          <w:numId w:val="19"/>
        </w:numPr>
        <w:ind w:left="810"/>
      </w:pPr>
      <w:r>
        <w:t>Služby online umožní zákazníkovi povolit nebo zakázat tyto volitelné připojené služby a</w:t>
      </w:r>
    </w:p>
    <w:p w14:paraId="1CAD6D87" w14:textId="77777777" w:rsidR="00933364" w:rsidRPr="00F40FD0" w:rsidRDefault="00933364" w:rsidP="00933364">
      <w:pPr>
        <w:pStyle w:val="ProductList-Body"/>
        <w:numPr>
          <w:ilvl w:val="1"/>
          <w:numId w:val="19"/>
        </w:numPr>
        <w:ind w:left="810"/>
      </w:pPr>
      <w:r>
        <w:t>zákazník odpovídá za vyhodnocení, povolení nebo zakázání dostupnosti volitelných připojených služeb svým uživatelům.</w:t>
      </w:r>
    </w:p>
    <w:p w14:paraId="444F9C33" w14:textId="77777777" w:rsidR="00933364" w:rsidRPr="00FF3FF1" w:rsidRDefault="00933364" w:rsidP="00933364">
      <w:pPr>
        <w:pStyle w:val="ProductList-Body"/>
        <w:spacing w:before="40"/>
      </w:pPr>
    </w:p>
    <w:p w14:paraId="3D28274B" w14:textId="77777777" w:rsidR="00933364" w:rsidRPr="00597EF9" w:rsidRDefault="00933364" w:rsidP="00933364">
      <w:pPr>
        <w:pStyle w:val="ProductList-Body"/>
        <w:keepNext/>
        <w:rPr>
          <w:b/>
          <w:color w:val="00188F"/>
        </w:rPr>
      </w:pPr>
      <w:r>
        <w:rPr>
          <w:b/>
          <w:color w:val="00188F"/>
        </w:rPr>
        <w:lastRenderedPageBreak/>
        <w:t>Chytré telefony a tablety</w:t>
      </w:r>
    </w:p>
    <w:p w14:paraId="320C559B" w14:textId="48784F1F" w:rsidR="00B05984" w:rsidRDefault="00933364" w:rsidP="00933364">
      <w:pPr>
        <w:pStyle w:val="ProductList-Body"/>
      </w:pPr>
      <w:r>
        <w:t>Všichni uživatelé produktu Office 365 Business nebo Office 365 User,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r w:rsidR="00D45B87">
        <w:t>.</w:t>
      </w:r>
    </w:p>
    <w:p w14:paraId="74B9206E" w14:textId="77777777" w:rsidR="00D45B87" w:rsidRPr="000161B9" w:rsidRDefault="00D45B87" w:rsidP="00AE13D9">
      <w:pPr>
        <w:pStyle w:val="ProductList-Body"/>
      </w:pPr>
    </w:p>
    <w:p w14:paraId="1E3CE7AA" w14:textId="77777777" w:rsidR="00B05984" w:rsidRPr="000161B9" w:rsidRDefault="00B05984" w:rsidP="00AE13D9">
      <w:pPr>
        <w:pStyle w:val="ProductList-Body"/>
        <w:rPr>
          <w:b/>
          <w:color w:val="00188F"/>
        </w:rPr>
      </w:pPr>
      <w:r w:rsidRPr="000161B9">
        <w:rPr>
          <w:b/>
          <w:color w:val="00188F"/>
        </w:rPr>
        <w:t>Následující podmínky platí pouze pro službu Office 365 ProPlus</w:t>
      </w:r>
    </w:p>
    <w:p w14:paraId="21901BC2" w14:textId="77777777" w:rsidR="00B05984" w:rsidRPr="000161B9" w:rsidRDefault="00B05984" w:rsidP="00AE13D9">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AE13D9">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AE13D9">
      <w:pPr>
        <w:pStyle w:val="ProductList-Body"/>
        <w:ind w:left="180"/>
      </w:pPr>
    </w:p>
    <w:p w14:paraId="610B4761" w14:textId="77777777" w:rsidR="002463FC" w:rsidRPr="00FC409E" w:rsidRDefault="002463FC" w:rsidP="00AE13D9">
      <w:pPr>
        <w:pStyle w:val="ProductList-Body"/>
        <w:ind w:left="180"/>
        <w:rPr>
          <w:b/>
          <w:color w:val="0072C6"/>
        </w:rPr>
      </w:pPr>
      <w:r>
        <w:rPr>
          <w:b/>
          <w:color w:val="0072C6"/>
        </w:rPr>
        <w:t>Office Online Server</w:t>
      </w:r>
    </w:p>
    <w:p w14:paraId="59815CF6" w14:textId="08BE4F6D" w:rsidR="00432298" w:rsidRPr="00E464DF" w:rsidRDefault="002463FC" w:rsidP="00AE13D9">
      <w:pPr>
        <w:pStyle w:val="ProductList-Body"/>
        <w:ind w:left="180"/>
      </w:pPr>
      <w:r>
        <w:t xml:space="preserve">Pro každý odběr Office 365 ProPlus může zákazník instalovat libovolný počet kopií produktu Office Online Server na jakýkoli server vyhrazený pro užívání zákazníkem. </w:t>
      </w:r>
      <w:bookmarkStart w:id="141" w:name="_Hlk19132461"/>
      <w:r>
        <w:t xml:space="preserve">Na každý vyhrazený server, který je pod správou nebo kontrolou jiného subjektu než zákazníka nebo jeho afilace, se vztahuje ustanovení o správě outsourcingového softwaru v </w:t>
      </w:r>
      <w:hyperlink r:id="rId58" w:history="1">
        <w:r>
          <w:rPr>
            <w:rStyle w:val="Hyperlink"/>
          </w:rPr>
          <w:t>Podmínkách produktu</w:t>
        </w:r>
      </w:hyperlink>
      <w:r>
        <w:t xml:space="preserve">. </w:t>
      </w:r>
      <w:bookmarkEnd w:id="141"/>
      <w:r>
        <w:t>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r w:rsidR="00432298">
        <w:t>.</w:t>
      </w:r>
    </w:p>
    <w:p w14:paraId="28C2F617"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2" w:name="_Toc28624293"/>
      <w:r w:rsidR="00976EB6" w:rsidRPr="007354C3">
        <w:rPr>
          <w:lang w:val="cs-CZ"/>
        </w:rPr>
        <w:t xml:space="preserve">Office </w:t>
      </w:r>
      <w:r w:rsidR="005D70BB">
        <w:t>for the web</w:t>
      </w:r>
      <w:bookmarkEnd w:id="142"/>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3" w:name="_Toc28624294"/>
      <w:r w:rsidR="005B7124" w:rsidRPr="007354C3">
        <w:rPr>
          <w:lang w:val="cs-CZ"/>
        </w:rPr>
        <w:t>OneDrive pro firmy</w:t>
      </w:r>
      <w:bookmarkEnd w:id="143"/>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4" w:name="_Toc453946627"/>
    <w:bookmarkStart w:id="145" w:name="_Toc451949065"/>
    <w:bookmarkStart w:id="146"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4"/>
    <w:bookmarkEnd w:id="145"/>
    <w:bookmarkEnd w:id="146"/>
    <w:p w14:paraId="2B24EA29" w14:textId="77777777" w:rsidR="003467C2" w:rsidRDefault="003467C2" w:rsidP="00B4149B">
      <w:pPr>
        <w:pStyle w:val="ProductList-Offering2Heading"/>
        <w:outlineLvl w:val="2"/>
      </w:pPr>
      <w:r>
        <w:tab/>
      </w:r>
      <w:bookmarkStart w:id="147" w:name="_Toc6563833"/>
      <w:bookmarkStart w:id="148" w:name="_Toc21617054"/>
      <w:bookmarkStart w:id="149" w:name="_Toc28624295"/>
      <w:r>
        <w:t>Project</w:t>
      </w:r>
      <w:bookmarkEnd w:id="147"/>
      <w:bookmarkEnd w:id="148"/>
      <w:bookmarkEnd w:id="149"/>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3A908F02" w:rsidR="003467C2" w:rsidRDefault="003467C2" w:rsidP="00AE13D9">
      <w:pPr>
        <w:pStyle w:val="ProductList-Body"/>
        <w:rPr>
          <w:rFonts w:asciiTheme="majorHAnsi" w:hAnsiTheme="majorHAnsi"/>
          <w:sz w:val="16"/>
          <w:szCs w:val="16"/>
        </w:rPr>
      </w:pPr>
      <w:r>
        <w:rPr>
          <w:rFonts w:asciiTheme="majorHAnsi" w:hAnsiTheme="majorHAnsi"/>
          <w:sz w:val="16"/>
          <w:szCs w:val="16"/>
        </w:rPr>
        <w:t>Project Online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5BDEE0EE" w14:textId="77777777" w:rsidR="003467C2" w:rsidRDefault="003467C2" w:rsidP="00AE13D9">
      <w:pPr>
        <w:pStyle w:val="ProductList-Body"/>
        <w:numPr>
          <w:ilvl w:val="0"/>
          <w:numId w:val="8"/>
        </w:numPr>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hyperlink r:id="rId59" w:history="1">
        <w:r>
          <w:rPr>
            <w:rStyle w:val="Hyperlink"/>
          </w:rPr>
          <w:t>www.office.com/sca</w:t>
        </w:r>
      </w:hyperlink>
      <w:r>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3373B17E"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 online</w:t>
      </w:r>
      <w:r w:rsidR="007010E5">
        <w:t>.</w:t>
      </w:r>
    </w:p>
    <w:p w14:paraId="2E1E4468"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lastRenderedPageBreak/>
        <w:tab/>
      </w:r>
      <w:bookmarkStart w:id="150" w:name="_Toc524436952"/>
      <w:bookmarkStart w:id="151" w:name="_Toc523239324"/>
      <w:bookmarkStart w:id="152" w:name="_Toc28624296"/>
      <w:r w:rsidRPr="000161B9">
        <w:t>SharePoint Online</w:t>
      </w:r>
      <w:bookmarkEnd w:id="150"/>
      <w:bookmarkEnd w:id="151"/>
      <w:bookmarkEnd w:id="152"/>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071D9734" w14:textId="40939E12"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AE13D9">
      <w:pPr>
        <w:pStyle w:val="ProductList-Body"/>
      </w:pP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AE13D9">
      <w:pPr>
        <w:pStyle w:val="ProductList-Body"/>
        <w:tabs>
          <w:tab w:val="clear" w:pos="158"/>
          <w:tab w:val="left" w:pos="180"/>
        </w:tabs>
        <w:ind w:left="180"/>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46300EA" w14:textId="77777777" w:rsidR="005A36C2" w:rsidRDefault="002170C9" w:rsidP="00AE13D9">
      <w:pPr>
        <w:pStyle w:val="ProductList-Offering2Heading"/>
        <w:outlineLvl w:val="2"/>
      </w:pPr>
      <w:r w:rsidRPr="00740DB2">
        <w:rPr>
          <w:lang w:val="cs-CZ"/>
        </w:rPr>
        <w:tab/>
      </w:r>
      <w:bookmarkStart w:id="153" w:name="Stream"/>
      <w:bookmarkStart w:id="154" w:name="_Toc528174085"/>
      <w:bookmarkStart w:id="155" w:name="_Toc8395047"/>
      <w:bookmarkStart w:id="156" w:name="_Toc6563835"/>
      <w:bookmarkStart w:id="157" w:name="_Toc8749048"/>
      <w:bookmarkStart w:id="158" w:name="_Toc28624297"/>
      <w:r w:rsidR="005A36C2">
        <w:t>Microsoft Stream</w:t>
      </w:r>
      <w:bookmarkEnd w:id="153"/>
      <w:bookmarkEnd w:id="154"/>
      <w:bookmarkEnd w:id="155"/>
      <w:bookmarkEnd w:id="156"/>
      <w:bookmarkEnd w:id="157"/>
      <w:bookmarkEnd w:id="158"/>
    </w:p>
    <w:p w14:paraId="5526E6BA" w14:textId="77777777" w:rsidR="005A36C2" w:rsidRDefault="005A36C2" w:rsidP="00AE13D9">
      <w:pPr>
        <w:pStyle w:val="ProductList-Body"/>
        <w:tabs>
          <w:tab w:val="clear" w:pos="158"/>
          <w:tab w:val="left" w:pos="360"/>
        </w:tabs>
        <w:rPr>
          <w:b/>
          <w:color w:val="00188F"/>
        </w:rPr>
      </w:pPr>
      <w:r>
        <w:rPr>
          <w:b/>
          <w:color w:val="00188F"/>
        </w:rPr>
        <w:t>Sdělení</w:t>
      </w:r>
    </w:p>
    <w:p w14:paraId="506E3F9E" w14:textId="77777777" w:rsidR="005A36C2" w:rsidRDefault="005A36C2" w:rsidP="00AE13D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AE13D9">
      <w:pPr>
        <w:pStyle w:val="ProductList-Body"/>
      </w:pPr>
    </w:p>
    <w:p w14:paraId="6EDF1EAF" w14:textId="77777777" w:rsidR="005A36C2" w:rsidRDefault="005A36C2" w:rsidP="00AE13D9">
      <w:pPr>
        <w:pStyle w:val="ProductList-Body"/>
        <w:tabs>
          <w:tab w:val="clear" w:pos="158"/>
          <w:tab w:val="left" w:pos="360"/>
        </w:tabs>
        <w:rPr>
          <w:b/>
          <w:color w:val="00188F"/>
        </w:rPr>
      </w:pPr>
      <w:r>
        <w:rPr>
          <w:b/>
          <w:color w:val="00188F"/>
        </w:rPr>
        <w:t>Streamování živých událostí</w:t>
      </w:r>
    </w:p>
    <w:p w14:paraId="00A91391" w14:textId="77777777" w:rsidR="005A36C2" w:rsidRDefault="005A36C2" w:rsidP="00AE13D9">
      <w:pPr>
        <w:pStyle w:val="ProductList-Body"/>
      </w:pPr>
      <w:r>
        <w:t>Na streamování živých událostí se vztahují následující podmínky:</w:t>
      </w:r>
    </w:p>
    <w:p w14:paraId="71605C0B" w14:textId="77777777" w:rsidR="005A36C2" w:rsidRDefault="005A36C2" w:rsidP="00AE13D9">
      <w:pPr>
        <w:pStyle w:val="ProductList-Bullet"/>
        <w:numPr>
          <w:ilvl w:val="0"/>
          <w:numId w:val="17"/>
        </w:numPr>
      </w:pPr>
      <w:r>
        <w:t>Streamované živé události nemohou být delší než čtyři (4) hodiny;</w:t>
      </w:r>
    </w:p>
    <w:p w14:paraId="18B7FEF2" w14:textId="77777777" w:rsidR="005A36C2" w:rsidRDefault="005A36C2" w:rsidP="00AE13D9">
      <w:pPr>
        <w:pStyle w:val="ProductList-Bullet"/>
        <w:numPr>
          <w:ilvl w:val="0"/>
          <w:numId w:val="17"/>
        </w:numPr>
      </w:pPr>
      <w:r>
        <w:t>Počet uživatelů sledující streamované živé události nesmí překročit 10 000; a</w:t>
      </w:r>
    </w:p>
    <w:p w14:paraId="214FFACD" w14:textId="7C787643" w:rsidR="002170C9" w:rsidRDefault="005A36C2" w:rsidP="00AE13D9">
      <w:pPr>
        <w:pStyle w:val="ProductList-Bullet"/>
        <w:numPr>
          <w:ilvl w:val="0"/>
          <w:numId w:val="17"/>
        </w:numPr>
      </w:pPr>
      <w:r>
        <w:t>Počet streamovaných živých událostí je v kterémkoli okamžiku omezen na patnáct (15) událostí na zákazníka.</w:t>
      </w:r>
    </w:p>
    <w:bookmarkStart w:id="159" w:name="OtherOnlineServices"/>
    <w:p w14:paraId="74359B99"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60" w:name="_Toc28624298"/>
      <w:r w:rsidRPr="007354C3">
        <w:rPr>
          <w:lang w:val="cs-CZ"/>
        </w:rPr>
        <w:t>Ostatní služby online</w:t>
      </w:r>
      <w:bookmarkEnd w:id="160"/>
    </w:p>
    <w:p w14:paraId="1D98C6CC" w14:textId="77777777" w:rsidR="006E0EF5" w:rsidRPr="002F76B6" w:rsidRDefault="006E0EF5" w:rsidP="00AE13D9">
      <w:pPr>
        <w:pStyle w:val="ProductList-Offering2Heading"/>
        <w:outlineLvl w:val="2"/>
        <w:rPr>
          <w:lang w:val="cs-CZ"/>
        </w:rPr>
      </w:pPr>
      <w:bookmarkStart w:id="161" w:name="MicrosoftLearning"/>
      <w:bookmarkStart w:id="162" w:name="MicrosoftPowerBIPro"/>
      <w:bookmarkEnd w:id="159"/>
      <w:r w:rsidRPr="002F76B6">
        <w:rPr>
          <w:lang w:val="cs-CZ"/>
        </w:rPr>
        <w:tab/>
      </w:r>
      <w:bookmarkStart w:id="163" w:name="_Toc3111583"/>
      <w:bookmarkStart w:id="164" w:name="_Toc794198"/>
      <w:bookmarkStart w:id="165" w:name="_Toc28624299"/>
      <w:bookmarkStart w:id="166" w:name="BingMaps"/>
      <w:r w:rsidRPr="002F76B6">
        <w:rPr>
          <w:lang w:val="cs-CZ"/>
        </w:rPr>
        <w:t>Bing Maps Mobile Asset Management Platform</w:t>
      </w:r>
      <w:bookmarkEnd w:id="163"/>
      <w:bookmarkEnd w:id="164"/>
      <w:bookmarkEnd w:id="165"/>
    </w:p>
    <w:bookmarkEnd w:id="166"/>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0" w:history="1">
        <w:r>
          <w:rPr>
            <w:rStyle w:val="Hyperlink"/>
          </w:rPr>
          <w:t>https://aka.ms/bingmapsplatformapistou</w:t>
        </w:r>
      </w:hyperlink>
      <w:r>
        <w:t xml:space="preserve"> a </w:t>
      </w:r>
      <w:hyperlink r:id="rId61" w:history="1">
        <w:r>
          <w:rPr>
            <w:rStyle w:val="Hyperlink"/>
          </w:rPr>
          <w:t>https://aka.ms/bingmapsplatformsdks/</w:t>
        </w:r>
      </w:hyperlink>
      <w:r>
        <w:t>.</w:t>
      </w:r>
    </w:p>
    <w:p w14:paraId="29B195F6" w14:textId="7777777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2"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6874D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lastRenderedPageBreak/>
        <w:tab/>
      </w:r>
      <w:bookmarkStart w:id="167" w:name="BingMapsTransactionsandUsers"/>
      <w:bookmarkStart w:id="168" w:name="_Toc3111584"/>
      <w:bookmarkStart w:id="169" w:name="_Toc28624300"/>
      <w:r>
        <w:t>Bing Maps Transactions and Users</w:t>
      </w:r>
      <w:bookmarkEnd w:id="167"/>
      <w:bookmarkEnd w:id="168"/>
      <w:bookmarkEnd w:id="169"/>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3"/>
          <w:footerReference w:type="first" r:id="rId64"/>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AE13D9">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7" w:history="1">
        <w:r>
          <w:rPr>
            <w:rStyle w:val="Hyperlink"/>
          </w:rPr>
          <w:t>https://aka.ms/bingmapsplatformapistou</w:t>
        </w:r>
      </w:hyperlink>
      <w:r>
        <w:t xml:space="preserve"> a </w:t>
      </w:r>
      <w:hyperlink r:id="rId68"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69"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6874D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AE13D9">
      <w:pPr>
        <w:pStyle w:val="ProductList-Offering2Heading"/>
        <w:outlineLvl w:val="2"/>
        <w:rPr>
          <w:lang w:val="cs-CZ"/>
        </w:rPr>
      </w:pPr>
      <w:bookmarkStart w:id="170" w:name="MicrosoftPowerPlatform"/>
      <w:r w:rsidRPr="00C71E5F">
        <w:rPr>
          <w:lang w:val="cs-CZ"/>
        </w:rPr>
        <w:tab/>
      </w:r>
      <w:bookmarkStart w:id="171" w:name="_Toc8395051"/>
      <w:bookmarkStart w:id="172" w:name="_Toc6563839"/>
      <w:bookmarkStart w:id="173" w:name="_Toc28624301"/>
      <w:bookmarkStart w:id="174" w:name="BusinessApplicationPlatform"/>
      <w:r w:rsidRPr="00C71E5F">
        <w:rPr>
          <w:lang w:val="cs-CZ"/>
        </w:rPr>
        <w:t>Microsoft Power Platform</w:t>
      </w:r>
      <w:bookmarkEnd w:id="171"/>
      <w:bookmarkEnd w:id="172"/>
      <w:bookmarkEnd w:id="173"/>
    </w:p>
    <w:bookmarkEnd w:id="174"/>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0"/>
          <w:type w:val="continuous"/>
          <w:pgSz w:w="12240" w:h="15840"/>
          <w:pgMar w:top="1440" w:right="720" w:bottom="1440" w:left="720" w:header="720" w:footer="720" w:gutter="0"/>
          <w:cols w:space="720"/>
          <w:titlePg/>
          <w:docGrid w:linePitch="360"/>
        </w:sectPr>
      </w:pPr>
    </w:p>
    <w:bookmarkEnd w:id="170"/>
    <w:p w14:paraId="2DE30E4A" w14:textId="77777777" w:rsidR="00277EEB" w:rsidRPr="004E78BB" w:rsidRDefault="00277EEB" w:rsidP="00AE13D9">
      <w:pPr>
        <w:pStyle w:val="ProductList-Body"/>
      </w:pPr>
      <w:r>
        <w:rPr>
          <w:rFonts w:asciiTheme="majorHAnsi" w:hAnsiTheme="majorHAnsi"/>
          <w:sz w:val="16"/>
          <w:szCs w:val="16"/>
        </w:rPr>
        <w:t>Microsoft Flow</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1"/>
          <w:footerReference w:type="first" r:id="rId7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AE13D9">
      <w:pPr>
        <w:pStyle w:val="ProductList-Body"/>
        <w:tabs>
          <w:tab w:val="clear" w:pos="158"/>
          <w:tab w:val="left" w:pos="360"/>
        </w:tabs>
      </w:pPr>
      <w:r>
        <w:rPr>
          <w:b/>
          <w:color w:val="00188F"/>
          <w:szCs w:val="18"/>
        </w:rPr>
        <w:t>Microsoft Power BI</w:t>
      </w:r>
    </w:p>
    <w:p w14:paraId="21161644" w14:textId="77777777" w:rsidR="00277EEB" w:rsidRPr="004E78BB" w:rsidRDefault="00277EEB" w:rsidP="00AE13D9">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77777777" w:rsidR="00B35F5A" w:rsidRPr="00E35975" w:rsidRDefault="00B35F5A" w:rsidP="00AE13D9">
      <w:pPr>
        <w:pStyle w:val="ProductList-Body"/>
        <w:tabs>
          <w:tab w:val="clear" w:pos="158"/>
          <w:tab w:val="left" w:pos="360"/>
        </w:tabs>
        <w:rPr>
          <w:b/>
          <w:color w:val="00188F"/>
          <w:szCs w:val="18"/>
        </w:rPr>
      </w:pPr>
      <w:r>
        <w:rPr>
          <w:b/>
          <w:color w:val="00188F"/>
          <w:szCs w:val="18"/>
        </w:rPr>
        <w:lastRenderedPageBreak/>
        <w:t>Microsoft PowerApps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2B6E88AD" w14:textId="142C5476" w:rsidR="00B35F5A" w:rsidRDefault="00B35F5A" w:rsidP="00AE13D9">
      <w:pPr>
        <w:pStyle w:val="ProductList-Body"/>
        <w:ind w:left="158"/>
      </w:pPr>
      <w:r>
        <w:t xml:space="preserve">Zákazník nesmí vytvářet, upravovat ani odstraňovat žádná data z entit, jejichž typ je v dokumentaci k produktu na stránce </w:t>
      </w:r>
      <w:hyperlink r:id="rId73" w:history="1">
        <w:r>
          <w:rPr>
            <w:rStyle w:val="Hyperlink"/>
          </w:rPr>
          <w:t>https://go.microsoft.com/fwlink/?linkid=868812</w:t>
        </w:r>
      </w:hyperlink>
      <w:r>
        <w:t xml:space="preserve"> označen jako „omezený“. Zákazník smí tyto omezené entity zobrazovat pouze ke čtení.</w:t>
      </w:r>
    </w:p>
    <w:p w14:paraId="03B0FC4D" w14:textId="200791EF" w:rsidR="0045757C" w:rsidRDefault="0045757C" w:rsidP="00AE13D9">
      <w:pPr>
        <w:pStyle w:val="ProductList-Body"/>
        <w:ind w:left="158"/>
      </w:pPr>
    </w:p>
    <w:p w14:paraId="6B79253E" w14:textId="77777777" w:rsidR="0045757C" w:rsidRPr="000F48E2" w:rsidRDefault="0045757C" w:rsidP="00AE13D9">
      <w:pPr>
        <w:pStyle w:val="ProductList-Body"/>
        <w:ind w:left="187"/>
        <w:rPr>
          <w:b/>
          <w:color w:val="0072C6"/>
          <w:szCs w:val="18"/>
        </w:rPr>
      </w:pPr>
      <w:r>
        <w:rPr>
          <w:b/>
          <w:color w:val="0072C6"/>
          <w:szCs w:val="18"/>
        </w:rPr>
        <w:t>Neověření externí uživatelé</w:t>
      </w:r>
    </w:p>
    <w:p w14:paraId="5D7646BA" w14:textId="1C5AE0DD" w:rsidR="0045757C" w:rsidRPr="005A5C60" w:rsidRDefault="0045757C" w:rsidP="00AE13D9">
      <w:pPr>
        <w:pStyle w:val="ProductList-Body"/>
        <w:ind w:left="158"/>
      </w:pPr>
      <w:r>
        <w:t>Externí uživatelé, kteří nejsou ověřeni službou PowerApps, nepotřebují pro přístup k portálům Power licenci na odběr na základě počtu uživatelů.</w:t>
      </w:r>
    </w:p>
    <w:bookmarkStart w:id="175"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AE13D9">
      <w:pPr>
        <w:pStyle w:val="ProductList-Offering2Heading"/>
        <w:outlineLvl w:val="2"/>
      </w:pPr>
      <w:bookmarkStart w:id="176" w:name="_Toc531082929"/>
      <w:bookmarkStart w:id="177" w:name="_Toc6563840"/>
      <w:bookmarkStart w:id="178" w:name="GitHubOfferings"/>
      <w:bookmarkStart w:id="179" w:name="_Toc21617061"/>
      <w:bookmarkStart w:id="180" w:name="_Toc28624302"/>
      <w:r>
        <w:t xml:space="preserve">Nabídky </w:t>
      </w:r>
      <w:bookmarkEnd w:id="176"/>
      <w:bookmarkEnd w:id="177"/>
      <w:r>
        <w:t>služby GitHub</w:t>
      </w:r>
      <w:bookmarkEnd w:id="178"/>
      <w:bookmarkEnd w:id="179"/>
      <w:bookmarkEnd w:id="180"/>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74"/>
          <w:footerReference w:type="first" r:id="rId75"/>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78"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79" w:history="1">
        <w:r>
          <w:rPr>
            <w:rStyle w:val="Hyperlink"/>
          </w:rPr>
          <w:t>https://help.github.com/articles/github-privacy-statement/</w:t>
        </w:r>
      </w:hyperlink>
      <w:r>
        <w:t xml:space="preserve"> a dodatek k ochraně osobních údajů společnosti GitHub umístěný na adrese </w:t>
      </w:r>
      <w:hyperlink r:id="rId80"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2D7A4508" w:rsidR="002F76B6" w:rsidRPr="001A19E0" w:rsidRDefault="000E00F6"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455E9C94"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1" w:name="_Toc531082930"/>
      <w:bookmarkStart w:id="182" w:name="MicrosoftCloudAppSecurity"/>
      <w:bookmarkStart w:id="183" w:name="_Toc531348188"/>
      <w:bookmarkStart w:id="184" w:name="_Toc28624303"/>
      <w:r>
        <w:t>Služba Microsoft Cloud App Security</w:t>
      </w:r>
      <w:bookmarkEnd w:id="181"/>
      <w:bookmarkEnd w:id="182"/>
      <w:bookmarkEnd w:id="183"/>
      <w:bookmarkEnd w:id="184"/>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AE13D9">
      <w:pPr>
        <w:pStyle w:val="ProductList-Body"/>
        <w:tabs>
          <w:tab w:val="clear" w:pos="158"/>
          <w:tab w:val="left" w:pos="360"/>
        </w:tabs>
        <w:rPr>
          <w:b/>
          <w:color w:val="00188F"/>
        </w:rPr>
      </w:pPr>
      <w:r>
        <w:rPr>
          <w:b/>
          <w:color w:val="00188F"/>
        </w:rPr>
        <w:t>Sdělení</w:t>
      </w:r>
    </w:p>
    <w:p w14:paraId="7FBE740B" w14:textId="2FA6616B" w:rsidR="00740DB2" w:rsidRDefault="00740DB2" w:rsidP="00AE13D9">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5" w:name="MicrosoftGraphdataconnect"/>
      <w:bookmarkStart w:id="186" w:name="_Toc3111588"/>
      <w:bookmarkStart w:id="187" w:name="_Toc28624304"/>
      <w:r w:rsidRPr="002F76B6">
        <w:rPr>
          <w:lang w:val="cs-CZ"/>
        </w:rPr>
        <w:t>Microsoft Graph data connect</w:t>
      </w:r>
      <w:bookmarkEnd w:id="185"/>
      <w:r w:rsidRPr="002F76B6">
        <w:rPr>
          <w:lang w:val="cs-CZ"/>
        </w:rPr>
        <w:t xml:space="preserve"> for ISVs</w:t>
      </w:r>
      <w:bookmarkEnd w:id="186"/>
      <w:bookmarkEnd w:id="187"/>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6874D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B4149B">
      <w:pPr>
        <w:pStyle w:val="ProductList-Offering2Heading"/>
        <w:pageBreakBefore/>
        <w:outlineLvl w:val="2"/>
        <w:rPr>
          <w:lang w:val="cs-CZ"/>
        </w:rPr>
      </w:pPr>
      <w:r w:rsidRPr="00177704">
        <w:rPr>
          <w:lang w:val="cs-CZ"/>
        </w:rPr>
        <w:lastRenderedPageBreak/>
        <w:tab/>
      </w:r>
      <w:bookmarkStart w:id="188" w:name="_Toc534755264"/>
      <w:bookmarkStart w:id="189" w:name="_Toc28624305"/>
      <w:r w:rsidRPr="00177704">
        <w:rPr>
          <w:lang w:val="cs-CZ"/>
        </w:rPr>
        <w:t>Služba Microsoft Healthcare Bot</w:t>
      </w:r>
      <w:bookmarkEnd w:id="188"/>
      <w:bookmarkEnd w:id="189"/>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13D9">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1"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AE13D9">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90" w:name="_Toc476230944"/>
      <w:bookmarkStart w:id="191" w:name="_Toc28624306"/>
      <w:r w:rsidRPr="00277EEB">
        <w:rPr>
          <w:lang w:val="cs-CZ"/>
        </w:rPr>
        <w:t>Microsoft Intune</w:t>
      </w:r>
      <w:bookmarkEnd w:id="190"/>
      <w:bookmarkEnd w:id="191"/>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5"/>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13D9">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2" w:name="_Hlk521486116"/>
      <w:r>
        <w:t>Aplikace, které jsou typicky mapovány na konkrétní uživatele, například Outlook a OneDrive, nelze v rámci této služby používat.</w:t>
      </w:r>
      <w:bookmarkEnd w:id="192"/>
    </w:p>
    <w:p w14:paraId="28B07877" w14:textId="77777777" w:rsidR="003A20B5" w:rsidRPr="003C2FBE" w:rsidRDefault="003A20B5" w:rsidP="00AE13D9">
      <w:pPr>
        <w:pStyle w:val="ProductList-Body"/>
        <w:tabs>
          <w:tab w:val="clear" w:pos="158"/>
          <w:tab w:val="left" w:pos="180"/>
        </w:tabs>
      </w:pPr>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AE13D9">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4"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B4149B">
      <w:pPr>
        <w:pStyle w:val="ProductList-Body"/>
        <w:keepNext/>
        <w:tabs>
          <w:tab w:val="clear" w:pos="158"/>
          <w:tab w:val="left" w:pos="180"/>
        </w:tabs>
      </w:pPr>
      <w:r>
        <w:rPr>
          <w:b/>
          <w:color w:val="00188F"/>
        </w:rPr>
        <w:lastRenderedPageBreak/>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3" w:name="_Toc453946633"/>
    <w:bookmarkStart w:id="194"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AE13D9">
      <w:pPr>
        <w:pStyle w:val="ProductList-Offering2Heading"/>
        <w:outlineLvl w:val="2"/>
      </w:pPr>
      <w:r>
        <w:tab/>
      </w:r>
      <w:bookmarkStart w:id="195" w:name="_Toc28624307"/>
      <w:r w:rsidR="000C4213">
        <w:t>Microsoft Learning</w:t>
      </w:r>
      <w:bookmarkEnd w:id="193"/>
      <w:bookmarkEnd w:id="194"/>
      <w:bookmarkEnd w:id="195"/>
    </w:p>
    <w:bookmarkEnd w:id="161"/>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13D9">
      <w:pPr>
        <w:pStyle w:val="ProductList-ClauseHeading"/>
        <w:keepNext w:val="0"/>
      </w:pPr>
      <w:bookmarkStart w:id="196" w:name="_Toc451949072"/>
      <w:r>
        <w:t>Licence na odběr služby Microsoft Learning Imagine Academy</w:t>
      </w:r>
      <w:bookmarkEnd w:id="196"/>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85"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2"/>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AE13D9">
      <w:pPr>
        <w:pStyle w:val="ProductList-Offering2Heading"/>
        <w:outlineLvl w:val="2"/>
      </w:pPr>
      <w:r>
        <w:tab/>
      </w:r>
      <w:bookmarkStart w:id="197" w:name="MicrosoftSearchinBing"/>
      <w:bookmarkStart w:id="198" w:name="_Toc3111592"/>
      <w:bookmarkStart w:id="199" w:name="_Toc28624308"/>
      <w:r>
        <w:t>Microsoft Search in Bing</w:t>
      </w:r>
      <w:bookmarkEnd w:id="197"/>
      <w:bookmarkEnd w:id="198"/>
      <w:bookmarkEnd w:id="199"/>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6D614199" w14:textId="35A04C60" w:rsidR="006E0EF5" w:rsidRPr="00F214AA"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86" w:history="1">
        <w:r>
          <w:rPr>
            <w:rStyle w:val="Hyperlink"/>
          </w:rPr>
          <w:t>https://go.microsoft.com/fwlink/?LinkId=521839</w:t>
        </w:r>
      </w:hyperlink>
      <w:r>
        <w:t xml:space="preserve"> se vztahuje na veřejné hledání na serveru Bing.com</w:t>
      </w:r>
      <w:r w:rsidR="006E0EF5" w:rsidRPr="00F214AA">
        <w:rPr>
          <w:spacing w:val="-2"/>
        </w:rPr>
        <w:t xml:space="preserve">. </w:t>
      </w:r>
    </w:p>
    <w:p w14:paraId="471E7E92" w14:textId="77777777" w:rsidR="006E0EF5" w:rsidRPr="00931AE7" w:rsidRDefault="006874D1"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0" w:name="_Toc457466455"/>
      <w:bookmarkStart w:id="201" w:name="_Toc28624309"/>
      <w:r w:rsidR="00C35B3C" w:rsidRPr="002170C9">
        <w:rPr>
          <w:lang w:val="cs-CZ"/>
        </w:rPr>
        <w:t>Minecraft: Education Edition</w:t>
      </w:r>
      <w:bookmarkEnd w:id="200"/>
      <w:bookmarkEnd w:id="201"/>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6874D1"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AE13D9">
      <w:pPr>
        <w:pStyle w:val="ProductList-Offering2Heading"/>
        <w:rPr>
          <w:lang w:val="cs-CZ"/>
        </w:rPr>
      </w:pPr>
      <w:r>
        <w:rPr>
          <w:lang w:val="cs-CZ"/>
        </w:rPr>
        <w:tab/>
      </w:r>
      <w:bookmarkStart w:id="202" w:name="_Toc28624310"/>
      <w:r w:rsidR="00581CDB" w:rsidRPr="007354C3">
        <w:rPr>
          <w:lang w:val="cs-CZ"/>
        </w:rPr>
        <w:t>Office 365 Developer</w:t>
      </w:r>
      <w:bookmarkEnd w:id="202"/>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4149B">
      <w:pPr>
        <w:pStyle w:val="ProductList-Body"/>
        <w:keepNext/>
        <w:tabs>
          <w:tab w:val="clear" w:pos="158"/>
          <w:tab w:val="left" w:pos="180"/>
        </w:tabs>
      </w:pPr>
      <w:r>
        <w:rPr>
          <w:b/>
          <w:color w:val="00188F"/>
        </w:rPr>
        <w:lastRenderedPageBreak/>
        <w:t>Koncoví uživatelé služby Office 365 Developer</w:t>
      </w:r>
    </w:p>
    <w:p w14:paraId="43BEB7C5" w14:textId="77777777" w:rsidR="00581CDB" w:rsidRPr="00690C65" w:rsidRDefault="00581CDB" w:rsidP="00B4149B">
      <w:pPr>
        <w:pStyle w:val="ProductList-Body"/>
        <w:keepNext/>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6874D1"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3" w:name="_Toc13858401"/>
      <w:bookmarkStart w:id="204" w:name="_Toc28624311"/>
      <w:r w:rsidR="005D70BB">
        <w:t>Microsoft Defender Advanced Threat Protection</w:t>
      </w:r>
      <w:bookmarkEnd w:id="203"/>
      <w:bookmarkEnd w:id="204"/>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6874D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28624312"/>
      <w:r>
        <w:lastRenderedPageBreak/>
        <w:t>Příloha 1 – Sdělení</w:t>
      </w:r>
      <w:bookmarkEnd w:id="205"/>
      <w:bookmarkEnd w:id="206"/>
    </w:p>
    <w:p w14:paraId="580A8938" w14:textId="77777777" w:rsidR="00933364" w:rsidRDefault="00933364" w:rsidP="00933364">
      <w:pPr>
        <w:pStyle w:val="ProductList-Offering1Heading"/>
      </w:pPr>
      <w:bookmarkStart w:id="207" w:name="_Toc27047360"/>
      <w:bookmarkStart w:id="208" w:name="_Toc28624313"/>
      <w:r>
        <w:t>Služby online vyčleněné ze smlouvy DPA</w:t>
      </w:r>
      <w:bookmarkEnd w:id="207"/>
      <w:bookmarkEnd w:id="208"/>
    </w:p>
    <w:p w14:paraId="273F0B47" w14:textId="77777777" w:rsidR="00933364" w:rsidRDefault="00933364" w:rsidP="00933364">
      <w:pPr>
        <w:pStyle w:val="ProductList-Body"/>
      </w:pPr>
      <w:r>
        <w:t xml:space="preserve">Podmínky smlouvy o ochraně osobních údajů (DPA) se nevztahují na: služby Bing Maps Mobile Asset Management Platform, Bing Maps Transactions and Users, Bing Search Services, GitHub Enterprise, LinkedIn Sales Navigator, Azure Stack Hub, Microsoft Graph data connect for ISVs, Microsoft Genomics a Visual Studio App Center. Každá tato služba online podléhá podmínkám pro soukromí a bezpečnost v příslušných </w:t>
      </w:r>
      <w:hyperlink w:anchor="_top" w:tooltip="Služba online – specifické podmínky" w:history="1">
        <w:r>
          <w:rPr>
            <w:color w:val="0563C1" w:themeColor="hyperlink"/>
            <w:u w:val="single"/>
          </w:rPr>
          <w:t>konkrétních podmínkách služby online</w:t>
        </w:r>
      </w:hyperlink>
      <w:r>
        <w:t>.</w:t>
      </w:r>
    </w:p>
    <w:p w14:paraId="38A065C8" w14:textId="77777777" w:rsidR="00933364" w:rsidRPr="00133E27" w:rsidRDefault="006874D1"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09" w:name="_Toc27047361"/>
      <w:bookmarkStart w:id="210" w:name="_Toc28624314"/>
      <w:bookmarkStart w:id="211" w:name="CoreOnlineServices"/>
      <w:r>
        <w:t>Hlavní služby online</w:t>
      </w:r>
      <w:bookmarkEnd w:id="209"/>
      <w:bookmarkEnd w:id="210"/>
    </w:p>
    <w:bookmarkEnd w:id="211"/>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933364" w14:paraId="5FC60DF8" w14:textId="77777777" w:rsidTr="00933364">
        <w:tc>
          <w:tcPr>
            <w:tcW w:w="2610" w:type="dxa"/>
            <w:vAlign w:val="center"/>
          </w:tcPr>
          <w:p w14:paraId="4D33E4F5" w14:textId="77777777" w:rsidR="00933364" w:rsidRPr="00231971" w:rsidRDefault="00933364" w:rsidP="00933364">
            <w:pPr>
              <w:pStyle w:val="ProductList-Body"/>
              <w:rPr>
                <w:sz w:val="16"/>
                <w:szCs w:val="16"/>
              </w:rPr>
            </w:pPr>
            <w:r>
              <w:rPr>
                <w:sz w:val="16"/>
                <w:szCs w:val="16"/>
              </w:rPr>
              <w:t>Microsoft Dynamics 365 Core Services</w:t>
            </w:r>
          </w:p>
        </w:tc>
        <w:tc>
          <w:tcPr>
            <w:tcW w:w="8190" w:type="dxa"/>
          </w:tcPr>
          <w:p w14:paraId="5AE35F26" w14:textId="77777777" w:rsidR="00933364" w:rsidRPr="00231971" w:rsidRDefault="00933364" w:rsidP="00933364">
            <w:pPr>
              <w:pStyle w:val="ProductList-Body"/>
              <w:rPr>
                <w:sz w:val="16"/>
                <w:szCs w:val="16"/>
              </w:rPr>
            </w:pPr>
            <w:r>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933364" w14:paraId="20CC9B00" w14:textId="77777777" w:rsidTr="00933364">
        <w:tc>
          <w:tcPr>
            <w:tcW w:w="2610" w:type="dxa"/>
            <w:vAlign w:val="center"/>
          </w:tcPr>
          <w:p w14:paraId="4C12C2C7" w14:textId="77777777" w:rsidR="00933364" w:rsidRPr="00231971" w:rsidRDefault="00933364" w:rsidP="00933364">
            <w:pPr>
              <w:pStyle w:val="ProductList-Body"/>
              <w:rPr>
                <w:sz w:val="16"/>
                <w:szCs w:val="16"/>
              </w:rPr>
            </w:pPr>
            <w:r>
              <w:rPr>
                <w:sz w:val="16"/>
                <w:szCs w:val="16"/>
              </w:rPr>
              <w:t>Služby Office 365</w:t>
            </w:r>
          </w:p>
        </w:tc>
        <w:tc>
          <w:tcPr>
            <w:tcW w:w="8190" w:type="dxa"/>
          </w:tcPr>
          <w:p w14:paraId="06C7246A" w14:textId="77777777" w:rsidR="00933364" w:rsidRPr="00231971" w:rsidRDefault="00933364" w:rsidP="00933364">
            <w:pPr>
              <w:pStyle w:val="ProductList-Body"/>
              <w:rPr>
                <w:sz w:val="16"/>
                <w:szCs w:val="16"/>
              </w:rPr>
            </w:pPr>
            <w:r>
              <w:rPr>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koordinace pacientů, směn a virtuálních návštěv), Microsoft To-Do, Office 365 Advanced Threat Protection, Office 365 Video, Office for the web, OneDrive for Business, Outlook Customer Manager, Project (kromě Roadmap a Project for the web), SharePoint Online, Skype for Business Online, Sway, Whiteboard, Yammer Enterprise a pro Kaizala Pro, organizační skupiny zákazníka řízené prostřednictvím portálu pro správu a rozhovorů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933364" w14:paraId="360EC4F8" w14:textId="77777777" w:rsidTr="00933364">
        <w:tc>
          <w:tcPr>
            <w:tcW w:w="2610" w:type="dxa"/>
            <w:vAlign w:val="center"/>
          </w:tcPr>
          <w:p w14:paraId="64631415" w14:textId="77777777" w:rsidR="00933364" w:rsidRPr="00231971" w:rsidRDefault="00933364" w:rsidP="00933364">
            <w:pPr>
              <w:pStyle w:val="ProductList-Body"/>
              <w:rPr>
                <w:sz w:val="16"/>
                <w:szCs w:val="16"/>
              </w:rPr>
            </w:pPr>
            <w:r>
              <w:rPr>
                <w:sz w:val="16"/>
                <w:szCs w:val="16"/>
              </w:rPr>
              <w:t>Služby Microsoft Azure Core</w:t>
            </w:r>
          </w:p>
        </w:tc>
        <w:tc>
          <w:tcPr>
            <w:tcW w:w="8190" w:type="dxa"/>
          </w:tcPr>
          <w:p w14:paraId="4806559A" w14:textId="77777777" w:rsidR="00933364" w:rsidRPr="00FC233B" w:rsidRDefault="00933364" w:rsidP="00933364">
            <w:pPr>
              <w:pStyle w:val="ProductList-Body"/>
              <w:rPr>
                <w:spacing w:val="-2"/>
                <w:sz w:val="16"/>
                <w:szCs w:val="16"/>
              </w:rPr>
            </w:pPr>
            <w:r w:rsidRPr="00FC233B">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933364" w14:paraId="7D99C5C1" w14:textId="77777777" w:rsidTr="00933364">
        <w:tc>
          <w:tcPr>
            <w:tcW w:w="2610" w:type="dxa"/>
            <w:vAlign w:val="center"/>
          </w:tcPr>
          <w:p w14:paraId="17FFACE9" w14:textId="77777777" w:rsidR="00933364" w:rsidRPr="00231971" w:rsidRDefault="00933364" w:rsidP="00933364">
            <w:pPr>
              <w:pStyle w:val="ProductList-Body"/>
              <w:rPr>
                <w:sz w:val="16"/>
                <w:szCs w:val="16"/>
              </w:rPr>
            </w:pPr>
            <w:r>
              <w:rPr>
                <w:sz w:val="16"/>
                <w:szCs w:val="16"/>
              </w:rPr>
              <w:t>Služby Microsoft Power Platform Core</w:t>
            </w:r>
          </w:p>
        </w:tc>
        <w:tc>
          <w:tcPr>
            <w:tcW w:w="8190" w:type="dxa"/>
          </w:tcPr>
          <w:p w14:paraId="46992E80" w14:textId="77777777" w:rsidR="00933364" w:rsidRPr="00231971" w:rsidRDefault="00933364" w:rsidP="00933364">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bl>
    <w:p w14:paraId="23476826" w14:textId="77777777" w:rsidR="00933364" w:rsidRDefault="00933364" w:rsidP="00933364">
      <w:pPr>
        <w:pStyle w:val="ProductList-Body"/>
      </w:pPr>
    </w:p>
    <w:p w14:paraId="05733F7E" w14:textId="77777777" w:rsidR="00933364" w:rsidRPr="00645D88" w:rsidRDefault="00933364" w:rsidP="00CF0664">
      <w:pPr>
        <w:pStyle w:val="ProductList-ClauseHeading"/>
        <w:rPr>
          <w:rFonts w:cstheme="minorHAnsi"/>
          <w:szCs w:val="18"/>
        </w:rPr>
      </w:pPr>
      <w:r>
        <w:rPr>
          <w:rFonts w:cstheme="minorHAnsi"/>
          <w:szCs w:val="18"/>
        </w:rPr>
        <w:lastRenderedPageBreak/>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77777777"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77777777"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bl>
    <w:p w14:paraId="1C9DFF71" w14:textId="77777777" w:rsidR="00933364" w:rsidRPr="004C41FC" w:rsidRDefault="00933364" w:rsidP="00933364">
      <w:pPr>
        <w:pStyle w:val="ProductList-Body"/>
      </w:pPr>
      <w:r>
        <w:rPr>
          <w:i/>
          <w:iCs/>
          <w:color w:val="000000" w:themeColor="text1"/>
        </w:rPr>
        <w:t xml:space="preserve">*Nezahrnuje produkt </w:t>
      </w:r>
      <w:r>
        <w:rPr>
          <w:i/>
          <w:iCs/>
        </w:rPr>
        <w:t xml:space="preserve">Microsoft Dynamics 365 Marketing, </w:t>
      </w:r>
      <w:r>
        <w:rPr>
          <w:i/>
          <w:iCs/>
          <w:color w:val="000000" w:themeColor="text1"/>
        </w:rPr>
        <w:t>Microsoft Dynamics 365 Talent, Microsoft Dynamics 365 Talent: Onboard.</w:t>
      </w:r>
    </w:p>
    <w:p w14:paraId="745D43BA" w14:textId="77777777"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77777777" w:rsidR="00933364" w:rsidRDefault="00933364"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77777777"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13B725A8" w14:textId="77777777" w:rsidR="00933364" w:rsidRPr="00585A48" w:rsidRDefault="006874D1"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451FFC">
      <w:pPr>
        <w:pStyle w:val="ProductList-Offering1Heading"/>
        <w:rPr>
          <w:lang w:val="cs-CZ"/>
        </w:rPr>
      </w:pPr>
      <w:bookmarkStart w:id="212" w:name="_Toc28624315"/>
      <w:r w:rsidRPr="007354C3">
        <w:rPr>
          <w:lang w:val="cs-CZ"/>
        </w:rPr>
        <w:t>Bing Maps</w:t>
      </w:r>
      <w:bookmarkEnd w:id="212"/>
    </w:p>
    <w:p w14:paraId="0CEF8487" w14:textId="77777777" w:rsidR="000236AC" w:rsidRDefault="000236AC" w:rsidP="000236AC">
      <w:pPr>
        <w:pStyle w:val="ProductList-Body"/>
      </w:pPr>
      <w:bookmarkStart w:id="213"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87" w:history="1">
        <w:r>
          <w:rPr>
            <w:rStyle w:val="Hyperlink"/>
          </w:rPr>
          <w:t>go.microsoft.com/?linkid=9710837</w:t>
        </w:r>
      </w:hyperlink>
      <w:r>
        <w:t xml:space="preserve"> a prohlášení společnosti Microsoft o ochraně osobních údajů na adrese </w:t>
      </w:r>
      <w:hyperlink r:id="rId88" w:history="1">
        <w:r>
          <w:rPr>
            <w:rStyle w:val="Hyperlink"/>
          </w:rPr>
          <w:t>go.microsoft.com/fwlink/?LinkID=248686</w:t>
        </w:r>
      </w:hyperlink>
      <w:r>
        <w:t>.</w:t>
      </w:r>
    </w:p>
    <w:bookmarkStart w:id="214"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CF0664">
      <w:pPr>
        <w:pStyle w:val="ProductList-Offering1Heading"/>
        <w:keepNext/>
      </w:pPr>
      <w:bookmarkStart w:id="215" w:name="_Toc6563852"/>
      <w:bookmarkStart w:id="216" w:name="_Toc13858404"/>
      <w:bookmarkStart w:id="217" w:name="_Toc8395064"/>
      <w:bookmarkStart w:id="218" w:name="_Toc28624316"/>
      <w:bookmarkEnd w:id="213"/>
      <w:bookmarkEnd w:id="214"/>
      <w:r>
        <w:lastRenderedPageBreak/>
        <w:t>Odborné služby</w:t>
      </w:r>
      <w:bookmarkEnd w:id="215"/>
      <w:bookmarkEnd w:id="216"/>
      <w:bookmarkEnd w:id="217"/>
      <w:bookmarkEnd w:id="218"/>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19"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0" w:name="_Toc28624317"/>
      <w:r w:rsidRPr="00474839">
        <w:rPr>
          <w:lang w:val="cs-CZ"/>
        </w:rPr>
        <w:t>Sdělení ke kódování H.265/HEVC mediálních služeb Azure</w:t>
      </w:r>
      <w:bookmarkEnd w:id="219"/>
      <w:bookmarkEnd w:id="22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1"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CF0664">
      <w:pPr>
        <w:pStyle w:val="ProductList-Offering1Heading"/>
        <w:widowControl w:val="0"/>
        <w:rPr>
          <w:lang w:val="cs-CZ"/>
        </w:rPr>
      </w:pPr>
      <w:bookmarkStart w:id="222" w:name="_Toc28624318"/>
      <w:r w:rsidRPr="000E3074">
        <w:rPr>
          <w:lang w:val="cs-CZ"/>
        </w:rPr>
        <w:t>Sdělení k produktu Adobe Flash Player</w:t>
      </w:r>
      <w:bookmarkEnd w:id="221"/>
      <w:bookmarkEnd w:id="22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89" w:history="1">
        <w:r>
          <w:rPr>
            <w:rStyle w:val="Hyperlink"/>
          </w:rPr>
          <w:t>http://go.microsoft.com/fwlink/?linkid=248532</w:t>
        </w:r>
      </w:hyperlink>
      <w:r>
        <w:t>. Adobe a Flash jsou registrované ochranné známky nebo ochranné známky společnosti Adobe Systems Incorporated v USA a dalších zemích.</w:t>
      </w:r>
    </w:p>
    <w:bookmarkStart w:id="223" w:name="_Toc484158324"/>
    <w:bookmarkStart w:id="224"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CF0664">
      <w:pPr>
        <w:pStyle w:val="ProductList-Offering1Heading"/>
        <w:keepNext/>
        <w:rPr>
          <w:lang w:val="cs-CZ"/>
        </w:rPr>
      </w:pPr>
      <w:bookmarkStart w:id="225" w:name="_Toc28624319"/>
      <w:r w:rsidRPr="0057460C">
        <w:rPr>
          <w:lang w:val="cs-CZ"/>
        </w:rPr>
        <w:lastRenderedPageBreak/>
        <w:t>Sdělení k vizuálnímu standardu H.264/AVC, video standardu VC-1, vizuálnímu standardu MPEG-4 část 2 a video standardu MPEG-2.</w:t>
      </w:r>
      <w:bookmarkEnd w:id="223"/>
      <w:bookmarkEnd w:id="224"/>
      <w:bookmarkEnd w:id="22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6874D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1"/>
          <w:footerReference w:type="first" r:id="rId9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6" w:name="_Toc503180509"/>
      <w:bookmarkStart w:id="227" w:name="_Toc28624320"/>
      <w:bookmarkStart w:id="228" w:name="Attachment2"/>
      <w:r>
        <w:lastRenderedPageBreak/>
        <w:t>Příloha 2 – Sady licencí na odběr</w:t>
      </w:r>
      <w:bookmarkEnd w:id="226"/>
      <w:bookmarkEnd w:id="227"/>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067"/>
        <w:gridCol w:w="303"/>
        <w:gridCol w:w="308"/>
        <w:gridCol w:w="308"/>
        <w:gridCol w:w="308"/>
        <w:gridCol w:w="784"/>
        <w:gridCol w:w="772"/>
        <w:gridCol w:w="456"/>
        <w:gridCol w:w="456"/>
        <w:gridCol w:w="303"/>
        <w:gridCol w:w="308"/>
        <w:gridCol w:w="308"/>
        <w:gridCol w:w="1011"/>
        <w:gridCol w:w="815"/>
        <w:gridCol w:w="1278"/>
      </w:tblGrid>
      <w:tr w:rsidR="003F1E3C" w14:paraId="77DCFF75" w14:textId="77777777" w:rsidTr="003F1E3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6990FC1" w14:textId="77777777" w:rsidR="003F1E3C" w:rsidRDefault="003F1E3C" w:rsidP="007175B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3F1E3C" w:rsidRPr="001F15CE" w:rsidRDefault="003F1E3C"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3F1E3C" w:rsidRPr="00931AE7" w:rsidRDefault="003F1E3C"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3F1E3C"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3F1E3C" w:rsidRPr="006F1174"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F1E3C" w14:paraId="51AD0FD3" w14:textId="77777777" w:rsidTr="003F1E3C">
        <w:trPr>
          <w:trHeight w:val="299"/>
          <w:tblHeader/>
        </w:trPr>
        <w:tc>
          <w:tcPr>
            <w:tcW w:w="0" w:type="auto"/>
            <w:vMerge/>
            <w:tcBorders>
              <w:top w:val="nil"/>
              <w:left w:val="nil"/>
              <w:bottom w:val="dashSmallGap" w:sz="4" w:space="0" w:color="808080" w:themeColor="background1" w:themeShade="80"/>
              <w:right w:val="nil"/>
            </w:tcBorders>
            <w:vAlign w:val="center"/>
            <w:hideMark/>
          </w:tcPr>
          <w:p w14:paraId="74412CAD" w14:textId="77777777" w:rsidR="003F1E3C" w:rsidRDefault="003F1E3C" w:rsidP="007175B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F1E3C" w14:paraId="41968FE7" w14:textId="77777777" w:rsidTr="003F1E3C">
        <w:trPr>
          <w:trHeight w:val="210"/>
        </w:trPr>
        <w:tc>
          <w:tcPr>
            <w:tcW w:w="0" w:type="auto"/>
            <w:tcBorders>
              <w:top w:val="nil"/>
              <w:left w:val="nil"/>
              <w:bottom w:val="dashSmallGap" w:sz="4" w:space="0" w:color="BFBFBF" w:themeColor="background1" w:themeShade="BF"/>
              <w:right w:val="nil"/>
            </w:tcBorders>
            <w:noWrap/>
            <w:vAlign w:val="center"/>
            <w:hideMark/>
          </w:tcPr>
          <w:p w14:paraId="7744EBC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AC828CC"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96BFC5"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1D1D2D4"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F28FF2C"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5BD3114"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EF73FED"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F577EDA"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66AE991"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E17C98"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4940A60"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787738" w14:textId="77777777" w:rsidTr="003F1E3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22702A1"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3F1E3C"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97B5044"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BD86FB7"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283D43E"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5D6A56C"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6EB0AE1"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D3326D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9D5944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D8E3C85"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8A9E9CF"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00046658"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14B9877"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4BF4DBF5"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2B330F6"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6CA55F"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8ED03C3"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29" w:name="_Toc503180510"/>
      <w:bookmarkStart w:id="230" w:name="_Toc28624321"/>
      <w:r>
        <w:lastRenderedPageBreak/>
        <w:t>Veřejný sektor</w:t>
      </w:r>
      <w:bookmarkEnd w:id="229"/>
      <w:bookmarkEnd w:id="23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28"/>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6874D1"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406CD8" w14:textId="77777777" w:rsidR="006874D1" w:rsidRDefault="006874D1" w:rsidP="009A573F">
      <w:pPr>
        <w:spacing w:after="0" w:line="240" w:lineRule="auto"/>
      </w:pPr>
      <w:r>
        <w:separator/>
      </w:r>
    </w:p>
  </w:endnote>
  <w:endnote w:type="continuationSeparator" w:id="0">
    <w:p w14:paraId="1FB34F04" w14:textId="77777777" w:rsidR="006874D1" w:rsidRDefault="006874D1" w:rsidP="009A573F">
      <w:pPr>
        <w:spacing w:after="0" w:line="240" w:lineRule="auto"/>
      </w:pPr>
      <w:r>
        <w:continuationSeparator/>
      </w:r>
    </w:p>
  </w:endnote>
  <w:endnote w:type="continuationNotice" w:id="1">
    <w:p w14:paraId="21E1572C" w14:textId="77777777" w:rsidR="006874D1" w:rsidRDefault="006874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DF2E8" w14:textId="77777777" w:rsidR="005902FA" w:rsidRDefault="005902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33364" w:rsidRDefault="0093336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33364" w:rsidRPr="00591643" w:rsidRDefault="0093336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336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933364" w:rsidRPr="002F499B" w:rsidRDefault="006874D1" w:rsidP="005500C7">
          <w:pPr>
            <w:pStyle w:val="ProductList-OfferingBody"/>
            <w:ind w:left="-77" w:right="-73"/>
            <w:jc w:val="center"/>
            <w:rPr>
              <w:rStyle w:val="Hyperlink"/>
              <w:sz w:val="14"/>
              <w:szCs w:val="14"/>
              <w:lang w:val="en-US" w:eastAsia="en-US" w:bidi="ar-SA"/>
            </w:rPr>
          </w:pPr>
          <w:hyperlink w:anchor="TableofContents" w:history="1">
            <w:r w:rsidR="0093336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933364" w:rsidRPr="002F499B" w:rsidRDefault="0093336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933364" w:rsidRPr="002F499B" w:rsidRDefault="006874D1" w:rsidP="005500C7">
          <w:pPr>
            <w:pStyle w:val="ProductList-OfferingBody"/>
            <w:ind w:left="-77" w:right="-73"/>
            <w:jc w:val="center"/>
            <w:rPr>
              <w:rStyle w:val="Hyperlink"/>
              <w:sz w:val="14"/>
              <w:szCs w:val="14"/>
              <w:lang w:val="en-US" w:eastAsia="en-US" w:bidi="ar-SA"/>
            </w:rPr>
          </w:pPr>
          <w:hyperlink w:anchor="Introduction" w:history="1">
            <w:r w:rsidR="0093336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933364" w:rsidRPr="002F499B" w:rsidRDefault="0093336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933364" w:rsidRPr="002F499B" w:rsidRDefault="006874D1" w:rsidP="005500C7">
          <w:pPr>
            <w:pStyle w:val="ProductList-OfferingBody"/>
            <w:ind w:left="-77" w:right="-73"/>
            <w:jc w:val="center"/>
            <w:rPr>
              <w:rStyle w:val="Hyperlink"/>
              <w:sz w:val="14"/>
              <w:szCs w:val="14"/>
              <w:lang w:val="en-US" w:eastAsia="en-US" w:bidi="ar-SA"/>
            </w:rPr>
          </w:pPr>
          <w:hyperlink w:anchor="GeneralTerms" w:history="1">
            <w:r w:rsidR="0093336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933364" w:rsidRPr="002F499B" w:rsidRDefault="0093336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933364" w:rsidRPr="00FD2AD2" w:rsidRDefault="006874D1" w:rsidP="005500C7">
          <w:pPr>
            <w:pStyle w:val="ProductList-OfferingBody"/>
            <w:ind w:left="-77" w:right="-73"/>
            <w:jc w:val="center"/>
            <w:rPr>
              <w:rStyle w:val="Hyperlink"/>
              <w:sz w:val="14"/>
              <w:szCs w:val="14"/>
              <w:lang w:val="pl-PL" w:eastAsia="en-US" w:bidi="ar-SA"/>
            </w:rPr>
          </w:pPr>
          <w:hyperlink w:anchor="PrivacyandSecurityTerms" w:history="1">
            <w:r w:rsidR="0093336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933364" w:rsidRPr="002F499B" w:rsidRDefault="0093336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933364" w:rsidRPr="002F499B" w:rsidRDefault="006874D1" w:rsidP="005500C7">
          <w:pPr>
            <w:pStyle w:val="ProductList-OfferingBody"/>
            <w:ind w:left="-77" w:right="-73"/>
            <w:jc w:val="center"/>
            <w:rPr>
              <w:rStyle w:val="Hyperlink"/>
              <w:sz w:val="14"/>
              <w:szCs w:val="14"/>
              <w:lang w:val="en-US" w:eastAsia="en-US" w:bidi="ar-SA"/>
            </w:rPr>
          </w:pPr>
          <w:hyperlink w:anchor="OnlineServiceSpecificTerms" w:history="1">
            <w:r w:rsidR="00933364">
              <w:rPr>
                <w:rStyle w:val="Hyperlink"/>
                <w:sz w:val="14"/>
                <w:szCs w:val="14"/>
                <w:lang w:val="en-US" w:eastAsia="en-US" w:bidi="ar-SA"/>
              </w:rPr>
              <w:t xml:space="preserve">Podmínky specifické pro </w:t>
            </w:r>
            <w:r w:rsidR="0093336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933364" w:rsidRPr="002F499B" w:rsidRDefault="0093336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933364" w:rsidRPr="002F499B" w:rsidRDefault="006874D1" w:rsidP="005500C7">
          <w:pPr>
            <w:pStyle w:val="ProductList-OfferingBody"/>
            <w:ind w:left="-77" w:right="-73"/>
            <w:jc w:val="center"/>
            <w:rPr>
              <w:rStyle w:val="Hyperlink"/>
              <w:sz w:val="14"/>
              <w:szCs w:val="14"/>
              <w:lang w:val="en-US" w:eastAsia="en-US" w:bidi="ar-SA"/>
            </w:rPr>
          </w:pPr>
          <w:hyperlink w:anchor="Attachment1" w:history="1">
            <w:r w:rsidR="00933364">
              <w:rPr>
                <w:rStyle w:val="Hyperlink"/>
                <w:sz w:val="14"/>
                <w:szCs w:val="14"/>
                <w:lang w:val="en-US" w:eastAsia="en-US" w:bidi="ar-SA"/>
              </w:rPr>
              <w:t>Příloha</w:t>
            </w:r>
          </w:hyperlink>
        </w:p>
      </w:tc>
    </w:tr>
  </w:tbl>
  <w:p w14:paraId="7E537610" w14:textId="77777777" w:rsidR="00933364" w:rsidRPr="00591643" w:rsidRDefault="009333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5902FA" w:rsidRPr="002F499B" w:rsidRDefault="006874D1" w:rsidP="00591643">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902FA" w:rsidRPr="002F499B" w:rsidRDefault="005902FA"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5902FA" w:rsidRPr="002F499B" w:rsidRDefault="006874D1" w:rsidP="002F499B">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902FA" w:rsidRPr="002F499B" w:rsidRDefault="005902F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5902FA" w:rsidRPr="002F499B" w:rsidRDefault="006874D1" w:rsidP="002F499B">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902FA" w:rsidRPr="002F499B" w:rsidRDefault="005902F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5902FA" w:rsidRPr="002F499B" w:rsidRDefault="006874D1" w:rsidP="002F499B">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902FA" w:rsidRPr="002F499B" w:rsidRDefault="005902F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5902FA" w:rsidRPr="002F499B" w:rsidRDefault="006874D1" w:rsidP="002F499B">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71D89FB4" w14:textId="77777777" w:rsidR="00933364" w:rsidRPr="002F499B" w:rsidRDefault="0093336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48820ED3" w14:textId="77777777" w:rsidR="00933364" w:rsidRPr="002F499B" w:rsidRDefault="0093336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6A05F952"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126B1370" w14:textId="77777777" w:rsidR="00933364" w:rsidRPr="00591643" w:rsidRDefault="0093336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5902FA" w:rsidRPr="002F499B" w:rsidRDefault="005902FA"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5902FA" w:rsidRPr="002F499B" w:rsidRDefault="006874D1" w:rsidP="00474839">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0CFE91C7" w14:textId="77777777" w:rsidR="00933364" w:rsidRPr="002F499B" w:rsidRDefault="00933364">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208C977C"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20D35697" w14:textId="77777777" w:rsidR="00933364" w:rsidRPr="00591643" w:rsidRDefault="0093336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35AA253C"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6698FA1D" w14:textId="77777777" w:rsidR="00933364" w:rsidRPr="002F499B" w:rsidRDefault="0093336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5F7CE086"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540726BF" w14:textId="77777777" w:rsidR="00933364" w:rsidRPr="002F499B" w:rsidRDefault="00933364">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162B3287"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4BEA9792" w14:textId="77777777" w:rsidR="00933364" w:rsidRPr="00591643" w:rsidRDefault="00933364" w:rsidP="006E0E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933364" w:rsidRPr="00C76DF3" w:rsidRDefault="006874D1" w:rsidP="00591643">
          <w:pPr>
            <w:pStyle w:val="ProductList-OfferingBody"/>
            <w:ind w:left="-77" w:right="-73"/>
            <w:jc w:val="center"/>
            <w:rPr>
              <w:color w:val="808080" w:themeColor="background1" w:themeShade="80"/>
              <w:sz w:val="14"/>
              <w:szCs w:val="14"/>
            </w:rPr>
          </w:pPr>
          <w:hyperlink w:anchor="Obsah"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933364" w:rsidRPr="00C76DF3" w:rsidRDefault="006874D1" w:rsidP="00591643">
          <w:pPr>
            <w:pStyle w:val="ProductList-OfferingBody"/>
            <w:ind w:left="-72" w:right="-74"/>
            <w:jc w:val="center"/>
            <w:rPr>
              <w:color w:val="808080" w:themeColor="background1" w:themeShade="80"/>
              <w:sz w:val="14"/>
              <w:szCs w:val="14"/>
            </w:rPr>
          </w:pPr>
          <w:hyperlink w:anchor="Úvod"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933364" w:rsidRPr="00C76DF3" w:rsidRDefault="006874D1" w:rsidP="003812FE">
          <w:pPr>
            <w:pStyle w:val="ProductList-OfferingBody"/>
            <w:ind w:left="-72" w:right="-75"/>
            <w:jc w:val="center"/>
            <w:rPr>
              <w:color w:val="808080" w:themeColor="background1" w:themeShade="80"/>
              <w:sz w:val="14"/>
              <w:szCs w:val="14"/>
            </w:rPr>
          </w:pPr>
          <w:hyperlink w:anchor="Obecné podmínky"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933364" w:rsidRPr="00C76DF3" w:rsidRDefault="006874D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933364" w:rsidRPr="00C76DF3" w:rsidRDefault="006874D1" w:rsidP="003812FE">
          <w:pPr>
            <w:pStyle w:val="ProductList-OfferingBody"/>
            <w:ind w:left="-72" w:right="-77"/>
            <w:jc w:val="center"/>
            <w:rPr>
              <w:color w:val="808080" w:themeColor="background1" w:themeShade="80"/>
              <w:sz w:val="14"/>
              <w:szCs w:val="14"/>
            </w:rPr>
          </w:pPr>
          <w:hyperlink w:anchor="Specifické podmínky služeb online"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933364" w:rsidRPr="00C76DF3" w:rsidRDefault="006874D1" w:rsidP="003812FE">
          <w:pPr>
            <w:pStyle w:val="ProductList-OfferingBody"/>
            <w:ind w:left="-72" w:right="-76"/>
            <w:jc w:val="center"/>
            <w:rPr>
              <w:color w:val="808080" w:themeColor="background1" w:themeShade="80"/>
              <w:sz w:val="14"/>
              <w:szCs w:val="14"/>
            </w:rPr>
          </w:pPr>
          <w:hyperlink w:anchor="Příloha 1" w:history="1">
            <w:r w:rsidR="00933364">
              <w:rPr>
                <w:rStyle w:val="Hyperlink"/>
                <w:sz w:val="14"/>
                <w:szCs w:val="14"/>
              </w:rPr>
              <w:t>Přílohy</w:t>
            </w:r>
          </w:hyperlink>
        </w:p>
      </w:tc>
    </w:tr>
  </w:tbl>
  <w:p w14:paraId="4FDB31A2" w14:textId="77777777" w:rsidR="00933364" w:rsidRPr="00591643" w:rsidRDefault="0093336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336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933364" w:rsidRPr="002F499B" w:rsidRDefault="006874D1" w:rsidP="00C71E5F">
          <w:pPr>
            <w:pStyle w:val="ProductList-OfferingBody"/>
            <w:ind w:left="-77" w:right="-73"/>
            <w:jc w:val="center"/>
            <w:rPr>
              <w:rStyle w:val="Hyperlink"/>
              <w:sz w:val="14"/>
              <w:szCs w:val="14"/>
              <w:lang w:val="en-US" w:eastAsia="en-US" w:bidi="ar-SA"/>
            </w:rPr>
          </w:pPr>
          <w:hyperlink w:anchor="TableofContents" w:history="1">
            <w:r w:rsidR="0093336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933364" w:rsidRPr="002F499B" w:rsidRDefault="0093336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933364" w:rsidRPr="002F499B" w:rsidRDefault="006874D1" w:rsidP="00C71E5F">
          <w:pPr>
            <w:pStyle w:val="ProductList-OfferingBody"/>
            <w:ind w:left="-77" w:right="-73"/>
            <w:jc w:val="center"/>
            <w:rPr>
              <w:rStyle w:val="Hyperlink"/>
              <w:sz w:val="14"/>
              <w:szCs w:val="14"/>
              <w:lang w:val="en-US" w:eastAsia="en-US" w:bidi="ar-SA"/>
            </w:rPr>
          </w:pPr>
          <w:hyperlink w:anchor="Introduction" w:history="1">
            <w:r w:rsidR="0093336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933364" w:rsidRPr="002F499B" w:rsidRDefault="0093336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933364" w:rsidRPr="002F499B" w:rsidRDefault="006874D1" w:rsidP="00C71E5F">
          <w:pPr>
            <w:pStyle w:val="ProductList-OfferingBody"/>
            <w:ind w:left="-77" w:right="-73"/>
            <w:jc w:val="center"/>
            <w:rPr>
              <w:rStyle w:val="Hyperlink"/>
              <w:sz w:val="14"/>
              <w:szCs w:val="14"/>
              <w:lang w:val="en-US" w:eastAsia="en-US" w:bidi="ar-SA"/>
            </w:rPr>
          </w:pPr>
          <w:hyperlink w:anchor="GeneralTerms" w:history="1">
            <w:r w:rsidR="0093336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933364" w:rsidRPr="002F499B" w:rsidRDefault="0093336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933364" w:rsidRPr="00FD2AD2" w:rsidRDefault="006874D1" w:rsidP="00C71E5F">
          <w:pPr>
            <w:pStyle w:val="ProductList-OfferingBody"/>
            <w:ind w:left="-77" w:right="-73"/>
            <w:jc w:val="center"/>
            <w:rPr>
              <w:rStyle w:val="Hyperlink"/>
              <w:sz w:val="14"/>
              <w:szCs w:val="14"/>
              <w:lang w:val="pl-PL" w:eastAsia="en-US" w:bidi="ar-SA"/>
            </w:rPr>
          </w:pPr>
          <w:hyperlink w:anchor="PrivacyandSecurityTerms" w:history="1">
            <w:r w:rsidR="0093336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933364" w:rsidRPr="002F499B" w:rsidRDefault="0093336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933364" w:rsidRPr="002F499B" w:rsidRDefault="006874D1" w:rsidP="00C71E5F">
          <w:pPr>
            <w:pStyle w:val="ProductList-OfferingBody"/>
            <w:ind w:left="-77" w:right="-73"/>
            <w:jc w:val="center"/>
            <w:rPr>
              <w:rStyle w:val="Hyperlink"/>
              <w:sz w:val="14"/>
              <w:szCs w:val="14"/>
              <w:lang w:val="en-US" w:eastAsia="en-US" w:bidi="ar-SA"/>
            </w:rPr>
          </w:pPr>
          <w:hyperlink w:anchor="OnlineServiceSpecificTerms" w:history="1">
            <w:r w:rsidR="00933364">
              <w:rPr>
                <w:rStyle w:val="Hyperlink"/>
                <w:sz w:val="14"/>
                <w:szCs w:val="14"/>
                <w:lang w:val="en-US" w:eastAsia="en-US" w:bidi="ar-SA"/>
              </w:rPr>
              <w:t xml:space="preserve">Podmínky specifické pro </w:t>
            </w:r>
            <w:r w:rsidR="0093336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933364" w:rsidRPr="002F499B" w:rsidRDefault="0093336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933364" w:rsidRPr="002F499B" w:rsidRDefault="006874D1" w:rsidP="00C71E5F">
          <w:pPr>
            <w:pStyle w:val="ProductList-OfferingBody"/>
            <w:ind w:left="-77" w:right="-73"/>
            <w:jc w:val="center"/>
            <w:rPr>
              <w:rStyle w:val="Hyperlink"/>
              <w:sz w:val="14"/>
              <w:szCs w:val="14"/>
              <w:lang w:val="en-US" w:eastAsia="en-US" w:bidi="ar-SA"/>
            </w:rPr>
          </w:pPr>
          <w:hyperlink w:anchor="Attachment1" w:history="1">
            <w:r w:rsidR="00933364">
              <w:rPr>
                <w:rStyle w:val="Hyperlink"/>
                <w:sz w:val="14"/>
                <w:szCs w:val="14"/>
                <w:lang w:val="en-US" w:eastAsia="en-US" w:bidi="ar-SA"/>
              </w:rPr>
              <w:t>Příloha</w:t>
            </w:r>
          </w:hyperlink>
        </w:p>
      </w:tc>
    </w:tr>
  </w:tbl>
  <w:p w14:paraId="68101AFC" w14:textId="77777777" w:rsidR="00933364" w:rsidRPr="00591643" w:rsidRDefault="0093336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933364" w:rsidRPr="00C76DF3" w:rsidRDefault="006874D1" w:rsidP="00591643">
          <w:pPr>
            <w:pStyle w:val="ProductList-OfferingBody"/>
            <w:ind w:left="-77" w:right="-73"/>
            <w:jc w:val="center"/>
            <w:rPr>
              <w:color w:val="808080" w:themeColor="background1" w:themeShade="80"/>
              <w:sz w:val="14"/>
              <w:szCs w:val="14"/>
            </w:rPr>
          </w:pPr>
          <w:hyperlink w:anchor="Obsah"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933364" w:rsidRPr="00C76DF3" w:rsidRDefault="006874D1" w:rsidP="00591643">
          <w:pPr>
            <w:pStyle w:val="ProductList-OfferingBody"/>
            <w:ind w:left="-72" w:right="-74"/>
            <w:jc w:val="center"/>
            <w:rPr>
              <w:color w:val="808080" w:themeColor="background1" w:themeShade="80"/>
              <w:sz w:val="14"/>
              <w:szCs w:val="14"/>
            </w:rPr>
          </w:pPr>
          <w:hyperlink w:anchor="Úvod"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933364" w:rsidRPr="00C76DF3" w:rsidRDefault="006874D1" w:rsidP="003812FE">
          <w:pPr>
            <w:pStyle w:val="ProductList-OfferingBody"/>
            <w:ind w:left="-72" w:right="-75"/>
            <w:jc w:val="center"/>
            <w:rPr>
              <w:color w:val="808080" w:themeColor="background1" w:themeShade="80"/>
              <w:sz w:val="14"/>
              <w:szCs w:val="14"/>
            </w:rPr>
          </w:pPr>
          <w:hyperlink w:anchor="Obecné podmínky"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933364" w:rsidRPr="00C76DF3" w:rsidRDefault="006874D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933364" w:rsidRPr="00C76DF3" w:rsidRDefault="006874D1" w:rsidP="003812FE">
          <w:pPr>
            <w:pStyle w:val="ProductList-OfferingBody"/>
            <w:ind w:left="-72" w:right="-77"/>
            <w:jc w:val="center"/>
            <w:rPr>
              <w:color w:val="808080" w:themeColor="background1" w:themeShade="80"/>
              <w:sz w:val="14"/>
              <w:szCs w:val="14"/>
            </w:rPr>
          </w:pPr>
          <w:hyperlink w:anchor="Specifické podmínky služeb online"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933364" w:rsidRPr="00C76DF3" w:rsidRDefault="006874D1" w:rsidP="003812FE">
          <w:pPr>
            <w:pStyle w:val="ProductList-OfferingBody"/>
            <w:ind w:left="-72" w:right="-76"/>
            <w:jc w:val="center"/>
            <w:rPr>
              <w:color w:val="808080" w:themeColor="background1" w:themeShade="80"/>
              <w:sz w:val="14"/>
              <w:szCs w:val="14"/>
            </w:rPr>
          </w:pPr>
          <w:hyperlink w:anchor="Příloha 1" w:history="1">
            <w:r w:rsidR="00933364">
              <w:rPr>
                <w:rStyle w:val="Hyperlink"/>
                <w:sz w:val="14"/>
                <w:szCs w:val="14"/>
              </w:rPr>
              <w:t>Přílohy</w:t>
            </w:r>
          </w:hyperlink>
        </w:p>
      </w:tc>
    </w:tr>
  </w:tbl>
  <w:p w14:paraId="2A168981" w14:textId="77777777" w:rsidR="00933364" w:rsidRPr="00591643" w:rsidRDefault="0093336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933364" w:rsidRPr="00C76DF3" w:rsidRDefault="006874D1" w:rsidP="00591643">
          <w:pPr>
            <w:pStyle w:val="ProductList-OfferingBody"/>
            <w:ind w:left="-77" w:right="-73"/>
            <w:jc w:val="center"/>
            <w:rPr>
              <w:color w:val="808080" w:themeColor="background1" w:themeShade="80"/>
              <w:sz w:val="14"/>
              <w:szCs w:val="14"/>
            </w:rPr>
          </w:pPr>
          <w:hyperlink w:anchor="Obsah"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933364" w:rsidRPr="00C76DF3" w:rsidRDefault="006874D1" w:rsidP="00591643">
          <w:pPr>
            <w:pStyle w:val="ProductList-OfferingBody"/>
            <w:ind w:left="-72" w:right="-74"/>
            <w:jc w:val="center"/>
            <w:rPr>
              <w:color w:val="808080" w:themeColor="background1" w:themeShade="80"/>
              <w:sz w:val="14"/>
              <w:szCs w:val="14"/>
            </w:rPr>
          </w:pPr>
          <w:hyperlink w:anchor="Úvod"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933364" w:rsidRPr="00C76DF3" w:rsidRDefault="006874D1" w:rsidP="003812FE">
          <w:pPr>
            <w:pStyle w:val="ProductList-OfferingBody"/>
            <w:ind w:left="-72" w:right="-75"/>
            <w:jc w:val="center"/>
            <w:rPr>
              <w:color w:val="808080" w:themeColor="background1" w:themeShade="80"/>
              <w:sz w:val="14"/>
              <w:szCs w:val="14"/>
            </w:rPr>
          </w:pPr>
          <w:hyperlink w:anchor="Obecné podmínky"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933364" w:rsidRPr="00C76DF3" w:rsidRDefault="006874D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933364" w:rsidRPr="00C76DF3" w:rsidRDefault="006874D1" w:rsidP="003812FE">
          <w:pPr>
            <w:pStyle w:val="ProductList-OfferingBody"/>
            <w:ind w:left="-72" w:right="-77"/>
            <w:jc w:val="center"/>
            <w:rPr>
              <w:color w:val="808080" w:themeColor="background1" w:themeShade="80"/>
              <w:sz w:val="14"/>
              <w:szCs w:val="14"/>
            </w:rPr>
          </w:pPr>
          <w:hyperlink w:anchor="Specifické podmínky služeb online"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933364" w:rsidRPr="00C76DF3" w:rsidRDefault="006874D1" w:rsidP="003812FE">
          <w:pPr>
            <w:pStyle w:val="ProductList-OfferingBody"/>
            <w:ind w:left="-72" w:right="-76"/>
            <w:jc w:val="center"/>
            <w:rPr>
              <w:color w:val="808080" w:themeColor="background1" w:themeShade="80"/>
              <w:sz w:val="14"/>
              <w:szCs w:val="14"/>
            </w:rPr>
          </w:pPr>
          <w:hyperlink w:anchor="Příloha 1" w:history="1">
            <w:r w:rsidR="00933364">
              <w:rPr>
                <w:rStyle w:val="Hyperlink"/>
                <w:sz w:val="14"/>
                <w:szCs w:val="14"/>
              </w:rPr>
              <w:t>Přílohy</w:t>
            </w:r>
          </w:hyperlink>
        </w:p>
      </w:tc>
    </w:tr>
  </w:tbl>
  <w:p w14:paraId="3D776110" w14:textId="77777777" w:rsidR="00933364" w:rsidRPr="00591643" w:rsidRDefault="0093336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3336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933364" w:rsidRPr="002F499B" w:rsidRDefault="006874D1" w:rsidP="00277EEB">
          <w:pPr>
            <w:pStyle w:val="ProductList-OfferingBody"/>
            <w:ind w:left="-77" w:right="-73"/>
            <w:jc w:val="center"/>
            <w:rPr>
              <w:rStyle w:val="Hyperlink"/>
              <w:sz w:val="14"/>
              <w:szCs w:val="14"/>
              <w:lang w:val="en-US" w:eastAsia="en-US" w:bidi="ar-SA"/>
            </w:rPr>
          </w:pPr>
          <w:hyperlink w:anchor="TableofContents" w:history="1">
            <w:r w:rsidR="0093336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933364" w:rsidRPr="002F499B" w:rsidRDefault="0093336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933364" w:rsidRPr="002F499B" w:rsidRDefault="006874D1" w:rsidP="00277EEB">
          <w:pPr>
            <w:pStyle w:val="ProductList-OfferingBody"/>
            <w:ind w:left="-77" w:right="-73"/>
            <w:jc w:val="center"/>
            <w:rPr>
              <w:rStyle w:val="Hyperlink"/>
              <w:sz w:val="14"/>
              <w:szCs w:val="14"/>
              <w:lang w:val="en-US" w:eastAsia="en-US" w:bidi="ar-SA"/>
            </w:rPr>
          </w:pPr>
          <w:hyperlink w:anchor="Introduction" w:history="1">
            <w:r w:rsidR="0093336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933364" w:rsidRPr="002F499B" w:rsidRDefault="0093336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933364" w:rsidRPr="002F499B" w:rsidRDefault="006874D1" w:rsidP="00277EEB">
          <w:pPr>
            <w:pStyle w:val="ProductList-OfferingBody"/>
            <w:ind w:left="-77" w:right="-73"/>
            <w:jc w:val="center"/>
            <w:rPr>
              <w:rStyle w:val="Hyperlink"/>
              <w:sz w:val="14"/>
              <w:szCs w:val="14"/>
              <w:lang w:val="en-US" w:eastAsia="en-US" w:bidi="ar-SA"/>
            </w:rPr>
          </w:pPr>
          <w:hyperlink w:anchor="GeneralTerms" w:history="1">
            <w:r w:rsidR="0093336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933364" w:rsidRPr="002F499B" w:rsidRDefault="0093336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933364" w:rsidRPr="00FD2AD2" w:rsidRDefault="006874D1" w:rsidP="00277EEB">
          <w:pPr>
            <w:pStyle w:val="ProductList-OfferingBody"/>
            <w:ind w:left="-77" w:right="-73"/>
            <w:jc w:val="center"/>
            <w:rPr>
              <w:rStyle w:val="Hyperlink"/>
              <w:sz w:val="14"/>
              <w:szCs w:val="14"/>
              <w:lang w:val="pl-PL" w:eastAsia="en-US" w:bidi="ar-SA"/>
            </w:rPr>
          </w:pPr>
          <w:hyperlink w:anchor="PrivacyandSecurityTerms" w:history="1">
            <w:r w:rsidR="0093336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933364" w:rsidRPr="002F499B" w:rsidRDefault="0093336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933364" w:rsidRPr="002F499B" w:rsidRDefault="006874D1" w:rsidP="00277EEB">
          <w:pPr>
            <w:pStyle w:val="ProductList-OfferingBody"/>
            <w:ind w:left="-77" w:right="-73"/>
            <w:jc w:val="center"/>
            <w:rPr>
              <w:rStyle w:val="Hyperlink"/>
              <w:sz w:val="14"/>
              <w:szCs w:val="14"/>
              <w:lang w:val="en-US" w:eastAsia="en-US" w:bidi="ar-SA"/>
            </w:rPr>
          </w:pPr>
          <w:hyperlink w:anchor="OnlineServiceSpecificTerms" w:history="1">
            <w:r w:rsidR="00933364">
              <w:rPr>
                <w:rStyle w:val="Hyperlink"/>
                <w:sz w:val="14"/>
                <w:szCs w:val="14"/>
                <w:lang w:val="en-US" w:eastAsia="en-US" w:bidi="ar-SA"/>
              </w:rPr>
              <w:t xml:space="preserve">Podmínky specifické pro </w:t>
            </w:r>
            <w:r w:rsidR="0093336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933364" w:rsidRPr="002F499B" w:rsidRDefault="0093336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933364" w:rsidRPr="002F499B" w:rsidRDefault="006874D1" w:rsidP="00277EEB">
          <w:pPr>
            <w:pStyle w:val="ProductList-OfferingBody"/>
            <w:ind w:left="-77" w:right="-73"/>
            <w:jc w:val="center"/>
            <w:rPr>
              <w:rStyle w:val="Hyperlink"/>
              <w:sz w:val="14"/>
              <w:szCs w:val="14"/>
              <w:lang w:val="en-US" w:eastAsia="en-US" w:bidi="ar-SA"/>
            </w:rPr>
          </w:pPr>
          <w:hyperlink w:anchor="Attachment1" w:history="1">
            <w:r w:rsidR="00933364">
              <w:rPr>
                <w:rStyle w:val="Hyperlink"/>
                <w:sz w:val="14"/>
                <w:szCs w:val="14"/>
                <w:lang w:val="en-US" w:eastAsia="en-US" w:bidi="ar-SA"/>
              </w:rPr>
              <w:t>Příloha</w:t>
            </w:r>
          </w:hyperlink>
        </w:p>
      </w:tc>
    </w:tr>
  </w:tbl>
  <w:p w14:paraId="081632E9" w14:textId="77777777" w:rsidR="00933364" w:rsidRPr="00591643" w:rsidRDefault="0093336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933364" w:rsidRPr="00C76DF3" w:rsidRDefault="006874D1" w:rsidP="00591643">
          <w:pPr>
            <w:pStyle w:val="ProductList-OfferingBody"/>
            <w:ind w:left="-77" w:right="-73"/>
            <w:jc w:val="center"/>
            <w:rPr>
              <w:color w:val="808080" w:themeColor="background1" w:themeShade="80"/>
              <w:sz w:val="14"/>
              <w:szCs w:val="14"/>
            </w:rPr>
          </w:pPr>
          <w:hyperlink w:anchor="TableofContents"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933364" w:rsidRPr="00C76DF3" w:rsidRDefault="006874D1" w:rsidP="00591643">
          <w:pPr>
            <w:pStyle w:val="ProductList-OfferingBody"/>
            <w:ind w:left="-72" w:right="-74"/>
            <w:jc w:val="center"/>
            <w:rPr>
              <w:color w:val="808080" w:themeColor="background1" w:themeShade="80"/>
              <w:sz w:val="14"/>
              <w:szCs w:val="14"/>
            </w:rPr>
          </w:pPr>
          <w:hyperlink w:anchor="Introduction"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933364" w:rsidRPr="00C76DF3" w:rsidRDefault="006874D1" w:rsidP="003812FE">
          <w:pPr>
            <w:pStyle w:val="ProductList-OfferingBody"/>
            <w:ind w:left="-72" w:right="-75"/>
            <w:jc w:val="center"/>
            <w:rPr>
              <w:color w:val="808080" w:themeColor="background1" w:themeShade="80"/>
              <w:sz w:val="14"/>
              <w:szCs w:val="14"/>
            </w:rPr>
          </w:pPr>
          <w:hyperlink w:anchor="GeneralTerms"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933364" w:rsidRPr="00C76DF3" w:rsidRDefault="006874D1" w:rsidP="00591643">
          <w:pPr>
            <w:pStyle w:val="ProductList-OfferingBody"/>
            <w:ind w:left="-72" w:right="-77"/>
            <w:jc w:val="center"/>
            <w:rPr>
              <w:color w:val="808080" w:themeColor="background1" w:themeShade="80"/>
              <w:sz w:val="14"/>
              <w:szCs w:val="14"/>
            </w:rPr>
          </w:pPr>
          <w:hyperlink w:anchor="PrivacyandSecurityTerms"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933364" w:rsidRPr="00C76DF3" w:rsidRDefault="006874D1" w:rsidP="003812FE">
          <w:pPr>
            <w:pStyle w:val="ProductList-OfferingBody"/>
            <w:ind w:left="-72" w:right="-77"/>
            <w:jc w:val="center"/>
            <w:rPr>
              <w:color w:val="808080" w:themeColor="background1" w:themeShade="80"/>
              <w:sz w:val="14"/>
              <w:szCs w:val="14"/>
            </w:rPr>
          </w:pPr>
          <w:hyperlink w:anchor="OnlineServiceSpecificTerms"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933364" w:rsidRPr="00C76DF3" w:rsidRDefault="006874D1" w:rsidP="003812FE">
          <w:pPr>
            <w:pStyle w:val="ProductList-OfferingBody"/>
            <w:ind w:left="-72" w:right="-76"/>
            <w:jc w:val="center"/>
            <w:rPr>
              <w:color w:val="808080" w:themeColor="background1" w:themeShade="80"/>
              <w:sz w:val="14"/>
              <w:szCs w:val="14"/>
            </w:rPr>
          </w:pPr>
          <w:hyperlink w:anchor="Attachment1" w:history="1">
            <w:r w:rsidR="00933364">
              <w:rPr>
                <w:rStyle w:val="Hyperlink"/>
                <w:sz w:val="14"/>
                <w:szCs w:val="14"/>
              </w:rPr>
              <w:t>Přílohy</w:t>
            </w:r>
          </w:hyperlink>
        </w:p>
      </w:tc>
    </w:tr>
  </w:tbl>
  <w:p w14:paraId="03BF4B41" w14:textId="77777777" w:rsidR="00933364" w:rsidRPr="00591643" w:rsidRDefault="0093336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334D14A2"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0557E144" w14:textId="77777777" w:rsidR="00933364" w:rsidRPr="00591643" w:rsidRDefault="0093336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933364" w:rsidRPr="00C76DF3" w:rsidRDefault="006874D1" w:rsidP="00591643">
          <w:pPr>
            <w:pStyle w:val="ProductList-OfferingBody"/>
            <w:ind w:left="-77" w:right="-73"/>
            <w:jc w:val="center"/>
            <w:rPr>
              <w:color w:val="808080" w:themeColor="background1" w:themeShade="80"/>
              <w:sz w:val="14"/>
              <w:szCs w:val="14"/>
            </w:rPr>
          </w:pPr>
          <w:hyperlink w:anchor="Obsah"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933364" w:rsidRPr="00C76DF3" w:rsidRDefault="006874D1" w:rsidP="00591643">
          <w:pPr>
            <w:pStyle w:val="ProductList-OfferingBody"/>
            <w:ind w:left="-72" w:right="-74"/>
            <w:jc w:val="center"/>
            <w:rPr>
              <w:color w:val="808080" w:themeColor="background1" w:themeShade="80"/>
              <w:sz w:val="14"/>
              <w:szCs w:val="14"/>
            </w:rPr>
          </w:pPr>
          <w:hyperlink w:anchor="Úvod"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933364" w:rsidRPr="00C76DF3" w:rsidRDefault="006874D1" w:rsidP="003812FE">
          <w:pPr>
            <w:pStyle w:val="ProductList-OfferingBody"/>
            <w:ind w:left="-72" w:right="-75"/>
            <w:jc w:val="center"/>
            <w:rPr>
              <w:color w:val="808080" w:themeColor="background1" w:themeShade="80"/>
              <w:sz w:val="14"/>
              <w:szCs w:val="14"/>
            </w:rPr>
          </w:pPr>
          <w:hyperlink w:anchor="Obecné podmínky"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933364" w:rsidRPr="00C76DF3" w:rsidRDefault="006874D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933364" w:rsidRPr="00C76DF3" w:rsidRDefault="006874D1" w:rsidP="003812FE">
          <w:pPr>
            <w:pStyle w:val="ProductList-OfferingBody"/>
            <w:ind w:left="-72" w:right="-77"/>
            <w:jc w:val="center"/>
            <w:rPr>
              <w:color w:val="808080" w:themeColor="background1" w:themeShade="80"/>
              <w:sz w:val="14"/>
              <w:szCs w:val="14"/>
            </w:rPr>
          </w:pPr>
          <w:hyperlink w:anchor="Specifické podmínky služeb online"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933364" w:rsidRPr="00C76DF3" w:rsidRDefault="006874D1" w:rsidP="003812FE">
          <w:pPr>
            <w:pStyle w:val="ProductList-OfferingBody"/>
            <w:ind w:left="-72" w:right="-76"/>
            <w:jc w:val="center"/>
            <w:rPr>
              <w:color w:val="808080" w:themeColor="background1" w:themeShade="80"/>
              <w:sz w:val="14"/>
              <w:szCs w:val="14"/>
            </w:rPr>
          </w:pPr>
          <w:hyperlink w:anchor="Příloha 1" w:history="1">
            <w:r w:rsidR="00933364">
              <w:rPr>
                <w:rStyle w:val="Hyperlink"/>
                <w:sz w:val="14"/>
                <w:szCs w:val="14"/>
              </w:rPr>
              <w:t>Přílohy</w:t>
            </w:r>
          </w:hyperlink>
        </w:p>
      </w:tc>
    </w:tr>
  </w:tbl>
  <w:p w14:paraId="5AE5FE46" w14:textId="77777777" w:rsidR="00933364" w:rsidRPr="00591643" w:rsidRDefault="0093336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933364" w:rsidRPr="00C76DF3" w:rsidRDefault="006874D1" w:rsidP="005C51AC">
          <w:pPr>
            <w:pStyle w:val="ProductList-OfferingBody"/>
            <w:ind w:left="-77" w:right="-73"/>
            <w:jc w:val="center"/>
            <w:rPr>
              <w:color w:val="808080" w:themeColor="background1" w:themeShade="80"/>
              <w:sz w:val="14"/>
              <w:szCs w:val="14"/>
            </w:rPr>
          </w:pPr>
          <w:hyperlink w:anchor="Obsah"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933364" w:rsidRPr="00C76DF3" w:rsidRDefault="009333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933364" w:rsidRPr="00C76DF3" w:rsidRDefault="006874D1" w:rsidP="005C51AC">
          <w:pPr>
            <w:pStyle w:val="ProductList-OfferingBody"/>
            <w:ind w:left="-72" w:right="-74"/>
            <w:jc w:val="center"/>
            <w:rPr>
              <w:color w:val="808080" w:themeColor="background1" w:themeShade="80"/>
              <w:sz w:val="14"/>
              <w:szCs w:val="14"/>
            </w:rPr>
          </w:pPr>
          <w:hyperlink w:anchor="Úvod"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933364" w:rsidRPr="00C76DF3" w:rsidRDefault="009333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933364" w:rsidRPr="00C76DF3" w:rsidRDefault="006874D1" w:rsidP="005C51AC">
          <w:pPr>
            <w:pStyle w:val="ProductList-OfferingBody"/>
            <w:ind w:left="-72" w:right="-75"/>
            <w:jc w:val="center"/>
            <w:rPr>
              <w:color w:val="808080" w:themeColor="background1" w:themeShade="80"/>
              <w:sz w:val="14"/>
              <w:szCs w:val="14"/>
            </w:rPr>
          </w:pPr>
          <w:hyperlink w:anchor="Obecné podmínky"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933364" w:rsidRPr="00C76DF3" w:rsidRDefault="009333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933364" w:rsidRPr="00C76DF3" w:rsidRDefault="006874D1" w:rsidP="005C51AC">
          <w:pPr>
            <w:pStyle w:val="ProductList-OfferingBody"/>
            <w:ind w:left="-72" w:right="-77"/>
            <w:jc w:val="center"/>
            <w:rPr>
              <w:color w:val="808080" w:themeColor="background1" w:themeShade="80"/>
              <w:sz w:val="14"/>
              <w:szCs w:val="14"/>
            </w:rPr>
          </w:pPr>
          <w:hyperlink w:anchor="Podmínky ochrany osobních údajů a zabezpečení"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933364" w:rsidRPr="00C76DF3" w:rsidRDefault="009333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933364" w:rsidRPr="00C76DF3" w:rsidRDefault="006874D1" w:rsidP="005C51AC">
          <w:pPr>
            <w:pStyle w:val="ProductList-OfferingBody"/>
            <w:ind w:left="-72" w:right="-77"/>
            <w:jc w:val="center"/>
            <w:rPr>
              <w:color w:val="808080" w:themeColor="background1" w:themeShade="80"/>
              <w:sz w:val="14"/>
              <w:szCs w:val="14"/>
            </w:rPr>
          </w:pPr>
          <w:hyperlink w:anchor="Specifické podmínky služeb online"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933364" w:rsidRPr="00C76DF3" w:rsidRDefault="009333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933364" w:rsidRPr="00C76DF3" w:rsidRDefault="006874D1" w:rsidP="005C51AC">
          <w:pPr>
            <w:pStyle w:val="ProductList-OfferingBody"/>
            <w:ind w:left="-72" w:right="-76"/>
            <w:jc w:val="center"/>
            <w:rPr>
              <w:color w:val="808080" w:themeColor="background1" w:themeShade="80"/>
              <w:sz w:val="14"/>
              <w:szCs w:val="14"/>
            </w:rPr>
          </w:pPr>
          <w:hyperlink w:anchor="Příloha 1" w:history="1">
            <w:r w:rsidR="00933364">
              <w:rPr>
                <w:rStyle w:val="Hyperlink"/>
                <w:sz w:val="14"/>
                <w:szCs w:val="14"/>
              </w:rPr>
              <w:t>Přílohy</w:t>
            </w:r>
          </w:hyperlink>
        </w:p>
      </w:tc>
    </w:tr>
  </w:tbl>
  <w:p w14:paraId="3D55CD2A" w14:textId="77777777" w:rsidR="00933364" w:rsidRPr="00591643" w:rsidRDefault="0093336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933364" w:rsidRPr="00C76DF3" w:rsidRDefault="006874D1" w:rsidP="00591643">
          <w:pPr>
            <w:pStyle w:val="ProductList-OfferingBody"/>
            <w:ind w:left="-77" w:right="-73"/>
            <w:jc w:val="center"/>
            <w:rPr>
              <w:color w:val="808080" w:themeColor="background1" w:themeShade="80"/>
              <w:sz w:val="14"/>
              <w:szCs w:val="14"/>
            </w:rPr>
          </w:pPr>
          <w:hyperlink w:anchor="Obsah"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933364" w:rsidRPr="00C76DF3" w:rsidRDefault="006874D1" w:rsidP="00591643">
          <w:pPr>
            <w:pStyle w:val="ProductList-OfferingBody"/>
            <w:ind w:left="-72" w:right="-74"/>
            <w:jc w:val="center"/>
            <w:rPr>
              <w:color w:val="808080" w:themeColor="background1" w:themeShade="80"/>
              <w:sz w:val="14"/>
              <w:szCs w:val="14"/>
            </w:rPr>
          </w:pPr>
          <w:hyperlink w:anchor="Úvod"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933364" w:rsidRPr="00C76DF3" w:rsidRDefault="006874D1" w:rsidP="003812FE">
          <w:pPr>
            <w:pStyle w:val="ProductList-OfferingBody"/>
            <w:ind w:left="-72" w:right="-75"/>
            <w:jc w:val="center"/>
            <w:rPr>
              <w:color w:val="808080" w:themeColor="background1" w:themeShade="80"/>
              <w:sz w:val="14"/>
              <w:szCs w:val="14"/>
            </w:rPr>
          </w:pPr>
          <w:hyperlink w:anchor="Obecné podmínky"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933364" w:rsidRPr="00C76DF3" w:rsidRDefault="006874D1" w:rsidP="00591643">
          <w:pPr>
            <w:pStyle w:val="ProductList-OfferingBody"/>
            <w:ind w:left="-72" w:right="-77"/>
            <w:jc w:val="center"/>
            <w:rPr>
              <w:color w:val="808080" w:themeColor="background1" w:themeShade="80"/>
              <w:sz w:val="14"/>
              <w:szCs w:val="14"/>
            </w:rPr>
          </w:pPr>
          <w:hyperlink w:anchor="Podmínky ochrany osobních údajů a zabezpečení"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933364" w:rsidRPr="00C76DF3" w:rsidRDefault="006874D1" w:rsidP="003812FE">
          <w:pPr>
            <w:pStyle w:val="ProductList-OfferingBody"/>
            <w:ind w:left="-72" w:right="-77"/>
            <w:jc w:val="center"/>
            <w:rPr>
              <w:color w:val="808080" w:themeColor="background1" w:themeShade="80"/>
              <w:sz w:val="14"/>
              <w:szCs w:val="14"/>
            </w:rPr>
          </w:pPr>
          <w:hyperlink w:anchor="Specifické podmínky služeb online"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933364" w:rsidRPr="00C76DF3" w:rsidRDefault="006874D1" w:rsidP="003812FE">
          <w:pPr>
            <w:pStyle w:val="ProductList-OfferingBody"/>
            <w:ind w:left="-72" w:right="-76"/>
            <w:jc w:val="center"/>
            <w:rPr>
              <w:color w:val="808080" w:themeColor="background1" w:themeShade="80"/>
              <w:sz w:val="14"/>
              <w:szCs w:val="14"/>
            </w:rPr>
          </w:pPr>
          <w:hyperlink w:anchor="Příloha 1" w:history="1">
            <w:r w:rsidR="00933364">
              <w:rPr>
                <w:rStyle w:val="Hyperlink"/>
                <w:sz w:val="14"/>
                <w:szCs w:val="14"/>
              </w:rPr>
              <w:t>Přílohy</w:t>
            </w:r>
          </w:hyperlink>
        </w:p>
      </w:tc>
    </w:tr>
  </w:tbl>
  <w:p w14:paraId="03CCDC8B" w14:textId="77777777" w:rsidR="00933364" w:rsidRPr="00591643" w:rsidRDefault="0093336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3C9213A9"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258956CA" w14:textId="77777777" w:rsidR="00933364" w:rsidRPr="00591643" w:rsidRDefault="0093336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36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933364" w:rsidRPr="00C76DF3" w:rsidRDefault="006874D1" w:rsidP="00591643">
          <w:pPr>
            <w:pStyle w:val="ProductList-OfferingBody"/>
            <w:ind w:left="-77" w:right="-73"/>
            <w:jc w:val="center"/>
            <w:rPr>
              <w:color w:val="808080" w:themeColor="background1" w:themeShade="80"/>
              <w:sz w:val="14"/>
              <w:szCs w:val="14"/>
            </w:rPr>
          </w:pPr>
          <w:hyperlink w:anchor="TableofContents" w:history="1">
            <w:r w:rsidR="009333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933364" w:rsidRPr="00C76DF3" w:rsidRDefault="009333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933364" w:rsidRPr="00C76DF3" w:rsidRDefault="006874D1" w:rsidP="00591643">
          <w:pPr>
            <w:pStyle w:val="ProductList-OfferingBody"/>
            <w:ind w:left="-72" w:right="-74"/>
            <w:jc w:val="center"/>
            <w:rPr>
              <w:color w:val="808080" w:themeColor="background1" w:themeShade="80"/>
              <w:sz w:val="14"/>
              <w:szCs w:val="14"/>
            </w:rPr>
          </w:pPr>
          <w:hyperlink w:anchor="Introduction" w:history="1">
            <w:r w:rsidR="009333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933364" w:rsidRPr="00C76DF3" w:rsidRDefault="009333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933364" w:rsidRPr="00C76DF3" w:rsidRDefault="006874D1" w:rsidP="003812FE">
          <w:pPr>
            <w:pStyle w:val="ProductList-OfferingBody"/>
            <w:ind w:left="-72" w:right="-75"/>
            <w:jc w:val="center"/>
            <w:rPr>
              <w:color w:val="808080" w:themeColor="background1" w:themeShade="80"/>
              <w:sz w:val="14"/>
              <w:szCs w:val="14"/>
            </w:rPr>
          </w:pPr>
          <w:hyperlink w:anchor="GeneralTerms" w:history="1">
            <w:r w:rsidR="0093336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933364" w:rsidRPr="00C76DF3" w:rsidRDefault="009333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933364" w:rsidRPr="00C76DF3" w:rsidRDefault="006874D1" w:rsidP="00591643">
          <w:pPr>
            <w:pStyle w:val="ProductList-OfferingBody"/>
            <w:ind w:left="-72" w:right="-77"/>
            <w:jc w:val="center"/>
            <w:rPr>
              <w:color w:val="808080" w:themeColor="background1" w:themeShade="80"/>
              <w:sz w:val="14"/>
              <w:szCs w:val="14"/>
            </w:rPr>
          </w:pPr>
          <w:hyperlink w:anchor="PrivacyandSecurityTerms" w:history="1">
            <w:r w:rsidR="0093336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933364" w:rsidRPr="00C76DF3" w:rsidRDefault="006874D1" w:rsidP="003812FE">
          <w:pPr>
            <w:pStyle w:val="ProductList-OfferingBody"/>
            <w:ind w:left="-72" w:right="-77"/>
            <w:jc w:val="center"/>
            <w:rPr>
              <w:color w:val="808080" w:themeColor="background1" w:themeShade="80"/>
              <w:sz w:val="14"/>
              <w:szCs w:val="14"/>
            </w:rPr>
          </w:pPr>
          <w:hyperlink w:anchor="OnlineServiceSpecificTerms" w:history="1">
            <w:r w:rsidR="0093336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933364" w:rsidRPr="00C76DF3" w:rsidRDefault="009333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933364" w:rsidRPr="00C76DF3" w:rsidRDefault="006874D1" w:rsidP="003812FE">
          <w:pPr>
            <w:pStyle w:val="ProductList-OfferingBody"/>
            <w:ind w:left="-72" w:right="-76"/>
            <w:jc w:val="center"/>
            <w:rPr>
              <w:color w:val="808080" w:themeColor="background1" w:themeShade="80"/>
              <w:sz w:val="14"/>
              <w:szCs w:val="14"/>
            </w:rPr>
          </w:pPr>
          <w:hyperlink w:anchor="Attachment1" w:history="1">
            <w:r w:rsidR="00933364">
              <w:rPr>
                <w:rStyle w:val="Hyperlink"/>
                <w:sz w:val="14"/>
                <w:szCs w:val="14"/>
              </w:rPr>
              <w:t>Přílohy</w:t>
            </w:r>
          </w:hyperlink>
        </w:p>
      </w:tc>
    </w:tr>
  </w:tbl>
  <w:p w14:paraId="25F0BE07" w14:textId="77777777" w:rsidR="00933364" w:rsidRPr="00591643" w:rsidRDefault="0093336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7E8B7F5E" w14:textId="77777777" w:rsidTr="002D1F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5902FA" w:rsidRPr="002F499B" w:rsidRDefault="005902FA"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5902FA" w:rsidRPr="002F499B" w:rsidRDefault="006874D1" w:rsidP="005902FA">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07FAACE5" w14:textId="77777777" w:rsidR="00933364" w:rsidRPr="00591643" w:rsidRDefault="0093336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5902FA"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5902FA" w:rsidRPr="002F499B" w:rsidRDefault="006874D1" w:rsidP="005500C7">
          <w:pPr>
            <w:pStyle w:val="ProductList-OfferingBody"/>
            <w:ind w:left="-77" w:right="-73"/>
            <w:jc w:val="center"/>
            <w:rPr>
              <w:rStyle w:val="Hyperlink"/>
              <w:sz w:val="14"/>
              <w:szCs w:val="14"/>
              <w:lang w:val="en-US" w:eastAsia="en-US" w:bidi="ar-SA"/>
            </w:rPr>
          </w:pPr>
          <w:hyperlink w:anchor="TableofContents" w:history="1">
            <w:r w:rsidR="005902F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5902FA" w:rsidRPr="002F499B" w:rsidRDefault="005902FA"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5902FA" w:rsidRPr="002F499B" w:rsidRDefault="006874D1" w:rsidP="005500C7">
          <w:pPr>
            <w:pStyle w:val="ProductList-OfferingBody"/>
            <w:ind w:left="-77" w:right="-73"/>
            <w:jc w:val="center"/>
            <w:rPr>
              <w:rStyle w:val="Hyperlink"/>
              <w:sz w:val="14"/>
              <w:szCs w:val="14"/>
              <w:lang w:val="en-US" w:eastAsia="en-US" w:bidi="ar-SA"/>
            </w:rPr>
          </w:pPr>
          <w:hyperlink w:anchor="Introduction" w:history="1">
            <w:r w:rsidR="005902F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5902FA" w:rsidRPr="002F499B" w:rsidRDefault="005902FA"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5902FA" w:rsidRPr="002F499B" w:rsidRDefault="006874D1" w:rsidP="005500C7">
          <w:pPr>
            <w:pStyle w:val="ProductList-OfferingBody"/>
            <w:ind w:left="-77" w:right="-73"/>
            <w:jc w:val="center"/>
            <w:rPr>
              <w:rStyle w:val="Hyperlink"/>
              <w:sz w:val="14"/>
              <w:szCs w:val="14"/>
              <w:lang w:val="en-US" w:eastAsia="en-US" w:bidi="ar-SA"/>
            </w:rPr>
          </w:pPr>
          <w:hyperlink w:anchor="GeneralTerms" w:history="1">
            <w:r w:rsidR="005902FA">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5902FA" w:rsidRPr="002F499B" w:rsidRDefault="005902FA"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5902FA" w:rsidRPr="002F499B" w:rsidRDefault="006874D1" w:rsidP="005500C7">
          <w:pPr>
            <w:pStyle w:val="ProductList-OfferingBody"/>
            <w:ind w:left="-77" w:right="-73"/>
            <w:jc w:val="center"/>
            <w:rPr>
              <w:rStyle w:val="Hyperlink"/>
              <w:sz w:val="14"/>
              <w:szCs w:val="14"/>
              <w:lang w:val="en-US" w:eastAsia="en-US" w:bidi="ar-SA"/>
            </w:rPr>
          </w:pPr>
          <w:hyperlink w:anchor="OnlineServiceSpecificTerms" w:history="1">
            <w:r w:rsidR="005902FA">
              <w:rPr>
                <w:rStyle w:val="Hyperlink"/>
                <w:sz w:val="14"/>
                <w:szCs w:val="14"/>
                <w:lang w:val="en-US" w:eastAsia="en-US" w:bidi="ar-SA"/>
              </w:rPr>
              <w:t xml:space="preserve">Podmínky specifické pro </w:t>
            </w:r>
            <w:r w:rsidR="005902F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5902FA" w:rsidRPr="002F499B" w:rsidRDefault="005902FA"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5902FA" w:rsidRPr="002F499B" w:rsidRDefault="006874D1" w:rsidP="005500C7">
          <w:pPr>
            <w:pStyle w:val="ProductList-OfferingBody"/>
            <w:ind w:left="-77" w:right="-73"/>
            <w:jc w:val="center"/>
            <w:rPr>
              <w:rStyle w:val="Hyperlink"/>
              <w:sz w:val="14"/>
              <w:szCs w:val="14"/>
              <w:lang w:val="en-US" w:eastAsia="en-US" w:bidi="ar-SA"/>
            </w:rPr>
          </w:pPr>
          <w:hyperlink w:anchor="Attachment1" w:history="1">
            <w:r w:rsidR="005902FA">
              <w:rPr>
                <w:rStyle w:val="Hyperlink"/>
                <w:sz w:val="14"/>
                <w:szCs w:val="14"/>
                <w:lang w:val="en-US" w:eastAsia="en-US" w:bidi="ar-SA"/>
              </w:rPr>
              <w:t>Příloha</w:t>
            </w:r>
          </w:hyperlink>
        </w:p>
      </w:tc>
    </w:tr>
  </w:tbl>
  <w:p w14:paraId="6AEF67CA" w14:textId="77777777" w:rsidR="00933364" w:rsidRPr="00591643" w:rsidRDefault="0093336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ECB3F" w14:textId="77777777" w:rsidR="006874D1" w:rsidRDefault="006874D1" w:rsidP="009A573F">
      <w:pPr>
        <w:spacing w:after="0" w:line="240" w:lineRule="auto"/>
      </w:pPr>
      <w:r>
        <w:separator/>
      </w:r>
    </w:p>
  </w:footnote>
  <w:footnote w:type="continuationSeparator" w:id="0">
    <w:p w14:paraId="2CB394C4" w14:textId="77777777" w:rsidR="006874D1" w:rsidRDefault="006874D1" w:rsidP="009A573F">
      <w:pPr>
        <w:spacing w:after="0" w:line="240" w:lineRule="auto"/>
      </w:pPr>
      <w:r>
        <w:continuationSeparator/>
      </w:r>
    </w:p>
  </w:footnote>
  <w:footnote w:type="continuationNotice" w:id="1">
    <w:p w14:paraId="5352D7E1" w14:textId="77777777" w:rsidR="006874D1" w:rsidRDefault="006874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41DF3" w14:textId="77777777" w:rsidR="005902FA" w:rsidRDefault="005902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797184" w14:textId="77777777" w:rsidR="005902FA" w:rsidRDefault="005902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33364" w:rsidRPr="004D27A6" w:rsidRDefault="009333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245DE336" w:rsidR="00933364" w:rsidRPr="002F76B6" w:rsidRDefault="006874D1"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933364">
              <w:rPr>
                <w:sz w:val="16"/>
                <w:szCs w:val="16"/>
              </w:rPr>
              <w:t>Podmínky služeb online pro multilicenční služby společnosti Microsoft (čeština, leden 2020</w:t>
            </w:r>
            <w:r w:rsidR="00933364" w:rsidRPr="002F76B6">
              <w:rPr>
                <w:sz w:val="16"/>
              </w:rPr>
              <w:t>)</w:t>
            </w:r>
          </w:sdtContent>
        </w:sdt>
        <w:r w:rsidR="00933364" w:rsidRPr="002F76B6">
          <w:rPr>
            <w:sz w:val="16"/>
            <w:szCs w:val="16"/>
          </w:rPr>
          <w:tab/>
        </w:r>
        <w:r w:rsidR="00933364" w:rsidRPr="002F76B6">
          <w:rPr>
            <w:sz w:val="16"/>
            <w:szCs w:val="16"/>
          </w:rPr>
          <w:fldChar w:fldCharType="begin"/>
        </w:r>
        <w:r w:rsidR="00933364" w:rsidRPr="002F76B6">
          <w:rPr>
            <w:sz w:val="16"/>
            <w:szCs w:val="16"/>
          </w:rPr>
          <w:instrText xml:space="preserve"> PAGE   \* MERGEFORMAT </w:instrText>
        </w:r>
        <w:r w:rsidR="00933364" w:rsidRPr="002F76B6">
          <w:rPr>
            <w:sz w:val="16"/>
            <w:szCs w:val="16"/>
          </w:rPr>
          <w:fldChar w:fldCharType="separate"/>
        </w:r>
        <w:r w:rsidR="00933364">
          <w:rPr>
            <w:sz w:val="16"/>
            <w:szCs w:val="16"/>
          </w:rPr>
          <w:t>2</w:t>
        </w:r>
        <w:r w:rsidR="00933364" w:rsidRPr="002F76B6">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5C4321C9" w:rsidR="00933364" w:rsidRPr="002F76B6" w:rsidRDefault="006874D1"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933364">
              <w:rPr>
                <w:sz w:val="16"/>
                <w:szCs w:val="16"/>
              </w:rPr>
              <w:t>Podmínky služeb online pro multilicenční služby společnosti Microsoft (</w:t>
            </w:r>
            <w:r w:rsidR="00933364" w:rsidRPr="00432298">
              <w:rPr>
                <w:rFonts w:cstheme="minorHAnsi"/>
                <w:sz w:val="16"/>
                <w:szCs w:val="16"/>
              </w:rPr>
              <w:t xml:space="preserve">čeština, </w:t>
            </w:r>
            <w:r w:rsidR="00933364">
              <w:rPr>
                <w:sz w:val="16"/>
                <w:szCs w:val="16"/>
              </w:rPr>
              <w:t>leden 2020</w:t>
            </w:r>
            <w:r w:rsidR="00933364" w:rsidRPr="002F76B6">
              <w:rPr>
                <w:sz w:val="16"/>
              </w:rPr>
              <w:t>)</w:t>
            </w:r>
          </w:sdtContent>
        </w:sdt>
        <w:r w:rsidR="00933364" w:rsidRPr="002F76B6">
          <w:rPr>
            <w:sz w:val="16"/>
            <w:szCs w:val="16"/>
          </w:rPr>
          <w:tab/>
        </w:r>
        <w:r w:rsidR="00933364" w:rsidRPr="002F76B6">
          <w:rPr>
            <w:sz w:val="16"/>
            <w:szCs w:val="16"/>
          </w:rPr>
          <w:fldChar w:fldCharType="begin"/>
        </w:r>
        <w:r w:rsidR="00933364" w:rsidRPr="002F76B6">
          <w:rPr>
            <w:sz w:val="16"/>
            <w:szCs w:val="16"/>
          </w:rPr>
          <w:instrText xml:space="preserve"> PAGE   \* MERGEFORMAT </w:instrText>
        </w:r>
        <w:r w:rsidR="00933364" w:rsidRPr="002F76B6">
          <w:rPr>
            <w:sz w:val="16"/>
            <w:szCs w:val="16"/>
          </w:rPr>
          <w:fldChar w:fldCharType="separate"/>
        </w:r>
        <w:r w:rsidR="00933364" w:rsidRPr="002F76B6">
          <w:rPr>
            <w:noProof/>
            <w:sz w:val="16"/>
            <w:szCs w:val="16"/>
          </w:rPr>
          <w:t>2</w:t>
        </w:r>
        <w:r w:rsidR="0093336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ibXmmHmfvS1mNW+PHQuGCNexMM7f7+uDN61su7pG7nSVJdFUaKCPbviS4MY3apFhn1+vkf76NZXGLhCP0wAPeQ==" w:salt="DIzvUUUfQfh720jWpsSj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1E4"/>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874D1"/>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8C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s://go.microsoft.com/fwlink/?linkid=874330" TargetMode="External"/><Relationship Id="rId47" Type="http://schemas.openxmlformats.org/officeDocument/2006/relationships/hyperlink" Target="https://go.microsoft.com/fwlink/?LinkId=521839" TargetMode="External"/><Relationship Id="rId63" Type="http://schemas.openxmlformats.org/officeDocument/2006/relationships/footer" Target="footer12.xm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532" TargetMode="External"/><Relationship Id="rId16" Type="http://schemas.openxmlformats.org/officeDocument/2006/relationships/header" Target="header5.xml"/><Relationship Id="rId11" Type="http://schemas.openxmlformats.org/officeDocument/2006/relationships/footer" Target="footer2.xml"/><Relationship Id="rId32" Type="http://schemas.openxmlformats.org/officeDocument/2006/relationships/hyperlink" Target="https://aka.ms/MCAGermanSupplement" TargetMode="External"/><Relationship Id="rId37" Type="http://schemas.openxmlformats.org/officeDocument/2006/relationships/hyperlink" Target="https://aka.ms/r1j7jq"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www.mpegla.com" TargetMode="External"/><Relationship Id="rId22" Type="http://schemas.openxmlformats.org/officeDocument/2006/relationships/hyperlink" Target="http://www.microsoft.com/licensing/contracts" TargetMode="External"/><Relationship Id="rId27" Type="http://schemas.openxmlformats.org/officeDocument/2006/relationships/hyperlink" Target="http://go.microsoft.com/?linkid=9839207" TargetMode="External"/><Relationship Id="rId43" Type="http://schemas.openxmlformats.org/officeDocument/2006/relationships/hyperlink" Target="https://www.tomtom.com/en_GB/thirdpartyproductterms/" TargetMode="External"/><Relationship Id="rId48" Type="http://schemas.openxmlformats.org/officeDocument/2006/relationships/hyperlink" Target="https://software.broadinstitute.org/gatk/eula/index?p=Azure" TargetMode="External"/><Relationship Id="rId64" Type="http://schemas.openxmlformats.org/officeDocument/2006/relationships/footer" Target="footer13.xml"/><Relationship Id="rId69" Type="http://schemas.openxmlformats.org/officeDocument/2006/relationships/hyperlink" Target="https://go.microsoft.com/fwlink/?LinkId=521839" TargetMode="External"/><Relationship Id="rId8" Type="http://schemas.openxmlformats.org/officeDocument/2006/relationships/header" Target="header1.xml"/><Relationship Id="rId51" Type="http://schemas.openxmlformats.org/officeDocument/2006/relationships/hyperlink" Target="https://www.linkedin.com/legal/privacy-policy" TargetMode="External"/><Relationship Id="rId72" Type="http://schemas.openxmlformats.org/officeDocument/2006/relationships/footer" Target="footer18.xml"/><Relationship Id="rId80" Type="http://schemas.openxmlformats.org/officeDocument/2006/relationships/hyperlink" Target="https://aka.ms/github_terms" TargetMode="External"/><Relationship Id="rId85" Type="http://schemas.openxmlformats.org/officeDocument/2006/relationships/hyperlink" Target="http://www.microsoft.com/itacademy"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39206" TargetMode="External"/><Relationship Id="rId33" Type="http://schemas.openxmlformats.org/officeDocument/2006/relationships/footer" Target="footer9.xml"/><Relationship Id="rId38" Type="http://schemas.openxmlformats.org/officeDocument/2006/relationships/hyperlink" Target="http://azure.microsoft.com/service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s://aka.ms/DPA" TargetMode="External"/><Relationship Id="rId41" Type="http://schemas.openxmlformats.org/officeDocument/2006/relationships/hyperlink" Target="http://azure.microsoft.com/en-us/support/legal/microsoft-azure-store-terms/" TargetMode="External"/><Relationship Id="rId54" Type="http://schemas.openxmlformats.org/officeDocument/2006/relationships/footer" Target="footer11.xml"/><Relationship Id="rId62" Type="http://schemas.openxmlformats.org/officeDocument/2006/relationships/hyperlink" Target="https://go.microsoft.com/fwlink/?LinkId=521839" TargetMode="External"/><Relationship Id="rId70" Type="http://schemas.openxmlformats.org/officeDocument/2006/relationships/footer" Target="footer16.xml"/><Relationship Id="rId75" Type="http://schemas.openxmlformats.org/officeDocument/2006/relationships/footer" Target="footer20.xml"/><Relationship Id="rId83" Type="http://schemas.openxmlformats.org/officeDocument/2006/relationships/footer" Target="footer24.xml"/><Relationship Id="rId88" Type="http://schemas.openxmlformats.org/officeDocument/2006/relationships/hyperlink" Target="http://go.microsoft.com/fwlink/?LinkID=248686" TargetMode="External"/><Relationship Id="rId91"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6" TargetMode="External"/><Relationship Id="rId28" Type="http://schemas.openxmlformats.org/officeDocument/2006/relationships/footer" Target="footer7.xm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hyperlink" Target="http://www.office.com/sca" TargetMode="External"/><Relationship Id="rId10" Type="http://schemas.openxmlformats.org/officeDocument/2006/relationships/footer" Target="footer1.xml"/><Relationship Id="rId31" Type="http://schemas.openxmlformats.org/officeDocument/2006/relationships/hyperlink" Target="https://docs.microsoft.com/en-us/azure/active-directory/fundamentals/active-directory-whati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s://aka.ms/bingmapsplatformapistou" TargetMode="External"/><Relationship Id="rId65" Type="http://schemas.openxmlformats.org/officeDocument/2006/relationships/footer" Target="footer14.xml"/><Relationship Id="rId73" Type="http://schemas.openxmlformats.org/officeDocument/2006/relationships/hyperlink" Target="https://go.microsoft.com/fwlink/?linkid=868812" TargetMode="Externa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hyperlink" Target="https://go.microsoft.com/fwlink/?LinkId=521839"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39" Type="http://schemas.openxmlformats.org/officeDocument/2006/relationships/hyperlink" Target="http://azure.microsoft.com/en-us/regions" TargetMode="External"/><Relationship Id="rId34" Type="http://schemas.openxmlformats.org/officeDocument/2006/relationships/footer" Target="footer10.xm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hyperlink" Target="http://go.microsoft.com/?linkid=9839207" TargetMode="External"/><Relationship Id="rId40" Type="http://schemas.openxmlformats.org/officeDocument/2006/relationships/hyperlink" Target="http://azure.microsoft.com/en-us/support/legal/store-terms" TargetMode="External"/><Relationship Id="rId45" Type="http://schemas.openxmlformats.org/officeDocument/2006/relationships/hyperlink" Target="https://aka.ms/r1j7jq" TargetMode="External"/><Relationship Id="rId66" Type="http://schemas.openxmlformats.org/officeDocument/2006/relationships/footer" Target="footer15.xml"/><Relationship Id="rId87" Type="http://schemas.openxmlformats.org/officeDocument/2006/relationships/hyperlink" Target="http://go.microsoft.com/?linkid=9710837" TargetMode="External"/><Relationship Id="rId61" Type="http://schemas.openxmlformats.org/officeDocument/2006/relationships/hyperlink" Target="https://aka.ms/bingmapsplatformsdks/" TargetMode="External"/><Relationship Id="rId82" Type="http://schemas.openxmlformats.org/officeDocument/2006/relationships/footer" Target="footer23.xml"/><Relationship Id="rId19" Type="http://schemas.openxmlformats.org/officeDocument/2006/relationships/hyperlink" Target="http://go.microsoft.com/?linkid=9840733" TargetMode="External"/><Relationship Id="rId14" Type="http://schemas.openxmlformats.org/officeDocument/2006/relationships/header" Target="header4.xml"/><Relationship Id="rId30" Type="http://schemas.openxmlformats.org/officeDocument/2006/relationships/hyperlink" Target="https://go.microsoft.com/fwlink/?linkid=870295" TargetMode="External"/><Relationship Id="rId35" Type="http://schemas.openxmlformats.org/officeDocument/2006/relationships/hyperlink" Target="http://azure.microsoft.com/support/legal/sla/"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9BC3D-1AB5-48AC-BB17-DBC277A87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20246</Words>
  <Characters>115407</Characters>
  <Application>Microsoft Office Word</Application>
  <DocSecurity>8</DocSecurity>
  <Lines>961</Lines>
  <Paragraphs>270</Paragraphs>
  <ScaleCrop>false</ScaleCrop>
  <LinksUpToDate>false</LinksUpToDate>
  <CharactersWithSpaces>135383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2020-01-06T19:04:00Z</dcterms:created>
  <dcterms:modified xsi:type="dcterms:W3CDTF">2020-01-06T19:04:00Z</dcterms:modified>
</cp:coreProperties>
</file>