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78701EEF" w:rsidR="004D27A6" w:rsidRPr="00690C65" w:rsidRDefault="004D27A6" w:rsidP="007A53E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A53ED" w:rsidRPr="001F2450">
        <w:rPr>
          <w:rFonts w:asciiTheme="majorHAnsi" w:hAnsiTheme="majorHAnsi"/>
          <w:color w:val="FFFFFF" w:themeColor="background1"/>
          <w:sz w:val="96"/>
          <w:szCs w:val="96"/>
        </w:rPr>
        <w:t>července</w:t>
      </w:r>
      <w:r>
        <w:rPr>
          <w:rFonts w:asciiTheme="majorHAnsi" w:hAnsiTheme="majorHAnsi"/>
          <w:color w:val="FFFFFF" w:themeColor="background1"/>
          <w:sz w:val="96"/>
          <w:szCs w:val="96"/>
        </w:rPr>
        <w:t xml:space="preserve"> 2015</w:t>
      </w:r>
    </w:p>
    <w:p w14:paraId="429BA266" w14:textId="77777777" w:rsidR="004D27A6" w:rsidRPr="009C412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CA3A655" w14:textId="77777777" w:rsidR="00DF798C"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4754" w:history="1">
        <w:r w:rsidR="00DF798C" w:rsidRPr="00F91A01">
          <w:rPr>
            <w:rStyle w:val="Hyperlink"/>
            <w:noProof/>
          </w:rPr>
          <w:t>Úvod</w:t>
        </w:r>
        <w:r w:rsidR="00DF798C">
          <w:rPr>
            <w:noProof/>
            <w:webHidden/>
          </w:rPr>
          <w:tab/>
        </w:r>
        <w:r w:rsidR="00DF798C">
          <w:rPr>
            <w:noProof/>
            <w:webHidden/>
          </w:rPr>
          <w:fldChar w:fldCharType="begin"/>
        </w:r>
        <w:r w:rsidR="00DF798C">
          <w:rPr>
            <w:noProof/>
            <w:webHidden/>
          </w:rPr>
          <w:instrText xml:space="preserve"> PAGEREF _Toc424044754 \h </w:instrText>
        </w:r>
        <w:r w:rsidR="00DF798C">
          <w:rPr>
            <w:noProof/>
            <w:webHidden/>
          </w:rPr>
        </w:r>
        <w:r w:rsidR="00DF798C">
          <w:rPr>
            <w:noProof/>
            <w:webHidden/>
          </w:rPr>
          <w:fldChar w:fldCharType="separate"/>
        </w:r>
        <w:r w:rsidR="00DF798C">
          <w:rPr>
            <w:noProof/>
            <w:webHidden/>
          </w:rPr>
          <w:t>3</w:t>
        </w:r>
        <w:r w:rsidR="00DF798C">
          <w:rPr>
            <w:noProof/>
            <w:webHidden/>
          </w:rPr>
          <w:fldChar w:fldCharType="end"/>
        </w:r>
      </w:hyperlink>
    </w:p>
    <w:p w14:paraId="6D30D355"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755" w:history="1">
        <w:r w:rsidR="00DF798C" w:rsidRPr="00F91A01">
          <w:rPr>
            <w:rStyle w:val="Hyperlink"/>
            <w:noProof/>
          </w:rPr>
          <w:t>Předchozí verze</w:t>
        </w:r>
        <w:r w:rsidR="00DF798C">
          <w:rPr>
            <w:noProof/>
            <w:webHidden/>
          </w:rPr>
          <w:tab/>
        </w:r>
        <w:r w:rsidR="00DF798C">
          <w:rPr>
            <w:noProof/>
            <w:webHidden/>
          </w:rPr>
          <w:fldChar w:fldCharType="begin"/>
        </w:r>
        <w:r w:rsidR="00DF798C">
          <w:rPr>
            <w:noProof/>
            <w:webHidden/>
          </w:rPr>
          <w:instrText xml:space="preserve"> PAGEREF _Toc424044755 \h </w:instrText>
        </w:r>
        <w:r w:rsidR="00DF798C">
          <w:rPr>
            <w:noProof/>
            <w:webHidden/>
          </w:rPr>
        </w:r>
        <w:r w:rsidR="00DF798C">
          <w:rPr>
            <w:noProof/>
            <w:webHidden/>
          </w:rPr>
          <w:fldChar w:fldCharType="separate"/>
        </w:r>
        <w:r w:rsidR="00DF798C">
          <w:rPr>
            <w:noProof/>
            <w:webHidden/>
          </w:rPr>
          <w:t>3</w:t>
        </w:r>
        <w:r w:rsidR="00DF798C">
          <w:rPr>
            <w:noProof/>
            <w:webHidden/>
          </w:rPr>
          <w:fldChar w:fldCharType="end"/>
        </w:r>
      </w:hyperlink>
    </w:p>
    <w:p w14:paraId="05285686"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756" w:history="1">
        <w:r w:rsidR="00DF798C" w:rsidRPr="00F91A01">
          <w:rPr>
            <w:rStyle w:val="Hyperlink"/>
            <w:noProof/>
          </w:rPr>
          <w:t>Objasnění a přehled změn</w:t>
        </w:r>
        <w:r w:rsidR="00DF798C">
          <w:rPr>
            <w:noProof/>
            <w:webHidden/>
          </w:rPr>
          <w:tab/>
        </w:r>
        <w:r w:rsidR="00DF798C">
          <w:rPr>
            <w:noProof/>
            <w:webHidden/>
          </w:rPr>
          <w:fldChar w:fldCharType="begin"/>
        </w:r>
        <w:r w:rsidR="00DF798C">
          <w:rPr>
            <w:noProof/>
            <w:webHidden/>
          </w:rPr>
          <w:instrText xml:space="preserve"> PAGEREF _Toc424044756 \h </w:instrText>
        </w:r>
        <w:r w:rsidR="00DF798C">
          <w:rPr>
            <w:noProof/>
            <w:webHidden/>
          </w:rPr>
        </w:r>
        <w:r w:rsidR="00DF798C">
          <w:rPr>
            <w:noProof/>
            <w:webHidden/>
          </w:rPr>
          <w:fldChar w:fldCharType="separate"/>
        </w:r>
        <w:r w:rsidR="00DF798C">
          <w:rPr>
            <w:noProof/>
            <w:webHidden/>
          </w:rPr>
          <w:t>3</w:t>
        </w:r>
        <w:r w:rsidR="00DF798C">
          <w:rPr>
            <w:noProof/>
            <w:webHidden/>
          </w:rPr>
          <w:fldChar w:fldCharType="end"/>
        </w:r>
      </w:hyperlink>
    </w:p>
    <w:p w14:paraId="778C02DB" w14:textId="77777777" w:rsidR="00DF798C" w:rsidRDefault="002C7971">
      <w:pPr>
        <w:pStyle w:val="TOC1"/>
        <w:tabs>
          <w:tab w:val="right" w:leader="dot" w:pos="5030"/>
        </w:tabs>
        <w:rPr>
          <w:rFonts w:eastAsiaTheme="minorEastAsia"/>
          <w:b w:val="0"/>
          <w:caps w:val="0"/>
          <w:noProof/>
          <w:sz w:val="22"/>
          <w:lang w:val="en-US" w:eastAsia="ja-JP" w:bidi="ar-SA"/>
        </w:rPr>
      </w:pPr>
      <w:hyperlink w:anchor="_Toc424044757" w:history="1">
        <w:r w:rsidR="00DF798C" w:rsidRPr="00F91A01">
          <w:rPr>
            <w:rStyle w:val="Hyperlink"/>
            <w:noProof/>
          </w:rPr>
          <w:t>Obecné podmínky</w:t>
        </w:r>
        <w:r w:rsidR="00DF798C">
          <w:rPr>
            <w:noProof/>
            <w:webHidden/>
          </w:rPr>
          <w:tab/>
        </w:r>
        <w:r w:rsidR="00DF798C">
          <w:rPr>
            <w:noProof/>
            <w:webHidden/>
          </w:rPr>
          <w:fldChar w:fldCharType="begin"/>
        </w:r>
        <w:r w:rsidR="00DF798C">
          <w:rPr>
            <w:noProof/>
            <w:webHidden/>
          </w:rPr>
          <w:instrText xml:space="preserve"> PAGEREF _Toc424044757 \h </w:instrText>
        </w:r>
        <w:r w:rsidR="00DF798C">
          <w:rPr>
            <w:noProof/>
            <w:webHidden/>
          </w:rPr>
        </w:r>
        <w:r w:rsidR="00DF798C">
          <w:rPr>
            <w:noProof/>
            <w:webHidden/>
          </w:rPr>
          <w:fldChar w:fldCharType="separate"/>
        </w:r>
        <w:r w:rsidR="00DF798C">
          <w:rPr>
            <w:noProof/>
            <w:webHidden/>
          </w:rPr>
          <w:t>4</w:t>
        </w:r>
        <w:r w:rsidR="00DF798C">
          <w:rPr>
            <w:noProof/>
            <w:webHidden/>
          </w:rPr>
          <w:fldChar w:fldCharType="end"/>
        </w:r>
      </w:hyperlink>
    </w:p>
    <w:p w14:paraId="515683E5" w14:textId="77777777" w:rsidR="00DF798C" w:rsidRDefault="002C7971">
      <w:pPr>
        <w:pStyle w:val="TOC5"/>
        <w:tabs>
          <w:tab w:val="right" w:leader="dot" w:pos="5030"/>
        </w:tabs>
        <w:rPr>
          <w:rFonts w:eastAsiaTheme="minorEastAsia"/>
          <w:noProof/>
          <w:sz w:val="22"/>
          <w:lang w:val="en-US" w:eastAsia="ja-JP" w:bidi="ar-SA"/>
        </w:rPr>
      </w:pPr>
      <w:hyperlink w:anchor="_Toc424044758" w:history="1">
        <w:r w:rsidR="00DF798C" w:rsidRPr="00F91A01">
          <w:rPr>
            <w:rStyle w:val="Hyperlink"/>
            <w:noProof/>
          </w:rPr>
          <w:t>Definice</w:t>
        </w:r>
        <w:r w:rsidR="00DF798C">
          <w:rPr>
            <w:noProof/>
            <w:webHidden/>
          </w:rPr>
          <w:tab/>
        </w:r>
        <w:r w:rsidR="00DF798C">
          <w:rPr>
            <w:noProof/>
            <w:webHidden/>
          </w:rPr>
          <w:fldChar w:fldCharType="begin"/>
        </w:r>
        <w:r w:rsidR="00DF798C">
          <w:rPr>
            <w:noProof/>
            <w:webHidden/>
          </w:rPr>
          <w:instrText xml:space="preserve"> PAGEREF _Toc424044758 \h </w:instrText>
        </w:r>
        <w:r w:rsidR="00DF798C">
          <w:rPr>
            <w:noProof/>
            <w:webHidden/>
          </w:rPr>
        </w:r>
        <w:r w:rsidR="00DF798C">
          <w:rPr>
            <w:noProof/>
            <w:webHidden/>
          </w:rPr>
          <w:fldChar w:fldCharType="separate"/>
        </w:r>
        <w:r w:rsidR="00DF798C">
          <w:rPr>
            <w:noProof/>
            <w:webHidden/>
          </w:rPr>
          <w:t>4</w:t>
        </w:r>
        <w:r w:rsidR="00DF798C">
          <w:rPr>
            <w:noProof/>
            <w:webHidden/>
          </w:rPr>
          <w:fldChar w:fldCharType="end"/>
        </w:r>
      </w:hyperlink>
    </w:p>
    <w:p w14:paraId="7F0EB73D" w14:textId="77777777" w:rsidR="00DF798C" w:rsidRDefault="002C7971">
      <w:pPr>
        <w:pStyle w:val="TOC5"/>
        <w:tabs>
          <w:tab w:val="right" w:leader="dot" w:pos="5030"/>
        </w:tabs>
        <w:rPr>
          <w:rFonts w:eastAsiaTheme="minorEastAsia"/>
          <w:noProof/>
          <w:sz w:val="22"/>
          <w:lang w:val="en-US" w:eastAsia="ja-JP" w:bidi="ar-SA"/>
        </w:rPr>
      </w:pPr>
      <w:hyperlink w:anchor="_Toc424044759" w:history="1">
        <w:r w:rsidR="00DF798C" w:rsidRPr="00F91A01">
          <w:rPr>
            <w:rStyle w:val="Hyperlink"/>
            <w:noProof/>
          </w:rPr>
          <w:t>Aktualizace podmínek služeb online</w:t>
        </w:r>
        <w:r w:rsidR="00DF798C">
          <w:rPr>
            <w:noProof/>
            <w:webHidden/>
          </w:rPr>
          <w:tab/>
        </w:r>
        <w:r w:rsidR="00DF798C">
          <w:rPr>
            <w:noProof/>
            <w:webHidden/>
          </w:rPr>
          <w:fldChar w:fldCharType="begin"/>
        </w:r>
        <w:r w:rsidR="00DF798C">
          <w:rPr>
            <w:noProof/>
            <w:webHidden/>
          </w:rPr>
          <w:instrText xml:space="preserve"> PAGEREF _Toc424044759 \h </w:instrText>
        </w:r>
        <w:r w:rsidR="00DF798C">
          <w:rPr>
            <w:noProof/>
            <w:webHidden/>
          </w:rPr>
        </w:r>
        <w:r w:rsidR="00DF798C">
          <w:rPr>
            <w:noProof/>
            <w:webHidden/>
          </w:rPr>
          <w:fldChar w:fldCharType="separate"/>
        </w:r>
        <w:r w:rsidR="00DF798C">
          <w:rPr>
            <w:noProof/>
            <w:webHidden/>
          </w:rPr>
          <w:t>4</w:t>
        </w:r>
        <w:r w:rsidR="00DF798C">
          <w:rPr>
            <w:noProof/>
            <w:webHidden/>
          </w:rPr>
          <w:fldChar w:fldCharType="end"/>
        </w:r>
      </w:hyperlink>
    </w:p>
    <w:p w14:paraId="72989133" w14:textId="77777777" w:rsidR="00DF798C" w:rsidRDefault="002C7971">
      <w:pPr>
        <w:pStyle w:val="TOC5"/>
        <w:tabs>
          <w:tab w:val="right" w:leader="dot" w:pos="5030"/>
        </w:tabs>
        <w:rPr>
          <w:rFonts w:eastAsiaTheme="minorEastAsia"/>
          <w:noProof/>
          <w:sz w:val="22"/>
          <w:lang w:val="en-US" w:eastAsia="ja-JP" w:bidi="ar-SA"/>
        </w:rPr>
      </w:pPr>
      <w:hyperlink w:anchor="_Toc424044760" w:history="1">
        <w:r w:rsidR="00DF798C" w:rsidRPr="00F91A01">
          <w:rPr>
            <w:rStyle w:val="Hyperlink"/>
            <w:noProof/>
          </w:rPr>
          <w:t>Regulatorní změny a mezinárodní dostupnost</w:t>
        </w:r>
        <w:r w:rsidR="00DF798C">
          <w:rPr>
            <w:noProof/>
            <w:webHidden/>
          </w:rPr>
          <w:tab/>
        </w:r>
        <w:r w:rsidR="00DF798C">
          <w:rPr>
            <w:noProof/>
            <w:webHidden/>
          </w:rPr>
          <w:fldChar w:fldCharType="begin"/>
        </w:r>
        <w:r w:rsidR="00DF798C">
          <w:rPr>
            <w:noProof/>
            <w:webHidden/>
          </w:rPr>
          <w:instrText xml:space="preserve"> PAGEREF _Toc424044760 \h </w:instrText>
        </w:r>
        <w:r w:rsidR="00DF798C">
          <w:rPr>
            <w:noProof/>
            <w:webHidden/>
          </w:rPr>
        </w:r>
        <w:r w:rsidR="00DF798C">
          <w:rPr>
            <w:noProof/>
            <w:webHidden/>
          </w:rPr>
          <w:fldChar w:fldCharType="separate"/>
        </w:r>
        <w:r w:rsidR="00DF798C">
          <w:rPr>
            <w:noProof/>
            <w:webHidden/>
          </w:rPr>
          <w:t>4</w:t>
        </w:r>
        <w:r w:rsidR="00DF798C">
          <w:rPr>
            <w:noProof/>
            <w:webHidden/>
          </w:rPr>
          <w:fldChar w:fldCharType="end"/>
        </w:r>
      </w:hyperlink>
    </w:p>
    <w:p w14:paraId="62073D0C" w14:textId="77777777" w:rsidR="00DF798C" w:rsidRDefault="002C7971">
      <w:pPr>
        <w:pStyle w:val="TOC5"/>
        <w:tabs>
          <w:tab w:val="right" w:leader="dot" w:pos="5030"/>
        </w:tabs>
        <w:rPr>
          <w:rFonts w:eastAsiaTheme="minorEastAsia"/>
          <w:noProof/>
          <w:sz w:val="22"/>
          <w:lang w:val="en-US" w:eastAsia="ja-JP" w:bidi="ar-SA"/>
        </w:rPr>
      </w:pPr>
      <w:hyperlink w:anchor="_Toc424044761" w:history="1">
        <w:r w:rsidR="00DF798C" w:rsidRPr="00F91A01">
          <w:rPr>
            <w:rStyle w:val="Hyperlink"/>
            <w:noProof/>
          </w:rPr>
          <w:t>Uchování dat</w:t>
        </w:r>
        <w:r w:rsidR="00DF798C">
          <w:rPr>
            <w:noProof/>
            <w:webHidden/>
          </w:rPr>
          <w:tab/>
        </w:r>
        <w:r w:rsidR="00DF798C">
          <w:rPr>
            <w:noProof/>
            <w:webHidden/>
          </w:rPr>
          <w:fldChar w:fldCharType="begin"/>
        </w:r>
        <w:r w:rsidR="00DF798C">
          <w:rPr>
            <w:noProof/>
            <w:webHidden/>
          </w:rPr>
          <w:instrText xml:space="preserve"> PAGEREF _Toc424044761 \h </w:instrText>
        </w:r>
        <w:r w:rsidR="00DF798C">
          <w:rPr>
            <w:noProof/>
            <w:webHidden/>
          </w:rPr>
        </w:r>
        <w:r w:rsidR="00DF798C">
          <w:rPr>
            <w:noProof/>
            <w:webHidden/>
          </w:rPr>
          <w:fldChar w:fldCharType="separate"/>
        </w:r>
        <w:r w:rsidR="00DF798C">
          <w:rPr>
            <w:noProof/>
            <w:webHidden/>
          </w:rPr>
          <w:t>4</w:t>
        </w:r>
        <w:r w:rsidR="00DF798C">
          <w:rPr>
            <w:noProof/>
            <w:webHidden/>
          </w:rPr>
          <w:fldChar w:fldCharType="end"/>
        </w:r>
      </w:hyperlink>
    </w:p>
    <w:p w14:paraId="4ABDE860" w14:textId="77777777" w:rsidR="00DF798C" w:rsidRDefault="002C7971">
      <w:pPr>
        <w:pStyle w:val="TOC5"/>
        <w:tabs>
          <w:tab w:val="right" w:leader="dot" w:pos="5030"/>
        </w:tabs>
        <w:rPr>
          <w:rFonts w:eastAsiaTheme="minorEastAsia"/>
          <w:noProof/>
          <w:sz w:val="22"/>
          <w:lang w:val="en-US" w:eastAsia="ja-JP" w:bidi="ar-SA"/>
        </w:rPr>
      </w:pPr>
      <w:hyperlink w:anchor="_Toc424044762" w:history="1">
        <w:r w:rsidR="00DF798C" w:rsidRPr="00F91A01">
          <w:rPr>
            <w:rStyle w:val="Hyperlink"/>
            <w:noProof/>
          </w:rPr>
          <w:t>Užívání softwaru se službou online</w:t>
        </w:r>
        <w:r w:rsidR="00DF798C">
          <w:rPr>
            <w:noProof/>
            <w:webHidden/>
          </w:rPr>
          <w:tab/>
        </w:r>
        <w:r w:rsidR="00DF798C">
          <w:rPr>
            <w:noProof/>
            <w:webHidden/>
          </w:rPr>
          <w:fldChar w:fldCharType="begin"/>
        </w:r>
        <w:r w:rsidR="00DF798C">
          <w:rPr>
            <w:noProof/>
            <w:webHidden/>
          </w:rPr>
          <w:instrText xml:space="preserve"> PAGEREF _Toc424044762 \h </w:instrText>
        </w:r>
        <w:r w:rsidR="00DF798C">
          <w:rPr>
            <w:noProof/>
            <w:webHidden/>
          </w:rPr>
        </w:r>
        <w:r w:rsidR="00DF798C">
          <w:rPr>
            <w:noProof/>
            <w:webHidden/>
          </w:rPr>
          <w:fldChar w:fldCharType="separate"/>
        </w:r>
        <w:r w:rsidR="00DF798C">
          <w:rPr>
            <w:noProof/>
            <w:webHidden/>
          </w:rPr>
          <w:t>4</w:t>
        </w:r>
        <w:r w:rsidR="00DF798C">
          <w:rPr>
            <w:noProof/>
            <w:webHidden/>
          </w:rPr>
          <w:fldChar w:fldCharType="end"/>
        </w:r>
      </w:hyperlink>
    </w:p>
    <w:p w14:paraId="72887DBE" w14:textId="77777777" w:rsidR="00DF798C" w:rsidRDefault="002C7971">
      <w:pPr>
        <w:pStyle w:val="TOC5"/>
        <w:tabs>
          <w:tab w:val="right" w:leader="dot" w:pos="5030"/>
        </w:tabs>
        <w:rPr>
          <w:rFonts w:eastAsiaTheme="minorEastAsia"/>
          <w:noProof/>
          <w:sz w:val="22"/>
          <w:lang w:val="en-US" w:eastAsia="ja-JP" w:bidi="ar-SA"/>
        </w:rPr>
      </w:pPr>
      <w:hyperlink w:anchor="_Toc424044763" w:history="1">
        <w:r w:rsidR="00DF798C" w:rsidRPr="00F91A01">
          <w:rPr>
            <w:rStyle w:val="Hyperlink"/>
            <w:noProof/>
          </w:rPr>
          <w:t>Produkty jiného subjektu než Microsoft</w:t>
        </w:r>
        <w:r w:rsidR="00DF798C">
          <w:rPr>
            <w:noProof/>
            <w:webHidden/>
          </w:rPr>
          <w:tab/>
        </w:r>
        <w:r w:rsidR="00DF798C">
          <w:rPr>
            <w:noProof/>
            <w:webHidden/>
          </w:rPr>
          <w:fldChar w:fldCharType="begin"/>
        </w:r>
        <w:r w:rsidR="00DF798C">
          <w:rPr>
            <w:noProof/>
            <w:webHidden/>
          </w:rPr>
          <w:instrText xml:space="preserve"> PAGEREF _Toc424044763 \h </w:instrText>
        </w:r>
        <w:r w:rsidR="00DF798C">
          <w:rPr>
            <w:noProof/>
            <w:webHidden/>
          </w:rPr>
        </w:r>
        <w:r w:rsidR="00DF798C">
          <w:rPr>
            <w:noProof/>
            <w:webHidden/>
          </w:rPr>
          <w:fldChar w:fldCharType="separate"/>
        </w:r>
        <w:r w:rsidR="00DF798C">
          <w:rPr>
            <w:noProof/>
            <w:webHidden/>
          </w:rPr>
          <w:t>5</w:t>
        </w:r>
        <w:r w:rsidR="00DF798C">
          <w:rPr>
            <w:noProof/>
            <w:webHidden/>
          </w:rPr>
          <w:fldChar w:fldCharType="end"/>
        </w:r>
      </w:hyperlink>
    </w:p>
    <w:p w14:paraId="794CDE2D" w14:textId="77777777" w:rsidR="00DF798C" w:rsidRDefault="002C7971">
      <w:pPr>
        <w:pStyle w:val="TOC5"/>
        <w:tabs>
          <w:tab w:val="right" w:leader="dot" w:pos="5030"/>
        </w:tabs>
        <w:rPr>
          <w:rFonts w:eastAsiaTheme="minorEastAsia"/>
          <w:noProof/>
          <w:sz w:val="22"/>
          <w:lang w:val="en-US" w:eastAsia="ja-JP" w:bidi="ar-SA"/>
        </w:rPr>
      </w:pPr>
      <w:hyperlink w:anchor="_Toc424044764" w:history="1">
        <w:r w:rsidR="00DF798C" w:rsidRPr="00F91A01">
          <w:rPr>
            <w:rStyle w:val="Hyperlink"/>
            <w:noProof/>
          </w:rPr>
          <w:t>Zásady přijatelného užívání</w:t>
        </w:r>
        <w:r w:rsidR="00DF798C">
          <w:rPr>
            <w:noProof/>
            <w:webHidden/>
          </w:rPr>
          <w:tab/>
        </w:r>
        <w:r w:rsidR="00DF798C">
          <w:rPr>
            <w:noProof/>
            <w:webHidden/>
          </w:rPr>
          <w:fldChar w:fldCharType="begin"/>
        </w:r>
        <w:r w:rsidR="00DF798C">
          <w:rPr>
            <w:noProof/>
            <w:webHidden/>
          </w:rPr>
          <w:instrText xml:space="preserve"> PAGEREF _Toc424044764 \h </w:instrText>
        </w:r>
        <w:r w:rsidR="00DF798C">
          <w:rPr>
            <w:noProof/>
            <w:webHidden/>
          </w:rPr>
        </w:r>
        <w:r w:rsidR="00DF798C">
          <w:rPr>
            <w:noProof/>
            <w:webHidden/>
          </w:rPr>
          <w:fldChar w:fldCharType="separate"/>
        </w:r>
        <w:r w:rsidR="00DF798C">
          <w:rPr>
            <w:noProof/>
            <w:webHidden/>
          </w:rPr>
          <w:t>5</w:t>
        </w:r>
        <w:r w:rsidR="00DF798C">
          <w:rPr>
            <w:noProof/>
            <w:webHidden/>
          </w:rPr>
          <w:fldChar w:fldCharType="end"/>
        </w:r>
      </w:hyperlink>
    </w:p>
    <w:p w14:paraId="14F463CE" w14:textId="77777777" w:rsidR="00DF798C" w:rsidRDefault="002C7971">
      <w:pPr>
        <w:pStyle w:val="TOC5"/>
        <w:tabs>
          <w:tab w:val="right" w:leader="dot" w:pos="5030"/>
        </w:tabs>
        <w:rPr>
          <w:rFonts w:eastAsiaTheme="minorEastAsia"/>
          <w:noProof/>
          <w:sz w:val="22"/>
          <w:lang w:val="en-US" w:eastAsia="ja-JP" w:bidi="ar-SA"/>
        </w:rPr>
      </w:pPr>
      <w:hyperlink w:anchor="_Toc424044765" w:history="1">
        <w:r w:rsidR="00DF798C" w:rsidRPr="00F91A01">
          <w:rPr>
            <w:rStyle w:val="Hyperlink"/>
            <w:noProof/>
          </w:rPr>
          <w:t>Technická omezení</w:t>
        </w:r>
        <w:r w:rsidR="00DF798C">
          <w:rPr>
            <w:noProof/>
            <w:webHidden/>
          </w:rPr>
          <w:tab/>
        </w:r>
        <w:r w:rsidR="00DF798C">
          <w:rPr>
            <w:noProof/>
            <w:webHidden/>
          </w:rPr>
          <w:fldChar w:fldCharType="begin"/>
        </w:r>
        <w:r w:rsidR="00DF798C">
          <w:rPr>
            <w:noProof/>
            <w:webHidden/>
          </w:rPr>
          <w:instrText xml:space="preserve"> PAGEREF _Toc424044765 \h </w:instrText>
        </w:r>
        <w:r w:rsidR="00DF798C">
          <w:rPr>
            <w:noProof/>
            <w:webHidden/>
          </w:rPr>
        </w:r>
        <w:r w:rsidR="00DF798C">
          <w:rPr>
            <w:noProof/>
            <w:webHidden/>
          </w:rPr>
          <w:fldChar w:fldCharType="separate"/>
        </w:r>
        <w:r w:rsidR="00DF798C">
          <w:rPr>
            <w:noProof/>
            <w:webHidden/>
          </w:rPr>
          <w:t>5</w:t>
        </w:r>
        <w:r w:rsidR="00DF798C">
          <w:rPr>
            <w:noProof/>
            <w:webHidden/>
          </w:rPr>
          <w:fldChar w:fldCharType="end"/>
        </w:r>
      </w:hyperlink>
    </w:p>
    <w:p w14:paraId="7EA58842" w14:textId="77777777" w:rsidR="00DF798C" w:rsidRDefault="002C7971">
      <w:pPr>
        <w:pStyle w:val="TOC5"/>
        <w:tabs>
          <w:tab w:val="right" w:leader="dot" w:pos="5030"/>
        </w:tabs>
        <w:rPr>
          <w:rFonts w:eastAsiaTheme="minorEastAsia"/>
          <w:noProof/>
          <w:sz w:val="22"/>
          <w:lang w:val="en-US" w:eastAsia="ja-JP" w:bidi="ar-SA"/>
        </w:rPr>
      </w:pPr>
      <w:hyperlink w:anchor="_Toc424044766" w:history="1">
        <w:r w:rsidR="00DF798C" w:rsidRPr="00F91A01">
          <w:rPr>
            <w:rStyle w:val="Hyperlink"/>
            <w:noProof/>
          </w:rPr>
          <w:t>Dodržování zákonů</w:t>
        </w:r>
        <w:r w:rsidR="00DF798C">
          <w:rPr>
            <w:noProof/>
            <w:webHidden/>
          </w:rPr>
          <w:tab/>
        </w:r>
        <w:r w:rsidR="00DF798C">
          <w:rPr>
            <w:noProof/>
            <w:webHidden/>
          </w:rPr>
          <w:fldChar w:fldCharType="begin"/>
        </w:r>
        <w:r w:rsidR="00DF798C">
          <w:rPr>
            <w:noProof/>
            <w:webHidden/>
          </w:rPr>
          <w:instrText xml:space="preserve"> PAGEREF _Toc424044766 \h </w:instrText>
        </w:r>
        <w:r w:rsidR="00DF798C">
          <w:rPr>
            <w:noProof/>
            <w:webHidden/>
          </w:rPr>
        </w:r>
        <w:r w:rsidR="00DF798C">
          <w:rPr>
            <w:noProof/>
            <w:webHidden/>
          </w:rPr>
          <w:fldChar w:fldCharType="separate"/>
        </w:r>
        <w:r w:rsidR="00DF798C">
          <w:rPr>
            <w:noProof/>
            <w:webHidden/>
          </w:rPr>
          <w:t>5</w:t>
        </w:r>
        <w:r w:rsidR="00DF798C">
          <w:rPr>
            <w:noProof/>
            <w:webHidden/>
          </w:rPr>
          <w:fldChar w:fldCharType="end"/>
        </w:r>
      </w:hyperlink>
    </w:p>
    <w:p w14:paraId="2F69558C" w14:textId="77777777" w:rsidR="00DF798C" w:rsidRDefault="002C7971">
      <w:pPr>
        <w:pStyle w:val="TOC5"/>
        <w:tabs>
          <w:tab w:val="right" w:leader="dot" w:pos="5030"/>
        </w:tabs>
        <w:rPr>
          <w:rFonts w:eastAsiaTheme="minorEastAsia"/>
          <w:noProof/>
          <w:sz w:val="22"/>
          <w:lang w:val="en-US" w:eastAsia="ja-JP" w:bidi="ar-SA"/>
        </w:rPr>
      </w:pPr>
      <w:hyperlink w:anchor="_Toc424044767" w:history="1">
        <w:r w:rsidR="00DF798C" w:rsidRPr="00F91A01">
          <w:rPr>
            <w:rStyle w:val="Hyperlink"/>
            <w:noProof/>
          </w:rPr>
          <w:t>Elektronická sdělení</w:t>
        </w:r>
        <w:r w:rsidR="00DF798C">
          <w:rPr>
            <w:noProof/>
            <w:webHidden/>
          </w:rPr>
          <w:tab/>
        </w:r>
        <w:r w:rsidR="00DF798C">
          <w:rPr>
            <w:noProof/>
            <w:webHidden/>
          </w:rPr>
          <w:fldChar w:fldCharType="begin"/>
        </w:r>
        <w:r w:rsidR="00DF798C">
          <w:rPr>
            <w:noProof/>
            <w:webHidden/>
          </w:rPr>
          <w:instrText xml:space="preserve"> PAGEREF _Toc424044767 \h </w:instrText>
        </w:r>
        <w:r w:rsidR="00DF798C">
          <w:rPr>
            <w:noProof/>
            <w:webHidden/>
          </w:rPr>
        </w:r>
        <w:r w:rsidR="00DF798C">
          <w:rPr>
            <w:noProof/>
            <w:webHidden/>
          </w:rPr>
          <w:fldChar w:fldCharType="separate"/>
        </w:r>
        <w:r w:rsidR="00DF798C">
          <w:rPr>
            <w:noProof/>
            <w:webHidden/>
          </w:rPr>
          <w:t>6</w:t>
        </w:r>
        <w:r w:rsidR="00DF798C">
          <w:rPr>
            <w:noProof/>
            <w:webHidden/>
          </w:rPr>
          <w:fldChar w:fldCharType="end"/>
        </w:r>
      </w:hyperlink>
    </w:p>
    <w:p w14:paraId="7703A237" w14:textId="77777777" w:rsidR="00DF798C" w:rsidRDefault="002C7971">
      <w:pPr>
        <w:pStyle w:val="TOC5"/>
        <w:tabs>
          <w:tab w:val="right" w:leader="dot" w:pos="5030"/>
        </w:tabs>
        <w:rPr>
          <w:rFonts w:eastAsiaTheme="minorEastAsia"/>
          <w:noProof/>
          <w:sz w:val="22"/>
          <w:lang w:val="en-US" w:eastAsia="ja-JP" w:bidi="ar-SA"/>
        </w:rPr>
      </w:pPr>
      <w:hyperlink w:anchor="_Toc424044768" w:history="1">
        <w:r w:rsidR="00DF798C" w:rsidRPr="00F91A01">
          <w:rPr>
            <w:rStyle w:val="Hyperlink"/>
            <w:noProof/>
          </w:rPr>
          <w:t>Změna přiřazení licence</w:t>
        </w:r>
        <w:r w:rsidR="00DF798C">
          <w:rPr>
            <w:noProof/>
            <w:webHidden/>
          </w:rPr>
          <w:tab/>
        </w:r>
        <w:r w:rsidR="00DF798C">
          <w:rPr>
            <w:noProof/>
            <w:webHidden/>
          </w:rPr>
          <w:fldChar w:fldCharType="begin"/>
        </w:r>
        <w:r w:rsidR="00DF798C">
          <w:rPr>
            <w:noProof/>
            <w:webHidden/>
          </w:rPr>
          <w:instrText xml:space="preserve"> PAGEREF _Toc424044768 \h </w:instrText>
        </w:r>
        <w:r w:rsidR="00DF798C">
          <w:rPr>
            <w:noProof/>
            <w:webHidden/>
          </w:rPr>
        </w:r>
        <w:r w:rsidR="00DF798C">
          <w:rPr>
            <w:noProof/>
            <w:webHidden/>
          </w:rPr>
          <w:fldChar w:fldCharType="separate"/>
        </w:r>
        <w:r w:rsidR="00DF798C">
          <w:rPr>
            <w:noProof/>
            <w:webHidden/>
          </w:rPr>
          <w:t>6</w:t>
        </w:r>
        <w:r w:rsidR="00DF798C">
          <w:rPr>
            <w:noProof/>
            <w:webHidden/>
          </w:rPr>
          <w:fldChar w:fldCharType="end"/>
        </w:r>
      </w:hyperlink>
    </w:p>
    <w:p w14:paraId="61730752" w14:textId="77777777" w:rsidR="00DF798C" w:rsidRDefault="002C7971">
      <w:pPr>
        <w:pStyle w:val="TOC5"/>
        <w:tabs>
          <w:tab w:val="right" w:leader="dot" w:pos="5030"/>
        </w:tabs>
        <w:rPr>
          <w:rFonts w:eastAsiaTheme="minorEastAsia"/>
          <w:noProof/>
          <w:sz w:val="22"/>
          <w:lang w:val="en-US" w:eastAsia="ja-JP" w:bidi="ar-SA"/>
        </w:rPr>
      </w:pPr>
      <w:hyperlink w:anchor="_Toc424044769" w:history="1">
        <w:r w:rsidR="00DF798C" w:rsidRPr="00F91A01">
          <w:rPr>
            <w:rStyle w:val="Hyperlink"/>
            <w:noProof/>
          </w:rPr>
          <w:t>Součásti písem</w:t>
        </w:r>
        <w:r w:rsidR="00DF798C">
          <w:rPr>
            <w:noProof/>
            <w:webHidden/>
          </w:rPr>
          <w:tab/>
        </w:r>
        <w:r w:rsidR="00DF798C">
          <w:rPr>
            <w:noProof/>
            <w:webHidden/>
          </w:rPr>
          <w:fldChar w:fldCharType="begin"/>
        </w:r>
        <w:r w:rsidR="00DF798C">
          <w:rPr>
            <w:noProof/>
            <w:webHidden/>
          </w:rPr>
          <w:instrText xml:space="preserve"> PAGEREF _Toc424044769 \h </w:instrText>
        </w:r>
        <w:r w:rsidR="00DF798C">
          <w:rPr>
            <w:noProof/>
            <w:webHidden/>
          </w:rPr>
        </w:r>
        <w:r w:rsidR="00DF798C">
          <w:rPr>
            <w:noProof/>
            <w:webHidden/>
          </w:rPr>
          <w:fldChar w:fldCharType="separate"/>
        </w:r>
        <w:r w:rsidR="00DF798C">
          <w:rPr>
            <w:noProof/>
            <w:webHidden/>
          </w:rPr>
          <w:t>6</w:t>
        </w:r>
        <w:r w:rsidR="00DF798C">
          <w:rPr>
            <w:noProof/>
            <w:webHidden/>
          </w:rPr>
          <w:fldChar w:fldCharType="end"/>
        </w:r>
      </w:hyperlink>
    </w:p>
    <w:p w14:paraId="14ECD1FF" w14:textId="77777777" w:rsidR="00DF798C" w:rsidRDefault="002C7971">
      <w:pPr>
        <w:pStyle w:val="TOC5"/>
        <w:tabs>
          <w:tab w:val="right" w:leader="dot" w:pos="5030"/>
        </w:tabs>
        <w:rPr>
          <w:rFonts w:eastAsiaTheme="minorEastAsia"/>
          <w:noProof/>
          <w:sz w:val="22"/>
          <w:lang w:val="en-US" w:eastAsia="ja-JP" w:bidi="ar-SA"/>
        </w:rPr>
      </w:pPr>
      <w:hyperlink w:anchor="_Toc424044770" w:history="1">
        <w:r w:rsidR="00DF798C" w:rsidRPr="00F91A01">
          <w:rPr>
            <w:rStyle w:val="Hyperlink"/>
            <w:noProof/>
          </w:rPr>
          <w:t>Multiplexování</w:t>
        </w:r>
        <w:r w:rsidR="00DF798C">
          <w:rPr>
            <w:noProof/>
            <w:webHidden/>
          </w:rPr>
          <w:tab/>
        </w:r>
        <w:r w:rsidR="00DF798C">
          <w:rPr>
            <w:noProof/>
            <w:webHidden/>
          </w:rPr>
          <w:fldChar w:fldCharType="begin"/>
        </w:r>
        <w:r w:rsidR="00DF798C">
          <w:rPr>
            <w:noProof/>
            <w:webHidden/>
          </w:rPr>
          <w:instrText xml:space="preserve"> PAGEREF _Toc424044770 \h </w:instrText>
        </w:r>
        <w:r w:rsidR="00DF798C">
          <w:rPr>
            <w:noProof/>
            <w:webHidden/>
          </w:rPr>
        </w:r>
        <w:r w:rsidR="00DF798C">
          <w:rPr>
            <w:noProof/>
            <w:webHidden/>
          </w:rPr>
          <w:fldChar w:fldCharType="separate"/>
        </w:r>
        <w:r w:rsidR="00DF798C">
          <w:rPr>
            <w:noProof/>
            <w:webHidden/>
          </w:rPr>
          <w:t>6</w:t>
        </w:r>
        <w:r w:rsidR="00DF798C">
          <w:rPr>
            <w:noProof/>
            <w:webHidden/>
          </w:rPr>
          <w:fldChar w:fldCharType="end"/>
        </w:r>
      </w:hyperlink>
    </w:p>
    <w:p w14:paraId="5C40EB1E" w14:textId="77777777" w:rsidR="00DF798C" w:rsidRDefault="002C7971">
      <w:pPr>
        <w:pStyle w:val="TOC1"/>
        <w:tabs>
          <w:tab w:val="right" w:leader="dot" w:pos="5030"/>
        </w:tabs>
        <w:rPr>
          <w:rFonts w:eastAsiaTheme="minorEastAsia"/>
          <w:b w:val="0"/>
          <w:caps w:val="0"/>
          <w:noProof/>
          <w:sz w:val="22"/>
          <w:lang w:val="en-US" w:eastAsia="ja-JP" w:bidi="ar-SA"/>
        </w:rPr>
      </w:pPr>
      <w:hyperlink w:anchor="_Toc424044771" w:history="1">
        <w:r w:rsidR="00DF798C" w:rsidRPr="00F91A01">
          <w:rPr>
            <w:rStyle w:val="Hyperlink"/>
            <w:noProof/>
          </w:rPr>
          <w:t>Podmínky ochrany osobních údajů a zabezpečení</w:t>
        </w:r>
        <w:r w:rsidR="00DF798C">
          <w:rPr>
            <w:noProof/>
            <w:webHidden/>
          </w:rPr>
          <w:tab/>
        </w:r>
        <w:r w:rsidR="00DF798C">
          <w:rPr>
            <w:noProof/>
            <w:webHidden/>
          </w:rPr>
          <w:fldChar w:fldCharType="begin"/>
        </w:r>
        <w:r w:rsidR="00DF798C">
          <w:rPr>
            <w:noProof/>
            <w:webHidden/>
          </w:rPr>
          <w:instrText xml:space="preserve"> PAGEREF _Toc424044771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4188C2AD" w14:textId="77777777" w:rsidR="00DF798C" w:rsidRDefault="002C7971">
      <w:pPr>
        <w:pStyle w:val="TOC4"/>
        <w:rPr>
          <w:rFonts w:eastAsiaTheme="minorEastAsia"/>
          <w:smallCaps w:val="0"/>
          <w:noProof/>
          <w:sz w:val="22"/>
          <w:lang w:val="en-US" w:eastAsia="ja-JP" w:bidi="ar-SA"/>
        </w:rPr>
      </w:pPr>
      <w:hyperlink w:anchor="_Toc424044772" w:history="1">
        <w:r w:rsidR="00DF798C" w:rsidRPr="00F91A01">
          <w:rPr>
            <w:rStyle w:val="Hyperlink"/>
            <w:noProof/>
          </w:rPr>
          <w:t>Obecné podmínky ochrany osobních údajů a zabezpečení</w:t>
        </w:r>
        <w:r w:rsidR="00DF798C">
          <w:rPr>
            <w:noProof/>
            <w:webHidden/>
          </w:rPr>
          <w:tab/>
        </w:r>
        <w:r w:rsidR="00DF798C">
          <w:rPr>
            <w:noProof/>
            <w:webHidden/>
          </w:rPr>
          <w:fldChar w:fldCharType="begin"/>
        </w:r>
        <w:r w:rsidR="00DF798C">
          <w:rPr>
            <w:noProof/>
            <w:webHidden/>
          </w:rPr>
          <w:instrText xml:space="preserve"> PAGEREF _Toc424044772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36A14C74" w14:textId="77777777" w:rsidR="00DF798C" w:rsidRDefault="002C7971">
      <w:pPr>
        <w:pStyle w:val="TOC5"/>
        <w:tabs>
          <w:tab w:val="right" w:leader="dot" w:pos="5030"/>
        </w:tabs>
        <w:rPr>
          <w:rFonts w:eastAsiaTheme="minorEastAsia"/>
          <w:noProof/>
          <w:sz w:val="22"/>
          <w:lang w:val="en-US" w:eastAsia="ja-JP" w:bidi="ar-SA"/>
        </w:rPr>
      </w:pPr>
      <w:hyperlink w:anchor="_Toc424044773" w:history="1">
        <w:r w:rsidR="00DF798C" w:rsidRPr="00F91A01">
          <w:rPr>
            <w:rStyle w:val="Hyperlink"/>
            <w:noProof/>
          </w:rPr>
          <w:t>Rozsah</w:t>
        </w:r>
        <w:r w:rsidR="00DF798C">
          <w:rPr>
            <w:noProof/>
            <w:webHidden/>
          </w:rPr>
          <w:tab/>
        </w:r>
        <w:r w:rsidR="00DF798C">
          <w:rPr>
            <w:noProof/>
            <w:webHidden/>
          </w:rPr>
          <w:fldChar w:fldCharType="begin"/>
        </w:r>
        <w:r w:rsidR="00DF798C">
          <w:rPr>
            <w:noProof/>
            <w:webHidden/>
          </w:rPr>
          <w:instrText xml:space="preserve"> PAGEREF _Toc424044773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64FEBD4E" w14:textId="77777777" w:rsidR="00DF798C" w:rsidRDefault="002C7971">
      <w:pPr>
        <w:pStyle w:val="TOC5"/>
        <w:tabs>
          <w:tab w:val="right" w:leader="dot" w:pos="5030"/>
        </w:tabs>
        <w:rPr>
          <w:rFonts w:eastAsiaTheme="minorEastAsia"/>
          <w:noProof/>
          <w:sz w:val="22"/>
          <w:lang w:val="en-US" w:eastAsia="ja-JP" w:bidi="ar-SA"/>
        </w:rPr>
      </w:pPr>
      <w:hyperlink w:anchor="_Toc424044774" w:history="1">
        <w:r w:rsidR="00DF798C" w:rsidRPr="00F91A01">
          <w:rPr>
            <w:rStyle w:val="Hyperlink"/>
            <w:noProof/>
          </w:rPr>
          <w:t>Použití zákaznických dat</w:t>
        </w:r>
        <w:r w:rsidR="00DF798C">
          <w:rPr>
            <w:noProof/>
            <w:webHidden/>
          </w:rPr>
          <w:tab/>
        </w:r>
        <w:r w:rsidR="00DF798C">
          <w:rPr>
            <w:noProof/>
            <w:webHidden/>
          </w:rPr>
          <w:fldChar w:fldCharType="begin"/>
        </w:r>
        <w:r w:rsidR="00DF798C">
          <w:rPr>
            <w:noProof/>
            <w:webHidden/>
          </w:rPr>
          <w:instrText xml:space="preserve"> PAGEREF _Toc424044774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1BB137E6" w14:textId="77777777" w:rsidR="00DF798C" w:rsidRDefault="002C7971">
      <w:pPr>
        <w:pStyle w:val="TOC5"/>
        <w:tabs>
          <w:tab w:val="right" w:leader="dot" w:pos="5030"/>
        </w:tabs>
        <w:rPr>
          <w:rFonts w:eastAsiaTheme="minorEastAsia"/>
          <w:noProof/>
          <w:sz w:val="22"/>
          <w:lang w:val="en-US" w:eastAsia="ja-JP" w:bidi="ar-SA"/>
        </w:rPr>
      </w:pPr>
      <w:hyperlink w:anchor="_Toc424044775" w:history="1">
        <w:r w:rsidR="00DF798C" w:rsidRPr="00F91A01">
          <w:rPr>
            <w:rStyle w:val="Hyperlink"/>
            <w:noProof/>
          </w:rPr>
          <w:t>Zveřejnění zákaznických dat</w:t>
        </w:r>
        <w:r w:rsidR="00DF798C">
          <w:rPr>
            <w:noProof/>
            <w:webHidden/>
          </w:rPr>
          <w:tab/>
        </w:r>
        <w:r w:rsidR="00DF798C">
          <w:rPr>
            <w:noProof/>
            <w:webHidden/>
          </w:rPr>
          <w:fldChar w:fldCharType="begin"/>
        </w:r>
        <w:r w:rsidR="00DF798C">
          <w:rPr>
            <w:noProof/>
            <w:webHidden/>
          </w:rPr>
          <w:instrText xml:space="preserve"> PAGEREF _Toc424044775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78BA2EDE" w14:textId="77777777" w:rsidR="00DF798C" w:rsidRDefault="002C7971">
      <w:pPr>
        <w:pStyle w:val="TOC5"/>
        <w:tabs>
          <w:tab w:val="right" w:leader="dot" w:pos="5030"/>
        </w:tabs>
        <w:rPr>
          <w:rFonts w:eastAsiaTheme="minorEastAsia"/>
          <w:noProof/>
          <w:sz w:val="22"/>
          <w:lang w:val="en-US" w:eastAsia="ja-JP" w:bidi="ar-SA"/>
        </w:rPr>
      </w:pPr>
      <w:hyperlink w:anchor="_Toc424044776" w:history="1">
        <w:r w:rsidR="00DF798C" w:rsidRPr="00F91A01">
          <w:rPr>
            <w:rStyle w:val="Hyperlink"/>
            <w:noProof/>
          </w:rPr>
          <w:t>Vzdělávací instituce</w:t>
        </w:r>
        <w:r w:rsidR="00DF798C">
          <w:rPr>
            <w:noProof/>
            <w:webHidden/>
          </w:rPr>
          <w:tab/>
        </w:r>
        <w:r w:rsidR="00DF798C">
          <w:rPr>
            <w:noProof/>
            <w:webHidden/>
          </w:rPr>
          <w:fldChar w:fldCharType="begin"/>
        </w:r>
        <w:r w:rsidR="00DF798C">
          <w:rPr>
            <w:noProof/>
            <w:webHidden/>
          </w:rPr>
          <w:instrText xml:space="preserve"> PAGEREF _Toc424044776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19A50352" w14:textId="77777777" w:rsidR="00DF798C" w:rsidRDefault="002C7971">
      <w:pPr>
        <w:pStyle w:val="TOC5"/>
        <w:tabs>
          <w:tab w:val="right" w:leader="dot" w:pos="5030"/>
        </w:tabs>
        <w:rPr>
          <w:rFonts w:eastAsiaTheme="minorEastAsia"/>
          <w:noProof/>
          <w:sz w:val="22"/>
          <w:lang w:val="en-US" w:eastAsia="ja-JP" w:bidi="ar-SA"/>
        </w:rPr>
      </w:pPr>
      <w:hyperlink w:anchor="_Toc424044777" w:history="1">
        <w:r w:rsidR="00DF798C" w:rsidRPr="00F91A01">
          <w:rPr>
            <w:rStyle w:val="Hyperlink"/>
            <w:noProof/>
          </w:rPr>
          <w:t>Komerční spolupracovník HIPAA</w:t>
        </w:r>
        <w:r w:rsidR="00DF798C">
          <w:rPr>
            <w:noProof/>
            <w:webHidden/>
          </w:rPr>
          <w:tab/>
        </w:r>
        <w:r w:rsidR="00DF798C">
          <w:rPr>
            <w:noProof/>
            <w:webHidden/>
          </w:rPr>
          <w:fldChar w:fldCharType="begin"/>
        </w:r>
        <w:r w:rsidR="00DF798C">
          <w:rPr>
            <w:noProof/>
            <w:webHidden/>
          </w:rPr>
          <w:instrText xml:space="preserve"> PAGEREF _Toc424044777 \h </w:instrText>
        </w:r>
        <w:r w:rsidR="00DF798C">
          <w:rPr>
            <w:noProof/>
            <w:webHidden/>
          </w:rPr>
        </w:r>
        <w:r w:rsidR="00DF798C">
          <w:rPr>
            <w:noProof/>
            <w:webHidden/>
          </w:rPr>
          <w:fldChar w:fldCharType="separate"/>
        </w:r>
        <w:r w:rsidR="00DF798C">
          <w:rPr>
            <w:noProof/>
            <w:webHidden/>
          </w:rPr>
          <w:t>7</w:t>
        </w:r>
        <w:r w:rsidR="00DF798C">
          <w:rPr>
            <w:noProof/>
            <w:webHidden/>
          </w:rPr>
          <w:fldChar w:fldCharType="end"/>
        </w:r>
      </w:hyperlink>
    </w:p>
    <w:p w14:paraId="6A7D2040" w14:textId="77777777" w:rsidR="00DF798C" w:rsidRDefault="002C7971">
      <w:pPr>
        <w:pStyle w:val="TOC5"/>
        <w:tabs>
          <w:tab w:val="right" w:leader="dot" w:pos="5030"/>
        </w:tabs>
        <w:rPr>
          <w:rFonts w:eastAsiaTheme="minorEastAsia"/>
          <w:noProof/>
          <w:sz w:val="22"/>
          <w:lang w:val="en-US" w:eastAsia="ja-JP" w:bidi="ar-SA"/>
        </w:rPr>
      </w:pPr>
      <w:hyperlink w:anchor="_Toc424044778" w:history="1">
        <w:r w:rsidR="00DF798C" w:rsidRPr="00F91A01">
          <w:rPr>
            <w:rStyle w:val="Hyperlink"/>
            <w:noProof/>
          </w:rPr>
          <w:t>Zabezpečení</w:t>
        </w:r>
        <w:r w:rsidR="00DF798C">
          <w:rPr>
            <w:noProof/>
            <w:webHidden/>
          </w:rPr>
          <w:tab/>
        </w:r>
        <w:r w:rsidR="00DF798C">
          <w:rPr>
            <w:noProof/>
            <w:webHidden/>
          </w:rPr>
          <w:fldChar w:fldCharType="begin"/>
        </w:r>
        <w:r w:rsidR="00DF798C">
          <w:rPr>
            <w:noProof/>
            <w:webHidden/>
          </w:rPr>
          <w:instrText xml:space="preserve"> PAGEREF _Toc424044778 \h </w:instrText>
        </w:r>
        <w:r w:rsidR="00DF798C">
          <w:rPr>
            <w:noProof/>
            <w:webHidden/>
          </w:rPr>
        </w:r>
        <w:r w:rsidR="00DF798C">
          <w:rPr>
            <w:noProof/>
            <w:webHidden/>
          </w:rPr>
          <w:fldChar w:fldCharType="separate"/>
        </w:r>
        <w:r w:rsidR="00DF798C">
          <w:rPr>
            <w:noProof/>
            <w:webHidden/>
          </w:rPr>
          <w:t>8</w:t>
        </w:r>
        <w:r w:rsidR="00DF798C">
          <w:rPr>
            <w:noProof/>
            <w:webHidden/>
          </w:rPr>
          <w:fldChar w:fldCharType="end"/>
        </w:r>
      </w:hyperlink>
    </w:p>
    <w:p w14:paraId="5D4B31AE" w14:textId="77777777" w:rsidR="00DF798C" w:rsidRDefault="002C7971">
      <w:pPr>
        <w:pStyle w:val="TOC5"/>
        <w:tabs>
          <w:tab w:val="right" w:leader="dot" w:pos="5030"/>
        </w:tabs>
        <w:rPr>
          <w:rFonts w:eastAsiaTheme="minorEastAsia"/>
          <w:noProof/>
          <w:sz w:val="22"/>
          <w:lang w:val="en-US" w:eastAsia="ja-JP" w:bidi="ar-SA"/>
        </w:rPr>
      </w:pPr>
      <w:hyperlink w:anchor="_Toc424044779" w:history="1">
        <w:r w:rsidR="00DF798C" w:rsidRPr="00F91A01">
          <w:rPr>
            <w:rStyle w:val="Hyperlink"/>
            <w:noProof/>
          </w:rPr>
          <w:t>Oznámení incidentu zabezpečení</w:t>
        </w:r>
        <w:r w:rsidR="00DF798C">
          <w:rPr>
            <w:noProof/>
            <w:webHidden/>
          </w:rPr>
          <w:tab/>
        </w:r>
        <w:r w:rsidR="00DF798C">
          <w:rPr>
            <w:noProof/>
            <w:webHidden/>
          </w:rPr>
          <w:fldChar w:fldCharType="begin"/>
        </w:r>
        <w:r w:rsidR="00DF798C">
          <w:rPr>
            <w:noProof/>
            <w:webHidden/>
          </w:rPr>
          <w:instrText xml:space="preserve"> PAGEREF _Toc424044779 \h </w:instrText>
        </w:r>
        <w:r w:rsidR="00DF798C">
          <w:rPr>
            <w:noProof/>
            <w:webHidden/>
          </w:rPr>
        </w:r>
        <w:r w:rsidR="00DF798C">
          <w:rPr>
            <w:noProof/>
            <w:webHidden/>
          </w:rPr>
          <w:fldChar w:fldCharType="separate"/>
        </w:r>
        <w:r w:rsidR="00DF798C">
          <w:rPr>
            <w:noProof/>
            <w:webHidden/>
          </w:rPr>
          <w:t>8</w:t>
        </w:r>
        <w:r w:rsidR="00DF798C">
          <w:rPr>
            <w:noProof/>
            <w:webHidden/>
          </w:rPr>
          <w:fldChar w:fldCharType="end"/>
        </w:r>
      </w:hyperlink>
    </w:p>
    <w:p w14:paraId="28BDD8C6" w14:textId="77777777" w:rsidR="00DF798C" w:rsidRDefault="002C7971">
      <w:pPr>
        <w:pStyle w:val="TOC5"/>
        <w:tabs>
          <w:tab w:val="right" w:leader="dot" w:pos="5030"/>
        </w:tabs>
        <w:rPr>
          <w:rFonts w:eastAsiaTheme="minorEastAsia"/>
          <w:noProof/>
          <w:sz w:val="22"/>
          <w:lang w:val="en-US" w:eastAsia="ja-JP" w:bidi="ar-SA"/>
        </w:rPr>
      </w:pPr>
      <w:hyperlink w:anchor="_Toc424044780" w:history="1">
        <w:r w:rsidR="00DF798C" w:rsidRPr="00F91A01">
          <w:rPr>
            <w:rStyle w:val="Hyperlink"/>
            <w:noProof/>
          </w:rPr>
          <w:t>Místo zpracování dat</w:t>
        </w:r>
        <w:r w:rsidR="00DF798C">
          <w:rPr>
            <w:noProof/>
            <w:webHidden/>
          </w:rPr>
          <w:tab/>
        </w:r>
        <w:r w:rsidR="00DF798C">
          <w:rPr>
            <w:noProof/>
            <w:webHidden/>
          </w:rPr>
          <w:fldChar w:fldCharType="begin"/>
        </w:r>
        <w:r w:rsidR="00DF798C">
          <w:rPr>
            <w:noProof/>
            <w:webHidden/>
          </w:rPr>
          <w:instrText xml:space="preserve"> PAGEREF _Toc424044780 \h </w:instrText>
        </w:r>
        <w:r w:rsidR="00DF798C">
          <w:rPr>
            <w:noProof/>
            <w:webHidden/>
          </w:rPr>
        </w:r>
        <w:r w:rsidR="00DF798C">
          <w:rPr>
            <w:noProof/>
            <w:webHidden/>
          </w:rPr>
          <w:fldChar w:fldCharType="separate"/>
        </w:r>
        <w:r w:rsidR="00DF798C">
          <w:rPr>
            <w:noProof/>
            <w:webHidden/>
          </w:rPr>
          <w:t>8</w:t>
        </w:r>
        <w:r w:rsidR="00DF798C">
          <w:rPr>
            <w:noProof/>
            <w:webHidden/>
          </w:rPr>
          <w:fldChar w:fldCharType="end"/>
        </w:r>
      </w:hyperlink>
    </w:p>
    <w:p w14:paraId="1631E160" w14:textId="77777777" w:rsidR="00DF798C" w:rsidRDefault="002C7971">
      <w:pPr>
        <w:pStyle w:val="TOC5"/>
        <w:tabs>
          <w:tab w:val="right" w:leader="dot" w:pos="5030"/>
        </w:tabs>
        <w:rPr>
          <w:rFonts w:eastAsiaTheme="minorEastAsia"/>
          <w:noProof/>
          <w:sz w:val="22"/>
          <w:lang w:val="en-US" w:eastAsia="ja-JP" w:bidi="ar-SA"/>
        </w:rPr>
      </w:pPr>
      <w:hyperlink w:anchor="_Toc424044781" w:history="1">
        <w:r w:rsidR="00DF798C" w:rsidRPr="00F91A01">
          <w:rPr>
            <w:rStyle w:val="Hyperlink"/>
            <w:noProof/>
          </w:rPr>
          <w:t>Předběžné verze</w:t>
        </w:r>
        <w:r w:rsidR="00DF798C">
          <w:rPr>
            <w:noProof/>
            <w:webHidden/>
          </w:rPr>
          <w:tab/>
        </w:r>
        <w:r w:rsidR="00DF798C">
          <w:rPr>
            <w:noProof/>
            <w:webHidden/>
          </w:rPr>
          <w:fldChar w:fldCharType="begin"/>
        </w:r>
        <w:r w:rsidR="00DF798C">
          <w:rPr>
            <w:noProof/>
            <w:webHidden/>
          </w:rPr>
          <w:instrText xml:space="preserve"> PAGEREF _Toc424044781 \h </w:instrText>
        </w:r>
        <w:r w:rsidR="00DF798C">
          <w:rPr>
            <w:noProof/>
            <w:webHidden/>
          </w:rPr>
        </w:r>
        <w:r w:rsidR="00DF798C">
          <w:rPr>
            <w:noProof/>
            <w:webHidden/>
          </w:rPr>
          <w:fldChar w:fldCharType="separate"/>
        </w:r>
        <w:r w:rsidR="00DF798C">
          <w:rPr>
            <w:noProof/>
            <w:webHidden/>
          </w:rPr>
          <w:t>8</w:t>
        </w:r>
        <w:r w:rsidR="00DF798C">
          <w:rPr>
            <w:noProof/>
            <w:webHidden/>
          </w:rPr>
          <w:fldChar w:fldCharType="end"/>
        </w:r>
      </w:hyperlink>
    </w:p>
    <w:p w14:paraId="129FD141" w14:textId="77777777" w:rsidR="00DF798C" w:rsidRDefault="002C7971">
      <w:pPr>
        <w:pStyle w:val="TOC5"/>
        <w:tabs>
          <w:tab w:val="right" w:leader="dot" w:pos="5030"/>
        </w:tabs>
        <w:rPr>
          <w:rFonts w:eastAsiaTheme="minorEastAsia"/>
          <w:noProof/>
          <w:sz w:val="22"/>
          <w:lang w:val="en-US" w:eastAsia="ja-JP" w:bidi="ar-SA"/>
        </w:rPr>
      </w:pPr>
      <w:hyperlink w:anchor="_Toc424044782" w:history="1">
        <w:r w:rsidR="00DF798C" w:rsidRPr="00F91A01">
          <w:rPr>
            <w:rStyle w:val="Hyperlink"/>
            <w:noProof/>
          </w:rPr>
          <w:t>Použití dodavatelů</w:t>
        </w:r>
        <w:r w:rsidR="00DF798C">
          <w:rPr>
            <w:noProof/>
            <w:webHidden/>
          </w:rPr>
          <w:tab/>
        </w:r>
        <w:r w:rsidR="00DF798C">
          <w:rPr>
            <w:noProof/>
            <w:webHidden/>
          </w:rPr>
          <w:fldChar w:fldCharType="begin"/>
        </w:r>
        <w:r w:rsidR="00DF798C">
          <w:rPr>
            <w:noProof/>
            <w:webHidden/>
          </w:rPr>
          <w:instrText xml:space="preserve"> PAGEREF _Toc424044782 \h </w:instrText>
        </w:r>
        <w:r w:rsidR="00DF798C">
          <w:rPr>
            <w:noProof/>
            <w:webHidden/>
          </w:rPr>
        </w:r>
        <w:r w:rsidR="00DF798C">
          <w:rPr>
            <w:noProof/>
            <w:webHidden/>
          </w:rPr>
          <w:fldChar w:fldCharType="separate"/>
        </w:r>
        <w:r w:rsidR="00DF798C">
          <w:rPr>
            <w:noProof/>
            <w:webHidden/>
          </w:rPr>
          <w:t>8</w:t>
        </w:r>
        <w:r w:rsidR="00DF798C">
          <w:rPr>
            <w:noProof/>
            <w:webHidden/>
          </w:rPr>
          <w:fldChar w:fldCharType="end"/>
        </w:r>
      </w:hyperlink>
    </w:p>
    <w:p w14:paraId="182B78FE" w14:textId="77777777" w:rsidR="00DF798C" w:rsidRDefault="002C7971">
      <w:pPr>
        <w:pStyle w:val="TOC5"/>
        <w:tabs>
          <w:tab w:val="right" w:leader="dot" w:pos="5030"/>
        </w:tabs>
        <w:rPr>
          <w:rFonts w:eastAsiaTheme="minorEastAsia"/>
          <w:noProof/>
          <w:sz w:val="22"/>
          <w:lang w:val="en-US" w:eastAsia="ja-JP" w:bidi="ar-SA"/>
        </w:rPr>
      </w:pPr>
      <w:hyperlink w:anchor="_Toc424044783" w:history="1">
        <w:r w:rsidR="00DF798C" w:rsidRPr="00F91A01">
          <w:rPr>
            <w:rStyle w:val="Hyperlink"/>
            <w:noProof/>
          </w:rPr>
          <w:t>Jak kontaktovat společnost Microsoft</w:t>
        </w:r>
        <w:r w:rsidR="00DF798C">
          <w:rPr>
            <w:noProof/>
            <w:webHidden/>
          </w:rPr>
          <w:tab/>
        </w:r>
        <w:r w:rsidR="00DF798C">
          <w:rPr>
            <w:noProof/>
            <w:webHidden/>
          </w:rPr>
          <w:fldChar w:fldCharType="begin"/>
        </w:r>
        <w:r w:rsidR="00DF798C">
          <w:rPr>
            <w:noProof/>
            <w:webHidden/>
          </w:rPr>
          <w:instrText xml:space="preserve"> PAGEREF _Toc424044783 \h </w:instrText>
        </w:r>
        <w:r w:rsidR="00DF798C">
          <w:rPr>
            <w:noProof/>
            <w:webHidden/>
          </w:rPr>
        </w:r>
        <w:r w:rsidR="00DF798C">
          <w:rPr>
            <w:noProof/>
            <w:webHidden/>
          </w:rPr>
          <w:fldChar w:fldCharType="separate"/>
        </w:r>
        <w:r w:rsidR="00DF798C">
          <w:rPr>
            <w:noProof/>
            <w:webHidden/>
          </w:rPr>
          <w:t>8</w:t>
        </w:r>
        <w:r w:rsidR="00DF798C">
          <w:rPr>
            <w:noProof/>
            <w:webHidden/>
          </w:rPr>
          <w:fldChar w:fldCharType="end"/>
        </w:r>
      </w:hyperlink>
    </w:p>
    <w:p w14:paraId="56CD5B99" w14:textId="77777777" w:rsidR="00DF798C" w:rsidRDefault="002C7971">
      <w:pPr>
        <w:pStyle w:val="TOC4"/>
        <w:rPr>
          <w:rFonts w:eastAsiaTheme="minorEastAsia"/>
          <w:smallCaps w:val="0"/>
          <w:noProof/>
          <w:sz w:val="22"/>
          <w:lang w:val="en-US" w:eastAsia="ja-JP" w:bidi="ar-SA"/>
        </w:rPr>
      </w:pPr>
      <w:hyperlink w:anchor="_Toc424044784" w:history="1">
        <w:r w:rsidR="00DF798C" w:rsidRPr="00F91A01">
          <w:rPr>
            <w:rStyle w:val="Hyperlink"/>
            <w:noProof/>
          </w:rPr>
          <w:t>Podmínky zpracování dat</w:t>
        </w:r>
        <w:r w:rsidR="00DF798C">
          <w:rPr>
            <w:noProof/>
            <w:webHidden/>
          </w:rPr>
          <w:tab/>
        </w:r>
        <w:r w:rsidR="00DF798C">
          <w:rPr>
            <w:noProof/>
            <w:webHidden/>
          </w:rPr>
          <w:fldChar w:fldCharType="begin"/>
        </w:r>
        <w:r w:rsidR="00DF798C">
          <w:rPr>
            <w:noProof/>
            <w:webHidden/>
          </w:rPr>
          <w:instrText xml:space="preserve"> PAGEREF _Toc424044784 \h </w:instrText>
        </w:r>
        <w:r w:rsidR="00DF798C">
          <w:rPr>
            <w:noProof/>
            <w:webHidden/>
          </w:rPr>
        </w:r>
        <w:r w:rsidR="00DF798C">
          <w:rPr>
            <w:noProof/>
            <w:webHidden/>
          </w:rPr>
          <w:fldChar w:fldCharType="separate"/>
        </w:r>
        <w:r w:rsidR="00DF798C">
          <w:rPr>
            <w:noProof/>
            <w:webHidden/>
          </w:rPr>
          <w:t>10</w:t>
        </w:r>
        <w:r w:rsidR="00DF798C">
          <w:rPr>
            <w:noProof/>
            <w:webHidden/>
          </w:rPr>
          <w:fldChar w:fldCharType="end"/>
        </w:r>
      </w:hyperlink>
    </w:p>
    <w:p w14:paraId="1F3FE6AF" w14:textId="77777777" w:rsidR="00DF798C" w:rsidRDefault="002C7971">
      <w:pPr>
        <w:pStyle w:val="TOC5"/>
        <w:tabs>
          <w:tab w:val="right" w:leader="dot" w:pos="5030"/>
        </w:tabs>
        <w:rPr>
          <w:rFonts w:eastAsiaTheme="minorEastAsia"/>
          <w:noProof/>
          <w:sz w:val="22"/>
          <w:lang w:val="en-US" w:eastAsia="ja-JP" w:bidi="ar-SA"/>
        </w:rPr>
      </w:pPr>
      <w:hyperlink w:anchor="_Toc424044785" w:history="1">
        <w:r w:rsidR="00DF798C" w:rsidRPr="00F91A01">
          <w:rPr>
            <w:rStyle w:val="Hyperlink"/>
            <w:noProof/>
          </w:rPr>
          <w:t>Umístění pro uchování zákaznických odpočívající data</w:t>
        </w:r>
        <w:r w:rsidR="00DF798C">
          <w:rPr>
            <w:noProof/>
            <w:webHidden/>
          </w:rPr>
          <w:tab/>
        </w:r>
        <w:r w:rsidR="00DF798C">
          <w:rPr>
            <w:noProof/>
            <w:webHidden/>
          </w:rPr>
          <w:fldChar w:fldCharType="begin"/>
        </w:r>
        <w:r w:rsidR="00DF798C">
          <w:rPr>
            <w:noProof/>
            <w:webHidden/>
          </w:rPr>
          <w:instrText xml:space="preserve"> PAGEREF _Toc424044785 \h </w:instrText>
        </w:r>
        <w:r w:rsidR="00DF798C">
          <w:rPr>
            <w:noProof/>
            <w:webHidden/>
          </w:rPr>
        </w:r>
        <w:r w:rsidR="00DF798C">
          <w:rPr>
            <w:noProof/>
            <w:webHidden/>
          </w:rPr>
          <w:fldChar w:fldCharType="separate"/>
        </w:r>
        <w:r w:rsidR="00DF798C">
          <w:rPr>
            <w:noProof/>
            <w:webHidden/>
          </w:rPr>
          <w:t>10</w:t>
        </w:r>
        <w:r w:rsidR="00DF798C">
          <w:rPr>
            <w:noProof/>
            <w:webHidden/>
          </w:rPr>
          <w:fldChar w:fldCharType="end"/>
        </w:r>
      </w:hyperlink>
    </w:p>
    <w:p w14:paraId="718182D7" w14:textId="77777777" w:rsidR="00DF798C" w:rsidRDefault="002C7971">
      <w:pPr>
        <w:pStyle w:val="TOC5"/>
        <w:tabs>
          <w:tab w:val="right" w:leader="dot" w:pos="5030"/>
        </w:tabs>
        <w:rPr>
          <w:rFonts w:eastAsiaTheme="minorEastAsia"/>
          <w:noProof/>
          <w:sz w:val="22"/>
          <w:lang w:val="en-US" w:eastAsia="ja-JP" w:bidi="ar-SA"/>
        </w:rPr>
      </w:pPr>
      <w:hyperlink w:anchor="_Toc424044786" w:history="1">
        <w:r w:rsidR="00DF798C" w:rsidRPr="00F91A01">
          <w:rPr>
            <w:rStyle w:val="Hyperlink"/>
            <w:noProof/>
          </w:rPr>
          <w:t>Ochrana osobních údajů</w:t>
        </w:r>
        <w:r w:rsidR="00DF798C">
          <w:rPr>
            <w:noProof/>
            <w:webHidden/>
          </w:rPr>
          <w:tab/>
        </w:r>
        <w:r w:rsidR="00DF798C">
          <w:rPr>
            <w:noProof/>
            <w:webHidden/>
          </w:rPr>
          <w:fldChar w:fldCharType="begin"/>
        </w:r>
        <w:r w:rsidR="00DF798C">
          <w:rPr>
            <w:noProof/>
            <w:webHidden/>
          </w:rPr>
          <w:instrText xml:space="preserve"> PAGEREF _Toc424044786 \h </w:instrText>
        </w:r>
        <w:r w:rsidR="00DF798C">
          <w:rPr>
            <w:noProof/>
            <w:webHidden/>
          </w:rPr>
        </w:r>
        <w:r w:rsidR="00DF798C">
          <w:rPr>
            <w:noProof/>
            <w:webHidden/>
          </w:rPr>
          <w:fldChar w:fldCharType="separate"/>
        </w:r>
        <w:r w:rsidR="00DF798C">
          <w:rPr>
            <w:noProof/>
            <w:webHidden/>
          </w:rPr>
          <w:t>11</w:t>
        </w:r>
        <w:r w:rsidR="00DF798C">
          <w:rPr>
            <w:noProof/>
            <w:webHidden/>
          </w:rPr>
          <w:fldChar w:fldCharType="end"/>
        </w:r>
      </w:hyperlink>
    </w:p>
    <w:p w14:paraId="108565F3" w14:textId="77777777" w:rsidR="00DF798C" w:rsidRDefault="002C7971">
      <w:pPr>
        <w:pStyle w:val="TOC5"/>
        <w:tabs>
          <w:tab w:val="right" w:leader="dot" w:pos="5030"/>
        </w:tabs>
        <w:rPr>
          <w:rFonts w:eastAsiaTheme="minorEastAsia"/>
          <w:noProof/>
          <w:sz w:val="22"/>
          <w:lang w:val="en-US" w:eastAsia="ja-JP" w:bidi="ar-SA"/>
        </w:rPr>
      </w:pPr>
      <w:hyperlink w:anchor="_Toc424044787" w:history="1">
        <w:r w:rsidR="00DF798C" w:rsidRPr="00F91A01">
          <w:rPr>
            <w:rStyle w:val="Hyperlink"/>
            <w:noProof/>
          </w:rPr>
          <w:t>Další podmínky pro Evropu</w:t>
        </w:r>
        <w:r w:rsidR="00DF798C">
          <w:rPr>
            <w:noProof/>
            <w:webHidden/>
          </w:rPr>
          <w:tab/>
        </w:r>
        <w:r w:rsidR="00DF798C">
          <w:rPr>
            <w:noProof/>
            <w:webHidden/>
          </w:rPr>
          <w:fldChar w:fldCharType="begin"/>
        </w:r>
        <w:r w:rsidR="00DF798C">
          <w:rPr>
            <w:noProof/>
            <w:webHidden/>
          </w:rPr>
          <w:instrText xml:space="preserve"> PAGEREF _Toc424044787 \h </w:instrText>
        </w:r>
        <w:r w:rsidR="00DF798C">
          <w:rPr>
            <w:noProof/>
            <w:webHidden/>
          </w:rPr>
        </w:r>
        <w:r w:rsidR="00DF798C">
          <w:rPr>
            <w:noProof/>
            <w:webHidden/>
          </w:rPr>
          <w:fldChar w:fldCharType="separate"/>
        </w:r>
        <w:r w:rsidR="00DF798C">
          <w:rPr>
            <w:noProof/>
            <w:webHidden/>
          </w:rPr>
          <w:t>11</w:t>
        </w:r>
        <w:r w:rsidR="00DF798C">
          <w:rPr>
            <w:noProof/>
            <w:webHidden/>
          </w:rPr>
          <w:fldChar w:fldCharType="end"/>
        </w:r>
      </w:hyperlink>
    </w:p>
    <w:p w14:paraId="68A4C7DC" w14:textId="77777777" w:rsidR="00DF798C" w:rsidRDefault="002C7971">
      <w:pPr>
        <w:pStyle w:val="TOC5"/>
        <w:tabs>
          <w:tab w:val="right" w:leader="dot" w:pos="5030"/>
        </w:tabs>
        <w:rPr>
          <w:rFonts w:eastAsiaTheme="minorEastAsia"/>
          <w:noProof/>
          <w:sz w:val="22"/>
          <w:lang w:val="en-US" w:eastAsia="ja-JP" w:bidi="ar-SA"/>
        </w:rPr>
      </w:pPr>
      <w:hyperlink w:anchor="_Toc424044788" w:history="1">
        <w:r w:rsidR="00DF798C" w:rsidRPr="00F91A01">
          <w:rPr>
            <w:rStyle w:val="Hyperlink"/>
            <w:noProof/>
          </w:rPr>
          <w:t>Zabezpečení</w:t>
        </w:r>
        <w:r w:rsidR="00DF798C">
          <w:rPr>
            <w:noProof/>
            <w:webHidden/>
          </w:rPr>
          <w:tab/>
        </w:r>
        <w:r w:rsidR="00DF798C">
          <w:rPr>
            <w:noProof/>
            <w:webHidden/>
          </w:rPr>
          <w:fldChar w:fldCharType="begin"/>
        </w:r>
        <w:r w:rsidR="00DF798C">
          <w:rPr>
            <w:noProof/>
            <w:webHidden/>
          </w:rPr>
          <w:instrText xml:space="preserve"> PAGEREF _Toc424044788 \h </w:instrText>
        </w:r>
        <w:r w:rsidR="00DF798C">
          <w:rPr>
            <w:noProof/>
            <w:webHidden/>
          </w:rPr>
        </w:r>
        <w:r w:rsidR="00DF798C">
          <w:rPr>
            <w:noProof/>
            <w:webHidden/>
          </w:rPr>
          <w:fldChar w:fldCharType="separate"/>
        </w:r>
        <w:r w:rsidR="00DF798C">
          <w:rPr>
            <w:noProof/>
            <w:webHidden/>
          </w:rPr>
          <w:t>11</w:t>
        </w:r>
        <w:r w:rsidR="00DF798C">
          <w:rPr>
            <w:noProof/>
            <w:webHidden/>
          </w:rPr>
          <w:fldChar w:fldCharType="end"/>
        </w:r>
      </w:hyperlink>
    </w:p>
    <w:p w14:paraId="14941FB0" w14:textId="77777777" w:rsidR="00DF798C" w:rsidRDefault="002C7971">
      <w:pPr>
        <w:pStyle w:val="TOC1"/>
        <w:tabs>
          <w:tab w:val="right" w:leader="dot" w:pos="5030"/>
        </w:tabs>
        <w:rPr>
          <w:rFonts w:eastAsiaTheme="minorEastAsia"/>
          <w:b w:val="0"/>
          <w:caps w:val="0"/>
          <w:noProof/>
          <w:sz w:val="22"/>
          <w:lang w:val="en-US" w:eastAsia="ja-JP" w:bidi="ar-SA"/>
        </w:rPr>
      </w:pPr>
      <w:hyperlink w:anchor="_Toc424044789" w:history="1">
        <w:r w:rsidR="00DF798C" w:rsidRPr="00F91A01">
          <w:rPr>
            <w:rStyle w:val="Hyperlink"/>
            <w:noProof/>
          </w:rPr>
          <w:t>Podmínky specifické pro službu online</w:t>
        </w:r>
        <w:r w:rsidR="00DF798C">
          <w:rPr>
            <w:noProof/>
            <w:webHidden/>
          </w:rPr>
          <w:tab/>
        </w:r>
        <w:r w:rsidR="00DF798C">
          <w:rPr>
            <w:noProof/>
            <w:webHidden/>
          </w:rPr>
          <w:fldChar w:fldCharType="begin"/>
        </w:r>
        <w:r w:rsidR="00DF798C">
          <w:rPr>
            <w:noProof/>
            <w:webHidden/>
          </w:rPr>
          <w:instrText xml:space="preserve"> PAGEREF _Toc424044789 \h </w:instrText>
        </w:r>
        <w:r w:rsidR="00DF798C">
          <w:rPr>
            <w:noProof/>
            <w:webHidden/>
          </w:rPr>
        </w:r>
        <w:r w:rsidR="00DF798C">
          <w:rPr>
            <w:noProof/>
            <w:webHidden/>
          </w:rPr>
          <w:fldChar w:fldCharType="separate"/>
        </w:r>
        <w:r w:rsidR="00DF798C">
          <w:rPr>
            <w:noProof/>
            <w:webHidden/>
          </w:rPr>
          <w:t>15</w:t>
        </w:r>
        <w:r w:rsidR="00DF798C">
          <w:rPr>
            <w:noProof/>
            <w:webHidden/>
          </w:rPr>
          <w:fldChar w:fldCharType="end"/>
        </w:r>
      </w:hyperlink>
    </w:p>
    <w:p w14:paraId="11905179"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790" w:history="1">
        <w:r w:rsidR="00DF798C" w:rsidRPr="00F91A01">
          <w:rPr>
            <w:rStyle w:val="Hyperlink"/>
            <w:noProof/>
          </w:rPr>
          <w:t>Služby Microsoft Azure</w:t>
        </w:r>
        <w:r w:rsidR="00DF798C">
          <w:rPr>
            <w:noProof/>
            <w:webHidden/>
          </w:rPr>
          <w:tab/>
        </w:r>
        <w:r w:rsidR="00DF798C">
          <w:rPr>
            <w:noProof/>
            <w:webHidden/>
          </w:rPr>
          <w:fldChar w:fldCharType="begin"/>
        </w:r>
        <w:r w:rsidR="00DF798C">
          <w:rPr>
            <w:noProof/>
            <w:webHidden/>
          </w:rPr>
          <w:instrText xml:space="preserve"> PAGEREF _Toc424044790 \h </w:instrText>
        </w:r>
        <w:r w:rsidR="00DF798C">
          <w:rPr>
            <w:noProof/>
            <w:webHidden/>
          </w:rPr>
        </w:r>
        <w:r w:rsidR="00DF798C">
          <w:rPr>
            <w:noProof/>
            <w:webHidden/>
          </w:rPr>
          <w:fldChar w:fldCharType="separate"/>
        </w:r>
        <w:r w:rsidR="00DF798C">
          <w:rPr>
            <w:noProof/>
            <w:webHidden/>
          </w:rPr>
          <w:t>15</w:t>
        </w:r>
        <w:r w:rsidR="00DF798C">
          <w:rPr>
            <w:noProof/>
            <w:webHidden/>
          </w:rPr>
          <w:fldChar w:fldCharType="end"/>
        </w:r>
      </w:hyperlink>
    </w:p>
    <w:p w14:paraId="68923AB7" w14:textId="77777777" w:rsidR="00DF798C" w:rsidRDefault="002C7971">
      <w:pPr>
        <w:pStyle w:val="TOC2"/>
        <w:tabs>
          <w:tab w:val="right" w:leader="dot" w:pos="5030"/>
        </w:tabs>
        <w:rPr>
          <w:rFonts w:eastAsiaTheme="minorEastAsia"/>
          <w:b w:val="0"/>
          <w:smallCaps w:val="0"/>
          <w:noProof/>
          <w:sz w:val="22"/>
          <w:lang w:val="en-US" w:eastAsia="ja-JP" w:bidi="ar-SA"/>
        </w:rPr>
      </w:pPr>
      <w:hyperlink w:anchor="_Toc424044791" w:history="1">
        <w:r w:rsidR="00DF798C" w:rsidRPr="00F91A01">
          <w:rPr>
            <w:rStyle w:val="Hyperlink"/>
            <w:noProof/>
          </w:rPr>
          <w:t>Enterprise Mobility Services</w:t>
        </w:r>
        <w:r w:rsidR="00DF798C">
          <w:rPr>
            <w:noProof/>
            <w:webHidden/>
          </w:rPr>
          <w:tab/>
        </w:r>
        <w:r w:rsidR="00DF798C">
          <w:rPr>
            <w:noProof/>
            <w:webHidden/>
          </w:rPr>
          <w:fldChar w:fldCharType="begin"/>
        </w:r>
        <w:r w:rsidR="00DF798C">
          <w:rPr>
            <w:noProof/>
            <w:webHidden/>
          </w:rPr>
          <w:instrText xml:space="preserve"> PAGEREF _Toc424044791 \h </w:instrText>
        </w:r>
        <w:r w:rsidR="00DF798C">
          <w:rPr>
            <w:noProof/>
            <w:webHidden/>
          </w:rPr>
        </w:r>
        <w:r w:rsidR="00DF798C">
          <w:rPr>
            <w:noProof/>
            <w:webHidden/>
          </w:rPr>
          <w:fldChar w:fldCharType="separate"/>
        </w:r>
        <w:r w:rsidR="00DF798C">
          <w:rPr>
            <w:noProof/>
            <w:webHidden/>
          </w:rPr>
          <w:t>16</w:t>
        </w:r>
        <w:r w:rsidR="00DF798C">
          <w:rPr>
            <w:noProof/>
            <w:webHidden/>
          </w:rPr>
          <w:fldChar w:fldCharType="end"/>
        </w:r>
      </w:hyperlink>
    </w:p>
    <w:p w14:paraId="4CE35B51" w14:textId="77777777" w:rsidR="00DF798C" w:rsidRDefault="002C7971">
      <w:pPr>
        <w:pStyle w:val="TOC4"/>
        <w:rPr>
          <w:rFonts w:eastAsiaTheme="minorEastAsia"/>
          <w:smallCaps w:val="0"/>
          <w:noProof/>
          <w:sz w:val="22"/>
          <w:lang w:val="en-US" w:eastAsia="ja-JP" w:bidi="ar-SA"/>
        </w:rPr>
      </w:pPr>
      <w:hyperlink w:anchor="_Toc424044792" w:history="1">
        <w:r w:rsidR="00DF798C" w:rsidRPr="00F91A01">
          <w:rPr>
            <w:rStyle w:val="Hyperlink"/>
            <w:noProof/>
          </w:rPr>
          <w:t>Azure Active Directory Basic</w:t>
        </w:r>
        <w:r w:rsidR="00DF798C">
          <w:rPr>
            <w:noProof/>
            <w:webHidden/>
          </w:rPr>
          <w:tab/>
        </w:r>
        <w:r w:rsidR="00DF798C">
          <w:rPr>
            <w:noProof/>
            <w:webHidden/>
          </w:rPr>
          <w:fldChar w:fldCharType="begin"/>
        </w:r>
        <w:r w:rsidR="00DF798C">
          <w:rPr>
            <w:noProof/>
            <w:webHidden/>
          </w:rPr>
          <w:instrText xml:space="preserve"> PAGEREF _Toc424044792 \h </w:instrText>
        </w:r>
        <w:r w:rsidR="00DF798C">
          <w:rPr>
            <w:noProof/>
            <w:webHidden/>
          </w:rPr>
        </w:r>
        <w:r w:rsidR="00DF798C">
          <w:rPr>
            <w:noProof/>
            <w:webHidden/>
          </w:rPr>
          <w:fldChar w:fldCharType="separate"/>
        </w:r>
        <w:r w:rsidR="00DF798C">
          <w:rPr>
            <w:noProof/>
            <w:webHidden/>
          </w:rPr>
          <w:t>16</w:t>
        </w:r>
        <w:r w:rsidR="00DF798C">
          <w:rPr>
            <w:noProof/>
            <w:webHidden/>
          </w:rPr>
          <w:fldChar w:fldCharType="end"/>
        </w:r>
      </w:hyperlink>
    </w:p>
    <w:p w14:paraId="49330E4A" w14:textId="77777777" w:rsidR="00DF798C" w:rsidRDefault="002C7971">
      <w:pPr>
        <w:pStyle w:val="TOC4"/>
        <w:rPr>
          <w:rFonts w:eastAsiaTheme="minorEastAsia"/>
          <w:smallCaps w:val="0"/>
          <w:noProof/>
          <w:sz w:val="22"/>
          <w:lang w:val="en-US" w:eastAsia="ja-JP" w:bidi="ar-SA"/>
        </w:rPr>
      </w:pPr>
      <w:hyperlink w:anchor="_Toc424044793" w:history="1">
        <w:r w:rsidR="00DF798C" w:rsidRPr="00F91A01">
          <w:rPr>
            <w:rStyle w:val="Hyperlink"/>
            <w:noProof/>
          </w:rPr>
          <w:t>Azure Active Directory Premium</w:t>
        </w:r>
        <w:r w:rsidR="00DF798C">
          <w:rPr>
            <w:noProof/>
            <w:webHidden/>
          </w:rPr>
          <w:tab/>
        </w:r>
        <w:r w:rsidR="00DF798C">
          <w:rPr>
            <w:noProof/>
            <w:webHidden/>
          </w:rPr>
          <w:fldChar w:fldCharType="begin"/>
        </w:r>
        <w:r w:rsidR="00DF798C">
          <w:rPr>
            <w:noProof/>
            <w:webHidden/>
          </w:rPr>
          <w:instrText xml:space="preserve"> PAGEREF _Toc424044793 \h </w:instrText>
        </w:r>
        <w:r w:rsidR="00DF798C">
          <w:rPr>
            <w:noProof/>
            <w:webHidden/>
          </w:rPr>
        </w:r>
        <w:r w:rsidR="00DF798C">
          <w:rPr>
            <w:noProof/>
            <w:webHidden/>
          </w:rPr>
          <w:fldChar w:fldCharType="separate"/>
        </w:r>
        <w:r w:rsidR="00DF798C">
          <w:rPr>
            <w:noProof/>
            <w:webHidden/>
          </w:rPr>
          <w:t>16</w:t>
        </w:r>
        <w:r w:rsidR="00DF798C">
          <w:rPr>
            <w:noProof/>
            <w:webHidden/>
          </w:rPr>
          <w:fldChar w:fldCharType="end"/>
        </w:r>
      </w:hyperlink>
    </w:p>
    <w:p w14:paraId="46B7FAE2" w14:textId="77777777" w:rsidR="00DF798C" w:rsidRDefault="002C7971">
      <w:pPr>
        <w:pStyle w:val="TOC4"/>
        <w:rPr>
          <w:rFonts w:eastAsiaTheme="minorEastAsia"/>
          <w:smallCaps w:val="0"/>
          <w:noProof/>
          <w:sz w:val="22"/>
          <w:lang w:val="en-US" w:eastAsia="ja-JP" w:bidi="ar-SA"/>
        </w:rPr>
      </w:pPr>
      <w:hyperlink w:anchor="_Toc424044794" w:history="1">
        <w:r w:rsidR="00DF798C" w:rsidRPr="00F91A01">
          <w:rPr>
            <w:rStyle w:val="Hyperlink"/>
            <w:noProof/>
          </w:rPr>
          <w:t>Azure Rights Management</w:t>
        </w:r>
        <w:r w:rsidR="00DF798C">
          <w:rPr>
            <w:noProof/>
            <w:webHidden/>
          </w:rPr>
          <w:tab/>
        </w:r>
        <w:r w:rsidR="00DF798C">
          <w:rPr>
            <w:noProof/>
            <w:webHidden/>
          </w:rPr>
          <w:fldChar w:fldCharType="begin"/>
        </w:r>
        <w:r w:rsidR="00DF798C">
          <w:rPr>
            <w:noProof/>
            <w:webHidden/>
          </w:rPr>
          <w:instrText xml:space="preserve"> PAGEREF _Toc424044794 \h </w:instrText>
        </w:r>
        <w:r w:rsidR="00DF798C">
          <w:rPr>
            <w:noProof/>
            <w:webHidden/>
          </w:rPr>
        </w:r>
        <w:r w:rsidR="00DF798C">
          <w:rPr>
            <w:noProof/>
            <w:webHidden/>
          </w:rPr>
          <w:fldChar w:fldCharType="separate"/>
        </w:r>
        <w:r w:rsidR="00DF798C">
          <w:rPr>
            <w:noProof/>
            <w:webHidden/>
          </w:rPr>
          <w:t>16</w:t>
        </w:r>
        <w:r w:rsidR="00DF798C">
          <w:rPr>
            <w:noProof/>
            <w:webHidden/>
          </w:rPr>
          <w:fldChar w:fldCharType="end"/>
        </w:r>
      </w:hyperlink>
    </w:p>
    <w:p w14:paraId="1B208D51" w14:textId="77777777" w:rsidR="00DF798C" w:rsidRDefault="002C7971">
      <w:pPr>
        <w:pStyle w:val="TOC4"/>
        <w:rPr>
          <w:rFonts w:eastAsiaTheme="minorEastAsia"/>
          <w:smallCaps w:val="0"/>
          <w:noProof/>
          <w:sz w:val="22"/>
          <w:lang w:val="en-US" w:eastAsia="ja-JP" w:bidi="ar-SA"/>
        </w:rPr>
      </w:pPr>
      <w:hyperlink w:anchor="_Toc424044795" w:history="1">
        <w:r w:rsidR="00DF798C" w:rsidRPr="00F91A01">
          <w:rPr>
            <w:rStyle w:val="Hyperlink"/>
            <w:noProof/>
          </w:rPr>
          <w:t>Azure RemoteApp</w:t>
        </w:r>
        <w:r w:rsidR="00DF798C">
          <w:rPr>
            <w:noProof/>
            <w:webHidden/>
          </w:rPr>
          <w:tab/>
        </w:r>
        <w:r w:rsidR="00DF798C">
          <w:rPr>
            <w:noProof/>
            <w:webHidden/>
          </w:rPr>
          <w:fldChar w:fldCharType="begin"/>
        </w:r>
        <w:r w:rsidR="00DF798C">
          <w:rPr>
            <w:noProof/>
            <w:webHidden/>
          </w:rPr>
          <w:instrText xml:space="preserve"> PAGEREF _Toc424044795 \h </w:instrText>
        </w:r>
        <w:r w:rsidR="00DF798C">
          <w:rPr>
            <w:noProof/>
            <w:webHidden/>
          </w:rPr>
        </w:r>
        <w:r w:rsidR="00DF798C">
          <w:rPr>
            <w:noProof/>
            <w:webHidden/>
          </w:rPr>
          <w:fldChar w:fldCharType="separate"/>
        </w:r>
        <w:r w:rsidR="00DF798C">
          <w:rPr>
            <w:noProof/>
            <w:webHidden/>
          </w:rPr>
          <w:t>17</w:t>
        </w:r>
        <w:r w:rsidR="00DF798C">
          <w:rPr>
            <w:noProof/>
            <w:webHidden/>
          </w:rPr>
          <w:fldChar w:fldCharType="end"/>
        </w:r>
      </w:hyperlink>
    </w:p>
    <w:p w14:paraId="4ADA0E67"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796" w:history="1">
        <w:r w:rsidR="00DF798C" w:rsidRPr="00F91A01">
          <w:rPr>
            <w:rStyle w:val="Hyperlink"/>
            <w:noProof/>
          </w:rPr>
          <w:t>Microsoft Intune</w:t>
        </w:r>
        <w:r w:rsidR="00DF798C">
          <w:rPr>
            <w:noProof/>
            <w:webHidden/>
          </w:rPr>
          <w:tab/>
        </w:r>
        <w:r w:rsidR="00DF798C">
          <w:rPr>
            <w:noProof/>
            <w:webHidden/>
          </w:rPr>
          <w:fldChar w:fldCharType="begin"/>
        </w:r>
        <w:r w:rsidR="00DF798C">
          <w:rPr>
            <w:noProof/>
            <w:webHidden/>
          </w:rPr>
          <w:instrText xml:space="preserve"> PAGEREF _Toc424044796 \h </w:instrText>
        </w:r>
        <w:r w:rsidR="00DF798C">
          <w:rPr>
            <w:noProof/>
            <w:webHidden/>
          </w:rPr>
        </w:r>
        <w:r w:rsidR="00DF798C">
          <w:rPr>
            <w:noProof/>
            <w:webHidden/>
          </w:rPr>
          <w:fldChar w:fldCharType="separate"/>
        </w:r>
        <w:r w:rsidR="00DF798C">
          <w:rPr>
            <w:noProof/>
            <w:webHidden/>
          </w:rPr>
          <w:t>17</w:t>
        </w:r>
        <w:r w:rsidR="00DF798C">
          <w:rPr>
            <w:noProof/>
            <w:webHidden/>
          </w:rPr>
          <w:fldChar w:fldCharType="end"/>
        </w:r>
      </w:hyperlink>
    </w:p>
    <w:p w14:paraId="2A67652E" w14:textId="77777777" w:rsidR="00DF798C" w:rsidRDefault="002C7971">
      <w:pPr>
        <w:pStyle w:val="TOC2"/>
        <w:tabs>
          <w:tab w:val="right" w:leader="dot" w:pos="5030"/>
        </w:tabs>
        <w:rPr>
          <w:rFonts w:eastAsiaTheme="minorEastAsia"/>
          <w:b w:val="0"/>
          <w:smallCaps w:val="0"/>
          <w:noProof/>
          <w:sz w:val="22"/>
          <w:lang w:val="en-US" w:eastAsia="ja-JP" w:bidi="ar-SA"/>
        </w:rPr>
      </w:pPr>
      <w:hyperlink w:anchor="_Toc424044797" w:history="1">
        <w:r w:rsidR="00DF798C" w:rsidRPr="00F91A01">
          <w:rPr>
            <w:rStyle w:val="Hyperlink"/>
            <w:noProof/>
          </w:rPr>
          <w:t>Microsoft Dynamics Online Services</w:t>
        </w:r>
        <w:r w:rsidR="00DF798C">
          <w:rPr>
            <w:noProof/>
            <w:webHidden/>
          </w:rPr>
          <w:tab/>
        </w:r>
        <w:r w:rsidR="00DF798C">
          <w:rPr>
            <w:noProof/>
            <w:webHidden/>
          </w:rPr>
          <w:fldChar w:fldCharType="begin"/>
        </w:r>
        <w:r w:rsidR="00DF798C">
          <w:rPr>
            <w:noProof/>
            <w:webHidden/>
          </w:rPr>
          <w:instrText xml:space="preserve"> PAGEREF _Toc424044797 \h </w:instrText>
        </w:r>
        <w:r w:rsidR="00DF798C">
          <w:rPr>
            <w:noProof/>
            <w:webHidden/>
          </w:rPr>
        </w:r>
        <w:r w:rsidR="00DF798C">
          <w:rPr>
            <w:noProof/>
            <w:webHidden/>
          </w:rPr>
          <w:fldChar w:fldCharType="separate"/>
        </w:r>
        <w:r w:rsidR="00DF798C">
          <w:rPr>
            <w:noProof/>
            <w:webHidden/>
          </w:rPr>
          <w:t>17</w:t>
        </w:r>
        <w:r w:rsidR="00DF798C">
          <w:rPr>
            <w:noProof/>
            <w:webHidden/>
          </w:rPr>
          <w:fldChar w:fldCharType="end"/>
        </w:r>
      </w:hyperlink>
    </w:p>
    <w:p w14:paraId="5BA14E6E"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798" w:history="1">
        <w:r w:rsidR="00DF798C" w:rsidRPr="00F91A01">
          <w:rPr>
            <w:rStyle w:val="Hyperlink"/>
            <w:noProof/>
          </w:rPr>
          <w:t>Microsoft Dynamics CRM Online</w:t>
        </w:r>
        <w:r w:rsidR="00DF798C">
          <w:rPr>
            <w:noProof/>
            <w:webHidden/>
          </w:rPr>
          <w:tab/>
        </w:r>
        <w:r w:rsidR="00DF798C">
          <w:rPr>
            <w:noProof/>
            <w:webHidden/>
          </w:rPr>
          <w:fldChar w:fldCharType="begin"/>
        </w:r>
        <w:r w:rsidR="00DF798C">
          <w:rPr>
            <w:noProof/>
            <w:webHidden/>
          </w:rPr>
          <w:instrText xml:space="preserve"> PAGEREF _Toc424044798 \h </w:instrText>
        </w:r>
        <w:r w:rsidR="00DF798C">
          <w:rPr>
            <w:noProof/>
            <w:webHidden/>
          </w:rPr>
        </w:r>
        <w:r w:rsidR="00DF798C">
          <w:rPr>
            <w:noProof/>
            <w:webHidden/>
          </w:rPr>
          <w:fldChar w:fldCharType="separate"/>
        </w:r>
        <w:r w:rsidR="00DF798C">
          <w:rPr>
            <w:noProof/>
            <w:webHidden/>
          </w:rPr>
          <w:t>17</w:t>
        </w:r>
        <w:r w:rsidR="00DF798C">
          <w:rPr>
            <w:noProof/>
            <w:webHidden/>
          </w:rPr>
          <w:fldChar w:fldCharType="end"/>
        </w:r>
      </w:hyperlink>
    </w:p>
    <w:p w14:paraId="564ABF0E" w14:textId="77777777" w:rsidR="00DF798C" w:rsidRDefault="002C7971">
      <w:pPr>
        <w:pStyle w:val="TOC4"/>
        <w:rPr>
          <w:rFonts w:eastAsiaTheme="minorEastAsia"/>
          <w:smallCaps w:val="0"/>
          <w:noProof/>
          <w:sz w:val="22"/>
          <w:lang w:val="en-US" w:eastAsia="ja-JP" w:bidi="ar-SA"/>
        </w:rPr>
      </w:pPr>
      <w:hyperlink w:anchor="_Toc424044799" w:history="1">
        <w:r w:rsidR="00DF798C" w:rsidRPr="00F91A01">
          <w:rPr>
            <w:rStyle w:val="Hyperlink"/>
            <w:noProof/>
          </w:rPr>
          <w:t>Microsoft Dynamics Marketing</w:t>
        </w:r>
        <w:r w:rsidR="00DF798C">
          <w:rPr>
            <w:noProof/>
            <w:webHidden/>
          </w:rPr>
          <w:tab/>
        </w:r>
        <w:r w:rsidR="00DF798C">
          <w:rPr>
            <w:noProof/>
            <w:webHidden/>
          </w:rPr>
          <w:fldChar w:fldCharType="begin"/>
        </w:r>
        <w:r w:rsidR="00DF798C">
          <w:rPr>
            <w:noProof/>
            <w:webHidden/>
          </w:rPr>
          <w:instrText xml:space="preserve"> PAGEREF _Toc424044799 \h </w:instrText>
        </w:r>
        <w:r w:rsidR="00DF798C">
          <w:rPr>
            <w:noProof/>
            <w:webHidden/>
          </w:rPr>
        </w:r>
        <w:r w:rsidR="00DF798C">
          <w:rPr>
            <w:noProof/>
            <w:webHidden/>
          </w:rPr>
          <w:fldChar w:fldCharType="separate"/>
        </w:r>
        <w:r w:rsidR="00DF798C">
          <w:rPr>
            <w:noProof/>
            <w:webHidden/>
          </w:rPr>
          <w:t>17</w:t>
        </w:r>
        <w:r w:rsidR="00DF798C">
          <w:rPr>
            <w:noProof/>
            <w:webHidden/>
          </w:rPr>
          <w:fldChar w:fldCharType="end"/>
        </w:r>
      </w:hyperlink>
    </w:p>
    <w:p w14:paraId="0C9067E9" w14:textId="77777777" w:rsidR="00DF798C" w:rsidRDefault="002C7971">
      <w:pPr>
        <w:pStyle w:val="TOC4"/>
        <w:rPr>
          <w:rFonts w:eastAsiaTheme="minorEastAsia"/>
          <w:smallCaps w:val="0"/>
          <w:noProof/>
          <w:sz w:val="22"/>
          <w:lang w:val="en-US" w:eastAsia="ja-JP" w:bidi="ar-SA"/>
        </w:rPr>
      </w:pPr>
      <w:hyperlink w:anchor="_Toc424044800" w:history="1">
        <w:r w:rsidR="00DF798C" w:rsidRPr="00F91A01">
          <w:rPr>
            <w:rStyle w:val="Hyperlink"/>
            <w:noProof/>
          </w:rPr>
          <w:t>Microsoft Social Engagement</w:t>
        </w:r>
        <w:r w:rsidR="00DF798C">
          <w:rPr>
            <w:noProof/>
            <w:webHidden/>
          </w:rPr>
          <w:tab/>
        </w:r>
        <w:r w:rsidR="00DF798C">
          <w:rPr>
            <w:noProof/>
            <w:webHidden/>
          </w:rPr>
          <w:fldChar w:fldCharType="begin"/>
        </w:r>
        <w:r w:rsidR="00DF798C">
          <w:rPr>
            <w:noProof/>
            <w:webHidden/>
          </w:rPr>
          <w:instrText xml:space="preserve"> PAGEREF _Toc424044800 \h </w:instrText>
        </w:r>
        <w:r w:rsidR="00DF798C">
          <w:rPr>
            <w:noProof/>
            <w:webHidden/>
          </w:rPr>
        </w:r>
        <w:r w:rsidR="00DF798C">
          <w:rPr>
            <w:noProof/>
            <w:webHidden/>
          </w:rPr>
          <w:fldChar w:fldCharType="separate"/>
        </w:r>
        <w:r w:rsidR="00DF798C">
          <w:rPr>
            <w:noProof/>
            <w:webHidden/>
          </w:rPr>
          <w:t>18</w:t>
        </w:r>
        <w:r w:rsidR="00DF798C">
          <w:rPr>
            <w:noProof/>
            <w:webHidden/>
          </w:rPr>
          <w:fldChar w:fldCharType="end"/>
        </w:r>
      </w:hyperlink>
    </w:p>
    <w:p w14:paraId="1AEF17BC" w14:textId="77777777" w:rsidR="00DF798C" w:rsidRDefault="002C7971">
      <w:pPr>
        <w:pStyle w:val="TOC4"/>
        <w:rPr>
          <w:rFonts w:eastAsiaTheme="minorEastAsia"/>
          <w:smallCaps w:val="0"/>
          <w:noProof/>
          <w:sz w:val="22"/>
          <w:lang w:val="en-US" w:eastAsia="ja-JP" w:bidi="ar-SA"/>
        </w:rPr>
      </w:pPr>
      <w:hyperlink w:anchor="_Toc424044801" w:history="1">
        <w:r w:rsidR="00DF798C" w:rsidRPr="00F91A01">
          <w:rPr>
            <w:rStyle w:val="Hyperlink"/>
            <w:noProof/>
          </w:rPr>
          <w:t>Parature, from Microsoft</w:t>
        </w:r>
        <w:r w:rsidR="00DF798C">
          <w:rPr>
            <w:noProof/>
            <w:webHidden/>
          </w:rPr>
          <w:tab/>
        </w:r>
        <w:r w:rsidR="00DF798C">
          <w:rPr>
            <w:noProof/>
            <w:webHidden/>
          </w:rPr>
          <w:fldChar w:fldCharType="begin"/>
        </w:r>
        <w:r w:rsidR="00DF798C">
          <w:rPr>
            <w:noProof/>
            <w:webHidden/>
          </w:rPr>
          <w:instrText xml:space="preserve"> PAGEREF _Toc424044801 \h </w:instrText>
        </w:r>
        <w:r w:rsidR="00DF798C">
          <w:rPr>
            <w:noProof/>
            <w:webHidden/>
          </w:rPr>
        </w:r>
        <w:r w:rsidR="00DF798C">
          <w:rPr>
            <w:noProof/>
            <w:webHidden/>
          </w:rPr>
          <w:fldChar w:fldCharType="separate"/>
        </w:r>
        <w:r w:rsidR="00DF798C">
          <w:rPr>
            <w:noProof/>
            <w:webHidden/>
          </w:rPr>
          <w:t>18</w:t>
        </w:r>
        <w:r w:rsidR="00DF798C">
          <w:rPr>
            <w:noProof/>
            <w:webHidden/>
          </w:rPr>
          <w:fldChar w:fldCharType="end"/>
        </w:r>
      </w:hyperlink>
    </w:p>
    <w:p w14:paraId="616E42B7" w14:textId="77777777" w:rsidR="00DF798C" w:rsidRDefault="002C7971">
      <w:pPr>
        <w:pStyle w:val="TOC2"/>
        <w:tabs>
          <w:tab w:val="right" w:leader="dot" w:pos="5030"/>
        </w:tabs>
        <w:rPr>
          <w:rFonts w:eastAsiaTheme="minorEastAsia"/>
          <w:b w:val="0"/>
          <w:smallCaps w:val="0"/>
          <w:noProof/>
          <w:sz w:val="22"/>
          <w:lang w:val="en-US" w:eastAsia="ja-JP" w:bidi="ar-SA"/>
        </w:rPr>
      </w:pPr>
      <w:hyperlink w:anchor="_Toc424044802" w:history="1">
        <w:r w:rsidR="00DF798C" w:rsidRPr="00F91A01">
          <w:rPr>
            <w:rStyle w:val="Hyperlink"/>
            <w:noProof/>
          </w:rPr>
          <w:t>Služby Office 365</w:t>
        </w:r>
        <w:r w:rsidR="00DF798C">
          <w:rPr>
            <w:noProof/>
            <w:webHidden/>
          </w:rPr>
          <w:tab/>
        </w:r>
        <w:r w:rsidR="00DF798C">
          <w:rPr>
            <w:noProof/>
            <w:webHidden/>
          </w:rPr>
          <w:fldChar w:fldCharType="begin"/>
        </w:r>
        <w:r w:rsidR="00DF798C">
          <w:rPr>
            <w:noProof/>
            <w:webHidden/>
          </w:rPr>
          <w:instrText xml:space="preserve"> PAGEREF _Toc424044802 \h </w:instrText>
        </w:r>
        <w:r w:rsidR="00DF798C">
          <w:rPr>
            <w:noProof/>
            <w:webHidden/>
          </w:rPr>
        </w:r>
        <w:r w:rsidR="00DF798C">
          <w:rPr>
            <w:noProof/>
            <w:webHidden/>
          </w:rPr>
          <w:fldChar w:fldCharType="separate"/>
        </w:r>
        <w:r w:rsidR="00DF798C">
          <w:rPr>
            <w:noProof/>
            <w:webHidden/>
          </w:rPr>
          <w:t>18</w:t>
        </w:r>
        <w:r w:rsidR="00DF798C">
          <w:rPr>
            <w:noProof/>
            <w:webHidden/>
          </w:rPr>
          <w:fldChar w:fldCharType="end"/>
        </w:r>
      </w:hyperlink>
    </w:p>
    <w:p w14:paraId="5E0241E4" w14:textId="77777777" w:rsidR="00DF798C" w:rsidRDefault="002C7971">
      <w:pPr>
        <w:pStyle w:val="TOC4"/>
        <w:rPr>
          <w:rFonts w:eastAsiaTheme="minorEastAsia"/>
          <w:smallCaps w:val="0"/>
          <w:noProof/>
          <w:sz w:val="22"/>
          <w:lang w:val="en-US" w:eastAsia="ja-JP" w:bidi="ar-SA"/>
        </w:rPr>
      </w:pPr>
      <w:hyperlink w:anchor="_Toc424044803" w:history="1">
        <w:r w:rsidR="00DF798C" w:rsidRPr="00F91A01">
          <w:rPr>
            <w:rStyle w:val="Hyperlink"/>
            <w:noProof/>
          </w:rPr>
          <w:t>Exchange Online</w:t>
        </w:r>
        <w:r w:rsidR="00DF798C">
          <w:rPr>
            <w:noProof/>
            <w:webHidden/>
          </w:rPr>
          <w:tab/>
        </w:r>
        <w:r w:rsidR="00DF798C">
          <w:rPr>
            <w:noProof/>
            <w:webHidden/>
          </w:rPr>
          <w:fldChar w:fldCharType="begin"/>
        </w:r>
        <w:r w:rsidR="00DF798C">
          <w:rPr>
            <w:noProof/>
            <w:webHidden/>
          </w:rPr>
          <w:instrText xml:space="preserve"> PAGEREF _Toc424044803 \h </w:instrText>
        </w:r>
        <w:r w:rsidR="00DF798C">
          <w:rPr>
            <w:noProof/>
            <w:webHidden/>
          </w:rPr>
        </w:r>
        <w:r w:rsidR="00DF798C">
          <w:rPr>
            <w:noProof/>
            <w:webHidden/>
          </w:rPr>
          <w:fldChar w:fldCharType="separate"/>
        </w:r>
        <w:r w:rsidR="00DF798C">
          <w:rPr>
            <w:noProof/>
            <w:webHidden/>
          </w:rPr>
          <w:t>19</w:t>
        </w:r>
        <w:r w:rsidR="00DF798C">
          <w:rPr>
            <w:noProof/>
            <w:webHidden/>
          </w:rPr>
          <w:fldChar w:fldCharType="end"/>
        </w:r>
      </w:hyperlink>
    </w:p>
    <w:p w14:paraId="17A6B8BF" w14:textId="77777777" w:rsidR="00DF798C" w:rsidRDefault="002C7971">
      <w:pPr>
        <w:pStyle w:val="TOC4"/>
        <w:rPr>
          <w:rFonts w:eastAsiaTheme="minorEastAsia"/>
          <w:smallCaps w:val="0"/>
          <w:noProof/>
          <w:sz w:val="22"/>
          <w:lang w:val="en-US" w:eastAsia="ja-JP" w:bidi="ar-SA"/>
        </w:rPr>
      </w:pPr>
      <w:hyperlink w:anchor="_Toc424044804" w:history="1">
        <w:r w:rsidR="00DF798C" w:rsidRPr="00F91A01">
          <w:rPr>
            <w:rStyle w:val="Hyperlink"/>
            <w:noProof/>
          </w:rPr>
          <w:t>Aplikace služeb Office 365</w:t>
        </w:r>
        <w:r w:rsidR="00DF798C">
          <w:rPr>
            <w:noProof/>
            <w:webHidden/>
          </w:rPr>
          <w:tab/>
        </w:r>
        <w:r w:rsidR="00DF798C">
          <w:rPr>
            <w:noProof/>
            <w:webHidden/>
          </w:rPr>
          <w:fldChar w:fldCharType="begin"/>
        </w:r>
        <w:r w:rsidR="00DF798C">
          <w:rPr>
            <w:noProof/>
            <w:webHidden/>
          </w:rPr>
          <w:instrText xml:space="preserve"> PAGEREF _Toc424044804 \h </w:instrText>
        </w:r>
        <w:r w:rsidR="00DF798C">
          <w:rPr>
            <w:noProof/>
            <w:webHidden/>
          </w:rPr>
        </w:r>
        <w:r w:rsidR="00DF798C">
          <w:rPr>
            <w:noProof/>
            <w:webHidden/>
          </w:rPr>
          <w:fldChar w:fldCharType="separate"/>
        </w:r>
        <w:r w:rsidR="00DF798C">
          <w:rPr>
            <w:noProof/>
            <w:webHidden/>
          </w:rPr>
          <w:t>20</w:t>
        </w:r>
        <w:r w:rsidR="00DF798C">
          <w:rPr>
            <w:noProof/>
            <w:webHidden/>
          </w:rPr>
          <w:fldChar w:fldCharType="end"/>
        </w:r>
      </w:hyperlink>
    </w:p>
    <w:p w14:paraId="720A46F5" w14:textId="77777777" w:rsidR="00DF798C" w:rsidRDefault="002C7971">
      <w:pPr>
        <w:pStyle w:val="TOC4"/>
        <w:rPr>
          <w:rFonts w:eastAsiaTheme="minorEastAsia"/>
          <w:smallCaps w:val="0"/>
          <w:noProof/>
          <w:sz w:val="22"/>
          <w:lang w:val="en-US" w:eastAsia="ja-JP" w:bidi="ar-SA"/>
        </w:rPr>
      </w:pPr>
      <w:hyperlink w:anchor="_Toc424044805" w:history="1">
        <w:r w:rsidR="00DF798C" w:rsidRPr="00F91A01">
          <w:rPr>
            <w:rStyle w:val="Hyperlink"/>
            <w:noProof/>
          </w:rPr>
          <w:t>Office Online</w:t>
        </w:r>
        <w:r w:rsidR="00DF798C">
          <w:rPr>
            <w:noProof/>
            <w:webHidden/>
          </w:rPr>
          <w:tab/>
        </w:r>
        <w:r w:rsidR="00DF798C">
          <w:rPr>
            <w:noProof/>
            <w:webHidden/>
          </w:rPr>
          <w:fldChar w:fldCharType="begin"/>
        </w:r>
        <w:r w:rsidR="00DF798C">
          <w:rPr>
            <w:noProof/>
            <w:webHidden/>
          </w:rPr>
          <w:instrText xml:space="preserve"> PAGEREF _Toc424044805 \h </w:instrText>
        </w:r>
        <w:r w:rsidR="00DF798C">
          <w:rPr>
            <w:noProof/>
            <w:webHidden/>
          </w:rPr>
        </w:r>
        <w:r w:rsidR="00DF798C">
          <w:rPr>
            <w:noProof/>
            <w:webHidden/>
          </w:rPr>
          <w:fldChar w:fldCharType="separate"/>
        </w:r>
        <w:r w:rsidR="00DF798C">
          <w:rPr>
            <w:noProof/>
            <w:webHidden/>
          </w:rPr>
          <w:t>21</w:t>
        </w:r>
        <w:r w:rsidR="00DF798C">
          <w:rPr>
            <w:noProof/>
            <w:webHidden/>
          </w:rPr>
          <w:fldChar w:fldCharType="end"/>
        </w:r>
      </w:hyperlink>
    </w:p>
    <w:p w14:paraId="0F512177" w14:textId="77777777" w:rsidR="00DF798C" w:rsidRDefault="002C7971">
      <w:pPr>
        <w:pStyle w:val="TOC4"/>
        <w:rPr>
          <w:rFonts w:eastAsiaTheme="minorEastAsia"/>
          <w:smallCaps w:val="0"/>
          <w:noProof/>
          <w:sz w:val="22"/>
          <w:lang w:val="en-US" w:eastAsia="ja-JP" w:bidi="ar-SA"/>
        </w:rPr>
      </w:pPr>
      <w:hyperlink w:anchor="_Toc424044806" w:history="1">
        <w:r w:rsidR="00DF798C" w:rsidRPr="00F91A01">
          <w:rPr>
            <w:rStyle w:val="Hyperlink"/>
            <w:noProof/>
          </w:rPr>
          <w:t>OneDrive pro firmy</w:t>
        </w:r>
        <w:r w:rsidR="00DF798C">
          <w:rPr>
            <w:noProof/>
            <w:webHidden/>
          </w:rPr>
          <w:tab/>
        </w:r>
        <w:r w:rsidR="00DF798C">
          <w:rPr>
            <w:noProof/>
            <w:webHidden/>
          </w:rPr>
          <w:fldChar w:fldCharType="begin"/>
        </w:r>
        <w:r w:rsidR="00DF798C">
          <w:rPr>
            <w:noProof/>
            <w:webHidden/>
          </w:rPr>
          <w:instrText xml:space="preserve"> PAGEREF _Toc424044806 \h </w:instrText>
        </w:r>
        <w:r w:rsidR="00DF798C">
          <w:rPr>
            <w:noProof/>
            <w:webHidden/>
          </w:rPr>
        </w:r>
        <w:r w:rsidR="00DF798C">
          <w:rPr>
            <w:noProof/>
            <w:webHidden/>
          </w:rPr>
          <w:fldChar w:fldCharType="separate"/>
        </w:r>
        <w:r w:rsidR="00DF798C">
          <w:rPr>
            <w:noProof/>
            <w:webHidden/>
          </w:rPr>
          <w:t>21</w:t>
        </w:r>
        <w:r w:rsidR="00DF798C">
          <w:rPr>
            <w:noProof/>
            <w:webHidden/>
          </w:rPr>
          <w:fldChar w:fldCharType="end"/>
        </w:r>
      </w:hyperlink>
    </w:p>
    <w:p w14:paraId="367D7A78" w14:textId="77777777" w:rsidR="00DF798C" w:rsidRDefault="002C7971">
      <w:pPr>
        <w:pStyle w:val="TOC4"/>
        <w:rPr>
          <w:rFonts w:eastAsiaTheme="minorEastAsia"/>
          <w:smallCaps w:val="0"/>
          <w:noProof/>
          <w:sz w:val="22"/>
          <w:lang w:val="en-US" w:eastAsia="ja-JP" w:bidi="ar-SA"/>
        </w:rPr>
      </w:pPr>
      <w:hyperlink w:anchor="_Toc424044807" w:history="1">
        <w:r w:rsidR="00DF798C" w:rsidRPr="00F91A01">
          <w:rPr>
            <w:rStyle w:val="Hyperlink"/>
            <w:noProof/>
          </w:rPr>
          <w:t>Project Online</w:t>
        </w:r>
        <w:r w:rsidR="00DF798C">
          <w:rPr>
            <w:noProof/>
            <w:webHidden/>
          </w:rPr>
          <w:tab/>
        </w:r>
        <w:r w:rsidR="00DF798C">
          <w:rPr>
            <w:noProof/>
            <w:webHidden/>
          </w:rPr>
          <w:fldChar w:fldCharType="begin"/>
        </w:r>
        <w:r w:rsidR="00DF798C">
          <w:rPr>
            <w:noProof/>
            <w:webHidden/>
          </w:rPr>
          <w:instrText xml:space="preserve"> PAGEREF _Toc424044807 \h </w:instrText>
        </w:r>
        <w:r w:rsidR="00DF798C">
          <w:rPr>
            <w:noProof/>
            <w:webHidden/>
          </w:rPr>
        </w:r>
        <w:r w:rsidR="00DF798C">
          <w:rPr>
            <w:noProof/>
            <w:webHidden/>
          </w:rPr>
          <w:fldChar w:fldCharType="separate"/>
        </w:r>
        <w:r w:rsidR="00DF798C">
          <w:rPr>
            <w:noProof/>
            <w:webHidden/>
          </w:rPr>
          <w:t>21</w:t>
        </w:r>
        <w:r w:rsidR="00DF798C">
          <w:rPr>
            <w:noProof/>
            <w:webHidden/>
          </w:rPr>
          <w:fldChar w:fldCharType="end"/>
        </w:r>
      </w:hyperlink>
    </w:p>
    <w:p w14:paraId="06D015D4" w14:textId="77777777" w:rsidR="00DF798C" w:rsidRDefault="002C7971">
      <w:pPr>
        <w:pStyle w:val="TOC4"/>
        <w:rPr>
          <w:rFonts w:eastAsiaTheme="minorEastAsia"/>
          <w:smallCaps w:val="0"/>
          <w:noProof/>
          <w:sz w:val="22"/>
          <w:lang w:val="en-US" w:eastAsia="ja-JP" w:bidi="ar-SA"/>
        </w:rPr>
      </w:pPr>
      <w:hyperlink w:anchor="_Toc424044808" w:history="1">
        <w:r w:rsidR="00DF798C" w:rsidRPr="00F91A01">
          <w:rPr>
            <w:rStyle w:val="Hyperlink"/>
            <w:noProof/>
          </w:rPr>
          <w:t>SharePoint Online</w:t>
        </w:r>
        <w:r w:rsidR="00DF798C">
          <w:rPr>
            <w:noProof/>
            <w:webHidden/>
          </w:rPr>
          <w:tab/>
        </w:r>
        <w:r w:rsidR="00DF798C">
          <w:rPr>
            <w:noProof/>
            <w:webHidden/>
          </w:rPr>
          <w:fldChar w:fldCharType="begin"/>
        </w:r>
        <w:r w:rsidR="00DF798C">
          <w:rPr>
            <w:noProof/>
            <w:webHidden/>
          </w:rPr>
          <w:instrText xml:space="preserve"> PAGEREF _Toc424044808 \h </w:instrText>
        </w:r>
        <w:r w:rsidR="00DF798C">
          <w:rPr>
            <w:noProof/>
            <w:webHidden/>
          </w:rPr>
        </w:r>
        <w:r w:rsidR="00DF798C">
          <w:rPr>
            <w:noProof/>
            <w:webHidden/>
          </w:rPr>
          <w:fldChar w:fldCharType="separate"/>
        </w:r>
        <w:r w:rsidR="00DF798C">
          <w:rPr>
            <w:noProof/>
            <w:webHidden/>
          </w:rPr>
          <w:t>21</w:t>
        </w:r>
        <w:r w:rsidR="00DF798C">
          <w:rPr>
            <w:noProof/>
            <w:webHidden/>
          </w:rPr>
          <w:fldChar w:fldCharType="end"/>
        </w:r>
      </w:hyperlink>
    </w:p>
    <w:p w14:paraId="77E21D62" w14:textId="77777777" w:rsidR="00DF798C" w:rsidRDefault="002C7971">
      <w:pPr>
        <w:pStyle w:val="TOC4"/>
        <w:rPr>
          <w:rFonts w:eastAsiaTheme="minorEastAsia"/>
          <w:smallCaps w:val="0"/>
          <w:noProof/>
          <w:sz w:val="22"/>
          <w:lang w:val="en-US" w:eastAsia="ja-JP" w:bidi="ar-SA"/>
        </w:rPr>
      </w:pPr>
      <w:hyperlink w:anchor="_Toc424044809" w:history="1">
        <w:r w:rsidR="00DF798C" w:rsidRPr="00F91A01">
          <w:rPr>
            <w:rStyle w:val="Hyperlink"/>
            <w:noProof/>
          </w:rPr>
          <w:t>Skype for Business Online</w:t>
        </w:r>
        <w:r w:rsidR="00DF798C">
          <w:rPr>
            <w:noProof/>
            <w:webHidden/>
          </w:rPr>
          <w:tab/>
        </w:r>
        <w:r w:rsidR="00DF798C">
          <w:rPr>
            <w:noProof/>
            <w:webHidden/>
          </w:rPr>
          <w:fldChar w:fldCharType="begin"/>
        </w:r>
        <w:r w:rsidR="00DF798C">
          <w:rPr>
            <w:noProof/>
            <w:webHidden/>
          </w:rPr>
          <w:instrText xml:space="preserve"> PAGEREF _Toc424044809 \h </w:instrText>
        </w:r>
        <w:r w:rsidR="00DF798C">
          <w:rPr>
            <w:noProof/>
            <w:webHidden/>
          </w:rPr>
        </w:r>
        <w:r w:rsidR="00DF798C">
          <w:rPr>
            <w:noProof/>
            <w:webHidden/>
          </w:rPr>
          <w:fldChar w:fldCharType="separate"/>
        </w:r>
        <w:r w:rsidR="00DF798C">
          <w:rPr>
            <w:noProof/>
            <w:webHidden/>
          </w:rPr>
          <w:t>21</w:t>
        </w:r>
        <w:r w:rsidR="00DF798C">
          <w:rPr>
            <w:noProof/>
            <w:webHidden/>
          </w:rPr>
          <w:fldChar w:fldCharType="end"/>
        </w:r>
      </w:hyperlink>
    </w:p>
    <w:p w14:paraId="388E41B9" w14:textId="77777777" w:rsidR="00DF798C" w:rsidRDefault="002C7971">
      <w:pPr>
        <w:pStyle w:val="TOC2"/>
        <w:tabs>
          <w:tab w:val="right" w:leader="dot" w:pos="5030"/>
        </w:tabs>
        <w:rPr>
          <w:rFonts w:eastAsiaTheme="minorEastAsia"/>
          <w:b w:val="0"/>
          <w:smallCaps w:val="0"/>
          <w:noProof/>
          <w:sz w:val="22"/>
          <w:lang w:val="en-US" w:eastAsia="ja-JP" w:bidi="ar-SA"/>
        </w:rPr>
      </w:pPr>
      <w:hyperlink w:anchor="_Toc424044810" w:history="1">
        <w:r w:rsidR="00DF798C" w:rsidRPr="00F91A01">
          <w:rPr>
            <w:rStyle w:val="Hyperlink"/>
            <w:noProof/>
          </w:rPr>
          <w:t>Ostatní služby online</w:t>
        </w:r>
        <w:r w:rsidR="00DF798C">
          <w:rPr>
            <w:noProof/>
            <w:webHidden/>
          </w:rPr>
          <w:tab/>
        </w:r>
        <w:r w:rsidR="00DF798C">
          <w:rPr>
            <w:noProof/>
            <w:webHidden/>
          </w:rPr>
          <w:fldChar w:fldCharType="begin"/>
        </w:r>
        <w:r w:rsidR="00DF798C">
          <w:rPr>
            <w:noProof/>
            <w:webHidden/>
          </w:rPr>
          <w:instrText xml:space="preserve"> PAGEREF _Toc424044810 \h </w:instrText>
        </w:r>
        <w:r w:rsidR="00DF798C">
          <w:rPr>
            <w:noProof/>
            <w:webHidden/>
          </w:rPr>
        </w:r>
        <w:r w:rsidR="00DF798C">
          <w:rPr>
            <w:noProof/>
            <w:webHidden/>
          </w:rPr>
          <w:fldChar w:fldCharType="separate"/>
        </w:r>
        <w:r w:rsidR="00DF798C">
          <w:rPr>
            <w:noProof/>
            <w:webHidden/>
          </w:rPr>
          <w:t>22</w:t>
        </w:r>
        <w:r w:rsidR="00DF798C">
          <w:rPr>
            <w:noProof/>
            <w:webHidden/>
          </w:rPr>
          <w:fldChar w:fldCharType="end"/>
        </w:r>
      </w:hyperlink>
    </w:p>
    <w:p w14:paraId="447C1945" w14:textId="77777777" w:rsidR="00DF798C" w:rsidRDefault="002C7971">
      <w:pPr>
        <w:pStyle w:val="TOC4"/>
        <w:rPr>
          <w:rFonts w:eastAsiaTheme="minorEastAsia"/>
          <w:smallCaps w:val="0"/>
          <w:noProof/>
          <w:sz w:val="22"/>
          <w:lang w:val="en-US" w:eastAsia="ja-JP" w:bidi="ar-SA"/>
        </w:rPr>
      </w:pPr>
      <w:hyperlink w:anchor="_Toc424044811" w:history="1">
        <w:r w:rsidR="00DF798C" w:rsidRPr="00F91A01">
          <w:rPr>
            <w:rStyle w:val="Hyperlink"/>
            <w:noProof/>
          </w:rPr>
          <w:t>Bing Maps Enterprise Platform a Bing Maps Mobile Asset Management Platform</w:t>
        </w:r>
        <w:r w:rsidR="00DF798C">
          <w:rPr>
            <w:noProof/>
            <w:webHidden/>
          </w:rPr>
          <w:tab/>
        </w:r>
        <w:r w:rsidR="00DF798C">
          <w:rPr>
            <w:noProof/>
            <w:webHidden/>
          </w:rPr>
          <w:fldChar w:fldCharType="begin"/>
        </w:r>
        <w:r w:rsidR="00DF798C">
          <w:rPr>
            <w:noProof/>
            <w:webHidden/>
          </w:rPr>
          <w:instrText xml:space="preserve"> PAGEREF _Toc424044811 \h </w:instrText>
        </w:r>
        <w:r w:rsidR="00DF798C">
          <w:rPr>
            <w:noProof/>
            <w:webHidden/>
          </w:rPr>
        </w:r>
        <w:r w:rsidR="00DF798C">
          <w:rPr>
            <w:noProof/>
            <w:webHidden/>
          </w:rPr>
          <w:fldChar w:fldCharType="separate"/>
        </w:r>
        <w:r w:rsidR="00DF798C">
          <w:rPr>
            <w:noProof/>
            <w:webHidden/>
          </w:rPr>
          <w:t>22</w:t>
        </w:r>
        <w:r w:rsidR="00DF798C">
          <w:rPr>
            <w:noProof/>
            <w:webHidden/>
          </w:rPr>
          <w:fldChar w:fldCharType="end"/>
        </w:r>
      </w:hyperlink>
    </w:p>
    <w:p w14:paraId="67E23558" w14:textId="77777777" w:rsidR="00DF798C" w:rsidRDefault="002C7971">
      <w:pPr>
        <w:pStyle w:val="TOC4"/>
        <w:rPr>
          <w:rFonts w:eastAsiaTheme="minorEastAsia"/>
          <w:smallCaps w:val="0"/>
          <w:noProof/>
          <w:sz w:val="22"/>
          <w:lang w:val="en-US" w:eastAsia="ja-JP" w:bidi="ar-SA"/>
        </w:rPr>
      </w:pPr>
      <w:hyperlink w:anchor="_Toc424044812" w:history="1">
        <w:r w:rsidR="00DF798C" w:rsidRPr="00F91A01">
          <w:rPr>
            <w:rStyle w:val="Hyperlink"/>
            <w:noProof/>
          </w:rPr>
          <w:t>Microsoft Learning E-Reference Library</w:t>
        </w:r>
        <w:r w:rsidR="00DF798C">
          <w:rPr>
            <w:noProof/>
            <w:webHidden/>
          </w:rPr>
          <w:tab/>
        </w:r>
        <w:r w:rsidR="00DF798C">
          <w:rPr>
            <w:noProof/>
            <w:webHidden/>
          </w:rPr>
          <w:fldChar w:fldCharType="begin"/>
        </w:r>
        <w:r w:rsidR="00DF798C">
          <w:rPr>
            <w:noProof/>
            <w:webHidden/>
          </w:rPr>
          <w:instrText xml:space="preserve"> PAGEREF _Toc424044812 \h </w:instrText>
        </w:r>
        <w:r w:rsidR="00DF798C">
          <w:rPr>
            <w:noProof/>
            <w:webHidden/>
          </w:rPr>
        </w:r>
        <w:r w:rsidR="00DF798C">
          <w:rPr>
            <w:noProof/>
            <w:webHidden/>
          </w:rPr>
          <w:fldChar w:fldCharType="separate"/>
        </w:r>
        <w:r w:rsidR="00DF798C">
          <w:rPr>
            <w:noProof/>
            <w:webHidden/>
          </w:rPr>
          <w:t>22</w:t>
        </w:r>
        <w:r w:rsidR="00DF798C">
          <w:rPr>
            <w:noProof/>
            <w:webHidden/>
          </w:rPr>
          <w:fldChar w:fldCharType="end"/>
        </w:r>
      </w:hyperlink>
    </w:p>
    <w:p w14:paraId="6C256388" w14:textId="77777777" w:rsidR="00DF798C" w:rsidRDefault="002C7971">
      <w:pPr>
        <w:pStyle w:val="TOC4"/>
        <w:rPr>
          <w:rFonts w:eastAsiaTheme="minorEastAsia"/>
          <w:smallCaps w:val="0"/>
          <w:noProof/>
          <w:sz w:val="22"/>
          <w:lang w:val="en-US" w:eastAsia="ja-JP" w:bidi="ar-SA"/>
        </w:rPr>
      </w:pPr>
      <w:hyperlink w:anchor="_Toc424044813" w:history="1">
        <w:r w:rsidR="00DF798C" w:rsidRPr="00F91A01">
          <w:rPr>
            <w:rStyle w:val="Hyperlink"/>
            <w:noProof/>
          </w:rPr>
          <w:t>Microsoft Learning IT Academy</w:t>
        </w:r>
        <w:r w:rsidR="00DF798C">
          <w:rPr>
            <w:noProof/>
            <w:webHidden/>
          </w:rPr>
          <w:tab/>
        </w:r>
        <w:r w:rsidR="00DF798C">
          <w:rPr>
            <w:noProof/>
            <w:webHidden/>
          </w:rPr>
          <w:fldChar w:fldCharType="begin"/>
        </w:r>
        <w:r w:rsidR="00DF798C">
          <w:rPr>
            <w:noProof/>
            <w:webHidden/>
          </w:rPr>
          <w:instrText xml:space="preserve"> PAGEREF _Toc424044813 \h </w:instrText>
        </w:r>
        <w:r w:rsidR="00DF798C">
          <w:rPr>
            <w:noProof/>
            <w:webHidden/>
          </w:rPr>
        </w:r>
        <w:r w:rsidR="00DF798C">
          <w:rPr>
            <w:noProof/>
            <w:webHidden/>
          </w:rPr>
          <w:fldChar w:fldCharType="separate"/>
        </w:r>
        <w:r w:rsidR="00DF798C">
          <w:rPr>
            <w:noProof/>
            <w:webHidden/>
          </w:rPr>
          <w:t>23</w:t>
        </w:r>
        <w:r w:rsidR="00DF798C">
          <w:rPr>
            <w:noProof/>
            <w:webHidden/>
          </w:rPr>
          <w:fldChar w:fldCharType="end"/>
        </w:r>
      </w:hyperlink>
    </w:p>
    <w:p w14:paraId="71684E31" w14:textId="77777777" w:rsidR="00DF798C" w:rsidRDefault="002C7971">
      <w:pPr>
        <w:pStyle w:val="TOC4"/>
        <w:rPr>
          <w:rFonts w:eastAsiaTheme="minorEastAsia"/>
          <w:smallCaps w:val="0"/>
          <w:noProof/>
          <w:sz w:val="22"/>
          <w:lang w:val="en-US" w:eastAsia="ja-JP" w:bidi="ar-SA"/>
        </w:rPr>
      </w:pPr>
      <w:hyperlink w:anchor="_Toc424044814" w:history="1">
        <w:r w:rsidR="00DF798C" w:rsidRPr="00F91A01">
          <w:rPr>
            <w:rStyle w:val="Hyperlink"/>
            <w:noProof/>
          </w:rPr>
          <w:t>Office 365 Developer</w:t>
        </w:r>
        <w:r w:rsidR="00DF798C">
          <w:rPr>
            <w:noProof/>
            <w:webHidden/>
          </w:rPr>
          <w:tab/>
        </w:r>
        <w:r w:rsidR="00DF798C">
          <w:rPr>
            <w:noProof/>
            <w:webHidden/>
          </w:rPr>
          <w:fldChar w:fldCharType="begin"/>
        </w:r>
        <w:r w:rsidR="00DF798C">
          <w:rPr>
            <w:noProof/>
            <w:webHidden/>
          </w:rPr>
          <w:instrText xml:space="preserve"> PAGEREF _Toc424044814 \h </w:instrText>
        </w:r>
        <w:r w:rsidR="00DF798C">
          <w:rPr>
            <w:noProof/>
            <w:webHidden/>
          </w:rPr>
        </w:r>
        <w:r w:rsidR="00DF798C">
          <w:rPr>
            <w:noProof/>
            <w:webHidden/>
          </w:rPr>
          <w:fldChar w:fldCharType="separate"/>
        </w:r>
        <w:r w:rsidR="00DF798C">
          <w:rPr>
            <w:noProof/>
            <w:webHidden/>
          </w:rPr>
          <w:t>23</w:t>
        </w:r>
        <w:r w:rsidR="00DF798C">
          <w:rPr>
            <w:noProof/>
            <w:webHidden/>
          </w:rPr>
          <w:fldChar w:fldCharType="end"/>
        </w:r>
      </w:hyperlink>
    </w:p>
    <w:p w14:paraId="498C9C52" w14:textId="77777777" w:rsidR="00DF798C" w:rsidRDefault="002C7971">
      <w:pPr>
        <w:pStyle w:val="TOC4"/>
        <w:rPr>
          <w:rFonts w:eastAsiaTheme="minorEastAsia"/>
          <w:smallCaps w:val="0"/>
          <w:noProof/>
          <w:sz w:val="22"/>
          <w:lang w:val="en-US" w:eastAsia="ja-JP" w:bidi="ar-SA"/>
        </w:rPr>
      </w:pPr>
      <w:hyperlink w:anchor="_Toc424044815" w:history="1">
        <w:r w:rsidR="00DF798C" w:rsidRPr="00F91A01">
          <w:rPr>
            <w:rStyle w:val="Hyperlink"/>
            <w:noProof/>
          </w:rPr>
          <w:t>Power BI for Office 365</w:t>
        </w:r>
        <w:r w:rsidR="00DF798C">
          <w:rPr>
            <w:noProof/>
            <w:webHidden/>
          </w:rPr>
          <w:tab/>
        </w:r>
        <w:r w:rsidR="00DF798C">
          <w:rPr>
            <w:noProof/>
            <w:webHidden/>
          </w:rPr>
          <w:fldChar w:fldCharType="begin"/>
        </w:r>
        <w:r w:rsidR="00DF798C">
          <w:rPr>
            <w:noProof/>
            <w:webHidden/>
          </w:rPr>
          <w:instrText xml:space="preserve"> PAGEREF _Toc424044815 \h </w:instrText>
        </w:r>
        <w:r w:rsidR="00DF798C">
          <w:rPr>
            <w:noProof/>
            <w:webHidden/>
          </w:rPr>
        </w:r>
        <w:r w:rsidR="00DF798C">
          <w:rPr>
            <w:noProof/>
            <w:webHidden/>
          </w:rPr>
          <w:fldChar w:fldCharType="separate"/>
        </w:r>
        <w:r w:rsidR="00DF798C">
          <w:rPr>
            <w:noProof/>
            <w:webHidden/>
          </w:rPr>
          <w:t>23</w:t>
        </w:r>
        <w:r w:rsidR="00DF798C">
          <w:rPr>
            <w:noProof/>
            <w:webHidden/>
          </w:rPr>
          <w:fldChar w:fldCharType="end"/>
        </w:r>
      </w:hyperlink>
    </w:p>
    <w:p w14:paraId="3255CCA2" w14:textId="77777777" w:rsidR="00DF798C" w:rsidRDefault="002C7971">
      <w:pPr>
        <w:pStyle w:val="TOC4"/>
        <w:rPr>
          <w:rFonts w:eastAsiaTheme="minorEastAsia"/>
          <w:smallCaps w:val="0"/>
          <w:noProof/>
          <w:sz w:val="22"/>
          <w:lang w:val="en-US" w:eastAsia="ja-JP" w:bidi="ar-SA"/>
        </w:rPr>
      </w:pPr>
      <w:hyperlink w:anchor="_Toc424044816" w:history="1">
        <w:r w:rsidR="00DF798C" w:rsidRPr="00F91A01">
          <w:rPr>
            <w:rStyle w:val="Hyperlink"/>
            <w:noProof/>
          </w:rPr>
          <w:t>System Center Endpoint Protection</w:t>
        </w:r>
        <w:r w:rsidR="00DF798C">
          <w:rPr>
            <w:noProof/>
            <w:webHidden/>
          </w:rPr>
          <w:tab/>
        </w:r>
        <w:r w:rsidR="00DF798C">
          <w:rPr>
            <w:noProof/>
            <w:webHidden/>
          </w:rPr>
          <w:fldChar w:fldCharType="begin"/>
        </w:r>
        <w:r w:rsidR="00DF798C">
          <w:rPr>
            <w:noProof/>
            <w:webHidden/>
          </w:rPr>
          <w:instrText xml:space="preserve"> PAGEREF _Toc424044816 \h </w:instrText>
        </w:r>
        <w:r w:rsidR="00DF798C">
          <w:rPr>
            <w:noProof/>
            <w:webHidden/>
          </w:rPr>
        </w:r>
        <w:r w:rsidR="00DF798C">
          <w:rPr>
            <w:noProof/>
            <w:webHidden/>
          </w:rPr>
          <w:fldChar w:fldCharType="separate"/>
        </w:r>
        <w:r w:rsidR="00DF798C">
          <w:rPr>
            <w:noProof/>
            <w:webHidden/>
          </w:rPr>
          <w:t>23</w:t>
        </w:r>
        <w:r w:rsidR="00DF798C">
          <w:rPr>
            <w:noProof/>
            <w:webHidden/>
          </w:rPr>
          <w:fldChar w:fldCharType="end"/>
        </w:r>
      </w:hyperlink>
    </w:p>
    <w:p w14:paraId="20982A56" w14:textId="77777777" w:rsidR="00DF798C" w:rsidRDefault="002C7971">
      <w:pPr>
        <w:pStyle w:val="TOC4"/>
        <w:rPr>
          <w:rFonts w:eastAsiaTheme="minorEastAsia"/>
          <w:smallCaps w:val="0"/>
          <w:noProof/>
          <w:sz w:val="22"/>
          <w:lang w:val="en-US" w:eastAsia="ja-JP" w:bidi="ar-SA"/>
        </w:rPr>
      </w:pPr>
      <w:hyperlink w:anchor="_Toc424044817" w:history="1">
        <w:r w:rsidR="00DF798C" w:rsidRPr="00F91A01">
          <w:rPr>
            <w:rStyle w:val="Hyperlink"/>
            <w:noProof/>
          </w:rPr>
          <w:t>Rozhraní Translator API</w:t>
        </w:r>
        <w:r w:rsidR="00DF798C">
          <w:rPr>
            <w:noProof/>
            <w:webHidden/>
          </w:rPr>
          <w:tab/>
        </w:r>
        <w:r w:rsidR="00DF798C">
          <w:rPr>
            <w:noProof/>
            <w:webHidden/>
          </w:rPr>
          <w:fldChar w:fldCharType="begin"/>
        </w:r>
        <w:r w:rsidR="00DF798C">
          <w:rPr>
            <w:noProof/>
            <w:webHidden/>
          </w:rPr>
          <w:instrText xml:space="preserve"> PAGEREF _Toc424044817 \h </w:instrText>
        </w:r>
        <w:r w:rsidR="00DF798C">
          <w:rPr>
            <w:noProof/>
            <w:webHidden/>
          </w:rPr>
        </w:r>
        <w:r w:rsidR="00DF798C">
          <w:rPr>
            <w:noProof/>
            <w:webHidden/>
          </w:rPr>
          <w:fldChar w:fldCharType="separate"/>
        </w:r>
        <w:r w:rsidR="00DF798C">
          <w:rPr>
            <w:noProof/>
            <w:webHidden/>
          </w:rPr>
          <w:t>23</w:t>
        </w:r>
        <w:r w:rsidR="00DF798C">
          <w:rPr>
            <w:noProof/>
            <w:webHidden/>
          </w:rPr>
          <w:fldChar w:fldCharType="end"/>
        </w:r>
      </w:hyperlink>
    </w:p>
    <w:p w14:paraId="089CE3A9" w14:textId="77777777" w:rsidR="00DF798C" w:rsidRDefault="002C7971">
      <w:pPr>
        <w:pStyle w:val="TOC4"/>
        <w:rPr>
          <w:rFonts w:eastAsiaTheme="minorEastAsia"/>
          <w:smallCaps w:val="0"/>
          <w:noProof/>
          <w:sz w:val="22"/>
          <w:lang w:val="en-US" w:eastAsia="ja-JP" w:bidi="ar-SA"/>
        </w:rPr>
      </w:pPr>
      <w:hyperlink w:anchor="_Toc424044818" w:history="1">
        <w:r w:rsidR="00DF798C" w:rsidRPr="00F91A01">
          <w:rPr>
            <w:rStyle w:val="Hyperlink"/>
            <w:noProof/>
          </w:rPr>
          <w:t>Yammer Enterprise</w:t>
        </w:r>
        <w:r w:rsidR="00DF798C">
          <w:rPr>
            <w:noProof/>
            <w:webHidden/>
          </w:rPr>
          <w:tab/>
        </w:r>
        <w:r w:rsidR="00DF798C">
          <w:rPr>
            <w:noProof/>
            <w:webHidden/>
          </w:rPr>
          <w:fldChar w:fldCharType="begin"/>
        </w:r>
        <w:r w:rsidR="00DF798C">
          <w:rPr>
            <w:noProof/>
            <w:webHidden/>
          </w:rPr>
          <w:instrText xml:space="preserve"> PAGEREF _Toc424044818 \h </w:instrText>
        </w:r>
        <w:r w:rsidR="00DF798C">
          <w:rPr>
            <w:noProof/>
            <w:webHidden/>
          </w:rPr>
        </w:r>
        <w:r w:rsidR="00DF798C">
          <w:rPr>
            <w:noProof/>
            <w:webHidden/>
          </w:rPr>
          <w:fldChar w:fldCharType="separate"/>
        </w:r>
        <w:r w:rsidR="00DF798C">
          <w:rPr>
            <w:noProof/>
            <w:webHidden/>
          </w:rPr>
          <w:t>24</w:t>
        </w:r>
        <w:r w:rsidR="00DF798C">
          <w:rPr>
            <w:noProof/>
            <w:webHidden/>
          </w:rPr>
          <w:fldChar w:fldCharType="end"/>
        </w:r>
      </w:hyperlink>
    </w:p>
    <w:p w14:paraId="05D689A3" w14:textId="77777777" w:rsidR="00DF798C" w:rsidRDefault="002C7971">
      <w:pPr>
        <w:pStyle w:val="TOC1"/>
        <w:tabs>
          <w:tab w:val="right" w:leader="dot" w:pos="5030"/>
        </w:tabs>
        <w:rPr>
          <w:rFonts w:eastAsiaTheme="minorEastAsia"/>
          <w:b w:val="0"/>
          <w:caps w:val="0"/>
          <w:noProof/>
          <w:sz w:val="22"/>
          <w:lang w:val="en-US" w:eastAsia="ja-JP" w:bidi="ar-SA"/>
        </w:rPr>
      </w:pPr>
      <w:hyperlink w:anchor="_Toc424044819" w:history="1">
        <w:r w:rsidR="00DF798C" w:rsidRPr="00F91A01">
          <w:rPr>
            <w:rStyle w:val="Hyperlink"/>
            <w:noProof/>
          </w:rPr>
          <w:t>Příloha 1 – Sdělení</w:t>
        </w:r>
        <w:r w:rsidR="00DF798C">
          <w:rPr>
            <w:noProof/>
            <w:webHidden/>
          </w:rPr>
          <w:tab/>
        </w:r>
        <w:r w:rsidR="00DF798C">
          <w:rPr>
            <w:noProof/>
            <w:webHidden/>
          </w:rPr>
          <w:fldChar w:fldCharType="begin"/>
        </w:r>
        <w:r w:rsidR="00DF798C">
          <w:rPr>
            <w:noProof/>
            <w:webHidden/>
          </w:rPr>
          <w:instrText xml:space="preserve"> PAGEREF _Toc424044819 \h </w:instrText>
        </w:r>
        <w:r w:rsidR="00DF798C">
          <w:rPr>
            <w:noProof/>
            <w:webHidden/>
          </w:rPr>
        </w:r>
        <w:r w:rsidR="00DF798C">
          <w:rPr>
            <w:noProof/>
            <w:webHidden/>
          </w:rPr>
          <w:fldChar w:fldCharType="separate"/>
        </w:r>
        <w:r w:rsidR="00DF798C">
          <w:rPr>
            <w:noProof/>
            <w:webHidden/>
          </w:rPr>
          <w:t>25</w:t>
        </w:r>
        <w:r w:rsidR="00DF798C">
          <w:rPr>
            <w:noProof/>
            <w:webHidden/>
          </w:rPr>
          <w:fldChar w:fldCharType="end"/>
        </w:r>
      </w:hyperlink>
    </w:p>
    <w:p w14:paraId="126AF162"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820" w:history="1">
        <w:r w:rsidR="00DF798C" w:rsidRPr="00F91A01">
          <w:rPr>
            <w:rStyle w:val="Hyperlink"/>
            <w:noProof/>
          </w:rPr>
          <w:t>Bing Maps</w:t>
        </w:r>
        <w:r w:rsidR="00DF798C">
          <w:rPr>
            <w:noProof/>
            <w:webHidden/>
          </w:rPr>
          <w:tab/>
        </w:r>
        <w:r w:rsidR="00DF798C">
          <w:rPr>
            <w:noProof/>
            <w:webHidden/>
          </w:rPr>
          <w:fldChar w:fldCharType="begin"/>
        </w:r>
        <w:r w:rsidR="00DF798C">
          <w:rPr>
            <w:noProof/>
            <w:webHidden/>
          </w:rPr>
          <w:instrText xml:space="preserve"> PAGEREF _Toc424044820 \h </w:instrText>
        </w:r>
        <w:r w:rsidR="00DF798C">
          <w:rPr>
            <w:noProof/>
            <w:webHidden/>
          </w:rPr>
        </w:r>
        <w:r w:rsidR="00DF798C">
          <w:rPr>
            <w:noProof/>
            <w:webHidden/>
          </w:rPr>
          <w:fldChar w:fldCharType="separate"/>
        </w:r>
        <w:r w:rsidR="00DF798C">
          <w:rPr>
            <w:noProof/>
            <w:webHidden/>
          </w:rPr>
          <w:t>25</w:t>
        </w:r>
        <w:r w:rsidR="00DF798C">
          <w:rPr>
            <w:noProof/>
            <w:webHidden/>
          </w:rPr>
          <w:fldChar w:fldCharType="end"/>
        </w:r>
      </w:hyperlink>
    </w:p>
    <w:p w14:paraId="2BBAF4CD"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821" w:history="1">
        <w:r w:rsidR="00DF798C" w:rsidRPr="00F91A01">
          <w:rPr>
            <w:rStyle w:val="Hyperlink"/>
            <w:noProof/>
          </w:rPr>
          <w:t>Zákaznická podpora</w:t>
        </w:r>
        <w:r w:rsidR="00DF798C">
          <w:rPr>
            <w:noProof/>
            <w:webHidden/>
          </w:rPr>
          <w:tab/>
        </w:r>
        <w:r w:rsidR="00DF798C">
          <w:rPr>
            <w:noProof/>
            <w:webHidden/>
          </w:rPr>
          <w:fldChar w:fldCharType="begin"/>
        </w:r>
        <w:r w:rsidR="00DF798C">
          <w:rPr>
            <w:noProof/>
            <w:webHidden/>
          </w:rPr>
          <w:instrText xml:space="preserve"> PAGEREF _Toc424044821 \h </w:instrText>
        </w:r>
        <w:r w:rsidR="00DF798C">
          <w:rPr>
            <w:noProof/>
            <w:webHidden/>
          </w:rPr>
        </w:r>
        <w:r w:rsidR="00DF798C">
          <w:rPr>
            <w:noProof/>
            <w:webHidden/>
          </w:rPr>
          <w:fldChar w:fldCharType="separate"/>
        </w:r>
        <w:r w:rsidR="00DF798C">
          <w:rPr>
            <w:noProof/>
            <w:webHidden/>
          </w:rPr>
          <w:t>25</w:t>
        </w:r>
        <w:r w:rsidR="00DF798C">
          <w:rPr>
            <w:noProof/>
            <w:webHidden/>
          </w:rPr>
          <w:fldChar w:fldCharType="end"/>
        </w:r>
      </w:hyperlink>
    </w:p>
    <w:p w14:paraId="3E4E18CA" w14:textId="77777777" w:rsidR="00DF798C" w:rsidRDefault="002C7971">
      <w:pPr>
        <w:pStyle w:val="TOC3"/>
        <w:tabs>
          <w:tab w:val="right" w:leader="dot" w:pos="5030"/>
        </w:tabs>
        <w:rPr>
          <w:rFonts w:eastAsiaTheme="minorEastAsia"/>
          <w:smallCaps w:val="0"/>
          <w:noProof/>
          <w:sz w:val="22"/>
          <w:lang w:val="en-US" w:eastAsia="ja-JP" w:bidi="ar-SA"/>
        </w:rPr>
      </w:pPr>
      <w:hyperlink w:anchor="_Toc424044822" w:history="1">
        <w:r w:rsidR="00DF798C" w:rsidRPr="00F91A01">
          <w:rPr>
            <w:rStyle w:val="Hyperlink"/>
            <w:noProof/>
          </w:rPr>
          <w:t>Sdělení k vizuálnímu standardu H.264/AVC, video standardu VC-1, vizuálnímu standardu MPEG-4 a video standardu MPEG-2</w:t>
        </w:r>
        <w:r w:rsidR="00DF798C">
          <w:rPr>
            <w:noProof/>
            <w:webHidden/>
          </w:rPr>
          <w:tab/>
        </w:r>
        <w:r w:rsidR="00DF798C">
          <w:rPr>
            <w:noProof/>
            <w:webHidden/>
          </w:rPr>
          <w:fldChar w:fldCharType="begin"/>
        </w:r>
        <w:r w:rsidR="00DF798C">
          <w:rPr>
            <w:noProof/>
            <w:webHidden/>
          </w:rPr>
          <w:instrText xml:space="preserve"> PAGEREF _Toc424044822 \h </w:instrText>
        </w:r>
        <w:r w:rsidR="00DF798C">
          <w:rPr>
            <w:noProof/>
            <w:webHidden/>
          </w:rPr>
        </w:r>
        <w:r w:rsidR="00DF798C">
          <w:rPr>
            <w:noProof/>
            <w:webHidden/>
          </w:rPr>
          <w:fldChar w:fldCharType="separate"/>
        </w:r>
        <w:r w:rsidR="00DF798C">
          <w:rPr>
            <w:noProof/>
            <w:webHidden/>
          </w:rPr>
          <w:t>26</w:t>
        </w:r>
        <w:r w:rsidR="00DF798C">
          <w:rPr>
            <w:noProof/>
            <w:webHidden/>
          </w:rPr>
          <w:fldChar w:fldCharType="end"/>
        </w:r>
      </w:hyperlink>
    </w:p>
    <w:p w14:paraId="5519DFB0" w14:textId="77777777" w:rsidR="00DF798C" w:rsidRDefault="002C7971">
      <w:pPr>
        <w:pStyle w:val="TOC1"/>
        <w:tabs>
          <w:tab w:val="right" w:leader="dot" w:pos="5030"/>
        </w:tabs>
        <w:rPr>
          <w:rFonts w:eastAsiaTheme="minorEastAsia"/>
          <w:b w:val="0"/>
          <w:caps w:val="0"/>
          <w:noProof/>
          <w:sz w:val="22"/>
          <w:lang w:val="en-US" w:eastAsia="ja-JP" w:bidi="ar-SA"/>
        </w:rPr>
      </w:pPr>
      <w:hyperlink w:anchor="_Toc424044823" w:history="1">
        <w:r w:rsidR="00DF798C" w:rsidRPr="00F91A01">
          <w:rPr>
            <w:rStyle w:val="Hyperlink"/>
            <w:noProof/>
          </w:rPr>
          <w:t>Příloha 2 – Sady licencí na odběr</w:t>
        </w:r>
        <w:r w:rsidR="00DF798C">
          <w:rPr>
            <w:noProof/>
            <w:webHidden/>
          </w:rPr>
          <w:tab/>
        </w:r>
        <w:r w:rsidR="00DF798C">
          <w:rPr>
            <w:noProof/>
            <w:webHidden/>
          </w:rPr>
          <w:fldChar w:fldCharType="begin"/>
        </w:r>
        <w:r w:rsidR="00DF798C">
          <w:rPr>
            <w:noProof/>
            <w:webHidden/>
          </w:rPr>
          <w:instrText xml:space="preserve"> PAGEREF _Toc424044823 \h </w:instrText>
        </w:r>
        <w:r w:rsidR="00DF798C">
          <w:rPr>
            <w:noProof/>
            <w:webHidden/>
          </w:rPr>
        </w:r>
        <w:r w:rsidR="00DF798C">
          <w:rPr>
            <w:noProof/>
            <w:webHidden/>
          </w:rPr>
          <w:fldChar w:fldCharType="separate"/>
        </w:r>
        <w:r w:rsidR="00DF798C">
          <w:rPr>
            <w:noProof/>
            <w:webHidden/>
          </w:rPr>
          <w:t>27</w:t>
        </w:r>
        <w:r w:rsidR="00DF798C">
          <w:rPr>
            <w:noProof/>
            <w:webHidden/>
          </w:rPr>
          <w:fldChar w:fldCharType="end"/>
        </w:r>
      </w:hyperlink>
    </w:p>
    <w:p w14:paraId="5CA748C3" w14:textId="77777777" w:rsidR="00DF798C" w:rsidRDefault="002C7971">
      <w:pPr>
        <w:pStyle w:val="TOC1"/>
        <w:tabs>
          <w:tab w:val="right" w:leader="dot" w:pos="5030"/>
        </w:tabs>
        <w:rPr>
          <w:rFonts w:eastAsiaTheme="minorEastAsia"/>
          <w:b w:val="0"/>
          <w:caps w:val="0"/>
          <w:noProof/>
          <w:sz w:val="22"/>
          <w:lang w:val="en-US" w:eastAsia="ja-JP" w:bidi="ar-SA"/>
        </w:rPr>
      </w:pPr>
      <w:hyperlink w:anchor="_Toc424044824" w:history="1">
        <w:r w:rsidR="00DF798C" w:rsidRPr="00F91A01">
          <w:rPr>
            <w:rStyle w:val="Hyperlink"/>
            <w:noProof/>
          </w:rPr>
          <w:t>Příloha 3 – Standardní smluvní doložky (zpracovatelé)</w:t>
        </w:r>
        <w:r w:rsidR="00DF798C">
          <w:rPr>
            <w:noProof/>
            <w:webHidden/>
          </w:rPr>
          <w:tab/>
        </w:r>
        <w:r w:rsidR="00DF798C">
          <w:rPr>
            <w:noProof/>
            <w:webHidden/>
          </w:rPr>
          <w:fldChar w:fldCharType="begin"/>
        </w:r>
        <w:r w:rsidR="00DF798C">
          <w:rPr>
            <w:noProof/>
            <w:webHidden/>
          </w:rPr>
          <w:instrText xml:space="preserve"> PAGEREF _Toc424044824 \h </w:instrText>
        </w:r>
        <w:r w:rsidR="00DF798C">
          <w:rPr>
            <w:noProof/>
            <w:webHidden/>
          </w:rPr>
        </w:r>
        <w:r w:rsidR="00DF798C">
          <w:rPr>
            <w:noProof/>
            <w:webHidden/>
          </w:rPr>
          <w:fldChar w:fldCharType="separate"/>
        </w:r>
        <w:r w:rsidR="00DF798C">
          <w:rPr>
            <w:noProof/>
            <w:webHidden/>
          </w:rPr>
          <w:t>28</w:t>
        </w:r>
        <w:r w:rsidR="00DF798C">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44754"/>
      <w:r>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44755"/>
      <w: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7A53ED">
      <w:pPr>
        <w:pStyle w:val="ProductList-Offering1Heading"/>
        <w:outlineLvl w:val="1"/>
      </w:pPr>
      <w:bookmarkStart w:id="6" w:name="_Toc417892041"/>
      <w:bookmarkStart w:id="7" w:name="_Toc412644871"/>
      <w:bookmarkStart w:id="8" w:name="_Toc424044756"/>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C5245F">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C5245F">
            <w:pPr>
              <w:pStyle w:val="ProductList-Body"/>
              <w:spacing w:before="20" w:after="20"/>
              <w:rPr>
                <w:color w:val="FFFFFF" w:themeColor="background1"/>
              </w:rPr>
            </w:pPr>
            <w:r w:rsidRPr="001F2450">
              <w:rPr>
                <w:color w:val="FFFFFF" w:themeColor="background1"/>
              </w:rPr>
              <w:t>Odstranění</w:t>
            </w:r>
          </w:p>
        </w:tc>
      </w:tr>
      <w:tr w:rsidR="007A53ED" w:rsidRPr="001F2450" w14:paraId="4A1D4362" w14:textId="77777777" w:rsidTr="007A53ED">
        <w:tc>
          <w:tcPr>
            <w:tcW w:w="5400" w:type="dxa"/>
          </w:tcPr>
          <w:p w14:paraId="35EDF097" w14:textId="77777777" w:rsidR="007A53ED" w:rsidRPr="001F2450" w:rsidRDefault="007A53ED" w:rsidP="00C5245F">
            <w:pPr>
              <w:pStyle w:val="ProductList-Body"/>
            </w:pPr>
          </w:p>
        </w:tc>
        <w:tc>
          <w:tcPr>
            <w:tcW w:w="5400" w:type="dxa"/>
          </w:tcPr>
          <w:p w14:paraId="04339665" w14:textId="77777777" w:rsidR="007A53ED" w:rsidRPr="001F2450" w:rsidRDefault="007A53ED" w:rsidP="00C5245F">
            <w:pPr>
              <w:pStyle w:val="ProductList-Body"/>
            </w:pPr>
          </w:p>
        </w:tc>
      </w:tr>
    </w:tbl>
    <w:p w14:paraId="5FAEE443" w14:textId="77777777" w:rsidR="007A53ED" w:rsidRPr="001F2450" w:rsidRDefault="007A53ED" w:rsidP="007A53ED">
      <w:pPr>
        <w:pStyle w:val="ProductList-Body"/>
      </w:pPr>
    </w:p>
    <w:p w14:paraId="5377BA20" w14:textId="77777777" w:rsidR="007A53ED" w:rsidRPr="001F2450" w:rsidRDefault="007A53ED" w:rsidP="007A53ED">
      <w:pPr>
        <w:pStyle w:val="ProductList-Body"/>
        <w:tabs>
          <w:tab w:val="left" w:pos="360"/>
        </w:tabs>
        <w:rPr>
          <w:b/>
          <w:color w:val="00188F"/>
        </w:rPr>
      </w:pPr>
      <w:r w:rsidRPr="001F2450">
        <w:rPr>
          <w:b/>
          <w:color w:val="00188F"/>
        </w:rPr>
        <w:t>Podmínky ochrany osobních údajů a zabezpečení</w:t>
      </w:r>
    </w:p>
    <w:p w14:paraId="332C4B05" w14:textId="38533884" w:rsidR="007A53ED" w:rsidRPr="001F2450" w:rsidRDefault="002C7971" w:rsidP="007A53ED">
      <w:pPr>
        <w:pStyle w:val="ProductList-Body"/>
        <w:tabs>
          <w:tab w:val="left" w:pos="360"/>
        </w:tabs>
        <w:ind w:left="360"/>
      </w:pPr>
      <w:hyperlink w:anchor="HIPAA" w:history="1">
        <w:r w:rsidR="007A53ED">
          <w:rPr>
            <w:rStyle w:val="Hyperlink"/>
          </w:rPr>
          <w:t>Komerční spolupracovník HIPAA</w:t>
        </w:r>
      </w:hyperlink>
      <w:r w:rsidR="007A53ED" w:rsidRPr="001F2450">
        <w:t>: Bylo přidáno sdělení, že smlouva s komerčním spolupracovníkem HIPAA byla začleněna jako součást kvalifikujících multilicenčních smluv se zákazníky.</w:t>
      </w:r>
    </w:p>
    <w:p w14:paraId="4546E026" w14:textId="77777777" w:rsidR="007A53ED" w:rsidRPr="001F2450" w:rsidRDefault="007A53ED" w:rsidP="007A53ED">
      <w:pPr>
        <w:pStyle w:val="ProductList-Body"/>
        <w:tabs>
          <w:tab w:val="left" w:pos="360"/>
        </w:tabs>
        <w:rPr>
          <w:b/>
          <w:color w:val="00188F"/>
        </w:rPr>
      </w:pPr>
    </w:p>
    <w:p w14:paraId="4B11E9C5" w14:textId="77777777" w:rsidR="007A53ED" w:rsidRPr="001F2450" w:rsidRDefault="007A53ED" w:rsidP="007A53ED">
      <w:pPr>
        <w:pStyle w:val="ProductList-Body"/>
        <w:tabs>
          <w:tab w:val="left" w:pos="360"/>
        </w:tabs>
        <w:rPr>
          <w:b/>
          <w:color w:val="00188F"/>
        </w:rPr>
      </w:pPr>
      <w:r w:rsidRPr="001F2450">
        <w:rPr>
          <w:b/>
          <w:color w:val="00188F"/>
        </w:rPr>
        <w:t>Podmínky zpracování dat</w:t>
      </w:r>
    </w:p>
    <w:p w14:paraId="09420DDA" w14:textId="77777777" w:rsidR="007A53ED" w:rsidRPr="001F2450" w:rsidRDefault="002C7971" w:rsidP="007A53ED">
      <w:pPr>
        <w:pStyle w:val="ProductList-Body"/>
        <w:tabs>
          <w:tab w:val="left" w:pos="360"/>
        </w:tabs>
        <w:ind w:left="360"/>
      </w:pPr>
      <w:hyperlink w:anchor="MicrosoftAzureCoreServices" w:history="1">
        <w:r w:rsidR="007A53ED" w:rsidRPr="001F2450">
          <w:rPr>
            <w:rStyle w:val="Hyperlink"/>
          </w:rPr>
          <w:t>Služby Microsoft Azure Core</w:t>
        </w:r>
      </w:hyperlink>
      <w:r w:rsidR="007A53ED" w:rsidRPr="001F2450">
        <w:t>: Do definice služeb Microsoft Azure Core byly přidány položky dávka, Centrum oznámení, Správce pracovních postupů, Express Route a plánovač.</w:t>
      </w:r>
    </w:p>
    <w:p w14:paraId="461A0B28" w14:textId="77777777" w:rsidR="007A53ED" w:rsidRPr="001F2450" w:rsidRDefault="007A53ED" w:rsidP="007A53ED">
      <w:pPr>
        <w:pStyle w:val="ProductList-Body"/>
        <w:tabs>
          <w:tab w:val="left" w:pos="360"/>
        </w:tabs>
        <w:rPr>
          <w:b/>
          <w:color w:val="00188F"/>
        </w:rPr>
      </w:pPr>
    </w:p>
    <w:p w14:paraId="702AE8C0" w14:textId="77777777" w:rsidR="007A53ED" w:rsidRPr="001F2450" w:rsidRDefault="007A53ED" w:rsidP="007A53ED">
      <w:pPr>
        <w:pStyle w:val="ProductList-Body"/>
        <w:tabs>
          <w:tab w:val="left" w:pos="360"/>
        </w:tabs>
        <w:rPr>
          <w:b/>
          <w:color w:val="00188F"/>
        </w:rPr>
      </w:pPr>
      <w:r w:rsidRPr="001F2450">
        <w:rPr>
          <w:b/>
          <w:color w:val="00188F"/>
        </w:rPr>
        <w:t>Podmínky specifické pro službu online</w:t>
      </w:r>
    </w:p>
    <w:p w14:paraId="39300B2E" w14:textId="77777777" w:rsidR="007A53ED" w:rsidRPr="001F2450" w:rsidRDefault="002C7971" w:rsidP="007A53ED">
      <w:pPr>
        <w:pStyle w:val="ProductList-Body"/>
        <w:tabs>
          <w:tab w:val="left" w:pos="360"/>
        </w:tabs>
        <w:spacing w:after="60"/>
        <w:ind w:left="360"/>
      </w:pPr>
      <w:hyperlink w:anchor="AzureRightsManagement" w:history="1">
        <w:r w:rsidR="007A53ED" w:rsidRPr="001F2450">
          <w:rPr>
            <w:rStyle w:val="Hyperlink"/>
          </w:rPr>
          <w:t>Azure Rights Management</w:t>
        </w:r>
      </w:hyperlink>
      <w:r w:rsidR="007A53ED" w:rsidRPr="001F2450">
        <w:t>: Služba Azure Rights Management Services byla přejmenována na Azure Rights Management.</w:t>
      </w:r>
    </w:p>
    <w:p w14:paraId="0329C040" w14:textId="77777777" w:rsidR="007A53ED" w:rsidRPr="001F2450" w:rsidRDefault="002C7971" w:rsidP="007A53ED">
      <w:pPr>
        <w:pStyle w:val="ProductList-Body"/>
        <w:tabs>
          <w:tab w:val="clear" w:pos="158"/>
          <w:tab w:val="left" w:pos="360"/>
        </w:tabs>
        <w:ind w:left="360"/>
      </w:pPr>
      <w:hyperlink w:anchor="O365Applications" w:history="1">
        <w:r w:rsidR="007A53ED" w:rsidRPr="001F2450">
          <w:rPr>
            <w:rStyle w:val="Hyperlink"/>
          </w:rPr>
          <w:t>Aplikace Office 365</w:t>
        </w:r>
      </w:hyperlink>
      <w:r w:rsidR="007A53ED" w:rsidRPr="001F2450">
        <w:rPr>
          <w:color w:val="000000" w:themeColor="text1"/>
        </w:rPr>
        <w:t>: Do podmínek produktu Office Web Apps Server 2013 byla přidána možnost povolující zákazníkovi instalovat produkt Office Web Apps Server 2013 na serveru.</w:t>
      </w:r>
    </w:p>
    <w:p w14:paraId="73C1173C" w14:textId="77777777" w:rsidR="007A53ED" w:rsidRPr="001F2450" w:rsidRDefault="007A53ED" w:rsidP="007A53ED">
      <w:pPr>
        <w:pStyle w:val="ProductList-Body"/>
        <w:tabs>
          <w:tab w:val="left" w:pos="360"/>
        </w:tabs>
        <w:rPr>
          <w:b/>
          <w:color w:val="00188F"/>
        </w:rPr>
      </w:pPr>
    </w:p>
    <w:p w14:paraId="51A55DA5" w14:textId="77777777" w:rsidR="007A53ED" w:rsidRPr="001F2450" w:rsidRDefault="007A53ED" w:rsidP="007A53ED">
      <w:pPr>
        <w:pStyle w:val="ProductList-Body"/>
        <w:tabs>
          <w:tab w:val="left" w:pos="360"/>
        </w:tabs>
        <w:rPr>
          <w:b/>
          <w:color w:val="00188F"/>
        </w:rPr>
      </w:pPr>
      <w:r w:rsidRPr="001F2450">
        <w:rPr>
          <w:b/>
          <w:color w:val="00188F"/>
        </w:rPr>
        <w:t>Příloha 1</w:t>
      </w:r>
    </w:p>
    <w:p w14:paraId="500675A8" w14:textId="77777777" w:rsidR="007A53ED" w:rsidRPr="001F2450" w:rsidRDefault="002C7971" w:rsidP="007A53ED">
      <w:pPr>
        <w:pStyle w:val="ProductList-Body"/>
        <w:tabs>
          <w:tab w:val="left" w:pos="360"/>
        </w:tabs>
        <w:ind w:left="360"/>
        <w:rPr>
          <w:color w:val="000000" w:themeColor="text1"/>
        </w:rPr>
      </w:pPr>
      <w:hyperlink w:anchor="Attachment1" w:history="1">
        <w:r w:rsidR="007A53ED" w:rsidRPr="001F2450">
          <w:rPr>
            <w:rStyle w:val="Hyperlink"/>
          </w:rPr>
          <w:t>Zákaznická podpora</w:t>
        </w:r>
      </w:hyperlink>
      <w:r w:rsidR="007A53ED" w:rsidRPr="001F2450">
        <w:t xml:space="preserve">: Do seznamu služeb online označených v odstavci „Opravy“ sdělení o zákaznické podpoře byl přidán odkaz na produkty Microsoft Intune a Office 365. </w:t>
      </w:r>
    </w:p>
    <w:p w14:paraId="22DC8B65" w14:textId="77777777" w:rsidR="007A53ED" w:rsidRPr="001F2450" w:rsidRDefault="007A53ED" w:rsidP="007A53ED">
      <w:pPr>
        <w:pStyle w:val="ProductList-Body"/>
        <w:tabs>
          <w:tab w:val="left" w:pos="360"/>
        </w:tabs>
        <w:rPr>
          <w:b/>
          <w:color w:val="00188F"/>
        </w:rPr>
      </w:pPr>
    </w:p>
    <w:p w14:paraId="01DC619C" w14:textId="77777777" w:rsidR="007A53ED" w:rsidRPr="001F2450" w:rsidRDefault="007A53ED" w:rsidP="007A53ED">
      <w:pPr>
        <w:pStyle w:val="ProductList-Body"/>
        <w:tabs>
          <w:tab w:val="left" w:pos="360"/>
        </w:tabs>
        <w:rPr>
          <w:b/>
          <w:color w:val="00188F"/>
        </w:rPr>
      </w:pPr>
      <w:r w:rsidRPr="001F2450">
        <w:rPr>
          <w:b/>
          <w:color w:val="00188F"/>
        </w:rPr>
        <w:t>Příloha 3</w:t>
      </w:r>
    </w:p>
    <w:p w14:paraId="7E994ED2" w14:textId="77777777" w:rsidR="007A53ED" w:rsidRDefault="002C7971" w:rsidP="007A53ED">
      <w:pPr>
        <w:pStyle w:val="ProductList-Body"/>
        <w:tabs>
          <w:tab w:val="left" w:pos="360"/>
        </w:tabs>
        <w:ind w:left="360"/>
        <w:rPr>
          <w:color w:val="000000" w:themeColor="text1"/>
        </w:rPr>
      </w:pPr>
      <w:hyperlink w:anchor="Appendix1toAttachment3" w:history="1">
        <w:r w:rsidR="007A53ED" w:rsidRPr="001F2450">
          <w:rPr>
            <w:rStyle w:val="Hyperlink"/>
          </w:rPr>
          <w:t>Dodatek 1 ke standardním smluvním doložkám</w:t>
        </w:r>
      </w:hyperlink>
      <w:r w:rsidR="007A53ED" w:rsidRPr="001F2450">
        <w:t>: Odkaz na „Zabezpečení a zpracování údajů: Další technická a organizační opatření“ byl opraven tak, aby odkazoval na oddíl Podmínky zpracování údajů</w:t>
      </w:r>
      <w:r w:rsidR="007A53ED" w:rsidRPr="001F2450">
        <w:rPr>
          <w:color w:val="000000" w:themeColor="text1"/>
        </w:rPr>
        <w:t>.</w:t>
      </w:r>
    </w:p>
    <w:p w14:paraId="5E18435A" w14:textId="77777777" w:rsidR="007A53ED" w:rsidRDefault="007A53ED" w:rsidP="007A53ED">
      <w:pPr>
        <w:pStyle w:val="ProductList-Body"/>
        <w:tabs>
          <w:tab w:val="left" w:pos="360"/>
        </w:tabs>
        <w:ind w:left="360"/>
        <w:rPr>
          <w:color w:val="000000" w:themeColor="text1"/>
        </w:rPr>
        <w:sectPr w:rsidR="007A53E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4044757"/>
      <w:bookmarkEnd w:id="9"/>
      <w:bookmarkEnd w:id="10"/>
      <w:bookmarkEnd w:id="11"/>
      <w:bookmarkEnd w:id="12"/>
      <w:bookmarkEnd w:id="13"/>
      <w:bookmarkEnd w:id="14"/>
      <w:r>
        <w:t>Obecné podmínky</w:t>
      </w:r>
      <w:bookmarkEnd w:id="15"/>
      <w:bookmarkEnd w:id="16"/>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44758"/>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9AA448A" w14:textId="7A065545" w:rsidR="00103924" w:rsidRPr="00690C65" w:rsidRDefault="00874919" w:rsidP="00337870">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seznamu produktů. Seznam produktů naleznete na adrese </w:t>
      </w:r>
      <w:hyperlink r:id="rId21" w:history="1">
        <w:r>
          <w:rPr>
            <w:rStyle w:val="Hyperlink"/>
          </w:rPr>
          <w:t>http://go.microsoft.com/?linkid=9839207</w:t>
        </w:r>
      </w:hyperlink>
      <w:r w:rsidRPr="002F12A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44759"/>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44760"/>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44761"/>
      <w:r>
        <w:t>Uchování dat</w:t>
      </w:r>
      <w:bookmarkEnd w:id="20"/>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44762"/>
      <w:r>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44763"/>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44764"/>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44765"/>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44766"/>
      <w:r>
        <w:t>Dodržování zákonů</w:t>
      </w:r>
      <w:bookmarkEnd w:id="25"/>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44767"/>
      <w:r>
        <w:t>Elektronická sdělení</w:t>
      </w:r>
      <w:bookmarkEnd w:id="26"/>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44768"/>
      <w:r>
        <w:t>Změna přiřazení licence</w:t>
      </w:r>
      <w:bookmarkEnd w:id="27"/>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44769"/>
      <w:r>
        <w:t>Součásti písem</w:t>
      </w:r>
      <w:bookmarkEnd w:id="28"/>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44770"/>
      <w:r>
        <w:t>Multiplexování</w:t>
      </w:r>
      <w:bookmarkEnd w:id="29"/>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44771"/>
      <w:r>
        <w:t>Podmínky ochrany osobních údajů a zabezpečení</w:t>
      </w:r>
      <w:bookmarkEnd w:id="30"/>
      <w:bookmarkEnd w:id="31"/>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44772"/>
      <w:r>
        <w:t>Obecné podmínky ochrany osobních údajů a zabezpečení</w:t>
      </w:r>
      <w:bookmarkEnd w:id="32"/>
    </w:p>
    <w:p w14:paraId="0A292299" w14:textId="77777777" w:rsidR="00F77036" w:rsidRPr="00690C65" w:rsidRDefault="00F77036" w:rsidP="00366C8E">
      <w:pPr>
        <w:pStyle w:val="ProductList-SubSubSectionHeading"/>
        <w:outlineLvl w:val="2"/>
      </w:pPr>
      <w:bookmarkStart w:id="33" w:name="_Toc424044773"/>
      <w:r>
        <w:t>Rozsah</w:t>
      </w:r>
      <w:bookmarkEnd w:id="33"/>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44774"/>
      <w:r>
        <w:t>Použití zákaznických dat</w:t>
      </w:r>
      <w:bookmarkEnd w:id="34"/>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44775"/>
      <w:r>
        <w:t>Zveřejnění zákaznických dat</w:t>
      </w:r>
      <w:bookmarkEnd w:id="35"/>
    </w:p>
    <w:p w14:paraId="6D380231" w14:textId="77777777" w:rsidR="00F77036" w:rsidRPr="00690C65" w:rsidRDefault="00F77036" w:rsidP="00F824AC">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se svolením koncového uživatele, (3) podle popisu v podmínkách služeb online nebo (4) podle požadavků zákona. </w:t>
      </w:r>
    </w:p>
    <w:p w14:paraId="18B909EA" w14:textId="77777777" w:rsidR="00F77036" w:rsidRPr="00690C65" w:rsidRDefault="00F77036" w:rsidP="00F824AC">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0DBE1B9F" w14:textId="55C81A65" w:rsidR="00F77036" w:rsidRPr="00690C65" w:rsidRDefault="00F77036" w:rsidP="00F824AC">
      <w:pPr>
        <w:pStyle w:val="ProductList-Body"/>
        <w:spacing w:after="120"/>
      </w:pPr>
      <w:r>
        <w:t>Po přijetí jiného požadavku třetí strany na zákaznická data (například požadavků od koncových uživatelů zákazníka) společnost Microsoft zákazníka ihned informuje, není-li takové upozornění v rozporu se zákonem. Pokud společnosti Microsoft zveřejnění zákaznických dat nepřikazuje zákon, společnost požadavek odmítne. Pokud je požadavek platný a na jeho základě by společnost Microsoft musela požadované informace zveřejnit, společnost se pokusí třetí stranu požádat, aby si data vyžádala od zákazníka.</w:t>
      </w:r>
    </w:p>
    <w:p w14:paraId="51364C6C" w14:textId="04B2FF96" w:rsidR="00F77036" w:rsidRPr="00690C65" w:rsidRDefault="00F77036" w:rsidP="00AE69BA">
      <w:pPr>
        <w:pStyle w:val="ProductList-Body"/>
        <w:spacing w:after="120"/>
      </w:pPr>
      <w:r>
        <w:t xml:space="preserve">Pokud zákazník nevydá jiný pokyn, společnost Microsoft neposkytne žádné třetí straně: (1) přímý, nepřímý, všeobecný ani volný přístup k datům zákazníka; (2) šifrovací klíče používané k zabezpečení zákaznických dat nebo možnost toto šifrování porušit; ani (3) žádný přístup k datům zákazníka, pokud společnost Microsoft ví, že jsou tato data používána pro účely jiné než uvedené v požadavku. </w:t>
      </w:r>
    </w:p>
    <w:p w14:paraId="2B1EA4C6" w14:textId="77777777" w:rsidR="00F77036" w:rsidRPr="00690C65" w:rsidRDefault="00F77036" w:rsidP="00F77036">
      <w:pPr>
        <w:pStyle w:val="ProductList-Body"/>
      </w:pPr>
      <w:r>
        <w:t xml:space="preserve">V této souvislosti může společnost Microsoft poskytnout zákazníkovi základní kontaktní údaje třetí strany.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44776"/>
      <w:r>
        <w:t>Vzdělávací instituce</w:t>
      </w:r>
      <w:bookmarkEnd w:id="36"/>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224F520A" w14:textId="77777777" w:rsidR="007A53ED" w:rsidRPr="001F2450" w:rsidRDefault="007A53ED" w:rsidP="007A53ED">
      <w:pPr>
        <w:pStyle w:val="ProductList-SubSubSectionHeading"/>
      </w:pPr>
      <w:bookmarkStart w:id="37" w:name="_Toc417892062"/>
      <w:bookmarkStart w:id="38" w:name="_Toc424044777"/>
      <w:bookmarkStart w:id="39" w:name="HIPAA"/>
      <w:r w:rsidRPr="001F2450">
        <w:t>Komerční spolupracovník HIPAA</w:t>
      </w:r>
      <w:bookmarkEnd w:id="37"/>
      <w:bookmarkEnd w:id="38"/>
    </w:p>
    <w:bookmarkEnd w:id="39"/>
    <w:p w14:paraId="580B06DA" w14:textId="77777777" w:rsidR="007A53ED" w:rsidRPr="001F2450" w:rsidRDefault="007A53ED" w:rsidP="007A53ED">
      <w:pPr>
        <w:pStyle w:val="ProductList-Body"/>
      </w:pPr>
      <w:r w:rsidRPr="001F2450">
        <w:t>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je k dispozici na adrese http://aka.ms/BAA. Zákazník může odstoupit od BAA zasláním společnosti Microsoft písemného sdělení s následujícími informacemi (za podmínek multilicenční smlouvy zákazníka):</w:t>
      </w:r>
    </w:p>
    <w:p w14:paraId="3A12B309" w14:textId="77777777" w:rsidR="007A53ED" w:rsidRPr="001F2450" w:rsidRDefault="007A53ED" w:rsidP="007A53ED">
      <w:pPr>
        <w:pStyle w:val="ProductList-Body"/>
        <w:numPr>
          <w:ilvl w:val="0"/>
          <w:numId w:val="36"/>
        </w:numPr>
        <w:ind w:left="450" w:hanging="270"/>
      </w:pPr>
      <w:r w:rsidRPr="001F2450">
        <w:t>celý oficiální název odstupujícího zákazníka a jakékoli odstupující afilace;</w:t>
      </w:r>
    </w:p>
    <w:p w14:paraId="7A6B31F0" w14:textId="77777777" w:rsidR="007A53ED" w:rsidRPr="001F2450" w:rsidRDefault="007A53ED" w:rsidP="007A53ED">
      <w:pPr>
        <w:pStyle w:val="ProductList-Body"/>
        <w:numPr>
          <w:ilvl w:val="0"/>
          <w:numId w:val="36"/>
        </w:numPr>
        <w:ind w:left="450" w:hanging="270"/>
      </w:pPr>
      <w:r w:rsidRPr="001F2450">
        <w:t>pokud má zákazník více multilicenčních smluv, pak multilicenční smlouvu, na kterou se odstoupení vztahuje.</w:t>
      </w:r>
    </w:p>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0" w:name="_Toc424044778"/>
      <w:r>
        <w:t>Zabezpečení</w:t>
      </w:r>
      <w:bookmarkEnd w:id="40"/>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4044779"/>
      <w:r>
        <w:t>Oznámení incidentu zabezpečení</w:t>
      </w:r>
      <w:bookmarkEnd w:id="41"/>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44780"/>
      <w:r>
        <w:t>Místo zpracování dat</w:t>
      </w:r>
      <w:bookmarkEnd w:id="42"/>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3" w:name="_Toc417892066"/>
      <w:bookmarkStart w:id="44" w:name="_Toc412644895"/>
      <w:bookmarkStart w:id="45" w:name="_Toc424044781"/>
      <w:r w:rsidRPr="001F2450">
        <w:t>Předběžné verze</w:t>
      </w:r>
      <w:bookmarkEnd w:id="43"/>
      <w:bookmarkEnd w:id="44"/>
      <w:bookmarkEnd w:id="45"/>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44782"/>
      <w:r>
        <w:t>Použití dodavatelů</w:t>
      </w:r>
      <w:bookmarkEnd w:id="46"/>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44783"/>
      <w:r>
        <w:t>Jak kontaktovat společnost Microsoft</w:t>
      </w:r>
      <w:bookmarkEnd w:id="47"/>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5"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21444A5" w14:textId="77777777" w:rsidR="007A53ED" w:rsidRDefault="007A53ED" w:rsidP="00366C8E">
      <w:pPr>
        <w:pStyle w:val="ProductList-Body"/>
        <w:sectPr w:rsidR="007A53ED"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4044784"/>
      <w:r>
        <w:t>Podmínky zpracování dat</w:t>
      </w:r>
      <w:bookmarkEnd w:id="48"/>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0A5F0153" w:rsidR="00256427" w:rsidRDefault="00CF560D" w:rsidP="00CF560D">
            <w:pPr>
              <w:pStyle w:val="ProductList-Body"/>
            </w:pPr>
            <w:r>
              <w:t>Microsoft Dynamics 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256427" w14:paraId="0EEF8014" w14:textId="77777777" w:rsidTr="001570EA">
        <w:tc>
          <w:tcPr>
            <w:tcW w:w="2610" w:type="dxa"/>
            <w:vAlign w:val="center"/>
          </w:tcPr>
          <w:p w14:paraId="17E444BC" w14:textId="77918E10" w:rsidR="00256427" w:rsidRDefault="00256427" w:rsidP="003B7142">
            <w:pPr>
              <w:pStyle w:val="ProductList-Body"/>
            </w:pPr>
            <w:r>
              <w:t>Služby Office 365</w:t>
            </w:r>
          </w:p>
        </w:tc>
        <w:tc>
          <w:tcPr>
            <w:tcW w:w="8190" w:type="dxa"/>
          </w:tcPr>
          <w:p w14:paraId="2B2D9666" w14:textId="58AF4551" w:rsidR="00256427" w:rsidRDefault="000E16D8" w:rsidP="000E16D8">
            <w:pPr>
              <w:pStyle w:val="ProductList-Body"/>
            </w:pPr>
            <w:r>
              <w:t>Následující služby tak, jak jsou zahrnuty v plánu nebo sadě Office 365: Exchange Online, Exchange Online Archiving, Exchange Online Protection, SharePoint Online, OneDrive for Business, Skype for Business Online a Office Online. Služby Office 365 nezahrnují Office 365 ProPlus ani žádnou samostatně nabízenou službu poskytovanou v rámci plánu služeb nebo sady Office 365, například službu Bing nebo Yammer nebo službu určenou pro Office 365.</w:t>
            </w:r>
          </w:p>
        </w:tc>
      </w:tr>
      <w:tr w:rsidR="007A53ED" w14:paraId="31232290" w14:textId="77777777" w:rsidTr="001570EA">
        <w:tc>
          <w:tcPr>
            <w:tcW w:w="2610" w:type="dxa"/>
            <w:vAlign w:val="center"/>
          </w:tcPr>
          <w:p w14:paraId="792F0442" w14:textId="6EC03077" w:rsidR="007A53ED" w:rsidRDefault="007A53ED" w:rsidP="007A53ED">
            <w:pPr>
              <w:pStyle w:val="ProductList-Body"/>
            </w:pPr>
            <w:bookmarkStart w:id="49" w:name="MicrosoftAzureCoreServices"/>
            <w:r w:rsidRPr="001F2450">
              <w:t>Služby Microsoft Azure Core</w:t>
            </w:r>
            <w:bookmarkEnd w:id="49"/>
          </w:p>
        </w:tc>
        <w:tc>
          <w:tcPr>
            <w:tcW w:w="8190" w:type="dxa"/>
          </w:tcPr>
          <w:p w14:paraId="1BC35F13" w14:textId="7FD88097" w:rsidR="007A53ED" w:rsidRDefault="007A53ED" w:rsidP="007A53ED">
            <w:pPr>
              <w:pStyle w:val="ProductList-Body"/>
            </w:pPr>
            <w:r w:rsidRPr="001F2450">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 a ostatní funkce zahrnuté v Centru zabezpečení systému Windows Azure.</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3A32298B" w14:textId="5468AA7A" w:rsidR="00086F17" w:rsidRPr="00DF798C" w:rsidRDefault="00086F17" w:rsidP="00DF798C">
      <w:pPr>
        <w:pStyle w:val="ProductList-SubSubSectionHeading"/>
        <w:outlineLvl w:val="2"/>
      </w:pPr>
      <w:bookmarkStart w:id="50" w:name="_Toc424044785"/>
      <w:r w:rsidRPr="00DF798C">
        <w:t xml:space="preserve">Umístění pro uchování zákaznických </w:t>
      </w:r>
      <w:r w:rsidR="00DF798C" w:rsidRPr="00DF798C">
        <w:t>odpočívající data</w:t>
      </w:r>
      <w:bookmarkEnd w:id="50"/>
    </w:p>
    <w:p w14:paraId="3170912A" w14:textId="280614EE" w:rsidR="00086F17" w:rsidRPr="00DF798C" w:rsidRDefault="00086F17" w:rsidP="00DF798C">
      <w:pPr>
        <w:pStyle w:val="ProductList-Body"/>
      </w:pPr>
      <w:r w:rsidRPr="00DF798C">
        <w:t xml:space="preserve">Společnost Microsoft bude zákaznická </w:t>
      </w:r>
      <w:r w:rsidR="00DF798C" w:rsidRPr="00DF798C">
        <w:t>odpočívající data</w:t>
      </w:r>
      <w:r w:rsidRPr="00DF798C">
        <w:t xml:space="preserve"> uchovávat v určitých hlavních geografických oblastech, a to následovně:</w:t>
      </w:r>
    </w:p>
    <w:p w14:paraId="467DBFAA" w14:textId="0C5DB3EC" w:rsidR="00086F17" w:rsidRPr="00DF798C" w:rsidRDefault="00086F17" w:rsidP="00DF798C">
      <w:pPr>
        <w:pStyle w:val="ProductList-Body"/>
        <w:numPr>
          <w:ilvl w:val="0"/>
          <w:numId w:val="6"/>
        </w:numPr>
        <w:ind w:left="450" w:hanging="270"/>
      </w:pPr>
      <w:r w:rsidRPr="00DF798C">
        <w:rPr>
          <w:b/>
        </w:rPr>
        <w:t>Služby Office 365</w:t>
      </w:r>
      <w:r w:rsidRPr="00DF798C">
        <w:rPr>
          <w:b/>
          <w:bCs/>
        </w:rPr>
        <w:t>.</w:t>
      </w:r>
      <w:r w:rsidRPr="00DF798C">
        <w:t xml:space="preserve"> Pokud zákazník poskytuje svého klienta v USA nebo v EU, společnost Microsoft bude následující zákaznická </w:t>
      </w:r>
      <w:r w:rsidR="00DF798C" w:rsidRPr="00DF798C">
        <w:t>odpočívající data</w:t>
      </w:r>
      <w:r w:rsidRPr="00DF798C">
        <w:t xml:space="preserve"> uchovávat v rámci dané oblasti: (1) obsah poštovní schránky služby Exchange Online (tělo e-mailu, položky kalendáře a obsah příloh e-mailu) a (2) obsah serveru SharePoint Online a soubory uložené na daném serveru.</w:t>
      </w:r>
    </w:p>
    <w:p w14:paraId="612EBA91" w14:textId="01CC26D3" w:rsidR="00086F17" w:rsidRPr="00DF798C" w:rsidRDefault="006E5B74" w:rsidP="00DF798C">
      <w:pPr>
        <w:pStyle w:val="ProductList-Body"/>
        <w:numPr>
          <w:ilvl w:val="0"/>
          <w:numId w:val="6"/>
        </w:numPr>
        <w:ind w:left="450" w:hanging="270"/>
      </w:pPr>
      <w:r w:rsidRPr="00DF798C">
        <w:rPr>
          <w:b/>
        </w:rPr>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44786"/>
      <w:r>
        <w:t>Ochrana osobních údajů</w:t>
      </w:r>
      <w:bookmarkEnd w:id="51"/>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2" w:name="_Toc424044787"/>
      <w:r>
        <w:t>Další podmínky pro Evropu</w:t>
      </w:r>
      <w:bookmarkEnd w:id="52"/>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44788"/>
      <w:r>
        <w:t>Zabezpečení</w:t>
      </w:r>
      <w:bookmarkEnd w:id="53"/>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115885DB" w14:textId="49608644" w:rsidR="009C6951" w:rsidRPr="00690C65" w:rsidRDefault="003D22CB" w:rsidP="003D22CB">
            <w:pPr>
              <w:pStyle w:val="ProductList-Body"/>
              <w:ind w:left="162" w:hanging="162"/>
            </w:pPr>
            <w:r>
              <w:t>-</w:t>
            </w:r>
            <w:r>
              <w:tab/>
              <w:t>Společnost Microsoft postupy obnovení dat minimálně jednou za půl roku reviduje.</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44789"/>
      <w:r>
        <w:t>Podmínky specifické pro službu online</w:t>
      </w:r>
      <w:bookmarkEnd w:id="54"/>
      <w:bookmarkEnd w:id="5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44790"/>
      <w:r>
        <w:t>Služby Microsoft Azure</w:t>
      </w:r>
      <w:bookmarkEnd w:id="56"/>
    </w:p>
    <w:p w14:paraId="16A72131" w14:textId="7F9996B9" w:rsidR="00CC34E7" w:rsidRPr="00690C65" w:rsidRDefault="00CC34E7" w:rsidP="00CC34E7">
      <w:pPr>
        <w:pStyle w:val="ProductList-Body"/>
      </w:pPr>
      <w:r>
        <w:rPr>
          <w:b/>
          <w:color w:val="00188F"/>
        </w:rPr>
        <w:t>Poznámky</w:t>
      </w:r>
    </w:p>
    <w:p w14:paraId="24B11431" w14:textId="29A19E92" w:rsidR="00CC34E7" w:rsidRPr="00690C65" w:rsidRDefault="00CC34E7" w:rsidP="00CC34E7">
      <w:pPr>
        <w:pStyle w:val="ProductList-Body"/>
      </w:pPr>
      <w:r>
        <w:t xml:space="preserve">Platí sdělení Zákaznická podpora a vizuální standard H.264/AVC, videostandard VC-1, vizuální standard MPEG-4 část 2 a videostandard MPEG-2 v </w:t>
      </w:r>
      <w:hyperlink w:anchor="Attachment1" w:history="1">
        <w:r w:rsidR="005345AC">
          <w:rPr>
            <w:rStyle w:val="Hyperlink"/>
          </w:rPr>
          <w:t>Příloha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32C668E3" w:rsidR="00CC34E7" w:rsidRPr="00690C65" w:rsidRDefault="00CC34E7" w:rsidP="00CC34E7">
      <w:pPr>
        <w:pStyle w:val="ProductList-Body"/>
      </w:pPr>
      <w:r>
        <w:t>Viz</w:t>
      </w:r>
      <w:r w:rsidRPr="009E5B05">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260E95D5" w14:textId="60B2B58B" w:rsidR="00186BF6" w:rsidRPr="00690C65" w:rsidRDefault="00186BF6" w:rsidP="00272578">
      <w:pPr>
        <w:pStyle w:val="ProductList-Body"/>
      </w:pPr>
      <w:r>
        <w:t>„Řešení spravované služby“ označuje spravovanou IT službu poskytovanou zákazníkem třetí straně, která zahrnuje správu a podporu služeb Microsoft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„Služby Microsoft Azure“ označují jednu nebo několik služeb a funkcí společnosti Microsoft uvedených na webu </w:t>
      </w:r>
      <w:hyperlink r:id="rId28" w:history="1">
        <w:r>
          <w:rPr>
            <w:rStyle w:val="Hyperlink"/>
          </w:rPr>
          <w:t>http://azure.microsoft.com/support/legal/sla/</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Výjimka spravované služby</w:t>
      </w:r>
    </w:p>
    <w:p w14:paraId="5F263060" w14:textId="682798CE" w:rsidR="00186BF6" w:rsidRPr="00690C65" w:rsidRDefault="00186BF6" w:rsidP="00272578">
      <w:pPr>
        <w:pStyle w:val="ProductList-Body"/>
      </w:pPr>
      <w:r>
        <w:t>Zákazník smí řešení spravované služby poskytovat, pokud (i) má výhradní oprávnění pro konfiguraci a správu služeb Microsoft Azure a pro přístup k nim, (ii) má přístup správce k případným virtuálním prostředím OSE v řešení spravované služby a (iii) má třetí strana přístup správce pouze ke svým aplikacím nebo virtuálním prostředím OSE.</w:t>
      </w:r>
      <w:r w:rsidR="009C412C">
        <w:t xml:space="preserve"> </w:t>
      </w:r>
      <w:r>
        <w:t>Zákazník nese odpovědnost za to, že používání služeb Microsoft Azure třetí stranou bude v souladu s podmínkami multilicenční smlouvy.</w:t>
      </w:r>
    </w:p>
    <w:p w14:paraId="52905943" w14:textId="77777777" w:rsidR="009616E2" w:rsidRPr="00690C65" w:rsidRDefault="009616E2"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Služby importu/exportu</w:t>
      </w:r>
    </w:p>
    <w:p w14:paraId="74D7239C" w14:textId="114B8F4D" w:rsidR="00272578" w:rsidRPr="00690C65" w:rsidRDefault="00272578" w:rsidP="0088164F">
      <w:pPr>
        <w:pStyle w:val="ProductList-Body"/>
        <w:spacing w:after="120"/>
      </w:pPr>
      <w:r>
        <w:t xml:space="preserve">Podmínkou používání služby importu a exportu zákazníkem je dodržování všech pokynů poskytnutých společností Microsoft týkajících se přípravy, manipulace a zasílání fyzických médií obsahujících zákaznická data (úložná média), které budou poskytnuty e-mailem nebo na adrese </w:t>
      </w:r>
      <w:hyperlink r:id="rId30" w:history="1">
        <w:r>
          <w:rPr>
            <w:rStyle w:val="Hyperlink"/>
          </w:rPr>
          <w:t>www.go.microsoft.com/fwlink/?linkid=301900&amp;CLCID=0X409</w:t>
        </w:r>
      </w:hyperlink>
      <w:r>
        <w:t xml:space="preserve">. Zákazník nese výhradní odpovědnost za zajištění, že úložná média a data budou poskytována v souladu se všemi zákony a předpisy. Všechna příchozí úložná média budou odeslána do datového centra DDP (INCOTERMS 2010). Exportovaná úložná média budou odeslána do doku zákazníka DAP (INCOTERMS 2010). Zákazník nese výhradní odpovědnost za zajištění, že data exportovaná na úložném médiu mohou být zasílána do lokality uvedené zákazníkem. </w:t>
      </w:r>
    </w:p>
    <w:p w14:paraId="7C7E1134" w14:textId="2D0DF8C7" w:rsidR="00272578" w:rsidRPr="00690C65" w:rsidRDefault="00272578" w:rsidP="00272578">
      <w:pPr>
        <w:pStyle w:val="ProductList-Body"/>
      </w:pPr>
      <w:r>
        <w:t>Zákazník souhlasí, že společnost Microsoft nemá v souvislosti s úložným médiem a s daty, která jsou na něm uložena, žádné povinnosti a nenese odpovědnost za ztrátu, poškození nebo zničení úložného média. Zákazník nese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1" w:history="1">
        <w:r w:rsidR="009B62D9">
          <w:rPr>
            <w:rStyle w:val="Hyperlink"/>
          </w:rPr>
          <w:t>http://azure.microsoft.com/en-us/support/legal/store-terms/</w:t>
        </w:r>
      </w:hyperlink>
      <w:hyperlink r:id="rId32" w:history="1"/>
      <w:r>
        <w:t>.</w:t>
      </w:r>
    </w:p>
    <w:p w14:paraId="65E06F6C" w14:textId="483218A9" w:rsidR="003D22CB" w:rsidRPr="00690C65" w:rsidRDefault="002C797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D73EC5">
      <w:pPr>
        <w:pStyle w:val="ProductList-OfferingGroupHeading"/>
        <w:spacing w:after="80"/>
        <w:outlineLvl w:val="1"/>
      </w:pPr>
      <w:bookmarkStart w:id="57" w:name="_Toc424044791"/>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Poznámky</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44792"/>
      <w:r>
        <w:t>Azure Active Directory Basic</w:t>
      </w:r>
      <w:bookmarkEnd w:id="58"/>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2C797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706672">
      <w:pPr>
        <w:pStyle w:val="ProductList-Offering2Heading"/>
        <w:outlineLvl w:val="2"/>
      </w:pPr>
      <w:r>
        <w:tab/>
      </w:r>
      <w:bookmarkStart w:id="59" w:name="_Toc424044793"/>
      <w:r>
        <w:t>Azure Active Directory Premium</w:t>
      </w:r>
      <w:bookmarkEnd w:id="59"/>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2C797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5D31724" w14:textId="4A124F42" w:rsidR="008070AF" w:rsidRPr="00690C65" w:rsidRDefault="008070AF" w:rsidP="007A53ED">
      <w:pPr>
        <w:pStyle w:val="ProductList-Offering2Heading"/>
        <w:outlineLvl w:val="2"/>
      </w:pPr>
      <w:r>
        <w:tab/>
      </w:r>
      <w:bookmarkStart w:id="60" w:name="_Toc424044794"/>
      <w:r>
        <w:t>Azure Rights Management</w:t>
      </w:r>
      <w:bookmarkEnd w:id="60"/>
    </w:p>
    <w:p w14:paraId="2FD857C4" w14:textId="18345730" w:rsidR="008070AF" w:rsidRPr="00690C65" w:rsidRDefault="002C797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6289133A" w:rsidR="00D44190" w:rsidRPr="00690C65" w:rsidRDefault="00D44190" w:rsidP="00D44190">
      <w:pPr>
        <w:pStyle w:val="ProductList-Offering2Heading"/>
        <w:outlineLvl w:val="2"/>
      </w:pPr>
      <w:bookmarkStart w:id="61" w:name="_Toc388464308"/>
      <w:bookmarkEnd w:id="61"/>
      <w:r>
        <w:tab/>
      </w:r>
      <w:bookmarkStart w:id="62" w:name="_Toc424044795"/>
      <w:r>
        <w:t>Azure RemoteApp</w:t>
      </w:r>
      <w:bookmarkEnd w:id="62"/>
      <w:r>
        <w:t xml:space="preserve"> </w:t>
      </w:r>
    </w:p>
    <w:p w14:paraId="5831C3F6" w14:textId="77777777" w:rsidR="00D44190" w:rsidRPr="00690C65" w:rsidRDefault="002C797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D73EC5">
      <w:pPr>
        <w:pStyle w:val="ProductList-Offering1Heading"/>
        <w:outlineLvl w:val="2"/>
      </w:pPr>
      <w:r>
        <w:tab/>
      </w:r>
      <w:bookmarkStart w:id="63" w:name="_Toc424044796"/>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Softwarové komponenty systému Windows v softwaru System Center</w:t>
      </w:r>
    </w:p>
    <w:p w14:paraId="6D97E713" w14:textId="646F4B1D" w:rsidR="008070AF" w:rsidRPr="00690C65" w:rsidRDefault="008070AF" w:rsidP="008070AF">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Užívacích práv k produktu. Užívací práva k produktu naleznete na adrese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2C797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77777777" w:rsidR="0074447C" w:rsidRPr="00690C65" w:rsidRDefault="0074447C" w:rsidP="0074447C">
      <w:pPr>
        <w:pStyle w:val="ProductList-OfferingGroupHeading"/>
        <w:spacing w:after="80"/>
        <w:outlineLvl w:val="1"/>
      </w:pPr>
      <w:bookmarkStart w:id="64" w:name="_Toc424044797"/>
      <w:r>
        <w:t>Microsoft Dynamics Online Services</w:t>
      </w:r>
      <w:bookmarkEnd w:id="64"/>
    </w:p>
    <w:p w14:paraId="25B159D1" w14:textId="77777777" w:rsidR="0074447C" w:rsidRPr="00690C65" w:rsidRDefault="0074447C" w:rsidP="0074447C">
      <w:pPr>
        <w:pStyle w:val="ProductList-Body"/>
        <w:tabs>
          <w:tab w:val="clear" w:pos="158"/>
          <w:tab w:val="left" w:pos="360"/>
        </w:tabs>
      </w:pPr>
      <w:r>
        <w:rPr>
          <w:b/>
          <w:color w:val="00188F"/>
        </w:rPr>
        <w:t>Poznámky</w:t>
      </w:r>
    </w:p>
    <w:p w14:paraId="1FCF693D" w14:textId="181B091B" w:rsidR="0074447C" w:rsidRPr="00690C65" w:rsidRDefault="0074447C" w:rsidP="0074447C">
      <w:pPr>
        <w:pStyle w:val="ProductList-Body"/>
      </w:pPr>
      <w:r>
        <w:t xml:space="preserve">Platí příslušná sdělení pro produkt Bing Maps a zákaznickou podporu </w:t>
      </w:r>
      <w:r w:rsidRPr="009C173B">
        <w:t xml:space="preserve">v </w:t>
      </w:r>
      <w:hyperlink w:anchor="Attachment1" w:history="1">
        <w:r w:rsidR="00CE7FA1">
          <w:rPr>
            <w:rStyle w:val="Hyperlink"/>
          </w:rPr>
          <w:t>Příloha 1</w:t>
        </w:r>
      </w:hyperlink>
      <w:r>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44798"/>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D11084" w:rsidRDefault="000A5E8A" w:rsidP="000A5E8A">
      <w:pPr>
        <w:pStyle w:val="ProductList-Body"/>
        <w:pBdr>
          <w:top w:val="single" w:sz="4" w:space="1" w:color="BFBFBF" w:themeColor="background1" w:themeShade="BF"/>
        </w:pBdr>
        <w:rPr>
          <w:b/>
          <w:color w:val="000000" w:themeColor="text1"/>
          <w:sz w:val="10"/>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Externí uživatelé</w:t>
      </w:r>
    </w:p>
    <w:p w14:paraId="2041C544" w14:textId="44F81550" w:rsidR="001B497B" w:rsidRPr="00690C6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Engagement nebo Parature, from Microsoft.</w:t>
      </w:r>
      <w:r>
        <w:rPr>
          <w:color w:val="000000" w:themeColor="text1"/>
          <w:szCs w:val="18"/>
        </w:rPr>
        <w:t xml:space="preserve"> </w:t>
      </w:r>
    </w:p>
    <w:p w14:paraId="719EFD5C" w14:textId="0A05AF6C" w:rsidR="004E52BA" w:rsidRPr="00690C65" w:rsidRDefault="002C797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74447C">
      <w:pPr>
        <w:pStyle w:val="ProductList-Offering2Heading"/>
        <w:outlineLvl w:val="2"/>
      </w:pPr>
      <w:r>
        <w:tab/>
      </w:r>
      <w:bookmarkStart w:id="66" w:name="_Toc424044799"/>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7A53ED">
      <w:pPr>
        <w:pStyle w:val="ProductList-Body"/>
        <w:keepNext/>
        <w:tabs>
          <w:tab w:val="clear" w:pos="158"/>
          <w:tab w:val="left" w:pos="360"/>
        </w:tabs>
      </w:pPr>
      <w:r>
        <w:rPr>
          <w:b/>
          <w:color w:val="00188F"/>
        </w:rPr>
        <w:t>Webový uživatelský profil</w:t>
      </w:r>
    </w:p>
    <w:p w14:paraId="3098B83A" w14:textId="076A0F57" w:rsidR="0074447C" w:rsidRPr="00690C65" w:rsidRDefault="0074447C" w:rsidP="0074447C">
      <w:pPr>
        <w:pStyle w:val="ProductList-Body"/>
      </w:pPr>
      <w:r>
        <w:t>Uživatelé konfigurovaní pro službu online a přistupující k této službě jako uživatelé webového portálu nepotřebují licenci na odběr podle počtu uživatelů.</w:t>
      </w:r>
    </w:p>
    <w:p w14:paraId="6DE06528" w14:textId="77777777" w:rsidR="0074447C" w:rsidRPr="00690C65" w:rsidRDefault="002C797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234095">
      <w:pPr>
        <w:pStyle w:val="ProductList-Offering2Heading"/>
        <w:outlineLvl w:val="2"/>
      </w:pPr>
      <w:r>
        <w:tab/>
      </w:r>
      <w:bookmarkStart w:id="67" w:name="_Toc424044800"/>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2C797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7A53ED">
      <w:pPr>
        <w:pStyle w:val="ProductList-Offering2Heading"/>
        <w:outlineLvl w:val="2"/>
      </w:pPr>
      <w:r>
        <w:tab/>
      </w:r>
      <w:bookmarkStart w:id="68" w:name="_Toc424044801"/>
      <w:r>
        <w:t>Parature, from Microsoft</w:t>
      </w:r>
      <w:bookmarkEnd w:id="68"/>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172F1787" w:rsidR="00DD2927" w:rsidRPr="00690C65" w:rsidRDefault="00DD2927" w:rsidP="007A53ED">
      <w:pPr>
        <w:pStyle w:val="ProductList-Body"/>
      </w:pPr>
      <w:r>
        <w:t>Zákazníci mohou službu Parature používat v souladu s podmínkami ochrany osobních údajů anebo zabezpečení uvedenými na adrese http://www.parature.com/privacylegal/.</w:t>
      </w:r>
    </w:p>
    <w:p w14:paraId="1C854430" w14:textId="77777777" w:rsidR="00E776C5" w:rsidRPr="00690C65" w:rsidRDefault="002C797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D73EC5">
      <w:pPr>
        <w:pStyle w:val="ProductList-OfferingGroupHeading"/>
        <w:spacing w:after="80"/>
        <w:outlineLvl w:val="1"/>
      </w:pPr>
      <w:bookmarkStart w:id="69" w:name="_Toc424044802"/>
      <w:r>
        <w:t>Služby Office 365</w:t>
      </w:r>
      <w:bookmarkEnd w:id="69"/>
    </w:p>
    <w:p w14:paraId="0D6092AD" w14:textId="020427FE" w:rsidR="000E3993" w:rsidRPr="00690C65" w:rsidRDefault="000E3993" w:rsidP="000E3993">
      <w:pPr>
        <w:pStyle w:val="ProductList-Body"/>
        <w:tabs>
          <w:tab w:val="clear" w:pos="158"/>
          <w:tab w:val="left" w:pos="360"/>
        </w:tabs>
      </w:pPr>
      <w:r>
        <w:rPr>
          <w:b/>
          <w:color w:val="00188F"/>
        </w:rPr>
        <w:t>Poznámky</w:t>
      </w:r>
    </w:p>
    <w:p w14:paraId="4CE7ACB8" w14:textId="347728F4" w:rsidR="000E3993"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Hlavní funkce pro služby Office 365</w:t>
      </w:r>
    </w:p>
    <w:bookmarkEnd w:id="70"/>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Sady licencí na odběr</w:t>
      </w:r>
    </w:p>
    <w:p w14:paraId="143997D5" w14:textId="3E8DFC63" w:rsidR="004A2A95" w:rsidRPr="00690C65" w:rsidRDefault="004A2A95" w:rsidP="004A2A95">
      <w:pPr>
        <w:pStyle w:val="ProductList-Body"/>
        <w:tabs>
          <w:tab w:val="clear" w:pos="158"/>
          <w:tab w:val="left" w:pos="180"/>
        </w:tabs>
      </w:pPr>
      <w:r>
        <w:t xml:space="preserve">Kromě licencí na odběr na základě počtu uživatelů naleznete v </w:t>
      </w:r>
      <w:hyperlink w:anchor="Attachment2" w:history="1">
        <w:r w:rsidR="00E9426C">
          <w:rPr>
            <w:rStyle w:val="Hyperlink"/>
          </w:rPr>
          <w:t>Příloha 2</w:t>
        </w:r>
      </w:hyperlink>
      <w:r>
        <w:t xml:space="preserve"> další licence na odběr, které splňují požadavky plánů Exchange Online Plan 1 a 2, Skype for Business Online Plan 1 a 2 a SharePoint Online Plan 1 a 2.</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D73EC5">
      <w:pPr>
        <w:pStyle w:val="ProductList-Offering2Heading"/>
        <w:outlineLvl w:val="2"/>
      </w:pPr>
      <w:r>
        <w:tab/>
      </w:r>
      <w:bookmarkStart w:id="71" w:name="_Toc424044803"/>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6"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Pr="00690C65"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4B754C73" w14:textId="77777777" w:rsidR="00E93FD0" w:rsidRPr="00690C65" w:rsidRDefault="002C797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D73EC5">
      <w:pPr>
        <w:pStyle w:val="ProductList-Offering2Heading"/>
        <w:outlineLvl w:val="2"/>
      </w:pPr>
      <w:r>
        <w:tab/>
      </w:r>
      <w:bookmarkStart w:id="72" w:name="_Toc424044804"/>
      <w:r>
        <w:t>Aplikace služeb Office 365</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2C797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2297DE1B" w:rsidR="00976EB6" w:rsidRPr="00690C65" w:rsidRDefault="00976EB6" w:rsidP="00D73EC5">
      <w:pPr>
        <w:pStyle w:val="ProductList-Offering2Heading"/>
        <w:outlineLvl w:val="2"/>
      </w:pPr>
      <w:r>
        <w:tab/>
      </w:r>
      <w:bookmarkStart w:id="73" w:name="_Toc424044805"/>
      <w:r>
        <w:t>Office Online</w:t>
      </w:r>
      <w:bookmarkEnd w:id="73"/>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2C797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D73EC5">
      <w:pPr>
        <w:pStyle w:val="ProductList-Offering2Heading"/>
        <w:outlineLvl w:val="2"/>
      </w:pPr>
      <w:r>
        <w:tab/>
      </w:r>
      <w:bookmarkStart w:id="74" w:name="_Toc424044806"/>
      <w:r>
        <w:t>OneDrive pro firmy</w:t>
      </w:r>
      <w:bookmarkEnd w:id="74"/>
    </w:p>
    <w:p w14:paraId="0064B7AB" w14:textId="77777777" w:rsidR="006523C8" w:rsidRPr="00690C65" w:rsidRDefault="006523C8" w:rsidP="006523C8">
      <w:pPr>
        <w:pStyle w:val="ProductList-Body"/>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2C797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D73EC5">
      <w:pPr>
        <w:pStyle w:val="ProductList-Offering2Heading"/>
        <w:outlineLvl w:val="2"/>
      </w:pPr>
      <w:r>
        <w:tab/>
      </w:r>
      <w:bookmarkStart w:id="75" w:name="_Toc424044807"/>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2C797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D73EC5">
      <w:pPr>
        <w:pStyle w:val="ProductList-Offering2Heading"/>
        <w:outlineLvl w:val="2"/>
      </w:pPr>
      <w:r>
        <w:tab/>
      </w:r>
      <w:bookmarkStart w:id="76" w:name="_Toc424044808"/>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2C797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027171D" w14:textId="77777777" w:rsidR="00CB6005" w:rsidRPr="00690C65" w:rsidRDefault="00CB6005" w:rsidP="00CB6005">
      <w:pPr>
        <w:pStyle w:val="ProductList-Offering2Heading"/>
        <w:outlineLvl w:val="2"/>
      </w:pPr>
      <w:r>
        <w:tab/>
      </w:r>
      <w:bookmarkStart w:id="77" w:name="_Toc424044809"/>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C162C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Poznámky</w:t>
      </w:r>
    </w:p>
    <w:p w14:paraId="3D8CBC10" w14:textId="70372A0B" w:rsidR="00CB6005" w:rsidRPr="00690C65" w:rsidRDefault="00CB6005" w:rsidP="00CB6005">
      <w:pPr>
        <w:pStyle w:val="ProductList-Body"/>
      </w:pPr>
      <w:r>
        <w:t xml:space="preserve">Platí sdělení pro nahrávání a H.264/MPEG-4 AVC anebo VC-1 v </w:t>
      </w:r>
      <w:hyperlink w:anchor="Attachment1" w:history="1">
        <w:r w:rsidR="00100E2A">
          <w:rPr>
            <w:rStyle w:val="Hyperlink"/>
          </w:rPr>
          <w:t>Příloha 1</w:t>
        </w:r>
      </w:hyperlink>
      <w:r>
        <w:t>.</w:t>
      </w:r>
    </w:p>
    <w:p w14:paraId="5B1780B6" w14:textId="77777777" w:rsidR="00CB6005" w:rsidRPr="004A3AC1"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Hlavní funkce pro služby Office 365</w:t>
      </w:r>
    </w:p>
    <w:p w14:paraId="4DDC19F5" w14:textId="77777777" w:rsidR="00CB6005" w:rsidRPr="00690C65" w:rsidRDefault="00CB6005" w:rsidP="00CB6005">
      <w:pPr>
        <w:pStyle w:val="ProductList-Body"/>
      </w:pPr>
      <w:r>
        <w:t xml:space="preserve">Služba Skype for Business Online nebo její nástupnická služba budou mít následující </w:t>
      </w:r>
      <w:hyperlink w:anchor="CoreFeaturesforOffice365Services" w:history="1">
        <w:r>
          <w:rPr>
            <w:rStyle w:val="Hyperlink"/>
          </w:rPr>
          <w:t>hlavní funkce</w:t>
        </w:r>
      </w:hyperlink>
      <w:r>
        <w:t>:</w:t>
      </w:r>
    </w:p>
    <w:p w14:paraId="2062AF2B" w14:textId="77777777" w:rsidR="00CB6005" w:rsidRPr="00690C65" w:rsidRDefault="00CB6005" w:rsidP="00CB6005">
      <w:pPr>
        <w:pStyle w:val="ProductList-Body"/>
        <w:tabs>
          <w:tab w:val="clear" w:pos="158"/>
          <w:tab w:val="left" w:pos="360"/>
        </w:tabs>
        <w:ind w:left="180"/>
      </w:pPr>
      <w:r>
        <w:rPr>
          <w:b/>
          <w:color w:val="0072C6"/>
        </w:rPr>
        <w:t>Rychlé zasílání zpráv</w:t>
      </w:r>
    </w:p>
    <w:p w14:paraId="04E6BA46" w14:textId="77777777" w:rsidR="00CB6005" w:rsidRPr="00690C65" w:rsidRDefault="00CB6005" w:rsidP="00CB6005">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2C797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EF9505" w14:textId="054F6DDD" w:rsidR="008E1EAF" w:rsidRPr="00690C65" w:rsidRDefault="004B3528" w:rsidP="00233C87">
      <w:pPr>
        <w:pStyle w:val="ProductList-OfferingGroupHeading"/>
        <w:outlineLvl w:val="1"/>
      </w:pPr>
      <w:bookmarkStart w:id="78" w:name="_Toc424044810"/>
      <w:r>
        <w:t>Ostatní služby online</w:t>
      </w:r>
      <w:bookmarkEnd w:id="78"/>
    </w:p>
    <w:p w14:paraId="15FE5732" w14:textId="3F9E7EAA" w:rsidR="008E1EAF" w:rsidRPr="00690C65" w:rsidRDefault="004B3528" w:rsidP="00233C87">
      <w:pPr>
        <w:pStyle w:val="ProductList-Offering2Heading"/>
        <w:outlineLvl w:val="2"/>
      </w:pPr>
      <w:r>
        <w:tab/>
      </w:r>
      <w:bookmarkStart w:id="79" w:name="_Toc424044811"/>
      <w:r>
        <w:t>Bing Maps Enterprise Platform a Bing Maps Mobile Asset Management Platform</w:t>
      </w:r>
      <w:bookmarkEnd w:id="79"/>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37" w:history="1">
        <w:r>
          <w:rPr>
            <w:rStyle w:val="Hyperlink"/>
          </w:rPr>
          <w:t>http://go.microsoft.com/fwlink/p/?LinkID=66121</w:t>
        </w:r>
      </w:hyperlink>
      <w:r>
        <w:t xml:space="preserve"> 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39" w:history="1">
        <w:r>
          <w:rPr>
            <w:rStyle w:val="Hyperlink"/>
          </w:rPr>
          <w:t>http://go.microsoft.com/fwlink/?LinkID=248686</w:t>
        </w:r>
      </w:hyperlink>
      <w:r>
        <w:t>.</w:t>
      </w:r>
    </w:p>
    <w:p w14:paraId="5062E615" w14:textId="2CCCD383" w:rsidR="00917344" w:rsidRPr="00690C65" w:rsidRDefault="002C797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233C87">
      <w:pPr>
        <w:pStyle w:val="ProductList-Offering2Heading"/>
        <w:outlineLvl w:val="2"/>
      </w:pPr>
      <w:r>
        <w:tab/>
      </w:r>
      <w:bookmarkStart w:id="80" w:name="_Toc424044812"/>
      <w:r>
        <w:t>Microsoft Learning E-Reference Library</w:t>
      </w:r>
      <w:bookmarkEnd w:id="80"/>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2C7971"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233C87">
      <w:pPr>
        <w:pStyle w:val="ProductList-Offering2Heading"/>
        <w:outlineLvl w:val="2"/>
      </w:pPr>
      <w:r>
        <w:tab/>
      </w:r>
      <w:bookmarkStart w:id="81" w:name="_Toc424044813"/>
      <w:r>
        <w:t>Microsoft Learning IT Academy</w:t>
      </w:r>
      <w:bookmarkEnd w:id="81"/>
    </w:p>
    <w:p w14:paraId="246D13D7" w14:textId="77777777" w:rsidR="00917344" w:rsidRPr="00690C65" w:rsidRDefault="00917344" w:rsidP="00917344">
      <w:pPr>
        <w:pStyle w:val="ProductList-Body"/>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0"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2C797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581CDB">
      <w:pPr>
        <w:pStyle w:val="ProductList-Offering2Heading"/>
        <w:outlineLvl w:val="2"/>
      </w:pPr>
      <w:r>
        <w:tab/>
      </w:r>
      <w:bookmarkStart w:id="82" w:name="_Toc424044814"/>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2C797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0AA50A4D" w:rsidR="008E1EAF" w:rsidRPr="00690C65" w:rsidRDefault="00D67A4B" w:rsidP="00233C87">
      <w:pPr>
        <w:pStyle w:val="ProductList-Offering2Heading"/>
        <w:outlineLvl w:val="2"/>
      </w:pPr>
      <w:r>
        <w:tab/>
      </w:r>
      <w:bookmarkStart w:id="83" w:name="_Toc424044815"/>
      <w:r>
        <w:t>Power BI for Office 365</w:t>
      </w:r>
      <w:bookmarkEnd w:id="83"/>
    </w:p>
    <w:p w14:paraId="6022E90C" w14:textId="77777777" w:rsidR="00D12FE5" w:rsidRPr="00690C65" w:rsidRDefault="00D12FE5" w:rsidP="00D12FE5">
      <w:pPr>
        <w:pStyle w:val="ProductList-Body"/>
        <w:tabs>
          <w:tab w:val="clear" w:pos="158"/>
          <w:tab w:val="left" w:pos="360"/>
        </w:tabs>
      </w:pPr>
      <w:r>
        <w:rPr>
          <w:b/>
          <w:color w:val="00188F"/>
        </w:rPr>
        <w:t>Poznámky</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2C797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233C87">
      <w:pPr>
        <w:pStyle w:val="ProductList-Offering2Heading"/>
        <w:outlineLvl w:val="2"/>
      </w:pPr>
      <w:r>
        <w:tab/>
      </w:r>
      <w:bookmarkStart w:id="84" w:name="_Toc424044816"/>
      <w:r>
        <w:t>System Center Endpoint Protection</w:t>
      </w:r>
      <w:bookmarkEnd w:id="84"/>
    </w:p>
    <w:p w14:paraId="208FA420" w14:textId="77777777" w:rsidR="00D67A4B" w:rsidRPr="00690C65" w:rsidRDefault="00D67A4B" w:rsidP="00D67A4B">
      <w:pPr>
        <w:pStyle w:val="ProductList-Body"/>
      </w:pPr>
      <w:r>
        <w:rPr>
          <w:b/>
          <w:color w:val="00188F"/>
        </w:rPr>
        <w:t>Licence SLs na zařízení</w:t>
      </w:r>
    </w:p>
    <w:p w14:paraId="40B41340" w14:textId="4198302C" w:rsidR="00D67A4B" w:rsidRPr="00690C6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Licence na odběr produktu Server Management</w:t>
      </w:r>
    </w:p>
    <w:p w14:paraId="57534787" w14:textId="5065AC1A" w:rsidR="00D67A4B" w:rsidRPr="00690C65" w:rsidRDefault="00D67A4B" w:rsidP="00D67A4B">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1"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2C797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233C87">
      <w:pPr>
        <w:pStyle w:val="ProductList-Offering2Heading"/>
        <w:outlineLvl w:val="2"/>
      </w:pPr>
      <w:r>
        <w:tab/>
      </w:r>
      <w:bookmarkStart w:id="85" w:name="_Toc424044817"/>
      <w:r>
        <w:t>Rozhraní Translator API</w:t>
      </w:r>
      <w:bookmarkEnd w:id="85"/>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2" w:history="1">
        <w:r>
          <w:rPr>
            <w:rStyle w:val="Hyperlink"/>
          </w:rPr>
          <w:t>http://aka.ms/translatortou</w:t>
        </w:r>
      </w:hyperlink>
      <w:r>
        <w:t xml:space="preserve">, a prohlášení o ochraně osobních údajů rozhraní Translator API na adrese </w:t>
      </w:r>
      <w:hyperlink r:id="rId43" w:history="1">
        <w:r>
          <w:rPr>
            <w:rStyle w:val="Hyperlink"/>
          </w:rPr>
          <w:t>http://aka.ms/translatorprivacy</w:t>
        </w:r>
      </w:hyperlink>
      <w:r>
        <w:t>.</w:t>
      </w:r>
    </w:p>
    <w:p w14:paraId="472476E8" w14:textId="75F2672B" w:rsidR="00D67A4B" w:rsidRPr="00690C65" w:rsidRDefault="002C797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233C87">
      <w:pPr>
        <w:pStyle w:val="ProductList-Offering2Heading"/>
        <w:outlineLvl w:val="2"/>
      </w:pPr>
      <w:r>
        <w:tab/>
      </w:r>
      <w:bookmarkStart w:id="86" w:name="_Toc424044818"/>
      <w:r>
        <w:t>Yammer Enterprise</w:t>
      </w:r>
      <w:bookmarkEnd w:id="86"/>
    </w:p>
    <w:p w14:paraId="669D9CAE" w14:textId="77777777" w:rsidR="00D67A4B" w:rsidRPr="00690C65" w:rsidRDefault="00D67A4B" w:rsidP="00D67A4B">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76302AA6" w14:textId="3EA83917" w:rsidR="00D67A4B" w:rsidRPr="00690C65" w:rsidRDefault="002C797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1377775" w14:textId="77777777" w:rsidR="000E6ED8" w:rsidRPr="004C6CC1" w:rsidRDefault="000E6ED8" w:rsidP="00A914BF">
      <w:pPr>
        <w:pStyle w:val="ProductList-Body"/>
        <w:rPr>
          <w:sz w:val="10"/>
          <w:szCs w:val="10"/>
        </w:rPr>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44819"/>
      <w:r>
        <w:t>Příloha 1 – Sdělení</w:t>
      </w:r>
      <w:bookmarkEnd w:id="87"/>
      <w:bookmarkEnd w:id="88"/>
    </w:p>
    <w:p w14:paraId="2F4609B8" w14:textId="0A35F4A9" w:rsidR="004D27A6" w:rsidRPr="00690C65" w:rsidRDefault="00D67A4B" w:rsidP="00233C87">
      <w:pPr>
        <w:pStyle w:val="ProductList-Offering1Heading"/>
        <w:outlineLvl w:val="1"/>
      </w:pPr>
      <w:bookmarkStart w:id="89" w:name="_Toc424044820"/>
      <w:r>
        <w:t>Bing Maps</w:t>
      </w:r>
      <w:bookmarkEnd w:id="89"/>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4" w:history="1">
        <w:r>
          <w:rPr>
            <w:rStyle w:val="Hyperlink"/>
          </w:rPr>
          <w:t>go.microsoft.com/?linkid=9710837</w:t>
        </w:r>
      </w:hyperlink>
      <w:r>
        <w:t xml:space="preserve"> a prohlášení o ochraně osobních údajů služby Bing Maps na adrese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44821"/>
      <w:r>
        <w:t>Zákaznická podpora</w:t>
      </w:r>
      <w:bookmarkEnd w:id="90"/>
    </w:p>
    <w:p w14:paraId="74BA5B87" w14:textId="77F519AE" w:rsidR="00A27D70" w:rsidRPr="00690C65" w:rsidRDefault="00A27D70" w:rsidP="00A27D70">
      <w:pPr>
        <w:pStyle w:val="ProductList-Body"/>
      </w:pPr>
      <w:r>
        <w:t>Pokud multilicenční smlouva zákazníka zahrnuje hlavní smlouvu s datem starším než 1. září 2007 (a zákazník nepodepsal žádnou jinou smlouvu o 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Definice</w:t>
      </w:r>
    </w:p>
    <w:p w14:paraId="2C565124" w14:textId="1897B3EC" w:rsidR="00A27D70" w:rsidRPr="00690C65" w:rsidRDefault="00A27D70" w:rsidP="00BC4E64">
      <w:pPr>
        <w:pStyle w:val="ProductList-Body"/>
        <w:spacing w:after="120"/>
      </w:pPr>
      <w:r>
        <w:t>Podmínky použité v tomto sdělení Zákaznická podpora, které nejsou definovány, odpovídají definici uvedené v multilicenční smlouvě zákazníka.</w:t>
      </w:r>
    </w:p>
    <w:p w14:paraId="067398BD" w14:textId="5483682B" w:rsidR="00A27D70" w:rsidRPr="00690C65" w:rsidRDefault="00A27D70" w:rsidP="00BC4E64">
      <w:pPr>
        <w:pStyle w:val="ProductList-Body"/>
        <w:spacing w:after="120"/>
      </w:pPr>
      <w:r>
        <w:t xml:space="preserve">„Zákaznická podpora“ označuje veškerou podporu a poradenství poskytované zákazníkovi v rámci jeho multilicenční smlouvy. </w:t>
      </w:r>
    </w:p>
    <w:p w14:paraId="1BB74927" w14:textId="16BE8372" w:rsidR="00A27D70" w:rsidRPr="00690C65"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14:paraId="74319269" w14:textId="77777777" w:rsidR="00A27D70" w:rsidRPr="00690C65" w:rsidRDefault="00A27D70" w:rsidP="00A27D70">
      <w:pPr>
        <w:pStyle w:val="ProductList-Body"/>
      </w:pPr>
    </w:p>
    <w:p w14:paraId="26523896" w14:textId="77777777" w:rsidR="007A53ED" w:rsidRPr="001F2450" w:rsidRDefault="007A53ED" w:rsidP="007A53ED">
      <w:pPr>
        <w:pStyle w:val="ProductList-Body"/>
        <w:outlineLvl w:val="2"/>
        <w:rPr>
          <w:b/>
          <w:color w:val="00188F"/>
        </w:rPr>
      </w:pPr>
      <w:r w:rsidRPr="001F2450">
        <w:rPr>
          <w:b/>
          <w:color w:val="00188F"/>
        </w:rPr>
        <w:t>Opravy</w:t>
      </w:r>
    </w:p>
    <w:p w14:paraId="3B51958E" w14:textId="77777777" w:rsidR="007A53ED" w:rsidRPr="001F2450" w:rsidRDefault="007A53ED" w:rsidP="007A53ED">
      <w:pPr>
        <w:pStyle w:val="ProductList-Body"/>
      </w:pPr>
      <w:r w:rsidRPr="001F2450">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Intune, Microsoft Dynamics CRM Online, Microsoft Dynamics Marketing, Microsoft Social Engagement nebo Office 365,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Dosavadní dílo</w:t>
      </w:r>
    </w:p>
    <w:p w14:paraId="3F1FFB48" w14:textId="6114154C" w:rsidR="00A27D70" w:rsidRPr="00690C65"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 úpravám materiálů výhradně pro interní obchodní účely a bez jakékoli povinnosti vyúčtovat či hradit licenční poplatky.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Vzorový kód</w:t>
      </w:r>
    </w:p>
    <w:p w14:paraId="6FB65A5D" w14:textId="6A780208" w:rsidR="00A27D70" w:rsidRPr="00690C65" w:rsidRDefault="00A27D70" w:rsidP="00A27D70">
      <w:pPr>
        <w:pStyle w:val="ProductList-Body"/>
      </w:pPr>
      <w:r>
        <w:t>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 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afilací</w:t>
      </w:r>
    </w:p>
    <w:p w14:paraId="49249AA7" w14:textId="1D2CAFAB" w:rsidR="00A27D70" w:rsidRPr="00690C65" w:rsidRDefault="00A27D70" w:rsidP="00A27D70">
      <w:pPr>
        <w:pStyle w:val="ProductList-Body"/>
      </w:pPr>
      <w:r>
        <w:t>Zákazník může práva obsažená v tomto oddílu sublicencovat svým afilacím, avšak afilace zákazníka nejsou oprávněny tato práva sublicencovat a užívání afilacemi zákazníka musí splňovat licenční podmínky obsažené v zákazníkově multilicenční smlouvě.</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pro zákaznickou podporu</w:t>
      </w:r>
    </w:p>
    <w:p w14:paraId="58F354F4" w14:textId="7236F1AC" w:rsidR="00D67A4B" w:rsidRPr="00690C65" w:rsidRDefault="00A27D70" w:rsidP="00A27D70">
      <w:pPr>
        <w:pStyle w:val="ProductList-Body"/>
      </w:pPr>
      <w:r>
        <w:t>Společnost Microsoft zaručuje, že veškerá zákaznická podpora bude prováděna s odbornou péčí a znalostmi.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44822"/>
      <w:r>
        <w:t>Sdělení k vizuálnímu standardu H.264/AVC, video standardu VC-1, vizuálnímu standardu MPEG-4 a video standardu MPEG-2</w:t>
      </w:r>
      <w:bookmarkEnd w:id="9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44823"/>
      <w:r>
        <w:t>Příloha 2 – Sady licencí na odběr</w:t>
      </w:r>
      <w:bookmarkEnd w:id="92"/>
      <w:bookmarkEnd w:id="93"/>
    </w:p>
    <w:p w14:paraId="15149E3E" w14:textId="3613CC83" w:rsidR="007D0838" w:rsidRPr="00690C6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9C412C">
        <w:rPr>
          <w:color w:val="000000" w:themeColor="text1"/>
        </w:rPr>
        <w:t xml:space="preserve"> </w:t>
      </w:r>
      <w:r>
        <w:t xml:space="preserve">sada licencí na odběr pro sloupec, ve kterém se buňka nachází, splňuje požadavky licence na odběr pro služby online dané buňky.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60"/>
        <w:gridCol w:w="927"/>
        <w:gridCol w:w="972"/>
        <w:gridCol w:w="873"/>
        <w:gridCol w:w="867"/>
        <w:gridCol w:w="452"/>
        <w:gridCol w:w="527"/>
      </w:tblGrid>
      <w:tr w:rsidR="00CB48B2" w14:paraId="405973D6" w14:textId="77777777" w:rsidTr="0020539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7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B48B2" w14:paraId="3E2839AF" w14:textId="77777777" w:rsidTr="00205392">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B48B2" w14:paraId="3F640A2B" w14:textId="77777777" w:rsidTr="00205392">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F18E9EA" w14:textId="77777777" w:rsidTr="00205392">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E8388D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12764D52"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0ABC6094"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4937399"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C3BCF3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4888BDF"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65C25224"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CF572AC"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E4E689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3BB108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674A66A"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83D529E"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2E5BE3F"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EA9255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6D0F5A2D"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64A40B5"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55C3365"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1C7E982"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573A063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17B45C6" w14:textId="77777777" w:rsidTr="00205392">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14:paraId="3A7DEFE7" w14:textId="649D2BC4" w:rsidR="008D23E8" w:rsidRPr="00690C65" w:rsidRDefault="00007D8A" w:rsidP="00B92496">
      <w:pPr>
        <w:pStyle w:val="ProductList-Body"/>
      </w:pPr>
      <w:r>
        <w:rPr>
          <w:vertAlign w:val="superscript"/>
        </w:rPr>
        <w:t>2</w:t>
      </w:r>
      <w:r>
        <w:t xml:space="preserve"> Mimo služeb online uvedených výše sada Enterprise Cloud Suite splňuje požadavky na licence na odběr pro Windows SA per User podle popisu v seznamu produktů. Seznam produktů naleznete na adrese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a Microsoft Dynamics CRM Online Enterprise EDU splňují stejné požadavky na licenci na odběr na základě počtu uživatelů jako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44824"/>
      <w:r>
        <w:t>Příloha 3 – Standardní smluvní doložky (zpracovatelé)</w:t>
      </w:r>
      <w:bookmarkEnd w:id="94"/>
      <w:bookmarkEnd w:id="95"/>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vývozce údajů</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Vývozce údajů se zavazuje a zaručuje,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9F11CB" w14:textId="77777777" w:rsidR="002C7971" w:rsidRDefault="002C7971" w:rsidP="009A573F">
      <w:pPr>
        <w:spacing w:after="0" w:line="240" w:lineRule="auto"/>
      </w:pPr>
      <w:r>
        <w:separator/>
      </w:r>
    </w:p>
  </w:endnote>
  <w:endnote w:type="continuationSeparator" w:id="0">
    <w:p w14:paraId="3C114DA2" w14:textId="77777777" w:rsidR="002C7971" w:rsidRDefault="002C7971" w:rsidP="009A573F">
      <w:pPr>
        <w:spacing w:after="0" w:line="240" w:lineRule="auto"/>
      </w:pPr>
      <w:r>
        <w:continuationSeparator/>
      </w:r>
    </w:p>
  </w:endnote>
  <w:endnote w:type="continuationNotice" w:id="1">
    <w:p w14:paraId="59997217" w14:textId="77777777" w:rsidR="002C7971" w:rsidRDefault="002C79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F9F00" w14:textId="77777777" w:rsidR="00665C3F" w:rsidRDefault="00665C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62CB" w:rsidRDefault="00C162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62CB" w:rsidRPr="00591643" w:rsidRDefault="00C162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62C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62CB" w:rsidRPr="00C76DF3" w:rsidRDefault="002C7971" w:rsidP="005C51AC">
          <w:pPr>
            <w:pStyle w:val="ProductList-OfferingBody"/>
            <w:ind w:left="-77" w:right="-73"/>
            <w:jc w:val="center"/>
            <w:rPr>
              <w:color w:val="808080" w:themeColor="background1" w:themeShade="80"/>
              <w:sz w:val="14"/>
              <w:szCs w:val="14"/>
            </w:rPr>
          </w:pPr>
          <w:hyperlink w:anchor="TableofContents" w:history="1">
            <w:r w:rsidR="00C162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62CB" w:rsidRPr="00C76DF3" w:rsidRDefault="00C162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62CB" w:rsidRPr="00C76DF3" w:rsidRDefault="002C7971" w:rsidP="005C51AC">
          <w:pPr>
            <w:pStyle w:val="ProductList-OfferingBody"/>
            <w:ind w:left="-72" w:right="-74"/>
            <w:jc w:val="center"/>
            <w:rPr>
              <w:color w:val="808080" w:themeColor="background1" w:themeShade="80"/>
              <w:sz w:val="14"/>
              <w:szCs w:val="14"/>
            </w:rPr>
          </w:pPr>
          <w:hyperlink w:anchor="Introduction" w:history="1">
            <w:r w:rsidR="00C162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62CB" w:rsidRPr="00C76DF3" w:rsidRDefault="00C162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62CB" w:rsidRPr="00C76DF3" w:rsidRDefault="002C7971" w:rsidP="005C51AC">
          <w:pPr>
            <w:pStyle w:val="ProductList-OfferingBody"/>
            <w:ind w:left="-72" w:right="-75"/>
            <w:jc w:val="center"/>
            <w:rPr>
              <w:color w:val="808080" w:themeColor="background1" w:themeShade="80"/>
              <w:sz w:val="14"/>
              <w:szCs w:val="14"/>
            </w:rPr>
          </w:pPr>
          <w:hyperlink w:anchor="GeneralTerms" w:history="1">
            <w:r w:rsidR="00C162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62CB" w:rsidRPr="00C76DF3" w:rsidRDefault="00C162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62CB" w:rsidRPr="00C76DF3" w:rsidRDefault="002C7971" w:rsidP="005C51AC">
          <w:pPr>
            <w:pStyle w:val="ProductList-OfferingBody"/>
            <w:ind w:left="-72" w:right="-77"/>
            <w:jc w:val="center"/>
            <w:rPr>
              <w:color w:val="808080" w:themeColor="background1" w:themeShade="80"/>
              <w:sz w:val="14"/>
              <w:szCs w:val="14"/>
            </w:rPr>
          </w:pPr>
          <w:hyperlink w:anchor="PrivacyandSecurityTerms" w:history="1">
            <w:r w:rsidR="00C162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62CB" w:rsidRPr="00C76DF3" w:rsidRDefault="00C162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62CB" w:rsidRPr="00C76DF3" w:rsidRDefault="002C7971" w:rsidP="005C51AC">
          <w:pPr>
            <w:pStyle w:val="ProductList-OfferingBody"/>
            <w:ind w:left="-72" w:right="-77"/>
            <w:jc w:val="center"/>
            <w:rPr>
              <w:color w:val="808080" w:themeColor="background1" w:themeShade="80"/>
              <w:sz w:val="14"/>
              <w:szCs w:val="14"/>
            </w:rPr>
          </w:pPr>
          <w:hyperlink w:anchor="OnlineServiceSpecificTerms" w:history="1">
            <w:r w:rsidR="00C162CB">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62CB" w:rsidRPr="00C76DF3" w:rsidRDefault="00C162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62CB" w:rsidRPr="00C76DF3" w:rsidRDefault="002C7971" w:rsidP="005C51AC">
          <w:pPr>
            <w:pStyle w:val="ProductList-OfferingBody"/>
            <w:ind w:left="-72" w:right="-76"/>
            <w:jc w:val="center"/>
            <w:rPr>
              <w:color w:val="808080" w:themeColor="background1" w:themeShade="80"/>
              <w:sz w:val="14"/>
              <w:szCs w:val="14"/>
            </w:rPr>
          </w:pPr>
          <w:hyperlink w:anchor="Attachment1" w:history="1">
            <w:r w:rsidR="00C162CB">
              <w:rPr>
                <w:rStyle w:val="Hyperlink"/>
                <w:sz w:val="14"/>
                <w:szCs w:val="14"/>
              </w:rPr>
              <w:t>Přílohy</w:t>
            </w:r>
          </w:hyperlink>
        </w:p>
      </w:tc>
    </w:tr>
  </w:tbl>
  <w:p w14:paraId="7E537610" w14:textId="77777777" w:rsidR="00C162CB" w:rsidRPr="00591643" w:rsidRDefault="00C162CB"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C162CB" w:rsidRPr="002F499B" w:rsidRDefault="002C7971" w:rsidP="00591643">
          <w:pPr>
            <w:pStyle w:val="ProductList-OfferingBody"/>
            <w:ind w:left="-77" w:right="-73"/>
            <w:jc w:val="center"/>
            <w:rPr>
              <w:rStyle w:val="Hyperlink"/>
              <w:sz w:val="14"/>
              <w:szCs w:val="14"/>
              <w:lang w:val="en-US" w:eastAsia="en-US" w:bidi="ar-SA"/>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62CB" w:rsidRPr="002F499B" w:rsidRDefault="00C162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C162CB" w:rsidRPr="002F499B" w:rsidRDefault="002C7971" w:rsidP="002F499B">
          <w:pPr>
            <w:pStyle w:val="ProductList-OfferingBody"/>
            <w:ind w:left="-77" w:right="-73"/>
            <w:jc w:val="center"/>
            <w:rPr>
              <w:rStyle w:val="Hyperlink"/>
              <w:sz w:val="14"/>
              <w:szCs w:val="14"/>
              <w:lang w:val="en-US" w:eastAsia="en-US" w:bidi="ar-SA"/>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C162CB" w:rsidRPr="002F499B" w:rsidRDefault="002C7971" w:rsidP="002F499B">
          <w:pPr>
            <w:pStyle w:val="ProductList-OfferingBody"/>
            <w:ind w:left="-77" w:right="-73"/>
            <w:jc w:val="center"/>
            <w:rPr>
              <w:rStyle w:val="Hyperlink"/>
              <w:sz w:val="14"/>
              <w:szCs w:val="14"/>
              <w:lang w:val="en-US" w:eastAsia="en-US" w:bidi="ar-SA"/>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C162CB" w:rsidRPr="002F499B" w:rsidRDefault="002C7971" w:rsidP="002F499B">
          <w:pPr>
            <w:pStyle w:val="ProductList-OfferingBody"/>
            <w:ind w:left="-77" w:right="-73"/>
            <w:jc w:val="center"/>
            <w:rPr>
              <w:rStyle w:val="Hyperlink"/>
              <w:sz w:val="14"/>
              <w:szCs w:val="14"/>
              <w:lang w:val="en-US" w:eastAsia="en-US" w:bidi="ar-SA"/>
            </w:rPr>
          </w:pPr>
          <w:hyperlink w:anchor="PrivacyandSecurityTerms" w:history="1">
            <w:r w:rsidR="00C162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C162CB" w:rsidRPr="002F499B" w:rsidRDefault="002C7971" w:rsidP="002F499B">
          <w:pPr>
            <w:pStyle w:val="ProductList-OfferingBody"/>
            <w:ind w:left="-77" w:right="-73"/>
            <w:jc w:val="center"/>
            <w:rPr>
              <w:rStyle w:val="Hyperlink"/>
              <w:sz w:val="14"/>
              <w:szCs w:val="14"/>
              <w:lang w:val="en-US" w:eastAsia="en-US" w:bidi="ar-SA"/>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C162CB" w:rsidRPr="002F499B" w:rsidRDefault="002C7971" w:rsidP="002F499B">
          <w:pPr>
            <w:pStyle w:val="ProductList-OfferingBody"/>
            <w:ind w:left="-77" w:right="-73"/>
            <w:jc w:val="center"/>
            <w:rPr>
              <w:rStyle w:val="Hyperlink"/>
              <w:sz w:val="14"/>
              <w:szCs w:val="14"/>
              <w:lang w:val="en-US" w:eastAsia="en-US" w:bidi="ar-SA"/>
            </w:rPr>
          </w:pPr>
          <w:hyperlink w:anchor="Attachment1" w:history="1">
            <w:r w:rsidR="00C162CB">
              <w:rPr>
                <w:rStyle w:val="Hyperlink"/>
                <w:sz w:val="14"/>
                <w:szCs w:val="14"/>
                <w:lang w:val="en-US" w:eastAsia="en-US" w:bidi="ar-SA"/>
              </w:rPr>
              <w:t>Příloha</w:t>
            </w:r>
          </w:hyperlink>
        </w:p>
      </w:tc>
    </w:tr>
  </w:tbl>
  <w:p w14:paraId="71D89FB4" w14:textId="77777777" w:rsidR="00C162CB" w:rsidRPr="002F499B" w:rsidRDefault="00C162C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C162CB" w:rsidRPr="004C55B5" w:rsidRDefault="002C797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C162CB" w:rsidRPr="004C55B5"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C162CB" w:rsidRPr="004C55B5" w:rsidRDefault="002C797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C162CB" w:rsidRPr="004C55B5"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C162CB" w:rsidRPr="004C55B5" w:rsidRDefault="002C797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C162CB" w:rsidRPr="004C55B5"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C162CB" w:rsidRPr="004C55B5" w:rsidRDefault="002C797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C162CB" w:rsidRPr="004C55B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C162CB" w:rsidRPr="004C55B5" w:rsidRDefault="002C797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C162CB" w:rsidRPr="004C55B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C162CB" w:rsidRPr="004C55B5" w:rsidRDefault="002C797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48820ED3" w14:textId="77777777" w:rsidR="00C162CB" w:rsidRPr="002F499B" w:rsidRDefault="00C162C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C162CB" w:rsidRPr="008646F7" w:rsidRDefault="002C7971"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C162CB" w:rsidRPr="008646F7"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C162CB" w:rsidRPr="008646F7" w:rsidRDefault="002C7971"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C162CB" w:rsidRPr="008646F7"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C162CB" w:rsidRPr="008646F7" w:rsidRDefault="002C7971"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C162CB" w:rsidRPr="008646F7"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C162CB" w:rsidRPr="008646F7" w:rsidRDefault="002C7971"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C162CB" w:rsidRPr="008646F7"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C162CB" w:rsidRPr="008646F7" w:rsidRDefault="002C7971"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C162CB" w:rsidRPr="008646F7"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C162CB" w:rsidRPr="008646F7" w:rsidRDefault="002C7971"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16FF3E6E" w14:textId="77777777" w:rsidR="00C162CB" w:rsidRPr="002F499B" w:rsidRDefault="00C162CB"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C162CB" w:rsidRPr="000E045B" w:rsidRDefault="002C797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C162CB" w:rsidRPr="000E045B"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C162CB" w:rsidRPr="000E045B" w:rsidRDefault="002C797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C162CB" w:rsidRPr="000E045B"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C162CB" w:rsidRPr="000E045B" w:rsidRDefault="002C797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C162CB" w:rsidRPr="000E045B"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C162CB" w:rsidRPr="000E045B" w:rsidRDefault="002C797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C162CB" w:rsidRPr="000E045B"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C162CB" w:rsidRPr="000E045B" w:rsidRDefault="002C797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C162CB" w:rsidRPr="000E045B"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C162CB" w:rsidRPr="000E045B" w:rsidRDefault="002C797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0CFE91C7" w14:textId="77777777" w:rsidR="00C162CB" w:rsidRPr="002F499B" w:rsidRDefault="00C162C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C162CB" w:rsidRPr="00893C09" w:rsidRDefault="002C7971"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C162CB" w:rsidRPr="00893C09"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C162CB" w:rsidRPr="00893C09" w:rsidRDefault="002C7971"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C162CB" w:rsidRPr="00893C09"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C162CB" w:rsidRPr="00893C09" w:rsidRDefault="002C7971"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C162CB" w:rsidRPr="00893C09"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C162CB" w:rsidRPr="00893C09" w:rsidRDefault="002C7971"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C162CB" w:rsidRPr="00893C09"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C162CB" w:rsidRPr="00893C09" w:rsidRDefault="002C7971"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C162CB" w:rsidRPr="00893C09"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C162CB" w:rsidRPr="00893C09" w:rsidRDefault="002C7971"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062B5004" w14:textId="77777777" w:rsidR="00C162CB" w:rsidRPr="002F499B" w:rsidRDefault="00C162CB"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C162CB" w:rsidRPr="00593AB3" w:rsidRDefault="002C797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C162CB" w:rsidRPr="00593AB3"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C162CB" w:rsidRPr="00593AB3" w:rsidRDefault="002C797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C162CB" w:rsidRPr="00593AB3"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C162CB" w:rsidRPr="00593AB3" w:rsidRDefault="002C797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C162CB" w:rsidRPr="00593AB3"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C162CB" w:rsidRPr="00593AB3" w:rsidRDefault="002C797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C162CB" w:rsidRPr="00593AB3"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C162CB" w:rsidRPr="00593AB3" w:rsidRDefault="002C797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C162CB" w:rsidRPr="00593AB3"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C162CB" w:rsidRPr="00593AB3" w:rsidRDefault="002C797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6698FA1D" w14:textId="77777777" w:rsidR="00C162CB" w:rsidRPr="002F499B" w:rsidRDefault="00C162C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C162CB" w:rsidRPr="0067141C" w:rsidRDefault="002C7971"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C162CB" w:rsidRPr="0067141C"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C162CB" w:rsidRPr="0067141C" w:rsidRDefault="002C7971"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C162CB" w:rsidRPr="0067141C"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C162CB" w:rsidRPr="0067141C" w:rsidRDefault="002C7971"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C162CB" w:rsidRPr="0067141C"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C162CB" w:rsidRPr="0067141C" w:rsidRDefault="002C7971"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C162CB" w:rsidRPr="0067141C"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C162CB" w:rsidRPr="0067141C" w:rsidRDefault="002C7971"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C162CB" w:rsidRPr="0067141C"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C162CB" w:rsidRPr="0067141C" w:rsidRDefault="002C7971"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2340E3A0" w14:textId="77777777" w:rsidR="00C162CB" w:rsidRPr="002F499B" w:rsidRDefault="00C162CB"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C162CB" w:rsidRPr="00132D95" w:rsidRDefault="002C797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C162CB" w:rsidRPr="00132D95"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C162CB" w:rsidRPr="00132D95" w:rsidRDefault="002C797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C162CB" w:rsidRPr="00132D95"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C162CB" w:rsidRPr="00132D95" w:rsidRDefault="002C797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C162CB" w:rsidRPr="00132D95"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C162CB" w:rsidRPr="00132D95" w:rsidRDefault="002C797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C162CB" w:rsidRPr="00132D9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C162CB" w:rsidRPr="00132D95" w:rsidRDefault="002C797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C162CB" w:rsidRPr="00132D9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C162CB" w:rsidRPr="00132D95" w:rsidRDefault="002C797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540726BF" w14:textId="77777777" w:rsidR="00C162CB" w:rsidRPr="002F499B" w:rsidRDefault="00C162CB">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C162CB" w:rsidRPr="00355E55" w:rsidRDefault="002C7971" w:rsidP="003812FE">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C162CB" w:rsidRPr="00355E55" w:rsidRDefault="00C162CB"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C162CB" w:rsidRPr="00355E55" w:rsidRDefault="002C7971" w:rsidP="003812FE">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C162CB" w:rsidRPr="00355E55" w:rsidRDefault="00C162CB"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C162CB" w:rsidRPr="00355E55" w:rsidRDefault="002C797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C162CB" w:rsidRPr="00355E55" w:rsidRDefault="00C162CB"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C162CB" w:rsidRPr="00355E55" w:rsidRDefault="002C7971" w:rsidP="003812FE">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C162CB" w:rsidRPr="00355E55" w:rsidRDefault="00C162CB"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C162CB" w:rsidRPr="00355E55" w:rsidRDefault="002C797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C162CB" w:rsidRPr="00355E55" w:rsidRDefault="00C162CB"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C162CB" w:rsidRPr="00355E55" w:rsidRDefault="002C797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54FDF2C6" w14:textId="77777777" w:rsidR="00C162CB" w:rsidRPr="002F499B" w:rsidRDefault="00C162CB"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C162CB" w:rsidRPr="00390430" w:rsidRDefault="002C797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C162CB" w:rsidRPr="00390430"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C162CB" w:rsidRPr="00390430" w:rsidRDefault="002C797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C162CB" w:rsidRPr="00390430"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C162CB" w:rsidRPr="00390430" w:rsidRDefault="002C797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C162CB" w:rsidRPr="00390430"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C162CB" w:rsidRPr="00390430" w:rsidRDefault="002C797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C162CB" w:rsidRPr="00390430"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C162CB" w:rsidRPr="00390430" w:rsidRDefault="002C797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C162CB" w:rsidRPr="00390430"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C162CB" w:rsidRPr="00390430" w:rsidRDefault="002C797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183B08D5" w14:textId="77777777" w:rsidR="00C162CB" w:rsidRPr="002F499B" w:rsidRDefault="00C162CB">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1132D1" w14:textId="77777777" w:rsidR="002C7971" w:rsidRDefault="002C7971" w:rsidP="009A573F">
      <w:pPr>
        <w:spacing w:after="0" w:line="240" w:lineRule="auto"/>
      </w:pPr>
      <w:r>
        <w:separator/>
      </w:r>
    </w:p>
  </w:footnote>
  <w:footnote w:type="continuationSeparator" w:id="0">
    <w:p w14:paraId="44CEAB39" w14:textId="77777777" w:rsidR="002C7971" w:rsidRDefault="002C7971" w:rsidP="009A573F">
      <w:pPr>
        <w:spacing w:after="0" w:line="240" w:lineRule="auto"/>
      </w:pPr>
      <w:r>
        <w:continuationSeparator/>
      </w:r>
    </w:p>
  </w:footnote>
  <w:footnote w:type="continuationNotice" w:id="1">
    <w:p w14:paraId="4E81A0AF" w14:textId="77777777" w:rsidR="002C7971" w:rsidRDefault="002C797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73A1C8" w14:textId="77777777" w:rsidR="00665C3F" w:rsidRDefault="00665C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BA8CC1" w14:textId="77777777" w:rsidR="00665C3F" w:rsidRDefault="00665C3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62CB" w:rsidRPr="004D27A6" w:rsidRDefault="00C162C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40C4C1B" w:rsidR="00C162CB" w:rsidRPr="00171B2E" w:rsidRDefault="00C162CB" w:rsidP="007A53E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7A53ED" w:rsidRPr="007A53ED">
          <w:rPr>
            <w:color w:val="404040" w:themeColor="text1" w:themeTint="BF"/>
            <w:sz w:val="16"/>
            <w:szCs w:val="16"/>
          </w:rPr>
          <w:t>července</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65C3F">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03D239" w:rsidR="00C162CB" w:rsidRPr="004D27A6" w:rsidRDefault="00C162CB" w:rsidP="007A53ED">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7A53ED" w:rsidRPr="007A53ED">
          <w:rPr>
            <w:color w:val="404040" w:themeColor="text1" w:themeTint="BF"/>
            <w:sz w:val="16"/>
            <w:szCs w:val="16"/>
          </w:rPr>
          <w:t>července</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65C3F">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MHjWQKuLv2e6NNnTiYV62gcJ+nsPbQu8PnyikDSiEnx/Honc90Xltc0Cv9VeLFuwHhukr+NT4z4A1UF0p9msCQ==" w:salt="/S6fSvCdp5kI0kDVZoqBU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971"/>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C3F"/>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29E7"/>
    <w:rsid w:val="009337B5"/>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3F34"/>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785"/>
    <w:rsid w:val="00F56E2C"/>
    <w:rsid w:val="00F578AB"/>
    <w:rsid w:val="00F579D4"/>
    <w:rsid w:val="00F6031E"/>
    <w:rsid w:val="00F617BB"/>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8E9D79-7865-4916-8564-5914B27D0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17445</Words>
  <Characters>99440</Characters>
  <Application>Microsoft Office Word</Application>
  <DocSecurity>8</DocSecurity>
  <Lines>828</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2015-07-10T14:57:00Z</dcterms:created>
  <dcterms:modified xsi:type="dcterms:W3CDTF">2015-07-10T14:57:00Z</dcterms:modified>
</cp:coreProperties>
</file>