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7CA1005C"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57460C" w:rsidRPr="00B618F5">
        <w:rPr>
          <w:rFonts w:asciiTheme="majorHAnsi" w:hAnsiTheme="majorHAnsi"/>
          <w:color w:val="FFFFFF" w:themeColor="background1"/>
          <w:sz w:val="72"/>
          <w:szCs w:val="72"/>
        </w:rPr>
        <w:t xml:space="preserve">července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Obsah</w:t>
      </w:r>
      <w:bookmarkEnd w:id="2"/>
    </w:p>
    <w:p w14:paraId="7A246C7D" w14:textId="0CD85D8B" w:rsidR="0057460C"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85811115" w:history="1">
        <w:r w:rsidR="0057460C" w:rsidRPr="00581B0F">
          <w:rPr>
            <w:rStyle w:val="Hyperlink"/>
            <w:noProof/>
          </w:rPr>
          <w:t>Úvod</w:t>
        </w:r>
        <w:r w:rsidR="0057460C">
          <w:rPr>
            <w:noProof/>
            <w:webHidden/>
          </w:rPr>
          <w:tab/>
        </w:r>
        <w:r w:rsidR="0057460C">
          <w:rPr>
            <w:noProof/>
            <w:webHidden/>
          </w:rPr>
          <w:fldChar w:fldCharType="begin"/>
        </w:r>
        <w:r w:rsidR="0057460C">
          <w:rPr>
            <w:noProof/>
            <w:webHidden/>
          </w:rPr>
          <w:instrText xml:space="preserve"> PAGEREF _Toc485811115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6262E7A7" w14:textId="3546FE97" w:rsidR="0057460C" w:rsidRDefault="00143D49">
      <w:pPr>
        <w:pStyle w:val="TOC3"/>
        <w:rPr>
          <w:rFonts w:eastAsiaTheme="minorEastAsia"/>
          <w:b w:val="0"/>
          <w:smallCaps w:val="0"/>
          <w:sz w:val="22"/>
          <w:lang w:val="en-US" w:eastAsia="en-US" w:bidi="ar-SA"/>
        </w:rPr>
      </w:pPr>
      <w:hyperlink w:anchor="_Toc485811116" w:history="1">
        <w:r w:rsidR="0057460C" w:rsidRPr="00581B0F">
          <w:rPr>
            <w:rStyle w:val="Hyperlink"/>
          </w:rPr>
          <w:t>Předchozí verze</w:t>
        </w:r>
        <w:r w:rsidR="0057460C">
          <w:rPr>
            <w:webHidden/>
          </w:rPr>
          <w:tab/>
        </w:r>
        <w:r w:rsidR="0057460C">
          <w:rPr>
            <w:webHidden/>
          </w:rPr>
          <w:fldChar w:fldCharType="begin"/>
        </w:r>
        <w:r w:rsidR="0057460C">
          <w:rPr>
            <w:webHidden/>
          </w:rPr>
          <w:instrText xml:space="preserve"> PAGEREF _Toc485811116 \h </w:instrText>
        </w:r>
        <w:r w:rsidR="0057460C">
          <w:rPr>
            <w:webHidden/>
          </w:rPr>
        </w:r>
        <w:r w:rsidR="0057460C">
          <w:rPr>
            <w:webHidden/>
          </w:rPr>
          <w:fldChar w:fldCharType="separate"/>
        </w:r>
        <w:r w:rsidR="0057460C">
          <w:rPr>
            <w:webHidden/>
          </w:rPr>
          <w:t>3</w:t>
        </w:r>
        <w:r w:rsidR="0057460C">
          <w:rPr>
            <w:webHidden/>
          </w:rPr>
          <w:fldChar w:fldCharType="end"/>
        </w:r>
      </w:hyperlink>
    </w:p>
    <w:p w14:paraId="075DCF68" w14:textId="32965DAB" w:rsidR="0057460C" w:rsidRDefault="00143D49">
      <w:pPr>
        <w:pStyle w:val="TOC3"/>
        <w:rPr>
          <w:rFonts w:eastAsiaTheme="minorEastAsia"/>
          <w:b w:val="0"/>
          <w:smallCaps w:val="0"/>
          <w:sz w:val="22"/>
          <w:lang w:val="en-US" w:eastAsia="en-US" w:bidi="ar-SA"/>
        </w:rPr>
      </w:pPr>
      <w:hyperlink w:anchor="_Toc485811117" w:history="1">
        <w:r w:rsidR="0057460C" w:rsidRPr="00581B0F">
          <w:rPr>
            <w:rStyle w:val="Hyperlink"/>
          </w:rPr>
          <w:t>Objasnění a přehled změn</w:t>
        </w:r>
        <w:r w:rsidR="0057460C">
          <w:rPr>
            <w:webHidden/>
          </w:rPr>
          <w:tab/>
        </w:r>
        <w:r w:rsidR="0057460C">
          <w:rPr>
            <w:webHidden/>
          </w:rPr>
          <w:fldChar w:fldCharType="begin"/>
        </w:r>
        <w:r w:rsidR="0057460C">
          <w:rPr>
            <w:webHidden/>
          </w:rPr>
          <w:instrText xml:space="preserve"> PAGEREF _Toc485811117 \h </w:instrText>
        </w:r>
        <w:r w:rsidR="0057460C">
          <w:rPr>
            <w:webHidden/>
          </w:rPr>
        </w:r>
        <w:r w:rsidR="0057460C">
          <w:rPr>
            <w:webHidden/>
          </w:rPr>
          <w:fldChar w:fldCharType="separate"/>
        </w:r>
        <w:r w:rsidR="0057460C">
          <w:rPr>
            <w:webHidden/>
          </w:rPr>
          <w:t>3</w:t>
        </w:r>
        <w:r w:rsidR="0057460C">
          <w:rPr>
            <w:webHidden/>
          </w:rPr>
          <w:fldChar w:fldCharType="end"/>
        </w:r>
      </w:hyperlink>
    </w:p>
    <w:p w14:paraId="34EA852D" w14:textId="65A197AF" w:rsidR="0057460C" w:rsidRDefault="00143D49">
      <w:pPr>
        <w:pStyle w:val="TOC5"/>
        <w:tabs>
          <w:tab w:val="right" w:leader="dot" w:pos="5030"/>
        </w:tabs>
        <w:rPr>
          <w:rFonts w:eastAsiaTheme="minorEastAsia"/>
          <w:noProof/>
          <w:sz w:val="22"/>
          <w:lang w:val="en-US" w:eastAsia="en-US" w:bidi="ar-SA"/>
        </w:rPr>
      </w:pPr>
      <w:hyperlink w:anchor="_Toc485811118" w:history="1">
        <w:r w:rsidR="0057460C" w:rsidRPr="00581B0F">
          <w:rPr>
            <w:rStyle w:val="Hyperlink"/>
            <w:noProof/>
          </w:rPr>
          <w:t>Microsoft Azure Stack</w:t>
        </w:r>
        <w:r w:rsidR="0057460C">
          <w:rPr>
            <w:noProof/>
            <w:webHidden/>
          </w:rPr>
          <w:tab/>
        </w:r>
        <w:r w:rsidR="0057460C">
          <w:rPr>
            <w:noProof/>
            <w:webHidden/>
          </w:rPr>
          <w:fldChar w:fldCharType="begin"/>
        </w:r>
        <w:r w:rsidR="0057460C">
          <w:rPr>
            <w:noProof/>
            <w:webHidden/>
          </w:rPr>
          <w:instrText xml:space="preserve"> PAGEREF _Toc485811118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2403D243" w14:textId="6EED8EA7" w:rsidR="0057460C" w:rsidRDefault="00143D49">
      <w:pPr>
        <w:pStyle w:val="TOC5"/>
        <w:tabs>
          <w:tab w:val="right" w:leader="dot" w:pos="5030"/>
        </w:tabs>
        <w:rPr>
          <w:rFonts w:eastAsiaTheme="minorEastAsia"/>
          <w:noProof/>
          <w:sz w:val="22"/>
          <w:lang w:val="en-US" w:eastAsia="en-US" w:bidi="ar-SA"/>
        </w:rPr>
      </w:pPr>
      <w:hyperlink w:anchor="_Toc485811119" w:history="1">
        <w:r w:rsidR="0057460C" w:rsidRPr="00581B0F">
          <w:rPr>
            <w:rStyle w:val="Hyperlink"/>
            <w:noProof/>
          </w:rPr>
          <w:t>Microsoft Dynamics 365 for Operations Activity, Enterprise Edition</w:t>
        </w:r>
        <w:r w:rsidR="0057460C">
          <w:rPr>
            <w:noProof/>
            <w:webHidden/>
          </w:rPr>
          <w:tab/>
        </w:r>
        <w:r w:rsidR="0057460C">
          <w:rPr>
            <w:noProof/>
            <w:webHidden/>
          </w:rPr>
          <w:fldChar w:fldCharType="begin"/>
        </w:r>
        <w:r w:rsidR="0057460C">
          <w:rPr>
            <w:noProof/>
            <w:webHidden/>
          </w:rPr>
          <w:instrText xml:space="preserve"> PAGEREF _Toc485811119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41A60FAF" w14:textId="46ACEB95" w:rsidR="0057460C" w:rsidRDefault="00143D49">
      <w:pPr>
        <w:pStyle w:val="TOC5"/>
        <w:tabs>
          <w:tab w:val="right" w:leader="dot" w:pos="5030"/>
        </w:tabs>
        <w:rPr>
          <w:rFonts w:eastAsiaTheme="minorEastAsia"/>
          <w:noProof/>
          <w:sz w:val="22"/>
          <w:lang w:val="en-US" w:eastAsia="en-US" w:bidi="ar-SA"/>
        </w:rPr>
      </w:pPr>
      <w:hyperlink w:anchor="_Toc485811120" w:history="1">
        <w:r w:rsidR="0057460C" w:rsidRPr="00581B0F">
          <w:rPr>
            <w:rStyle w:val="Hyperlink"/>
            <w:noProof/>
          </w:rPr>
          <w:t>Microsoft Dynamics 365 for Operations Device, Enterprise Edition</w:t>
        </w:r>
        <w:r w:rsidR="0057460C">
          <w:rPr>
            <w:noProof/>
            <w:webHidden/>
          </w:rPr>
          <w:tab/>
        </w:r>
        <w:r w:rsidR="0057460C">
          <w:rPr>
            <w:noProof/>
            <w:webHidden/>
          </w:rPr>
          <w:fldChar w:fldCharType="begin"/>
        </w:r>
        <w:r w:rsidR="0057460C">
          <w:rPr>
            <w:noProof/>
            <w:webHidden/>
          </w:rPr>
          <w:instrText xml:space="preserve"> PAGEREF _Toc485811120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1AB48105" w14:textId="4E70FDB3" w:rsidR="0057460C" w:rsidRDefault="00143D49">
      <w:pPr>
        <w:pStyle w:val="TOC5"/>
        <w:tabs>
          <w:tab w:val="right" w:leader="dot" w:pos="5030"/>
        </w:tabs>
        <w:rPr>
          <w:rFonts w:eastAsiaTheme="minorEastAsia"/>
          <w:noProof/>
          <w:sz w:val="22"/>
          <w:lang w:val="en-US" w:eastAsia="en-US" w:bidi="ar-SA"/>
        </w:rPr>
      </w:pPr>
      <w:hyperlink w:anchor="_Toc485811121" w:history="1">
        <w:r w:rsidR="0057460C" w:rsidRPr="00581B0F">
          <w:rPr>
            <w:rStyle w:val="Hyperlink"/>
            <w:noProof/>
          </w:rPr>
          <w:t>Microsoft Dynamics 365 for Retail, Enterprise Edition</w:t>
        </w:r>
        <w:r w:rsidR="0057460C">
          <w:rPr>
            <w:noProof/>
            <w:webHidden/>
          </w:rPr>
          <w:tab/>
        </w:r>
        <w:r w:rsidR="0057460C">
          <w:rPr>
            <w:noProof/>
            <w:webHidden/>
          </w:rPr>
          <w:fldChar w:fldCharType="begin"/>
        </w:r>
        <w:r w:rsidR="0057460C">
          <w:rPr>
            <w:noProof/>
            <w:webHidden/>
          </w:rPr>
          <w:instrText xml:space="preserve"> PAGEREF _Toc485811121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19C66B7E" w14:textId="5DF1E680" w:rsidR="0057460C" w:rsidRDefault="00143D49">
      <w:pPr>
        <w:pStyle w:val="TOC5"/>
        <w:tabs>
          <w:tab w:val="right" w:leader="dot" w:pos="5030"/>
        </w:tabs>
        <w:rPr>
          <w:rFonts w:eastAsiaTheme="minorEastAsia"/>
          <w:noProof/>
          <w:sz w:val="22"/>
          <w:lang w:val="en-US" w:eastAsia="en-US" w:bidi="ar-SA"/>
        </w:rPr>
      </w:pPr>
      <w:hyperlink w:anchor="_Toc485811122" w:history="1">
        <w:r w:rsidR="0057460C" w:rsidRPr="00581B0F">
          <w:rPr>
            <w:rStyle w:val="Hyperlink"/>
            <w:noProof/>
          </w:rPr>
          <w:t>Microsoft Dynamics 365 for Talent, Enterprise Edition</w:t>
        </w:r>
        <w:r w:rsidR="0057460C">
          <w:rPr>
            <w:noProof/>
            <w:webHidden/>
          </w:rPr>
          <w:tab/>
        </w:r>
        <w:r w:rsidR="0057460C">
          <w:rPr>
            <w:noProof/>
            <w:webHidden/>
          </w:rPr>
          <w:fldChar w:fldCharType="begin"/>
        </w:r>
        <w:r w:rsidR="0057460C">
          <w:rPr>
            <w:noProof/>
            <w:webHidden/>
          </w:rPr>
          <w:instrText xml:space="preserve"> PAGEREF _Toc485811122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6C168FF8" w14:textId="4E0C8F56" w:rsidR="0057460C" w:rsidRDefault="00143D49">
      <w:pPr>
        <w:pStyle w:val="TOC5"/>
        <w:tabs>
          <w:tab w:val="right" w:leader="dot" w:pos="5030"/>
        </w:tabs>
        <w:rPr>
          <w:rFonts w:eastAsiaTheme="minorEastAsia"/>
          <w:noProof/>
          <w:sz w:val="22"/>
          <w:lang w:val="en-US" w:eastAsia="en-US" w:bidi="ar-SA"/>
        </w:rPr>
      </w:pPr>
      <w:hyperlink w:anchor="_Toc485811123" w:history="1">
        <w:r w:rsidR="0057460C" w:rsidRPr="00581B0F">
          <w:rPr>
            <w:rStyle w:val="Hyperlink"/>
            <w:noProof/>
          </w:rPr>
          <w:t>Microsoft Relationship Sales</w:t>
        </w:r>
        <w:r w:rsidR="0057460C">
          <w:rPr>
            <w:noProof/>
            <w:webHidden/>
          </w:rPr>
          <w:tab/>
        </w:r>
        <w:r w:rsidR="0057460C">
          <w:rPr>
            <w:noProof/>
            <w:webHidden/>
          </w:rPr>
          <w:fldChar w:fldCharType="begin"/>
        </w:r>
        <w:r w:rsidR="0057460C">
          <w:rPr>
            <w:noProof/>
            <w:webHidden/>
          </w:rPr>
          <w:instrText xml:space="preserve"> PAGEREF _Toc485811123 \h </w:instrText>
        </w:r>
        <w:r w:rsidR="0057460C">
          <w:rPr>
            <w:noProof/>
            <w:webHidden/>
          </w:rPr>
        </w:r>
        <w:r w:rsidR="0057460C">
          <w:rPr>
            <w:noProof/>
            <w:webHidden/>
          </w:rPr>
          <w:fldChar w:fldCharType="separate"/>
        </w:r>
        <w:r w:rsidR="0057460C">
          <w:rPr>
            <w:noProof/>
            <w:webHidden/>
          </w:rPr>
          <w:t>3</w:t>
        </w:r>
        <w:r w:rsidR="0057460C">
          <w:rPr>
            <w:noProof/>
            <w:webHidden/>
          </w:rPr>
          <w:fldChar w:fldCharType="end"/>
        </w:r>
      </w:hyperlink>
    </w:p>
    <w:p w14:paraId="389E1D12" w14:textId="5E4E9B84" w:rsidR="0057460C" w:rsidRDefault="00143D49">
      <w:pPr>
        <w:pStyle w:val="TOC1"/>
        <w:tabs>
          <w:tab w:val="right" w:leader="dot" w:pos="5030"/>
        </w:tabs>
        <w:rPr>
          <w:rFonts w:eastAsiaTheme="minorEastAsia"/>
          <w:b w:val="0"/>
          <w:caps w:val="0"/>
          <w:noProof/>
          <w:sz w:val="22"/>
          <w:lang w:val="en-US" w:eastAsia="en-US" w:bidi="ar-SA"/>
        </w:rPr>
      </w:pPr>
      <w:hyperlink w:anchor="_Toc485811124" w:history="1">
        <w:r w:rsidR="0057460C" w:rsidRPr="00581B0F">
          <w:rPr>
            <w:rStyle w:val="Hyperlink"/>
            <w:noProof/>
          </w:rPr>
          <w:t>Obecné podmínky</w:t>
        </w:r>
        <w:r w:rsidR="0057460C">
          <w:rPr>
            <w:noProof/>
            <w:webHidden/>
          </w:rPr>
          <w:tab/>
        </w:r>
        <w:r w:rsidR="0057460C">
          <w:rPr>
            <w:noProof/>
            <w:webHidden/>
          </w:rPr>
          <w:fldChar w:fldCharType="begin"/>
        </w:r>
        <w:r w:rsidR="0057460C">
          <w:rPr>
            <w:noProof/>
            <w:webHidden/>
          </w:rPr>
          <w:instrText xml:space="preserve"> PAGEREF _Toc485811124 \h </w:instrText>
        </w:r>
        <w:r w:rsidR="0057460C">
          <w:rPr>
            <w:noProof/>
            <w:webHidden/>
          </w:rPr>
        </w:r>
        <w:r w:rsidR="0057460C">
          <w:rPr>
            <w:noProof/>
            <w:webHidden/>
          </w:rPr>
          <w:fldChar w:fldCharType="separate"/>
        </w:r>
        <w:r w:rsidR="0057460C">
          <w:rPr>
            <w:noProof/>
            <w:webHidden/>
          </w:rPr>
          <w:t>4</w:t>
        </w:r>
        <w:r w:rsidR="0057460C">
          <w:rPr>
            <w:noProof/>
            <w:webHidden/>
          </w:rPr>
          <w:fldChar w:fldCharType="end"/>
        </w:r>
      </w:hyperlink>
    </w:p>
    <w:p w14:paraId="24CE1EAC" w14:textId="34255D53" w:rsidR="0057460C" w:rsidRDefault="00143D49">
      <w:pPr>
        <w:pStyle w:val="TOC5"/>
        <w:tabs>
          <w:tab w:val="right" w:leader="dot" w:pos="5030"/>
        </w:tabs>
        <w:rPr>
          <w:rFonts w:eastAsiaTheme="minorEastAsia"/>
          <w:noProof/>
          <w:sz w:val="22"/>
          <w:lang w:val="en-US" w:eastAsia="en-US" w:bidi="ar-SA"/>
        </w:rPr>
      </w:pPr>
      <w:hyperlink w:anchor="_Toc485811125" w:history="1">
        <w:r w:rsidR="0057460C" w:rsidRPr="00581B0F">
          <w:rPr>
            <w:rStyle w:val="Hyperlink"/>
            <w:noProof/>
          </w:rPr>
          <w:t>Definice</w:t>
        </w:r>
        <w:r w:rsidR="0057460C">
          <w:rPr>
            <w:noProof/>
            <w:webHidden/>
          </w:rPr>
          <w:tab/>
        </w:r>
        <w:r w:rsidR="0057460C">
          <w:rPr>
            <w:noProof/>
            <w:webHidden/>
          </w:rPr>
          <w:fldChar w:fldCharType="begin"/>
        </w:r>
        <w:r w:rsidR="0057460C">
          <w:rPr>
            <w:noProof/>
            <w:webHidden/>
          </w:rPr>
          <w:instrText xml:space="preserve"> PAGEREF _Toc485811125 \h </w:instrText>
        </w:r>
        <w:r w:rsidR="0057460C">
          <w:rPr>
            <w:noProof/>
            <w:webHidden/>
          </w:rPr>
        </w:r>
        <w:r w:rsidR="0057460C">
          <w:rPr>
            <w:noProof/>
            <w:webHidden/>
          </w:rPr>
          <w:fldChar w:fldCharType="separate"/>
        </w:r>
        <w:r w:rsidR="0057460C">
          <w:rPr>
            <w:noProof/>
            <w:webHidden/>
          </w:rPr>
          <w:t>4</w:t>
        </w:r>
        <w:r w:rsidR="0057460C">
          <w:rPr>
            <w:noProof/>
            <w:webHidden/>
          </w:rPr>
          <w:fldChar w:fldCharType="end"/>
        </w:r>
      </w:hyperlink>
    </w:p>
    <w:p w14:paraId="127B6BE0" w14:textId="65706745" w:rsidR="0057460C" w:rsidRDefault="00143D49">
      <w:pPr>
        <w:pStyle w:val="TOC5"/>
        <w:tabs>
          <w:tab w:val="right" w:leader="dot" w:pos="5030"/>
        </w:tabs>
        <w:rPr>
          <w:rFonts w:eastAsiaTheme="minorEastAsia"/>
          <w:noProof/>
          <w:sz w:val="22"/>
          <w:lang w:val="en-US" w:eastAsia="en-US" w:bidi="ar-SA"/>
        </w:rPr>
      </w:pPr>
      <w:hyperlink w:anchor="_Toc485811126" w:history="1">
        <w:r w:rsidR="0057460C" w:rsidRPr="00581B0F">
          <w:rPr>
            <w:rStyle w:val="Hyperlink"/>
            <w:noProof/>
          </w:rPr>
          <w:t>Aktualizace podmínek pro služby online</w:t>
        </w:r>
        <w:r w:rsidR="0057460C">
          <w:rPr>
            <w:noProof/>
            <w:webHidden/>
          </w:rPr>
          <w:tab/>
        </w:r>
        <w:r w:rsidR="0057460C">
          <w:rPr>
            <w:noProof/>
            <w:webHidden/>
          </w:rPr>
          <w:fldChar w:fldCharType="begin"/>
        </w:r>
        <w:r w:rsidR="0057460C">
          <w:rPr>
            <w:noProof/>
            <w:webHidden/>
          </w:rPr>
          <w:instrText xml:space="preserve"> PAGEREF _Toc485811126 \h </w:instrText>
        </w:r>
        <w:r w:rsidR="0057460C">
          <w:rPr>
            <w:noProof/>
            <w:webHidden/>
          </w:rPr>
        </w:r>
        <w:r w:rsidR="0057460C">
          <w:rPr>
            <w:noProof/>
            <w:webHidden/>
          </w:rPr>
          <w:fldChar w:fldCharType="separate"/>
        </w:r>
        <w:r w:rsidR="0057460C">
          <w:rPr>
            <w:noProof/>
            <w:webHidden/>
          </w:rPr>
          <w:t>4</w:t>
        </w:r>
        <w:r w:rsidR="0057460C">
          <w:rPr>
            <w:noProof/>
            <w:webHidden/>
          </w:rPr>
          <w:fldChar w:fldCharType="end"/>
        </w:r>
      </w:hyperlink>
    </w:p>
    <w:p w14:paraId="23E63D7A" w14:textId="31639F53" w:rsidR="0057460C" w:rsidRDefault="00143D49">
      <w:pPr>
        <w:pStyle w:val="TOC5"/>
        <w:tabs>
          <w:tab w:val="right" w:leader="dot" w:pos="5030"/>
        </w:tabs>
        <w:rPr>
          <w:rFonts w:eastAsiaTheme="minorEastAsia"/>
          <w:noProof/>
          <w:sz w:val="22"/>
          <w:lang w:val="en-US" w:eastAsia="en-US" w:bidi="ar-SA"/>
        </w:rPr>
      </w:pPr>
      <w:hyperlink w:anchor="_Toc485811127" w:history="1">
        <w:r w:rsidR="0057460C" w:rsidRPr="00581B0F">
          <w:rPr>
            <w:rStyle w:val="Hyperlink"/>
            <w:noProof/>
          </w:rPr>
          <w:t>Změny a dostupnost služeb online</w:t>
        </w:r>
        <w:r w:rsidR="0057460C">
          <w:rPr>
            <w:noProof/>
            <w:webHidden/>
          </w:rPr>
          <w:tab/>
        </w:r>
        <w:r w:rsidR="0057460C">
          <w:rPr>
            <w:noProof/>
            <w:webHidden/>
          </w:rPr>
          <w:fldChar w:fldCharType="begin"/>
        </w:r>
        <w:r w:rsidR="0057460C">
          <w:rPr>
            <w:noProof/>
            <w:webHidden/>
          </w:rPr>
          <w:instrText xml:space="preserve"> PAGEREF _Toc485811127 \h </w:instrText>
        </w:r>
        <w:r w:rsidR="0057460C">
          <w:rPr>
            <w:noProof/>
            <w:webHidden/>
          </w:rPr>
        </w:r>
        <w:r w:rsidR="0057460C">
          <w:rPr>
            <w:noProof/>
            <w:webHidden/>
          </w:rPr>
          <w:fldChar w:fldCharType="separate"/>
        </w:r>
        <w:r w:rsidR="0057460C">
          <w:rPr>
            <w:noProof/>
            <w:webHidden/>
          </w:rPr>
          <w:t>4</w:t>
        </w:r>
        <w:r w:rsidR="0057460C">
          <w:rPr>
            <w:noProof/>
            <w:webHidden/>
          </w:rPr>
          <w:fldChar w:fldCharType="end"/>
        </w:r>
      </w:hyperlink>
    </w:p>
    <w:p w14:paraId="52D147A3" w14:textId="533690FB" w:rsidR="0057460C" w:rsidRDefault="00143D49">
      <w:pPr>
        <w:pStyle w:val="TOC5"/>
        <w:tabs>
          <w:tab w:val="right" w:leader="dot" w:pos="5030"/>
        </w:tabs>
        <w:rPr>
          <w:rFonts w:eastAsiaTheme="minorEastAsia"/>
          <w:noProof/>
          <w:sz w:val="22"/>
          <w:lang w:val="en-US" w:eastAsia="en-US" w:bidi="ar-SA"/>
        </w:rPr>
      </w:pPr>
      <w:hyperlink w:anchor="_Toc485811128" w:history="1">
        <w:r w:rsidR="0057460C" w:rsidRPr="00581B0F">
          <w:rPr>
            <w:rStyle w:val="Hyperlink"/>
            <w:noProof/>
          </w:rPr>
          <w:t>Uchování dat</w:t>
        </w:r>
        <w:r w:rsidR="0057460C">
          <w:rPr>
            <w:noProof/>
            <w:webHidden/>
          </w:rPr>
          <w:tab/>
        </w:r>
        <w:r w:rsidR="0057460C">
          <w:rPr>
            <w:noProof/>
            <w:webHidden/>
          </w:rPr>
          <w:fldChar w:fldCharType="begin"/>
        </w:r>
        <w:r w:rsidR="0057460C">
          <w:rPr>
            <w:noProof/>
            <w:webHidden/>
          </w:rPr>
          <w:instrText xml:space="preserve"> PAGEREF _Toc485811128 \h </w:instrText>
        </w:r>
        <w:r w:rsidR="0057460C">
          <w:rPr>
            <w:noProof/>
            <w:webHidden/>
          </w:rPr>
        </w:r>
        <w:r w:rsidR="0057460C">
          <w:rPr>
            <w:noProof/>
            <w:webHidden/>
          </w:rPr>
          <w:fldChar w:fldCharType="separate"/>
        </w:r>
        <w:r w:rsidR="0057460C">
          <w:rPr>
            <w:noProof/>
            <w:webHidden/>
          </w:rPr>
          <w:t>4</w:t>
        </w:r>
        <w:r w:rsidR="0057460C">
          <w:rPr>
            <w:noProof/>
            <w:webHidden/>
          </w:rPr>
          <w:fldChar w:fldCharType="end"/>
        </w:r>
      </w:hyperlink>
    </w:p>
    <w:p w14:paraId="41B61BA5" w14:textId="413F6665" w:rsidR="0057460C" w:rsidRDefault="00143D49">
      <w:pPr>
        <w:pStyle w:val="TOC5"/>
        <w:tabs>
          <w:tab w:val="right" w:leader="dot" w:pos="5030"/>
        </w:tabs>
        <w:rPr>
          <w:rFonts w:eastAsiaTheme="minorEastAsia"/>
          <w:noProof/>
          <w:sz w:val="22"/>
          <w:lang w:val="en-US" w:eastAsia="en-US" w:bidi="ar-SA"/>
        </w:rPr>
      </w:pPr>
      <w:hyperlink w:anchor="_Toc485811129" w:history="1">
        <w:r w:rsidR="0057460C" w:rsidRPr="00581B0F">
          <w:rPr>
            <w:rStyle w:val="Hyperlink"/>
            <w:noProof/>
          </w:rPr>
          <w:t>Užívání softwaru se službou online</w:t>
        </w:r>
        <w:r w:rsidR="0057460C">
          <w:rPr>
            <w:noProof/>
            <w:webHidden/>
          </w:rPr>
          <w:tab/>
        </w:r>
        <w:r w:rsidR="0057460C">
          <w:rPr>
            <w:noProof/>
            <w:webHidden/>
          </w:rPr>
          <w:fldChar w:fldCharType="begin"/>
        </w:r>
        <w:r w:rsidR="0057460C">
          <w:rPr>
            <w:noProof/>
            <w:webHidden/>
          </w:rPr>
          <w:instrText xml:space="preserve"> PAGEREF _Toc485811129 \h </w:instrText>
        </w:r>
        <w:r w:rsidR="0057460C">
          <w:rPr>
            <w:noProof/>
            <w:webHidden/>
          </w:rPr>
        </w:r>
        <w:r w:rsidR="0057460C">
          <w:rPr>
            <w:noProof/>
            <w:webHidden/>
          </w:rPr>
          <w:fldChar w:fldCharType="separate"/>
        </w:r>
        <w:r w:rsidR="0057460C">
          <w:rPr>
            <w:noProof/>
            <w:webHidden/>
          </w:rPr>
          <w:t>5</w:t>
        </w:r>
        <w:r w:rsidR="0057460C">
          <w:rPr>
            <w:noProof/>
            <w:webHidden/>
          </w:rPr>
          <w:fldChar w:fldCharType="end"/>
        </w:r>
      </w:hyperlink>
    </w:p>
    <w:p w14:paraId="024F6435" w14:textId="4A9BE409" w:rsidR="0057460C" w:rsidRDefault="00143D49">
      <w:pPr>
        <w:pStyle w:val="TOC5"/>
        <w:tabs>
          <w:tab w:val="right" w:leader="dot" w:pos="5030"/>
        </w:tabs>
        <w:rPr>
          <w:rFonts w:eastAsiaTheme="minorEastAsia"/>
          <w:noProof/>
          <w:sz w:val="22"/>
          <w:lang w:val="en-US" w:eastAsia="en-US" w:bidi="ar-SA"/>
        </w:rPr>
      </w:pPr>
      <w:hyperlink w:anchor="_Toc485811130" w:history="1">
        <w:r w:rsidR="0057460C" w:rsidRPr="00581B0F">
          <w:rPr>
            <w:rStyle w:val="Hyperlink"/>
            <w:noProof/>
          </w:rPr>
          <w:t>Produkty jiného subjektu než Microsoft</w:t>
        </w:r>
        <w:r w:rsidR="0057460C">
          <w:rPr>
            <w:noProof/>
            <w:webHidden/>
          </w:rPr>
          <w:tab/>
        </w:r>
        <w:r w:rsidR="0057460C">
          <w:rPr>
            <w:noProof/>
            <w:webHidden/>
          </w:rPr>
          <w:fldChar w:fldCharType="begin"/>
        </w:r>
        <w:r w:rsidR="0057460C">
          <w:rPr>
            <w:noProof/>
            <w:webHidden/>
          </w:rPr>
          <w:instrText xml:space="preserve"> PAGEREF _Toc485811130 \h </w:instrText>
        </w:r>
        <w:r w:rsidR="0057460C">
          <w:rPr>
            <w:noProof/>
            <w:webHidden/>
          </w:rPr>
        </w:r>
        <w:r w:rsidR="0057460C">
          <w:rPr>
            <w:noProof/>
            <w:webHidden/>
          </w:rPr>
          <w:fldChar w:fldCharType="separate"/>
        </w:r>
        <w:r w:rsidR="0057460C">
          <w:rPr>
            <w:noProof/>
            <w:webHidden/>
          </w:rPr>
          <w:t>5</w:t>
        </w:r>
        <w:r w:rsidR="0057460C">
          <w:rPr>
            <w:noProof/>
            <w:webHidden/>
          </w:rPr>
          <w:fldChar w:fldCharType="end"/>
        </w:r>
      </w:hyperlink>
    </w:p>
    <w:p w14:paraId="3AC401DF" w14:textId="793FDF93" w:rsidR="0057460C" w:rsidRDefault="00143D49">
      <w:pPr>
        <w:pStyle w:val="TOC5"/>
        <w:tabs>
          <w:tab w:val="right" w:leader="dot" w:pos="5030"/>
        </w:tabs>
        <w:rPr>
          <w:rFonts w:eastAsiaTheme="minorEastAsia"/>
          <w:noProof/>
          <w:sz w:val="22"/>
          <w:lang w:val="en-US" w:eastAsia="en-US" w:bidi="ar-SA"/>
        </w:rPr>
      </w:pPr>
      <w:hyperlink w:anchor="_Toc485811131" w:history="1">
        <w:r w:rsidR="0057460C" w:rsidRPr="00581B0F">
          <w:rPr>
            <w:rStyle w:val="Hyperlink"/>
            <w:noProof/>
          </w:rPr>
          <w:t>Zásady přijatelného užívání</w:t>
        </w:r>
        <w:r w:rsidR="0057460C">
          <w:rPr>
            <w:noProof/>
            <w:webHidden/>
          </w:rPr>
          <w:tab/>
        </w:r>
        <w:r w:rsidR="0057460C">
          <w:rPr>
            <w:noProof/>
            <w:webHidden/>
          </w:rPr>
          <w:fldChar w:fldCharType="begin"/>
        </w:r>
        <w:r w:rsidR="0057460C">
          <w:rPr>
            <w:noProof/>
            <w:webHidden/>
          </w:rPr>
          <w:instrText xml:space="preserve"> PAGEREF _Toc485811131 \h </w:instrText>
        </w:r>
        <w:r w:rsidR="0057460C">
          <w:rPr>
            <w:noProof/>
            <w:webHidden/>
          </w:rPr>
        </w:r>
        <w:r w:rsidR="0057460C">
          <w:rPr>
            <w:noProof/>
            <w:webHidden/>
          </w:rPr>
          <w:fldChar w:fldCharType="separate"/>
        </w:r>
        <w:r w:rsidR="0057460C">
          <w:rPr>
            <w:noProof/>
            <w:webHidden/>
          </w:rPr>
          <w:t>5</w:t>
        </w:r>
        <w:r w:rsidR="0057460C">
          <w:rPr>
            <w:noProof/>
            <w:webHidden/>
          </w:rPr>
          <w:fldChar w:fldCharType="end"/>
        </w:r>
      </w:hyperlink>
    </w:p>
    <w:p w14:paraId="0C889FD5" w14:textId="5B29D013" w:rsidR="0057460C" w:rsidRDefault="00143D49">
      <w:pPr>
        <w:pStyle w:val="TOC5"/>
        <w:tabs>
          <w:tab w:val="right" w:leader="dot" w:pos="5030"/>
        </w:tabs>
        <w:rPr>
          <w:rFonts w:eastAsiaTheme="minorEastAsia"/>
          <w:noProof/>
          <w:sz w:val="22"/>
          <w:lang w:val="en-US" w:eastAsia="en-US" w:bidi="ar-SA"/>
        </w:rPr>
      </w:pPr>
      <w:hyperlink w:anchor="_Toc485811132" w:history="1">
        <w:r w:rsidR="0057460C" w:rsidRPr="00581B0F">
          <w:rPr>
            <w:rStyle w:val="Hyperlink"/>
            <w:noProof/>
          </w:rPr>
          <w:t>Technická omezení</w:t>
        </w:r>
        <w:r w:rsidR="0057460C">
          <w:rPr>
            <w:noProof/>
            <w:webHidden/>
          </w:rPr>
          <w:tab/>
        </w:r>
        <w:r w:rsidR="0057460C">
          <w:rPr>
            <w:noProof/>
            <w:webHidden/>
          </w:rPr>
          <w:fldChar w:fldCharType="begin"/>
        </w:r>
        <w:r w:rsidR="0057460C">
          <w:rPr>
            <w:noProof/>
            <w:webHidden/>
          </w:rPr>
          <w:instrText xml:space="preserve"> PAGEREF _Toc485811132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7068745C" w14:textId="64E602A0" w:rsidR="0057460C" w:rsidRDefault="00143D49">
      <w:pPr>
        <w:pStyle w:val="TOC5"/>
        <w:tabs>
          <w:tab w:val="right" w:leader="dot" w:pos="5030"/>
        </w:tabs>
        <w:rPr>
          <w:rFonts w:eastAsiaTheme="minorEastAsia"/>
          <w:noProof/>
          <w:sz w:val="22"/>
          <w:lang w:val="en-US" w:eastAsia="en-US" w:bidi="ar-SA"/>
        </w:rPr>
      </w:pPr>
      <w:hyperlink w:anchor="_Toc485811133" w:history="1">
        <w:r w:rsidR="0057460C" w:rsidRPr="00581B0F">
          <w:rPr>
            <w:rStyle w:val="Hyperlink"/>
            <w:noProof/>
          </w:rPr>
          <w:t>Dodržování zákonů</w:t>
        </w:r>
        <w:r w:rsidR="0057460C">
          <w:rPr>
            <w:noProof/>
            <w:webHidden/>
          </w:rPr>
          <w:tab/>
        </w:r>
        <w:r w:rsidR="0057460C">
          <w:rPr>
            <w:noProof/>
            <w:webHidden/>
          </w:rPr>
          <w:fldChar w:fldCharType="begin"/>
        </w:r>
        <w:r w:rsidR="0057460C">
          <w:rPr>
            <w:noProof/>
            <w:webHidden/>
          </w:rPr>
          <w:instrText xml:space="preserve"> PAGEREF _Toc485811133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7244E049" w14:textId="5DECD0F8" w:rsidR="0057460C" w:rsidRDefault="00143D49">
      <w:pPr>
        <w:pStyle w:val="TOC5"/>
        <w:tabs>
          <w:tab w:val="right" w:leader="dot" w:pos="5030"/>
        </w:tabs>
        <w:rPr>
          <w:rFonts w:eastAsiaTheme="minorEastAsia"/>
          <w:noProof/>
          <w:sz w:val="22"/>
          <w:lang w:val="en-US" w:eastAsia="en-US" w:bidi="ar-SA"/>
        </w:rPr>
      </w:pPr>
      <w:hyperlink w:anchor="_Toc485811134" w:history="1">
        <w:r w:rsidR="0057460C" w:rsidRPr="00581B0F">
          <w:rPr>
            <w:rStyle w:val="Hyperlink"/>
            <w:noProof/>
          </w:rPr>
          <w:t>Služby importu/exportu</w:t>
        </w:r>
        <w:r w:rsidR="0057460C">
          <w:rPr>
            <w:noProof/>
            <w:webHidden/>
          </w:rPr>
          <w:tab/>
        </w:r>
        <w:r w:rsidR="0057460C">
          <w:rPr>
            <w:noProof/>
            <w:webHidden/>
          </w:rPr>
          <w:fldChar w:fldCharType="begin"/>
        </w:r>
        <w:r w:rsidR="0057460C">
          <w:rPr>
            <w:noProof/>
            <w:webHidden/>
          </w:rPr>
          <w:instrText xml:space="preserve"> PAGEREF _Toc485811134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575D3BE4" w14:textId="1E01B0F8" w:rsidR="0057460C" w:rsidRDefault="00143D49">
      <w:pPr>
        <w:pStyle w:val="TOC5"/>
        <w:tabs>
          <w:tab w:val="right" w:leader="dot" w:pos="5030"/>
        </w:tabs>
        <w:rPr>
          <w:rFonts w:eastAsiaTheme="minorEastAsia"/>
          <w:noProof/>
          <w:sz w:val="22"/>
          <w:lang w:val="en-US" w:eastAsia="en-US" w:bidi="ar-SA"/>
        </w:rPr>
      </w:pPr>
      <w:hyperlink w:anchor="_Toc485811135" w:history="1">
        <w:r w:rsidR="0057460C" w:rsidRPr="00581B0F">
          <w:rPr>
            <w:rStyle w:val="Hyperlink"/>
            <w:noProof/>
          </w:rPr>
          <w:t>Elektronická sdělení</w:t>
        </w:r>
        <w:r w:rsidR="0057460C">
          <w:rPr>
            <w:noProof/>
            <w:webHidden/>
          </w:rPr>
          <w:tab/>
        </w:r>
        <w:r w:rsidR="0057460C">
          <w:rPr>
            <w:noProof/>
            <w:webHidden/>
          </w:rPr>
          <w:fldChar w:fldCharType="begin"/>
        </w:r>
        <w:r w:rsidR="0057460C">
          <w:rPr>
            <w:noProof/>
            <w:webHidden/>
          </w:rPr>
          <w:instrText xml:space="preserve"> PAGEREF _Toc485811135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2ECF7EE8" w14:textId="537806C5" w:rsidR="0057460C" w:rsidRDefault="00143D49">
      <w:pPr>
        <w:pStyle w:val="TOC5"/>
        <w:tabs>
          <w:tab w:val="right" w:leader="dot" w:pos="5030"/>
        </w:tabs>
        <w:rPr>
          <w:rFonts w:eastAsiaTheme="minorEastAsia"/>
          <w:noProof/>
          <w:sz w:val="22"/>
          <w:lang w:val="en-US" w:eastAsia="en-US" w:bidi="ar-SA"/>
        </w:rPr>
      </w:pPr>
      <w:hyperlink w:anchor="_Toc485811136" w:history="1">
        <w:r w:rsidR="0057460C" w:rsidRPr="00581B0F">
          <w:rPr>
            <w:rStyle w:val="Hyperlink"/>
            <w:noProof/>
          </w:rPr>
          <w:t>Změna přiřazení licence</w:t>
        </w:r>
        <w:r w:rsidR="0057460C">
          <w:rPr>
            <w:noProof/>
            <w:webHidden/>
          </w:rPr>
          <w:tab/>
        </w:r>
        <w:r w:rsidR="0057460C">
          <w:rPr>
            <w:noProof/>
            <w:webHidden/>
          </w:rPr>
          <w:fldChar w:fldCharType="begin"/>
        </w:r>
        <w:r w:rsidR="0057460C">
          <w:rPr>
            <w:noProof/>
            <w:webHidden/>
          </w:rPr>
          <w:instrText xml:space="preserve"> PAGEREF _Toc485811136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69446564" w14:textId="53765F47" w:rsidR="0057460C" w:rsidRDefault="00143D49">
      <w:pPr>
        <w:pStyle w:val="TOC5"/>
        <w:tabs>
          <w:tab w:val="right" w:leader="dot" w:pos="5030"/>
        </w:tabs>
        <w:rPr>
          <w:rFonts w:eastAsiaTheme="minorEastAsia"/>
          <w:noProof/>
          <w:sz w:val="22"/>
          <w:lang w:val="en-US" w:eastAsia="en-US" w:bidi="ar-SA"/>
        </w:rPr>
      </w:pPr>
      <w:hyperlink w:anchor="_Toc485811137" w:history="1">
        <w:r w:rsidR="0057460C" w:rsidRPr="00581B0F">
          <w:rPr>
            <w:rStyle w:val="Hyperlink"/>
            <w:noProof/>
          </w:rPr>
          <w:t>Součásti písem</w:t>
        </w:r>
        <w:r w:rsidR="0057460C">
          <w:rPr>
            <w:noProof/>
            <w:webHidden/>
          </w:rPr>
          <w:tab/>
        </w:r>
        <w:r w:rsidR="0057460C">
          <w:rPr>
            <w:noProof/>
            <w:webHidden/>
          </w:rPr>
          <w:fldChar w:fldCharType="begin"/>
        </w:r>
        <w:r w:rsidR="0057460C">
          <w:rPr>
            <w:noProof/>
            <w:webHidden/>
          </w:rPr>
          <w:instrText xml:space="preserve"> PAGEREF _Toc485811137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7FF2A8BB" w14:textId="61F6151A" w:rsidR="0057460C" w:rsidRDefault="00143D49">
      <w:pPr>
        <w:pStyle w:val="TOC5"/>
        <w:tabs>
          <w:tab w:val="right" w:leader="dot" w:pos="5030"/>
        </w:tabs>
        <w:rPr>
          <w:rFonts w:eastAsiaTheme="minorEastAsia"/>
          <w:noProof/>
          <w:sz w:val="22"/>
          <w:lang w:val="en-US" w:eastAsia="en-US" w:bidi="ar-SA"/>
        </w:rPr>
      </w:pPr>
      <w:hyperlink w:anchor="_Toc485811138" w:history="1">
        <w:r w:rsidR="0057460C" w:rsidRPr="00581B0F">
          <w:rPr>
            <w:rStyle w:val="Hyperlink"/>
            <w:noProof/>
          </w:rPr>
          <w:t>Srovnávání s konkurencí</w:t>
        </w:r>
        <w:r w:rsidR="0057460C">
          <w:rPr>
            <w:noProof/>
            <w:webHidden/>
          </w:rPr>
          <w:tab/>
        </w:r>
        <w:r w:rsidR="0057460C">
          <w:rPr>
            <w:noProof/>
            <w:webHidden/>
          </w:rPr>
          <w:fldChar w:fldCharType="begin"/>
        </w:r>
        <w:r w:rsidR="0057460C">
          <w:rPr>
            <w:noProof/>
            <w:webHidden/>
          </w:rPr>
          <w:instrText xml:space="preserve"> PAGEREF _Toc485811138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1B40145C" w14:textId="2247A2DC" w:rsidR="0057460C" w:rsidRDefault="00143D49">
      <w:pPr>
        <w:pStyle w:val="TOC5"/>
        <w:tabs>
          <w:tab w:val="right" w:leader="dot" w:pos="5030"/>
        </w:tabs>
        <w:rPr>
          <w:rFonts w:eastAsiaTheme="minorEastAsia"/>
          <w:noProof/>
          <w:sz w:val="22"/>
          <w:lang w:val="en-US" w:eastAsia="en-US" w:bidi="ar-SA"/>
        </w:rPr>
      </w:pPr>
      <w:hyperlink w:anchor="_Toc485811139" w:history="1">
        <w:r w:rsidR="0057460C" w:rsidRPr="00581B0F">
          <w:rPr>
            <w:rStyle w:val="Hyperlink"/>
            <w:noProof/>
          </w:rPr>
          <w:t>Multiplexování</w:t>
        </w:r>
        <w:r w:rsidR="0057460C">
          <w:rPr>
            <w:noProof/>
            <w:webHidden/>
          </w:rPr>
          <w:tab/>
        </w:r>
        <w:r w:rsidR="0057460C">
          <w:rPr>
            <w:noProof/>
            <w:webHidden/>
          </w:rPr>
          <w:fldChar w:fldCharType="begin"/>
        </w:r>
        <w:r w:rsidR="0057460C">
          <w:rPr>
            <w:noProof/>
            <w:webHidden/>
          </w:rPr>
          <w:instrText xml:space="preserve"> PAGEREF _Toc485811139 \h </w:instrText>
        </w:r>
        <w:r w:rsidR="0057460C">
          <w:rPr>
            <w:noProof/>
            <w:webHidden/>
          </w:rPr>
        </w:r>
        <w:r w:rsidR="0057460C">
          <w:rPr>
            <w:noProof/>
            <w:webHidden/>
          </w:rPr>
          <w:fldChar w:fldCharType="separate"/>
        </w:r>
        <w:r w:rsidR="0057460C">
          <w:rPr>
            <w:noProof/>
            <w:webHidden/>
          </w:rPr>
          <w:t>6</w:t>
        </w:r>
        <w:r w:rsidR="0057460C">
          <w:rPr>
            <w:noProof/>
            <w:webHidden/>
          </w:rPr>
          <w:fldChar w:fldCharType="end"/>
        </w:r>
      </w:hyperlink>
    </w:p>
    <w:p w14:paraId="0459BBCE" w14:textId="0A690968" w:rsidR="0057460C" w:rsidRDefault="00143D49">
      <w:pPr>
        <w:pStyle w:val="TOC1"/>
        <w:tabs>
          <w:tab w:val="right" w:leader="dot" w:pos="5030"/>
        </w:tabs>
        <w:rPr>
          <w:rFonts w:eastAsiaTheme="minorEastAsia"/>
          <w:b w:val="0"/>
          <w:caps w:val="0"/>
          <w:noProof/>
          <w:sz w:val="22"/>
          <w:lang w:val="en-US" w:eastAsia="en-US" w:bidi="ar-SA"/>
        </w:rPr>
      </w:pPr>
      <w:hyperlink w:anchor="_Toc485811140" w:history="1">
        <w:r w:rsidR="0057460C" w:rsidRPr="00581B0F">
          <w:rPr>
            <w:rStyle w:val="Hyperlink"/>
            <w:noProof/>
          </w:rPr>
          <w:t>Podmínky ochrany osobních údajů a zabezpečení</w:t>
        </w:r>
        <w:r w:rsidR="0057460C">
          <w:rPr>
            <w:noProof/>
            <w:webHidden/>
          </w:rPr>
          <w:tab/>
        </w:r>
        <w:r w:rsidR="0057460C">
          <w:rPr>
            <w:noProof/>
            <w:webHidden/>
          </w:rPr>
          <w:fldChar w:fldCharType="begin"/>
        </w:r>
        <w:r w:rsidR="0057460C">
          <w:rPr>
            <w:noProof/>
            <w:webHidden/>
          </w:rPr>
          <w:instrText xml:space="preserve"> PAGEREF _Toc485811140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01869206" w14:textId="64EA4DAA" w:rsidR="0057460C" w:rsidRDefault="00143D49">
      <w:pPr>
        <w:pStyle w:val="TOC3"/>
        <w:rPr>
          <w:rFonts w:eastAsiaTheme="minorEastAsia"/>
          <w:b w:val="0"/>
          <w:smallCaps w:val="0"/>
          <w:sz w:val="22"/>
          <w:lang w:val="en-US" w:eastAsia="en-US" w:bidi="ar-SA"/>
        </w:rPr>
      </w:pPr>
      <w:hyperlink w:anchor="_Toc485811141" w:history="1">
        <w:r w:rsidR="0057460C" w:rsidRPr="00581B0F">
          <w:rPr>
            <w:rStyle w:val="Hyperlink"/>
          </w:rPr>
          <w:t>Obecné podmínky ochrany osobních údajů a zabezpečení</w:t>
        </w:r>
        <w:r w:rsidR="0057460C">
          <w:rPr>
            <w:webHidden/>
          </w:rPr>
          <w:tab/>
        </w:r>
        <w:r w:rsidR="0057460C">
          <w:rPr>
            <w:webHidden/>
          </w:rPr>
          <w:fldChar w:fldCharType="begin"/>
        </w:r>
        <w:r w:rsidR="0057460C">
          <w:rPr>
            <w:webHidden/>
          </w:rPr>
          <w:instrText xml:space="preserve"> PAGEREF _Toc485811141 \h </w:instrText>
        </w:r>
        <w:r w:rsidR="0057460C">
          <w:rPr>
            <w:webHidden/>
          </w:rPr>
        </w:r>
        <w:r w:rsidR="0057460C">
          <w:rPr>
            <w:webHidden/>
          </w:rPr>
          <w:fldChar w:fldCharType="separate"/>
        </w:r>
        <w:r w:rsidR="0057460C">
          <w:rPr>
            <w:webHidden/>
          </w:rPr>
          <w:t>7</w:t>
        </w:r>
        <w:r w:rsidR="0057460C">
          <w:rPr>
            <w:webHidden/>
          </w:rPr>
          <w:fldChar w:fldCharType="end"/>
        </w:r>
      </w:hyperlink>
    </w:p>
    <w:p w14:paraId="229CAEE6" w14:textId="12757F49" w:rsidR="0057460C" w:rsidRDefault="00143D49">
      <w:pPr>
        <w:pStyle w:val="TOC5"/>
        <w:tabs>
          <w:tab w:val="right" w:leader="dot" w:pos="5030"/>
        </w:tabs>
        <w:rPr>
          <w:rFonts w:eastAsiaTheme="minorEastAsia"/>
          <w:noProof/>
          <w:sz w:val="22"/>
          <w:lang w:val="en-US" w:eastAsia="en-US" w:bidi="ar-SA"/>
        </w:rPr>
      </w:pPr>
      <w:hyperlink w:anchor="_Toc485811142" w:history="1">
        <w:r w:rsidR="0057460C" w:rsidRPr="00581B0F">
          <w:rPr>
            <w:rStyle w:val="Hyperlink"/>
            <w:noProof/>
          </w:rPr>
          <w:t>Rozsah</w:t>
        </w:r>
        <w:r w:rsidR="0057460C">
          <w:rPr>
            <w:noProof/>
            <w:webHidden/>
          </w:rPr>
          <w:tab/>
        </w:r>
        <w:r w:rsidR="0057460C">
          <w:rPr>
            <w:noProof/>
            <w:webHidden/>
          </w:rPr>
          <w:fldChar w:fldCharType="begin"/>
        </w:r>
        <w:r w:rsidR="0057460C">
          <w:rPr>
            <w:noProof/>
            <w:webHidden/>
          </w:rPr>
          <w:instrText xml:space="preserve"> PAGEREF _Toc485811142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6FEE624E" w14:textId="11635AEA" w:rsidR="0057460C" w:rsidRDefault="00143D49">
      <w:pPr>
        <w:pStyle w:val="TOC5"/>
        <w:tabs>
          <w:tab w:val="right" w:leader="dot" w:pos="5030"/>
        </w:tabs>
        <w:rPr>
          <w:rFonts w:eastAsiaTheme="minorEastAsia"/>
          <w:noProof/>
          <w:sz w:val="22"/>
          <w:lang w:val="en-US" w:eastAsia="en-US" w:bidi="ar-SA"/>
        </w:rPr>
      </w:pPr>
      <w:hyperlink w:anchor="_Toc485811143" w:history="1">
        <w:r w:rsidR="0057460C" w:rsidRPr="00581B0F">
          <w:rPr>
            <w:rStyle w:val="Hyperlink"/>
            <w:noProof/>
          </w:rPr>
          <w:t>Použití zákaznických dat</w:t>
        </w:r>
        <w:r w:rsidR="0057460C">
          <w:rPr>
            <w:noProof/>
            <w:webHidden/>
          </w:rPr>
          <w:tab/>
        </w:r>
        <w:r w:rsidR="0057460C">
          <w:rPr>
            <w:noProof/>
            <w:webHidden/>
          </w:rPr>
          <w:fldChar w:fldCharType="begin"/>
        </w:r>
        <w:r w:rsidR="0057460C">
          <w:rPr>
            <w:noProof/>
            <w:webHidden/>
          </w:rPr>
          <w:instrText xml:space="preserve"> PAGEREF _Toc485811143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273E2AE2" w14:textId="3F540604" w:rsidR="0057460C" w:rsidRDefault="00143D49">
      <w:pPr>
        <w:pStyle w:val="TOC5"/>
        <w:tabs>
          <w:tab w:val="right" w:leader="dot" w:pos="5030"/>
        </w:tabs>
        <w:rPr>
          <w:rFonts w:eastAsiaTheme="minorEastAsia"/>
          <w:noProof/>
          <w:sz w:val="22"/>
          <w:lang w:val="en-US" w:eastAsia="en-US" w:bidi="ar-SA"/>
        </w:rPr>
      </w:pPr>
      <w:hyperlink w:anchor="_Toc485811144" w:history="1">
        <w:r w:rsidR="0057460C" w:rsidRPr="00581B0F">
          <w:rPr>
            <w:rStyle w:val="Hyperlink"/>
            <w:noProof/>
          </w:rPr>
          <w:t>Zveřejnění zákaznických dat</w:t>
        </w:r>
        <w:r w:rsidR="0057460C">
          <w:rPr>
            <w:noProof/>
            <w:webHidden/>
          </w:rPr>
          <w:tab/>
        </w:r>
        <w:r w:rsidR="0057460C">
          <w:rPr>
            <w:noProof/>
            <w:webHidden/>
          </w:rPr>
          <w:fldChar w:fldCharType="begin"/>
        </w:r>
        <w:r w:rsidR="0057460C">
          <w:rPr>
            <w:noProof/>
            <w:webHidden/>
          </w:rPr>
          <w:instrText xml:space="preserve"> PAGEREF _Toc485811144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16FFE88F" w14:textId="348846D7" w:rsidR="0057460C" w:rsidRDefault="00143D49">
      <w:pPr>
        <w:pStyle w:val="TOC5"/>
        <w:tabs>
          <w:tab w:val="right" w:leader="dot" w:pos="5030"/>
        </w:tabs>
        <w:rPr>
          <w:rFonts w:eastAsiaTheme="minorEastAsia"/>
          <w:noProof/>
          <w:sz w:val="22"/>
          <w:lang w:val="en-US" w:eastAsia="en-US" w:bidi="ar-SA"/>
        </w:rPr>
      </w:pPr>
      <w:hyperlink w:anchor="_Toc485811145" w:history="1">
        <w:r w:rsidR="0057460C" w:rsidRPr="00581B0F">
          <w:rPr>
            <w:rStyle w:val="Hyperlink"/>
            <w:noProof/>
          </w:rPr>
          <w:t>Vzdělávací instituce</w:t>
        </w:r>
        <w:r w:rsidR="0057460C">
          <w:rPr>
            <w:noProof/>
            <w:webHidden/>
          </w:rPr>
          <w:tab/>
        </w:r>
        <w:r w:rsidR="0057460C">
          <w:rPr>
            <w:noProof/>
            <w:webHidden/>
          </w:rPr>
          <w:fldChar w:fldCharType="begin"/>
        </w:r>
        <w:r w:rsidR="0057460C">
          <w:rPr>
            <w:noProof/>
            <w:webHidden/>
          </w:rPr>
          <w:instrText xml:space="preserve"> PAGEREF _Toc485811145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72898239" w14:textId="75F1AADE" w:rsidR="0057460C" w:rsidRDefault="00143D49">
      <w:pPr>
        <w:pStyle w:val="TOC5"/>
        <w:tabs>
          <w:tab w:val="right" w:leader="dot" w:pos="5030"/>
        </w:tabs>
        <w:rPr>
          <w:rFonts w:eastAsiaTheme="minorEastAsia"/>
          <w:noProof/>
          <w:sz w:val="22"/>
          <w:lang w:val="en-US" w:eastAsia="en-US" w:bidi="ar-SA"/>
        </w:rPr>
      </w:pPr>
      <w:hyperlink w:anchor="_Toc485811146" w:history="1">
        <w:r w:rsidR="0057460C" w:rsidRPr="00581B0F">
          <w:rPr>
            <w:rStyle w:val="Hyperlink"/>
            <w:noProof/>
          </w:rPr>
          <w:t>Komerční spolupracovník HIPAA</w:t>
        </w:r>
        <w:r w:rsidR="0057460C">
          <w:rPr>
            <w:noProof/>
            <w:webHidden/>
          </w:rPr>
          <w:tab/>
        </w:r>
        <w:r w:rsidR="0057460C">
          <w:rPr>
            <w:noProof/>
            <w:webHidden/>
          </w:rPr>
          <w:fldChar w:fldCharType="begin"/>
        </w:r>
        <w:r w:rsidR="0057460C">
          <w:rPr>
            <w:noProof/>
            <w:webHidden/>
          </w:rPr>
          <w:instrText xml:space="preserve"> PAGEREF _Toc485811146 \h </w:instrText>
        </w:r>
        <w:r w:rsidR="0057460C">
          <w:rPr>
            <w:noProof/>
            <w:webHidden/>
          </w:rPr>
        </w:r>
        <w:r w:rsidR="0057460C">
          <w:rPr>
            <w:noProof/>
            <w:webHidden/>
          </w:rPr>
          <w:fldChar w:fldCharType="separate"/>
        </w:r>
        <w:r w:rsidR="0057460C">
          <w:rPr>
            <w:noProof/>
            <w:webHidden/>
          </w:rPr>
          <w:t>7</w:t>
        </w:r>
        <w:r w:rsidR="0057460C">
          <w:rPr>
            <w:noProof/>
            <w:webHidden/>
          </w:rPr>
          <w:fldChar w:fldCharType="end"/>
        </w:r>
      </w:hyperlink>
    </w:p>
    <w:p w14:paraId="2055C177" w14:textId="65191268" w:rsidR="0057460C" w:rsidRDefault="00143D49">
      <w:pPr>
        <w:pStyle w:val="TOC5"/>
        <w:tabs>
          <w:tab w:val="right" w:leader="dot" w:pos="5030"/>
        </w:tabs>
        <w:rPr>
          <w:rFonts w:eastAsiaTheme="minorEastAsia"/>
          <w:noProof/>
          <w:sz w:val="22"/>
          <w:lang w:val="en-US" w:eastAsia="en-US" w:bidi="ar-SA"/>
        </w:rPr>
      </w:pPr>
      <w:hyperlink w:anchor="_Toc485811147" w:history="1">
        <w:r w:rsidR="0057460C" w:rsidRPr="00581B0F">
          <w:rPr>
            <w:rStyle w:val="Hyperlink"/>
            <w:noProof/>
          </w:rPr>
          <w:t>Zabezpečení</w:t>
        </w:r>
        <w:r w:rsidR="0057460C">
          <w:rPr>
            <w:noProof/>
            <w:webHidden/>
          </w:rPr>
          <w:tab/>
        </w:r>
        <w:r w:rsidR="0057460C">
          <w:rPr>
            <w:noProof/>
            <w:webHidden/>
          </w:rPr>
          <w:fldChar w:fldCharType="begin"/>
        </w:r>
        <w:r w:rsidR="0057460C">
          <w:rPr>
            <w:noProof/>
            <w:webHidden/>
          </w:rPr>
          <w:instrText xml:space="preserve"> PAGEREF _Toc485811147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14EBB658" w14:textId="7703956C" w:rsidR="0057460C" w:rsidRDefault="00143D49">
      <w:pPr>
        <w:pStyle w:val="TOC5"/>
        <w:tabs>
          <w:tab w:val="right" w:leader="dot" w:pos="5030"/>
        </w:tabs>
        <w:rPr>
          <w:rFonts w:eastAsiaTheme="minorEastAsia"/>
          <w:noProof/>
          <w:sz w:val="22"/>
          <w:lang w:val="en-US" w:eastAsia="en-US" w:bidi="ar-SA"/>
        </w:rPr>
      </w:pPr>
      <w:hyperlink w:anchor="_Toc485811148" w:history="1">
        <w:r w:rsidR="0057460C" w:rsidRPr="00581B0F">
          <w:rPr>
            <w:rStyle w:val="Hyperlink"/>
            <w:noProof/>
          </w:rPr>
          <w:t>Oznámení incidentu zabezpečení</w:t>
        </w:r>
        <w:r w:rsidR="0057460C">
          <w:rPr>
            <w:noProof/>
            <w:webHidden/>
          </w:rPr>
          <w:tab/>
        </w:r>
        <w:r w:rsidR="0057460C">
          <w:rPr>
            <w:noProof/>
            <w:webHidden/>
          </w:rPr>
          <w:fldChar w:fldCharType="begin"/>
        </w:r>
        <w:r w:rsidR="0057460C">
          <w:rPr>
            <w:noProof/>
            <w:webHidden/>
          </w:rPr>
          <w:instrText xml:space="preserve"> PAGEREF _Toc485811148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31BF05B7" w14:textId="4385CB83" w:rsidR="0057460C" w:rsidRDefault="00143D49">
      <w:pPr>
        <w:pStyle w:val="TOC5"/>
        <w:tabs>
          <w:tab w:val="right" w:leader="dot" w:pos="5030"/>
        </w:tabs>
        <w:rPr>
          <w:rFonts w:eastAsiaTheme="minorEastAsia"/>
          <w:noProof/>
          <w:sz w:val="22"/>
          <w:lang w:val="en-US" w:eastAsia="en-US" w:bidi="ar-SA"/>
        </w:rPr>
      </w:pPr>
      <w:hyperlink w:anchor="_Toc485811149" w:history="1">
        <w:r w:rsidR="0057460C" w:rsidRPr="00581B0F">
          <w:rPr>
            <w:rStyle w:val="Hyperlink"/>
            <w:noProof/>
          </w:rPr>
          <w:t>Místo zpracování dat</w:t>
        </w:r>
        <w:r w:rsidR="0057460C">
          <w:rPr>
            <w:noProof/>
            <w:webHidden/>
          </w:rPr>
          <w:tab/>
        </w:r>
        <w:r w:rsidR="0057460C">
          <w:rPr>
            <w:noProof/>
            <w:webHidden/>
          </w:rPr>
          <w:fldChar w:fldCharType="begin"/>
        </w:r>
        <w:r w:rsidR="0057460C">
          <w:rPr>
            <w:noProof/>
            <w:webHidden/>
          </w:rPr>
          <w:instrText xml:space="preserve"> PAGEREF _Toc485811149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084B1CB8" w14:textId="0263FFF4" w:rsidR="0057460C" w:rsidRDefault="00143D49">
      <w:pPr>
        <w:pStyle w:val="TOC5"/>
        <w:tabs>
          <w:tab w:val="right" w:leader="dot" w:pos="5030"/>
        </w:tabs>
        <w:rPr>
          <w:rFonts w:eastAsiaTheme="minorEastAsia"/>
          <w:noProof/>
          <w:sz w:val="22"/>
          <w:lang w:val="en-US" w:eastAsia="en-US" w:bidi="ar-SA"/>
        </w:rPr>
      </w:pPr>
      <w:hyperlink w:anchor="_Toc485811150" w:history="1">
        <w:r w:rsidR="0057460C" w:rsidRPr="00581B0F">
          <w:rPr>
            <w:rStyle w:val="Hyperlink"/>
            <w:noProof/>
          </w:rPr>
          <w:t>Předběžné verze</w:t>
        </w:r>
        <w:r w:rsidR="0057460C">
          <w:rPr>
            <w:noProof/>
            <w:webHidden/>
          </w:rPr>
          <w:tab/>
        </w:r>
        <w:r w:rsidR="0057460C">
          <w:rPr>
            <w:noProof/>
            <w:webHidden/>
          </w:rPr>
          <w:fldChar w:fldCharType="begin"/>
        </w:r>
        <w:r w:rsidR="0057460C">
          <w:rPr>
            <w:noProof/>
            <w:webHidden/>
          </w:rPr>
          <w:instrText xml:space="preserve"> PAGEREF _Toc485811150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44996D26" w14:textId="518D3086" w:rsidR="0057460C" w:rsidRDefault="00143D49">
      <w:pPr>
        <w:pStyle w:val="TOC5"/>
        <w:tabs>
          <w:tab w:val="right" w:leader="dot" w:pos="5030"/>
        </w:tabs>
        <w:rPr>
          <w:rFonts w:eastAsiaTheme="minorEastAsia"/>
          <w:noProof/>
          <w:sz w:val="22"/>
          <w:lang w:val="en-US" w:eastAsia="en-US" w:bidi="ar-SA"/>
        </w:rPr>
      </w:pPr>
      <w:hyperlink w:anchor="_Toc485811151" w:history="1">
        <w:r w:rsidR="0057460C" w:rsidRPr="00581B0F">
          <w:rPr>
            <w:rStyle w:val="Hyperlink"/>
            <w:noProof/>
          </w:rPr>
          <w:t>Použití dodavatelů</w:t>
        </w:r>
        <w:r w:rsidR="0057460C">
          <w:rPr>
            <w:noProof/>
            <w:webHidden/>
          </w:rPr>
          <w:tab/>
        </w:r>
        <w:r w:rsidR="0057460C">
          <w:rPr>
            <w:noProof/>
            <w:webHidden/>
          </w:rPr>
          <w:fldChar w:fldCharType="begin"/>
        </w:r>
        <w:r w:rsidR="0057460C">
          <w:rPr>
            <w:noProof/>
            <w:webHidden/>
          </w:rPr>
          <w:instrText xml:space="preserve"> PAGEREF _Toc485811151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4CFD2E62" w14:textId="4573C86C" w:rsidR="0057460C" w:rsidRDefault="00143D49">
      <w:pPr>
        <w:pStyle w:val="TOC5"/>
        <w:tabs>
          <w:tab w:val="right" w:leader="dot" w:pos="5030"/>
        </w:tabs>
        <w:rPr>
          <w:rFonts w:eastAsiaTheme="minorEastAsia"/>
          <w:noProof/>
          <w:sz w:val="22"/>
          <w:lang w:val="en-US" w:eastAsia="en-US" w:bidi="ar-SA"/>
        </w:rPr>
      </w:pPr>
      <w:hyperlink w:anchor="_Toc485811152" w:history="1">
        <w:r w:rsidR="0057460C" w:rsidRPr="00581B0F">
          <w:rPr>
            <w:rStyle w:val="Hyperlink"/>
            <w:noProof/>
          </w:rPr>
          <w:t>Jak kontaktovat společnost Microsoft</w:t>
        </w:r>
        <w:r w:rsidR="0057460C">
          <w:rPr>
            <w:noProof/>
            <w:webHidden/>
          </w:rPr>
          <w:tab/>
        </w:r>
        <w:r w:rsidR="0057460C">
          <w:rPr>
            <w:noProof/>
            <w:webHidden/>
          </w:rPr>
          <w:fldChar w:fldCharType="begin"/>
        </w:r>
        <w:r w:rsidR="0057460C">
          <w:rPr>
            <w:noProof/>
            <w:webHidden/>
          </w:rPr>
          <w:instrText xml:space="preserve"> PAGEREF _Toc485811152 \h </w:instrText>
        </w:r>
        <w:r w:rsidR="0057460C">
          <w:rPr>
            <w:noProof/>
            <w:webHidden/>
          </w:rPr>
        </w:r>
        <w:r w:rsidR="0057460C">
          <w:rPr>
            <w:noProof/>
            <w:webHidden/>
          </w:rPr>
          <w:fldChar w:fldCharType="separate"/>
        </w:r>
        <w:r w:rsidR="0057460C">
          <w:rPr>
            <w:noProof/>
            <w:webHidden/>
          </w:rPr>
          <w:t>8</w:t>
        </w:r>
        <w:r w:rsidR="0057460C">
          <w:rPr>
            <w:noProof/>
            <w:webHidden/>
          </w:rPr>
          <w:fldChar w:fldCharType="end"/>
        </w:r>
      </w:hyperlink>
    </w:p>
    <w:p w14:paraId="27E94ECD" w14:textId="59184BA7" w:rsidR="0057460C" w:rsidRDefault="00143D49">
      <w:pPr>
        <w:pStyle w:val="TOC3"/>
        <w:rPr>
          <w:rFonts w:eastAsiaTheme="minorEastAsia"/>
          <w:b w:val="0"/>
          <w:smallCaps w:val="0"/>
          <w:sz w:val="22"/>
          <w:lang w:val="en-US" w:eastAsia="en-US" w:bidi="ar-SA"/>
        </w:rPr>
      </w:pPr>
      <w:hyperlink w:anchor="_Toc485811153" w:history="1">
        <w:r w:rsidR="0057460C" w:rsidRPr="00581B0F">
          <w:rPr>
            <w:rStyle w:val="Hyperlink"/>
          </w:rPr>
          <w:t>Podmínky zpracování dat</w:t>
        </w:r>
        <w:r w:rsidR="0057460C">
          <w:rPr>
            <w:webHidden/>
          </w:rPr>
          <w:tab/>
        </w:r>
        <w:r w:rsidR="0057460C">
          <w:rPr>
            <w:webHidden/>
          </w:rPr>
          <w:fldChar w:fldCharType="begin"/>
        </w:r>
        <w:r w:rsidR="0057460C">
          <w:rPr>
            <w:webHidden/>
          </w:rPr>
          <w:instrText xml:space="preserve"> PAGEREF _Toc485811153 \h </w:instrText>
        </w:r>
        <w:r w:rsidR="0057460C">
          <w:rPr>
            <w:webHidden/>
          </w:rPr>
        </w:r>
        <w:r w:rsidR="0057460C">
          <w:rPr>
            <w:webHidden/>
          </w:rPr>
          <w:fldChar w:fldCharType="separate"/>
        </w:r>
        <w:r w:rsidR="0057460C">
          <w:rPr>
            <w:webHidden/>
          </w:rPr>
          <w:t>9</w:t>
        </w:r>
        <w:r w:rsidR="0057460C">
          <w:rPr>
            <w:webHidden/>
          </w:rPr>
          <w:fldChar w:fldCharType="end"/>
        </w:r>
      </w:hyperlink>
    </w:p>
    <w:p w14:paraId="3C80E936" w14:textId="05DF1D47" w:rsidR="0057460C" w:rsidRDefault="00143D49">
      <w:pPr>
        <w:pStyle w:val="TOC5"/>
        <w:tabs>
          <w:tab w:val="right" w:leader="dot" w:pos="5030"/>
        </w:tabs>
        <w:rPr>
          <w:rFonts w:eastAsiaTheme="minorEastAsia"/>
          <w:noProof/>
          <w:sz w:val="22"/>
          <w:lang w:val="en-US" w:eastAsia="en-US" w:bidi="ar-SA"/>
        </w:rPr>
      </w:pPr>
      <w:hyperlink w:anchor="_Toc485811154" w:history="1">
        <w:r w:rsidR="0057460C" w:rsidRPr="00581B0F">
          <w:rPr>
            <w:rStyle w:val="Hyperlink"/>
            <w:noProof/>
          </w:rPr>
          <w:t>Umístění pro uchování neaktivních zákaznických dat</w:t>
        </w:r>
        <w:r w:rsidR="0057460C">
          <w:rPr>
            <w:noProof/>
            <w:webHidden/>
          </w:rPr>
          <w:tab/>
        </w:r>
        <w:r w:rsidR="0057460C">
          <w:rPr>
            <w:noProof/>
            <w:webHidden/>
          </w:rPr>
          <w:fldChar w:fldCharType="begin"/>
        </w:r>
        <w:r w:rsidR="0057460C">
          <w:rPr>
            <w:noProof/>
            <w:webHidden/>
          </w:rPr>
          <w:instrText xml:space="preserve"> PAGEREF _Toc485811154 \h </w:instrText>
        </w:r>
        <w:r w:rsidR="0057460C">
          <w:rPr>
            <w:noProof/>
            <w:webHidden/>
          </w:rPr>
        </w:r>
        <w:r w:rsidR="0057460C">
          <w:rPr>
            <w:noProof/>
            <w:webHidden/>
          </w:rPr>
          <w:fldChar w:fldCharType="separate"/>
        </w:r>
        <w:r w:rsidR="0057460C">
          <w:rPr>
            <w:noProof/>
            <w:webHidden/>
          </w:rPr>
          <w:t>10</w:t>
        </w:r>
        <w:r w:rsidR="0057460C">
          <w:rPr>
            <w:noProof/>
            <w:webHidden/>
          </w:rPr>
          <w:fldChar w:fldCharType="end"/>
        </w:r>
      </w:hyperlink>
    </w:p>
    <w:p w14:paraId="387F952F" w14:textId="54EF119A" w:rsidR="0057460C" w:rsidRDefault="00143D49">
      <w:pPr>
        <w:pStyle w:val="TOC5"/>
        <w:tabs>
          <w:tab w:val="right" w:leader="dot" w:pos="5030"/>
        </w:tabs>
        <w:rPr>
          <w:rFonts w:eastAsiaTheme="minorEastAsia"/>
          <w:noProof/>
          <w:sz w:val="22"/>
          <w:lang w:val="en-US" w:eastAsia="en-US" w:bidi="ar-SA"/>
        </w:rPr>
      </w:pPr>
      <w:hyperlink w:anchor="_Toc485811155" w:history="1">
        <w:r w:rsidR="0057460C" w:rsidRPr="00581B0F">
          <w:rPr>
            <w:rStyle w:val="Hyperlink"/>
            <w:noProof/>
          </w:rPr>
          <w:t>Soukromí</w:t>
        </w:r>
        <w:r w:rsidR="0057460C">
          <w:rPr>
            <w:noProof/>
            <w:webHidden/>
          </w:rPr>
          <w:tab/>
        </w:r>
        <w:r w:rsidR="0057460C">
          <w:rPr>
            <w:noProof/>
            <w:webHidden/>
          </w:rPr>
          <w:fldChar w:fldCharType="begin"/>
        </w:r>
        <w:r w:rsidR="0057460C">
          <w:rPr>
            <w:noProof/>
            <w:webHidden/>
          </w:rPr>
          <w:instrText xml:space="preserve"> PAGEREF _Toc485811155 \h </w:instrText>
        </w:r>
        <w:r w:rsidR="0057460C">
          <w:rPr>
            <w:noProof/>
            <w:webHidden/>
          </w:rPr>
        </w:r>
        <w:r w:rsidR="0057460C">
          <w:rPr>
            <w:noProof/>
            <w:webHidden/>
          </w:rPr>
          <w:fldChar w:fldCharType="separate"/>
        </w:r>
        <w:r w:rsidR="0057460C">
          <w:rPr>
            <w:noProof/>
            <w:webHidden/>
          </w:rPr>
          <w:t>10</w:t>
        </w:r>
        <w:r w:rsidR="0057460C">
          <w:rPr>
            <w:noProof/>
            <w:webHidden/>
          </w:rPr>
          <w:fldChar w:fldCharType="end"/>
        </w:r>
      </w:hyperlink>
    </w:p>
    <w:p w14:paraId="118AFA61" w14:textId="7E0EA28D" w:rsidR="0057460C" w:rsidRDefault="00143D49">
      <w:pPr>
        <w:pStyle w:val="TOC5"/>
        <w:tabs>
          <w:tab w:val="right" w:leader="dot" w:pos="5030"/>
        </w:tabs>
        <w:rPr>
          <w:rFonts w:eastAsiaTheme="minorEastAsia"/>
          <w:noProof/>
          <w:sz w:val="22"/>
          <w:lang w:val="en-US" w:eastAsia="en-US" w:bidi="ar-SA"/>
        </w:rPr>
      </w:pPr>
      <w:hyperlink w:anchor="_Toc485811156" w:history="1">
        <w:r w:rsidR="0057460C" w:rsidRPr="00581B0F">
          <w:rPr>
            <w:rStyle w:val="Hyperlink"/>
            <w:noProof/>
          </w:rPr>
          <w:t>Další podmínky pro Evropu</w:t>
        </w:r>
        <w:r w:rsidR="0057460C">
          <w:rPr>
            <w:noProof/>
            <w:webHidden/>
          </w:rPr>
          <w:tab/>
        </w:r>
        <w:r w:rsidR="0057460C">
          <w:rPr>
            <w:noProof/>
            <w:webHidden/>
          </w:rPr>
          <w:fldChar w:fldCharType="begin"/>
        </w:r>
        <w:r w:rsidR="0057460C">
          <w:rPr>
            <w:noProof/>
            <w:webHidden/>
          </w:rPr>
          <w:instrText xml:space="preserve"> PAGEREF _Toc485811156 \h </w:instrText>
        </w:r>
        <w:r w:rsidR="0057460C">
          <w:rPr>
            <w:noProof/>
            <w:webHidden/>
          </w:rPr>
        </w:r>
        <w:r w:rsidR="0057460C">
          <w:rPr>
            <w:noProof/>
            <w:webHidden/>
          </w:rPr>
          <w:fldChar w:fldCharType="separate"/>
        </w:r>
        <w:r w:rsidR="0057460C">
          <w:rPr>
            <w:noProof/>
            <w:webHidden/>
          </w:rPr>
          <w:t>10</w:t>
        </w:r>
        <w:r w:rsidR="0057460C">
          <w:rPr>
            <w:noProof/>
            <w:webHidden/>
          </w:rPr>
          <w:fldChar w:fldCharType="end"/>
        </w:r>
      </w:hyperlink>
    </w:p>
    <w:p w14:paraId="1BB40799" w14:textId="46006697" w:rsidR="0057460C" w:rsidRDefault="00143D49">
      <w:pPr>
        <w:pStyle w:val="TOC5"/>
        <w:tabs>
          <w:tab w:val="right" w:leader="dot" w:pos="5030"/>
        </w:tabs>
        <w:rPr>
          <w:rFonts w:eastAsiaTheme="minorEastAsia"/>
          <w:noProof/>
          <w:sz w:val="22"/>
          <w:lang w:val="en-US" w:eastAsia="en-US" w:bidi="ar-SA"/>
        </w:rPr>
      </w:pPr>
      <w:hyperlink w:anchor="_Toc485811157" w:history="1">
        <w:r w:rsidR="0057460C" w:rsidRPr="00581B0F">
          <w:rPr>
            <w:rStyle w:val="Hyperlink"/>
            <w:noProof/>
          </w:rPr>
          <w:t>Zabezpečení</w:t>
        </w:r>
        <w:r w:rsidR="0057460C">
          <w:rPr>
            <w:noProof/>
            <w:webHidden/>
          </w:rPr>
          <w:tab/>
        </w:r>
        <w:r w:rsidR="0057460C">
          <w:rPr>
            <w:noProof/>
            <w:webHidden/>
          </w:rPr>
          <w:fldChar w:fldCharType="begin"/>
        </w:r>
        <w:r w:rsidR="0057460C">
          <w:rPr>
            <w:noProof/>
            <w:webHidden/>
          </w:rPr>
          <w:instrText xml:space="preserve"> PAGEREF _Toc485811157 \h </w:instrText>
        </w:r>
        <w:r w:rsidR="0057460C">
          <w:rPr>
            <w:noProof/>
            <w:webHidden/>
          </w:rPr>
        </w:r>
        <w:r w:rsidR="0057460C">
          <w:rPr>
            <w:noProof/>
            <w:webHidden/>
          </w:rPr>
          <w:fldChar w:fldCharType="separate"/>
        </w:r>
        <w:r w:rsidR="0057460C">
          <w:rPr>
            <w:noProof/>
            <w:webHidden/>
          </w:rPr>
          <w:t>11</w:t>
        </w:r>
        <w:r w:rsidR="0057460C">
          <w:rPr>
            <w:noProof/>
            <w:webHidden/>
          </w:rPr>
          <w:fldChar w:fldCharType="end"/>
        </w:r>
      </w:hyperlink>
    </w:p>
    <w:p w14:paraId="64944070" w14:textId="2F00BF30" w:rsidR="0057460C" w:rsidRDefault="0057460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811158" w:history="1">
        <w:r w:rsidRPr="00581B0F">
          <w:rPr>
            <w:rStyle w:val="Hyperlink"/>
            <w:noProof/>
          </w:rPr>
          <w:t>Podmínky specifické pro službu online</w:t>
        </w:r>
        <w:r>
          <w:rPr>
            <w:noProof/>
            <w:webHidden/>
          </w:rPr>
          <w:tab/>
        </w:r>
        <w:r>
          <w:rPr>
            <w:noProof/>
            <w:webHidden/>
          </w:rPr>
          <w:fldChar w:fldCharType="begin"/>
        </w:r>
        <w:r>
          <w:rPr>
            <w:noProof/>
            <w:webHidden/>
          </w:rPr>
          <w:instrText xml:space="preserve"> PAGEREF _Toc485811158 \h </w:instrText>
        </w:r>
        <w:r>
          <w:rPr>
            <w:noProof/>
            <w:webHidden/>
          </w:rPr>
        </w:r>
        <w:r>
          <w:rPr>
            <w:noProof/>
            <w:webHidden/>
          </w:rPr>
          <w:fldChar w:fldCharType="separate"/>
        </w:r>
        <w:r>
          <w:rPr>
            <w:noProof/>
            <w:webHidden/>
          </w:rPr>
          <w:t>14</w:t>
        </w:r>
        <w:r>
          <w:rPr>
            <w:noProof/>
            <w:webHidden/>
          </w:rPr>
          <w:fldChar w:fldCharType="end"/>
        </w:r>
      </w:hyperlink>
    </w:p>
    <w:p w14:paraId="2678E9F2" w14:textId="129E11E3" w:rsidR="0057460C" w:rsidRDefault="00143D49">
      <w:pPr>
        <w:pStyle w:val="TOC2"/>
        <w:tabs>
          <w:tab w:val="right" w:leader="dot" w:pos="5030"/>
        </w:tabs>
        <w:rPr>
          <w:rFonts w:eastAsiaTheme="minorEastAsia"/>
          <w:b w:val="0"/>
          <w:smallCaps w:val="0"/>
          <w:noProof/>
          <w:sz w:val="22"/>
          <w:lang w:val="en-US" w:eastAsia="en-US" w:bidi="ar-SA"/>
        </w:rPr>
      </w:pPr>
      <w:hyperlink w:anchor="_Toc485811159" w:history="1">
        <w:r w:rsidR="0057460C" w:rsidRPr="00581B0F">
          <w:rPr>
            <w:rStyle w:val="Hyperlink"/>
            <w:noProof/>
          </w:rPr>
          <w:t>Služby Microsoft Azure</w:t>
        </w:r>
        <w:r w:rsidR="0057460C">
          <w:rPr>
            <w:noProof/>
            <w:webHidden/>
          </w:rPr>
          <w:tab/>
        </w:r>
        <w:r w:rsidR="0057460C">
          <w:rPr>
            <w:noProof/>
            <w:webHidden/>
          </w:rPr>
          <w:fldChar w:fldCharType="begin"/>
        </w:r>
        <w:r w:rsidR="0057460C">
          <w:rPr>
            <w:noProof/>
            <w:webHidden/>
          </w:rPr>
          <w:instrText xml:space="preserve"> PAGEREF _Toc485811159 \h </w:instrText>
        </w:r>
        <w:r w:rsidR="0057460C">
          <w:rPr>
            <w:noProof/>
            <w:webHidden/>
          </w:rPr>
        </w:r>
        <w:r w:rsidR="0057460C">
          <w:rPr>
            <w:noProof/>
            <w:webHidden/>
          </w:rPr>
          <w:fldChar w:fldCharType="separate"/>
        </w:r>
        <w:r w:rsidR="0057460C">
          <w:rPr>
            <w:noProof/>
            <w:webHidden/>
          </w:rPr>
          <w:t>14</w:t>
        </w:r>
        <w:r w:rsidR="0057460C">
          <w:rPr>
            <w:noProof/>
            <w:webHidden/>
          </w:rPr>
          <w:fldChar w:fldCharType="end"/>
        </w:r>
      </w:hyperlink>
    </w:p>
    <w:p w14:paraId="07B3B9EA" w14:textId="4229C249" w:rsidR="0057460C" w:rsidRDefault="00143D49">
      <w:pPr>
        <w:pStyle w:val="TOC4"/>
        <w:rPr>
          <w:rFonts w:eastAsiaTheme="minorEastAsia"/>
          <w:smallCaps w:val="0"/>
          <w:noProof/>
          <w:sz w:val="22"/>
          <w:lang w:val="en-US" w:eastAsia="en-US" w:bidi="ar-SA"/>
        </w:rPr>
      </w:pPr>
      <w:hyperlink w:anchor="_Toc485811160" w:history="1">
        <w:r w:rsidR="0057460C" w:rsidRPr="00581B0F">
          <w:rPr>
            <w:rStyle w:val="Hyperlink"/>
            <w:noProof/>
          </w:rPr>
          <w:t>Microsoft Azure Stack</w:t>
        </w:r>
        <w:r w:rsidR="0057460C">
          <w:rPr>
            <w:noProof/>
            <w:webHidden/>
          </w:rPr>
          <w:tab/>
        </w:r>
        <w:r w:rsidR="0057460C">
          <w:rPr>
            <w:noProof/>
            <w:webHidden/>
          </w:rPr>
          <w:fldChar w:fldCharType="begin"/>
        </w:r>
        <w:r w:rsidR="0057460C">
          <w:rPr>
            <w:noProof/>
            <w:webHidden/>
          </w:rPr>
          <w:instrText xml:space="preserve"> PAGEREF _Toc485811160 \h </w:instrText>
        </w:r>
        <w:r w:rsidR="0057460C">
          <w:rPr>
            <w:noProof/>
            <w:webHidden/>
          </w:rPr>
        </w:r>
        <w:r w:rsidR="0057460C">
          <w:rPr>
            <w:noProof/>
            <w:webHidden/>
          </w:rPr>
          <w:fldChar w:fldCharType="separate"/>
        </w:r>
        <w:r w:rsidR="0057460C">
          <w:rPr>
            <w:noProof/>
            <w:webHidden/>
          </w:rPr>
          <w:t>15</w:t>
        </w:r>
        <w:r w:rsidR="0057460C">
          <w:rPr>
            <w:noProof/>
            <w:webHidden/>
          </w:rPr>
          <w:fldChar w:fldCharType="end"/>
        </w:r>
      </w:hyperlink>
    </w:p>
    <w:p w14:paraId="14F0070C" w14:textId="342BDC20" w:rsidR="0057460C" w:rsidRDefault="00143D49">
      <w:pPr>
        <w:pStyle w:val="TOC4"/>
        <w:rPr>
          <w:rFonts w:eastAsiaTheme="minorEastAsia"/>
          <w:smallCaps w:val="0"/>
          <w:noProof/>
          <w:sz w:val="22"/>
          <w:lang w:val="en-US" w:eastAsia="en-US" w:bidi="ar-SA"/>
        </w:rPr>
      </w:pPr>
      <w:hyperlink w:anchor="_Toc485811161" w:history="1">
        <w:r w:rsidR="0057460C" w:rsidRPr="00581B0F">
          <w:rPr>
            <w:rStyle w:val="Hyperlink"/>
            <w:noProof/>
          </w:rPr>
          <w:t>Kognitivní služby společnosti Microsoft</w:t>
        </w:r>
        <w:r w:rsidR="0057460C">
          <w:rPr>
            <w:noProof/>
            <w:webHidden/>
          </w:rPr>
          <w:tab/>
        </w:r>
        <w:r w:rsidR="0057460C">
          <w:rPr>
            <w:noProof/>
            <w:webHidden/>
          </w:rPr>
          <w:fldChar w:fldCharType="begin"/>
        </w:r>
        <w:r w:rsidR="0057460C">
          <w:rPr>
            <w:noProof/>
            <w:webHidden/>
          </w:rPr>
          <w:instrText xml:space="preserve"> PAGEREF _Toc485811161 \h </w:instrText>
        </w:r>
        <w:r w:rsidR="0057460C">
          <w:rPr>
            <w:noProof/>
            <w:webHidden/>
          </w:rPr>
        </w:r>
        <w:r w:rsidR="0057460C">
          <w:rPr>
            <w:noProof/>
            <w:webHidden/>
          </w:rPr>
          <w:fldChar w:fldCharType="separate"/>
        </w:r>
        <w:r w:rsidR="0057460C">
          <w:rPr>
            <w:noProof/>
            <w:webHidden/>
          </w:rPr>
          <w:t>15</w:t>
        </w:r>
        <w:r w:rsidR="0057460C">
          <w:rPr>
            <w:noProof/>
            <w:webHidden/>
          </w:rPr>
          <w:fldChar w:fldCharType="end"/>
        </w:r>
      </w:hyperlink>
    </w:p>
    <w:p w14:paraId="574B244F" w14:textId="63C6B05F" w:rsidR="0057460C" w:rsidRDefault="00143D49">
      <w:pPr>
        <w:pStyle w:val="TOC2"/>
        <w:tabs>
          <w:tab w:val="right" w:leader="dot" w:pos="5030"/>
        </w:tabs>
        <w:rPr>
          <w:rFonts w:eastAsiaTheme="minorEastAsia"/>
          <w:b w:val="0"/>
          <w:smallCaps w:val="0"/>
          <w:noProof/>
          <w:sz w:val="22"/>
          <w:lang w:val="en-US" w:eastAsia="en-US" w:bidi="ar-SA"/>
        </w:rPr>
      </w:pPr>
      <w:hyperlink w:anchor="_Toc485811162" w:history="1">
        <w:r w:rsidR="0057460C" w:rsidRPr="00581B0F">
          <w:rPr>
            <w:rStyle w:val="Hyperlink"/>
            <w:noProof/>
          </w:rPr>
          <w:t>Plány Microsoft Azure</w:t>
        </w:r>
        <w:r w:rsidR="0057460C">
          <w:rPr>
            <w:noProof/>
            <w:webHidden/>
          </w:rPr>
          <w:tab/>
        </w:r>
        <w:r w:rsidR="0057460C">
          <w:rPr>
            <w:noProof/>
            <w:webHidden/>
          </w:rPr>
          <w:fldChar w:fldCharType="begin"/>
        </w:r>
        <w:r w:rsidR="0057460C">
          <w:rPr>
            <w:noProof/>
            <w:webHidden/>
          </w:rPr>
          <w:instrText xml:space="preserve"> PAGEREF _Toc485811162 \h </w:instrText>
        </w:r>
        <w:r w:rsidR="0057460C">
          <w:rPr>
            <w:noProof/>
            <w:webHidden/>
          </w:rPr>
        </w:r>
        <w:r w:rsidR="0057460C">
          <w:rPr>
            <w:noProof/>
            <w:webHidden/>
          </w:rPr>
          <w:fldChar w:fldCharType="separate"/>
        </w:r>
        <w:r w:rsidR="0057460C">
          <w:rPr>
            <w:noProof/>
            <w:webHidden/>
          </w:rPr>
          <w:t>16</w:t>
        </w:r>
        <w:r w:rsidR="0057460C">
          <w:rPr>
            <w:noProof/>
            <w:webHidden/>
          </w:rPr>
          <w:fldChar w:fldCharType="end"/>
        </w:r>
      </w:hyperlink>
    </w:p>
    <w:p w14:paraId="78BCD971" w14:textId="53EED9A1" w:rsidR="0057460C" w:rsidRDefault="00143D49">
      <w:pPr>
        <w:pStyle w:val="TOC4"/>
        <w:rPr>
          <w:rFonts w:eastAsiaTheme="minorEastAsia"/>
          <w:smallCaps w:val="0"/>
          <w:noProof/>
          <w:sz w:val="22"/>
          <w:lang w:val="en-US" w:eastAsia="en-US" w:bidi="ar-SA"/>
        </w:rPr>
      </w:pPr>
      <w:hyperlink w:anchor="_Toc485811163" w:history="1">
        <w:r w:rsidR="0057460C" w:rsidRPr="00581B0F">
          <w:rPr>
            <w:rStyle w:val="Hyperlink"/>
            <w:noProof/>
          </w:rPr>
          <w:t>Azure Active Directory Basic</w:t>
        </w:r>
        <w:r w:rsidR="0057460C">
          <w:rPr>
            <w:noProof/>
            <w:webHidden/>
          </w:rPr>
          <w:tab/>
        </w:r>
        <w:r w:rsidR="0057460C">
          <w:rPr>
            <w:noProof/>
            <w:webHidden/>
          </w:rPr>
          <w:fldChar w:fldCharType="begin"/>
        </w:r>
        <w:r w:rsidR="0057460C">
          <w:rPr>
            <w:noProof/>
            <w:webHidden/>
          </w:rPr>
          <w:instrText xml:space="preserve"> PAGEREF _Toc485811163 \h </w:instrText>
        </w:r>
        <w:r w:rsidR="0057460C">
          <w:rPr>
            <w:noProof/>
            <w:webHidden/>
          </w:rPr>
        </w:r>
        <w:r w:rsidR="0057460C">
          <w:rPr>
            <w:noProof/>
            <w:webHidden/>
          </w:rPr>
          <w:fldChar w:fldCharType="separate"/>
        </w:r>
        <w:r w:rsidR="0057460C">
          <w:rPr>
            <w:noProof/>
            <w:webHidden/>
          </w:rPr>
          <w:t>16</w:t>
        </w:r>
        <w:r w:rsidR="0057460C">
          <w:rPr>
            <w:noProof/>
            <w:webHidden/>
          </w:rPr>
          <w:fldChar w:fldCharType="end"/>
        </w:r>
      </w:hyperlink>
    </w:p>
    <w:p w14:paraId="7FEEAFB8" w14:textId="0FAA77F1" w:rsidR="0057460C" w:rsidRDefault="00143D49">
      <w:pPr>
        <w:pStyle w:val="TOC4"/>
        <w:rPr>
          <w:rFonts w:eastAsiaTheme="minorEastAsia"/>
          <w:smallCaps w:val="0"/>
          <w:noProof/>
          <w:sz w:val="22"/>
          <w:lang w:val="en-US" w:eastAsia="en-US" w:bidi="ar-SA"/>
        </w:rPr>
      </w:pPr>
      <w:hyperlink w:anchor="_Toc485811164" w:history="1">
        <w:r w:rsidR="0057460C" w:rsidRPr="00581B0F">
          <w:rPr>
            <w:rStyle w:val="Hyperlink"/>
            <w:noProof/>
          </w:rPr>
          <w:t>Azure Active Directory Premium</w:t>
        </w:r>
        <w:r w:rsidR="0057460C">
          <w:rPr>
            <w:noProof/>
            <w:webHidden/>
          </w:rPr>
          <w:tab/>
        </w:r>
        <w:r w:rsidR="0057460C">
          <w:rPr>
            <w:noProof/>
            <w:webHidden/>
          </w:rPr>
          <w:fldChar w:fldCharType="begin"/>
        </w:r>
        <w:r w:rsidR="0057460C">
          <w:rPr>
            <w:noProof/>
            <w:webHidden/>
          </w:rPr>
          <w:instrText xml:space="preserve"> PAGEREF _Toc485811164 \h </w:instrText>
        </w:r>
        <w:r w:rsidR="0057460C">
          <w:rPr>
            <w:noProof/>
            <w:webHidden/>
          </w:rPr>
        </w:r>
        <w:r w:rsidR="0057460C">
          <w:rPr>
            <w:noProof/>
            <w:webHidden/>
          </w:rPr>
          <w:fldChar w:fldCharType="separate"/>
        </w:r>
        <w:r w:rsidR="0057460C">
          <w:rPr>
            <w:noProof/>
            <w:webHidden/>
          </w:rPr>
          <w:t>16</w:t>
        </w:r>
        <w:r w:rsidR="0057460C">
          <w:rPr>
            <w:noProof/>
            <w:webHidden/>
          </w:rPr>
          <w:fldChar w:fldCharType="end"/>
        </w:r>
      </w:hyperlink>
    </w:p>
    <w:p w14:paraId="02D826CD" w14:textId="70604EE3" w:rsidR="0057460C" w:rsidRDefault="00143D49">
      <w:pPr>
        <w:pStyle w:val="TOC4"/>
        <w:rPr>
          <w:rFonts w:eastAsiaTheme="minorEastAsia"/>
          <w:smallCaps w:val="0"/>
          <w:noProof/>
          <w:sz w:val="22"/>
          <w:lang w:val="en-US" w:eastAsia="en-US" w:bidi="ar-SA"/>
        </w:rPr>
      </w:pPr>
      <w:hyperlink w:anchor="_Toc485811165" w:history="1">
        <w:r w:rsidR="0057460C" w:rsidRPr="00581B0F">
          <w:rPr>
            <w:rStyle w:val="Hyperlink"/>
            <w:noProof/>
          </w:rPr>
          <w:t>Azure Information Protection Premium</w:t>
        </w:r>
        <w:r w:rsidR="0057460C">
          <w:rPr>
            <w:noProof/>
            <w:webHidden/>
          </w:rPr>
          <w:tab/>
        </w:r>
        <w:r w:rsidR="0057460C">
          <w:rPr>
            <w:noProof/>
            <w:webHidden/>
          </w:rPr>
          <w:fldChar w:fldCharType="begin"/>
        </w:r>
        <w:r w:rsidR="0057460C">
          <w:rPr>
            <w:noProof/>
            <w:webHidden/>
          </w:rPr>
          <w:instrText xml:space="preserve"> PAGEREF _Toc485811165 \h </w:instrText>
        </w:r>
        <w:r w:rsidR="0057460C">
          <w:rPr>
            <w:noProof/>
            <w:webHidden/>
          </w:rPr>
        </w:r>
        <w:r w:rsidR="0057460C">
          <w:rPr>
            <w:noProof/>
            <w:webHidden/>
          </w:rPr>
          <w:fldChar w:fldCharType="separate"/>
        </w:r>
        <w:r w:rsidR="0057460C">
          <w:rPr>
            <w:noProof/>
            <w:webHidden/>
          </w:rPr>
          <w:t>17</w:t>
        </w:r>
        <w:r w:rsidR="0057460C">
          <w:rPr>
            <w:noProof/>
            <w:webHidden/>
          </w:rPr>
          <w:fldChar w:fldCharType="end"/>
        </w:r>
      </w:hyperlink>
    </w:p>
    <w:p w14:paraId="39552AD0" w14:textId="3DDF7562" w:rsidR="0057460C" w:rsidRDefault="00143D49">
      <w:pPr>
        <w:pStyle w:val="TOC3"/>
        <w:rPr>
          <w:rFonts w:eastAsiaTheme="minorEastAsia"/>
          <w:b w:val="0"/>
          <w:smallCaps w:val="0"/>
          <w:sz w:val="22"/>
          <w:lang w:val="en-US" w:eastAsia="en-US" w:bidi="ar-SA"/>
        </w:rPr>
      </w:pPr>
      <w:hyperlink w:anchor="_Toc485811166" w:history="1">
        <w:r w:rsidR="0057460C" w:rsidRPr="00581B0F">
          <w:rPr>
            <w:rStyle w:val="Hyperlink"/>
          </w:rPr>
          <w:t>Microsoft Dynamics 365 Services</w:t>
        </w:r>
        <w:r w:rsidR="0057460C">
          <w:rPr>
            <w:webHidden/>
          </w:rPr>
          <w:tab/>
        </w:r>
        <w:r w:rsidR="0057460C">
          <w:rPr>
            <w:webHidden/>
          </w:rPr>
          <w:fldChar w:fldCharType="begin"/>
        </w:r>
        <w:r w:rsidR="0057460C">
          <w:rPr>
            <w:webHidden/>
          </w:rPr>
          <w:instrText xml:space="preserve"> PAGEREF _Toc485811166 \h </w:instrText>
        </w:r>
        <w:r w:rsidR="0057460C">
          <w:rPr>
            <w:webHidden/>
          </w:rPr>
        </w:r>
        <w:r w:rsidR="0057460C">
          <w:rPr>
            <w:webHidden/>
          </w:rPr>
          <w:fldChar w:fldCharType="separate"/>
        </w:r>
        <w:r w:rsidR="0057460C">
          <w:rPr>
            <w:webHidden/>
          </w:rPr>
          <w:t>17</w:t>
        </w:r>
        <w:r w:rsidR="0057460C">
          <w:rPr>
            <w:webHidden/>
          </w:rPr>
          <w:fldChar w:fldCharType="end"/>
        </w:r>
      </w:hyperlink>
    </w:p>
    <w:p w14:paraId="13584B14" w14:textId="62AD1F94" w:rsidR="0057460C" w:rsidRDefault="00143D49">
      <w:pPr>
        <w:pStyle w:val="TOC2"/>
        <w:tabs>
          <w:tab w:val="right" w:leader="dot" w:pos="5030"/>
        </w:tabs>
        <w:rPr>
          <w:rFonts w:eastAsiaTheme="minorEastAsia"/>
          <w:b w:val="0"/>
          <w:smallCaps w:val="0"/>
          <w:noProof/>
          <w:sz w:val="22"/>
          <w:lang w:val="en-US" w:eastAsia="en-US" w:bidi="ar-SA"/>
        </w:rPr>
      </w:pPr>
      <w:hyperlink w:anchor="_Toc485811167" w:history="1">
        <w:r w:rsidR="0057460C" w:rsidRPr="00581B0F">
          <w:rPr>
            <w:rStyle w:val="Hyperlink"/>
            <w:noProof/>
          </w:rPr>
          <w:t>Služby Office 365</w:t>
        </w:r>
        <w:r w:rsidR="0057460C">
          <w:rPr>
            <w:noProof/>
            <w:webHidden/>
          </w:rPr>
          <w:tab/>
        </w:r>
        <w:r w:rsidR="0057460C">
          <w:rPr>
            <w:noProof/>
            <w:webHidden/>
          </w:rPr>
          <w:fldChar w:fldCharType="begin"/>
        </w:r>
        <w:r w:rsidR="0057460C">
          <w:rPr>
            <w:noProof/>
            <w:webHidden/>
          </w:rPr>
          <w:instrText xml:space="preserve"> PAGEREF _Toc485811167 \h </w:instrText>
        </w:r>
        <w:r w:rsidR="0057460C">
          <w:rPr>
            <w:noProof/>
            <w:webHidden/>
          </w:rPr>
        </w:r>
        <w:r w:rsidR="0057460C">
          <w:rPr>
            <w:noProof/>
            <w:webHidden/>
          </w:rPr>
          <w:fldChar w:fldCharType="separate"/>
        </w:r>
        <w:r w:rsidR="0057460C">
          <w:rPr>
            <w:noProof/>
            <w:webHidden/>
          </w:rPr>
          <w:t>18</w:t>
        </w:r>
        <w:r w:rsidR="0057460C">
          <w:rPr>
            <w:noProof/>
            <w:webHidden/>
          </w:rPr>
          <w:fldChar w:fldCharType="end"/>
        </w:r>
      </w:hyperlink>
    </w:p>
    <w:p w14:paraId="3D44FCC2" w14:textId="7EBFD14F" w:rsidR="0057460C" w:rsidRDefault="00143D49">
      <w:pPr>
        <w:pStyle w:val="TOC4"/>
        <w:rPr>
          <w:rFonts w:eastAsiaTheme="minorEastAsia"/>
          <w:smallCaps w:val="0"/>
          <w:noProof/>
          <w:sz w:val="22"/>
          <w:lang w:val="en-US" w:eastAsia="en-US" w:bidi="ar-SA"/>
        </w:rPr>
      </w:pPr>
      <w:hyperlink w:anchor="_Toc485811168" w:history="1">
        <w:r w:rsidR="0057460C" w:rsidRPr="00581B0F">
          <w:rPr>
            <w:rStyle w:val="Hyperlink"/>
            <w:noProof/>
          </w:rPr>
          <w:t>Exchange Online</w:t>
        </w:r>
        <w:r w:rsidR="0057460C">
          <w:rPr>
            <w:noProof/>
            <w:webHidden/>
          </w:rPr>
          <w:tab/>
        </w:r>
        <w:r w:rsidR="0057460C">
          <w:rPr>
            <w:noProof/>
            <w:webHidden/>
          </w:rPr>
          <w:fldChar w:fldCharType="begin"/>
        </w:r>
        <w:r w:rsidR="0057460C">
          <w:rPr>
            <w:noProof/>
            <w:webHidden/>
          </w:rPr>
          <w:instrText xml:space="preserve"> PAGEREF _Toc485811168 \h </w:instrText>
        </w:r>
        <w:r w:rsidR="0057460C">
          <w:rPr>
            <w:noProof/>
            <w:webHidden/>
          </w:rPr>
        </w:r>
        <w:r w:rsidR="0057460C">
          <w:rPr>
            <w:noProof/>
            <w:webHidden/>
          </w:rPr>
          <w:fldChar w:fldCharType="separate"/>
        </w:r>
        <w:r w:rsidR="0057460C">
          <w:rPr>
            <w:noProof/>
            <w:webHidden/>
          </w:rPr>
          <w:t>19</w:t>
        </w:r>
        <w:r w:rsidR="0057460C">
          <w:rPr>
            <w:noProof/>
            <w:webHidden/>
          </w:rPr>
          <w:fldChar w:fldCharType="end"/>
        </w:r>
      </w:hyperlink>
    </w:p>
    <w:p w14:paraId="1AA164B0" w14:textId="2ED6C0A0" w:rsidR="0057460C" w:rsidRDefault="00143D49">
      <w:pPr>
        <w:pStyle w:val="TOC4"/>
        <w:rPr>
          <w:rFonts w:eastAsiaTheme="minorEastAsia"/>
          <w:smallCaps w:val="0"/>
          <w:noProof/>
          <w:sz w:val="22"/>
          <w:lang w:val="en-US" w:eastAsia="en-US" w:bidi="ar-SA"/>
        </w:rPr>
      </w:pPr>
      <w:hyperlink w:anchor="_Toc485811169" w:history="1">
        <w:r w:rsidR="0057460C" w:rsidRPr="00581B0F">
          <w:rPr>
            <w:rStyle w:val="Hyperlink"/>
            <w:noProof/>
          </w:rPr>
          <w:t>Aplikace služeb Office 365</w:t>
        </w:r>
        <w:r w:rsidR="0057460C">
          <w:rPr>
            <w:noProof/>
            <w:webHidden/>
          </w:rPr>
          <w:tab/>
        </w:r>
        <w:r w:rsidR="0057460C">
          <w:rPr>
            <w:noProof/>
            <w:webHidden/>
          </w:rPr>
          <w:fldChar w:fldCharType="begin"/>
        </w:r>
        <w:r w:rsidR="0057460C">
          <w:rPr>
            <w:noProof/>
            <w:webHidden/>
          </w:rPr>
          <w:instrText xml:space="preserve"> PAGEREF _Toc485811169 \h </w:instrText>
        </w:r>
        <w:r w:rsidR="0057460C">
          <w:rPr>
            <w:noProof/>
            <w:webHidden/>
          </w:rPr>
        </w:r>
        <w:r w:rsidR="0057460C">
          <w:rPr>
            <w:noProof/>
            <w:webHidden/>
          </w:rPr>
          <w:fldChar w:fldCharType="separate"/>
        </w:r>
        <w:r w:rsidR="0057460C">
          <w:rPr>
            <w:noProof/>
            <w:webHidden/>
          </w:rPr>
          <w:t>20</w:t>
        </w:r>
        <w:r w:rsidR="0057460C">
          <w:rPr>
            <w:noProof/>
            <w:webHidden/>
          </w:rPr>
          <w:fldChar w:fldCharType="end"/>
        </w:r>
      </w:hyperlink>
    </w:p>
    <w:p w14:paraId="3CA06EFB" w14:textId="7C01C098" w:rsidR="0057460C" w:rsidRDefault="00143D49">
      <w:pPr>
        <w:pStyle w:val="TOC4"/>
        <w:rPr>
          <w:rFonts w:eastAsiaTheme="minorEastAsia"/>
          <w:smallCaps w:val="0"/>
          <w:noProof/>
          <w:sz w:val="22"/>
          <w:lang w:val="en-US" w:eastAsia="en-US" w:bidi="ar-SA"/>
        </w:rPr>
      </w:pPr>
      <w:hyperlink w:anchor="_Toc485811170" w:history="1">
        <w:r w:rsidR="0057460C" w:rsidRPr="00581B0F">
          <w:rPr>
            <w:rStyle w:val="Hyperlink"/>
            <w:noProof/>
          </w:rPr>
          <w:t>Microsoft MyAnalytics</w:t>
        </w:r>
        <w:r w:rsidR="0057460C">
          <w:rPr>
            <w:noProof/>
            <w:webHidden/>
          </w:rPr>
          <w:tab/>
        </w:r>
        <w:r w:rsidR="0057460C">
          <w:rPr>
            <w:noProof/>
            <w:webHidden/>
          </w:rPr>
          <w:fldChar w:fldCharType="begin"/>
        </w:r>
        <w:r w:rsidR="0057460C">
          <w:rPr>
            <w:noProof/>
            <w:webHidden/>
          </w:rPr>
          <w:instrText xml:space="preserve"> PAGEREF _Toc485811170 \h </w:instrText>
        </w:r>
        <w:r w:rsidR="0057460C">
          <w:rPr>
            <w:noProof/>
            <w:webHidden/>
          </w:rPr>
        </w:r>
        <w:r w:rsidR="0057460C">
          <w:rPr>
            <w:noProof/>
            <w:webHidden/>
          </w:rPr>
          <w:fldChar w:fldCharType="separate"/>
        </w:r>
        <w:r w:rsidR="0057460C">
          <w:rPr>
            <w:noProof/>
            <w:webHidden/>
          </w:rPr>
          <w:t>21</w:t>
        </w:r>
        <w:r w:rsidR="0057460C">
          <w:rPr>
            <w:noProof/>
            <w:webHidden/>
          </w:rPr>
          <w:fldChar w:fldCharType="end"/>
        </w:r>
      </w:hyperlink>
    </w:p>
    <w:p w14:paraId="71CE721D" w14:textId="0DFF47D9" w:rsidR="0057460C" w:rsidRDefault="00143D49">
      <w:pPr>
        <w:pStyle w:val="TOC4"/>
        <w:rPr>
          <w:rFonts w:eastAsiaTheme="minorEastAsia"/>
          <w:smallCaps w:val="0"/>
          <w:noProof/>
          <w:sz w:val="22"/>
          <w:lang w:val="en-US" w:eastAsia="en-US" w:bidi="ar-SA"/>
        </w:rPr>
      </w:pPr>
      <w:hyperlink w:anchor="_Toc485811171" w:history="1">
        <w:r w:rsidR="0057460C" w:rsidRPr="00581B0F">
          <w:rPr>
            <w:rStyle w:val="Hyperlink"/>
            <w:noProof/>
          </w:rPr>
          <w:t>Office Online</w:t>
        </w:r>
        <w:r w:rsidR="0057460C">
          <w:rPr>
            <w:noProof/>
            <w:webHidden/>
          </w:rPr>
          <w:tab/>
        </w:r>
        <w:r w:rsidR="0057460C">
          <w:rPr>
            <w:noProof/>
            <w:webHidden/>
          </w:rPr>
          <w:fldChar w:fldCharType="begin"/>
        </w:r>
        <w:r w:rsidR="0057460C">
          <w:rPr>
            <w:noProof/>
            <w:webHidden/>
          </w:rPr>
          <w:instrText xml:space="preserve"> PAGEREF _Toc485811171 \h </w:instrText>
        </w:r>
        <w:r w:rsidR="0057460C">
          <w:rPr>
            <w:noProof/>
            <w:webHidden/>
          </w:rPr>
        </w:r>
        <w:r w:rsidR="0057460C">
          <w:rPr>
            <w:noProof/>
            <w:webHidden/>
          </w:rPr>
          <w:fldChar w:fldCharType="separate"/>
        </w:r>
        <w:r w:rsidR="0057460C">
          <w:rPr>
            <w:noProof/>
            <w:webHidden/>
          </w:rPr>
          <w:t>21</w:t>
        </w:r>
        <w:r w:rsidR="0057460C">
          <w:rPr>
            <w:noProof/>
            <w:webHidden/>
          </w:rPr>
          <w:fldChar w:fldCharType="end"/>
        </w:r>
      </w:hyperlink>
    </w:p>
    <w:p w14:paraId="17FCC80F" w14:textId="47F2256C" w:rsidR="0057460C" w:rsidRDefault="00143D49">
      <w:pPr>
        <w:pStyle w:val="TOC4"/>
        <w:rPr>
          <w:rFonts w:eastAsiaTheme="minorEastAsia"/>
          <w:smallCaps w:val="0"/>
          <w:noProof/>
          <w:sz w:val="22"/>
          <w:lang w:val="en-US" w:eastAsia="en-US" w:bidi="ar-SA"/>
        </w:rPr>
      </w:pPr>
      <w:hyperlink w:anchor="_Toc485811172" w:history="1">
        <w:r w:rsidR="0057460C" w:rsidRPr="00581B0F">
          <w:rPr>
            <w:rStyle w:val="Hyperlink"/>
            <w:noProof/>
          </w:rPr>
          <w:t>OneDrive pro firmy</w:t>
        </w:r>
        <w:r w:rsidR="0057460C">
          <w:rPr>
            <w:noProof/>
            <w:webHidden/>
          </w:rPr>
          <w:tab/>
        </w:r>
        <w:r w:rsidR="0057460C">
          <w:rPr>
            <w:noProof/>
            <w:webHidden/>
          </w:rPr>
          <w:fldChar w:fldCharType="begin"/>
        </w:r>
        <w:r w:rsidR="0057460C">
          <w:rPr>
            <w:noProof/>
            <w:webHidden/>
          </w:rPr>
          <w:instrText xml:space="preserve"> PAGEREF _Toc485811172 \h </w:instrText>
        </w:r>
        <w:r w:rsidR="0057460C">
          <w:rPr>
            <w:noProof/>
            <w:webHidden/>
          </w:rPr>
        </w:r>
        <w:r w:rsidR="0057460C">
          <w:rPr>
            <w:noProof/>
            <w:webHidden/>
          </w:rPr>
          <w:fldChar w:fldCharType="separate"/>
        </w:r>
        <w:r w:rsidR="0057460C">
          <w:rPr>
            <w:noProof/>
            <w:webHidden/>
          </w:rPr>
          <w:t>21</w:t>
        </w:r>
        <w:r w:rsidR="0057460C">
          <w:rPr>
            <w:noProof/>
            <w:webHidden/>
          </w:rPr>
          <w:fldChar w:fldCharType="end"/>
        </w:r>
      </w:hyperlink>
    </w:p>
    <w:p w14:paraId="5793B54C" w14:textId="72652F09" w:rsidR="0057460C" w:rsidRDefault="00143D49">
      <w:pPr>
        <w:pStyle w:val="TOC4"/>
        <w:rPr>
          <w:rFonts w:eastAsiaTheme="minorEastAsia"/>
          <w:smallCaps w:val="0"/>
          <w:noProof/>
          <w:sz w:val="22"/>
          <w:lang w:val="en-US" w:eastAsia="en-US" w:bidi="ar-SA"/>
        </w:rPr>
      </w:pPr>
      <w:hyperlink w:anchor="_Toc485811173" w:history="1">
        <w:r w:rsidR="0057460C" w:rsidRPr="00581B0F">
          <w:rPr>
            <w:rStyle w:val="Hyperlink"/>
            <w:noProof/>
          </w:rPr>
          <w:t>Project Online</w:t>
        </w:r>
        <w:r w:rsidR="0057460C">
          <w:rPr>
            <w:noProof/>
            <w:webHidden/>
          </w:rPr>
          <w:tab/>
        </w:r>
        <w:r w:rsidR="0057460C">
          <w:rPr>
            <w:noProof/>
            <w:webHidden/>
          </w:rPr>
          <w:fldChar w:fldCharType="begin"/>
        </w:r>
        <w:r w:rsidR="0057460C">
          <w:rPr>
            <w:noProof/>
            <w:webHidden/>
          </w:rPr>
          <w:instrText xml:space="preserve"> PAGEREF _Toc485811173 \h </w:instrText>
        </w:r>
        <w:r w:rsidR="0057460C">
          <w:rPr>
            <w:noProof/>
            <w:webHidden/>
          </w:rPr>
        </w:r>
        <w:r w:rsidR="0057460C">
          <w:rPr>
            <w:noProof/>
            <w:webHidden/>
          </w:rPr>
          <w:fldChar w:fldCharType="separate"/>
        </w:r>
        <w:r w:rsidR="0057460C">
          <w:rPr>
            <w:noProof/>
            <w:webHidden/>
          </w:rPr>
          <w:t>21</w:t>
        </w:r>
        <w:r w:rsidR="0057460C">
          <w:rPr>
            <w:noProof/>
            <w:webHidden/>
          </w:rPr>
          <w:fldChar w:fldCharType="end"/>
        </w:r>
      </w:hyperlink>
    </w:p>
    <w:p w14:paraId="589F1A3F" w14:textId="09081489" w:rsidR="0057460C" w:rsidRDefault="00143D49">
      <w:pPr>
        <w:pStyle w:val="TOC4"/>
        <w:rPr>
          <w:rFonts w:eastAsiaTheme="minorEastAsia"/>
          <w:smallCaps w:val="0"/>
          <w:noProof/>
          <w:sz w:val="22"/>
          <w:lang w:val="en-US" w:eastAsia="en-US" w:bidi="ar-SA"/>
        </w:rPr>
      </w:pPr>
      <w:hyperlink w:anchor="_Toc485811174" w:history="1">
        <w:r w:rsidR="0057460C" w:rsidRPr="00581B0F">
          <w:rPr>
            <w:rStyle w:val="Hyperlink"/>
            <w:noProof/>
          </w:rPr>
          <w:t>SharePoint Online</w:t>
        </w:r>
        <w:r w:rsidR="0057460C">
          <w:rPr>
            <w:noProof/>
            <w:webHidden/>
          </w:rPr>
          <w:tab/>
        </w:r>
        <w:r w:rsidR="0057460C">
          <w:rPr>
            <w:noProof/>
            <w:webHidden/>
          </w:rPr>
          <w:fldChar w:fldCharType="begin"/>
        </w:r>
        <w:r w:rsidR="0057460C">
          <w:rPr>
            <w:noProof/>
            <w:webHidden/>
          </w:rPr>
          <w:instrText xml:space="preserve"> PAGEREF _Toc485811174 \h </w:instrText>
        </w:r>
        <w:r w:rsidR="0057460C">
          <w:rPr>
            <w:noProof/>
            <w:webHidden/>
          </w:rPr>
        </w:r>
        <w:r w:rsidR="0057460C">
          <w:rPr>
            <w:noProof/>
            <w:webHidden/>
          </w:rPr>
          <w:fldChar w:fldCharType="separate"/>
        </w:r>
        <w:r w:rsidR="0057460C">
          <w:rPr>
            <w:noProof/>
            <w:webHidden/>
          </w:rPr>
          <w:t>22</w:t>
        </w:r>
        <w:r w:rsidR="0057460C">
          <w:rPr>
            <w:noProof/>
            <w:webHidden/>
          </w:rPr>
          <w:fldChar w:fldCharType="end"/>
        </w:r>
      </w:hyperlink>
    </w:p>
    <w:p w14:paraId="6ABEC378" w14:textId="0F8C41D6" w:rsidR="0057460C" w:rsidRDefault="00143D49">
      <w:pPr>
        <w:pStyle w:val="TOC4"/>
        <w:rPr>
          <w:rFonts w:eastAsiaTheme="minorEastAsia"/>
          <w:smallCaps w:val="0"/>
          <w:noProof/>
          <w:sz w:val="22"/>
          <w:lang w:val="en-US" w:eastAsia="en-US" w:bidi="ar-SA"/>
        </w:rPr>
      </w:pPr>
      <w:hyperlink w:anchor="_Toc485811175" w:history="1">
        <w:r w:rsidR="0057460C" w:rsidRPr="00581B0F">
          <w:rPr>
            <w:rStyle w:val="Hyperlink"/>
            <w:noProof/>
          </w:rPr>
          <w:t>Skype for Business Online</w:t>
        </w:r>
        <w:r w:rsidR="0057460C">
          <w:rPr>
            <w:noProof/>
            <w:webHidden/>
          </w:rPr>
          <w:tab/>
        </w:r>
        <w:r w:rsidR="0057460C">
          <w:rPr>
            <w:noProof/>
            <w:webHidden/>
          </w:rPr>
          <w:fldChar w:fldCharType="begin"/>
        </w:r>
        <w:r w:rsidR="0057460C">
          <w:rPr>
            <w:noProof/>
            <w:webHidden/>
          </w:rPr>
          <w:instrText xml:space="preserve"> PAGEREF _Toc485811175 \h </w:instrText>
        </w:r>
        <w:r w:rsidR="0057460C">
          <w:rPr>
            <w:noProof/>
            <w:webHidden/>
          </w:rPr>
        </w:r>
        <w:r w:rsidR="0057460C">
          <w:rPr>
            <w:noProof/>
            <w:webHidden/>
          </w:rPr>
          <w:fldChar w:fldCharType="separate"/>
        </w:r>
        <w:r w:rsidR="0057460C">
          <w:rPr>
            <w:noProof/>
            <w:webHidden/>
          </w:rPr>
          <w:t>22</w:t>
        </w:r>
        <w:r w:rsidR="0057460C">
          <w:rPr>
            <w:noProof/>
            <w:webHidden/>
          </w:rPr>
          <w:fldChar w:fldCharType="end"/>
        </w:r>
      </w:hyperlink>
    </w:p>
    <w:p w14:paraId="335DB19B" w14:textId="2B3B6521" w:rsidR="0057460C" w:rsidRDefault="00143D49">
      <w:pPr>
        <w:pStyle w:val="TOC4"/>
        <w:rPr>
          <w:rFonts w:eastAsiaTheme="minorEastAsia"/>
          <w:smallCaps w:val="0"/>
          <w:noProof/>
          <w:sz w:val="22"/>
          <w:lang w:val="en-US" w:eastAsia="en-US" w:bidi="ar-SA"/>
        </w:rPr>
      </w:pPr>
      <w:hyperlink w:anchor="_Toc485811176" w:history="1">
        <w:r w:rsidR="0057460C" w:rsidRPr="00581B0F">
          <w:rPr>
            <w:rStyle w:val="Hyperlink"/>
            <w:noProof/>
          </w:rPr>
          <w:t>Skype for Business Online – služby veřejné telefonní sítě (PSTN)</w:t>
        </w:r>
        <w:r w:rsidR="0057460C">
          <w:rPr>
            <w:noProof/>
            <w:webHidden/>
          </w:rPr>
          <w:tab/>
        </w:r>
        <w:r w:rsidR="0057460C">
          <w:rPr>
            <w:noProof/>
            <w:webHidden/>
          </w:rPr>
          <w:fldChar w:fldCharType="begin"/>
        </w:r>
        <w:r w:rsidR="0057460C">
          <w:rPr>
            <w:noProof/>
            <w:webHidden/>
          </w:rPr>
          <w:instrText xml:space="preserve"> PAGEREF _Toc485811176 \h </w:instrText>
        </w:r>
        <w:r w:rsidR="0057460C">
          <w:rPr>
            <w:noProof/>
            <w:webHidden/>
          </w:rPr>
        </w:r>
        <w:r w:rsidR="0057460C">
          <w:rPr>
            <w:noProof/>
            <w:webHidden/>
          </w:rPr>
          <w:fldChar w:fldCharType="separate"/>
        </w:r>
        <w:r w:rsidR="0057460C">
          <w:rPr>
            <w:noProof/>
            <w:webHidden/>
          </w:rPr>
          <w:t>22</w:t>
        </w:r>
        <w:r w:rsidR="0057460C">
          <w:rPr>
            <w:noProof/>
            <w:webHidden/>
          </w:rPr>
          <w:fldChar w:fldCharType="end"/>
        </w:r>
      </w:hyperlink>
    </w:p>
    <w:p w14:paraId="2C734713" w14:textId="2C9955AD" w:rsidR="0057460C" w:rsidRDefault="00143D49">
      <w:pPr>
        <w:pStyle w:val="TOC2"/>
        <w:tabs>
          <w:tab w:val="right" w:leader="dot" w:pos="5030"/>
        </w:tabs>
        <w:rPr>
          <w:rFonts w:eastAsiaTheme="minorEastAsia"/>
          <w:b w:val="0"/>
          <w:smallCaps w:val="0"/>
          <w:noProof/>
          <w:sz w:val="22"/>
          <w:lang w:val="en-US" w:eastAsia="en-US" w:bidi="ar-SA"/>
        </w:rPr>
      </w:pPr>
      <w:hyperlink w:anchor="_Toc485811177" w:history="1">
        <w:r w:rsidR="0057460C" w:rsidRPr="00581B0F">
          <w:rPr>
            <w:rStyle w:val="Hyperlink"/>
            <w:noProof/>
          </w:rPr>
          <w:t>Ostatní služby online</w:t>
        </w:r>
        <w:r w:rsidR="0057460C">
          <w:rPr>
            <w:noProof/>
            <w:webHidden/>
          </w:rPr>
          <w:tab/>
        </w:r>
        <w:r w:rsidR="0057460C">
          <w:rPr>
            <w:noProof/>
            <w:webHidden/>
          </w:rPr>
          <w:fldChar w:fldCharType="begin"/>
        </w:r>
        <w:r w:rsidR="0057460C">
          <w:rPr>
            <w:noProof/>
            <w:webHidden/>
          </w:rPr>
          <w:instrText xml:space="preserve"> PAGEREF _Toc485811177 \h </w:instrText>
        </w:r>
        <w:r w:rsidR="0057460C">
          <w:rPr>
            <w:noProof/>
            <w:webHidden/>
          </w:rPr>
        </w:r>
        <w:r w:rsidR="0057460C">
          <w:rPr>
            <w:noProof/>
            <w:webHidden/>
          </w:rPr>
          <w:fldChar w:fldCharType="separate"/>
        </w:r>
        <w:r w:rsidR="0057460C">
          <w:rPr>
            <w:noProof/>
            <w:webHidden/>
          </w:rPr>
          <w:t>23</w:t>
        </w:r>
        <w:r w:rsidR="0057460C">
          <w:rPr>
            <w:noProof/>
            <w:webHidden/>
          </w:rPr>
          <w:fldChar w:fldCharType="end"/>
        </w:r>
      </w:hyperlink>
    </w:p>
    <w:p w14:paraId="5D7A6D7B" w14:textId="3ACC35FF" w:rsidR="0057460C" w:rsidRDefault="00143D49">
      <w:pPr>
        <w:pStyle w:val="TOC4"/>
        <w:rPr>
          <w:rFonts w:eastAsiaTheme="minorEastAsia"/>
          <w:smallCaps w:val="0"/>
          <w:noProof/>
          <w:sz w:val="22"/>
          <w:lang w:val="en-US" w:eastAsia="en-US" w:bidi="ar-SA"/>
        </w:rPr>
      </w:pPr>
      <w:hyperlink w:anchor="_Toc485811178" w:history="1">
        <w:r w:rsidR="0057460C" w:rsidRPr="00581B0F">
          <w:rPr>
            <w:rStyle w:val="Hyperlink"/>
            <w:noProof/>
          </w:rPr>
          <w:t>Bing Maps Enterprise Platform a Mobile Asset Management Platform</w:t>
        </w:r>
        <w:r w:rsidR="0057460C">
          <w:rPr>
            <w:noProof/>
            <w:webHidden/>
          </w:rPr>
          <w:tab/>
        </w:r>
        <w:r w:rsidR="0057460C">
          <w:rPr>
            <w:noProof/>
            <w:webHidden/>
          </w:rPr>
          <w:fldChar w:fldCharType="begin"/>
        </w:r>
        <w:r w:rsidR="0057460C">
          <w:rPr>
            <w:noProof/>
            <w:webHidden/>
          </w:rPr>
          <w:instrText xml:space="preserve"> PAGEREF _Toc485811178 \h </w:instrText>
        </w:r>
        <w:r w:rsidR="0057460C">
          <w:rPr>
            <w:noProof/>
            <w:webHidden/>
          </w:rPr>
        </w:r>
        <w:r w:rsidR="0057460C">
          <w:rPr>
            <w:noProof/>
            <w:webHidden/>
          </w:rPr>
          <w:fldChar w:fldCharType="separate"/>
        </w:r>
        <w:r w:rsidR="0057460C">
          <w:rPr>
            <w:noProof/>
            <w:webHidden/>
          </w:rPr>
          <w:t>23</w:t>
        </w:r>
        <w:r w:rsidR="0057460C">
          <w:rPr>
            <w:noProof/>
            <w:webHidden/>
          </w:rPr>
          <w:fldChar w:fldCharType="end"/>
        </w:r>
      </w:hyperlink>
    </w:p>
    <w:p w14:paraId="3CC6EFC2" w14:textId="0BAC8F13" w:rsidR="0057460C" w:rsidRDefault="00143D49">
      <w:pPr>
        <w:pStyle w:val="TOC4"/>
        <w:rPr>
          <w:rFonts w:eastAsiaTheme="minorEastAsia"/>
          <w:smallCaps w:val="0"/>
          <w:noProof/>
          <w:sz w:val="22"/>
          <w:lang w:val="en-US" w:eastAsia="en-US" w:bidi="ar-SA"/>
        </w:rPr>
      </w:pPr>
      <w:hyperlink w:anchor="_Toc485811179" w:history="1">
        <w:r w:rsidR="0057460C" w:rsidRPr="00581B0F">
          <w:rPr>
            <w:rStyle w:val="Hyperlink"/>
            <w:noProof/>
          </w:rPr>
          <w:t>Business Application Platform</w:t>
        </w:r>
        <w:r w:rsidR="0057460C">
          <w:rPr>
            <w:noProof/>
            <w:webHidden/>
          </w:rPr>
          <w:tab/>
        </w:r>
        <w:r w:rsidR="0057460C">
          <w:rPr>
            <w:noProof/>
            <w:webHidden/>
          </w:rPr>
          <w:fldChar w:fldCharType="begin"/>
        </w:r>
        <w:r w:rsidR="0057460C">
          <w:rPr>
            <w:noProof/>
            <w:webHidden/>
          </w:rPr>
          <w:instrText xml:space="preserve"> PAGEREF _Toc485811179 \h </w:instrText>
        </w:r>
        <w:r w:rsidR="0057460C">
          <w:rPr>
            <w:noProof/>
            <w:webHidden/>
          </w:rPr>
        </w:r>
        <w:r w:rsidR="0057460C">
          <w:rPr>
            <w:noProof/>
            <w:webHidden/>
          </w:rPr>
          <w:fldChar w:fldCharType="separate"/>
        </w:r>
        <w:r w:rsidR="0057460C">
          <w:rPr>
            <w:noProof/>
            <w:webHidden/>
          </w:rPr>
          <w:t>24</w:t>
        </w:r>
        <w:r w:rsidR="0057460C">
          <w:rPr>
            <w:noProof/>
            <w:webHidden/>
          </w:rPr>
          <w:fldChar w:fldCharType="end"/>
        </w:r>
      </w:hyperlink>
    </w:p>
    <w:p w14:paraId="36E8CAC8" w14:textId="2AE5B95B" w:rsidR="0057460C" w:rsidRDefault="00143D49">
      <w:pPr>
        <w:pStyle w:val="TOC4"/>
        <w:rPr>
          <w:rFonts w:eastAsiaTheme="minorEastAsia"/>
          <w:smallCaps w:val="0"/>
          <w:noProof/>
          <w:sz w:val="22"/>
          <w:lang w:val="en-US" w:eastAsia="en-US" w:bidi="ar-SA"/>
        </w:rPr>
      </w:pPr>
      <w:hyperlink w:anchor="_Toc485811180" w:history="1">
        <w:r w:rsidR="0057460C" w:rsidRPr="00581B0F">
          <w:rPr>
            <w:rStyle w:val="Hyperlink"/>
            <w:noProof/>
          </w:rPr>
          <w:t>Kaizala</w:t>
        </w:r>
        <w:r w:rsidR="0057460C">
          <w:rPr>
            <w:noProof/>
            <w:webHidden/>
          </w:rPr>
          <w:tab/>
        </w:r>
        <w:r w:rsidR="0057460C">
          <w:rPr>
            <w:noProof/>
            <w:webHidden/>
          </w:rPr>
          <w:fldChar w:fldCharType="begin"/>
        </w:r>
        <w:r w:rsidR="0057460C">
          <w:rPr>
            <w:noProof/>
            <w:webHidden/>
          </w:rPr>
          <w:instrText xml:space="preserve"> PAGEREF _Toc485811180 \h </w:instrText>
        </w:r>
        <w:r w:rsidR="0057460C">
          <w:rPr>
            <w:noProof/>
            <w:webHidden/>
          </w:rPr>
        </w:r>
        <w:r w:rsidR="0057460C">
          <w:rPr>
            <w:noProof/>
            <w:webHidden/>
          </w:rPr>
          <w:fldChar w:fldCharType="separate"/>
        </w:r>
        <w:r w:rsidR="0057460C">
          <w:rPr>
            <w:noProof/>
            <w:webHidden/>
          </w:rPr>
          <w:t>24</w:t>
        </w:r>
        <w:r w:rsidR="0057460C">
          <w:rPr>
            <w:noProof/>
            <w:webHidden/>
          </w:rPr>
          <w:fldChar w:fldCharType="end"/>
        </w:r>
      </w:hyperlink>
    </w:p>
    <w:p w14:paraId="1BB82450" w14:textId="79D1961B" w:rsidR="0057460C" w:rsidRDefault="00143D49">
      <w:pPr>
        <w:pStyle w:val="TOC4"/>
        <w:rPr>
          <w:rFonts w:eastAsiaTheme="minorEastAsia"/>
          <w:smallCaps w:val="0"/>
          <w:noProof/>
          <w:sz w:val="22"/>
          <w:lang w:val="en-US" w:eastAsia="en-US" w:bidi="ar-SA"/>
        </w:rPr>
      </w:pPr>
      <w:hyperlink w:anchor="_Toc485811181" w:history="1">
        <w:r w:rsidR="0057460C" w:rsidRPr="00581B0F">
          <w:rPr>
            <w:rStyle w:val="Hyperlink"/>
            <w:noProof/>
          </w:rPr>
          <w:t>Služba Microsoft Cloud App Security</w:t>
        </w:r>
        <w:r w:rsidR="0057460C">
          <w:rPr>
            <w:noProof/>
            <w:webHidden/>
          </w:rPr>
          <w:tab/>
        </w:r>
        <w:r w:rsidR="0057460C">
          <w:rPr>
            <w:noProof/>
            <w:webHidden/>
          </w:rPr>
          <w:fldChar w:fldCharType="begin"/>
        </w:r>
        <w:r w:rsidR="0057460C">
          <w:rPr>
            <w:noProof/>
            <w:webHidden/>
          </w:rPr>
          <w:instrText xml:space="preserve"> PAGEREF _Toc485811181 \h </w:instrText>
        </w:r>
        <w:r w:rsidR="0057460C">
          <w:rPr>
            <w:noProof/>
            <w:webHidden/>
          </w:rPr>
        </w:r>
        <w:r w:rsidR="0057460C">
          <w:rPr>
            <w:noProof/>
            <w:webHidden/>
          </w:rPr>
          <w:fldChar w:fldCharType="separate"/>
        </w:r>
        <w:r w:rsidR="0057460C">
          <w:rPr>
            <w:noProof/>
            <w:webHidden/>
          </w:rPr>
          <w:t>24</w:t>
        </w:r>
        <w:r w:rsidR="0057460C">
          <w:rPr>
            <w:noProof/>
            <w:webHidden/>
          </w:rPr>
          <w:fldChar w:fldCharType="end"/>
        </w:r>
      </w:hyperlink>
    </w:p>
    <w:p w14:paraId="0255D9BF" w14:textId="7AA27307" w:rsidR="0057460C" w:rsidRDefault="00143D49">
      <w:pPr>
        <w:pStyle w:val="TOC4"/>
        <w:rPr>
          <w:rFonts w:eastAsiaTheme="minorEastAsia"/>
          <w:smallCaps w:val="0"/>
          <w:noProof/>
          <w:sz w:val="22"/>
          <w:lang w:val="en-US" w:eastAsia="en-US" w:bidi="ar-SA"/>
        </w:rPr>
      </w:pPr>
      <w:hyperlink w:anchor="_Toc485811182" w:history="1">
        <w:r w:rsidR="0057460C" w:rsidRPr="00581B0F">
          <w:rPr>
            <w:rStyle w:val="Hyperlink"/>
            <w:noProof/>
          </w:rPr>
          <w:t>Microsoft Intune</w:t>
        </w:r>
        <w:r w:rsidR="0057460C">
          <w:rPr>
            <w:noProof/>
            <w:webHidden/>
          </w:rPr>
          <w:tab/>
        </w:r>
        <w:r w:rsidR="0057460C">
          <w:rPr>
            <w:noProof/>
            <w:webHidden/>
          </w:rPr>
          <w:fldChar w:fldCharType="begin"/>
        </w:r>
        <w:r w:rsidR="0057460C">
          <w:rPr>
            <w:noProof/>
            <w:webHidden/>
          </w:rPr>
          <w:instrText xml:space="preserve"> PAGEREF _Toc485811182 \h </w:instrText>
        </w:r>
        <w:r w:rsidR="0057460C">
          <w:rPr>
            <w:noProof/>
            <w:webHidden/>
          </w:rPr>
        </w:r>
        <w:r w:rsidR="0057460C">
          <w:rPr>
            <w:noProof/>
            <w:webHidden/>
          </w:rPr>
          <w:fldChar w:fldCharType="separate"/>
        </w:r>
        <w:r w:rsidR="0057460C">
          <w:rPr>
            <w:noProof/>
            <w:webHidden/>
          </w:rPr>
          <w:t>24</w:t>
        </w:r>
        <w:r w:rsidR="0057460C">
          <w:rPr>
            <w:noProof/>
            <w:webHidden/>
          </w:rPr>
          <w:fldChar w:fldCharType="end"/>
        </w:r>
      </w:hyperlink>
    </w:p>
    <w:p w14:paraId="328F2F35" w14:textId="60F9780D" w:rsidR="0057460C" w:rsidRDefault="00143D49">
      <w:pPr>
        <w:pStyle w:val="TOC4"/>
        <w:rPr>
          <w:rFonts w:eastAsiaTheme="minorEastAsia"/>
          <w:smallCaps w:val="0"/>
          <w:noProof/>
          <w:sz w:val="22"/>
          <w:lang w:val="en-US" w:eastAsia="en-US" w:bidi="ar-SA"/>
        </w:rPr>
      </w:pPr>
      <w:hyperlink w:anchor="_Toc485811183" w:history="1">
        <w:r w:rsidR="0057460C" w:rsidRPr="00581B0F">
          <w:rPr>
            <w:rStyle w:val="Hyperlink"/>
            <w:noProof/>
          </w:rPr>
          <w:t>Microsoft Learning</w:t>
        </w:r>
        <w:r w:rsidR="0057460C">
          <w:rPr>
            <w:noProof/>
            <w:webHidden/>
          </w:rPr>
          <w:tab/>
        </w:r>
        <w:r w:rsidR="0057460C">
          <w:rPr>
            <w:noProof/>
            <w:webHidden/>
          </w:rPr>
          <w:fldChar w:fldCharType="begin"/>
        </w:r>
        <w:r w:rsidR="0057460C">
          <w:rPr>
            <w:noProof/>
            <w:webHidden/>
          </w:rPr>
          <w:instrText xml:space="preserve"> PAGEREF _Toc485811183 \h </w:instrText>
        </w:r>
        <w:r w:rsidR="0057460C">
          <w:rPr>
            <w:noProof/>
            <w:webHidden/>
          </w:rPr>
        </w:r>
        <w:r w:rsidR="0057460C">
          <w:rPr>
            <w:noProof/>
            <w:webHidden/>
          </w:rPr>
          <w:fldChar w:fldCharType="separate"/>
        </w:r>
        <w:r w:rsidR="0057460C">
          <w:rPr>
            <w:noProof/>
            <w:webHidden/>
          </w:rPr>
          <w:t>25</w:t>
        </w:r>
        <w:r w:rsidR="0057460C">
          <w:rPr>
            <w:noProof/>
            <w:webHidden/>
          </w:rPr>
          <w:fldChar w:fldCharType="end"/>
        </w:r>
      </w:hyperlink>
    </w:p>
    <w:p w14:paraId="3A12CE49" w14:textId="66AC518B" w:rsidR="0057460C" w:rsidRDefault="00143D49">
      <w:pPr>
        <w:pStyle w:val="TOC4"/>
        <w:rPr>
          <w:rFonts w:eastAsiaTheme="minorEastAsia"/>
          <w:smallCaps w:val="0"/>
          <w:noProof/>
          <w:sz w:val="22"/>
          <w:lang w:val="en-US" w:eastAsia="en-US" w:bidi="ar-SA"/>
        </w:rPr>
      </w:pPr>
      <w:hyperlink w:anchor="_Toc485811184" w:history="1">
        <w:r w:rsidR="0057460C" w:rsidRPr="00581B0F">
          <w:rPr>
            <w:rStyle w:val="Hyperlink"/>
            <w:noProof/>
          </w:rPr>
          <w:t>Minecraft: Education Edition</w:t>
        </w:r>
        <w:r w:rsidR="0057460C">
          <w:rPr>
            <w:noProof/>
            <w:webHidden/>
          </w:rPr>
          <w:tab/>
        </w:r>
        <w:r w:rsidR="0057460C">
          <w:rPr>
            <w:noProof/>
            <w:webHidden/>
          </w:rPr>
          <w:fldChar w:fldCharType="begin"/>
        </w:r>
        <w:r w:rsidR="0057460C">
          <w:rPr>
            <w:noProof/>
            <w:webHidden/>
          </w:rPr>
          <w:instrText xml:space="preserve"> PAGEREF _Toc485811184 \h </w:instrText>
        </w:r>
        <w:r w:rsidR="0057460C">
          <w:rPr>
            <w:noProof/>
            <w:webHidden/>
          </w:rPr>
        </w:r>
        <w:r w:rsidR="0057460C">
          <w:rPr>
            <w:noProof/>
            <w:webHidden/>
          </w:rPr>
          <w:fldChar w:fldCharType="separate"/>
        </w:r>
        <w:r w:rsidR="0057460C">
          <w:rPr>
            <w:noProof/>
            <w:webHidden/>
          </w:rPr>
          <w:t>25</w:t>
        </w:r>
        <w:r w:rsidR="0057460C">
          <w:rPr>
            <w:noProof/>
            <w:webHidden/>
          </w:rPr>
          <w:fldChar w:fldCharType="end"/>
        </w:r>
      </w:hyperlink>
    </w:p>
    <w:p w14:paraId="7E80A2AE" w14:textId="1984606F" w:rsidR="0057460C" w:rsidRDefault="00143D49">
      <w:pPr>
        <w:pStyle w:val="TOC4"/>
        <w:rPr>
          <w:rFonts w:eastAsiaTheme="minorEastAsia"/>
          <w:smallCaps w:val="0"/>
          <w:noProof/>
          <w:sz w:val="22"/>
          <w:lang w:val="en-US" w:eastAsia="en-US" w:bidi="ar-SA"/>
        </w:rPr>
      </w:pPr>
      <w:hyperlink w:anchor="_Toc485811185" w:history="1">
        <w:r w:rsidR="0057460C" w:rsidRPr="00581B0F">
          <w:rPr>
            <w:rStyle w:val="Hyperlink"/>
            <w:noProof/>
          </w:rPr>
          <w:t>Office 365 Developer</w:t>
        </w:r>
        <w:r w:rsidR="0057460C">
          <w:rPr>
            <w:noProof/>
            <w:webHidden/>
          </w:rPr>
          <w:tab/>
        </w:r>
        <w:r w:rsidR="0057460C">
          <w:rPr>
            <w:noProof/>
            <w:webHidden/>
          </w:rPr>
          <w:fldChar w:fldCharType="begin"/>
        </w:r>
        <w:r w:rsidR="0057460C">
          <w:rPr>
            <w:noProof/>
            <w:webHidden/>
          </w:rPr>
          <w:instrText xml:space="preserve"> PAGEREF _Toc485811185 \h </w:instrText>
        </w:r>
        <w:r w:rsidR="0057460C">
          <w:rPr>
            <w:noProof/>
            <w:webHidden/>
          </w:rPr>
        </w:r>
        <w:r w:rsidR="0057460C">
          <w:rPr>
            <w:noProof/>
            <w:webHidden/>
          </w:rPr>
          <w:fldChar w:fldCharType="separate"/>
        </w:r>
        <w:r w:rsidR="0057460C">
          <w:rPr>
            <w:noProof/>
            <w:webHidden/>
          </w:rPr>
          <w:t>25</w:t>
        </w:r>
        <w:r w:rsidR="0057460C">
          <w:rPr>
            <w:noProof/>
            <w:webHidden/>
          </w:rPr>
          <w:fldChar w:fldCharType="end"/>
        </w:r>
      </w:hyperlink>
    </w:p>
    <w:p w14:paraId="27EDD716" w14:textId="57C96A44" w:rsidR="0057460C" w:rsidRDefault="00143D49">
      <w:pPr>
        <w:pStyle w:val="TOC4"/>
        <w:rPr>
          <w:rFonts w:eastAsiaTheme="minorEastAsia"/>
          <w:smallCaps w:val="0"/>
          <w:noProof/>
          <w:sz w:val="22"/>
          <w:lang w:val="en-US" w:eastAsia="en-US" w:bidi="ar-SA"/>
        </w:rPr>
      </w:pPr>
      <w:hyperlink w:anchor="_Toc485811186" w:history="1">
        <w:r w:rsidR="0057460C" w:rsidRPr="00581B0F">
          <w:rPr>
            <w:rStyle w:val="Hyperlink"/>
            <w:noProof/>
          </w:rPr>
          <w:t>Počítačový operační systém Windows</w:t>
        </w:r>
        <w:r w:rsidR="0057460C">
          <w:rPr>
            <w:noProof/>
            <w:webHidden/>
          </w:rPr>
          <w:tab/>
        </w:r>
        <w:r w:rsidR="0057460C">
          <w:rPr>
            <w:noProof/>
            <w:webHidden/>
          </w:rPr>
          <w:fldChar w:fldCharType="begin"/>
        </w:r>
        <w:r w:rsidR="0057460C">
          <w:rPr>
            <w:noProof/>
            <w:webHidden/>
          </w:rPr>
          <w:instrText xml:space="preserve"> PAGEREF _Toc485811186 \h </w:instrText>
        </w:r>
        <w:r w:rsidR="0057460C">
          <w:rPr>
            <w:noProof/>
            <w:webHidden/>
          </w:rPr>
        </w:r>
        <w:r w:rsidR="0057460C">
          <w:rPr>
            <w:noProof/>
            <w:webHidden/>
          </w:rPr>
          <w:fldChar w:fldCharType="separate"/>
        </w:r>
        <w:r w:rsidR="0057460C">
          <w:rPr>
            <w:noProof/>
            <w:webHidden/>
          </w:rPr>
          <w:t>26</w:t>
        </w:r>
        <w:r w:rsidR="0057460C">
          <w:rPr>
            <w:noProof/>
            <w:webHidden/>
          </w:rPr>
          <w:fldChar w:fldCharType="end"/>
        </w:r>
      </w:hyperlink>
    </w:p>
    <w:p w14:paraId="6A6133CB" w14:textId="3450A966" w:rsidR="0057460C" w:rsidRDefault="00143D49">
      <w:pPr>
        <w:pStyle w:val="TOC1"/>
        <w:tabs>
          <w:tab w:val="right" w:leader="dot" w:pos="5030"/>
        </w:tabs>
        <w:rPr>
          <w:rFonts w:eastAsiaTheme="minorEastAsia"/>
          <w:b w:val="0"/>
          <w:caps w:val="0"/>
          <w:noProof/>
          <w:sz w:val="22"/>
          <w:lang w:val="en-US" w:eastAsia="en-US" w:bidi="ar-SA"/>
        </w:rPr>
      </w:pPr>
      <w:hyperlink w:anchor="_Toc485811187" w:history="1">
        <w:r w:rsidR="0057460C" w:rsidRPr="00581B0F">
          <w:rPr>
            <w:rStyle w:val="Hyperlink"/>
            <w:noProof/>
          </w:rPr>
          <w:t>Příloha 1 – Sdělení</w:t>
        </w:r>
        <w:r w:rsidR="0057460C">
          <w:rPr>
            <w:noProof/>
            <w:webHidden/>
          </w:rPr>
          <w:tab/>
        </w:r>
        <w:r w:rsidR="0057460C">
          <w:rPr>
            <w:noProof/>
            <w:webHidden/>
          </w:rPr>
          <w:fldChar w:fldCharType="begin"/>
        </w:r>
        <w:r w:rsidR="0057460C">
          <w:rPr>
            <w:noProof/>
            <w:webHidden/>
          </w:rPr>
          <w:instrText xml:space="preserve"> PAGEREF _Toc485811187 \h </w:instrText>
        </w:r>
        <w:r w:rsidR="0057460C">
          <w:rPr>
            <w:noProof/>
            <w:webHidden/>
          </w:rPr>
        </w:r>
        <w:r w:rsidR="0057460C">
          <w:rPr>
            <w:noProof/>
            <w:webHidden/>
          </w:rPr>
          <w:fldChar w:fldCharType="separate"/>
        </w:r>
        <w:r w:rsidR="0057460C">
          <w:rPr>
            <w:noProof/>
            <w:webHidden/>
          </w:rPr>
          <w:t>27</w:t>
        </w:r>
        <w:r w:rsidR="0057460C">
          <w:rPr>
            <w:noProof/>
            <w:webHidden/>
          </w:rPr>
          <w:fldChar w:fldCharType="end"/>
        </w:r>
      </w:hyperlink>
    </w:p>
    <w:p w14:paraId="2E0CD38E" w14:textId="47F8D892" w:rsidR="0057460C" w:rsidRDefault="00143D49">
      <w:pPr>
        <w:pStyle w:val="TOC3"/>
        <w:rPr>
          <w:rFonts w:eastAsiaTheme="minorEastAsia"/>
          <w:b w:val="0"/>
          <w:smallCaps w:val="0"/>
          <w:sz w:val="22"/>
          <w:lang w:val="en-US" w:eastAsia="en-US" w:bidi="ar-SA"/>
        </w:rPr>
      </w:pPr>
      <w:hyperlink w:anchor="_Toc485811188" w:history="1">
        <w:r w:rsidR="0057460C" w:rsidRPr="00581B0F">
          <w:rPr>
            <w:rStyle w:val="Hyperlink"/>
          </w:rPr>
          <w:t>Bing Maps</w:t>
        </w:r>
        <w:r w:rsidR="0057460C">
          <w:rPr>
            <w:webHidden/>
          </w:rPr>
          <w:tab/>
        </w:r>
        <w:r w:rsidR="0057460C">
          <w:rPr>
            <w:webHidden/>
          </w:rPr>
          <w:fldChar w:fldCharType="begin"/>
        </w:r>
        <w:r w:rsidR="0057460C">
          <w:rPr>
            <w:webHidden/>
          </w:rPr>
          <w:instrText xml:space="preserve"> PAGEREF _Toc485811188 \h </w:instrText>
        </w:r>
        <w:r w:rsidR="0057460C">
          <w:rPr>
            <w:webHidden/>
          </w:rPr>
        </w:r>
        <w:r w:rsidR="0057460C">
          <w:rPr>
            <w:webHidden/>
          </w:rPr>
          <w:fldChar w:fldCharType="separate"/>
        </w:r>
        <w:r w:rsidR="0057460C">
          <w:rPr>
            <w:webHidden/>
          </w:rPr>
          <w:t>27</w:t>
        </w:r>
        <w:r w:rsidR="0057460C">
          <w:rPr>
            <w:webHidden/>
          </w:rPr>
          <w:fldChar w:fldCharType="end"/>
        </w:r>
      </w:hyperlink>
    </w:p>
    <w:p w14:paraId="3D1CBC23" w14:textId="170A3E4D" w:rsidR="0057460C" w:rsidRDefault="00143D49">
      <w:pPr>
        <w:pStyle w:val="TOC3"/>
        <w:rPr>
          <w:rFonts w:eastAsiaTheme="minorEastAsia"/>
          <w:b w:val="0"/>
          <w:smallCaps w:val="0"/>
          <w:sz w:val="22"/>
          <w:lang w:val="en-US" w:eastAsia="en-US" w:bidi="ar-SA"/>
        </w:rPr>
      </w:pPr>
      <w:hyperlink w:anchor="_Toc485811189" w:history="1">
        <w:r w:rsidR="0057460C" w:rsidRPr="00581B0F">
          <w:rPr>
            <w:rStyle w:val="Hyperlink"/>
          </w:rPr>
          <w:t>Odborné služby</w:t>
        </w:r>
        <w:r w:rsidR="0057460C">
          <w:rPr>
            <w:webHidden/>
          </w:rPr>
          <w:tab/>
        </w:r>
        <w:r w:rsidR="0057460C">
          <w:rPr>
            <w:webHidden/>
          </w:rPr>
          <w:fldChar w:fldCharType="begin"/>
        </w:r>
        <w:r w:rsidR="0057460C">
          <w:rPr>
            <w:webHidden/>
          </w:rPr>
          <w:instrText xml:space="preserve"> PAGEREF _Toc485811189 \h </w:instrText>
        </w:r>
        <w:r w:rsidR="0057460C">
          <w:rPr>
            <w:webHidden/>
          </w:rPr>
        </w:r>
        <w:r w:rsidR="0057460C">
          <w:rPr>
            <w:webHidden/>
          </w:rPr>
          <w:fldChar w:fldCharType="separate"/>
        </w:r>
        <w:r w:rsidR="0057460C">
          <w:rPr>
            <w:webHidden/>
          </w:rPr>
          <w:t>27</w:t>
        </w:r>
        <w:r w:rsidR="0057460C">
          <w:rPr>
            <w:webHidden/>
          </w:rPr>
          <w:fldChar w:fldCharType="end"/>
        </w:r>
      </w:hyperlink>
    </w:p>
    <w:p w14:paraId="126A647B" w14:textId="00C36F17" w:rsidR="0057460C" w:rsidRDefault="00143D49">
      <w:pPr>
        <w:pStyle w:val="TOC3"/>
        <w:rPr>
          <w:rFonts w:eastAsiaTheme="minorEastAsia"/>
          <w:b w:val="0"/>
          <w:smallCaps w:val="0"/>
          <w:sz w:val="22"/>
          <w:lang w:val="en-US" w:eastAsia="en-US" w:bidi="ar-SA"/>
        </w:rPr>
      </w:pPr>
      <w:hyperlink w:anchor="_Toc485811190" w:history="1">
        <w:r w:rsidR="0057460C" w:rsidRPr="00581B0F">
          <w:rPr>
            <w:rStyle w:val="Hyperlink"/>
          </w:rPr>
          <w:t>Sdělení ke kódování H.265/HEVC mediálních služeb Azure</w:t>
        </w:r>
        <w:r w:rsidR="0057460C">
          <w:rPr>
            <w:webHidden/>
          </w:rPr>
          <w:tab/>
        </w:r>
        <w:r w:rsidR="0057460C">
          <w:rPr>
            <w:webHidden/>
          </w:rPr>
          <w:fldChar w:fldCharType="begin"/>
        </w:r>
        <w:r w:rsidR="0057460C">
          <w:rPr>
            <w:webHidden/>
          </w:rPr>
          <w:instrText xml:space="preserve"> PAGEREF _Toc485811190 \h </w:instrText>
        </w:r>
        <w:r w:rsidR="0057460C">
          <w:rPr>
            <w:webHidden/>
          </w:rPr>
        </w:r>
        <w:r w:rsidR="0057460C">
          <w:rPr>
            <w:webHidden/>
          </w:rPr>
          <w:fldChar w:fldCharType="separate"/>
        </w:r>
        <w:r w:rsidR="0057460C">
          <w:rPr>
            <w:webHidden/>
          </w:rPr>
          <w:t>28</w:t>
        </w:r>
        <w:r w:rsidR="0057460C">
          <w:rPr>
            <w:webHidden/>
          </w:rPr>
          <w:fldChar w:fldCharType="end"/>
        </w:r>
      </w:hyperlink>
    </w:p>
    <w:p w14:paraId="169D8D64" w14:textId="537066D8" w:rsidR="0057460C" w:rsidRDefault="00143D49">
      <w:pPr>
        <w:pStyle w:val="TOC3"/>
        <w:rPr>
          <w:rFonts w:eastAsiaTheme="minorEastAsia"/>
          <w:b w:val="0"/>
          <w:smallCaps w:val="0"/>
          <w:sz w:val="22"/>
          <w:lang w:val="en-US" w:eastAsia="en-US" w:bidi="ar-SA"/>
        </w:rPr>
      </w:pPr>
      <w:hyperlink w:anchor="_Toc485811191" w:history="1">
        <w:r w:rsidR="0057460C" w:rsidRPr="00581B0F">
          <w:rPr>
            <w:rStyle w:val="Hyperlink"/>
          </w:rPr>
          <w:t>Sdělení k produktu Adobe Flash Player</w:t>
        </w:r>
        <w:r w:rsidR="0057460C">
          <w:rPr>
            <w:webHidden/>
          </w:rPr>
          <w:tab/>
        </w:r>
        <w:r w:rsidR="0057460C">
          <w:rPr>
            <w:webHidden/>
          </w:rPr>
          <w:fldChar w:fldCharType="begin"/>
        </w:r>
        <w:r w:rsidR="0057460C">
          <w:rPr>
            <w:webHidden/>
          </w:rPr>
          <w:instrText xml:space="preserve"> PAGEREF _Toc485811191 \h </w:instrText>
        </w:r>
        <w:r w:rsidR="0057460C">
          <w:rPr>
            <w:webHidden/>
          </w:rPr>
        </w:r>
        <w:r w:rsidR="0057460C">
          <w:rPr>
            <w:webHidden/>
          </w:rPr>
          <w:fldChar w:fldCharType="separate"/>
        </w:r>
        <w:r w:rsidR="0057460C">
          <w:rPr>
            <w:webHidden/>
          </w:rPr>
          <w:t>28</w:t>
        </w:r>
        <w:r w:rsidR="0057460C">
          <w:rPr>
            <w:webHidden/>
          </w:rPr>
          <w:fldChar w:fldCharType="end"/>
        </w:r>
      </w:hyperlink>
    </w:p>
    <w:p w14:paraId="3545EC7A" w14:textId="0C0607F3" w:rsidR="0057460C" w:rsidRDefault="00143D49">
      <w:pPr>
        <w:pStyle w:val="TOC3"/>
        <w:rPr>
          <w:rFonts w:eastAsiaTheme="minorEastAsia"/>
          <w:b w:val="0"/>
          <w:smallCaps w:val="0"/>
          <w:sz w:val="22"/>
          <w:lang w:val="en-US" w:eastAsia="en-US" w:bidi="ar-SA"/>
        </w:rPr>
      </w:pPr>
      <w:hyperlink w:anchor="_Toc485811192" w:history="1">
        <w:r w:rsidR="0057460C" w:rsidRPr="00581B0F">
          <w:rPr>
            <w:rStyle w:val="Hyperlink"/>
          </w:rPr>
          <w:t>Sdělení k vizuálnímu standardu H.264/AVC, video standardu VC-1, vizuálnímu standardu MPEG-4 část 2 a video standardu MPEG-2.</w:t>
        </w:r>
        <w:r w:rsidR="0057460C">
          <w:rPr>
            <w:webHidden/>
          </w:rPr>
          <w:tab/>
        </w:r>
        <w:r w:rsidR="0057460C">
          <w:rPr>
            <w:webHidden/>
          </w:rPr>
          <w:fldChar w:fldCharType="begin"/>
        </w:r>
        <w:r w:rsidR="0057460C">
          <w:rPr>
            <w:webHidden/>
          </w:rPr>
          <w:instrText xml:space="preserve"> PAGEREF _Toc485811192 \h </w:instrText>
        </w:r>
        <w:r w:rsidR="0057460C">
          <w:rPr>
            <w:webHidden/>
          </w:rPr>
        </w:r>
        <w:r w:rsidR="0057460C">
          <w:rPr>
            <w:webHidden/>
          </w:rPr>
          <w:fldChar w:fldCharType="separate"/>
        </w:r>
        <w:r w:rsidR="0057460C">
          <w:rPr>
            <w:webHidden/>
          </w:rPr>
          <w:t>28</w:t>
        </w:r>
        <w:r w:rsidR="0057460C">
          <w:rPr>
            <w:webHidden/>
          </w:rPr>
          <w:fldChar w:fldCharType="end"/>
        </w:r>
      </w:hyperlink>
    </w:p>
    <w:p w14:paraId="568DD22B" w14:textId="3113AB8F" w:rsidR="0057460C" w:rsidRDefault="00143D49">
      <w:pPr>
        <w:pStyle w:val="TOC1"/>
        <w:tabs>
          <w:tab w:val="right" w:leader="dot" w:pos="5030"/>
        </w:tabs>
        <w:rPr>
          <w:rFonts w:eastAsiaTheme="minorEastAsia"/>
          <w:b w:val="0"/>
          <w:caps w:val="0"/>
          <w:noProof/>
          <w:sz w:val="22"/>
          <w:lang w:val="en-US" w:eastAsia="en-US" w:bidi="ar-SA"/>
        </w:rPr>
      </w:pPr>
      <w:hyperlink w:anchor="_Toc485811193" w:history="1">
        <w:r w:rsidR="0057460C" w:rsidRPr="00581B0F">
          <w:rPr>
            <w:rStyle w:val="Hyperlink"/>
            <w:noProof/>
          </w:rPr>
          <w:t>Příloha 2 – Sady licencí na odběr</w:t>
        </w:r>
        <w:r w:rsidR="0057460C">
          <w:rPr>
            <w:noProof/>
            <w:webHidden/>
          </w:rPr>
          <w:tab/>
        </w:r>
        <w:r w:rsidR="0057460C">
          <w:rPr>
            <w:noProof/>
            <w:webHidden/>
          </w:rPr>
          <w:fldChar w:fldCharType="begin"/>
        </w:r>
        <w:r w:rsidR="0057460C">
          <w:rPr>
            <w:noProof/>
            <w:webHidden/>
          </w:rPr>
          <w:instrText xml:space="preserve"> PAGEREF _Toc485811193 \h </w:instrText>
        </w:r>
        <w:r w:rsidR="0057460C">
          <w:rPr>
            <w:noProof/>
            <w:webHidden/>
          </w:rPr>
        </w:r>
        <w:r w:rsidR="0057460C">
          <w:rPr>
            <w:noProof/>
            <w:webHidden/>
          </w:rPr>
          <w:fldChar w:fldCharType="separate"/>
        </w:r>
        <w:r w:rsidR="0057460C">
          <w:rPr>
            <w:noProof/>
            <w:webHidden/>
          </w:rPr>
          <w:t>29</w:t>
        </w:r>
        <w:r w:rsidR="0057460C">
          <w:rPr>
            <w:noProof/>
            <w:webHidden/>
          </w:rPr>
          <w:fldChar w:fldCharType="end"/>
        </w:r>
      </w:hyperlink>
    </w:p>
    <w:p w14:paraId="19C4B143" w14:textId="6D661073" w:rsidR="0057460C" w:rsidRDefault="00143D49">
      <w:pPr>
        <w:pStyle w:val="TOC1"/>
        <w:tabs>
          <w:tab w:val="right" w:leader="dot" w:pos="5030"/>
        </w:tabs>
        <w:rPr>
          <w:rFonts w:eastAsiaTheme="minorEastAsia"/>
          <w:b w:val="0"/>
          <w:caps w:val="0"/>
          <w:noProof/>
          <w:sz w:val="22"/>
          <w:lang w:val="en-US" w:eastAsia="en-US" w:bidi="ar-SA"/>
        </w:rPr>
      </w:pPr>
      <w:hyperlink w:anchor="_Toc485811194" w:history="1">
        <w:r w:rsidR="0057460C" w:rsidRPr="00581B0F">
          <w:rPr>
            <w:rStyle w:val="Hyperlink"/>
            <w:noProof/>
          </w:rPr>
          <w:t>Příloha 3 – Standardní smluvní doložky (zpracovatelé)</w:t>
        </w:r>
        <w:r w:rsidR="0057460C">
          <w:rPr>
            <w:noProof/>
            <w:webHidden/>
          </w:rPr>
          <w:tab/>
        </w:r>
        <w:r w:rsidR="0057460C">
          <w:rPr>
            <w:noProof/>
            <w:webHidden/>
          </w:rPr>
          <w:fldChar w:fldCharType="begin"/>
        </w:r>
        <w:r w:rsidR="0057460C">
          <w:rPr>
            <w:noProof/>
            <w:webHidden/>
          </w:rPr>
          <w:instrText xml:space="preserve"> PAGEREF _Toc485811194 \h </w:instrText>
        </w:r>
        <w:r w:rsidR="0057460C">
          <w:rPr>
            <w:noProof/>
            <w:webHidden/>
          </w:rPr>
        </w:r>
        <w:r w:rsidR="0057460C">
          <w:rPr>
            <w:noProof/>
            <w:webHidden/>
          </w:rPr>
          <w:fldChar w:fldCharType="separate"/>
        </w:r>
        <w:r w:rsidR="0057460C">
          <w:rPr>
            <w:noProof/>
            <w:webHidden/>
          </w:rPr>
          <w:t>30</w:t>
        </w:r>
        <w:r w:rsidR="0057460C">
          <w:rPr>
            <w:noProof/>
            <w:webHidden/>
          </w:rPr>
          <w:fldChar w:fldCharType="end"/>
        </w:r>
      </w:hyperlink>
    </w:p>
    <w:p w14:paraId="092C9288" w14:textId="1BE6A3BE"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811115"/>
      <w:r>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85811116"/>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22"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5F79259E" w14:textId="77777777" w:rsidR="0057460C" w:rsidRPr="00747204" w:rsidRDefault="0057460C" w:rsidP="0057460C">
      <w:pPr>
        <w:pStyle w:val="ProductList-Offering1Heading"/>
      </w:pPr>
      <w:bookmarkStart w:id="6" w:name="_Toc484158249"/>
      <w:bookmarkStart w:id="7" w:name="_Toc476230887"/>
      <w:bookmarkStart w:id="8" w:name="_Toc485811117"/>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57460C" w:rsidRPr="00AD6DB4" w14:paraId="1FC253C9" w14:textId="77777777" w:rsidTr="006442EB">
        <w:trPr>
          <w:tblHeader/>
        </w:trPr>
        <w:tc>
          <w:tcPr>
            <w:tcW w:w="5395" w:type="dxa"/>
            <w:shd w:val="clear" w:color="auto" w:fill="0072C6"/>
          </w:tcPr>
          <w:p w14:paraId="45A51503" w14:textId="77777777" w:rsidR="0057460C" w:rsidRPr="00231971" w:rsidRDefault="0057460C" w:rsidP="006442EB">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6923DC2B" w14:textId="77777777" w:rsidR="0057460C" w:rsidRPr="00231971" w:rsidRDefault="0057460C" w:rsidP="006442EB">
            <w:pPr>
              <w:pStyle w:val="ProductList-Body"/>
              <w:spacing w:before="20" w:after="20"/>
              <w:rPr>
                <w:color w:val="FFFFFF" w:themeColor="background1"/>
                <w:sz w:val="16"/>
                <w:szCs w:val="16"/>
              </w:rPr>
            </w:pPr>
            <w:r>
              <w:rPr>
                <w:color w:val="FFFFFF" w:themeColor="background1"/>
                <w:sz w:val="16"/>
                <w:szCs w:val="16"/>
              </w:rPr>
              <w:t>Odstranění</w:t>
            </w:r>
          </w:p>
        </w:tc>
      </w:tr>
      <w:tr w:rsidR="0057460C" w14:paraId="4D3CEDA0" w14:textId="77777777" w:rsidTr="006442EB">
        <w:tc>
          <w:tcPr>
            <w:tcW w:w="5395" w:type="dxa"/>
            <w:vAlign w:val="bottom"/>
          </w:tcPr>
          <w:p w14:paraId="7D150AA7" w14:textId="77777777" w:rsidR="0057460C" w:rsidRPr="00BC5530" w:rsidRDefault="0057460C" w:rsidP="006442EB">
            <w:pPr>
              <w:pStyle w:val="ProductList-Offering1"/>
            </w:pPr>
            <w:bookmarkStart w:id="15" w:name="_Toc484158250"/>
            <w:bookmarkStart w:id="16" w:name="_Toc485811118"/>
            <w:r>
              <w:t>Microsoft Azure Stack</w:t>
            </w:r>
            <w:bookmarkEnd w:id="15"/>
            <w:bookmarkEnd w:id="16"/>
          </w:p>
        </w:tc>
        <w:tc>
          <w:tcPr>
            <w:tcW w:w="5395" w:type="dxa"/>
            <w:vAlign w:val="bottom"/>
          </w:tcPr>
          <w:p w14:paraId="2B469132" w14:textId="77777777" w:rsidR="0057460C" w:rsidRPr="00231971" w:rsidRDefault="0057460C" w:rsidP="006442EB">
            <w:pPr>
              <w:pStyle w:val="ProductList-Offering1"/>
            </w:pPr>
          </w:p>
        </w:tc>
      </w:tr>
      <w:tr w:rsidR="0057460C" w14:paraId="2B185D5C" w14:textId="77777777" w:rsidTr="006442EB">
        <w:tc>
          <w:tcPr>
            <w:tcW w:w="5395" w:type="dxa"/>
            <w:vAlign w:val="bottom"/>
          </w:tcPr>
          <w:p w14:paraId="3574F163" w14:textId="77777777" w:rsidR="0057460C" w:rsidRPr="00BC5530" w:rsidRDefault="0057460C" w:rsidP="006442EB">
            <w:pPr>
              <w:pStyle w:val="ProductList-Offering1"/>
            </w:pPr>
            <w:bookmarkStart w:id="17" w:name="_Toc484158251"/>
            <w:bookmarkStart w:id="18" w:name="_Toc485811119"/>
            <w:r>
              <w:rPr>
                <w:szCs w:val="16"/>
              </w:rPr>
              <w:t>Microsoft Dynamics 365 for Operations Activity, Enterprise Edition</w:t>
            </w:r>
            <w:bookmarkEnd w:id="17"/>
            <w:bookmarkEnd w:id="18"/>
          </w:p>
        </w:tc>
        <w:tc>
          <w:tcPr>
            <w:tcW w:w="5395" w:type="dxa"/>
            <w:vAlign w:val="bottom"/>
          </w:tcPr>
          <w:p w14:paraId="625D29C5" w14:textId="77777777" w:rsidR="0057460C" w:rsidRPr="00231971" w:rsidRDefault="0057460C" w:rsidP="006442EB">
            <w:pPr>
              <w:pStyle w:val="ProductList-Offering1"/>
            </w:pPr>
          </w:p>
        </w:tc>
      </w:tr>
      <w:tr w:rsidR="0057460C" w14:paraId="2F142527" w14:textId="77777777" w:rsidTr="006442EB">
        <w:tc>
          <w:tcPr>
            <w:tcW w:w="5395" w:type="dxa"/>
            <w:vAlign w:val="bottom"/>
          </w:tcPr>
          <w:p w14:paraId="60C25063" w14:textId="77777777" w:rsidR="0057460C" w:rsidRPr="00BC5530" w:rsidRDefault="0057460C" w:rsidP="006442EB">
            <w:pPr>
              <w:pStyle w:val="ProductList-Offering1"/>
            </w:pPr>
            <w:bookmarkStart w:id="19" w:name="_Toc484158252"/>
            <w:bookmarkStart w:id="20" w:name="_Toc485811120"/>
            <w:r>
              <w:rPr>
                <w:szCs w:val="16"/>
              </w:rPr>
              <w:t>Microsoft Dynamics 365 for Operations Device, Enterprise Edition</w:t>
            </w:r>
            <w:bookmarkEnd w:id="19"/>
            <w:bookmarkEnd w:id="20"/>
          </w:p>
        </w:tc>
        <w:tc>
          <w:tcPr>
            <w:tcW w:w="5395" w:type="dxa"/>
            <w:vAlign w:val="bottom"/>
          </w:tcPr>
          <w:p w14:paraId="1992C820" w14:textId="77777777" w:rsidR="0057460C" w:rsidRPr="00231971" w:rsidRDefault="0057460C" w:rsidP="006442EB">
            <w:pPr>
              <w:pStyle w:val="ProductList-Offering1"/>
            </w:pPr>
          </w:p>
        </w:tc>
      </w:tr>
      <w:tr w:rsidR="0057460C" w14:paraId="1CCC29D7" w14:textId="77777777" w:rsidTr="006442EB">
        <w:tc>
          <w:tcPr>
            <w:tcW w:w="5395" w:type="dxa"/>
            <w:vAlign w:val="bottom"/>
          </w:tcPr>
          <w:p w14:paraId="32E2257B" w14:textId="77777777" w:rsidR="0057460C" w:rsidRPr="00BC5530" w:rsidRDefault="0057460C" w:rsidP="006442EB">
            <w:pPr>
              <w:pStyle w:val="ProductList-Offering1"/>
            </w:pPr>
            <w:bookmarkStart w:id="21" w:name="_Toc484158253"/>
            <w:bookmarkStart w:id="22" w:name="_Toc485811121"/>
            <w:r>
              <w:rPr>
                <w:szCs w:val="16"/>
              </w:rPr>
              <w:t>Microsoft Dynamics 365 for Retail, Enterprise Edition</w:t>
            </w:r>
            <w:bookmarkEnd w:id="21"/>
            <w:bookmarkEnd w:id="22"/>
          </w:p>
        </w:tc>
        <w:tc>
          <w:tcPr>
            <w:tcW w:w="5395" w:type="dxa"/>
            <w:vAlign w:val="bottom"/>
          </w:tcPr>
          <w:p w14:paraId="28C4B122" w14:textId="77777777" w:rsidR="0057460C" w:rsidRPr="00231971" w:rsidRDefault="0057460C" w:rsidP="006442EB">
            <w:pPr>
              <w:pStyle w:val="ProductList-Offering1"/>
            </w:pPr>
          </w:p>
        </w:tc>
      </w:tr>
      <w:tr w:rsidR="0057460C" w14:paraId="2CF675C5" w14:textId="77777777" w:rsidTr="006442EB">
        <w:tc>
          <w:tcPr>
            <w:tcW w:w="5395" w:type="dxa"/>
            <w:vAlign w:val="bottom"/>
          </w:tcPr>
          <w:p w14:paraId="5F6DD154" w14:textId="77777777" w:rsidR="0057460C" w:rsidRDefault="0057460C" w:rsidP="006442EB">
            <w:pPr>
              <w:pStyle w:val="ProductList-Offering1"/>
            </w:pPr>
            <w:bookmarkStart w:id="23" w:name="_Toc484158254"/>
            <w:bookmarkStart w:id="24" w:name="_Toc485811122"/>
            <w:r>
              <w:rPr>
                <w:szCs w:val="16"/>
              </w:rPr>
              <w:t>Microsoft Dynamics 365 for Talent, Enterprise Edition</w:t>
            </w:r>
            <w:bookmarkEnd w:id="23"/>
            <w:bookmarkEnd w:id="24"/>
          </w:p>
        </w:tc>
        <w:tc>
          <w:tcPr>
            <w:tcW w:w="5395" w:type="dxa"/>
            <w:vAlign w:val="bottom"/>
          </w:tcPr>
          <w:p w14:paraId="13047483" w14:textId="77777777" w:rsidR="0057460C" w:rsidRDefault="0057460C" w:rsidP="006442EB">
            <w:pPr>
              <w:pStyle w:val="ProductList-Offering1"/>
            </w:pPr>
          </w:p>
        </w:tc>
      </w:tr>
      <w:tr w:rsidR="0057460C" w14:paraId="49781803" w14:textId="77777777" w:rsidTr="006442EB">
        <w:tc>
          <w:tcPr>
            <w:tcW w:w="5395" w:type="dxa"/>
            <w:vAlign w:val="bottom"/>
          </w:tcPr>
          <w:p w14:paraId="0610D88B" w14:textId="77777777" w:rsidR="0057460C" w:rsidRDefault="0057460C" w:rsidP="006442EB">
            <w:pPr>
              <w:pStyle w:val="ProductList-Offering1"/>
            </w:pPr>
            <w:bookmarkStart w:id="25" w:name="_Toc484158255"/>
            <w:bookmarkStart w:id="26" w:name="_Toc485811123"/>
            <w:r>
              <w:rPr>
                <w:szCs w:val="16"/>
              </w:rPr>
              <w:t>Microsoft Relationship Sales</w:t>
            </w:r>
            <w:bookmarkEnd w:id="25"/>
            <w:bookmarkEnd w:id="26"/>
          </w:p>
        </w:tc>
        <w:tc>
          <w:tcPr>
            <w:tcW w:w="5395" w:type="dxa"/>
            <w:vAlign w:val="bottom"/>
          </w:tcPr>
          <w:p w14:paraId="4F4FF508" w14:textId="77777777" w:rsidR="0057460C" w:rsidRDefault="0057460C" w:rsidP="006442EB">
            <w:pPr>
              <w:pStyle w:val="ProductList-Offering1"/>
            </w:pPr>
          </w:p>
        </w:tc>
      </w:tr>
    </w:tbl>
    <w:p w14:paraId="1F3DF858" w14:textId="77777777" w:rsidR="0057460C" w:rsidRPr="00747204" w:rsidRDefault="0057460C" w:rsidP="0057460C">
      <w:pPr>
        <w:pStyle w:val="ProductList-Body"/>
      </w:pPr>
    </w:p>
    <w:p w14:paraId="276D05DD" w14:textId="77777777" w:rsidR="0057460C" w:rsidRPr="00747204" w:rsidRDefault="0057460C" w:rsidP="0057460C">
      <w:pPr>
        <w:pStyle w:val="ProductList-ClauseHeading"/>
        <w:outlineLvl w:val="2"/>
      </w:pPr>
      <w:r>
        <w:t>Obecné podmínky</w:t>
      </w:r>
    </w:p>
    <w:p w14:paraId="1C86A41D" w14:textId="3AA15D29" w:rsidR="0057460C" w:rsidRPr="00747204" w:rsidRDefault="00143D49" w:rsidP="0057460C">
      <w:pPr>
        <w:pStyle w:val="ProductList-Body"/>
      </w:pPr>
      <w:hyperlink w:anchor="NonMicrosoftProducts" w:history="1">
        <w:r w:rsidR="0057460C">
          <w:rPr>
            <w:rStyle w:val="Hyperlink"/>
          </w:rPr>
          <w:t>Produkty jiného subjektu než Microsoft</w:t>
        </w:r>
      </w:hyperlink>
      <w:r w:rsidR="0057460C">
        <w:t>: Oddíl Produkty jiného subjektu než Microsoft byl doplněn o produkty jiného subjektu než Microsoft získané prostřednictvím online obchodu společnosti Microsoft.</w:t>
      </w:r>
    </w:p>
    <w:p w14:paraId="7452A22E" w14:textId="77777777" w:rsidR="0057460C" w:rsidRPr="00747204" w:rsidRDefault="0057460C" w:rsidP="0057460C">
      <w:pPr>
        <w:pStyle w:val="ProductList-Body"/>
      </w:pPr>
    </w:p>
    <w:p w14:paraId="2124C103" w14:textId="77777777" w:rsidR="0057460C" w:rsidRPr="00747204" w:rsidRDefault="0057460C" w:rsidP="0057460C">
      <w:pPr>
        <w:pStyle w:val="ProductList-ClauseHeading"/>
        <w:outlineLvl w:val="2"/>
      </w:pPr>
      <w:r>
        <w:t>Příloha 1 – Sdělení</w:t>
      </w:r>
    </w:p>
    <w:p w14:paraId="1A0D6523" w14:textId="7D13305B" w:rsidR="0057460C" w:rsidRPr="00747204" w:rsidRDefault="00143D49" w:rsidP="0057460C">
      <w:pPr>
        <w:pStyle w:val="ProductList-Body"/>
      </w:pPr>
      <w:hyperlink w:anchor="Attachment1" w:history="1">
        <w:r w:rsidR="0057460C">
          <w:rPr>
            <w:rStyle w:val="Hyperlink"/>
          </w:rPr>
          <w:t>Sdělení k produktu Adobe Flash Player</w:t>
        </w:r>
      </w:hyperlink>
      <w:r w:rsidR="0057460C">
        <w:t xml:space="preserve">: Do oddílu </w:t>
      </w:r>
      <w:hyperlink w:anchor="_top" w:history="1">
        <w:r w:rsidR="0057460C">
          <w:rPr>
            <w:rStyle w:val="Hyperlink"/>
          </w:rPr>
          <w:t>Služby Microsoft Azure</w:t>
        </w:r>
      </w:hyperlink>
      <w:r w:rsidR="0057460C">
        <w:t xml:space="preserve"> bylo přidáno sdělení k produktu Adobe Flash Player.</w:t>
      </w:r>
    </w:p>
    <w:p w14:paraId="31BB8583" w14:textId="77777777" w:rsidR="000C4213" w:rsidRPr="00903BB7" w:rsidRDefault="00143D4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811124"/>
      <w:bookmarkEnd w:id="9"/>
      <w:bookmarkEnd w:id="10"/>
      <w:bookmarkEnd w:id="11"/>
      <w:bookmarkEnd w:id="12"/>
      <w:bookmarkEnd w:id="13"/>
      <w:bookmarkEnd w:id="14"/>
      <w:r>
        <w:t>Obecné podmínky</w:t>
      </w:r>
      <w:bookmarkEnd w:id="27"/>
      <w:bookmarkEnd w:id="2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811125"/>
      <w:r>
        <w:t>Definice</w:t>
      </w:r>
      <w:bookmarkEnd w:id="29"/>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30" w:name="_Toc453946572"/>
      <w:bookmarkStart w:id="31" w:name="_Toc451949009"/>
      <w:bookmarkStart w:id="32" w:name="_Toc485811126"/>
      <w:r>
        <w:t>Aktualizace podmínek pro služby online</w:t>
      </w:r>
      <w:bookmarkEnd w:id="30"/>
      <w:bookmarkEnd w:id="31"/>
      <w:bookmarkEnd w:id="32"/>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33" w:name="_Toc453946573"/>
      <w:bookmarkStart w:id="34" w:name="_Toc451949010"/>
      <w:bookmarkStart w:id="35" w:name="_Toc485811127"/>
      <w:bookmarkStart w:id="36" w:name="OnlineServicesChanges"/>
      <w:r>
        <w:t>Změny a dostupnost služeb online</w:t>
      </w:r>
      <w:bookmarkEnd w:id="33"/>
      <w:bookmarkEnd w:id="34"/>
      <w:bookmarkEnd w:id="35"/>
    </w:p>
    <w:bookmarkEnd w:id="36"/>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811128"/>
      <w:r>
        <w:t>Uchování dat</w:t>
      </w:r>
      <w:bookmarkEnd w:id="37"/>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38" w:name="_Toc485811129"/>
      <w:r>
        <w:t>Užívání softwaru se službou online</w:t>
      </w:r>
      <w:bookmarkEnd w:id="38"/>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9" w:name="_Toc460240070"/>
      <w:bookmarkStart w:id="40" w:name="_Toc459970681"/>
      <w:bookmarkStart w:id="41" w:name="_Toc485811130"/>
      <w:bookmarkStart w:id="42" w:name="NonMicrosoftProducts"/>
      <w:r>
        <w:t>Produkty jiného subjektu než Microsoft</w:t>
      </w:r>
      <w:bookmarkEnd w:id="39"/>
      <w:bookmarkEnd w:id="40"/>
      <w:bookmarkEnd w:id="41"/>
    </w:p>
    <w:bookmarkEnd w:id="42"/>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811131"/>
      <w:r>
        <w:t>Zásady přijatelného užívání</w:t>
      </w:r>
      <w:bookmarkEnd w:id="4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57460C">
      <w:pPr>
        <w:pStyle w:val="ProductList-SubSubSectionHeading"/>
        <w:keepNext/>
        <w:outlineLvl w:val="1"/>
      </w:pPr>
      <w:bookmarkStart w:id="44" w:name="_Toc485811132"/>
      <w:r>
        <w:t>Technická omezení</w:t>
      </w:r>
      <w:bookmarkEnd w:id="4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5" w:name="_Toc485811133"/>
      <w:r>
        <w:t>Dodržování zákonů</w:t>
      </w:r>
      <w:bookmarkEnd w:id="45"/>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46" w:name="_Toc485811134"/>
      <w:bookmarkStart w:id="47" w:name="ImportExportServices"/>
      <w:r w:rsidRPr="0008466A">
        <w:t>Služby importu/exportu</w:t>
      </w:r>
      <w:bookmarkEnd w:id="46"/>
    </w:p>
    <w:bookmarkEnd w:id="4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48" w:name="_Toc485811135"/>
      <w:r>
        <w:t>Elektronická sdělení</w:t>
      </w:r>
      <w:bookmarkEnd w:id="4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5811136"/>
      <w:r>
        <w:t>Změna přiřazení licence</w:t>
      </w:r>
      <w:bookmarkEnd w:id="4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5811137"/>
      <w:r>
        <w:t>Součásti písem</w:t>
      </w:r>
      <w:bookmarkEnd w:id="5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51" w:name="CompetitiveBenchmarking"/>
      <w:bookmarkStart w:id="52" w:name="_Toc459970689"/>
      <w:bookmarkStart w:id="53" w:name="_Toc485811138"/>
      <w:r>
        <w:t>Srovnávání s konkurencí</w:t>
      </w:r>
      <w:bookmarkEnd w:id="51"/>
      <w:bookmarkEnd w:id="52"/>
      <w:bookmarkEnd w:id="53"/>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5811139"/>
      <w:r>
        <w:t>Multiplexování</w:t>
      </w:r>
      <w:bookmarkEnd w:id="54"/>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143D4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811140"/>
      <w:r>
        <w:t>Podmínky ochrany osobních údajů a zabezpečení</w:t>
      </w:r>
      <w:bookmarkEnd w:id="55"/>
      <w:bookmarkEnd w:id="56"/>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57" w:name="_Toc485811141"/>
      <w:r w:rsidRPr="007354C3">
        <w:rPr>
          <w:lang w:val="cs-CZ"/>
        </w:rPr>
        <w:t>Obecné podmínky ochrany osobních údajů a zabezpečení</w:t>
      </w:r>
      <w:bookmarkEnd w:id="57"/>
    </w:p>
    <w:p w14:paraId="1BCD9F8B" w14:textId="77777777" w:rsidR="00407DFD" w:rsidRPr="006D2C33" w:rsidRDefault="00407DFD" w:rsidP="00407DFD">
      <w:pPr>
        <w:pStyle w:val="ProductList-SubSubSectionHeading"/>
        <w:outlineLvl w:val="2"/>
      </w:pPr>
      <w:bookmarkStart w:id="58" w:name="_Toc460240082"/>
      <w:bookmarkStart w:id="59" w:name="_Toc459970693"/>
      <w:bookmarkStart w:id="60" w:name="_Toc485811142"/>
      <w:r>
        <w:t>Rozsah</w:t>
      </w:r>
      <w:bookmarkEnd w:id="58"/>
      <w:bookmarkEnd w:id="59"/>
      <w:bookmarkEnd w:id="60"/>
    </w:p>
    <w:p w14:paraId="4B36AAC5" w14:textId="77777777" w:rsidR="0057460C" w:rsidRPr="00747204" w:rsidRDefault="0057460C" w:rsidP="0057460C">
      <w:pPr>
        <w:pStyle w:val="ProductList-Body"/>
      </w:pPr>
      <w:r>
        <w:t xml:space="preserve">Podmínky uvedené v tomto oddíle se vztahují na všechny služby online s výjimkou služeb Bing Maps Enterprise Platform, Bing Maps Mobile Asset Management Platform, LinkedIn Sales Navigator, Microsoft Cognitive Services a Microsoft Azure Stack,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61" w:name="_Toc485811143"/>
      <w:r>
        <w:t>Použití zákaznických dat</w:t>
      </w:r>
      <w:bookmarkEnd w:id="61"/>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62" w:name="_Toc423959220"/>
      <w:bookmarkStart w:id="63" w:name="_Toc417892060"/>
      <w:bookmarkStart w:id="64" w:name="_Toc485811144"/>
      <w:r>
        <w:t>Zveřejnění zákaznických dat</w:t>
      </w:r>
      <w:bookmarkEnd w:id="62"/>
      <w:bookmarkEnd w:id="63"/>
      <w:bookmarkEnd w:id="64"/>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65" w:name="_Toc485811145"/>
      <w:r>
        <w:t>Vzdělávací instituce</w:t>
      </w:r>
      <w:bookmarkEnd w:id="65"/>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66" w:name="_Toc423959222"/>
      <w:bookmarkStart w:id="67" w:name="_Toc485811146"/>
      <w:bookmarkStart w:id="68" w:name="_Toc417892062"/>
      <w:bookmarkStart w:id="69" w:name="HIPAA"/>
      <w:r>
        <w:t>Komerční spolupracovník HIPAA</w:t>
      </w:r>
      <w:bookmarkEnd w:id="66"/>
      <w:bookmarkEnd w:id="67"/>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7"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68"/>
    <w:bookmarkEnd w:id="69"/>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70" w:name="_Toc485811147"/>
      <w:r>
        <w:t>Zabezpečení</w:t>
      </w:r>
      <w:bookmarkEnd w:id="70"/>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71" w:name="_Toc485811148"/>
      <w:r>
        <w:t>Oznámení incidentu zabezpečení</w:t>
      </w:r>
      <w:bookmarkEnd w:id="71"/>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72" w:name="_Toc485811149"/>
      <w:bookmarkStart w:id="73" w:name="LocationofDataProcessing"/>
      <w:r>
        <w:t>Místo zpracování dat</w:t>
      </w:r>
      <w:bookmarkEnd w:id="72"/>
    </w:p>
    <w:bookmarkEnd w:id="73"/>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74" w:name="_Toc417892066"/>
      <w:bookmarkStart w:id="75" w:name="_Toc412644895"/>
      <w:bookmarkStart w:id="76" w:name="_Toc485811150"/>
      <w:r w:rsidRPr="001F2450">
        <w:t>Předběžné verze</w:t>
      </w:r>
      <w:bookmarkEnd w:id="74"/>
      <w:bookmarkEnd w:id="75"/>
      <w:bookmarkEnd w:id="76"/>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77" w:name="_Toc485811151"/>
      <w:r>
        <w:t>Použití dodavatelů</w:t>
      </w:r>
      <w:bookmarkEnd w:id="77"/>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78" w:name="_Toc485811152"/>
      <w:r>
        <w:t>Jak kontaktovat společnost Microsoft</w:t>
      </w:r>
      <w:bookmarkEnd w:id="78"/>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8"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143D4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79" w:name="DataProcessingTerms"/>
      <w:bookmarkStart w:id="80" w:name="_Toc485811153"/>
      <w:r w:rsidRPr="007354C3">
        <w:rPr>
          <w:lang w:val="cs-CZ"/>
        </w:rPr>
        <w:t>Podmínky zpracování dat</w:t>
      </w:r>
      <w:bookmarkEnd w:id="79"/>
      <w:bookmarkEnd w:id="80"/>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57460C" w:rsidRPr="00D91EFE" w14:paraId="0B64CFA9" w14:textId="77777777" w:rsidTr="00474839">
        <w:tc>
          <w:tcPr>
            <w:tcW w:w="2610" w:type="dxa"/>
            <w:vAlign w:val="center"/>
          </w:tcPr>
          <w:p w14:paraId="02490C5B" w14:textId="768BA2AC" w:rsidR="0057460C" w:rsidRPr="00D91EFE" w:rsidRDefault="0057460C" w:rsidP="0057460C">
            <w:pPr>
              <w:pStyle w:val="ProductList-Body"/>
              <w:rPr>
                <w:sz w:val="16"/>
                <w:szCs w:val="16"/>
              </w:rPr>
            </w:pPr>
            <w:bookmarkStart w:id="81" w:name="MicrosoftDynamicsOnlineServices"/>
            <w:r>
              <w:rPr>
                <w:sz w:val="16"/>
                <w:szCs w:val="16"/>
              </w:rPr>
              <w:t>Microsoft Dynamics 365 Core Services</w:t>
            </w:r>
          </w:p>
        </w:tc>
        <w:tc>
          <w:tcPr>
            <w:tcW w:w="8190" w:type="dxa"/>
          </w:tcPr>
          <w:p w14:paraId="476BBE00" w14:textId="382CE55B" w:rsidR="0057460C" w:rsidRPr="00D91EFE" w:rsidRDefault="0057460C" w:rsidP="0057460C">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Finance and Operations (Enterprise Edition a Business Edition), Microsoft Dynamics 365 for Retail nebo Microsoft Dynamics 365 for Talent; (2) Microsoft Dynamics 365 Services pro podporovaná zařízení nebo software, který mimo jiné zahrnuje služby Microsoft Dynamics 365 pro aplikace, tablety nebo telefony; (3)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1"/>
      <w:tr w:rsidR="00495D36" w:rsidRPr="00D91EFE" w14:paraId="6647E36F" w14:textId="77777777" w:rsidTr="00474839">
        <w:tc>
          <w:tcPr>
            <w:tcW w:w="2610" w:type="dxa"/>
            <w:vAlign w:val="center"/>
          </w:tcPr>
          <w:p w14:paraId="357F3FB7" w14:textId="24203C30" w:rsidR="00495D36" w:rsidRPr="00D91EFE" w:rsidRDefault="00495D36" w:rsidP="00495D36">
            <w:pPr>
              <w:pStyle w:val="ProductList-Body"/>
              <w:rPr>
                <w:sz w:val="16"/>
                <w:szCs w:val="16"/>
              </w:rPr>
            </w:pPr>
            <w:r>
              <w:rPr>
                <w:sz w:val="16"/>
                <w:szCs w:val="16"/>
              </w:rPr>
              <w:t>Služby Office 365</w:t>
            </w:r>
          </w:p>
        </w:tc>
        <w:tc>
          <w:tcPr>
            <w:tcW w:w="8190" w:type="dxa"/>
          </w:tcPr>
          <w:p w14:paraId="6DBC2798" w14:textId="570FE250" w:rsidR="00495D36" w:rsidRPr="00D91EFE" w:rsidRDefault="00495D36" w:rsidP="00495D36">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A2166" w:rsidRPr="00D91EFE" w14:paraId="44A51932" w14:textId="77777777" w:rsidTr="00474839">
        <w:tc>
          <w:tcPr>
            <w:tcW w:w="2610" w:type="dxa"/>
            <w:vAlign w:val="center"/>
          </w:tcPr>
          <w:p w14:paraId="6EED04D8" w14:textId="0055E526" w:rsidR="00AA2166" w:rsidRPr="00D91EFE" w:rsidRDefault="00AA2166" w:rsidP="00AA2166">
            <w:pPr>
              <w:pStyle w:val="ProductList-Body"/>
              <w:rPr>
                <w:sz w:val="16"/>
                <w:szCs w:val="16"/>
              </w:rPr>
            </w:pPr>
            <w:bookmarkStart w:id="82" w:name="MicrosoftAzureCoreServices"/>
            <w:r>
              <w:rPr>
                <w:sz w:val="16"/>
                <w:szCs w:val="16"/>
              </w:rPr>
              <w:t>Služby Microsoft Azure Core</w:t>
            </w:r>
          </w:p>
        </w:tc>
        <w:tc>
          <w:tcPr>
            <w:tcW w:w="8190" w:type="dxa"/>
          </w:tcPr>
          <w:p w14:paraId="15DFC569" w14:textId="3115BE8F" w:rsidR="00AA2166" w:rsidRPr="00D91EFE" w:rsidRDefault="00AA2166" w:rsidP="00AA21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(dříve Operational Insights), Machine Learning, Portál pro správu,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AA2166" w:rsidRPr="00D91EFE" w14:paraId="3D0901EF" w14:textId="77777777" w:rsidTr="00474839">
        <w:tc>
          <w:tcPr>
            <w:tcW w:w="2610" w:type="dxa"/>
            <w:vAlign w:val="center"/>
          </w:tcPr>
          <w:p w14:paraId="19AC4052" w14:textId="2A3C48D8" w:rsidR="00AA2166" w:rsidRDefault="00AA2166" w:rsidP="00AA2166">
            <w:pPr>
              <w:pStyle w:val="ProductList-Body"/>
              <w:rPr>
                <w:sz w:val="16"/>
                <w:szCs w:val="16"/>
              </w:rPr>
            </w:pPr>
            <w:r>
              <w:rPr>
                <w:sz w:val="16"/>
                <w:szCs w:val="16"/>
              </w:rPr>
              <w:t>Služba Microsoft Cloud App Security</w:t>
            </w:r>
          </w:p>
        </w:tc>
        <w:tc>
          <w:tcPr>
            <w:tcW w:w="8190" w:type="dxa"/>
          </w:tcPr>
          <w:p w14:paraId="002C42BD" w14:textId="65C35897" w:rsidR="00AA2166" w:rsidRDefault="00AA2166" w:rsidP="00AA2166">
            <w:pPr>
              <w:pStyle w:val="ProductList-Body"/>
              <w:rPr>
                <w:sz w:val="16"/>
                <w:szCs w:val="16"/>
              </w:rPr>
            </w:pPr>
            <w:r>
              <w:rPr>
                <w:sz w:val="16"/>
                <w:szCs w:val="16"/>
              </w:rPr>
              <w:t>Cloudová část služby Microsoft Cloud App Security.</w:t>
            </w:r>
          </w:p>
        </w:tc>
      </w:tr>
      <w:bookmarkEnd w:id="82"/>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277EEB" w:rsidRPr="00D91EFE" w14:paraId="29A27A70" w14:textId="77777777" w:rsidTr="00474839">
        <w:tc>
          <w:tcPr>
            <w:tcW w:w="2610" w:type="dxa"/>
            <w:vAlign w:val="center"/>
          </w:tcPr>
          <w:p w14:paraId="57BDBA89" w14:textId="2384B7BD" w:rsidR="00277EEB" w:rsidRPr="00D91EFE" w:rsidRDefault="00277EEB" w:rsidP="00277EEB">
            <w:pPr>
              <w:pStyle w:val="ProductList-Body"/>
              <w:rPr>
                <w:sz w:val="16"/>
                <w:szCs w:val="16"/>
              </w:rPr>
            </w:pPr>
            <w:r>
              <w:rPr>
                <w:sz w:val="16"/>
                <w:szCs w:val="16"/>
              </w:rPr>
              <w:t>Microsoft Power BI Services</w:t>
            </w:r>
          </w:p>
        </w:tc>
        <w:tc>
          <w:tcPr>
            <w:tcW w:w="8190" w:type="dxa"/>
          </w:tcPr>
          <w:p w14:paraId="24AA0585" w14:textId="7B565D67" w:rsidR="00277EEB" w:rsidRPr="00D91EFE" w:rsidRDefault="00277EEB" w:rsidP="00277EEB">
            <w:pPr>
              <w:pStyle w:val="ProductList-Body"/>
              <w:rPr>
                <w:sz w:val="16"/>
                <w:szCs w:val="16"/>
              </w:rPr>
            </w:pPr>
            <w:r>
              <w:rPr>
                <w:sz w:val="16"/>
                <w:szCs w:val="16"/>
              </w:rPr>
              <w:t>Cloudová část služby Microsoft Power BI nabízená jako samostatná služba nebo jako služba zahrnutá do plánu nebo sady služeb Office 365 nebo Microsoft Dynamics 365, avšak nezahrnující funkci katalogu dat, server Power BI Report Server,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83" w:name="DataProcessingTerms_DataatRest"/>
      <w:bookmarkStart w:id="84" w:name="_Toc457466419"/>
      <w:bookmarkStart w:id="85" w:name="_Toc453946599"/>
      <w:bookmarkStart w:id="86" w:name="_Toc485811154"/>
      <w:r>
        <w:t>Umístění pro uchování neaktivních zákaznických dat</w:t>
      </w:r>
      <w:bookmarkEnd w:id="83"/>
      <w:bookmarkEnd w:id="84"/>
      <w:bookmarkEnd w:id="85"/>
      <w:bookmarkEnd w:id="86"/>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77777777" w:rsidR="00495D36" w:rsidRDefault="00495D36" w:rsidP="00495D36">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77777777" w:rsidR="00277EEB" w:rsidRPr="004E78BB" w:rsidRDefault="00277EEB" w:rsidP="00277EEB">
      <w:pPr>
        <w:pStyle w:val="ProductList-Body"/>
        <w:numPr>
          <w:ilvl w:val="0"/>
          <w:numId w:val="6"/>
        </w:numPr>
        <w:spacing w:after="120"/>
        <w:ind w:left="450" w:hanging="270"/>
      </w:pPr>
      <w:r>
        <w:rPr>
          <w:b/>
        </w:rPr>
        <w:t>Microsoft Dynamics 365 Core Services</w:t>
      </w:r>
      <w:r w:rsidRPr="00955B1B">
        <w:rPr>
          <w:b/>
        </w:rPr>
        <w:t>.</w:t>
      </w:r>
      <w:r>
        <w:t xml:space="preserve"> S výjimkou služby Microsoft Social Engagement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87" w:name="DataProcessingTerms_Privacy"/>
      <w:bookmarkStart w:id="88" w:name="_Toc449618397"/>
      <w:bookmarkStart w:id="89" w:name="_Toc445967464"/>
      <w:bookmarkStart w:id="90" w:name="_Toc485811155"/>
      <w:r>
        <w:t>Soukromí</w:t>
      </w:r>
      <w:bookmarkEnd w:id="87"/>
      <w:bookmarkEnd w:id="88"/>
      <w:bookmarkEnd w:id="89"/>
      <w:bookmarkEnd w:id="90"/>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91" w:name="SubcontractorTransfer"/>
      <w:r>
        <w:rPr>
          <w:b/>
        </w:rPr>
        <w:t>Předávání subdodavatelům</w:t>
      </w:r>
      <w:bookmarkEnd w:id="91"/>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92" w:name="_Toc485811156"/>
      <w:r>
        <w:t>Další podmínky pro Evropu</w:t>
      </w:r>
      <w:bookmarkEnd w:id="92"/>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93" w:name="_Toc485811157"/>
      <w:r>
        <w:t>Zabezpečení</w:t>
      </w:r>
      <w:bookmarkEnd w:id="93"/>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94" w:name="DataProcessingTerms_OLSInfoSecurityPolic"/>
      <w:r>
        <w:rPr>
          <w:b/>
          <w:color w:val="00188F"/>
        </w:rPr>
        <w:t>Zásady zabezpečení informací služeb online</w:t>
      </w:r>
    </w:p>
    <w:bookmarkEnd w:id="94"/>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AA2166" w:rsidRPr="00C62FB6" w14:paraId="5586E790" w14:textId="77777777" w:rsidTr="00E01386">
        <w:trPr>
          <w:trHeight w:val="288"/>
        </w:trPr>
        <w:tc>
          <w:tcPr>
            <w:tcW w:w="2880" w:type="dxa"/>
            <w:vAlign w:val="center"/>
          </w:tcPr>
          <w:p w14:paraId="196D98E7" w14:textId="09B2AB46" w:rsidR="00AA2166" w:rsidRDefault="00AA2166" w:rsidP="00AA2166">
            <w:pPr>
              <w:pStyle w:val="ProductList-Body"/>
              <w:rPr>
                <w:sz w:val="16"/>
                <w:szCs w:val="16"/>
              </w:rPr>
            </w:pPr>
            <w:r>
              <w:rPr>
                <w:sz w:val="16"/>
                <w:szCs w:val="16"/>
              </w:rPr>
              <w:t>Služba Microsoft Cloud App Security</w:t>
            </w:r>
          </w:p>
        </w:tc>
        <w:tc>
          <w:tcPr>
            <w:tcW w:w="1584" w:type="dxa"/>
            <w:vAlign w:val="center"/>
          </w:tcPr>
          <w:p w14:paraId="1C8F922A" w14:textId="2661427F"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7C40C019"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5B16879A"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A5CF6FD" w:rsidR="00AA2166"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106D8B55" w14:textId="2B7C0BCC" w:rsidR="00AA2166" w:rsidRDefault="00AA2166" w:rsidP="00AA2166">
            <w:pPr>
              <w:pStyle w:val="ProductList-Body"/>
              <w:rPr>
                <w:color w:val="000000" w:themeColor="text1"/>
                <w:sz w:val="16"/>
                <w:szCs w:val="16"/>
              </w:rPr>
            </w:pPr>
            <w:r>
              <w:rPr>
                <w:color w:val="000000" w:themeColor="text1"/>
                <w:sz w:val="16"/>
                <w:szCs w:val="16"/>
              </w:rPr>
              <w:t>Ne</w:t>
            </w:r>
          </w:p>
        </w:tc>
      </w:tr>
      <w:tr w:rsidR="00AA2166" w:rsidRPr="00C62FB6" w14:paraId="29B4E856" w14:textId="77777777" w:rsidTr="00E01386">
        <w:trPr>
          <w:trHeight w:val="288"/>
        </w:trPr>
        <w:tc>
          <w:tcPr>
            <w:tcW w:w="2880" w:type="dxa"/>
            <w:vAlign w:val="center"/>
          </w:tcPr>
          <w:p w14:paraId="63EDB3CB" w14:textId="7533C69A" w:rsidR="00AA2166" w:rsidRPr="005F68CF" w:rsidRDefault="00AA2166" w:rsidP="00AA2166">
            <w:pPr>
              <w:pStyle w:val="ProductList-Body"/>
              <w:rPr>
                <w:sz w:val="16"/>
              </w:rPr>
            </w:pPr>
            <w:r>
              <w:rPr>
                <w:sz w:val="16"/>
                <w:szCs w:val="16"/>
              </w:rPr>
              <w:t>Online služby Microsoft Intune</w:t>
            </w:r>
          </w:p>
        </w:tc>
        <w:tc>
          <w:tcPr>
            <w:tcW w:w="1584" w:type="dxa"/>
            <w:vAlign w:val="center"/>
          </w:tcPr>
          <w:p w14:paraId="31176F81" w14:textId="4AE33E96"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AA2166" w:rsidRPr="005F68CF" w:rsidRDefault="00AA2166" w:rsidP="00AA2166">
            <w:pPr>
              <w:pStyle w:val="ProductList-Body"/>
              <w:rPr>
                <w:color w:val="000000" w:themeColor="text1"/>
                <w:sz w:val="16"/>
              </w:rPr>
            </w:pPr>
            <w:r>
              <w:rPr>
                <w:color w:val="000000" w:themeColor="text1"/>
                <w:sz w:val="16"/>
                <w:szCs w:val="16"/>
              </w:rPr>
              <w:t>Ano</w:t>
            </w:r>
          </w:p>
        </w:tc>
      </w:tr>
      <w:tr w:rsidR="00AA2166" w:rsidRPr="00C62FB6" w14:paraId="4FFC5C65" w14:textId="77777777" w:rsidTr="00E01386">
        <w:trPr>
          <w:trHeight w:val="288"/>
        </w:trPr>
        <w:tc>
          <w:tcPr>
            <w:tcW w:w="2880" w:type="dxa"/>
            <w:vAlign w:val="center"/>
          </w:tcPr>
          <w:p w14:paraId="1C42078E" w14:textId="1709120D" w:rsidR="00AA2166" w:rsidRPr="00231971" w:rsidRDefault="00AA2166" w:rsidP="00AA2166">
            <w:pPr>
              <w:pStyle w:val="ProductList-Body"/>
              <w:rPr>
                <w:sz w:val="16"/>
                <w:szCs w:val="16"/>
              </w:rPr>
            </w:pPr>
            <w:r>
              <w:rPr>
                <w:sz w:val="16"/>
                <w:szCs w:val="16"/>
              </w:rPr>
              <w:t>Microsoft Power BI Services</w:t>
            </w:r>
          </w:p>
        </w:tc>
        <w:tc>
          <w:tcPr>
            <w:tcW w:w="1584" w:type="dxa"/>
            <w:vAlign w:val="center"/>
          </w:tcPr>
          <w:p w14:paraId="2C28A409" w14:textId="555C64B4"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AA2166" w:rsidRPr="00231971"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AA2166" w:rsidRPr="00231971" w:rsidRDefault="00AA2166" w:rsidP="00AA2166">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143D4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811158"/>
      <w:r>
        <w:t>Podmínky specifické pro službu online</w:t>
      </w:r>
      <w:bookmarkEnd w:id="95"/>
      <w:bookmarkEnd w:id="96"/>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97" w:name="_Toc485811159"/>
      <w:bookmarkStart w:id="98" w:name="MicrosoftAzureServices"/>
      <w:r w:rsidRPr="007354C3">
        <w:rPr>
          <w:lang w:val="cs-CZ"/>
        </w:rPr>
        <w:t>Služby Microsoft Azure</w:t>
      </w:r>
      <w:bookmarkEnd w:id="97"/>
    </w:p>
    <w:bookmarkEnd w:id="98"/>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0"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1"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2"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4" w:history="1">
        <w:r w:rsidR="009B62D9">
          <w:rPr>
            <w:rStyle w:val="Hyperlink"/>
          </w:rPr>
          <w:t>http://azure.microsoft.com/en-us/support/legal/store-terms/</w:t>
        </w:r>
      </w:hyperlink>
      <w:hyperlink r:id="rId35"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99" w:name="MicrosoftTranslator"/>
      <w:bookmarkStart w:id="100" w:name="MicrosoftCognitiveServices"/>
      <w:r w:rsidRPr="0057460C">
        <w:rPr>
          <w:lang w:val="cs-CZ"/>
        </w:rPr>
        <w:tab/>
      </w:r>
      <w:bookmarkStart w:id="101" w:name="_Toc484158292"/>
      <w:bookmarkStart w:id="102" w:name="_Toc485811160"/>
      <w:r>
        <w:t>Microsoft Azure Stack</w:t>
      </w:r>
      <w:bookmarkEnd w:id="101"/>
      <w:bookmarkEnd w:id="102"/>
    </w:p>
    <w:p w14:paraId="0848C3E5" w14:textId="77777777" w:rsidR="0057460C" w:rsidRPr="00747204" w:rsidRDefault="0057460C" w:rsidP="0057460C">
      <w:pPr>
        <w:pStyle w:val="ProductList-Body"/>
      </w:pPr>
      <w:r>
        <w:t>Microsoft Azure Stack je služba Microsoft Azure.</w:t>
      </w: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6"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77777777" w:rsidR="0057460C" w:rsidRPr="00747204"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BDA1A83" w14:textId="77777777" w:rsidR="0057460C" w:rsidRPr="00747204" w:rsidRDefault="00143D4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r w:rsidRPr="00114032">
        <w:rPr>
          <w:lang w:val="cs-CZ"/>
        </w:rPr>
        <w:tab/>
      </w:r>
      <w:bookmarkStart w:id="103" w:name="_Toc468350407"/>
      <w:bookmarkStart w:id="104" w:name="_Toc485811161"/>
      <w:r w:rsidRPr="00114032">
        <w:rPr>
          <w:lang w:val="cs-CZ"/>
        </w:rPr>
        <w:t xml:space="preserve">Kognitivní služby společnosti </w:t>
      </w:r>
      <w:bookmarkStart w:id="105" w:name="_Toc465426838"/>
      <w:r w:rsidRPr="00114032">
        <w:rPr>
          <w:lang w:val="cs-CZ"/>
        </w:rPr>
        <w:t>Microsoft</w:t>
      </w:r>
      <w:bookmarkEnd w:id="103"/>
      <w:bookmarkEnd w:id="104"/>
      <w:bookmarkEnd w:id="105"/>
    </w:p>
    <w:bookmarkEnd w:id="99"/>
    <w:bookmarkEnd w:id="100"/>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7"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8"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9"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143D4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106" w:name="EMS"/>
      <w:bookmarkStart w:id="107" w:name="_Toc476476610"/>
      <w:bookmarkStart w:id="108" w:name="_Toc485811162"/>
      <w:bookmarkStart w:id="109" w:name="_Toc459970714"/>
      <w:bookmarkStart w:id="110" w:name="_Toc457466428"/>
      <w:bookmarkStart w:id="111" w:name="AzureActiveDirectoryBasic"/>
      <w:bookmarkStart w:id="112" w:name="_Toc437590238"/>
      <w:bookmarkStart w:id="113" w:name="_Toc435790944"/>
      <w:r w:rsidRPr="00AA2166">
        <w:rPr>
          <w:lang w:val="cs-CZ"/>
        </w:rPr>
        <w:t>Plány Microsoft Azure</w:t>
      </w:r>
      <w:bookmarkEnd w:id="106"/>
      <w:bookmarkEnd w:id="107"/>
      <w:bookmarkEnd w:id="108"/>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14" w:name="_Toc485811163"/>
      <w:r w:rsidR="003A20B5" w:rsidRPr="003A20B5">
        <w:rPr>
          <w:lang w:val="cs-CZ"/>
        </w:rPr>
        <w:t>Azure Active Directory Basic</w:t>
      </w:r>
      <w:bookmarkEnd w:id="109"/>
      <w:bookmarkEnd w:id="110"/>
      <w:bookmarkEnd w:id="114"/>
    </w:p>
    <w:bookmarkEnd w:id="111"/>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143D4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15" w:name="AzureActiveDirectoryPremium"/>
      <w:r>
        <w:tab/>
      </w:r>
      <w:bookmarkStart w:id="116" w:name="_Toc459970715"/>
      <w:bookmarkStart w:id="117" w:name="_Toc457466429"/>
      <w:bookmarkStart w:id="118" w:name="_Toc485811164"/>
      <w:r>
        <w:t>Azure Active Directory Premium</w:t>
      </w:r>
      <w:bookmarkEnd w:id="116"/>
      <w:bookmarkEnd w:id="117"/>
      <w:bookmarkEnd w:id="118"/>
    </w:p>
    <w:bookmarkEnd w:id="115"/>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143D4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19" w:name="AzureInformationProtectionPremium"/>
      <w:r>
        <w:tab/>
      </w:r>
      <w:bookmarkStart w:id="120" w:name="AzureRightsManagement"/>
      <w:bookmarkStart w:id="121" w:name="_Toc459970716"/>
      <w:bookmarkStart w:id="122" w:name="_Toc457466430"/>
      <w:bookmarkStart w:id="123" w:name="_Toc485811165"/>
      <w:r>
        <w:t>Azure Information Protection</w:t>
      </w:r>
      <w:bookmarkEnd w:id="120"/>
      <w:r>
        <w:t xml:space="preserve"> Premium</w:t>
      </w:r>
      <w:bookmarkEnd w:id="121"/>
      <w:bookmarkEnd w:id="122"/>
      <w:bookmarkEnd w:id="123"/>
    </w:p>
    <w:bookmarkEnd w:id="119"/>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143D4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E979D3D" w14:textId="77777777" w:rsidR="0057460C" w:rsidRPr="00747204" w:rsidRDefault="0057460C" w:rsidP="0057460C">
      <w:pPr>
        <w:pStyle w:val="ProductList-Offering1Heading"/>
      </w:pPr>
      <w:bookmarkStart w:id="124" w:name="_Toc388464308"/>
      <w:bookmarkStart w:id="125" w:name="_Toc484158298"/>
      <w:bookmarkStart w:id="126" w:name="_Toc476230929"/>
      <w:bookmarkStart w:id="127" w:name="_Toc485811166"/>
      <w:bookmarkEnd w:id="112"/>
      <w:bookmarkEnd w:id="113"/>
      <w:bookmarkEnd w:id="124"/>
      <w:r>
        <w:t>Microsoft Dynamics 365 Services</w:t>
      </w:r>
      <w:bookmarkEnd w:id="125"/>
      <w:bookmarkEnd w:id="126"/>
      <w:bookmarkEnd w:id="127"/>
    </w:p>
    <w:p w14:paraId="6977E9C6" w14:textId="77777777" w:rsidR="0057460C" w:rsidRPr="00A8327A" w:rsidRDefault="0057460C" w:rsidP="0057460C">
      <w:pPr>
        <w:pStyle w:val="ProductList-Body"/>
        <w:rPr>
          <w:rFonts w:asciiTheme="majorHAnsi" w:hAnsiTheme="majorHAnsi"/>
          <w:sz w:val="16"/>
          <w:szCs w:val="16"/>
        </w:rPr>
        <w:sectPr w:rsidR="0057460C" w:rsidRPr="00A8327A" w:rsidSect="0057460C">
          <w:footerReference w:type="default" r:id="rId40"/>
          <w:footerReference w:type="first" r:id="rId41"/>
          <w:pgSz w:w="12240" w:h="15840"/>
          <w:pgMar w:top="1440" w:right="720" w:bottom="1440" w:left="720" w:header="720" w:footer="720" w:gutter="0"/>
          <w:cols w:space="720"/>
          <w:titlePg/>
          <w:docGrid w:linePitch="360"/>
        </w:sectPr>
      </w:pPr>
    </w:p>
    <w:p w14:paraId="38504F1C" w14:textId="77777777" w:rsidR="0057460C" w:rsidRPr="00747204" w:rsidRDefault="0057460C" w:rsidP="0057460C">
      <w:pPr>
        <w:pStyle w:val="ProductList-Body"/>
      </w:pPr>
      <w:r>
        <w:rPr>
          <w:rFonts w:asciiTheme="majorHAnsi" w:hAnsiTheme="majorHAnsi"/>
          <w:sz w:val="16"/>
          <w:szCs w:val="16"/>
        </w:rPr>
        <w:t>Microsoft Dynamics 365 for Case Management, Enterprise Edition</w:t>
      </w:r>
    </w:p>
    <w:p w14:paraId="7BF7BA83" w14:textId="77777777" w:rsidR="0057460C" w:rsidRPr="00747204" w:rsidRDefault="0057460C" w:rsidP="0057460C">
      <w:pPr>
        <w:pStyle w:val="ProductList-Body"/>
      </w:pPr>
      <w:r>
        <w:rPr>
          <w:rFonts w:asciiTheme="majorHAnsi" w:hAnsiTheme="majorHAnsi"/>
          <w:sz w:val="16"/>
          <w:szCs w:val="16"/>
        </w:rPr>
        <w:t>Microsoft Dynamics 365 for Customer Service, Enterprise Edition</w:t>
      </w:r>
    </w:p>
    <w:p w14:paraId="69BB2F85" w14:textId="77777777" w:rsidR="0057460C" w:rsidRPr="00747204" w:rsidRDefault="0057460C" w:rsidP="0057460C">
      <w:pPr>
        <w:pStyle w:val="ProductList-Body"/>
      </w:pPr>
      <w:r>
        <w:rPr>
          <w:rFonts w:asciiTheme="majorHAnsi" w:hAnsiTheme="majorHAnsi"/>
          <w:sz w:val="16"/>
          <w:szCs w:val="16"/>
        </w:rPr>
        <w:t>Microsoft Dynamics 365 for Field Services, Enterprise Edition</w:t>
      </w:r>
    </w:p>
    <w:p w14:paraId="4D1AEBF0" w14:textId="77777777" w:rsidR="0057460C" w:rsidRPr="00747204" w:rsidRDefault="0057460C" w:rsidP="0057460C">
      <w:pPr>
        <w:pStyle w:val="ProductList-Body"/>
      </w:pPr>
      <w:r>
        <w:rPr>
          <w:rFonts w:asciiTheme="majorHAnsi" w:hAnsiTheme="majorHAnsi"/>
          <w:sz w:val="16"/>
          <w:szCs w:val="16"/>
        </w:rPr>
        <w:t>Microsoft Dynamics 365 for Finance and Operations, Business Edition</w:t>
      </w:r>
    </w:p>
    <w:p w14:paraId="1CDA423D" w14:textId="77777777" w:rsidR="0057460C" w:rsidRPr="00747204" w:rsidRDefault="0057460C" w:rsidP="0057460C">
      <w:pPr>
        <w:pStyle w:val="ProductList-Body"/>
      </w:pPr>
      <w:r>
        <w:rPr>
          <w:rFonts w:asciiTheme="majorHAnsi" w:hAnsiTheme="majorHAnsi"/>
          <w:sz w:val="16"/>
          <w:szCs w:val="16"/>
        </w:rPr>
        <w:t>Microsoft Dynamics 365 for Operations Activity, Enterprise Edition</w:t>
      </w:r>
    </w:p>
    <w:p w14:paraId="7C2BCEC9" w14:textId="77777777" w:rsidR="0057460C" w:rsidRPr="00747204" w:rsidRDefault="0057460C" w:rsidP="0057460C">
      <w:pPr>
        <w:pStyle w:val="ProductList-Body"/>
      </w:pPr>
      <w:r>
        <w:rPr>
          <w:rFonts w:asciiTheme="majorHAnsi" w:hAnsiTheme="majorHAnsi"/>
          <w:sz w:val="16"/>
          <w:szCs w:val="16"/>
        </w:rPr>
        <w:t>Microsoft Dynamics 365 for Operations Device, Enterprise Edition</w:t>
      </w:r>
    </w:p>
    <w:p w14:paraId="37A8F0CD" w14:textId="77777777" w:rsidR="0057460C" w:rsidRPr="00747204" w:rsidRDefault="0057460C" w:rsidP="0057460C">
      <w:pPr>
        <w:pStyle w:val="ProductList-Body"/>
      </w:pPr>
      <w:r>
        <w:rPr>
          <w:rFonts w:asciiTheme="majorHAnsi" w:hAnsiTheme="majorHAnsi"/>
          <w:sz w:val="16"/>
          <w:szCs w:val="16"/>
        </w:rPr>
        <w:t>Microsoft Dynamics 365 for Project Service Automation, Enterprise Edition</w:t>
      </w:r>
    </w:p>
    <w:p w14:paraId="672AC502" w14:textId="77777777" w:rsidR="0057460C" w:rsidRPr="00747204" w:rsidRDefault="0057460C" w:rsidP="0057460C">
      <w:pPr>
        <w:pStyle w:val="ProductList-Body"/>
      </w:pPr>
      <w:r>
        <w:rPr>
          <w:rFonts w:asciiTheme="majorHAnsi" w:hAnsiTheme="majorHAnsi"/>
          <w:sz w:val="16"/>
          <w:szCs w:val="16"/>
        </w:rPr>
        <w:t>Microsoft Dynamics 365 for Retail, Enterprise Edition</w:t>
      </w:r>
    </w:p>
    <w:p w14:paraId="6ED4C413" w14:textId="77777777" w:rsidR="0057460C" w:rsidRPr="00747204" w:rsidRDefault="0057460C" w:rsidP="0057460C">
      <w:pPr>
        <w:pStyle w:val="ProductList-Body"/>
      </w:pPr>
      <w:r>
        <w:rPr>
          <w:rFonts w:asciiTheme="majorHAnsi" w:hAnsiTheme="majorHAnsi"/>
          <w:sz w:val="16"/>
          <w:szCs w:val="16"/>
        </w:rPr>
        <w:t>Microsoft Dynamics 365 for Sales, Enterprise Edition</w:t>
      </w:r>
    </w:p>
    <w:p w14:paraId="737311BF" w14:textId="77777777" w:rsidR="0057460C" w:rsidRPr="00747204" w:rsidRDefault="0057460C" w:rsidP="0057460C">
      <w:pPr>
        <w:pStyle w:val="ProductList-Body"/>
      </w:pPr>
      <w:r>
        <w:rPr>
          <w:rFonts w:asciiTheme="majorHAnsi" w:hAnsiTheme="majorHAnsi"/>
          <w:sz w:val="16"/>
          <w:szCs w:val="16"/>
        </w:rPr>
        <w:t>Microsoft Dynamics 365 for Talent, Enterprise Edition</w:t>
      </w:r>
    </w:p>
    <w:p w14:paraId="207CCE8A" w14:textId="77777777" w:rsidR="0057460C" w:rsidRPr="00747204" w:rsidRDefault="0057460C" w:rsidP="0057460C">
      <w:pPr>
        <w:pStyle w:val="ProductList-Body"/>
      </w:pPr>
      <w:r>
        <w:rPr>
          <w:rFonts w:asciiTheme="majorHAnsi" w:hAnsiTheme="majorHAnsi"/>
          <w:sz w:val="16"/>
          <w:szCs w:val="16"/>
        </w:rPr>
        <w:t>Microsoft Dynamics 365 for Team Members, Business Edition</w:t>
      </w:r>
    </w:p>
    <w:p w14:paraId="6F0C4B3D" w14:textId="77777777" w:rsidR="0057460C" w:rsidRPr="00747204" w:rsidRDefault="0057460C" w:rsidP="0057460C">
      <w:pPr>
        <w:pStyle w:val="ProductList-Body"/>
      </w:pPr>
      <w:r>
        <w:rPr>
          <w:rFonts w:asciiTheme="majorHAnsi" w:hAnsiTheme="majorHAnsi"/>
          <w:sz w:val="16"/>
          <w:szCs w:val="16"/>
        </w:rPr>
        <w:t>Microsoft Dynamics 365 for Team Members, Enterprise Edition</w:t>
      </w:r>
    </w:p>
    <w:p w14:paraId="45AF4B76" w14:textId="77777777" w:rsidR="0057460C" w:rsidRPr="00747204" w:rsidRDefault="0057460C" w:rsidP="0057460C">
      <w:pPr>
        <w:pStyle w:val="ProductList-Body"/>
      </w:pPr>
      <w:r>
        <w:rPr>
          <w:rFonts w:asciiTheme="majorHAnsi" w:hAnsiTheme="majorHAnsi"/>
          <w:sz w:val="16"/>
          <w:szCs w:val="16"/>
        </w:rPr>
        <w:t>Microsoft Relationship Sales</w:t>
      </w:r>
    </w:p>
    <w:p w14:paraId="70EEC1B6" w14:textId="77777777" w:rsidR="0057460C" w:rsidRPr="005F08E6" w:rsidRDefault="0057460C" w:rsidP="0057460C">
      <w:pPr>
        <w:pStyle w:val="ProductList-Body"/>
        <w:rPr>
          <w:rFonts w:asciiTheme="majorHAnsi" w:hAnsiTheme="majorHAnsi"/>
          <w:sz w:val="16"/>
          <w:szCs w:val="16"/>
        </w:rPr>
        <w:sectPr w:rsidR="0057460C"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747204" w:rsidRDefault="0057460C" w:rsidP="0057460C">
      <w:pPr>
        <w:pStyle w:val="ProductList-Body"/>
        <w:pBdr>
          <w:top w:val="single" w:sz="4" w:space="1" w:color="BFBFBF" w:themeColor="background1" w:themeShade="BF"/>
        </w:pBd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243FC3DF" w14:textId="77777777" w:rsidR="0057460C" w:rsidRPr="00747204" w:rsidRDefault="0057460C" w:rsidP="0057460C">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nebo Microsoft Dynamics 365 for Talent.</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127C9B8E" w14:textId="77777777" w:rsidR="0057460C" w:rsidRPr="00747204" w:rsidRDefault="0057460C" w:rsidP="0057460C">
      <w:pPr>
        <w:pStyle w:val="ProductList-Body"/>
        <w:tabs>
          <w:tab w:val="left" w:pos="360"/>
        </w:tabs>
      </w:pPr>
      <w:r>
        <w:rPr>
          <w:b/>
          <w:color w:val="00188F"/>
        </w:rPr>
        <w:t>Microsoft Dynamics 365 for Talent</w:t>
      </w:r>
    </w:p>
    <w:p w14:paraId="516856E0" w14:textId="77777777" w:rsidR="0057460C" w:rsidRPr="00747204" w:rsidRDefault="0057460C" w:rsidP="0057460C">
      <w:pPr>
        <w:pStyle w:val="ProductList-Body"/>
        <w:tabs>
          <w:tab w:val="clear" w:pos="158"/>
          <w:tab w:val="left" w:pos="360"/>
        </w:tabs>
      </w:pPr>
      <w:r>
        <w:t>Uživatelé produktu Microsoft Dynamics 365 for Talent, kteří jsou (1) kandidáty v modulu přilákání nových pracovníků nebo (2) novými pracovníky v modulu zahrnutí nových pracovníků, nevyžadují pro přístup ke službě online licenci na bázi předplatného.</w:t>
      </w:r>
    </w:p>
    <w:p w14:paraId="2AD9AEDF" w14:textId="77777777" w:rsidR="0057460C" w:rsidRPr="00747204" w:rsidRDefault="0057460C" w:rsidP="0057460C">
      <w:pPr>
        <w:pStyle w:val="ProductList-Body"/>
        <w:tabs>
          <w:tab w:val="clear" w:pos="158"/>
          <w:tab w:val="left" w:pos="360"/>
        </w:tabs>
      </w:pPr>
    </w:p>
    <w:p w14:paraId="7C167AEC" w14:textId="77777777" w:rsidR="0057460C" w:rsidRPr="00747204" w:rsidRDefault="0057460C" w:rsidP="0057460C">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0576AEBE" w14:textId="77777777" w:rsidR="0057460C" w:rsidRPr="00747204" w:rsidRDefault="0057460C" w:rsidP="0057460C">
      <w:pPr>
        <w:pStyle w:val="ProductList-Body"/>
      </w:pPr>
      <w:r>
        <w:t>Ustanovení užívacích práv pro server níže se nevztahují na zákazníky s licencí k produktu Dynamics 365 Business Edition ani na zákazníky s licencí k produktu Dynamics 365 Enterprise Edition v rámci programu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25E3C3F2" w14:textId="77777777" w:rsidR="0057460C" w:rsidRPr="00747204" w:rsidRDefault="0057460C" w:rsidP="0057460C">
      <w:pPr>
        <w:pStyle w:val="ProductList-Body"/>
      </w:pPr>
      <w:r>
        <w:rPr>
          <w:b/>
          <w:color w:val="00188F"/>
        </w:rPr>
        <w:t>Microsoft Relationship Sales</w:t>
      </w:r>
    </w:p>
    <w:p w14:paraId="2DE0D236" w14:textId="77777777" w:rsidR="0057460C" w:rsidRPr="00747204" w:rsidRDefault="0057460C" w:rsidP="0057460C">
      <w:pPr>
        <w:pStyle w:val="ProductList-Body"/>
      </w:pPr>
      <w:r>
        <w:t>Řešení Microsoft Relationship Sales zahrnuje Microsoft Dynamics 365 for Sales, Enterprise Edition a LinkedIn Sales Navigator, Enterprise Edition.</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3"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4"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28" w:name="_Toc459970722"/>
      <w:bookmarkStart w:id="129" w:name="MicrosoftSocialEngagement"/>
      <w:r>
        <w:rPr>
          <w:b/>
          <w:color w:val="00188F"/>
        </w:rPr>
        <w:t>Microsoft Social Engagement</w:t>
      </w:r>
      <w:bookmarkEnd w:id="128"/>
    </w:p>
    <w:bookmarkEnd w:id="129"/>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143D4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30" w:name="_Toc485811167"/>
      <w:bookmarkStart w:id="131" w:name="O365Services"/>
      <w:r w:rsidRPr="007354C3">
        <w:rPr>
          <w:lang w:val="cs-CZ"/>
        </w:rPr>
        <w:t>Služby Office 365</w:t>
      </w:r>
      <w:bookmarkEnd w:id="130"/>
    </w:p>
    <w:bookmarkEnd w:id="131"/>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32" w:name="CoreFeaturesforOffice365Services"/>
      <w:r>
        <w:rPr>
          <w:b/>
          <w:color w:val="00188F"/>
        </w:rPr>
        <w:t>Hlavní funkce pro služby Office 365</w:t>
      </w:r>
    </w:p>
    <w:bookmarkEnd w:id="13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33" w:name="MicrosoftTeams"/>
      <w:r>
        <w:rPr>
          <w:b/>
          <w:color w:val="00188F"/>
        </w:rPr>
        <w:t>Microsoft Teams</w:t>
      </w:r>
      <w:bookmarkEnd w:id="133"/>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5"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34" w:name="ExchangeOnline"/>
      <w:r w:rsidRPr="007354C3">
        <w:rPr>
          <w:lang w:val="cs-CZ"/>
        </w:rPr>
        <w:tab/>
      </w:r>
      <w:bookmarkStart w:id="135" w:name="_Toc485811168"/>
      <w:r>
        <w:t>Exchange Online</w:t>
      </w:r>
      <w:bookmarkEnd w:id="135"/>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34"/>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2BC0709A" w:rsidR="00407DFD" w:rsidRPr="006D2C33" w:rsidRDefault="00407DFD" w:rsidP="00407DFD">
      <w:pPr>
        <w:pStyle w:val="ProductList-Body"/>
      </w:pPr>
      <w:r>
        <w:rPr>
          <w:rFonts w:asciiTheme="majorHAnsi" w:hAnsiTheme="majorHAnsi"/>
          <w:sz w:val="16"/>
          <w:szCs w:val="16"/>
        </w:rPr>
        <w:t xml:space="preserve">Exchange Online </w:t>
      </w:r>
      <w:r w:rsidR="0057460C">
        <w:rPr>
          <w:rFonts w:asciiTheme="majorHAnsi" w:hAnsiTheme="majorHAnsi"/>
          <w:sz w:val="16"/>
          <w:szCs w:val="16"/>
        </w:rPr>
        <w:t>K</w:t>
      </w:r>
      <w:r w:rsidR="00AA2166">
        <w:rPr>
          <w:rFonts w:asciiTheme="majorHAnsi" w:hAnsiTheme="majorHAnsi"/>
          <w:sz w:val="16"/>
          <w:szCs w:val="16"/>
        </w:rPr>
        <w:t>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36" w:name="_Toc423959249"/>
      <w:r w:rsidRPr="00E9236A">
        <w:rPr>
          <w:b/>
          <w:color w:val="00188F"/>
        </w:rPr>
        <w:t>Smlouva o úrovni služeb</w:t>
      </w:r>
      <w:bookmarkEnd w:id="136"/>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37" w:name="_Toc485811169"/>
      <w:bookmarkStart w:id="138" w:name="Office365Applications"/>
      <w:r w:rsidRPr="007354C3">
        <w:rPr>
          <w:lang w:val="cs-CZ"/>
        </w:rPr>
        <w:t>Aplikace služeb Office 365</w:t>
      </w:r>
      <w:bookmarkEnd w:id="13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8"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39" w:name="_Toc465426847"/>
      <w:bookmarkStart w:id="140" w:name="MicrosoftMyAnalytics"/>
      <w:bookmarkStart w:id="141" w:name="_Toc485811170"/>
      <w:r w:rsidRPr="00114032">
        <w:rPr>
          <w:lang w:val="cs-CZ"/>
        </w:rPr>
        <w:t>Microsoft MyAnalytics</w:t>
      </w:r>
      <w:bookmarkEnd w:id="139"/>
      <w:bookmarkEnd w:id="140"/>
      <w:bookmarkEnd w:id="141"/>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143D49" w:rsidP="00114032">
      <w:pPr>
        <w:pStyle w:val="ProductList-Body"/>
        <w:shd w:val="clear" w:color="auto" w:fill="A6A6A6" w:themeFill="background1" w:themeFillShade="A6"/>
        <w:spacing w:before="120" w:after="240"/>
        <w:jc w:val="right"/>
        <w:rPr>
          <w:sz w:val="16"/>
          <w:szCs w:val="16"/>
        </w:rPr>
      </w:pPr>
      <w:hyperlink r:id="rId49" w:anchor="TableofContents" w:history="1">
        <w:r w:rsidR="00EE03B0">
          <w:rPr>
            <w:rStyle w:val="Hyperlink"/>
            <w:sz w:val="16"/>
            <w:szCs w:val="16"/>
          </w:rPr>
          <w:t>Obsah</w:t>
        </w:r>
      </w:hyperlink>
      <w:r w:rsidR="00EE03B0">
        <w:rPr>
          <w:sz w:val="16"/>
          <w:szCs w:val="16"/>
        </w:rPr>
        <w:t xml:space="preserve"> / </w:t>
      </w:r>
      <w:hyperlink r:id="rId50"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42" w:name="_Toc485811171"/>
      <w:r w:rsidR="00976EB6" w:rsidRPr="007354C3">
        <w:rPr>
          <w:lang w:val="cs-CZ"/>
        </w:rPr>
        <w:t>Office Online</w:t>
      </w:r>
      <w:bookmarkEnd w:id="142"/>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43" w:name="_Toc485811172"/>
      <w:r w:rsidR="005B7124" w:rsidRPr="007354C3">
        <w:rPr>
          <w:lang w:val="cs-CZ"/>
        </w:rPr>
        <w:t>OneDrive pro firmy</w:t>
      </w:r>
      <w:bookmarkEnd w:id="143"/>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44" w:name="_Toc453946627"/>
      <w:bookmarkStart w:id="145" w:name="_Toc451949065"/>
      <w:bookmarkStart w:id="146" w:name="_Toc485811173"/>
      <w:bookmarkStart w:id="147" w:name="ProjectOnline"/>
      <w:r>
        <w:t>Project Online</w:t>
      </w:r>
      <w:bookmarkEnd w:id="144"/>
      <w:bookmarkEnd w:id="145"/>
      <w:bookmarkEnd w:id="146"/>
    </w:p>
    <w:bookmarkEnd w:id="147"/>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48" w:name="_Toc485811174"/>
      <w: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507D7F94" w:rsidR="00407DFD" w:rsidRPr="006D2C33" w:rsidRDefault="00407DFD" w:rsidP="00407DFD">
      <w:pPr>
        <w:pStyle w:val="ProductList-Body"/>
      </w:pPr>
      <w:r>
        <w:rPr>
          <w:rFonts w:asciiTheme="majorHAnsi" w:hAnsiTheme="majorHAnsi"/>
          <w:sz w:val="16"/>
          <w:szCs w:val="16"/>
        </w:rPr>
        <w:t xml:space="preserve">SharePoint Online </w:t>
      </w:r>
      <w:r w:rsidR="0057460C">
        <w:rPr>
          <w:rFonts w:asciiTheme="majorHAnsi" w:hAnsiTheme="majorHAnsi"/>
          <w:sz w:val="16"/>
          <w:szCs w:val="16"/>
        </w:rPr>
        <w:t>K</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1B07C4F9"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7460C">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49" w:name="SkypeforBusinessOnline"/>
      <w:r w:rsidRPr="007354C3">
        <w:rPr>
          <w:lang w:val="cs-CZ"/>
        </w:rPr>
        <w:tab/>
      </w:r>
      <w:bookmarkStart w:id="150" w:name="_Toc431797723"/>
      <w:bookmarkStart w:id="151" w:name="_Toc431459539"/>
      <w:bookmarkStart w:id="152" w:name="_Toc485811175"/>
      <w:r w:rsidRPr="007354C3">
        <w:rPr>
          <w:lang w:val="cs-CZ"/>
        </w:rPr>
        <w:t xml:space="preserve">Skype for Business </w:t>
      </w:r>
      <w:bookmarkEnd w:id="150"/>
      <w:r w:rsidRPr="007354C3">
        <w:rPr>
          <w:lang w:val="cs-CZ"/>
        </w:rPr>
        <w:t>Online</w:t>
      </w:r>
      <w:bookmarkEnd w:id="149"/>
      <w:bookmarkEnd w:id="151"/>
      <w:bookmarkEnd w:id="152"/>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53" w:name="Hlavnífunkce"/>
      <w:r>
        <w:rPr>
          <w:b/>
          <w:color w:val="00188F"/>
        </w:rPr>
        <w:t>Hlavní funkce</w:t>
      </w:r>
      <w:bookmarkEnd w:id="153"/>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194DE297" w:rsidR="009314AF" w:rsidRPr="007354C3" w:rsidRDefault="004D01B1" w:rsidP="009314AF">
      <w:pPr>
        <w:pStyle w:val="ProductList-Offering2Heading"/>
        <w:outlineLvl w:val="2"/>
        <w:rPr>
          <w:lang w:val="cs-CZ"/>
        </w:rPr>
      </w:pPr>
      <w:bookmarkStart w:id="154" w:name="SkypeforBusinessOnlinePTSN"/>
      <w:r>
        <w:rPr>
          <w:lang w:val="cs-CZ"/>
        </w:rPr>
        <w:tab/>
      </w:r>
      <w:bookmarkStart w:id="155" w:name="_Toc485811176"/>
      <w:r w:rsidR="009314AF" w:rsidRPr="007354C3">
        <w:rPr>
          <w:lang w:val="cs-CZ"/>
        </w:rPr>
        <w:t>Skype for Business Online – služby veřejné telefonní sítě (PSTN)</w:t>
      </w:r>
      <w:bookmarkEnd w:id="155"/>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54"/>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51"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143D49"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56" w:name="_Toc485811177"/>
      <w:bookmarkStart w:id="157" w:name="OtherOnlineServices"/>
      <w:r w:rsidRPr="007354C3">
        <w:rPr>
          <w:lang w:val="cs-CZ"/>
        </w:rPr>
        <w:t>Ostatní služby online</w:t>
      </w:r>
      <w:bookmarkEnd w:id="156"/>
    </w:p>
    <w:p w14:paraId="374661DA" w14:textId="77777777" w:rsidR="00495D36" w:rsidRDefault="00495D36" w:rsidP="00495D36">
      <w:pPr>
        <w:pStyle w:val="ProductList-Offering2Heading"/>
        <w:outlineLvl w:val="2"/>
      </w:pPr>
      <w:bookmarkStart w:id="158" w:name="MicrosoftLearning"/>
      <w:bookmarkStart w:id="159" w:name="MicrosoftPowerBIPro"/>
      <w:bookmarkEnd w:id="157"/>
      <w:r w:rsidRPr="00495D36">
        <w:rPr>
          <w:lang w:val="cs-CZ"/>
        </w:rPr>
        <w:tab/>
      </w:r>
      <w:bookmarkStart w:id="160" w:name="_Toc476230941"/>
      <w:bookmarkStart w:id="161" w:name="_Toc476476626"/>
      <w:bookmarkStart w:id="162" w:name="_Toc485811178"/>
      <w:bookmarkStart w:id="163" w:name="BingMaps"/>
      <w:r>
        <w:t>Bing Maps Enterprise Platform a Mobile Asset Management Platform</w:t>
      </w:r>
      <w:bookmarkEnd w:id="160"/>
      <w:bookmarkEnd w:id="161"/>
      <w:bookmarkEnd w:id="162"/>
    </w:p>
    <w:bookmarkEnd w:id="163"/>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2" w:history="1">
        <w:r>
          <w:rPr>
            <w:rStyle w:val="Hyperlink"/>
          </w:rPr>
          <w:t>https://aka.ms/bingmapsplatformapistou</w:t>
        </w:r>
      </w:hyperlink>
      <w:r>
        <w:t xml:space="preserve"> a </w:t>
      </w:r>
      <w:hyperlink r:id="rId53"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4" w:history="1">
        <w:r>
          <w:rPr>
            <w:rStyle w:val="Hyperlink"/>
          </w:rPr>
          <w:t>https://go.microsoft.com/fwlink/?LinkId=521839</w:t>
        </w:r>
      </w:hyperlink>
      <w:r>
        <w:t>.</w:t>
      </w:r>
    </w:p>
    <w:p w14:paraId="54CCCF54" w14:textId="77777777" w:rsidR="00EE03B0" w:rsidRDefault="00143D49" w:rsidP="00114032">
      <w:pPr>
        <w:pStyle w:val="ProductList-Body"/>
        <w:shd w:val="clear" w:color="auto" w:fill="A6A6A6" w:themeFill="background1" w:themeFillShade="A6"/>
        <w:spacing w:before="120" w:after="240"/>
        <w:jc w:val="right"/>
        <w:rPr>
          <w:sz w:val="16"/>
          <w:szCs w:val="16"/>
        </w:rPr>
      </w:pPr>
      <w:hyperlink r:id="rId55" w:anchor="TableofContents" w:history="1">
        <w:r w:rsidR="00EE03B0">
          <w:rPr>
            <w:rStyle w:val="Hyperlink"/>
            <w:sz w:val="16"/>
            <w:szCs w:val="16"/>
          </w:rPr>
          <w:t>Obsah</w:t>
        </w:r>
      </w:hyperlink>
      <w:r w:rsidR="00EE03B0">
        <w:rPr>
          <w:sz w:val="16"/>
          <w:szCs w:val="16"/>
        </w:rPr>
        <w:t xml:space="preserve"> / </w:t>
      </w:r>
      <w:hyperlink r:id="rId56" w:anchor="GeneralTerms" w:history="1">
        <w:r w:rsidR="00EE03B0">
          <w:rPr>
            <w:rStyle w:val="Hyperlink"/>
            <w:sz w:val="16"/>
            <w:szCs w:val="16"/>
          </w:rPr>
          <w:t>Obecné podmínky</w:t>
        </w:r>
      </w:hyperlink>
    </w:p>
    <w:p w14:paraId="28761234" w14:textId="47524835" w:rsidR="0057460C" w:rsidRDefault="0057460C" w:rsidP="0057460C">
      <w:pPr>
        <w:pStyle w:val="ProductList-Body"/>
      </w:pPr>
    </w:p>
    <w:p w14:paraId="3AA8EC33" w14:textId="77777777" w:rsidR="0057460C" w:rsidRDefault="0057460C" w:rsidP="0057460C">
      <w:pPr>
        <w:pStyle w:val="ProductList-Body"/>
      </w:pPr>
    </w:p>
    <w:p w14:paraId="78EE88BF" w14:textId="0637DF16" w:rsidR="00277EEB" w:rsidRPr="004E78BB" w:rsidRDefault="00277EEB" w:rsidP="00277EEB">
      <w:pPr>
        <w:pStyle w:val="ProductList-Offering2Heading"/>
        <w:outlineLvl w:val="2"/>
      </w:pPr>
      <w:r>
        <w:tab/>
      </w:r>
      <w:bookmarkStart w:id="164" w:name="_Toc476230942"/>
      <w:bookmarkStart w:id="165" w:name="_Toc485811179"/>
      <w:bookmarkStart w:id="166" w:name="BusinessApplicationPlatform"/>
      <w:r>
        <w:t>Business Application Platform</w:t>
      </w:r>
      <w:bookmarkEnd w:id="164"/>
      <w:bookmarkEnd w:id="165"/>
    </w:p>
    <w:bookmarkEnd w:id="166"/>
    <w:p w14:paraId="72011081"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7"/>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5D3B8D11" w14:textId="77777777" w:rsidR="00277EEB" w:rsidRPr="004E78BB" w:rsidRDefault="00277EEB" w:rsidP="00277EEB">
      <w:pPr>
        <w:pStyle w:val="ProductList-Body"/>
      </w:pPr>
      <w:r>
        <w:t xml:space="preserve">Na produkty Bing Maps, </w:t>
      </w:r>
      <w:r>
        <w:rPr>
          <w:color w:val="000000" w:themeColor="text1"/>
        </w:rPr>
        <w:t xml:space="preserve">vizuální standard H.264/AVC, video standard VC-1 a vizuální standard MPEG-4 část 2 a video standard MPEG-2 </w:t>
      </w:r>
      <w:r>
        <w:t>se vztahují sdělení v </w:t>
      </w:r>
      <w:hyperlink w:anchor="Attachment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77777777" w:rsidR="00277EEB" w:rsidRPr="004E78BB" w:rsidRDefault="00277EEB" w:rsidP="00277EEB">
      <w:pPr>
        <w:pStyle w:val="ProductList-Body"/>
        <w:ind w:left="180"/>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6AB64779" w14:textId="77777777" w:rsidR="00AA2166" w:rsidRPr="00393EE7" w:rsidRDefault="00143D4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11221184" w14:textId="0DE24666" w:rsidR="00495D36" w:rsidRPr="00495D36" w:rsidRDefault="00495D36" w:rsidP="00495D36">
      <w:pPr>
        <w:pStyle w:val="ProductList-Offering2Heading"/>
        <w:ind w:firstLine="158"/>
        <w:outlineLvl w:val="2"/>
        <w:rPr>
          <w:b w:val="0"/>
          <w:color w:val="000000" w:themeColor="text1"/>
          <w:sz w:val="8"/>
          <w:szCs w:val="8"/>
          <w:lang w:val="cs-CZ"/>
        </w:rPr>
      </w:pPr>
      <w:bookmarkStart w:id="167" w:name="_Toc485811180"/>
      <w:bookmarkStart w:id="168" w:name="_Toc476476628"/>
      <w:r w:rsidRPr="00495D36">
        <w:rPr>
          <w:lang w:val="cs-CZ"/>
        </w:rPr>
        <w:t>Kaizala</w:t>
      </w:r>
      <w:bookmarkEnd w:id="167"/>
    </w:p>
    <w:p w14:paraId="6306A009" w14:textId="77777777" w:rsidR="00495D36" w:rsidRDefault="00495D36" w:rsidP="00495D36">
      <w:pPr>
        <w:pStyle w:val="ProductList-Body"/>
        <w:keepNext/>
        <w:tabs>
          <w:tab w:val="clear" w:pos="158"/>
          <w:tab w:val="left" w:pos="360"/>
        </w:tabs>
        <w:rPr>
          <w:b/>
          <w:color w:val="00188F"/>
        </w:rPr>
      </w:pPr>
      <w:r>
        <w:rPr>
          <w:b/>
          <w:color w:val="00188F"/>
        </w:rPr>
        <w:t>Smlouva o úrovni služeb</w:t>
      </w:r>
    </w:p>
    <w:p w14:paraId="1036641F" w14:textId="77777777" w:rsidR="00495D36" w:rsidRDefault="00495D36" w:rsidP="00495D36">
      <w:pPr>
        <w:pStyle w:val="ProductList-Body"/>
        <w:rPr>
          <w:b/>
          <w:color w:val="00188F"/>
        </w:rPr>
      </w:pPr>
      <w:r>
        <w:t>Pro produkt Kaizala neexistuje žádná smlouva o úrovni služeb.</w:t>
      </w:r>
    </w:p>
    <w:p w14:paraId="11ABAD7D" w14:textId="77777777" w:rsidR="00495D36" w:rsidRPr="00585A48" w:rsidRDefault="00143D49" w:rsidP="00495D36">
      <w:pPr>
        <w:pStyle w:val="ProductList-Body"/>
        <w:shd w:val="clear" w:color="auto" w:fill="A6A6A6" w:themeFill="background1" w:themeFillShade="A6"/>
        <w:spacing w:before="120" w:after="240"/>
        <w:jc w:val="right"/>
        <w:rPr>
          <w:sz w:val="16"/>
          <w:szCs w:val="16"/>
        </w:rPr>
      </w:pPr>
      <w:hyperlink w:anchor="TableofContents" w:history="1">
        <w:r w:rsidR="00495D36">
          <w:rPr>
            <w:rStyle w:val="Hyperlink"/>
            <w:sz w:val="16"/>
            <w:szCs w:val="16"/>
          </w:rPr>
          <w:t>Obsah</w:t>
        </w:r>
      </w:hyperlink>
      <w:r w:rsidR="00495D36">
        <w:rPr>
          <w:sz w:val="16"/>
          <w:szCs w:val="16"/>
        </w:rPr>
        <w:t xml:space="preserve"> / </w:t>
      </w:r>
      <w:hyperlink w:anchor="GeneralTerms" w:history="1">
        <w:r w:rsidR="00495D36">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r>
        <w:rPr>
          <w:lang w:val="cs-CZ"/>
        </w:rPr>
        <w:tab/>
      </w:r>
      <w:bookmarkStart w:id="169" w:name="_Toc485811181"/>
      <w:r w:rsidR="00AA2166" w:rsidRPr="00AA2166">
        <w:rPr>
          <w:lang w:val="cs-CZ"/>
        </w:rPr>
        <w:t>Služba Microsoft Cloud App Security</w:t>
      </w:r>
      <w:bookmarkEnd w:id="168"/>
      <w:bookmarkEnd w:id="169"/>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143D4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70" w:name="_Toc476230944"/>
      <w:bookmarkStart w:id="171" w:name="_Toc485811182"/>
      <w:r w:rsidRPr="00277EEB">
        <w:rPr>
          <w:lang w:val="cs-CZ"/>
        </w:rPr>
        <w:t>Microsoft Intune</w:t>
      </w:r>
      <w:bookmarkEnd w:id="170"/>
      <w:bookmarkEnd w:id="171"/>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60"/>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277EEB">
      <w:pPr>
        <w:pStyle w:val="ProductList-Body"/>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1"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143D4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72" w:name="_Toc453946633"/>
      <w:bookmarkStart w:id="173" w:name="_Toc451949071"/>
      <w:r>
        <w:tab/>
      </w:r>
      <w:bookmarkStart w:id="174" w:name="_Toc485811183"/>
      <w:r w:rsidR="000C4213">
        <w:t>Microsoft Learning</w:t>
      </w:r>
      <w:bookmarkEnd w:id="172"/>
      <w:bookmarkEnd w:id="173"/>
      <w:bookmarkEnd w:id="174"/>
    </w:p>
    <w:bookmarkEnd w:id="158"/>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75" w:name="_Toc451949072"/>
      <w:r>
        <w:t>Licence na odběr služby Microsoft Learning Imagine Academy</w:t>
      </w:r>
      <w:bookmarkEnd w:id="175"/>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2"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143D4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59"/>
    <w:p w14:paraId="50B2682A" w14:textId="4EA876F2" w:rsidR="00C35B3C" w:rsidRPr="009C1170" w:rsidRDefault="00581CDB" w:rsidP="00C35B3C">
      <w:pPr>
        <w:pStyle w:val="ProductList-Offering2Heading"/>
        <w:keepNext/>
        <w:outlineLvl w:val="2"/>
      </w:pPr>
      <w:r w:rsidRPr="007354C3">
        <w:rPr>
          <w:lang w:val="cs-CZ"/>
        </w:rPr>
        <w:tab/>
      </w:r>
      <w:bookmarkStart w:id="176" w:name="_Toc457466455"/>
      <w:bookmarkStart w:id="177" w:name="_Toc485811184"/>
      <w:r w:rsidR="00C35B3C">
        <w:t>Minecraft: Education Edition</w:t>
      </w:r>
      <w:bookmarkEnd w:id="176"/>
      <w:bookmarkEnd w:id="177"/>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143D49"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78" w:name="_Toc485811185"/>
      <w:r w:rsidR="00581CDB" w:rsidRPr="007354C3">
        <w:rPr>
          <w:lang w:val="cs-CZ"/>
        </w:rPr>
        <w:t>Office 365 Developer</w:t>
      </w:r>
      <w:bookmarkEnd w:id="178"/>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143D4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79" w:name="_Toc453946637"/>
      <w:bookmarkStart w:id="180" w:name="_Toc485811186"/>
      <w:r w:rsidRPr="000C4213">
        <w:rPr>
          <w:lang w:val="cs-CZ"/>
        </w:rPr>
        <w:t>Počítačový operační systém Windows</w:t>
      </w:r>
      <w:bookmarkEnd w:id="179"/>
      <w:bookmarkEnd w:id="180"/>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143D49"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footerReference w:type="defaul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85811187"/>
      <w:r>
        <w:t>Příloha 1 – Sdělení</w:t>
      </w:r>
      <w:bookmarkEnd w:id="181"/>
      <w:bookmarkEnd w:id="182"/>
    </w:p>
    <w:p w14:paraId="2F4609B8" w14:textId="0A35F4A9" w:rsidR="004D27A6" w:rsidRPr="007354C3" w:rsidRDefault="00D67A4B" w:rsidP="00451FFC">
      <w:pPr>
        <w:pStyle w:val="ProductList-Offering1Heading"/>
        <w:rPr>
          <w:lang w:val="cs-CZ"/>
        </w:rPr>
      </w:pPr>
      <w:bookmarkStart w:id="183" w:name="_Toc485811188"/>
      <w:r w:rsidRPr="007354C3">
        <w:rPr>
          <w:lang w:val="cs-CZ"/>
        </w:rPr>
        <w:t>Bing Maps</w:t>
      </w:r>
      <w:bookmarkEnd w:id="183"/>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4" w:history="1">
        <w:r>
          <w:rPr>
            <w:rStyle w:val="Hyperlink"/>
          </w:rPr>
          <w:t>go.microsoft.com/?linkid=9710837</w:t>
        </w:r>
      </w:hyperlink>
      <w:r>
        <w:t xml:space="preserve"> a prohlášení o ochraně osobních údajů služby Bing Maps na adrese </w:t>
      </w:r>
      <w:hyperlink r:id="rId65" w:history="1">
        <w:r>
          <w:rPr>
            <w:rStyle w:val="Hyperlink"/>
          </w:rPr>
          <w:t>go.microsoft.com/fwlink/?LinkID=248686</w:t>
        </w:r>
      </w:hyperlink>
      <w:r>
        <w:t>.</w:t>
      </w:r>
    </w:p>
    <w:bookmarkStart w:id="184"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85" w:name="_Toc485811189"/>
      <w:bookmarkStart w:id="186" w:name="ProfessionalServices"/>
      <w:r w:rsidRPr="007354C3">
        <w:rPr>
          <w:lang w:val="cs-CZ"/>
        </w:rPr>
        <w:t>Odborné služby</w:t>
      </w:r>
      <w:bookmarkEnd w:id="184"/>
      <w:bookmarkEnd w:id="185"/>
    </w:p>
    <w:bookmarkEnd w:id="186"/>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143D49"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87" w:name="_Toc451949080"/>
      <w:bookmarkStart w:id="188" w:name="_Toc485811190"/>
      <w:r w:rsidRPr="00474839">
        <w:rPr>
          <w:lang w:val="cs-CZ"/>
        </w:rPr>
        <w:t>Sdělení ke kódování H.265/HEVC mediálních služeb Azure</w:t>
      </w:r>
      <w:bookmarkEnd w:id="187"/>
      <w:bookmarkEnd w:id="188"/>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143D49"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747204" w:rsidDel="007C0F64" w:rsidRDefault="0057460C" w:rsidP="0057460C">
      <w:pPr>
        <w:pStyle w:val="ProductList-Offering1Heading"/>
        <w:keepNext/>
        <w:keepLines/>
        <w:widowControl w:val="0"/>
      </w:pPr>
      <w:bookmarkStart w:id="189" w:name="_Toc484158323"/>
      <w:bookmarkStart w:id="190" w:name="_Toc485811191"/>
      <w:r>
        <w:t>Sdělení k produktu Adobe Flash Player</w:t>
      </w:r>
      <w:bookmarkEnd w:id="189"/>
      <w:bookmarkEnd w:id="190"/>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6"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143D4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191" w:name="_Toc484158324"/>
      <w:bookmarkStart w:id="192" w:name="_Toc476230953"/>
      <w:bookmarkStart w:id="193" w:name="_Toc485811192"/>
      <w:r w:rsidRPr="0057460C">
        <w:rPr>
          <w:lang w:val="cs-CZ"/>
        </w:rPr>
        <w:t>Sdělení k vizuálnímu standardu H.264/AVC, video standardu VC-1, vizuálnímu standardu MPEG-4 část 2 a video standardu MPEG-2.</w:t>
      </w:r>
      <w:bookmarkEnd w:id="191"/>
      <w:bookmarkEnd w:id="192"/>
      <w:bookmarkEnd w:id="193"/>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143D49"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8"/>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94" w:name="_Toc485811193"/>
      <w:bookmarkStart w:id="195" w:name="Attachment2"/>
      <w:r w:rsidRPr="00D91EFE">
        <w:t>Příloha 2 – Sady licencí na odběr</w:t>
      </w:r>
      <w:bookmarkEnd w:id="194"/>
    </w:p>
    <w:bookmarkEnd w:id="195"/>
    <w:p w14:paraId="07302250" w14:textId="7BD1A47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558"/>
        <w:gridCol w:w="324"/>
        <w:gridCol w:w="486"/>
        <w:gridCol w:w="396"/>
        <w:gridCol w:w="540"/>
        <w:gridCol w:w="495"/>
      </w:tblGrid>
      <w:tr w:rsidR="0057460C" w14:paraId="7D976BE7" w14:textId="77777777" w:rsidTr="006442E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FFE9F2" w14:textId="77777777" w:rsidR="0057460C" w:rsidRDefault="0057460C" w:rsidP="006442EB">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BEC90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33ACED"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7DB23A"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2B2268"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Státní správa</w:t>
            </w:r>
          </w:p>
          <w:p w14:paraId="04D3ABBA"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76FBE09" w14:textId="77777777" w:rsidR="0057460C" w:rsidRPr="00747204" w:rsidRDefault="0057460C" w:rsidP="006442E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4DA3357"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062C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0B36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6F2E1988"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966B25"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9944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09DD4FD5"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0A4C5169"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CDBD102"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EE057C"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50BA9"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46AD3347" w14:textId="77777777" w:rsidR="0057460C" w:rsidRPr="00747204" w:rsidRDefault="0057460C" w:rsidP="006442E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D94FF4F"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81375B4"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57460C" w14:paraId="7505E1F0" w14:textId="77777777" w:rsidTr="006442E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513843D" w14:textId="77777777" w:rsidR="0057460C" w:rsidRDefault="0057460C" w:rsidP="006442E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C4F3CC"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C9B891"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A7C4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3D7A7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90118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E44C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A0ADF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3E3D9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CC8192"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3AA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F0E4FD"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D6CF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9A1C4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23B430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26884E9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B12C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4B362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76A41CC"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26B2D10"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4ACA59E"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5A59F8"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B3A42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57460C" w14:paraId="33DB16AC" w14:textId="77777777" w:rsidTr="006442E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B9AAD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D22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7B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62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44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3D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EF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05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48B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72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CE0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03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A82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98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303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A0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97F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53C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E60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7469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4BDAA5" w14:textId="77777777" w:rsidTr="006442EB">
        <w:trPr>
          <w:trHeight w:val="202"/>
        </w:trPr>
        <w:tc>
          <w:tcPr>
            <w:tcW w:w="2789" w:type="dxa"/>
            <w:tcBorders>
              <w:top w:val="nil"/>
              <w:left w:val="nil"/>
              <w:bottom w:val="dashSmallGap" w:sz="4" w:space="0" w:color="BFBFBF" w:themeColor="background1" w:themeShade="BF"/>
              <w:right w:val="nil"/>
            </w:tcBorders>
            <w:noWrap/>
            <w:vAlign w:val="center"/>
            <w:hideMark/>
          </w:tcPr>
          <w:p w14:paraId="770190D5"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E3F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7AE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86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F5A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C11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B61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B20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9B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F5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7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DA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3B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545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55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71E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6B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357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60F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F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AE9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61F13E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F9F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7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C9C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01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5CF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43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9A22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E43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5375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862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6E3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9B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F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4F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6F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844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BD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F4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123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4DD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CA694D4"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A9FE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5B3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5A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1B0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F8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97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1F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75E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4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386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4E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671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E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C1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D0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4BF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BCC3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E1E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8FE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2C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6BE1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CFBD6C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87D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A4F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CE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C9E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B5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99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70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E79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FC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3E9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0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786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34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A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0728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25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D15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0A6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C13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3E19B5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C0CCD"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33F3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7FC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06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10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674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8DE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57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90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DDCD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2A3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05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44F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C7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A0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BD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94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B85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FDF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32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F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356F17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9E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16E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E1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FB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69A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71C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C31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9B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0A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8F1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EA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E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C4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12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64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26E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6E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88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6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6F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BD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EABF3B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9286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00C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93D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FDD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380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344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D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A90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149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ED0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E6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39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4AA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062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A52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C2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6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AF5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87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8E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ADD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1838CD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2739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8A7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D264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1CD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B1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F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B0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8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2D3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A06F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DD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41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AC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F31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A4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86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E04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8BE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E9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9FE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174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644622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FC6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B8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4F8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778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CA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D7E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292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687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CFC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542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E4E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C88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FC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E8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22A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AF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34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5C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1A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6E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136E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9B7A54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7813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C4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C7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3C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2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65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1D1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DBD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D95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FF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3E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8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5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3C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E67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7AA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EE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3A1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584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9F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7FB1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09D41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C43B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DF8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00B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070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BC0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97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5D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331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8AE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DD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38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873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D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0F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1A2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BA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E8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8C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DA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B50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5AD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7813FF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4F4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F352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394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7F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DB8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FA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7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AA0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A6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EBF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F7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B5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51B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C8B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17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82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B8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5AC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E5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6A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BAA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F0A28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FA11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2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6CF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39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6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4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E4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CD9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8D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EE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81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F80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84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7DF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6D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B2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DFD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B2F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BE4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97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50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48944E0"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8BF1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E85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974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619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D31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CE9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B8D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1AA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26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B6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629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2F3B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C494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449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7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55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09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253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97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742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A6F34B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41FF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11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CC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FD2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121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25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535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2E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C4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6EE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8A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4F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0F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30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39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DA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34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80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8E3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75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37E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8E9ECFA"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5432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E8C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E40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6E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64D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E5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A51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FA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EB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9E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5AE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AD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67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E6A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0F6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90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DC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3A6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4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7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770F504" w14:textId="77777777" w:rsidTr="006442E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5114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5B9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E7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0FB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58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1A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AD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A5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7C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B987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92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47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A9D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9E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12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7A4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599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68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02F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E8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48D7CB2"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47F2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F00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34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8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B69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97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9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CE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85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76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98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1D2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999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E40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CEB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26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F3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D9D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758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0F8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EAE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C89414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8BE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53B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6A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E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8C8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252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CF9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F9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4D1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DD7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DF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B1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D0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73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D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0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06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D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B8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F07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C3B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E6C0E4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9D87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25C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BD2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BAD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A1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A2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8D9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C49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4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BD3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B3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E6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D1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61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59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8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47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F0F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630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541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76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AC544B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6DF1B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F93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3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BE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13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3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B66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56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E6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1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8D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8F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BA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37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C2F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BC7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BA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474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90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3B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5B18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7C6781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A445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CED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4D6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7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8D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2C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B1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C1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05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17E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C7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4B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E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299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4BD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7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AC0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42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2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3D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2D37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54BD4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964F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33F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47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C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39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E7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1E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7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3BA6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28B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EE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1E8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6B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0E5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11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6AD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24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5A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CD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801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ACF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DEEF19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ED53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67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441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85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38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4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F55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35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45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6D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501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EC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96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6A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56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B02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307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2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DB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D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ECB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43FA0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6CAED"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3D2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8C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5D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FEC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7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AB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EC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CD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6E0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1BA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43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77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22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D23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6E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E7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9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D9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0F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22F0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F5212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DB1B55"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468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B0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BC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EF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D3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66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4B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F1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68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34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D6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8D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F2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078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0ED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53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93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B0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AB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78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BBB2DD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A25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45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BE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A3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B9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660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47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2F1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2D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E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52F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96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99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82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3EE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E1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00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8E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4AE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96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F3DE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9009C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B715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812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BB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58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2A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F16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B6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2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C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65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51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16D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AA4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4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A7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76B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F78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7ED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7AB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7F8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806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DECB31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42C06"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9D15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218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7C0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F9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FF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7E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E38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EA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D0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6B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24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A2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C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392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7F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10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DD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62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756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7C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BE7C7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07E4F"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72A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CE48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FEE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11C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DC2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73A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3B3D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1C7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E782"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DB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681D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94B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ED8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8C90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F6D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AC7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001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C538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D9F2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DFD36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9704D8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913D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A93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77C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A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86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05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94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67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0D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9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315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16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E3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E0F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3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AD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54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2D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485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A4A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B2B9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5D0B928"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5C1389"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252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CB7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151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56B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6C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1EA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D68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8A57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FE20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C2F"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A4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E9B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BB9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292F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BC24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9D7E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307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97E6"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F30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D5094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15836B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C3CB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275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7A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5207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73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1E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2B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1E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9C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990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10D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463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9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5C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6D3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7E1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C0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E6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5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D0A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35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2FB495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7C7B3"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4E0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6359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B1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154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EAB6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E39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72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9A5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463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AF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0F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0FC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1BF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A74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28F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988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94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F1C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AD0A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F81D5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32FF37C3" w14:textId="77777777" w:rsidR="0057460C" w:rsidRPr="00747204" w:rsidRDefault="0057460C" w:rsidP="0057460C">
      <w:pPr>
        <w:pStyle w:val="ProductList-Body"/>
      </w:pPr>
      <w:r>
        <w:rPr>
          <w:i/>
          <w:sz w:val="16"/>
          <w:szCs w:val="16"/>
          <w:vertAlign w:val="superscript"/>
        </w:rPr>
        <w:t>2</w:t>
      </w:r>
      <w:r>
        <w:rPr>
          <w:i/>
          <w:sz w:val="16"/>
          <w:szCs w:val="16"/>
        </w:rPr>
        <w:t xml:space="preserve"> Mimo služeb online uvedených výše splňuje doplněk Secure Productive Enterprise požadavky na licence na odběr pro Windows SA podle počtu uživatelů, jak je uvedeno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77777777" w:rsidR="0057460C" w:rsidRPr="00747204" w:rsidRDefault="0057460C" w:rsidP="0057460C">
      <w:pPr>
        <w:pStyle w:val="ProductList-Body"/>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9" w:history="1">
        <w:r>
          <w:rPr>
            <w:rStyle w:val="Hyperlink"/>
            <w:i/>
            <w:sz w:val="16"/>
            <w:szCs w:val="16"/>
          </w:rPr>
          <w:t>https://www.microsoft.com/en-us/dynamics365/pricing</w:t>
        </w:r>
      </w:hyperlink>
      <w:r>
        <w:rPr>
          <w:i/>
          <w:sz w:val="16"/>
          <w:szCs w:val="16"/>
        </w:rPr>
        <w:t>.</w:t>
      </w:r>
    </w:p>
    <w:p w14:paraId="374EA8ED" w14:textId="66EF210F" w:rsidR="00D67A4B" w:rsidRPr="00690C65" w:rsidRDefault="00143D4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6" w:name="Attachment3"/>
      <w:bookmarkStart w:id="197" w:name="_Toc485811194"/>
      <w:r>
        <w:t>Příloha 3 – Standardní smluvní doložky (zpracovatelé)</w:t>
      </w:r>
      <w:bookmarkEnd w:id="196"/>
      <w:bookmarkEnd w:id="197"/>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BA1908" w14:textId="77777777" w:rsidR="00143D49" w:rsidRDefault="00143D49" w:rsidP="009A573F">
      <w:pPr>
        <w:spacing w:after="0" w:line="240" w:lineRule="auto"/>
      </w:pPr>
      <w:r>
        <w:separator/>
      </w:r>
    </w:p>
  </w:endnote>
  <w:endnote w:type="continuationSeparator" w:id="0">
    <w:p w14:paraId="612F0124" w14:textId="77777777" w:rsidR="00143D49" w:rsidRDefault="00143D49" w:rsidP="009A573F">
      <w:pPr>
        <w:spacing w:after="0" w:line="240" w:lineRule="auto"/>
      </w:pPr>
      <w:r>
        <w:continuationSeparator/>
      </w:r>
    </w:p>
  </w:endnote>
  <w:endnote w:type="continuationNotice" w:id="1">
    <w:p w14:paraId="69135C3C" w14:textId="77777777" w:rsidR="00143D49" w:rsidRDefault="00143D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35A53" w14:textId="77777777" w:rsidR="00CF766F" w:rsidRDefault="00CF76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746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143D49"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143D49"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143D49"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3A20B5" w:rsidRPr="00C76DF3" w:rsidRDefault="00143D49"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A20B5" w:rsidRPr="00C76DF3" w:rsidRDefault="00143D49"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143D49"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143D49"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143D49"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143D49"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143D49"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143D49"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143D49"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143D49"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60C" w:rsidRPr="00C76DF3" w14:paraId="725C0D3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16AB0" w14:textId="77777777" w:rsidR="0057460C" w:rsidRPr="00C76DF3" w:rsidRDefault="00143D49" w:rsidP="005C51AC">
          <w:pPr>
            <w:pStyle w:val="ProductList-OfferingBody"/>
            <w:ind w:left="-77" w:right="-73"/>
            <w:jc w:val="center"/>
            <w:rPr>
              <w:color w:val="808080" w:themeColor="background1" w:themeShade="80"/>
              <w:sz w:val="14"/>
              <w:szCs w:val="14"/>
            </w:rPr>
          </w:pPr>
          <w:hyperlink w:anchor="Obsah" w:history="1">
            <w:r w:rsidR="0057460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D6B901" w14:textId="77777777" w:rsidR="0057460C" w:rsidRPr="00C76DF3" w:rsidRDefault="0057460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437C1" w14:textId="77777777" w:rsidR="0057460C" w:rsidRPr="00C76DF3" w:rsidRDefault="00143D49" w:rsidP="005C51AC">
          <w:pPr>
            <w:pStyle w:val="ProductList-OfferingBody"/>
            <w:ind w:left="-72" w:right="-74"/>
            <w:jc w:val="center"/>
            <w:rPr>
              <w:color w:val="808080" w:themeColor="background1" w:themeShade="80"/>
              <w:sz w:val="14"/>
              <w:szCs w:val="14"/>
            </w:rPr>
          </w:pPr>
          <w:hyperlink w:anchor="Úvod" w:history="1">
            <w:r w:rsidR="0057460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5B992A" w14:textId="77777777" w:rsidR="0057460C" w:rsidRPr="00C76DF3" w:rsidRDefault="0057460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C6FD" w14:textId="77777777" w:rsidR="0057460C" w:rsidRPr="00C76DF3" w:rsidRDefault="00143D49" w:rsidP="005C51AC">
          <w:pPr>
            <w:pStyle w:val="ProductList-OfferingBody"/>
            <w:ind w:left="-72" w:right="-75"/>
            <w:jc w:val="center"/>
            <w:rPr>
              <w:color w:val="808080" w:themeColor="background1" w:themeShade="80"/>
              <w:sz w:val="14"/>
              <w:szCs w:val="14"/>
            </w:rPr>
          </w:pPr>
          <w:hyperlink w:anchor="Obecné podmínky" w:history="1">
            <w:r w:rsidR="0057460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18C84" w14:textId="77777777" w:rsidR="0057460C" w:rsidRPr="00C76DF3" w:rsidRDefault="0057460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844B3" w14:textId="77777777" w:rsidR="0057460C" w:rsidRPr="00C76DF3" w:rsidRDefault="00143D49" w:rsidP="005C51AC">
          <w:pPr>
            <w:pStyle w:val="ProductList-OfferingBody"/>
            <w:ind w:left="-72" w:right="-77"/>
            <w:jc w:val="center"/>
            <w:rPr>
              <w:color w:val="808080" w:themeColor="background1" w:themeShade="80"/>
              <w:sz w:val="14"/>
              <w:szCs w:val="14"/>
            </w:rPr>
          </w:pPr>
          <w:hyperlink w:anchor="Podmínky ochrany osobních údajů a zabezpečení" w:history="1">
            <w:r w:rsidR="0057460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C048F6" w14:textId="77777777" w:rsidR="0057460C" w:rsidRPr="00C76DF3" w:rsidRDefault="005746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BC0B14" w14:textId="77777777" w:rsidR="0057460C" w:rsidRPr="00C76DF3" w:rsidRDefault="00143D49" w:rsidP="005C51AC">
          <w:pPr>
            <w:pStyle w:val="ProductList-OfferingBody"/>
            <w:ind w:left="-72" w:right="-77"/>
            <w:jc w:val="center"/>
            <w:rPr>
              <w:color w:val="808080" w:themeColor="background1" w:themeShade="80"/>
              <w:sz w:val="14"/>
              <w:szCs w:val="14"/>
            </w:rPr>
          </w:pPr>
          <w:hyperlink w:anchor="Specifické podmínky služeb online" w:history="1">
            <w:r w:rsidR="0057460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01CA51" w14:textId="77777777" w:rsidR="0057460C" w:rsidRPr="00C76DF3" w:rsidRDefault="005746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B6D47" w14:textId="77777777" w:rsidR="0057460C" w:rsidRPr="00C76DF3" w:rsidRDefault="00143D49" w:rsidP="005C51AC">
          <w:pPr>
            <w:pStyle w:val="ProductList-OfferingBody"/>
            <w:ind w:left="-72" w:right="-76"/>
            <w:jc w:val="center"/>
            <w:rPr>
              <w:color w:val="808080" w:themeColor="background1" w:themeShade="80"/>
              <w:sz w:val="14"/>
              <w:szCs w:val="14"/>
            </w:rPr>
          </w:pPr>
          <w:hyperlink w:anchor="Příloha 1" w:history="1">
            <w:r w:rsidR="0057460C">
              <w:rPr>
                <w:rStyle w:val="Hyperlink"/>
                <w:sz w:val="14"/>
                <w:szCs w:val="14"/>
              </w:rPr>
              <w:t>Přílohy</w:t>
            </w:r>
          </w:hyperlink>
        </w:p>
      </w:tc>
    </w:tr>
  </w:tbl>
  <w:p w14:paraId="5072E6D1" w14:textId="77777777" w:rsidR="0057460C" w:rsidRPr="00591643" w:rsidRDefault="0057460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60C" w:rsidRPr="00C76DF3" w14:paraId="241D38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EC338" w14:textId="77777777" w:rsidR="0057460C" w:rsidRPr="00C76DF3" w:rsidRDefault="00143D49" w:rsidP="00591643">
          <w:pPr>
            <w:pStyle w:val="ProductList-OfferingBody"/>
            <w:ind w:left="-77" w:right="-73"/>
            <w:jc w:val="center"/>
            <w:rPr>
              <w:color w:val="808080" w:themeColor="background1" w:themeShade="80"/>
              <w:sz w:val="14"/>
              <w:szCs w:val="14"/>
            </w:rPr>
          </w:pPr>
          <w:hyperlink w:anchor="Obsah" w:history="1">
            <w:r w:rsidR="0057460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B3F677" w14:textId="77777777" w:rsidR="0057460C" w:rsidRPr="00C76DF3" w:rsidRDefault="005746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2F2C5" w14:textId="77777777" w:rsidR="0057460C" w:rsidRPr="00C76DF3" w:rsidRDefault="00143D49" w:rsidP="00591643">
          <w:pPr>
            <w:pStyle w:val="ProductList-OfferingBody"/>
            <w:ind w:left="-72" w:right="-74"/>
            <w:jc w:val="center"/>
            <w:rPr>
              <w:color w:val="808080" w:themeColor="background1" w:themeShade="80"/>
              <w:sz w:val="14"/>
              <w:szCs w:val="14"/>
            </w:rPr>
          </w:pPr>
          <w:hyperlink w:anchor="Úvod" w:history="1">
            <w:r w:rsidR="0057460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84A9A" w14:textId="77777777" w:rsidR="0057460C" w:rsidRPr="00C76DF3" w:rsidRDefault="005746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2EA61" w14:textId="77777777" w:rsidR="0057460C" w:rsidRPr="00C76DF3" w:rsidRDefault="00143D49" w:rsidP="003812FE">
          <w:pPr>
            <w:pStyle w:val="ProductList-OfferingBody"/>
            <w:ind w:left="-72" w:right="-75"/>
            <w:jc w:val="center"/>
            <w:rPr>
              <w:color w:val="808080" w:themeColor="background1" w:themeShade="80"/>
              <w:sz w:val="14"/>
              <w:szCs w:val="14"/>
            </w:rPr>
          </w:pPr>
          <w:hyperlink w:anchor="Obecné podmínky" w:history="1">
            <w:r w:rsidR="0057460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A695EF" w14:textId="77777777" w:rsidR="0057460C" w:rsidRPr="00C76DF3" w:rsidRDefault="005746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ADB2" w14:textId="77777777" w:rsidR="0057460C" w:rsidRPr="00C76DF3" w:rsidRDefault="00143D4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57460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E3E28" w14:textId="77777777" w:rsidR="0057460C" w:rsidRPr="00C76DF3" w:rsidRDefault="005746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838316" w14:textId="77777777" w:rsidR="0057460C" w:rsidRPr="00C76DF3" w:rsidRDefault="00143D49" w:rsidP="003812FE">
          <w:pPr>
            <w:pStyle w:val="ProductList-OfferingBody"/>
            <w:ind w:left="-72" w:right="-77"/>
            <w:jc w:val="center"/>
            <w:rPr>
              <w:color w:val="808080" w:themeColor="background1" w:themeShade="80"/>
              <w:sz w:val="14"/>
              <w:szCs w:val="14"/>
            </w:rPr>
          </w:pPr>
          <w:hyperlink w:anchor="Specifické podmínky služeb online" w:history="1">
            <w:r w:rsidR="0057460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8B4E5" w14:textId="77777777" w:rsidR="0057460C" w:rsidRPr="00C76DF3" w:rsidRDefault="005746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056C3" w14:textId="77777777" w:rsidR="0057460C" w:rsidRPr="00C76DF3" w:rsidRDefault="00143D49" w:rsidP="003812FE">
          <w:pPr>
            <w:pStyle w:val="ProductList-OfferingBody"/>
            <w:ind w:left="-72" w:right="-76"/>
            <w:jc w:val="center"/>
            <w:rPr>
              <w:color w:val="808080" w:themeColor="background1" w:themeShade="80"/>
              <w:sz w:val="14"/>
              <w:szCs w:val="14"/>
            </w:rPr>
          </w:pPr>
          <w:hyperlink w:anchor="Příloha 1" w:history="1">
            <w:r w:rsidR="0057460C">
              <w:rPr>
                <w:rStyle w:val="Hyperlink"/>
                <w:sz w:val="14"/>
                <w:szCs w:val="14"/>
              </w:rPr>
              <w:t>Přílohy</w:t>
            </w:r>
          </w:hyperlink>
        </w:p>
      </w:tc>
    </w:tr>
  </w:tbl>
  <w:p w14:paraId="10151E45" w14:textId="77777777" w:rsidR="0057460C" w:rsidRPr="00591643" w:rsidRDefault="0057460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143D49"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143D49"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143D49"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143D49"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143D49"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143D49"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277EEB" w:rsidRPr="00C76DF3" w:rsidRDefault="00143D49"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277EEB" w:rsidRPr="00C76DF3" w:rsidRDefault="00143D49"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277EEB" w:rsidRPr="00C76DF3" w:rsidRDefault="00143D49"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277EEB" w:rsidRPr="00C76DF3" w:rsidRDefault="00143D49"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277EEB" w:rsidRPr="00C76DF3" w:rsidRDefault="00143D49"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277EEB" w:rsidRPr="00C76DF3" w:rsidRDefault="00143D49"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3A64E8EA" w14:textId="77777777" w:rsidR="00277EEB" w:rsidRPr="00591643" w:rsidRDefault="00277EE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77EEB" w:rsidRPr="00990DE4" w14:paraId="34AD062E" w14:textId="77777777" w:rsidTr="00277E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TableofContents" w:history="1">
            <w:r w:rsidR="00277EE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Introduction" w:history="1">
            <w:r w:rsidR="00277EE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GeneralTerms" w:history="1">
            <w:r w:rsidR="00277EE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PrivacyandSecurityTerms" w:history="1">
            <w:r w:rsidR="00277EE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830CD8"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OnlineServiceSpecificTerms" w:history="1">
            <w:r w:rsidR="00277EEB">
              <w:rPr>
                <w:rStyle w:val="Hyperlink"/>
                <w:sz w:val="14"/>
                <w:szCs w:val="14"/>
                <w:lang w:val="en-US" w:eastAsia="en-US" w:bidi="ar-SA"/>
              </w:rPr>
              <w:t xml:space="preserve">Podmínky specifické pro </w:t>
            </w:r>
            <w:r w:rsidR="00277EE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61FC2" w14:textId="77777777" w:rsidR="00277EEB" w:rsidRPr="002F499B" w:rsidRDefault="00143D49" w:rsidP="00277EEB">
          <w:pPr>
            <w:pStyle w:val="ProductList-OfferingBody"/>
            <w:ind w:left="-77" w:right="-73"/>
            <w:jc w:val="center"/>
            <w:rPr>
              <w:rStyle w:val="Hyperlink"/>
              <w:sz w:val="14"/>
              <w:szCs w:val="14"/>
              <w:lang w:val="en-US" w:eastAsia="en-US" w:bidi="ar-SA"/>
            </w:rPr>
          </w:pPr>
          <w:hyperlink w:anchor="Attachment1" w:history="1">
            <w:r w:rsidR="00277EEB">
              <w:rPr>
                <w:rStyle w:val="Hyperlink"/>
                <w:sz w:val="14"/>
                <w:szCs w:val="14"/>
                <w:lang w:val="en-US" w:eastAsia="en-US" w:bidi="ar-SA"/>
              </w:rPr>
              <w:t>Příloha</w:t>
            </w:r>
          </w:hyperlink>
        </w:p>
      </w:tc>
    </w:tr>
  </w:tbl>
  <w:p w14:paraId="081632E9" w14:textId="77777777" w:rsidR="00277EEB" w:rsidRPr="00591643" w:rsidRDefault="00277EE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277EEB" w:rsidRPr="00C76DF3" w:rsidRDefault="00143D49"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277EEB" w:rsidRPr="00C76DF3" w:rsidRDefault="00143D49"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277EEB" w:rsidRPr="00C76DF3" w:rsidRDefault="00143D49"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277EEB" w:rsidRPr="00C76DF3" w:rsidRDefault="00143D49"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277EEB" w:rsidRPr="00C76DF3" w:rsidRDefault="00143D49"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277EEB" w:rsidRPr="00C76DF3" w:rsidRDefault="00143D49"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03BF4B41" w14:textId="77777777" w:rsidR="00277EEB" w:rsidRPr="00591643" w:rsidRDefault="00277EE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277EEB" w:rsidRPr="00C76DF3" w:rsidRDefault="00143D49"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277EEB" w:rsidRPr="00C76DF3" w:rsidRDefault="00143D49"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277EEB" w:rsidRPr="00C76DF3" w:rsidRDefault="00143D49"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277EEB" w:rsidRPr="00C76DF3" w:rsidRDefault="00143D49"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277EEB" w:rsidRPr="00C76DF3" w:rsidRDefault="00143D49"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277EEB" w:rsidRPr="00C76DF3" w:rsidRDefault="00143D49"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25F0BE07" w14:textId="77777777" w:rsidR="00277EEB" w:rsidRPr="00591643" w:rsidRDefault="00277EE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60C" w:rsidRPr="00C76DF3" w14:paraId="0B168609" w14:textId="77777777" w:rsidTr="005746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1D4B9" w14:textId="77777777" w:rsidR="0057460C" w:rsidRPr="00C76DF3" w:rsidRDefault="00143D49" w:rsidP="0057460C">
          <w:pPr>
            <w:pStyle w:val="ProductList-OfferingBody"/>
            <w:ind w:left="-77" w:right="-73"/>
            <w:jc w:val="center"/>
            <w:rPr>
              <w:color w:val="808080" w:themeColor="background1" w:themeShade="80"/>
              <w:sz w:val="14"/>
              <w:szCs w:val="14"/>
            </w:rPr>
          </w:pPr>
          <w:hyperlink w:anchor="Obsah" w:history="1">
            <w:r w:rsidR="0057460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1AB7DD" w14:textId="77777777" w:rsidR="0057460C" w:rsidRPr="00C76DF3" w:rsidRDefault="0057460C" w:rsidP="0057460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C8063" w14:textId="77777777" w:rsidR="0057460C" w:rsidRPr="00C76DF3" w:rsidRDefault="00143D49" w:rsidP="0057460C">
          <w:pPr>
            <w:pStyle w:val="ProductList-OfferingBody"/>
            <w:ind w:left="-72" w:right="-74"/>
            <w:jc w:val="center"/>
            <w:rPr>
              <w:color w:val="808080" w:themeColor="background1" w:themeShade="80"/>
              <w:sz w:val="14"/>
              <w:szCs w:val="14"/>
            </w:rPr>
          </w:pPr>
          <w:hyperlink w:anchor="Úvod" w:history="1">
            <w:r w:rsidR="0057460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A62D67" w14:textId="77777777" w:rsidR="0057460C" w:rsidRPr="00C76DF3" w:rsidRDefault="0057460C" w:rsidP="0057460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C7A5" w14:textId="77777777" w:rsidR="0057460C" w:rsidRPr="00C76DF3" w:rsidRDefault="00143D49" w:rsidP="0057460C">
          <w:pPr>
            <w:pStyle w:val="ProductList-OfferingBody"/>
            <w:ind w:left="-72" w:right="-75"/>
            <w:jc w:val="center"/>
            <w:rPr>
              <w:color w:val="808080" w:themeColor="background1" w:themeShade="80"/>
              <w:sz w:val="14"/>
              <w:szCs w:val="14"/>
            </w:rPr>
          </w:pPr>
          <w:hyperlink w:anchor="Obecné podmínky" w:history="1">
            <w:r w:rsidR="0057460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FEF43" w14:textId="77777777" w:rsidR="0057460C" w:rsidRPr="00C76DF3" w:rsidRDefault="0057460C" w:rsidP="0057460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AD3F4" w14:textId="77777777" w:rsidR="0057460C" w:rsidRPr="00C76DF3" w:rsidRDefault="00143D49" w:rsidP="0057460C">
          <w:pPr>
            <w:pStyle w:val="ProductList-OfferingBody"/>
            <w:ind w:left="-72" w:right="-77"/>
            <w:jc w:val="center"/>
            <w:rPr>
              <w:color w:val="808080" w:themeColor="background1" w:themeShade="80"/>
              <w:sz w:val="14"/>
              <w:szCs w:val="14"/>
            </w:rPr>
          </w:pPr>
          <w:hyperlink w:anchor="Podmínky ochrany osobních údajů a zabezpečení" w:history="1">
            <w:r w:rsidR="0057460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1FFCC" w14:textId="77777777" w:rsidR="0057460C" w:rsidRPr="00C76DF3" w:rsidRDefault="0057460C" w:rsidP="005746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F0BE0" w14:textId="77777777" w:rsidR="0057460C" w:rsidRPr="00C76DF3" w:rsidRDefault="00143D49" w:rsidP="0057460C">
          <w:pPr>
            <w:pStyle w:val="ProductList-OfferingBody"/>
            <w:ind w:left="-72" w:right="-77"/>
            <w:jc w:val="center"/>
            <w:rPr>
              <w:color w:val="808080" w:themeColor="background1" w:themeShade="80"/>
              <w:sz w:val="14"/>
              <w:szCs w:val="14"/>
            </w:rPr>
          </w:pPr>
          <w:hyperlink w:anchor="Specifické podmínky služeb online" w:history="1">
            <w:r w:rsidR="0057460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27773F" w14:textId="77777777" w:rsidR="0057460C" w:rsidRPr="00C76DF3" w:rsidRDefault="0057460C" w:rsidP="005746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6BB27" w14:textId="77777777" w:rsidR="0057460C" w:rsidRPr="00C76DF3" w:rsidRDefault="00143D49" w:rsidP="0057460C">
          <w:pPr>
            <w:pStyle w:val="ProductList-OfferingBody"/>
            <w:ind w:left="-72" w:right="-76"/>
            <w:jc w:val="center"/>
            <w:rPr>
              <w:color w:val="808080" w:themeColor="background1" w:themeShade="80"/>
              <w:sz w:val="14"/>
              <w:szCs w:val="14"/>
            </w:rPr>
          </w:pPr>
          <w:hyperlink w:anchor="Příloha 1" w:history="1">
            <w:r w:rsidR="0057460C">
              <w:rPr>
                <w:rStyle w:val="Hyperlink"/>
                <w:sz w:val="14"/>
                <w:szCs w:val="14"/>
              </w:rPr>
              <w:t>Přílohy</w:t>
            </w:r>
          </w:hyperlink>
        </w:p>
      </w:tc>
    </w:tr>
  </w:tbl>
  <w:p w14:paraId="390771BB" w14:textId="77777777" w:rsidR="0057460C" w:rsidRPr="00591643" w:rsidRDefault="0057460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460C" w:rsidRPr="00C76DF3" w14:paraId="1AB62962" w14:textId="77777777" w:rsidTr="005746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28042" w14:textId="77777777" w:rsidR="0057460C" w:rsidRPr="00C76DF3" w:rsidRDefault="00143D49" w:rsidP="0057460C">
          <w:pPr>
            <w:pStyle w:val="ProductList-OfferingBody"/>
            <w:ind w:left="-77" w:right="-73"/>
            <w:jc w:val="center"/>
            <w:rPr>
              <w:color w:val="808080" w:themeColor="background1" w:themeShade="80"/>
              <w:sz w:val="14"/>
              <w:szCs w:val="14"/>
            </w:rPr>
          </w:pPr>
          <w:hyperlink w:anchor="Obsah" w:history="1">
            <w:r w:rsidR="0057460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F6767" w14:textId="77777777" w:rsidR="0057460C" w:rsidRPr="00C76DF3" w:rsidRDefault="0057460C" w:rsidP="0057460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EA4F9" w14:textId="77777777" w:rsidR="0057460C" w:rsidRPr="00C76DF3" w:rsidRDefault="00143D49" w:rsidP="0057460C">
          <w:pPr>
            <w:pStyle w:val="ProductList-OfferingBody"/>
            <w:ind w:left="-72" w:right="-74"/>
            <w:jc w:val="center"/>
            <w:rPr>
              <w:color w:val="808080" w:themeColor="background1" w:themeShade="80"/>
              <w:sz w:val="14"/>
              <w:szCs w:val="14"/>
            </w:rPr>
          </w:pPr>
          <w:hyperlink w:anchor="Úvod" w:history="1">
            <w:r w:rsidR="0057460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B409" w14:textId="77777777" w:rsidR="0057460C" w:rsidRPr="00C76DF3" w:rsidRDefault="0057460C" w:rsidP="0057460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66CFF" w14:textId="77777777" w:rsidR="0057460C" w:rsidRPr="00C76DF3" w:rsidRDefault="00143D49" w:rsidP="0057460C">
          <w:pPr>
            <w:pStyle w:val="ProductList-OfferingBody"/>
            <w:ind w:left="-72" w:right="-75"/>
            <w:jc w:val="center"/>
            <w:rPr>
              <w:color w:val="808080" w:themeColor="background1" w:themeShade="80"/>
              <w:sz w:val="14"/>
              <w:szCs w:val="14"/>
            </w:rPr>
          </w:pPr>
          <w:hyperlink w:anchor="Obecné podmínky" w:history="1">
            <w:r w:rsidR="0057460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06786" w14:textId="77777777" w:rsidR="0057460C" w:rsidRPr="00C76DF3" w:rsidRDefault="0057460C" w:rsidP="0057460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0674D" w14:textId="77777777" w:rsidR="0057460C" w:rsidRPr="00C76DF3" w:rsidRDefault="00143D49" w:rsidP="0057460C">
          <w:pPr>
            <w:pStyle w:val="ProductList-OfferingBody"/>
            <w:ind w:left="-72" w:right="-77"/>
            <w:jc w:val="center"/>
            <w:rPr>
              <w:color w:val="808080" w:themeColor="background1" w:themeShade="80"/>
              <w:sz w:val="14"/>
              <w:szCs w:val="14"/>
            </w:rPr>
          </w:pPr>
          <w:hyperlink w:anchor="Podmínky ochrany osobních údajů a zabezpečení" w:history="1">
            <w:r w:rsidR="0057460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7FD43" w14:textId="77777777" w:rsidR="0057460C" w:rsidRPr="00C76DF3" w:rsidRDefault="0057460C" w:rsidP="005746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C0320" w14:textId="77777777" w:rsidR="0057460C" w:rsidRPr="00C76DF3" w:rsidRDefault="00143D49" w:rsidP="0057460C">
          <w:pPr>
            <w:pStyle w:val="ProductList-OfferingBody"/>
            <w:ind w:left="-72" w:right="-77"/>
            <w:jc w:val="center"/>
            <w:rPr>
              <w:color w:val="808080" w:themeColor="background1" w:themeShade="80"/>
              <w:sz w:val="14"/>
              <w:szCs w:val="14"/>
            </w:rPr>
          </w:pPr>
          <w:hyperlink w:anchor="Specifické podmínky služeb online" w:history="1">
            <w:r w:rsidR="0057460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90D258" w14:textId="77777777" w:rsidR="0057460C" w:rsidRPr="00C76DF3" w:rsidRDefault="0057460C" w:rsidP="005746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24D24" w14:textId="77777777" w:rsidR="0057460C" w:rsidRPr="00C76DF3" w:rsidRDefault="00143D49" w:rsidP="0057460C">
          <w:pPr>
            <w:pStyle w:val="ProductList-OfferingBody"/>
            <w:ind w:left="-72" w:right="-76"/>
            <w:jc w:val="center"/>
            <w:rPr>
              <w:color w:val="808080" w:themeColor="background1" w:themeShade="80"/>
              <w:sz w:val="14"/>
              <w:szCs w:val="14"/>
            </w:rPr>
          </w:pPr>
          <w:hyperlink w:anchor="Příloha 1" w:history="1">
            <w:r w:rsidR="0057460C">
              <w:rPr>
                <w:rStyle w:val="Hyperlink"/>
                <w:sz w:val="14"/>
                <w:szCs w:val="14"/>
              </w:rPr>
              <w:t>Přílohy</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5FB7F" w14:textId="77777777" w:rsidR="00143D49" w:rsidRDefault="00143D49" w:rsidP="009A573F">
      <w:pPr>
        <w:spacing w:after="0" w:line="240" w:lineRule="auto"/>
      </w:pPr>
      <w:r>
        <w:separator/>
      </w:r>
    </w:p>
  </w:footnote>
  <w:footnote w:type="continuationSeparator" w:id="0">
    <w:p w14:paraId="161542F8" w14:textId="77777777" w:rsidR="00143D49" w:rsidRDefault="00143D49" w:rsidP="009A573F">
      <w:pPr>
        <w:spacing w:after="0" w:line="240" w:lineRule="auto"/>
      </w:pPr>
      <w:r>
        <w:continuationSeparator/>
      </w:r>
    </w:p>
  </w:footnote>
  <w:footnote w:type="continuationNotice" w:id="1">
    <w:p w14:paraId="2D6F800F" w14:textId="77777777" w:rsidR="00143D49" w:rsidRDefault="00143D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98DE8" w14:textId="77777777" w:rsidR="00CF766F" w:rsidRDefault="00CF76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20720" w14:textId="77777777" w:rsidR="00CF766F" w:rsidRDefault="00CF76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EFCA9A" w:rsidR="003A20B5" w:rsidRPr="00171B2E" w:rsidRDefault="00143D49"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7460C">
              <w:rPr>
                <w:color w:val="404040" w:themeColor="text1" w:themeTint="BF"/>
                <w:sz w:val="16"/>
                <w:szCs w:val="16"/>
              </w:rPr>
              <w:t xml:space="preserve">červenec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606E3E">
          <w:rPr>
            <w:noProof/>
            <w:color w:val="404040" w:themeColor="text1" w:themeTint="BF"/>
            <w:sz w:val="16"/>
            <w:szCs w:val="16"/>
          </w:rPr>
          <w:t>35</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D1BCBE" w:rsidR="003A20B5" w:rsidRPr="0008466A" w:rsidRDefault="00143D49"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7460C">
              <w:rPr>
                <w:color w:val="404040" w:themeColor="text1" w:themeTint="BF"/>
                <w:sz w:val="16"/>
                <w:szCs w:val="16"/>
              </w:rPr>
              <w:t xml:space="preserve">červenec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606E3E">
          <w:rPr>
            <w:noProof/>
            <w:color w:val="404040" w:themeColor="text1" w:themeTint="BF"/>
            <w:sz w:val="16"/>
            <w:szCs w:val="16"/>
          </w:rPr>
          <w:t>30</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28"/>
  </w:num>
  <w:num w:numId="43">
    <w:abstractNumId w:val="38"/>
  </w:num>
  <w:num w:numId="4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5abhUS8NPO/nQL1meh1w7xl5tNuzkm9J/FruIClu5lFBkEL3YH6lInqsYSToRywxct9HXpIsasp6hx7iXsouLg==" w:salt="42HdN/lpa4rG5xn+fsiv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49"/>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06E3E"/>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CF766F"/>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file:///C:\Users\JUSTI_~1\AppData\Local\Temp\7zOCB3F.tmp\OST%20Dec%202016%20text_Czech.docx" TargetMode="External"/><Relationship Id="rId63" Type="http://schemas.openxmlformats.org/officeDocument/2006/relationships/footer" Target="footer16.xml"/><Relationship Id="rId68" Type="http://schemas.openxmlformats.org/officeDocument/2006/relationships/footer" Target="footer17.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9.xml"/><Relationship Id="rId45" Type="http://schemas.openxmlformats.org/officeDocument/2006/relationships/hyperlink" Target="file:///C:\Users\JUSTI_~1\AppData\Local\Temp\7zOCB3F.tmp\OST%20Dec%202016%20text_Czech.docx" TargetMode="External"/><Relationship Id="rId53" Type="http://schemas.openxmlformats.org/officeDocument/2006/relationships/hyperlink" Target="https://aka.ms/bingmapsplatformsdks/" TargetMode="External"/><Relationship Id="rId58" Type="http://schemas.openxmlformats.org/officeDocument/2006/relationships/footer" Target="footer13.xml"/><Relationship Id="rId66" Type="http://schemas.openxmlformats.org/officeDocument/2006/relationships/hyperlink" Target="http://go.microsoft.com/fwlink/?linkid=248532"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footer" Target="footer12.xml"/><Relationship Id="rId61" Type="http://schemas.openxmlformats.org/officeDocument/2006/relationships/hyperlink" Target="http://go.microsoft.com/?linkid=983920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5.xml"/><Relationship Id="rId65"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go.microsoft.com/?linkid=9710837"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footer" Target="footer11.xml"/><Relationship Id="rId59" Type="http://schemas.openxmlformats.org/officeDocument/2006/relationships/footer" Target="footer14.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footer" Target="footer10.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F8A9AA6-CA62-4AF3-8AC7-F5CBE28D1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21036</Words>
  <Characters>119909</Characters>
  <Application>Microsoft Office Word</Application>
  <DocSecurity>8</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2017-06-27T18:05:00Z</dcterms:created>
  <dcterms:modified xsi:type="dcterms:W3CDTF">2017-06-27T18:05:00Z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2017-06-27T11:04:43.2247777-07:00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