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77777777"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10623F">
        <w:rPr>
          <w:rFonts w:asciiTheme="majorHAnsi" w:hAnsiTheme="majorHAnsi"/>
          <w:color w:val="FFFFFF" w:themeColor="background1"/>
          <w:sz w:val="72"/>
          <w:szCs w:val="72"/>
        </w:rPr>
        <w:t>Vilkår for onlinetjenester</w:t>
      </w:r>
    </w:p>
    <w:p w14:paraId="6BAF63FC" w14:textId="17A795B4"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A4172E">
        <w:rPr>
          <w:rFonts w:asciiTheme="majorHAnsi" w:hAnsiTheme="majorHAnsi"/>
          <w:color w:val="FFFFFF" w:themeColor="background1"/>
          <w:sz w:val="72"/>
          <w:szCs w:val="72"/>
        </w:rPr>
        <w:t>august</w:t>
      </w:r>
      <w:r w:rsidR="007829A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2016</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Indholdsfortegnelse</w:t>
      </w:r>
      <w:bookmarkEnd w:id="1"/>
    </w:p>
    <w:p w14:paraId="56AE4C04" w14:textId="64106312" w:rsidR="00A4172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701974" w:history="1">
        <w:r w:rsidR="00A4172E" w:rsidRPr="0005351A">
          <w:rPr>
            <w:rStyle w:val="Hyperlink"/>
            <w:noProof/>
          </w:rPr>
          <w:t>Introduktion</w:t>
        </w:r>
        <w:r w:rsidR="00A4172E">
          <w:rPr>
            <w:noProof/>
            <w:webHidden/>
          </w:rPr>
          <w:tab/>
        </w:r>
        <w:r w:rsidR="00A4172E">
          <w:rPr>
            <w:noProof/>
            <w:webHidden/>
          </w:rPr>
          <w:fldChar w:fldCharType="begin"/>
        </w:r>
        <w:r w:rsidR="00A4172E">
          <w:rPr>
            <w:noProof/>
            <w:webHidden/>
          </w:rPr>
          <w:instrText xml:space="preserve"> PAGEREF _Toc456701974 \h </w:instrText>
        </w:r>
        <w:r w:rsidR="00A4172E">
          <w:rPr>
            <w:noProof/>
            <w:webHidden/>
          </w:rPr>
        </w:r>
        <w:r w:rsidR="00A4172E">
          <w:rPr>
            <w:noProof/>
            <w:webHidden/>
          </w:rPr>
          <w:fldChar w:fldCharType="separate"/>
        </w:r>
        <w:r w:rsidR="00A4172E">
          <w:rPr>
            <w:noProof/>
            <w:webHidden/>
          </w:rPr>
          <w:t>3</w:t>
        </w:r>
        <w:r w:rsidR="00A4172E">
          <w:rPr>
            <w:noProof/>
            <w:webHidden/>
          </w:rPr>
          <w:fldChar w:fldCharType="end"/>
        </w:r>
      </w:hyperlink>
    </w:p>
    <w:p w14:paraId="77A720F9" w14:textId="73481246" w:rsidR="00A4172E" w:rsidRDefault="00B40C63">
      <w:pPr>
        <w:pStyle w:val="TOC3"/>
        <w:tabs>
          <w:tab w:val="right" w:leader="dot" w:pos="5030"/>
        </w:tabs>
        <w:rPr>
          <w:rFonts w:eastAsiaTheme="minorEastAsia"/>
          <w:smallCaps w:val="0"/>
          <w:noProof/>
          <w:sz w:val="22"/>
          <w:lang w:val="en-US" w:eastAsia="en-US" w:bidi="ar-SA"/>
        </w:rPr>
      </w:pPr>
      <w:hyperlink w:anchor="_Toc456701975" w:history="1">
        <w:r w:rsidR="00A4172E" w:rsidRPr="0005351A">
          <w:rPr>
            <w:rStyle w:val="Hyperlink"/>
            <w:noProof/>
          </w:rPr>
          <w:t>Tidligere versioner</w:t>
        </w:r>
        <w:r w:rsidR="00A4172E">
          <w:rPr>
            <w:noProof/>
            <w:webHidden/>
          </w:rPr>
          <w:tab/>
        </w:r>
        <w:r w:rsidR="00A4172E">
          <w:rPr>
            <w:noProof/>
            <w:webHidden/>
          </w:rPr>
          <w:fldChar w:fldCharType="begin"/>
        </w:r>
        <w:r w:rsidR="00A4172E">
          <w:rPr>
            <w:noProof/>
            <w:webHidden/>
          </w:rPr>
          <w:instrText xml:space="preserve"> PAGEREF _Toc456701975 \h </w:instrText>
        </w:r>
        <w:r w:rsidR="00A4172E">
          <w:rPr>
            <w:noProof/>
            <w:webHidden/>
          </w:rPr>
        </w:r>
        <w:r w:rsidR="00A4172E">
          <w:rPr>
            <w:noProof/>
            <w:webHidden/>
          </w:rPr>
          <w:fldChar w:fldCharType="separate"/>
        </w:r>
        <w:r w:rsidR="00A4172E">
          <w:rPr>
            <w:noProof/>
            <w:webHidden/>
          </w:rPr>
          <w:t>3</w:t>
        </w:r>
        <w:r w:rsidR="00A4172E">
          <w:rPr>
            <w:noProof/>
            <w:webHidden/>
          </w:rPr>
          <w:fldChar w:fldCharType="end"/>
        </w:r>
      </w:hyperlink>
    </w:p>
    <w:p w14:paraId="61A8E365" w14:textId="19CB7FC4" w:rsidR="00A4172E" w:rsidRDefault="00B40C63">
      <w:pPr>
        <w:pStyle w:val="TOC3"/>
        <w:tabs>
          <w:tab w:val="right" w:leader="dot" w:pos="5030"/>
        </w:tabs>
        <w:rPr>
          <w:rFonts w:eastAsiaTheme="minorEastAsia"/>
          <w:smallCaps w:val="0"/>
          <w:noProof/>
          <w:sz w:val="22"/>
          <w:lang w:val="en-US" w:eastAsia="en-US" w:bidi="ar-SA"/>
        </w:rPr>
      </w:pPr>
      <w:hyperlink w:anchor="_Toc456701976" w:history="1">
        <w:r w:rsidR="00A4172E" w:rsidRPr="0005351A">
          <w:rPr>
            <w:rStyle w:val="Hyperlink"/>
            <w:noProof/>
          </w:rPr>
          <w:t>Præciseringer og Oversigt over Ændringer</w:t>
        </w:r>
        <w:r w:rsidR="00A4172E">
          <w:rPr>
            <w:noProof/>
            <w:webHidden/>
          </w:rPr>
          <w:tab/>
        </w:r>
        <w:r w:rsidR="00A4172E">
          <w:rPr>
            <w:noProof/>
            <w:webHidden/>
          </w:rPr>
          <w:fldChar w:fldCharType="begin"/>
        </w:r>
        <w:r w:rsidR="00A4172E">
          <w:rPr>
            <w:noProof/>
            <w:webHidden/>
          </w:rPr>
          <w:instrText xml:space="preserve"> PAGEREF _Toc456701976 \h </w:instrText>
        </w:r>
        <w:r w:rsidR="00A4172E">
          <w:rPr>
            <w:noProof/>
            <w:webHidden/>
          </w:rPr>
        </w:r>
        <w:r w:rsidR="00A4172E">
          <w:rPr>
            <w:noProof/>
            <w:webHidden/>
          </w:rPr>
          <w:fldChar w:fldCharType="separate"/>
        </w:r>
        <w:r w:rsidR="00A4172E">
          <w:rPr>
            <w:noProof/>
            <w:webHidden/>
          </w:rPr>
          <w:t>3</w:t>
        </w:r>
        <w:r w:rsidR="00A4172E">
          <w:rPr>
            <w:noProof/>
            <w:webHidden/>
          </w:rPr>
          <w:fldChar w:fldCharType="end"/>
        </w:r>
      </w:hyperlink>
    </w:p>
    <w:p w14:paraId="27288C1C" w14:textId="1C8892F2" w:rsidR="00A4172E" w:rsidRDefault="00B40C63">
      <w:pPr>
        <w:pStyle w:val="TOC1"/>
        <w:tabs>
          <w:tab w:val="right" w:leader="dot" w:pos="5030"/>
        </w:tabs>
        <w:rPr>
          <w:rFonts w:eastAsiaTheme="minorEastAsia"/>
          <w:b w:val="0"/>
          <w:caps w:val="0"/>
          <w:noProof/>
          <w:sz w:val="22"/>
          <w:lang w:val="en-US" w:eastAsia="en-US" w:bidi="ar-SA"/>
        </w:rPr>
      </w:pPr>
      <w:hyperlink w:anchor="_Toc456701977" w:history="1">
        <w:r w:rsidR="00A4172E" w:rsidRPr="0005351A">
          <w:rPr>
            <w:rStyle w:val="Hyperlink"/>
            <w:noProof/>
          </w:rPr>
          <w:t>Generelle Vilkår</w:t>
        </w:r>
        <w:r w:rsidR="00A4172E">
          <w:rPr>
            <w:noProof/>
            <w:webHidden/>
          </w:rPr>
          <w:tab/>
        </w:r>
        <w:r w:rsidR="00A4172E">
          <w:rPr>
            <w:noProof/>
            <w:webHidden/>
          </w:rPr>
          <w:fldChar w:fldCharType="begin"/>
        </w:r>
        <w:r w:rsidR="00A4172E">
          <w:rPr>
            <w:noProof/>
            <w:webHidden/>
          </w:rPr>
          <w:instrText xml:space="preserve"> PAGEREF _Toc456701977 \h </w:instrText>
        </w:r>
        <w:r w:rsidR="00A4172E">
          <w:rPr>
            <w:noProof/>
            <w:webHidden/>
          </w:rPr>
        </w:r>
        <w:r w:rsidR="00A4172E">
          <w:rPr>
            <w:noProof/>
            <w:webHidden/>
          </w:rPr>
          <w:fldChar w:fldCharType="separate"/>
        </w:r>
        <w:r w:rsidR="00A4172E">
          <w:rPr>
            <w:noProof/>
            <w:webHidden/>
          </w:rPr>
          <w:t>4</w:t>
        </w:r>
        <w:r w:rsidR="00A4172E">
          <w:rPr>
            <w:noProof/>
            <w:webHidden/>
          </w:rPr>
          <w:fldChar w:fldCharType="end"/>
        </w:r>
      </w:hyperlink>
    </w:p>
    <w:p w14:paraId="5993CFA8" w14:textId="543B3FE8" w:rsidR="00A4172E" w:rsidRDefault="00B40C63">
      <w:pPr>
        <w:pStyle w:val="TOC5"/>
        <w:tabs>
          <w:tab w:val="right" w:leader="dot" w:pos="5030"/>
        </w:tabs>
        <w:rPr>
          <w:rFonts w:eastAsiaTheme="minorEastAsia"/>
          <w:noProof/>
          <w:sz w:val="22"/>
          <w:lang w:val="en-US" w:eastAsia="en-US" w:bidi="ar-SA"/>
        </w:rPr>
      </w:pPr>
      <w:hyperlink w:anchor="_Toc456701978" w:history="1">
        <w:r w:rsidR="00A4172E" w:rsidRPr="0005351A">
          <w:rPr>
            <w:rStyle w:val="Hyperlink"/>
            <w:noProof/>
          </w:rPr>
          <w:t>Definitioner</w:t>
        </w:r>
        <w:r w:rsidR="00A4172E">
          <w:rPr>
            <w:noProof/>
            <w:webHidden/>
          </w:rPr>
          <w:tab/>
        </w:r>
        <w:r w:rsidR="00A4172E">
          <w:rPr>
            <w:noProof/>
            <w:webHidden/>
          </w:rPr>
          <w:fldChar w:fldCharType="begin"/>
        </w:r>
        <w:r w:rsidR="00A4172E">
          <w:rPr>
            <w:noProof/>
            <w:webHidden/>
          </w:rPr>
          <w:instrText xml:space="preserve"> PAGEREF _Toc456701978 \h </w:instrText>
        </w:r>
        <w:r w:rsidR="00A4172E">
          <w:rPr>
            <w:noProof/>
            <w:webHidden/>
          </w:rPr>
        </w:r>
        <w:r w:rsidR="00A4172E">
          <w:rPr>
            <w:noProof/>
            <w:webHidden/>
          </w:rPr>
          <w:fldChar w:fldCharType="separate"/>
        </w:r>
        <w:r w:rsidR="00A4172E">
          <w:rPr>
            <w:noProof/>
            <w:webHidden/>
          </w:rPr>
          <w:t>4</w:t>
        </w:r>
        <w:r w:rsidR="00A4172E">
          <w:rPr>
            <w:noProof/>
            <w:webHidden/>
          </w:rPr>
          <w:fldChar w:fldCharType="end"/>
        </w:r>
      </w:hyperlink>
    </w:p>
    <w:p w14:paraId="169256CC" w14:textId="16B2CD04" w:rsidR="00A4172E" w:rsidRDefault="00B40C63">
      <w:pPr>
        <w:pStyle w:val="TOC5"/>
        <w:tabs>
          <w:tab w:val="right" w:leader="dot" w:pos="5030"/>
        </w:tabs>
        <w:rPr>
          <w:rFonts w:eastAsiaTheme="minorEastAsia"/>
          <w:noProof/>
          <w:sz w:val="22"/>
          <w:lang w:val="en-US" w:eastAsia="en-US" w:bidi="ar-SA"/>
        </w:rPr>
      </w:pPr>
      <w:hyperlink w:anchor="_Toc456701979" w:history="1">
        <w:r w:rsidR="00A4172E" w:rsidRPr="0005351A">
          <w:rPr>
            <w:rStyle w:val="Hyperlink"/>
            <w:noProof/>
          </w:rPr>
          <w:t>Opdateringer af Vilkår for Onlinetjenester</w:t>
        </w:r>
        <w:r w:rsidR="00A4172E">
          <w:rPr>
            <w:noProof/>
            <w:webHidden/>
          </w:rPr>
          <w:tab/>
        </w:r>
        <w:r w:rsidR="00A4172E">
          <w:rPr>
            <w:noProof/>
            <w:webHidden/>
          </w:rPr>
          <w:fldChar w:fldCharType="begin"/>
        </w:r>
        <w:r w:rsidR="00A4172E">
          <w:rPr>
            <w:noProof/>
            <w:webHidden/>
          </w:rPr>
          <w:instrText xml:space="preserve"> PAGEREF _Toc456701979 \h </w:instrText>
        </w:r>
        <w:r w:rsidR="00A4172E">
          <w:rPr>
            <w:noProof/>
            <w:webHidden/>
          </w:rPr>
        </w:r>
        <w:r w:rsidR="00A4172E">
          <w:rPr>
            <w:noProof/>
            <w:webHidden/>
          </w:rPr>
          <w:fldChar w:fldCharType="separate"/>
        </w:r>
        <w:r w:rsidR="00A4172E">
          <w:rPr>
            <w:noProof/>
            <w:webHidden/>
          </w:rPr>
          <w:t>4</w:t>
        </w:r>
        <w:r w:rsidR="00A4172E">
          <w:rPr>
            <w:noProof/>
            <w:webHidden/>
          </w:rPr>
          <w:fldChar w:fldCharType="end"/>
        </w:r>
      </w:hyperlink>
    </w:p>
    <w:p w14:paraId="07187FC4" w14:textId="12A79423" w:rsidR="00A4172E" w:rsidRDefault="00B40C63">
      <w:pPr>
        <w:pStyle w:val="TOC5"/>
        <w:tabs>
          <w:tab w:val="right" w:leader="dot" w:pos="5030"/>
        </w:tabs>
        <w:rPr>
          <w:rFonts w:eastAsiaTheme="minorEastAsia"/>
          <w:noProof/>
          <w:sz w:val="22"/>
          <w:lang w:val="en-US" w:eastAsia="en-US" w:bidi="ar-SA"/>
        </w:rPr>
      </w:pPr>
      <w:hyperlink w:anchor="_Toc456701980" w:history="1">
        <w:r w:rsidR="00A4172E" w:rsidRPr="0005351A">
          <w:rPr>
            <w:rStyle w:val="Hyperlink"/>
            <w:noProof/>
          </w:rPr>
          <w:t>Ændringer og tilgængelighed af Onlinetjenester</w:t>
        </w:r>
        <w:r w:rsidR="00A4172E">
          <w:rPr>
            <w:noProof/>
            <w:webHidden/>
          </w:rPr>
          <w:tab/>
        </w:r>
        <w:r w:rsidR="00A4172E">
          <w:rPr>
            <w:noProof/>
            <w:webHidden/>
          </w:rPr>
          <w:fldChar w:fldCharType="begin"/>
        </w:r>
        <w:r w:rsidR="00A4172E">
          <w:rPr>
            <w:noProof/>
            <w:webHidden/>
          </w:rPr>
          <w:instrText xml:space="preserve"> PAGEREF _Toc456701980 \h </w:instrText>
        </w:r>
        <w:r w:rsidR="00A4172E">
          <w:rPr>
            <w:noProof/>
            <w:webHidden/>
          </w:rPr>
        </w:r>
        <w:r w:rsidR="00A4172E">
          <w:rPr>
            <w:noProof/>
            <w:webHidden/>
          </w:rPr>
          <w:fldChar w:fldCharType="separate"/>
        </w:r>
        <w:r w:rsidR="00A4172E">
          <w:rPr>
            <w:noProof/>
            <w:webHidden/>
          </w:rPr>
          <w:t>4</w:t>
        </w:r>
        <w:r w:rsidR="00A4172E">
          <w:rPr>
            <w:noProof/>
            <w:webHidden/>
          </w:rPr>
          <w:fldChar w:fldCharType="end"/>
        </w:r>
      </w:hyperlink>
    </w:p>
    <w:p w14:paraId="51EA49C2" w14:textId="1EE86DF6" w:rsidR="00A4172E" w:rsidRDefault="00B40C63">
      <w:pPr>
        <w:pStyle w:val="TOC5"/>
        <w:tabs>
          <w:tab w:val="right" w:leader="dot" w:pos="5030"/>
        </w:tabs>
        <w:rPr>
          <w:rFonts w:eastAsiaTheme="minorEastAsia"/>
          <w:noProof/>
          <w:sz w:val="22"/>
          <w:lang w:val="en-US" w:eastAsia="en-US" w:bidi="ar-SA"/>
        </w:rPr>
      </w:pPr>
      <w:hyperlink w:anchor="_Toc456701981" w:history="1">
        <w:r w:rsidR="00A4172E" w:rsidRPr="0005351A">
          <w:rPr>
            <w:rStyle w:val="Hyperlink"/>
            <w:noProof/>
          </w:rPr>
          <w:t>Dataopbevaring</w:t>
        </w:r>
        <w:r w:rsidR="00A4172E">
          <w:rPr>
            <w:noProof/>
            <w:webHidden/>
          </w:rPr>
          <w:tab/>
        </w:r>
        <w:r w:rsidR="00A4172E">
          <w:rPr>
            <w:noProof/>
            <w:webHidden/>
          </w:rPr>
          <w:fldChar w:fldCharType="begin"/>
        </w:r>
        <w:r w:rsidR="00A4172E">
          <w:rPr>
            <w:noProof/>
            <w:webHidden/>
          </w:rPr>
          <w:instrText xml:space="preserve"> PAGEREF _Toc456701981 \h </w:instrText>
        </w:r>
        <w:r w:rsidR="00A4172E">
          <w:rPr>
            <w:noProof/>
            <w:webHidden/>
          </w:rPr>
        </w:r>
        <w:r w:rsidR="00A4172E">
          <w:rPr>
            <w:noProof/>
            <w:webHidden/>
          </w:rPr>
          <w:fldChar w:fldCharType="separate"/>
        </w:r>
        <w:r w:rsidR="00A4172E">
          <w:rPr>
            <w:noProof/>
            <w:webHidden/>
          </w:rPr>
          <w:t>4</w:t>
        </w:r>
        <w:r w:rsidR="00A4172E">
          <w:rPr>
            <w:noProof/>
            <w:webHidden/>
          </w:rPr>
          <w:fldChar w:fldCharType="end"/>
        </w:r>
      </w:hyperlink>
    </w:p>
    <w:p w14:paraId="241C833A" w14:textId="669A84AE" w:rsidR="00A4172E" w:rsidRDefault="00B40C63">
      <w:pPr>
        <w:pStyle w:val="TOC5"/>
        <w:tabs>
          <w:tab w:val="right" w:leader="dot" w:pos="5030"/>
        </w:tabs>
        <w:rPr>
          <w:rFonts w:eastAsiaTheme="minorEastAsia"/>
          <w:noProof/>
          <w:sz w:val="22"/>
          <w:lang w:val="en-US" w:eastAsia="en-US" w:bidi="ar-SA"/>
        </w:rPr>
      </w:pPr>
      <w:hyperlink w:anchor="_Toc456701982" w:history="1">
        <w:r w:rsidR="00A4172E" w:rsidRPr="0005351A">
          <w:rPr>
            <w:rStyle w:val="Hyperlink"/>
            <w:noProof/>
          </w:rPr>
          <w:t>Brug af Software sammen med Onlinetjenesten</w:t>
        </w:r>
        <w:r w:rsidR="00A4172E">
          <w:rPr>
            <w:noProof/>
            <w:webHidden/>
          </w:rPr>
          <w:tab/>
        </w:r>
        <w:r w:rsidR="00A4172E">
          <w:rPr>
            <w:noProof/>
            <w:webHidden/>
          </w:rPr>
          <w:fldChar w:fldCharType="begin"/>
        </w:r>
        <w:r w:rsidR="00A4172E">
          <w:rPr>
            <w:noProof/>
            <w:webHidden/>
          </w:rPr>
          <w:instrText xml:space="preserve"> PAGEREF _Toc456701982 \h </w:instrText>
        </w:r>
        <w:r w:rsidR="00A4172E">
          <w:rPr>
            <w:noProof/>
            <w:webHidden/>
          </w:rPr>
        </w:r>
        <w:r w:rsidR="00A4172E">
          <w:rPr>
            <w:noProof/>
            <w:webHidden/>
          </w:rPr>
          <w:fldChar w:fldCharType="separate"/>
        </w:r>
        <w:r w:rsidR="00A4172E">
          <w:rPr>
            <w:noProof/>
            <w:webHidden/>
          </w:rPr>
          <w:t>4</w:t>
        </w:r>
        <w:r w:rsidR="00A4172E">
          <w:rPr>
            <w:noProof/>
            <w:webHidden/>
          </w:rPr>
          <w:fldChar w:fldCharType="end"/>
        </w:r>
      </w:hyperlink>
    </w:p>
    <w:p w14:paraId="74E30330" w14:textId="60DA63B3" w:rsidR="00A4172E" w:rsidRDefault="00B40C63">
      <w:pPr>
        <w:pStyle w:val="TOC5"/>
        <w:tabs>
          <w:tab w:val="right" w:leader="dot" w:pos="5030"/>
        </w:tabs>
        <w:rPr>
          <w:rFonts w:eastAsiaTheme="minorEastAsia"/>
          <w:noProof/>
          <w:sz w:val="22"/>
          <w:lang w:val="en-US" w:eastAsia="en-US" w:bidi="ar-SA"/>
        </w:rPr>
      </w:pPr>
      <w:hyperlink w:anchor="_Toc456701983" w:history="1">
        <w:r w:rsidR="00A4172E" w:rsidRPr="0005351A">
          <w:rPr>
            <w:rStyle w:val="Hyperlink"/>
            <w:noProof/>
          </w:rPr>
          <w:t>Ikke-Microsoft-produkter</w:t>
        </w:r>
        <w:r w:rsidR="00A4172E">
          <w:rPr>
            <w:noProof/>
            <w:webHidden/>
          </w:rPr>
          <w:tab/>
        </w:r>
        <w:r w:rsidR="00A4172E">
          <w:rPr>
            <w:noProof/>
            <w:webHidden/>
          </w:rPr>
          <w:fldChar w:fldCharType="begin"/>
        </w:r>
        <w:r w:rsidR="00A4172E">
          <w:rPr>
            <w:noProof/>
            <w:webHidden/>
          </w:rPr>
          <w:instrText xml:space="preserve"> PAGEREF _Toc456701983 \h </w:instrText>
        </w:r>
        <w:r w:rsidR="00A4172E">
          <w:rPr>
            <w:noProof/>
            <w:webHidden/>
          </w:rPr>
        </w:r>
        <w:r w:rsidR="00A4172E">
          <w:rPr>
            <w:noProof/>
            <w:webHidden/>
          </w:rPr>
          <w:fldChar w:fldCharType="separate"/>
        </w:r>
        <w:r w:rsidR="00A4172E">
          <w:rPr>
            <w:noProof/>
            <w:webHidden/>
          </w:rPr>
          <w:t>5</w:t>
        </w:r>
        <w:r w:rsidR="00A4172E">
          <w:rPr>
            <w:noProof/>
            <w:webHidden/>
          </w:rPr>
          <w:fldChar w:fldCharType="end"/>
        </w:r>
      </w:hyperlink>
    </w:p>
    <w:p w14:paraId="43FE2E57" w14:textId="2992E84E" w:rsidR="00A4172E" w:rsidRDefault="00B40C63">
      <w:pPr>
        <w:pStyle w:val="TOC5"/>
        <w:tabs>
          <w:tab w:val="right" w:leader="dot" w:pos="5030"/>
        </w:tabs>
        <w:rPr>
          <w:rFonts w:eastAsiaTheme="minorEastAsia"/>
          <w:noProof/>
          <w:sz w:val="22"/>
          <w:lang w:val="en-US" w:eastAsia="en-US" w:bidi="ar-SA"/>
        </w:rPr>
      </w:pPr>
      <w:hyperlink w:anchor="_Toc456701984" w:history="1">
        <w:r w:rsidR="00A4172E" w:rsidRPr="0005351A">
          <w:rPr>
            <w:rStyle w:val="Hyperlink"/>
            <w:noProof/>
          </w:rPr>
          <w:t>Politik vedrørende acceptabel brug</w:t>
        </w:r>
        <w:r w:rsidR="00A4172E">
          <w:rPr>
            <w:noProof/>
            <w:webHidden/>
          </w:rPr>
          <w:tab/>
        </w:r>
        <w:r w:rsidR="00A4172E">
          <w:rPr>
            <w:noProof/>
            <w:webHidden/>
          </w:rPr>
          <w:fldChar w:fldCharType="begin"/>
        </w:r>
        <w:r w:rsidR="00A4172E">
          <w:rPr>
            <w:noProof/>
            <w:webHidden/>
          </w:rPr>
          <w:instrText xml:space="preserve"> PAGEREF _Toc456701984 \h </w:instrText>
        </w:r>
        <w:r w:rsidR="00A4172E">
          <w:rPr>
            <w:noProof/>
            <w:webHidden/>
          </w:rPr>
        </w:r>
        <w:r w:rsidR="00A4172E">
          <w:rPr>
            <w:noProof/>
            <w:webHidden/>
          </w:rPr>
          <w:fldChar w:fldCharType="separate"/>
        </w:r>
        <w:r w:rsidR="00A4172E">
          <w:rPr>
            <w:noProof/>
            <w:webHidden/>
          </w:rPr>
          <w:t>5</w:t>
        </w:r>
        <w:r w:rsidR="00A4172E">
          <w:rPr>
            <w:noProof/>
            <w:webHidden/>
          </w:rPr>
          <w:fldChar w:fldCharType="end"/>
        </w:r>
      </w:hyperlink>
    </w:p>
    <w:p w14:paraId="09449AA6" w14:textId="2C5F8152" w:rsidR="00A4172E" w:rsidRDefault="00B40C63">
      <w:pPr>
        <w:pStyle w:val="TOC5"/>
        <w:tabs>
          <w:tab w:val="right" w:leader="dot" w:pos="5030"/>
        </w:tabs>
        <w:rPr>
          <w:rFonts w:eastAsiaTheme="minorEastAsia"/>
          <w:noProof/>
          <w:sz w:val="22"/>
          <w:lang w:val="en-US" w:eastAsia="en-US" w:bidi="ar-SA"/>
        </w:rPr>
      </w:pPr>
      <w:hyperlink w:anchor="_Toc456701985" w:history="1">
        <w:r w:rsidR="00A4172E" w:rsidRPr="0005351A">
          <w:rPr>
            <w:rStyle w:val="Hyperlink"/>
            <w:noProof/>
          </w:rPr>
          <w:t>Tekniske begrænsninger</w:t>
        </w:r>
        <w:r w:rsidR="00A4172E">
          <w:rPr>
            <w:noProof/>
            <w:webHidden/>
          </w:rPr>
          <w:tab/>
        </w:r>
        <w:r w:rsidR="00A4172E">
          <w:rPr>
            <w:noProof/>
            <w:webHidden/>
          </w:rPr>
          <w:fldChar w:fldCharType="begin"/>
        </w:r>
        <w:r w:rsidR="00A4172E">
          <w:rPr>
            <w:noProof/>
            <w:webHidden/>
          </w:rPr>
          <w:instrText xml:space="preserve"> PAGEREF _Toc456701985 \h </w:instrText>
        </w:r>
        <w:r w:rsidR="00A4172E">
          <w:rPr>
            <w:noProof/>
            <w:webHidden/>
          </w:rPr>
        </w:r>
        <w:r w:rsidR="00A4172E">
          <w:rPr>
            <w:noProof/>
            <w:webHidden/>
          </w:rPr>
          <w:fldChar w:fldCharType="separate"/>
        </w:r>
        <w:r w:rsidR="00A4172E">
          <w:rPr>
            <w:noProof/>
            <w:webHidden/>
          </w:rPr>
          <w:t>5</w:t>
        </w:r>
        <w:r w:rsidR="00A4172E">
          <w:rPr>
            <w:noProof/>
            <w:webHidden/>
          </w:rPr>
          <w:fldChar w:fldCharType="end"/>
        </w:r>
      </w:hyperlink>
    </w:p>
    <w:p w14:paraId="27ED7A05" w14:textId="46BBA55A" w:rsidR="00A4172E" w:rsidRDefault="00B40C63">
      <w:pPr>
        <w:pStyle w:val="TOC5"/>
        <w:tabs>
          <w:tab w:val="right" w:leader="dot" w:pos="5030"/>
        </w:tabs>
        <w:rPr>
          <w:rFonts w:eastAsiaTheme="minorEastAsia"/>
          <w:noProof/>
          <w:sz w:val="22"/>
          <w:lang w:val="en-US" w:eastAsia="en-US" w:bidi="ar-SA"/>
        </w:rPr>
      </w:pPr>
      <w:hyperlink w:anchor="_Toc456701986" w:history="1">
        <w:r w:rsidR="00A4172E" w:rsidRPr="0005351A">
          <w:rPr>
            <w:rStyle w:val="Hyperlink"/>
            <w:noProof/>
          </w:rPr>
          <w:t>Overholdelse af lovgivning</w:t>
        </w:r>
        <w:r w:rsidR="00A4172E">
          <w:rPr>
            <w:noProof/>
            <w:webHidden/>
          </w:rPr>
          <w:tab/>
        </w:r>
        <w:r w:rsidR="00A4172E">
          <w:rPr>
            <w:noProof/>
            <w:webHidden/>
          </w:rPr>
          <w:fldChar w:fldCharType="begin"/>
        </w:r>
        <w:r w:rsidR="00A4172E">
          <w:rPr>
            <w:noProof/>
            <w:webHidden/>
          </w:rPr>
          <w:instrText xml:space="preserve"> PAGEREF _Toc456701986 \h </w:instrText>
        </w:r>
        <w:r w:rsidR="00A4172E">
          <w:rPr>
            <w:noProof/>
            <w:webHidden/>
          </w:rPr>
        </w:r>
        <w:r w:rsidR="00A4172E">
          <w:rPr>
            <w:noProof/>
            <w:webHidden/>
          </w:rPr>
          <w:fldChar w:fldCharType="separate"/>
        </w:r>
        <w:r w:rsidR="00A4172E">
          <w:rPr>
            <w:noProof/>
            <w:webHidden/>
          </w:rPr>
          <w:t>5</w:t>
        </w:r>
        <w:r w:rsidR="00A4172E">
          <w:rPr>
            <w:noProof/>
            <w:webHidden/>
          </w:rPr>
          <w:fldChar w:fldCharType="end"/>
        </w:r>
      </w:hyperlink>
    </w:p>
    <w:p w14:paraId="5C6ECFA1" w14:textId="39FD0624" w:rsidR="00A4172E" w:rsidRDefault="00B40C63">
      <w:pPr>
        <w:pStyle w:val="TOC5"/>
        <w:tabs>
          <w:tab w:val="right" w:leader="dot" w:pos="5030"/>
        </w:tabs>
        <w:rPr>
          <w:rFonts w:eastAsiaTheme="minorEastAsia"/>
          <w:noProof/>
          <w:sz w:val="22"/>
          <w:lang w:val="en-US" w:eastAsia="en-US" w:bidi="ar-SA"/>
        </w:rPr>
      </w:pPr>
      <w:hyperlink w:anchor="_Toc456701987" w:history="1">
        <w:r w:rsidR="00A4172E" w:rsidRPr="0005351A">
          <w:rPr>
            <w:rStyle w:val="Hyperlink"/>
            <w:noProof/>
          </w:rPr>
          <w:t>Import/Eksporttjenester</w:t>
        </w:r>
        <w:r w:rsidR="00A4172E">
          <w:rPr>
            <w:noProof/>
            <w:webHidden/>
          </w:rPr>
          <w:tab/>
        </w:r>
        <w:r w:rsidR="00A4172E">
          <w:rPr>
            <w:noProof/>
            <w:webHidden/>
          </w:rPr>
          <w:fldChar w:fldCharType="begin"/>
        </w:r>
        <w:r w:rsidR="00A4172E">
          <w:rPr>
            <w:noProof/>
            <w:webHidden/>
          </w:rPr>
          <w:instrText xml:space="preserve"> PAGEREF _Toc456701987 \h </w:instrText>
        </w:r>
        <w:r w:rsidR="00A4172E">
          <w:rPr>
            <w:noProof/>
            <w:webHidden/>
          </w:rPr>
        </w:r>
        <w:r w:rsidR="00A4172E">
          <w:rPr>
            <w:noProof/>
            <w:webHidden/>
          </w:rPr>
          <w:fldChar w:fldCharType="separate"/>
        </w:r>
        <w:r w:rsidR="00A4172E">
          <w:rPr>
            <w:noProof/>
            <w:webHidden/>
          </w:rPr>
          <w:t>6</w:t>
        </w:r>
        <w:r w:rsidR="00A4172E">
          <w:rPr>
            <w:noProof/>
            <w:webHidden/>
          </w:rPr>
          <w:fldChar w:fldCharType="end"/>
        </w:r>
      </w:hyperlink>
    </w:p>
    <w:p w14:paraId="22204E13" w14:textId="1B789BB5" w:rsidR="00A4172E" w:rsidRDefault="00B40C63">
      <w:pPr>
        <w:pStyle w:val="TOC5"/>
        <w:tabs>
          <w:tab w:val="right" w:leader="dot" w:pos="5030"/>
        </w:tabs>
        <w:rPr>
          <w:rFonts w:eastAsiaTheme="minorEastAsia"/>
          <w:noProof/>
          <w:sz w:val="22"/>
          <w:lang w:val="en-US" w:eastAsia="en-US" w:bidi="ar-SA"/>
        </w:rPr>
      </w:pPr>
      <w:hyperlink w:anchor="_Toc456701988" w:history="1">
        <w:r w:rsidR="00A4172E" w:rsidRPr="0005351A">
          <w:rPr>
            <w:rStyle w:val="Hyperlink"/>
            <w:noProof/>
          </w:rPr>
          <w:t>Elektroniske meddelelser</w:t>
        </w:r>
        <w:r w:rsidR="00A4172E">
          <w:rPr>
            <w:noProof/>
            <w:webHidden/>
          </w:rPr>
          <w:tab/>
        </w:r>
        <w:r w:rsidR="00A4172E">
          <w:rPr>
            <w:noProof/>
            <w:webHidden/>
          </w:rPr>
          <w:fldChar w:fldCharType="begin"/>
        </w:r>
        <w:r w:rsidR="00A4172E">
          <w:rPr>
            <w:noProof/>
            <w:webHidden/>
          </w:rPr>
          <w:instrText xml:space="preserve"> PAGEREF _Toc456701988 \h </w:instrText>
        </w:r>
        <w:r w:rsidR="00A4172E">
          <w:rPr>
            <w:noProof/>
            <w:webHidden/>
          </w:rPr>
        </w:r>
        <w:r w:rsidR="00A4172E">
          <w:rPr>
            <w:noProof/>
            <w:webHidden/>
          </w:rPr>
          <w:fldChar w:fldCharType="separate"/>
        </w:r>
        <w:r w:rsidR="00A4172E">
          <w:rPr>
            <w:noProof/>
            <w:webHidden/>
          </w:rPr>
          <w:t>6</w:t>
        </w:r>
        <w:r w:rsidR="00A4172E">
          <w:rPr>
            <w:noProof/>
            <w:webHidden/>
          </w:rPr>
          <w:fldChar w:fldCharType="end"/>
        </w:r>
      </w:hyperlink>
    </w:p>
    <w:p w14:paraId="4C5FE8AC" w14:textId="1EDE7869" w:rsidR="00A4172E" w:rsidRDefault="00B40C63">
      <w:pPr>
        <w:pStyle w:val="TOC5"/>
        <w:tabs>
          <w:tab w:val="right" w:leader="dot" w:pos="5030"/>
        </w:tabs>
        <w:rPr>
          <w:rFonts w:eastAsiaTheme="minorEastAsia"/>
          <w:noProof/>
          <w:sz w:val="22"/>
          <w:lang w:val="en-US" w:eastAsia="en-US" w:bidi="ar-SA"/>
        </w:rPr>
      </w:pPr>
      <w:hyperlink w:anchor="_Toc456701989" w:history="1">
        <w:r w:rsidR="00A4172E" w:rsidRPr="0005351A">
          <w:rPr>
            <w:rStyle w:val="Hyperlink"/>
            <w:noProof/>
          </w:rPr>
          <w:t>Videreoverdragelse af Licens</w:t>
        </w:r>
        <w:r w:rsidR="00A4172E">
          <w:rPr>
            <w:noProof/>
            <w:webHidden/>
          </w:rPr>
          <w:tab/>
        </w:r>
        <w:r w:rsidR="00A4172E">
          <w:rPr>
            <w:noProof/>
            <w:webHidden/>
          </w:rPr>
          <w:fldChar w:fldCharType="begin"/>
        </w:r>
        <w:r w:rsidR="00A4172E">
          <w:rPr>
            <w:noProof/>
            <w:webHidden/>
          </w:rPr>
          <w:instrText xml:space="preserve"> PAGEREF _Toc456701989 \h </w:instrText>
        </w:r>
        <w:r w:rsidR="00A4172E">
          <w:rPr>
            <w:noProof/>
            <w:webHidden/>
          </w:rPr>
        </w:r>
        <w:r w:rsidR="00A4172E">
          <w:rPr>
            <w:noProof/>
            <w:webHidden/>
          </w:rPr>
          <w:fldChar w:fldCharType="separate"/>
        </w:r>
        <w:r w:rsidR="00A4172E">
          <w:rPr>
            <w:noProof/>
            <w:webHidden/>
          </w:rPr>
          <w:t>6</w:t>
        </w:r>
        <w:r w:rsidR="00A4172E">
          <w:rPr>
            <w:noProof/>
            <w:webHidden/>
          </w:rPr>
          <w:fldChar w:fldCharType="end"/>
        </w:r>
      </w:hyperlink>
    </w:p>
    <w:p w14:paraId="166DEA0D" w14:textId="30D46059" w:rsidR="00A4172E" w:rsidRDefault="00B40C63">
      <w:pPr>
        <w:pStyle w:val="TOC5"/>
        <w:tabs>
          <w:tab w:val="right" w:leader="dot" w:pos="5030"/>
        </w:tabs>
        <w:rPr>
          <w:rFonts w:eastAsiaTheme="minorEastAsia"/>
          <w:noProof/>
          <w:sz w:val="22"/>
          <w:lang w:val="en-US" w:eastAsia="en-US" w:bidi="ar-SA"/>
        </w:rPr>
      </w:pPr>
      <w:hyperlink w:anchor="_Toc456701990" w:history="1">
        <w:r w:rsidR="00A4172E" w:rsidRPr="0005351A">
          <w:rPr>
            <w:rStyle w:val="Hyperlink"/>
            <w:noProof/>
          </w:rPr>
          <w:t>Skrifttypekomponenter</w:t>
        </w:r>
        <w:r w:rsidR="00A4172E">
          <w:rPr>
            <w:noProof/>
            <w:webHidden/>
          </w:rPr>
          <w:tab/>
        </w:r>
        <w:r w:rsidR="00A4172E">
          <w:rPr>
            <w:noProof/>
            <w:webHidden/>
          </w:rPr>
          <w:fldChar w:fldCharType="begin"/>
        </w:r>
        <w:r w:rsidR="00A4172E">
          <w:rPr>
            <w:noProof/>
            <w:webHidden/>
          </w:rPr>
          <w:instrText xml:space="preserve"> PAGEREF _Toc456701990 \h </w:instrText>
        </w:r>
        <w:r w:rsidR="00A4172E">
          <w:rPr>
            <w:noProof/>
            <w:webHidden/>
          </w:rPr>
        </w:r>
        <w:r w:rsidR="00A4172E">
          <w:rPr>
            <w:noProof/>
            <w:webHidden/>
          </w:rPr>
          <w:fldChar w:fldCharType="separate"/>
        </w:r>
        <w:r w:rsidR="00A4172E">
          <w:rPr>
            <w:noProof/>
            <w:webHidden/>
          </w:rPr>
          <w:t>6</w:t>
        </w:r>
        <w:r w:rsidR="00A4172E">
          <w:rPr>
            <w:noProof/>
            <w:webHidden/>
          </w:rPr>
          <w:fldChar w:fldCharType="end"/>
        </w:r>
      </w:hyperlink>
    </w:p>
    <w:p w14:paraId="11B8A6DA" w14:textId="43ED8BA0" w:rsidR="00A4172E" w:rsidRDefault="00B40C63">
      <w:pPr>
        <w:pStyle w:val="TOC5"/>
        <w:tabs>
          <w:tab w:val="right" w:leader="dot" w:pos="5030"/>
        </w:tabs>
        <w:rPr>
          <w:rFonts w:eastAsiaTheme="minorEastAsia"/>
          <w:noProof/>
          <w:sz w:val="22"/>
          <w:lang w:val="en-US" w:eastAsia="en-US" w:bidi="ar-SA"/>
        </w:rPr>
      </w:pPr>
      <w:hyperlink w:anchor="_Toc456701991" w:history="1">
        <w:r w:rsidR="00A4172E" w:rsidRPr="0005351A">
          <w:rPr>
            <w:rStyle w:val="Hyperlink"/>
            <w:noProof/>
          </w:rPr>
          <w:t>Multipleksing</w:t>
        </w:r>
        <w:r w:rsidR="00A4172E">
          <w:rPr>
            <w:noProof/>
            <w:webHidden/>
          </w:rPr>
          <w:tab/>
        </w:r>
        <w:r w:rsidR="00A4172E">
          <w:rPr>
            <w:noProof/>
            <w:webHidden/>
          </w:rPr>
          <w:fldChar w:fldCharType="begin"/>
        </w:r>
        <w:r w:rsidR="00A4172E">
          <w:rPr>
            <w:noProof/>
            <w:webHidden/>
          </w:rPr>
          <w:instrText xml:space="preserve"> PAGEREF _Toc456701991 \h </w:instrText>
        </w:r>
        <w:r w:rsidR="00A4172E">
          <w:rPr>
            <w:noProof/>
            <w:webHidden/>
          </w:rPr>
        </w:r>
        <w:r w:rsidR="00A4172E">
          <w:rPr>
            <w:noProof/>
            <w:webHidden/>
          </w:rPr>
          <w:fldChar w:fldCharType="separate"/>
        </w:r>
        <w:r w:rsidR="00A4172E">
          <w:rPr>
            <w:noProof/>
            <w:webHidden/>
          </w:rPr>
          <w:t>6</w:t>
        </w:r>
        <w:r w:rsidR="00A4172E">
          <w:rPr>
            <w:noProof/>
            <w:webHidden/>
          </w:rPr>
          <w:fldChar w:fldCharType="end"/>
        </w:r>
      </w:hyperlink>
    </w:p>
    <w:p w14:paraId="73E5C086" w14:textId="4F82424D" w:rsidR="00A4172E" w:rsidRDefault="00B40C63">
      <w:pPr>
        <w:pStyle w:val="TOC1"/>
        <w:tabs>
          <w:tab w:val="right" w:leader="dot" w:pos="5030"/>
        </w:tabs>
        <w:rPr>
          <w:rFonts w:eastAsiaTheme="minorEastAsia"/>
          <w:b w:val="0"/>
          <w:caps w:val="0"/>
          <w:noProof/>
          <w:sz w:val="22"/>
          <w:lang w:val="en-US" w:eastAsia="en-US" w:bidi="ar-SA"/>
        </w:rPr>
      </w:pPr>
      <w:hyperlink w:anchor="_Toc456701992" w:history="1">
        <w:r w:rsidR="00A4172E" w:rsidRPr="0005351A">
          <w:rPr>
            <w:rStyle w:val="Hyperlink"/>
            <w:noProof/>
          </w:rPr>
          <w:t>Vilkår for beskyttelse af personlige oplysninger og sikkerhed</w:t>
        </w:r>
        <w:r w:rsidR="00A4172E">
          <w:rPr>
            <w:noProof/>
            <w:webHidden/>
          </w:rPr>
          <w:tab/>
        </w:r>
        <w:r w:rsidR="00A4172E">
          <w:rPr>
            <w:noProof/>
            <w:webHidden/>
          </w:rPr>
          <w:fldChar w:fldCharType="begin"/>
        </w:r>
        <w:r w:rsidR="00A4172E">
          <w:rPr>
            <w:noProof/>
            <w:webHidden/>
          </w:rPr>
          <w:instrText xml:space="preserve"> PAGEREF _Toc456701992 \h </w:instrText>
        </w:r>
        <w:r w:rsidR="00A4172E">
          <w:rPr>
            <w:noProof/>
            <w:webHidden/>
          </w:rPr>
        </w:r>
        <w:r w:rsidR="00A4172E">
          <w:rPr>
            <w:noProof/>
            <w:webHidden/>
          </w:rPr>
          <w:fldChar w:fldCharType="separate"/>
        </w:r>
        <w:r w:rsidR="00A4172E">
          <w:rPr>
            <w:noProof/>
            <w:webHidden/>
          </w:rPr>
          <w:t>7</w:t>
        </w:r>
        <w:r w:rsidR="00A4172E">
          <w:rPr>
            <w:noProof/>
            <w:webHidden/>
          </w:rPr>
          <w:fldChar w:fldCharType="end"/>
        </w:r>
      </w:hyperlink>
    </w:p>
    <w:p w14:paraId="5017D1E2" w14:textId="0643EAC4" w:rsidR="00A4172E" w:rsidRDefault="00B40C63">
      <w:pPr>
        <w:pStyle w:val="TOC3"/>
        <w:tabs>
          <w:tab w:val="right" w:leader="dot" w:pos="5030"/>
        </w:tabs>
        <w:rPr>
          <w:rFonts w:eastAsiaTheme="minorEastAsia"/>
          <w:smallCaps w:val="0"/>
          <w:noProof/>
          <w:sz w:val="22"/>
          <w:lang w:val="en-US" w:eastAsia="en-US" w:bidi="ar-SA"/>
        </w:rPr>
      </w:pPr>
      <w:hyperlink w:anchor="_Toc456701993" w:history="1">
        <w:r w:rsidR="00A4172E" w:rsidRPr="0005351A">
          <w:rPr>
            <w:rStyle w:val="Hyperlink"/>
            <w:noProof/>
          </w:rPr>
          <w:t>Generelle Vilkår for beskyttelse af personlige oplysninger og sikkerhed</w:t>
        </w:r>
        <w:r w:rsidR="00A4172E">
          <w:rPr>
            <w:noProof/>
            <w:webHidden/>
          </w:rPr>
          <w:tab/>
        </w:r>
        <w:r w:rsidR="00A4172E">
          <w:rPr>
            <w:noProof/>
            <w:webHidden/>
          </w:rPr>
          <w:fldChar w:fldCharType="begin"/>
        </w:r>
        <w:r w:rsidR="00A4172E">
          <w:rPr>
            <w:noProof/>
            <w:webHidden/>
          </w:rPr>
          <w:instrText xml:space="preserve"> PAGEREF _Toc456701993 \h </w:instrText>
        </w:r>
        <w:r w:rsidR="00A4172E">
          <w:rPr>
            <w:noProof/>
            <w:webHidden/>
          </w:rPr>
        </w:r>
        <w:r w:rsidR="00A4172E">
          <w:rPr>
            <w:noProof/>
            <w:webHidden/>
          </w:rPr>
          <w:fldChar w:fldCharType="separate"/>
        </w:r>
        <w:r w:rsidR="00A4172E">
          <w:rPr>
            <w:noProof/>
            <w:webHidden/>
          </w:rPr>
          <w:t>7</w:t>
        </w:r>
        <w:r w:rsidR="00A4172E">
          <w:rPr>
            <w:noProof/>
            <w:webHidden/>
          </w:rPr>
          <w:fldChar w:fldCharType="end"/>
        </w:r>
      </w:hyperlink>
    </w:p>
    <w:p w14:paraId="3CDBB906" w14:textId="5A45DD41" w:rsidR="00A4172E" w:rsidRDefault="00B40C63">
      <w:pPr>
        <w:pStyle w:val="TOC5"/>
        <w:tabs>
          <w:tab w:val="right" w:leader="dot" w:pos="5030"/>
        </w:tabs>
        <w:rPr>
          <w:rFonts w:eastAsiaTheme="minorEastAsia"/>
          <w:noProof/>
          <w:sz w:val="22"/>
          <w:lang w:val="en-US" w:eastAsia="en-US" w:bidi="ar-SA"/>
        </w:rPr>
      </w:pPr>
      <w:hyperlink w:anchor="_Toc456701994" w:history="1">
        <w:r w:rsidR="00A4172E" w:rsidRPr="0005351A">
          <w:rPr>
            <w:rStyle w:val="Hyperlink"/>
            <w:noProof/>
          </w:rPr>
          <w:t>Omfang</w:t>
        </w:r>
        <w:r w:rsidR="00A4172E">
          <w:rPr>
            <w:noProof/>
            <w:webHidden/>
          </w:rPr>
          <w:tab/>
        </w:r>
        <w:r w:rsidR="00A4172E">
          <w:rPr>
            <w:noProof/>
            <w:webHidden/>
          </w:rPr>
          <w:fldChar w:fldCharType="begin"/>
        </w:r>
        <w:r w:rsidR="00A4172E">
          <w:rPr>
            <w:noProof/>
            <w:webHidden/>
          </w:rPr>
          <w:instrText xml:space="preserve"> PAGEREF _Toc456701994 \h </w:instrText>
        </w:r>
        <w:r w:rsidR="00A4172E">
          <w:rPr>
            <w:noProof/>
            <w:webHidden/>
          </w:rPr>
        </w:r>
        <w:r w:rsidR="00A4172E">
          <w:rPr>
            <w:noProof/>
            <w:webHidden/>
          </w:rPr>
          <w:fldChar w:fldCharType="separate"/>
        </w:r>
        <w:r w:rsidR="00A4172E">
          <w:rPr>
            <w:noProof/>
            <w:webHidden/>
          </w:rPr>
          <w:t>7</w:t>
        </w:r>
        <w:r w:rsidR="00A4172E">
          <w:rPr>
            <w:noProof/>
            <w:webHidden/>
          </w:rPr>
          <w:fldChar w:fldCharType="end"/>
        </w:r>
      </w:hyperlink>
    </w:p>
    <w:p w14:paraId="5455E090" w14:textId="18450931" w:rsidR="00A4172E" w:rsidRDefault="00B40C63">
      <w:pPr>
        <w:pStyle w:val="TOC5"/>
        <w:tabs>
          <w:tab w:val="right" w:leader="dot" w:pos="5030"/>
        </w:tabs>
        <w:rPr>
          <w:rFonts w:eastAsiaTheme="minorEastAsia"/>
          <w:noProof/>
          <w:sz w:val="22"/>
          <w:lang w:val="en-US" w:eastAsia="en-US" w:bidi="ar-SA"/>
        </w:rPr>
      </w:pPr>
      <w:hyperlink w:anchor="_Toc456701995" w:history="1">
        <w:r w:rsidR="00A4172E" w:rsidRPr="0005351A">
          <w:rPr>
            <w:rStyle w:val="Hyperlink"/>
            <w:noProof/>
          </w:rPr>
          <w:t>Brug af Kundedata</w:t>
        </w:r>
        <w:r w:rsidR="00A4172E">
          <w:rPr>
            <w:noProof/>
            <w:webHidden/>
          </w:rPr>
          <w:tab/>
        </w:r>
        <w:r w:rsidR="00A4172E">
          <w:rPr>
            <w:noProof/>
            <w:webHidden/>
          </w:rPr>
          <w:fldChar w:fldCharType="begin"/>
        </w:r>
        <w:r w:rsidR="00A4172E">
          <w:rPr>
            <w:noProof/>
            <w:webHidden/>
          </w:rPr>
          <w:instrText xml:space="preserve"> PAGEREF _Toc456701995 \h </w:instrText>
        </w:r>
        <w:r w:rsidR="00A4172E">
          <w:rPr>
            <w:noProof/>
            <w:webHidden/>
          </w:rPr>
        </w:r>
        <w:r w:rsidR="00A4172E">
          <w:rPr>
            <w:noProof/>
            <w:webHidden/>
          </w:rPr>
          <w:fldChar w:fldCharType="separate"/>
        </w:r>
        <w:r w:rsidR="00A4172E">
          <w:rPr>
            <w:noProof/>
            <w:webHidden/>
          </w:rPr>
          <w:t>7</w:t>
        </w:r>
        <w:r w:rsidR="00A4172E">
          <w:rPr>
            <w:noProof/>
            <w:webHidden/>
          </w:rPr>
          <w:fldChar w:fldCharType="end"/>
        </w:r>
      </w:hyperlink>
    </w:p>
    <w:p w14:paraId="7D94D5CA" w14:textId="28DDCB9F" w:rsidR="00A4172E" w:rsidRDefault="00B40C63">
      <w:pPr>
        <w:pStyle w:val="TOC5"/>
        <w:tabs>
          <w:tab w:val="right" w:leader="dot" w:pos="5030"/>
        </w:tabs>
        <w:rPr>
          <w:rFonts w:eastAsiaTheme="minorEastAsia"/>
          <w:noProof/>
          <w:sz w:val="22"/>
          <w:lang w:val="en-US" w:eastAsia="en-US" w:bidi="ar-SA"/>
        </w:rPr>
      </w:pPr>
      <w:hyperlink w:anchor="_Toc456701996" w:history="1">
        <w:r w:rsidR="00A4172E" w:rsidRPr="0005351A">
          <w:rPr>
            <w:rStyle w:val="Hyperlink"/>
            <w:noProof/>
          </w:rPr>
          <w:t>Offentliggørelse af Kundedata</w:t>
        </w:r>
        <w:r w:rsidR="00A4172E">
          <w:rPr>
            <w:noProof/>
            <w:webHidden/>
          </w:rPr>
          <w:tab/>
        </w:r>
        <w:r w:rsidR="00A4172E">
          <w:rPr>
            <w:noProof/>
            <w:webHidden/>
          </w:rPr>
          <w:fldChar w:fldCharType="begin"/>
        </w:r>
        <w:r w:rsidR="00A4172E">
          <w:rPr>
            <w:noProof/>
            <w:webHidden/>
          </w:rPr>
          <w:instrText xml:space="preserve"> PAGEREF _Toc456701996 \h </w:instrText>
        </w:r>
        <w:r w:rsidR="00A4172E">
          <w:rPr>
            <w:noProof/>
            <w:webHidden/>
          </w:rPr>
        </w:r>
        <w:r w:rsidR="00A4172E">
          <w:rPr>
            <w:noProof/>
            <w:webHidden/>
          </w:rPr>
          <w:fldChar w:fldCharType="separate"/>
        </w:r>
        <w:r w:rsidR="00A4172E">
          <w:rPr>
            <w:noProof/>
            <w:webHidden/>
          </w:rPr>
          <w:t>7</w:t>
        </w:r>
        <w:r w:rsidR="00A4172E">
          <w:rPr>
            <w:noProof/>
            <w:webHidden/>
          </w:rPr>
          <w:fldChar w:fldCharType="end"/>
        </w:r>
      </w:hyperlink>
    </w:p>
    <w:p w14:paraId="51DAB2A6" w14:textId="6E105843" w:rsidR="00A4172E" w:rsidRDefault="00B40C63">
      <w:pPr>
        <w:pStyle w:val="TOC5"/>
        <w:tabs>
          <w:tab w:val="right" w:leader="dot" w:pos="5030"/>
        </w:tabs>
        <w:rPr>
          <w:rFonts w:eastAsiaTheme="minorEastAsia"/>
          <w:noProof/>
          <w:sz w:val="22"/>
          <w:lang w:val="en-US" w:eastAsia="en-US" w:bidi="ar-SA"/>
        </w:rPr>
      </w:pPr>
      <w:hyperlink w:anchor="_Toc456701997" w:history="1">
        <w:r w:rsidR="00A4172E" w:rsidRPr="0005351A">
          <w:rPr>
            <w:rStyle w:val="Hyperlink"/>
            <w:noProof/>
          </w:rPr>
          <w:t>Uddannelsesinstitutioner</w:t>
        </w:r>
        <w:r w:rsidR="00A4172E">
          <w:rPr>
            <w:noProof/>
            <w:webHidden/>
          </w:rPr>
          <w:tab/>
        </w:r>
        <w:r w:rsidR="00A4172E">
          <w:rPr>
            <w:noProof/>
            <w:webHidden/>
          </w:rPr>
          <w:fldChar w:fldCharType="begin"/>
        </w:r>
        <w:r w:rsidR="00A4172E">
          <w:rPr>
            <w:noProof/>
            <w:webHidden/>
          </w:rPr>
          <w:instrText xml:space="preserve"> PAGEREF _Toc456701997 \h </w:instrText>
        </w:r>
        <w:r w:rsidR="00A4172E">
          <w:rPr>
            <w:noProof/>
            <w:webHidden/>
          </w:rPr>
        </w:r>
        <w:r w:rsidR="00A4172E">
          <w:rPr>
            <w:noProof/>
            <w:webHidden/>
          </w:rPr>
          <w:fldChar w:fldCharType="separate"/>
        </w:r>
        <w:r w:rsidR="00A4172E">
          <w:rPr>
            <w:noProof/>
            <w:webHidden/>
          </w:rPr>
          <w:t>7</w:t>
        </w:r>
        <w:r w:rsidR="00A4172E">
          <w:rPr>
            <w:noProof/>
            <w:webHidden/>
          </w:rPr>
          <w:fldChar w:fldCharType="end"/>
        </w:r>
      </w:hyperlink>
    </w:p>
    <w:p w14:paraId="4E046558" w14:textId="7D3735BF" w:rsidR="00A4172E" w:rsidRDefault="00B40C63">
      <w:pPr>
        <w:pStyle w:val="TOC5"/>
        <w:tabs>
          <w:tab w:val="right" w:leader="dot" w:pos="5030"/>
        </w:tabs>
        <w:rPr>
          <w:rFonts w:eastAsiaTheme="minorEastAsia"/>
          <w:noProof/>
          <w:sz w:val="22"/>
          <w:lang w:val="en-US" w:eastAsia="en-US" w:bidi="ar-SA"/>
        </w:rPr>
      </w:pPr>
      <w:hyperlink w:anchor="_Toc456701998" w:history="1">
        <w:r w:rsidR="00A4172E" w:rsidRPr="0005351A">
          <w:rPr>
            <w:rStyle w:val="Hyperlink"/>
            <w:noProof/>
          </w:rPr>
          <w:t>Samarbejdspartner i henhold til HIPAA</w:t>
        </w:r>
        <w:r w:rsidR="00A4172E">
          <w:rPr>
            <w:noProof/>
            <w:webHidden/>
          </w:rPr>
          <w:tab/>
        </w:r>
        <w:r w:rsidR="00A4172E">
          <w:rPr>
            <w:noProof/>
            <w:webHidden/>
          </w:rPr>
          <w:fldChar w:fldCharType="begin"/>
        </w:r>
        <w:r w:rsidR="00A4172E">
          <w:rPr>
            <w:noProof/>
            <w:webHidden/>
          </w:rPr>
          <w:instrText xml:space="preserve"> PAGEREF _Toc456701998 \h </w:instrText>
        </w:r>
        <w:r w:rsidR="00A4172E">
          <w:rPr>
            <w:noProof/>
            <w:webHidden/>
          </w:rPr>
        </w:r>
        <w:r w:rsidR="00A4172E">
          <w:rPr>
            <w:noProof/>
            <w:webHidden/>
          </w:rPr>
          <w:fldChar w:fldCharType="separate"/>
        </w:r>
        <w:r w:rsidR="00A4172E">
          <w:rPr>
            <w:noProof/>
            <w:webHidden/>
          </w:rPr>
          <w:t>7</w:t>
        </w:r>
        <w:r w:rsidR="00A4172E">
          <w:rPr>
            <w:noProof/>
            <w:webHidden/>
          </w:rPr>
          <w:fldChar w:fldCharType="end"/>
        </w:r>
      </w:hyperlink>
    </w:p>
    <w:p w14:paraId="19B0AF0C" w14:textId="0A7EA77C" w:rsidR="00A4172E" w:rsidRDefault="00B40C63">
      <w:pPr>
        <w:pStyle w:val="TOC5"/>
        <w:tabs>
          <w:tab w:val="right" w:leader="dot" w:pos="5030"/>
        </w:tabs>
        <w:rPr>
          <w:rFonts w:eastAsiaTheme="minorEastAsia"/>
          <w:noProof/>
          <w:sz w:val="22"/>
          <w:lang w:val="en-US" w:eastAsia="en-US" w:bidi="ar-SA"/>
        </w:rPr>
      </w:pPr>
      <w:hyperlink w:anchor="_Toc456701999" w:history="1">
        <w:r w:rsidR="00A4172E" w:rsidRPr="0005351A">
          <w:rPr>
            <w:rStyle w:val="Hyperlink"/>
            <w:noProof/>
          </w:rPr>
          <w:t>Sikkerhed</w:t>
        </w:r>
        <w:r w:rsidR="00A4172E">
          <w:rPr>
            <w:noProof/>
            <w:webHidden/>
          </w:rPr>
          <w:tab/>
        </w:r>
        <w:r w:rsidR="00A4172E">
          <w:rPr>
            <w:noProof/>
            <w:webHidden/>
          </w:rPr>
          <w:fldChar w:fldCharType="begin"/>
        </w:r>
        <w:r w:rsidR="00A4172E">
          <w:rPr>
            <w:noProof/>
            <w:webHidden/>
          </w:rPr>
          <w:instrText xml:space="preserve"> PAGEREF _Toc456701999 \h </w:instrText>
        </w:r>
        <w:r w:rsidR="00A4172E">
          <w:rPr>
            <w:noProof/>
            <w:webHidden/>
          </w:rPr>
        </w:r>
        <w:r w:rsidR="00A4172E">
          <w:rPr>
            <w:noProof/>
            <w:webHidden/>
          </w:rPr>
          <w:fldChar w:fldCharType="separate"/>
        </w:r>
        <w:r w:rsidR="00A4172E">
          <w:rPr>
            <w:noProof/>
            <w:webHidden/>
          </w:rPr>
          <w:t>8</w:t>
        </w:r>
        <w:r w:rsidR="00A4172E">
          <w:rPr>
            <w:noProof/>
            <w:webHidden/>
          </w:rPr>
          <w:fldChar w:fldCharType="end"/>
        </w:r>
      </w:hyperlink>
    </w:p>
    <w:p w14:paraId="2A381D2D" w14:textId="48EB9F44" w:rsidR="00A4172E" w:rsidRDefault="00B40C63">
      <w:pPr>
        <w:pStyle w:val="TOC5"/>
        <w:tabs>
          <w:tab w:val="right" w:leader="dot" w:pos="5030"/>
        </w:tabs>
        <w:rPr>
          <w:rFonts w:eastAsiaTheme="minorEastAsia"/>
          <w:noProof/>
          <w:sz w:val="22"/>
          <w:lang w:val="en-US" w:eastAsia="en-US" w:bidi="ar-SA"/>
        </w:rPr>
      </w:pPr>
      <w:hyperlink w:anchor="_Toc456702000" w:history="1">
        <w:r w:rsidR="00A4172E" w:rsidRPr="0005351A">
          <w:rPr>
            <w:rStyle w:val="Hyperlink"/>
            <w:noProof/>
          </w:rPr>
          <w:t>Meddelelser om Sikkerhedshændelser</w:t>
        </w:r>
        <w:r w:rsidR="00A4172E">
          <w:rPr>
            <w:noProof/>
            <w:webHidden/>
          </w:rPr>
          <w:tab/>
        </w:r>
        <w:r w:rsidR="00A4172E">
          <w:rPr>
            <w:noProof/>
            <w:webHidden/>
          </w:rPr>
          <w:fldChar w:fldCharType="begin"/>
        </w:r>
        <w:r w:rsidR="00A4172E">
          <w:rPr>
            <w:noProof/>
            <w:webHidden/>
          </w:rPr>
          <w:instrText xml:space="preserve"> PAGEREF _Toc456702000 \h </w:instrText>
        </w:r>
        <w:r w:rsidR="00A4172E">
          <w:rPr>
            <w:noProof/>
            <w:webHidden/>
          </w:rPr>
        </w:r>
        <w:r w:rsidR="00A4172E">
          <w:rPr>
            <w:noProof/>
            <w:webHidden/>
          </w:rPr>
          <w:fldChar w:fldCharType="separate"/>
        </w:r>
        <w:r w:rsidR="00A4172E">
          <w:rPr>
            <w:noProof/>
            <w:webHidden/>
          </w:rPr>
          <w:t>8</w:t>
        </w:r>
        <w:r w:rsidR="00A4172E">
          <w:rPr>
            <w:noProof/>
            <w:webHidden/>
          </w:rPr>
          <w:fldChar w:fldCharType="end"/>
        </w:r>
      </w:hyperlink>
    </w:p>
    <w:p w14:paraId="45C41B91" w14:textId="18916B27" w:rsidR="00A4172E" w:rsidRDefault="00B40C63">
      <w:pPr>
        <w:pStyle w:val="TOC5"/>
        <w:tabs>
          <w:tab w:val="right" w:leader="dot" w:pos="5030"/>
        </w:tabs>
        <w:rPr>
          <w:rFonts w:eastAsiaTheme="minorEastAsia"/>
          <w:noProof/>
          <w:sz w:val="22"/>
          <w:lang w:val="en-US" w:eastAsia="en-US" w:bidi="ar-SA"/>
        </w:rPr>
      </w:pPr>
      <w:hyperlink w:anchor="_Toc456702001" w:history="1">
        <w:r w:rsidR="00A4172E" w:rsidRPr="0005351A">
          <w:rPr>
            <w:rStyle w:val="Hyperlink"/>
            <w:noProof/>
          </w:rPr>
          <w:t>Databehandlingens placering</w:t>
        </w:r>
        <w:r w:rsidR="00A4172E">
          <w:rPr>
            <w:noProof/>
            <w:webHidden/>
          </w:rPr>
          <w:tab/>
        </w:r>
        <w:r w:rsidR="00A4172E">
          <w:rPr>
            <w:noProof/>
            <w:webHidden/>
          </w:rPr>
          <w:fldChar w:fldCharType="begin"/>
        </w:r>
        <w:r w:rsidR="00A4172E">
          <w:rPr>
            <w:noProof/>
            <w:webHidden/>
          </w:rPr>
          <w:instrText xml:space="preserve"> PAGEREF _Toc456702001 \h </w:instrText>
        </w:r>
        <w:r w:rsidR="00A4172E">
          <w:rPr>
            <w:noProof/>
            <w:webHidden/>
          </w:rPr>
        </w:r>
        <w:r w:rsidR="00A4172E">
          <w:rPr>
            <w:noProof/>
            <w:webHidden/>
          </w:rPr>
          <w:fldChar w:fldCharType="separate"/>
        </w:r>
        <w:r w:rsidR="00A4172E">
          <w:rPr>
            <w:noProof/>
            <w:webHidden/>
          </w:rPr>
          <w:t>8</w:t>
        </w:r>
        <w:r w:rsidR="00A4172E">
          <w:rPr>
            <w:noProof/>
            <w:webHidden/>
          </w:rPr>
          <w:fldChar w:fldCharType="end"/>
        </w:r>
      </w:hyperlink>
    </w:p>
    <w:p w14:paraId="0F6269D0" w14:textId="2B9D4941" w:rsidR="00A4172E" w:rsidRDefault="00B40C63">
      <w:pPr>
        <w:pStyle w:val="TOC5"/>
        <w:tabs>
          <w:tab w:val="right" w:leader="dot" w:pos="5030"/>
        </w:tabs>
        <w:rPr>
          <w:rFonts w:eastAsiaTheme="minorEastAsia"/>
          <w:noProof/>
          <w:sz w:val="22"/>
          <w:lang w:val="en-US" w:eastAsia="en-US" w:bidi="ar-SA"/>
        </w:rPr>
      </w:pPr>
      <w:hyperlink w:anchor="_Toc456702002" w:history="1">
        <w:r w:rsidR="00A4172E" w:rsidRPr="0005351A">
          <w:rPr>
            <w:rStyle w:val="Hyperlink"/>
            <w:noProof/>
          </w:rPr>
          <w:t>Eksempelversioner</w:t>
        </w:r>
        <w:r w:rsidR="00A4172E">
          <w:rPr>
            <w:noProof/>
            <w:webHidden/>
          </w:rPr>
          <w:tab/>
        </w:r>
        <w:r w:rsidR="00A4172E">
          <w:rPr>
            <w:noProof/>
            <w:webHidden/>
          </w:rPr>
          <w:fldChar w:fldCharType="begin"/>
        </w:r>
        <w:r w:rsidR="00A4172E">
          <w:rPr>
            <w:noProof/>
            <w:webHidden/>
          </w:rPr>
          <w:instrText xml:space="preserve"> PAGEREF _Toc456702002 \h </w:instrText>
        </w:r>
        <w:r w:rsidR="00A4172E">
          <w:rPr>
            <w:noProof/>
            <w:webHidden/>
          </w:rPr>
        </w:r>
        <w:r w:rsidR="00A4172E">
          <w:rPr>
            <w:noProof/>
            <w:webHidden/>
          </w:rPr>
          <w:fldChar w:fldCharType="separate"/>
        </w:r>
        <w:r w:rsidR="00A4172E">
          <w:rPr>
            <w:noProof/>
            <w:webHidden/>
          </w:rPr>
          <w:t>8</w:t>
        </w:r>
        <w:r w:rsidR="00A4172E">
          <w:rPr>
            <w:noProof/>
            <w:webHidden/>
          </w:rPr>
          <w:fldChar w:fldCharType="end"/>
        </w:r>
      </w:hyperlink>
    </w:p>
    <w:p w14:paraId="4D8205C3" w14:textId="6AFCBA85" w:rsidR="00A4172E" w:rsidRDefault="00B40C63">
      <w:pPr>
        <w:pStyle w:val="TOC5"/>
        <w:tabs>
          <w:tab w:val="right" w:leader="dot" w:pos="5030"/>
        </w:tabs>
        <w:rPr>
          <w:rFonts w:eastAsiaTheme="minorEastAsia"/>
          <w:noProof/>
          <w:sz w:val="22"/>
          <w:lang w:val="en-US" w:eastAsia="en-US" w:bidi="ar-SA"/>
        </w:rPr>
      </w:pPr>
      <w:hyperlink w:anchor="_Toc456702003" w:history="1">
        <w:r w:rsidR="00A4172E" w:rsidRPr="0005351A">
          <w:rPr>
            <w:rStyle w:val="Hyperlink"/>
            <w:noProof/>
          </w:rPr>
          <w:t>Brug af Underleverandører</w:t>
        </w:r>
        <w:r w:rsidR="00A4172E">
          <w:rPr>
            <w:noProof/>
            <w:webHidden/>
          </w:rPr>
          <w:tab/>
        </w:r>
        <w:r w:rsidR="00A4172E">
          <w:rPr>
            <w:noProof/>
            <w:webHidden/>
          </w:rPr>
          <w:fldChar w:fldCharType="begin"/>
        </w:r>
        <w:r w:rsidR="00A4172E">
          <w:rPr>
            <w:noProof/>
            <w:webHidden/>
          </w:rPr>
          <w:instrText xml:space="preserve"> PAGEREF _Toc456702003 \h </w:instrText>
        </w:r>
        <w:r w:rsidR="00A4172E">
          <w:rPr>
            <w:noProof/>
            <w:webHidden/>
          </w:rPr>
        </w:r>
        <w:r w:rsidR="00A4172E">
          <w:rPr>
            <w:noProof/>
            <w:webHidden/>
          </w:rPr>
          <w:fldChar w:fldCharType="separate"/>
        </w:r>
        <w:r w:rsidR="00A4172E">
          <w:rPr>
            <w:noProof/>
            <w:webHidden/>
          </w:rPr>
          <w:t>8</w:t>
        </w:r>
        <w:r w:rsidR="00A4172E">
          <w:rPr>
            <w:noProof/>
            <w:webHidden/>
          </w:rPr>
          <w:fldChar w:fldCharType="end"/>
        </w:r>
      </w:hyperlink>
    </w:p>
    <w:p w14:paraId="1023E255" w14:textId="57A5F108" w:rsidR="00A4172E" w:rsidRDefault="00B40C63">
      <w:pPr>
        <w:pStyle w:val="TOC5"/>
        <w:tabs>
          <w:tab w:val="right" w:leader="dot" w:pos="5030"/>
        </w:tabs>
        <w:rPr>
          <w:rFonts w:eastAsiaTheme="minorEastAsia"/>
          <w:noProof/>
          <w:sz w:val="22"/>
          <w:lang w:val="en-US" w:eastAsia="en-US" w:bidi="ar-SA"/>
        </w:rPr>
      </w:pPr>
      <w:hyperlink w:anchor="_Toc456702004" w:history="1">
        <w:r w:rsidR="00A4172E" w:rsidRPr="0005351A">
          <w:rPr>
            <w:rStyle w:val="Hyperlink"/>
            <w:noProof/>
          </w:rPr>
          <w:t>Sådan kontakter De Microsoft</w:t>
        </w:r>
        <w:r w:rsidR="00A4172E">
          <w:rPr>
            <w:noProof/>
            <w:webHidden/>
          </w:rPr>
          <w:tab/>
        </w:r>
        <w:r w:rsidR="00A4172E">
          <w:rPr>
            <w:noProof/>
            <w:webHidden/>
          </w:rPr>
          <w:fldChar w:fldCharType="begin"/>
        </w:r>
        <w:r w:rsidR="00A4172E">
          <w:rPr>
            <w:noProof/>
            <w:webHidden/>
          </w:rPr>
          <w:instrText xml:space="preserve"> PAGEREF _Toc456702004 \h </w:instrText>
        </w:r>
        <w:r w:rsidR="00A4172E">
          <w:rPr>
            <w:noProof/>
            <w:webHidden/>
          </w:rPr>
        </w:r>
        <w:r w:rsidR="00A4172E">
          <w:rPr>
            <w:noProof/>
            <w:webHidden/>
          </w:rPr>
          <w:fldChar w:fldCharType="separate"/>
        </w:r>
        <w:r w:rsidR="00A4172E">
          <w:rPr>
            <w:noProof/>
            <w:webHidden/>
          </w:rPr>
          <w:t>8</w:t>
        </w:r>
        <w:r w:rsidR="00A4172E">
          <w:rPr>
            <w:noProof/>
            <w:webHidden/>
          </w:rPr>
          <w:fldChar w:fldCharType="end"/>
        </w:r>
      </w:hyperlink>
    </w:p>
    <w:p w14:paraId="4BAE9E36" w14:textId="49E3A129" w:rsidR="00A4172E" w:rsidRDefault="00B40C63">
      <w:pPr>
        <w:pStyle w:val="TOC3"/>
        <w:tabs>
          <w:tab w:val="right" w:leader="dot" w:pos="5030"/>
        </w:tabs>
        <w:rPr>
          <w:rFonts w:eastAsiaTheme="minorEastAsia"/>
          <w:smallCaps w:val="0"/>
          <w:noProof/>
          <w:sz w:val="22"/>
          <w:lang w:val="en-US" w:eastAsia="en-US" w:bidi="ar-SA"/>
        </w:rPr>
      </w:pPr>
      <w:hyperlink w:anchor="_Toc456702005" w:history="1">
        <w:r w:rsidR="00A4172E" w:rsidRPr="0005351A">
          <w:rPr>
            <w:rStyle w:val="Hyperlink"/>
            <w:noProof/>
          </w:rPr>
          <w:t>Vilkår for databehandling</w:t>
        </w:r>
        <w:r w:rsidR="00A4172E">
          <w:rPr>
            <w:noProof/>
            <w:webHidden/>
          </w:rPr>
          <w:tab/>
        </w:r>
        <w:r w:rsidR="00A4172E">
          <w:rPr>
            <w:noProof/>
            <w:webHidden/>
          </w:rPr>
          <w:fldChar w:fldCharType="begin"/>
        </w:r>
        <w:r w:rsidR="00A4172E">
          <w:rPr>
            <w:noProof/>
            <w:webHidden/>
          </w:rPr>
          <w:instrText xml:space="preserve"> PAGEREF _Toc456702005 \h </w:instrText>
        </w:r>
        <w:r w:rsidR="00A4172E">
          <w:rPr>
            <w:noProof/>
            <w:webHidden/>
          </w:rPr>
        </w:r>
        <w:r w:rsidR="00A4172E">
          <w:rPr>
            <w:noProof/>
            <w:webHidden/>
          </w:rPr>
          <w:fldChar w:fldCharType="separate"/>
        </w:r>
        <w:r w:rsidR="00A4172E">
          <w:rPr>
            <w:noProof/>
            <w:webHidden/>
          </w:rPr>
          <w:t>9</w:t>
        </w:r>
        <w:r w:rsidR="00A4172E">
          <w:rPr>
            <w:noProof/>
            <w:webHidden/>
          </w:rPr>
          <w:fldChar w:fldCharType="end"/>
        </w:r>
      </w:hyperlink>
    </w:p>
    <w:p w14:paraId="04F85477" w14:textId="01DAFFF7" w:rsidR="00A4172E" w:rsidRDefault="00B40C63">
      <w:pPr>
        <w:pStyle w:val="TOC5"/>
        <w:tabs>
          <w:tab w:val="right" w:leader="dot" w:pos="5030"/>
        </w:tabs>
        <w:rPr>
          <w:rFonts w:eastAsiaTheme="minorEastAsia"/>
          <w:noProof/>
          <w:sz w:val="22"/>
          <w:lang w:val="en-US" w:eastAsia="en-US" w:bidi="ar-SA"/>
        </w:rPr>
      </w:pPr>
      <w:hyperlink w:anchor="_Toc456702006" w:history="1">
        <w:r w:rsidR="00A4172E" w:rsidRPr="0005351A">
          <w:rPr>
            <w:rStyle w:val="Hyperlink"/>
            <w:noProof/>
          </w:rPr>
          <w:t>Placering af hvilende Kundedata</w:t>
        </w:r>
        <w:r w:rsidR="00A4172E">
          <w:rPr>
            <w:noProof/>
            <w:webHidden/>
          </w:rPr>
          <w:tab/>
        </w:r>
        <w:r w:rsidR="00A4172E">
          <w:rPr>
            <w:noProof/>
            <w:webHidden/>
          </w:rPr>
          <w:fldChar w:fldCharType="begin"/>
        </w:r>
        <w:r w:rsidR="00A4172E">
          <w:rPr>
            <w:noProof/>
            <w:webHidden/>
          </w:rPr>
          <w:instrText xml:space="preserve"> PAGEREF _Toc456702006 \h </w:instrText>
        </w:r>
        <w:r w:rsidR="00A4172E">
          <w:rPr>
            <w:noProof/>
            <w:webHidden/>
          </w:rPr>
        </w:r>
        <w:r w:rsidR="00A4172E">
          <w:rPr>
            <w:noProof/>
            <w:webHidden/>
          </w:rPr>
          <w:fldChar w:fldCharType="separate"/>
        </w:r>
        <w:r w:rsidR="00A4172E">
          <w:rPr>
            <w:noProof/>
            <w:webHidden/>
          </w:rPr>
          <w:t>9</w:t>
        </w:r>
        <w:r w:rsidR="00A4172E">
          <w:rPr>
            <w:noProof/>
            <w:webHidden/>
          </w:rPr>
          <w:fldChar w:fldCharType="end"/>
        </w:r>
      </w:hyperlink>
    </w:p>
    <w:p w14:paraId="45CCFA59" w14:textId="6D544B60" w:rsidR="00A4172E" w:rsidRDefault="00B40C63">
      <w:pPr>
        <w:pStyle w:val="TOC5"/>
        <w:tabs>
          <w:tab w:val="right" w:leader="dot" w:pos="5030"/>
        </w:tabs>
        <w:rPr>
          <w:rFonts w:eastAsiaTheme="minorEastAsia"/>
          <w:noProof/>
          <w:sz w:val="22"/>
          <w:lang w:val="en-US" w:eastAsia="en-US" w:bidi="ar-SA"/>
        </w:rPr>
      </w:pPr>
      <w:hyperlink w:anchor="_Toc456702007" w:history="1">
        <w:r w:rsidR="00A4172E" w:rsidRPr="0005351A">
          <w:rPr>
            <w:rStyle w:val="Hyperlink"/>
            <w:noProof/>
          </w:rPr>
          <w:t>Beskyttelse af personlige oplysninger</w:t>
        </w:r>
        <w:r w:rsidR="00A4172E">
          <w:rPr>
            <w:noProof/>
            <w:webHidden/>
          </w:rPr>
          <w:tab/>
        </w:r>
        <w:r w:rsidR="00A4172E">
          <w:rPr>
            <w:noProof/>
            <w:webHidden/>
          </w:rPr>
          <w:fldChar w:fldCharType="begin"/>
        </w:r>
        <w:r w:rsidR="00A4172E">
          <w:rPr>
            <w:noProof/>
            <w:webHidden/>
          </w:rPr>
          <w:instrText xml:space="preserve"> PAGEREF _Toc456702007 \h </w:instrText>
        </w:r>
        <w:r w:rsidR="00A4172E">
          <w:rPr>
            <w:noProof/>
            <w:webHidden/>
          </w:rPr>
        </w:r>
        <w:r w:rsidR="00A4172E">
          <w:rPr>
            <w:noProof/>
            <w:webHidden/>
          </w:rPr>
          <w:fldChar w:fldCharType="separate"/>
        </w:r>
        <w:r w:rsidR="00A4172E">
          <w:rPr>
            <w:noProof/>
            <w:webHidden/>
          </w:rPr>
          <w:t>10</w:t>
        </w:r>
        <w:r w:rsidR="00A4172E">
          <w:rPr>
            <w:noProof/>
            <w:webHidden/>
          </w:rPr>
          <w:fldChar w:fldCharType="end"/>
        </w:r>
      </w:hyperlink>
    </w:p>
    <w:p w14:paraId="63AD0D1C" w14:textId="4D8B2E16" w:rsidR="00A4172E" w:rsidRDefault="00B40C63">
      <w:pPr>
        <w:pStyle w:val="TOC5"/>
        <w:tabs>
          <w:tab w:val="right" w:leader="dot" w:pos="5030"/>
        </w:tabs>
        <w:rPr>
          <w:rFonts w:eastAsiaTheme="minorEastAsia"/>
          <w:noProof/>
          <w:sz w:val="22"/>
          <w:lang w:val="en-US" w:eastAsia="en-US" w:bidi="ar-SA"/>
        </w:rPr>
      </w:pPr>
      <w:hyperlink w:anchor="_Toc456702008" w:history="1">
        <w:r w:rsidR="00A4172E" w:rsidRPr="0005351A">
          <w:rPr>
            <w:rStyle w:val="Hyperlink"/>
            <w:noProof/>
          </w:rPr>
          <w:t>Yderligere europæiske vilkår.</w:t>
        </w:r>
        <w:r w:rsidR="00A4172E">
          <w:rPr>
            <w:noProof/>
            <w:webHidden/>
          </w:rPr>
          <w:tab/>
        </w:r>
        <w:r w:rsidR="00A4172E">
          <w:rPr>
            <w:noProof/>
            <w:webHidden/>
          </w:rPr>
          <w:fldChar w:fldCharType="begin"/>
        </w:r>
        <w:r w:rsidR="00A4172E">
          <w:rPr>
            <w:noProof/>
            <w:webHidden/>
          </w:rPr>
          <w:instrText xml:space="preserve"> PAGEREF _Toc456702008 \h </w:instrText>
        </w:r>
        <w:r w:rsidR="00A4172E">
          <w:rPr>
            <w:noProof/>
            <w:webHidden/>
          </w:rPr>
        </w:r>
        <w:r w:rsidR="00A4172E">
          <w:rPr>
            <w:noProof/>
            <w:webHidden/>
          </w:rPr>
          <w:fldChar w:fldCharType="separate"/>
        </w:r>
        <w:r w:rsidR="00A4172E">
          <w:rPr>
            <w:noProof/>
            <w:webHidden/>
          </w:rPr>
          <w:t>10</w:t>
        </w:r>
        <w:r w:rsidR="00A4172E">
          <w:rPr>
            <w:noProof/>
            <w:webHidden/>
          </w:rPr>
          <w:fldChar w:fldCharType="end"/>
        </w:r>
      </w:hyperlink>
    </w:p>
    <w:p w14:paraId="00DCD0C7" w14:textId="66763D6E" w:rsidR="00A4172E" w:rsidRDefault="00B40C63">
      <w:pPr>
        <w:pStyle w:val="TOC5"/>
        <w:tabs>
          <w:tab w:val="right" w:leader="dot" w:pos="5030"/>
        </w:tabs>
        <w:rPr>
          <w:rFonts w:eastAsiaTheme="minorEastAsia"/>
          <w:noProof/>
          <w:sz w:val="22"/>
          <w:lang w:val="en-US" w:eastAsia="en-US" w:bidi="ar-SA"/>
        </w:rPr>
      </w:pPr>
      <w:hyperlink w:anchor="_Toc456702009" w:history="1">
        <w:r w:rsidR="00A4172E" w:rsidRPr="0005351A">
          <w:rPr>
            <w:rStyle w:val="Hyperlink"/>
            <w:noProof/>
          </w:rPr>
          <w:t>Sikkerhed</w:t>
        </w:r>
        <w:r w:rsidR="00A4172E">
          <w:rPr>
            <w:noProof/>
            <w:webHidden/>
          </w:rPr>
          <w:tab/>
        </w:r>
        <w:r w:rsidR="00A4172E">
          <w:rPr>
            <w:noProof/>
            <w:webHidden/>
          </w:rPr>
          <w:fldChar w:fldCharType="begin"/>
        </w:r>
        <w:r w:rsidR="00A4172E">
          <w:rPr>
            <w:noProof/>
            <w:webHidden/>
          </w:rPr>
          <w:instrText xml:space="preserve"> PAGEREF _Toc456702009 \h </w:instrText>
        </w:r>
        <w:r w:rsidR="00A4172E">
          <w:rPr>
            <w:noProof/>
            <w:webHidden/>
          </w:rPr>
        </w:r>
        <w:r w:rsidR="00A4172E">
          <w:rPr>
            <w:noProof/>
            <w:webHidden/>
          </w:rPr>
          <w:fldChar w:fldCharType="separate"/>
        </w:r>
        <w:r w:rsidR="00A4172E">
          <w:rPr>
            <w:noProof/>
            <w:webHidden/>
          </w:rPr>
          <w:t>11</w:t>
        </w:r>
        <w:r w:rsidR="00A4172E">
          <w:rPr>
            <w:noProof/>
            <w:webHidden/>
          </w:rPr>
          <w:fldChar w:fldCharType="end"/>
        </w:r>
      </w:hyperlink>
    </w:p>
    <w:p w14:paraId="32422175" w14:textId="18C1C13A" w:rsidR="00A4172E" w:rsidRDefault="00B40C63">
      <w:pPr>
        <w:pStyle w:val="TOC1"/>
        <w:tabs>
          <w:tab w:val="right" w:leader="dot" w:pos="5030"/>
        </w:tabs>
        <w:rPr>
          <w:rFonts w:eastAsiaTheme="minorEastAsia"/>
          <w:b w:val="0"/>
          <w:caps w:val="0"/>
          <w:noProof/>
          <w:sz w:val="22"/>
          <w:lang w:val="en-US" w:eastAsia="en-US" w:bidi="ar-SA"/>
        </w:rPr>
      </w:pPr>
      <w:hyperlink w:anchor="_Toc456702010" w:history="1">
        <w:r w:rsidR="00A4172E" w:rsidRPr="0005351A">
          <w:rPr>
            <w:rStyle w:val="Hyperlink"/>
            <w:noProof/>
          </w:rPr>
          <w:t>Specifikke Vilkår for Onlinetjenester</w:t>
        </w:r>
        <w:r w:rsidR="00A4172E">
          <w:rPr>
            <w:noProof/>
            <w:webHidden/>
          </w:rPr>
          <w:tab/>
        </w:r>
        <w:r w:rsidR="00A4172E">
          <w:rPr>
            <w:noProof/>
            <w:webHidden/>
          </w:rPr>
          <w:fldChar w:fldCharType="begin"/>
        </w:r>
        <w:r w:rsidR="00A4172E">
          <w:rPr>
            <w:noProof/>
            <w:webHidden/>
          </w:rPr>
          <w:instrText xml:space="preserve"> PAGEREF _Toc456702010 \h </w:instrText>
        </w:r>
        <w:r w:rsidR="00A4172E">
          <w:rPr>
            <w:noProof/>
            <w:webHidden/>
          </w:rPr>
        </w:r>
        <w:r w:rsidR="00A4172E">
          <w:rPr>
            <w:noProof/>
            <w:webHidden/>
          </w:rPr>
          <w:fldChar w:fldCharType="separate"/>
        </w:r>
        <w:r w:rsidR="00A4172E">
          <w:rPr>
            <w:noProof/>
            <w:webHidden/>
          </w:rPr>
          <w:t>14</w:t>
        </w:r>
        <w:r w:rsidR="00A4172E">
          <w:rPr>
            <w:noProof/>
            <w:webHidden/>
          </w:rPr>
          <w:fldChar w:fldCharType="end"/>
        </w:r>
      </w:hyperlink>
    </w:p>
    <w:p w14:paraId="2E0A6411" w14:textId="397C3D5E" w:rsidR="00A4172E" w:rsidRDefault="00B40C63">
      <w:pPr>
        <w:pStyle w:val="TOC2"/>
        <w:tabs>
          <w:tab w:val="right" w:leader="dot" w:pos="5030"/>
        </w:tabs>
        <w:rPr>
          <w:rFonts w:eastAsiaTheme="minorEastAsia"/>
          <w:b w:val="0"/>
          <w:smallCaps w:val="0"/>
          <w:noProof/>
          <w:sz w:val="22"/>
          <w:lang w:val="en-US" w:eastAsia="en-US" w:bidi="ar-SA"/>
        </w:rPr>
      </w:pPr>
      <w:hyperlink w:anchor="_Toc456702011" w:history="1">
        <w:r w:rsidR="00A4172E" w:rsidRPr="0005351A">
          <w:rPr>
            <w:rStyle w:val="Hyperlink"/>
            <w:noProof/>
          </w:rPr>
          <w:t>Microsoft Azure-tjeneste</w:t>
        </w:r>
        <w:r w:rsidR="00A4172E">
          <w:rPr>
            <w:noProof/>
            <w:webHidden/>
          </w:rPr>
          <w:tab/>
        </w:r>
        <w:r w:rsidR="00A4172E">
          <w:rPr>
            <w:noProof/>
            <w:webHidden/>
          </w:rPr>
          <w:fldChar w:fldCharType="begin"/>
        </w:r>
        <w:r w:rsidR="00A4172E">
          <w:rPr>
            <w:noProof/>
            <w:webHidden/>
          </w:rPr>
          <w:instrText xml:space="preserve"> PAGEREF _Toc456702011 \h </w:instrText>
        </w:r>
        <w:r w:rsidR="00A4172E">
          <w:rPr>
            <w:noProof/>
            <w:webHidden/>
          </w:rPr>
        </w:r>
        <w:r w:rsidR="00A4172E">
          <w:rPr>
            <w:noProof/>
            <w:webHidden/>
          </w:rPr>
          <w:fldChar w:fldCharType="separate"/>
        </w:r>
        <w:r w:rsidR="00A4172E">
          <w:rPr>
            <w:noProof/>
            <w:webHidden/>
          </w:rPr>
          <w:t>14</w:t>
        </w:r>
        <w:r w:rsidR="00A4172E">
          <w:rPr>
            <w:noProof/>
            <w:webHidden/>
          </w:rPr>
          <w:fldChar w:fldCharType="end"/>
        </w:r>
      </w:hyperlink>
    </w:p>
    <w:p w14:paraId="5FADA7FE" w14:textId="3435A3DC" w:rsidR="00A4172E" w:rsidRDefault="00B40C63">
      <w:pPr>
        <w:pStyle w:val="TOC4"/>
        <w:rPr>
          <w:rFonts w:eastAsiaTheme="minorEastAsia"/>
          <w:smallCaps w:val="0"/>
          <w:noProof/>
          <w:sz w:val="22"/>
          <w:lang w:val="en-US" w:eastAsia="en-US" w:bidi="ar-SA"/>
        </w:rPr>
      </w:pPr>
      <w:hyperlink w:anchor="_Toc456702012" w:history="1">
        <w:r w:rsidR="00A4172E" w:rsidRPr="0005351A">
          <w:rPr>
            <w:rStyle w:val="Hyperlink"/>
            <w:noProof/>
          </w:rPr>
          <w:t>Microsoft Azure StorSimple</w:t>
        </w:r>
        <w:r w:rsidR="00A4172E">
          <w:rPr>
            <w:noProof/>
            <w:webHidden/>
          </w:rPr>
          <w:tab/>
        </w:r>
        <w:r w:rsidR="00A4172E">
          <w:rPr>
            <w:noProof/>
            <w:webHidden/>
          </w:rPr>
          <w:fldChar w:fldCharType="begin"/>
        </w:r>
        <w:r w:rsidR="00A4172E">
          <w:rPr>
            <w:noProof/>
            <w:webHidden/>
          </w:rPr>
          <w:instrText xml:space="preserve"> PAGEREF _Toc456702012 \h </w:instrText>
        </w:r>
        <w:r w:rsidR="00A4172E">
          <w:rPr>
            <w:noProof/>
            <w:webHidden/>
          </w:rPr>
        </w:r>
        <w:r w:rsidR="00A4172E">
          <w:rPr>
            <w:noProof/>
            <w:webHidden/>
          </w:rPr>
          <w:fldChar w:fldCharType="separate"/>
        </w:r>
        <w:r w:rsidR="00A4172E">
          <w:rPr>
            <w:noProof/>
            <w:webHidden/>
          </w:rPr>
          <w:t>15</w:t>
        </w:r>
        <w:r w:rsidR="00A4172E">
          <w:rPr>
            <w:noProof/>
            <w:webHidden/>
          </w:rPr>
          <w:fldChar w:fldCharType="end"/>
        </w:r>
      </w:hyperlink>
    </w:p>
    <w:p w14:paraId="2412AC3B" w14:textId="0FBDF6ED" w:rsidR="00A4172E" w:rsidRDefault="00B40C63">
      <w:pPr>
        <w:pStyle w:val="TOC4"/>
        <w:rPr>
          <w:rFonts w:eastAsiaTheme="minorEastAsia"/>
          <w:smallCaps w:val="0"/>
          <w:noProof/>
          <w:sz w:val="22"/>
          <w:lang w:val="en-US" w:eastAsia="en-US" w:bidi="ar-SA"/>
        </w:rPr>
      </w:pPr>
      <w:hyperlink w:anchor="_Toc456702013" w:history="1">
        <w:r w:rsidR="00A4172E" w:rsidRPr="0005351A">
          <w:rPr>
            <w:rStyle w:val="Hyperlink"/>
            <w:noProof/>
          </w:rPr>
          <w:t>Microsoft Cloud App Security</w:t>
        </w:r>
        <w:r w:rsidR="00A4172E">
          <w:rPr>
            <w:noProof/>
            <w:webHidden/>
          </w:rPr>
          <w:tab/>
        </w:r>
        <w:r w:rsidR="00A4172E">
          <w:rPr>
            <w:noProof/>
            <w:webHidden/>
          </w:rPr>
          <w:fldChar w:fldCharType="begin"/>
        </w:r>
        <w:r w:rsidR="00A4172E">
          <w:rPr>
            <w:noProof/>
            <w:webHidden/>
          </w:rPr>
          <w:instrText xml:space="preserve"> PAGEREF _Toc456702013 \h </w:instrText>
        </w:r>
        <w:r w:rsidR="00A4172E">
          <w:rPr>
            <w:noProof/>
            <w:webHidden/>
          </w:rPr>
        </w:r>
        <w:r w:rsidR="00A4172E">
          <w:rPr>
            <w:noProof/>
            <w:webHidden/>
          </w:rPr>
          <w:fldChar w:fldCharType="separate"/>
        </w:r>
        <w:r w:rsidR="00A4172E">
          <w:rPr>
            <w:noProof/>
            <w:webHidden/>
          </w:rPr>
          <w:t>15</w:t>
        </w:r>
        <w:r w:rsidR="00A4172E">
          <w:rPr>
            <w:noProof/>
            <w:webHidden/>
          </w:rPr>
          <w:fldChar w:fldCharType="end"/>
        </w:r>
      </w:hyperlink>
    </w:p>
    <w:p w14:paraId="7B661345" w14:textId="0FC8307B" w:rsidR="00A4172E" w:rsidRDefault="00B40C63">
      <w:pPr>
        <w:pStyle w:val="TOC2"/>
        <w:tabs>
          <w:tab w:val="right" w:leader="dot" w:pos="5030"/>
        </w:tabs>
        <w:rPr>
          <w:rFonts w:eastAsiaTheme="minorEastAsia"/>
          <w:b w:val="0"/>
          <w:smallCaps w:val="0"/>
          <w:noProof/>
          <w:sz w:val="22"/>
          <w:lang w:val="en-US" w:eastAsia="en-US" w:bidi="ar-SA"/>
        </w:rPr>
      </w:pPr>
      <w:hyperlink w:anchor="_Toc456702014" w:history="1">
        <w:r w:rsidR="00A4172E" w:rsidRPr="0005351A">
          <w:rPr>
            <w:rStyle w:val="Hyperlink"/>
            <w:noProof/>
          </w:rPr>
          <w:t>Enterprise Mobility Services</w:t>
        </w:r>
        <w:r w:rsidR="00A4172E">
          <w:rPr>
            <w:noProof/>
            <w:webHidden/>
          </w:rPr>
          <w:tab/>
        </w:r>
        <w:r w:rsidR="00A4172E">
          <w:rPr>
            <w:noProof/>
            <w:webHidden/>
          </w:rPr>
          <w:fldChar w:fldCharType="begin"/>
        </w:r>
        <w:r w:rsidR="00A4172E">
          <w:rPr>
            <w:noProof/>
            <w:webHidden/>
          </w:rPr>
          <w:instrText xml:space="preserve"> PAGEREF _Toc456702014 \h </w:instrText>
        </w:r>
        <w:r w:rsidR="00A4172E">
          <w:rPr>
            <w:noProof/>
            <w:webHidden/>
          </w:rPr>
        </w:r>
        <w:r w:rsidR="00A4172E">
          <w:rPr>
            <w:noProof/>
            <w:webHidden/>
          </w:rPr>
          <w:fldChar w:fldCharType="separate"/>
        </w:r>
        <w:r w:rsidR="00A4172E">
          <w:rPr>
            <w:noProof/>
            <w:webHidden/>
          </w:rPr>
          <w:t>15</w:t>
        </w:r>
        <w:r w:rsidR="00A4172E">
          <w:rPr>
            <w:noProof/>
            <w:webHidden/>
          </w:rPr>
          <w:fldChar w:fldCharType="end"/>
        </w:r>
      </w:hyperlink>
    </w:p>
    <w:p w14:paraId="15FE34FB" w14:textId="70FB3A56" w:rsidR="00A4172E" w:rsidRDefault="00B40C63">
      <w:pPr>
        <w:pStyle w:val="TOC4"/>
        <w:rPr>
          <w:rFonts w:eastAsiaTheme="minorEastAsia"/>
          <w:smallCaps w:val="0"/>
          <w:noProof/>
          <w:sz w:val="22"/>
          <w:lang w:val="en-US" w:eastAsia="en-US" w:bidi="ar-SA"/>
        </w:rPr>
      </w:pPr>
      <w:hyperlink w:anchor="_Toc456702015" w:history="1">
        <w:r w:rsidR="00A4172E" w:rsidRPr="0005351A">
          <w:rPr>
            <w:rStyle w:val="Hyperlink"/>
            <w:noProof/>
          </w:rPr>
          <w:t>Azure Active Directory Basic</w:t>
        </w:r>
        <w:r w:rsidR="00A4172E">
          <w:rPr>
            <w:noProof/>
            <w:webHidden/>
          </w:rPr>
          <w:tab/>
        </w:r>
        <w:r w:rsidR="00A4172E">
          <w:rPr>
            <w:noProof/>
            <w:webHidden/>
          </w:rPr>
          <w:fldChar w:fldCharType="begin"/>
        </w:r>
        <w:r w:rsidR="00A4172E">
          <w:rPr>
            <w:noProof/>
            <w:webHidden/>
          </w:rPr>
          <w:instrText xml:space="preserve"> PAGEREF _Toc456702015 \h </w:instrText>
        </w:r>
        <w:r w:rsidR="00A4172E">
          <w:rPr>
            <w:noProof/>
            <w:webHidden/>
          </w:rPr>
        </w:r>
        <w:r w:rsidR="00A4172E">
          <w:rPr>
            <w:noProof/>
            <w:webHidden/>
          </w:rPr>
          <w:fldChar w:fldCharType="separate"/>
        </w:r>
        <w:r w:rsidR="00A4172E">
          <w:rPr>
            <w:noProof/>
            <w:webHidden/>
          </w:rPr>
          <w:t>15</w:t>
        </w:r>
        <w:r w:rsidR="00A4172E">
          <w:rPr>
            <w:noProof/>
            <w:webHidden/>
          </w:rPr>
          <w:fldChar w:fldCharType="end"/>
        </w:r>
      </w:hyperlink>
    </w:p>
    <w:p w14:paraId="54433ED9" w14:textId="37EF5059" w:rsidR="00A4172E" w:rsidRDefault="00B40C63">
      <w:pPr>
        <w:pStyle w:val="TOC4"/>
        <w:rPr>
          <w:rFonts w:eastAsiaTheme="minorEastAsia"/>
          <w:smallCaps w:val="0"/>
          <w:noProof/>
          <w:sz w:val="22"/>
          <w:lang w:val="en-US" w:eastAsia="en-US" w:bidi="ar-SA"/>
        </w:rPr>
      </w:pPr>
      <w:hyperlink w:anchor="_Toc456702016" w:history="1">
        <w:r w:rsidR="00A4172E" w:rsidRPr="0005351A">
          <w:rPr>
            <w:rStyle w:val="Hyperlink"/>
            <w:noProof/>
          </w:rPr>
          <w:t>Azure Active Directory Premium</w:t>
        </w:r>
        <w:r w:rsidR="00A4172E">
          <w:rPr>
            <w:noProof/>
            <w:webHidden/>
          </w:rPr>
          <w:tab/>
        </w:r>
        <w:r w:rsidR="00A4172E">
          <w:rPr>
            <w:noProof/>
            <w:webHidden/>
          </w:rPr>
          <w:fldChar w:fldCharType="begin"/>
        </w:r>
        <w:r w:rsidR="00A4172E">
          <w:rPr>
            <w:noProof/>
            <w:webHidden/>
          </w:rPr>
          <w:instrText xml:space="preserve"> PAGEREF _Toc456702016 \h </w:instrText>
        </w:r>
        <w:r w:rsidR="00A4172E">
          <w:rPr>
            <w:noProof/>
            <w:webHidden/>
          </w:rPr>
        </w:r>
        <w:r w:rsidR="00A4172E">
          <w:rPr>
            <w:noProof/>
            <w:webHidden/>
          </w:rPr>
          <w:fldChar w:fldCharType="separate"/>
        </w:r>
        <w:r w:rsidR="00A4172E">
          <w:rPr>
            <w:noProof/>
            <w:webHidden/>
          </w:rPr>
          <w:t>15</w:t>
        </w:r>
        <w:r w:rsidR="00A4172E">
          <w:rPr>
            <w:noProof/>
            <w:webHidden/>
          </w:rPr>
          <w:fldChar w:fldCharType="end"/>
        </w:r>
      </w:hyperlink>
    </w:p>
    <w:p w14:paraId="32CEF77B" w14:textId="1E30DBFD" w:rsidR="00A4172E" w:rsidRDefault="00B40C63">
      <w:pPr>
        <w:pStyle w:val="TOC4"/>
        <w:rPr>
          <w:rFonts w:eastAsiaTheme="minorEastAsia"/>
          <w:smallCaps w:val="0"/>
          <w:noProof/>
          <w:sz w:val="22"/>
          <w:lang w:val="en-US" w:eastAsia="en-US" w:bidi="ar-SA"/>
        </w:rPr>
      </w:pPr>
      <w:hyperlink w:anchor="_Toc456702017" w:history="1">
        <w:r w:rsidR="00A4172E" w:rsidRPr="0005351A">
          <w:rPr>
            <w:rStyle w:val="Hyperlink"/>
            <w:noProof/>
          </w:rPr>
          <w:t>Azure Rights Management Premium</w:t>
        </w:r>
        <w:r w:rsidR="00A4172E">
          <w:rPr>
            <w:noProof/>
            <w:webHidden/>
          </w:rPr>
          <w:tab/>
        </w:r>
        <w:r w:rsidR="00A4172E">
          <w:rPr>
            <w:noProof/>
            <w:webHidden/>
          </w:rPr>
          <w:fldChar w:fldCharType="begin"/>
        </w:r>
        <w:r w:rsidR="00A4172E">
          <w:rPr>
            <w:noProof/>
            <w:webHidden/>
          </w:rPr>
          <w:instrText xml:space="preserve"> PAGEREF _Toc456702017 \h </w:instrText>
        </w:r>
        <w:r w:rsidR="00A4172E">
          <w:rPr>
            <w:noProof/>
            <w:webHidden/>
          </w:rPr>
        </w:r>
        <w:r w:rsidR="00A4172E">
          <w:rPr>
            <w:noProof/>
            <w:webHidden/>
          </w:rPr>
          <w:fldChar w:fldCharType="separate"/>
        </w:r>
        <w:r w:rsidR="00A4172E">
          <w:rPr>
            <w:noProof/>
            <w:webHidden/>
          </w:rPr>
          <w:t>15</w:t>
        </w:r>
        <w:r w:rsidR="00A4172E">
          <w:rPr>
            <w:noProof/>
            <w:webHidden/>
          </w:rPr>
          <w:fldChar w:fldCharType="end"/>
        </w:r>
      </w:hyperlink>
    </w:p>
    <w:p w14:paraId="48F8EBB2" w14:textId="386E4C15" w:rsidR="00A4172E" w:rsidRDefault="00B40C63">
      <w:pPr>
        <w:pStyle w:val="TOC4"/>
        <w:rPr>
          <w:rFonts w:eastAsiaTheme="minorEastAsia"/>
          <w:smallCaps w:val="0"/>
          <w:noProof/>
          <w:sz w:val="22"/>
          <w:lang w:val="en-US" w:eastAsia="en-US" w:bidi="ar-SA"/>
        </w:rPr>
      </w:pPr>
      <w:hyperlink w:anchor="_Toc456702018" w:history="1">
        <w:r w:rsidR="00A4172E" w:rsidRPr="0005351A">
          <w:rPr>
            <w:rStyle w:val="Hyperlink"/>
            <w:noProof/>
          </w:rPr>
          <w:t>Azure RemoteApp</w:t>
        </w:r>
        <w:r w:rsidR="00A4172E">
          <w:rPr>
            <w:noProof/>
            <w:webHidden/>
          </w:rPr>
          <w:tab/>
        </w:r>
        <w:r w:rsidR="00A4172E">
          <w:rPr>
            <w:noProof/>
            <w:webHidden/>
          </w:rPr>
          <w:fldChar w:fldCharType="begin"/>
        </w:r>
        <w:r w:rsidR="00A4172E">
          <w:rPr>
            <w:noProof/>
            <w:webHidden/>
          </w:rPr>
          <w:instrText xml:space="preserve"> PAGEREF _Toc456702018 \h </w:instrText>
        </w:r>
        <w:r w:rsidR="00A4172E">
          <w:rPr>
            <w:noProof/>
            <w:webHidden/>
          </w:rPr>
        </w:r>
        <w:r w:rsidR="00A4172E">
          <w:rPr>
            <w:noProof/>
            <w:webHidden/>
          </w:rPr>
          <w:fldChar w:fldCharType="separate"/>
        </w:r>
        <w:r w:rsidR="00A4172E">
          <w:rPr>
            <w:noProof/>
            <w:webHidden/>
          </w:rPr>
          <w:t>15</w:t>
        </w:r>
        <w:r w:rsidR="00A4172E">
          <w:rPr>
            <w:noProof/>
            <w:webHidden/>
          </w:rPr>
          <w:fldChar w:fldCharType="end"/>
        </w:r>
      </w:hyperlink>
    </w:p>
    <w:p w14:paraId="1076E67B" w14:textId="2AA2DA10" w:rsidR="00A4172E" w:rsidRDefault="00B40C63">
      <w:pPr>
        <w:pStyle w:val="TOC4"/>
        <w:rPr>
          <w:rFonts w:eastAsiaTheme="minorEastAsia"/>
          <w:smallCaps w:val="0"/>
          <w:noProof/>
          <w:sz w:val="22"/>
          <w:lang w:val="en-US" w:eastAsia="en-US" w:bidi="ar-SA"/>
        </w:rPr>
      </w:pPr>
      <w:hyperlink w:anchor="_Toc456702019" w:history="1">
        <w:r w:rsidR="00A4172E" w:rsidRPr="0005351A">
          <w:rPr>
            <w:rStyle w:val="Hyperlink"/>
            <w:noProof/>
          </w:rPr>
          <w:t>Microsoft MultiFactor-godkendelse</w:t>
        </w:r>
        <w:r w:rsidR="00A4172E">
          <w:rPr>
            <w:noProof/>
            <w:webHidden/>
          </w:rPr>
          <w:tab/>
        </w:r>
        <w:r w:rsidR="00A4172E">
          <w:rPr>
            <w:noProof/>
            <w:webHidden/>
          </w:rPr>
          <w:fldChar w:fldCharType="begin"/>
        </w:r>
        <w:r w:rsidR="00A4172E">
          <w:rPr>
            <w:noProof/>
            <w:webHidden/>
          </w:rPr>
          <w:instrText xml:space="preserve"> PAGEREF _Toc456702019 \h </w:instrText>
        </w:r>
        <w:r w:rsidR="00A4172E">
          <w:rPr>
            <w:noProof/>
            <w:webHidden/>
          </w:rPr>
        </w:r>
        <w:r w:rsidR="00A4172E">
          <w:rPr>
            <w:noProof/>
            <w:webHidden/>
          </w:rPr>
          <w:fldChar w:fldCharType="separate"/>
        </w:r>
        <w:r w:rsidR="00A4172E">
          <w:rPr>
            <w:noProof/>
            <w:webHidden/>
          </w:rPr>
          <w:t>15</w:t>
        </w:r>
        <w:r w:rsidR="00A4172E">
          <w:rPr>
            <w:noProof/>
            <w:webHidden/>
          </w:rPr>
          <w:fldChar w:fldCharType="end"/>
        </w:r>
      </w:hyperlink>
    </w:p>
    <w:p w14:paraId="3C74B5DB" w14:textId="6C3A54C1" w:rsidR="00A4172E" w:rsidRDefault="00B40C63">
      <w:pPr>
        <w:pStyle w:val="TOC3"/>
        <w:tabs>
          <w:tab w:val="right" w:leader="dot" w:pos="5030"/>
        </w:tabs>
        <w:rPr>
          <w:rFonts w:eastAsiaTheme="minorEastAsia"/>
          <w:smallCaps w:val="0"/>
          <w:noProof/>
          <w:sz w:val="22"/>
          <w:lang w:val="en-US" w:eastAsia="en-US" w:bidi="ar-SA"/>
        </w:rPr>
      </w:pPr>
      <w:hyperlink w:anchor="_Toc456702020" w:history="1">
        <w:r w:rsidR="00A4172E" w:rsidRPr="0005351A">
          <w:rPr>
            <w:rStyle w:val="Hyperlink"/>
            <w:noProof/>
          </w:rPr>
          <w:t>Microsoft Intune</w:t>
        </w:r>
        <w:r w:rsidR="00A4172E">
          <w:rPr>
            <w:noProof/>
            <w:webHidden/>
          </w:rPr>
          <w:tab/>
        </w:r>
        <w:r w:rsidR="00A4172E">
          <w:rPr>
            <w:noProof/>
            <w:webHidden/>
          </w:rPr>
          <w:fldChar w:fldCharType="begin"/>
        </w:r>
        <w:r w:rsidR="00A4172E">
          <w:rPr>
            <w:noProof/>
            <w:webHidden/>
          </w:rPr>
          <w:instrText xml:space="preserve"> PAGEREF _Toc456702020 \h </w:instrText>
        </w:r>
        <w:r w:rsidR="00A4172E">
          <w:rPr>
            <w:noProof/>
            <w:webHidden/>
          </w:rPr>
        </w:r>
        <w:r w:rsidR="00A4172E">
          <w:rPr>
            <w:noProof/>
            <w:webHidden/>
          </w:rPr>
          <w:fldChar w:fldCharType="separate"/>
        </w:r>
        <w:r w:rsidR="00A4172E">
          <w:rPr>
            <w:noProof/>
            <w:webHidden/>
          </w:rPr>
          <w:t>16</w:t>
        </w:r>
        <w:r w:rsidR="00A4172E">
          <w:rPr>
            <w:noProof/>
            <w:webHidden/>
          </w:rPr>
          <w:fldChar w:fldCharType="end"/>
        </w:r>
      </w:hyperlink>
    </w:p>
    <w:p w14:paraId="64715CBC" w14:textId="5412C293" w:rsidR="00A4172E" w:rsidRDefault="00B40C63">
      <w:pPr>
        <w:pStyle w:val="TOC2"/>
        <w:tabs>
          <w:tab w:val="right" w:leader="dot" w:pos="5030"/>
        </w:tabs>
        <w:rPr>
          <w:rFonts w:eastAsiaTheme="minorEastAsia"/>
          <w:b w:val="0"/>
          <w:smallCaps w:val="0"/>
          <w:noProof/>
          <w:sz w:val="22"/>
          <w:lang w:val="en-US" w:eastAsia="en-US" w:bidi="ar-SA"/>
        </w:rPr>
      </w:pPr>
      <w:hyperlink w:anchor="_Toc456702021" w:history="1">
        <w:r w:rsidR="00A4172E" w:rsidRPr="0005351A">
          <w:rPr>
            <w:rStyle w:val="Hyperlink"/>
            <w:noProof/>
          </w:rPr>
          <w:t>Microsoft Dynamics Online Services</w:t>
        </w:r>
        <w:r w:rsidR="00A4172E">
          <w:rPr>
            <w:noProof/>
            <w:webHidden/>
          </w:rPr>
          <w:tab/>
        </w:r>
        <w:r w:rsidR="00A4172E">
          <w:rPr>
            <w:noProof/>
            <w:webHidden/>
          </w:rPr>
          <w:fldChar w:fldCharType="begin"/>
        </w:r>
        <w:r w:rsidR="00A4172E">
          <w:rPr>
            <w:noProof/>
            <w:webHidden/>
          </w:rPr>
          <w:instrText xml:space="preserve"> PAGEREF _Toc456702021 \h </w:instrText>
        </w:r>
        <w:r w:rsidR="00A4172E">
          <w:rPr>
            <w:noProof/>
            <w:webHidden/>
          </w:rPr>
        </w:r>
        <w:r w:rsidR="00A4172E">
          <w:rPr>
            <w:noProof/>
            <w:webHidden/>
          </w:rPr>
          <w:fldChar w:fldCharType="separate"/>
        </w:r>
        <w:r w:rsidR="00A4172E">
          <w:rPr>
            <w:noProof/>
            <w:webHidden/>
          </w:rPr>
          <w:t>16</w:t>
        </w:r>
        <w:r w:rsidR="00A4172E">
          <w:rPr>
            <w:noProof/>
            <w:webHidden/>
          </w:rPr>
          <w:fldChar w:fldCharType="end"/>
        </w:r>
      </w:hyperlink>
    </w:p>
    <w:p w14:paraId="6BFF91C1" w14:textId="076B6DF4" w:rsidR="00A4172E" w:rsidRDefault="00B40C63">
      <w:pPr>
        <w:pStyle w:val="TOC4"/>
        <w:rPr>
          <w:rFonts w:eastAsiaTheme="minorEastAsia"/>
          <w:smallCaps w:val="0"/>
          <w:noProof/>
          <w:sz w:val="22"/>
          <w:lang w:val="en-US" w:eastAsia="en-US" w:bidi="ar-SA"/>
        </w:rPr>
      </w:pPr>
      <w:hyperlink w:anchor="_Toc456702022" w:history="1">
        <w:r w:rsidR="00A4172E" w:rsidRPr="0005351A">
          <w:rPr>
            <w:rStyle w:val="Hyperlink"/>
            <w:noProof/>
          </w:rPr>
          <w:t>Microsoft Dynamics AX</w:t>
        </w:r>
        <w:r w:rsidR="00A4172E">
          <w:rPr>
            <w:noProof/>
            <w:webHidden/>
          </w:rPr>
          <w:tab/>
        </w:r>
        <w:r w:rsidR="00A4172E">
          <w:rPr>
            <w:noProof/>
            <w:webHidden/>
          </w:rPr>
          <w:fldChar w:fldCharType="begin"/>
        </w:r>
        <w:r w:rsidR="00A4172E">
          <w:rPr>
            <w:noProof/>
            <w:webHidden/>
          </w:rPr>
          <w:instrText xml:space="preserve"> PAGEREF _Toc456702022 \h </w:instrText>
        </w:r>
        <w:r w:rsidR="00A4172E">
          <w:rPr>
            <w:noProof/>
            <w:webHidden/>
          </w:rPr>
        </w:r>
        <w:r w:rsidR="00A4172E">
          <w:rPr>
            <w:noProof/>
            <w:webHidden/>
          </w:rPr>
          <w:fldChar w:fldCharType="separate"/>
        </w:r>
        <w:r w:rsidR="00A4172E">
          <w:rPr>
            <w:noProof/>
            <w:webHidden/>
          </w:rPr>
          <w:t>16</w:t>
        </w:r>
        <w:r w:rsidR="00A4172E">
          <w:rPr>
            <w:noProof/>
            <w:webHidden/>
          </w:rPr>
          <w:fldChar w:fldCharType="end"/>
        </w:r>
      </w:hyperlink>
    </w:p>
    <w:p w14:paraId="468783D0" w14:textId="455F2682" w:rsidR="00A4172E" w:rsidRDefault="00B40C63">
      <w:pPr>
        <w:pStyle w:val="TOC4"/>
        <w:rPr>
          <w:rFonts w:eastAsiaTheme="minorEastAsia"/>
          <w:smallCaps w:val="0"/>
          <w:noProof/>
          <w:sz w:val="22"/>
          <w:lang w:val="en-US" w:eastAsia="en-US" w:bidi="ar-SA"/>
        </w:rPr>
      </w:pPr>
      <w:hyperlink w:anchor="_Toc456702023" w:history="1">
        <w:r w:rsidR="00A4172E" w:rsidRPr="0005351A">
          <w:rPr>
            <w:rStyle w:val="Hyperlink"/>
            <w:noProof/>
          </w:rPr>
          <w:t>Microsoft Dynamics CRM Online</w:t>
        </w:r>
        <w:r w:rsidR="00A4172E">
          <w:rPr>
            <w:noProof/>
            <w:webHidden/>
          </w:rPr>
          <w:tab/>
        </w:r>
        <w:r w:rsidR="00A4172E">
          <w:rPr>
            <w:noProof/>
            <w:webHidden/>
          </w:rPr>
          <w:fldChar w:fldCharType="begin"/>
        </w:r>
        <w:r w:rsidR="00A4172E">
          <w:rPr>
            <w:noProof/>
            <w:webHidden/>
          </w:rPr>
          <w:instrText xml:space="preserve"> PAGEREF _Toc456702023 \h </w:instrText>
        </w:r>
        <w:r w:rsidR="00A4172E">
          <w:rPr>
            <w:noProof/>
            <w:webHidden/>
          </w:rPr>
        </w:r>
        <w:r w:rsidR="00A4172E">
          <w:rPr>
            <w:noProof/>
            <w:webHidden/>
          </w:rPr>
          <w:fldChar w:fldCharType="separate"/>
        </w:r>
        <w:r w:rsidR="00A4172E">
          <w:rPr>
            <w:noProof/>
            <w:webHidden/>
          </w:rPr>
          <w:t>16</w:t>
        </w:r>
        <w:r w:rsidR="00A4172E">
          <w:rPr>
            <w:noProof/>
            <w:webHidden/>
          </w:rPr>
          <w:fldChar w:fldCharType="end"/>
        </w:r>
      </w:hyperlink>
    </w:p>
    <w:p w14:paraId="57D88F37" w14:textId="22615998" w:rsidR="00A4172E" w:rsidRDefault="00B40C63">
      <w:pPr>
        <w:pStyle w:val="TOC4"/>
        <w:rPr>
          <w:rFonts w:eastAsiaTheme="minorEastAsia"/>
          <w:smallCaps w:val="0"/>
          <w:noProof/>
          <w:sz w:val="22"/>
          <w:lang w:val="en-US" w:eastAsia="en-US" w:bidi="ar-SA"/>
        </w:rPr>
      </w:pPr>
      <w:hyperlink w:anchor="_Toc456702024" w:history="1">
        <w:r w:rsidR="00A4172E" w:rsidRPr="0005351A">
          <w:rPr>
            <w:rStyle w:val="Hyperlink"/>
            <w:noProof/>
          </w:rPr>
          <w:t>Microsoft Dynamics Marketing</w:t>
        </w:r>
        <w:r w:rsidR="00A4172E">
          <w:rPr>
            <w:noProof/>
            <w:webHidden/>
          </w:rPr>
          <w:tab/>
        </w:r>
        <w:r w:rsidR="00A4172E">
          <w:rPr>
            <w:noProof/>
            <w:webHidden/>
          </w:rPr>
          <w:fldChar w:fldCharType="begin"/>
        </w:r>
        <w:r w:rsidR="00A4172E">
          <w:rPr>
            <w:noProof/>
            <w:webHidden/>
          </w:rPr>
          <w:instrText xml:space="preserve"> PAGEREF _Toc456702024 \h </w:instrText>
        </w:r>
        <w:r w:rsidR="00A4172E">
          <w:rPr>
            <w:noProof/>
            <w:webHidden/>
          </w:rPr>
        </w:r>
        <w:r w:rsidR="00A4172E">
          <w:rPr>
            <w:noProof/>
            <w:webHidden/>
          </w:rPr>
          <w:fldChar w:fldCharType="separate"/>
        </w:r>
        <w:r w:rsidR="00A4172E">
          <w:rPr>
            <w:noProof/>
            <w:webHidden/>
          </w:rPr>
          <w:t>17</w:t>
        </w:r>
        <w:r w:rsidR="00A4172E">
          <w:rPr>
            <w:noProof/>
            <w:webHidden/>
          </w:rPr>
          <w:fldChar w:fldCharType="end"/>
        </w:r>
      </w:hyperlink>
    </w:p>
    <w:p w14:paraId="29FB03DA" w14:textId="7F602753" w:rsidR="00A4172E" w:rsidRDefault="00B40C63">
      <w:pPr>
        <w:pStyle w:val="TOC4"/>
        <w:rPr>
          <w:rFonts w:eastAsiaTheme="minorEastAsia"/>
          <w:smallCaps w:val="0"/>
          <w:noProof/>
          <w:sz w:val="22"/>
          <w:lang w:val="en-US" w:eastAsia="en-US" w:bidi="ar-SA"/>
        </w:rPr>
      </w:pPr>
      <w:hyperlink w:anchor="_Toc456702025" w:history="1">
        <w:r w:rsidR="00A4172E" w:rsidRPr="0005351A">
          <w:rPr>
            <w:rStyle w:val="Hyperlink"/>
            <w:noProof/>
          </w:rPr>
          <w:t>Microsoft Social Engagement</w:t>
        </w:r>
        <w:r w:rsidR="00A4172E">
          <w:rPr>
            <w:noProof/>
            <w:webHidden/>
          </w:rPr>
          <w:tab/>
        </w:r>
        <w:r w:rsidR="00A4172E">
          <w:rPr>
            <w:noProof/>
            <w:webHidden/>
          </w:rPr>
          <w:fldChar w:fldCharType="begin"/>
        </w:r>
        <w:r w:rsidR="00A4172E">
          <w:rPr>
            <w:noProof/>
            <w:webHidden/>
          </w:rPr>
          <w:instrText xml:space="preserve"> PAGEREF _Toc456702025 \h </w:instrText>
        </w:r>
        <w:r w:rsidR="00A4172E">
          <w:rPr>
            <w:noProof/>
            <w:webHidden/>
          </w:rPr>
        </w:r>
        <w:r w:rsidR="00A4172E">
          <w:rPr>
            <w:noProof/>
            <w:webHidden/>
          </w:rPr>
          <w:fldChar w:fldCharType="separate"/>
        </w:r>
        <w:r w:rsidR="00A4172E">
          <w:rPr>
            <w:noProof/>
            <w:webHidden/>
          </w:rPr>
          <w:t>17</w:t>
        </w:r>
        <w:r w:rsidR="00A4172E">
          <w:rPr>
            <w:noProof/>
            <w:webHidden/>
          </w:rPr>
          <w:fldChar w:fldCharType="end"/>
        </w:r>
      </w:hyperlink>
    </w:p>
    <w:p w14:paraId="1DCF97FE" w14:textId="2E2BC35B" w:rsidR="00A4172E" w:rsidRDefault="00B40C63">
      <w:pPr>
        <w:pStyle w:val="TOC4"/>
        <w:rPr>
          <w:rFonts w:eastAsiaTheme="minorEastAsia"/>
          <w:smallCaps w:val="0"/>
          <w:noProof/>
          <w:sz w:val="22"/>
          <w:lang w:val="en-US" w:eastAsia="en-US" w:bidi="ar-SA"/>
        </w:rPr>
      </w:pPr>
      <w:hyperlink w:anchor="_Toc456702026" w:history="1">
        <w:r w:rsidR="00A4172E" w:rsidRPr="0005351A">
          <w:rPr>
            <w:rStyle w:val="Hyperlink"/>
            <w:noProof/>
          </w:rPr>
          <w:t>Parature, from Microsoft</w:t>
        </w:r>
        <w:r w:rsidR="00A4172E">
          <w:rPr>
            <w:noProof/>
            <w:webHidden/>
          </w:rPr>
          <w:tab/>
        </w:r>
        <w:r w:rsidR="00A4172E">
          <w:rPr>
            <w:noProof/>
            <w:webHidden/>
          </w:rPr>
          <w:fldChar w:fldCharType="begin"/>
        </w:r>
        <w:r w:rsidR="00A4172E">
          <w:rPr>
            <w:noProof/>
            <w:webHidden/>
          </w:rPr>
          <w:instrText xml:space="preserve"> PAGEREF _Toc456702026 \h </w:instrText>
        </w:r>
        <w:r w:rsidR="00A4172E">
          <w:rPr>
            <w:noProof/>
            <w:webHidden/>
          </w:rPr>
        </w:r>
        <w:r w:rsidR="00A4172E">
          <w:rPr>
            <w:noProof/>
            <w:webHidden/>
          </w:rPr>
          <w:fldChar w:fldCharType="separate"/>
        </w:r>
        <w:r w:rsidR="00A4172E">
          <w:rPr>
            <w:noProof/>
            <w:webHidden/>
          </w:rPr>
          <w:t>17</w:t>
        </w:r>
        <w:r w:rsidR="00A4172E">
          <w:rPr>
            <w:noProof/>
            <w:webHidden/>
          </w:rPr>
          <w:fldChar w:fldCharType="end"/>
        </w:r>
      </w:hyperlink>
    </w:p>
    <w:p w14:paraId="40069DED" w14:textId="47E88C6C" w:rsidR="00A4172E" w:rsidRDefault="00B40C63">
      <w:pPr>
        <w:pStyle w:val="TOC2"/>
        <w:tabs>
          <w:tab w:val="right" w:leader="dot" w:pos="5030"/>
        </w:tabs>
        <w:rPr>
          <w:rFonts w:eastAsiaTheme="minorEastAsia"/>
          <w:b w:val="0"/>
          <w:smallCaps w:val="0"/>
          <w:noProof/>
          <w:sz w:val="22"/>
          <w:lang w:val="en-US" w:eastAsia="en-US" w:bidi="ar-SA"/>
        </w:rPr>
      </w:pPr>
      <w:hyperlink w:anchor="_Toc456702027" w:history="1">
        <w:r w:rsidR="00A4172E" w:rsidRPr="0005351A">
          <w:rPr>
            <w:rStyle w:val="Hyperlink"/>
            <w:noProof/>
          </w:rPr>
          <w:t>Office 365-tjenester</w:t>
        </w:r>
        <w:r w:rsidR="00A4172E">
          <w:rPr>
            <w:noProof/>
            <w:webHidden/>
          </w:rPr>
          <w:tab/>
        </w:r>
        <w:r w:rsidR="00A4172E">
          <w:rPr>
            <w:noProof/>
            <w:webHidden/>
          </w:rPr>
          <w:fldChar w:fldCharType="begin"/>
        </w:r>
        <w:r w:rsidR="00A4172E">
          <w:rPr>
            <w:noProof/>
            <w:webHidden/>
          </w:rPr>
          <w:instrText xml:space="preserve"> PAGEREF _Toc456702027 \h </w:instrText>
        </w:r>
        <w:r w:rsidR="00A4172E">
          <w:rPr>
            <w:noProof/>
            <w:webHidden/>
          </w:rPr>
        </w:r>
        <w:r w:rsidR="00A4172E">
          <w:rPr>
            <w:noProof/>
            <w:webHidden/>
          </w:rPr>
          <w:fldChar w:fldCharType="separate"/>
        </w:r>
        <w:r w:rsidR="00A4172E">
          <w:rPr>
            <w:noProof/>
            <w:webHidden/>
          </w:rPr>
          <w:t>17</w:t>
        </w:r>
        <w:r w:rsidR="00A4172E">
          <w:rPr>
            <w:noProof/>
            <w:webHidden/>
          </w:rPr>
          <w:fldChar w:fldCharType="end"/>
        </w:r>
      </w:hyperlink>
    </w:p>
    <w:p w14:paraId="58E55ED8" w14:textId="25FFC71C" w:rsidR="00A4172E" w:rsidRDefault="00B40C63">
      <w:pPr>
        <w:pStyle w:val="TOC4"/>
        <w:rPr>
          <w:rFonts w:eastAsiaTheme="minorEastAsia"/>
          <w:smallCaps w:val="0"/>
          <w:noProof/>
          <w:sz w:val="22"/>
          <w:lang w:val="en-US" w:eastAsia="en-US" w:bidi="ar-SA"/>
        </w:rPr>
      </w:pPr>
      <w:hyperlink w:anchor="_Toc456702028" w:history="1">
        <w:r w:rsidR="00A4172E" w:rsidRPr="0005351A">
          <w:rPr>
            <w:rStyle w:val="Hyperlink"/>
            <w:noProof/>
          </w:rPr>
          <w:t>Exchange Online</w:t>
        </w:r>
        <w:r w:rsidR="00A4172E">
          <w:rPr>
            <w:noProof/>
            <w:webHidden/>
          </w:rPr>
          <w:tab/>
        </w:r>
        <w:r w:rsidR="00A4172E">
          <w:rPr>
            <w:noProof/>
            <w:webHidden/>
          </w:rPr>
          <w:fldChar w:fldCharType="begin"/>
        </w:r>
        <w:r w:rsidR="00A4172E">
          <w:rPr>
            <w:noProof/>
            <w:webHidden/>
          </w:rPr>
          <w:instrText xml:space="preserve"> PAGEREF _Toc456702028 \h </w:instrText>
        </w:r>
        <w:r w:rsidR="00A4172E">
          <w:rPr>
            <w:noProof/>
            <w:webHidden/>
          </w:rPr>
        </w:r>
        <w:r w:rsidR="00A4172E">
          <w:rPr>
            <w:noProof/>
            <w:webHidden/>
          </w:rPr>
          <w:fldChar w:fldCharType="separate"/>
        </w:r>
        <w:r w:rsidR="00A4172E">
          <w:rPr>
            <w:noProof/>
            <w:webHidden/>
          </w:rPr>
          <w:t>18</w:t>
        </w:r>
        <w:r w:rsidR="00A4172E">
          <w:rPr>
            <w:noProof/>
            <w:webHidden/>
          </w:rPr>
          <w:fldChar w:fldCharType="end"/>
        </w:r>
      </w:hyperlink>
    </w:p>
    <w:p w14:paraId="727464D3" w14:textId="4152F998" w:rsidR="00A4172E" w:rsidRDefault="00B40C63">
      <w:pPr>
        <w:pStyle w:val="TOC4"/>
        <w:rPr>
          <w:rFonts w:eastAsiaTheme="minorEastAsia"/>
          <w:smallCaps w:val="0"/>
          <w:noProof/>
          <w:sz w:val="22"/>
          <w:lang w:val="en-US" w:eastAsia="en-US" w:bidi="ar-SA"/>
        </w:rPr>
      </w:pPr>
      <w:hyperlink w:anchor="_Toc456702029" w:history="1">
        <w:r w:rsidR="00A4172E" w:rsidRPr="0005351A">
          <w:rPr>
            <w:rStyle w:val="Hyperlink"/>
            <w:noProof/>
          </w:rPr>
          <w:t>Office 365-programmer</w:t>
        </w:r>
        <w:r w:rsidR="00A4172E">
          <w:rPr>
            <w:noProof/>
            <w:webHidden/>
          </w:rPr>
          <w:tab/>
        </w:r>
        <w:r w:rsidR="00A4172E">
          <w:rPr>
            <w:noProof/>
            <w:webHidden/>
          </w:rPr>
          <w:fldChar w:fldCharType="begin"/>
        </w:r>
        <w:r w:rsidR="00A4172E">
          <w:rPr>
            <w:noProof/>
            <w:webHidden/>
          </w:rPr>
          <w:instrText xml:space="preserve"> PAGEREF _Toc456702029 \h </w:instrText>
        </w:r>
        <w:r w:rsidR="00A4172E">
          <w:rPr>
            <w:noProof/>
            <w:webHidden/>
          </w:rPr>
        </w:r>
        <w:r w:rsidR="00A4172E">
          <w:rPr>
            <w:noProof/>
            <w:webHidden/>
          </w:rPr>
          <w:fldChar w:fldCharType="separate"/>
        </w:r>
        <w:r w:rsidR="00A4172E">
          <w:rPr>
            <w:noProof/>
            <w:webHidden/>
          </w:rPr>
          <w:t>19</w:t>
        </w:r>
        <w:r w:rsidR="00A4172E">
          <w:rPr>
            <w:noProof/>
            <w:webHidden/>
          </w:rPr>
          <w:fldChar w:fldCharType="end"/>
        </w:r>
      </w:hyperlink>
    </w:p>
    <w:p w14:paraId="764CE31E" w14:textId="5B92CF1B" w:rsidR="00A4172E" w:rsidRDefault="00B40C63">
      <w:pPr>
        <w:pStyle w:val="TOC4"/>
        <w:rPr>
          <w:rFonts w:eastAsiaTheme="minorEastAsia"/>
          <w:smallCaps w:val="0"/>
          <w:noProof/>
          <w:sz w:val="22"/>
          <w:lang w:val="en-US" w:eastAsia="en-US" w:bidi="ar-SA"/>
        </w:rPr>
      </w:pPr>
      <w:hyperlink w:anchor="_Toc456702030" w:history="1">
        <w:r w:rsidR="00A4172E" w:rsidRPr="0005351A">
          <w:rPr>
            <w:rStyle w:val="Hyperlink"/>
            <w:noProof/>
          </w:rPr>
          <w:t>Office 365 Delve Analytics</w:t>
        </w:r>
        <w:r w:rsidR="00A4172E">
          <w:rPr>
            <w:noProof/>
            <w:webHidden/>
          </w:rPr>
          <w:tab/>
        </w:r>
        <w:r w:rsidR="00A4172E">
          <w:rPr>
            <w:noProof/>
            <w:webHidden/>
          </w:rPr>
          <w:fldChar w:fldCharType="begin"/>
        </w:r>
        <w:r w:rsidR="00A4172E">
          <w:rPr>
            <w:noProof/>
            <w:webHidden/>
          </w:rPr>
          <w:instrText xml:space="preserve"> PAGEREF _Toc456702030 \h </w:instrText>
        </w:r>
        <w:r w:rsidR="00A4172E">
          <w:rPr>
            <w:noProof/>
            <w:webHidden/>
          </w:rPr>
        </w:r>
        <w:r w:rsidR="00A4172E">
          <w:rPr>
            <w:noProof/>
            <w:webHidden/>
          </w:rPr>
          <w:fldChar w:fldCharType="separate"/>
        </w:r>
        <w:r w:rsidR="00A4172E">
          <w:rPr>
            <w:noProof/>
            <w:webHidden/>
          </w:rPr>
          <w:t>20</w:t>
        </w:r>
        <w:r w:rsidR="00A4172E">
          <w:rPr>
            <w:noProof/>
            <w:webHidden/>
          </w:rPr>
          <w:fldChar w:fldCharType="end"/>
        </w:r>
      </w:hyperlink>
    </w:p>
    <w:p w14:paraId="7EB1E876" w14:textId="4DE3D3E7" w:rsidR="00A4172E" w:rsidRDefault="00B40C63">
      <w:pPr>
        <w:pStyle w:val="TOC4"/>
        <w:rPr>
          <w:rFonts w:eastAsiaTheme="minorEastAsia"/>
          <w:smallCaps w:val="0"/>
          <w:noProof/>
          <w:sz w:val="22"/>
          <w:lang w:val="en-US" w:eastAsia="en-US" w:bidi="ar-SA"/>
        </w:rPr>
      </w:pPr>
      <w:hyperlink w:anchor="_Toc456702031" w:history="1">
        <w:r w:rsidR="00A4172E" w:rsidRPr="0005351A">
          <w:rPr>
            <w:rStyle w:val="Hyperlink"/>
            <w:noProof/>
          </w:rPr>
          <w:t>Office 365 Advanced eDiscovery</w:t>
        </w:r>
        <w:r w:rsidR="00A4172E">
          <w:rPr>
            <w:noProof/>
            <w:webHidden/>
          </w:rPr>
          <w:tab/>
        </w:r>
        <w:r w:rsidR="00A4172E">
          <w:rPr>
            <w:noProof/>
            <w:webHidden/>
          </w:rPr>
          <w:fldChar w:fldCharType="begin"/>
        </w:r>
        <w:r w:rsidR="00A4172E">
          <w:rPr>
            <w:noProof/>
            <w:webHidden/>
          </w:rPr>
          <w:instrText xml:space="preserve"> PAGEREF _Toc456702031 \h </w:instrText>
        </w:r>
        <w:r w:rsidR="00A4172E">
          <w:rPr>
            <w:noProof/>
            <w:webHidden/>
          </w:rPr>
        </w:r>
        <w:r w:rsidR="00A4172E">
          <w:rPr>
            <w:noProof/>
            <w:webHidden/>
          </w:rPr>
          <w:fldChar w:fldCharType="separate"/>
        </w:r>
        <w:r w:rsidR="00A4172E">
          <w:rPr>
            <w:noProof/>
            <w:webHidden/>
          </w:rPr>
          <w:t>20</w:t>
        </w:r>
        <w:r w:rsidR="00A4172E">
          <w:rPr>
            <w:noProof/>
            <w:webHidden/>
          </w:rPr>
          <w:fldChar w:fldCharType="end"/>
        </w:r>
      </w:hyperlink>
    </w:p>
    <w:p w14:paraId="0A2FECBC" w14:textId="7069E382" w:rsidR="00A4172E" w:rsidRDefault="00B40C63">
      <w:pPr>
        <w:pStyle w:val="TOC4"/>
        <w:rPr>
          <w:rFonts w:eastAsiaTheme="minorEastAsia"/>
          <w:smallCaps w:val="0"/>
          <w:noProof/>
          <w:sz w:val="22"/>
          <w:lang w:val="en-US" w:eastAsia="en-US" w:bidi="ar-SA"/>
        </w:rPr>
      </w:pPr>
      <w:hyperlink w:anchor="_Toc456702032" w:history="1">
        <w:r w:rsidR="00A4172E" w:rsidRPr="0005351A">
          <w:rPr>
            <w:rStyle w:val="Hyperlink"/>
            <w:noProof/>
          </w:rPr>
          <w:t>Office Online</w:t>
        </w:r>
        <w:r w:rsidR="00A4172E">
          <w:rPr>
            <w:noProof/>
            <w:webHidden/>
          </w:rPr>
          <w:tab/>
        </w:r>
        <w:r w:rsidR="00A4172E">
          <w:rPr>
            <w:noProof/>
            <w:webHidden/>
          </w:rPr>
          <w:fldChar w:fldCharType="begin"/>
        </w:r>
        <w:r w:rsidR="00A4172E">
          <w:rPr>
            <w:noProof/>
            <w:webHidden/>
          </w:rPr>
          <w:instrText xml:space="preserve"> PAGEREF _Toc456702032 \h </w:instrText>
        </w:r>
        <w:r w:rsidR="00A4172E">
          <w:rPr>
            <w:noProof/>
            <w:webHidden/>
          </w:rPr>
        </w:r>
        <w:r w:rsidR="00A4172E">
          <w:rPr>
            <w:noProof/>
            <w:webHidden/>
          </w:rPr>
          <w:fldChar w:fldCharType="separate"/>
        </w:r>
        <w:r w:rsidR="00A4172E">
          <w:rPr>
            <w:noProof/>
            <w:webHidden/>
          </w:rPr>
          <w:t>20</w:t>
        </w:r>
        <w:r w:rsidR="00A4172E">
          <w:rPr>
            <w:noProof/>
            <w:webHidden/>
          </w:rPr>
          <w:fldChar w:fldCharType="end"/>
        </w:r>
      </w:hyperlink>
    </w:p>
    <w:p w14:paraId="6B999121" w14:textId="27E15B1D" w:rsidR="00A4172E" w:rsidRDefault="00B40C63">
      <w:pPr>
        <w:pStyle w:val="TOC4"/>
        <w:rPr>
          <w:rFonts w:eastAsiaTheme="minorEastAsia"/>
          <w:smallCaps w:val="0"/>
          <w:noProof/>
          <w:sz w:val="22"/>
          <w:lang w:val="en-US" w:eastAsia="en-US" w:bidi="ar-SA"/>
        </w:rPr>
      </w:pPr>
      <w:hyperlink w:anchor="_Toc456702033" w:history="1">
        <w:r w:rsidR="00A4172E" w:rsidRPr="0005351A">
          <w:rPr>
            <w:rStyle w:val="Hyperlink"/>
            <w:noProof/>
          </w:rPr>
          <w:t>OneDrive for Business</w:t>
        </w:r>
        <w:r w:rsidR="00A4172E">
          <w:rPr>
            <w:noProof/>
            <w:webHidden/>
          </w:rPr>
          <w:tab/>
        </w:r>
        <w:r w:rsidR="00A4172E">
          <w:rPr>
            <w:noProof/>
            <w:webHidden/>
          </w:rPr>
          <w:fldChar w:fldCharType="begin"/>
        </w:r>
        <w:r w:rsidR="00A4172E">
          <w:rPr>
            <w:noProof/>
            <w:webHidden/>
          </w:rPr>
          <w:instrText xml:space="preserve"> PAGEREF _Toc456702033 \h </w:instrText>
        </w:r>
        <w:r w:rsidR="00A4172E">
          <w:rPr>
            <w:noProof/>
            <w:webHidden/>
          </w:rPr>
        </w:r>
        <w:r w:rsidR="00A4172E">
          <w:rPr>
            <w:noProof/>
            <w:webHidden/>
          </w:rPr>
          <w:fldChar w:fldCharType="separate"/>
        </w:r>
        <w:r w:rsidR="00A4172E">
          <w:rPr>
            <w:noProof/>
            <w:webHidden/>
          </w:rPr>
          <w:t>20</w:t>
        </w:r>
        <w:r w:rsidR="00A4172E">
          <w:rPr>
            <w:noProof/>
            <w:webHidden/>
          </w:rPr>
          <w:fldChar w:fldCharType="end"/>
        </w:r>
      </w:hyperlink>
    </w:p>
    <w:p w14:paraId="7D619EF6" w14:textId="47328A67" w:rsidR="00A4172E" w:rsidRDefault="00B40C63">
      <w:pPr>
        <w:pStyle w:val="TOC4"/>
        <w:rPr>
          <w:rFonts w:eastAsiaTheme="minorEastAsia"/>
          <w:smallCaps w:val="0"/>
          <w:noProof/>
          <w:sz w:val="22"/>
          <w:lang w:val="en-US" w:eastAsia="en-US" w:bidi="ar-SA"/>
        </w:rPr>
      </w:pPr>
      <w:hyperlink w:anchor="_Toc456702034" w:history="1">
        <w:r w:rsidR="00A4172E" w:rsidRPr="0005351A">
          <w:rPr>
            <w:rStyle w:val="Hyperlink"/>
            <w:noProof/>
          </w:rPr>
          <w:t>Project Online</w:t>
        </w:r>
        <w:r w:rsidR="00A4172E">
          <w:rPr>
            <w:noProof/>
            <w:webHidden/>
          </w:rPr>
          <w:tab/>
        </w:r>
        <w:r w:rsidR="00A4172E">
          <w:rPr>
            <w:noProof/>
            <w:webHidden/>
          </w:rPr>
          <w:fldChar w:fldCharType="begin"/>
        </w:r>
        <w:r w:rsidR="00A4172E">
          <w:rPr>
            <w:noProof/>
            <w:webHidden/>
          </w:rPr>
          <w:instrText xml:space="preserve"> PAGEREF _Toc456702034 \h </w:instrText>
        </w:r>
        <w:r w:rsidR="00A4172E">
          <w:rPr>
            <w:noProof/>
            <w:webHidden/>
          </w:rPr>
        </w:r>
        <w:r w:rsidR="00A4172E">
          <w:rPr>
            <w:noProof/>
            <w:webHidden/>
          </w:rPr>
          <w:fldChar w:fldCharType="separate"/>
        </w:r>
        <w:r w:rsidR="00A4172E">
          <w:rPr>
            <w:noProof/>
            <w:webHidden/>
          </w:rPr>
          <w:t>20</w:t>
        </w:r>
        <w:r w:rsidR="00A4172E">
          <w:rPr>
            <w:noProof/>
            <w:webHidden/>
          </w:rPr>
          <w:fldChar w:fldCharType="end"/>
        </w:r>
      </w:hyperlink>
    </w:p>
    <w:p w14:paraId="251C4CDD" w14:textId="516514BE" w:rsidR="00A4172E" w:rsidRDefault="00B40C63">
      <w:pPr>
        <w:pStyle w:val="TOC4"/>
        <w:rPr>
          <w:rFonts w:eastAsiaTheme="minorEastAsia"/>
          <w:smallCaps w:val="0"/>
          <w:noProof/>
          <w:sz w:val="22"/>
          <w:lang w:val="en-US" w:eastAsia="en-US" w:bidi="ar-SA"/>
        </w:rPr>
      </w:pPr>
      <w:hyperlink w:anchor="_Toc456702035" w:history="1">
        <w:r w:rsidR="00A4172E" w:rsidRPr="0005351A">
          <w:rPr>
            <w:rStyle w:val="Hyperlink"/>
            <w:noProof/>
          </w:rPr>
          <w:t>SharePoint Online</w:t>
        </w:r>
        <w:r w:rsidR="00A4172E">
          <w:rPr>
            <w:noProof/>
            <w:webHidden/>
          </w:rPr>
          <w:tab/>
        </w:r>
        <w:r w:rsidR="00A4172E">
          <w:rPr>
            <w:noProof/>
            <w:webHidden/>
          </w:rPr>
          <w:fldChar w:fldCharType="begin"/>
        </w:r>
        <w:r w:rsidR="00A4172E">
          <w:rPr>
            <w:noProof/>
            <w:webHidden/>
          </w:rPr>
          <w:instrText xml:space="preserve"> PAGEREF _Toc456702035 \h </w:instrText>
        </w:r>
        <w:r w:rsidR="00A4172E">
          <w:rPr>
            <w:noProof/>
            <w:webHidden/>
          </w:rPr>
        </w:r>
        <w:r w:rsidR="00A4172E">
          <w:rPr>
            <w:noProof/>
            <w:webHidden/>
          </w:rPr>
          <w:fldChar w:fldCharType="separate"/>
        </w:r>
        <w:r w:rsidR="00A4172E">
          <w:rPr>
            <w:noProof/>
            <w:webHidden/>
          </w:rPr>
          <w:t>21</w:t>
        </w:r>
        <w:r w:rsidR="00A4172E">
          <w:rPr>
            <w:noProof/>
            <w:webHidden/>
          </w:rPr>
          <w:fldChar w:fldCharType="end"/>
        </w:r>
      </w:hyperlink>
    </w:p>
    <w:p w14:paraId="49BD79C0" w14:textId="7FC73741" w:rsidR="00A4172E" w:rsidRDefault="00B40C63">
      <w:pPr>
        <w:pStyle w:val="TOC4"/>
        <w:rPr>
          <w:rFonts w:eastAsiaTheme="minorEastAsia"/>
          <w:smallCaps w:val="0"/>
          <w:noProof/>
          <w:sz w:val="22"/>
          <w:lang w:val="en-US" w:eastAsia="en-US" w:bidi="ar-SA"/>
        </w:rPr>
      </w:pPr>
      <w:hyperlink w:anchor="_Toc456702036" w:history="1">
        <w:r w:rsidR="00A4172E" w:rsidRPr="0005351A">
          <w:rPr>
            <w:rStyle w:val="Hyperlink"/>
            <w:noProof/>
          </w:rPr>
          <w:t>Skype for Business Online</w:t>
        </w:r>
        <w:r w:rsidR="00A4172E">
          <w:rPr>
            <w:noProof/>
            <w:webHidden/>
          </w:rPr>
          <w:tab/>
        </w:r>
        <w:r w:rsidR="00A4172E">
          <w:rPr>
            <w:noProof/>
            <w:webHidden/>
          </w:rPr>
          <w:fldChar w:fldCharType="begin"/>
        </w:r>
        <w:r w:rsidR="00A4172E">
          <w:rPr>
            <w:noProof/>
            <w:webHidden/>
          </w:rPr>
          <w:instrText xml:space="preserve"> PAGEREF _Toc456702036 \h </w:instrText>
        </w:r>
        <w:r w:rsidR="00A4172E">
          <w:rPr>
            <w:noProof/>
            <w:webHidden/>
          </w:rPr>
        </w:r>
        <w:r w:rsidR="00A4172E">
          <w:rPr>
            <w:noProof/>
            <w:webHidden/>
          </w:rPr>
          <w:fldChar w:fldCharType="separate"/>
        </w:r>
        <w:r w:rsidR="00A4172E">
          <w:rPr>
            <w:noProof/>
            <w:webHidden/>
          </w:rPr>
          <w:t>21</w:t>
        </w:r>
        <w:r w:rsidR="00A4172E">
          <w:rPr>
            <w:noProof/>
            <w:webHidden/>
          </w:rPr>
          <w:fldChar w:fldCharType="end"/>
        </w:r>
      </w:hyperlink>
    </w:p>
    <w:p w14:paraId="04F48ED3" w14:textId="16902E6D" w:rsidR="00A4172E" w:rsidRDefault="00B40C63">
      <w:pPr>
        <w:pStyle w:val="TOC4"/>
        <w:rPr>
          <w:rFonts w:eastAsiaTheme="minorEastAsia"/>
          <w:smallCaps w:val="0"/>
          <w:noProof/>
          <w:sz w:val="22"/>
          <w:lang w:val="en-US" w:eastAsia="en-US" w:bidi="ar-SA"/>
        </w:rPr>
      </w:pPr>
      <w:hyperlink w:anchor="_Toc456702037" w:history="1">
        <w:r w:rsidR="00A4172E" w:rsidRPr="0005351A">
          <w:rPr>
            <w:rStyle w:val="Hyperlink"/>
            <w:noProof/>
          </w:rPr>
          <w:t>Skype for Business Online PSTN-tjenester</w:t>
        </w:r>
        <w:r w:rsidR="00A4172E">
          <w:rPr>
            <w:noProof/>
            <w:webHidden/>
          </w:rPr>
          <w:tab/>
        </w:r>
        <w:r w:rsidR="00A4172E">
          <w:rPr>
            <w:noProof/>
            <w:webHidden/>
          </w:rPr>
          <w:fldChar w:fldCharType="begin"/>
        </w:r>
        <w:r w:rsidR="00A4172E">
          <w:rPr>
            <w:noProof/>
            <w:webHidden/>
          </w:rPr>
          <w:instrText xml:space="preserve"> PAGEREF _Toc456702037 \h </w:instrText>
        </w:r>
        <w:r w:rsidR="00A4172E">
          <w:rPr>
            <w:noProof/>
            <w:webHidden/>
          </w:rPr>
        </w:r>
        <w:r w:rsidR="00A4172E">
          <w:rPr>
            <w:noProof/>
            <w:webHidden/>
          </w:rPr>
          <w:fldChar w:fldCharType="separate"/>
        </w:r>
        <w:r w:rsidR="00A4172E">
          <w:rPr>
            <w:noProof/>
            <w:webHidden/>
          </w:rPr>
          <w:t>22</w:t>
        </w:r>
        <w:r w:rsidR="00A4172E">
          <w:rPr>
            <w:noProof/>
            <w:webHidden/>
          </w:rPr>
          <w:fldChar w:fldCharType="end"/>
        </w:r>
      </w:hyperlink>
    </w:p>
    <w:p w14:paraId="3517E07D" w14:textId="749132C6" w:rsidR="00A4172E" w:rsidRDefault="00B40C63">
      <w:pPr>
        <w:pStyle w:val="TOC2"/>
        <w:tabs>
          <w:tab w:val="right" w:leader="dot" w:pos="5030"/>
        </w:tabs>
        <w:rPr>
          <w:rFonts w:eastAsiaTheme="minorEastAsia"/>
          <w:b w:val="0"/>
          <w:smallCaps w:val="0"/>
          <w:noProof/>
          <w:sz w:val="22"/>
          <w:lang w:val="en-US" w:eastAsia="en-US" w:bidi="ar-SA"/>
        </w:rPr>
      </w:pPr>
      <w:hyperlink w:anchor="_Toc456702038" w:history="1">
        <w:r w:rsidR="00A4172E" w:rsidRPr="0005351A">
          <w:rPr>
            <w:rStyle w:val="Hyperlink"/>
            <w:noProof/>
          </w:rPr>
          <w:t>Andre Onlinetjenester</w:t>
        </w:r>
        <w:r w:rsidR="00A4172E">
          <w:rPr>
            <w:noProof/>
            <w:webHidden/>
          </w:rPr>
          <w:tab/>
        </w:r>
        <w:r w:rsidR="00A4172E">
          <w:rPr>
            <w:noProof/>
            <w:webHidden/>
          </w:rPr>
          <w:fldChar w:fldCharType="begin"/>
        </w:r>
        <w:r w:rsidR="00A4172E">
          <w:rPr>
            <w:noProof/>
            <w:webHidden/>
          </w:rPr>
          <w:instrText xml:space="preserve"> PAGEREF _Toc456702038 \h </w:instrText>
        </w:r>
        <w:r w:rsidR="00A4172E">
          <w:rPr>
            <w:noProof/>
            <w:webHidden/>
          </w:rPr>
        </w:r>
        <w:r w:rsidR="00A4172E">
          <w:rPr>
            <w:noProof/>
            <w:webHidden/>
          </w:rPr>
          <w:fldChar w:fldCharType="separate"/>
        </w:r>
        <w:r w:rsidR="00A4172E">
          <w:rPr>
            <w:noProof/>
            <w:webHidden/>
          </w:rPr>
          <w:t>22</w:t>
        </w:r>
        <w:r w:rsidR="00A4172E">
          <w:rPr>
            <w:noProof/>
            <w:webHidden/>
          </w:rPr>
          <w:fldChar w:fldCharType="end"/>
        </w:r>
      </w:hyperlink>
    </w:p>
    <w:p w14:paraId="700BD8D9" w14:textId="6BD42AB2" w:rsidR="00A4172E" w:rsidRDefault="00B40C63">
      <w:pPr>
        <w:pStyle w:val="TOC4"/>
        <w:rPr>
          <w:rFonts w:eastAsiaTheme="minorEastAsia"/>
          <w:smallCaps w:val="0"/>
          <w:noProof/>
          <w:sz w:val="22"/>
          <w:lang w:val="en-US" w:eastAsia="en-US" w:bidi="ar-SA"/>
        </w:rPr>
      </w:pPr>
      <w:hyperlink w:anchor="_Toc456702039" w:history="1">
        <w:r w:rsidR="00A4172E" w:rsidRPr="0005351A">
          <w:rPr>
            <w:rStyle w:val="Hyperlink"/>
            <w:noProof/>
          </w:rPr>
          <w:t>Bing Maps Enterprise Platform og Bing Maps Mobile Asset Management Platform</w:t>
        </w:r>
        <w:r w:rsidR="00A4172E">
          <w:rPr>
            <w:noProof/>
            <w:webHidden/>
          </w:rPr>
          <w:tab/>
        </w:r>
        <w:r w:rsidR="00A4172E">
          <w:rPr>
            <w:noProof/>
            <w:webHidden/>
          </w:rPr>
          <w:fldChar w:fldCharType="begin"/>
        </w:r>
        <w:r w:rsidR="00A4172E">
          <w:rPr>
            <w:noProof/>
            <w:webHidden/>
          </w:rPr>
          <w:instrText xml:space="preserve"> PAGEREF _Toc456702039 \h </w:instrText>
        </w:r>
        <w:r w:rsidR="00A4172E">
          <w:rPr>
            <w:noProof/>
            <w:webHidden/>
          </w:rPr>
        </w:r>
        <w:r w:rsidR="00A4172E">
          <w:rPr>
            <w:noProof/>
            <w:webHidden/>
          </w:rPr>
          <w:fldChar w:fldCharType="separate"/>
        </w:r>
        <w:r w:rsidR="00A4172E">
          <w:rPr>
            <w:noProof/>
            <w:webHidden/>
          </w:rPr>
          <w:t>22</w:t>
        </w:r>
        <w:r w:rsidR="00A4172E">
          <w:rPr>
            <w:noProof/>
            <w:webHidden/>
          </w:rPr>
          <w:fldChar w:fldCharType="end"/>
        </w:r>
      </w:hyperlink>
    </w:p>
    <w:p w14:paraId="118AFAF1" w14:textId="3DE8BFED" w:rsidR="00A4172E" w:rsidRDefault="00B40C63">
      <w:pPr>
        <w:pStyle w:val="TOC4"/>
        <w:rPr>
          <w:rFonts w:eastAsiaTheme="minorEastAsia"/>
          <w:smallCaps w:val="0"/>
          <w:noProof/>
          <w:sz w:val="22"/>
          <w:lang w:val="en-US" w:eastAsia="en-US" w:bidi="ar-SA"/>
        </w:rPr>
      </w:pPr>
      <w:hyperlink w:anchor="_Toc456702040" w:history="1">
        <w:r w:rsidR="00A4172E" w:rsidRPr="0005351A">
          <w:rPr>
            <w:rStyle w:val="Hyperlink"/>
            <w:noProof/>
          </w:rPr>
          <w:t>Microsoft Learning</w:t>
        </w:r>
        <w:r w:rsidR="00A4172E">
          <w:rPr>
            <w:noProof/>
            <w:webHidden/>
          </w:rPr>
          <w:tab/>
        </w:r>
        <w:r w:rsidR="00A4172E">
          <w:rPr>
            <w:noProof/>
            <w:webHidden/>
          </w:rPr>
          <w:fldChar w:fldCharType="begin"/>
        </w:r>
        <w:r w:rsidR="00A4172E">
          <w:rPr>
            <w:noProof/>
            <w:webHidden/>
          </w:rPr>
          <w:instrText xml:space="preserve"> PAGEREF _Toc456702040 \h </w:instrText>
        </w:r>
        <w:r w:rsidR="00A4172E">
          <w:rPr>
            <w:noProof/>
            <w:webHidden/>
          </w:rPr>
        </w:r>
        <w:r w:rsidR="00A4172E">
          <w:rPr>
            <w:noProof/>
            <w:webHidden/>
          </w:rPr>
          <w:fldChar w:fldCharType="separate"/>
        </w:r>
        <w:r w:rsidR="00A4172E">
          <w:rPr>
            <w:noProof/>
            <w:webHidden/>
          </w:rPr>
          <w:t>23</w:t>
        </w:r>
        <w:r w:rsidR="00A4172E">
          <w:rPr>
            <w:noProof/>
            <w:webHidden/>
          </w:rPr>
          <w:fldChar w:fldCharType="end"/>
        </w:r>
      </w:hyperlink>
    </w:p>
    <w:p w14:paraId="1BC997A4" w14:textId="7532DF87" w:rsidR="00A4172E" w:rsidRDefault="00B40C63">
      <w:pPr>
        <w:pStyle w:val="TOC4"/>
        <w:rPr>
          <w:rFonts w:eastAsiaTheme="minorEastAsia"/>
          <w:smallCaps w:val="0"/>
          <w:noProof/>
          <w:sz w:val="22"/>
          <w:lang w:val="en-US" w:eastAsia="en-US" w:bidi="ar-SA"/>
        </w:rPr>
      </w:pPr>
      <w:hyperlink w:anchor="_Toc456702041" w:history="1">
        <w:r w:rsidR="00A4172E" w:rsidRPr="0005351A">
          <w:rPr>
            <w:rStyle w:val="Hyperlink"/>
            <w:noProof/>
          </w:rPr>
          <w:t>Microsoft Power BI Pro</w:t>
        </w:r>
        <w:r w:rsidR="00A4172E">
          <w:rPr>
            <w:noProof/>
            <w:webHidden/>
          </w:rPr>
          <w:tab/>
        </w:r>
        <w:r w:rsidR="00A4172E">
          <w:rPr>
            <w:noProof/>
            <w:webHidden/>
          </w:rPr>
          <w:fldChar w:fldCharType="begin"/>
        </w:r>
        <w:r w:rsidR="00A4172E">
          <w:rPr>
            <w:noProof/>
            <w:webHidden/>
          </w:rPr>
          <w:instrText xml:space="preserve"> PAGEREF _Toc456702041 \h </w:instrText>
        </w:r>
        <w:r w:rsidR="00A4172E">
          <w:rPr>
            <w:noProof/>
            <w:webHidden/>
          </w:rPr>
        </w:r>
        <w:r w:rsidR="00A4172E">
          <w:rPr>
            <w:noProof/>
            <w:webHidden/>
          </w:rPr>
          <w:fldChar w:fldCharType="separate"/>
        </w:r>
        <w:r w:rsidR="00A4172E">
          <w:rPr>
            <w:noProof/>
            <w:webHidden/>
          </w:rPr>
          <w:t>23</w:t>
        </w:r>
        <w:r w:rsidR="00A4172E">
          <w:rPr>
            <w:noProof/>
            <w:webHidden/>
          </w:rPr>
          <w:fldChar w:fldCharType="end"/>
        </w:r>
      </w:hyperlink>
    </w:p>
    <w:p w14:paraId="1FCB28E0" w14:textId="72552F99" w:rsidR="00A4172E" w:rsidRDefault="00B40C63">
      <w:pPr>
        <w:pStyle w:val="TOC4"/>
        <w:rPr>
          <w:rFonts w:eastAsiaTheme="minorEastAsia"/>
          <w:smallCaps w:val="0"/>
          <w:noProof/>
          <w:sz w:val="22"/>
          <w:lang w:val="en-US" w:eastAsia="en-US" w:bidi="ar-SA"/>
        </w:rPr>
      </w:pPr>
      <w:hyperlink w:anchor="_Toc456702042" w:history="1">
        <w:r w:rsidR="00A4172E" w:rsidRPr="0005351A">
          <w:rPr>
            <w:rStyle w:val="Hyperlink"/>
            <w:noProof/>
          </w:rPr>
          <w:t>Office 365 Developer</w:t>
        </w:r>
        <w:r w:rsidR="00A4172E">
          <w:rPr>
            <w:noProof/>
            <w:webHidden/>
          </w:rPr>
          <w:tab/>
        </w:r>
        <w:r w:rsidR="00A4172E">
          <w:rPr>
            <w:noProof/>
            <w:webHidden/>
          </w:rPr>
          <w:fldChar w:fldCharType="begin"/>
        </w:r>
        <w:r w:rsidR="00A4172E">
          <w:rPr>
            <w:noProof/>
            <w:webHidden/>
          </w:rPr>
          <w:instrText xml:space="preserve"> PAGEREF _Toc456702042 \h </w:instrText>
        </w:r>
        <w:r w:rsidR="00A4172E">
          <w:rPr>
            <w:noProof/>
            <w:webHidden/>
          </w:rPr>
        </w:r>
        <w:r w:rsidR="00A4172E">
          <w:rPr>
            <w:noProof/>
            <w:webHidden/>
          </w:rPr>
          <w:fldChar w:fldCharType="separate"/>
        </w:r>
        <w:r w:rsidR="00A4172E">
          <w:rPr>
            <w:noProof/>
            <w:webHidden/>
          </w:rPr>
          <w:t>23</w:t>
        </w:r>
        <w:r w:rsidR="00A4172E">
          <w:rPr>
            <w:noProof/>
            <w:webHidden/>
          </w:rPr>
          <w:fldChar w:fldCharType="end"/>
        </w:r>
      </w:hyperlink>
    </w:p>
    <w:p w14:paraId="4FEBD8FD" w14:textId="13515E94" w:rsidR="00A4172E" w:rsidRDefault="00B40C63">
      <w:pPr>
        <w:pStyle w:val="TOC4"/>
        <w:rPr>
          <w:rFonts w:eastAsiaTheme="minorEastAsia"/>
          <w:smallCaps w:val="0"/>
          <w:noProof/>
          <w:sz w:val="22"/>
          <w:lang w:val="en-US" w:eastAsia="en-US" w:bidi="ar-SA"/>
        </w:rPr>
      </w:pPr>
      <w:hyperlink w:anchor="_Toc456702043" w:history="1">
        <w:r w:rsidR="00A4172E" w:rsidRPr="0005351A">
          <w:rPr>
            <w:rStyle w:val="Hyperlink"/>
            <w:noProof/>
          </w:rPr>
          <w:t>Translator API</w:t>
        </w:r>
        <w:r w:rsidR="00A4172E">
          <w:rPr>
            <w:noProof/>
            <w:webHidden/>
          </w:rPr>
          <w:tab/>
        </w:r>
        <w:r w:rsidR="00A4172E">
          <w:rPr>
            <w:noProof/>
            <w:webHidden/>
          </w:rPr>
          <w:fldChar w:fldCharType="begin"/>
        </w:r>
        <w:r w:rsidR="00A4172E">
          <w:rPr>
            <w:noProof/>
            <w:webHidden/>
          </w:rPr>
          <w:instrText xml:space="preserve"> PAGEREF _Toc456702043 \h </w:instrText>
        </w:r>
        <w:r w:rsidR="00A4172E">
          <w:rPr>
            <w:noProof/>
            <w:webHidden/>
          </w:rPr>
        </w:r>
        <w:r w:rsidR="00A4172E">
          <w:rPr>
            <w:noProof/>
            <w:webHidden/>
          </w:rPr>
          <w:fldChar w:fldCharType="separate"/>
        </w:r>
        <w:r w:rsidR="00A4172E">
          <w:rPr>
            <w:noProof/>
            <w:webHidden/>
          </w:rPr>
          <w:t>23</w:t>
        </w:r>
        <w:r w:rsidR="00A4172E">
          <w:rPr>
            <w:noProof/>
            <w:webHidden/>
          </w:rPr>
          <w:fldChar w:fldCharType="end"/>
        </w:r>
      </w:hyperlink>
    </w:p>
    <w:p w14:paraId="25F043EB" w14:textId="61B946FA" w:rsidR="00A4172E" w:rsidRDefault="00B40C63">
      <w:pPr>
        <w:pStyle w:val="TOC4"/>
        <w:rPr>
          <w:rFonts w:eastAsiaTheme="minorEastAsia"/>
          <w:smallCaps w:val="0"/>
          <w:noProof/>
          <w:sz w:val="22"/>
          <w:lang w:val="en-US" w:eastAsia="en-US" w:bidi="ar-SA"/>
        </w:rPr>
      </w:pPr>
      <w:hyperlink w:anchor="_Toc456702044" w:history="1">
        <w:r w:rsidR="00A4172E" w:rsidRPr="0005351A">
          <w:rPr>
            <w:rStyle w:val="Hyperlink"/>
            <w:noProof/>
          </w:rPr>
          <w:t>Windows desktopoperativsystem</w:t>
        </w:r>
        <w:r w:rsidR="00A4172E">
          <w:rPr>
            <w:noProof/>
            <w:webHidden/>
          </w:rPr>
          <w:tab/>
        </w:r>
        <w:r w:rsidR="00A4172E">
          <w:rPr>
            <w:noProof/>
            <w:webHidden/>
          </w:rPr>
          <w:fldChar w:fldCharType="begin"/>
        </w:r>
        <w:r w:rsidR="00A4172E">
          <w:rPr>
            <w:noProof/>
            <w:webHidden/>
          </w:rPr>
          <w:instrText xml:space="preserve"> PAGEREF _Toc456702044 \h </w:instrText>
        </w:r>
        <w:r w:rsidR="00A4172E">
          <w:rPr>
            <w:noProof/>
            <w:webHidden/>
          </w:rPr>
        </w:r>
        <w:r w:rsidR="00A4172E">
          <w:rPr>
            <w:noProof/>
            <w:webHidden/>
          </w:rPr>
          <w:fldChar w:fldCharType="separate"/>
        </w:r>
        <w:r w:rsidR="00A4172E">
          <w:rPr>
            <w:noProof/>
            <w:webHidden/>
          </w:rPr>
          <w:t>24</w:t>
        </w:r>
        <w:r w:rsidR="00A4172E">
          <w:rPr>
            <w:noProof/>
            <w:webHidden/>
          </w:rPr>
          <w:fldChar w:fldCharType="end"/>
        </w:r>
      </w:hyperlink>
    </w:p>
    <w:p w14:paraId="0D6A5854" w14:textId="5EBB6892" w:rsidR="00A4172E" w:rsidRDefault="00B40C63">
      <w:pPr>
        <w:pStyle w:val="TOC4"/>
        <w:rPr>
          <w:rFonts w:eastAsiaTheme="minorEastAsia"/>
          <w:smallCaps w:val="0"/>
          <w:noProof/>
          <w:sz w:val="22"/>
          <w:lang w:val="en-US" w:eastAsia="en-US" w:bidi="ar-SA"/>
        </w:rPr>
      </w:pPr>
      <w:hyperlink w:anchor="_Toc456702045" w:history="1">
        <w:r w:rsidR="00A4172E" w:rsidRPr="0005351A">
          <w:rPr>
            <w:rStyle w:val="Hyperlink"/>
            <w:noProof/>
          </w:rPr>
          <w:t>Yammer Enterprise</w:t>
        </w:r>
        <w:r w:rsidR="00A4172E">
          <w:rPr>
            <w:noProof/>
            <w:webHidden/>
          </w:rPr>
          <w:tab/>
        </w:r>
        <w:r w:rsidR="00A4172E">
          <w:rPr>
            <w:noProof/>
            <w:webHidden/>
          </w:rPr>
          <w:fldChar w:fldCharType="begin"/>
        </w:r>
        <w:r w:rsidR="00A4172E">
          <w:rPr>
            <w:noProof/>
            <w:webHidden/>
          </w:rPr>
          <w:instrText xml:space="preserve"> PAGEREF _Toc456702045 \h </w:instrText>
        </w:r>
        <w:r w:rsidR="00A4172E">
          <w:rPr>
            <w:noProof/>
            <w:webHidden/>
          </w:rPr>
        </w:r>
        <w:r w:rsidR="00A4172E">
          <w:rPr>
            <w:noProof/>
            <w:webHidden/>
          </w:rPr>
          <w:fldChar w:fldCharType="separate"/>
        </w:r>
        <w:r w:rsidR="00A4172E">
          <w:rPr>
            <w:noProof/>
            <w:webHidden/>
          </w:rPr>
          <w:t>24</w:t>
        </w:r>
        <w:r w:rsidR="00A4172E">
          <w:rPr>
            <w:noProof/>
            <w:webHidden/>
          </w:rPr>
          <w:fldChar w:fldCharType="end"/>
        </w:r>
      </w:hyperlink>
    </w:p>
    <w:p w14:paraId="43CB4CB5" w14:textId="2273E183" w:rsidR="00A4172E" w:rsidRDefault="00B40C63">
      <w:pPr>
        <w:pStyle w:val="TOC1"/>
        <w:tabs>
          <w:tab w:val="right" w:leader="dot" w:pos="5030"/>
        </w:tabs>
        <w:rPr>
          <w:rFonts w:eastAsiaTheme="minorEastAsia"/>
          <w:b w:val="0"/>
          <w:caps w:val="0"/>
          <w:noProof/>
          <w:sz w:val="22"/>
          <w:lang w:val="en-US" w:eastAsia="en-US" w:bidi="ar-SA"/>
        </w:rPr>
      </w:pPr>
      <w:hyperlink w:anchor="_Toc456702046" w:history="1">
        <w:r w:rsidR="00A4172E" w:rsidRPr="0005351A">
          <w:rPr>
            <w:rStyle w:val="Hyperlink"/>
            <w:noProof/>
          </w:rPr>
          <w:t>Bilag 1 – Meddelelser</w:t>
        </w:r>
        <w:r w:rsidR="00A4172E">
          <w:rPr>
            <w:noProof/>
            <w:webHidden/>
          </w:rPr>
          <w:tab/>
        </w:r>
        <w:r w:rsidR="00A4172E">
          <w:rPr>
            <w:noProof/>
            <w:webHidden/>
          </w:rPr>
          <w:fldChar w:fldCharType="begin"/>
        </w:r>
        <w:r w:rsidR="00A4172E">
          <w:rPr>
            <w:noProof/>
            <w:webHidden/>
          </w:rPr>
          <w:instrText xml:space="preserve"> PAGEREF _Toc456702046 \h </w:instrText>
        </w:r>
        <w:r w:rsidR="00A4172E">
          <w:rPr>
            <w:noProof/>
            <w:webHidden/>
          </w:rPr>
        </w:r>
        <w:r w:rsidR="00A4172E">
          <w:rPr>
            <w:noProof/>
            <w:webHidden/>
          </w:rPr>
          <w:fldChar w:fldCharType="separate"/>
        </w:r>
        <w:r w:rsidR="00A4172E">
          <w:rPr>
            <w:noProof/>
            <w:webHidden/>
          </w:rPr>
          <w:t>25</w:t>
        </w:r>
        <w:r w:rsidR="00A4172E">
          <w:rPr>
            <w:noProof/>
            <w:webHidden/>
          </w:rPr>
          <w:fldChar w:fldCharType="end"/>
        </w:r>
      </w:hyperlink>
    </w:p>
    <w:p w14:paraId="694A8C73" w14:textId="54C443B2" w:rsidR="00A4172E" w:rsidRDefault="00B40C63">
      <w:pPr>
        <w:pStyle w:val="TOC3"/>
        <w:tabs>
          <w:tab w:val="right" w:leader="dot" w:pos="5030"/>
        </w:tabs>
        <w:rPr>
          <w:rFonts w:eastAsiaTheme="minorEastAsia"/>
          <w:smallCaps w:val="0"/>
          <w:noProof/>
          <w:sz w:val="22"/>
          <w:lang w:val="en-US" w:eastAsia="en-US" w:bidi="ar-SA"/>
        </w:rPr>
      </w:pPr>
      <w:hyperlink w:anchor="_Toc456702047" w:history="1">
        <w:r w:rsidR="00A4172E" w:rsidRPr="0005351A">
          <w:rPr>
            <w:rStyle w:val="Hyperlink"/>
            <w:noProof/>
          </w:rPr>
          <w:t>Bing Maps</w:t>
        </w:r>
        <w:r w:rsidR="00A4172E">
          <w:rPr>
            <w:noProof/>
            <w:webHidden/>
          </w:rPr>
          <w:tab/>
        </w:r>
        <w:r w:rsidR="00A4172E">
          <w:rPr>
            <w:noProof/>
            <w:webHidden/>
          </w:rPr>
          <w:fldChar w:fldCharType="begin"/>
        </w:r>
        <w:r w:rsidR="00A4172E">
          <w:rPr>
            <w:noProof/>
            <w:webHidden/>
          </w:rPr>
          <w:instrText xml:space="preserve"> PAGEREF _Toc456702047 \h </w:instrText>
        </w:r>
        <w:r w:rsidR="00A4172E">
          <w:rPr>
            <w:noProof/>
            <w:webHidden/>
          </w:rPr>
        </w:r>
        <w:r w:rsidR="00A4172E">
          <w:rPr>
            <w:noProof/>
            <w:webHidden/>
          </w:rPr>
          <w:fldChar w:fldCharType="separate"/>
        </w:r>
        <w:r w:rsidR="00A4172E">
          <w:rPr>
            <w:noProof/>
            <w:webHidden/>
          </w:rPr>
          <w:t>25</w:t>
        </w:r>
        <w:r w:rsidR="00A4172E">
          <w:rPr>
            <w:noProof/>
            <w:webHidden/>
          </w:rPr>
          <w:fldChar w:fldCharType="end"/>
        </w:r>
      </w:hyperlink>
    </w:p>
    <w:p w14:paraId="6BFB09AA" w14:textId="5B699A97" w:rsidR="00A4172E" w:rsidRDefault="00B40C63">
      <w:pPr>
        <w:pStyle w:val="TOC3"/>
        <w:tabs>
          <w:tab w:val="right" w:leader="dot" w:pos="5030"/>
        </w:tabs>
        <w:rPr>
          <w:rFonts w:eastAsiaTheme="minorEastAsia"/>
          <w:smallCaps w:val="0"/>
          <w:noProof/>
          <w:sz w:val="22"/>
          <w:lang w:val="en-US" w:eastAsia="en-US" w:bidi="ar-SA"/>
        </w:rPr>
      </w:pPr>
      <w:hyperlink w:anchor="_Toc456702048" w:history="1">
        <w:r w:rsidR="00A4172E" w:rsidRPr="0005351A">
          <w:rPr>
            <w:rStyle w:val="Hyperlink"/>
            <w:noProof/>
          </w:rPr>
          <w:t>Professionelle ydelser</w:t>
        </w:r>
        <w:r w:rsidR="00A4172E">
          <w:rPr>
            <w:noProof/>
            <w:webHidden/>
          </w:rPr>
          <w:tab/>
        </w:r>
        <w:r w:rsidR="00A4172E">
          <w:rPr>
            <w:noProof/>
            <w:webHidden/>
          </w:rPr>
          <w:fldChar w:fldCharType="begin"/>
        </w:r>
        <w:r w:rsidR="00A4172E">
          <w:rPr>
            <w:noProof/>
            <w:webHidden/>
          </w:rPr>
          <w:instrText xml:space="preserve"> PAGEREF _Toc456702048 \h </w:instrText>
        </w:r>
        <w:r w:rsidR="00A4172E">
          <w:rPr>
            <w:noProof/>
            <w:webHidden/>
          </w:rPr>
        </w:r>
        <w:r w:rsidR="00A4172E">
          <w:rPr>
            <w:noProof/>
            <w:webHidden/>
          </w:rPr>
          <w:fldChar w:fldCharType="separate"/>
        </w:r>
        <w:r w:rsidR="00A4172E">
          <w:rPr>
            <w:noProof/>
            <w:webHidden/>
          </w:rPr>
          <w:t>25</w:t>
        </w:r>
        <w:r w:rsidR="00A4172E">
          <w:rPr>
            <w:noProof/>
            <w:webHidden/>
          </w:rPr>
          <w:fldChar w:fldCharType="end"/>
        </w:r>
      </w:hyperlink>
    </w:p>
    <w:p w14:paraId="18AEC28F" w14:textId="60CCC3ED" w:rsidR="00A4172E" w:rsidRDefault="00B40C63">
      <w:pPr>
        <w:pStyle w:val="TOC3"/>
        <w:tabs>
          <w:tab w:val="right" w:leader="dot" w:pos="5030"/>
        </w:tabs>
        <w:rPr>
          <w:rFonts w:eastAsiaTheme="minorEastAsia"/>
          <w:smallCaps w:val="0"/>
          <w:noProof/>
          <w:sz w:val="22"/>
          <w:lang w:val="en-US" w:eastAsia="en-US" w:bidi="ar-SA"/>
        </w:rPr>
      </w:pPr>
      <w:hyperlink w:anchor="_Toc456702049" w:history="1">
        <w:r w:rsidR="00A4172E" w:rsidRPr="0005351A">
          <w:rPr>
            <w:rStyle w:val="Hyperlink"/>
            <w:noProof/>
          </w:rPr>
          <w:t>Meddelelse om Azure Media Services H.265/HEVC-kodning</w:t>
        </w:r>
        <w:r w:rsidR="00A4172E">
          <w:rPr>
            <w:noProof/>
            <w:webHidden/>
          </w:rPr>
          <w:tab/>
        </w:r>
        <w:r w:rsidR="00A4172E">
          <w:rPr>
            <w:noProof/>
            <w:webHidden/>
          </w:rPr>
          <w:fldChar w:fldCharType="begin"/>
        </w:r>
        <w:r w:rsidR="00A4172E">
          <w:rPr>
            <w:noProof/>
            <w:webHidden/>
          </w:rPr>
          <w:instrText xml:space="preserve"> PAGEREF _Toc456702049 \h </w:instrText>
        </w:r>
        <w:r w:rsidR="00A4172E">
          <w:rPr>
            <w:noProof/>
            <w:webHidden/>
          </w:rPr>
        </w:r>
        <w:r w:rsidR="00A4172E">
          <w:rPr>
            <w:noProof/>
            <w:webHidden/>
          </w:rPr>
          <w:fldChar w:fldCharType="separate"/>
        </w:r>
        <w:r w:rsidR="00A4172E">
          <w:rPr>
            <w:noProof/>
            <w:webHidden/>
          </w:rPr>
          <w:t>26</w:t>
        </w:r>
        <w:r w:rsidR="00A4172E">
          <w:rPr>
            <w:noProof/>
            <w:webHidden/>
          </w:rPr>
          <w:fldChar w:fldCharType="end"/>
        </w:r>
      </w:hyperlink>
    </w:p>
    <w:p w14:paraId="036AAEE9" w14:textId="3F69705F" w:rsidR="00A4172E" w:rsidRDefault="00B40C63">
      <w:pPr>
        <w:pStyle w:val="TOC3"/>
        <w:tabs>
          <w:tab w:val="right" w:leader="dot" w:pos="5030"/>
        </w:tabs>
        <w:rPr>
          <w:rFonts w:eastAsiaTheme="minorEastAsia"/>
          <w:smallCaps w:val="0"/>
          <w:noProof/>
          <w:sz w:val="22"/>
          <w:lang w:val="en-US" w:eastAsia="en-US" w:bidi="ar-SA"/>
        </w:rPr>
      </w:pPr>
      <w:hyperlink w:anchor="_Toc456702050" w:history="1">
        <w:r w:rsidR="00A4172E" w:rsidRPr="0005351A">
          <w:rPr>
            <w:rStyle w:val="Hyperlink"/>
            <w:noProof/>
          </w:rPr>
          <w:t>Meddelelse om H.264/AVC Visual Standard, VC-1 Video Standard, MPEG-4 Part Visual Standard og MPEG-2 Video Standard</w:t>
        </w:r>
        <w:r w:rsidR="00A4172E">
          <w:rPr>
            <w:noProof/>
            <w:webHidden/>
          </w:rPr>
          <w:tab/>
        </w:r>
        <w:r w:rsidR="00A4172E">
          <w:rPr>
            <w:noProof/>
            <w:webHidden/>
          </w:rPr>
          <w:fldChar w:fldCharType="begin"/>
        </w:r>
        <w:r w:rsidR="00A4172E">
          <w:rPr>
            <w:noProof/>
            <w:webHidden/>
          </w:rPr>
          <w:instrText xml:space="preserve"> PAGEREF _Toc456702050 \h </w:instrText>
        </w:r>
        <w:r w:rsidR="00A4172E">
          <w:rPr>
            <w:noProof/>
            <w:webHidden/>
          </w:rPr>
        </w:r>
        <w:r w:rsidR="00A4172E">
          <w:rPr>
            <w:noProof/>
            <w:webHidden/>
          </w:rPr>
          <w:fldChar w:fldCharType="separate"/>
        </w:r>
        <w:r w:rsidR="00A4172E">
          <w:rPr>
            <w:noProof/>
            <w:webHidden/>
          </w:rPr>
          <w:t>26</w:t>
        </w:r>
        <w:r w:rsidR="00A4172E">
          <w:rPr>
            <w:noProof/>
            <w:webHidden/>
          </w:rPr>
          <w:fldChar w:fldCharType="end"/>
        </w:r>
      </w:hyperlink>
    </w:p>
    <w:p w14:paraId="2EC4D4A5" w14:textId="7EBE5EBF" w:rsidR="00A4172E" w:rsidRDefault="00B40C63">
      <w:pPr>
        <w:pStyle w:val="TOC1"/>
        <w:tabs>
          <w:tab w:val="right" w:leader="dot" w:pos="5030"/>
        </w:tabs>
        <w:rPr>
          <w:rFonts w:eastAsiaTheme="minorEastAsia"/>
          <w:b w:val="0"/>
          <w:caps w:val="0"/>
          <w:noProof/>
          <w:sz w:val="22"/>
          <w:lang w:val="en-US" w:eastAsia="en-US" w:bidi="ar-SA"/>
        </w:rPr>
      </w:pPr>
      <w:hyperlink w:anchor="_Toc456702051" w:history="1">
        <w:r w:rsidR="00A4172E" w:rsidRPr="0005351A">
          <w:rPr>
            <w:rStyle w:val="Hyperlink"/>
            <w:noProof/>
          </w:rPr>
          <w:t>Bilag 2 – Subscription License-pakker</w:t>
        </w:r>
        <w:r w:rsidR="00A4172E">
          <w:rPr>
            <w:noProof/>
            <w:webHidden/>
          </w:rPr>
          <w:tab/>
        </w:r>
        <w:r w:rsidR="00A4172E">
          <w:rPr>
            <w:noProof/>
            <w:webHidden/>
          </w:rPr>
          <w:fldChar w:fldCharType="begin"/>
        </w:r>
        <w:r w:rsidR="00A4172E">
          <w:rPr>
            <w:noProof/>
            <w:webHidden/>
          </w:rPr>
          <w:instrText xml:space="preserve"> PAGEREF _Toc456702051 \h </w:instrText>
        </w:r>
        <w:r w:rsidR="00A4172E">
          <w:rPr>
            <w:noProof/>
            <w:webHidden/>
          </w:rPr>
        </w:r>
        <w:r w:rsidR="00A4172E">
          <w:rPr>
            <w:noProof/>
            <w:webHidden/>
          </w:rPr>
          <w:fldChar w:fldCharType="separate"/>
        </w:r>
        <w:r w:rsidR="00A4172E">
          <w:rPr>
            <w:noProof/>
            <w:webHidden/>
          </w:rPr>
          <w:t>27</w:t>
        </w:r>
        <w:r w:rsidR="00A4172E">
          <w:rPr>
            <w:noProof/>
            <w:webHidden/>
          </w:rPr>
          <w:fldChar w:fldCharType="end"/>
        </w:r>
      </w:hyperlink>
    </w:p>
    <w:p w14:paraId="501E9A07" w14:textId="39DBE449" w:rsidR="00A4172E" w:rsidRDefault="00B40C63">
      <w:pPr>
        <w:pStyle w:val="TOC1"/>
        <w:tabs>
          <w:tab w:val="right" w:leader="dot" w:pos="5030"/>
        </w:tabs>
        <w:rPr>
          <w:rFonts w:eastAsiaTheme="minorEastAsia"/>
          <w:b w:val="0"/>
          <w:caps w:val="0"/>
          <w:noProof/>
          <w:sz w:val="22"/>
          <w:lang w:val="en-US" w:eastAsia="en-US" w:bidi="ar-SA"/>
        </w:rPr>
      </w:pPr>
      <w:hyperlink w:anchor="_Toc456702052" w:history="1">
        <w:r w:rsidR="00A4172E" w:rsidRPr="0005351A">
          <w:rPr>
            <w:rStyle w:val="Hyperlink"/>
            <w:noProof/>
          </w:rPr>
          <w:t>Bilag 3 – Standardkontraktbestemmelserne (Behandlere)</w:t>
        </w:r>
        <w:r w:rsidR="00A4172E">
          <w:rPr>
            <w:noProof/>
            <w:webHidden/>
          </w:rPr>
          <w:tab/>
        </w:r>
        <w:r w:rsidR="00A4172E">
          <w:rPr>
            <w:noProof/>
            <w:webHidden/>
          </w:rPr>
          <w:fldChar w:fldCharType="begin"/>
        </w:r>
        <w:r w:rsidR="00A4172E">
          <w:rPr>
            <w:noProof/>
            <w:webHidden/>
          </w:rPr>
          <w:instrText xml:space="preserve"> PAGEREF _Toc456702052 \h </w:instrText>
        </w:r>
        <w:r w:rsidR="00A4172E">
          <w:rPr>
            <w:noProof/>
            <w:webHidden/>
          </w:rPr>
        </w:r>
        <w:r w:rsidR="00A4172E">
          <w:rPr>
            <w:noProof/>
            <w:webHidden/>
          </w:rPr>
          <w:fldChar w:fldCharType="separate"/>
        </w:r>
        <w:r w:rsidR="00A4172E">
          <w:rPr>
            <w:noProof/>
            <w:webHidden/>
          </w:rPr>
          <w:t>29</w:t>
        </w:r>
        <w:r w:rsidR="00A4172E">
          <w:rPr>
            <w:noProof/>
            <w:webHidden/>
          </w:rPr>
          <w:fldChar w:fldCharType="end"/>
        </w:r>
      </w:hyperlink>
    </w:p>
    <w:p w14:paraId="092C9288" w14:textId="4525D02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701974"/>
      <w:r>
        <w:lastRenderedPageBreak/>
        <w:t>Introduktion</w:t>
      </w:r>
      <w:bookmarkEnd w:id="2"/>
      <w:bookmarkEnd w:id="3"/>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4" w:name="_Toc456701975"/>
      <w:r w:rsidRPr="00A12616">
        <w:rPr>
          <w:lang w:val="da-DK"/>
        </w:rPr>
        <w:t>Tidligere versioner</w:t>
      </w:r>
      <w:bookmarkEnd w:id="4"/>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4E6B0167" w14:textId="77777777" w:rsidR="00D349E2" w:rsidRDefault="00D349E2" w:rsidP="00D349E2">
      <w:pPr>
        <w:pStyle w:val="ProductList-Offering1Heading"/>
      </w:pPr>
      <w:bookmarkStart w:id="5" w:name="_Toc449618366"/>
      <w:bookmarkStart w:id="6" w:name="_Toc445967433"/>
      <w:bookmarkStart w:id="7" w:name="_Toc456701976"/>
      <w:bookmarkStart w:id="8" w:name="_Toc378147615"/>
      <w:bookmarkStart w:id="9" w:name="_Toc378151517"/>
      <w:bookmarkStart w:id="10" w:name="_Toc379797094"/>
      <w:bookmarkStart w:id="11" w:name="_Toc380513120"/>
      <w:bookmarkStart w:id="12" w:name="_Toc380655159"/>
      <w:bookmarkStart w:id="13" w:name="_Toc383415077"/>
      <w:r>
        <w:t>Præciseringer og Oversigt over Ændringer</w:t>
      </w:r>
      <w:bookmarkEnd w:id="5"/>
      <w:bookmarkEnd w:id="6"/>
      <w:bookmarkEnd w:id="7"/>
    </w:p>
    <w:tbl>
      <w:tblPr>
        <w:tblStyle w:val="TableGrid"/>
        <w:tblW w:w="0" w:type="auto"/>
        <w:tblLook w:val="04A0" w:firstRow="1" w:lastRow="0" w:firstColumn="1" w:lastColumn="0" w:noHBand="0" w:noVBand="1"/>
      </w:tblPr>
      <w:tblGrid>
        <w:gridCol w:w="5395"/>
        <w:gridCol w:w="5395"/>
      </w:tblGrid>
      <w:tr w:rsidR="00D349E2" w:rsidRPr="00AD6DB4" w14:paraId="300A0D59" w14:textId="77777777" w:rsidTr="007829A1">
        <w:trPr>
          <w:tblHeader/>
        </w:trPr>
        <w:tc>
          <w:tcPr>
            <w:tcW w:w="5395" w:type="dxa"/>
            <w:shd w:val="clear" w:color="auto" w:fill="0072C6"/>
          </w:tcPr>
          <w:p w14:paraId="7A21A8A7" w14:textId="77777777" w:rsidR="00D349E2" w:rsidRPr="00231971" w:rsidRDefault="00D349E2" w:rsidP="007829A1">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784FFF82" w14:textId="77777777" w:rsidR="00D349E2" w:rsidRPr="00231971" w:rsidRDefault="00D349E2" w:rsidP="007829A1">
            <w:pPr>
              <w:pStyle w:val="ProductList-Body"/>
              <w:spacing w:before="20" w:after="20"/>
              <w:rPr>
                <w:color w:val="FFFFFF" w:themeColor="background1"/>
                <w:sz w:val="16"/>
                <w:szCs w:val="16"/>
              </w:rPr>
            </w:pPr>
            <w:r>
              <w:rPr>
                <w:color w:val="FFFFFF" w:themeColor="background1"/>
                <w:sz w:val="16"/>
                <w:szCs w:val="16"/>
              </w:rPr>
              <w:t>Sletninger</w:t>
            </w:r>
          </w:p>
        </w:tc>
      </w:tr>
      <w:tr w:rsidR="00A4172E" w14:paraId="691EBF68" w14:textId="77777777" w:rsidTr="007829A1">
        <w:tc>
          <w:tcPr>
            <w:tcW w:w="5395" w:type="dxa"/>
          </w:tcPr>
          <w:p w14:paraId="0CAED133" w14:textId="5FEB7B66" w:rsidR="00A4172E" w:rsidRPr="00BC5530" w:rsidRDefault="00A4172E" w:rsidP="00A4172E">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299C380B" w14:textId="67E9DABC" w:rsidR="00A4172E" w:rsidRPr="00231971" w:rsidRDefault="00A4172E" w:rsidP="00A4172E">
            <w:pPr>
              <w:pStyle w:val="ProductList-Body"/>
              <w:rPr>
                <w:sz w:val="16"/>
                <w:szCs w:val="16"/>
              </w:rPr>
            </w:pPr>
            <w:r>
              <w:rPr>
                <w:sz w:val="16"/>
                <w:szCs w:val="16"/>
              </w:rPr>
              <w:t>HockeyApp</w:t>
            </w:r>
          </w:p>
        </w:tc>
      </w:tr>
      <w:tr w:rsidR="00A4172E" w14:paraId="7F2C6C4B" w14:textId="77777777" w:rsidTr="007829A1">
        <w:tc>
          <w:tcPr>
            <w:tcW w:w="5395" w:type="dxa"/>
          </w:tcPr>
          <w:p w14:paraId="00DBA9D3" w14:textId="1179409B" w:rsidR="00A4172E" w:rsidRPr="00BC5530" w:rsidRDefault="00A4172E" w:rsidP="00A4172E">
            <w:pPr>
              <w:pStyle w:val="ProductList-Body"/>
              <w:rPr>
                <w:rFonts w:asciiTheme="majorHAnsi" w:hAnsiTheme="majorHAnsi"/>
                <w:sz w:val="16"/>
                <w:szCs w:val="16"/>
              </w:rPr>
            </w:pPr>
            <w:r>
              <w:rPr>
                <w:rFonts w:asciiTheme="majorHAnsi" w:hAnsiTheme="majorHAnsi"/>
                <w:sz w:val="16"/>
                <w:szCs w:val="16"/>
              </w:rPr>
              <w:t>Windows desktopoperativsystem</w:t>
            </w:r>
          </w:p>
        </w:tc>
        <w:tc>
          <w:tcPr>
            <w:tcW w:w="5395" w:type="dxa"/>
          </w:tcPr>
          <w:p w14:paraId="060EC1C6" w14:textId="77777777" w:rsidR="00A4172E" w:rsidRPr="00231971" w:rsidRDefault="00A4172E" w:rsidP="00A4172E">
            <w:pPr>
              <w:pStyle w:val="ProductList-Body"/>
              <w:rPr>
                <w:sz w:val="16"/>
                <w:szCs w:val="16"/>
              </w:rPr>
            </w:pPr>
          </w:p>
        </w:tc>
      </w:tr>
    </w:tbl>
    <w:p w14:paraId="5BA1E893" w14:textId="77777777" w:rsidR="00D349E2" w:rsidRPr="00862C50" w:rsidRDefault="00D349E2" w:rsidP="00D349E2">
      <w:pPr>
        <w:pStyle w:val="ProductList-Body"/>
      </w:pPr>
    </w:p>
    <w:p w14:paraId="6319A875" w14:textId="77777777" w:rsidR="00A4172E" w:rsidRPr="00903BB7" w:rsidRDefault="00A4172E" w:rsidP="00A4172E">
      <w:pPr>
        <w:pStyle w:val="ProductList-ClauseHeading"/>
      </w:pPr>
      <w:r>
        <w:t>Standardvilkår</w:t>
      </w:r>
    </w:p>
    <w:p w14:paraId="6A60811E" w14:textId="77777777" w:rsidR="00A4172E" w:rsidRPr="00903BB7" w:rsidRDefault="00B40C63" w:rsidP="00A4172E">
      <w:pPr>
        <w:pStyle w:val="ProductList-Body"/>
      </w:pPr>
      <w:hyperlink w:anchor="OnlineServicesChanges" w:history="1">
        <w:r w:rsidR="00A4172E">
          <w:rPr>
            <w:rStyle w:val="Hyperlink"/>
          </w:rPr>
          <w:t>Lovmæssige ændringer og geografisk tilgængelighed</w:t>
        </w:r>
      </w:hyperlink>
      <w:r w:rsidR="00A4172E">
        <w:t>: Titlen på afsnittet Lovmæssige ændringer og geografisk tilgængelighed er ændret til Ændringer og tilgængelighed af Onlinetjenester</w:t>
      </w:r>
    </w:p>
    <w:p w14:paraId="13465C54" w14:textId="77777777" w:rsidR="00A4172E" w:rsidRPr="00903BB7" w:rsidRDefault="00A4172E" w:rsidP="00A4172E">
      <w:pPr>
        <w:pStyle w:val="ProductList-ClauseHeading"/>
      </w:pPr>
    </w:p>
    <w:p w14:paraId="0D50C2BC" w14:textId="77777777" w:rsidR="00A4172E" w:rsidRPr="00903BB7" w:rsidRDefault="00A4172E" w:rsidP="00A4172E">
      <w:pPr>
        <w:pStyle w:val="ProductList-ClauseHeading"/>
      </w:pPr>
      <w:r>
        <w:t>Vilkår for databehandling</w:t>
      </w:r>
    </w:p>
    <w:p w14:paraId="6E4B4CF5" w14:textId="77777777" w:rsidR="00A4172E" w:rsidRPr="00903BB7" w:rsidRDefault="00B40C63" w:rsidP="00A4172E">
      <w:pPr>
        <w:pStyle w:val="ProductList-Body"/>
      </w:pPr>
      <w:hyperlink w:anchor="DataProcessingTerms" w:history="1">
        <w:r w:rsidR="00A4172E">
          <w:rPr>
            <w:rStyle w:val="Hyperlink"/>
          </w:rPr>
          <w:t>Onlinetjenester</w:t>
        </w:r>
      </w:hyperlink>
      <w:r w:rsidR="00A4172E">
        <w:t>: Microsoft Social Engagement er blev føjet til afsnittet Microsoft Dynamics Online Services i tabellen Onlinetjenester.</w:t>
      </w:r>
    </w:p>
    <w:p w14:paraId="59D448B7" w14:textId="77777777" w:rsidR="00A4172E" w:rsidRPr="00903BB7" w:rsidRDefault="00A4172E" w:rsidP="00A4172E">
      <w:pPr>
        <w:pStyle w:val="ProductList-Body"/>
      </w:pPr>
    </w:p>
    <w:p w14:paraId="3FF67C1B" w14:textId="77777777" w:rsidR="00A4172E" w:rsidRPr="00903BB7" w:rsidRDefault="00A4172E" w:rsidP="00A4172E">
      <w:pPr>
        <w:pStyle w:val="ProductList-ClauseHeading"/>
      </w:pPr>
      <w:r>
        <w:t>Specifikke Vilkår for Online-Service</w:t>
      </w:r>
    </w:p>
    <w:p w14:paraId="6E03F9AA" w14:textId="77777777" w:rsidR="00A4172E" w:rsidRPr="00903BB7" w:rsidRDefault="00B40C63" w:rsidP="00A4172E">
      <w:pPr>
        <w:pStyle w:val="ProductList-Body"/>
        <w:tabs>
          <w:tab w:val="left" w:pos="360"/>
        </w:tabs>
      </w:pPr>
      <w:hyperlink w:anchor="MicrosoftSocialEngagement" w:history="1">
        <w:r w:rsidR="00A4172E">
          <w:rPr>
            <w:rStyle w:val="Hyperlink"/>
          </w:rPr>
          <w:t>Microsoft Social Engagement</w:t>
        </w:r>
      </w:hyperlink>
      <w:r w:rsidR="00A4172E">
        <w:t>: Der er tilføjet en sætning for at tydeliggøre, at Kundedata, som er brugt til at konfigurere eller initiere søgninger på Kundens vegne, kan deles med tredjemænd med henblik på indsamling af Socialt indhold.</w:t>
      </w:r>
    </w:p>
    <w:p w14:paraId="298DD124" w14:textId="77777777" w:rsidR="00A4172E" w:rsidRPr="00903BB7" w:rsidRDefault="00B40C63" w:rsidP="00A4172E">
      <w:pPr>
        <w:pStyle w:val="ProductList-Body"/>
        <w:tabs>
          <w:tab w:val="left" w:pos="360"/>
        </w:tabs>
      </w:pPr>
      <w:hyperlink w:anchor="ExchangeOnline" w:history="1">
        <w:r w:rsidR="00A4172E">
          <w:rPr>
            <w:rStyle w:val="Hyperlink"/>
          </w:rPr>
          <w:t>Advance Threat Protection</w:t>
        </w:r>
      </w:hyperlink>
      <w:r w:rsidR="00A4172E">
        <w:t>: Office 365 Advance Threat Protection har erstattet Advance Threat Protection.</w:t>
      </w:r>
    </w:p>
    <w:p w14:paraId="409D1896" w14:textId="77777777" w:rsidR="00A4172E" w:rsidRPr="00903BB7" w:rsidRDefault="00B40C63" w:rsidP="00A4172E">
      <w:pPr>
        <w:pStyle w:val="ProductList-Body"/>
        <w:tabs>
          <w:tab w:val="left" w:pos="360"/>
        </w:tabs>
      </w:pPr>
      <w:hyperlink w:anchor="ProjectOnline" w:history="1">
        <w:r w:rsidR="00A4172E">
          <w:rPr>
            <w:rStyle w:val="Hyperlink"/>
          </w:rPr>
          <w:t>Project Online</w:t>
        </w:r>
      </w:hyperlink>
      <w:r w:rsidR="00A4172E">
        <w:t>: Project Online Essentials har erstattet Project Lite, og Project Online Professional har erstattet Project Online.</w:t>
      </w:r>
    </w:p>
    <w:p w14:paraId="65C50968" w14:textId="0CA864DA" w:rsidR="00A4172E" w:rsidRPr="00903BB7" w:rsidRDefault="00B40C63" w:rsidP="00A4172E">
      <w:pPr>
        <w:pStyle w:val="ProductList-Body"/>
        <w:tabs>
          <w:tab w:val="left" w:pos="360"/>
        </w:tabs>
      </w:pPr>
      <w:hyperlink w:anchor="SkypeforBusinessOnlinePTSN" w:history="1">
        <w:r w:rsidR="00A4172E">
          <w:rPr>
            <w:rStyle w:val="Hyperlink"/>
          </w:rPr>
          <w:t>Skype for Business Online PSTN Services</w:t>
        </w:r>
      </w:hyperlink>
      <w:r w:rsidR="00A4172E">
        <w:t>: Afsnittene Definition af PSTN-tjenester, PSTN-tjenesteudbyder og PSTN-skatter er blevet samlet i afsnittet PSTN-tjenester.</w:t>
      </w:r>
    </w:p>
    <w:p w14:paraId="5306CF98" w14:textId="77777777" w:rsidR="00A4172E" w:rsidRPr="00903BB7" w:rsidRDefault="00B40C63" w:rsidP="00A4172E">
      <w:pPr>
        <w:pStyle w:val="ProductList-Body"/>
        <w:tabs>
          <w:tab w:val="left" w:pos="360"/>
        </w:tabs>
      </w:pPr>
      <w:hyperlink w:anchor="MicrosoftLearning" w:history="1">
        <w:r w:rsidR="00A4172E">
          <w:rPr>
            <w:rStyle w:val="Hyperlink"/>
          </w:rPr>
          <w:t>Microsoft Learning</w:t>
        </w:r>
      </w:hyperlink>
      <w:r w:rsidR="00A4172E">
        <w:t>: Microsoft Learning E Reference Library og Microsoft Learning IT Academy-produktangivelserne er samlet i Microsoft Learning-produktangivelsen.</w:t>
      </w:r>
    </w:p>
    <w:p w14:paraId="4756DAE0" w14:textId="77777777" w:rsidR="00A4172E" w:rsidRPr="00903BB7" w:rsidRDefault="00B40C63" w:rsidP="00A4172E">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4" w:name="GeneralTerms"/>
      <w:bookmarkStart w:id="15" w:name="_Toc456701977"/>
      <w:bookmarkEnd w:id="8"/>
      <w:bookmarkEnd w:id="9"/>
      <w:bookmarkEnd w:id="10"/>
      <w:bookmarkEnd w:id="11"/>
      <w:bookmarkEnd w:id="12"/>
      <w:bookmarkEnd w:id="13"/>
      <w:r>
        <w:lastRenderedPageBreak/>
        <w:t>Generelle Vilkår</w:t>
      </w:r>
      <w:bookmarkEnd w:id="14"/>
      <w:bookmarkEnd w:id="15"/>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701978"/>
      <w:r>
        <w:t>Definitioner</w:t>
      </w:r>
      <w:bookmarkEnd w:id="16"/>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73475890" w14:textId="77777777" w:rsidR="00FD4EBD" w:rsidRPr="00874919" w:rsidRDefault="00FD4EBD" w:rsidP="00FD4EB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Produktvilkårene kan findes på </w:t>
      </w:r>
      <w:hyperlink r:id="rId20" w:history="1">
        <w:r>
          <w:rPr>
            <w:rStyle w:val="Hyperlink"/>
          </w:rPr>
          <w:t>http://go.microsoft.com/?linkid=9839207</w:t>
        </w:r>
      </w:hyperlink>
      <w:r w:rsidRPr="007F115E">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17" w:name="_Toc453946572"/>
      <w:bookmarkStart w:id="18" w:name="_Toc451949009"/>
      <w:bookmarkStart w:id="19" w:name="_Toc456701979"/>
      <w:r>
        <w:t>Opdateringer af Vilkår for Onlinetjenester</w:t>
      </w:r>
      <w:bookmarkEnd w:id="17"/>
      <w:bookmarkEnd w:id="18"/>
      <w:bookmarkEnd w:id="19"/>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E515A5E" w14:textId="77777777" w:rsidR="00A4172E" w:rsidRPr="00903BB7" w:rsidRDefault="00A4172E" w:rsidP="00A4172E">
      <w:pPr>
        <w:pStyle w:val="ProductList-SubSubSectionHeading"/>
        <w:outlineLvl w:val="1"/>
      </w:pPr>
      <w:bookmarkStart w:id="20" w:name="_Toc453946573"/>
      <w:bookmarkStart w:id="21" w:name="_Toc451949010"/>
      <w:bookmarkStart w:id="22" w:name="_Toc456701980"/>
      <w:bookmarkStart w:id="23" w:name="OnlineServicesChanges"/>
      <w:r>
        <w:t>Ændringer og tilgængelighed af Onlinetjenester</w:t>
      </w:r>
      <w:bookmarkEnd w:id="20"/>
      <w:bookmarkEnd w:id="21"/>
      <w:bookmarkEnd w:id="22"/>
    </w:p>
    <w:bookmarkEnd w:id="23"/>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701981"/>
      <w:r>
        <w:t>Dataopbevaring</w:t>
      </w:r>
      <w:bookmarkEnd w:id="24"/>
    </w:p>
    <w:p w14:paraId="1645CC39" w14:textId="5B3DF7B4" w:rsidR="00103924" w:rsidRPr="00690C65" w:rsidRDefault="00477882" w:rsidP="00337870">
      <w:pPr>
        <w:pStyle w:val="ProductList-Body"/>
        <w:spacing w:after="120"/>
      </w:pPr>
      <w:r>
        <w:t>I hele den periode, hvor Kundens abonnement er aktivt, har Kunden mulighed for at få adgang til og udtrække Kundedata, der er gemt på hver Onlinetjeneste. Microsoft bevarer Kundedata, som er gemt på Onlinetjenesten (undtagen gratis prøveversioner), på en konto med begrænset funktionalitet i 90 dage efter udløb eller ophør af Kundens abonnement, så Kunden kan udtrække dataene. Når opbevaringsperioden på 90 dage er udløbet, deaktiverer Microsoft Kundens konto og sletter Kundedataene</w:t>
      </w:r>
      <w:r w:rsidR="00D92296">
        <w:t>.</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56701982"/>
      <w:r>
        <w:t>Brug af Software sammen med Onlinetjenesten</w:t>
      </w:r>
      <w:bookmarkEnd w:id="25"/>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lastRenderedPageBreak/>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701983"/>
      <w:r>
        <w:t>Ikke-Microsoft-produkter</w:t>
      </w:r>
      <w:bookmarkEnd w:id="26"/>
    </w:p>
    <w:p w14:paraId="717B1BE0" w14:textId="22E9601F" w:rsidR="00103924" w:rsidRPr="00690C6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701984"/>
      <w:r>
        <w:t>Politik vedrørende acceptabel brug</w:t>
      </w:r>
      <w:bookmarkEnd w:id="27"/>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701985"/>
      <w:r>
        <w:t>Tekniske begrænsninger</w:t>
      </w:r>
      <w:bookmarkEnd w:id="28"/>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701986"/>
      <w:r>
        <w:t>Overholdelse af lovgivning</w:t>
      </w:r>
      <w:bookmarkEnd w:id="29"/>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6B63D384" w14:textId="2FDBD42C" w:rsidR="00AD5F09" w:rsidRPr="00690C65" w:rsidRDefault="00AD5F09" w:rsidP="00AD5F09">
      <w:pPr>
        <w:pStyle w:val="ProductList-Body"/>
      </w:pPr>
      <w:r>
        <w:t xml:space="preserve">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w:t>
      </w:r>
      <w:r>
        <w:lastRenderedPageBreak/>
        <w:t>tredjemand vedrørende Kundens brug af en Onlinetjeneste,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0" w:name="_Toc456701987"/>
      <w:bookmarkStart w:id="31" w:name="ImportExportServices"/>
      <w:r w:rsidRPr="00477882">
        <w:t>Import/Eksporttjenester</w:t>
      </w:r>
      <w:bookmarkEnd w:id="30"/>
    </w:p>
    <w:bookmarkEnd w:id="31"/>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2" w:name="_Toc456701988"/>
      <w:r>
        <w:t>Elektroniske meddelelser</w:t>
      </w:r>
      <w:bookmarkEnd w:id="32"/>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6701989"/>
      <w:r>
        <w:t>Videreoverdragelse af Licens</w:t>
      </w:r>
      <w:bookmarkEnd w:id="33"/>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6701990"/>
      <w:r>
        <w:t>Skrifttypekomponenter</w:t>
      </w:r>
      <w:bookmarkEnd w:id="34"/>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6701991"/>
      <w:r>
        <w:t>Multipleksing</w:t>
      </w:r>
      <w:bookmarkEnd w:id="35"/>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B40C63"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6701992"/>
      <w:r>
        <w:lastRenderedPageBreak/>
        <w:t>Vilkår for beskyttelse af personlige oplysninger og sikkerhed</w:t>
      </w:r>
      <w:bookmarkEnd w:id="36"/>
      <w:bookmarkEnd w:id="37"/>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38" w:name="_Toc456701993"/>
      <w:r w:rsidRPr="00A12616">
        <w:rPr>
          <w:lang w:val="da-DK"/>
        </w:rPr>
        <w:t>Generelle Vilkår for beskyttelse af personlige oplysninger og sikkerhed</w:t>
      </w:r>
      <w:bookmarkEnd w:id="38"/>
    </w:p>
    <w:p w14:paraId="0A292299" w14:textId="77777777" w:rsidR="00F77036" w:rsidRPr="00690C65" w:rsidRDefault="00F77036" w:rsidP="00366C8E">
      <w:pPr>
        <w:pStyle w:val="ProductList-SubSubSectionHeading"/>
        <w:outlineLvl w:val="2"/>
      </w:pPr>
      <w:bookmarkStart w:id="39" w:name="_Toc456701994"/>
      <w:r>
        <w:t>Omfang</w:t>
      </w:r>
      <w:bookmarkEnd w:id="39"/>
    </w:p>
    <w:p w14:paraId="6720FC8E" w14:textId="65FEC10F" w:rsidR="00F77036" w:rsidRPr="00690C65" w:rsidRDefault="00F77036" w:rsidP="00F77036">
      <w:pPr>
        <w:pStyle w:val="ProductList-Body"/>
      </w:pPr>
      <w:r>
        <w:t xml:space="preserve">Vilkårene i dette afsnit gælder for alle Onlinetjenester med undtagelse af Bing Maps Enterprise Platform, Bing Maps Mobile Asset Management Platform, Translator API og Parature, from Microsoft, som er underlagt de vilkår for beskyttelse af personoplysninger og/eller sikkerhed, der fremgår af nedenstående gældende </w:t>
      </w:r>
      <w:hyperlink w:anchor="OnlineServiceSpecificTerms"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0" w:name="_Toc456701995"/>
      <w:r>
        <w:t>Brug af Kundedata</w:t>
      </w:r>
      <w:bookmarkEnd w:id="40"/>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41" w:name="_Toc423959220"/>
      <w:bookmarkStart w:id="42" w:name="_Toc417892060"/>
      <w:bookmarkStart w:id="43" w:name="_Toc456701996"/>
      <w:r>
        <w:t>Offentliggørelse af Kundedata</w:t>
      </w:r>
      <w:bookmarkEnd w:id="41"/>
      <w:bookmarkEnd w:id="42"/>
      <w:bookmarkEnd w:id="43"/>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44" w:name="_Toc456701997"/>
      <w:r>
        <w:t>Uddannelsesinstitutioner</w:t>
      </w:r>
      <w:bookmarkEnd w:id="44"/>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45" w:name="_Toc423959222"/>
      <w:bookmarkStart w:id="46" w:name="_Toc456701998"/>
      <w:bookmarkStart w:id="47" w:name="_Toc417892062"/>
      <w:bookmarkStart w:id="48" w:name="HIPAA"/>
      <w:r>
        <w:t>Samarbejdspartner i henhold til HIPAA</w:t>
      </w:r>
      <w:bookmarkEnd w:id="45"/>
      <w:bookmarkEnd w:id="46"/>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4"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47"/>
    <w:bookmarkEnd w:id="48"/>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49" w:name="_Toc456701999"/>
      <w:r>
        <w:lastRenderedPageBreak/>
        <w:t>Sikkerhed</w:t>
      </w:r>
      <w:bookmarkEnd w:id="49"/>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0" w:name="_Toc456702000"/>
      <w:r>
        <w:t>Meddelelser om Sikkerhedshændelser</w:t>
      </w:r>
      <w:bookmarkEnd w:id="50"/>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1" w:name="_Toc456702001"/>
      <w:bookmarkStart w:id="52" w:name="LocationofDataProcessing"/>
      <w:r>
        <w:t>Databehandlingens placering</w:t>
      </w:r>
      <w:bookmarkEnd w:id="51"/>
    </w:p>
    <w:bookmarkEnd w:id="52"/>
    <w:p w14:paraId="6F79E91B" w14:textId="54FE930D"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53" w:name="_Toc417892066"/>
      <w:bookmarkStart w:id="54" w:name="_Toc412644895"/>
      <w:bookmarkStart w:id="55" w:name="_Toc456702002"/>
      <w:r w:rsidRPr="00975ECC">
        <w:t>Eksempelversioner</w:t>
      </w:r>
      <w:bookmarkEnd w:id="53"/>
      <w:bookmarkEnd w:id="54"/>
      <w:bookmarkEnd w:id="55"/>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6" w:name="_Toc456702003"/>
      <w:r>
        <w:t>Brug af Underleverandører</w:t>
      </w:r>
      <w:bookmarkEnd w:id="56"/>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7" w:name="_Toc456702004"/>
      <w:r>
        <w:t>Sådan kontakter De Microsoft</w:t>
      </w:r>
      <w:bookmarkEnd w:id="57"/>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B5CF97B" w14:textId="77777777" w:rsidR="00584F9E" w:rsidRPr="00E527C5" w:rsidRDefault="00B40C63"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39065550" w14:textId="2C84F120" w:rsidR="00250038" w:rsidRDefault="00250038" w:rsidP="00366C8E">
      <w:pPr>
        <w:pStyle w:val="ProductList-Body"/>
      </w:pPr>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58" w:name="_Toc456702005"/>
      <w:bookmarkStart w:id="59" w:name="DataProcessingTerms"/>
      <w:r w:rsidRPr="00A12616">
        <w:rPr>
          <w:lang w:val="da-DK"/>
        </w:rPr>
        <w:lastRenderedPageBreak/>
        <w:t>Vilkår for databehandling</w:t>
      </w:r>
      <w:bookmarkEnd w:id="58"/>
    </w:p>
    <w:bookmarkEnd w:id="59"/>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r>
              <w:rPr>
                <w:color w:val="FFFFFF" w:themeColor="background1"/>
                <w:sz w:val="16"/>
                <w:szCs w:val="16"/>
              </w:rPr>
              <w:t>Onlinetjenester</w:t>
            </w:r>
          </w:p>
        </w:tc>
      </w:tr>
      <w:tr w:rsidR="00A4172E" w14:paraId="15F59E53" w14:textId="77777777" w:rsidTr="007829A1">
        <w:tc>
          <w:tcPr>
            <w:tcW w:w="2602" w:type="dxa"/>
            <w:vAlign w:val="center"/>
          </w:tcPr>
          <w:p w14:paraId="441EB824" w14:textId="76E72C76" w:rsidR="00A4172E" w:rsidRPr="00231971" w:rsidRDefault="00A4172E" w:rsidP="00A4172E">
            <w:pPr>
              <w:pStyle w:val="ProductList-Body"/>
              <w:rPr>
                <w:sz w:val="16"/>
                <w:szCs w:val="16"/>
              </w:rPr>
            </w:pPr>
            <w:bookmarkStart w:id="60" w:name="MicrosoftDynamicsOnlineServices"/>
            <w:r>
              <w:rPr>
                <w:sz w:val="16"/>
                <w:szCs w:val="16"/>
              </w:rPr>
              <w:t>Microsoft Dynamics Online Services.</w:t>
            </w:r>
          </w:p>
        </w:tc>
        <w:tc>
          <w:tcPr>
            <w:tcW w:w="8310" w:type="dxa"/>
          </w:tcPr>
          <w:p w14:paraId="698B096E" w14:textId="5FAAF202" w:rsidR="00A4172E" w:rsidRPr="00231971" w:rsidRDefault="00A4172E" w:rsidP="00A4172E">
            <w:pPr>
              <w:pStyle w:val="ProductList-Body"/>
              <w:rPr>
                <w:sz w:val="16"/>
                <w:szCs w:val="16"/>
              </w:rPr>
            </w:pPr>
            <w:r>
              <w:rPr>
                <w:sz w:val="16"/>
                <w:szCs w:val="16"/>
              </w:rPr>
              <w:t>Følgende tjenester: Microsoft Dynamics CRM Online, Microsoft Dynamics Marketing og Microsoft Social Engagement. Microsoft Dynamics Online Services omfatter ikke (1) Microsoft Dynamics CRM for understøttede enheder, som omfatter, men ikke er begrænset til, Microsoft Dynamics CRM Online Services til tablets og/eller smartphones, eller (2) øvrige separat brandede tjenester, der er tilgængelige via eller er tilsluttet til Microsoft Dynamics CRM Online, Microsoft Dynamics Marketing eller Microsoft Social Engagement.</w:t>
            </w:r>
          </w:p>
        </w:tc>
      </w:tr>
      <w:bookmarkEnd w:id="60"/>
      <w:tr w:rsidR="00A4172E" w14:paraId="72E32322" w14:textId="77777777" w:rsidTr="007829A1">
        <w:tc>
          <w:tcPr>
            <w:tcW w:w="2602" w:type="dxa"/>
            <w:vAlign w:val="center"/>
          </w:tcPr>
          <w:p w14:paraId="0AC79612" w14:textId="46774DEB" w:rsidR="00A4172E" w:rsidRPr="00231971" w:rsidRDefault="00A4172E" w:rsidP="00A4172E">
            <w:pPr>
              <w:pStyle w:val="ProductList-Body"/>
              <w:rPr>
                <w:sz w:val="16"/>
                <w:szCs w:val="16"/>
              </w:rPr>
            </w:pPr>
            <w:r>
              <w:rPr>
                <w:sz w:val="16"/>
                <w:szCs w:val="16"/>
              </w:rPr>
              <w:t>Office 365-tjenester</w:t>
            </w:r>
          </w:p>
        </w:tc>
        <w:tc>
          <w:tcPr>
            <w:tcW w:w="8310" w:type="dxa"/>
          </w:tcPr>
          <w:p w14:paraId="25D4E1B2" w14:textId="7B054F39" w:rsidR="00A4172E" w:rsidRPr="00231971" w:rsidRDefault="00A4172E" w:rsidP="00A4172E">
            <w:pPr>
              <w:pStyle w:val="ProductList-Body"/>
              <w:rPr>
                <w:sz w:val="16"/>
                <w:szCs w:val="16"/>
              </w:rPr>
            </w:pPr>
            <w:r>
              <w:rPr>
                <w:sz w:val="16"/>
                <w:szCs w:val="16"/>
              </w:rPr>
              <w:t>Følgende tjenester, hver som selvstændig tjeneste eller som indeholdt i Office 365-abonnement eller -pakke: Exchange Online, Exchange Online Archiving, Exchange Online Protection, Office 365 Advanced Threat Protection, SharePoint Online, OneDrive for Business, Project Online, Skype for Business Online, Sway, Office Online, Delve Analytics, Customer Lockbox og Yammer Enterprise. Office 365-tjenester omfatter ikke Office 365 ProPlus, nogen dele af PSTN-tjenester, der drives uden for Microsofts kontrol, klientsoftware eller tjenester af andet mærke, der er tilgængelige i en Office 365-pakke, f.eks. tjenesten Bing eller Yammer eller en tjeneste, der betegnes som værende ”til Office 365”.</w:t>
            </w:r>
          </w:p>
        </w:tc>
      </w:tr>
      <w:tr w:rsidR="00C50175" w14:paraId="3FEBBD44" w14:textId="77777777" w:rsidTr="007829A1">
        <w:tc>
          <w:tcPr>
            <w:tcW w:w="2602" w:type="dxa"/>
            <w:vAlign w:val="center"/>
          </w:tcPr>
          <w:p w14:paraId="0EC7B568" w14:textId="77777777" w:rsidR="00C50175" w:rsidRPr="00231971" w:rsidRDefault="00C50175" w:rsidP="007829A1">
            <w:pPr>
              <w:pStyle w:val="ProductList-Body"/>
              <w:rPr>
                <w:sz w:val="16"/>
                <w:szCs w:val="16"/>
              </w:rPr>
            </w:pPr>
            <w:bookmarkStart w:id="61" w:name="MicrosoftAzureCoreServices"/>
            <w:r>
              <w:rPr>
                <w:sz w:val="16"/>
                <w:szCs w:val="16"/>
              </w:rPr>
              <w:t>Microsoft Azure-kernetjenester</w:t>
            </w:r>
            <w:bookmarkEnd w:id="61"/>
          </w:p>
        </w:tc>
        <w:tc>
          <w:tcPr>
            <w:tcW w:w="8310" w:type="dxa"/>
          </w:tcPr>
          <w:p w14:paraId="1E87198B" w14:textId="77777777" w:rsidR="00C50175" w:rsidRPr="00231971" w:rsidRDefault="00C50175" w:rsidP="007829A1">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Mobile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og Workflow Manager. </w:t>
            </w:r>
          </w:p>
        </w:tc>
      </w:tr>
      <w:tr w:rsidR="00C50175" w14:paraId="431FDBDB" w14:textId="77777777" w:rsidTr="007829A1">
        <w:tc>
          <w:tcPr>
            <w:tcW w:w="2602" w:type="dxa"/>
            <w:vAlign w:val="center"/>
          </w:tcPr>
          <w:p w14:paraId="51C8B663" w14:textId="77777777" w:rsidR="00C50175" w:rsidRPr="00231971" w:rsidRDefault="00C50175" w:rsidP="007829A1">
            <w:pPr>
              <w:pStyle w:val="ProductList-Body"/>
              <w:rPr>
                <w:sz w:val="16"/>
                <w:szCs w:val="16"/>
              </w:rPr>
            </w:pPr>
            <w:r>
              <w:rPr>
                <w:sz w:val="16"/>
                <w:szCs w:val="16"/>
              </w:rPr>
              <w:t>Microsoft Intune-Onlinetjenester</w:t>
            </w:r>
          </w:p>
        </w:tc>
        <w:tc>
          <w:tcPr>
            <w:tcW w:w="8310" w:type="dxa"/>
          </w:tcPr>
          <w:p w14:paraId="1C09E842" w14:textId="77777777" w:rsidR="00C50175" w:rsidRPr="00231971" w:rsidRDefault="00C50175" w:rsidP="007829A1">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175" w14:paraId="0AAC2F23" w14:textId="77777777" w:rsidTr="007829A1">
        <w:tc>
          <w:tcPr>
            <w:tcW w:w="2602" w:type="dxa"/>
            <w:vAlign w:val="center"/>
          </w:tcPr>
          <w:p w14:paraId="38423D05" w14:textId="77777777" w:rsidR="00C50175" w:rsidRPr="00231971" w:rsidRDefault="00C50175" w:rsidP="007829A1">
            <w:pPr>
              <w:pStyle w:val="ProductList-Body"/>
              <w:rPr>
                <w:sz w:val="16"/>
                <w:szCs w:val="16"/>
              </w:rPr>
            </w:pPr>
            <w:r>
              <w:rPr>
                <w:sz w:val="16"/>
                <w:szCs w:val="16"/>
              </w:rPr>
              <w:t>Microsoft Power BI-tjenester</w:t>
            </w:r>
          </w:p>
        </w:tc>
        <w:tc>
          <w:tcPr>
            <w:tcW w:w="8310" w:type="dxa"/>
          </w:tcPr>
          <w:p w14:paraId="602BC833" w14:textId="77777777" w:rsidR="00C50175" w:rsidRPr="00231971" w:rsidRDefault="00C50175" w:rsidP="007829A1">
            <w:pPr>
              <w:pStyle w:val="ProductList-Body"/>
              <w:rPr>
                <w:sz w:val="16"/>
                <w:szCs w:val="16"/>
              </w:rPr>
            </w:pPr>
            <w:r>
              <w:rPr>
                <w:sz w:val="16"/>
                <w:szCs w:val="16"/>
              </w:rPr>
              <w:t>Skytjenestedelen af Microsoft Power BI tilbudt separat eller indeholdt i en Office 365-pakke, men ekskl. datakatalogfunktionalitet, Power BI-mobilapps eller Power BI Desktop.</w:t>
            </w:r>
          </w:p>
        </w:tc>
      </w:tr>
    </w:tbl>
    <w:p w14:paraId="1C3FFDF6" w14:textId="062BCF37" w:rsidR="000E6ED8" w:rsidRPr="00690C65" w:rsidRDefault="000E6ED8" w:rsidP="00A914BF">
      <w:pPr>
        <w:pStyle w:val="ProductList-Body"/>
      </w:pPr>
    </w:p>
    <w:p w14:paraId="182F0C8D" w14:textId="77777777" w:rsidR="00D349E2" w:rsidRDefault="00D349E2" w:rsidP="00D349E2">
      <w:pPr>
        <w:pStyle w:val="ProductList-SubSubSectionHeading"/>
        <w:outlineLvl w:val="2"/>
      </w:pPr>
      <w:bookmarkStart w:id="62" w:name="DataProcessingTerms_DataatRest"/>
      <w:bookmarkStart w:id="63" w:name="_Toc449618396"/>
      <w:bookmarkStart w:id="64" w:name="_Toc445967463"/>
      <w:bookmarkStart w:id="65" w:name="_Toc456702006"/>
      <w:r>
        <w:t>Placering af hvilende Kundedata</w:t>
      </w:r>
      <w:bookmarkEnd w:id="62"/>
      <w:bookmarkEnd w:id="63"/>
      <w:bookmarkEnd w:id="64"/>
      <w:bookmarkEnd w:id="65"/>
    </w:p>
    <w:p w14:paraId="60014467" w14:textId="77777777" w:rsidR="00D349E2" w:rsidRDefault="00D349E2" w:rsidP="00D349E2">
      <w:pPr>
        <w:pStyle w:val="ProductList-Body"/>
      </w:pPr>
      <w:r>
        <w:t>Microsoft gemmer hvilende Kundedata inden for større geografiske områder (Geo) på følgende måde:</w:t>
      </w:r>
    </w:p>
    <w:p w14:paraId="2BAA12B0" w14:textId="77777777" w:rsidR="00D349E2" w:rsidRDefault="00D349E2" w:rsidP="00D349E2">
      <w:pPr>
        <w:pStyle w:val="ProductList-Body"/>
        <w:numPr>
          <w:ilvl w:val="0"/>
          <w:numId w:val="6"/>
        </w:numPr>
        <w:ind w:left="450" w:hanging="270"/>
      </w:pPr>
      <w:r>
        <w:rPr>
          <w:b/>
        </w:rPr>
        <w:t xml:space="preserve">Office 365-tjenester. </w:t>
      </w:r>
      <w:r>
        <w:t xml:space="preserve">Hvis kunden har lejere i Australien, EU, Indien, Japan eller USA (som hver især udgør et geografisk område), gemmer Microsoft kun følgende hvilende kundedata inden for det pågældende geografiske område: (1) Exchange Online-postkasseindhold (mailbrødtekst, kalenderposter og indholdet af vedhæftede filer) og (2) SharePoint Online-webstedsindhold og filer, der er gemt på webstedet. </w:t>
      </w:r>
    </w:p>
    <w:p w14:paraId="369BB9A9" w14:textId="77777777" w:rsidR="00D349E2" w:rsidRDefault="00D349E2" w:rsidP="00D349E2">
      <w:pPr>
        <w:pStyle w:val="ProductList-Body"/>
        <w:numPr>
          <w:ilvl w:val="0"/>
          <w:numId w:val="6"/>
        </w:numPr>
        <w:ind w:left="450" w:hanging="270"/>
      </w:pPr>
      <w:r>
        <w:rPr>
          <w:b/>
        </w:rPr>
        <w:lastRenderedPageBreak/>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0F2E6C6D" w14:textId="77777777" w:rsidR="00D349E2" w:rsidRDefault="00D349E2" w:rsidP="00D349E2">
      <w:pPr>
        <w:pStyle w:val="ProductList-Body"/>
        <w:numPr>
          <w:ilvl w:val="0"/>
          <w:numId w:val="6"/>
        </w:numPr>
        <w:ind w:left="450" w:hanging="270"/>
      </w:pPr>
      <w:r>
        <w:rPr>
          <w:b/>
        </w:rPr>
        <w:t>Microsoft Power BI</w:t>
      </w:r>
      <w:r w:rsidRPr="00C258E6">
        <w:rPr>
          <w:b/>
        </w:rPr>
        <w:t>.</w:t>
      </w:r>
      <w:r>
        <w:t xml:space="preserve"> Hvis kunden leverer tjenester til lejeren i Australien, EU eller USA, gemmer Microsoft kun Microsoft Power BI-kundedata, der ikke bruges, i de pågældende områder.</w:t>
      </w:r>
    </w:p>
    <w:p w14:paraId="2B25E223" w14:textId="77777777" w:rsidR="00575A51" w:rsidRDefault="00575A51" w:rsidP="00575A51">
      <w:pPr>
        <w:pStyle w:val="ProductList-Body"/>
        <w:numPr>
          <w:ilvl w:val="0"/>
          <w:numId w:val="6"/>
        </w:numPr>
        <w:ind w:left="450" w:hanging="270"/>
      </w:pPr>
      <w:r>
        <w:rPr>
          <w:b/>
        </w:rPr>
        <w:t>Microsoft Azure-kernetjenester</w:t>
      </w:r>
      <w:r w:rsidRPr="00A8650C">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67611B8C" w14:textId="77777777" w:rsidR="00575A51" w:rsidRDefault="00575A51" w:rsidP="00575A51">
      <w:pPr>
        <w:pStyle w:val="ProductList-Body"/>
        <w:numPr>
          <w:ilvl w:val="0"/>
          <w:numId w:val="6"/>
        </w:numPr>
        <w:spacing w:after="120"/>
        <w:ind w:left="450" w:hanging="270"/>
      </w:pPr>
      <w:r>
        <w:rPr>
          <w:b/>
        </w:rPr>
        <w:t>Microsoft Dynamics CRM Online</w:t>
      </w:r>
      <w:r w:rsidRPr="00A8650C">
        <w:rPr>
          <w:b/>
          <w:bCs/>
        </w:rPr>
        <w:t>.</w:t>
      </w:r>
      <w:r>
        <w:t xml:space="preserve"> For så vidt angår enheder, der administreres af Microsoft Dynamics CRM-onlinetjenesten, gælder det, at hvis kunden har en forekomst i USA eller EU, gemmer Microsoft hvilende kundedata i henholdsvis USA eller EU.</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66" w:name="DataProcessingTerms_Privacy"/>
      <w:bookmarkStart w:id="67" w:name="_Toc449618397"/>
      <w:bookmarkStart w:id="68" w:name="_Toc445967464"/>
      <w:bookmarkStart w:id="69" w:name="_Toc456702007"/>
      <w:r>
        <w:t>Beskyttelse af personlige oplysninger</w:t>
      </w:r>
      <w:bookmarkEnd w:id="66"/>
      <w:bookmarkEnd w:id="67"/>
      <w:bookmarkEnd w:id="68"/>
      <w:bookmarkEnd w:id="69"/>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55A6521" w:rsidR="00086F17" w:rsidRPr="00690C65" w:rsidRDefault="00086F17" w:rsidP="00CD7F8D">
      <w:pPr>
        <w:pStyle w:val="ProductList-Body"/>
        <w:numPr>
          <w:ilvl w:val="0"/>
          <w:numId w:val="7"/>
        </w:numPr>
        <w:ind w:left="450" w:hanging="270"/>
      </w:pPr>
      <w:r>
        <w:rPr>
          <w:b/>
        </w:rPr>
        <w:t>Underleverandør, Overførsel</w:t>
      </w:r>
      <w:r w:rsidRPr="008A1381">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Hver enkelt Online-service har et tilhørende websted, der angiver de underleverandører, der har autoriseret adgang til Kundedata samt hvilke begrænsede eller yderligere tjenester, de leverer.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0" w:name="_Toc456702008"/>
      <w:r>
        <w:t>Yderligere europæiske vilkår.</w:t>
      </w:r>
      <w:bookmarkEnd w:id="70"/>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71" w:name="_Toc456702009"/>
      <w:r>
        <w:lastRenderedPageBreak/>
        <w:t>Sikkerhed</w:t>
      </w:r>
      <w:bookmarkEnd w:id="71"/>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2475FD85" w:rsidR="007A01A3" w:rsidRPr="00575A51" w:rsidRDefault="007A01A3" w:rsidP="007A01A3">
            <w:pPr>
              <w:pStyle w:val="ProductList-Body"/>
              <w:ind w:left="162" w:hanging="162"/>
              <w:rPr>
                <w:sz w:val="16"/>
                <w:szCs w:val="16"/>
              </w:rPr>
            </w:pP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5BB81CE4" w14:textId="40526FF1" w:rsidR="00E46617" w:rsidRPr="00575A51" w:rsidRDefault="003D22CB" w:rsidP="003D22CB">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t xml:space="preserve">Ved </w:t>
            </w:r>
            <w:r w:rsidRPr="00575A51">
              <w:rPr>
                <w:iCs/>
                <w:color w:val="000000" w:themeColor="text1"/>
                <w:sz w:val="16"/>
                <w:szCs w:val="16"/>
              </w:rPr>
              <w:t xml:space="preserve">alle sikkerhedsbrud, som er en Sikkerhedshændelse, meddeler Microsoft dette (som beskrevet i ovenstående afsnit </w:t>
            </w:r>
            <w:r w:rsidR="001A6B5F" w:rsidRPr="00575A51">
              <w:rPr>
                <w:iCs/>
                <w:color w:val="000000" w:themeColor="text1"/>
                <w:sz w:val="16"/>
                <w:szCs w:val="16"/>
              </w:rPr>
              <w:t>”</w:t>
            </w:r>
            <w:r w:rsidRPr="00575A51">
              <w:rPr>
                <w:iCs/>
                <w:color w:val="000000" w:themeColor="text1"/>
                <w:sz w:val="16"/>
                <w:szCs w:val="16"/>
              </w:rPr>
              <w:t>Meddelelser om Sikkerhedshændelser”) uden urimelig forsinkelse og under alle omstændigheder inden for 30 kalenderdage.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r>
        <w:rPr>
          <w:b/>
          <w:color w:val="00188F"/>
        </w:rPr>
        <w:t>Politik for beskyttelse af oplysninger i Onlinetjenester</w:t>
      </w:r>
    </w:p>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575A51" w:rsidRPr="00C62FB6" w14:paraId="4F87FD44" w14:textId="77777777" w:rsidTr="0010623F">
        <w:trPr>
          <w:trHeight w:val="288"/>
        </w:trPr>
        <w:tc>
          <w:tcPr>
            <w:tcW w:w="2880" w:type="dxa"/>
            <w:vAlign w:val="center"/>
          </w:tcPr>
          <w:p w14:paraId="569312E8" w14:textId="77777777" w:rsidR="00575A51" w:rsidRPr="005F68CF" w:rsidRDefault="00575A51" w:rsidP="007829A1">
            <w:pPr>
              <w:pStyle w:val="ProductList-Body"/>
              <w:rPr>
                <w:sz w:val="16"/>
              </w:rPr>
            </w:pPr>
            <w:r>
              <w:rPr>
                <w:sz w:val="16"/>
              </w:rPr>
              <w:t>Office 365-tjenester</w:t>
            </w:r>
          </w:p>
        </w:tc>
        <w:tc>
          <w:tcPr>
            <w:tcW w:w="923" w:type="dxa"/>
            <w:vAlign w:val="center"/>
          </w:tcPr>
          <w:p w14:paraId="6349347B"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0A6F4999"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6A67302C" w14:textId="77777777" w:rsidR="00575A51" w:rsidRPr="005F68CF" w:rsidRDefault="00575A51" w:rsidP="007829A1">
            <w:pPr>
              <w:pStyle w:val="ProductList-Body"/>
              <w:rPr>
                <w:color w:val="000000" w:themeColor="text1"/>
                <w:sz w:val="16"/>
              </w:rPr>
            </w:pPr>
            <w:r>
              <w:rPr>
                <w:color w:val="000000" w:themeColor="text1"/>
                <w:sz w:val="16"/>
              </w:rPr>
              <w:t>Ja</w:t>
            </w:r>
          </w:p>
        </w:tc>
        <w:tc>
          <w:tcPr>
            <w:tcW w:w="1800" w:type="dxa"/>
            <w:vAlign w:val="center"/>
          </w:tcPr>
          <w:p w14:paraId="13AFEDAA" w14:textId="77777777" w:rsidR="00575A51" w:rsidRPr="005F68CF" w:rsidRDefault="00575A51" w:rsidP="007829A1">
            <w:pPr>
              <w:pStyle w:val="ProductList-Body"/>
              <w:rPr>
                <w:color w:val="000000" w:themeColor="text1"/>
                <w:sz w:val="16"/>
              </w:rPr>
            </w:pPr>
            <w:r>
              <w:rPr>
                <w:color w:val="000000" w:themeColor="text1"/>
                <w:sz w:val="16"/>
              </w:rPr>
              <w:t>Ja</w:t>
            </w:r>
          </w:p>
        </w:tc>
        <w:tc>
          <w:tcPr>
            <w:tcW w:w="1777" w:type="dxa"/>
            <w:vAlign w:val="center"/>
          </w:tcPr>
          <w:p w14:paraId="5F3D58E4" w14:textId="77777777" w:rsidR="00575A51" w:rsidRPr="005F68CF" w:rsidRDefault="00575A51" w:rsidP="007829A1">
            <w:pPr>
              <w:pStyle w:val="ProductList-Body"/>
              <w:rPr>
                <w:color w:val="000000" w:themeColor="text1"/>
                <w:sz w:val="16"/>
              </w:rPr>
            </w:pPr>
            <w:r>
              <w:rPr>
                <w:color w:val="000000" w:themeColor="text1"/>
                <w:sz w:val="16"/>
              </w:rPr>
              <w:t>Ja</w:t>
            </w:r>
          </w:p>
        </w:tc>
      </w:tr>
      <w:tr w:rsidR="00575A51" w:rsidRPr="00C62FB6" w14:paraId="69C8BFE6" w14:textId="77777777" w:rsidTr="0010623F">
        <w:trPr>
          <w:trHeight w:val="288"/>
        </w:trPr>
        <w:tc>
          <w:tcPr>
            <w:tcW w:w="2880" w:type="dxa"/>
            <w:vAlign w:val="center"/>
          </w:tcPr>
          <w:p w14:paraId="2F0BFCC2" w14:textId="77777777" w:rsidR="00575A51" w:rsidRPr="005F68CF" w:rsidRDefault="00575A51" w:rsidP="007829A1">
            <w:pPr>
              <w:pStyle w:val="ProductList-Body"/>
              <w:rPr>
                <w:sz w:val="16"/>
              </w:rPr>
            </w:pPr>
            <w:r>
              <w:rPr>
                <w:sz w:val="16"/>
              </w:rPr>
              <w:t>Microsoft Dynamics Online Services.</w:t>
            </w:r>
          </w:p>
        </w:tc>
        <w:tc>
          <w:tcPr>
            <w:tcW w:w="923" w:type="dxa"/>
            <w:vAlign w:val="center"/>
          </w:tcPr>
          <w:p w14:paraId="79EC7D42"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008E4491"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6CE91E41" w14:textId="77777777" w:rsidR="00575A51" w:rsidRPr="005F68CF" w:rsidRDefault="00575A51" w:rsidP="007829A1">
            <w:pPr>
              <w:pStyle w:val="ProductList-Body"/>
              <w:rPr>
                <w:color w:val="000000" w:themeColor="text1"/>
                <w:sz w:val="16"/>
              </w:rPr>
            </w:pPr>
            <w:r>
              <w:rPr>
                <w:color w:val="000000" w:themeColor="text1"/>
                <w:sz w:val="16"/>
              </w:rPr>
              <w:t>Ja</w:t>
            </w:r>
          </w:p>
        </w:tc>
        <w:tc>
          <w:tcPr>
            <w:tcW w:w="1800" w:type="dxa"/>
            <w:vAlign w:val="center"/>
          </w:tcPr>
          <w:p w14:paraId="463A8A91" w14:textId="77777777" w:rsidR="00575A51" w:rsidRPr="005F68CF" w:rsidRDefault="00575A51" w:rsidP="007829A1">
            <w:pPr>
              <w:pStyle w:val="ProductList-Body"/>
              <w:rPr>
                <w:color w:val="000000" w:themeColor="text1"/>
                <w:sz w:val="16"/>
              </w:rPr>
            </w:pPr>
            <w:r>
              <w:rPr>
                <w:color w:val="000000" w:themeColor="text1"/>
                <w:sz w:val="16"/>
              </w:rPr>
              <w:t>Ja</w:t>
            </w:r>
            <w:r>
              <w:rPr>
                <w:color w:val="000000" w:themeColor="text1"/>
                <w:sz w:val="16"/>
                <w:szCs w:val="16"/>
              </w:rPr>
              <w:t>*</w:t>
            </w:r>
          </w:p>
        </w:tc>
        <w:tc>
          <w:tcPr>
            <w:tcW w:w="1777" w:type="dxa"/>
            <w:vAlign w:val="center"/>
          </w:tcPr>
          <w:p w14:paraId="4EE2B1B8" w14:textId="77777777" w:rsidR="00575A51" w:rsidRPr="005F68CF" w:rsidRDefault="00575A51" w:rsidP="007829A1">
            <w:pPr>
              <w:pStyle w:val="ProductList-Body"/>
              <w:rPr>
                <w:color w:val="000000" w:themeColor="text1"/>
                <w:sz w:val="16"/>
              </w:rPr>
            </w:pPr>
            <w:r>
              <w:rPr>
                <w:color w:val="000000" w:themeColor="text1"/>
                <w:sz w:val="16"/>
              </w:rPr>
              <w:t>Ja</w:t>
            </w:r>
            <w:r>
              <w:rPr>
                <w:color w:val="000000" w:themeColor="text1"/>
                <w:sz w:val="16"/>
                <w:szCs w:val="16"/>
              </w:rPr>
              <w:t>*</w:t>
            </w:r>
          </w:p>
        </w:tc>
      </w:tr>
      <w:tr w:rsidR="00575A51" w:rsidRPr="00C62FB6" w14:paraId="2D497A61" w14:textId="77777777" w:rsidTr="0010623F">
        <w:trPr>
          <w:trHeight w:val="288"/>
        </w:trPr>
        <w:tc>
          <w:tcPr>
            <w:tcW w:w="2880" w:type="dxa"/>
            <w:vAlign w:val="center"/>
          </w:tcPr>
          <w:p w14:paraId="5576D583" w14:textId="77777777" w:rsidR="00575A51" w:rsidRPr="005F68CF" w:rsidRDefault="00575A51" w:rsidP="007829A1">
            <w:pPr>
              <w:pStyle w:val="ProductList-Body"/>
              <w:rPr>
                <w:sz w:val="16"/>
              </w:rPr>
            </w:pPr>
            <w:r>
              <w:rPr>
                <w:sz w:val="16"/>
              </w:rPr>
              <w:t>Microsoft Azure-kernetjenester</w:t>
            </w:r>
          </w:p>
        </w:tc>
        <w:tc>
          <w:tcPr>
            <w:tcW w:w="923" w:type="dxa"/>
            <w:vAlign w:val="center"/>
          </w:tcPr>
          <w:p w14:paraId="4AE9DF33"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092494DA"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5B6F2332" w14:textId="77777777" w:rsidR="00575A51" w:rsidRPr="005F68CF" w:rsidRDefault="00575A51" w:rsidP="007829A1">
            <w:pPr>
              <w:pStyle w:val="ProductList-Body"/>
              <w:rPr>
                <w:color w:val="000000" w:themeColor="text1"/>
                <w:sz w:val="16"/>
              </w:rPr>
            </w:pPr>
            <w:r>
              <w:rPr>
                <w:color w:val="000000" w:themeColor="text1"/>
                <w:sz w:val="16"/>
              </w:rPr>
              <w:t>Ja</w:t>
            </w:r>
          </w:p>
        </w:tc>
        <w:tc>
          <w:tcPr>
            <w:tcW w:w="1800" w:type="dxa"/>
            <w:vAlign w:val="center"/>
          </w:tcPr>
          <w:p w14:paraId="51A61140" w14:textId="77777777" w:rsidR="00575A51" w:rsidRPr="005F68CF" w:rsidRDefault="00575A51" w:rsidP="007829A1">
            <w:pPr>
              <w:pStyle w:val="ProductList-Body"/>
              <w:rPr>
                <w:i/>
                <w:color w:val="000000" w:themeColor="text1"/>
                <w:sz w:val="16"/>
              </w:rPr>
            </w:pPr>
            <w:r>
              <w:rPr>
                <w:color w:val="000000" w:themeColor="text1"/>
                <w:sz w:val="16"/>
              </w:rPr>
              <w:t>Varierer**</w:t>
            </w:r>
          </w:p>
        </w:tc>
        <w:tc>
          <w:tcPr>
            <w:tcW w:w="1777" w:type="dxa"/>
            <w:vAlign w:val="center"/>
          </w:tcPr>
          <w:p w14:paraId="6AF0A727" w14:textId="77777777" w:rsidR="00575A51" w:rsidRPr="005F68CF" w:rsidRDefault="00575A51" w:rsidP="007829A1">
            <w:pPr>
              <w:pStyle w:val="ProductList-Body"/>
              <w:rPr>
                <w:color w:val="000000" w:themeColor="text1"/>
                <w:sz w:val="16"/>
              </w:rPr>
            </w:pPr>
            <w:r>
              <w:rPr>
                <w:color w:val="000000" w:themeColor="text1"/>
                <w:sz w:val="16"/>
              </w:rPr>
              <w:t>Varierer**</w:t>
            </w:r>
          </w:p>
        </w:tc>
      </w:tr>
      <w:tr w:rsidR="00575A51" w:rsidRPr="00C62FB6" w14:paraId="7FFFA551" w14:textId="77777777" w:rsidTr="0010623F">
        <w:trPr>
          <w:trHeight w:val="288"/>
        </w:trPr>
        <w:tc>
          <w:tcPr>
            <w:tcW w:w="2880" w:type="dxa"/>
            <w:vAlign w:val="center"/>
          </w:tcPr>
          <w:p w14:paraId="76E8B4C6" w14:textId="77777777" w:rsidR="00575A51" w:rsidRPr="005F68CF" w:rsidRDefault="00575A51" w:rsidP="007829A1">
            <w:pPr>
              <w:pStyle w:val="ProductList-Body"/>
              <w:rPr>
                <w:sz w:val="16"/>
              </w:rPr>
            </w:pPr>
            <w:r>
              <w:rPr>
                <w:sz w:val="16"/>
              </w:rPr>
              <w:t>Microsoft Intune-onlinetjenester</w:t>
            </w:r>
          </w:p>
        </w:tc>
        <w:tc>
          <w:tcPr>
            <w:tcW w:w="923" w:type="dxa"/>
            <w:vAlign w:val="center"/>
          </w:tcPr>
          <w:p w14:paraId="586C1274"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450CD62A"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1880E3EC" w14:textId="77777777" w:rsidR="00575A51" w:rsidRPr="005F68CF" w:rsidRDefault="00575A51" w:rsidP="007829A1">
            <w:pPr>
              <w:pStyle w:val="ProductList-Body"/>
              <w:rPr>
                <w:color w:val="000000" w:themeColor="text1"/>
                <w:sz w:val="16"/>
              </w:rPr>
            </w:pPr>
            <w:r>
              <w:rPr>
                <w:color w:val="000000" w:themeColor="text1"/>
                <w:sz w:val="16"/>
              </w:rPr>
              <w:t>Ja</w:t>
            </w:r>
          </w:p>
        </w:tc>
        <w:tc>
          <w:tcPr>
            <w:tcW w:w="1800" w:type="dxa"/>
            <w:vAlign w:val="center"/>
          </w:tcPr>
          <w:p w14:paraId="23B4A655" w14:textId="77777777" w:rsidR="00575A51" w:rsidRPr="005F68CF" w:rsidRDefault="00575A51" w:rsidP="007829A1">
            <w:pPr>
              <w:pStyle w:val="ProductList-Body"/>
              <w:rPr>
                <w:color w:val="000000" w:themeColor="text1"/>
                <w:sz w:val="16"/>
              </w:rPr>
            </w:pPr>
            <w:r>
              <w:rPr>
                <w:color w:val="000000" w:themeColor="text1"/>
                <w:sz w:val="16"/>
              </w:rPr>
              <w:t>Ja</w:t>
            </w:r>
          </w:p>
        </w:tc>
        <w:tc>
          <w:tcPr>
            <w:tcW w:w="1777" w:type="dxa"/>
            <w:vAlign w:val="center"/>
          </w:tcPr>
          <w:p w14:paraId="645DDD4C" w14:textId="77777777" w:rsidR="00575A51" w:rsidRPr="005F68CF" w:rsidRDefault="00575A51" w:rsidP="007829A1">
            <w:pPr>
              <w:pStyle w:val="ProductList-Body"/>
              <w:rPr>
                <w:color w:val="000000" w:themeColor="text1"/>
                <w:sz w:val="16"/>
              </w:rPr>
            </w:pPr>
            <w:r>
              <w:rPr>
                <w:color w:val="000000" w:themeColor="text1"/>
                <w:sz w:val="16"/>
              </w:rPr>
              <w:t>Ja</w:t>
            </w:r>
          </w:p>
        </w:tc>
      </w:tr>
      <w:tr w:rsidR="00575A51" w:rsidRPr="00C62FB6" w14:paraId="2530EDDD" w14:textId="77777777" w:rsidTr="0010623F">
        <w:trPr>
          <w:trHeight w:val="288"/>
        </w:trPr>
        <w:tc>
          <w:tcPr>
            <w:tcW w:w="2880" w:type="dxa"/>
            <w:vAlign w:val="center"/>
          </w:tcPr>
          <w:p w14:paraId="0D76062C" w14:textId="77777777" w:rsidR="00575A51" w:rsidRPr="00231971" w:rsidRDefault="00575A51" w:rsidP="007829A1">
            <w:pPr>
              <w:pStyle w:val="ProductList-Body"/>
              <w:rPr>
                <w:sz w:val="16"/>
                <w:szCs w:val="16"/>
              </w:rPr>
            </w:pPr>
            <w:r>
              <w:rPr>
                <w:sz w:val="16"/>
                <w:szCs w:val="16"/>
              </w:rPr>
              <w:t>Microsoft Power BI-tjenester</w:t>
            </w:r>
          </w:p>
        </w:tc>
        <w:tc>
          <w:tcPr>
            <w:tcW w:w="923" w:type="dxa"/>
            <w:vAlign w:val="center"/>
          </w:tcPr>
          <w:p w14:paraId="03D76F46" w14:textId="77777777" w:rsidR="00575A51" w:rsidRPr="00231971" w:rsidRDefault="00575A51" w:rsidP="007829A1">
            <w:pPr>
              <w:pStyle w:val="ProductList-Body"/>
              <w:rPr>
                <w:color w:val="000000" w:themeColor="text1"/>
                <w:sz w:val="16"/>
                <w:szCs w:val="16"/>
              </w:rPr>
            </w:pPr>
            <w:r>
              <w:rPr>
                <w:color w:val="000000" w:themeColor="text1"/>
                <w:sz w:val="16"/>
                <w:szCs w:val="16"/>
              </w:rPr>
              <w:t>Ja</w:t>
            </w:r>
          </w:p>
        </w:tc>
        <w:tc>
          <w:tcPr>
            <w:tcW w:w="1710" w:type="dxa"/>
            <w:vAlign w:val="center"/>
          </w:tcPr>
          <w:p w14:paraId="7AD48720" w14:textId="77777777" w:rsidR="00575A51" w:rsidRPr="00231971" w:rsidRDefault="00575A51" w:rsidP="007829A1">
            <w:pPr>
              <w:pStyle w:val="ProductList-Body"/>
              <w:rPr>
                <w:color w:val="000000" w:themeColor="text1"/>
                <w:sz w:val="16"/>
                <w:szCs w:val="16"/>
              </w:rPr>
            </w:pPr>
            <w:r>
              <w:rPr>
                <w:color w:val="000000" w:themeColor="text1"/>
                <w:sz w:val="16"/>
                <w:szCs w:val="16"/>
              </w:rPr>
              <w:t>Ja</w:t>
            </w:r>
          </w:p>
        </w:tc>
        <w:tc>
          <w:tcPr>
            <w:tcW w:w="1710" w:type="dxa"/>
            <w:vAlign w:val="center"/>
          </w:tcPr>
          <w:p w14:paraId="4650C764" w14:textId="77777777" w:rsidR="00575A51" w:rsidRPr="00231971" w:rsidRDefault="00575A51" w:rsidP="007829A1">
            <w:pPr>
              <w:pStyle w:val="ProductList-Body"/>
              <w:rPr>
                <w:color w:val="000000" w:themeColor="text1"/>
                <w:sz w:val="16"/>
                <w:szCs w:val="16"/>
              </w:rPr>
            </w:pPr>
            <w:r>
              <w:rPr>
                <w:color w:val="000000" w:themeColor="text1"/>
                <w:sz w:val="16"/>
                <w:szCs w:val="16"/>
              </w:rPr>
              <w:t>Ja</w:t>
            </w:r>
          </w:p>
        </w:tc>
        <w:tc>
          <w:tcPr>
            <w:tcW w:w="1800" w:type="dxa"/>
            <w:vAlign w:val="center"/>
          </w:tcPr>
          <w:p w14:paraId="23FE2F68" w14:textId="77777777" w:rsidR="00575A51" w:rsidRPr="00231971" w:rsidRDefault="00575A51" w:rsidP="007829A1">
            <w:pPr>
              <w:pStyle w:val="ProductList-Body"/>
              <w:rPr>
                <w:color w:val="000000" w:themeColor="text1"/>
                <w:sz w:val="16"/>
                <w:szCs w:val="16"/>
              </w:rPr>
            </w:pPr>
            <w:r>
              <w:rPr>
                <w:color w:val="000000" w:themeColor="text1"/>
                <w:sz w:val="16"/>
                <w:szCs w:val="16"/>
              </w:rPr>
              <w:t>Nej</w:t>
            </w:r>
          </w:p>
        </w:tc>
        <w:tc>
          <w:tcPr>
            <w:tcW w:w="1777" w:type="dxa"/>
            <w:vAlign w:val="center"/>
          </w:tcPr>
          <w:p w14:paraId="696D67B8" w14:textId="77777777" w:rsidR="00575A51" w:rsidRPr="00231971" w:rsidRDefault="00575A51" w:rsidP="007829A1">
            <w:pPr>
              <w:pStyle w:val="ProductList-Body"/>
              <w:rPr>
                <w:color w:val="000000" w:themeColor="text1"/>
                <w:sz w:val="16"/>
                <w:szCs w:val="16"/>
              </w:rPr>
            </w:pPr>
            <w:r>
              <w:rPr>
                <w:color w:val="000000" w:themeColor="text1"/>
                <w:sz w:val="16"/>
                <w:szCs w:val="16"/>
              </w:rPr>
              <w:t>Nej</w:t>
            </w:r>
          </w:p>
        </w:tc>
      </w:tr>
    </w:tbl>
    <w:p w14:paraId="0B757A2F" w14:textId="77777777" w:rsidR="00A4172E" w:rsidRPr="00903BB7" w:rsidRDefault="00A4172E" w:rsidP="00A4172E">
      <w:pPr>
        <w:pStyle w:val="ProductList-Body"/>
      </w:pPr>
      <w:r>
        <w:rPr>
          <w:i/>
          <w:color w:val="000000" w:themeColor="text1"/>
        </w:rPr>
        <w:t>*Inkluderer ikke Microsoft Dynamics Marketing eller Microsoft Social Engagement.</w:t>
      </w:r>
    </w:p>
    <w:p w14:paraId="15A1B9DB" w14:textId="706587E9" w:rsidR="00C62FB6" w:rsidRPr="00A12616" w:rsidRDefault="00575A51" w:rsidP="00575A51">
      <w:pPr>
        <w:pStyle w:val="ProductList-Body"/>
        <w:rPr>
          <w:i/>
        </w:rPr>
      </w:pPr>
      <w:r>
        <w:rPr>
          <w:color w:val="000000" w:themeColor="text1"/>
        </w:rPr>
        <w:t>**</w:t>
      </w:r>
      <w:r>
        <w:rPr>
          <w:i/>
          <w:color w:val="000000" w:themeColor="text1"/>
        </w:rPr>
        <w:t>Aktuelt omfang er beskrevet i detaljer i kontrolrapporten og summeret i Microsoft Azure Trust Center</w:t>
      </w:r>
      <w:r w:rsidR="00C62FB6" w:rsidRPr="00A12616">
        <w:rPr>
          <w:i/>
        </w:rPr>
        <w:t>.</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B40C63" w:rsidP="00477882">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456702010"/>
      <w:r>
        <w:lastRenderedPageBreak/>
        <w:t>Specifikke Vilkår for Onlinetjenester</w:t>
      </w:r>
      <w:bookmarkEnd w:id="72"/>
      <w:bookmarkEnd w:id="73"/>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74" w:name="_Toc456702011"/>
      <w:bookmarkStart w:id="75" w:name="MicrosoftAzureServices"/>
      <w:r w:rsidRPr="00A12616">
        <w:rPr>
          <w:lang w:val="da-DK"/>
        </w:rPr>
        <w:t>Microsoft Azure-tjeneste</w:t>
      </w:r>
      <w:bookmarkEnd w:id="74"/>
    </w:p>
    <w:bookmarkEnd w:id="75"/>
    <w:p w14:paraId="16B19A35" w14:textId="77777777" w:rsidR="007829A1" w:rsidRPr="002A3B84" w:rsidRDefault="007829A1" w:rsidP="007829A1">
      <w:pPr>
        <w:pStyle w:val="ProductList-Body"/>
        <w:rPr>
          <w:b/>
          <w:color w:val="00188F"/>
        </w:rPr>
      </w:pPr>
      <w:r>
        <w:rPr>
          <w:b/>
          <w:color w:val="00188F"/>
        </w:rPr>
        <w:t>Meddelelser</w:t>
      </w:r>
    </w:p>
    <w:p w14:paraId="36759289" w14:textId="77777777" w:rsidR="007829A1" w:rsidRPr="00CC34E7" w:rsidRDefault="007829A1" w:rsidP="007829A1">
      <w:pPr>
        <w:pStyle w:val="ProductList-Body"/>
      </w:pPr>
      <w:r>
        <w:t xml:space="preserve">Meddelelserne om Bing Kort, Professionelle Tjenester, Azure Media Services H.265/HEV-kodning og H.264/AVC Visual Standard samt MPEG-4 Part 2 Visual Standard og MPEG-2 Video Standard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8"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9"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056068F0" w14:textId="17E4F377" w:rsidR="00FD4EBD" w:rsidRDefault="00FD4EBD" w:rsidP="00FD4EBD">
      <w:pPr>
        <w:pStyle w:val="ProductList-Body"/>
      </w:pPr>
      <w:r>
        <w:t xml:space="preserve">”Microsoft Azure-tjenester” betyder en eller flere Microsoft-tjenester og -funktioner, der er angivet på </w:t>
      </w:r>
      <w:hyperlink r:id="rId30" w:history="1">
        <w:r w:rsidRPr="00FD4EBD">
          <w:rPr>
            <w:rStyle w:val="Hyperlink"/>
          </w:rPr>
          <w:t>http://azure.microsoft.com/services/</w:t>
        </w:r>
      </w:hyperlink>
      <w:r>
        <w:t>, medmindre de er angivet til separat licensering.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 xml:space="preserve">Microsoft Azure-tjenesterne kan give mulighed for at dele en Kundeløsning og/eller Kundedata med andre Azure-bruger og -grupper eller med andre tredjemænd. Hvis Kunden vælger en sådan deling, accepterer Kunden, at der gives licens til alle godkendte brugere, herunder retten til at </w:t>
      </w:r>
      <w:r>
        <w:lastRenderedPageBreak/>
        <w:t>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57DC100"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6066C298" w14:textId="77777777" w:rsidR="00575A51" w:rsidRPr="0010623F" w:rsidRDefault="00575A51" w:rsidP="00575A51">
      <w:pPr>
        <w:pStyle w:val="ProductList-Offering2Heading"/>
        <w:outlineLvl w:val="2"/>
        <w:rPr>
          <w:lang w:val="da-DK"/>
        </w:rPr>
      </w:pPr>
      <w:r w:rsidRPr="0010623F">
        <w:rPr>
          <w:lang w:val="da-DK"/>
        </w:rPr>
        <w:tab/>
      </w:r>
      <w:bookmarkStart w:id="76" w:name="_Toc440961453"/>
      <w:bookmarkStart w:id="77" w:name="_Toc456702012"/>
      <w:r w:rsidRPr="0010623F">
        <w:rPr>
          <w:lang w:val="da-DK"/>
        </w:rPr>
        <w:t>Microsoft Azure StorSimple</w:t>
      </w:r>
      <w:bookmarkEnd w:id="76"/>
      <w:bookmarkEnd w:id="77"/>
    </w:p>
    <w:p w14:paraId="61442A31" w14:textId="77777777" w:rsidR="00575A51" w:rsidRDefault="00575A51" w:rsidP="00575A51">
      <w:pPr>
        <w:pStyle w:val="ProductList-Body"/>
        <w:rPr>
          <w:rFonts w:asciiTheme="majorHAnsi" w:hAnsiTheme="majorHAnsi"/>
          <w:color w:val="000000"/>
          <w:sz w:val="16"/>
          <w:szCs w:val="16"/>
        </w:rPr>
      </w:pPr>
      <w:r>
        <w:rPr>
          <w:rFonts w:asciiTheme="majorHAnsi" w:hAnsiTheme="majorHAnsi"/>
          <w:color w:val="000000"/>
          <w:sz w:val="16"/>
          <w:szCs w:val="16"/>
        </w:rPr>
        <w:t>Pengemæssig forpligtelse for StorSimple – 1 (8100-enhed)</w:t>
      </w:r>
    </w:p>
    <w:p w14:paraId="0F138600" w14:textId="77777777" w:rsidR="00575A51" w:rsidRPr="009B4146" w:rsidRDefault="00575A51" w:rsidP="00575A51">
      <w:pPr>
        <w:pStyle w:val="ProductList-Body"/>
        <w:rPr>
          <w:rFonts w:asciiTheme="majorHAnsi" w:hAnsiTheme="majorHAnsi"/>
          <w:sz w:val="16"/>
          <w:szCs w:val="16"/>
        </w:rPr>
      </w:pPr>
      <w:r>
        <w:rPr>
          <w:rFonts w:asciiTheme="majorHAnsi" w:hAnsiTheme="majorHAnsi"/>
          <w:color w:val="000000"/>
          <w:sz w:val="16"/>
          <w:szCs w:val="16"/>
        </w:rPr>
        <w:t>Pengemæssig forpligtelse for StorSimple – 2 (8600-enhed)</w:t>
      </w:r>
    </w:p>
    <w:p w14:paraId="65E06F6C" w14:textId="483218A9" w:rsidR="003D22CB" w:rsidRPr="00E527C5" w:rsidRDefault="00B40C63"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55007EF3" w14:textId="77777777" w:rsidR="00D349E2" w:rsidRPr="00D349E2" w:rsidRDefault="00D349E2" w:rsidP="00D349E2">
      <w:pPr>
        <w:pStyle w:val="ProductList-Offering2Heading"/>
        <w:outlineLvl w:val="2"/>
        <w:rPr>
          <w:lang w:val="da-DK"/>
        </w:rPr>
      </w:pPr>
      <w:r w:rsidRPr="00D349E2">
        <w:rPr>
          <w:lang w:val="da-DK"/>
        </w:rPr>
        <w:tab/>
      </w:r>
      <w:bookmarkStart w:id="78" w:name="_Toc449618403"/>
      <w:bookmarkStart w:id="79" w:name="_Toc456702013"/>
      <w:bookmarkStart w:id="80" w:name="_Toc445967470"/>
      <w:r w:rsidRPr="00D349E2">
        <w:rPr>
          <w:lang w:val="da-DK"/>
        </w:rPr>
        <w:t>Microsoft Cloud App Security</w:t>
      </w:r>
      <w:bookmarkEnd w:id="78"/>
      <w:bookmarkEnd w:id="79"/>
    </w:p>
    <w:p w14:paraId="0F130CBE" w14:textId="77777777" w:rsidR="00D349E2" w:rsidRPr="00D349E2" w:rsidRDefault="00D349E2" w:rsidP="00D349E2">
      <w:pPr>
        <w:pStyle w:val="ProductList-Body"/>
        <w:rPr>
          <w:rFonts w:asciiTheme="majorHAnsi" w:hAnsiTheme="majorHAnsi"/>
          <w:sz w:val="16"/>
          <w:szCs w:val="16"/>
        </w:rPr>
      </w:pPr>
      <w:r w:rsidRPr="00D349E2">
        <w:rPr>
          <w:rFonts w:asciiTheme="majorHAnsi" w:hAnsiTheme="majorHAnsi"/>
          <w:sz w:val="16"/>
          <w:szCs w:val="16"/>
        </w:rPr>
        <w:t>Cloud</w:t>
      </w:r>
      <w:r w:rsidRPr="00D349E2">
        <w:rPr>
          <w:rFonts w:asciiTheme="majorHAnsi" w:hAnsiTheme="majorHAnsi"/>
          <w:sz w:val="16"/>
        </w:rPr>
        <w:t xml:space="preserve"> App</w:t>
      </w:r>
      <w:bookmarkEnd w:id="80"/>
      <w:r w:rsidRPr="00D349E2">
        <w:rPr>
          <w:rFonts w:asciiTheme="majorHAnsi" w:hAnsiTheme="majorHAnsi"/>
          <w:sz w:val="16"/>
          <w:szCs w:val="16"/>
        </w:rPr>
        <w:t xml:space="preserve"> Security (Bruger-SL)</w:t>
      </w:r>
    </w:p>
    <w:p w14:paraId="68DC8E0B" w14:textId="77777777" w:rsidR="00D349E2" w:rsidRPr="00AA1347" w:rsidRDefault="00D349E2" w:rsidP="00D349E2">
      <w:pPr>
        <w:pStyle w:val="ProductList-Body"/>
        <w:rPr>
          <w:rFonts w:asciiTheme="majorHAnsi" w:hAnsiTheme="majorHAnsi"/>
          <w:sz w:val="16"/>
          <w:szCs w:val="16"/>
          <w:lang w:val="en-US"/>
        </w:rPr>
      </w:pPr>
      <w:r w:rsidRPr="00AA1347">
        <w:rPr>
          <w:rFonts w:asciiTheme="majorHAnsi" w:hAnsiTheme="majorHAnsi"/>
          <w:sz w:val="16"/>
          <w:szCs w:val="16"/>
          <w:lang w:val="en-US"/>
        </w:rPr>
        <w:t>Cloud App Security K (Bruger-SL)</w:t>
      </w:r>
    </w:p>
    <w:p w14:paraId="339CD549" w14:textId="77777777" w:rsidR="00D349E2" w:rsidRPr="00585A48" w:rsidRDefault="00B40C63" w:rsidP="00D349E2">
      <w:pPr>
        <w:pStyle w:val="ProductList-Body"/>
        <w:shd w:val="clear" w:color="auto" w:fill="A6A6A6" w:themeFill="background1" w:themeFillShade="A6"/>
        <w:spacing w:before="120" w:after="240"/>
        <w:jc w:val="right"/>
        <w:rPr>
          <w:sz w:val="16"/>
          <w:szCs w:val="16"/>
        </w:rPr>
      </w:pPr>
      <w:hyperlink w:anchor="TableofContents" w:history="1">
        <w:r w:rsidR="00D349E2">
          <w:rPr>
            <w:rStyle w:val="Hyperlink"/>
            <w:sz w:val="16"/>
            <w:szCs w:val="16"/>
          </w:rPr>
          <w:t>Indholdsfortegnelse</w:t>
        </w:r>
      </w:hyperlink>
      <w:r w:rsidR="00D349E2">
        <w:rPr>
          <w:sz w:val="16"/>
          <w:szCs w:val="16"/>
        </w:rPr>
        <w:t xml:space="preserve"> / </w:t>
      </w:r>
      <w:hyperlink w:anchor="GeneralTerms" w:history="1">
        <w:r w:rsidR="00D349E2">
          <w:rPr>
            <w:rStyle w:val="Hyperlink"/>
            <w:sz w:val="16"/>
            <w:szCs w:val="16"/>
          </w:rPr>
          <w:t>Generelle Vilkår</w:t>
        </w:r>
      </w:hyperlink>
    </w:p>
    <w:p w14:paraId="42D80128" w14:textId="28EF5EB9" w:rsidR="008070AF" w:rsidRPr="00A12616" w:rsidRDefault="008070AF" w:rsidP="000E0F39">
      <w:pPr>
        <w:pStyle w:val="ProductList-OfferingGroupHeading"/>
        <w:rPr>
          <w:lang w:val="da-DK"/>
        </w:rPr>
      </w:pPr>
      <w:bookmarkStart w:id="81" w:name="_Toc456702014"/>
      <w:r w:rsidRPr="00A12616">
        <w:rPr>
          <w:lang w:val="da-DK"/>
        </w:rPr>
        <w:t>Enterprise Mobility Services</w:t>
      </w:r>
      <w:bookmarkEnd w:id="81"/>
    </w:p>
    <w:p w14:paraId="25E25D58" w14:textId="77777777" w:rsidR="00512B2A" w:rsidRPr="000772BE" w:rsidRDefault="00512B2A" w:rsidP="00512B2A">
      <w:pPr>
        <w:pStyle w:val="ProductList-Body"/>
      </w:pPr>
      <w:r>
        <w:rPr>
          <w:b/>
          <w:color w:val="00188F"/>
        </w:rPr>
        <w:t>Meddelelser</w:t>
      </w:r>
    </w:p>
    <w:p w14:paraId="70B82AEA" w14:textId="77777777" w:rsidR="008070AF" w:rsidRPr="00690C65" w:rsidRDefault="008070AF" w:rsidP="008070AF">
      <w:pPr>
        <w:pStyle w:val="ProductList-Body"/>
      </w:pPr>
      <w:r>
        <w:t xml:space="preserve">Bing Maps-meddelelserne i </w:t>
      </w:r>
      <w:hyperlink w:anchor="Attachment1" w:history="1">
        <w:r>
          <w:rPr>
            <w:rStyle w:val="Hyperlink"/>
          </w:rPr>
          <w:t>Bilag 1</w:t>
        </w:r>
      </w:hyperlink>
      <w:r>
        <w:t xml:space="preserve"> gælder.</w:t>
      </w:r>
    </w:p>
    <w:p w14:paraId="64533DEE" w14:textId="77777777" w:rsidR="008070AF" w:rsidRPr="00690C65" w:rsidRDefault="008070AF" w:rsidP="008070AF">
      <w:pPr>
        <w:pStyle w:val="ProductList-Body"/>
      </w:pPr>
    </w:p>
    <w:p w14:paraId="433135F3" w14:textId="77777777" w:rsidR="00A4172E" w:rsidRPr="00903BB7" w:rsidRDefault="00A4172E" w:rsidP="00A4172E">
      <w:pPr>
        <w:pStyle w:val="ProductList-Body"/>
        <w:tabs>
          <w:tab w:val="clear" w:pos="158"/>
          <w:tab w:val="left" w:pos="180"/>
        </w:tabs>
      </w:pPr>
      <w:r>
        <w:rPr>
          <w:b/>
          <w:color w:val="00188F"/>
        </w:rPr>
        <w:t>Subscription License-pakker</w:t>
      </w:r>
    </w:p>
    <w:p w14:paraId="51EF8843" w14:textId="6172D6D8" w:rsidR="00A4172E" w:rsidRPr="00903BB7" w:rsidRDefault="00A4172E" w:rsidP="00A4172E">
      <w:pPr>
        <w:pStyle w:val="ProductList-Body"/>
      </w:pPr>
      <w:r>
        <w:t xml:space="preserve">Ud over Bruger-SL'er henvises til </w:t>
      </w:r>
      <w:hyperlink w:anchor="Attachment2" w:history="1">
        <w:r>
          <w:rPr>
            <w:rStyle w:val="Hyperlink"/>
          </w:rPr>
          <w:t>Tillæg 2</w:t>
        </w:r>
      </w:hyperlink>
      <w:r>
        <w:t xml:space="preserve"> for andre SL'er, der opfylder kravene til Azure</w:t>
      </w:r>
      <w:r w:rsidR="00006395">
        <w:t xml:space="preserve"> Active Directory Premium</w:t>
      </w:r>
      <w:r>
        <w:t>, Azure Rights Management og Microsoft Intune.</w:t>
      </w:r>
    </w:p>
    <w:p w14:paraId="1E0A2C1F" w14:textId="77777777" w:rsidR="00706672" w:rsidRPr="00690C65" w:rsidRDefault="00706672" w:rsidP="008070AF">
      <w:pPr>
        <w:pStyle w:val="ProductList-Body"/>
      </w:pPr>
    </w:p>
    <w:p w14:paraId="1D87E99A" w14:textId="1640796F" w:rsidR="00122096" w:rsidRPr="00A12616" w:rsidRDefault="00122096" w:rsidP="000E0F39">
      <w:pPr>
        <w:pStyle w:val="ProductList-Offering2Heading"/>
        <w:rPr>
          <w:lang w:val="da-DK"/>
        </w:rPr>
      </w:pPr>
      <w:r w:rsidRPr="00A12616">
        <w:rPr>
          <w:lang w:val="da-DK"/>
        </w:rPr>
        <w:tab/>
      </w:r>
      <w:bookmarkStart w:id="82" w:name="_Toc456702015"/>
      <w:r w:rsidRPr="00A12616">
        <w:rPr>
          <w:lang w:val="da-DK"/>
        </w:rPr>
        <w:t>Azure Active Directory Basic</w:t>
      </w:r>
      <w:bookmarkEnd w:id="82"/>
    </w:p>
    <w:p w14:paraId="02198334" w14:textId="77777777" w:rsidR="00122096" w:rsidRPr="00690C65" w:rsidRDefault="00122096" w:rsidP="00122096">
      <w:pPr>
        <w:pStyle w:val="ProductList-Body"/>
      </w:pPr>
      <w:r>
        <w:t>Kunden kan, med Single Sign-On, forudintegrere op mod 10 SAAS-Applikationer/Kundeapplikationer pr. Bruger-SL. Alle Microsofts og tredjemands applikationer medregnes i applikationsbegrænsningen.</w:t>
      </w:r>
    </w:p>
    <w:p w14:paraId="27CB1598" w14:textId="77777777" w:rsidR="00122096" w:rsidRPr="00E527C5" w:rsidRDefault="00B40C63" w:rsidP="00122096">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0CBEF750" w14:textId="77777777" w:rsidR="00706672" w:rsidRPr="00A12616" w:rsidRDefault="00706672" w:rsidP="000E0F39">
      <w:pPr>
        <w:pStyle w:val="ProductList-Offering2Heading"/>
        <w:rPr>
          <w:lang w:val="da-DK"/>
        </w:rPr>
      </w:pPr>
      <w:r w:rsidRPr="00A12616">
        <w:rPr>
          <w:lang w:val="da-DK"/>
        </w:rPr>
        <w:tab/>
      </w:r>
      <w:bookmarkStart w:id="83" w:name="_Toc456702016"/>
      <w:r w:rsidRPr="00A12616">
        <w:rPr>
          <w:lang w:val="da-DK"/>
        </w:rPr>
        <w:t>Azure Active Directory Premium</w:t>
      </w:r>
      <w:bookmarkEnd w:id="83"/>
    </w:p>
    <w:p w14:paraId="2627B79E" w14:textId="0A8C0C38" w:rsidR="00A4172E" w:rsidRPr="00903BB7" w:rsidRDefault="00A4172E" w:rsidP="00A4172E">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w:t>
      </w:r>
      <w:r w:rsidR="00006395">
        <w:t>ive Directory Premium</w:t>
      </w:r>
      <w:bookmarkStart w:id="84" w:name="_GoBack"/>
      <w:bookmarkEnd w:id="84"/>
      <w:r>
        <w:t xml:space="preserve"> Bruger-SL.</w:t>
      </w:r>
    </w:p>
    <w:p w14:paraId="64C39BF5" w14:textId="77777777" w:rsidR="00706672" w:rsidRPr="000802EC" w:rsidRDefault="00B40C63" w:rsidP="00706672">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5F3B7418" w14:textId="1256BCDC" w:rsidR="00477882" w:rsidRPr="0010623F" w:rsidRDefault="00477882" w:rsidP="00477882">
      <w:pPr>
        <w:pStyle w:val="ProductList-Offering2Heading"/>
        <w:outlineLvl w:val="2"/>
        <w:rPr>
          <w:lang w:val="da-DK"/>
        </w:rPr>
      </w:pPr>
      <w:bookmarkStart w:id="85" w:name="AzureRightsManagementPremium"/>
      <w:r w:rsidRPr="0010623F">
        <w:rPr>
          <w:lang w:val="da-DK"/>
        </w:rPr>
        <w:tab/>
      </w:r>
      <w:bookmarkStart w:id="86" w:name="AzureRightsManagement"/>
      <w:bookmarkStart w:id="87" w:name="_Toc437590234"/>
      <w:bookmarkStart w:id="88" w:name="_Toc435790940"/>
      <w:bookmarkStart w:id="89" w:name="_Toc456702017"/>
      <w:r w:rsidRPr="0010623F">
        <w:rPr>
          <w:lang w:val="da-DK"/>
        </w:rPr>
        <w:t>Azure Rights Management</w:t>
      </w:r>
      <w:bookmarkEnd w:id="86"/>
      <w:bookmarkEnd w:id="87"/>
      <w:bookmarkEnd w:id="88"/>
      <w:r w:rsidR="0010623F">
        <w:rPr>
          <w:lang w:val="da-DK"/>
        </w:rPr>
        <w:t xml:space="preserve"> Premium</w:t>
      </w:r>
      <w:bookmarkEnd w:id="89"/>
    </w:p>
    <w:bookmarkEnd w:id="85"/>
    <w:p w14:paraId="06E196F0" w14:textId="77777777" w:rsidR="00477882" w:rsidRPr="003C69A1" w:rsidRDefault="00477882" w:rsidP="00477882">
      <w:pPr>
        <w:pStyle w:val="ProductList-Body"/>
        <w:tabs>
          <w:tab w:val="clear" w:pos="158"/>
          <w:tab w:val="left" w:pos="360"/>
        </w:tabs>
      </w:pPr>
      <w:r>
        <w:rPr>
          <w:b/>
          <w:color w:val="00188F"/>
        </w:rPr>
        <w:t>Meddelelser</w:t>
      </w:r>
    </w:p>
    <w:p w14:paraId="17681CFA" w14:textId="77777777" w:rsidR="00477882" w:rsidRPr="003C69A1" w:rsidRDefault="00477882" w:rsidP="00477882">
      <w:pPr>
        <w:pStyle w:val="ProductList-Body"/>
      </w:pPr>
      <w:r>
        <w:t xml:space="preserve">Bing Maps-meddelelserne i </w:t>
      </w:r>
      <w:hyperlink w:anchor="Attachment1" w:history="1">
        <w:r>
          <w:rPr>
            <w:rStyle w:val="Hyperlink"/>
          </w:rPr>
          <w:t>Bilag 1</w:t>
        </w:r>
      </w:hyperlink>
      <w:r>
        <w:t xml:space="preserve"> gælder.</w:t>
      </w:r>
    </w:p>
    <w:p w14:paraId="102C679C" w14:textId="77777777" w:rsidR="00477882" w:rsidRPr="003C69A1" w:rsidRDefault="00477882" w:rsidP="00477882">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2FD857C4" w14:textId="18345730" w:rsidR="008070AF" w:rsidRPr="000802EC" w:rsidRDefault="00B40C63" w:rsidP="008070AF">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32C8B0C2" w14:textId="27FEF197" w:rsidR="00D44190" w:rsidRPr="00A12616" w:rsidRDefault="00D44190" w:rsidP="0010623F">
      <w:pPr>
        <w:pStyle w:val="ProductList-Offering2Heading"/>
        <w:keepNext/>
        <w:rPr>
          <w:lang w:val="da-DK"/>
        </w:rPr>
      </w:pPr>
      <w:bookmarkStart w:id="90" w:name="_Toc388464308"/>
      <w:bookmarkEnd w:id="90"/>
      <w:r w:rsidRPr="00A12616">
        <w:rPr>
          <w:lang w:val="da-DK"/>
        </w:rPr>
        <w:tab/>
      </w:r>
      <w:bookmarkStart w:id="91" w:name="_Toc456702018"/>
      <w:r w:rsidRPr="00A12616">
        <w:rPr>
          <w:lang w:val="da-DK"/>
        </w:rPr>
        <w:t>Azure RemoteApp</w:t>
      </w:r>
      <w:bookmarkEnd w:id="91"/>
    </w:p>
    <w:p w14:paraId="5831C3F6" w14:textId="77777777" w:rsidR="00D44190" w:rsidRPr="00690C65" w:rsidRDefault="00B40C6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1A4C4BC" w14:textId="77777777" w:rsidR="00A12616" w:rsidRPr="00A12616" w:rsidRDefault="00A12616" w:rsidP="00A12616">
      <w:pPr>
        <w:pStyle w:val="ProductList-Offering2Heading"/>
        <w:outlineLvl w:val="2"/>
        <w:rPr>
          <w:lang w:val="da-DK"/>
        </w:rPr>
      </w:pPr>
      <w:r w:rsidRPr="008E0B5B">
        <w:rPr>
          <w:lang w:val="da-DK"/>
        </w:rPr>
        <w:tab/>
      </w:r>
      <w:bookmarkStart w:id="92" w:name="_Toc435790942"/>
      <w:bookmarkStart w:id="93" w:name="_Toc456702019"/>
      <w:r w:rsidRPr="00A12616">
        <w:rPr>
          <w:lang w:val="da-DK"/>
        </w:rPr>
        <w:t>Microsoft MultiFactor-godkendelse</w:t>
      </w:r>
      <w:bookmarkEnd w:id="92"/>
      <w:bookmarkEnd w:id="93"/>
      <w:r w:rsidRPr="00A12616">
        <w:rPr>
          <w:lang w:val="da-DK"/>
        </w:rPr>
        <w:t xml:space="preserve"> </w:t>
      </w:r>
    </w:p>
    <w:p w14:paraId="791C1F02" w14:textId="77777777" w:rsidR="00A12616" w:rsidRPr="007F0A21" w:rsidRDefault="00B40C63"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E9565CB" w14:textId="2CB0AAE1" w:rsidR="00477882" w:rsidRPr="0010623F" w:rsidRDefault="00477882" w:rsidP="00477882">
      <w:pPr>
        <w:pStyle w:val="ProductList-Offering1Heading"/>
        <w:outlineLvl w:val="2"/>
        <w:rPr>
          <w:lang w:val="da-DK"/>
        </w:rPr>
      </w:pPr>
      <w:bookmarkStart w:id="94" w:name="_Toc437590237"/>
      <w:bookmarkStart w:id="95" w:name="_Toc435790943"/>
      <w:bookmarkStart w:id="96" w:name="_Toc456702020"/>
      <w:r w:rsidRPr="0010623F">
        <w:rPr>
          <w:lang w:val="da-DK"/>
        </w:rPr>
        <w:lastRenderedPageBreak/>
        <w:t>Microsoft Intune</w:t>
      </w:r>
      <w:bookmarkEnd w:id="94"/>
      <w:bookmarkEnd w:id="95"/>
      <w:bookmarkEnd w:id="96"/>
    </w:p>
    <w:p w14:paraId="646EEB6B" w14:textId="77777777" w:rsidR="00477882" w:rsidRPr="00A8327A" w:rsidRDefault="00477882" w:rsidP="00477882">
      <w:pPr>
        <w:pStyle w:val="ProductList-Body"/>
        <w:rPr>
          <w:rFonts w:asciiTheme="majorHAnsi" w:hAnsiTheme="majorHAnsi"/>
          <w:sz w:val="16"/>
          <w:szCs w:val="16"/>
        </w:rPr>
        <w:sectPr w:rsidR="00477882" w:rsidRPr="00A8327A" w:rsidSect="00477882">
          <w:footerReference w:type="default" r:id="rId34"/>
          <w:footerReference w:type="first" r:id="rId35"/>
          <w:pgSz w:w="12240" w:h="15840"/>
          <w:pgMar w:top="1440" w:right="720" w:bottom="1440" w:left="720" w:header="720" w:footer="720" w:gutter="0"/>
          <w:cols w:space="720"/>
          <w:titlePg/>
          <w:docGrid w:linePitch="360"/>
        </w:sectPr>
      </w:pPr>
    </w:p>
    <w:p w14:paraId="0E4A5D70" w14:textId="77777777" w:rsidR="00477882" w:rsidRPr="0014090D" w:rsidRDefault="00477882" w:rsidP="00477882">
      <w:pPr>
        <w:pStyle w:val="ProductList-Body"/>
        <w:rPr>
          <w:sz w:val="16"/>
          <w:szCs w:val="16"/>
        </w:rPr>
      </w:pPr>
      <w:r w:rsidRPr="0014090D">
        <w:rPr>
          <w:rFonts w:asciiTheme="majorHAnsi" w:hAnsiTheme="majorHAnsi"/>
          <w:sz w:val="16"/>
          <w:szCs w:val="16"/>
        </w:rPr>
        <w:t>Microsoft Intune (pr. bruger)</w:t>
      </w:r>
    </w:p>
    <w:p w14:paraId="55EF44F0" w14:textId="77777777" w:rsidR="00477882" w:rsidRPr="0014090D" w:rsidRDefault="00477882" w:rsidP="00477882">
      <w:pPr>
        <w:pStyle w:val="ProductList-Body"/>
        <w:rPr>
          <w:sz w:val="16"/>
          <w:szCs w:val="16"/>
        </w:rPr>
      </w:pPr>
      <w:r w:rsidRPr="0014090D">
        <w:rPr>
          <w:rFonts w:asciiTheme="majorHAnsi" w:hAnsiTheme="majorHAnsi"/>
          <w:sz w:val="16"/>
          <w:szCs w:val="16"/>
        </w:rPr>
        <w:t>Microsoft Intune-tilføjelsesprogram til System Center Configuration</w:t>
      </w:r>
    </w:p>
    <w:p w14:paraId="57348E51" w14:textId="77777777" w:rsidR="00477882" w:rsidRPr="00A8327A" w:rsidRDefault="00477882" w:rsidP="00477882">
      <w:pPr>
        <w:pStyle w:val="ProductList-Body"/>
        <w:rPr>
          <w:rFonts w:asciiTheme="majorHAnsi" w:hAnsiTheme="majorHAnsi"/>
          <w:sz w:val="16"/>
          <w:szCs w:val="16"/>
        </w:rPr>
        <w:sectPr w:rsidR="00477882" w:rsidRPr="00A8327A" w:rsidSect="00D73EC5">
          <w:type w:val="continuous"/>
          <w:pgSz w:w="12240" w:h="15840"/>
          <w:pgMar w:top="1440" w:right="720" w:bottom="1440" w:left="720" w:header="720" w:footer="720" w:gutter="0"/>
          <w:cols w:num="2" w:space="720"/>
          <w:titlePg/>
          <w:docGrid w:linePitch="360"/>
        </w:sectPr>
      </w:pPr>
      <w:r w:rsidRPr="0014090D">
        <w:rPr>
          <w:rFonts w:asciiTheme="majorHAnsi" w:hAnsiTheme="majorHAnsi"/>
          <w:sz w:val="16"/>
          <w:szCs w:val="16"/>
        </w:rPr>
        <w:t>Tilføjelsesprogram til Windows Intune til System Center Configuration Manager og System Center Endpoint Protection (pr. bruger)</w:t>
      </w:r>
      <w:r w:rsidRPr="0014090D">
        <w:rPr>
          <w:rFonts w:asciiTheme="majorHAnsi" w:hAnsiTheme="majorHAnsi"/>
          <w:sz w:val="16"/>
          <w:szCs w:val="16"/>
        </w:rPr>
        <w:br/>
        <w:t>(”Microsoft Intune-tilføjelsesprogram”)</w:t>
      </w:r>
    </w:p>
    <w:p w14:paraId="16449F2E" w14:textId="77777777" w:rsidR="00477882" w:rsidRPr="001576FB" w:rsidRDefault="00477882" w:rsidP="00477882">
      <w:pPr>
        <w:pStyle w:val="ProductList-Body"/>
        <w:pBdr>
          <w:top w:val="single" w:sz="4" w:space="1" w:color="BFBFBF" w:themeColor="background1" w:themeShade="BF"/>
        </w:pBdr>
        <w:rPr>
          <w:sz w:val="8"/>
          <w:szCs w:val="8"/>
        </w:rPr>
      </w:pPr>
    </w:p>
    <w:p w14:paraId="619B74CF" w14:textId="77777777" w:rsidR="00477882" w:rsidRPr="003C69A1" w:rsidRDefault="00477882" w:rsidP="00477882">
      <w:pPr>
        <w:pStyle w:val="ProductList-Body"/>
        <w:tabs>
          <w:tab w:val="clear" w:pos="158"/>
          <w:tab w:val="left" w:pos="360"/>
        </w:tabs>
      </w:pPr>
      <w:r>
        <w:rPr>
          <w:b/>
          <w:color w:val="00188F"/>
        </w:rPr>
        <w:t>Meddelelser</w:t>
      </w:r>
    </w:p>
    <w:p w14:paraId="23DD25E2" w14:textId="77777777" w:rsidR="00477882" w:rsidRPr="003C69A1" w:rsidRDefault="00477882" w:rsidP="00477882">
      <w:pPr>
        <w:pStyle w:val="ProductList-Body"/>
        <w:tabs>
          <w:tab w:val="clear" w:pos="158"/>
          <w:tab w:val="left" w:pos="180"/>
        </w:tabs>
      </w:pPr>
      <w:r>
        <w:t xml:space="preserve">Eventuelle implementeringstjenester til Kunden er underlagt Meddelelsen om Professionelle ydelser i </w:t>
      </w:r>
      <w:hyperlink w:anchor="Attachment1" w:history="1">
        <w:r>
          <w:rPr>
            <w:rStyle w:val="Hyperlink"/>
          </w:rPr>
          <w:t>Bilag 1</w:t>
        </w:r>
      </w:hyperlink>
      <w:r>
        <w:t>.</w:t>
      </w:r>
    </w:p>
    <w:p w14:paraId="4984574D" w14:textId="77777777" w:rsidR="00512B2A" w:rsidRDefault="00512B2A" w:rsidP="00551855">
      <w:pPr>
        <w:pStyle w:val="ProductList-Body"/>
        <w:tabs>
          <w:tab w:val="clear" w:pos="158"/>
          <w:tab w:val="left" w:pos="180"/>
        </w:tabs>
        <w:rPr>
          <w:b/>
          <w:color w:val="00188F"/>
        </w:rPr>
      </w:pPr>
    </w:p>
    <w:p w14:paraId="7AD58DF7" w14:textId="01AC494A" w:rsidR="00EF78B8" w:rsidRPr="00690C65" w:rsidRDefault="00EF78B8" w:rsidP="00477882">
      <w:pPr>
        <w:pStyle w:val="ProductList-Body"/>
        <w:keepNext/>
        <w:tabs>
          <w:tab w:val="clear" w:pos="158"/>
          <w:tab w:val="left" w:pos="180"/>
        </w:tabs>
      </w:pPr>
      <w:r>
        <w:rPr>
          <w:b/>
          <w:color w:val="00188F"/>
        </w:rPr>
        <w:t>Administrer enheder</w:t>
      </w:r>
    </w:p>
    <w:p w14:paraId="6DB43031" w14:textId="6B686BDB" w:rsidR="00EF78B8" w:rsidRPr="00690C65"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14:paraId="74E62B8E" w14:textId="77777777" w:rsidR="00EF78B8" w:rsidRPr="00B5026C" w:rsidRDefault="00EF78B8" w:rsidP="00EF78B8">
      <w:pPr>
        <w:pStyle w:val="ProductList-Body"/>
        <w:tabs>
          <w:tab w:val="clear" w:pos="158"/>
          <w:tab w:val="left" w:pos="180"/>
        </w:tabs>
        <w:rPr>
          <w:sz w:val="14"/>
          <w:szCs w:val="14"/>
        </w:rPr>
      </w:pPr>
    </w:p>
    <w:p w14:paraId="50ABC0BC" w14:textId="77777777" w:rsidR="008070AF" w:rsidRPr="00690C65" w:rsidRDefault="008070AF" w:rsidP="008070AF">
      <w:pPr>
        <w:pStyle w:val="ProductList-Body"/>
        <w:tabs>
          <w:tab w:val="clear" w:pos="158"/>
          <w:tab w:val="left" w:pos="180"/>
        </w:tabs>
      </w:pPr>
      <w:r>
        <w:rPr>
          <w:b/>
          <w:color w:val="00188F"/>
        </w:rPr>
        <w:t>Storage Tillægs-SL</w:t>
      </w:r>
    </w:p>
    <w:p w14:paraId="680DD99D" w14:textId="77777777" w:rsidR="008070AF" w:rsidRPr="00690C65" w:rsidRDefault="008070AF" w:rsidP="008070AF">
      <w:pPr>
        <w:pStyle w:val="ProductList-Body"/>
        <w:tabs>
          <w:tab w:val="clear" w:pos="158"/>
          <w:tab w:val="left" w:pos="180"/>
        </w:tabs>
      </w:pPr>
      <w:r>
        <w:t>En Storage Tillægs-SL er nødvendige for hver gigabyte lagring udover den lagerplads, der er angivet for basisabonnementet.</w:t>
      </w:r>
    </w:p>
    <w:p w14:paraId="76625CC2" w14:textId="77777777" w:rsidR="008070AF" w:rsidRPr="00B5026C" w:rsidRDefault="008070AF" w:rsidP="008070AF">
      <w:pPr>
        <w:pStyle w:val="ProductList-Body"/>
        <w:tabs>
          <w:tab w:val="clear" w:pos="158"/>
          <w:tab w:val="left" w:pos="180"/>
        </w:tabs>
        <w:rPr>
          <w:sz w:val="14"/>
          <w:szCs w:val="14"/>
        </w:rPr>
      </w:pPr>
    </w:p>
    <w:p w14:paraId="20EC4B12" w14:textId="77777777" w:rsidR="00FD4EBD" w:rsidRPr="00A8327A" w:rsidRDefault="00FD4EBD" w:rsidP="00FD4EBD">
      <w:pPr>
        <w:pStyle w:val="ProductList-Body"/>
        <w:tabs>
          <w:tab w:val="clear" w:pos="158"/>
          <w:tab w:val="left" w:pos="180"/>
        </w:tabs>
        <w:rPr>
          <w:b/>
          <w:color w:val="00188F"/>
        </w:rPr>
      </w:pPr>
      <w:r>
        <w:rPr>
          <w:b/>
          <w:color w:val="00188F"/>
        </w:rPr>
        <w:t>Windows-softwarekomponenter i System Center-softwaren</w:t>
      </w:r>
    </w:p>
    <w:p w14:paraId="2408A278" w14:textId="77777777" w:rsidR="00FD4EBD" w:rsidRPr="00A8327A" w:rsidRDefault="00FD4EBD" w:rsidP="00FD4EBD">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36" w:history="1">
        <w:r>
          <w:rPr>
            <w:rStyle w:val="Hyperlink"/>
          </w:rPr>
          <w:t>http://go.microsoft.com/?linkid=9839206</w:t>
        </w:r>
      </w:hyperlink>
      <w:hyperlink w:history="1"/>
      <w:r>
        <w:t>.</w:t>
      </w:r>
    </w:p>
    <w:p w14:paraId="7788C214" w14:textId="77777777" w:rsidR="008070AF" w:rsidRPr="00B5026C" w:rsidRDefault="008070AF" w:rsidP="008070AF">
      <w:pPr>
        <w:pStyle w:val="ProductList-Body"/>
        <w:tabs>
          <w:tab w:val="clear" w:pos="158"/>
          <w:tab w:val="left" w:pos="180"/>
        </w:tabs>
        <w:rPr>
          <w:sz w:val="14"/>
          <w:szCs w:val="14"/>
        </w:rPr>
      </w:pPr>
    </w:p>
    <w:p w14:paraId="548A74F9" w14:textId="77777777" w:rsidR="008070AF" w:rsidRPr="00690C65" w:rsidRDefault="008070AF" w:rsidP="008070AF">
      <w:pPr>
        <w:pStyle w:val="ProductList-Body"/>
        <w:tabs>
          <w:tab w:val="clear" w:pos="158"/>
          <w:tab w:val="left" w:pos="180"/>
        </w:tabs>
      </w:pPr>
      <w:r>
        <w:rPr>
          <w:b/>
          <w:color w:val="00188F"/>
        </w:rPr>
        <w:t>SQL Server-teknologi og Benchmarking</w:t>
      </w:r>
    </w:p>
    <w:p w14:paraId="5EB64A19" w14:textId="77777777" w:rsidR="008070AF" w:rsidRPr="00690C65"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41E1E483" w14:textId="77777777" w:rsidR="008070AF" w:rsidRPr="00690C65" w:rsidRDefault="00B40C6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5D528C5" w14:textId="77777777" w:rsidR="00477882" w:rsidRPr="0010623F" w:rsidRDefault="00477882" w:rsidP="00477882">
      <w:pPr>
        <w:pStyle w:val="ProductList-OfferingGroupHeading"/>
        <w:spacing w:after="80"/>
        <w:outlineLvl w:val="1"/>
        <w:rPr>
          <w:lang w:val="da-DK"/>
        </w:rPr>
      </w:pPr>
      <w:bookmarkStart w:id="97" w:name="_Toc437590238"/>
      <w:bookmarkStart w:id="98" w:name="_Toc435790944"/>
      <w:bookmarkStart w:id="99" w:name="_Toc456702021"/>
      <w:r w:rsidRPr="0010623F">
        <w:rPr>
          <w:lang w:val="da-DK"/>
        </w:rPr>
        <w:t>Microsoft Dynamics Online Services</w:t>
      </w:r>
      <w:bookmarkEnd w:id="97"/>
      <w:bookmarkEnd w:id="98"/>
      <w:bookmarkEnd w:id="99"/>
    </w:p>
    <w:p w14:paraId="5D89CC21" w14:textId="77777777" w:rsidR="00477882" w:rsidRPr="003C69A1" w:rsidRDefault="00477882" w:rsidP="00477882">
      <w:pPr>
        <w:pStyle w:val="ProductList-Body"/>
        <w:tabs>
          <w:tab w:val="clear" w:pos="158"/>
          <w:tab w:val="left" w:pos="360"/>
        </w:tabs>
      </w:pPr>
      <w:r>
        <w:rPr>
          <w:b/>
          <w:color w:val="00188F"/>
        </w:rPr>
        <w:t>Meddelelser</w:t>
      </w:r>
    </w:p>
    <w:p w14:paraId="0A690188" w14:textId="77777777" w:rsidR="00477882" w:rsidRPr="003C69A1" w:rsidRDefault="00477882" w:rsidP="00477882">
      <w:pPr>
        <w:pStyle w:val="ProductList-Body"/>
      </w:pPr>
      <w:r>
        <w:t xml:space="preserve">Bing Maps og Meddelelser om Professionelle ydelser i </w:t>
      </w:r>
      <w:hyperlink w:anchor="Attachment1" w:history="1">
        <w:r>
          <w:rPr>
            <w:rStyle w:val="Hyperlink"/>
          </w:rPr>
          <w:t>Bilag 1</w:t>
        </w:r>
      </w:hyperlink>
      <w:r>
        <w:t xml:space="preserve"> gælder.</w:t>
      </w:r>
    </w:p>
    <w:p w14:paraId="796C7553" w14:textId="77777777" w:rsidR="00477882" w:rsidRPr="003C69A1" w:rsidRDefault="00477882" w:rsidP="00477882">
      <w:pPr>
        <w:pStyle w:val="ProductList-Body"/>
      </w:pPr>
    </w:p>
    <w:p w14:paraId="50DDF6D3" w14:textId="77777777" w:rsidR="00477882" w:rsidRPr="003C69A1" w:rsidRDefault="00477882" w:rsidP="00477882">
      <w:pPr>
        <w:pStyle w:val="ProductList-Body"/>
        <w:tabs>
          <w:tab w:val="clear" w:pos="158"/>
          <w:tab w:val="left" w:pos="180"/>
        </w:tabs>
      </w:pPr>
      <w:r>
        <w:rPr>
          <w:b/>
          <w:color w:val="00188F"/>
        </w:rPr>
        <w:t>Subscription License-pakker</w:t>
      </w:r>
    </w:p>
    <w:p w14:paraId="6E52D84A" w14:textId="77777777" w:rsidR="00477882" w:rsidRPr="003C69A1" w:rsidRDefault="00477882" w:rsidP="00477882">
      <w:pPr>
        <w:pStyle w:val="ProductList-Body"/>
      </w:pPr>
      <w:r>
        <w:t xml:space="preserve">Ud over Bruger-SL'er henvises der til </w:t>
      </w:r>
      <w:hyperlink w:anchor="Attachment2" w:history="1">
        <w:r>
          <w:rPr>
            <w:rStyle w:val="Hyperlink"/>
          </w:rPr>
          <w:t>Bilag 2</w:t>
        </w:r>
      </w:hyperlink>
      <w:r>
        <w:t xml:space="preserve"> vedrørende andre tilbud, der opfylder SL-kravene.</w:t>
      </w:r>
    </w:p>
    <w:p w14:paraId="7B406E57" w14:textId="77777777" w:rsidR="00477882" w:rsidRPr="003C69A1" w:rsidRDefault="00477882" w:rsidP="00477882">
      <w:pPr>
        <w:pStyle w:val="ProductList-Body"/>
      </w:pPr>
    </w:p>
    <w:p w14:paraId="71D5E954" w14:textId="77777777" w:rsidR="00477882" w:rsidRPr="0010623F" w:rsidRDefault="00477882" w:rsidP="00477882">
      <w:pPr>
        <w:pStyle w:val="ProductList-Offering2Heading"/>
        <w:outlineLvl w:val="2"/>
        <w:rPr>
          <w:lang w:val="da-DK"/>
        </w:rPr>
      </w:pPr>
      <w:r w:rsidRPr="0010623F">
        <w:rPr>
          <w:lang w:val="da-DK"/>
        </w:rPr>
        <w:tab/>
      </w:r>
      <w:bookmarkStart w:id="100" w:name="_Toc437590239"/>
      <w:bookmarkStart w:id="101" w:name="_Toc456702022"/>
      <w:bookmarkStart w:id="102" w:name="_Toc435790945"/>
      <w:r w:rsidRPr="0010623F">
        <w:rPr>
          <w:lang w:val="da-DK"/>
        </w:rPr>
        <w:t>Microsoft Dynamics AX</w:t>
      </w:r>
      <w:bookmarkEnd w:id="100"/>
      <w:bookmarkEnd w:id="101"/>
    </w:p>
    <w:p w14:paraId="366520BF" w14:textId="77777777" w:rsidR="00477882" w:rsidRDefault="00477882" w:rsidP="00477882">
      <w:pPr>
        <w:pStyle w:val="ProductList-Offering1"/>
        <w:sectPr w:rsidR="00477882" w:rsidSect="00D73EC5">
          <w:type w:val="continuous"/>
          <w:pgSz w:w="12240" w:h="15840"/>
          <w:pgMar w:top="1440" w:right="720" w:bottom="1440" w:left="720" w:header="720" w:footer="720" w:gutter="0"/>
          <w:cols w:space="720"/>
          <w:titlePg/>
          <w:docGrid w:linePitch="360"/>
        </w:sectPr>
      </w:pPr>
    </w:p>
    <w:p w14:paraId="60A60225"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Self Serve</w:t>
      </w:r>
    </w:p>
    <w:p w14:paraId="5BAD3F93"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Task</w:t>
      </w:r>
    </w:p>
    <w:p w14:paraId="206CC717"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Enterprise</w:t>
      </w:r>
    </w:p>
    <w:p w14:paraId="081E8B49"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Device</w:t>
      </w:r>
    </w:p>
    <w:p w14:paraId="16D21F67" w14:textId="77777777" w:rsidR="00477882" w:rsidRDefault="00477882" w:rsidP="00477882">
      <w:pPr>
        <w:pStyle w:val="ProductList-Body"/>
        <w:sectPr w:rsidR="00477882" w:rsidSect="00E275D6">
          <w:type w:val="continuous"/>
          <w:pgSz w:w="12240" w:h="15840"/>
          <w:pgMar w:top="1440" w:right="720" w:bottom="1440" w:left="720" w:header="720" w:footer="720" w:gutter="0"/>
          <w:cols w:num="2" w:space="720"/>
          <w:titlePg/>
          <w:docGrid w:linePitch="360"/>
        </w:sectPr>
      </w:pPr>
    </w:p>
    <w:p w14:paraId="160B6885" w14:textId="77777777" w:rsidR="00477882" w:rsidRDefault="00477882" w:rsidP="00477882">
      <w:pPr>
        <w:pStyle w:val="ProductList-Body"/>
        <w:pBdr>
          <w:top w:val="single" w:sz="4" w:space="1" w:color="BFBFBF" w:themeColor="background1" w:themeShade="BF"/>
        </w:pBdr>
        <w:rPr>
          <w:sz w:val="8"/>
          <w:szCs w:val="8"/>
        </w:rPr>
      </w:pPr>
    </w:p>
    <w:p w14:paraId="44BF1392" w14:textId="77777777" w:rsidR="00477882" w:rsidRPr="003C69A1" w:rsidRDefault="00477882" w:rsidP="00477882">
      <w:pPr>
        <w:pStyle w:val="ProductList-Body"/>
        <w:tabs>
          <w:tab w:val="clear" w:pos="158"/>
          <w:tab w:val="left" w:pos="360"/>
        </w:tabs>
      </w:pPr>
      <w:r>
        <w:rPr>
          <w:b/>
          <w:color w:val="00188F"/>
        </w:rPr>
        <w:t>Eksterne brugere</w:t>
      </w:r>
    </w:p>
    <w:p w14:paraId="715E9BBB" w14:textId="77777777" w:rsidR="00477882" w:rsidRPr="003C69A1" w:rsidRDefault="00477882" w:rsidP="00477882">
      <w:pPr>
        <w:pStyle w:val="ProductList-Body"/>
        <w:tabs>
          <w:tab w:val="clear" w:pos="158"/>
          <w:tab w:val="left" w:pos="360"/>
        </w:tabs>
      </w:pPr>
      <w:r>
        <w:t>Eksterne brugere af Microsoft Dynamics AX skal ikke bruge en SL for at få adgang til Onlinetjenesten. Denne undtagelse gælder ikke for Kundens eller dennes Associerede virksomheders kontrahenter eller agenter.</w:t>
      </w:r>
    </w:p>
    <w:p w14:paraId="55895104" w14:textId="77777777" w:rsidR="00477882" w:rsidRPr="003C69A1" w:rsidRDefault="00477882" w:rsidP="00477882">
      <w:pPr>
        <w:pStyle w:val="ProductList-Body"/>
        <w:tabs>
          <w:tab w:val="clear" w:pos="158"/>
          <w:tab w:val="left" w:pos="360"/>
        </w:tabs>
      </w:pPr>
    </w:p>
    <w:p w14:paraId="0FF5D881" w14:textId="77777777" w:rsidR="00477882" w:rsidRPr="003C69A1" w:rsidRDefault="00477882" w:rsidP="00477882">
      <w:pPr>
        <w:pStyle w:val="ProductList-Body"/>
        <w:tabs>
          <w:tab w:val="left" w:pos="360"/>
        </w:tabs>
      </w:pPr>
      <w:r>
        <w:rPr>
          <w:b/>
          <w:color w:val="00188F"/>
        </w:rPr>
        <w:t>Ændringer</w:t>
      </w:r>
    </w:p>
    <w:p w14:paraId="657F7C5E" w14:textId="77777777" w:rsidR="00477882" w:rsidRPr="003C69A1" w:rsidRDefault="00477882" w:rsidP="00477882">
      <w:pPr>
        <w:pStyle w:val="ProductList-Body"/>
        <w:tabs>
          <w:tab w:val="clear" w:pos="158"/>
          <w:tab w:val="left" w:pos="360"/>
        </w:tabs>
      </w:pPr>
      <w:r>
        <w:t>Kunden må ændre Microsoft Dynamics AX med henblik på udvidelse af funktionaliteten, men kun til interne anvendelsesformål.</w:t>
      </w:r>
    </w:p>
    <w:p w14:paraId="66D30221" w14:textId="77777777" w:rsidR="00477882" w:rsidRPr="003C69A1" w:rsidRDefault="00B40C63" w:rsidP="00477882">
      <w:pPr>
        <w:pStyle w:val="ProductList-Body"/>
        <w:shd w:val="clear" w:color="auto" w:fill="A6A6A6" w:themeFill="background1" w:themeFillShade="A6"/>
        <w:spacing w:before="120" w:after="240"/>
        <w:jc w:val="right"/>
      </w:pPr>
      <w:hyperlink w:anchor="TableofContents" w:history="1">
        <w:r w:rsidR="00477882">
          <w:rPr>
            <w:rStyle w:val="Hyperlink"/>
            <w:sz w:val="16"/>
            <w:szCs w:val="16"/>
          </w:rPr>
          <w:t>Indholdsfortegnelse</w:t>
        </w:r>
      </w:hyperlink>
      <w:r w:rsidR="00477882">
        <w:rPr>
          <w:sz w:val="16"/>
          <w:szCs w:val="16"/>
        </w:rPr>
        <w:t xml:space="preserve"> / </w:t>
      </w:r>
      <w:hyperlink w:anchor="GeneralTerms" w:history="1">
        <w:r w:rsidR="00477882">
          <w:rPr>
            <w:rStyle w:val="Hyperlink"/>
            <w:sz w:val="16"/>
            <w:szCs w:val="16"/>
          </w:rPr>
          <w:t>Generelle Vilkår</w:t>
        </w:r>
      </w:hyperlink>
    </w:p>
    <w:p w14:paraId="48059FFA" w14:textId="77777777" w:rsidR="00477882" w:rsidRPr="0010623F" w:rsidRDefault="00477882" w:rsidP="00477882">
      <w:pPr>
        <w:pStyle w:val="ProductList-Offering2Heading"/>
        <w:outlineLvl w:val="2"/>
        <w:rPr>
          <w:lang w:val="da-DK"/>
        </w:rPr>
      </w:pPr>
      <w:r w:rsidRPr="0010623F">
        <w:rPr>
          <w:lang w:val="da-DK"/>
        </w:rPr>
        <w:tab/>
      </w:r>
      <w:bookmarkStart w:id="103" w:name="_Toc437590240"/>
      <w:bookmarkStart w:id="104" w:name="DynamicsCRM"/>
      <w:bookmarkStart w:id="105" w:name="_Toc456702023"/>
      <w:r w:rsidRPr="0010623F">
        <w:rPr>
          <w:lang w:val="da-DK"/>
        </w:rPr>
        <w:t>Microsoft Dynamics CRM Online</w:t>
      </w:r>
      <w:bookmarkEnd w:id="102"/>
      <w:bookmarkEnd w:id="103"/>
      <w:bookmarkEnd w:id="104"/>
      <w:bookmarkEnd w:id="105"/>
    </w:p>
    <w:p w14:paraId="1AD71A8E" w14:textId="77777777" w:rsidR="00477882" w:rsidRDefault="00477882" w:rsidP="00477882">
      <w:pPr>
        <w:pStyle w:val="ProductList-Offering1"/>
        <w:sectPr w:rsidR="00477882" w:rsidSect="00D73EC5">
          <w:type w:val="continuous"/>
          <w:pgSz w:w="12240" w:h="15840"/>
          <w:pgMar w:top="1440" w:right="720" w:bottom="1440" w:left="720" w:header="720" w:footer="720" w:gutter="0"/>
          <w:cols w:space="720"/>
          <w:titlePg/>
          <w:docGrid w:linePitch="360"/>
        </w:sectPr>
      </w:pPr>
    </w:p>
    <w:p w14:paraId="4922802B"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Essentials</w:t>
      </w:r>
    </w:p>
    <w:p w14:paraId="4B9BCF82"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Basic</w:t>
      </w:r>
    </w:p>
    <w:p w14:paraId="3374788E"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Professional</w:t>
      </w:r>
    </w:p>
    <w:p w14:paraId="1641C09F"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Enterprise</w:t>
      </w:r>
    </w:p>
    <w:p w14:paraId="73874FDA"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Employee Self Service</w:t>
      </w:r>
    </w:p>
    <w:p w14:paraId="290F51F6" w14:textId="77777777" w:rsidR="00477882" w:rsidRPr="00E86D51" w:rsidRDefault="00477882" w:rsidP="00477882">
      <w:pPr>
        <w:pStyle w:val="ProductList-Body"/>
        <w:rPr>
          <w:sz w:val="16"/>
          <w:szCs w:val="16"/>
        </w:rPr>
        <w:sectPr w:rsidR="00477882" w:rsidRPr="00E86D51" w:rsidSect="00E275D6">
          <w:type w:val="continuous"/>
          <w:pgSz w:w="12240" w:h="15840"/>
          <w:pgMar w:top="1440" w:right="720" w:bottom="1440" w:left="720" w:header="720" w:footer="720" w:gutter="0"/>
          <w:cols w:num="2" w:space="720"/>
          <w:titlePg/>
          <w:docGrid w:linePitch="360"/>
        </w:sectPr>
      </w:pPr>
    </w:p>
    <w:p w14:paraId="4BC81645" w14:textId="77777777" w:rsidR="00477882" w:rsidRPr="003C6BF1" w:rsidRDefault="00477882" w:rsidP="00477882">
      <w:pPr>
        <w:pStyle w:val="ProductList-Body"/>
        <w:pBdr>
          <w:top w:val="single" w:sz="4" w:space="1" w:color="BFBFBF" w:themeColor="background1" w:themeShade="BF"/>
        </w:pBdr>
        <w:rPr>
          <w:sz w:val="8"/>
          <w:szCs w:val="8"/>
        </w:rPr>
      </w:pPr>
    </w:p>
    <w:p w14:paraId="560B2EFB" w14:textId="77777777" w:rsidR="00477882" w:rsidRPr="003C69A1" w:rsidRDefault="00477882" w:rsidP="00477882">
      <w:pPr>
        <w:pStyle w:val="ProductList-Body"/>
        <w:tabs>
          <w:tab w:val="clear" w:pos="158"/>
          <w:tab w:val="left" w:pos="360"/>
        </w:tabs>
      </w:pPr>
      <w:r>
        <w:rPr>
          <w:b/>
          <w:color w:val="00188F"/>
        </w:rPr>
        <w:t>Eksterne brugere</w:t>
      </w:r>
    </w:p>
    <w:p w14:paraId="06162BD4" w14:textId="77777777" w:rsidR="00477882" w:rsidRPr="003C69A1" w:rsidRDefault="00477882" w:rsidP="00477882">
      <w:pPr>
        <w:pStyle w:val="ProductList-Body"/>
        <w:tabs>
          <w:tab w:val="clear" w:pos="158"/>
          <w:tab w:val="left" w:pos="360"/>
        </w:tabs>
      </w:pPr>
      <w:r>
        <w:t>Eksterne brugere af alle versioner af Microsoft Dynamics CRM Online og Parature fra Microsoft skal ikke bruge en SL for at få adgang til Onlinetjenesten, medmindre de bruger Microsoft Dynamics CRM-klienter. Denne undtagelse gælder ikke for Kundens eller dennes Associerede virksomheds kontrahenter eller agenter.</w:t>
      </w:r>
    </w:p>
    <w:p w14:paraId="1B9C12EC" w14:textId="77777777" w:rsidR="00477882" w:rsidRPr="003C69A1" w:rsidRDefault="00B40C63" w:rsidP="00477882">
      <w:pPr>
        <w:pStyle w:val="ProductList-Body"/>
        <w:shd w:val="clear" w:color="auto" w:fill="A6A6A6" w:themeFill="background1" w:themeFillShade="A6"/>
        <w:spacing w:before="120" w:after="240"/>
        <w:jc w:val="right"/>
      </w:pPr>
      <w:hyperlink w:anchor="TableofContents" w:history="1">
        <w:r w:rsidR="00477882">
          <w:rPr>
            <w:rStyle w:val="Hyperlink"/>
            <w:sz w:val="16"/>
            <w:szCs w:val="16"/>
          </w:rPr>
          <w:t>Indholdsfortegnelse</w:t>
        </w:r>
      </w:hyperlink>
      <w:r w:rsidR="00477882">
        <w:rPr>
          <w:sz w:val="16"/>
          <w:szCs w:val="16"/>
        </w:rPr>
        <w:t xml:space="preserve"> / </w:t>
      </w:r>
      <w:hyperlink w:anchor="GeneralTerms" w:history="1">
        <w:r w:rsidR="00477882">
          <w:rPr>
            <w:rStyle w:val="Hyperlink"/>
            <w:sz w:val="16"/>
            <w:szCs w:val="16"/>
          </w:rPr>
          <w:t>Generelle Vilkår</w:t>
        </w:r>
      </w:hyperlink>
    </w:p>
    <w:p w14:paraId="18BD01E1" w14:textId="02A17FE2" w:rsidR="0074447C" w:rsidRPr="00A12616" w:rsidRDefault="00575A51" w:rsidP="000E0F39">
      <w:pPr>
        <w:pStyle w:val="ProductList-Offering2Heading"/>
        <w:rPr>
          <w:lang w:val="da-DK"/>
        </w:rPr>
      </w:pPr>
      <w:bookmarkStart w:id="106" w:name="MicrosoftDynamicsMarketing"/>
      <w:r>
        <w:rPr>
          <w:lang w:val="da-DK"/>
        </w:rPr>
        <w:tab/>
      </w:r>
      <w:bookmarkStart w:id="107" w:name="_Toc456702024"/>
      <w:r w:rsidR="0074447C" w:rsidRPr="00A12616">
        <w:rPr>
          <w:lang w:val="da-DK"/>
        </w:rPr>
        <w:t>Microsoft Dynamics Marketing</w:t>
      </w:r>
      <w:bookmarkEnd w:id="106"/>
      <w:bookmarkEnd w:id="107"/>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A12616" w:rsidRDefault="0074447C" w:rsidP="0074447C">
      <w:pPr>
        <w:pStyle w:val="ProductList-Body"/>
        <w:pBdr>
          <w:top w:val="single" w:sz="4" w:space="1" w:color="BFBFBF" w:themeColor="background1" w:themeShade="BF"/>
        </w:pBdr>
        <w:rPr>
          <w:b/>
          <w:color w:val="000000" w:themeColor="text1"/>
          <w:sz w:val="7"/>
          <w:szCs w:val="7"/>
          <w:lang w:eastAsia="en-US" w:bidi="ar-SA"/>
        </w:rPr>
      </w:pPr>
    </w:p>
    <w:p w14:paraId="7622B294" w14:textId="77777777" w:rsidR="00E53C1F" w:rsidRPr="00690C65" w:rsidRDefault="00E53C1F" w:rsidP="00E53C1F">
      <w:pPr>
        <w:pStyle w:val="ProductList-Body"/>
      </w:pPr>
      <w:r>
        <w:rPr>
          <w:b/>
          <w:color w:val="00188F"/>
        </w:rPr>
        <w:t>Serviceniveauaftale</w:t>
      </w:r>
    </w:p>
    <w:p w14:paraId="2C29C397" w14:textId="607B3120" w:rsidR="00E53C1F" w:rsidRPr="00690C65" w:rsidRDefault="00E53C1F" w:rsidP="00E53C1F">
      <w:pPr>
        <w:pStyle w:val="ProductList-Body"/>
      </w:pPr>
      <w:r>
        <w:t>Der er ingen SLA for Microsoft Dynamics Marketing.</w:t>
      </w:r>
    </w:p>
    <w:p w14:paraId="31497FAF" w14:textId="77777777" w:rsidR="00E53C1F" w:rsidRPr="00B5026C"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Webbrugerprofil</w:t>
      </w:r>
    </w:p>
    <w:p w14:paraId="3098B83A" w14:textId="4B85D23A" w:rsidR="0074447C" w:rsidRDefault="0074447C" w:rsidP="0074447C">
      <w:pPr>
        <w:pStyle w:val="ProductList-Body"/>
      </w:pPr>
      <w:r>
        <w:t>Brugere, som er konfigureret, og som har adgang til denne Onlinetjeneste som Webportalbrugere, behøver ikke Bruger-SL'er.</w:t>
      </w:r>
    </w:p>
    <w:p w14:paraId="67DEE17F" w14:textId="3155DE1F" w:rsidR="009B197C" w:rsidRDefault="009B197C" w:rsidP="0074447C">
      <w:pPr>
        <w:pStyle w:val="ProductList-Body"/>
      </w:pPr>
    </w:p>
    <w:p w14:paraId="25BD0DE3" w14:textId="77777777" w:rsidR="00A12616" w:rsidRPr="007F0A21" w:rsidRDefault="00A12616" w:rsidP="00A12616">
      <w:pPr>
        <w:pStyle w:val="ProductList-Body"/>
      </w:pPr>
      <w:r>
        <w:rPr>
          <w:b/>
          <w:color w:val="00188F"/>
        </w:rPr>
        <w:t>SMS-tekstbeskeder</w:t>
      </w:r>
    </w:p>
    <w:p w14:paraId="050BC8F0" w14:textId="60CA7895" w:rsidR="009B197C" w:rsidRDefault="00A12616" w:rsidP="00A12616">
      <w:pPr>
        <w:pStyle w:val="ProductList-Body"/>
      </w:pPr>
      <w:r>
        <w:t>Kunden er eneansvarlig for indholdet, oprettelsen og afsendelsen af alle SMS-beskeder via Microsofts netværk og skal overholde alle gældende brancheregelsæt, der angives af Microsoft med jævne mellemrum. Tredjepartsudbydere eller tredjepartsmobilselskaber, der er involveret i overførslen af SMS-tekstbeskeder, er ikke Microsoft-underleverandører</w:t>
      </w:r>
      <w:r w:rsidR="009B197C">
        <w:t>.</w:t>
      </w:r>
    </w:p>
    <w:p w14:paraId="60B07A6A" w14:textId="6D551E15" w:rsidR="00E66236" w:rsidRDefault="00B40C63" w:rsidP="00E66236">
      <w:pPr>
        <w:pStyle w:val="ProductList-Body"/>
        <w:shd w:val="clear" w:color="auto" w:fill="A6A6A6" w:themeFill="background1" w:themeFillShade="A6"/>
        <w:spacing w:before="120" w:after="240"/>
        <w:jc w:val="right"/>
        <w:rPr>
          <w:rStyle w:val="Hyperlink"/>
          <w:sz w:val="16"/>
          <w:szCs w:val="16"/>
        </w:rPr>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53076C1" w:rsidR="00234095" w:rsidRPr="00A12616" w:rsidRDefault="00234095" w:rsidP="000E0F39">
      <w:pPr>
        <w:pStyle w:val="ProductList-Offering2Heading"/>
        <w:rPr>
          <w:lang w:val="da-DK"/>
        </w:rPr>
      </w:pPr>
      <w:bookmarkStart w:id="108" w:name="MicrosoftSocialEngagement"/>
      <w:r w:rsidRPr="00A12616">
        <w:rPr>
          <w:lang w:val="da-DK"/>
        </w:rPr>
        <w:tab/>
      </w:r>
      <w:bookmarkStart w:id="109" w:name="_Toc456702025"/>
      <w:r w:rsidRPr="00A12616">
        <w:rPr>
          <w:lang w:val="da-DK"/>
        </w:rPr>
        <w:t>Microsoft Social Engagement</w:t>
      </w:r>
      <w:bookmarkEnd w:id="109"/>
    </w:p>
    <w:bookmarkEnd w:id="108"/>
    <w:p w14:paraId="7E1BF27D" w14:textId="7231FD4B" w:rsidR="00234095" w:rsidRPr="008E0B5B" w:rsidRDefault="00234095" w:rsidP="00234095">
      <w:pPr>
        <w:pStyle w:val="ProductList-Body"/>
        <w:rPr>
          <w:lang w:val="fr-FR"/>
        </w:rPr>
      </w:pPr>
      <w:r w:rsidRPr="008E0B5B">
        <w:rPr>
          <w:rFonts w:asciiTheme="majorHAnsi" w:hAnsiTheme="majorHAnsi"/>
          <w:sz w:val="16"/>
          <w:szCs w:val="16"/>
          <w:lang w:val="fr-FR"/>
        </w:rPr>
        <w:t>Microsoft Social Engagement Professional</w:t>
      </w:r>
    </w:p>
    <w:p w14:paraId="33B6D257" w14:textId="481AF843" w:rsidR="00840373" w:rsidRPr="008E0B5B" w:rsidRDefault="00840373" w:rsidP="00234095">
      <w:pPr>
        <w:pStyle w:val="ProductList-Body"/>
        <w:rPr>
          <w:lang w:val="fr-FR"/>
        </w:rPr>
      </w:pPr>
      <w:r w:rsidRPr="008E0B5B">
        <w:rPr>
          <w:rFonts w:asciiTheme="majorHAnsi" w:hAnsiTheme="majorHAnsi"/>
          <w:sz w:val="16"/>
          <w:szCs w:val="16"/>
          <w:lang w:val="fr-FR"/>
        </w:rPr>
        <w:t>Microsoft Social Engagement Enterprise</w:t>
      </w:r>
    </w:p>
    <w:p w14:paraId="5EAF2DB7" w14:textId="77777777" w:rsidR="00234095" w:rsidRPr="008E0B5B"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A01D6B">
      <w:pPr>
        <w:pStyle w:val="ProductList-Body"/>
        <w:keepNext/>
      </w:pPr>
      <w:r>
        <w:rPr>
          <w:b/>
          <w:color w:val="00188F"/>
        </w:rPr>
        <w:t>Serviceniveauaftale</w:t>
      </w:r>
    </w:p>
    <w:p w14:paraId="2526FAEE" w14:textId="02CF1C30" w:rsidR="00DD2927" w:rsidRPr="00690C65" w:rsidRDefault="00DD2927" w:rsidP="00DD2927">
      <w:pPr>
        <w:pStyle w:val="ProductList-Body"/>
      </w:pPr>
      <w:r>
        <w:t>Der er ingen SLA for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51855">
      <w:pPr>
        <w:pStyle w:val="ProductList-Body"/>
        <w:tabs>
          <w:tab w:val="clear" w:pos="158"/>
          <w:tab w:val="left" w:pos="360"/>
        </w:tabs>
      </w:pPr>
      <w:r>
        <w:rPr>
          <w:b/>
          <w:color w:val="00188F"/>
        </w:rPr>
        <w:t>Socialt Indhold, der er indsamlet via Microsoft Social Engagement</w:t>
      </w:r>
    </w:p>
    <w:p w14:paraId="27A57F23" w14:textId="77777777" w:rsidR="00A4172E" w:rsidRPr="00E73D93" w:rsidRDefault="00A4172E" w:rsidP="00A4172E">
      <w:pPr>
        <w:pStyle w:val="ProductList-Body"/>
        <w:tabs>
          <w:tab w:val="clear" w:pos="158"/>
          <w:tab w:val="left" w:pos="360"/>
        </w:tabs>
        <w:rPr>
          <w:spacing w:val="-2"/>
        </w:rPr>
      </w:pPr>
      <w:r w:rsidRPr="00E73D93">
        <w:rPr>
          <w:spacing w:val="-2"/>
        </w:rP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130B2D52" w14:textId="77777777" w:rsidR="00A4172E" w:rsidRPr="00903BB7" w:rsidRDefault="00A4172E" w:rsidP="00A4172E">
      <w:pPr>
        <w:pStyle w:val="ProductList-Body"/>
        <w:numPr>
          <w:ilvl w:val="0"/>
          <w:numId w:val="13"/>
        </w:numPr>
        <w:ind w:left="450" w:hanging="270"/>
      </w:pPr>
      <w:r>
        <w:t xml:space="preserve">opbevare Socialt indhold i en database sammen med indhold, der er indsamlet fra andre kilder via andre licenser, </w:t>
      </w:r>
    </w:p>
    <w:p w14:paraId="2ED660D5" w14:textId="77777777" w:rsidR="00A4172E" w:rsidRPr="00903BB7" w:rsidRDefault="00A4172E" w:rsidP="00A4172E">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714D8E23" w14:textId="77777777" w:rsidR="00A4172E" w:rsidRPr="00903BB7" w:rsidRDefault="00A4172E" w:rsidP="00A4172E">
      <w:pPr>
        <w:pStyle w:val="ProductList-Body"/>
        <w:numPr>
          <w:ilvl w:val="0"/>
          <w:numId w:val="13"/>
        </w:numPr>
        <w:spacing w:before="40"/>
        <w:ind w:left="450" w:hanging="274"/>
      </w:pPr>
      <w:r>
        <w:t>bede Kunden om at redigere eller slette Socialt indhold, hvis Kunden eksporterer Socialt indhold, og</w:t>
      </w:r>
    </w:p>
    <w:p w14:paraId="4752CED9" w14:textId="77777777" w:rsidR="00A4172E" w:rsidRPr="00903BB7" w:rsidRDefault="00A4172E" w:rsidP="00A4172E">
      <w:pPr>
        <w:pStyle w:val="ProductList-Body"/>
        <w:numPr>
          <w:ilvl w:val="0"/>
          <w:numId w:val="13"/>
        </w:numPr>
        <w:spacing w:before="40"/>
        <w:ind w:left="450" w:hanging="274"/>
      </w:pPr>
      <w:r>
        <w:t xml:space="preserve">slette eller begrænse yderligere adgang til Socialt indhold, efter at online-servicen er ophørt eller udløbet. </w:t>
      </w:r>
    </w:p>
    <w:p w14:paraId="76991E49" w14:textId="77777777" w:rsidR="00E776C5" w:rsidRPr="00690C65" w:rsidRDefault="00B40C6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A12616" w:rsidRDefault="00E776C5" w:rsidP="000E0F39">
      <w:pPr>
        <w:pStyle w:val="ProductList-Offering2Heading"/>
        <w:rPr>
          <w:lang w:val="da-DK"/>
        </w:rPr>
      </w:pPr>
      <w:r w:rsidRPr="00A12616">
        <w:rPr>
          <w:lang w:val="da-DK"/>
        </w:rPr>
        <w:tab/>
      </w:r>
      <w:bookmarkStart w:id="110" w:name="_Toc456702026"/>
      <w:r w:rsidRPr="00A12616">
        <w:rPr>
          <w:lang w:val="da-DK"/>
        </w:rPr>
        <w:t>Parature, from Microsoft</w:t>
      </w:r>
      <w:bookmarkEnd w:id="110"/>
    </w:p>
    <w:p w14:paraId="72DC0FC9" w14:textId="341C5E91" w:rsidR="00E776C5" w:rsidRPr="00690C65" w:rsidRDefault="00E776C5" w:rsidP="00250038">
      <w:pPr>
        <w:pStyle w:val="ProductList-Body"/>
      </w:pPr>
      <w:r>
        <w:rPr>
          <w:rFonts w:asciiTheme="majorHAnsi" w:hAnsiTheme="majorHAnsi"/>
          <w:sz w:val="16"/>
          <w:szCs w:val="16"/>
        </w:rPr>
        <w:t>Parature Enterprise</w:t>
      </w:r>
    </w:p>
    <w:p w14:paraId="7F568B1A" w14:textId="77777777" w:rsidR="00E776C5" w:rsidRPr="00A12616" w:rsidRDefault="00E776C5" w:rsidP="00250038">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0038">
      <w:pPr>
        <w:pStyle w:val="ProductList-Body"/>
      </w:pPr>
      <w:r>
        <w:rPr>
          <w:b/>
          <w:color w:val="00188F"/>
        </w:rPr>
        <w:t>Serviceniveauaftale</w:t>
      </w:r>
    </w:p>
    <w:p w14:paraId="34B12191" w14:textId="7BA81900" w:rsidR="00DD2927" w:rsidRPr="00690C65" w:rsidRDefault="00DD2927" w:rsidP="00250038">
      <w:pPr>
        <w:pStyle w:val="ProductList-Body"/>
      </w:pPr>
      <w:r>
        <w:t>Der er ingen SLA for Parature, from Microsoft.</w:t>
      </w:r>
    </w:p>
    <w:p w14:paraId="08C7C227" w14:textId="77777777" w:rsidR="00DD2927" w:rsidRPr="00690C65" w:rsidRDefault="00DD2927" w:rsidP="00250038">
      <w:pPr>
        <w:pStyle w:val="ProductList-Body"/>
      </w:pPr>
    </w:p>
    <w:p w14:paraId="463F46D2" w14:textId="3EC29D09" w:rsidR="00DD2927" w:rsidRPr="00690C65" w:rsidRDefault="00DD2927" w:rsidP="00250038">
      <w:pPr>
        <w:pStyle w:val="ProductList-Body"/>
      </w:pPr>
      <w:r>
        <w:t xml:space="preserve">Kunden må bruge Parature i overensstemmelse med de vilkår for beskyttelse af personoplysninger og/eller sikkerhed, der findes på </w:t>
      </w:r>
      <w:hyperlink r:id="rId37" w:history="1">
        <w:r w:rsidRPr="00250038">
          <w:rPr>
            <w:rStyle w:val="Hyperlink"/>
          </w:rPr>
          <w:t>http://www.parature.com/privacylegal/</w:t>
        </w:r>
      </w:hyperlink>
      <w:r>
        <w:t>.</w:t>
      </w:r>
    </w:p>
    <w:p w14:paraId="1C854430" w14:textId="77777777" w:rsidR="00E776C5" w:rsidRPr="00690C65" w:rsidRDefault="00B40C6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11" w:name="_Toc456702027"/>
      <w:r w:rsidRPr="00A12616">
        <w:rPr>
          <w:lang w:val="da-DK"/>
        </w:rPr>
        <w:t>Office 365-tjenester</w:t>
      </w:r>
      <w:bookmarkEnd w:id="111"/>
    </w:p>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12" w:name="CoreFeaturesforOffice365Services"/>
      <w:r>
        <w:rPr>
          <w:b/>
          <w:color w:val="00188F"/>
        </w:rPr>
        <w:lastRenderedPageBreak/>
        <w:t>Kernefunktioner til Office 365-tjenester</w:t>
      </w:r>
    </w:p>
    <w:bookmarkEnd w:id="112"/>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9B197C">
      <w:pPr>
        <w:pStyle w:val="ProductList-Body"/>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77777777" w:rsidR="00A12616" w:rsidRPr="00690C65" w:rsidRDefault="00A12616" w:rsidP="004A2A95">
      <w:pPr>
        <w:pStyle w:val="ProductList-Body"/>
      </w:pPr>
    </w:p>
    <w:p w14:paraId="40EDB465" w14:textId="77777777" w:rsidR="00E93FD0" w:rsidRPr="00A12616" w:rsidRDefault="00E93FD0" w:rsidP="000E0F39">
      <w:pPr>
        <w:pStyle w:val="ProductList-Offering2Heading"/>
        <w:rPr>
          <w:lang w:val="da-DK"/>
        </w:rPr>
      </w:pPr>
      <w:bookmarkStart w:id="113" w:name="ExchangeOnline"/>
      <w:r w:rsidRPr="00A12616">
        <w:rPr>
          <w:lang w:val="da-DK"/>
        </w:rPr>
        <w:tab/>
      </w:r>
      <w:bookmarkStart w:id="114" w:name="_Toc456702028"/>
      <w:r w:rsidRPr="00A12616">
        <w:rPr>
          <w:lang w:val="da-DK"/>
        </w:rPr>
        <w:t>Exchange Online</w:t>
      </w:r>
      <w:bookmarkEnd w:id="114"/>
    </w:p>
    <w:p w14:paraId="504B85AD" w14:textId="77777777" w:rsidR="00E93FD0" w:rsidRDefault="00E93FD0" w:rsidP="004E52BA">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13"/>
    <w:p w14:paraId="4DB68721" w14:textId="77777777" w:rsidR="00A4172E" w:rsidRPr="00903BB7" w:rsidRDefault="00A4172E" w:rsidP="00A4172E">
      <w:pPr>
        <w:pStyle w:val="ProductList-Body"/>
      </w:pPr>
      <w:r>
        <w:rPr>
          <w:rFonts w:asciiTheme="majorHAnsi" w:hAnsiTheme="majorHAnsi"/>
          <w:sz w:val="16"/>
          <w:szCs w:val="16"/>
        </w:rPr>
        <w:t>Office 365 Advanced Threat Protection</w:t>
      </w:r>
    </w:p>
    <w:p w14:paraId="6E6AD40D" w14:textId="77777777" w:rsidR="00A4172E" w:rsidRPr="00903BB7" w:rsidRDefault="00A4172E" w:rsidP="00A4172E">
      <w:pPr>
        <w:pStyle w:val="ProductList-Body"/>
      </w:pPr>
      <w:r>
        <w:rPr>
          <w:rFonts w:asciiTheme="majorHAnsi" w:hAnsiTheme="majorHAnsi"/>
          <w:sz w:val="16"/>
          <w:szCs w:val="16"/>
        </w:rPr>
        <w:t>Forhindring af Datatab</w:t>
      </w:r>
    </w:p>
    <w:p w14:paraId="1355F97A" w14:textId="77777777" w:rsidR="00A4172E" w:rsidRPr="00903BB7" w:rsidRDefault="00A4172E" w:rsidP="00A4172E">
      <w:pPr>
        <w:pStyle w:val="ProductList-Body"/>
      </w:pPr>
      <w:r>
        <w:rPr>
          <w:rFonts w:asciiTheme="majorHAnsi" w:hAnsiTheme="majorHAnsi"/>
          <w:sz w:val="16"/>
          <w:szCs w:val="16"/>
        </w:rPr>
        <w:t>Exchange Online-arkivering for Exchange Online</w:t>
      </w:r>
    </w:p>
    <w:p w14:paraId="64506F72" w14:textId="77777777" w:rsidR="00A4172E" w:rsidRPr="00903BB7" w:rsidRDefault="00A4172E" w:rsidP="00A4172E">
      <w:pPr>
        <w:pStyle w:val="ProductList-Body"/>
      </w:pPr>
      <w:r>
        <w:rPr>
          <w:rFonts w:asciiTheme="majorHAnsi" w:hAnsiTheme="majorHAnsi"/>
          <w:sz w:val="16"/>
          <w:szCs w:val="16"/>
        </w:rPr>
        <w:t>Exchange Online-arkivering for Exchange Server</w:t>
      </w:r>
    </w:p>
    <w:p w14:paraId="7CD0561B" w14:textId="77777777" w:rsidR="00A4172E" w:rsidRPr="00903BB7" w:rsidRDefault="00A4172E" w:rsidP="00A4172E">
      <w:pPr>
        <w:pStyle w:val="ProductList-Body"/>
      </w:pPr>
      <w:r>
        <w:rPr>
          <w:rFonts w:asciiTheme="majorHAnsi" w:hAnsiTheme="majorHAnsi"/>
          <w:sz w:val="16"/>
          <w:szCs w:val="16"/>
        </w:rPr>
        <w:t>Exchange Online Kiosk</w:t>
      </w:r>
    </w:p>
    <w:p w14:paraId="5F844703" w14:textId="77777777" w:rsidR="00A4172E" w:rsidRPr="00903BB7" w:rsidRDefault="00A4172E" w:rsidP="00A4172E">
      <w:pPr>
        <w:pStyle w:val="ProductList-Body"/>
      </w:pPr>
      <w:r>
        <w:rPr>
          <w:rFonts w:asciiTheme="majorHAnsi" w:hAnsiTheme="majorHAnsi"/>
          <w:sz w:val="16"/>
          <w:szCs w:val="16"/>
        </w:rPr>
        <w:t>Exchange Online Plan 1</w:t>
      </w:r>
    </w:p>
    <w:p w14:paraId="70A52C02" w14:textId="77777777" w:rsidR="00A4172E" w:rsidRPr="00903BB7" w:rsidRDefault="00A4172E" w:rsidP="00A4172E">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53518FF9" w14:textId="77777777" w:rsidR="00ED50E6" w:rsidRPr="00690C65" w:rsidRDefault="001A19E0" w:rsidP="00ED50E6">
      <w:pPr>
        <w:pStyle w:val="ProductList-Body"/>
        <w:ind w:left="180"/>
      </w:pPr>
      <w:r>
        <w:rPr>
          <w:b/>
          <w:color w:val="0072C6"/>
        </w:rPr>
        <w:lastRenderedPageBreak/>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9"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16557">
      <w:pPr>
        <w:pStyle w:val="ProductList-Body"/>
        <w:rPr>
          <w:b/>
          <w:color w:val="00188F"/>
        </w:rPr>
      </w:pPr>
      <w:bookmarkStart w:id="115" w:name="_Toc423959249"/>
      <w:r w:rsidRPr="00516557">
        <w:rPr>
          <w:b/>
          <w:color w:val="00188F"/>
        </w:rPr>
        <w:t>Serviceniveauaftale</w:t>
      </w:r>
      <w:bookmarkEnd w:id="115"/>
    </w:p>
    <w:p w14:paraId="0C60043D" w14:textId="77777777" w:rsidR="00A4172E" w:rsidRPr="00903BB7" w:rsidRDefault="00A4172E" w:rsidP="00A4172E">
      <w:pPr>
        <w:pStyle w:val="ProductList-Body"/>
        <w:tabs>
          <w:tab w:val="clear" w:pos="158"/>
          <w:tab w:val="left" w:pos="180"/>
        </w:tabs>
      </w:pPr>
      <w:r>
        <w:t>Der findes ingen Serviceniveauaftale for Office 365 Advanced Threat Protection.</w:t>
      </w:r>
    </w:p>
    <w:p w14:paraId="4B754C73" w14:textId="77777777" w:rsidR="00E93FD0" w:rsidRPr="00690C65" w:rsidRDefault="00B40C6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A12616" w:rsidRDefault="00862C50" w:rsidP="000E0F39">
      <w:pPr>
        <w:pStyle w:val="ProductList-Offering2Heading"/>
        <w:rPr>
          <w:lang w:val="da-DK"/>
        </w:rPr>
      </w:pPr>
      <w:bookmarkStart w:id="116" w:name="Office365Applications"/>
      <w:r w:rsidRPr="00A12616">
        <w:rPr>
          <w:lang w:val="da-DK"/>
        </w:rPr>
        <w:tab/>
      </w:r>
      <w:bookmarkStart w:id="117" w:name="_Toc456702029"/>
      <w:r w:rsidRPr="00A12616">
        <w:rPr>
          <w:lang w:val="da-DK"/>
        </w:rPr>
        <w:t>Office 365-programmer</w:t>
      </w:r>
      <w:bookmarkEnd w:id="11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34AF7D11" w14:textId="77777777" w:rsidR="00A4172E" w:rsidRPr="00903BB7" w:rsidRDefault="00A4172E" w:rsidP="00A4172E">
      <w:pPr>
        <w:pStyle w:val="ProductList-Body"/>
      </w:pPr>
      <w:r>
        <w:t>Der findes ingen SLA for Visio Pro til Office 365.</w:t>
      </w:r>
    </w:p>
    <w:p w14:paraId="446EB6D0" w14:textId="77777777" w:rsidR="00123E7D" w:rsidRPr="00690C65" w:rsidRDefault="00123E7D" w:rsidP="00123E7D">
      <w:pPr>
        <w:pStyle w:val="ProductList-Body"/>
      </w:pPr>
    </w:p>
    <w:p w14:paraId="4A604668" w14:textId="77777777" w:rsidR="00D349E2" w:rsidRPr="00123E7D" w:rsidRDefault="00D349E2" w:rsidP="00D349E2">
      <w:pPr>
        <w:pStyle w:val="ProductList-Body"/>
        <w:tabs>
          <w:tab w:val="clear" w:pos="158"/>
          <w:tab w:val="left" w:pos="180"/>
        </w:tabs>
        <w:rPr>
          <w:b/>
          <w:color w:val="00188F"/>
        </w:rPr>
      </w:pPr>
      <w:r>
        <w:rPr>
          <w:b/>
          <w:color w:val="00188F"/>
        </w:rPr>
        <w:t>Installations- og Brugerrettigheder.</w:t>
      </w:r>
    </w:p>
    <w:p w14:paraId="6A79CF88" w14:textId="77777777" w:rsidR="00D349E2" w:rsidRDefault="00D349E2" w:rsidP="00D349E2">
      <w:pPr>
        <w:pStyle w:val="ProductList-Body"/>
        <w:tabs>
          <w:tab w:val="clear" w:pos="158"/>
          <w:tab w:val="left" w:pos="180"/>
        </w:tabs>
      </w:pPr>
      <w:r>
        <w:t>Hver bruger, som Kunden tildeler en Bruger-SL, skal have en Microsoft-konto for at kunne bruge den software, der følger med abonnementet. Disse brugere:</w:t>
      </w:r>
    </w:p>
    <w:p w14:paraId="5E1B86BF" w14:textId="77777777" w:rsidR="00D349E2" w:rsidRDefault="00D349E2" w:rsidP="00D349E2">
      <w:pPr>
        <w:pStyle w:val="ProductList-Body"/>
        <w:numPr>
          <w:ilvl w:val="0"/>
          <w:numId w:val="17"/>
        </w:numPr>
        <w:ind w:left="450" w:hanging="270"/>
      </w:pPr>
      <w:r>
        <w:t>kan aktivere den software, der følger med SL'en til lokal brug eller fjernbrug på op til fem samtidige OSE'er</w:t>
      </w:r>
    </w:p>
    <w:p w14:paraId="610D2E44" w14:textId="77777777" w:rsidR="00D349E2" w:rsidRDefault="00D349E2" w:rsidP="00D349E2">
      <w:pPr>
        <w:pStyle w:val="ProductList-Body"/>
        <w:numPr>
          <w:ilvl w:val="0"/>
          <w:numId w:val="17"/>
        </w:numPr>
        <w:spacing w:before="40"/>
        <w:ind w:left="450" w:hanging="274"/>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40"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51B4E196" w14:textId="77777777" w:rsidR="00D349E2" w:rsidRDefault="00D349E2" w:rsidP="00D349E2">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lastRenderedPageBreak/>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B40C6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B551CD4" w14:textId="77777777" w:rsidR="009B197C" w:rsidRPr="00A12616" w:rsidRDefault="009B197C" w:rsidP="009B197C">
      <w:pPr>
        <w:pStyle w:val="ProductList-Offering2Heading"/>
        <w:outlineLvl w:val="2"/>
        <w:rPr>
          <w:lang w:val="da-DK"/>
        </w:rPr>
      </w:pPr>
      <w:r w:rsidRPr="00A12616">
        <w:rPr>
          <w:lang w:val="da-DK"/>
        </w:rPr>
        <w:tab/>
      </w:r>
      <w:bookmarkStart w:id="118" w:name="_Toc456702030"/>
      <w:r w:rsidRPr="00A12616">
        <w:rPr>
          <w:lang w:val="da-DK"/>
        </w:rPr>
        <w:t>Office 365 Delve Analytics</w:t>
      </w:r>
      <w:bookmarkEnd w:id="118"/>
    </w:p>
    <w:p w14:paraId="5B3F9F05" w14:textId="77777777" w:rsidR="009B197C" w:rsidRPr="00123E7D" w:rsidRDefault="009B197C" w:rsidP="009B197C">
      <w:pPr>
        <w:pStyle w:val="ProductList-Body"/>
        <w:rPr>
          <w:b/>
          <w:color w:val="00188F"/>
        </w:rPr>
      </w:pPr>
      <w:r>
        <w:rPr>
          <w:b/>
          <w:color w:val="00188F"/>
        </w:rPr>
        <w:t>Serviceniveauaftale</w:t>
      </w:r>
    </w:p>
    <w:p w14:paraId="32C470E3" w14:textId="77777777" w:rsidR="009B197C" w:rsidRDefault="009B197C" w:rsidP="009B197C">
      <w:pPr>
        <w:pStyle w:val="ProductList-Body"/>
      </w:pPr>
      <w:r>
        <w:t>Der findes ingen SLA for Office 365 Delve Analytics.</w:t>
      </w:r>
    </w:p>
    <w:p w14:paraId="352B87C9" w14:textId="77777777" w:rsidR="009B197C" w:rsidRPr="00585A48" w:rsidRDefault="00B40C63"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4280021A" w14:textId="77777777" w:rsidR="00A12616" w:rsidRPr="008E0B5B" w:rsidRDefault="00A12616" w:rsidP="00A12616">
      <w:pPr>
        <w:pStyle w:val="ProductList-Offering2Heading"/>
        <w:outlineLvl w:val="2"/>
        <w:rPr>
          <w:lang w:val="da-DK"/>
        </w:rPr>
      </w:pPr>
      <w:r w:rsidRPr="008E0B5B">
        <w:rPr>
          <w:lang w:val="da-DK"/>
        </w:rPr>
        <w:tab/>
      </w:r>
      <w:bookmarkStart w:id="119" w:name="_Toc435790953"/>
      <w:bookmarkStart w:id="120" w:name="_Toc456702031"/>
      <w:r w:rsidRPr="008E0B5B">
        <w:rPr>
          <w:lang w:val="da-DK"/>
        </w:rPr>
        <w:t>Office 365 Advanced eDiscovery</w:t>
      </w:r>
      <w:bookmarkEnd w:id="119"/>
      <w:bookmarkEnd w:id="120"/>
    </w:p>
    <w:p w14:paraId="43DD8460" w14:textId="77777777" w:rsidR="00A12616" w:rsidRPr="008E0B5B" w:rsidRDefault="00A12616" w:rsidP="00A12616">
      <w:pPr>
        <w:pStyle w:val="ProductList-Body"/>
      </w:pPr>
      <w:r w:rsidRPr="008E0B5B">
        <w:rPr>
          <w:b/>
          <w:color w:val="00188F"/>
        </w:rPr>
        <w:t>Serviceniveauaftale</w:t>
      </w:r>
    </w:p>
    <w:p w14:paraId="242C240E" w14:textId="77777777" w:rsidR="00A12616" w:rsidRPr="008E0B5B" w:rsidRDefault="00A12616" w:rsidP="00A12616">
      <w:pPr>
        <w:pStyle w:val="ProductList-Body"/>
      </w:pPr>
      <w:r w:rsidRPr="008E0B5B">
        <w:t>Der findes ingen SLS til Office 365 Advanced eDiscovery.</w:t>
      </w:r>
    </w:p>
    <w:p w14:paraId="4C6FE402" w14:textId="77777777" w:rsidR="00A12616" w:rsidRPr="007F0A21" w:rsidRDefault="00B40C63"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21" w:name="_Toc456702032"/>
      <w:r w:rsidRPr="00A12616">
        <w:rPr>
          <w:lang w:val="da-DK"/>
        </w:rPr>
        <w:t>Office Online</w:t>
      </w:r>
      <w:bookmarkEnd w:id="121"/>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B40C6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22" w:name="_Toc456702033"/>
      <w:r w:rsidRPr="00A12616">
        <w:rPr>
          <w:lang w:val="da-DK"/>
        </w:rPr>
        <w:t>OneDrive for Business</w:t>
      </w:r>
      <w:bookmarkEnd w:id="122"/>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B40C63"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77777777" w:rsidR="00A4172E" w:rsidRPr="00903BB7" w:rsidRDefault="00A4172E" w:rsidP="00A4172E">
      <w:pPr>
        <w:pStyle w:val="ProductList-Offering2Heading"/>
        <w:outlineLvl w:val="2"/>
      </w:pPr>
      <w:r>
        <w:tab/>
      </w:r>
      <w:bookmarkStart w:id="123" w:name="_Toc453946627"/>
      <w:bookmarkStart w:id="124" w:name="_Toc451949065"/>
      <w:bookmarkStart w:id="125" w:name="_Toc456702034"/>
      <w:bookmarkStart w:id="126" w:name="ProjectOnline"/>
      <w:r>
        <w:t>Project Online</w:t>
      </w:r>
      <w:bookmarkEnd w:id="123"/>
      <w:bookmarkEnd w:id="124"/>
      <w:bookmarkEnd w:id="125"/>
    </w:p>
    <w:bookmarkEnd w:id="126"/>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903BB7" w:rsidRDefault="00A4172E" w:rsidP="00A4172E">
      <w:pPr>
        <w:pStyle w:val="ProductList-Body"/>
        <w:pBdr>
          <w:top w:val="single" w:sz="4" w:space="1" w:color="BFBFBF" w:themeColor="background1" w:themeShade="BF"/>
        </w:pBd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lastRenderedPageBreak/>
        <w:t>skal slutte alle enheder, hvorpå en bruger har installeret softwaren, til internettet mindst en gang pr. 30 dage. Ellers kan det påvirke softwarens funktionalitet.</w:t>
      </w:r>
    </w:p>
    <w:p w14:paraId="7D8C3180" w14:textId="77777777" w:rsidR="005B7124" w:rsidRPr="00690C65" w:rsidRDefault="00B40C63"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3301262C" w:rsidR="005B7124" w:rsidRPr="00A12616" w:rsidRDefault="005B7124" w:rsidP="000E0F39">
      <w:pPr>
        <w:pStyle w:val="ProductList-Offering2Heading"/>
        <w:rPr>
          <w:lang w:val="da-DK"/>
        </w:rPr>
      </w:pPr>
      <w:r w:rsidRPr="00A12616">
        <w:rPr>
          <w:lang w:val="da-DK"/>
        </w:rPr>
        <w:tab/>
      </w:r>
      <w:bookmarkStart w:id="127" w:name="_Toc456702035"/>
      <w:r w:rsidRPr="00A12616">
        <w:rPr>
          <w:lang w:val="da-DK"/>
        </w:rPr>
        <w:t>SharePoint Online</w:t>
      </w:r>
      <w:bookmarkEnd w:id="12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616" w:rsidRDefault="00976EB6" w:rsidP="00866323">
      <w:pPr>
        <w:pStyle w:val="ProductList-Body"/>
        <w:rPr>
          <w:lang w:val="en-US"/>
        </w:rPr>
      </w:pPr>
      <w:r w:rsidRPr="00A12616">
        <w:rPr>
          <w:rFonts w:asciiTheme="majorHAnsi" w:hAnsiTheme="majorHAnsi"/>
          <w:sz w:val="16"/>
          <w:szCs w:val="16"/>
          <w:lang w:val="en-US"/>
        </w:rPr>
        <w:t>Duet Enterprise Online til Microsoft SharePoint og SAP</w:t>
      </w:r>
    </w:p>
    <w:p w14:paraId="02DAF663" w14:textId="77777777" w:rsidR="005B7124" w:rsidRPr="00A12616" w:rsidRDefault="005B7124" w:rsidP="00866323">
      <w:pPr>
        <w:pStyle w:val="ProductList-Body"/>
        <w:rPr>
          <w:lang w:val="en-US"/>
        </w:rPr>
      </w:pPr>
      <w:r w:rsidRPr="00A12616">
        <w:rPr>
          <w:rFonts w:asciiTheme="majorHAnsi" w:hAnsiTheme="majorHAnsi"/>
          <w:sz w:val="16"/>
          <w:szCs w:val="16"/>
          <w:lang w:val="en-US"/>
        </w:rPr>
        <w:t>SharePoint Online-kiosk</w:t>
      </w:r>
    </w:p>
    <w:p w14:paraId="252AE6B1" w14:textId="77777777" w:rsidR="005B7124" w:rsidRPr="00A12616" w:rsidRDefault="005B7124" w:rsidP="00866323">
      <w:pPr>
        <w:pStyle w:val="ProductList-Body"/>
        <w:rPr>
          <w:lang w:val="en-US"/>
        </w:rPr>
      </w:pPr>
      <w:r w:rsidRPr="00A12616">
        <w:rPr>
          <w:rFonts w:asciiTheme="majorHAnsi" w:hAnsiTheme="majorHAnsi"/>
          <w:sz w:val="16"/>
          <w:szCs w:val="16"/>
          <w:lang w:val="en-US"/>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B40C6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77777777" w:rsidR="009B197C" w:rsidRPr="00A12616" w:rsidRDefault="009B197C" w:rsidP="009B197C">
      <w:pPr>
        <w:pStyle w:val="ProductList-Offering2Heading"/>
        <w:outlineLvl w:val="2"/>
        <w:rPr>
          <w:lang w:val="da-DK"/>
        </w:rPr>
      </w:pPr>
      <w:bookmarkStart w:id="128" w:name="SkypeforBusinessOnline"/>
      <w:r w:rsidRPr="00A12616">
        <w:rPr>
          <w:lang w:val="da-DK"/>
        </w:rPr>
        <w:tab/>
      </w:r>
      <w:bookmarkStart w:id="129" w:name="_Toc431797723"/>
      <w:bookmarkStart w:id="130" w:name="_Toc431459539"/>
      <w:bookmarkStart w:id="131" w:name="_Toc456702036"/>
      <w:r w:rsidRPr="00A12616">
        <w:rPr>
          <w:lang w:val="da-DK"/>
        </w:rPr>
        <w:t xml:space="preserve">Skype for Business </w:t>
      </w:r>
      <w:bookmarkEnd w:id="129"/>
      <w:r w:rsidRPr="00A12616">
        <w:rPr>
          <w:lang w:val="da-DK"/>
        </w:rPr>
        <w:t>Online</w:t>
      </w:r>
      <w:bookmarkEnd w:id="128"/>
      <w:bookmarkEnd w:id="130"/>
      <w:bookmarkEnd w:id="131"/>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A80F14B"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Plan 1</w:t>
      </w:r>
    </w:p>
    <w:p w14:paraId="2FB5A164"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Plan 2</w:t>
      </w:r>
    </w:p>
    <w:p w14:paraId="65FD3651" w14:textId="77777777" w:rsidR="009B197C" w:rsidRPr="0086632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32" w:name="Kernefunktioner"/>
      <w:r>
        <w:rPr>
          <w:b/>
          <w:color w:val="00188F"/>
        </w:rPr>
        <w:t xml:space="preserve">Kernefunktioner </w:t>
      </w:r>
      <w:bookmarkEnd w:id="132"/>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B40C6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B12D64F" w14:textId="77777777" w:rsidR="00A4172E" w:rsidRDefault="009B197C" w:rsidP="00A4172E">
      <w:pPr>
        <w:pStyle w:val="ProductList-Body"/>
        <w:tabs>
          <w:tab w:val="clear" w:pos="158"/>
          <w:tab w:val="left" w:pos="360"/>
        </w:tabs>
      </w:pPr>
      <w:bookmarkStart w:id="133" w:name="SkypeforBusinessOnlinePTSN"/>
      <w:r w:rsidRPr="00A12616">
        <w:tab/>
      </w:r>
    </w:p>
    <w:p w14:paraId="6BCBD86F" w14:textId="72DDFCB9" w:rsidR="00A4172E" w:rsidRDefault="00A4172E" w:rsidP="00A4172E">
      <w:pPr>
        <w:pStyle w:val="ProductList-Body"/>
        <w:tabs>
          <w:tab w:val="clear" w:pos="158"/>
          <w:tab w:val="left" w:pos="360"/>
        </w:tabs>
      </w:pPr>
    </w:p>
    <w:p w14:paraId="493544CF" w14:textId="6CA123EB" w:rsidR="00A4172E" w:rsidRDefault="00A4172E" w:rsidP="00A4172E">
      <w:pPr>
        <w:pStyle w:val="ProductList-Body"/>
        <w:tabs>
          <w:tab w:val="clear" w:pos="158"/>
          <w:tab w:val="left" w:pos="360"/>
        </w:tabs>
      </w:pPr>
    </w:p>
    <w:p w14:paraId="7CEBF1F1" w14:textId="77777777" w:rsidR="00A4172E" w:rsidRDefault="00A4172E" w:rsidP="00A4172E">
      <w:pPr>
        <w:pStyle w:val="ProductList-Body"/>
        <w:tabs>
          <w:tab w:val="clear" w:pos="158"/>
          <w:tab w:val="left" w:pos="360"/>
        </w:tabs>
      </w:pPr>
    </w:p>
    <w:p w14:paraId="437268DF" w14:textId="77777777" w:rsidR="00A4172E" w:rsidRDefault="00A4172E" w:rsidP="00A4172E">
      <w:pPr>
        <w:pStyle w:val="ProductList-Body"/>
        <w:tabs>
          <w:tab w:val="clear" w:pos="158"/>
          <w:tab w:val="left" w:pos="360"/>
        </w:tabs>
      </w:pPr>
    </w:p>
    <w:p w14:paraId="31C7D04C" w14:textId="77777777" w:rsidR="00A4172E" w:rsidRDefault="00A4172E" w:rsidP="00A4172E">
      <w:pPr>
        <w:pStyle w:val="ProductList-Body"/>
        <w:tabs>
          <w:tab w:val="clear" w:pos="158"/>
          <w:tab w:val="left" w:pos="360"/>
        </w:tabs>
      </w:pPr>
    </w:p>
    <w:p w14:paraId="2216EF5F" w14:textId="41CEB378" w:rsidR="009B197C" w:rsidRPr="0010623F" w:rsidRDefault="009B197C" w:rsidP="009B197C">
      <w:pPr>
        <w:pStyle w:val="ProductList-Offering2Heading"/>
        <w:outlineLvl w:val="2"/>
        <w:rPr>
          <w:lang w:val="da-DK"/>
        </w:rPr>
      </w:pPr>
      <w:bookmarkStart w:id="134" w:name="_Toc456702037"/>
      <w:r w:rsidRPr="0010623F">
        <w:rPr>
          <w:lang w:val="da-DK"/>
        </w:rPr>
        <w:lastRenderedPageBreak/>
        <w:t>Skype for Business Online PSTN-tjenester</w:t>
      </w:r>
      <w:bookmarkEnd w:id="134"/>
    </w:p>
    <w:p w14:paraId="64E9C861" w14:textId="77777777" w:rsidR="009B197C" w:rsidRPr="0010623F" w:rsidRDefault="009B197C" w:rsidP="009B197C">
      <w:pPr>
        <w:pStyle w:val="ProductList-Offering1"/>
        <w:sectPr w:rsidR="009B197C" w:rsidRPr="0010623F" w:rsidSect="00E275D6">
          <w:type w:val="continuous"/>
          <w:pgSz w:w="12240" w:h="15840"/>
          <w:pgMar w:top="1440" w:right="720" w:bottom="1440" w:left="720" w:header="720" w:footer="720" w:gutter="0"/>
          <w:cols w:space="720"/>
          <w:titlePg/>
          <w:docGrid w:linePitch="360"/>
        </w:sectPr>
      </w:pPr>
    </w:p>
    <w:bookmarkEnd w:id="133"/>
    <w:p w14:paraId="2818B131"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PSTN-opkald</w:t>
      </w:r>
    </w:p>
    <w:p w14:paraId="5652702D"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PSTN-møde</w:t>
      </w:r>
    </w:p>
    <w:p w14:paraId="33A66436"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PSTN-forbrug</w:t>
      </w:r>
    </w:p>
    <w:p w14:paraId="115F3ABF" w14:textId="77777777" w:rsidR="00C50175" w:rsidRPr="00C50175" w:rsidRDefault="00C50175" w:rsidP="00C50175">
      <w:pPr>
        <w:pStyle w:val="ProductList-Offering2"/>
        <w:sectPr w:rsidR="00C50175" w:rsidRPr="00C50175" w:rsidSect="005B7124">
          <w:type w:val="continuous"/>
          <w:pgSz w:w="12240" w:h="15840"/>
          <w:pgMar w:top="1440" w:right="720" w:bottom="1440" w:left="720" w:header="720" w:footer="720" w:gutter="0"/>
          <w:cols w:num="2" w:space="720"/>
          <w:titlePg/>
          <w:docGrid w:linePitch="360"/>
        </w:sectPr>
      </w:pPr>
    </w:p>
    <w:p w14:paraId="04F68063" w14:textId="77777777" w:rsidR="009B197C" w:rsidRPr="0010623F" w:rsidRDefault="009B197C" w:rsidP="009B197C">
      <w:pPr>
        <w:pStyle w:val="ProductList-Body"/>
        <w:pBdr>
          <w:top w:val="single" w:sz="4" w:space="1" w:color="BFBFBF" w:themeColor="background1" w:themeShade="BF"/>
        </w:pBdr>
        <w:rPr>
          <w:b/>
          <w:color w:val="000000" w:themeColor="text1"/>
          <w:sz w:val="8"/>
          <w:szCs w:val="8"/>
        </w:rPr>
      </w:pPr>
    </w:p>
    <w:p w14:paraId="2C35BE8C" w14:textId="77777777" w:rsidR="00A4172E" w:rsidRPr="00903BB7" w:rsidRDefault="00A4172E" w:rsidP="00A4172E">
      <w:pPr>
        <w:pStyle w:val="ProductList-Body"/>
      </w:pPr>
      <w:r>
        <w:rPr>
          <w:b/>
          <w:color w:val="00188F"/>
        </w:rPr>
        <w:t xml:space="preserve">PSTN-tjenester </w:t>
      </w:r>
    </w:p>
    <w:p w14:paraId="24DBD8E7" w14:textId="77777777" w:rsidR="00A4172E" w:rsidRPr="00903BB7" w:rsidRDefault="00A4172E" w:rsidP="00A4172E">
      <w:pPr>
        <w:pStyle w:val="ProductList-Body"/>
      </w:pPr>
      <w:r>
        <w:t>Skype for Business Online PSTN-tjenester (”PSTN-tjenester”) gør det muligt for brugere at kommunikere med andre via det verdensomspændende stemmetelefonnetværk, der almindeligvis kaldes PSTN (stemmeopkald via telefonnetværket). PSTN-tjenester leveres af den Microsoft associerede virksomhed, der er godkendt til at levere dem. Prisfastsættelsen på PSTN-tjenester kan inkludere gældende skatter og afgifter. Alle inkluderede skatter og afgifter vises på volumenlicenswebstedet (</w:t>
      </w:r>
      <w:hyperlink r:id="rId41" w:history="1">
        <w:r>
          <w:rPr>
            <w:rStyle w:val="Hyperlink"/>
          </w:rPr>
          <w:t>http://go.microsoft.com/fwlink/?LinkId=690247</w:t>
        </w:r>
      </w:hyperlink>
      <w:r>
        <w:t>)</w:t>
      </w:r>
    </w:p>
    <w:p w14:paraId="0BD0AA17" w14:textId="77777777" w:rsidR="00D349E2" w:rsidRDefault="00D349E2" w:rsidP="00D349E2">
      <w:pPr>
        <w:pStyle w:val="ProductList-Body"/>
      </w:pPr>
    </w:p>
    <w:p w14:paraId="5F19F9AA" w14:textId="77777777" w:rsidR="00D349E2" w:rsidRPr="003619D2" w:rsidRDefault="00D349E2" w:rsidP="00D349E2">
      <w:pPr>
        <w:pStyle w:val="ProductList-Body"/>
        <w:rPr>
          <w:b/>
          <w:color w:val="00188F"/>
        </w:rPr>
      </w:pPr>
      <w:r>
        <w:rPr>
          <w:b/>
          <w:color w:val="00188F"/>
        </w:rPr>
        <w:t>Vigtige oplysninger om nødtjenester</w:t>
      </w:r>
    </w:p>
    <w:p w14:paraId="028BC946" w14:textId="77777777" w:rsidR="00D349E2" w:rsidRDefault="00D349E2" w:rsidP="00D349E2">
      <w:pPr>
        <w:pStyle w:val="ProductList-Body"/>
      </w:pPr>
      <w:r>
        <w:t>Kunden skal oplyse alle brugere af Skype for Business Online PSTN Calling om, at nødopkald fungerer på en anden måde end traditionelle telefontjenester på følgende måder: (i) Skype for Business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Skype for Business PSTN Calling-tjenesterne, og (iii) selvom Skype for Business Online PSTN Calling-tjenester kan bruges alle steder, hvor der er internetforbindelse, skal brugere ikke foretage et nødopkald fra et sted, der ikke er deres hjemland, da opkaldet sandsynligvis ikke viderestilles til det relevante callcenter på det pågældende sted.</w:t>
      </w:r>
    </w:p>
    <w:p w14:paraId="39AA6EEA" w14:textId="77777777" w:rsidR="009B197C" w:rsidRDefault="009B197C" w:rsidP="009B197C">
      <w:pPr>
        <w:pStyle w:val="ProductList-Body"/>
        <w:tabs>
          <w:tab w:val="left" w:pos="360"/>
        </w:tabs>
      </w:pPr>
    </w:p>
    <w:p w14:paraId="5A6DDD2D" w14:textId="77777777" w:rsidR="009B197C" w:rsidRPr="0064306D" w:rsidRDefault="009B197C" w:rsidP="0064306D">
      <w:pPr>
        <w:pStyle w:val="ProductList-Body"/>
        <w:keepNext/>
        <w:tabs>
          <w:tab w:val="clear" w:pos="158"/>
          <w:tab w:val="left" w:pos="360"/>
        </w:tabs>
        <w:rPr>
          <w:b/>
          <w:color w:val="00188F"/>
        </w:rPr>
      </w:pPr>
      <w:r w:rsidRPr="0064306D">
        <w:rPr>
          <w:b/>
          <w:color w:val="00188F"/>
        </w:rPr>
        <w:t>Begrænsninger ved brug</w:t>
      </w:r>
    </w:p>
    <w:p w14:paraId="43CADCD7" w14:textId="77777777" w:rsidR="009B197C" w:rsidRDefault="009B197C" w:rsidP="009B197C">
      <w:pPr>
        <w:pStyle w:val="ProductList-Body"/>
        <w:tabs>
          <w:tab w:val="clear" w:pos="158"/>
          <w:tab w:val="left" w:pos="360"/>
        </w:tabs>
      </w:pPr>
      <w:r>
        <w:t>Kunden må ikke overskride brugsbegrænsningerne for det gældende abonnement for PSTN-tjenesten. Hvis kunden gør dette, kan det medføre suspendering af tjenesterne. Microsoft giver et rimeligt varsel før suspension af PSTN-tjenester, og kunden vil kunne foretage nødopkald i en periode med suspension.</w:t>
      </w:r>
    </w:p>
    <w:p w14:paraId="5887079C" w14:textId="77777777" w:rsidR="009B197C" w:rsidRPr="00585A48" w:rsidRDefault="00B40C63"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35" w:name="_Toc456702038"/>
      <w:r w:rsidRPr="00A12616">
        <w:rPr>
          <w:lang w:val="da-DK"/>
        </w:rPr>
        <w:t>Andre Onlinetjenester</w:t>
      </w:r>
      <w:bookmarkEnd w:id="135"/>
    </w:p>
    <w:p w14:paraId="15FE5732" w14:textId="3F9E7EAA" w:rsidR="008E1EAF" w:rsidRPr="00A12616" w:rsidRDefault="004B3528" w:rsidP="00BE2C35">
      <w:pPr>
        <w:pStyle w:val="ProductList-Offering2Heading"/>
        <w:keepNext/>
        <w:rPr>
          <w:lang w:val="da-DK"/>
        </w:rPr>
      </w:pPr>
      <w:r w:rsidRPr="00A12616">
        <w:rPr>
          <w:lang w:val="da-DK"/>
        </w:rPr>
        <w:tab/>
      </w:r>
      <w:bookmarkStart w:id="136" w:name="_Toc456702039"/>
      <w:r w:rsidRPr="00A12616">
        <w:rPr>
          <w:lang w:val="da-DK"/>
        </w:rPr>
        <w:t>Bing Maps Enterprise Platform og Bing Maps Mobile Asset Management Platform</w:t>
      </w:r>
      <w:bookmarkEnd w:id="136"/>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12F5B252" w:rsidR="00917344" w:rsidRPr="00690C65" w:rsidRDefault="0010623F" w:rsidP="0088164F">
      <w:pPr>
        <w:pStyle w:val="ProductList-Body"/>
        <w:numPr>
          <w:ilvl w:val="0"/>
          <w:numId w:val="20"/>
        </w:numPr>
        <w:spacing w:before="40"/>
        <w:ind w:left="461" w:hanging="274"/>
      </w:pPr>
      <w:r>
        <w:t>Tilføjelsesprogram til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A4172E">
      <w:pPr>
        <w:pStyle w:val="ProductList-Body"/>
        <w:keepNext/>
      </w:pPr>
      <w:r>
        <w:rPr>
          <w:b/>
          <w:color w:val="00188F"/>
        </w:rPr>
        <w:lastRenderedPageBreak/>
        <w:t>Bing Maps API'er</w:t>
      </w:r>
    </w:p>
    <w:p w14:paraId="0B1B4362" w14:textId="25048EA2" w:rsidR="00917344" w:rsidRPr="00690C65" w:rsidRDefault="00917344" w:rsidP="00917344">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2" w:history="1">
        <w:r>
          <w:rPr>
            <w:rStyle w:val="Hyperlink"/>
          </w:rPr>
          <w:t>http://go.microsoft.com/fwlink/p/?LinkID=66121</w:t>
        </w:r>
      </w:hyperlink>
      <w:r>
        <w:t xml:space="preserve"> og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44" w:history="1">
        <w:r>
          <w:rPr>
            <w:rStyle w:val="Hyperlink"/>
          </w:rPr>
          <w:t>http://go.microsoft.com/fwlink/?LinkID=248686</w:t>
        </w:r>
      </w:hyperlink>
      <w:r>
        <w:t>, gælder for Kundens brug af Bing Maps-tjenester.</w:t>
      </w:r>
    </w:p>
    <w:p w14:paraId="5062E615" w14:textId="2CCCD383" w:rsidR="00917344" w:rsidRPr="00690C65" w:rsidRDefault="00B40C6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74E9FC1" w14:textId="77777777" w:rsidR="00A4172E" w:rsidRPr="00903BB7" w:rsidRDefault="00A4172E" w:rsidP="00A4172E">
      <w:pPr>
        <w:pStyle w:val="ProductList-Offering2Heading"/>
        <w:outlineLvl w:val="2"/>
      </w:pPr>
      <w:bookmarkStart w:id="137" w:name="MicrosoftLearning"/>
      <w:bookmarkStart w:id="138" w:name="MicrosoftPowerBIPro"/>
      <w:r>
        <w:tab/>
      </w:r>
      <w:bookmarkStart w:id="139" w:name="_Toc453946633"/>
      <w:bookmarkStart w:id="140" w:name="_Toc456702040"/>
      <w:bookmarkStart w:id="141" w:name="_Toc451949071"/>
      <w:r>
        <w:t>Microsoft Learning</w:t>
      </w:r>
      <w:bookmarkEnd w:id="139"/>
      <w:bookmarkEnd w:id="140"/>
      <w:r>
        <w:t xml:space="preserve"> </w:t>
      </w:r>
      <w:bookmarkEnd w:id="141"/>
    </w:p>
    <w:bookmarkEnd w:id="137"/>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42" w:name="_Toc451949072"/>
      <w:r>
        <w:t>Microsoft Learning Imagine Academy</w:t>
      </w:r>
      <w:bookmarkEnd w:id="142"/>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45"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B40C63" w:rsidP="00A4172E">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46DF3F32" w14:textId="0C012447" w:rsidR="007829A1" w:rsidRPr="00A12616" w:rsidRDefault="007829A1" w:rsidP="007829A1">
      <w:pPr>
        <w:pStyle w:val="ProductList-Offering2Heading"/>
        <w:rPr>
          <w:lang w:val="da-DK"/>
        </w:rPr>
      </w:pPr>
      <w:r w:rsidRPr="00A12616">
        <w:rPr>
          <w:lang w:val="da-DK"/>
        </w:rPr>
        <w:tab/>
      </w:r>
      <w:bookmarkStart w:id="143" w:name="_Toc456702041"/>
      <w:r>
        <w:rPr>
          <w:lang w:val="da-DK"/>
        </w:rPr>
        <w:t xml:space="preserve">Microsoft </w:t>
      </w:r>
      <w:r w:rsidRPr="00A12616">
        <w:rPr>
          <w:lang w:val="da-DK"/>
        </w:rPr>
        <w:t>Power BI Pro</w:t>
      </w:r>
      <w:bookmarkEnd w:id="143"/>
    </w:p>
    <w:bookmarkEnd w:id="138"/>
    <w:p w14:paraId="7D883169" w14:textId="77777777" w:rsidR="007829A1" w:rsidRPr="000772BE" w:rsidRDefault="007829A1" w:rsidP="007829A1">
      <w:pPr>
        <w:pStyle w:val="ProductList-Body"/>
        <w:tabs>
          <w:tab w:val="clear" w:pos="158"/>
          <w:tab w:val="left" w:pos="360"/>
        </w:tabs>
      </w:pPr>
      <w:r>
        <w:rPr>
          <w:b/>
          <w:color w:val="00188F"/>
        </w:rPr>
        <w:t>Meddelelser</w:t>
      </w:r>
    </w:p>
    <w:p w14:paraId="6CDC7796" w14:textId="77777777" w:rsidR="007829A1" w:rsidRPr="00690C65" w:rsidRDefault="007829A1" w:rsidP="007829A1">
      <w:pPr>
        <w:pStyle w:val="ProductList-Body"/>
      </w:pPr>
      <w:r>
        <w:t xml:space="preserve">Bing Maps-meddelelserne i </w:t>
      </w:r>
      <w:hyperlink w:anchor="Attachment1" w:history="1">
        <w:r>
          <w:rPr>
            <w:rStyle w:val="Hyperlink"/>
          </w:rPr>
          <w:t>Bilag 1</w:t>
        </w:r>
      </w:hyperlink>
      <w:r>
        <w:t xml:space="preserve"> gælder.</w:t>
      </w:r>
    </w:p>
    <w:p w14:paraId="60E4ABCD" w14:textId="77777777" w:rsidR="007829A1" w:rsidRPr="00690C65" w:rsidRDefault="00B40C63" w:rsidP="007829A1">
      <w:pPr>
        <w:pStyle w:val="ProductList-Body"/>
        <w:shd w:val="clear" w:color="auto" w:fill="A6A6A6" w:themeFill="background1" w:themeFillShade="A6"/>
        <w:spacing w:before="120" w:after="240"/>
        <w:jc w:val="right"/>
      </w:pPr>
      <w:hyperlink w:anchor="TableofContents" w:history="1">
        <w:r w:rsidR="007829A1">
          <w:rPr>
            <w:rStyle w:val="Hyperlink"/>
            <w:sz w:val="16"/>
            <w:szCs w:val="16"/>
          </w:rPr>
          <w:t>Indholdsfortegnelse</w:t>
        </w:r>
      </w:hyperlink>
      <w:r w:rsidR="007829A1">
        <w:rPr>
          <w:sz w:val="16"/>
          <w:szCs w:val="16"/>
        </w:rPr>
        <w:t xml:space="preserve"> / </w:t>
      </w:r>
      <w:hyperlink w:anchor="GeneralTerms" w:history="1">
        <w:r w:rsidR="007829A1">
          <w:rPr>
            <w:rStyle w:val="Hyperlink"/>
            <w:sz w:val="16"/>
            <w:szCs w:val="16"/>
          </w:rPr>
          <w:t>Generelle Vilkår</w:t>
        </w:r>
      </w:hyperlink>
    </w:p>
    <w:p w14:paraId="5EEA3C10" w14:textId="0D13B25E" w:rsidR="00581CDB" w:rsidRPr="00A12616" w:rsidRDefault="00581CDB" w:rsidP="000E0F39">
      <w:pPr>
        <w:pStyle w:val="ProductList-Offering2Heading"/>
        <w:rPr>
          <w:lang w:val="da-DK"/>
        </w:rPr>
      </w:pPr>
      <w:r w:rsidRPr="00A12616">
        <w:rPr>
          <w:lang w:val="da-DK"/>
        </w:rPr>
        <w:tab/>
      </w:r>
      <w:bookmarkStart w:id="144" w:name="_Toc456702042"/>
      <w:r w:rsidRPr="00A12616">
        <w:rPr>
          <w:lang w:val="da-DK"/>
        </w:rPr>
        <w:t>Office 365 Developer</w:t>
      </w:r>
      <w:bookmarkEnd w:id="144"/>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B40C6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10623F" w:rsidRDefault="00D67A4B" w:rsidP="000E0F39">
      <w:pPr>
        <w:pStyle w:val="ProductList-Offering2Heading"/>
        <w:rPr>
          <w:lang w:val="da-DK"/>
        </w:rPr>
      </w:pPr>
      <w:r w:rsidRPr="0010623F">
        <w:rPr>
          <w:lang w:val="da-DK"/>
        </w:rPr>
        <w:tab/>
      </w:r>
      <w:bookmarkStart w:id="145" w:name="_Toc456702043"/>
      <w:r w:rsidRPr="0010623F">
        <w:rPr>
          <w:lang w:val="da-DK"/>
        </w:rPr>
        <w:t>Translator API</w:t>
      </w:r>
      <w:bookmarkEnd w:id="145"/>
    </w:p>
    <w:p w14:paraId="3779266A" w14:textId="3DF23AA1" w:rsidR="00D67A4B" w:rsidRPr="00690C65" w:rsidRDefault="00D67A4B" w:rsidP="00A914BF">
      <w:pPr>
        <w:pStyle w:val="ProductList-Body"/>
      </w:pPr>
      <w:r>
        <w:t xml:space="preserve">Kunden må bruge Translator API i henhold til Brugervilkår for Translator API, herunder efterfølgende vilkår, som findes på </w:t>
      </w:r>
      <w:hyperlink r:id="rId46" w:history="1">
        <w:r>
          <w:rPr>
            <w:rStyle w:val="Hyperlink"/>
          </w:rPr>
          <w:t>http://aka.ms/translatortou</w:t>
        </w:r>
      </w:hyperlink>
      <w:r>
        <w:t xml:space="preserve"> og Erklæringen om beskyttelse af personlige oplysninger for Translator, der findes på </w:t>
      </w:r>
      <w:hyperlink r:id="rId47" w:history="1">
        <w:r>
          <w:rPr>
            <w:rStyle w:val="Hyperlink"/>
          </w:rPr>
          <w:t>http://aka.ms/translatorprivacy</w:t>
        </w:r>
      </w:hyperlink>
      <w:r>
        <w:t>.</w:t>
      </w:r>
    </w:p>
    <w:p w14:paraId="472476E8" w14:textId="75F2672B" w:rsidR="00D67A4B" w:rsidRPr="00690C65" w:rsidRDefault="00B40C6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BFB4736" w14:textId="77777777" w:rsidR="00A4172E" w:rsidRDefault="00A4172E" w:rsidP="00A4172E">
      <w:pPr>
        <w:pStyle w:val="ProductList-Body"/>
      </w:pPr>
      <w:r>
        <w:tab/>
      </w:r>
      <w:bookmarkStart w:id="146" w:name="_Toc453946637"/>
    </w:p>
    <w:p w14:paraId="47838B1D" w14:textId="1A92C97B" w:rsidR="00A4172E" w:rsidRDefault="00A4172E" w:rsidP="00A4172E">
      <w:pPr>
        <w:pStyle w:val="ProductList-Body"/>
      </w:pPr>
    </w:p>
    <w:p w14:paraId="0C4823DE" w14:textId="77777777" w:rsidR="00A4172E" w:rsidRDefault="00A4172E" w:rsidP="00A4172E">
      <w:pPr>
        <w:pStyle w:val="ProductList-Body"/>
      </w:pPr>
    </w:p>
    <w:p w14:paraId="0785EC17" w14:textId="49F14226" w:rsidR="00A4172E" w:rsidRPr="00903BB7" w:rsidRDefault="00A4172E" w:rsidP="00A4172E">
      <w:pPr>
        <w:pStyle w:val="ProductList-Offering2Heading"/>
        <w:outlineLvl w:val="2"/>
      </w:pPr>
      <w:bookmarkStart w:id="147" w:name="_Toc456702044"/>
      <w:r>
        <w:lastRenderedPageBreak/>
        <w:t>Windows desktopoperativsystem</w:t>
      </w:r>
      <w:bookmarkEnd w:id="146"/>
      <w:bookmarkEnd w:id="147"/>
    </w:p>
    <w:p w14:paraId="2F078FC7" w14:textId="77777777" w:rsidR="00A4172E" w:rsidRPr="00903BB7" w:rsidRDefault="00A4172E" w:rsidP="00A4172E">
      <w:pPr>
        <w:pStyle w:val="ProductList-Body"/>
      </w:pPr>
      <w:r>
        <w:rPr>
          <w:b/>
          <w:color w:val="00188F"/>
        </w:rPr>
        <w:t>Dataopbevaring</w:t>
      </w:r>
    </w:p>
    <w:p w14:paraId="5023A07B" w14:textId="77777777" w:rsidR="00A4172E" w:rsidRPr="00903BB7" w:rsidRDefault="00A4172E" w:rsidP="00A4172E">
      <w:pPr>
        <w:pStyle w:val="ProductList-Body"/>
      </w:pPr>
      <w:r>
        <w:t xml:space="preserve">Windows Defender Advanced Threat Protection-delen af produktet indeholder ikke kundedata, der kan trækkes ud. Derfor gælder udtrækningsvilkårene for Kundedata i OST'en ikke. </w:t>
      </w:r>
    </w:p>
    <w:p w14:paraId="01D06AB3" w14:textId="77777777" w:rsidR="00A4172E" w:rsidRPr="00903BB7" w:rsidRDefault="00B40C63" w:rsidP="00A4172E">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2A97184F" w14:textId="7E98F3EC" w:rsidR="000E6ED8" w:rsidRPr="00A4172E" w:rsidRDefault="00A4172E" w:rsidP="00A4172E">
      <w:pPr>
        <w:pStyle w:val="ProductList-Offering2Heading"/>
        <w:outlineLvl w:val="2"/>
      </w:pPr>
      <w:r>
        <w:tab/>
      </w:r>
      <w:bookmarkStart w:id="148" w:name="_Toc456702045"/>
      <w:r w:rsidR="00414009" w:rsidRPr="00A4172E">
        <w:t>Yammer Enterprise</w:t>
      </w:r>
      <w:bookmarkEnd w:id="148"/>
    </w:p>
    <w:p w14:paraId="433C526C" w14:textId="77777777" w:rsidR="00512B2A" w:rsidRPr="000772BE" w:rsidRDefault="00512B2A" w:rsidP="00512B2A">
      <w:pPr>
        <w:pStyle w:val="ProductList-Body"/>
      </w:pPr>
      <w:r>
        <w:rPr>
          <w:b/>
          <w:color w:val="00188F"/>
        </w:rPr>
        <w:t>Meddelelser</w:t>
      </w:r>
    </w:p>
    <w:p w14:paraId="7C32E2A8" w14:textId="66AA33EE" w:rsidR="00512B2A" w:rsidRPr="000772BE" w:rsidRDefault="00512B2A" w:rsidP="00512B2A">
      <w:pPr>
        <w:pStyle w:val="ProductList-Body"/>
      </w:pP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2DA2C430" w14:textId="77777777" w:rsidR="00512B2A" w:rsidRDefault="00512B2A" w:rsidP="00D67A4B">
      <w:pPr>
        <w:pStyle w:val="ProductList-Body"/>
        <w:rPr>
          <w:b/>
          <w:color w:val="00188F"/>
        </w:rPr>
      </w:pPr>
    </w:p>
    <w:p w14:paraId="669D9CAE" w14:textId="7B9F6997" w:rsidR="00D67A4B" w:rsidRPr="00690C65" w:rsidRDefault="00D67A4B" w:rsidP="00D349E2">
      <w:pPr>
        <w:pStyle w:val="ProductList-Body"/>
        <w:keepNext/>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10EF88D6" w14:textId="743BBDB3" w:rsidR="000E6ED8" w:rsidRDefault="00B40C63" w:rsidP="00BE2C3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7B01470" w14:textId="77777777" w:rsidR="00551855" w:rsidRDefault="00551855" w:rsidP="00A914BF">
      <w:pPr>
        <w:pStyle w:val="ProductList-Body"/>
        <w:sectPr w:rsidR="0055185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9" w:name="Attachment1"/>
      <w:bookmarkStart w:id="150" w:name="_Toc456702046"/>
      <w:r>
        <w:lastRenderedPageBreak/>
        <w:t>Bilag 1 – Meddelelser</w:t>
      </w:r>
      <w:bookmarkEnd w:id="149"/>
      <w:bookmarkEnd w:id="150"/>
    </w:p>
    <w:p w14:paraId="2F4609B8" w14:textId="0A35F4A9" w:rsidR="004D27A6" w:rsidRPr="00A12616" w:rsidRDefault="00D67A4B" w:rsidP="000E0F39">
      <w:pPr>
        <w:pStyle w:val="ProductList-Offering1Heading"/>
        <w:rPr>
          <w:lang w:val="da-DK"/>
        </w:rPr>
      </w:pPr>
      <w:bookmarkStart w:id="151" w:name="_Toc456702047"/>
      <w:r w:rsidRPr="00A12616">
        <w:rPr>
          <w:lang w:val="da-DK"/>
        </w:rPr>
        <w:t>Bing Maps</w:t>
      </w:r>
      <w:bookmarkEnd w:id="151"/>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8" w:history="1">
        <w:r>
          <w:rPr>
            <w:rStyle w:val="Hyperlink"/>
          </w:rPr>
          <w:t>go.microsoft.com/?linkid=9710837</w:t>
        </w:r>
      </w:hyperlink>
      <w:r>
        <w:t xml:space="preserve"> og Bing Maps Erklæring om beskyttelse af personlige oplysninger, der kan ses på </w:t>
      </w:r>
      <w:hyperlink r:id="rId49" w:history="1">
        <w:r>
          <w:rPr>
            <w:rStyle w:val="Hyperlink"/>
          </w:rPr>
          <w:t>go.microsoft.com/fwlink/?LinkID=248686</w:t>
        </w:r>
      </w:hyperlink>
      <w:r>
        <w:t>.</w:t>
      </w:r>
    </w:p>
    <w:bookmarkStart w:id="152" w:name="_Toc431459551"/>
    <w:bookmarkStart w:id="153" w:name="ProfessionalServices"/>
    <w:p w14:paraId="140A2A7D" w14:textId="77777777" w:rsidR="00512B2A" w:rsidRPr="000772BE" w:rsidRDefault="00512B2A" w:rsidP="00512B2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54" w:name="_Toc456702048"/>
      <w:r w:rsidRPr="00A12616">
        <w:rPr>
          <w:lang w:val="da-DK"/>
        </w:rPr>
        <w:t>Professionelle ydelser</w:t>
      </w:r>
      <w:bookmarkEnd w:id="152"/>
      <w:bookmarkEnd w:id="154"/>
    </w:p>
    <w:bookmarkEnd w:id="153"/>
    <w:p w14:paraId="263269EA" w14:textId="77777777" w:rsidR="00C50175" w:rsidRPr="00C50175" w:rsidRDefault="00C50175" w:rsidP="00C50175">
      <w:pPr>
        <w:pStyle w:val="ProductList-Body"/>
      </w:pPr>
      <w:r w:rsidRPr="00C50175">
        <w:t xml:space="preserve">Kunden kan være berettiget til Microsoft-kundesupport- og konsulenttjenester relateret til denne Onlinetjeneste. Disse tjenester er ”Professionelle ydelser” i henhold til Kundens volumenlicensaftale. Hvis Kundens volumenlicensaftale kun dækker Onlinetjenester (og ikke definerer Professionelle ydelser), leveres disse tjenester i henhold til ”Vilkår for Professionelle tjenester” herunder.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0F79DA1B" w14:textId="77777777" w:rsidR="00C50175" w:rsidRPr="00C50175" w:rsidRDefault="00C50175" w:rsidP="00C50175">
      <w:pPr>
        <w:pStyle w:val="ProductList-Body"/>
        <w:rPr>
          <w:b/>
        </w:rPr>
      </w:pPr>
      <w:r w:rsidRPr="00C50175">
        <w:t xml:space="preserve">Der kan gælde yderligere 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D349E2">
      <w:pPr>
        <w:pStyle w:val="ProductList-Body"/>
        <w:keepNext/>
      </w:pPr>
      <w:r>
        <w:rPr>
          <w:b/>
          <w:color w:val="00188F"/>
        </w:rPr>
        <w:lastRenderedPageBreak/>
        <w:t>Serviceleverancer</w:t>
      </w:r>
    </w:p>
    <w:p w14:paraId="264ECE02" w14:textId="77777777" w:rsidR="00477882" w:rsidRPr="003C69A1" w:rsidRDefault="00477882" w:rsidP="00477882">
      <w:pPr>
        <w:pStyle w:val="ProductList-Body"/>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B40C63" w:rsidP="00512B2A">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155" w:name="_Toc451949080"/>
      <w:bookmarkStart w:id="156" w:name="_Toc456702049"/>
      <w:r w:rsidRPr="007829A1">
        <w:rPr>
          <w:lang w:val="da-DK"/>
        </w:rPr>
        <w:t>Meddelelse om Azure Media Services H.265/HEVC-kodning</w:t>
      </w:r>
      <w:bookmarkEnd w:id="155"/>
      <w:bookmarkEnd w:id="156"/>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B40C63" w:rsidP="007829A1">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7C9D16CC" w14:textId="01C6DEB5" w:rsidR="00D67A4B" w:rsidRPr="00A12616" w:rsidRDefault="00A27D70" w:rsidP="000E0F39">
      <w:pPr>
        <w:pStyle w:val="ProductList-Offering1Heading"/>
        <w:rPr>
          <w:lang w:val="da-DK"/>
        </w:rPr>
      </w:pPr>
      <w:bookmarkStart w:id="157" w:name="_Toc456702050"/>
      <w:r w:rsidRPr="00A12616">
        <w:rPr>
          <w:lang w:val="da-DK"/>
        </w:rPr>
        <w:t>Meddelelse om H.264/AVC Visual Standard, VC-1 Video Standard, MPEG-4 Part Visual Standard og MPEG-2 Video Standard</w:t>
      </w:r>
      <w:bookmarkEnd w:id="157"/>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B40C63" w:rsidP="00EB1DF5">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158" w:name="_Toc456702051"/>
      <w:bookmarkStart w:id="159" w:name="Attachment2"/>
      <w:r w:rsidRPr="00C50175">
        <w:lastRenderedPageBreak/>
        <w:t>Bilag 2 – Subscription License-pakker</w:t>
      </w:r>
      <w:bookmarkEnd w:id="158"/>
    </w:p>
    <w:bookmarkEnd w:id="159"/>
    <w:p w14:paraId="4CC118AA" w14:textId="77777777" w:rsidR="00C50175" w:rsidRP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762" w:type="dxa"/>
        <w:tblLayout w:type="fixed"/>
        <w:tblLook w:val="04A0" w:firstRow="1" w:lastRow="0" w:firstColumn="1" w:lastColumn="0" w:noHBand="0" w:noVBand="1"/>
      </w:tblPr>
      <w:tblGrid>
        <w:gridCol w:w="2248"/>
        <w:gridCol w:w="288"/>
        <w:gridCol w:w="288"/>
        <w:gridCol w:w="288"/>
        <w:gridCol w:w="288"/>
        <w:gridCol w:w="288"/>
        <w:gridCol w:w="288"/>
        <w:gridCol w:w="288"/>
        <w:gridCol w:w="288"/>
        <w:gridCol w:w="360"/>
        <w:gridCol w:w="450"/>
        <w:gridCol w:w="900"/>
        <w:gridCol w:w="900"/>
        <w:gridCol w:w="810"/>
        <w:gridCol w:w="720"/>
        <w:gridCol w:w="720"/>
        <w:gridCol w:w="630"/>
        <w:gridCol w:w="720"/>
      </w:tblGrid>
      <w:tr w:rsidR="00900BF7" w14:paraId="291C23EB" w14:textId="77777777" w:rsidTr="00900BF7">
        <w:trPr>
          <w:cantSplit/>
          <w:trHeight w:val="501"/>
        </w:trPr>
        <w:tc>
          <w:tcPr>
            <w:tcW w:w="2248" w:type="dxa"/>
            <w:vMerge w:val="restart"/>
            <w:tcBorders>
              <w:top w:val="nil"/>
              <w:left w:val="nil"/>
              <w:bottom w:val="dashSmallGap" w:sz="4" w:space="0" w:color="808080" w:themeColor="background1" w:themeShade="80"/>
              <w:right w:val="nil"/>
            </w:tcBorders>
            <w:vAlign w:val="bottom"/>
            <w:hideMark/>
          </w:tcPr>
          <w:p w14:paraId="26DC0920" w14:textId="77777777" w:rsidR="00900BF7" w:rsidRDefault="00900BF7" w:rsidP="007829A1">
            <w:pPr>
              <w:pStyle w:val="ProductList-Body"/>
              <w:tabs>
                <w:tab w:val="clear" w:pos="158"/>
                <w:tab w:val="left" w:pos="720"/>
              </w:tabs>
              <w:spacing w:line="256" w:lineRule="auto"/>
              <w:ind w:left="-108"/>
              <w:rPr>
                <w:sz w:val="22"/>
              </w:rPr>
            </w:pPr>
            <w:r>
              <w:rPr>
                <w:sz w:val="22"/>
              </w:rPr>
              <w:t>Onlinetjeneste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737CED"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3CF69D" w14:textId="01982FEE"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FCDA6E6"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F88926F"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10" w:type="dxa"/>
            <w:gridSpan w:val="2"/>
            <w:tcBorders>
              <w:top w:val="single" w:sz="12" w:space="0" w:color="FFFFFF" w:themeColor="background1"/>
              <w:left w:val="nil"/>
              <w:right w:val="single" w:sz="12" w:space="0" w:color="FFFFFF" w:themeColor="background1"/>
            </w:tcBorders>
            <w:shd w:val="clear" w:color="auto" w:fill="0072C6"/>
            <w:hideMark/>
          </w:tcPr>
          <w:p w14:paraId="55666DBC" w14:textId="77777777" w:rsidR="00900BF7" w:rsidRDefault="00900BF7" w:rsidP="007829A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8CB517" w14:textId="77777777" w:rsidR="00900BF7" w:rsidRDefault="00900BF7" w:rsidP="007829A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0C0D7F"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36E8851"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72707AB1" w14:textId="77777777" w:rsidR="00900BF7" w:rsidRDefault="00900BF7" w:rsidP="007829A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1FCE76"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F406FF1"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261339AF" w14:textId="77777777" w:rsidR="00900BF7" w:rsidRDefault="00900BF7" w:rsidP="007829A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98ACD7"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E2B8BC5"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479DF256" w14:textId="77777777" w:rsidR="00900BF7" w:rsidRDefault="00900BF7" w:rsidP="007829A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tc>
        <w:tc>
          <w:tcPr>
            <w:tcW w:w="720" w:type="dxa"/>
            <w:tcBorders>
              <w:top w:val="single" w:sz="12" w:space="0" w:color="FFFFFF" w:themeColor="background1"/>
              <w:left w:val="single" w:sz="12" w:space="0" w:color="FFFFFF" w:themeColor="background1"/>
              <w:right w:val="nil"/>
            </w:tcBorders>
            <w:shd w:val="clear" w:color="auto" w:fill="0072C6"/>
            <w:hideMark/>
          </w:tcPr>
          <w:p w14:paraId="1166AB0E"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ABCFB73"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2F072992" w14:textId="77777777" w:rsidR="00900BF7" w:rsidRDefault="00900BF7" w:rsidP="007829A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D281C2"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6C8C066"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3E89E97D" w14:textId="77777777" w:rsidR="00900BF7" w:rsidRDefault="00900BF7" w:rsidP="007829A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4BCF317B" w14:textId="77777777" w:rsidR="00900BF7" w:rsidRPr="00866CCE" w:rsidRDefault="00900BF7" w:rsidP="007829A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66AA2A0D"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829A1" w14:paraId="3A73D831" w14:textId="77777777" w:rsidTr="00900BF7">
        <w:trPr>
          <w:cantSplit/>
          <w:trHeight w:val="288"/>
        </w:trPr>
        <w:tc>
          <w:tcPr>
            <w:tcW w:w="2248" w:type="dxa"/>
            <w:vMerge/>
            <w:tcBorders>
              <w:top w:val="nil"/>
              <w:left w:val="nil"/>
              <w:bottom w:val="dashSmallGap" w:sz="4" w:space="0" w:color="808080" w:themeColor="background1" w:themeShade="80"/>
              <w:right w:val="nil"/>
            </w:tcBorders>
            <w:vAlign w:val="center"/>
            <w:hideMark/>
          </w:tcPr>
          <w:p w14:paraId="379AB721" w14:textId="77777777" w:rsidR="007829A1" w:rsidRDefault="007829A1" w:rsidP="007829A1">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702EC6"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BF4E33"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27E66C"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4F6067"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32322C"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BBAB43"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E4AE"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42E206"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5BF7E" w14:textId="4AEA1F28" w:rsidR="007829A1" w:rsidRDefault="00900BF7"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03145"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9EFE82"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967DEA"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697F29"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nil"/>
            </w:tcBorders>
            <w:shd w:val="clear" w:color="auto" w:fill="0072C6"/>
          </w:tcPr>
          <w:p w14:paraId="183FF2D5"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538BED"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682BE5ED"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7720A556"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829A1" w14:paraId="6BD21151" w14:textId="77777777" w:rsidTr="00900BF7">
        <w:trPr>
          <w:trHeight w:val="274"/>
        </w:trPr>
        <w:tc>
          <w:tcPr>
            <w:tcW w:w="22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939A4B3"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012C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D85D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FE6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2F1C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122D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2BF5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344A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D583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D192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E6B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152B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E3F4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E144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CDC4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C877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6702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91BF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23A64025" w14:textId="77777777" w:rsidTr="00900BF7">
        <w:trPr>
          <w:trHeight w:val="274"/>
        </w:trPr>
        <w:tc>
          <w:tcPr>
            <w:tcW w:w="2248" w:type="dxa"/>
            <w:tcBorders>
              <w:top w:val="nil"/>
              <w:left w:val="nil"/>
              <w:bottom w:val="dashSmallGap" w:sz="4" w:space="0" w:color="BFBFBF" w:themeColor="background1" w:themeShade="BF"/>
              <w:right w:val="nil"/>
            </w:tcBorders>
            <w:noWrap/>
            <w:vAlign w:val="center"/>
            <w:hideMark/>
          </w:tcPr>
          <w:p w14:paraId="74EF3ABF"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ADA80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2D02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8654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ACF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5A52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D3F2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BB8C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D1B7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58C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EF0B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539D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941D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7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DC7B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3BA9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AACB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0562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3501C4B8"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7941F"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FA4A7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6C17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7F79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6FF1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C8E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C44E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CE70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6DFF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ACF0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570F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BDF1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A5F0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B878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BEC1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BF25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D976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5238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22A35780"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E4A149"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C2A3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C386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C98A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9524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5EA9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4C42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5A8D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C15E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217A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2A42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172B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B555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61EA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18F8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D139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5CCB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A82A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72DBFA5B"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095A0"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909F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F554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6EF1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B8CD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826D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7128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E614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401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2243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35F6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049C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A990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D7DA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96C6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2F8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CB19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62D1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17071D97"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067B2"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37149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CF71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FDCD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2E13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6697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8274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7F27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C812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2FC5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AE7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AD36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D79D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7784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E39D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D1B3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9AC0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85D7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1E0C3803"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06DE89"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3D57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71B3D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DF98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B774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B97E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EC93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91B9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4521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DF4E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074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53CA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5A08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D03A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32ED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88E8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183A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45BA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2BAFFCB8"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CD7CC4"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8557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0C5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D779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4577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30D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7D7E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1FE3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3AE7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92DE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2B78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BFB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64A1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62AE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B19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FED5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0EE8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ACB2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68E307B4"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7EF431"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6AAB0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F2FD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02D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304B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57F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2774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646D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794F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ACE2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382C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C4F7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0DC1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8857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4428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0B6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A65A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9AB0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rsidRPr="007829A1" w14:paraId="03C08071"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AB6E43" w14:textId="77777777" w:rsidR="007829A1" w:rsidRPr="00B37A4A" w:rsidRDefault="007829A1" w:rsidP="007829A1">
            <w:pPr>
              <w:pStyle w:val="ProductList-Body"/>
              <w:tabs>
                <w:tab w:val="clear" w:pos="158"/>
                <w:tab w:val="left" w:pos="720"/>
              </w:tabs>
              <w:spacing w:line="256" w:lineRule="auto"/>
              <w:ind w:left="-108"/>
              <w:rPr>
                <w:rFonts w:asciiTheme="majorHAnsi" w:hAnsiTheme="majorHAnsi"/>
                <w:sz w:val="16"/>
                <w:szCs w:val="16"/>
                <w:lang w:val="en-US"/>
              </w:rPr>
            </w:pPr>
            <w:r w:rsidRPr="00B37A4A">
              <w:rPr>
                <w:rFonts w:asciiTheme="majorHAnsi" w:hAnsiTheme="majorHAnsi"/>
                <w:sz w:val="16"/>
                <w:szCs w:val="16"/>
                <w:lang w:val="en-US"/>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1F36F"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49CCD"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03624"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B73AE"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AD0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6F48E"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A25D"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174CB"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A73A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29FD6"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9EFE"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276B4"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97C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AA213"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A05F"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D44D0"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5B368"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r>
      <w:tr w:rsidR="007829A1" w:rsidRPr="007829A1" w14:paraId="2D31FC02"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C127F" w14:textId="77777777" w:rsidR="007829A1" w:rsidRPr="00B37A4A" w:rsidRDefault="007829A1" w:rsidP="007829A1">
            <w:pPr>
              <w:pStyle w:val="ProductList-Body"/>
              <w:tabs>
                <w:tab w:val="clear" w:pos="158"/>
                <w:tab w:val="left" w:pos="720"/>
              </w:tabs>
              <w:spacing w:line="256" w:lineRule="auto"/>
              <w:ind w:left="-108"/>
              <w:rPr>
                <w:rFonts w:asciiTheme="majorHAnsi" w:hAnsiTheme="majorHAnsi"/>
                <w:sz w:val="16"/>
                <w:szCs w:val="16"/>
                <w:lang w:val="en-US"/>
              </w:rPr>
            </w:pPr>
            <w:r w:rsidRPr="00B37A4A">
              <w:rPr>
                <w:rFonts w:asciiTheme="majorHAnsi" w:hAnsiTheme="majorHAnsi"/>
                <w:sz w:val="16"/>
                <w:szCs w:val="16"/>
                <w:lang w:val="en-US"/>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2E4263"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5CF45"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DD54D9"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92202"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A7660"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C1DF0"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54A98"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B6ADB"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F31E5"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9EBF7"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E5167"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59AC2"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EE31C"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B92D2"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C6079"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DE829"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03D7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r>
      <w:tr w:rsidR="007829A1" w:rsidRPr="007829A1" w14:paraId="2E5AB84E" w14:textId="77777777" w:rsidTr="00900BF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D980A" w14:textId="77777777" w:rsidR="007829A1" w:rsidRPr="00B37A4A" w:rsidRDefault="007829A1" w:rsidP="007829A1">
            <w:pPr>
              <w:pStyle w:val="ProductList-Body"/>
              <w:tabs>
                <w:tab w:val="clear" w:pos="158"/>
                <w:tab w:val="left" w:pos="720"/>
              </w:tabs>
              <w:spacing w:line="256" w:lineRule="auto"/>
              <w:ind w:left="-108"/>
              <w:rPr>
                <w:rFonts w:asciiTheme="majorHAnsi" w:hAnsiTheme="majorHAnsi"/>
                <w:sz w:val="16"/>
                <w:szCs w:val="16"/>
                <w:lang w:val="en-US"/>
              </w:rPr>
            </w:pPr>
            <w:r w:rsidRPr="00B37A4A">
              <w:rPr>
                <w:rFonts w:asciiTheme="majorHAnsi" w:hAnsiTheme="majorHAnsi"/>
                <w:sz w:val="16"/>
                <w:szCs w:val="16"/>
                <w:lang w:val="en-US"/>
              </w:rPr>
              <w:t>Skype for Business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EA42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B606E"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F18A8"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23C5C"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291BB"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D739A"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8850E"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4713"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6757"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3A5D"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DFBF"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873AF"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DD7C"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FC0E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7419F"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D27FB"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3C35D"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r>
      <w:tr w:rsidR="007829A1" w14:paraId="023ABC0C"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5D4301"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E05FD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8C8B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7FA2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22B9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EEE6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C1E2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EEB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B20C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F40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21E1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9FE4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AD998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89E4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DAEE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BFC10A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8127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833D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49A4545A"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CB728"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1B461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D831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7A671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DDE5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7AB8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C913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CD5A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6C871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72BB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5B5D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E048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149F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FAA8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CD09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9D28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EFB1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282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0A00B56F"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4E849"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03C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C9E4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23A6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42D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B8D6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D351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B5B1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2A57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1FEA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3FAC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8C8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3973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C1A9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4693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7D4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7E08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D173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608B9A2D"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3D20FD"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27768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0DF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0712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2282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AC72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696C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A437C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FD7AB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A27C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5FBC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CBE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F398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DB75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F8EA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F5A1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F95D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6A2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6028DB9B"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6ABE7"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DAAE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29F5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869C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6BF5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74C7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C4AB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C1DA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9BC0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FFD4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D2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759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2967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4622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627B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F78F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1815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CA59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6831B757"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DB609"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D255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EBC5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D57B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A7B1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FFA9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C59E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2BD5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700E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9BA1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C67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BE4E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A313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DD72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3CF6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8935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919D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03D0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74FC03E9"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536C3B"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BF54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DFA4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6C92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2335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7FDC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0649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084E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819D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336B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7423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3AD6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0A44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A4F4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FD51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DE68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2DFA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BE71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65FC9781"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13169" w14:textId="193A19E5" w:rsidR="007829A1"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1616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2D1F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CA10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7D7B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A2B4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AAF9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FE0B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BCB2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D83B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3CB2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509F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CBD3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401C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539D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89B0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08F5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06F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75BF720C"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2EFD35"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47B9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66FE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FE12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D665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B21A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7AD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1065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145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146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CF2E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09F2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7D5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2B10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ECF4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DB2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B054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6C27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67337F7C"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872B52" w14:textId="6210284C" w:rsidR="007829A1" w:rsidRPr="008F02B0" w:rsidRDefault="00A4172E"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7829A1">
              <w:rPr>
                <w:rFonts w:asciiTheme="majorHAnsi" w:hAnsiTheme="majorHAnsi"/>
                <w:sz w:val="16"/>
                <w:szCs w:val="16"/>
              </w:rPr>
              <w:t>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5D77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7883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137E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0DBB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A080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384E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E9C3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C8F7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9017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9999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5A5D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7481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4D22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DF71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DACB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79D2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4D59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3207E4B7" w14:textId="77777777" w:rsidTr="00900BF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AEB2A1"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A9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9715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D55C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2C23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1B2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AC3D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6E1F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6E38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340A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4309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9F11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2FB7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C9B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C072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BB63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B362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9308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44CCE774" w14:textId="77777777" w:rsidTr="00900BF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E1E5D"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FC67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E175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BA2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CA7D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0C29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DF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8FB3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AC02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986B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29E7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6B9C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1490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B6D8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D6BC8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B35A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116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45B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62CB1971" w14:textId="77777777" w:rsidTr="00900BF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8178C" w14:textId="7067266C"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A4172E">
              <w:rPr>
                <w:rFonts w:asciiTheme="majorHAnsi" w:hAnsiTheme="majorHAnsi"/>
                <w:sz w:val="16"/>
                <w:szCs w:val="16"/>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C178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E417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28CB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88A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26F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AED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125E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8DB4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1E98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8774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477B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2A09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7C8A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98810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BFB9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05D5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AED3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rsidRPr="007829A1" w14:paraId="3C56CEAC" w14:textId="77777777" w:rsidTr="00900BF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BE250" w14:textId="77777777" w:rsidR="007829A1" w:rsidRPr="00B37A4A" w:rsidRDefault="007829A1" w:rsidP="007829A1">
            <w:pPr>
              <w:pStyle w:val="ProductList-Body"/>
              <w:tabs>
                <w:tab w:val="clear" w:pos="158"/>
                <w:tab w:val="left" w:pos="720"/>
              </w:tabs>
              <w:spacing w:line="256" w:lineRule="auto"/>
              <w:ind w:left="-108"/>
              <w:rPr>
                <w:rFonts w:asciiTheme="majorHAnsi" w:hAnsiTheme="majorHAnsi"/>
                <w:sz w:val="16"/>
                <w:szCs w:val="16"/>
                <w:lang w:val="en-US"/>
              </w:rPr>
            </w:pPr>
            <w:r w:rsidRPr="00B37A4A">
              <w:rPr>
                <w:rFonts w:asciiTheme="majorHAnsi" w:hAnsiTheme="majorHAnsi"/>
                <w:sz w:val="16"/>
                <w:szCs w:val="16"/>
                <w:lang w:val="en-US"/>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5DDE0"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D807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52D05"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53C9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13CA0"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F9793"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6A6E3"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D2D0E"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63CB8"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40F06"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12B26"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461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DE48"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13D68"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DA309"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46B9B"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1034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r>
      <w:tr w:rsidR="007829A1" w14:paraId="37652330" w14:textId="77777777" w:rsidTr="00900BF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37233"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106F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3FB0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3281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9F3D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D27B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A8A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4AF1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EB7F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3CB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95AD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E022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67B0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A66A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FF2F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9150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937F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35BB7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39DF45F2" w14:textId="77777777" w:rsidTr="00900BF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03BE4E"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A8965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B956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FE43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1AB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1E91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192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DB1A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6545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90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E9B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F7D0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C38E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FDB1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423A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5BB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D5290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302C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10748FAA" w14:textId="77777777" w:rsidTr="00900BF7">
        <w:trPr>
          <w:trHeight w:val="288"/>
        </w:trPr>
        <w:tc>
          <w:tcPr>
            <w:tcW w:w="2248" w:type="dxa"/>
            <w:tcBorders>
              <w:top w:val="dashSmallGap" w:sz="4" w:space="0" w:color="BFBFBF" w:themeColor="background1" w:themeShade="BF"/>
              <w:left w:val="nil"/>
              <w:bottom w:val="nil"/>
              <w:right w:val="nil"/>
            </w:tcBorders>
            <w:noWrap/>
            <w:vAlign w:val="center"/>
            <w:hideMark/>
          </w:tcPr>
          <w:p w14:paraId="458B15BA"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3CD5EF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8C197E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EE49A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546EA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26894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6D965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E2CE21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E97FF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DE0B6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6859D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4C5F4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EF36F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1DD48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C6F8E5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B59CF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85484E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6D7A860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bl>
    <w:p w14:paraId="1FAF5308" w14:textId="77777777" w:rsidR="0010623F" w:rsidRPr="007463D1" w:rsidRDefault="0010623F" w:rsidP="0010623F">
      <w:pPr>
        <w:pStyle w:val="ProductList-Body"/>
        <w:spacing w:before="60"/>
        <w:rPr>
          <w:i/>
          <w:sz w:val="16"/>
          <w:szCs w:val="16"/>
        </w:rPr>
      </w:pPr>
      <w:r w:rsidRPr="007463D1">
        <w:rPr>
          <w:i/>
          <w:sz w:val="16"/>
          <w:szCs w:val="16"/>
          <w:vertAlign w:val="superscript"/>
        </w:rPr>
        <w:t>1</w:t>
      </w:r>
      <w:r w:rsidRPr="007463D1">
        <w:rPr>
          <w:i/>
          <w:sz w:val="16"/>
          <w:szCs w:val="16"/>
        </w:rPr>
        <w:t xml:space="preserve"> Tillægs-SL'er til Suite, hvor titlen indeholder ”uden ProPlus”, omfatter ikke rettigheder til Office 365 ProPlus.</w:t>
      </w:r>
    </w:p>
    <w:p w14:paraId="24111973" w14:textId="77777777" w:rsidR="0010623F" w:rsidRPr="007463D1" w:rsidRDefault="0010623F" w:rsidP="0010623F">
      <w:pPr>
        <w:pStyle w:val="ProductList-Body"/>
        <w:rPr>
          <w:i/>
          <w:sz w:val="16"/>
          <w:szCs w:val="16"/>
        </w:rPr>
      </w:pPr>
      <w:r w:rsidRPr="007463D1">
        <w:rPr>
          <w:i/>
          <w:sz w:val="16"/>
          <w:szCs w:val="16"/>
          <w:vertAlign w:val="superscript"/>
        </w:rPr>
        <w:t>2</w:t>
      </w:r>
      <w:r w:rsidRPr="007463D1">
        <w:rPr>
          <w:i/>
          <w:sz w:val="16"/>
          <w:szCs w:val="16"/>
        </w:rPr>
        <w:t xml:space="preserve"> Ud over de Onlinetjenester, der er angivet ovenfor, opfylder Enterprise Cloud Suite SL-kravet til Windows SA pr. Bruger, som beskrevet i Produktvilkårene. Produktvilkårene kan findes på </w:t>
      </w:r>
      <w:hyperlink r:id="rId53" w:history="1">
        <w:r w:rsidRPr="007463D1">
          <w:rPr>
            <w:rStyle w:val="Hyperlink"/>
            <w:i/>
            <w:sz w:val="16"/>
            <w:szCs w:val="16"/>
          </w:rPr>
          <w:t>http://go.microsoft.com/?linkid=9839207</w:t>
        </w:r>
      </w:hyperlink>
      <w:r w:rsidRPr="007463D1">
        <w:rPr>
          <w:i/>
          <w:sz w:val="16"/>
          <w:szCs w:val="16"/>
        </w:rPr>
        <w:t>.</w:t>
      </w:r>
    </w:p>
    <w:p w14:paraId="3F0A0574" w14:textId="6C0349EE" w:rsidR="0010623F" w:rsidRPr="007463D1" w:rsidRDefault="0010623F" w:rsidP="0010623F">
      <w:pPr>
        <w:pStyle w:val="ProductList-Body"/>
        <w:rPr>
          <w:i/>
          <w:sz w:val="16"/>
          <w:szCs w:val="16"/>
        </w:rPr>
      </w:pPr>
      <w:r w:rsidRPr="007463D1">
        <w:rPr>
          <w:i/>
          <w:sz w:val="16"/>
          <w:szCs w:val="16"/>
          <w:vertAlign w:val="superscript"/>
        </w:rPr>
        <w:lastRenderedPageBreak/>
        <w:t>3</w:t>
      </w:r>
      <w:r w:rsidRPr="007463D1">
        <w:rPr>
          <w:i/>
          <w:sz w:val="16"/>
          <w:szCs w:val="16"/>
        </w:rPr>
        <w:t xml:space="preserve"> Microsoft Dynamics CRM Online Professional EDU og Microsoft Dynamics CRM Online Enterprise EDU opfylder de samme SL-krav som henholdsvis Microsoft Dynamics CRM Online Professional og Microsoft Dynamics CRM Online Enterprise</w:t>
      </w:r>
      <w:r>
        <w:rPr>
          <w:i/>
          <w:sz w:val="16"/>
          <w:szCs w:val="16"/>
        </w:rPr>
        <w:t>.</w:t>
      </w:r>
    </w:p>
    <w:p w14:paraId="374EA8ED" w14:textId="39B973CF" w:rsidR="00D67A4B" w:rsidRPr="00690C65" w:rsidRDefault="00B40C63" w:rsidP="008E0B5B">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0" w:name="Attachment3"/>
      <w:bookmarkStart w:id="161" w:name="_Toc456702052"/>
      <w:r>
        <w:lastRenderedPageBreak/>
        <w:t>Bilag 3 – Standardkontraktbestemmelserne (Behandlere)</w:t>
      </w:r>
      <w:bookmarkEnd w:id="160"/>
      <w:bookmarkEnd w:id="161"/>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2323FC" w14:textId="77777777" w:rsidR="00B40C63" w:rsidRDefault="00B40C63" w:rsidP="009A573F">
      <w:pPr>
        <w:spacing w:after="0" w:line="240" w:lineRule="auto"/>
      </w:pPr>
      <w:r>
        <w:separator/>
      </w:r>
    </w:p>
  </w:endnote>
  <w:endnote w:type="continuationSeparator" w:id="0">
    <w:p w14:paraId="474E4ABB" w14:textId="77777777" w:rsidR="00B40C63" w:rsidRDefault="00B40C63" w:rsidP="009A573F">
      <w:pPr>
        <w:spacing w:after="0" w:line="240" w:lineRule="auto"/>
      </w:pPr>
      <w:r>
        <w:continuationSeparator/>
      </w:r>
    </w:p>
  </w:endnote>
  <w:endnote w:type="continuationNotice" w:id="1">
    <w:p w14:paraId="0A936AF5" w14:textId="77777777" w:rsidR="00B40C63" w:rsidRDefault="00B40C6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23501" w14:textId="77777777" w:rsidR="00FE2409" w:rsidRDefault="00FE24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829A1" w:rsidRDefault="007829A1"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829A1" w:rsidRPr="00591643" w:rsidRDefault="007829A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29A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829A1" w:rsidRPr="00C76DF3" w:rsidRDefault="00B40C63" w:rsidP="005C51AC">
          <w:pPr>
            <w:pStyle w:val="ProductList-OfferingBody"/>
            <w:ind w:left="-77" w:right="-73"/>
            <w:jc w:val="center"/>
            <w:rPr>
              <w:color w:val="808080" w:themeColor="background1" w:themeShade="80"/>
              <w:sz w:val="14"/>
              <w:szCs w:val="14"/>
            </w:rPr>
          </w:pPr>
          <w:hyperlink w:anchor="TableofContents" w:history="1">
            <w:r w:rsidR="007829A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829A1" w:rsidRPr="00C76DF3" w:rsidRDefault="007829A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829A1" w:rsidRPr="00C76DF3" w:rsidRDefault="00B40C63" w:rsidP="005C51AC">
          <w:pPr>
            <w:pStyle w:val="ProductList-OfferingBody"/>
            <w:ind w:left="-72" w:right="-74"/>
            <w:jc w:val="center"/>
            <w:rPr>
              <w:color w:val="808080" w:themeColor="background1" w:themeShade="80"/>
              <w:sz w:val="14"/>
              <w:szCs w:val="14"/>
            </w:rPr>
          </w:pPr>
          <w:hyperlink w:anchor="Introduction" w:history="1">
            <w:r w:rsidR="007829A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829A1" w:rsidRPr="00C76DF3" w:rsidRDefault="007829A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829A1" w:rsidRPr="00C76DF3" w:rsidRDefault="00B40C63" w:rsidP="005C51AC">
          <w:pPr>
            <w:pStyle w:val="ProductList-OfferingBody"/>
            <w:ind w:left="-72" w:right="-75"/>
            <w:jc w:val="center"/>
            <w:rPr>
              <w:color w:val="808080" w:themeColor="background1" w:themeShade="80"/>
              <w:sz w:val="14"/>
              <w:szCs w:val="14"/>
            </w:rPr>
          </w:pPr>
          <w:hyperlink w:anchor="GeneralTerms" w:history="1">
            <w:r w:rsidR="007829A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829A1" w:rsidRPr="00C76DF3" w:rsidRDefault="007829A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829A1" w:rsidRPr="00C76DF3" w:rsidRDefault="00B40C63" w:rsidP="005C51AC">
          <w:pPr>
            <w:pStyle w:val="ProductList-OfferingBody"/>
            <w:ind w:left="-72" w:right="-77"/>
            <w:jc w:val="center"/>
            <w:rPr>
              <w:color w:val="808080" w:themeColor="background1" w:themeShade="80"/>
              <w:sz w:val="14"/>
              <w:szCs w:val="14"/>
            </w:rPr>
          </w:pPr>
          <w:hyperlink w:anchor="PrivacyandSecurityTerms" w:history="1">
            <w:r w:rsidR="007829A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829A1" w:rsidRPr="00C76DF3" w:rsidRDefault="007829A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829A1" w:rsidRPr="00C76DF3" w:rsidRDefault="00B40C63" w:rsidP="005C51AC">
          <w:pPr>
            <w:pStyle w:val="ProductList-OfferingBody"/>
            <w:ind w:left="-72" w:right="-77"/>
            <w:jc w:val="center"/>
            <w:rPr>
              <w:color w:val="808080" w:themeColor="background1" w:themeShade="80"/>
              <w:sz w:val="14"/>
              <w:szCs w:val="14"/>
            </w:rPr>
          </w:pPr>
          <w:hyperlink w:anchor="OnlineServiceSpecificTerms" w:history="1">
            <w:r w:rsidR="007829A1">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829A1" w:rsidRPr="00C76DF3" w:rsidRDefault="007829A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829A1" w:rsidRPr="00C76DF3" w:rsidRDefault="00B40C63" w:rsidP="005C51AC">
          <w:pPr>
            <w:pStyle w:val="ProductList-OfferingBody"/>
            <w:ind w:left="-72" w:right="-76"/>
            <w:jc w:val="center"/>
            <w:rPr>
              <w:color w:val="808080" w:themeColor="background1" w:themeShade="80"/>
              <w:sz w:val="14"/>
              <w:szCs w:val="14"/>
            </w:rPr>
          </w:pPr>
          <w:hyperlink w:anchor="Attachment1" w:history="1">
            <w:r w:rsidR="007829A1">
              <w:rPr>
                <w:rStyle w:val="Hyperlink"/>
                <w:sz w:val="14"/>
                <w:szCs w:val="14"/>
              </w:rPr>
              <w:t>Bilag</w:t>
            </w:r>
          </w:hyperlink>
        </w:p>
      </w:tc>
    </w:tr>
  </w:tbl>
  <w:p w14:paraId="7E537610" w14:textId="77777777" w:rsidR="007829A1" w:rsidRPr="00591643" w:rsidRDefault="007829A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7829A1" w:rsidRPr="00990DE4" w:rsidRDefault="00B40C63" w:rsidP="00591643">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7829A1" w:rsidRPr="00364327" w:rsidRDefault="007829A1"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7829A1" w:rsidRPr="00990DE4" w:rsidRDefault="00B40C63" w:rsidP="00591643">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7829A1" w:rsidRPr="00364327" w:rsidRDefault="007829A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7829A1" w:rsidRPr="00221CE0" w:rsidRDefault="00B40C63" w:rsidP="00221CE0">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7829A1" w:rsidRPr="00364327" w:rsidRDefault="007829A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7829A1" w:rsidRPr="00A12616" w:rsidRDefault="00B40C63" w:rsidP="00221CE0">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7829A1" w:rsidRPr="00364327" w:rsidRDefault="007829A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7829A1" w:rsidRPr="00221CE0" w:rsidRDefault="00B40C63" w:rsidP="00221CE0">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7829A1" w:rsidRPr="00364327" w:rsidRDefault="007829A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7829A1" w:rsidRPr="00221CE0" w:rsidRDefault="00B40C63" w:rsidP="00221CE0">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71D89FB4" w14:textId="77777777" w:rsidR="007829A1" w:rsidRPr="004006D4" w:rsidRDefault="007829A1">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1DA6A7D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17BB70" w14:textId="77777777" w:rsidR="007829A1" w:rsidRPr="00990DE4" w:rsidRDefault="00B40C63" w:rsidP="007829A1">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D7EACE0"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EA84" w14:textId="77777777" w:rsidR="007829A1" w:rsidRPr="00990DE4" w:rsidRDefault="00B40C63" w:rsidP="007829A1">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0C374F7"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6AE53F"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0E98098"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737D5" w14:textId="77777777" w:rsidR="007829A1" w:rsidRPr="00A12616" w:rsidRDefault="00B40C63" w:rsidP="007829A1">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5E6CE"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5390"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D69647"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FE8E7"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5E01A92F" w14:textId="77777777" w:rsidR="007829A1" w:rsidRPr="004006D4" w:rsidRDefault="007829A1" w:rsidP="00627097">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7829A1" w:rsidRPr="00990DE4" w:rsidRDefault="00B40C63" w:rsidP="007829A1">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7829A1" w:rsidRPr="00990DE4" w:rsidRDefault="00B40C63" w:rsidP="007829A1">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7829A1" w:rsidRPr="00A12616" w:rsidRDefault="00B40C63" w:rsidP="007829A1">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69A8AE04" w14:textId="77777777" w:rsidR="007829A1" w:rsidRPr="004006D4" w:rsidRDefault="007829A1"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6BD02619"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05A92" w14:textId="77777777" w:rsidR="007829A1" w:rsidRPr="00990DE4" w:rsidRDefault="00B40C63" w:rsidP="007829A1">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2AF9138"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2E6B1" w14:textId="77777777" w:rsidR="007829A1" w:rsidRPr="00990DE4" w:rsidRDefault="00B40C63" w:rsidP="007829A1">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138C382"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11656"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B2BF5A"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63BEED" w14:textId="77777777" w:rsidR="007829A1" w:rsidRPr="00A12616" w:rsidRDefault="00B40C63" w:rsidP="007829A1">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A08522"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02691"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471E1"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1791C"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694ECD58" w14:textId="77777777" w:rsidR="007829A1" w:rsidRPr="004006D4" w:rsidRDefault="007829A1" w:rsidP="00C401FD">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7829A1" w:rsidRPr="00990DE4" w:rsidRDefault="00B40C63" w:rsidP="007829A1">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7829A1" w:rsidRPr="00990DE4" w:rsidRDefault="00B40C63" w:rsidP="007829A1">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7829A1" w:rsidRPr="00A12616" w:rsidRDefault="00B40C63" w:rsidP="007829A1">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03B4FE13" w14:textId="77777777" w:rsidR="007829A1" w:rsidRPr="004006D4" w:rsidRDefault="007829A1"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33D8491C"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FCF61" w14:textId="77777777" w:rsidR="007829A1" w:rsidRPr="00990DE4" w:rsidRDefault="00B40C63" w:rsidP="007829A1">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E38D02"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57E97" w14:textId="77777777" w:rsidR="007829A1" w:rsidRPr="00990DE4" w:rsidRDefault="00B40C63" w:rsidP="007829A1">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F619CF"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8E174"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EFE1561"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6F5FE" w14:textId="77777777" w:rsidR="007829A1" w:rsidRPr="00A12616" w:rsidRDefault="00B40C63" w:rsidP="007829A1">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7DD41"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0FC123"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7109E0"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485A8"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011E1AD1" w14:textId="77777777" w:rsidR="007829A1" w:rsidRPr="00591643" w:rsidRDefault="007829A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18B000A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3D20E" w14:textId="77777777" w:rsidR="007829A1" w:rsidRPr="00990DE4" w:rsidRDefault="00B40C63" w:rsidP="007829A1">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77E459E"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192D8" w14:textId="77777777" w:rsidR="007829A1" w:rsidRPr="00990DE4" w:rsidRDefault="00B40C63" w:rsidP="007829A1">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8AB3725"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F55A3"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9354E32"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90ED" w14:textId="77777777" w:rsidR="007829A1" w:rsidRPr="00A12616" w:rsidRDefault="00B40C63" w:rsidP="007829A1">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E036"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C76B3B"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9AB0"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02D21"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5EED351C" w14:textId="77777777" w:rsidR="007829A1" w:rsidRPr="00591643" w:rsidRDefault="007829A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7829A1" w:rsidRPr="00990DE4" w:rsidRDefault="00B40C63" w:rsidP="00250038">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7829A1" w:rsidRPr="00364327" w:rsidRDefault="007829A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7829A1" w:rsidRPr="00990DE4" w:rsidRDefault="00B40C63" w:rsidP="00250038">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7829A1" w:rsidRPr="00364327" w:rsidRDefault="007829A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7829A1" w:rsidRPr="00221CE0" w:rsidRDefault="00B40C63" w:rsidP="00250038">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7829A1" w:rsidRPr="00364327" w:rsidRDefault="007829A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7829A1" w:rsidRPr="00A12616" w:rsidRDefault="00B40C63" w:rsidP="00250038">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7829A1" w:rsidRPr="00364327" w:rsidRDefault="007829A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7829A1" w:rsidRPr="00221CE0" w:rsidRDefault="00B40C63" w:rsidP="00250038">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7829A1" w:rsidRPr="00364327" w:rsidRDefault="007829A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7829A1" w:rsidRPr="00221CE0" w:rsidRDefault="00B40C63" w:rsidP="00250038">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65EB1DCA" w14:textId="77777777" w:rsidR="007829A1" w:rsidRPr="004006D4" w:rsidRDefault="007829A1" w:rsidP="00415813">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7829A1" w:rsidRPr="00990DE4" w:rsidRDefault="00B40C63" w:rsidP="007829A1">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7829A1" w:rsidRPr="00990DE4" w:rsidRDefault="00B40C63" w:rsidP="007829A1">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7829A1" w:rsidRPr="00A12616" w:rsidRDefault="00B40C63" w:rsidP="007829A1">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3599A878" w14:textId="77777777" w:rsidR="007829A1" w:rsidRPr="004006D4" w:rsidRDefault="007829A1" w:rsidP="005E17CF">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7829A1" w:rsidRPr="00990DE4" w:rsidRDefault="00B40C63" w:rsidP="007829A1">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7829A1" w:rsidRPr="00990DE4" w:rsidRDefault="00B40C63" w:rsidP="007829A1">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7829A1" w:rsidRPr="00A12616" w:rsidRDefault="00B40C63" w:rsidP="007829A1">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7829A1" w:rsidRPr="00221CE0" w:rsidRDefault="00B40C63" w:rsidP="007829A1">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6E42336D" w14:textId="77777777" w:rsidR="007829A1" w:rsidRPr="004006D4" w:rsidRDefault="007829A1"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770B26" w14:textId="77777777" w:rsidR="00B40C63" w:rsidRDefault="00B40C63" w:rsidP="009A573F">
      <w:pPr>
        <w:spacing w:after="0" w:line="240" w:lineRule="auto"/>
      </w:pPr>
      <w:r>
        <w:separator/>
      </w:r>
    </w:p>
  </w:footnote>
  <w:footnote w:type="continuationSeparator" w:id="0">
    <w:p w14:paraId="3CCF9A08" w14:textId="77777777" w:rsidR="00B40C63" w:rsidRDefault="00B40C63" w:rsidP="009A573F">
      <w:pPr>
        <w:spacing w:after="0" w:line="240" w:lineRule="auto"/>
      </w:pPr>
      <w:r>
        <w:continuationSeparator/>
      </w:r>
    </w:p>
  </w:footnote>
  <w:footnote w:type="continuationNotice" w:id="1">
    <w:p w14:paraId="6DD4E188" w14:textId="77777777" w:rsidR="00B40C63" w:rsidRDefault="00B40C6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98971D" w14:textId="77777777" w:rsidR="00FE2409" w:rsidRDefault="00FE24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A89DB7" w14:textId="77777777" w:rsidR="00FE2409" w:rsidRDefault="00FE240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829A1" w:rsidRPr="004D27A6" w:rsidRDefault="007829A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B2435CB" w:rsidR="007829A1" w:rsidRPr="00171B2E" w:rsidRDefault="00B40C63"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7829A1" w:rsidRPr="00C355E1">
              <w:rPr>
                <w:color w:val="404040" w:themeColor="text1" w:themeTint="BF"/>
                <w:sz w:val="16"/>
                <w:szCs w:val="16"/>
              </w:rPr>
              <w:t xml:space="preserve">Vilkår for Microsoft Volumenlicens Onlinetjenester (dansk, </w:t>
            </w:r>
            <w:r w:rsidR="00A4172E">
              <w:rPr>
                <w:color w:val="404040" w:themeColor="text1" w:themeTint="BF"/>
                <w:sz w:val="16"/>
                <w:szCs w:val="16"/>
              </w:rPr>
              <w:t>august</w:t>
            </w:r>
            <w:r w:rsidR="00A4172E" w:rsidRPr="00C355E1">
              <w:rPr>
                <w:color w:val="404040" w:themeColor="text1" w:themeTint="BF"/>
                <w:sz w:val="16"/>
                <w:szCs w:val="16"/>
              </w:rPr>
              <w:t xml:space="preserve"> </w:t>
            </w:r>
            <w:r w:rsidR="007829A1" w:rsidRPr="00C355E1">
              <w:rPr>
                <w:color w:val="404040" w:themeColor="text1" w:themeTint="BF"/>
                <w:sz w:val="16"/>
                <w:szCs w:val="16"/>
              </w:rPr>
              <w:t>2016)</w:t>
            </w:r>
          </w:sdtContent>
        </w:sdt>
        <w:r w:rsidR="007829A1">
          <w:rPr>
            <w:color w:val="404040" w:themeColor="text1" w:themeTint="BF"/>
            <w:sz w:val="16"/>
            <w:szCs w:val="16"/>
          </w:rPr>
          <w:tab/>
        </w:r>
        <w:r w:rsidR="007829A1">
          <w:rPr>
            <w:color w:val="404040" w:themeColor="text1" w:themeTint="BF"/>
            <w:sz w:val="16"/>
            <w:szCs w:val="16"/>
          </w:rPr>
          <w:fldChar w:fldCharType="begin"/>
        </w:r>
        <w:r w:rsidR="007829A1" w:rsidRPr="004D27A6">
          <w:rPr>
            <w:color w:val="404040" w:themeColor="text1" w:themeTint="BF"/>
            <w:sz w:val="16"/>
            <w:szCs w:val="16"/>
          </w:rPr>
          <w:instrText xml:space="preserve"> PAGE   \* MERGEFORMAT </w:instrText>
        </w:r>
        <w:r w:rsidR="007829A1">
          <w:rPr>
            <w:color w:val="404040" w:themeColor="text1" w:themeTint="BF"/>
            <w:sz w:val="16"/>
            <w:szCs w:val="16"/>
          </w:rPr>
          <w:fldChar w:fldCharType="separate"/>
        </w:r>
        <w:r w:rsidR="00FE2409">
          <w:rPr>
            <w:noProof/>
            <w:color w:val="404040" w:themeColor="text1" w:themeTint="BF"/>
            <w:sz w:val="16"/>
            <w:szCs w:val="16"/>
          </w:rPr>
          <w:t>6</w:t>
        </w:r>
        <w:r w:rsidR="007829A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CBECD9E" w:rsidR="007829A1" w:rsidRPr="004D27A6" w:rsidRDefault="00B40C63"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7829A1" w:rsidRPr="00C355E1">
              <w:rPr>
                <w:color w:val="404040" w:themeColor="text1" w:themeTint="BF"/>
                <w:sz w:val="16"/>
                <w:szCs w:val="16"/>
              </w:rPr>
              <w:t xml:space="preserve">Vilkår for Microsoft Volumenlicens Onlinetjenester (dansk, </w:t>
            </w:r>
            <w:r w:rsidR="00A4172E">
              <w:rPr>
                <w:color w:val="404040" w:themeColor="text1" w:themeTint="BF"/>
                <w:sz w:val="16"/>
                <w:szCs w:val="16"/>
              </w:rPr>
              <w:t>august</w:t>
            </w:r>
            <w:r w:rsidR="007829A1" w:rsidRPr="00C355E1">
              <w:rPr>
                <w:color w:val="404040" w:themeColor="text1" w:themeTint="BF"/>
                <w:sz w:val="16"/>
                <w:szCs w:val="16"/>
              </w:rPr>
              <w:t xml:space="preserve"> 2016)</w:t>
            </w:r>
          </w:sdtContent>
        </w:sdt>
        <w:r w:rsidR="007829A1">
          <w:rPr>
            <w:color w:val="404040" w:themeColor="text1" w:themeTint="BF"/>
            <w:sz w:val="16"/>
            <w:szCs w:val="16"/>
          </w:rPr>
          <w:tab/>
        </w:r>
        <w:r w:rsidR="007829A1">
          <w:rPr>
            <w:color w:val="404040" w:themeColor="text1" w:themeTint="BF"/>
            <w:sz w:val="16"/>
            <w:szCs w:val="16"/>
          </w:rPr>
          <w:fldChar w:fldCharType="begin"/>
        </w:r>
        <w:r w:rsidR="007829A1" w:rsidRPr="004D27A6">
          <w:rPr>
            <w:color w:val="404040" w:themeColor="text1" w:themeTint="BF"/>
            <w:sz w:val="16"/>
            <w:szCs w:val="16"/>
          </w:rPr>
          <w:instrText xml:space="preserve"> PAGE   \* MERGEFORMAT </w:instrText>
        </w:r>
        <w:r w:rsidR="007829A1">
          <w:rPr>
            <w:color w:val="404040" w:themeColor="text1" w:themeTint="BF"/>
            <w:sz w:val="16"/>
            <w:szCs w:val="16"/>
          </w:rPr>
          <w:fldChar w:fldCharType="separate"/>
        </w:r>
        <w:r w:rsidR="00FE2409">
          <w:rPr>
            <w:noProof/>
            <w:color w:val="404040" w:themeColor="text1" w:themeTint="BF"/>
            <w:sz w:val="16"/>
            <w:szCs w:val="16"/>
          </w:rPr>
          <w:t>7</w:t>
        </w:r>
        <w:r w:rsidR="007829A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eA9LWqtqi5/NcygC2S5C8mX673vpzX0vGtRaN2iQGazv3ZOSNReOA/A4/aULOs/pysNQW8IuBQ8LroI4Xse/Zg==" w:salt="Rd8nc7Gb/bF5avy1Vw/IH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395"/>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7DC0"/>
    <w:rsid w:val="00527F6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06D"/>
    <w:rsid w:val="006434A0"/>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0BF7"/>
    <w:rsid w:val="00903003"/>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1413"/>
    <w:rsid w:val="00A12616"/>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0C63"/>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7F3"/>
    <w:rsid w:val="00D15B9F"/>
    <w:rsid w:val="00D17D13"/>
    <w:rsid w:val="00D20FC9"/>
    <w:rsid w:val="00D230CD"/>
    <w:rsid w:val="00D24C4E"/>
    <w:rsid w:val="00D2682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42BB"/>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409"/>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www.microsoft.com/online/international-availability.aspx" TargetMode="External"/><Relationship Id="rId34" Type="http://schemas.openxmlformats.org/officeDocument/2006/relationships/footer" Target="footer10.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2.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24868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654C9C-F7B7-4432-BBB7-AB88013916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18678</Words>
  <Characters>106466</Characters>
  <Application>Microsoft Office Word</Application>
  <DocSecurity>8</DocSecurity>
  <Lines>887</Lines>
  <Paragraphs>249</Paragraphs>
  <ScaleCrop>false</ScaleCrop>
  <LinksUpToDate>false</LinksUpToDate>
  <CharactersWithSpaces>124895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2016-07-30T16:15:00Z</dcterms:created>
  <dcterms:modified xsi:type="dcterms:W3CDTF">2016-07-30T16:15:00Z</dcterms:modified>
</cp:coreProperties>
</file>