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57A7C2E9"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6B25BF">
        <w:rPr>
          <w:rFonts w:asciiTheme="majorHAnsi" w:hAnsiTheme="majorHAnsi"/>
          <w:color w:val="FFFFFF" w:themeColor="background1"/>
          <w:sz w:val="72"/>
          <w:szCs w:val="72"/>
        </w:rPr>
        <w:t>dec</w:t>
      </w:r>
      <w:r w:rsidR="00B66018">
        <w:rPr>
          <w:rFonts w:asciiTheme="majorHAnsi" w:hAnsiTheme="majorHAnsi"/>
          <w:color w:val="FFFFFF" w:themeColor="background1"/>
          <w:sz w:val="72"/>
          <w:szCs w:val="72"/>
        </w:rPr>
        <w:t>em</w:t>
      </w:r>
      <w:r w:rsidR="00C975F5">
        <w:rPr>
          <w:rFonts w:asciiTheme="majorHAnsi" w:hAnsiTheme="majorHAnsi"/>
          <w:color w:val="FFFFFF" w:themeColor="background1"/>
          <w:sz w:val="72"/>
          <w:szCs w:val="72"/>
        </w:rPr>
        <w:t>ber</w:t>
      </w:r>
      <w:r w:rsidR="00090E60">
        <w:rPr>
          <w:rFonts w:asciiTheme="majorHAnsi" w:hAnsiTheme="majorHAnsi"/>
          <w:color w:val="FFFFFF" w:themeColor="background1"/>
          <w:sz w:val="72"/>
          <w:szCs w:val="72"/>
        </w:rPr>
        <w:t xml:space="preserve">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3E492E37" w14:textId="25B9BB28" w:rsidR="006B25B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1262712" w:history="1">
        <w:r w:rsidR="006B25BF" w:rsidRPr="00F63227">
          <w:rPr>
            <w:rStyle w:val="Hyperlink"/>
            <w:noProof/>
          </w:rPr>
          <w:t>Introduktion</w:t>
        </w:r>
        <w:r w:rsidR="006B25BF">
          <w:rPr>
            <w:noProof/>
            <w:webHidden/>
          </w:rPr>
          <w:tab/>
        </w:r>
        <w:r w:rsidR="006B25BF">
          <w:rPr>
            <w:noProof/>
            <w:webHidden/>
          </w:rPr>
          <w:fldChar w:fldCharType="begin"/>
        </w:r>
        <w:r w:rsidR="006B25BF">
          <w:rPr>
            <w:noProof/>
            <w:webHidden/>
          </w:rPr>
          <w:instrText xml:space="preserve"> PAGEREF _Toc531262712 \h </w:instrText>
        </w:r>
        <w:r w:rsidR="006B25BF">
          <w:rPr>
            <w:noProof/>
            <w:webHidden/>
          </w:rPr>
        </w:r>
        <w:r w:rsidR="006B25BF">
          <w:rPr>
            <w:noProof/>
            <w:webHidden/>
          </w:rPr>
          <w:fldChar w:fldCharType="separate"/>
        </w:r>
        <w:r w:rsidR="006B25BF">
          <w:rPr>
            <w:noProof/>
            <w:webHidden/>
          </w:rPr>
          <w:t>3</w:t>
        </w:r>
        <w:r w:rsidR="006B25BF">
          <w:rPr>
            <w:noProof/>
            <w:webHidden/>
          </w:rPr>
          <w:fldChar w:fldCharType="end"/>
        </w:r>
      </w:hyperlink>
    </w:p>
    <w:p w14:paraId="187EBE03" w14:textId="015002C3" w:rsidR="006B25BF" w:rsidRDefault="00C567C4">
      <w:pPr>
        <w:pStyle w:val="TOC5"/>
        <w:tabs>
          <w:tab w:val="right" w:leader="dot" w:pos="5030"/>
        </w:tabs>
        <w:rPr>
          <w:rFonts w:eastAsiaTheme="minorEastAsia"/>
          <w:noProof/>
          <w:sz w:val="22"/>
          <w:lang w:val="en-US" w:eastAsia="en-US" w:bidi="ar-SA"/>
        </w:rPr>
      </w:pPr>
      <w:hyperlink w:anchor="_Toc531262713" w:history="1">
        <w:r w:rsidR="006B25BF" w:rsidRPr="00F63227">
          <w:rPr>
            <w:rStyle w:val="Hyperlink"/>
            <w:noProof/>
          </w:rPr>
          <w:t>Serviceaftaler</w:t>
        </w:r>
        <w:r w:rsidR="006B25BF">
          <w:rPr>
            <w:noProof/>
            <w:webHidden/>
          </w:rPr>
          <w:tab/>
        </w:r>
        <w:r w:rsidR="006B25BF">
          <w:rPr>
            <w:noProof/>
            <w:webHidden/>
          </w:rPr>
          <w:fldChar w:fldCharType="begin"/>
        </w:r>
        <w:r w:rsidR="006B25BF">
          <w:rPr>
            <w:noProof/>
            <w:webHidden/>
          </w:rPr>
          <w:instrText xml:space="preserve"> PAGEREF _Toc531262713 \h </w:instrText>
        </w:r>
        <w:r w:rsidR="006B25BF">
          <w:rPr>
            <w:noProof/>
            <w:webHidden/>
          </w:rPr>
        </w:r>
        <w:r w:rsidR="006B25BF">
          <w:rPr>
            <w:noProof/>
            <w:webHidden/>
          </w:rPr>
          <w:fldChar w:fldCharType="separate"/>
        </w:r>
        <w:r w:rsidR="006B25BF">
          <w:rPr>
            <w:noProof/>
            <w:webHidden/>
          </w:rPr>
          <w:t>3</w:t>
        </w:r>
        <w:r w:rsidR="006B25BF">
          <w:rPr>
            <w:noProof/>
            <w:webHidden/>
          </w:rPr>
          <w:fldChar w:fldCharType="end"/>
        </w:r>
      </w:hyperlink>
    </w:p>
    <w:p w14:paraId="514C3E3F" w14:textId="1AD46001" w:rsidR="006B25BF" w:rsidRDefault="00C567C4">
      <w:pPr>
        <w:pStyle w:val="TOC5"/>
        <w:tabs>
          <w:tab w:val="right" w:leader="dot" w:pos="5030"/>
        </w:tabs>
        <w:rPr>
          <w:rFonts w:eastAsiaTheme="minorEastAsia"/>
          <w:noProof/>
          <w:sz w:val="22"/>
          <w:lang w:val="en-US" w:eastAsia="en-US" w:bidi="ar-SA"/>
        </w:rPr>
      </w:pPr>
      <w:hyperlink w:anchor="_Toc531262714" w:history="1">
        <w:r w:rsidR="006B25BF" w:rsidRPr="00F63227">
          <w:rPr>
            <w:rStyle w:val="Hyperlink"/>
            <w:noProof/>
          </w:rPr>
          <w:t>Gældende Vilkår og Opdateringer for Onlinetjenester</w:t>
        </w:r>
        <w:r w:rsidR="006B25BF">
          <w:rPr>
            <w:noProof/>
            <w:webHidden/>
          </w:rPr>
          <w:tab/>
        </w:r>
        <w:r w:rsidR="006B25BF">
          <w:rPr>
            <w:noProof/>
            <w:webHidden/>
          </w:rPr>
          <w:fldChar w:fldCharType="begin"/>
        </w:r>
        <w:r w:rsidR="006B25BF">
          <w:rPr>
            <w:noProof/>
            <w:webHidden/>
          </w:rPr>
          <w:instrText xml:space="preserve"> PAGEREF _Toc531262714 \h </w:instrText>
        </w:r>
        <w:r w:rsidR="006B25BF">
          <w:rPr>
            <w:noProof/>
            <w:webHidden/>
          </w:rPr>
        </w:r>
        <w:r w:rsidR="006B25BF">
          <w:rPr>
            <w:noProof/>
            <w:webHidden/>
          </w:rPr>
          <w:fldChar w:fldCharType="separate"/>
        </w:r>
        <w:r w:rsidR="006B25BF">
          <w:rPr>
            <w:noProof/>
            <w:webHidden/>
          </w:rPr>
          <w:t>3</w:t>
        </w:r>
        <w:r w:rsidR="006B25BF">
          <w:rPr>
            <w:noProof/>
            <w:webHidden/>
          </w:rPr>
          <w:fldChar w:fldCharType="end"/>
        </w:r>
      </w:hyperlink>
    </w:p>
    <w:p w14:paraId="74FCE9D3" w14:textId="508A37F3" w:rsidR="006B25BF" w:rsidRDefault="00C567C4">
      <w:pPr>
        <w:pStyle w:val="TOC5"/>
        <w:tabs>
          <w:tab w:val="right" w:leader="dot" w:pos="5030"/>
        </w:tabs>
        <w:rPr>
          <w:rFonts w:eastAsiaTheme="minorEastAsia"/>
          <w:noProof/>
          <w:sz w:val="22"/>
          <w:lang w:val="en-US" w:eastAsia="en-US" w:bidi="ar-SA"/>
        </w:rPr>
      </w:pPr>
      <w:hyperlink w:anchor="_Toc531262715" w:history="1">
        <w:r w:rsidR="006B25BF" w:rsidRPr="00F63227">
          <w:rPr>
            <w:rStyle w:val="Hyperlink"/>
            <w:noProof/>
          </w:rPr>
          <w:t>Elektroniske meddelelser</w:t>
        </w:r>
        <w:r w:rsidR="006B25BF">
          <w:rPr>
            <w:noProof/>
            <w:webHidden/>
          </w:rPr>
          <w:tab/>
        </w:r>
        <w:r w:rsidR="006B25BF">
          <w:rPr>
            <w:noProof/>
            <w:webHidden/>
          </w:rPr>
          <w:fldChar w:fldCharType="begin"/>
        </w:r>
        <w:r w:rsidR="006B25BF">
          <w:rPr>
            <w:noProof/>
            <w:webHidden/>
          </w:rPr>
          <w:instrText xml:space="preserve"> PAGEREF _Toc531262715 \h </w:instrText>
        </w:r>
        <w:r w:rsidR="006B25BF">
          <w:rPr>
            <w:noProof/>
            <w:webHidden/>
          </w:rPr>
        </w:r>
        <w:r w:rsidR="006B25BF">
          <w:rPr>
            <w:noProof/>
            <w:webHidden/>
          </w:rPr>
          <w:fldChar w:fldCharType="separate"/>
        </w:r>
        <w:r w:rsidR="006B25BF">
          <w:rPr>
            <w:noProof/>
            <w:webHidden/>
          </w:rPr>
          <w:t>3</w:t>
        </w:r>
        <w:r w:rsidR="006B25BF">
          <w:rPr>
            <w:noProof/>
            <w:webHidden/>
          </w:rPr>
          <w:fldChar w:fldCharType="end"/>
        </w:r>
      </w:hyperlink>
    </w:p>
    <w:p w14:paraId="25A335EC" w14:textId="4D899B69" w:rsidR="006B25BF" w:rsidRDefault="00C567C4">
      <w:pPr>
        <w:pStyle w:val="TOC5"/>
        <w:tabs>
          <w:tab w:val="right" w:leader="dot" w:pos="5030"/>
        </w:tabs>
        <w:rPr>
          <w:rFonts w:eastAsiaTheme="minorEastAsia"/>
          <w:noProof/>
          <w:sz w:val="22"/>
          <w:lang w:val="en-US" w:eastAsia="en-US" w:bidi="ar-SA"/>
        </w:rPr>
      </w:pPr>
      <w:hyperlink w:anchor="_Toc531262716" w:history="1">
        <w:r w:rsidR="006B25BF" w:rsidRPr="00F63227">
          <w:rPr>
            <w:rStyle w:val="Hyperlink"/>
            <w:noProof/>
          </w:rPr>
          <w:t>Tidligere versioner</w:t>
        </w:r>
        <w:r w:rsidR="006B25BF">
          <w:rPr>
            <w:noProof/>
            <w:webHidden/>
          </w:rPr>
          <w:tab/>
        </w:r>
        <w:r w:rsidR="006B25BF">
          <w:rPr>
            <w:noProof/>
            <w:webHidden/>
          </w:rPr>
          <w:fldChar w:fldCharType="begin"/>
        </w:r>
        <w:r w:rsidR="006B25BF">
          <w:rPr>
            <w:noProof/>
            <w:webHidden/>
          </w:rPr>
          <w:instrText xml:space="preserve"> PAGEREF _Toc531262716 \h </w:instrText>
        </w:r>
        <w:r w:rsidR="006B25BF">
          <w:rPr>
            <w:noProof/>
            <w:webHidden/>
          </w:rPr>
        </w:r>
        <w:r w:rsidR="006B25BF">
          <w:rPr>
            <w:noProof/>
            <w:webHidden/>
          </w:rPr>
          <w:fldChar w:fldCharType="separate"/>
        </w:r>
        <w:r w:rsidR="006B25BF">
          <w:rPr>
            <w:noProof/>
            <w:webHidden/>
          </w:rPr>
          <w:t>3</w:t>
        </w:r>
        <w:r w:rsidR="006B25BF">
          <w:rPr>
            <w:noProof/>
            <w:webHidden/>
          </w:rPr>
          <w:fldChar w:fldCharType="end"/>
        </w:r>
      </w:hyperlink>
    </w:p>
    <w:p w14:paraId="0158525D" w14:textId="0EE40626" w:rsidR="006B25BF" w:rsidRDefault="00C567C4">
      <w:pPr>
        <w:pStyle w:val="TOC3"/>
        <w:rPr>
          <w:rFonts w:eastAsiaTheme="minorEastAsia"/>
          <w:b w:val="0"/>
          <w:smallCaps w:val="0"/>
          <w:sz w:val="22"/>
          <w:lang w:val="en-US" w:eastAsia="en-US" w:bidi="ar-SA"/>
        </w:rPr>
      </w:pPr>
      <w:hyperlink w:anchor="_Toc531262717" w:history="1">
        <w:r w:rsidR="006B25BF" w:rsidRPr="00F63227">
          <w:rPr>
            <w:rStyle w:val="Hyperlink"/>
          </w:rPr>
          <w:t>Præciseringer og Oversigt over Ændringer</w:t>
        </w:r>
        <w:r w:rsidR="006B25BF">
          <w:rPr>
            <w:webHidden/>
          </w:rPr>
          <w:tab/>
        </w:r>
        <w:r w:rsidR="006B25BF">
          <w:rPr>
            <w:webHidden/>
          </w:rPr>
          <w:fldChar w:fldCharType="begin"/>
        </w:r>
        <w:r w:rsidR="006B25BF">
          <w:rPr>
            <w:webHidden/>
          </w:rPr>
          <w:instrText xml:space="preserve"> PAGEREF _Toc531262717 \h </w:instrText>
        </w:r>
        <w:r w:rsidR="006B25BF">
          <w:rPr>
            <w:webHidden/>
          </w:rPr>
        </w:r>
        <w:r w:rsidR="006B25BF">
          <w:rPr>
            <w:webHidden/>
          </w:rPr>
          <w:fldChar w:fldCharType="separate"/>
        </w:r>
        <w:r w:rsidR="006B25BF">
          <w:rPr>
            <w:webHidden/>
          </w:rPr>
          <w:t>3</w:t>
        </w:r>
        <w:r w:rsidR="006B25BF">
          <w:rPr>
            <w:webHidden/>
          </w:rPr>
          <w:fldChar w:fldCharType="end"/>
        </w:r>
      </w:hyperlink>
    </w:p>
    <w:p w14:paraId="345C7308" w14:textId="65F8BDCE" w:rsidR="006B25BF" w:rsidRDefault="00C567C4">
      <w:pPr>
        <w:pStyle w:val="TOC1"/>
        <w:tabs>
          <w:tab w:val="right" w:leader="dot" w:pos="5030"/>
        </w:tabs>
        <w:rPr>
          <w:rFonts w:eastAsiaTheme="minorEastAsia"/>
          <w:b w:val="0"/>
          <w:caps w:val="0"/>
          <w:noProof/>
          <w:sz w:val="22"/>
          <w:lang w:val="en-US" w:eastAsia="en-US" w:bidi="ar-SA"/>
        </w:rPr>
      </w:pPr>
      <w:hyperlink w:anchor="_Toc531262718" w:history="1">
        <w:r w:rsidR="006B25BF" w:rsidRPr="00F63227">
          <w:rPr>
            <w:rStyle w:val="Hyperlink"/>
            <w:noProof/>
          </w:rPr>
          <w:t>Definitioner</w:t>
        </w:r>
        <w:r w:rsidR="006B25BF">
          <w:rPr>
            <w:noProof/>
            <w:webHidden/>
          </w:rPr>
          <w:tab/>
        </w:r>
        <w:r w:rsidR="006B25BF">
          <w:rPr>
            <w:noProof/>
            <w:webHidden/>
          </w:rPr>
          <w:fldChar w:fldCharType="begin"/>
        </w:r>
        <w:r w:rsidR="006B25BF">
          <w:rPr>
            <w:noProof/>
            <w:webHidden/>
          </w:rPr>
          <w:instrText xml:space="preserve"> PAGEREF _Toc531262718 \h </w:instrText>
        </w:r>
        <w:r w:rsidR="006B25BF">
          <w:rPr>
            <w:noProof/>
            <w:webHidden/>
          </w:rPr>
        </w:r>
        <w:r w:rsidR="006B25BF">
          <w:rPr>
            <w:noProof/>
            <w:webHidden/>
          </w:rPr>
          <w:fldChar w:fldCharType="separate"/>
        </w:r>
        <w:r w:rsidR="006B25BF">
          <w:rPr>
            <w:noProof/>
            <w:webHidden/>
          </w:rPr>
          <w:t>4</w:t>
        </w:r>
        <w:r w:rsidR="006B25BF">
          <w:rPr>
            <w:noProof/>
            <w:webHidden/>
          </w:rPr>
          <w:fldChar w:fldCharType="end"/>
        </w:r>
      </w:hyperlink>
    </w:p>
    <w:p w14:paraId="59B5CB0E" w14:textId="77B67413" w:rsidR="006B25BF" w:rsidRDefault="00C567C4">
      <w:pPr>
        <w:pStyle w:val="TOC1"/>
        <w:tabs>
          <w:tab w:val="right" w:leader="dot" w:pos="5030"/>
        </w:tabs>
        <w:rPr>
          <w:rFonts w:eastAsiaTheme="minorEastAsia"/>
          <w:b w:val="0"/>
          <w:caps w:val="0"/>
          <w:noProof/>
          <w:sz w:val="22"/>
          <w:lang w:val="en-US" w:eastAsia="en-US" w:bidi="ar-SA"/>
        </w:rPr>
      </w:pPr>
      <w:hyperlink w:anchor="_Toc531262719" w:history="1">
        <w:r w:rsidR="006B25BF" w:rsidRPr="00F63227">
          <w:rPr>
            <w:rStyle w:val="Hyperlink"/>
            <w:noProof/>
          </w:rPr>
          <w:t>Generelle Vilkår</w:t>
        </w:r>
        <w:r w:rsidR="006B25BF">
          <w:rPr>
            <w:noProof/>
            <w:webHidden/>
          </w:rPr>
          <w:tab/>
        </w:r>
        <w:r w:rsidR="006B25BF">
          <w:rPr>
            <w:noProof/>
            <w:webHidden/>
          </w:rPr>
          <w:fldChar w:fldCharType="begin"/>
        </w:r>
        <w:r w:rsidR="006B25BF">
          <w:rPr>
            <w:noProof/>
            <w:webHidden/>
          </w:rPr>
          <w:instrText xml:space="preserve"> PAGEREF _Toc531262719 \h </w:instrText>
        </w:r>
        <w:r w:rsidR="006B25BF">
          <w:rPr>
            <w:noProof/>
            <w:webHidden/>
          </w:rPr>
        </w:r>
        <w:r w:rsidR="006B25BF">
          <w:rPr>
            <w:noProof/>
            <w:webHidden/>
          </w:rPr>
          <w:fldChar w:fldCharType="separate"/>
        </w:r>
        <w:r w:rsidR="006B25BF">
          <w:rPr>
            <w:noProof/>
            <w:webHidden/>
          </w:rPr>
          <w:t>6</w:t>
        </w:r>
        <w:r w:rsidR="006B25BF">
          <w:rPr>
            <w:noProof/>
            <w:webHidden/>
          </w:rPr>
          <w:fldChar w:fldCharType="end"/>
        </w:r>
      </w:hyperlink>
    </w:p>
    <w:p w14:paraId="2E3BB290" w14:textId="2E5A0684" w:rsidR="006B25BF" w:rsidRDefault="00C567C4">
      <w:pPr>
        <w:pStyle w:val="TOC5"/>
        <w:tabs>
          <w:tab w:val="right" w:leader="dot" w:pos="5030"/>
        </w:tabs>
        <w:rPr>
          <w:rFonts w:eastAsiaTheme="minorEastAsia"/>
          <w:noProof/>
          <w:sz w:val="22"/>
          <w:lang w:val="en-US" w:eastAsia="en-US" w:bidi="ar-SA"/>
        </w:rPr>
      </w:pPr>
      <w:hyperlink w:anchor="_Toc531262720" w:history="1">
        <w:r w:rsidR="006B25BF" w:rsidRPr="00F63227">
          <w:rPr>
            <w:rStyle w:val="Hyperlink"/>
            <w:noProof/>
          </w:rPr>
          <w:t>Licensering af Onlinetjenesterne</w:t>
        </w:r>
        <w:r w:rsidR="006B25BF">
          <w:rPr>
            <w:noProof/>
            <w:webHidden/>
          </w:rPr>
          <w:tab/>
        </w:r>
        <w:r w:rsidR="006B25BF">
          <w:rPr>
            <w:noProof/>
            <w:webHidden/>
          </w:rPr>
          <w:fldChar w:fldCharType="begin"/>
        </w:r>
        <w:r w:rsidR="006B25BF">
          <w:rPr>
            <w:noProof/>
            <w:webHidden/>
          </w:rPr>
          <w:instrText xml:space="preserve"> PAGEREF _Toc531262720 \h </w:instrText>
        </w:r>
        <w:r w:rsidR="006B25BF">
          <w:rPr>
            <w:noProof/>
            <w:webHidden/>
          </w:rPr>
        </w:r>
        <w:r w:rsidR="006B25BF">
          <w:rPr>
            <w:noProof/>
            <w:webHidden/>
          </w:rPr>
          <w:fldChar w:fldCharType="separate"/>
        </w:r>
        <w:r w:rsidR="006B25BF">
          <w:rPr>
            <w:noProof/>
            <w:webHidden/>
          </w:rPr>
          <w:t>6</w:t>
        </w:r>
        <w:r w:rsidR="006B25BF">
          <w:rPr>
            <w:noProof/>
            <w:webHidden/>
          </w:rPr>
          <w:fldChar w:fldCharType="end"/>
        </w:r>
      </w:hyperlink>
    </w:p>
    <w:p w14:paraId="433E11A2" w14:textId="0D2D42F5" w:rsidR="006B25BF" w:rsidRDefault="00C567C4">
      <w:pPr>
        <w:pStyle w:val="TOC5"/>
        <w:tabs>
          <w:tab w:val="right" w:leader="dot" w:pos="5030"/>
        </w:tabs>
        <w:rPr>
          <w:rFonts w:eastAsiaTheme="minorEastAsia"/>
          <w:noProof/>
          <w:sz w:val="22"/>
          <w:lang w:val="en-US" w:eastAsia="en-US" w:bidi="ar-SA"/>
        </w:rPr>
      </w:pPr>
      <w:hyperlink w:anchor="_Toc531262721" w:history="1">
        <w:r w:rsidR="006B25BF" w:rsidRPr="00F63227">
          <w:rPr>
            <w:rStyle w:val="Hyperlink"/>
            <w:noProof/>
          </w:rPr>
          <w:t>Brug af Onlinetjenesterne</w:t>
        </w:r>
        <w:r w:rsidR="006B25BF">
          <w:rPr>
            <w:noProof/>
            <w:webHidden/>
          </w:rPr>
          <w:tab/>
        </w:r>
        <w:r w:rsidR="006B25BF">
          <w:rPr>
            <w:noProof/>
            <w:webHidden/>
          </w:rPr>
          <w:fldChar w:fldCharType="begin"/>
        </w:r>
        <w:r w:rsidR="006B25BF">
          <w:rPr>
            <w:noProof/>
            <w:webHidden/>
          </w:rPr>
          <w:instrText xml:space="preserve"> PAGEREF _Toc531262721 \h </w:instrText>
        </w:r>
        <w:r w:rsidR="006B25BF">
          <w:rPr>
            <w:noProof/>
            <w:webHidden/>
          </w:rPr>
        </w:r>
        <w:r w:rsidR="006B25BF">
          <w:rPr>
            <w:noProof/>
            <w:webHidden/>
          </w:rPr>
          <w:fldChar w:fldCharType="separate"/>
        </w:r>
        <w:r w:rsidR="006B25BF">
          <w:rPr>
            <w:noProof/>
            <w:webHidden/>
          </w:rPr>
          <w:t>6</w:t>
        </w:r>
        <w:r w:rsidR="006B25BF">
          <w:rPr>
            <w:noProof/>
            <w:webHidden/>
          </w:rPr>
          <w:fldChar w:fldCharType="end"/>
        </w:r>
      </w:hyperlink>
    </w:p>
    <w:p w14:paraId="3F374D17" w14:textId="49E6F844" w:rsidR="006B25BF" w:rsidRDefault="00C567C4">
      <w:pPr>
        <w:pStyle w:val="TOC5"/>
        <w:tabs>
          <w:tab w:val="right" w:leader="dot" w:pos="5030"/>
        </w:tabs>
        <w:rPr>
          <w:rFonts w:eastAsiaTheme="minorEastAsia"/>
          <w:noProof/>
          <w:sz w:val="22"/>
          <w:lang w:val="en-US" w:eastAsia="en-US" w:bidi="ar-SA"/>
        </w:rPr>
      </w:pPr>
      <w:hyperlink w:anchor="_Toc531262722" w:history="1">
        <w:r w:rsidR="006B25BF" w:rsidRPr="00F63227">
          <w:rPr>
            <w:rStyle w:val="Hyperlink"/>
            <w:noProof/>
          </w:rPr>
          <w:t>Brug af Software sammen med Onlinetjenesten</w:t>
        </w:r>
        <w:r w:rsidR="006B25BF">
          <w:rPr>
            <w:noProof/>
            <w:webHidden/>
          </w:rPr>
          <w:tab/>
        </w:r>
        <w:r w:rsidR="006B25BF">
          <w:rPr>
            <w:noProof/>
            <w:webHidden/>
          </w:rPr>
          <w:fldChar w:fldCharType="begin"/>
        </w:r>
        <w:r w:rsidR="006B25BF">
          <w:rPr>
            <w:noProof/>
            <w:webHidden/>
          </w:rPr>
          <w:instrText xml:space="preserve"> PAGEREF _Toc531262722 \h </w:instrText>
        </w:r>
        <w:r w:rsidR="006B25BF">
          <w:rPr>
            <w:noProof/>
            <w:webHidden/>
          </w:rPr>
        </w:r>
        <w:r w:rsidR="006B25BF">
          <w:rPr>
            <w:noProof/>
            <w:webHidden/>
          </w:rPr>
          <w:fldChar w:fldCharType="separate"/>
        </w:r>
        <w:r w:rsidR="006B25BF">
          <w:rPr>
            <w:noProof/>
            <w:webHidden/>
          </w:rPr>
          <w:t>6</w:t>
        </w:r>
        <w:r w:rsidR="006B25BF">
          <w:rPr>
            <w:noProof/>
            <w:webHidden/>
          </w:rPr>
          <w:fldChar w:fldCharType="end"/>
        </w:r>
      </w:hyperlink>
    </w:p>
    <w:p w14:paraId="47955202" w14:textId="7E624F8A" w:rsidR="006B25BF" w:rsidRDefault="00C567C4">
      <w:pPr>
        <w:pStyle w:val="TOC5"/>
        <w:tabs>
          <w:tab w:val="right" w:leader="dot" w:pos="5030"/>
        </w:tabs>
        <w:rPr>
          <w:rFonts w:eastAsiaTheme="minorEastAsia"/>
          <w:noProof/>
          <w:sz w:val="22"/>
          <w:lang w:val="en-US" w:eastAsia="en-US" w:bidi="ar-SA"/>
        </w:rPr>
      </w:pPr>
      <w:hyperlink w:anchor="_Toc531262723" w:history="1">
        <w:r w:rsidR="006B25BF" w:rsidRPr="00F63227">
          <w:rPr>
            <w:rStyle w:val="Hyperlink"/>
            <w:noProof/>
          </w:rPr>
          <w:t>Tekniske begrænsninger</w:t>
        </w:r>
        <w:r w:rsidR="006B25BF">
          <w:rPr>
            <w:noProof/>
            <w:webHidden/>
          </w:rPr>
          <w:tab/>
        </w:r>
        <w:r w:rsidR="006B25BF">
          <w:rPr>
            <w:noProof/>
            <w:webHidden/>
          </w:rPr>
          <w:fldChar w:fldCharType="begin"/>
        </w:r>
        <w:r w:rsidR="006B25BF">
          <w:rPr>
            <w:noProof/>
            <w:webHidden/>
          </w:rPr>
          <w:instrText xml:space="preserve"> PAGEREF _Toc531262723 \h </w:instrText>
        </w:r>
        <w:r w:rsidR="006B25BF">
          <w:rPr>
            <w:noProof/>
            <w:webHidden/>
          </w:rPr>
        </w:r>
        <w:r w:rsidR="006B25BF">
          <w:rPr>
            <w:noProof/>
            <w:webHidden/>
          </w:rPr>
          <w:fldChar w:fldCharType="separate"/>
        </w:r>
        <w:r w:rsidR="006B25BF">
          <w:rPr>
            <w:noProof/>
            <w:webHidden/>
          </w:rPr>
          <w:t>7</w:t>
        </w:r>
        <w:r w:rsidR="006B25BF">
          <w:rPr>
            <w:noProof/>
            <w:webHidden/>
          </w:rPr>
          <w:fldChar w:fldCharType="end"/>
        </w:r>
      </w:hyperlink>
    </w:p>
    <w:p w14:paraId="4677EAB9" w14:textId="64CF1D8B" w:rsidR="006B25BF" w:rsidRDefault="00C567C4">
      <w:pPr>
        <w:pStyle w:val="TOC5"/>
        <w:tabs>
          <w:tab w:val="right" w:leader="dot" w:pos="5030"/>
        </w:tabs>
        <w:rPr>
          <w:rFonts w:eastAsiaTheme="minorEastAsia"/>
          <w:noProof/>
          <w:sz w:val="22"/>
          <w:lang w:val="en-US" w:eastAsia="en-US" w:bidi="ar-SA"/>
        </w:rPr>
      </w:pPr>
      <w:hyperlink w:anchor="_Toc531262724" w:history="1">
        <w:r w:rsidR="006B25BF" w:rsidRPr="00F63227">
          <w:rPr>
            <w:rStyle w:val="Hyperlink"/>
            <w:noProof/>
          </w:rPr>
          <w:t>Import/Eksporttjenester</w:t>
        </w:r>
        <w:r w:rsidR="006B25BF">
          <w:rPr>
            <w:noProof/>
            <w:webHidden/>
          </w:rPr>
          <w:tab/>
        </w:r>
        <w:r w:rsidR="006B25BF">
          <w:rPr>
            <w:noProof/>
            <w:webHidden/>
          </w:rPr>
          <w:fldChar w:fldCharType="begin"/>
        </w:r>
        <w:r w:rsidR="006B25BF">
          <w:rPr>
            <w:noProof/>
            <w:webHidden/>
          </w:rPr>
          <w:instrText xml:space="preserve"> PAGEREF _Toc531262724 \h </w:instrText>
        </w:r>
        <w:r w:rsidR="006B25BF">
          <w:rPr>
            <w:noProof/>
            <w:webHidden/>
          </w:rPr>
        </w:r>
        <w:r w:rsidR="006B25BF">
          <w:rPr>
            <w:noProof/>
            <w:webHidden/>
          </w:rPr>
          <w:fldChar w:fldCharType="separate"/>
        </w:r>
        <w:r w:rsidR="006B25BF">
          <w:rPr>
            <w:noProof/>
            <w:webHidden/>
          </w:rPr>
          <w:t>7</w:t>
        </w:r>
        <w:r w:rsidR="006B25BF">
          <w:rPr>
            <w:noProof/>
            <w:webHidden/>
          </w:rPr>
          <w:fldChar w:fldCharType="end"/>
        </w:r>
      </w:hyperlink>
    </w:p>
    <w:p w14:paraId="01748670" w14:textId="3FAD2305" w:rsidR="006B25BF" w:rsidRDefault="00C567C4">
      <w:pPr>
        <w:pStyle w:val="TOC5"/>
        <w:tabs>
          <w:tab w:val="right" w:leader="dot" w:pos="5030"/>
        </w:tabs>
        <w:rPr>
          <w:rFonts w:eastAsiaTheme="minorEastAsia"/>
          <w:noProof/>
          <w:sz w:val="22"/>
          <w:lang w:val="en-US" w:eastAsia="en-US" w:bidi="ar-SA"/>
        </w:rPr>
      </w:pPr>
      <w:hyperlink w:anchor="_Toc531262725" w:history="1">
        <w:r w:rsidR="006B25BF" w:rsidRPr="00F63227">
          <w:rPr>
            <w:rStyle w:val="Hyperlink"/>
            <w:noProof/>
          </w:rPr>
          <w:t>Skrifttypekomponenter</w:t>
        </w:r>
        <w:r w:rsidR="006B25BF">
          <w:rPr>
            <w:noProof/>
            <w:webHidden/>
          </w:rPr>
          <w:tab/>
        </w:r>
        <w:r w:rsidR="006B25BF">
          <w:rPr>
            <w:noProof/>
            <w:webHidden/>
          </w:rPr>
          <w:fldChar w:fldCharType="begin"/>
        </w:r>
        <w:r w:rsidR="006B25BF">
          <w:rPr>
            <w:noProof/>
            <w:webHidden/>
          </w:rPr>
          <w:instrText xml:space="preserve"> PAGEREF _Toc531262725 \h </w:instrText>
        </w:r>
        <w:r w:rsidR="006B25BF">
          <w:rPr>
            <w:noProof/>
            <w:webHidden/>
          </w:rPr>
        </w:r>
        <w:r w:rsidR="006B25BF">
          <w:rPr>
            <w:noProof/>
            <w:webHidden/>
          </w:rPr>
          <w:fldChar w:fldCharType="separate"/>
        </w:r>
        <w:r w:rsidR="006B25BF">
          <w:rPr>
            <w:noProof/>
            <w:webHidden/>
          </w:rPr>
          <w:t>7</w:t>
        </w:r>
        <w:r w:rsidR="006B25BF">
          <w:rPr>
            <w:noProof/>
            <w:webHidden/>
          </w:rPr>
          <w:fldChar w:fldCharType="end"/>
        </w:r>
      </w:hyperlink>
    </w:p>
    <w:p w14:paraId="6E56383F" w14:textId="2F4EA2A7" w:rsidR="006B25BF" w:rsidRDefault="00C567C4">
      <w:pPr>
        <w:pStyle w:val="TOC5"/>
        <w:tabs>
          <w:tab w:val="right" w:leader="dot" w:pos="5030"/>
        </w:tabs>
        <w:rPr>
          <w:rFonts w:eastAsiaTheme="minorEastAsia"/>
          <w:noProof/>
          <w:sz w:val="22"/>
          <w:lang w:val="en-US" w:eastAsia="en-US" w:bidi="ar-SA"/>
        </w:rPr>
      </w:pPr>
      <w:hyperlink w:anchor="_Toc531262726" w:history="1">
        <w:r w:rsidR="006B25BF" w:rsidRPr="00F63227">
          <w:rPr>
            <w:rStyle w:val="Hyperlink"/>
            <w:noProof/>
          </w:rPr>
          <w:t>Ændringer i og tilgængelighed af Onlinetjenester</w:t>
        </w:r>
        <w:r w:rsidR="006B25BF">
          <w:rPr>
            <w:noProof/>
            <w:webHidden/>
          </w:rPr>
          <w:tab/>
        </w:r>
        <w:r w:rsidR="006B25BF">
          <w:rPr>
            <w:noProof/>
            <w:webHidden/>
          </w:rPr>
          <w:fldChar w:fldCharType="begin"/>
        </w:r>
        <w:r w:rsidR="006B25BF">
          <w:rPr>
            <w:noProof/>
            <w:webHidden/>
          </w:rPr>
          <w:instrText xml:space="preserve"> PAGEREF _Toc531262726 \h </w:instrText>
        </w:r>
        <w:r w:rsidR="006B25BF">
          <w:rPr>
            <w:noProof/>
            <w:webHidden/>
          </w:rPr>
        </w:r>
        <w:r w:rsidR="006B25BF">
          <w:rPr>
            <w:noProof/>
            <w:webHidden/>
          </w:rPr>
          <w:fldChar w:fldCharType="separate"/>
        </w:r>
        <w:r w:rsidR="006B25BF">
          <w:rPr>
            <w:noProof/>
            <w:webHidden/>
          </w:rPr>
          <w:t>7</w:t>
        </w:r>
        <w:r w:rsidR="006B25BF">
          <w:rPr>
            <w:noProof/>
            <w:webHidden/>
          </w:rPr>
          <w:fldChar w:fldCharType="end"/>
        </w:r>
      </w:hyperlink>
    </w:p>
    <w:p w14:paraId="7CB8C69D" w14:textId="76D7E04A" w:rsidR="006B25BF" w:rsidRDefault="00C567C4">
      <w:pPr>
        <w:pStyle w:val="TOC5"/>
        <w:tabs>
          <w:tab w:val="right" w:leader="dot" w:pos="5030"/>
        </w:tabs>
        <w:rPr>
          <w:rFonts w:eastAsiaTheme="minorEastAsia"/>
          <w:noProof/>
          <w:sz w:val="22"/>
          <w:lang w:val="en-US" w:eastAsia="en-US" w:bidi="ar-SA"/>
        </w:rPr>
      </w:pPr>
      <w:hyperlink w:anchor="_Toc531262727" w:history="1">
        <w:r w:rsidR="006B25BF" w:rsidRPr="00F63227">
          <w:rPr>
            <w:rStyle w:val="Hyperlink"/>
            <w:noProof/>
          </w:rPr>
          <w:t>Overholdelse af lovgivning</w:t>
        </w:r>
        <w:r w:rsidR="006B25BF">
          <w:rPr>
            <w:noProof/>
            <w:webHidden/>
          </w:rPr>
          <w:tab/>
        </w:r>
        <w:r w:rsidR="006B25BF">
          <w:rPr>
            <w:noProof/>
            <w:webHidden/>
          </w:rPr>
          <w:fldChar w:fldCharType="begin"/>
        </w:r>
        <w:r w:rsidR="006B25BF">
          <w:rPr>
            <w:noProof/>
            <w:webHidden/>
          </w:rPr>
          <w:instrText xml:space="preserve"> PAGEREF _Toc531262727 \h </w:instrText>
        </w:r>
        <w:r w:rsidR="006B25BF">
          <w:rPr>
            <w:noProof/>
            <w:webHidden/>
          </w:rPr>
        </w:r>
        <w:r w:rsidR="006B25BF">
          <w:rPr>
            <w:noProof/>
            <w:webHidden/>
          </w:rPr>
          <w:fldChar w:fldCharType="separate"/>
        </w:r>
        <w:r w:rsidR="006B25BF">
          <w:rPr>
            <w:noProof/>
            <w:webHidden/>
          </w:rPr>
          <w:t>7</w:t>
        </w:r>
        <w:r w:rsidR="006B25BF">
          <w:rPr>
            <w:noProof/>
            <w:webHidden/>
          </w:rPr>
          <w:fldChar w:fldCharType="end"/>
        </w:r>
      </w:hyperlink>
    </w:p>
    <w:p w14:paraId="57A878D5" w14:textId="0C3A5079" w:rsidR="006B25BF" w:rsidRDefault="00C567C4">
      <w:pPr>
        <w:pStyle w:val="TOC5"/>
        <w:tabs>
          <w:tab w:val="right" w:leader="dot" w:pos="5030"/>
        </w:tabs>
        <w:rPr>
          <w:rFonts w:eastAsiaTheme="minorEastAsia"/>
          <w:noProof/>
          <w:sz w:val="22"/>
          <w:lang w:val="en-US" w:eastAsia="en-US" w:bidi="ar-SA"/>
        </w:rPr>
      </w:pPr>
      <w:hyperlink w:anchor="_Toc531262728" w:history="1">
        <w:r w:rsidR="006B25BF" w:rsidRPr="00F63227">
          <w:rPr>
            <w:rStyle w:val="Hyperlink"/>
            <w:noProof/>
          </w:rPr>
          <w:t>Andet</w:t>
        </w:r>
        <w:r w:rsidR="006B25BF">
          <w:rPr>
            <w:noProof/>
            <w:webHidden/>
          </w:rPr>
          <w:tab/>
        </w:r>
        <w:r w:rsidR="006B25BF">
          <w:rPr>
            <w:noProof/>
            <w:webHidden/>
          </w:rPr>
          <w:fldChar w:fldCharType="begin"/>
        </w:r>
        <w:r w:rsidR="006B25BF">
          <w:rPr>
            <w:noProof/>
            <w:webHidden/>
          </w:rPr>
          <w:instrText xml:space="preserve"> PAGEREF _Toc531262728 \h </w:instrText>
        </w:r>
        <w:r w:rsidR="006B25BF">
          <w:rPr>
            <w:noProof/>
            <w:webHidden/>
          </w:rPr>
        </w:r>
        <w:r w:rsidR="006B25BF">
          <w:rPr>
            <w:noProof/>
            <w:webHidden/>
          </w:rPr>
          <w:fldChar w:fldCharType="separate"/>
        </w:r>
        <w:r w:rsidR="006B25BF">
          <w:rPr>
            <w:noProof/>
            <w:webHidden/>
          </w:rPr>
          <w:t>7</w:t>
        </w:r>
        <w:r w:rsidR="006B25BF">
          <w:rPr>
            <w:noProof/>
            <w:webHidden/>
          </w:rPr>
          <w:fldChar w:fldCharType="end"/>
        </w:r>
      </w:hyperlink>
    </w:p>
    <w:p w14:paraId="753070B2" w14:textId="18FFA4CC" w:rsidR="006B25BF" w:rsidRDefault="00C567C4">
      <w:pPr>
        <w:pStyle w:val="TOC1"/>
        <w:tabs>
          <w:tab w:val="right" w:leader="dot" w:pos="5030"/>
        </w:tabs>
        <w:rPr>
          <w:rFonts w:eastAsiaTheme="minorEastAsia"/>
          <w:b w:val="0"/>
          <w:caps w:val="0"/>
          <w:noProof/>
          <w:sz w:val="22"/>
          <w:lang w:val="en-US" w:eastAsia="en-US" w:bidi="ar-SA"/>
        </w:rPr>
      </w:pPr>
      <w:hyperlink w:anchor="_Toc531262729" w:history="1">
        <w:r w:rsidR="006B25BF" w:rsidRPr="00F63227">
          <w:rPr>
            <w:rStyle w:val="Hyperlink"/>
            <w:noProof/>
          </w:rPr>
          <w:t>Vilkår for databeskyttelse</w:t>
        </w:r>
        <w:r w:rsidR="006B25BF">
          <w:rPr>
            <w:noProof/>
            <w:webHidden/>
          </w:rPr>
          <w:tab/>
        </w:r>
        <w:r w:rsidR="006B25BF">
          <w:rPr>
            <w:noProof/>
            <w:webHidden/>
          </w:rPr>
          <w:fldChar w:fldCharType="begin"/>
        </w:r>
        <w:r w:rsidR="006B25BF">
          <w:rPr>
            <w:noProof/>
            <w:webHidden/>
          </w:rPr>
          <w:instrText xml:space="preserve"> PAGEREF _Toc531262729 \h </w:instrText>
        </w:r>
        <w:r w:rsidR="006B25BF">
          <w:rPr>
            <w:noProof/>
            <w:webHidden/>
          </w:rPr>
        </w:r>
        <w:r w:rsidR="006B25BF">
          <w:rPr>
            <w:noProof/>
            <w:webHidden/>
          </w:rPr>
          <w:fldChar w:fldCharType="separate"/>
        </w:r>
        <w:r w:rsidR="006B25BF">
          <w:rPr>
            <w:noProof/>
            <w:webHidden/>
          </w:rPr>
          <w:t>9</w:t>
        </w:r>
        <w:r w:rsidR="006B25BF">
          <w:rPr>
            <w:noProof/>
            <w:webHidden/>
          </w:rPr>
          <w:fldChar w:fldCharType="end"/>
        </w:r>
      </w:hyperlink>
    </w:p>
    <w:p w14:paraId="5E605D64" w14:textId="1E3575DB" w:rsidR="006B25BF" w:rsidRDefault="00C567C4">
      <w:pPr>
        <w:pStyle w:val="TOC5"/>
        <w:tabs>
          <w:tab w:val="right" w:leader="dot" w:pos="5030"/>
        </w:tabs>
        <w:rPr>
          <w:rFonts w:eastAsiaTheme="minorEastAsia"/>
          <w:noProof/>
          <w:sz w:val="22"/>
          <w:lang w:val="en-US" w:eastAsia="en-US" w:bidi="ar-SA"/>
        </w:rPr>
      </w:pPr>
      <w:hyperlink w:anchor="_Toc531262730" w:history="1">
        <w:r w:rsidR="006B25BF" w:rsidRPr="00F63227">
          <w:rPr>
            <w:rStyle w:val="Hyperlink"/>
            <w:noProof/>
          </w:rPr>
          <w:t>Omfang</w:t>
        </w:r>
        <w:r w:rsidR="006B25BF">
          <w:rPr>
            <w:noProof/>
            <w:webHidden/>
          </w:rPr>
          <w:tab/>
        </w:r>
        <w:r w:rsidR="006B25BF">
          <w:rPr>
            <w:noProof/>
            <w:webHidden/>
          </w:rPr>
          <w:fldChar w:fldCharType="begin"/>
        </w:r>
        <w:r w:rsidR="006B25BF">
          <w:rPr>
            <w:noProof/>
            <w:webHidden/>
          </w:rPr>
          <w:instrText xml:space="preserve"> PAGEREF _Toc531262730 \h </w:instrText>
        </w:r>
        <w:r w:rsidR="006B25BF">
          <w:rPr>
            <w:noProof/>
            <w:webHidden/>
          </w:rPr>
        </w:r>
        <w:r w:rsidR="006B25BF">
          <w:rPr>
            <w:noProof/>
            <w:webHidden/>
          </w:rPr>
          <w:fldChar w:fldCharType="separate"/>
        </w:r>
        <w:r w:rsidR="006B25BF">
          <w:rPr>
            <w:noProof/>
            <w:webHidden/>
          </w:rPr>
          <w:t>9</w:t>
        </w:r>
        <w:r w:rsidR="006B25BF">
          <w:rPr>
            <w:noProof/>
            <w:webHidden/>
          </w:rPr>
          <w:fldChar w:fldCharType="end"/>
        </w:r>
      </w:hyperlink>
    </w:p>
    <w:p w14:paraId="31EBA191" w14:textId="71F06126" w:rsidR="006B25BF" w:rsidRDefault="00C567C4">
      <w:pPr>
        <w:pStyle w:val="TOC5"/>
        <w:tabs>
          <w:tab w:val="right" w:leader="dot" w:pos="5030"/>
        </w:tabs>
        <w:rPr>
          <w:rFonts w:eastAsiaTheme="minorEastAsia"/>
          <w:noProof/>
          <w:sz w:val="22"/>
          <w:lang w:val="en-US" w:eastAsia="en-US" w:bidi="ar-SA"/>
        </w:rPr>
      </w:pPr>
      <w:hyperlink w:anchor="_Toc531262731" w:history="1">
        <w:r w:rsidR="006B25BF" w:rsidRPr="00F63227">
          <w:rPr>
            <w:rStyle w:val="Hyperlink"/>
            <w:noProof/>
          </w:rPr>
          <w:t>Behandling af kundedata, ejerskab</w:t>
        </w:r>
        <w:r w:rsidR="006B25BF">
          <w:rPr>
            <w:noProof/>
            <w:webHidden/>
          </w:rPr>
          <w:tab/>
        </w:r>
        <w:r w:rsidR="006B25BF">
          <w:rPr>
            <w:noProof/>
            <w:webHidden/>
          </w:rPr>
          <w:fldChar w:fldCharType="begin"/>
        </w:r>
        <w:r w:rsidR="006B25BF">
          <w:rPr>
            <w:noProof/>
            <w:webHidden/>
          </w:rPr>
          <w:instrText xml:space="preserve"> PAGEREF _Toc531262731 \h </w:instrText>
        </w:r>
        <w:r w:rsidR="006B25BF">
          <w:rPr>
            <w:noProof/>
            <w:webHidden/>
          </w:rPr>
        </w:r>
        <w:r w:rsidR="006B25BF">
          <w:rPr>
            <w:noProof/>
            <w:webHidden/>
          </w:rPr>
          <w:fldChar w:fldCharType="separate"/>
        </w:r>
        <w:r w:rsidR="006B25BF">
          <w:rPr>
            <w:noProof/>
            <w:webHidden/>
          </w:rPr>
          <w:t>9</w:t>
        </w:r>
        <w:r w:rsidR="006B25BF">
          <w:rPr>
            <w:noProof/>
            <w:webHidden/>
          </w:rPr>
          <w:fldChar w:fldCharType="end"/>
        </w:r>
      </w:hyperlink>
    </w:p>
    <w:p w14:paraId="37A20228" w14:textId="025454B4" w:rsidR="006B25BF" w:rsidRDefault="00C567C4">
      <w:pPr>
        <w:pStyle w:val="TOC5"/>
        <w:tabs>
          <w:tab w:val="right" w:leader="dot" w:pos="5030"/>
        </w:tabs>
        <w:rPr>
          <w:rFonts w:eastAsiaTheme="minorEastAsia"/>
          <w:noProof/>
          <w:sz w:val="22"/>
          <w:lang w:val="en-US" w:eastAsia="en-US" w:bidi="ar-SA"/>
        </w:rPr>
      </w:pPr>
      <w:hyperlink w:anchor="_Toc531262732" w:history="1">
        <w:r w:rsidR="006B25BF" w:rsidRPr="00F63227">
          <w:rPr>
            <w:rStyle w:val="Hyperlink"/>
            <w:noProof/>
          </w:rPr>
          <w:t>Offentliggørelse af Kundedata</w:t>
        </w:r>
        <w:r w:rsidR="006B25BF">
          <w:rPr>
            <w:noProof/>
            <w:webHidden/>
          </w:rPr>
          <w:tab/>
        </w:r>
        <w:r w:rsidR="006B25BF">
          <w:rPr>
            <w:noProof/>
            <w:webHidden/>
          </w:rPr>
          <w:fldChar w:fldCharType="begin"/>
        </w:r>
        <w:r w:rsidR="006B25BF">
          <w:rPr>
            <w:noProof/>
            <w:webHidden/>
          </w:rPr>
          <w:instrText xml:space="preserve"> PAGEREF _Toc531262732 \h </w:instrText>
        </w:r>
        <w:r w:rsidR="006B25BF">
          <w:rPr>
            <w:noProof/>
            <w:webHidden/>
          </w:rPr>
        </w:r>
        <w:r w:rsidR="006B25BF">
          <w:rPr>
            <w:noProof/>
            <w:webHidden/>
          </w:rPr>
          <w:fldChar w:fldCharType="separate"/>
        </w:r>
        <w:r w:rsidR="006B25BF">
          <w:rPr>
            <w:noProof/>
            <w:webHidden/>
          </w:rPr>
          <w:t>9</w:t>
        </w:r>
        <w:r w:rsidR="006B25BF">
          <w:rPr>
            <w:noProof/>
            <w:webHidden/>
          </w:rPr>
          <w:fldChar w:fldCharType="end"/>
        </w:r>
      </w:hyperlink>
    </w:p>
    <w:p w14:paraId="5D398123" w14:textId="544AB394" w:rsidR="006B25BF" w:rsidRDefault="00C567C4">
      <w:pPr>
        <w:pStyle w:val="TOC5"/>
        <w:tabs>
          <w:tab w:val="right" w:leader="dot" w:pos="5030"/>
        </w:tabs>
        <w:rPr>
          <w:rFonts w:eastAsiaTheme="minorEastAsia"/>
          <w:noProof/>
          <w:sz w:val="22"/>
          <w:lang w:val="en-US" w:eastAsia="en-US" w:bidi="ar-SA"/>
        </w:rPr>
      </w:pPr>
      <w:hyperlink w:anchor="_Toc531262733" w:history="1">
        <w:r w:rsidR="006B25BF" w:rsidRPr="00F63227">
          <w:rPr>
            <w:rStyle w:val="Hyperlink"/>
            <w:noProof/>
          </w:rPr>
          <w:t>Behandling af Personoplysninger, GDPR</w:t>
        </w:r>
        <w:r w:rsidR="006B25BF">
          <w:rPr>
            <w:noProof/>
            <w:webHidden/>
          </w:rPr>
          <w:tab/>
        </w:r>
        <w:r w:rsidR="006B25BF">
          <w:rPr>
            <w:noProof/>
            <w:webHidden/>
          </w:rPr>
          <w:fldChar w:fldCharType="begin"/>
        </w:r>
        <w:r w:rsidR="006B25BF">
          <w:rPr>
            <w:noProof/>
            <w:webHidden/>
          </w:rPr>
          <w:instrText xml:space="preserve"> PAGEREF _Toc531262733 \h </w:instrText>
        </w:r>
        <w:r w:rsidR="006B25BF">
          <w:rPr>
            <w:noProof/>
            <w:webHidden/>
          </w:rPr>
        </w:r>
        <w:r w:rsidR="006B25BF">
          <w:rPr>
            <w:noProof/>
            <w:webHidden/>
          </w:rPr>
          <w:fldChar w:fldCharType="separate"/>
        </w:r>
        <w:r w:rsidR="006B25BF">
          <w:rPr>
            <w:noProof/>
            <w:webHidden/>
          </w:rPr>
          <w:t>9</w:t>
        </w:r>
        <w:r w:rsidR="006B25BF">
          <w:rPr>
            <w:noProof/>
            <w:webHidden/>
          </w:rPr>
          <w:fldChar w:fldCharType="end"/>
        </w:r>
      </w:hyperlink>
    </w:p>
    <w:p w14:paraId="021BF5EF" w14:textId="372BC1DC" w:rsidR="006B25BF" w:rsidRDefault="00C567C4">
      <w:pPr>
        <w:pStyle w:val="TOC5"/>
        <w:tabs>
          <w:tab w:val="right" w:leader="dot" w:pos="5030"/>
        </w:tabs>
        <w:rPr>
          <w:rFonts w:eastAsiaTheme="minorEastAsia"/>
          <w:noProof/>
          <w:sz w:val="22"/>
          <w:lang w:val="en-US" w:eastAsia="en-US" w:bidi="ar-SA"/>
        </w:rPr>
      </w:pPr>
      <w:hyperlink w:anchor="_Toc531262734" w:history="1">
        <w:r w:rsidR="006B25BF" w:rsidRPr="00F63227">
          <w:rPr>
            <w:rStyle w:val="Hyperlink"/>
            <w:noProof/>
          </w:rPr>
          <w:t>Datasikkerhed</w:t>
        </w:r>
        <w:r w:rsidR="006B25BF">
          <w:rPr>
            <w:noProof/>
            <w:webHidden/>
          </w:rPr>
          <w:tab/>
        </w:r>
        <w:r w:rsidR="006B25BF">
          <w:rPr>
            <w:noProof/>
            <w:webHidden/>
          </w:rPr>
          <w:fldChar w:fldCharType="begin"/>
        </w:r>
        <w:r w:rsidR="006B25BF">
          <w:rPr>
            <w:noProof/>
            <w:webHidden/>
          </w:rPr>
          <w:instrText xml:space="preserve"> PAGEREF _Toc531262734 \h </w:instrText>
        </w:r>
        <w:r w:rsidR="006B25BF">
          <w:rPr>
            <w:noProof/>
            <w:webHidden/>
          </w:rPr>
        </w:r>
        <w:r w:rsidR="006B25BF">
          <w:rPr>
            <w:noProof/>
            <w:webHidden/>
          </w:rPr>
          <w:fldChar w:fldCharType="separate"/>
        </w:r>
        <w:r w:rsidR="006B25BF">
          <w:rPr>
            <w:noProof/>
            <w:webHidden/>
          </w:rPr>
          <w:t>10</w:t>
        </w:r>
        <w:r w:rsidR="006B25BF">
          <w:rPr>
            <w:noProof/>
            <w:webHidden/>
          </w:rPr>
          <w:fldChar w:fldCharType="end"/>
        </w:r>
      </w:hyperlink>
    </w:p>
    <w:p w14:paraId="05B6799D" w14:textId="30B3F9B0" w:rsidR="006B25BF" w:rsidRDefault="00C567C4">
      <w:pPr>
        <w:pStyle w:val="TOC5"/>
        <w:tabs>
          <w:tab w:val="right" w:leader="dot" w:pos="5030"/>
        </w:tabs>
        <w:rPr>
          <w:rFonts w:eastAsiaTheme="minorEastAsia"/>
          <w:noProof/>
          <w:sz w:val="22"/>
          <w:lang w:val="en-US" w:eastAsia="en-US" w:bidi="ar-SA"/>
        </w:rPr>
      </w:pPr>
      <w:hyperlink w:anchor="_Toc531262735" w:history="1">
        <w:r w:rsidR="006B25BF" w:rsidRPr="00F63227">
          <w:rPr>
            <w:rStyle w:val="Hyperlink"/>
            <w:noProof/>
          </w:rPr>
          <w:t>Meddelelser om Sikkerhedshændelser</w:t>
        </w:r>
        <w:r w:rsidR="006B25BF">
          <w:rPr>
            <w:noProof/>
            <w:webHidden/>
          </w:rPr>
          <w:tab/>
        </w:r>
        <w:r w:rsidR="006B25BF">
          <w:rPr>
            <w:noProof/>
            <w:webHidden/>
          </w:rPr>
          <w:fldChar w:fldCharType="begin"/>
        </w:r>
        <w:r w:rsidR="006B25BF">
          <w:rPr>
            <w:noProof/>
            <w:webHidden/>
          </w:rPr>
          <w:instrText xml:space="preserve"> PAGEREF _Toc531262735 \h </w:instrText>
        </w:r>
        <w:r w:rsidR="006B25BF">
          <w:rPr>
            <w:noProof/>
            <w:webHidden/>
          </w:rPr>
        </w:r>
        <w:r w:rsidR="006B25BF">
          <w:rPr>
            <w:noProof/>
            <w:webHidden/>
          </w:rPr>
          <w:fldChar w:fldCharType="separate"/>
        </w:r>
        <w:r w:rsidR="006B25BF">
          <w:rPr>
            <w:noProof/>
            <w:webHidden/>
          </w:rPr>
          <w:t>11</w:t>
        </w:r>
        <w:r w:rsidR="006B25BF">
          <w:rPr>
            <w:noProof/>
            <w:webHidden/>
          </w:rPr>
          <w:fldChar w:fldCharType="end"/>
        </w:r>
      </w:hyperlink>
    </w:p>
    <w:p w14:paraId="446440D2" w14:textId="0E89CF1B" w:rsidR="006B25BF" w:rsidRDefault="00C567C4">
      <w:pPr>
        <w:pStyle w:val="TOC5"/>
        <w:tabs>
          <w:tab w:val="right" w:leader="dot" w:pos="5030"/>
        </w:tabs>
        <w:rPr>
          <w:rFonts w:eastAsiaTheme="minorEastAsia"/>
          <w:noProof/>
          <w:sz w:val="22"/>
          <w:lang w:val="en-US" w:eastAsia="en-US" w:bidi="ar-SA"/>
        </w:rPr>
      </w:pPr>
      <w:hyperlink w:anchor="_Toc531262736" w:history="1">
        <w:r w:rsidR="006B25BF" w:rsidRPr="00F63227">
          <w:rPr>
            <w:rStyle w:val="Hyperlink"/>
            <w:noProof/>
          </w:rPr>
          <w:t>Dataoverførsler og -placering</w:t>
        </w:r>
        <w:r w:rsidR="006B25BF">
          <w:rPr>
            <w:noProof/>
            <w:webHidden/>
          </w:rPr>
          <w:tab/>
        </w:r>
        <w:r w:rsidR="006B25BF">
          <w:rPr>
            <w:noProof/>
            <w:webHidden/>
          </w:rPr>
          <w:fldChar w:fldCharType="begin"/>
        </w:r>
        <w:r w:rsidR="006B25BF">
          <w:rPr>
            <w:noProof/>
            <w:webHidden/>
          </w:rPr>
          <w:instrText xml:space="preserve"> PAGEREF _Toc531262736 \h </w:instrText>
        </w:r>
        <w:r w:rsidR="006B25BF">
          <w:rPr>
            <w:noProof/>
            <w:webHidden/>
          </w:rPr>
        </w:r>
        <w:r w:rsidR="006B25BF">
          <w:rPr>
            <w:noProof/>
            <w:webHidden/>
          </w:rPr>
          <w:fldChar w:fldCharType="separate"/>
        </w:r>
        <w:r w:rsidR="006B25BF">
          <w:rPr>
            <w:noProof/>
            <w:webHidden/>
          </w:rPr>
          <w:t>12</w:t>
        </w:r>
        <w:r w:rsidR="006B25BF">
          <w:rPr>
            <w:noProof/>
            <w:webHidden/>
          </w:rPr>
          <w:fldChar w:fldCharType="end"/>
        </w:r>
      </w:hyperlink>
    </w:p>
    <w:p w14:paraId="55179F61" w14:textId="771B0A9C" w:rsidR="006B25BF" w:rsidRDefault="00C567C4">
      <w:pPr>
        <w:pStyle w:val="TOC5"/>
        <w:tabs>
          <w:tab w:val="right" w:leader="dot" w:pos="5030"/>
        </w:tabs>
        <w:rPr>
          <w:rFonts w:eastAsiaTheme="minorEastAsia"/>
          <w:noProof/>
          <w:sz w:val="22"/>
          <w:lang w:val="en-US" w:eastAsia="en-US" w:bidi="ar-SA"/>
        </w:rPr>
      </w:pPr>
      <w:hyperlink w:anchor="_Toc531262737" w:history="1">
        <w:r w:rsidR="006B25BF" w:rsidRPr="00F63227">
          <w:rPr>
            <w:rStyle w:val="Hyperlink"/>
            <w:noProof/>
          </w:rPr>
          <w:t>Bevarelse og sletning af data</w:t>
        </w:r>
        <w:r w:rsidR="006B25BF">
          <w:rPr>
            <w:noProof/>
            <w:webHidden/>
          </w:rPr>
          <w:tab/>
        </w:r>
        <w:r w:rsidR="006B25BF">
          <w:rPr>
            <w:noProof/>
            <w:webHidden/>
          </w:rPr>
          <w:fldChar w:fldCharType="begin"/>
        </w:r>
        <w:r w:rsidR="006B25BF">
          <w:rPr>
            <w:noProof/>
            <w:webHidden/>
          </w:rPr>
          <w:instrText xml:space="preserve"> PAGEREF _Toc531262737 \h </w:instrText>
        </w:r>
        <w:r w:rsidR="006B25BF">
          <w:rPr>
            <w:noProof/>
            <w:webHidden/>
          </w:rPr>
        </w:r>
        <w:r w:rsidR="006B25BF">
          <w:rPr>
            <w:noProof/>
            <w:webHidden/>
          </w:rPr>
          <w:fldChar w:fldCharType="separate"/>
        </w:r>
        <w:r w:rsidR="006B25BF">
          <w:rPr>
            <w:noProof/>
            <w:webHidden/>
          </w:rPr>
          <w:t>13</w:t>
        </w:r>
        <w:r w:rsidR="006B25BF">
          <w:rPr>
            <w:noProof/>
            <w:webHidden/>
          </w:rPr>
          <w:fldChar w:fldCharType="end"/>
        </w:r>
      </w:hyperlink>
    </w:p>
    <w:p w14:paraId="064A3AC3" w14:textId="33C53FD8" w:rsidR="006B25BF" w:rsidRDefault="00C567C4">
      <w:pPr>
        <w:pStyle w:val="TOC5"/>
        <w:tabs>
          <w:tab w:val="right" w:leader="dot" w:pos="5030"/>
        </w:tabs>
        <w:rPr>
          <w:rFonts w:eastAsiaTheme="minorEastAsia"/>
          <w:noProof/>
          <w:sz w:val="22"/>
          <w:lang w:val="en-US" w:eastAsia="en-US" w:bidi="ar-SA"/>
        </w:rPr>
      </w:pPr>
      <w:hyperlink w:anchor="_Toc531262738" w:history="1">
        <w:r w:rsidR="006B25BF" w:rsidRPr="00F63227">
          <w:rPr>
            <w:rStyle w:val="Hyperlink"/>
            <w:noProof/>
          </w:rPr>
          <w:t>Behandlers fortrolighedsforpligtelse</w:t>
        </w:r>
        <w:r w:rsidR="006B25BF">
          <w:rPr>
            <w:noProof/>
            <w:webHidden/>
          </w:rPr>
          <w:tab/>
        </w:r>
        <w:r w:rsidR="006B25BF">
          <w:rPr>
            <w:noProof/>
            <w:webHidden/>
          </w:rPr>
          <w:fldChar w:fldCharType="begin"/>
        </w:r>
        <w:r w:rsidR="006B25BF">
          <w:rPr>
            <w:noProof/>
            <w:webHidden/>
          </w:rPr>
          <w:instrText xml:space="preserve"> PAGEREF _Toc531262738 \h </w:instrText>
        </w:r>
        <w:r w:rsidR="006B25BF">
          <w:rPr>
            <w:noProof/>
            <w:webHidden/>
          </w:rPr>
        </w:r>
        <w:r w:rsidR="006B25BF">
          <w:rPr>
            <w:noProof/>
            <w:webHidden/>
          </w:rPr>
          <w:fldChar w:fldCharType="separate"/>
        </w:r>
        <w:r w:rsidR="006B25BF">
          <w:rPr>
            <w:noProof/>
            <w:webHidden/>
          </w:rPr>
          <w:t>13</w:t>
        </w:r>
        <w:r w:rsidR="006B25BF">
          <w:rPr>
            <w:noProof/>
            <w:webHidden/>
          </w:rPr>
          <w:fldChar w:fldCharType="end"/>
        </w:r>
      </w:hyperlink>
    </w:p>
    <w:p w14:paraId="68BCFB3E" w14:textId="2962D7E6" w:rsidR="006B25BF" w:rsidRDefault="00C567C4">
      <w:pPr>
        <w:pStyle w:val="TOC5"/>
        <w:tabs>
          <w:tab w:val="right" w:leader="dot" w:pos="5030"/>
        </w:tabs>
        <w:rPr>
          <w:rFonts w:eastAsiaTheme="minorEastAsia"/>
          <w:noProof/>
          <w:sz w:val="22"/>
          <w:lang w:val="en-US" w:eastAsia="en-US" w:bidi="ar-SA"/>
        </w:rPr>
      </w:pPr>
      <w:hyperlink w:anchor="_Toc531262739" w:history="1">
        <w:r w:rsidR="006B25BF" w:rsidRPr="00F63227">
          <w:rPr>
            <w:rStyle w:val="Hyperlink"/>
            <w:noProof/>
          </w:rPr>
          <w:t>Meddelelse og kontrolfunktioner angående brug af Underbehandlere</w:t>
        </w:r>
        <w:r w:rsidR="006B25BF">
          <w:rPr>
            <w:noProof/>
            <w:webHidden/>
          </w:rPr>
          <w:tab/>
        </w:r>
        <w:r w:rsidR="006B25BF">
          <w:rPr>
            <w:noProof/>
            <w:webHidden/>
          </w:rPr>
          <w:fldChar w:fldCharType="begin"/>
        </w:r>
        <w:r w:rsidR="006B25BF">
          <w:rPr>
            <w:noProof/>
            <w:webHidden/>
          </w:rPr>
          <w:instrText xml:space="preserve"> PAGEREF _Toc531262739 \h </w:instrText>
        </w:r>
        <w:r w:rsidR="006B25BF">
          <w:rPr>
            <w:noProof/>
            <w:webHidden/>
          </w:rPr>
        </w:r>
        <w:r w:rsidR="006B25BF">
          <w:rPr>
            <w:noProof/>
            <w:webHidden/>
          </w:rPr>
          <w:fldChar w:fldCharType="separate"/>
        </w:r>
        <w:r w:rsidR="006B25BF">
          <w:rPr>
            <w:noProof/>
            <w:webHidden/>
          </w:rPr>
          <w:t>13</w:t>
        </w:r>
        <w:r w:rsidR="006B25BF">
          <w:rPr>
            <w:noProof/>
            <w:webHidden/>
          </w:rPr>
          <w:fldChar w:fldCharType="end"/>
        </w:r>
      </w:hyperlink>
    </w:p>
    <w:p w14:paraId="34FF6067" w14:textId="7DCFB039" w:rsidR="006B25BF" w:rsidRDefault="00C567C4">
      <w:pPr>
        <w:pStyle w:val="TOC5"/>
        <w:tabs>
          <w:tab w:val="right" w:leader="dot" w:pos="5030"/>
        </w:tabs>
        <w:rPr>
          <w:rFonts w:eastAsiaTheme="minorEastAsia"/>
          <w:noProof/>
          <w:sz w:val="22"/>
          <w:lang w:val="en-US" w:eastAsia="en-US" w:bidi="ar-SA"/>
        </w:rPr>
      </w:pPr>
      <w:hyperlink w:anchor="_Toc531262740" w:history="1">
        <w:r w:rsidR="006B25BF" w:rsidRPr="00F63227">
          <w:rPr>
            <w:rStyle w:val="Hyperlink"/>
            <w:noProof/>
          </w:rPr>
          <w:t>Uddannelsesinstitutioner</w:t>
        </w:r>
        <w:r w:rsidR="006B25BF">
          <w:rPr>
            <w:noProof/>
            <w:webHidden/>
          </w:rPr>
          <w:tab/>
        </w:r>
        <w:r w:rsidR="006B25BF">
          <w:rPr>
            <w:noProof/>
            <w:webHidden/>
          </w:rPr>
          <w:fldChar w:fldCharType="begin"/>
        </w:r>
        <w:r w:rsidR="006B25BF">
          <w:rPr>
            <w:noProof/>
            <w:webHidden/>
          </w:rPr>
          <w:instrText xml:space="preserve"> PAGEREF _Toc531262740 \h </w:instrText>
        </w:r>
        <w:r w:rsidR="006B25BF">
          <w:rPr>
            <w:noProof/>
            <w:webHidden/>
          </w:rPr>
        </w:r>
        <w:r w:rsidR="006B25BF">
          <w:rPr>
            <w:noProof/>
            <w:webHidden/>
          </w:rPr>
          <w:fldChar w:fldCharType="separate"/>
        </w:r>
        <w:r w:rsidR="006B25BF">
          <w:rPr>
            <w:noProof/>
            <w:webHidden/>
          </w:rPr>
          <w:t>13</w:t>
        </w:r>
        <w:r w:rsidR="006B25BF">
          <w:rPr>
            <w:noProof/>
            <w:webHidden/>
          </w:rPr>
          <w:fldChar w:fldCharType="end"/>
        </w:r>
      </w:hyperlink>
    </w:p>
    <w:p w14:paraId="442211F4" w14:textId="56E5BA6F" w:rsidR="006B25BF" w:rsidRDefault="00C567C4">
      <w:pPr>
        <w:pStyle w:val="TOC5"/>
        <w:tabs>
          <w:tab w:val="right" w:leader="dot" w:pos="5030"/>
        </w:tabs>
        <w:rPr>
          <w:rFonts w:eastAsiaTheme="minorEastAsia"/>
          <w:noProof/>
          <w:sz w:val="22"/>
          <w:lang w:val="en-US" w:eastAsia="en-US" w:bidi="ar-SA"/>
        </w:rPr>
      </w:pPr>
      <w:hyperlink w:anchor="_Toc531262741" w:history="1">
        <w:r w:rsidR="006B25BF" w:rsidRPr="00F63227">
          <w:rPr>
            <w:rStyle w:val="Hyperlink"/>
            <w:noProof/>
          </w:rPr>
          <w:t>Samarbejdspartner i henhold til HIPAA</w:t>
        </w:r>
        <w:r w:rsidR="006B25BF">
          <w:rPr>
            <w:noProof/>
            <w:webHidden/>
          </w:rPr>
          <w:tab/>
        </w:r>
        <w:r w:rsidR="006B25BF">
          <w:rPr>
            <w:noProof/>
            <w:webHidden/>
          </w:rPr>
          <w:fldChar w:fldCharType="begin"/>
        </w:r>
        <w:r w:rsidR="006B25BF">
          <w:rPr>
            <w:noProof/>
            <w:webHidden/>
          </w:rPr>
          <w:instrText xml:space="preserve"> PAGEREF _Toc531262741 \h </w:instrText>
        </w:r>
        <w:r w:rsidR="006B25BF">
          <w:rPr>
            <w:noProof/>
            <w:webHidden/>
          </w:rPr>
        </w:r>
        <w:r w:rsidR="006B25BF">
          <w:rPr>
            <w:noProof/>
            <w:webHidden/>
          </w:rPr>
          <w:fldChar w:fldCharType="separate"/>
        </w:r>
        <w:r w:rsidR="006B25BF">
          <w:rPr>
            <w:noProof/>
            <w:webHidden/>
          </w:rPr>
          <w:t>13</w:t>
        </w:r>
        <w:r w:rsidR="006B25BF">
          <w:rPr>
            <w:noProof/>
            <w:webHidden/>
          </w:rPr>
          <w:fldChar w:fldCharType="end"/>
        </w:r>
      </w:hyperlink>
    </w:p>
    <w:p w14:paraId="6A17A2DE" w14:textId="02AFBDE3" w:rsidR="006B25BF" w:rsidRDefault="00C567C4">
      <w:pPr>
        <w:pStyle w:val="TOC5"/>
        <w:tabs>
          <w:tab w:val="right" w:leader="dot" w:pos="5030"/>
        </w:tabs>
        <w:rPr>
          <w:rFonts w:eastAsiaTheme="minorEastAsia"/>
          <w:noProof/>
          <w:sz w:val="22"/>
          <w:lang w:val="en-US" w:eastAsia="en-US" w:bidi="ar-SA"/>
        </w:rPr>
      </w:pPr>
      <w:hyperlink w:anchor="_Toc531262742" w:history="1">
        <w:r w:rsidR="006B25BF" w:rsidRPr="00F63227">
          <w:rPr>
            <w:rStyle w:val="Hyperlink"/>
            <w:noProof/>
          </w:rPr>
          <w:t>Sådan kontakter De Microsoft</w:t>
        </w:r>
        <w:r w:rsidR="006B25BF">
          <w:rPr>
            <w:noProof/>
            <w:webHidden/>
          </w:rPr>
          <w:tab/>
        </w:r>
        <w:r w:rsidR="006B25BF">
          <w:rPr>
            <w:noProof/>
            <w:webHidden/>
          </w:rPr>
          <w:fldChar w:fldCharType="begin"/>
        </w:r>
        <w:r w:rsidR="006B25BF">
          <w:rPr>
            <w:noProof/>
            <w:webHidden/>
          </w:rPr>
          <w:instrText xml:space="preserve"> PAGEREF _Toc531262742 \h </w:instrText>
        </w:r>
        <w:r w:rsidR="006B25BF">
          <w:rPr>
            <w:noProof/>
            <w:webHidden/>
          </w:rPr>
        </w:r>
        <w:r w:rsidR="006B25BF">
          <w:rPr>
            <w:noProof/>
            <w:webHidden/>
          </w:rPr>
          <w:fldChar w:fldCharType="separate"/>
        </w:r>
        <w:r w:rsidR="006B25BF">
          <w:rPr>
            <w:noProof/>
            <w:webHidden/>
          </w:rPr>
          <w:t>14</w:t>
        </w:r>
        <w:r w:rsidR="006B25BF">
          <w:rPr>
            <w:noProof/>
            <w:webHidden/>
          </w:rPr>
          <w:fldChar w:fldCharType="end"/>
        </w:r>
      </w:hyperlink>
    </w:p>
    <w:p w14:paraId="27D007B3" w14:textId="4105E992" w:rsidR="006B25BF" w:rsidRDefault="00C567C4">
      <w:pPr>
        <w:pStyle w:val="TOC1"/>
        <w:tabs>
          <w:tab w:val="right" w:leader="dot" w:pos="5030"/>
        </w:tabs>
        <w:rPr>
          <w:rFonts w:eastAsiaTheme="minorEastAsia"/>
          <w:b w:val="0"/>
          <w:caps w:val="0"/>
          <w:noProof/>
          <w:sz w:val="22"/>
          <w:lang w:val="en-US" w:eastAsia="en-US" w:bidi="ar-SA"/>
        </w:rPr>
      </w:pPr>
      <w:hyperlink w:anchor="_Toc531262743" w:history="1">
        <w:r w:rsidR="006B25BF" w:rsidRPr="00F63227">
          <w:rPr>
            <w:rStyle w:val="Hyperlink"/>
            <w:noProof/>
          </w:rPr>
          <w:t>Appendiks A – Kerneonlinetjenester</w:t>
        </w:r>
        <w:r w:rsidR="006B25BF">
          <w:rPr>
            <w:noProof/>
            <w:webHidden/>
          </w:rPr>
          <w:tab/>
        </w:r>
        <w:r w:rsidR="006B25BF">
          <w:rPr>
            <w:noProof/>
            <w:webHidden/>
          </w:rPr>
          <w:fldChar w:fldCharType="begin"/>
        </w:r>
        <w:r w:rsidR="006B25BF">
          <w:rPr>
            <w:noProof/>
            <w:webHidden/>
          </w:rPr>
          <w:instrText xml:space="preserve"> PAGEREF _Toc531262743 \h </w:instrText>
        </w:r>
        <w:r w:rsidR="006B25BF">
          <w:rPr>
            <w:noProof/>
            <w:webHidden/>
          </w:rPr>
        </w:r>
        <w:r w:rsidR="006B25BF">
          <w:rPr>
            <w:noProof/>
            <w:webHidden/>
          </w:rPr>
          <w:fldChar w:fldCharType="separate"/>
        </w:r>
        <w:r w:rsidR="006B25BF">
          <w:rPr>
            <w:noProof/>
            <w:webHidden/>
          </w:rPr>
          <w:t>15</w:t>
        </w:r>
        <w:r w:rsidR="006B25BF">
          <w:rPr>
            <w:noProof/>
            <w:webHidden/>
          </w:rPr>
          <w:fldChar w:fldCharType="end"/>
        </w:r>
      </w:hyperlink>
    </w:p>
    <w:p w14:paraId="72C42AD3" w14:textId="60009B16" w:rsidR="006B25BF" w:rsidRDefault="00C567C4">
      <w:pPr>
        <w:pStyle w:val="TOC1"/>
        <w:tabs>
          <w:tab w:val="right" w:leader="dot" w:pos="5030"/>
        </w:tabs>
        <w:rPr>
          <w:rFonts w:eastAsiaTheme="minorEastAsia"/>
          <w:b w:val="0"/>
          <w:caps w:val="0"/>
          <w:noProof/>
          <w:sz w:val="22"/>
          <w:lang w:val="en-US" w:eastAsia="en-US" w:bidi="ar-SA"/>
        </w:rPr>
      </w:pPr>
      <w:hyperlink w:anchor="_Toc531262744" w:history="1">
        <w:r w:rsidR="006B25BF" w:rsidRPr="00F63227">
          <w:rPr>
            <w:rStyle w:val="Hyperlink"/>
            <w:noProof/>
          </w:rPr>
          <w:t>Appendiks B – Sikkerhedsforanstaltninger</w:t>
        </w:r>
        <w:r w:rsidR="006B25BF">
          <w:rPr>
            <w:noProof/>
            <w:webHidden/>
          </w:rPr>
          <w:tab/>
        </w:r>
        <w:r w:rsidR="006B25BF">
          <w:rPr>
            <w:noProof/>
            <w:webHidden/>
          </w:rPr>
          <w:fldChar w:fldCharType="begin"/>
        </w:r>
        <w:r w:rsidR="006B25BF">
          <w:rPr>
            <w:noProof/>
            <w:webHidden/>
          </w:rPr>
          <w:instrText xml:space="preserve"> PAGEREF _Toc531262744 \h </w:instrText>
        </w:r>
        <w:r w:rsidR="006B25BF">
          <w:rPr>
            <w:noProof/>
            <w:webHidden/>
          </w:rPr>
        </w:r>
        <w:r w:rsidR="006B25BF">
          <w:rPr>
            <w:noProof/>
            <w:webHidden/>
          </w:rPr>
          <w:fldChar w:fldCharType="separate"/>
        </w:r>
        <w:r w:rsidR="006B25BF">
          <w:rPr>
            <w:noProof/>
            <w:webHidden/>
          </w:rPr>
          <w:t>15</w:t>
        </w:r>
        <w:r w:rsidR="006B25BF">
          <w:rPr>
            <w:noProof/>
            <w:webHidden/>
          </w:rPr>
          <w:fldChar w:fldCharType="end"/>
        </w:r>
      </w:hyperlink>
    </w:p>
    <w:p w14:paraId="6AABE7D2" w14:textId="601DC873" w:rsidR="006B25BF" w:rsidRDefault="006B25B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262745" w:history="1">
        <w:r w:rsidRPr="00F63227">
          <w:rPr>
            <w:rStyle w:val="Hyperlink"/>
            <w:noProof/>
          </w:rPr>
          <w:t>Specifikke Vilkår for Onlinetjenester</w:t>
        </w:r>
        <w:r>
          <w:rPr>
            <w:noProof/>
            <w:webHidden/>
          </w:rPr>
          <w:tab/>
        </w:r>
        <w:r>
          <w:rPr>
            <w:noProof/>
            <w:webHidden/>
          </w:rPr>
          <w:fldChar w:fldCharType="begin"/>
        </w:r>
        <w:r>
          <w:rPr>
            <w:noProof/>
            <w:webHidden/>
          </w:rPr>
          <w:instrText xml:space="preserve"> PAGEREF _Toc531262745 \h </w:instrText>
        </w:r>
        <w:r>
          <w:rPr>
            <w:noProof/>
            <w:webHidden/>
          </w:rPr>
        </w:r>
        <w:r>
          <w:rPr>
            <w:noProof/>
            <w:webHidden/>
          </w:rPr>
          <w:fldChar w:fldCharType="separate"/>
        </w:r>
        <w:r>
          <w:rPr>
            <w:noProof/>
            <w:webHidden/>
          </w:rPr>
          <w:t>18</w:t>
        </w:r>
        <w:r>
          <w:rPr>
            <w:noProof/>
            <w:webHidden/>
          </w:rPr>
          <w:fldChar w:fldCharType="end"/>
        </w:r>
      </w:hyperlink>
    </w:p>
    <w:p w14:paraId="5FE95734" w14:textId="4417D95E" w:rsidR="006B25BF" w:rsidRDefault="00C567C4">
      <w:pPr>
        <w:pStyle w:val="TOC2"/>
        <w:tabs>
          <w:tab w:val="right" w:leader="dot" w:pos="5030"/>
        </w:tabs>
        <w:rPr>
          <w:rFonts w:eastAsiaTheme="minorEastAsia"/>
          <w:b w:val="0"/>
          <w:smallCaps w:val="0"/>
          <w:noProof/>
          <w:sz w:val="22"/>
          <w:lang w:val="en-US" w:eastAsia="en-US" w:bidi="ar-SA"/>
        </w:rPr>
      </w:pPr>
      <w:hyperlink w:anchor="_Toc531262746" w:history="1">
        <w:r w:rsidR="006B25BF" w:rsidRPr="00F63227">
          <w:rPr>
            <w:rStyle w:val="Hyperlink"/>
            <w:noProof/>
          </w:rPr>
          <w:t>Microsoft Azure-tjeneste</w:t>
        </w:r>
        <w:r w:rsidR="006B25BF">
          <w:rPr>
            <w:noProof/>
            <w:webHidden/>
          </w:rPr>
          <w:tab/>
        </w:r>
        <w:r w:rsidR="006B25BF">
          <w:rPr>
            <w:noProof/>
            <w:webHidden/>
          </w:rPr>
          <w:fldChar w:fldCharType="begin"/>
        </w:r>
        <w:r w:rsidR="006B25BF">
          <w:rPr>
            <w:noProof/>
            <w:webHidden/>
          </w:rPr>
          <w:instrText xml:space="preserve"> PAGEREF _Toc531262746 \h </w:instrText>
        </w:r>
        <w:r w:rsidR="006B25BF">
          <w:rPr>
            <w:noProof/>
            <w:webHidden/>
          </w:rPr>
        </w:r>
        <w:r w:rsidR="006B25BF">
          <w:rPr>
            <w:noProof/>
            <w:webHidden/>
          </w:rPr>
          <w:fldChar w:fldCharType="separate"/>
        </w:r>
        <w:r w:rsidR="006B25BF">
          <w:rPr>
            <w:noProof/>
            <w:webHidden/>
          </w:rPr>
          <w:t>18</w:t>
        </w:r>
        <w:r w:rsidR="006B25BF">
          <w:rPr>
            <w:noProof/>
            <w:webHidden/>
          </w:rPr>
          <w:fldChar w:fldCharType="end"/>
        </w:r>
      </w:hyperlink>
    </w:p>
    <w:p w14:paraId="15C33FA8" w14:textId="7BE7835F" w:rsidR="006B25BF" w:rsidRDefault="00C567C4">
      <w:pPr>
        <w:pStyle w:val="TOC4"/>
        <w:rPr>
          <w:rFonts w:eastAsiaTheme="minorEastAsia"/>
          <w:smallCaps w:val="0"/>
          <w:noProof/>
          <w:sz w:val="22"/>
          <w:lang w:val="en-US" w:eastAsia="en-US" w:bidi="ar-SA"/>
        </w:rPr>
      </w:pPr>
      <w:hyperlink w:anchor="_Toc531262747" w:history="1">
        <w:r w:rsidR="006B25BF" w:rsidRPr="00F63227">
          <w:rPr>
            <w:rStyle w:val="Hyperlink"/>
            <w:noProof/>
          </w:rPr>
          <w:t>Azure Maps</w:t>
        </w:r>
        <w:r w:rsidR="006B25BF">
          <w:rPr>
            <w:noProof/>
            <w:webHidden/>
          </w:rPr>
          <w:tab/>
        </w:r>
        <w:r w:rsidR="006B25BF">
          <w:rPr>
            <w:noProof/>
            <w:webHidden/>
          </w:rPr>
          <w:fldChar w:fldCharType="begin"/>
        </w:r>
        <w:r w:rsidR="006B25BF">
          <w:rPr>
            <w:noProof/>
            <w:webHidden/>
          </w:rPr>
          <w:instrText xml:space="preserve"> PAGEREF _Toc531262747 \h </w:instrText>
        </w:r>
        <w:r w:rsidR="006B25BF">
          <w:rPr>
            <w:noProof/>
            <w:webHidden/>
          </w:rPr>
        </w:r>
        <w:r w:rsidR="006B25BF">
          <w:rPr>
            <w:noProof/>
            <w:webHidden/>
          </w:rPr>
          <w:fldChar w:fldCharType="separate"/>
        </w:r>
        <w:r w:rsidR="006B25BF">
          <w:rPr>
            <w:noProof/>
            <w:webHidden/>
          </w:rPr>
          <w:t>19</w:t>
        </w:r>
        <w:r w:rsidR="006B25BF">
          <w:rPr>
            <w:noProof/>
            <w:webHidden/>
          </w:rPr>
          <w:fldChar w:fldCharType="end"/>
        </w:r>
      </w:hyperlink>
    </w:p>
    <w:p w14:paraId="7E6DDABB" w14:textId="441DE262" w:rsidR="006B25BF" w:rsidRDefault="00C567C4">
      <w:pPr>
        <w:pStyle w:val="TOC4"/>
        <w:rPr>
          <w:rFonts w:eastAsiaTheme="minorEastAsia"/>
          <w:smallCaps w:val="0"/>
          <w:noProof/>
          <w:sz w:val="22"/>
          <w:lang w:val="en-US" w:eastAsia="en-US" w:bidi="ar-SA"/>
        </w:rPr>
      </w:pPr>
      <w:hyperlink w:anchor="_Toc531262748" w:history="1">
        <w:r w:rsidR="006B25BF" w:rsidRPr="00F63227">
          <w:rPr>
            <w:rStyle w:val="Hyperlink"/>
            <w:noProof/>
          </w:rPr>
          <w:t>Microsoft Azure Stack</w:t>
        </w:r>
        <w:r w:rsidR="006B25BF">
          <w:rPr>
            <w:noProof/>
            <w:webHidden/>
          </w:rPr>
          <w:tab/>
        </w:r>
        <w:r w:rsidR="006B25BF">
          <w:rPr>
            <w:noProof/>
            <w:webHidden/>
          </w:rPr>
          <w:fldChar w:fldCharType="begin"/>
        </w:r>
        <w:r w:rsidR="006B25BF">
          <w:rPr>
            <w:noProof/>
            <w:webHidden/>
          </w:rPr>
          <w:instrText xml:space="preserve"> PAGEREF _Toc531262748 \h </w:instrText>
        </w:r>
        <w:r w:rsidR="006B25BF">
          <w:rPr>
            <w:noProof/>
            <w:webHidden/>
          </w:rPr>
        </w:r>
        <w:r w:rsidR="006B25BF">
          <w:rPr>
            <w:noProof/>
            <w:webHidden/>
          </w:rPr>
          <w:fldChar w:fldCharType="separate"/>
        </w:r>
        <w:r w:rsidR="006B25BF">
          <w:rPr>
            <w:noProof/>
            <w:webHidden/>
          </w:rPr>
          <w:t>19</w:t>
        </w:r>
        <w:r w:rsidR="006B25BF">
          <w:rPr>
            <w:noProof/>
            <w:webHidden/>
          </w:rPr>
          <w:fldChar w:fldCharType="end"/>
        </w:r>
      </w:hyperlink>
    </w:p>
    <w:p w14:paraId="576D3BCE" w14:textId="3015CB43" w:rsidR="006B25BF" w:rsidRDefault="00C567C4">
      <w:pPr>
        <w:pStyle w:val="TOC4"/>
        <w:rPr>
          <w:rFonts w:eastAsiaTheme="minorEastAsia"/>
          <w:smallCaps w:val="0"/>
          <w:noProof/>
          <w:sz w:val="22"/>
          <w:lang w:val="en-US" w:eastAsia="en-US" w:bidi="ar-SA"/>
        </w:rPr>
      </w:pPr>
      <w:hyperlink w:anchor="_Toc531262749" w:history="1">
        <w:r w:rsidR="006B25BF" w:rsidRPr="00F63227">
          <w:rPr>
            <w:rStyle w:val="Hyperlink"/>
            <w:noProof/>
          </w:rPr>
          <w:t>Bing-søgetjenester</w:t>
        </w:r>
        <w:r w:rsidR="006B25BF">
          <w:rPr>
            <w:noProof/>
            <w:webHidden/>
          </w:rPr>
          <w:tab/>
        </w:r>
        <w:r w:rsidR="006B25BF">
          <w:rPr>
            <w:noProof/>
            <w:webHidden/>
          </w:rPr>
          <w:fldChar w:fldCharType="begin"/>
        </w:r>
        <w:r w:rsidR="006B25BF">
          <w:rPr>
            <w:noProof/>
            <w:webHidden/>
          </w:rPr>
          <w:instrText xml:space="preserve"> PAGEREF _Toc531262749 \h </w:instrText>
        </w:r>
        <w:r w:rsidR="006B25BF">
          <w:rPr>
            <w:noProof/>
            <w:webHidden/>
          </w:rPr>
        </w:r>
        <w:r w:rsidR="006B25BF">
          <w:rPr>
            <w:noProof/>
            <w:webHidden/>
          </w:rPr>
          <w:fldChar w:fldCharType="separate"/>
        </w:r>
        <w:r w:rsidR="006B25BF">
          <w:rPr>
            <w:noProof/>
            <w:webHidden/>
          </w:rPr>
          <w:t>20</w:t>
        </w:r>
        <w:r w:rsidR="006B25BF">
          <w:rPr>
            <w:noProof/>
            <w:webHidden/>
          </w:rPr>
          <w:fldChar w:fldCharType="end"/>
        </w:r>
      </w:hyperlink>
    </w:p>
    <w:p w14:paraId="149C420D" w14:textId="00F83E1A" w:rsidR="006B25BF" w:rsidRDefault="00C567C4">
      <w:pPr>
        <w:pStyle w:val="TOC4"/>
        <w:rPr>
          <w:rFonts w:eastAsiaTheme="minorEastAsia"/>
          <w:smallCaps w:val="0"/>
          <w:noProof/>
          <w:sz w:val="22"/>
          <w:lang w:val="en-US" w:eastAsia="en-US" w:bidi="ar-SA"/>
        </w:rPr>
      </w:pPr>
      <w:hyperlink w:anchor="_Toc531262750" w:history="1">
        <w:r w:rsidR="006B25BF" w:rsidRPr="00F63227">
          <w:rPr>
            <w:rStyle w:val="Hyperlink"/>
            <w:noProof/>
          </w:rPr>
          <w:t>Microsoft Cognitive Services</w:t>
        </w:r>
        <w:r w:rsidR="006B25BF">
          <w:rPr>
            <w:noProof/>
            <w:webHidden/>
          </w:rPr>
          <w:tab/>
        </w:r>
        <w:r w:rsidR="006B25BF">
          <w:rPr>
            <w:noProof/>
            <w:webHidden/>
          </w:rPr>
          <w:fldChar w:fldCharType="begin"/>
        </w:r>
        <w:r w:rsidR="006B25BF">
          <w:rPr>
            <w:noProof/>
            <w:webHidden/>
          </w:rPr>
          <w:instrText xml:space="preserve"> PAGEREF _Toc531262750 \h </w:instrText>
        </w:r>
        <w:r w:rsidR="006B25BF">
          <w:rPr>
            <w:noProof/>
            <w:webHidden/>
          </w:rPr>
        </w:r>
        <w:r w:rsidR="006B25BF">
          <w:rPr>
            <w:noProof/>
            <w:webHidden/>
          </w:rPr>
          <w:fldChar w:fldCharType="separate"/>
        </w:r>
        <w:r w:rsidR="006B25BF">
          <w:rPr>
            <w:noProof/>
            <w:webHidden/>
          </w:rPr>
          <w:t>20</w:t>
        </w:r>
        <w:r w:rsidR="006B25BF">
          <w:rPr>
            <w:noProof/>
            <w:webHidden/>
          </w:rPr>
          <w:fldChar w:fldCharType="end"/>
        </w:r>
      </w:hyperlink>
    </w:p>
    <w:p w14:paraId="499EBBFF" w14:textId="3A4299C9" w:rsidR="006B25BF" w:rsidRDefault="00C567C4">
      <w:pPr>
        <w:pStyle w:val="TOC4"/>
        <w:rPr>
          <w:rFonts w:eastAsiaTheme="minorEastAsia"/>
          <w:smallCaps w:val="0"/>
          <w:noProof/>
          <w:sz w:val="22"/>
          <w:lang w:val="en-US" w:eastAsia="en-US" w:bidi="ar-SA"/>
        </w:rPr>
      </w:pPr>
      <w:hyperlink w:anchor="_Toc531262751" w:history="1">
        <w:r w:rsidR="006B25BF" w:rsidRPr="00F63227">
          <w:rPr>
            <w:rStyle w:val="Hyperlink"/>
            <w:noProof/>
          </w:rPr>
          <w:t>Microsoft Genomics</w:t>
        </w:r>
        <w:r w:rsidR="006B25BF">
          <w:rPr>
            <w:noProof/>
            <w:webHidden/>
          </w:rPr>
          <w:tab/>
        </w:r>
        <w:r w:rsidR="006B25BF">
          <w:rPr>
            <w:noProof/>
            <w:webHidden/>
          </w:rPr>
          <w:fldChar w:fldCharType="begin"/>
        </w:r>
        <w:r w:rsidR="006B25BF">
          <w:rPr>
            <w:noProof/>
            <w:webHidden/>
          </w:rPr>
          <w:instrText xml:space="preserve"> PAGEREF _Toc531262751 \h </w:instrText>
        </w:r>
        <w:r w:rsidR="006B25BF">
          <w:rPr>
            <w:noProof/>
            <w:webHidden/>
          </w:rPr>
        </w:r>
        <w:r w:rsidR="006B25BF">
          <w:rPr>
            <w:noProof/>
            <w:webHidden/>
          </w:rPr>
          <w:fldChar w:fldCharType="separate"/>
        </w:r>
        <w:r w:rsidR="006B25BF">
          <w:rPr>
            <w:noProof/>
            <w:webHidden/>
          </w:rPr>
          <w:t>21</w:t>
        </w:r>
        <w:r w:rsidR="006B25BF">
          <w:rPr>
            <w:noProof/>
            <w:webHidden/>
          </w:rPr>
          <w:fldChar w:fldCharType="end"/>
        </w:r>
      </w:hyperlink>
    </w:p>
    <w:p w14:paraId="699F0638" w14:textId="679A9B9B" w:rsidR="006B25BF" w:rsidRDefault="00C567C4">
      <w:pPr>
        <w:pStyle w:val="TOC4"/>
        <w:rPr>
          <w:rFonts w:eastAsiaTheme="minorEastAsia"/>
          <w:smallCaps w:val="0"/>
          <w:noProof/>
          <w:sz w:val="22"/>
          <w:lang w:val="en-US" w:eastAsia="en-US" w:bidi="ar-SA"/>
        </w:rPr>
      </w:pPr>
      <w:hyperlink w:anchor="_Toc531262752" w:history="1">
        <w:r w:rsidR="006B25BF" w:rsidRPr="00F63227">
          <w:rPr>
            <w:rStyle w:val="Hyperlink"/>
            <w:noProof/>
          </w:rPr>
          <w:t>Visual Studio App Center</w:t>
        </w:r>
        <w:r w:rsidR="006B25BF">
          <w:rPr>
            <w:noProof/>
            <w:webHidden/>
          </w:rPr>
          <w:tab/>
        </w:r>
        <w:r w:rsidR="006B25BF">
          <w:rPr>
            <w:noProof/>
            <w:webHidden/>
          </w:rPr>
          <w:fldChar w:fldCharType="begin"/>
        </w:r>
        <w:r w:rsidR="006B25BF">
          <w:rPr>
            <w:noProof/>
            <w:webHidden/>
          </w:rPr>
          <w:instrText xml:space="preserve"> PAGEREF _Toc531262752 \h </w:instrText>
        </w:r>
        <w:r w:rsidR="006B25BF">
          <w:rPr>
            <w:noProof/>
            <w:webHidden/>
          </w:rPr>
        </w:r>
        <w:r w:rsidR="006B25BF">
          <w:rPr>
            <w:noProof/>
            <w:webHidden/>
          </w:rPr>
          <w:fldChar w:fldCharType="separate"/>
        </w:r>
        <w:r w:rsidR="006B25BF">
          <w:rPr>
            <w:noProof/>
            <w:webHidden/>
          </w:rPr>
          <w:t>21</w:t>
        </w:r>
        <w:r w:rsidR="006B25BF">
          <w:rPr>
            <w:noProof/>
            <w:webHidden/>
          </w:rPr>
          <w:fldChar w:fldCharType="end"/>
        </w:r>
      </w:hyperlink>
    </w:p>
    <w:p w14:paraId="14BE715B" w14:textId="5EE03DB8" w:rsidR="006B25BF" w:rsidRDefault="00C567C4">
      <w:pPr>
        <w:pStyle w:val="TOC2"/>
        <w:tabs>
          <w:tab w:val="right" w:leader="dot" w:pos="5030"/>
        </w:tabs>
        <w:rPr>
          <w:rFonts w:eastAsiaTheme="minorEastAsia"/>
          <w:b w:val="0"/>
          <w:smallCaps w:val="0"/>
          <w:noProof/>
          <w:sz w:val="22"/>
          <w:lang w:val="en-US" w:eastAsia="en-US" w:bidi="ar-SA"/>
        </w:rPr>
      </w:pPr>
      <w:hyperlink w:anchor="_Toc531262753" w:history="1">
        <w:r w:rsidR="006B25BF" w:rsidRPr="00F63227">
          <w:rPr>
            <w:rStyle w:val="Hyperlink"/>
            <w:noProof/>
          </w:rPr>
          <w:t>Microsoft Azure-Planer</w:t>
        </w:r>
        <w:r w:rsidR="006B25BF">
          <w:rPr>
            <w:noProof/>
            <w:webHidden/>
          </w:rPr>
          <w:tab/>
        </w:r>
        <w:r w:rsidR="006B25BF">
          <w:rPr>
            <w:noProof/>
            <w:webHidden/>
          </w:rPr>
          <w:fldChar w:fldCharType="begin"/>
        </w:r>
        <w:r w:rsidR="006B25BF">
          <w:rPr>
            <w:noProof/>
            <w:webHidden/>
          </w:rPr>
          <w:instrText xml:space="preserve"> PAGEREF _Toc531262753 \h </w:instrText>
        </w:r>
        <w:r w:rsidR="006B25BF">
          <w:rPr>
            <w:noProof/>
            <w:webHidden/>
          </w:rPr>
        </w:r>
        <w:r w:rsidR="006B25BF">
          <w:rPr>
            <w:noProof/>
            <w:webHidden/>
          </w:rPr>
          <w:fldChar w:fldCharType="separate"/>
        </w:r>
        <w:r w:rsidR="006B25BF">
          <w:rPr>
            <w:noProof/>
            <w:webHidden/>
          </w:rPr>
          <w:t>22</w:t>
        </w:r>
        <w:r w:rsidR="006B25BF">
          <w:rPr>
            <w:noProof/>
            <w:webHidden/>
          </w:rPr>
          <w:fldChar w:fldCharType="end"/>
        </w:r>
      </w:hyperlink>
    </w:p>
    <w:p w14:paraId="690F6FD2" w14:textId="41D54A87" w:rsidR="006B25BF" w:rsidRDefault="00C567C4">
      <w:pPr>
        <w:pStyle w:val="TOC4"/>
        <w:rPr>
          <w:rFonts w:eastAsiaTheme="minorEastAsia"/>
          <w:smallCaps w:val="0"/>
          <w:noProof/>
          <w:sz w:val="22"/>
          <w:lang w:val="en-US" w:eastAsia="en-US" w:bidi="ar-SA"/>
        </w:rPr>
      </w:pPr>
      <w:hyperlink w:anchor="_Toc531262754" w:history="1">
        <w:r w:rsidR="006B25BF" w:rsidRPr="00F63227">
          <w:rPr>
            <w:rStyle w:val="Hyperlink"/>
            <w:noProof/>
          </w:rPr>
          <w:t>Azure Active Directory Basic</w:t>
        </w:r>
        <w:r w:rsidR="006B25BF">
          <w:rPr>
            <w:noProof/>
            <w:webHidden/>
          </w:rPr>
          <w:tab/>
        </w:r>
        <w:r w:rsidR="006B25BF">
          <w:rPr>
            <w:noProof/>
            <w:webHidden/>
          </w:rPr>
          <w:fldChar w:fldCharType="begin"/>
        </w:r>
        <w:r w:rsidR="006B25BF">
          <w:rPr>
            <w:noProof/>
            <w:webHidden/>
          </w:rPr>
          <w:instrText xml:space="preserve"> PAGEREF _Toc531262754 \h </w:instrText>
        </w:r>
        <w:r w:rsidR="006B25BF">
          <w:rPr>
            <w:noProof/>
            <w:webHidden/>
          </w:rPr>
        </w:r>
        <w:r w:rsidR="006B25BF">
          <w:rPr>
            <w:noProof/>
            <w:webHidden/>
          </w:rPr>
          <w:fldChar w:fldCharType="separate"/>
        </w:r>
        <w:r w:rsidR="006B25BF">
          <w:rPr>
            <w:noProof/>
            <w:webHidden/>
          </w:rPr>
          <w:t>22</w:t>
        </w:r>
        <w:r w:rsidR="006B25BF">
          <w:rPr>
            <w:noProof/>
            <w:webHidden/>
          </w:rPr>
          <w:fldChar w:fldCharType="end"/>
        </w:r>
      </w:hyperlink>
    </w:p>
    <w:p w14:paraId="1041BB3C" w14:textId="1BA44841" w:rsidR="006B25BF" w:rsidRDefault="00C567C4">
      <w:pPr>
        <w:pStyle w:val="TOC4"/>
        <w:rPr>
          <w:rFonts w:eastAsiaTheme="minorEastAsia"/>
          <w:smallCaps w:val="0"/>
          <w:noProof/>
          <w:sz w:val="22"/>
          <w:lang w:val="en-US" w:eastAsia="en-US" w:bidi="ar-SA"/>
        </w:rPr>
      </w:pPr>
      <w:hyperlink w:anchor="_Toc531262755" w:history="1">
        <w:r w:rsidR="006B25BF" w:rsidRPr="00F63227">
          <w:rPr>
            <w:rStyle w:val="Hyperlink"/>
            <w:noProof/>
          </w:rPr>
          <w:t>Azure Active Directory Premium</w:t>
        </w:r>
        <w:r w:rsidR="006B25BF">
          <w:rPr>
            <w:noProof/>
            <w:webHidden/>
          </w:rPr>
          <w:tab/>
        </w:r>
        <w:r w:rsidR="006B25BF">
          <w:rPr>
            <w:noProof/>
            <w:webHidden/>
          </w:rPr>
          <w:fldChar w:fldCharType="begin"/>
        </w:r>
        <w:r w:rsidR="006B25BF">
          <w:rPr>
            <w:noProof/>
            <w:webHidden/>
          </w:rPr>
          <w:instrText xml:space="preserve"> PAGEREF _Toc531262755 \h </w:instrText>
        </w:r>
        <w:r w:rsidR="006B25BF">
          <w:rPr>
            <w:noProof/>
            <w:webHidden/>
          </w:rPr>
        </w:r>
        <w:r w:rsidR="006B25BF">
          <w:rPr>
            <w:noProof/>
            <w:webHidden/>
          </w:rPr>
          <w:fldChar w:fldCharType="separate"/>
        </w:r>
        <w:r w:rsidR="006B25BF">
          <w:rPr>
            <w:noProof/>
            <w:webHidden/>
          </w:rPr>
          <w:t>22</w:t>
        </w:r>
        <w:r w:rsidR="006B25BF">
          <w:rPr>
            <w:noProof/>
            <w:webHidden/>
          </w:rPr>
          <w:fldChar w:fldCharType="end"/>
        </w:r>
      </w:hyperlink>
    </w:p>
    <w:p w14:paraId="44B8AE82" w14:textId="0826BC95" w:rsidR="006B25BF" w:rsidRDefault="00C567C4">
      <w:pPr>
        <w:pStyle w:val="TOC4"/>
        <w:rPr>
          <w:rFonts w:eastAsiaTheme="minorEastAsia"/>
          <w:smallCaps w:val="0"/>
          <w:noProof/>
          <w:sz w:val="22"/>
          <w:lang w:val="en-US" w:eastAsia="en-US" w:bidi="ar-SA"/>
        </w:rPr>
      </w:pPr>
      <w:hyperlink w:anchor="_Toc531262756" w:history="1">
        <w:r w:rsidR="006B25BF" w:rsidRPr="00F63227">
          <w:rPr>
            <w:rStyle w:val="Hyperlink"/>
            <w:noProof/>
          </w:rPr>
          <w:t>Azure Information Protection Premium</w:t>
        </w:r>
        <w:r w:rsidR="006B25BF">
          <w:rPr>
            <w:noProof/>
            <w:webHidden/>
          </w:rPr>
          <w:tab/>
        </w:r>
        <w:r w:rsidR="006B25BF">
          <w:rPr>
            <w:noProof/>
            <w:webHidden/>
          </w:rPr>
          <w:fldChar w:fldCharType="begin"/>
        </w:r>
        <w:r w:rsidR="006B25BF">
          <w:rPr>
            <w:noProof/>
            <w:webHidden/>
          </w:rPr>
          <w:instrText xml:space="preserve"> PAGEREF _Toc531262756 \h </w:instrText>
        </w:r>
        <w:r w:rsidR="006B25BF">
          <w:rPr>
            <w:noProof/>
            <w:webHidden/>
          </w:rPr>
        </w:r>
        <w:r w:rsidR="006B25BF">
          <w:rPr>
            <w:noProof/>
            <w:webHidden/>
          </w:rPr>
          <w:fldChar w:fldCharType="separate"/>
        </w:r>
        <w:r w:rsidR="006B25BF">
          <w:rPr>
            <w:noProof/>
            <w:webHidden/>
          </w:rPr>
          <w:t>22</w:t>
        </w:r>
        <w:r w:rsidR="006B25BF">
          <w:rPr>
            <w:noProof/>
            <w:webHidden/>
          </w:rPr>
          <w:fldChar w:fldCharType="end"/>
        </w:r>
      </w:hyperlink>
    </w:p>
    <w:p w14:paraId="7C0B9687" w14:textId="4B26C8E0" w:rsidR="006B25BF" w:rsidRDefault="00C567C4">
      <w:pPr>
        <w:pStyle w:val="TOC3"/>
        <w:rPr>
          <w:rFonts w:eastAsiaTheme="minorEastAsia"/>
          <w:b w:val="0"/>
          <w:smallCaps w:val="0"/>
          <w:sz w:val="22"/>
          <w:lang w:val="en-US" w:eastAsia="en-US" w:bidi="ar-SA"/>
        </w:rPr>
      </w:pPr>
      <w:hyperlink w:anchor="_Toc531262757" w:history="1">
        <w:r w:rsidR="006B25BF" w:rsidRPr="00F63227">
          <w:rPr>
            <w:rStyle w:val="Hyperlink"/>
          </w:rPr>
          <w:t>Microsoft Dynamics 365-tjenester</w:t>
        </w:r>
        <w:r w:rsidR="006B25BF">
          <w:rPr>
            <w:webHidden/>
          </w:rPr>
          <w:tab/>
        </w:r>
        <w:r w:rsidR="006B25BF">
          <w:rPr>
            <w:webHidden/>
          </w:rPr>
          <w:fldChar w:fldCharType="begin"/>
        </w:r>
        <w:r w:rsidR="006B25BF">
          <w:rPr>
            <w:webHidden/>
          </w:rPr>
          <w:instrText xml:space="preserve"> PAGEREF _Toc531262757 \h </w:instrText>
        </w:r>
        <w:r w:rsidR="006B25BF">
          <w:rPr>
            <w:webHidden/>
          </w:rPr>
        </w:r>
        <w:r w:rsidR="006B25BF">
          <w:rPr>
            <w:webHidden/>
          </w:rPr>
          <w:fldChar w:fldCharType="separate"/>
        </w:r>
        <w:r w:rsidR="006B25BF">
          <w:rPr>
            <w:webHidden/>
          </w:rPr>
          <w:t>22</w:t>
        </w:r>
        <w:r w:rsidR="006B25BF">
          <w:rPr>
            <w:webHidden/>
          </w:rPr>
          <w:fldChar w:fldCharType="end"/>
        </w:r>
      </w:hyperlink>
    </w:p>
    <w:p w14:paraId="639AA90F" w14:textId="534ACA98" w:rsidR="006B25BF" w:rsidRDefault="00C567C4">
      <w:pPr>
        <w:pStyle w:val="TOC2"/>
        <w:tabs>
          <w:tab w:val="right" w:leader="dot" w:pos="5030"/>
        </w:tabs>
        <w:rPr>
          <w:rFonts w:eastAsiaTheme="minorEastAsia"/>
          <w:b w:val="0"/>
          <w:smallCaps w:val="0"/>
          <w:noProof/>
          <w:sz w:val="22"/>
          <w:lang w:val="en-US" w:eastAsia="en-US" w:bidi="ar-SA"/>
        </w:rPr>
      </w:pPr>
      <w:hyperlink w:anchor="_Toc531262758" w:history="1">
        <w:r w:rsidR="006B25BF" w:rsidRPr="00F63227">
          <w:rPr>
            <w:rStyle w:val="Hyperlink"/>
            <w:noProof/>
          </w:rPr>
          <w:t>Office 365-tjenester</w:t>
        </w:r>
        <w:r w:rsidR="006B25BF">
          <w:rPr>
            <w:noProof/>
            <w:webHidden/>
          </w:rPr>
          <w:tab/>
        </w:r>
        <w:r w:rsidR="006B25BF">
          <w:rPr>
            <w:noProof/>
            <w:webHidden/>
          </w:rPr>
          <w:fldChar w:fldCharType="begin"/>
        </w:r>
        <w:r w:rsidR="006B25BF">
          <w:rPr>
            <w:noProof/>
            <w:webHidden/>
          </w:rPr>
          <w:instrText xml:space="preserve"> PAGEREF _Toc531262758 \h </w:instrText>
        </w:r>
        <w:r w:rsidR="006B25BF">
          <w:rPr>
            <w:noProof/>
            <w:webHidden/>
          </w:rPr>
        </w:r>
        <w:r w:rsidR="006B25BF">
          <w:rPr>
            <w:noProof/>
            <w:webHidden/>
          </w:rPr>
          <w:fldChar w:fldCharType="separate"/>
        </w:r>
        <w:r w:rsidR="006B25BF">
          <w:rPr>
            <w:noProof/>
            <w:webHidden/>
          </w:rPr>
          <w:t>25</w:t>
        </w:r>
        <w:r w:rsidR="006B25BF">
          <w:rPr>
            <w:noProof/>
            <w:webHidden/>
          </w:rPr>
          <w:fldChar w:fldCharType="end"/>
        </w:r>
      </w:hyperlink>
    </w:p>
    <w:p w14:paraId="3F549391" w14:textId="5C33E05B" w:rsidR="006B25BF" w:rsidRDefault="00C567C4">
      <w:pPr>
        <w:pStyle w:val="TOC4"/>
        <w:rPr>
          <w:rFonts w:eastAsiaTheme="minorEastAsia"/>
          <w:smallCaps w:val="0"/>
          <w:noProof/>
          <w:sz w:val="22"/>
          <w:lang w:val="en-US" w:eastAsia="en-US" w:bidi="ar-SA"/>
        </w:rPr>
      </w:pPr>
      <w:hyperlink w:anchor="_Toc531262759" w:history="1">
        <w:r w:rsidR="006B25BF" w:rsidRPr="00F63227">
          <w:rPr>
            <w:rStyle w:val="Hyperlink"/>
            <w:noProof/>
          </w:rPr>
          <w:t>Audiotjenester</w:t>
        </w:r>
        <w:r w:rsidR="006B25BF">
          <w:rPr>
            <w:noProof/>
            <w:webHidden/>
          </w:rPr>
          <w:tab/>
        </w:r>
        <w:r w:rsidR="006B25BF">
          <w:rPr>
            <w:noProof/>
            <w:webHidden/>
          </w:rPr>
          <w:fldChar w:fldCharType="begin"/>
        </w:r>
        <w:r w:rsidR="006B25BF">
          <w:rPr>
            <w:noProof/>
            <w:webHidden/>
          </w:rPr>
          <w:instrText xml:space="preserve"> PAGEREF _Toc531262759 \h </w:instrText>
        </w:r>
        <w:r w:rsidR="006B25BF">
          <w:rPr>
            <w:noProof/>
            <w:webHidden/>
          </w:rPr>
        </w:r>
        <w:r w:rsidR="006B25BF">
          <w:rPr>
            <w:noProof/>
            <w:webHidden/>
          </w:rPr>
          <w:fldChar w:fldCharType="separate"/>
        </w:r>
        <w:r w:rsidR="006B25BF">
          <w:rPr>
            <w:noProof/>
            <w:webHidden/>
          </w:rPr>
          <w:t>25</w:t>
        </w:r>
        <w:r w:rsidR="006B25BF">
          <w:rPr>
            <w:noProof/>
            <w:webHidden/>
          </w:rPr>
          <w:fldChar w:fldCharType="end"/>
        </w:r>
      </w:hyperlink>
    </w:p>
    <w:p w14:paraId="2AAE09D4" w14:textId="73638239" w:rsidR="006B25BF" w:rsidRDefault="00C567C4">
      <w:pPr>
        <w:pStyle w:val="TOC4"/>
        <w:rPr>
          <w:rFonts w:eastAsiaTheme="minorEastAsia"/>
          <w:smallCaps w:val="0"/>
          <w:noProof/>
          <w:sz w:val="22"/>
          <w:lang w:val="en-US" w:eastAsia="en-US" w:bidi="ar-SA"/>
        </w:rPr>
      </w:pPr>
      <w:hyperlink w:anchor="_Toc531262760" w:history="1">
        <w:r w:rsidR="006B25BF" w:rsidRPr="00F63227">
          <w:rPr>
            <w:rStyle w:val="Hyperlink"/>
            <w:noProof/>
          </w:rPr>
          <w:t>Exchange Online</w:t>
        </w:r>
        <w:r w:rsidR="006B25BF">
          <w:rPr>
            <w:noProof/>
            <w:webHidden/>
          </w:rPr>
          <w:tab/>
        </w:r>
        <w:r w:rsidR="006B25BF">
          <w:rPr>
            <w:noProof/>
            <w:webHidden/>
          </w:rPr>
          <w:fldChar w:fldCharType="begin"/>
        </w:r>
        <w:r w:rsidR="006B25BF">
          <w:rPr>
            <w:noProof/>
            <w:webHidden/>
          </w:rPr>
          <w:instrText xml:space="preserve"> PAGEREF _Toc531262760 \h </w:instrText>
        </w:r>
        <w:r w:rsidR="006B25BF">
          <w:rPr>
            <w:noProof/>
            <w:webHidden/>
          </w:rPr>
        </w:r>
        <w:r w:rsidR="006B25BF">
          <w:rPr>
            <w:noProof/>
            <w:webHidden/>
          </w:rPr>
          <w:fldChar w:fldCharType="separate"/>
        </w:r>
        <w:r w:rsidR="006B25BF">
          <w:rPr>
            <w:noProof/>
            <w:webHidden/>
          </w:rPr>
          <w:t>26</w:t>
        </w:r>
        <w:r w:rsidR="006B25BF">
          <w:rPr>
            <w:noProof/>
            <w:webHidden/>
          </w:rPr>
          <w:fldChar w:fldCharType="end"/>
        </w:r>
      </w:hyperlink>
    </w:p>
    <w:p w14:paraId="71BBCFEC" w14:textId="588E6C56" w:rsidR="006B25BF" w:rsidRDefault="00C567C4">
      <w:pPr>
        <w:pStyle w:val="TOC4"/>
        <w:rPr>
          <w:rFonts w:eastAsiaTheme="minorEastAsia"/>
          <w:smallCaps w:val="0"/>
          <w:noProof/>
          <w:sz w:val="22"/>
          <w:lang w:val="en-US" w:eastAsia="en-US" w:bidi="ar-SA"/>
        </w:rPr>
      </w:pPr>
      <w:hyperlink w:anchor="_Toc531262761" w:history="1">
        <w:r w:rsidR="006B25BF" w:rsidRPr="00F63227">
          <w:rPr>
            <w:rStyle w:val="Hyperlink"/>
            <w:noProof/>
            <w:lang w:val="en-IN"/>
          </w:rPr>
          <w:t>Office 365-programmer</w:t>
        </w:r>
        <w:r w:rsidR="006B25BF">
          <w:rPr>
            <w:noProof/>
            <w:webHidden/>
          </w:rPr>
          <w:tab/>
        </w:r>
        <w:r w:rsidR="006B25BF">
          <w:rPr>
            <w:noProof/>
            <w:webHidden/>
          </w:rPr>
          <w:fldChar w:fldCharType="begin"/>
        </w:r>
        <w:r w:rsidR="006B25BF">
          <w:rPr>
            <w:noProof/>
            <w:webHidden/>
          </w:rPr>
          <w:instrText xml:space="preserve"> PAGEREF _Toc531262761 \h </w:instrText>
        </w:r>
        <w:r w:rsidR="006B25BF">
          <w:rPr>
            <w:noProof/>
            <w:webHidden/>
          </w:rPr>
        </w:r>
        <w:r w:rsidR="006B25BF">
          <w:rPr>
            <w:noProof/>
            <w:webHidden/>
          </w:rPr>
          <w:fldChar w:fldCharType="separate"/>
        </w:r>
        <w:r w:rsidR="006B25BF">
          <w:rPr>
            <w:noProof/>
            <w:webHidden/>
          </w:rPr>
          <w:t>27</w:t>
        </w:r>
        <w:r w:rsidR="006B25BF">
          <w:rPr>
            <w:noProof/>
            <w:webHidden/>
          </w:rPr>
          <w:fldChar w:fldCharType="end"/>
        </w:r>
      </w:hyperlink>
    </w:p>
    <w:p w14:paraId="4D247CA1" w14:textId="68AD9EDA" w:rsidR="006B25BF" w:rsidRDefault="00C567C4">
      <w:pPr>
        <w:pStyle w:val="TOC4"/>
        <w:rPr>
          <w:rFonts w:eastAsiaTheme="minorEastAsia"/>
          <w:smallCaps w:val="0"/>
          <w:noProof/>
          <w:sz w:val="22"/>
          <w:lang w:val="en-US" w:eastAsia="en-US" w:bidi="ar-SA"/>
        </w:rPr>
      </w:pPr>
      <w:hyperlink w:anchor="_Toc531262762" w:history="1">
        <w:r w:rsidR="006B25BF" w:rsidRPr="00F63227">
          <w:rPr>
            <w:rStyle w:val="Hyperlink"/>
            <w:noProof/>
          </w:rPr>
          <w:t>Office Online</w:t>
        </w:r>
        <w:r w:rsidR="006B25BF">
          <w:rPr>
            <w:noProof/>
            <w:webHidden/>
          </w:rPr>
          <w:tab/>
        </w:r>
        <w:r w:rsidR="006B25BF">
          <w:rPr>
            <w:noProof/>
            <w:webHidden/>
          </w:rPr>
          <w:fldChar w:fldCharType="begin"/>
        </w:r>
        <w:r w:rsidR="006B25BF">
          <w:rPr>
            <w:noProof/>
            <w:webHidden/>
          </w:rPr>
          <w:instrText xml:space="preserve"> PAGEREF _Toc531262762 \h </w:instrText>
        </w:r>
        <w:r w:rsidR="006B25BF">
          <w:rPr>
            <w:noProof/>
            <w:webHidden/>
          </w:rPr>
        </w:r>
        <w:r w:rsidR="006B25BF">
          <w:rPr>
            <w:noProof/>
            <w:webHidden/>
          </w:rPr>
          <w:fldChar w:fldCharType="separate"/>
        </w:r>
        <w:r w:rsidR="006B25BF">
          <w:rPr>
            <w:noProof/>
            <w:webHidden/>
          </w:rPr>
          <w:t>28</w:t>
        </w:r>
        <w:r w:rsidR="006B25BF">
          <w:rPr>
            <w:noProof/>
            <w:webHidden/>
          </w:rPr>
          <w:fldChar w:fldCharType="end"/>
        </w:r>
      </w:hyperlink>
    </w:p>
    <w:p w14:paraId="0BCE1BE9" w14:textId="758F0E3D" w:rsidR="006B25BF" w:rsidRDefault="00C567C4">
      <w:pPr>
        <w:pStyle w:val="TOC4"/>
        <w:rPr>
          <w:rFonts w:eastAsiaTheme="minorEastAsia"/>
          <w:smallCaps w:val="0"/>
          <w:noProof/>
          <w:sz w:val="22"/>
          <w:lang w:val="en-US" w:eastAsia="en-US" w:bidi="ar-SA"/>
        </w:rPr>
      </w:pPr>
      <w:hyperlink w:anchor="_Toc531262763" w:history="1">
        <w:r w:rsidR="006B25BF" w:rsidRPr="00F63227">
          <w:rPr>
            <w:rStyle w:val="Hyperlink"/>
            <w:noProof/>
          </w:rPr>
          <w:t>OneDrive for Business</w:t>
        </w:r>
        <w:r w:rsidR="006B25BF">
          <w:rPr>
            <w:noProof/>
            <w:webHidden/>
          </w:rPr>
          <w:tab/>
        </w:r>
        <w:r w:rsidR="006B25BF">
          <w:rPr>
            <w:noProof/>
            <w:webHidden/>
          </w:rPr>
          <w:fldChar w:fldCharType="begin"/>
        </w:r>
        <w:r w:rsidR="006B25BF">
          <w:rPr>
            <w:noProof/>
            <w:webHidden/>
          </w:rPr>
          <w:instrText xml:space="preserve"> PAGEREF _Toc531262763 \h </w:instrText>
        </w:r>
        <w:r w:rsidR="006B25BF">
          <w:rPr>
            <w:noProof/>
            <w:webHidden/>
          </w:rPr>
        </w:r>
        <w:r w:rsidR="006B25BF">
          <w:rPr>
            <w:noProof/>
            <w:webHidden/>
          </w:rPr>
          <w:fldChar w:fldCharType="separate"/>
        </w:r>
        <w:r w:rsidR="006B25BF">
          <w:rPr>
            <w:noProof/>
            <w:webHidden/>
          </w:rPr>
          <w:t>28</w:t>
        </w:r>
        <w:r w:rsidR="006B25BF">
          <w:rPr>
            <w:noProof/>
            <w:webHidden/>
          </w:rPr>
          <w:fldChar w:fldCharType="end"/>
        </w:r>
      </w:hyperlink>
    </w:p>
    <w:p w14:paraId="7D1170F0" w14:textId="0469FC0B" w:rsidR="006B25BF" w:rsidRDefault="00C567C4">
      <w:pPr>
        <w:pStyle w:val="TOC4"/>
        <w:rPr>
          <w:rFonts w:eastAsiaTheme="minorEastAsia"/>
          <w:smallCaps w:val="0"/>
          <w:noProof/>
          <w:sz w:val="22"/>
          <w:lang w:val="en-US" w:eastAsia="en-US" w:bidi="ar-SA"/>
        </w:rPr>
      </w:pPr>
      <w:hyperlink w:anchor="_Toc531262764" w:history="1">
        <w:r w:rsidR="006B25BF" w:rsidRPr="00F63227">
          <w:rPr>
            <w:rStyle w:val="Hyperlink"/>
            <w:noProof/>
          </w:rPr>
          <w:t>Project Online</w:t>
        </w:r>
        <w:r w:rsidR="006B25BF">
          <w:rPr>
            <w:noProof/>
            <w:webHidden/>
          </w:rPr>
          <w:tab/>
        </w:r>
        <w:r w:rsidR="006B25BF">
          <w:rPr>
            <w:noProof/>
            <w:webHidden/>
          </w:rPr>
          <w:fldChar w:fldCharType="begin"/>
        </w:r>
        <w:r w:rsidR="006B25BF">
          <w:rPr>
            <w:noProof/>
            <w:webHidden/>
          </w:rPr>
          <w:instrText xml:space="preserve"> PAGEREF _Toc531262764 \h </w:instrText>
        </w:r>
        <w:r w:rsidR="006B25BF">
          <w:rPr>
            <w:noProof/>
            <w:webHidden/>
          </w:rPr>
        </w:r>
        <w:r w:rsidR="006B25BF">
          <w:rPr>
            <w:noProof/>
            <w:webHidden/>
          </w:rPr>
          <w:fldChar w:fldCharType="separate"/>
        </w:r>
        <w:r w:rsidR="006B25BF">
          <w:rPr>
            <w:noProof/>
            <w:webHidden/>
          </w:rPr>
          <w:t>28</w:t>
        </w:r>
        <w:r w:rsidR="006B25BF">
          <w:rPr>
            <w:noProof/>
            <w:webHidden/>
          </w:rPr>
          <w:fldChar w:fldCharType="end"/>
        </w:r>
      </w:hyperlink>
    </w:p>
    <w:p w14:paraId="2126A957" w14:textId="20D1D87F" w:rsidR="006B25BF" w:rsidRDefault="00C567C4">
      <w:pPr>
        <w:pStyle w:val="TOC4"/>
        <w:rPr>
          <w:rFonts w:eastAsiaTheme="minorEastAsia"/>
          <w:smallCaps w:val="0"/>
          <w:noProof/>
          <w:sz w:val="22"/>
          <w:lang w:val="en-US" w:eastAsia="en-US" w:bidi="ar-SA"/>
        </w:rPr>
      </w:pPr>
      <w:hyperlink w:anchor="_Toc531262765" w:history="1">
        <w:r w:rsidR="006B25BF" w:rsidRPr="00F63227">
          <w:rPr>
            <w:rStyle w:val="Hyperlink"/>
            <w:noProof/>
          </w:rPr>
          <w:t>SharePoint Online</w:t>
        </w:r>
        <w:r w:rsidR="006B25BF">
          <w:rPr>
            <w:noProof/>
            <w:webHidden/>
          </w:rPr>
          <w:tab/>
        </w:r>
        <w:r w:rsidR="006B25BF">
          <w:rPr>
            <w:noProof/>
            <w:webHidden/>
          </w:rPr>
          <w:fldChar w:fldCharType="begin"/>
        </w:r>
        <w:r w:rsidR="006B25BF">
          <w:rPr>
            <w:noProof/>
            <w:webHidden/>
          </w:rPr>
          <w:instrText xml:space="preserve"> PAGEREF _Toc531262765 \h </w:instrText>
        </w:r>
        <w:r w:rsidR="006B25BF">
          <w:rPr>
            <w:noProof/>
            <w:webHidden/>
          </w:rPr>
        </w:r>
        <w:r w:rsidR="006B25BF">
          <w:rPr>
            <w:noProof/>
            <w:webHidden/>
          </w:rPr>
          <w:fldChar w:fldCharType="separate"/>
        </w:r>
        <w:r w:rsidR="006B25BF">
          <w:rPr>
            <w:noProof/>
            <w:webHidden/>
          </w:rPr>
          <w:t>29</w:t>
        </w:r>
        <w:r w:rsidR="006B25BF">
          <w:rPr>
            <w:noProof/>
            <w:webHidden/>
          </w:rPr>
          <w:fldChar w:fldCharType="end"/>
        </w:r>
      </w:hyperlink>
    </w:p>
    <w:p w14:paraId="633B35B6" w14:textId="5AE4CF75" w:rsidR="006B25BF" w:rsidRDefault="00C567C4">
      <w:pPr>
        <w:pStyle w:val="TOC4"/>
        <w:rPr>
          <w:rFonts w:eastAsiaTheme="minorEastAsia"/>
          <w:smallCaps w:val="0"/>
          <w:noProof/>
          <w:sz w:val="22"/>
          <w:lang w:val="en-US" w:eastAsia="en-US" w:bidi="ar-SA"/>
        </w:rPr>
      </w:pPr>
      <w:hyperlink w:anchor="_Toc531262766" w:history="1">
        <w:r w:rsidR="006B25BF" w:rsidRPr="00F63227">
          <w:rPr>
            <w:rStyle w:val="Hyperlink"/>
            <w:noProof/>
          </w:rPr>
          <w:t>Microsoft Stream</w:t>
        </w:r>
        <w:r w:rsidR="006B25BF">
          <w:rPr>
            <w:noProof/>
            <w:webHidden/>
          </w:rPr>
          <w:tab/>
        </w:r>
        <w:r w:rsidR="006B25BF">
          <w:rPr>
            <w:noProof/>
            <w:webHidden/>
          </w:rPr>
          <w:fldChar w:fldCharType="begin"/>
        </w:r>
        <w:r w:rsidR="006B25BF">
          <w:rPr>
            <w:noProof/>
            <w:webHidden/>
          </w:rPr>
          <w:instrText xml:space="preserve"> PAGEREF _Toc531262766 \h </w:instrText>
        </w:r>
        <w:r w:rsidR="006B25BF">
          <w:rPr>
            <w:noProof/>
            <w:webHidden/>
          </w:rPr>
        </w:r>
        <w:r w:rsidR="006B25BF">
          <w:rPr>
            <w:noProof/>
            <w:webHidden/>
          </w:rPr>
          <w:fldChar w:fldCharType="separate"/>
        </w:r>
        <w:r w:rsidR="006B25BF">
          <w:rPr>
            <w:noProof/>
            <w:webHidden/>
          </w:rPr>
          <w:t>29</w:t>
        </w:r>
        <w:r w:rsidR="006B25BF">
          <w:rPr>
            <w:noProof/>
            <w:webHidden/>
          </w:rPr>
          <w:fldChar w:fldCharType="end"/>
        </w:r>
      </w:hyperlink>
    </w:p>
    <w:p w14:paraId="71886F6A" w14:textId="06D92968" w:rsidR="006B25BF" w:rsidRDefault="00C567C4">
      <w:pPr>
        <w:pStyle w:val="TOC2"/>
        <w:tabs>
          <w:tab w:val="right" w:leader="dot" w:pos="5030"/>
        </w:tabs>
        <w:rPr>
          <w:rFonts w:eastAsiaTheme="minorEastAsia"/>
          <w:b w:val="0"/>
          <w:smallCaps w:val="0"/>
          <w:noProof/>
          <w:sz w:val="22"/>
          <w:lang w:val="en-US" w:eastAsia="en-US" w:bidi="ar-SA"/>
        </w:rPr>
      </w:pPr>
      <w:hyperlink w:anchor="_Toc531262767" w:history="1">
        <w:r w:rsidR="006B25BF" w:rsidRPr="00F63227">
          <w:rPr>
            <w:rStyle w:val="Hyperlink"/>
            <w:noProof/>
          </w:rPr>
          <w:t>Andre Onlinetjenester</w:t>
        </w:r>
        <w:r w:rsidR="006B25BF">
          <w:rPr>
            <w:noProof/>
            <w:webHidden/>
          </w:rPr>
          <w:tab/>
        </w:r>
        <w:r w:rsidR="006B25BF">
          <w:rPr>
            <w:noProof/>
            <w:webHidden/>
          </w:rPr>
          <w:fldChar w:fldCharType="begin"/>
        </w:r>
        <w:r w:rsidR="006B25BF">
          <w:rPr>
            <w:noProof/>
            <w:webHidden/>
          </w:rPr>
          <w:instrText xml:space="preserve"> PAGEREF _Toc531262767 \h </w:instrText>
        </w:r>
        <w:r w:rsidR="006B25BF">
          <w:rPr>
            <w:noProof/>
            <w:webHidden/>
          </w:rPr>
        </w:r>
        <w:r w:rsidR="006B25BF">
          <w:rPr>
            <w:noProof/>
            <w:webHidden/>
          </w:rPr>
          <w:fldChar w:fldCharType="separate"/>
        </w:r>
        <w:r w:rsidR="006B25BF">
          <w:rPr>
            <w:noProof/>
            <w:webHidden/>
          </w:rPr>
          <w:t>29</w:t>
        </w:r>
        <w:r w:rsidR="006B25BF">
          <w:rPr>
            <w:noProof/>
            <w:webHidden/>
          </w:rPr>
          <w:fldChar w:fldCharType="end"/>
        </w:r>
      </w:hyperlink>
    </w:p>
    <w:p w14:paraId="1A272FB8" w14:textId="02F29420" w:rsidR="006B25BF" w:rsidRDefault="00C567C4">
      <w:pPr>
        <w:pStyle w:val="TOC4"/>
        <w:rPr>
          <w:rFonts w:eastAsiaTheme="minorEastAsia"/>
          <w:smallCaps w:val="0"/>
          <w:noProof/>
          <w:sz w:val="22"/>
          <w:lang w:val="en-US" w:eastAsia="en-US" w:bidi="ar-SA"/>
        </w:rPr>
      </w:pPr>
      <w:hyperlink w:anchor="_Toc531262768" w:history="1">
        <w:r w:rsidR="006B25BF" w:rsidRPr="00F63227">
          <w:rPr>
            <w:rStyle w:val="Hyperlink"/>
            <w:noProof/>
          </w:rPr>
          <w:t>Bing Maps Enterprise Platform og Mobile Asset Management Platform</w:t>
        </w:r>
        <w:r w:rsidR="006B25BF">
          <w:rPr>
            <w:noProof/>
            <w:webHidden/>
          </w:rPr>
          <w:tab/>
        </w:r>
        <w:r w:rsidR="006B25BF">
          <w:rPr>
            <w:noProof/>
            <w:webHidden/>
          </w:rPr>
          <w:fldChar w:fldCharType="begin"/>
        </w:r>
        <w:r w:rsidR="006B25BF">
          <w:rPr>
            <w:noProof/>
            <w:webHidden/>
          </w:rPr>
          <w:instrText xml:space="preserve"> PAGEREF _Toc531262768 \h </w:instrText>
        </w:r>
        <w:r w:rsidR="006B25BF">
          <w:rPr>
            <w:noProof/>
            <w:webHidden/>
          </w:rPr>
        </w:r>
        <w:r w:rsidR="006B25BF">
          <w:rPr>
            <w:noProof/>
            <w:webHidden/>
          </w:rPr>
          <w:fldChar w:fldCharType="separate"/>
        </w:r>
        <w:r w:rsidR="006B25BF">
          <w:rPr>
            <w:noProof/>
            <w:webHidden/>
          </w:rPr>
          <w:t>29</w:t>
        </w:r>
        <w:r w:rsidR="006B25BF">
          <w:rPr>
            <w:noProof/>
            <w:webHidden/>
          </w:rPr>
          <w:fldChar w:fldCharType="end"/>
        </w:r>
      </w:hyperlink>
    </w:p>
    <w:p w14:paraId="6C5E6335" w14:textId="5CF2FA88" w:rsidR="006B25BF" w:rsidRDefault="00C567C4">
      <w:pPr>
        <w:pStyle w:val="TOC4"/>
        <w:rPr>
          <w:rFonts w:eastAsiaTheme="minorEastAsia"/>
          <w:smallCaps w:val="0"/>
          <w:noProof/>
          <w:sz w:val="22"/>
          <w:lang w:val="en-US" w:eastAsia="en-US" w:bidi="ar-SA"/>
        </w:rPr>
      </w:pPr>
      <w:hyperlink w:anchor="_Toc531262769" w:history="1">
        <w:r w:rsidR="006B25BF" w:rsidRPr="00F63227">
          <w:rPr>
            <w:rStyle w:val="Hyperlink"/>
            <w:noProof/>
            <w:lang w:val="de-DE"/>
          </w:rPr>
          <w:t>Business Application Platform</w:t>
        </w:r>
        <w:r w:rsidR="006B25BF">
          <w:rPr>
            <w:noProof/>
            <w:webHidden/>
          </w:rPr>
          <w:tab/>
        </w:r>
        <w:r w:rsidR="006B25BF">
          <w:rPr>
            <w:noProof/>
            <w:webHidden/>
          </w:rPr>
          <w:fldChar w:fldCharType="begin"/>
        </w:r>
        <w:r w:rsidR="006B25BF">
          <w:rPr>
            <w:noProof/>
            <w:webHidden/>
          </w:rPr>
          <w:instrText xml:space="preserve"> PAGEREF _Toc531262769 \h </w:instrText>
        </w:r>
        <w:r w:rsidR="006B25BF">
          <w:rPr>
            <w:noProof/>
            <w:webHidden/>
          </w:rPr>
        </w:r>
        <w:r w:rsidR="006B25BF">
          <w:rPr>
            <w:noProof/>
            <w:webHidden/>
          </w:rPr>
          <w:fldChar w:fldCharType="separate"/>
        </w:r>
        <w:r w:rsidR="006B25BF">
          <w:rPr>
            <w:noProof/>
            <w:webHidden/>
          </w:rPr>
          <w:t>30</w:t>
        </w:r>
        <w:r w:rsidR="006B25BF">
          <w:rPr>
            <w:noProof/>
            <w:webHidden/>
          </w:rPr>
          <w:fldChar w:fldCharType="end"/>
        </w:r>
      </w:hyperlink>
    </w:p>
    <w:p w14:paraId="7C10DF63" w14:textId="02D9BA56" w:rsidR="006B25BF" w:rsidRDefault="00C567C4">
      <w:pPr>
        <w:pStyle w:val="TOC4"/>
        <w:rPr>
          <w:rFonts w:eastAsiaTheme="minorEastAsia"/>
          <w:smallCaps w:val="0"/>
          <w:noProof/>
          <w:sz w:val="22"/>
          <w:lang w:val="en-US" w:eastAsia="en-US" w:bidi="ar-SA"/>
        </w:rPr>
      </w:pPr>
      <w:hyperlink w:anchor="_Toc531262770" w:history="1">
        <w:r w:rsidR="006B25BF" w:rsidRPr="00F63227">
          <w:rPr>
            <w:rStyle w:val="Hyperlink"/>
            <w:noProof/>
          </w:rPr>
          <w:t>Microsoft Cloud App Security</w:t>
        </w:r>
        <w:r w:rsidR="006B25BF">
          <w:rPr>
            <w:noProof/>
            <w:webHidden/>
          </w:rPr>
          <w:tab/>
        </w:r>
        <w:r w:rsidR="006B25BF">
          <w:rPr>
            <w:noProof/>
            <w:webHidden/>
          </w:rPr>
          <w:fldChar w:fldCharType="begin"/>
        </w:r>
        <w:r w:rsidR="006B25BF">
          <w:rPr>
            <w:noProof/>
            <w:webHidden/>
          </w:rPr>
          <w:instrText xml:space="preserve"> PAGEREF _Toc531262770 \h </w:instrText>
        </w:r>
        <w:r w:rsidR="006B25BF">
          <w:rPr>
            <w:noProof/>
            <w:webHidden/>
          </w:rPr>
        </w:r>
        <w:r w:rsidR="006B25BF">
          <w:rPr>
            <w:noProof/>
            <w:webHidden/>
          </w:rPr>
          <w:fldChar w:fldCharType="separate"/>
        </w:r>
        <w:r w:rsidR="006B25BF">
          <w:rPr>
            <w:noProof/>
            <w:webHidden/>
          </w:rPr>
          <w:t>31</w:t>
        </w:r>
        <w:r w:rsidR="006B25BF">
          <w:rPr>
            <w:noProof/>
            <w:webHidden/>
          </w:rPr>
          <w:fldChar w:fldCharType="end"/>
        </w:r>
      </w:hyperlink>
    </w:p>
    <w:p w14:paraId="2E56D1FA" w14:textId="688D5BC1" w:rsidR="006B25BF" w:rsidRDefault="00C567C4">
      <w:pPr>
        <w:pStyle w:val="TOC4"/>
        <w:rPr>
          <w:rFonts w:eastAsiaTheme="minorEastAsia"/>
          <w:smallCaps w:val="0"/>
          <w:noProof/>
          <w:sz w:val="22"/>
          <w:lang w:val="en-US" w:eastAsia="en-US" w:bidi="ar-SA"/>
        </w:rPr>
      </w:pPr>
      <w:hyperlink w:anchor="_Toc531262771" w:history="1">
        <w:r w:rsidR="006B25BF" w:rsidRPr="00F63227">
          <w:rPr>
            <w:rStyle w:val="Hyperlink"/>
            <w:noProof/>
          </w:rPr>
          <w:t>Microsoft Intune</w:t>
        </w:r>
        <w:r w:rsidR="006B25BF">
          <w:rPr>
            <w:noProof/>
            <w:webHidden/>
          </w:rPr>
          <w:tab/>
        </w:r>
        <w:r w:rsidR="006B25BF">
          <w:rPr>
            <w:noProof/>
            <w:webHidden/>
          </w:rPr>
          <w:fldChar w:fldCharType="begin"/>
        </w:r>
        <w:r w:rsidR="006B25BF">
          <w:rPr>
            <w:noProof/>
            <w:webHidden/>
          </w:rPr>
          <w:instrText xml:space="preserve"> PAGEREF _Toc531262771 \h </w:instrText>
        </w:r>
        <w:r w:rsidR="006B25BF">
          <w:rPr>
            <w:noProof/>
            <w:webHidden/>
          </w:rPr>
        </w:r>
        <w:r w:rsidR="006B25BF">
          <w:rPr>
            <w:noProof/>
            <w:webHidden/>
          </w:rPr>
          <w:fldChar w:fldCharType="separate"/>
        </w:r>
        <w:r w:rsidR="006B25BF">
          <w:rPr>
            <w:noProof/>
            <w:webHidden/>
          </w:rPr>
          <w:t>31</w:t>
        </w:r>
        <w:r w:rsidR="006B25BF">
          <w:rPr>
            <w:noProof/>
            <w:webHidden/>
          </w:rPr>
          <w:fldChar w:fldCharType="end"/>
        </w:r>
      </w:hyperlink>
    </w:p>
    <w:p w14:paraId="53C224C8" w14:textId="1C56095F" w:rsidR="006B25BF" w:rsidRDefault="00C567C4">
      <w:pPr>
        <w:pStyle w:val="TOC4"/>
        <w:rPr>
          <w:rFonts w:eastAsiaTheme="minorEastAsia"/>
          <w:smallCaps w:val="0"/>
          <w:noProof/>
          <w:sz w:val="22"/>
          <w:lang w:val="en-US" w:eastAsia="en-US" w:bidi="ar-SA"/>
        </w:rPr>
      </w:pPr>
      <w:hyperlink w:anchor="_Toc531262772" w:history="1">
        <w:r w:rsidR="006B25BF" w:rsidRPr="00F63227">
          <w:rPr>
            <w:rStyle w:val="Hyperlink"/>
            <w:noProof/>
          </w:rPr>
          <w:t>Microsoft Learning</w:t>
        </w:r>
        <w:r w:rsidR="006B25BF">
          <w:rPr>
            <w:noProof/>
            <w:webHidden/>
          </w:rPr>
          <w:tab/>
        </w:r>
        <w:r w:rsidR="006B25BF">
          <w:rPr>
            <w:noProof/>
            <w:webHidden/>
          </w:rPr>
          <w:fldChar w:fldCharType="begin"/>
        </w:r>
        <w:r w:rsidR="006B25BF">
          <w:rPr>
            <w:noProof/>
            <w:webHidden/>
          </w:rPr>
          <w:instrText xml:space="preserve"> PAGEREF _Toc531262772 \h </w:instrText>
        </w:r>
        <w:r w:rsidR="006B25BF">
          <w:rPr>
            <w:noProof/>
            <w:webHidden/>
          </w:rPr>
        </w:r>
        <w:r w:rsidR="006B25BF">
          <w:rPr>
            <w:noProof/>
            <w:webHidden/>
          </w:rPr>
          <w:fldChar w:fldCharType="separate"/>
        </w:r>
        <w:r w:rsidR="006B25BF">
          <w:rPr>
            <w:noProof/>
            <w:webHidden/>
          </w:rPr>
          <w:t>31</w:t>
        </w:r>
        <w:r w:rsidR="006B25BF">
          <w:rPr>
            <w:noProof/>
            <w:webHidden/>
          </w:rPr>
          <w:fldChar w:fldCharType="end"/>
        </w:r>
      </w:hyperlink>
    </w:p>
    <w:p w14:paraId="5A09F900" w14:textId="413548D4" w:rsidR="006B25BF" w:rsidRDefault="00C567C4">
      <w:pPr>
        <w:pStyle w:val="TOC4"/>
        <w:rPr>
          <w:rFonts w:eastAsiaTheme="minorEastAsia"/>
          <w:smallCaps w:val="0"/>
          <w:noProof/>
          <w:sz w:val="22"/>
          <w:lang w:val="en-US" w:eastAsia="en-US" w:bidi="ar-SA"/>
        </w:rPr>
      </w:pPr>
      <w:hyperlink w:anchor="_Toc531262773" w:history="1">
        <w:r w:rsidR="006B25BF" w:rsidRPr="00F63227">
          <w:rPr>
            <w:rStyle w:val="Hyperlink"/>
            <w:noProof/>
          </w:rPr>
          <w:t>Minecraft: Education Edition</w:t>
        </w:r>
        <w:r w:rsidR="006B25BF">
          <w:rPr>
            <w:noProof/>
            <w:webHidden/>
          </w:rPr>
          <w:tab/>
        </w:r>
        <w:r w:rsidR="006B25BF">
          <w:rPr>
            <w:noProof/>
            <w:webHidden/>
          </w:rPr>
          <w:fldChar w:fldCharType="begin"/>
        </w:r>
        <w:r w:rsidR="006B25BF">
          <w:rPr>
            <w:noProof/>
            <w:webHidden/>
          </w:rPr>
          <w:instrText xml:space="preserve"> PAGEREF _Toc531262773 \h </w:instrText>
        </w:r>
        <w:r w:rsidR="006B25BF">
          <w:rPr>
            <w:noProof/>
            <w:webHidden/>
          </w:rPr>
        </w:r>
        <w:r w:rsidR="006B25BF">
          <w:rPr>
            <w:noProof/>
            <w:webHidden/>
          </w:rPr>
          <w:fldChar w:fldCharType="separate"/>
        </w:r>
        <w:r w:rsidR="006B25BF">
          <w:rPr>
            <w:noProof/>
            <w:webHidden/>
          </w:rPr>
          <w:t>32</w:t>
        </w:r>
        <w:r w:rsidR="006B25BF">
          <w:rPr>
            <w:noProof/>
            <w:webHidden/>
          </w:rPr>
          <w:fldChar w:fldCharType="end"/>
        </w:r>
      </w:hyperlink>
    </w:p>
    <w:p w14:paraId="4BA267DD" w14:textId="25A19B1F" w:rsidR="006B25BF" w:rsidRDefault="00C567C4">
      <w:pPr>
        <w:pStyle w:val="TOC4"/>
        <w:rPr>
          <w:rFonts w:eastAsiaTheme="minorEastAsia"/>
          <w:smallCaps w:val="0"/>
          <w:noProof/>
          <w:sz w:val="22"/>
          <w:lang w:val="en-US" w:eastAsia="en-US" w:bidi="ar-SA"/>
        </w:rPr>
      </w:pPr>
      <w:hyperlink w:anchor="_Toc531262774" w:history="1">
        <w:r w:rsidR="006B25BF" w:rsidRPr="00F63227">
          <w:rPr>
            <w:rStyle w:val="Hyperlink"/>
            <w:noProof/>
          </w:rPr>
          <w:t>Office 365 Developer</w:t>
        </w:r>
        <w:r w:rsidR="006B25BF">
          <w:rPr>
            <w:noProof/>
            <w:webHidden/>
          </w:rPr>
          <w:tab/>
        </w:r>
        <w:r w:rsidR="006B25BF">
          <w:rPr>
            <w:noProof/>
            <w:webHidden/>
          </w:rPr>
          <w:fldChar w:fldCharType="begin"/>
        </w:r>
        <w:r w:rsidR="006B25BF">
          <w:rPr>
            <w:noProof/>
            <w:webHidden/>
          </w:rPr>
          <w:instrText xml:space="preserve"> PAGEREF _Toc531262774 \h </w:instrText>
        </w:r>
        <w:r w:rsidR="006B25BF">
          <w:rPr>
            <w:noProof/>
            <w:webHidden/>
          </w:rPr>
        </w:r>
        <w:r w:rsidR="006B25BF">
          <w:rPr>
            <w:noProof/>
            <w:webHidden/>
          </w:rPr>
          <w:fldChar w:fldCharType="separate"/>
        </w:r>
        <w:r w:rsidR="006B25BF">
          <w:rPr>
            <w:noProof/>
            <w:webHidden/>
          </w:rPr>
          <w:t>32</w:t>
        </w:r>
        <w:r w:rsidR="006B25BF">
          <w:rPr>
            <w:noProof/>
            <w:webHidden/>
          </w:rPr>
          <w:fldChar w:fldCharType="end"/>
        </w:r>
      </w:hyperlink>
    </w:p>
    <w:p w14:paraId="30777495" w14:textId="68AB4C3B" w:rsidR="006B25BF" w:rsidRDefault="00C567C4">
      <w:pPr>
        <w:pStyle w:val="TOC4"/>
        <w:rPr>
          <w:rFonts w:eastAsiaTheme="minorEastAsia"/>
          <w:smallCaps w:val="0"/>
          <w:noProof/>
          <w:sz w:val="22"/>
          <w:lang w:val="en-US" w:eastAsia="en-US" w:bidi="ar-SA"/>
        </w:rPr>
      </w:pPr>
      <w:hyperlink w:anchor="_Toc531262775" w:history="1">
        <w:r w:rsidR="006B25BF" w:rsidRPr="00F63227">
          <w:rPr>
            <w:rStyle w:val="Hyperlink"/>
            <w:noProof/>
          </w:rPr>
          <w:t>Windows desktopoperativsystem</w:t>
        </w:r>
        <w:r w:rsidR="006B25BF">
          <w:rPr>
            <w:noProof/>
            <w:webHidden/>
          </w:rPr>
          <w:tab/>
        </w:r>
        <w:r w:rsidR="006B25BF">
          <w:rPr>
            <w:noProof/>
            <w:webHidden/>
          </w:rPr>
          <w:fldChar w:fldCharType="begin"/>
        </w:r>
        <w:r w:rsidR="006B25BF">
          <w:rPr>
            <w:noProof/>
            <w:webHidden/>
          </w:rPr>
          <w:instrText xml:space="preserve"> PAGEREF _Toc531262775 \h </w:instrText>
        </w:r>
        <w:r w:rsidR="006B25BF">
          <w:rPr>
            <w:noProof/>
            <w:webHidden/>
          </w:rPr>
        </w:r>
        <w:r w:rsidR="006B25BF">
          <w:rPr>
            <w:noProof/>
            <w:webHidden/>
          </w:rPr>
          <w:fldChar w:fldCharType="separate"/>
        </w:r>
        <w:r w:rsidR="006B25BF">
          <w:rPr>
            <w:noProof/>
            <w:webHidden/>
          </w:rPr>
          <w:t>32</w:t>
        </w:r>
        <w:r w:rsidR="006B25BF">
          <w:rPr>
            <w:noProof/>
            <w:webHidden/>
          </w:rPr>
          <w:fldChar w:fldCharType="end"/>
        </w:r>
      </w:hyperlink>
    </w:p>
    <w:p w14:paraId="71C05629" w14:textId="22040DB8" w:rsidR="006B25BF" w:rsidRDefault="00C567C4">
      <w:pPr>
        <w:pStyle w:val="TOC1"/>
        <w:tabs>
          <w:tab w:val="right" w:leader="dot" w:pos="5030"/>
        </w:tabs>
        <w:rPr>
          <w:rFonts w:eastAsiaTheme="minorEastAsia"/>
          <w:b w:val="0"/>
          <w:caps w:val="0"/>
          <w:noProof/>
          <w:sz w:val="22"/>
          <w:lang w:val="en-US" w:eastAsia="en-US" w:bidi="ar-SA"/>
        </w:rPr>
      </w:pPr>
      <w:hyperlink w:anchor="_Toc531262776" w:history="1">
        <w:r w:rsidR="006B25BF" w:rsidRPr="00F63227">
          <w:rPr>
            <w:rStyle w:val="Hyperlink"/>
            <w:noProof/>
          </w:rPr>
          <w:t>Bilag 1 – Meddelelser</w:t>
        </w:r>
        <w:r w:rsidR="006B25BF">
          <w:rPr>
            <w:noProof/>
            <w:webHidden/>
          </w:rPr>
          <w:tab/>
        </w:r>
        <w:r w:rsidR="006B25BF">
          <w:rPr>
            <w:noProof/>
            <w:webHidden/>
          </w:rPr>
          <w:fldChar w:fldCharType="begin"/>
        </w:r>
        <w:r w:rsidR="006B25BF">
          <w:rPr>
            <w:noProof/>
            <w:webHidden/>
          </w:rPr>
          <w:instrText xml:space="preserve"> PAGEREF _Toc531262776 \h </w:instrText>
        </w:r>
        <w:r w:rsidR="006B25BF">
          <w:rPr>
            <w:noProof/>
            <w:webHidden/>
          </w:rPr>
        </w:r>
        <w:r w:rsidR="006B25BF">
          <w:rPr>
            <w:noProof/>
            <w:webHidden/>
          </w:rPr>
          <w:fldChar w:fldCharType="separate"/>
        </w:r>
        <w:r w:rsidR="006B25BF">
          <w:rPr>
            <w:noProof/>
            <w:webHidden/>
          </w:rPr>
          <w:t>33</w:t>
        </w:r>
        <w:r w:rsidR="006B25BF">
          <w:rPr>
            <w:noProof/>
            <w:webHidden/>
          </w:rPr>
          <w:fldChar w:fldCharType="end"/>
        </w:r>
      </w:hyperlink>
    </w:p>
    <w:p w14:paraId="7AB66185" w14:textId="50595533" w:rsidR="006B25BF" w:rsidRDefault="00C567C4">
      <w:pPr>
        <w:pStyle w:val="TOC3"/>
        <w:rPr>
          <w:rFonts w:eastAsiaTheme="minorEastAsia"/>
          <w:b w:val="0"/>
          <w:smallCaps w:val="0"/>
          <w:sz w:val="22"/>
          <w:lang w:val="en-US" w:eastAsia="en-US" w:bidi="ar-SA"/>
        </w:rPr>
      </w:pPr>
      <w:hyperlink w:anchor="_Toc531262777" w:history="1">
        <w:r w:rsidR="006B25BF" w:rsidRPr="00F63227">
          <w:rPr>
            <w:rStyle w:val="Hyperlink"/>
          </w:rPr>
          <w:t>Bing Maps</w:t>
        </w:r>
        <w:r w:rsidR="006B25BF">
          <w:rPr>
            <w:webHidden/>
          </w:rPr>
          <w:tab/>
        </w:r>
        <w:r w:rsidR="006B25BF">
          <w:rPr>
            <w:webHidden/>
          </w:rPr>
          <w:fldChar w:fldCharType="begin"/>
        </w:r>
        <w:r w:rsidR="006B25BF">
          <w:rPr>
            <w:webHidden/>
          </w:rPr>
          <w:instrText xml:space="preserve"> PAGEREF _Toc531262777 \h </w:instrText>
        </w:r>
        <w:r w:rsidR="006B25BF">
          <w:rPr>
            <w:webHidden/>
          </w:rPr>
        </w:r>
        <w:r w:rsidR="006B25BF">
          <w:rPr>
            <w:webHidden/>
          </w:rPr>
          <w:fldChar w:fldCharType="separate"/>
        </w:r>
        <w:r w:rsidR="006B25BF">
          <w:rPr>
            <w:webHidden/>
          </w:rPr>
          <w:t>33</w:t>
        </w:r>
        <w:r w:rsidR="006B25BF">
          <w:rPr>
            <w:webHidden/>
          </w:rPr>
          <w:fldChar w:fldCharType="end"/>
        </w:r>
      </w:hyperlink>
    </w:p>
    <w:p w14:paraId="41C82A9F" w14:textId="5013E4C8" w:rsidR="006B25BF" w:rsidRDefault="00C567C4">
      <w:pPr>
        <w:pStyle w:val="TOC3"/>
        <w:rPr>
          <w:rFonts w:eastAsiaTheme="minorEastAsia"/>
          <w:b w:val="0"/>
          <w:smallCaps w:val="0"/>
          <w:sz w:val="22"/>
          <w:lang w:val="en-US" w:eastAsia="en-US" w:bidi="ar-SA"/>
        </w:rPr>
      </w:pPr>
      <w:hyperlink w:anchor="_Toc531262778" w:history="1">
        <w:r w:rsidR="006B25BF" w:rsidRPr="00F63227">
          <w:rPr>
            <w:rStyle w:val="Hyperlink"/>
          </w:rPr>
          <w:t>Professionelle ydelser</w:t>
        </w:r>
        <w:r w:rsidR="006B25BF">
          <w:rPr>
            <w:webHidden/>
          </w:rPr>
          <w:tab/>
        </w:r>
        <w:r w:rsidR="006B25BF">
          <w:rPr>
            <w:webHidden/>
          </w:rPr>
          <w:fldChar w:fldCharType="begin"/>
        </w:r>
        <w:r w:rsidR="006B25BF">
          <w:rPr>
            <w:webHidden/>
          </w:rPr>
          <w:instrText xml:space="preserve"> PAGEREF _Toc531262778 \h </w:instrText>
        </w:r>
        <w:r w:rsidR="006B25BF">
          <w:rPr>
            <w:webHidden/>
          </w:rPr>
        </w:r>
        <w:r w:rsidR="006B25BF">
          <w:rPr>
            <w:webHidden/>
          </w:rPr>
          <w:fldChar w:fldCharType="separate"/>
        </w:r>
        <w:r w:rsidR="006B25BF">
          <w:rPr>
            <w:webHidden/>
          </w:rPr>
          <w:t>33</w:t>
        </w:r>
        <w:r w:rsidR="006B25BF">
          <w:rPr>
            <w:webHidden/>
          </w:rPr>
          <w:fldChar w:fldCharType="end"/>
        </w:r>
      </w:hyperlink>
    </w:p>
    <w:p w14:paraId="3717E09E" w14:textId="3BA7CB1B" w:rsidR="006B25BF" w:rsidRDefault="00C567C4">
      <w:pPr>
        <w:pStyle w:val="TOC3"/>
        <w:rPr>
          <w:rFonts w:eastAsiaTheme="minorEastAsia"/>
          <w:b w:val="0"/>
          <w:smallCaps w:val="0"/>
          <w:sz w:val="22"/>
          <w:lang w:val="en-US" w:eastAsia="en-US" w:bidi="ar-SA"/>
        </w:rPr>
      </w:pPr>
      <w:hyperlink w:anchor="_Toc531262779" w:history="1">
        <w:r w:rsidR="006B25BF" w:rsidRPr="00F63227">
          <w:rPr>
            <w:rStyle w:val="Hyperlink"/>
          </w:rPr>
          <w:t>Meddelelse om Azure Media Services H.265/HEVC-kodning</w:t>
        </w:r>
        <w:r w:rsidR="006B25BF">
          <w:rPr>
            <w:webHidden/>
          </w:rPr>
          <w:tab/>
        </w:r>
        <w:r w:rsidR="006B25BF">
          <w:rPr>
            <w:webHidden/>
          </w:rPr>
          <w:fldChar w:fldCharType="begin"/>
        </w:r>
        <w:r w:rsidR="006B25BF">
          <w:rPr>
            <w:webHidden/>
          </w:rPr>
          <w:instrText xml:space="preserve"> PAGEREF _Toc531262779 \h </w:instrText>
        </w:r>
        <w:r w:rsidR="006B25BF">
          <w:rPr>
            <w:webHidden/>
          </w:rPr>
        </w:r>
        <w:r w:rsidR="006B25BF">
          <w:rPr>
            <w:webHidden/>
          </w:rPr>
          <w:fldChar w:fldCharType="separate"/>
        </w:r>
        <w:r w:rsidR="006B25BF">
          <w:rPr>
            <w:webHidden/>
          </w:rPr>
          <w:t>35</w:t>
        </w:r>
        <w:r w:rsidR="006B25BF">
          <w:rPr>
            <w:webHidden/>
          </w:rPr>
          <w:fldChar w:fldCharType="end"/>
        </w:r>
      </w:hyperlink>
    </w:p>
    <w:p w14:paraId="2A10D27C" w14:textId="4494E8EF" w:rsidR="006B25BF" w:rsidRDefault="00C567C4">
      <w:pPr>
        <w:pStyle w:val="TOC3"/>
        <w:rPr>
          <w:rFonts w:eastAsiaTheme="minorEastAsia"/>
          <w:b w:val="0"/>
          <w:smallCaps w:val="0"/>
          <w:sz w:val="22"/>
          <w:lang w:val="en-US" w:eastAsia="en-US" w:bidi="ar-SA"/>
        </w:rPr>
      </w:pPr>
      <w:hyperlink w:anchor="_Toc531262780" w:history="1">
        <w:r w:rsidR="006B25BF" w:rsidRPr="00F63227">
          <w:rPr>
            <w:rStyle w:val="Hyperlink"/>
          </w:rPr>
          <w:t>Meddelelse om Adobe Flash Player</w:t>
        </w:r>
        <w:r w:rsidR="006B25BF">
          <w:rPr>
            <w:webHidden/>
          </w:rPr>
          <w:tab/>
        </w:r>
        <w:r w:rsidR="006B25BF">
          <w:rPr>
            <w:webHidden/>
          </w:rPr>
          <w:fldChar w:fldCharType="begin"/>
        </w:r>
        <w:r w:rsidR="006B25BF">
          <w:rPr>
            <w:webHidden/>
          </w:rPr>
          <w:instrText xml:space="preserve"> PAGEREF _Toc531262780 \h </w:instrText>
        </w:r>
        <w:r w:rsidR="006B25BF">
          <w:rPr>
            <w:webHidden/>
          </w:rPr>
        </w:r>
        <w:r w:rsidR="006B25BF">
          <w:rPr>
            <w:webHidden/>
          </w:rPr>
          <w:fldChar w:fldCharType="separate"/>
        </w:r>
        <w:r w:rsidR="006B25BF">
          <w:rPr>
            <w:webHidden/>
          </w:rPr>
          <w:t>36</w:t>
        </w:r>
        <w:r w:rsidR="006B25BF">
          <w:rPr>
            <w:webHidden/>
          </w:rPr>
          <w:fldChar w:fldCharType="end"/>
        </w:r>
      </w:hyperlink>
    </w:p>
    <w:p w14:paraId="6267A4A7" w14:textId="07672BB8" w:rsidR="006B25BF" w:rsidRDefault="00C567C4">
      <w:pPr>
        <w:pStyle w:val="TOC3"/>
        <w:rPr>
          <w:rFonts w:eastAsiaTheme="minorEastAsia"/>
          <w:b w:val="0"/>
          <w:smallCaps w:val="0"/>
          <w:sz w:val="22"/>
          <w:lang w:val="en-US" w:eastAsia="en-US" w:bidi="ar-SA"/>
        </w:rPr>
      </w:pPr>
      <w:hyperlink w:anchor="_Toc531262781" w:history="1">
        <w:r w:rsidR="006B25BF" w:rsidRPr="00F63227">
          <w:rPr>
            <w:rStyle w:val="Hyperlink"/>
          </w:rPr>
          <w:t>Meddelelse om H.264/AVC Visual Standard, VC-1 Video Standard, MPEG-4 Part 2 Visual Standard og MPEG-2 Part Video Standard</w:t>
        </w:r>
        <w:r w:rsidR="006B25BF">
          <w:rPr>
            <w:webHidden/>
          </w:rPr>
          <w:tab/>
        </w:r>
        <w:r w:rsidR="006B25BF">
          <w:rPr>
            <w:webHidden/>
          </w:rPr>
          <w:fldChar w:fldCharType="begin"/>
        </w:r>
        <w:r w:rsidR="006B25BF">
          <w:rPr>
            <w:webHidden/>
          </w:rPr>
          <w:instrText xml:space="preserve"> PAGEREF _Toc531262781 \h </w:instrText>
        </w:r>
        <w:r w:rsidR="006B25BF">
          <w:rPr>
            <w:webHidden/>
          </w:rPr>
        </w:r>
        <w:r w:rsidR="006B25BF">
          <w:rPr>
            <w:webHidden/>
          </w:rPr>
          <w:fldChar w:fldCharType="separate"/>
        </w:r>
        <w:r w:rsidR="006B25BF">
          <w:rPr>
            <w:webHidden/>
          </w:rPr>
          <w:t>36</w:t>
        </w:r>
        <w:r w:rsidR="006B25BF">
          <w:rPr>
            <w:webHidden/>
          </w:rPr>
          <w:fldChar w:fldCharType="end"/>
        </w:r>
      </w:hyperlink>
    </w:p>
    <w:p w14:paraId="3D24910E" w14:textId="745521EF" w:rsidR="006B25BF" w:rsidRDefault="00C567C4">
      <w:pPr>
        <w:pStyle w:val="TOC1"/>
        <w:tabs>
          <w:tab w:val="right" w:leader="dot" w:pos="5030"/>
        </w:tabs>
        <w:rPr>
          <w:rFonts w:eastAsiaTheme="minorEastAsia"/>
          <w:b w:val="0"/>
          <w:caps w:val="0"/>
          <w:noProof/>
          <w:sz w:val="22"/>
          <w:lang w:val="en-US" w:eastAsia="en-US" w:bidi="ar-SA"/>
        </w:rPr>
      </w:pPr>
      <w:hyperlink w:anchor="_Toc531262782" w:history="1">
        <w:r w:rsidR="006B25BF" w:rsidRPr="00F63227">
          <w:rPr>
            <w:rStyle w:val="Hyperlink"/>
            <w:noProof/>
          </w:rPr>
          <w:t>Bilag 2 – Subscription License-pakker</w:t>
        </w:r>
        <w:r w:rsidR="006B25BF">
          <w:rPr>
            <w:noProof/>
            <w:webHidden/>
          </w:rPr>
          <w:tab/>
        </w:r>
        <w:r w:rsidR="006B25BF">
          <w:rPr>
            <w:noProof/>
            <w:webHidden/>
          </w:rPr>
          <w:fldChar w:fldCharType="begin"/>
        </w:r>
        <w:r w:rsidR="006B25BF">
          <w:rPr>
            <w:noProof/>
            <w:webHidden/>
          </w:rPr>
          <w:instrText xml:space="preserve"> PAGEREF _Toc531262782 \h </w:instrText>
        </w:r>
        <w:r w:rsidR="006B25BF">
          <w:rPr>
            <w:noProof/>
            <w:webHidden/>
          </w:rPr>
        </w:r>
        <w:r w:rsidR="006B25BF">
          <w:rPr>
            <w:noProof/>
            <w:webHidden/>
          </w:rPr>
          <w:fldChar w:fldCharType="separate"/>
        </w:r>
        <w:r w:rsidR="006B25BF">
          <w:rPr>
            <w:noProof/>
            <w:webHidden/>
          </w:rPr>
          <w:t>37</w:t>
        </w:r>
        <w:r w:rsidR="006B25BF">
          <w:rPr>
            <w:noProof/>
            <w:webHidden/>
          </w:rPr>
          <w:fldChar w:fldCharType="end"/>
        </w:r>
      </w:hyperlink>
    </w:p>
    <w:p w14:paraId="3EDD9FA0" w14:textId="48AC3553" w:rsidR="006B25BF" w:rsidRDefault="00C567C4">
      <w:pPr>
        <w:pStyle w:val="TOC3"/>
        <w:rPr>
          <w:rFonts w:eastAsiaTheme="minorEastAsia"/>
          <w:b w:val="0"/>
          <w:smallCaps w:val="0"/>
          <w:sz w:val="22"/>
          <w:lang w:val="en-US" w:eastAsia="en-US" w:bidi="ar-SA"/>
        </w:rPr>
      </w:pPr>
      <w:hyperlink w:anchor="_Toc531262783" w:history="1">
        <w:r w:rsidR="006B25BF" w:rsidRPr="00F63227">
          <w:rPr>
            <w:rStyle w:val="Hyperlink"/>
          </w:rPr>
          <w:t>Offentlig Sektor</w:t>
        </w:r>
        <w:r w:rsidR="006B25BF">
          <w:rPr>
            <w:webHidden/>
          </w:rPr>
          <w:tab/>
        </w:r>
        <w:r w:rsidR="006B25BF">
          <w:rPr>
            <w:webHidden/>
          </w:rPr>
          <w:fldChar w:fldCharType="begin"/>
        </w:r>
        <w:r w:rsidR="006B25BF">
          <w:rPr>
            <w:webHidden/>
          </w:rPr>
          <w:instrText xml:space="preserve"> PAGEREF _Toc531262783 \h </w:instrText>
        </w:r>
        <w:r w:rsidR="006B25BF">
          <w:rPr>
            <w:webHidden/>
          </w:rPr>
        </w:r>
        <w:r w:rsidR="006B25BF">
          <w:rPr>
            <w:webHidden/>
          </w:rPr>
          <w:fldChar w:fldCharType="separate"/>
        </w:r>
        <w:r w:rsidR="006B25BF">
          <w:rPr>
            <w:webHidden/>
          </w:rPr>
          <w:t>38</w:t>
        </w:r>
        <w:r w:rsidR="006B25BF">
          <w:rPr>
            <w:webHidden/>
          </w:rPr>
          <w:fldChar w:fldCharType="end"/>
        </w:r>
      </w:hyperlink>
    </w:p>
    <w:p w14:paraId="57419949" w14:textId="38A9BB7D" w:rsidR="006B25BF" w:rsidRDefault="00C567C4">
      <w:pPr>
        <w:pStyle w:val="TOC1"/>
        <w:tabs>
          <w:tab w:val="right" w:leader="dot" w:pos="5030"/>
        </w:tabs>
        <w:rPr>
          <w:rFonts w:eastAsiaTheme="minorEastAsia"/>
          <w:b w:val="0"/>
          <w:caps w:val="0"/>
          <w:noProof/>
          <w:sz w:val="22"/>
          <w:lang w:val="en-US" w:eastAsia="en-US" w:bidi="ar-SA"/>
        </w:rPr>
      </w:pPr>
      <w:hyperlink w:anchor="_Toc531262784" w:history="1">
        <w:r w:rsidR="006B25BF" w:rsidRPr="00F63227">
          <w:rPr>
            <w:rStyle w:val="Hyperlink"/>
            <w:noProof/>
          </w:rPr>
          <w:t>Bilag 3 – Standardkontraktbestemmelserne (Behandlere)</w:t>
        </w:r>
        <w:r w:rsidR="006B25BF">
          <w:rPr>
            <w:noProof/>
            <w:webHidden/>
          </w:rPr>
          <w:tab/>
        </w:r>
        <w:r w:rsidR="006B25BF">
          <w:rPr>
            <w:noProof/>
            <w:webHidden/>
          </w:rPr>
          <w:fldChar w:fldCharType="begin"/>
        </w:r>
        <w:r w:rsidR="006B25BF">
          <w:rPr>
            <w:noProof/>
            <w:webHidden/>
          </w:rPr>
          <w:instrText xml:space="preserve"> PAGEREF _Toc531262784 \h </w:instrText>
        </w:r>
        <w:r w:rsidR="006B25BF">
          <w:rPr>
            <w:noProof/>
            <w:webHidden/>
          </w:rPr>
        </w:r>
        <w:r w:rsidR="006B25BF">
          <w:rPr>
            <w:noProof/>
            <w:webHidden/>
          </w:rPr>
          <w:fldChar w:fldCharType="separate"/>
        </w:r>
        <w:r w:rsidR="006B25BF">
          <w:rPr>
            <w:noProof/>
            <w:webHidden/>
          </w:rPr>
          <w:t>39</w:t>
        </w:r>
        <w:r w:rsidR="006B25BF">
          <w:rPr>
            <w:noProof/>
            <w:webHidden/>
          </w:rPr>
          <w:fldChar w:fldCharType="end"/>
        </w:r>
      </w:hyperlink>
    </w:p>
    <w:p w14:paraId="0AA26F66" w14:textId="45BC33D8" w:rsidR="006B25BF" w:rsidRDefault="00C567C4">
      <w:pPr>
        <w:pStyle w:val="TOC1"/>
        <w:tabs>
          <w:tab w:val="right" w:leader="dot" w:pos="5030"/>
        </w:tabs>
        <w:rPr>
          <w:rFonts w:eastAsiaTheme="minorEastAsia"/>
          <w:b w:val="0"/>
          <w:caps w:val="0"/>
          <w:noProof/>
          <w:sz w:val="22"/>
          <w:lang w:val="en-US" w:eastAsia="en-US" w:bidi="ar-SA"/>
        </w:rPr>
      </w:pPr>
      <w:hyperlink w:anchor="_Toc531262785" w:history="1">
        <w:r w:rsidR="006B25BF" w:rsidRPr="00F63227">
          <w:rPr>
            <w:rStyle w:val="Hyperlink"/>
            <w:noProof/>
          </w:rPr>
          <w:t>Bilag 4 – Vilkår i EU's Generelle Forordning om Databeskyttelse</w:t>
        </w:r>
        <w:r w:rsidR="006B25BF">
          <w:rPr>
            <w:noProof/>
            <w:webHidden/>
          </w:rPr>
          <w:tab/>
        </w:r>
        <w:r w:rsidR="006B25BF">
          <w:rPr>
            <w:noProof/>
            <w:webHidden/>
          </w:rPr>
          <w:fldChar w:fldCharType="begin"/>
        </w:r>
        <w:r w:rsidR="006B25BF">
          <w:rPr>
            <w:noProof/>
            <w:webHidden/>
          </w:rPr>
          <w:instrText xml:space="preserve"> PAGEREF _Toc531262785 \h </w:instrText>
        </w:r>
        <w:r w:rsidR="006B25BF">
          <w:rPr>
            <w:noProof/>
            <w:webHidden/>
          </w:rPr>
        </w:r>
        <w:r w:rsidR="006B25BF">
          <w:rPr>
            <w:noProof/>
            <w:webHidden/>
          </w:rPr>
          <w:fldChar w:fldCharType="separate"/>
        </w:r>
        <w:r w:rsidR="006B25BF">
          <w:rPr>
            <w:noProof/>
            <w:webHidden/>
          </w:rPr>
          <w:t>45</w:t>
        </w:r>
        <w:r w:rsidR="006B25BF">
          <w:rPr>
            <w:noProof/>
            <w:webHidden/>
          </w:rPr>
          <w:fldChar w:fldCharType="end"/>
        </w:r>
      </w:hyperlink>
    </w:p>
    <w:p w14:paraId="092C9288" w14:textId="133DA0A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531262712"/>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531262713"/>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31262714"/>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31262715"/>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31262716"/>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56A9B8A5" w14:textId="77777777" w:rsidR="006B25BF" w:rsidRDefault="006B25BF" w:rsidP="006B25BF">
      <w:pPr>
        <w:pStyle w:val="ProductList-Offering1Heading"/>
      </w:pPr>
      <w:bookmarkStart w:id="22" w:name="_Toc528174036"/>
      <w:bookmarkStart w:id="23" w:name="_Toc527036884"/>
      <w:bookmarkStart w:id="24" w:name="_Toc507768536"/>
      <w:bookmarkStart w:id="25" w:name="_Toc528577536"/>
      <w:bookmarkStart w:id="26" w:name="_Toc531262717"/>
      <w:r>
        <w:t>Præciseringer og Oversigt over Ændringer</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6B25BF" w:rsidRPr="00AD6DB4" w14:paraId="7A0428B6" w14:textId="77777777" w:rsidTr="006B25BF">
        <w:trPr>
          <w:tblHeader/>
        </w:trPr>
        <w:tc>
          <w:tcPr>
            <w:tcW w:w="5400" w:type="dxa"/>
            <w:shd w:val="clear" w:color="auto" w:fill="0072C6"/>
          </w:tcPr>
          <w:p w14:paraId="481D63B0" w14:textId="77777777" w:rsidR="006B25BF" w:rsidRPr="00231971" w:rsidRDefault="006B25BF" w:rsidP="00F66971">
            <w:pPr>
              <w:pStyle w:val="ProductList-Body"/>
              <w:spacing w:before="20" w:after="20"/>
              <w:rPr>
                <w:color w:val="FFFFFF" w:themeColor="background1"/>
                <w:sz w:val="16"/>
                <w:szCs w:val="16"/>
              </w:rPr>
            </w:pPr>
            <w:r>
              <w:rPr>
                <w:color w:val="FFFFFF" w:themeColor="background1"/>
                <w:sz w:val="16"/>
                <w:szCs w:val="16"/>
              </w:rPr>
              <w:t>Tilføjelser</w:t>
            </w:r>
          </w:p>
        </w:tc>
        <w:tc>
          <w:tcPr>
            <w:tcW w:w="5400" w:type="dxa"/>
            <w:shd w:val="clear" w:color="auto" w:fill="0072C6"/>
          </w:tcPr>
          <w:p w14:paraId="2A86374C" w14:textId="77777777" w:rsidR="006B25BF" w:rsidRPr="00231971" w:rsidRDefault="006B25BF" w:rsidP="00F66971">
            <w:pPr>
              <w:pStyle w:val="ProductList-Body"/>
              <w:spacing w:before="20" w:after="20"/>
              <w:rPr>
                <w:color w:val="FFFFFF" w:themeColor="background1"/>
                <w:sz w:val="16"/>
                <w:szCs w:val="16"/>
              </w:rPr>
            </w:pPr>
            <w:r>
              <w:rPr>
                <w:color w:val="FFFFFF" w:themeColor="background1"/>
                <w:sz w:val="16"/>
                <w:szCs w:val="16"/>
              </w:rPr>
              <w:t>Sletninger</w:t>
            </w:r>
          </w:p>
        </w:tc>
      </w:tr>
      <w:tr w:rsidR="006B25BF" w:rsidRPr="00A47BC4" w14:paraId="3A8B6344" w14:textId="77777777" w:rsidTr="006B25BF">
        <w:tc>
          <w:tcPr>
            <w:tcW w:w="5400" w:type="dxa"/>
            <w:vAlign w:val="bottom"/>
          </w:tcPr>
          <w:p w14:paraId="0C9AC09C" w14:textId="77777777" w:rsidR="006B25BF" w:rsidRPr="00F76658" w:rsidRDefault="006B25BF" w:rsidP="00F66971">
            <w:pPr>
              <w:pStyle w:val="ProductList-Body"/>
              <w:rPr>
                <w:sz w:val="16"/>
              </w:rPr>
            </w:pPr>
            <w:bookmarkStart w:id="27" w:name="_Hlk494736247"/>
            <w:r>
              <w:rPr>
                <w:rFonts w:cstheme="minorHAnsi"/>
                <w:sz w:val="16"/>
                <w:szCs w:val="16"/>
              </w:rPr>
              <w:t>Meeting Room</w:t>
            </w:r>
          </w:p>
        </w:tc>
        <w:tc>
          <w:tcPr>
            <w:tcW w:w="5400" w:type="dxa"/>
            <w:vAlign w:val="bottom"/>
          </w:tcPr>
          <w:p w14:paraId="27DBE921" w14:textId="77777777" w:rsidR="006B25BF" w:rsidRPr="00E92AA5" w:rsidRDefault="006B25BF" w:rsidP="00F66971">
            <w:pPr>
              <w:pStyle w:val="ProductList-Body"/>
              <w:rPr>
                <w:rFonts w:cstheme="minorHAnsi"/>
                <w:sz w:val="16"/>
                <w:szCs w:val="16"/>
              </w:rPr>
            </w:pPr>
          </w:p>
        </w:tc>
      </w:tr>
    </w:tbl>
    <w:p w14:paraId="106BFE19" w14:textId="77777777" w:rsidR="006B25BF" w:rsidRDefault="006B25BF" w:rsidP="006B25BF">
      <w:pPr>
        <w:pStyle w:val="ProductList-Body"/>
      </w:pPr>
      <w:bookmarkStart w:id="28" w:name="_Hlk494736381"/>
    </w:p>
    <w:p w14:paraId="19FFC91F" w14:textId="77777777" w:rsidR="006B25BF" w:rsidRDefault="006B25BF" w:rsidP="006B25BF">
      <w:pPr>
        <w:pStyle w:val="ProductList-ClauseHeading"/>
        <w:outlineLvl w:val="2"/>
      </w:pPr>
      <w:r>
        <w:t>Vilkår for databeskyttelse</w:t>
      </w:r>
    </w:p>
    <w:p w14:paraId="04D35B0B" w14:textId="77777777" w:rsidR="006B25BF" w:rsidRDefault="00C567C4" w:rsidP="006B25BF">
      <w:pPr>
        <w:pStyle w:val="ProductList-Body"/>
      </w:pPr>
      <w:hyperlink w:anchor="AppendixA_CoreOnlineServices" w:history="1">
        <w:r w:rsidR="006B25BF">
          <w:rPr>
            <w:rStyle w:val="Hyperlink"/>
          </w:rPr>
          <w:t>Appendiks A – Kerneonlinetjenester</w:t>
        </w:r>
      </w:hyperlink>
      <w:r w:rsidR="006B25BF">
        <w:t xml:space="preserve">: Microsoft Forms er blevet tilføjet som en Office 365 kerne-online-service. </w:t>
      </w:r>
    </w:p>
    <w:p w14:paraId="3B5871FD" w14:textId="77777777" w:rsidR="006B25BF" w:rsidRDefault="006B25BF" w:rsidP="006B25BF">
      <w:pPr>
        <w:pStyle w:val="ProductList-Body"/>
      </w:pPr>
    </w:p>
    <w:p w14:paraId="4B19CB34" w14:textId="77777777" w:rsidR="006B25BF" w:rsidRDefault="006B25BF" w:rsidP="006B25BF">
      <w:pPr>
        <w:pStyle w:val="ProductList-ClauseHeading"/>
        <w:outlineLvl w:val="2"/>
      </w:pPr>
      <w:r>
        <w:t>Specifikke Vilkår for Online-service</w:t>
      </w:r>
    </w:p>
    <w:p w14:paraId="379570FE" w14:textId="24254BB4" w:rsidR="006B25BF" w:rsidRDefault="00C567C4" w:rsidP="006B25BF">
      <w:pPr>
        <w:pStyle w:val="ProductList-Body"/>
      </w:pPr>
      <w:hyperlink w:anchor="MicrosoftAzureServices" w:history="1">
        <w:r w:rsidR="006B25BF">
          <w:rPr>
            <w:rStyle w:val="Hyperlink"/>
          </w:rPr>
          <w:t>Microsoft Azure-tjenester</w:t>
        </w:r>
      </w:hyperlink>
      <w:r w:rsidR="006B25BF">
        <w:t xml:space="preserve">: Definitionen på </w:t>
      </w:r>
      <w:r w:rsidR="006B25BF" w:rsidRPr="00CE6E33">
        <w:t>”</w:t>
      </w:r>
      <w:r w:rsidR="006B25BF">
        <w:t>Bing-søgetjenester</w:t>
      </w:r>
      <w:r w:rsidR="006B25BF" w:rsidRPr="001B3C54">
        <w:t>”</w:t>
      </w:r>
      <w:r w:rsidR="006B25BF">
        <w:t xml:space="preserve"> er blevet opdateret til at omfatte Bing Local Business Search.</w:t>
      </w:r>
    </w:p>
    <w:p w14:paraId="7B1C97B6" w14:textId="77777777" w:rsidR="006B25BF" w:rsidRDefault="00C567C4" w:rsidP="006B25BF">
      <w:pPr>
        <w:pStyle w:val="ProductList-Body"/>
      </w:pPr>
      <w:hyperlink w:anchor="AudioServices" w:history="1">
        <w:r w:rsidR="006B25BF">
          <w:rPr>
            <w:rStyle w:val="Hyperlink"/>
          </w:rPr>
          <w:t>Audiotjenester</w:t>
        </w:r>
      </w:hyperlink>
      <w:r w:rsidR="006B25BF">
        <w:t>: Navnet på Common Area Phone-bestemmelsen er blevet ændret til Common Area Communication Device for at understøtte introduktionen af Meeting Room-tilbuddet.</w:t>
      </w:r>
    </w:p>
    <w:p w14:paraId="12F52059" w14:textId="77777777" w:rsidR="006B25BF" w:rsidRDefault="00C567C4" w:rsidP="006B25BF">
      <w:pPr>
        <w:pStyle w:val="ProductList-Body"/>
      </w:pPr>
      <w:hyperlink w:anchor="Stream" w:history="1">
        <w:r w:rsidR="006B25BF">
          <w:rPr>
            <w:rStyle w:val="Hyperlink"/>
          </w:rPr>
          <w:t>Microsoft Stream</w:t>
        </w:r>
      </w:hyperlink>
      <w:r w:rsidR="006B25BF">
        <w:t xml:space="preserve">: Microsoft Stream er blevet flyttet fra posten </w:t>
      </w:r>
      <w:hyperlink w:anchor="BusinessApplicationPlatform" w:history="1">
        <w:r w:rsidR="006B25BF">
          <w:rPr>
            <w:rStyle w:val="Hyperlink"/>
          </w:rPr>
          <w:t>Business Application Platform</w:t>
        </w:r>
      </w:hyperlink>
      <w:r w:rsidR="006B25BF">
        <w:t xml:space="preserve"> til sin egen post i afsnittet </w:t>
      </w:r>
      <w:hyperlink w:anchor="O365Services" w:history="1">
        <w:r w:rsidR="006B25BF">
          <w:rPr>
            <w:rStyle w:val="Hyperlink"/>
          </w:rPr>
          <w:t>Office 365-tjenester</w:t>
        </w:r>
      </w:hyperlink>
      <w:r w:rsidR="006B25BF">
        <w:t>.</w:t>
      </w:r>
    </w:p>
    <w:p w14:paraId="60E6BA4A" w14:textId="77777777" w:rsidR="006B25BF" w:rsidRDefault="006B25BF" w:rsidP="006B25BF">
      <w:pPr>
        <w:pStyle w:val="ProductList-Body"/>
      </w:pPr>
    </w:p>
    <w:p w14:paraId="0E859F6C" w14:textId="77777777" w:rsidR="006B25BF" w:rsidRDefault="006B25BF" w:rsidP="006B25BF">
      <w:pPr>
        <w:pStyle w:val="ProductList-ClauseHeading"/>
        <w:outlineLvl w:val="2"/>
      </w:pPr>
      <w:r>
        <w:t>Tillæg 1 – Meddelelser</w:t>
      </w:r>
    </w:p>
    <w:p w14:paraId="3741B359" w14:textId="245D7338" w:rsidR="006B25BF" w:rsidRDefault="00C567C4" w:rsidP="006B25BF">
      <w:pPr>
        <w:pStyle w:val="ProductList-Body"/>
      </w:pPr>
      <w:hyperlink w:anchor="ProfessionalServices" w:history="1">
        <w:r w:rsidR="006B25BF">
          <w:rPr>
            <w:rStyle w:val="Hyperlink"/>
          </w:rPr>
          <w:t>Professionelle ydelser</w:t>
        </w:r>
      </w:hyperlink>
      <w:r w:rsidR="006B25BF">
        <w:t xml:space="preserve">: Bestemmelsen </w:t>
      </w:r>
      <w:r w:rsidR="006B25BF" w:rsidRPr="00CE6E33">
        <w:t>”</w:t>
      </w:r>
      <w:r w:rsidR="006B25BF">
        <w:t>Brug af Underbehandlere</w:t>
      </w:r>
      <w:r w:rsidR="006B25BF" w:rsidRPr="001B3C54">
        <w:t>”</w:t>
      </w:r>
      <w:r w:rsidR="006B25BF">
        <w:t xml:space="preserve"> er blevet tilføjet i afsnittet </w:t>
      </w:r>
      <w:r w:rsidR="006B25BF" w:rsidRPr="00CE6E33">
        <w:t>”</w:t>
      </w:r>
      <w:r w:rsidR="006B25BF">
        <w:t>Andre Vilkår for Professionelle Ydelser</w:t>
      </w:r>
      <w:r w:rsidR="006B25BF" w:rsidRPr="001B3C54">
        <w:t>”</w:t>
      </w:r>
      <w:r w:rsidR="006B25BF">
        <w:t>.</w:t>
      </w:r>
    </w:p>
    <w:bookmarkEnd w:id="27"/>
    <w:bookmarkEnd w:id="28"/>
    <w:p w14:paraId="4756DAE0" w14:textId="77777777" w:rsidR="00A4172E" w:rsidRPr="00903BB7" w:rsidRDefault="00DE15EA" w:rsidP="00232569">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9" w:name="_Toc507768537"/>
      <w:bookmarkStart w:id="30" w:name="_Toc507239489"/>
      <w:bookmarkStart w:id="31" w:name="_Toc531262718"/>
      <w:bookmarkStart w:id="32" w:name="Definitions"/>
      <w:bookmarkEnd w:id="7"/>
      <w:bookmarkEnd w:id="8"/>
      <w:bookmarkEnd w:id="9"/>
      <w:bookmarkEnd w:id="10"/>
      <w:bookmarkEnd w:id="11"/>
      <w:bookmarkEnd w:id="12"/>
      <w:r w:rsidRPr="008C67E4">
        <w:rPr>
          <w:sz w:val="36"/>
        </w:rPr>
        <w:lastRenderedPageBreak/>
        <w:t>Definitioner</w:t>
      </w:r>
      <w:bookmarkEnd w:id="29"/>
      <w:bookmarkEnd w:id="30"/>
      <w:bookmarkEnd w:id="31"/>
    </w:p>
    <w:bookmarkEnd w:id="32"/>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3" w:name="_Toc507239490"/>
      <w:r>
        <w:t>Vilkår for Onlinetjenester</w:t>
      </w:r>
      <w:bookmarkEnd w:id="33"/>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lastRenderedPageBreak/>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C567C4"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4" w:name="_Toc507768538"/>
      <w:bookmarkStart w:id="35" w:name="_Toc531262719"/>
      <w:r>
        <w:lastRenderedPageBreak/>
        <w:t>Generelle Vilkår</w:t>
      </w:r>
      <w:bookmarkEnd w:id="34"/>
      <w:bookmarkEnd w:id="35"/>
    </w:p>
    <w:p w14:paraId="26A7D645" w14:textId="77777777" w:rsidR="00E6555E" w:rsidRDefault="00E6555E" w:rsidP="00E6555E">
      <w:pPr>
        <w:pStyle w:val="ProductList-SubSubSectionHeading"/>
        <w:outlineLvl w:val="1"/>
      </w:pPr>
      <w:bookmarkStart w:id="36" w:name="_Toc507768539"/>
      <w:bookmarkStart w:id="37" w:name="_Toc531262720"/>
      <w:bookmarkStart w:id="38" w:name="OnlineServicesChanges"/>
      <w:r>
        <w:t>Licensering af Onlinetjenesterne</w:t>
      </w:r>
      <w:bookmarkEnd w:id="36"/>
      <w:bookmarkEnd w:id="37"/>
    </w:p>
    <w:bookmarkEnd w:id="38"/>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39" w:name="_Toc507768540"/>
      <w:bookmarkStart w:id="40" w:name="_Toc531262721"/>
      <w:r>
        <w:t>Brug af Onlinetjenesterne</w:t>
      </w:r>
      <w:bookmarkEnd w:id="39"/>
      <w:bookmarkEnd w:id="40"/>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1" w:name="_Toc507768541"/>
      <w:bookmarkStart w:id="42" w:name="_Toc507239493"/>
      <w:bookmarkStart w:id="43" w:name="_Toc531262722"/>
      <w:r>
        <w:t>Brug af Software sammen med Onlinetjenesten</w:t>
      </w:r>
      <w:bookmarkEnd w:id="41"/>
      <w:bookmarkEnd w:id="42"/>
      <w:bookmarkEnd w:id="43"/>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4" w:name="_Toc507768542"/>
      <w:bookmarkStart w:id="45" w:name="_Toc531262723"/>
      <w:r>
        <w:t>Tekniske begrænsninger</w:t>
      </w:r>
      <w:bookmarkEnd w:id="44"/>
      <w:bookmarkEnd w:id="45"/>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6" w:name="_Toc507768543"/>
      <w:bookmarkStart w:id="47" w:name="_Toc531262724"/>
      <w:r>
        <w:t>Import/Eksporttjenester</w:t>
      </w:r>
      <w:bookmarkEnd w:id="46"/>
      <w:bookmarkEnd w:id="47"/>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8" w:name="_Toc507768544"/>
      <w:bookmarkStart w:id="49" w:name="_Toc531262725"/>
      <w:r>
        <w:t>Skrifttypekomponenter</w:t>
      </w:r>
      <w:bookmarkEnd w:id="48"/>
      <w:bookmarkEnd w:id="49"/>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0" w:name="_Toc507768545"/>
      <w:bookmarkStart w:id="51" w:name="_Toc531262726"/>
      <w:r>
        <w:t>Ændringer i og tilgængelighed af Onlinetjenester</w:t>
      </w:r>
      <w:bookmarkEnd w:id="50"/>
      <w:bookmarkEnd w:id="51"/>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2" w:name="_Toc507768546"/>
      <w:bookmarkStart w:id="53" w:name="_Toc531262727"/>
      <w:r>
        <w:t>Overholdelse af lovgivning</w:t>
      </w:r>
      <w:bookmarkEnd w:id="52"/>
      <w:bookmarkEnd w:id="53"/>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4" w:name="_Toc507768547"/>
      <w:bookmarkStart w:id="55" w:name="_Toc531262728"/>
      <w:r>
        <w:t>Andet</w:t>
      </w:r>
      <w:bookmarkEnd w:id="54"/>
      <w:bookmarkEnd w:id="55"/>
    </w:p>
    <w:p w14:paraId="30CA4539" w14:textId="77777777" w:rsidR="00903005" w:rsidRPr="00E6555E" w:rsidRDefault="00903005" w:rsidP="00E6555E">
      <w:pPr>
        <w:pStyle w:val="ProductList-Body"/>
        <w:ind w:left="158"/>
        <w:rPr>
          <w:b/>
          <w:color w:val="0072C6"/>
        </w:rPr>
      </w:pPr>
      <w:bookmarkStart w:id="56" w:name="_Toc460240070"/>
      <w:bookmarkStart w:id="57" w:name="_Toc459970681"/>
      <w:bookmarkStart w:id="58" w:name="NonMicrosoftProducts"/>
      <w:r w:rsidRPr="00E6555E">
        <w:rPr>
          <w:b/>
          <w:color w:val="0072C6"/>
        </w:rPr>
        <w:t>Ikke-Microsoft produkter</w:t>
      </w:r>
      <w:bookmarkEnd w:id="56"/>
      <w:bookmarkEnd w:id="57"/>
    </w:p>
    <w:bookmarkEnd w:id="58"/>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77777777"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181B9919" w14:textId="19E15D45" w:rsidR="004D27A6" w:rsidRPr="00690C65" w:rsidRDefault="00C567C4"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59" w:name="_Toc507239504"/>
      <w:bookmarkStart w:id="60" w:name="_Toc531262729"/>
      <w:r>
        <w:lastRenderedPageBreak/>
        <w:t>Vilkår for databeskyttelse</w:t>
      </w:r>
      <w:bookmarkEnd w:id="59"/>
      <w:bookmarkEnd w:id="60"/>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1" w:name="_Toc507768549"/>
      <w:bookmarkStart w:id="62" w:name="_Toc531262730"/>
      <w:r>
        <w:t>Omfang</w:t>
      </w:r>
      <w:bookmarkEnd w:id="61"/>
      <w:bookmarkEnd w:id="62"/>
    </w:p>
    <w:p w14:paraId="76621E42" w14:textId="77777777" w:rsidR="0076442B" w:rsidRPr="0044514B" w:rsidRDefault="0076442B" w:rsidP="0076442B">
      <w:pPr>
        <w:pStyle w:val="ProductList-Body"/>
      </w:pPr>
      <w:r>
        <w:t xml:space="preserve">Vilkårene i dette afsnit (”Vilkår for Databeskyttelse”) gælder for alle Onlinetjenester med undtagelse af Bing Maps Enterprise Platform, Bing Maps Mobile Asset Management Platform, Bing-søgetjenester, LinkedIn Sales Navigator, Microsoft Azure Stack, Microsoft Genomics og Visual Studio App Center, som er underlagt de vilkår for beskyttelse af personlige oplysninger og sikkerhed, der fremgår af nedenstående relevante </w:t>
      </w:r>
      <w:hyperlink w:anchor="_top"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3" w:name="_Toc507768550"/>
      <w:bookmarkStart w:id="64" w:name="_Toc531262731"/>
      <w:r>
        <w:t>Behandling af kundedata, ejerskab</w:t>
      </w:r>
      <w:bookmarkEnd w:id="63"/>
      <w:bookmarkEnd w:id="64"/>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5" w:name="_Toc507768551"/>
      <w:bookmarkStart w:id="66" w:name="_Toc531262732"/>
      <w:r>
        <w:t>Offentliggørelse af Kundedata</w:t>
      </w:r>
      <w:bookmarkEnd w:id="65"/>
      <w:bookmarkEnd w:id="66"/>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7" w:name="_Toc507768552"/>
      <w:bookmarkStart w:id="68" w:name="_Toc531262733"/>
      <w:r>
        <w:t>Behandling af Personoplysninger, GDPR</w:t>
      </w:r>
      <w:bookmarkEnd w:id="67"/>
      <w:bookmarkEnd w:id="68"/>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69" w:name="_Toc507768553"/>
      <w:bookmarkStart w:id="70" w:name="_Toc531262734"/>
      <w:r>
        <w:t>Datasikkerhed</w:t>
      </w:r>
      <w:bookmarkEnd w:id="69"/>
      <w:bookmarkEnd w:id="70"/>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1"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71"/>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B66018">
        <w:trPr>
          <w:trHeight w:val="288"/>
        </w:trPr>
        <w:tc>
          <w:tcPr>
            <w:tcW w:w="2880" w:type="dxa"/>
            <w:vAlign w:val="center"/>
          </w:tcPr>
          <w:p w14:paraId="36E1B185" w14:textId="77777777" w:rsidR="00786792" w:rsidRPr="00231971" w:rsidRDefault="00786792" w:rsidP="00B66018">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77777777" w:rsidR="00786792" w:rsidRPr="00231971" w:rsidRDefault="00786792" w:rsidP="00B66018">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77777777"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og Microsoft Dynamics 365 for Talent: Onboard og Dynamics 365 AI for Sales.</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2" w:name="_Toc507768554"/>
      <w:bookmarkStart w:id="73" w:name="_Toc531262735"/>
      <w:r>
        <w:t>Meddelelser om Sikkerhedshændelser</w:t>
      </w:r>
      <w:bookmarkEnd w:id="72"/>
      <w:bookmarkEnd w:id="73"/>
    </w:p>
    <w:p w14:paraId="2A19C789" w14:textId="77777777" w:rsidR="00E6555E" w:rsidRDefault="00E6555E" w:rsidP="00E6555E">
      <w:pPr>
        <w:pStyle w:val="ProductList-Body"/>
      </w:pPr>
      <w:bookmarkStart w:id="74"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4"/>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5" w:name="_Toc507768555"/>
      <w:bookmarkStart w:id="76" w:name="_Toc531262736"/>
      <w:bookmarkStart w:id="77" w:name="DataTransfersandLocation"/>
      <w:r>
        <w:t>Dataoverførsler og -placering</w:t>
      </w:r>
      <w:bookmarkEnd w:id="75"/>
      <w:bookmarkEnd w:id="76"/>
    </w:p>
    <w:bookmarkEnd w:id="77"/>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8" w:name="LocationofCustomerDataatRest"/>
      <w:r>
        <w:rPr>
          <w:b/>
          <w:color w:val="0072C6"/>
        </w:rPr>
        <w:t>Placering af hvilende Kundedata</w:t>
      </w:r>
    </w:p>
    <w:bookmarkEnd w:id="78"/>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E3C187A" w:rsidR="0076442B" w:rsidRPr="0044514B" w:rsidRDefault="0076442B" w:rsidP="0076442B">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6283F74F"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Business Application Platform Trust Center.</w:t>
      </w:r>
    </w:p>
    <w:p w14:paraId="53D13E11" w14:textId="77777777"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79" w:name="_Toc507768556"/>
      <w:bookmarkStart w:id="80" w:name="_Toc531262737"/>
      <w:r>
        <w:t>Bevarelse og sletning af data</w:t>
      </w:r>
      <w:bookmarkEnd w:id="79"/>
      <w:bookmarkEnd w:id="80"/>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1" w:name="_Toc507768557"/>
      <w:bookmarkStart w:id="82" w:name="_Toc531262738"/>
      <w:r>
        <w:t>Behandlers fortrolighedsforpligtelse</w:t>
      </w:r>
      <w:bookmarkEnd w:id="81"/>
      <w:bookmarkEnd w:id="82"/>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3" w:name="_Toc507768558"/>
      <w:bookmarkStart w:id="84" w:name="_Toc531262739"/>
      <w:r>
        <w:t>Meddelelse og kontrolfunktioner angående brug af Underbehandlere</w:t>
      </w:r>
      <w:bookmarkEnd w:id="83"/>
      <w:bookmarkEnd w:id="84"/>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5" w:name="_Toc507768559"/>
      <w:bookmarkStart w:id="86" w:name="_Toc531262740"/>
      <w:r>
        <w:t>Uddannelsesinstitutioner</w:t>
      </w:r>
      <w:bookmarkEnd w:id="85"/>
      <w:bookmarkEnd w:id="86"/>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7" w:name="_Toc489605580"/>
      <w:bookmarkStart w:id="88" w:name="_Toc487134016"/>
      <w:bookmarkStart w:id="89" w:name="_Toc531262741"/>
      <w:bookmarkStart w:id="90" w:name="HIPPA"/>
      <w:r w:rsidRPr="00440C87">
        <w:t>Samarbejdspartner i henhold til HIPAA</w:t>
      </w:r>
      <w:bookmarkEnd w:id="87"/>
      <w:bookmarkEnd w:id="88"/>
      <w:bookmarkEnd w:id="89"/>
    </w:p>
    <w:bookmarkEnd w:id="90"/>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1" w:name="_Toc531262742"/>
      <w:r>
        <w:t>Sådan kontakter De Microsoft</w:t>
      </w:r>
      <w:bookmarkEnd w:id="91"/>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C567C4"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2" w:name="_Toc507768562"/>
      <w:bookmarkStart w:id="93" w:name="_Toc531262743"/>
      <w:bookmarkStart w:id="94" w:name="AppendixA_CoreOnlineServices"/>
      <w:bookmarkStart w:id="95" w:name="_Toc431459514"/>
      <w:bookmarkStart w:id="96" w:name="DataProcessingTerms"/>
      <w:r>
        <w:lastRenderedPageBreak/>
        <w:t>Appendiks A – Kerneonlinetjenester</w:t>
      </w:r>
      <w:bookmarkEnd w:id="92"/>
      <w:bookmarkEnd w:id="93"/>
    </w:p>
    <w:bookmarkEnd w:id="94"/>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5"/>
      <w:bookmarkEnd w:id="96"/>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7" w:name="DPTOnlineServicesTable"/>
            <w:r>
              <w:rPr>
                <w:color w:val="FFFFFF" w:themeColor="background1"/>
                <w:sz w:val="16"/>
                <w:szCs w:val="16"/>
              </w:rPr>
              <w:t>Onlinetjenester</w:t>
            </w:r>
          </w:p>
        </w:tc>
      </w:tr>
      <w:tr w:rsidR="00C975F5" w14:paraId="15F59E53" w14:textId="77777777" w:rsidTr="007829A1">
        <w:tc>
          <w:tcPr>
            <w:tcW w:w="2602" w:type="dxa"/>
            <w:vAlign w:val="center"/>
          </w:tcPr>
          <w:p w14:paraId="441EB824" w14:textId="23933FC2" w:rsidR="00C975F5" w:rsidRPr="00231971" w:rsidRDefault="00C975F5" w:rsidP="00C975F5">
            <w:pPr>
              <w:pStyle w:val="ProductList-Body"/>
              <w:rPr>
                <w:sz w:val="16"/>
                <w:szCs w:val="16"/>
              </w:rPr>
            </w:pPr>
            <w:bookmarkStart w:id="98" w:name="MicrosoftDynamicsOnlineServices"/>
            <w:bookmarkEnd w:id="97"/>
            <w:r>
              <w:rPr>
                <w:sz w:val="16"/>
                <w:szCs w:val="16"/>
              </w:rPr>
              <w:t>Microsoft Dynamics 365 Core Services</w:t>
            </w:r>
          </w:p>
        </w:tc>
        <w:tc>
          <w:tcPr>
            <w:tcW w:w="8310" w:type="dxa"/>
          </w:tcPr>
          <w:p w14:paraId="698B096E" w14:textId="53CC5284" w:rsidR="00C975F5" w:rsidRPr="00231971" w:rsidRDefault="00C975F5" w:rsidP="00C975F5">
            <w:pPr>
              <w:pStyle w:val="ProductList-Body"/>
              <w:rPr>
                <w:sz w:val="16"/>
                <w:szCs w:val="16"/>
              </w:rPr>
            </w:pPr>
            <w:r>
              <w:rPr>
                <w:sz w:val="16"/>
                <w:szCs w:val="16"/>
              </w:rPr>
              <w:t>Følgende tjenester, hver som selvstændig tjeneste eller som indeholdt i et Dynamics 365-abonnement eller -program: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og Microsoft Social Engagement.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98"/>
      <w:tr w:rsidR="006B25BF" w14:paraId="72E32322" w14:textId="77777777" w:rsidTr="007829A1">
        <w:tc>
          <w:tcPr>
            <w:tcW w:w="2602" w:type="dxa"/>
            <w:vAlign w:val="center"/>
          </w:tcPr>
          <w:p w14:paraId="0AC79612" w14:textId="0332EBF1" w:rsidR="006B25BF" w:rsidRPr="00231971" w:rsidRDefault="006B25BF" w:rsidP="006B25BF">
            <w:pPr>
              <w:pStyle w:val="ProductList-Body"/>
              <w:rPr>
                <w:sz w:val="16"/>
                <w:szCs w:val="16"/>
              </w:rPr>
            </w:pPr>
            <w:r>
              <w:rPr>
                <w:sz w:val="16"/>
                <w:szCs w:val="16"/>
              </w:rPr>
              <w:t>Office 365-tjenester</w:t>
            </w:r>
          </w:p>
        </w:tc>
        <w:tc>
          <w:tcPr>
            <w:tcW w:w="8310" w:type="dxa"/>
          </w:tcPr>
          <w:p w14:paraId="25D4E1B2" w14:textId="2B4642D7" w:rsidR="006B25BF" w:rsidRPr="00231971" w:rsidRDefault="006B25BF" w:rsidP="006B25BF">
            <w:pPr>
              <w:pStyle w:val="ProductList-Body"/>
              <w:rPr>
                <w:sz w:val="16"/>
                <w:szCs w:val="16"/>
              </w:rPr>
            </w:pPr>
            <w:r>
              <w:rPr>
                <w:sz w:val="16"/>
                <w:szCs w:val="16"/>
              </w:rPr>
              <w:t xml:space="preserve">Følgende tjenester, hver som selvstændig tjeneste eller som indeholdt i Office 365-abonnement eller -pakke: </w:t>
            </w:r>
            <w:bookmarkStart w:id="99"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(undtagen Roadmap), SharePoint Online, Skype for Business Online, Sway, Yammer Enterprise</w:t>
            </w:r>
            <w:bookmarkEnd w:id="99"/>
            <w:r>
              <w:rPr>
                <w:sz w:val="16"/>
                <w:szCs w:val="16"/>
              </w:rPr>
              <w:t xml:space="preserve"> og Kundens organisationsgrupper administreret via Kaizala Pro admin-portalen. Office 365-tjenester omfatter ikke Office 365 ProPlus, nogen dele af PSTN-tjenester, der drives uden for Microsofts kontrol, klientsoftware eller tjenester af andet mærke, der er tilgængelige i en Office 365-pakke, f.eks. tjenesten Bing eller en tjeneste, der betegnes som værende </w:t>
            </w:r>
            <w:r w:rsidRPr="00CE6E33">
              <w:rPr>
                <w:sz w:val="16"/>
                <w:szCs w:val="16"/>
              </w:rPr>
              <w:t>”</w:t>
            </w:r>
            <w:r>
              <w:rPr>
                <w:sz w:val="16"/>
                <w:szCs w:val="16"/>
              </w:rPr>
              <w:t>til Office 365</w:t>
            </w:r>
            <w:r w:rsidRPr="001B3C54">
              <w:rPr>
                <w:sz w:val="16"/>
                <w:szCs w:val="16"/>
              </w:rPr>
              <w:t>”</w:t>
            </w:r>
            <w:r>
              <w:rPr>
                <w:sz w:val="16"/>
                <w:szCs w:val="16"/>
              </w:rPr>
              <w:t>.</w:t>
            </w:r>
          </w:p>
        </w:tc>
      </w:tr>
      <w:tr w:rsidR="00B66018" w14:paraId="3FEBBD44" w14:textId="77777777" w:rsidTr="007829A1">
        <w:tc>
          <w:tcPr>
            <w:tcW w:w="2602" w:type="dxa"/>
            <w:vAlign w:val="center"/>
          </w:tcPr>
          <w:p w14:paraId="0EC7B568" w14:textId="4A2BFC8D" w:rsidR="00B66018" w:rsidRPr="00231971" w:rsidRDefault="00B66018" w:rsidP="00B66018">
            <w:pPr>
              <w:pStyle w:val="ProductList-Body"/>
              <w:rPr>
                <w:sz w:val="16"/>
                <w:szCs w:val="16"/>
              </w:rPr>
            </w:pPr>
            <w:bookmarkStart w:id="100" w:name="MicrosoftAzureCoreServices"/>
            <w:r>
              <w:rPr>
                <w:sz w:val="16"/>
                <w:szCs w:val="16"/>
              </w:rPr>
              <w:t>Microsoft Azure-kernetjenester</w:t>
            </w:r>
            <w:bookmarkEnd w:id="100"/>
          </w:p>
        </w:tc>
        <w:tc>
          <w:tcPr>
            <w:tcW w:w="8310" w:type="dxa"/>
          </w:tcPr>
          <w:p w14:paraId="1E87198B" w14:textId="3E68DE04" w:rsidR="00B66018" w:rsidRPr="00231971" w:rsidRDefault="00B66018" w:rsidP="00B66018">
            <w:pPr>
              <w:pStyle w:val="ProductList-Body"/>
              <w:rPr>
                <w:sz w:val="16"/>
                <w:szCs w:val="16"/>
              </w:rPr>
            </w:pPr>
            <w:r>
              <w:rPr>
                <w:sz w:val="16"/>
                <w:szCs w:val="16"/>
              </w:rPr>
              <w:t xml:space="preserve">API Management, App Service (API Apps, Logic Apps, Mobile Apps, Web Apps), Application Gateway, Application Insights, Automation, Azure Active Directory (Free og Basic), Azure Container Service, Azure Cosmos DB (tidligere DocumentDB), Azure Database for MySQL, Azure Database for PostgreSQL, Azure Databricks, Azure DevTest Labs, Azure DNS, Azure Information Protection (herunder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(tidligere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6B25BF" w14:paraId="0AAC2F23" w14:textId="77777777" w:rsidTr="007829A1">
        <w:tc>
          <w:tcPr>
            <w:tcW w:w="2602" w:type="dxa"/>
            <w:vAlign w:val="center"/>
          </w:tcPr>
          <w:p w14:paraId="38423D05" w14:textId="65CA033B" w:rsidR="006B25BF" w:rsidRPr="00231971" w:rsidRDefault="006B25BF" w:rsidP="006B25BF">
            <w:pPr>
              <w:pStyle w:val="ProductList-Body"/>
              <w:rPr>
                <w:sz w:val="16"/>
                <w:szCs w:val="16"/>
              </w:rPr>
            </w:pPr>
            <w:r>
              <w:rPr>
                <w:sz w:val="16"/>
                <w:szCs w:val="16"/>
              </w:rPr>
              <w:t>Microsoft Business Application Platform Core-Tjenester</w:t>
            </w:r>
          </w:p>
        </w:tc>
        <w:tc>
          <w:tcPr>
            <w:tcW w:w="8310" w:type="dxa"/>
          </w:tcPr>
          <w:p w14:paraId="602BC833" w14:textId="7AD4EBC6" w:rsidR="006B25BF" w:rsidRPr="00231971" w:rsidRDefault="006B25BF" w:rsidP="006B25BF">
            <w:pPr>
              <w:pStyle w:val="ProductList-Body"/>
              <w:rPr>
                <w:sz w:val="16"/>
                <w:szCs w:val="16"/>
              </w:rPr>
            </w:pPr>
            <w:r>
              <w:rPr>
                <w:sz w:val="16"/>
                <w:szCs w:val="16"/>
              </w:rPr>
              <w:t xml:space="preserve">Følgende tjenester, hver som selvstændig tjeneste eller som indeholdt i Office 365- eller Microsoft Dynamics 365-abonnement eller -pakke: Microsoft Power BI, Microsoft PowerApps og Microsoft Flow. Microsoft Business Application Platform Core-Tjenester omfatter ikke nogen </w:t>
            </w:r>
            <w:r w:rsidRPr="00CE6E33">
              <w:rPr>
                <w:sz w:val="16"/>
                <w:szCs w:val="16"/>
              </w:rPr>
              <w:t>”</w:t>
            </w:r>
            <w:r>
              <w:rPr>
                <w:sz w:val="16"/>
                <w:szCs w:val="16"/>
              </w:rPr>
              <w:t>klient-software</w:t>
            </w:r>
            <w:r w:rsidRPr="001B3C54">
              <w:rPr>
                <w:sz w:val="16"/>
                <w:szCs w:val="16"/>
              </w:rPr>
              <w:t>”</w:t>
            </w:r>
            <w:r>
              <w:rPr>
                <w:sz w:val="16"/>
                <w:szCs w:val="16"/>
              </w:rPr>
              <w:t>,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1" w:name="AppendixB_SecurityMeasures"/>
      <w:bookmarkStart w:id="102" w:name="_Toc507768563"/>
      <w:bookmarkStart w:id="103" w:name="_Toc531262744"/>
      <w:bookmarkStart w:id="104" w:name="DataProcessingTerms_DataatRest"/>
      <w:r>
        <w:t xml:space="preserve">Appendiks B – </w:t>
      </w:r>
      <w:bookmarkStart w:id="105" w:name="DataProcessingTerms_Security"/>
      <w:bookmarkStart w:id="106" w:name="_Toc507239523"/>
      <w:r>
        <w:t>Sikkerhedsforanstaltninger</w:t>
      </w:r>
      <w:bookmarkEnd w:id="101"/>
      <w:bookmarkEnd w:id="102"/>
      <w:bookmarkEnd w:id="103"/>
      <w:bookmarkEnd w:id="105"/>
      <w:bookmarkEnd w:id="106"/>
    </w:p>
    <w:bookmarkEnd w:id="104"/>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C567C4"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1262745"/>
      <w:r>
        <w:lastRenderedPageBreak/>
        <w:t>Specifikke Vilkår for Onlinetjenester</w:t>
      </w:r>
      <w:bookmarkEnd w:id="107"/>
      <w:bookmarkEnd w:id="108"/>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9" w:name="_Toc531262746"/>
      <w:bookmarkStart w:id="110" w:name="MicrosoftAzureServices"/>
      <w:r w:rsidRPr="00A12616">
        <w:rPr>
          <w:lang w:val="da-DK"/>
        </w:rPr>
        <w:t>Microsoft Azure-tjeneste</w:t>
      </w:r>
      <w:bookmarkEnd w:id="109"/>
    </w:p>
    <w:bookmarkEnd w:id="110"/>
    <w:p w14:paraId="16B19A35" w14:textId="77777777" w:rsidR="007829A1" w:rsidRPr="002A3B84" w:rsidRDefault="007829A1" w:rsidP="007829A1">
      <w:pPr>
        <w:pStyle w:val="ProductList-Body"/>
        <w:rPr>
          <w:b/>
          <w:color w:val="00188F"/>
        </w:rPr>
      </w:pPr>
      <w:r>
        <w:rPr>
          <w:b/>
          <w:color w:val="00188F"/>
        </w:rPr>
        <w:t>Meddelelser</w:t>
      </w:r>
    </w:p>
    <w:p w14:paraId="5FD417E8" w14:textId="36D8A0F0"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2" w:history="1">
        <w:r>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5AAD46D0" w14:textId="77777777" w:rsidR="00356CE6" w:rsidRPr="00786792" w:rsidRDefault="00356CE6" w:rsidP="00356CE6">
      <w:pPr>
        <w:pStyle w:val="ProductList-Offering2Heading"/>
        <w:outlineLvl w:val="2"/>
        <w:rPr>
          <w:lang w:val="da-DK"/>
        </w:rPr>
      </w:pPr>
      <w:bookmarkStart w:id="111" w:name="MicrosoftTranslator"/>
      <w:r w:rsidRPr="00356CE6">
        <w:rPr>
          <w:lang w:val="da-DK"/>
        </w:rPr>
        <w:tab/>
      </w:r>
      <w:bookmarkStart w:id="112" w:name="_Toc509825512"/>
      <w:bookmarkStart w:id="113" w:name="_Toc510880769"/>
      <w:bookmarkStart w:id="114" w:name="_Toc531262747"/>
      <w:r w:rsidRPr="00786792">
        <w:rPr>
          <w:lang w:val="da-DK"/>
        </w:rPr>
        <w:t>Azure Maps</w:t>
      </w:r>
      <w:bookmarkEnd w:id="112"/>
      <w:bookmarkEnd w:id="113"/>
      <w:bookmarkEnd w:id="114"/>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5" w:name="_Hlk509835802"/>
      <w:r>
        <w:t>Du må ikke fremvise nogen Resultater på noget tredjemandsindhold eller nogen geografisk kortdatabase.</w:t>
      </w:r>
    </w:p>
    <w:bookmarkEnd w:id="115"/>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2E297C1" w14:textId="77777777" w:rsidR="00356CE6" w:rsidRPr="00683A2B" w:rsidRDefault="00C567C4"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16" w:name="_Toc484158292"/>
      <w:bookmarkStart w:id="117" w:name="_Toc531262748"/>
      <w:r w:rsidRPr="008A5BD7">
        <w:rPr>
          <w:lang w:val="da-DK"/>
        </w:rPr>
        <w:t>Microsoft Azure Stack</w:t>
      </w:r>
      <w:bookmarkEnd w:id="116"/>
      <w:bookmarkEnd w:id="117"/>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w:t>
      </w:r>
      <w:r>
        <w:lastRenderedPageBreak/>
        <w:t xml:space="preserve">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C567C4"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2B6FC5D1" w14:textId="77777777" w:rsidR="00356CE6" w:rsidRPr="00251B1A" w:rsidRDefault="00356CE6" w:rsidP="00356CE6">
      <w:pPr>
        <w:pStyle w:val="ProductList-Offering2Heading"/>
        <w:outlineLvl w:val="2"/>
        <w:rPr>
          <w:lang w:val="da-DK"/>
        </w:rPr>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End w:id="111"/>
      <w:r w:rsidRPr="00251B1A">
        <w:rPr>
          <w:lang w:val="da-DK"/>
        </w:rPr>
        <w:tab/>
      </w:r>
      <w:bookmarkStart w:id="126" w:name="MicrosoftCognitiveServices"/>
      <w:bookmarkStart w:id="127" w:name="_Toc510880771"/>
      <w:bookmarkStart w:id="128" w:name="_Toc510115105"/>
      <w:bookmarkStart w:id="129" w:name="_Toc531262749"/>
      <w:r w:rsidRPr="00251B1A">
        <w:rPr>
          <w:lang w:val="da-DK"/>
        </w:rPr>
        <w:t>Bing-søgetjenester</w:t>
      </w:r>
      <w:bookmarkEnd w:id="126"/>
      <w:bookmarkEnd w:id="127"/>
      <w:bookmarkEnd w:id="128"/>
      <w:bookmarkEnd w:id="129"/>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1BFECD58" w14:textId="77777777" w:rsidR="00356CE6" w:rsidRPr="001349C6" w:rsidRDefault="00C567C4"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30" w:name="_Toc510880772"/>
      <w:bookmarkStart w:id="131" w:name="_Toc531262750"/>
      <w:r w:rsidRPr="00356CE6">
        <w:rPr>
          <w:lang w:val="da-DK"/>
        </w:rPr>
        <w:t>Microsoft Cognitive Services</w:t>
      </w:r>
      <w:bookmarkEnd w:id="130"/>
      <w:bookmarkEnd w:id="131"/>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1FF8B316" w14:textId="77777777" w:rsidR="00356CE6" w:rsidRPr="00F86985" w:rsidRDefault="00C567C4"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32" w:name="_Toc531262751"/>
      <w:r w:rsidRPr="00A43566">
        <w:rPr>
          <w:lang w:val="da-DK"/>
        </w:rPr>
        <w:t>Microsoft Genomics</w:t>
      </w:r>
      <w:bookmarkEnd w:id="118"/>
      <w:bookmarkEnd w:id="132"/>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C567C4"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3" w:name="_Toc494738673"/>
      <w:bookmarkStart w:id="134" w:name="_Toc531262752"/>
      <w:r w:rsidRPr="005A6BC3">
        <w:rPr>
          <w:lang w:val="da-DK"/>
        </w:rPr>
        <w:t>Visual Studio</w:t>
      </w:r>
      <w:r w:rsidR="008A5BD7" w:rsidRPr="005A6BC3">
        <w:rPr>
          <w:lang w:val="da-DK"/>
        </w:rPr>
        <w:t xml:space="preserve"> App Center</w:t>
      </w:r>
      <w:bookmarkEnd w:id="133"/>
      <w:bookmarkEnd w:id="134"/>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C567C4"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6B25BF" w:rsidRDefault="004B445F" w:rsidP="00356CE6">
      <w:pPr>
        <w:pStyle w:val="ProductList-OfferingGroupHeading"/>
        <w:keepNext/>
        <w:spacing w:after="80"/>
        <w:outlineLvl w:val="1"/>
        <w:rPr>
          <w:lang w:val="da-DK"/>
        </w:rPr>
      </w:pPr>
      <w:bookmarkStart w:id="135" w:name="_Toc531262753"/>
      <w:r w:rsidRPr="006B25BF">
        <w:rPr>
          <w:lang w:val="da-DK"/>
        </w:rPr>
        <w:lastRenderedPageBreak/>
        <w:t>Microsoft Azure-Planer</w:t>
      </w:r>
      <w:bookmarkEnd w:id="119"/>
      <w:bookmarkEnd w:id="120"/>
      <w:bookmarkEnd w:id="135"/>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rsidRPr="006B25BF">
        <w:rPr>
          <w:lang w:val="da-DK"/>
        </w:rPr>
        <w:tab/>
      </w:r>
      <w:bookmarkStart w:id="136" w:name="_Toc531262754"/>
      <w:r w:rsidR="005E59C6">
        <w:t>Azure Active Directory Basic</w:t>
      </w:r>
      <w:bookmarkEnd w:id="121"/>
      <w:bookmarkEnd w:id="122"/>
      <w:bookmarkEnd w:id="136"/>
    </w:p>
    <w:bookmarkEnd w:id="123"/>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C567C4"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6B25BF" w:rsidRDefault="005E59C6" w:rsidP="005E59C6">
      <w:pPr>
        <w:pStyle w:val="ProductList-Offering2Heading"/>
        <w:outlineLvl w:val="2"/>
        <w:rPr>
          <w:lang w:val="da-DK"/>
        </w:rPr>
      </w:pPr>
      <w:bookmarkStart w:id="137" w:name="AzureActiveDirectoryPremium"/>
      <w:r w:rsidRPr="006B25BF">
        <w:rPr>
          <w:lang w:val="da-DK"/>
        </w:rPr>
        <w:tab/>
      </w:r>
      <w:bookmarkStart w:id="138" w:name="_Toc459970715"/>
      <w:bookmarkStart w:id="139" w:name="_Toc457466429"/>
      <w:bookmarkStart w:id="140" w:name="_Toc531262755"/>
      <w:r w:rsidRPr="006B25BF">
        <w:rPr>
          <w:lang w:val="da-DK"/>
        </w:rPr>
        <w:t>Azure Active Directory Premium</w:t>
      </w:r>
      <w:bookmarkEnd w:id="138"/>
      <w:bookmarkEnd w:id="139"/>
      <w:bookmarkEnd w:id="140"/>
    </w:p>
    <w:bookmarkEnd w:id="137"/>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p w14:paraId="13F6F8F7" w14:textId="77777777" w:rsidR="005E59C6" w:rsidRPr="003C2FBE" w:rsidRDefault="00C567C4"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bookmarkStart w:id="141" w:name="AzureInformationProtectionPremium"/>
      <w:r w:rsidRPr="00786792">
        <w:rPr>
          <w:lang w:val="da-DK"/>
        </w:rPr>
        <w:tab/>
      </w:r>
      <w:bookmarkStart w:id="142" w:name="AzureRightsManagement"/>
      <w:bookmarkStart w:id="143" w:name="_Toc459970716"/>
      <w:bookmarkStart w:id="144" w:name="_Toc457466430"/>
      <w:bookmarkStart w:id="145" w:name="_Toc531262756"/>
      <w:r w:rsidRPr="00786792">
        <w:rPr>
          <w:lang w:val="da-DK"/>
        </w:rPr>
        <w:t>Azure Information Protection</w:t>
      </w:r>
      <w:bookmarkEnd w:id="142"/>
      <w:r w:rsidRPr="00786792">
        <w:rPr>
          <w:lang w:val="da-DK"/>
        </w:rPr>
        <w:t xml:space="preserve"> Premium</w:t>
      </w:r>
      <w:bookmarkEnd w:id="143"/>
      <w:bookmarkEnd w:id="144"/>
      <w:bookmarkEnd w:id="145"/>
    </w:p>
    <w:bookmarkEnd w:id="141"/>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C567C4"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25052B6F" w14:textId="77777777" w:rsidR="00C975F5" w:rsidRPr="00B66018" w:rsidRDefault="00C975F5" w:rsidP="00C975F5">
      <w:pPr>
        <w:pStyle w:val="ProductList-Offering1Heading"/>
        <w:rPr>
          <w:lang w:val="da-DK"/>
        </w:rPr>
      </w:pPr>
      <w:bookmarkStart w:id="146" w:name="_Toc388464308"/>
      <w:bookmarkStart w:id="147" w:name="Dynamics365"/>
      <w:bookmarkStart w:id="148" w:name="_Toc524436945"/>
      <w:bookmarkStart w:id="149" w:name="_Toc523239317"/>
      <w:bookmarkStart w:id="150" w:name="_Toc531262757"/>
      <w:bookmarkEnd w:id="124"/>
      <w:bookmarkEnd w:id="125"/>
      <w:bookmarkEnd w:id="146"/>
      <w:r w:rsidRPr="00B66018">
        <w:rPr>
          <w:lang w:val="da-DK"/>
        </w:rPr>
        <w:t>Microsoft Dynamics 365-tjenester</w:t>
      </w:r>
      <w:bookmarkEnd w:id="147"/>
      <w:bookmarkEnd w:id="148"/>
      <w:bookmarkEnd w:id="149"/>
      <w:bookmarkEnd w:id="150"/>
    </w:p>
    <w:p w14:paraId="525FFE2A" w14:textId="77777777" w:rsidR="00C975F5" w:rsidRPr="00B66018" w:rsidRDefault="00C975F5" w:rsidP="00C975F5">
      <w:pPr>
        <w:pStyle w:val="ProductList-Body"/>
        <w:rPr>
          <w:rFonts w:asciiTheme="majorHAnsi" w:hAnsiTheme="majorHAnsi"/>
          <w:sz w:val="16"/>
          <w:szCs w:val="16"/>
        </w:rPr>
        <w:sectPr w:rsidR="00C975F5" w:rsidRPr="00B66018" w:rsidSect="00C975F5">
          <w:footerReference w:type="default" r:id="rId40"/>
          <w:footerReference w:type="first" r:id="rId41"/>
          <w:pgSz w:w="12240" w:h="15840"/>
          <w:pgMar w:top="1440" w:right="720" w:bottom="1440" w:left="720" w:header="720" w:footer="720" w:gutter="0"/>
          <w:cols w:space="720"/>
          <w:titlePg/>
          <w:docGrid w:linePitch="360"/>
        </w:sectPr>
      </w:pPr>
    </w:p>
    <w:p w14:paraId="682E6539"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Plan</w:t>
      </w:r>
    </w:p>
    <w:p w14:paraId="56EE25A8"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Unified Operations Plan</w:t>
      </w:r>
    </w:p>
    <w:p w14:paraId="092771B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Customer Engagement Plan</w:t>
      </w:r>
    </w:p>
    <w:p w14:paraId="4942C24A"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Case Management</w:t>
      </w:r>
    </w:p>
    <w:p w14:paraId="212462EE"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Enterprise</w:t>
      </w:r>
    </w:p>
    <w:p w14:paraId="0BF41A55"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Professional</w:t>
      </w:r>
    </w:p>
    <w:p w14:paraId="2EA2E8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Field Services</w:t>
      </w:r>
    </w:p>
    <w:p w14:paraId="3ABE442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Essentials</w:t>
      </w:r>
    </w:p>
    <w:p w14:paraId="3048605C"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Premium</w:t>
      </w:r>
    </w:p>
    <w:p w14:paraId="63A570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Business Central Team Member</w:t>
      </w:r>
    </w:p>
    <w:p w14:paraId="5CC6B43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Marketing</w:t>
      </w:r>
    </w:p>
    <w:p w14:paraId="4DFDC59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Activity</w:t>
      </w:r>
    </w:p>
    <w:p w14:paraId="1B919FC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Device</w:t>
      </w:r>
    </w:p>
    <w:p w14:paraId="3CAC379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Ordrelinjer Dynamics 365 for Operations</w:t>
      </w:r>
    </w:p>
    <w:p w14:paraId="35DC831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Project Service Automation</w:t>
      </w:r>
    </w:p>
    <w:p w14:paraId="679D6217"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Retail</w:t>
      </w:r>
    </w:p>
    <w:p w14:paraId="1BC905A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Enterprise</w:t>
      </w:r>
    </w:p>
    <w:p w14:paraId="09EB278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Professional</w:t>
      </w:r>
    </w:p>
    <w:p w14:paraId="1D57EE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AI for Sales</w:t>
      </w:r>
    </w:p>
    <w:p w14:paraId="515A5FB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w:t>
      </w:r>
    </w:p>
    <w:p w14:paraId="1317B2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Attract</w:t>
      </w:r>
    </w:p>
    <w:p w14:paraId="0F278E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Onboard</w:t>
      </w:r>
    </w:p>
    <w:p w14:paraId="7B7F63F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Team Members</w:t>
      </w:r>
    </w:p>
    <w:p w14:paraId="612C31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Layout</w:t>
      </w:r>
    </w:p>
    <w:p w14:paraId="7768BCF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Remote Assist</w:t>
      </w:r>
    </w:p>
    <w:p w14:paraId="0825E2C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Microsoft Relationship Sales-løsning</w:t>
      </w:r>
    </w:p>
    <w:p w14:paraId="30793213"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Microsoft Relationship Sales-løsning Plus</w:t>
      </w:r>
    </w:p>
    <w:p w14:paraId="3482D793" w14:textId="77777777" w:rsidR="00B66018" w:rsidRPr="00AC2B46" w:rsidRDefault="00B66018" w:rsidP="00B66018">
      <w:pPr>
        <w:pStyle w:val="ProductList-Body"/>
        <w:rPr>
          <w:rFonts w:asciiTheme="majorHAnsi" w:hAnsiTheme="majorHAnsi"/>
          <w:sz w:val="16"/>
          <w:szCs w:val="16"/>
          <w:lang w:val="en-US"/>
        </w:rPr>
        <w:sectPr w:rsidR="00B66018" w:rsidRPr="00AC2B46" w:rsidSect="00E275D6">
          <w:type w:val="continuous"/>
          <w:pgSz w:w="12240" w:h="15840"/>
          <w:pgMar w:top="1440" w:right="720" w:bottom="1440" w:left="720" w:header="720" w:footer="720" w:gutter="0"/>
          <w:cols w:num="2" w:space="720"/>
          <w:titlePg/>
          <w:docGrid w:linePitch="360"/>
        </w:sectPr>
      </w:pP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77777777" w:rsidR="00C975F5" w:rsidRPr="00AB267B" w:rsidRDefault="00C975F5" w:rsidP="00C975F5">
      <w:pPr>
        <w:pStyle w:val="ProductList-Body"/>
      </w:pPr>
      <w:r>
        <w:t xml:space="preserve">Bing Maps og Meddelelser om Professionelle ydelser i </w:t>
      </w:r>
      <w:hyperlink w:anchor="Tillæg 1" w:history="1">
        <w:r>
          <w:rPr>
            <w:rStyle w:val="Hyperlink"/>
          </w:rPr>
          <w:t>Bilag 1</w:t>
        </w:r>
      </w:hyperlink>
      <w:r>
        <w:t xml:space="preserve"> gælder. Eventuelle igangsættelses-, migrerings- eller implementeringstjenester til Kunden er underlagt Meddelelsen om Professionelle ydelser i </w:t>
      </w:r>
      <w:hyperlink w:anchor="Tillæ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77777777" w:rsidR="00C975F5" w:rsidRPr="00234095" w:rsidRDefault="00C975F5" w:rsidP="00C975F5">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lastRenderedPageBreak/>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77777777" w:rsidR="00C975F5" w:rsidRDefault="00C975F5"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 xml:space="preserve">tillade, at brugeren og enheder, der har fået tilknyttet en af følgende CAL'er, har adgang til den version af serversoftwaren, som er den nyeste på startdatoen for abonnementet: Dynamics 365 On-premises for Sales, CAL'er til Customer Service eller Team Members eller </w:t>
      </w:r>
      <w:r>
        <w:lastRenderedPageBreak/>
        <w:t>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C975F5">
      <w:pPr>
        <w:pStyle w:val="ProductList-Body"/>
        <w:ind w:left="180"/>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446B00D6" w14:textId="77777777" w:rsidR="00C975F5" w:rsidRDefault="00C975F5" w:rsidP="00C975F5">
      <w:pPr>
        <w:pStyle w:val="ProductList-ClauseHeading"/>
      </w:pPr>
      <w:r>
        <w:t>Microsoft Social Engagement</w:t>
      </w:r>
    </w:p>
    <w:p w14:paraId="580BE297" w14:textId="77777777" w:rsidR="00C975F5" w:rsidRPr="002C6BAD" w:rsidRDefault="00C975F5" w:rsidP="00C975F5">
      <w:pPr>
        <w:pStyle w:val="ProductList-Body"/>
        <w:ind w:left="180"/>
        <w:rPr>
          <w:b/>
          <w:color w:val="0072C6"/>
        </w:rPr>
      </w:pPr>
      <w:r>
        <w:rPr>
          <w:b/>
          <w:color w:val="0072C6"/>
        </w:rPr>
        <w:t>Serviceniveauaftale</w:t>
      </w:r>
    </w:p>
    <w:p w14:paraId="5B009452" w14:textId="77777777" w:rsidR="00C975F5" w:rsidRDefault="00C975F5" w:rsidP="00C975F5">
      <w:pPr>
        <w:pStyle w:val="ProductList-Body"/>
        <w:ind w:left="180"/>
      </w:pPr>
      <w:r>
        <w:t>Der er ingen SLA for Microsoft Social Engagement.</w:t>
      </w:r>
    </w:p>
    <w:p w14:paraId="4046E2FC" w14:textId="77777777" w:rsidR="00C975F5" w:rsidRPr="00BA61B1" w:rsidRDefault="00C975F5" w:rsidP="00C975F5">
      <w:pPr>
        <w:pStyle w:val="ProductList-Body"/>
      </w:pPr>
    </w:p>
    <w:p w14:paraId="7A7EA52D" w14:textId="77777777" w:rsidR="00C975F5" w:rsidRPr="002C6BAD" w:rsidRDefault="00C975F5" w:rsidP="00C975F5">
      <w:pPr>
        <w:pStyle w:val="ProductList-Body"/>
        <w:keepNext/>
        <w:tabs>
          <w:tab w:val="clear" w:pos="158"/>
          <w:tab w:val="left" w:pos="360"/>
        </w:tabs>
        <w:ind w:left="187"/>
        <w:rPr>
          <w:b/>
          <w:color w:val="0072C6"/>
        </w:rPr>
      </w:pPr>
      <w:r>
        <w:rPr>
          <w:b/>
          <w:color w:val="0072C6"/>
        </w:rPr>
        <w:t>Socialt indhold, der er indsamlet via Dynamics 365 AI for Market Insights</w:t>
      </w:r>
    </w:p>
    <w:p w14:paraId="6793A210" w14:textId="77777777" w:rsidR="00C975F5" w:rsidRDefault="00C975F5" w:rsidP="00C975F5">
      <w:pPr>
        <w:pStyle w:val="ProductList-Body"/>
        <w:tabs>
          <w:tab w:val="clear" w:pos="158"/>
          <w:tab w:val="left" w:pos="360"/>
        </w:tabs>
        <w:ind w:left="180"/>
      </w:pPr>
      <w:r>
        <w:t>Socialt indhold er indhold, der er leveret af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deles med tredjemænd med henblik på hentning af Socialt indhold (om nødvendigt). Kunden må kun bruge Socialt Indhold til sine interne forretningsmæssige formål. Kunden kan vælge ikke at bruge Socialt indhold til at foretage overvågning. Kunder i den offentlige sektor har muligvis begrænset adgang til Socialt indhold. Microsoft forbeholder sig retten til at:</w:t>
      </w:r>
    </w:p>
    <w:p w14:paraId="25BD1D40" w14:textId="77777777" w:rsidR="00C975F5" w:rsidRDefault="00C975F5" w:rsidP="00C975F5">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6317E721" w14:textId="77777777" w:rsidR="00C975F5" w:rsidRDefault="00C975F5" w:rsidP="00C975F5">
      <w:pPr>
        <w:pStyle w:val="ProductList-Body"/>
        <w:numPr>
          <w:ilvl w:val="0"/>
          <w:numId w:val="13"/>
        </w:numPr>
        <w:spacing w:before="40"/>
        <w:ind w:left="810" w:hanging="274"/>
      </w:pPr>
      <w:r>
        <w:t xml:space="preserve">at få adgang til, redigere eller slette Socialt indhold til ethvert formål; bede Kunden om at redigere eller slette Socialt indhold, begrænse Kundens mulighed for at eksportere eller overføre Socialt indhold, og slette eller begrænse yderligere adgang til Socialt indhold, efter at online-servicen er ophørt eller udløbet. </w:t>
      </w:r>
    </w:p>
    <w:p w14:paraId="270AD6C0"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5"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6FD13157" w14:textId="77777777" w:rsidR="00B66018" w:rsidRPr="00AC2B46" w:rsidRDefault="00B66018" w:rsidP="00B66018">
      <w:pPr>
        <w:pStyle w:val="ProductList-ClauseHeading"/>
        <w:tabs>
          <w:tab w:val="clear" w:pos="360"/>
          <w:tab w:val="left" w:pos="0"/>
        </w:tabs>
        <w:ind w:left="360" w:hanging="360"/>
        <w:rPr>
          <w:lang w:val="en-US"/>
        </w:rPr>
      </w:pPr>
      <w:r w:rsidRPr="00AC2B46">
        <w:rPr>
          <w:lang w:val="en-US"/>
        </w:rPr>
        <w:t>Dynamics 365 AI for Sales</w:t>
      </w:r>
    </w:p>
    <w:p w14:paraId="475EC9EC"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1A752B31" w14:textId="77777777" w:rsidR="00B66018" w:rsidRDefault="00B66018" w:rsidP="00B66018">
      <w:pPr>
        <w:pStyle w:val="ProductList-Body"/>
        <w:tabs>
          <w:tab w:val="clear" w:pos="158"/>
          <w:tab w:val="left" w:pos="90"/>
          <w:tab w:val="left" w:pos="270"/>
        </w:tabs>
        <w:ind w:left="518" w:hanging="360"/>
      </w:pPr>
      <w:r>
        <w:t>Der er ingen SLA for Dynamics 365 AI for Sales.</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77777777" w:rsidR="00C975F5" w:rsidRPr="00D97771" w:rsidRDefault="00C975F5" w:rsidP="00C975F5">
      <w:pPr>
        <w:pStyle w:val="ProductList-Body"/>
        <w:tabs>
          <w:tab w:val="clear" w:pos="158"/>
          <w:tab w:val="left" w:pos="90"/>
          <w:tab w:val="left" w:pos="270"/>
        </w:tabs>
        <w:ind w:left="518" w:hanging="360"/>
      </w:pPr>
      <w:r>
        <w:t>Der er ingen SLA for Dynamics 365 Remote Assist.</w:t>
      </w:r>
    </w:p>
    <w:p w14:paraId="11D4442E" w14:textId="77777777" w:rsidR="00C975F5" w:rsidRPr="00585A48" w:rsidRDefault="00C567C4" w:rsidP="00C975F5">
      <w:pPr>
        <w:pStyle w:val="ProductList-Body"/>
        <w:shd w:val="clear" w:color="auto" w:fill="A6A6A6" w:themeFill="background1" w:themeFillShade="A6"/>
        <w:spacing w:before="120" w:after="240"/>
        <w:jc w:val="right"/>
        <w:rPr>
          <w:sz w:val="16"/>
          <w:szCs w:val="16"/>
        </w:rPr>
      </w:pPr>
      <w:hyperlink w:anchor="_top" w:history="1">
        <w:r w:rsidR="00C975F5">
          <w:rPr>
            <w:rStyle w:val="Hyperlink"/>
            <w:sz w:val="16"/>
            <w:szCs w:val="16"/>
          </w:rPr>
          <w:t>Indholdsfortegnelse</w:t>
        </w:r>
      </w:hyperlink>
      <w:r w:rsidR="00C975F5">
        <w:rPr>
          <w:sz w:val="16"/>
          <w:szCs w:val="16"/>
        </w:rPr>
        <w:t xml:space="preserve"> / </w:t>
      </w:r>
      <w:hyperlink w:anchor="_top" w:history="1">
        <w:r w:rsidR="00C975F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1" w:name="_Toc531262758"/>
      <w:bookmarkStart w:id="152" w:name="O365Services"/>
      <w:r w:rsidRPr="00A12616">
        <w:rPr>
          <w:lang w:val="da-DK"/>
        </w:rPr>
        <w:t>Office 365-tjenester</w:t>
      </w:r>
      <w:bookmarkEnd w:id="151"/>
    </w:p>
    <w:bookmarkEnd w:id="152"/>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3" w:name="CoreFeaturesforOffice365Services"/>
      <w:r>
        <w:rPr>
          <w:b/>
          <w:color w:val="00188F"/>
        </w:rPr>
        <w:t>Kernefunktioner til Office 365-tjenester</w:t>
      </w:r>
    </w:p>
    <w:bookmarkEnd w:id="153"/>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54" w:name="MicrosoftTeams"/>
      <w:r>
        <w:rPr>
          <w:b/>
          <w:color w:val="00188F"/>
        </w:rPr>
        <w:t>Microsoft-teams</w:t>
      </w:r>
      <w:bookmarkEnd w:id="154"/>
    </w:p>
    <w:p w14:paraId="6E4EC4BF" w14:textId="705878D1"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C567C4"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39A7825E" w14:textId="77777777" w:rsidR="006B25BF" w:rsidRDefault="006B25BF" w:rsidP="006B25BF">
      <w:pPr>
        <w:pStyle w:val="ProductList-Offering2Heading"/>
        <w:outlineLvl w:val="2"/>
      </w:pPr>
      <w:bookmarkStart w:id="155" w:name="AudioServices"/>
      <w:r>
        <w:tab/>
      </w:r>
      <w:bookmarkStart w:id="156" w:name="_Toc528174078"/>
      <w:bookmarkStart w:id="157" w:name="_Toc531262759"/>
      <w:r>
        <w:t>Audiotjenester</w:t>
      </w:r>
      <w:bookmarkEnd w:id="156"/>
      <w:bookmarkEnd w:id="157"/>
    </w:p>
    <w:p w14:paraId="6A41214B" w14:textId="77777777" w:rsidR="006B25BF" w:rsidRDefault="006B25BF" w:rsidP="006B25BF">
      <w:pPr>
        <w:pStyle w:val="ProductList-Offering1"/>
        <w:sectPr w:rsidR="006B25BF" w:rsidSect="00E275D6">
          <w:type w:val="continuous"/>
          <w:pgSz w:w="12240" w:h="15840"/>
          <w:pgMar w:top="1440" w:right="720" w:bottom="1440" w:left="720" w:header="720" w:footer="720" w:gutter="0"/>
          <w:cols w:space="720"/>
          <w:titlePg/>
          <w:docGrid w:linePitch="360"/>
        </w:sectPr>
      </w:pPr>
    </w:p>
    <w:bookmarkEnd w:id="155"/>
    <w:p w14:paraId="5FA72F9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7777777" w:rsidR="006B25BF" w:rsidRDefault="006B25BF" w:rsidP="006B25BF">
      <w:pPr>
        <w:pStyle w:val="ProductList-Body"/>
      </w:pPr>
      <w:r>
        <w:t xml:space="preserve">Skype for Business Online Plan 2 eller deres efterfølgende tjenester indeholder følgende </w:t>
      </w:r>
      <w:hyperlink w:anchor="_top"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t>Meddelelser</w:t>
      </w:r>
    </w:p>
    <w:p w14:paraId="3EA049D4" w14:textId="77777777" w:rsidR="006B25BF" w:rsidRDefault="006B25BF" w:rsidP="006B25BF">
      <w:pPr>
        <w:pStyle w:val="ProductList-Body"/>
      </w:pPr>
      <w:r>
        <w:t xml:space="preserve">Meddelelserne om H.264/MPEG-4 AVC og/eller VC-1 i </w:t>
      </w:r>
      <w:hyperlink w:anchor="_top" w:history="1">
        <w:r>
          <w:rPr>
            <w:rStyle w:val="Hyperlink"/>
          </w:rPr>
          <w:t>Bilag 1</w:t>
        </w:r>
      </w:hyperlink>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6B25BF">
      <w:pPr>
        <w:pStyle w:val="ProductList-Body"/>
        <w:rPr>
          <w:b/>
          <w:color w:val="00188F"/>
        </w:rPr>
      </w:pPr>
      <w:r>
        <w:rPr>
          <w:b/>
          <w:color w:val="00188F"/>
        </w:rPr>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lastRenderedPageBreak/>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30D32D38" w14:textId="77777777" w:rsidR="006B25BF" w:rsidRPr="003619D2" w:rsidRDefault="006B25BF" w:rsidP="006B25BF">
      <w:pPr>
        <w:pStyle w:val="ProductList-Body"/>
        <w:rPr>
          <w:b/>
          <w:color w:val="00188F"/>
        </w:rPr>
      </w:pPr>
      <w:r>
        <w:rPr>
          <w:b/>
          <w:color w:val="00188F"/>
        </w:rPr>
        <w:t>Calling Plan- og Audio Conferencing-services (Opkalds-/Mødeservices)</w:t>
      </w:r>
    </w:p>
    <w:p w14:paraId="307A923D" w14:textId="77777777" w:rsidR="006B25BF" w:rsidRDefault="006B25BF" w:rsidP="006B25BF">
      <w:pPr>
        <w:pStyle w:val="ProductList-Body"/>
        <w:tabs>
          <w:tab w:val="clear" w:pos="158"/>
          <w:tab w:val="left" w:pos="360"/>
        </w:tabs>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46" w:history="1">
        <w:r>
          <w:rPr>
            <w:rStyle w:val="Hyperlink"/>
          </w:rPr>
          <w:t>http://go.microsoft.com/fwlink/?LinkId=690247</w:t>
        </w:r>
      </w:hyperlink>
      <w:r>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6B25BF">
      <w:pPr>
        <w:pStyle w:val="ProductList-Body"/>
        <w:rPr>
          <w:b/>
          <w:color w:val="00188F"/>
        </w:rPr>
      </w:pPr>
      <w:r>
        <w:rPr>
          <w:b/>
          <w:color w:val="00188F"/>
        </w:rPr>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58" w:name="ExchangeOnline"/>
    <w:bookmarkStart w:id="159" w:name="_Toc524436947"/>
    <w:bookmarkStart w:id="160" w:name="_Toc523239319"/>
    <w:p w14:paraId="5E1AD794" w14:textId="77777777" w:rsidR="006B25BF" w:rsidRPr="006D2C33" w:rsidRDefault="006B25BF" w:rsidP="006B25BF">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FD0B9E9" w14:textId="46CD2D18" w:rsidR="00C975F5" w:rsidRPr="00B66018" w:rsidRDefault="006B25BF" w:rsidP="00C975F5">
      <w:pPr>
        <w:pStyle w:val="ProductList-Offering2Heading"/>
        <w:outlineLvl w:val="2"/>
        <w:rPr>
          <w:lang w:val="da-DK"/>
        </w:rPr>
      </w:pPr>
      <w:r>
        <w:rPr>
          <w:lang w:val="da-DK"/>
        </w:rPr>
        <w:tab/>
      </w:r>
      <w:bookmarkStart w:id="161" w:name="_Toc531262760"/>
      <w:r w:rsidR="00C975F5" w:rsidRPr="00B66018">
        <w:rPr>
          <w:lang w:val="da-DK"/>
        </w:rPr>
        <w:t>Exchange Online</w:t>
      </w:r>
      <w:bookmarkEnd w:id="158"/>
      <w:bookmarkEnd w:id="159"/>
      <w:bookmarkEnd w:id="160"/>
      <w:bookmarkEnd w:id="161"/>
    </w:p>
    <w:p w14:paraId="35791655" w14:textId="77777777" w:rsidR="00C975F5" w:rsidRDefault="00C975F5" w:rsidP="00C975F5">
      <w:pPr>
        <w:pStyle w:val="ProductList-Offering1"/>
        <w:sectPr w:rsidR="00C975F5" w:rsidSect="00E275D6">
          <w:footerReference w:type="first" r:id="rId47"/>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lastRenderedPageBreak/>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62" w:name="_Hlk486589626"/>
    </w:p>
    <w:bookmarkEnd w:id="162"/>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63" w:name="_Toc423959249"/>
      <w:r w:rsidRPr="00516557">
        <w:rPr>
          <w:b/>
          <w:color w:val="00188F"/>
        </w:rPr>
        <w:t>Serviceniveauaftale</w:t>
      </w:r>
      <w:bookmarkEnd w:id="163"/>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C567C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D2AAEB" w14:textId="7501B869" w:rsidR="00C975F5" w:rsidRPr="008915CD" w:rsidRDefault="00C975F5" w:rsidP="00C975F5">
      <w:pPr>
        <w:pStyle w:val="ProductList-Offering2Heading"/>
        <w:outlineLvl w:val="2"/>
        <w:rPr>
          <w:lang w:val="en-IN"/>
        </w:rPr>
      </w:pPr>
      <w:bookmarkStart w:id="164" w:name="O365Applications"/>
      <w:r>
        <w:tab/>
      </w:r>
      <w:bookmarkStart w:id="165" w:name="_Toc524436948"/>
      <w:bookmarkStart w:id="166" w:name="_Toc523239320"/>
      <w:bookmarkStart w:id="167" w:name="_Toc531262761"/>
      <w:r w:rsidRPr="008915CD">
        <w:rPr>
          <w:lang w:val="en-IN"/>
        </w:rPr>
        <w:t>Office 365-programmer</w:t>
      </w:r>
      <w:bookmarkEnd w:id="164"/>
      <w:bookmarkEnd w:id="165"/>
      <w:bookmarkEnd w:id="166"/>
      <w:bookmarkEnd w:id="167"/>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C975F5">
      <w:pPr>
        <w:pStyle w:val="ProductList-Body"/>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lastRenderedPageBreak/>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3A7EB11E" w14:textId="77777777" w:rsidR="00C975F5" w:rsidRDefault="00C975F5" w:rsidP="00C975F5">
      <w:pPr>
        <w:pStyle w:val="ProductList-Body"/>
        <w:numPr>
          <w:ilvl w:val="0"/>
          <w:numId w:val="40"/>
        </w:numPr>
        <w:ind w:left="450" w:hanging="270"/>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9" w:history="1">
        <w:r>
          <w:rPr>
            <w:rStyle w:val="Hyperlink"/>
          </w:rPr>
          <w:t>www.office.com/sca</w:t>
        </w:r>
      </w:hyperlink>
      <w:r>
        <w:rPr>
          <w:color w:val="1F497D"/>
        </w:rPr>
        <w:t xml:space="preserve">. </w:t>
      </w:r>
      <w:r>
        <w:t>Denne bestemmelse om aktivering af delt computer gælder ikke for Kunder med licens til Office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77777777" w:rsidR="00C975F5" w:rsidRPr="00597EF9" w:rsidRDefault="00C975F5" w:rsidP="00C975F5">
      <w:pPr>
        <w:pStyle w:val="ProductList-Body"/>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50C2B423" w14:textId="77777777" w:rsidR="00C975F5" w:rsidRPr="00585A48" w:rsidRDefault="00C567C4" w:rsidP="00C975F5">
      <w:pPr>
        <w:pStyle w:val="ProductList-Body"/>
        <w:shd w:val="clear" w:color="auto" w:fill="A6A6A6" w:themeFill="background1" w:themeFillShade="A6"/>
        <w:spacing w:before="120" w:after="240"/>
        <w:jc w:val="right"/>
        <w:rPr>
          <w:sz w:val="16"/>
          <w:szCs w:val="16"/>
        </w:rPr>
      </w:pPr>
      <w:hyperlink w:anchor="_top" w:history="1">
        <w:r w:rsidR="00C975F5">
          <w:rPr>
            <w:rStyle w:val="Hyperlink"/>
            <w:sz w:val="16"/>
            <w:szCs w:val="16"/>
          </w:rPr>
          <w:t>Indholdsfortegnelse</w:t>
        </w:r>
      </w:hyperlink>
      <w:r w:rsidR="00C975F5">
        <w:rPr>
          <w:sz w:val="16"/>
          <w:szCs w:val="16"/>
        </w:rPr>
        <w:t xml:space="preserve"> / </w:t>
      </w:r>
      <w:hyperlink w:anchor="_top" w:history="1">
        <w:r w:rsidR="00C975F5">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68" w:name="_Toc531262762"/>
      <w:r w:rsidRPr="00A12616">
        <w:rPr>
          <w:lang w:val="da-DK"/>
        </w:rPr>
        <w:t>Office Online</w:t>
      </w:r>
      <w:bookmarkEnd w:id="168"/>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C567C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69" w:name="_Toc531262763"/>
      <w:r w:rsidRPr="00A12616">
        <w:rPr>
          <w:lang w:val="da-DK"/>
        </w:rPr>
        <w:t>OneDrive for Business</w:t>
      </w:r>
      <w:bookmarkEnd w:id="169"/>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C567C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3081D5DB" w:rsidR="00A4172E" w:rsidRPr="00903BB7" w:rsidRDefault="00A4172E" w:rsidP="00A4172E">
      <w:pPr>
        <w:pStyle w:val="ProductList-Offering2Heading"/>
        <w:outlineLvl w:val="2"/>
      </w:pPr>
      <w:r>
        <w:tab/>
      </w:r>
      <w:bookmarkStart w:id="170" w:name="_Toc453946627"/>
      <w:bookmarkStart w:id="171" w:name="_Toc451949065"/>
      <w:bookmarkStart w:id="172" w:name="_Toc531262764"/>
      <w:bookmarkStart w:id="173" w:name="ProjectOnline"/>
      <w:r>
        <w:t>Project Online</w:t>
      </w:r>
      <w:bookmarkEnd w:id="170"/>
      <w:bookmarkEnd w:id="171"/>
      <w:bookmarkEnd w:id="172"/>
    </w:p>
    <w:bookmarkEnd w:id="173"/>
    <w:p w14:paraId="31B468BF" w14:textId="77777777" w:rsidR="00A4172E" w:rsidRDefault="00A4172E" w:rsidP="00A4172E">
      <w:pPr>
        <w:pStyle w:val="ProductList-Offering1"/>
        <w:sectPr w:rsidR="00A4172E" w:rsidSect="00E275D6">
          <w:footerReference w:type="first" r:id="rId50"/>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lastRenderedPageBreak/>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1" w:history="1">
        <w:r>
          <w:rPr>
            <w:rStyle w:val="Hyperlink"/>
          </w:rPr>
          <w:t>www.office.com/sca</w:t>
        </w:r>
      </w:hyperlink>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7D8C3180" w14:textId="77777777" w:rsidR="005B7124" w:rsidRPr="00690C65" w:rsidRDefault="00C567C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9972D9" w14:textId="77777777" w:rsidR="00C975F5" w:rsidRDefault="00C975F5" w:rsidP="00C975F5">
      <w:pPr>
        <w:pStyle w:val="ProductList-Offering2Heading"/>
        <w:outlineLvl w:val="2"/>
      </w:pPr>
      <w:r>
        <w:tab/>
      </w:r>
      <w:bookmarkStart w:id="174" w:name="_Toc524436952"/>
      <w:bookmarkStart w:id="175" w:name="_Toc523239324"/>
      <w:bookmarkStart w:id="176" w:name="_Toc531262765"/>
      <w:r>
        <w:t>SharePoint Online</w:t>
      </w:r>
      <w:bookmarkEnd w:id="174"/>
      <w:bookmarkEnd w:id="175"/>
      <w:bookmarkEnd w:id="176"/>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C567C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8FB3E7" w14:textId="77777777" w:rsidR="006B25BF" w:rsidRDefault="006B25BF" w:rsidP="006B25BF">
      <w:pPr>
        <w:pStyle w:val="ProductList-Offering2Heading"/>
        <w:outlineLvl w:val="2"/>
      </w:pPr>
      <w:r>
        <w:tab/>
      </w:r>
      <w:bookmarkStart w:id="177" w:name="Stream"/>
      <w:bookmarkStart w:id="178" w:name="_Toc528174085"/>
      <w:bookmarkStart w:id="179" w:name="_Toc531262766"/>
      <w:r>
        <w:t>Microsoft Stream</w:t>
      </w:r>
      <w:bookmarkEnd w:id="177"/>
      <w:bookmarkEnd w:id="178"/>
      <w:bookmarkEnd w:id="179"/>
    </w:p>
    <w:p w14:paraId="06F56968" w14:textId="77777777" w:rsidR="006B25BF" w:rsidRDefault="006B25BF" w:rsidP="006B25BF">
      <w:pPr>
        <w:pStyle w:val="ProductList-Body"/>
        <w:keepNext/>
        <w:tabs>
          <w:tab w:val="clear" w:pos="158"/>
          <w:tab w:val="left" w:pos="360"/>
        </w:tabs>
        <w:rPr>
          <w:b/>
          <w:color w:val="00188F"/>
        </w:rPr>
      </w:pPr>
      <w:r>
        <w:rPr>
          <w:b/>
          <w:color w:val="00188F"/>
        </w:rPr>
        <w:t>Meddelelser</w:t>
      </w:r>
    </w:p>
    <w:p w14:paraId="0FD96F02" w14:textId="77777777" w:rsidR="006B25BF" w:rsidRDefault="006B25BF" w:rsidP="006B25B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5887079C" w14:textId="77777777" w:rsidR="009B197C" w:rsidRPr="00585A48" w:rsidRDefault="00C567C4"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80" w:name="_Toc531262767"/>
      <w:bookmarkStart w:id="181" w:name="OtherOnlineServices"/>
      <w:r w:rsidRPr="00A12616">
        <w:rPr>
          <w:lang w:val="da-DK"/>
        </w:rPr>
        <w:t>Andre Onlinetjenester</w:t>
      </w:r>
      <w:bookmarkEnd w:id="180"/>
    </w:p>
    <w:p w14:paraId="54D0B4A4" w14:textId="77777777" w:rsidR="0023482F" w:rsidRPr="00A43566" w:rsidRDefault="0023482F" w:rsidP="0023482F">
      <w:pPr>
        <w:pStyle w:val="ProductList-Offering2Heading"/>
        <w:outlineLvl w:val="2"/>
        <w:rPr>
          <w:lang w:val="da-DK"/>
        </w:rPr>
      </w:pPr>
      <w:bookmarkStart w:id="182" w:name="MicrosoftLearning"/>
      <w:bookmarkStart w:id="183" w:name="MicrosoftPowerBIPro"/>
      <w:bookmarkEnd w:id="181"/>
      <w:r w:rsidRPr="00A43566">
        <w:rPr>
          <w:lang w:val="da-DK"/>
        </w:rPr>
        <w:tab/>
      </w:r>
      <w:bookmarkStart w:id="184" w:name="_Toc476230941"/>
      <w:bookmarkStart w:id="185" w:name="_Toc476476626"/>
      <w:bookmarkStart w:id="186" w:name="_Toc531262768"/>
      <w:bookmarkStart w:id="187" w:name="BingMaps"/>
      <w:r w:rsidRPr="00A43566">
        <w:rPr>
          <w:lang w:val="da-DK"/>
        </w:rPr>
        <w:t>Bing Maps Enterprise Platform og Mobile Asset Management Platform</w:t>
      </w:r>
      <w:bookmarkEnd w:id="184"/>
      <w:bookmarkEnd w:id="185"/>
      <w:bookmarkEnd w:id="186"/>
    </w:p>
    <w:bookmarkEnd w:id="187"/>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lastRenderedPageBreak/>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B66018">
      <w:pPr>
        <w:pStyle w:val="ProductList-Body"/>
        <w:keepNext/>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2" w:history="1">
        <w:r>
          <w:rPr>
            <w:rStyle w:val="Hyperlink"/>
          </w:rPr>
          <w:t>https://aka.ms/bingmapsplatformapistou</w:t>
        </w:r>
      </w:hyperlink>
      <w:r>
        <w:t xml:space="preserve"> og </w:t>
      </w:r>
      <w:hyperlink r:id="rId53"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4" w:history="1">
        <w:r>
          <w:rPr>
            <w:rStyle w:val="Hyperlink"/>
          </w:rPr>
          <w:t>https://go.microsoft.com/fwlink/?LinkId=521839</w:t>
        </w:r>
      </w:hyperlink>
      <w:r>
        <w:t xml:space="preserve"> gælder for Kundens brug af Bing Maps-tjenester.</w:t>
      </w:r>
    </w:p>
    <w:p w14:paraId="0EA13AF8" w14:textId="77777777" w:rsidR="003B09C7" w:rsidRPr="0038632D" w:rsidRDefault="00C567C4"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0DF228F3" w:rsidR="00AE0EEF" w:rsidRPr="00A43566" w:rsidRDefault="00AE0EEF" w:rsidP="00AE0EEF">
      <w:pPr>
        <w:pStyle w:val="ProductList-Offering2Heading"/>
        <w:outlineLvl w:val="2"/>
        <w:rPr>
          <w:lang w:val="de-DE"/>
        </w:rPr>
      </w:pPr>
      <w:bookmarkStart w:id="188" w:name="BusinessApplicationPlatform"/>
      <w:r w:rsidRPr="00A43566">
        <w:rPr>
          <w:lang w:val="de-DE"/>
        </w:rPr>
        <w:tab/>
      </w:r>
      <w:bookmarkStart w:id="189" w:name="_Toc531262769"/>
      <w:r w:rsidR="006B25BF">
        <w:rPr>
          <w:lang w:val="de-DE"/>
        </w:rPr>
        <w:t>Business Application Platform</w:t>
      </w:r>
      <w:bookmarkEnd w:id="189"/>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5"/>
          <w:type w:val="continuous"/>
          <w:pgSz w:w="12240" w:h="15840"/>
          <w:pgMar w:top="1440" w:right="720" w:bottom="1440" w:left="720" w:header="720" w:footer="720" w:gutter="0"/>
          <w:cols w:space="720"/>
          <w:titlePg/>
          <w:docGrid w:linePitch="360"/>
        </w:sectPr>
      </w:pPr>
    </w:p>
    <w:bookmarkEnd w:id="188"/>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lastRenderedPageBreak/>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B66018">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58" w:history="1">
        <w:r>
          <w:rPr>
            <w:rStyle w:val="Hyperlink"/>
          </w:rPr>
          <w:t>https://go.microsoft.com/fwlink/?linkid=868812</w:t>
        </w:r>
      </w:hyperlink>
      <w:r>
        <w:t>. Kunden har kun læseadgang til sådanne begrænsede enheder.</w:t>
      </w:r>
    </w:p>
    <w:p w14:paraId="3CA7404F" w14:textId="77777777" w:rsidR="004B445F" w:rsidRPr="009D1C49" w:rsidRDefault="00C567C4"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6B25BF" w:rsidRDefault="0023482F" w:rsidP="004B445F">
      <w:pPr>
        <w:pStyle w:val="ProductList-Offering2Heading"/>
        <w:outlineLvl w:val="2"/>
        <w:rPr>
          <w:b w:val="0"/>
          <w:color w:val="000000" w:themeColor="text1"/>
          <w:sz w:val="8"/>
          <w:szCs w:val="8"/>
          <w:lang w:val="da-DK"/>
        </w:rPr>
      </w:pPr>
      <w:bookmarkStart w:id="190" w:name="_Toc476476628"/>
      <w:r w:rsidRPr="006B25BF">
        <w:rPr>
          <w:lang w:val="da-DK"/>
        </w:rPr>
        <w:tab/>
      </w:r>
      <w:bookmarkStart w:id="191" w:name="_Toc531262770"/>
      <w:r w:rsidR="004B445F" w:rsidRPr="006B25BF">
        <w:rPr>
          <w:lang w:val="da-DK"/>
        </w:rPr>
        <w:t>Microsoft Cloud App Security</w:t>
      </w:r>
      <w:bookmarkEnd w:id="190"/>
      <w:bookmarkEnd w:id="191"/>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C567C4"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2AD107C0" w:rsidR="00AE0EEF" w:rsidRPr="008A5BD7" w:rsidRDefault="00AE0EEF" w:rsidP="00AE0EEF">
      <w:pPr>
        <w:pStyle w:val="ProductList-Offering2Heading"/>
        <w:outlineLvl w:val="2"/>
        <w:rPr>
          <w:lang w:val="da-DK"/>
        </w:rPr>
      </w:pPr>
      <w:bookmarkStart w:id="192" w:name="Intune"/>
      <w:r w:rsidRPr="008A5BD7">
        <w:rPr>
          <w:lang w:val="da-DK"/>
        </w:rPr>
        <w:tab/>
      </w:r>
      <w:bookmarkStart w:id="193" w:name="_Toc476230944"/>
      <w:bookmarkStart w:id="194" w:name="_Toc531262771"/>
      <w:r w:rsidRPr="008A5BD7">
        <w:rPr>
          <w:lang w:val="da-DK"/>
        </w:rPr>
        <w:t>Microsoft Intune</w:t>
      </w:r>
      <w:bookmarkEnd w:id="193"/>
      <w:bookmarkEnd w:id="194"/>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9"/>
          <w:footerReference w:type="first" r:id="rId60"/>
          <w:type w:val="continuous"/>
          <w:pgSz w:w="12240" w:h="15840"/>
          <w:pgMar w:top="1440" w:right="720" w:bottom="1440" w:left="720" w:header="720" w:footer="720" w:gutter="0"/>
          <w:cols w:space="720"/>
          <w:titlePg/>
          <w:docGrid w:linePitch="360"/>
        </w:sectPr>
      </w:pPr>
    </w:p>
    <w:bookmarkEnd w:id="192"/>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95" w:name="_Hlk521486116"/>
      <w:r>
        <w:t>Programmer, der typisk knyttes til bestemte brugere, f.eks. Outlook og OneDrive, må ikke bruges ved denne tjeneste.</w:t>
      </w:r>
      <w:bookmarkEnd w:id="195"/>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61"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C567C4"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2B7F8462" w:rsidR="00A4172E" w:rsidRPr="00903BB7" w:rsidRDefault="008F1D3E" w:rsidP="00536B26">
      <w:pPr>
        <w:pStyle w:val="ProductList-Offering2Heading"/>
        <w:keepNext/>
        <w:outlineLvl w:val="2"/>
      </w:pPr>
      <w:bookmarkStart w:id="196" w:name="_Toc453946633"/>
      <w:bookmarkStart w:id="197" w:name="_Toc451949071"/>
      <w:r>
        <w:tab/>
      </w:r>
      <w:bookmarkStart w:id="198" w:name="_Toc531262772"/>
      <w:r w:rsidR="00A4172E">
        <w:t>Microsoft Learning</w:t>
      </w:r>
      <w:bookmarkEnd w:id="196"/>
      <w:bookmarkEnd w:id="198"/>
      <w:r w:rsidR="00A4172E">
        <w:t xml:space="preserve"> </w:t>
      </w:r>
      <w:bookmarkEnd w:id="197"/>
    </w:p>
    <w:bookmarkEnd w:id="182"/>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9" w:name="_Toc451949072"/>
      <w:r>
        <w:lastRenderedPageBreak/>
        <w:t>Microsoft Learning Imagine Academy</w:t>
      </w:r>
      <w:bookmarkEnd w:id="199"/>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62"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C567C4"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83"/>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200" w:name="_Toc457466455"/>
      <w:bookmarkStart w:id="201" w:name="_Toc531262773"/>
      <w:r w:rsidRPr="00A43566">
        <w:rPr>
          <w:lang w:val="da-DK"/>
        </w:rPr>
        <w:t>Minecraft: Education Edition</w:t>
      </w:r>
      <w:bookmarkEnd w:id="200"/>
      <w:bookmarkEnd w:id="201"/>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C567C4"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02" w:name="_Toc531262774"/>
      <w:r w:rsidR="00581CDB" w:rsidRPr="00A12616">
        <w:rPr>
          <w:lang w:val="da-DK"/>
        </w:rPr>
        <w:t>Office 365 Developer</w:t>
      </w:r>
      <w:bookmarkEnd w:id="202"/>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C567C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203" w:name="_Toc453946637"/>
      <w:r w:rsidRPr="00A43566">
        <w:rPr>
          <w:lang w:val="da-DK"/>
        </w:rPr>
        <w:tab/>
      </w:r>
      <w:bookmarkStart w:id="204" w:name="_Toc531262775"/>
      <w:r w:rsidR="00A4172E" w:rsidRPr="00A43566">
        <w:rPr>
          <w:lang w:val="da-DK"/>
        </w:rPr>
        <w:t>Windows desktopoperativsystem</w:t>
      </w:r>
      <w:bookmarkEnd w:id="203"/>
      <w:bookmarkEnd w:id="204"/>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C567C4"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31262776"/>
      <w:r>
        <w:lastRenderedPageBreak/>
        <w:t>Bilag 1 – Meddelelser</w:t>
      </w:r>
      <w:bookmarkEnd w:id="205"/>
      <w:bookmarkEnd w:id="206"/>
    </w:p>
    <w:p w14:paraId="2F4609B8" w14:textId="0A35F4A9" w:rsidR="004D27A6" w:rsidRPr="00A12616" w:rsidRDefault="00D67A4B" w:rsidP="000E0F39">
      <w:pPr>
        <w:pStyle w:val="ProductList-Offering1Heading"/>
        <w:rPr>
          <w:lang w:val="da-DK"/>
        </w:rPr>
      </w:pPr>
      <w:bookmarkStart w:id="207" w:name="_Toc531262777"/>
      <w:r w:rsidRPr="00A12616">
        <w:rPr>
          <w:lang w:val="da-DK"/>
        </w:rPr>
        <w:t>Bing Maps</w:t>
      </w:r>
      <w:bookmarkEnd w:id="207"/>
    </w:p>
    <w:p w14:paraId="2F25F3BD" w14:textId="77777777" w:rsidR="00B66018" w:rsidRDefault="00B66018" w:rsidP="00B66018">
      <w:pPr>
        <w:pStyle w:val="ProductList-Body"/>
      </w:pPr>
      <w:bookmarkStart w:id="208"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4" w:history="1">
        <w:r>
          <w:rPr>
            <w:rStyle w:val="Hyperlink"/>
          </w:rPr>
          <w:t>go.microsoft.com/?linkid=9710837</w:t>
        </w:r>
      </w:hyperlink>
      <w:r>
        <w:t xml:space="preserve"> og Microsofts Erklæring om beskyttelse af personlige oplysninger, der kan ses på </w:t>
      </w:r>
      <w:hyperlink r:id="rId65" w:history="1">
        <w:r>
          <w:rPr>
            <w:rStyle w:val="Hyperlink"/>
          </w:rPr>
          <w:t>go.microsoft.com/fwlink/?LinkID=248686</w:t>
        </w:r>
      </w:hyperlink>
      <w:r>
        <w:t>.</w:t>
      </w:r>
    </w:p>
    <w:p w14:paraId="140A2A7D" w14:textId="77777777" w:rsidR="00512B2A" w:rsidRPr="000772BE" w:rsidRDefault="00C567C4"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9" w:name="_Toc531262778"/>
      <w:bookmarkStart w:id="210" w:name="ProfessionalServices"/>
      <w:r w:rsidRPr="00A12616">
        <w:rPr>
          <w:lang w:val="da-DK"/>
        </w:rPr>
        <w:t>Professionelle ydelser</w:t>
      </w:r>
      <w:bookmarkEnd w:id="208"/>
      <w:bookmarkEnd w:id="209"/>
    </w:p>
    <w:bookmarkEnd w:id="210"/>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033632F1" w14:textId="77777777" w:rsidR="00B66018" w:rsidRDefault="00B66018" w:rsidP="00B66018">
      <w:pPr>
        <w:pStyle w:val="ProductList-Body"/>
        <w:ind w:left="180"/>
        <w:outlineLvl w:val="2"/>
        <w:rPr>
          <w:color w:val="0072C6"/>
        </w:rPr>
      </w:pPr>
      <w:r>
        <w:rPr>
          <w:b/>
          <w:color w:val="0072C6"/>
        </w:rPr>
        <w:tab/>
      </w:r>
      <w:r>
        <w:rPr>
          <w:color w:val="0072C6"/>
        </w:rPr>
        <w:t>Brug af Underbehandlere</w:t>
      </w:r>
    </w:p>
    <w:p w14:paraId="514CF123" w14:textId="77777777" w:rsidR="00B66018" w:rsidRDefault="00B66018" w:rsidP="00B66018">
      <w:pPr>
        <w:pStyle w:val="ProductList-Body"/>
        <w:ind w:left="720"/>
      </w:pPr>
      <w:r>
        <w:t>Microsofts brug af Underbehandlere i forbindelse med leveringen af teknisk support til Onlinetjenester reguleres af de samme begrænsninger og procedurer, der styrer dets brug af Underbehandlere i forbindelse med Onlinetjenesterne, sådan som det er angivet i bestemmelsen ”Meddelelse og kontrolfunktioner angående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2F852D16" w14:textId="77777777" w:rsidR="00B66018" w:rsidRPr="00AC5443" w:rsidRDefault="00B66018" w:rsidP="00B66018">
      <w:pPr>
        <w:pStyle w:val="ProductList-Body"/>
        <w:tabs>
          <w:tab w:val="clear" w:pos="158"/>
          <w:tab w:val="left" w:pos="360"/>
        </w:tabs>
        <w:ind w:left="180"/>
        <w:outlineLvl w:val="3"/>
        <w:rPr>
          <w:b/>
          <w:color w:val="0072C6"/>
        </w:rPr>
      </w:pPr>
      <w:r>
        <w:rPr>
          <w:b/>
          <w:color w:val="0072C6"/>
        </w:rPr>
        <w:t>Behandling af Personoplysninger</w:t>
      </w:r>
    </w:p>
    <w:p w14:paraId="231F6DD3" w14:textId="7DB2EAF9" w:rsidR="00B66018" w:rsidRDefault="00B66018" w:rsidP="00B66018">
      <w:pPr>
        <w:pStyle w:val="CommentText"/>
        <w:ind w:left="180"/>
        <w:rPr>
          <w:spacing w:val="-2"/>
          <w:sz w:val="18"/>
          <w:szCs w:val="18"/>
        </w:rPr>
      </w:pPr>
      <w:r w:rsidRPr="009073A7">
        <w:rPr>
          <w:spacing w:val="-2"/>
          <w:sz w:val="18"/>
          <w:szCs w:val="18"/>
        </w:rPr>
        <w:t xml:space="preserve">I det omfang, Microsoft er databehandler eller underbehandler for Personlige Data, der ikke er inkluderet i Supportdata, i forbindelse med leveringen af Professionelle Ydelser, lader Microsoft over for alle kunder sine forpligtelser (a) i bestemmelsen </w:t>
      </w:r>
      <w:r>
        <w:rPr>
          <w:spacing w:val="-2"/>
          <w:sz w:val="18"/>
          <w:szCs w:val="18"/>
        </w:rPr>
        <w:t>”</w:t>
      </w:r>
      <w:r w:rsidRPr="009073A7">
        <w:rPr>
          <w:spacing w:val="-2"/>
          <w:sz w:val="18"/>
          <w:szCs w:val="18"/>
        </w:rPr>
        <w:t xml:space="preserve">Behandling af Personoplysninger, GDPR” i afsnittet om Vilkår for Databeskyttelse i disse Vilkår for Onlinetjenester samt (b) i GDPR-Vilkårene i Bilag 4 træde i kraft den 25. maj 2018. </w:t>
      </w:r>
    </w:p>
    <w:p w14:paraId="5038C9C8" w14:textId="77777777" w:rsidR="006B25BF" w:rsidRPr="00AC5443" w:rsidRDefault="006B25BF" w:rsidP="006B25BF">
      <w:pPr>
        <w:pStyle w:val="ProductList-Body"/>
        <w:ind w:left="158"/>
        <w:rPr>
          <w:b/>
          <w:color w:val="0072C6"/>
        </w:rPr>
      </w:pPr>
      <w:r>
        <w:rPr>
          <w:b/>
          <w:color w:val="0072C6"/>
        </w:rPr>
        <w:t>Brug af Underbehandlere</w:t>
      </w:r>
    </w:p>
    <w:p w14:paraId="2DA1E2F6" w14:textId="77777777" w:rsidR="006B25BF" w:rsidRPr="006B25BF" w:rsidRDefault="006B25BF" w:rsidP="006B25BF">
      <w:pPr>
        <w:pStyle w:val="CommentText"/>
        <w:ind w:left="180"/>
        <w:rPr>
          <w:spacing w:val="-2"/>
          <w:sz w:val="18"/>
          <w:szCs w:val="18"/>
        </w:rPr>
      </w:pPr>
      <w:r w:rsidRPr="006B25BF">
        <w:rPr>
          <w:spacing w:val="-2"/>
          <w:sz w:val="18"/>
          <w:szCs w:val="18"/>
        </w:rPr>
        <w:t xml:space="preserve">Microsoft har ret til at ansætte Underbehandlere til at udføre visse tjenester på deres vegne. For andre Professionelle Ydelser end teknisk support på Onlinetjenester er Kunden indforstået med, at Microsoft bruger Underbehandlere til at behandle Personoplysninger. Microsoft sikrer, at Underbehandlere er bundet af skriftlige aftaler, som kræver, at de som minimum yder det databeskyttelsesniveau, der kræves af Microsoft i dette Bilag. </w:t>
      </w:r>
    </w:p>
    <w:p w14:paraId="50D5CBDC" w14:textId="77777777" w:rsidR="006B25BF" w:rsidRPr="006B25BF" w:rsidRDefault="006B25BF" w:rsidP="006B25BF">
      <w:pPr>
        <w:pStyle w:val="CommentText"/>
        <w:ind w:left="180"/>
        <w:rPr>
          <w:spacing w:val="-2"/>
          <w:sz w:val="18"/>
          <w:szCs w:val="18"/>
        </w:rPr>
      </w:pPr>
      <w:r w:rsidRPr="006B25BF">
        <w:rPr>
          <w:spacing w:val="-2"/>
          <w:sz w:val="18"/>
          <w:szCs w:val="18"/>
        </w:rPr>
        <w:t>En oversigt over Microsofts aktuelle Underbehandlere er tilgængelig på forespørgsel. Ved anmodning om en sådan liste mindst 14 dage efter at en ny Underkontraheret registerfører har fået autoriseret adgang til Personoplysninger, opdaterer Microsoft listen og giver Kunden mulighed for at blive informeret om opdateringen.</w:t>
      </w:r>
    </w:p>
    <w:p w14:paraId="34FA981B" w14:textId="77777777" w:rsidR="006B25BF" w:rsidRDefault="006B25BF" w:rsidP="006B25BF">
      <w:pPr>
        <w:pStyle w:val="ProductList-Body"/>
        <w:ind w:left="158"/>
      </w:pPr>
    </w:p>
    <w:p w14:paraId="0CAA0DD7" w14:textId="77777777" w:rsidR="006B25BF" w:rsidRPr="006B25BF" w:rsidRDefault="006B25BF" w:rsidP="006B25BF">
      <w:pPr>
        <w:pStyle w:val="CommentText"/>
        <w:ind w:left="180"/>
        <w:rPr>
          <w:spacing w:val="-2"/>
          <w:sz w:val="18"/>
          <w:szCs w:val="18"/>
        </w:rPr>
      </w:pPr>
      <w:r w:rsidRPr="006B25BF">
        <w:rPr>
          <w:spacing w:val="-2"/>
          <w:sz w:val="18"/>
          <w:szCs w:val="18"/>
        </w:rPr>
        <w:t>Hvis Kunden ikke godkender en ny Underbehandler, har Kunden ret til at bringe Aftalen om de pågældende Professionelle Ydelser til ophør ved inden udløbet af opsigelsesperioden at fremsende en skriftlig meddelelse, der omfatter en forklaring på årsagerne til den manglende godkendelse.</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1E151B43" w:rsidR="00477882" w:rsidRPr="003C69A1" w:rsidRDefault="00477882" w:rsidP="00564206">
      <w:pPr>
        <w:pStyle w:val="ProductList-Body"/>
        <w:ind w:left="180"/>
      </w:pPr>
      <w:r>
        <w:t xml:space="preserve">”Serviceleverancer” betyder alle computerkoder eller alt materiale, bortset fra Produkter eller Programrettelser, som Microsoft efterlader hos Kunden efter udførelse af Microsofts Professionelle </w:t>
      </w:r>
      <w:r w:rsidR="006B25BF">
        <w:t>ydelser</w:t>
      </w:r>
      <w:r>
        <w:t>.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C567C4"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11" w:name="_Toc451949080"/>
      <w:bookmarkStart w:id="212" w:name="_Toc531262779"/>
      <w:r w:rsidRPr="007829A1">
        <w:rPr>
          <w:lang w:val="da-DK"/>
        </w:rPr>
        <w:t>Meddelelse om Azure Media Services H.265/HEVC-kodning</w:t>
      </w:r>
      <w:bookmarkEnd w:id="211"/>
      <w:bookmarkEnd w:id="212"/>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C567C4"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13" w:name="_Toc484158323"/>
      <w:bookmarkStart w:id="214" w:name="_Toc531262780"/>
      <w:r w:rsidRPr="00A43566">
        <w:rPr>
          <w:lang w:val="da-DK"/>
        </w:rPr>
        <w:t>Meddelelse om Adobe Flash Player</w:t>
      </w:r>
      <w:bookmarkEnd w:id="213"/>
      <w:bookmarkEnd w:id="214"/>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6"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C567C4"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15" w:name="_Toc484158324"/>
      <w:bookmarkStart w:id="216" w:name="_Toc476230953"/>
      <w:bookmarkStart w:id="217" w:name="_Toc531262781"/>
      <w:r w:rsidRPr="005A6BC3">
        <w:rPr>
          <w:lang w:val="da-DK"/>
        </w:rPr>
        <w:t>Meddelelse om H.264/AVC Visual Standard, VC-1 Video Standard, MPEG-4 Part 2 Visual Standard og MPEG-2 Part Video Standard</w:t>
      </w:r>
      <w:bookmarkEnd w:id="215"/>
      <w:bookmarkEnd w:id="216"/>
      <w:bookmarkEnd w:id="217"/>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C567C4"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18" w:name="_Toc503180509"/>
      <w:bookmarkStart w:id="219" w:name="_Toc531262782"/>
      <w:bookmarkStart w:id="220" w:name="Attachment2"/>
      <w:r>
        <w:t>Bilag 2 – Subscription License-pakker</w:t>
      </w:r>
      <w:bookmarkEnd w:id="218"/>
      <w:bookmarkEnd w:id="219"/>
    </w:p>
    <w:p w14:paraId="52DAA039" w14:textId="22555C1D"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454"/>
        <w:gridCol w:w="236"/>
        <w:gridCol w:w="236"/>
        <w:gridCol w:w="236"/>
        <w:gridCol w:w="236"/>
        <w:gridCol w:w="840"/>
        <w:gridCol w:w="810"/>
        <w:gridCol w:w="450"/>
        <w:gridCol w:w="416"/>
        <w:gridCol w:w="360"/>
        <w:gridCol w:w="360"/>
        <w:gridCol w:w="360"/>
        <w:gridCol w:w="990"/>
        <w:gridCol w:w="360"/>
        <w:gridCol w:w="405"/>
        <w:gridCol w:w="405"/>
      </w:tblGrid>
      <w:tr w:rsidR="005F76D5" w14:paraId="28389168" w14:textId="77777777" w:rsidTr="00B66018">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6D592875" w14:textId="77777777" w:rsidR="005F76D5" w:rsidRDefault="005F76D5" w:rsidP="00B66018">
            <w:pPr>
              <w:pStyle w:val="ProductList-Body"/>
              <w:tabs>
                <w:tab w:val="clear" w:pos="158"/>
                <w:tab w:val="left" w:pos="720"/>
              </w:tabs>
              <w:spacing w:line="256" w:lineRule="auto"/>
              <w:ind w:left="-108"/>
              <w:rPr>
                <w:sz w:val="22"/>
              </w:rPr>
            </w:pPr>
            <w:r>
              <w:rPr>
                <w:sz w:val="22"/>
              </w:rPr>
              <w:t>Online-service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71FA61"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9F2809"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CFE871"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E15049B"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275E61B6"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D74DD2"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0D14ECC"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58C8DC52"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2CB92B6E"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6C3D52E"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1D624B9"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4B8CF8"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06BF60A" w14:textId="77777777" w:rsidR="005F76D5" w:rsidRPr="001F15CE" w:rsidRDefault="005F76D5" w:rsidP="00B6601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CA9F7F" w14:textId="77777777" w:rsidR="005F76D5" w:rsidRPr="006F1174" w:rsidRDefault="005F76D5" w:rsidP="00B6601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30559804" w14:textId="77777777" w:rsidR="005F76D5" w:rsidRPr="001F15CE" w:rsidRDefault="005F76D5" w:rsidP="00B6601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EB592DD"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6D01813" w14:textId="77777777" w:rsidR="005F76D5" w:rsidRPr="001F15CE" w:rsidRDefault="005F76D5" w:rsidP="00B660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F76D5" w14:paraId="448A44F3" w14:textId="77777777" w:rsidTr="00B66018">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D2F0A0A" w14:textId="77777777" w:rsidR="005F76D5" w:rsidRDefault="005F76D5" w:rsidP="00B66018">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A0F182"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5DD3D5"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94506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E01FF"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FF6768"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2EDD78"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F31285"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231A4E90"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44A069"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CABB8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0CA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B717A5"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12D88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0986B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382D661"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67194A"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741DB6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F76D5" w14:paraId="65694BDC" w14:textId="77777777" w:rsidTr="00B66018">
        <w:trPr>
          <w:trHeight w:val="210"/>
        </w:trPr>
        <w:tc>
          <w:tcPr>
            <w:tcW w:w="3454" w:type="dxa"/>
            <w:tcBorders>
              <w:top w:val="nil"/>
              <w:left w:val="nil"/>
              <w:bottom w:val="dashSmallGap" w:sz="4" w:space="0" w:color="BFBFBF" w:themeColor="background1" w:themeShade="BF"/>
              <w:right w:val="nil"/>
            </w:tcBorders>
            <w:noWrap/>
            <w:vAlign w:val="center"/>
            <w:hideMark/>
          </w:tcPr>
          <w:p w14:paraId="0783EBE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FDDDA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D164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B73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28F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2EA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6EA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B5E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54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09A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37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2E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5F6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678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5C7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F40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EBD5F01"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0196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A6BA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3E6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6EEB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132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4BBC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46D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868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011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826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3F8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D00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22F9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7F9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AF72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0B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F131EF0"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28B2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0E5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ECD1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FA12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765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BA1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3F8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06D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91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2AF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815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6EF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5E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99A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DCB5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F5D1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1A4D11A"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6A0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85E0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6FF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D187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1462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E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128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BFA9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933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8A52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444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117F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112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2BC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1B28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59D0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5F494BE"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F6C9E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BAB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5D9B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F34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448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ADB3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998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C77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279B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35A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7EE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E2C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30E4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BB70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4B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2640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D3C452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B374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595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6C40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2BFD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12A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7961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5D6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ABC3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BD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907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FE2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682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80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5D3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A6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D9D1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CD50552"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F748D"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7241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011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877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E547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C78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9D96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6C50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23B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BC9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C6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323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29FB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6C4B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57D0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9E8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B71157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F68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272E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D3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67F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D3F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082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8B573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D13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5A6E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C3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2DE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2AF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E7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063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6118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BC1B5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3C1128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1800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A94CE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83B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5A7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A06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11D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37A0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D01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F17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D75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22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B27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51E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9798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7F88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512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D3B0F27"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1B7D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770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F484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5BE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8A4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781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73FB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D8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3D1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4F7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7BF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39B8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29C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A85D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ED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120F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E5BDE9"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1406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1A0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679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D2E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B3C6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857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5FD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D0E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44D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AC6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272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952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5542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B66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E5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380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3D2CD79"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86D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7940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DE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D23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EF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76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C01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C5C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855D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8B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CEB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3515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4E9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DEE3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9007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B37D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7FE0C4"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166F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6BF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57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1EE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719F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8C2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A53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89F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1B20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708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F5BB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F582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47D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C6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512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75C1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373989B"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E92B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0978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216B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7F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EE2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2DF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2D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945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FF4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188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FE8C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2018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216D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45F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3A4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BCE39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BE60CE" w14:textId="77777777" w:rsidTr="00B66018">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2451B"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EB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982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2F5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8AF3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8AB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79D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7482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806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D845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6A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444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2C5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7ED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4D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CDC5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098DBB7" w14:textId="77777777" w:rsidTr="00B66018">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49F32"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AC0B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922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1A0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BC0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63160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50CE9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11DAE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207D9A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516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D77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984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935A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36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45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33D7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5215612"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1AFC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15D4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359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B80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F8C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B9C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16FE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D90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3644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B03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92F2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0E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12B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9C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95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488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8A8B1CB"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EFC00A"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70EC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FB2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7BB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175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77B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066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C7E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035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C84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444A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A4A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810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474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829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F8AA4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D94776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9907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8D9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CD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B82D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7C6D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807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534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53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836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43B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BEE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165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5C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71F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F8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BCD0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FC05BD7"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594A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52D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B4C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AFD4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414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F1A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CF48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D52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537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5050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E544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07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A58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1C42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DD8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43DB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7483E50"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0102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C8D2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26D6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AC2F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FF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40BE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90D7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7180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09C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2C4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0F00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D9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2D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3CA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A635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18D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D4ADE29"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B58A2"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402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2757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1A8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C24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A95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6BE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8E4F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3C6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695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999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E47A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F9F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A60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6B5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4954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87A378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9A63B"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B0F6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9F6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57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17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619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906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6BD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72E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2B7D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30F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C9E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A27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F830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3D7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B114D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FA7289E"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112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4A26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A4BD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CF3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0D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87D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17E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3AA4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E73A3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0DE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F0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4D63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99B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499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DB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8A5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82A0050"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1D6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B0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DBA1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9661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4B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641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6F2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DEAE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8799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F35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280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F072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174F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060C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65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11E92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93F08E5"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AEF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3F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A04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C76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97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8B4B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66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C989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DE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9C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388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5C9C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1E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C1A5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39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8591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40730C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4519D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D7F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D0A3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D5D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9EE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51B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71B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8FD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90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551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14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200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54A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F52B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631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2F7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235F096"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72CB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A59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27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295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DE10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DBA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49B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42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7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3A64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F3A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57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B2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6D53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8E24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ADD0F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4D9C98C"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BA36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96D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89CF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11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F4D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208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10A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B16E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B55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E82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EC3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E6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06B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101B2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E35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95DA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BB54E8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5D474"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442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1AD1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65E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72B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9A85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0FD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9473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9A3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0275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421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BAA2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B515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5E4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9C991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A901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6CBABD8"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3B11E" w14:textId="77777777" w:rsidR="005F76D5" w:rsidRPr="00F40FD0"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EBE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92A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53E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02D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F6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453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4BE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1756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F5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268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98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AEFA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F842B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36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A9F2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84677FB"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8C7162"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6965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35ED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AEB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239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C09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7F4B6"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3C92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7B6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AD3B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8156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E92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6535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05D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1773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26A9A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F032AAF"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75A0A4" w14:textId="77777777" w:rsidR="005F76D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A07FD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CAF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7B6A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7E1F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58A4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6272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8AB8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A3C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C6D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C0B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9BF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60F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31A6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8DB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A8AD0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FA91A86"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893695"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FBA6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EA91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9CB3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0FF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21F3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77E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038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E68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86BB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88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E0B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3B30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9137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CFEA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2CDA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7F5A655"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B54D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2342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7FF5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C26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60B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36B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6D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AC3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3A79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1D3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9E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C8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96E2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40D9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9AF7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03D45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A5D2393"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FAE27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EFC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590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A0D1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5D3F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BB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F2D5C"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153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9CF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D2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AD46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5C4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BAE1"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20E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87B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5EDD5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2A21336" w14:textId="77777777" w:rsidTr="00B6601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2A8C41"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68E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BAD0B"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A845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F04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9D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C2DBD"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378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407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24F5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83F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28B1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0FC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A5E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EBF5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FDB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70" w:history="1">
        <w:r w:rsidRPr="002D6960">
          <w:rPr>
            <w:rStyle w:val="Hyperlink"/>
            <w:i/>
            <w:sz w:val="16"/>
            <w:szCs w:val="16"/>
          </w:rPr>
          <w:t>https://www.microsoft.com/en-us/dynamics365/pricing</w:t>
        </w:r>
      </w:hyperlink>
      <w:r w:rsidRPr="002D6960">
        <w:rPr>
          <w:i/>
          <w:sz w:val="16"/>
          <w:szCs w:val="16"/>
        </w:rPr>
        <w:t>.</w:t>
      </w:r>
    </w:p>
    <w:p w14:paraId="2E3617FC" w14:textId="77777777"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19C17870" w14:textId="77777777" w:rsidR="00B66018" w:rsidRPr="002D6960" w:rsidRDefault="00B66018" w:rsidP="00E96DB9">
      <w:pPr>
        <w:pStyle w:val="ProductList-Body"/>
        <w:rPr>
          <w:i/>
          <w:sz w:val="16"/>
          <w:szCs w:val="16"/>
        </w:rPr>
      </w:pPr>
    </w:p>
    <w:p w14:paraId="7C9A43DD" w14:textId="77777777" w:rsidR="00E96DB9" w:rsidRDefault="00E96DB9" w:rsidP="00E96DB9">
      <w:pPr>
        <w:pStyle w:val="ProductList-Body"/>
      </w:pPr>
    </w:p>
    <w:p w14:paraId="452A8094" w14:textId="0EC7D05E" w:rsidR="00E96DB9" w:rsidRDefault="00E96DB9" w:rsidP="00E96DB9">
      <w:pPr>
        <w:pStyle w:val="ProductList-Offering1Heading"/>
      </w:pPr>
      <w:bookmarkStart w:id="221" w:name="_Toc503180510"/>
      <w:bookmarkStart w:id="222" w:name="_Toc531262783"/>
      <w:r>
        <w:t>Offentlig Sektor</w:t>
      </w:r>
      <w:bookmarkEnd w:id="221"/>
      <w:bookmarkEnd w:id="222"/>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F76D5" w14:paraId="667940E0" w14:textId="77777777" w:rsidTr="00B66018">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4D3B371" w14:textId="77777777" w:rsidR="005F76D5" w:rsidRDefault="005F76D5" w:rsidP="00B66018">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897C04E" w14:textId="77777777" w:rsidR="005F76D5" w:rsidRPr="001F15CE" w:rsidRDefault="005F76D5" w:rsidP="00B6601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0B94A67" w14:textId="77777777" w:rsidR="005F76D5" w:rsidRPr="001F15CE" w:rsidRDefault="005F76D5" w:rsidP="00B6601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F6811A2" w14:textId="77777777" w:rsidR="005F76D5" w:rsidRPr="001F15CE" w:rsidRDefault="005F76D5" w:rsidP="00B6601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F76D5" w14:paraId="768A84D7" w14:textId="77777777" w:rsidTr="00B66018">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54BAC716" w14:textId="77777777" w:rsidR="005F76D5" w:rsidRDefault="005F76D5" w:rsidP="00B6601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747E8C"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277562"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F171A"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62CDE"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4141E"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E4AA1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5D7963"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6A6AD"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352146"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4A5FE2" w14:textId="77777777" w:rsidR="005F76D5" w:rsidRPr="006F1174"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4D38D7" w14:textId="77777777" w:rsidR="005F76D5" w:rsidRPr="001F15CE" w:rsidRDefault="005F76D5" w:rsidP="00B660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F76D5" w14:paraId="702B735B" w14:textId="77777777" w:rsidTr="00B66018">
        <w:trPr>
          <w:trHeight w:val="210"/>
        </w:trPr>
        <w:tc>
          <w:tcPr>
            <w:tcW w:w="3572" w:type="dxa"/>
            <w:tcBorders>
              <w:top w:val="nil"/>
              <w:left w:val="nil"/>
              <w:bottom w:val="dashSmallGap" w:sz="4" w:space="0" w:color="BFBFBF" w:themeColor="background1" w:themeShade="BF"/>
              <w:right w:val="nil"/>
            </w:tcBorders>
            <w:noWrap/>
            <w:vAlign w:val="center"/>
            <w:hideMark/>
          </w:tcPr>
          <w:p w14:paraId="3B172C2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E4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3B5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99AA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FC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2C7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4AF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CC5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71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686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099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4F9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10DEBD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56085"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4AEE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68C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B56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FF6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66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7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820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91B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0F6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A13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914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5DD56A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1D540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37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469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BCE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2A4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B02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35E27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D58F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B4A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CE99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9899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124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CC8BE6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163E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3B4E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873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F4B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6B8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E66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82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543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CFC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69C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DBDC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612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923328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C883E"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3C02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EE4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FD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F17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705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44DF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01E5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934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C12C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9EB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2D6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09EDA43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6B07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CF1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D8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DF9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5F69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25A6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2B6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4DB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A9D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EBA2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85F9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7A2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60E1BAC"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0B53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5B18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CBF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0F8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992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6CF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BC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E736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D8C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E9C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C639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477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5C42DD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87326"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62E3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8547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3A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C7E4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54D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05E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6833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C37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633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3FE0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456D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32DDFA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FE36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4C7A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528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A58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3A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AC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E5F1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20C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6539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209D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087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0CD397"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9EDF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31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1F08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4836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71B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07A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D387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C46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7E1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E538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67A7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60C9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5F02E6E"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E3B8C"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F2E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01FE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50A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EAD5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C098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E7E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97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FD5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3089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E060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A7E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593A8DE"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1F2D9"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43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16C3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4B1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6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45D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635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7C9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8150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C185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B20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3D954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455FD82"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226B7"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09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32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FFA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0B2C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7B24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C8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D0D1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BD3A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4165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9217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62F6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25E6E89" w14:textId="77777777" w:rsidTr="00B66018">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EB2258"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53B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C9A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9CE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66A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09D3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7EF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C6DA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646D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7F33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AEB75"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7DD3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D5337BF" w14:textId="77777777" w:rsidTr="00B66018">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C3324B"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4DC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C84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CC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BA37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A38C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05D5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724F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17CE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A91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FFAB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31FE52C"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8E635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E3D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8F0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53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73E0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358C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09F2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B77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91EA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D9D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4FFA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F7F3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888A01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7CFC8"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FCC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39C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3A5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37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84D9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FE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AFE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369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AF46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ECED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C32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7E4B625A"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23B9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FFE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DB6D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E8C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D637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CE7C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39AC7"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5789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030D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D945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ECA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49A9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6B3D74B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90C2F"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39B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2F1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F911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3CB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B05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CE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E704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DD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1DAF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B494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7A83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5A1BE2B"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35A7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138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C04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5E1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0F9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70A1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C2C7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A08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7B8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A39D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FB3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A433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1AF139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095701"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A3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E3C6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131E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48B7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1E1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63B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7E2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4AB6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0CC49"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9F100"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F56B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08D703D"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F184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BA1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4EC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2D5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396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FE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E9B4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7267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935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609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9E90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94A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B14BB16"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7A144"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5DA9"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D97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65F2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57F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79CE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6BF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9E7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98C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881D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A8DC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E796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53E7A455"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A243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B46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F4C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253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3E446"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4DF5"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ABD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FA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D09D4"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EE8D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8B192"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0D992"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49CE8B59"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8391A"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38DB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F5A8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FB7DE"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A88B"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C1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59BDA"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EA10"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48F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28AA"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5ED4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CAFBC"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2A21A533"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4BD30" w14:textId="77777777" w:rsidR="005F76D5" w:rsidRPr="009B68F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8478"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8EBF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19D6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F579F"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1503E"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0406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470A3"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1EB4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C5A11"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7EC0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66CF0A"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193F771F"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CB64F3" w14:textId="77777777" w:rsidR="005F76D5" w:rsidRPr="006F1174"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ACCD"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E4E1" w14:textId="77777777" w:rsidR="005F76D5" w:rsidRPr="009B68F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324C41"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A427A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1FF2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7712D"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D84EE"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17BC9"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9D98"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8A64F"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11996" w14:textId="77777777" w:rsidR="005F76D5" w:rsidRPr="006F1174" w:rsidRDefault="005F76D5" w:rsidP="00B66018">
            <w:pPr>
              <w:pStyle w:val="ProductList-Body"/>
              <w:tabs>
                <w:tab w:val="clear" w:pos="158"/>
                <w:tab w:val="left" w:pos="720"/>
              </w:tabs>
              <w:spacing w:line="256" w:lineRule="auto"/>
              <w:jc w:val="center"/>
              <w:rPr>
                <w:rFonts w:asciiTheme="majorHAnsi" w:hAnsiTheme="majorHAnsi"/>
                <w:sz w:val="15"/>
                <w:szCs w:val="15"/>
              </w:rPr>
            </w:pPr>
          </w:p>
        </w:tc>
      </w:tr>
      <w:tr w:rsidR="005F76D5" w14:paraId="353C6CC9" w14:textId="77777777" w:rsidTr="00B66018">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99BC2" w14:textId="77777777" w:rsidR="005F76D5" w:rsidRDefault="005F76D5" w:rsidP="00B6601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1D7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579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54BFD"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0FB7C"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7DF8"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563B"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DE5AF"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132A7"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126D4"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B7E03"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E219E" w14:textId="77777777" w:rsidR="005F76D5" w:rsidRDefault="005F76D5" w:rsidP="00B66018">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bookmarkEnd w:id="220"/>
    <w:p w14:paraId="2726CC1E" w14:textId="77777777" w:rsidR="00B66018" w:rsidRDefault="00B66018" w:rsidP="00B66018">
      <w:pPr>
        <w:pStyle w:val="ProductList-Body"/>
        <w:rPr>
          <w:i/>
          <w:sz w:val="16"/>
          <w:szCs w:val="16"/>
        </w:rPr>
      </w:pPr>
      <w:r>
        <w:rPr>
          <w:i/>
          <w:sz w:val="16"/>
          <w:szCs w:val="16"/>
          <w:vertAlign w:val="superscript"/>
        </w:rPr>
        <w:t>4</w:t>
      </w:r>
      <w:r w:rsidRPr="009073A7">
        <w:rPr>
          <w:i/>
          <w:sz w:val="16"/>
          <w:szCs w:val="16"/>
        </w:rPr>
        <w:t xml:space="preserve"> </w:t>
      </w:r>
      <w:r>
        <w:rPr>
          <w:i/>
          <w:sz w:val="16"/>
          <w:szCs w:val="16"/>
        </w:rPr>
        <w:t>Inkluderer Microsoft 365 Education A3 med Core CAL.</w:t>
      </w:r>
    </w:p>
    <w:p w14:paraId="1671684D" w14:textId="77777777" w:rsidR="00B66018" w:rsidRDefault="00B66018" w:rsidP="00B66018">
      <w:pPr>
        <w:pStyle w:val="ProductList-Body"/>
        <w:rPr>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374EA8ED" w14:textId="1A463ACE" w:rsidR="00D67A4B" w:rsidRDefault="00C567C4"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31262784"/>
      <w:r>
        <w:t>Bilag 3 – Standardkontraktbestemmelserne (Behandlere)</w:t>
      </w:r>
      <w:bookmarkEnd w:id="223"/>
      <w:bookmarkEnd w:id="224"/>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25" w:name="Attachment4"/>
      <w:bookmarkStart w:id="226" w:name="_Toc489605629"/>
      <w:bookmarkStart w:id="227" w:name="_Toc531262785"/>
      <w:r w:rsidRPr="00440C87">
        <w:t>Bilag 4 – Vilkår i EU's Generelle Forordning om Databeskyttelse</w:t>
      </w:r>
      <w:bookmarkEnd w:id="225"/>
      <w:bookmarkEnd w:id="226"/>
      <w:bookmarkEnd w:id="227"/>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60504E" w14:textId="77777777" w:rsidR="00DE15EA" w:rsidRDefault="00DE15EA" w:rsidP="009A573F">
      <w:pPr>
        <w:spacing w:after="0" w:line="240" w:lineRule="auto"/>
      </w:pPr>
      <w:r>
        <w:separator/>
      </w:r>
    </w:p>
  </w:endnote>
  <w:endnote w:type="continuationSeparator" w:id="0">
    <w:p w14:paraId="3CCD08B1" w14:textId="77777777" w:rsidR="00DE15EA" w:rsidRDefault="00DE15EA" w:rsidP="009A573F">
      <w:pPr>
        <w:spacing w:after="0" w:line="240" w:lineRule="auto"/>
      </w:pPr>
      <w:r>
        <w:continuationSeparator/>
      </w:r>
    </w:p>
  </w:endnote>
  <w:endnote w:type="continuationNotice" w:id="1">
    <w:p w14:paraId="62D43226" w14:textId="77777777" w:rsidR="00DE15EA" w:rsidRDefault="00DE15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66018" w:rsidRDefault="00B66018"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66018" w:rsidRPr="00591643" w:rsidRDefault="00B660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6018" w:rsidRPr="00990DE4" w:rsidRDefault="00C567C4" w:rsidP="00DA3B4D">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6018" w:rsidRPr="00990DE4" w:rsidRDefault="00C567C4" w:rsidP="00DA3B4D">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6018" w:rsidRPr="00221CE0" w:rsidRDefault="00C567C4" w:rsidP="00DA3B4D">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6018" w:rsidRPr="00A12616" w:rsidRDefault="00C567C4" w:rsidP="00DA3B4D">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6018" w:rsidRPr="00221CE0" w:rsidRDefault="00C567C4" w:rsidP="00DA3B4D">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6018" w:rsidRPr="00221CE0" w:rsidRDefault="00C567C4" w:rsidP="00DA3B4D">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7E537610" w14:textId="77777777" w:rsidR="00B66018" w:rsidRPr="00591643" w:rsidRDefault="00B66018"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6018" w:rsidRPr="00990DE4" w:rsidRDefault="00C567C4" w:rsidP="00591643">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6018" w:rsidRPr="00364327" w:rsidRDefault="00B66018"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6018" w:rsidRPr="00990DE4" w:rsidRDefault="00C567C4" w:rsidP="00591643">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6018" w:rsidRPr="00221CE0" w:rsidRDefault="00C567C4" w:rsidP="00221CE0">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B66018" w:rsidRPr="00A12616" w:rsidRDefault="00C567C4" w:rsidP="00221CE0">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6018" w:rsidRPr="00221CE0" w:rsidRDefault="00C567C4" w:rsidP="00221CE0">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6018" w:rsidRPr="00364327" w:rsidRDefault="00B6601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6018" w:rsidRPr="00221CE0" w:rsidRDefault="00C567C4" w:rsidP="00221CE0">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71D89FB4" w14:textId="77777777" w:rsidR="00B66018" w:rsidRPr="004006D4" w:rsidRDefault="00B6601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6018" w:rsidRPr="00990DE4" w:rsidRDefault="00C567C4" w:rsidP="00DA3B4D">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6018" w:rsidRPr="00990DE4" w:rsidRDefault="00C567C4" w:rsidP="00DA3B4D">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6018" w:rsidRPr="00221CE0" w:rsidRDefault="00C567C4" w:rsidP="00DA3B4D">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B66018" w:rsidRPr="00A12616" w:rsidRDefault="00C567C4" w:rsidP="00DA3B4D">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6018" w:rsidRPr="00221CE0" w:rsidRDefault="00C567C4" w:rsidP="00DA3B4D">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6018" w:rsidRPr="00221CE0" w:rsidRDefault="00C567C4" w:rsidP="00DA3B4D">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7E60B8C9" w14:textId="77777777" w:rsidR="00B66018" w:rsidRPr="00591643" w:rsidRDefault="00B66018"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6018" w:rsidRPr="00990DE4" w:rsidRDefault="00C567C4"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6018" w:rsidRPr="00990DE4" w:rsidRDefault="00C567C4"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B66018" w:rsidRPr="00A12616" w:rsidRDefault="00C567C4"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9A8AE04" w14:textId="77777777" w:rsidR="00B66018" w:rsidRPr="004006D4" w:rsidRDefault="00B66018"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B66018" w:rsidRPr="00990DE4" w:rsidRDefault="00C567C4"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B66018" w:rsidRPr="00990DE4" w:rsidRDefault="00C567C4"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B66018" w:rsidRPr="00A12616" w:rsidRDefault="00C567C4"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D2BE9BE" w14:textId="77777777" w:rsidR="00B66018" w:rsidRPr="004006D4" w:rsidRDefault="00B66018"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B66018" w:rsidRPr="00990DE4" w:rsidRDefault="00C567C4" w:rsidP="00DA3B4D">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B66018" w:rsidRPr="00990DE4" w:rsidRDefault="00C567C4" w:rsidP="00DA3B4D">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B66018" w:rsidRPr="00221CE0" w:rsidRDefault="00C567C4" w:rsidP="00DA3B4D">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B66018" w:rsidRPr="00A12616" w:rsidRDefault="00C567C4" w:rsidP="00DA3B4D">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B66018" w:rsidRPr="00221CE0" w:rsidRDefault="00C567C4" w:rsidP="00DA3B4D">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B66018" w:rsidRPr="00364327" w:rsidRDefault="00B6601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B66018" w:rsidRPr="00221CE0" w:rsidRDefault="00C567C4" w:rsidP="00DA3B4D">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5C8F13B8" w14:textId="77777777" w:rsidR="00B66018" w:rsidRPr="00591643" w:rsidRDefault="00B66018"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B66018" w:rsidRPr="00990DE4" w:rsidRDefault="00C567C4"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B66018" w:rsidRPr="00990DE4" w:rsidRDefault="00C567C4"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B66018" w:rsidRPr="00A12616" w:rsidRDefault="00C567C4"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03B4FE13" w14:textId="77777777" w:rsidR="00B66018" w:rsidRPr="004006D4" w:rsidRDefault="00B66018"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B66018" w:rsidRPr="00990DE4" w:rsidRDefault="00C567C4" w:rsidP="00C975F5">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B66018" w:rsidRPr="00990DE4" w:rsidRDefault="00C567C4" w:rsidP="00C975F5">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B66018" w:rsidRPr="00221CE0" w:rsidRDefault="00C567C4" w:rsidP="00C975F5">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B66018" w:rsidRPr="00A12616" w:rsidRDefault="00C567C4" w:rsidP="00C975F5">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B66018" w:rsidRPr="00221CE0" w:rsidRDefault="00C567C4" w:rsidP="00C975F5">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B66018" w:rsidRPr="00221CE0" w:rsidRDefault="00C567C4" w:rsidP="00C975F5">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17484B84" w14:textId="77777777" w:rsidR="00B66018" w:rsidRPr="00591643" w:rsidRDefault="00B6601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B66018" w:rsidRPr="00990DE4" w:rsidRDefault="00C567C4" w:rsidP="00C975F5">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B66018" w:rsidRPr="00990DE4" w:rsidRDefault="00C567C4" w:rsidP="00C975F5">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B66018" w:rsidRPr="00221CE0" w:rsidRDefault="00C567C4" w:rsidP="00C975F5">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B66018" w:rsidRPr="00A12616" w:rsidRDefault="00C567C4" w:rsidP="00C975F5">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B66018" w:rsidRPr="00221CE0" w:rsidRDefault="00C567C4" w:rsidP="00C975F5">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B66018" w:rsidRPr="00364327" w:rsidRDefault="00B6601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B66018" w:rsidRPr="00221CE0" w:rsidRDefault="00C567C4" w:rsidP="00C975F5">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16DA67C5" w14:textId="77777777" w:rsidR="00B66018" w:rsidRPr="00591643" w:rsidRDefault="00B6601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B66018" w:rsidRPr="00591643" w:rsidRDefault="00B6601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B66018" w:rsidRPr="00990DE4" w:rsidRDefault="00C567C4" w:rsidP="00250038">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B66018" w:rsidRPr="00990DE4" w:rsidRDefault="00C567C4" w:rsidP="00250038">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B66018" w:rsidRPr="00221CE0" w:rsidRDefault="00C567C4" w:rsidP="00250038">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B66018" w:rsidRPr="00A12616" w:rsidRDefault="00C567C4" w:rsidP="00250038">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B66018" w:rsidRPr="00221CE0" w:rsidRDefault="00C567C4" w:rsidP="00250038">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B66018" w:rsidRPr="00364327" w:rsidRDefault="00B6601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B66018" w:rsidRPr="00221CE0" w:rsidRDefault="00C567C4" w:rsidP="00250038">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5EB1DCA" w14:textId="77777777" w:rsidR="00B66018" w:rsidRPr="004006D4" w:rsidRDefault="00B66018" w:rsidP="0041581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B66018" w:rsidRPr="00C76DF3" w:rsidRDefault="00C567C4"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B66018" w:rsidRPr="00C76DF3" w:rsidRDefault="00C567C4"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B66018" w:rsidRPr="00C76DF3" w:rsidRDefault="00C567C4"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B66018" w:rsidRPr="00C76DF3" w:rsidRDefault="00C567C4"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B66018" w:rsidRPr="00C76DF3" w:rsidRDefault="00C567C4"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B66018" w:rsidRPr="00C76DF3" w:rsidRDefault="00C567C4"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3CD49CA6" w14:textId="77777777" w:rsidR="00B66018" w:rsidRPr="00591643" w:rsidRDefault="00B6601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B66018" w:rsidRPr="00C76DF3" w:rsidRDefault="00C567C4" w:rsidP="005C51AC">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B66018" w:rsidRPr="00C76DF3" w:rsidRDefault="00B660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B66018" w:rsidRPr="00C76DF3" w:rsidRDefault="00C567C4" w:rsidP="005C51AC">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B66018" w:rsidRPr="00C76DF3" w:rsidRDefault="00B660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B66018" w:rsidRPr="00C76DF3" w:rsidRDefault="00C567C4" w:rsidP="005C51AC">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B66018" w:rsidRPr="00C76DF3" w:rsidRDefault="00B660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B66018" w:rsidRPr="00C76DF3" w:rsidRDefault="00C567C4" w:rsidP="005C51AC">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B66018" w:rsidRPr="00C76DF3" w:rsidRDefault="00B660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B66018" w:rsidRPr="00C76DF3" w:rsidRDefault="00C567C4" w:rsidP="005C51AC">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B66018" w:rsidRPr="00C76DF3" w:rsidRDefault="00B660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B66018" w:rsidRPr="00C76DF3" w:rsidRDefault="00C567C4" w:rsidP="005C51AC">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4B76151F" w14:textId="77777777" w:rsidR="00B66018" w:rsidRPr="00591643" w:rsidRDefault="00B6601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B66018" w:rsidRPr="00C76DF3" w:rsidRDefault="00C567C4"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B66018" w:rsidRPr="00C76DF3" w:rsidRDefault="00C567C4"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B66018" w:rsidRPr="00C76DF3" w:rsidRDefault="00C567C4"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B66018" w:rsidRPr="00C76DF3" w:rsidRDefault="00C567C4"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B66018" w:rsidRPr="00C76DF3" w:rsidRDefault="00C567C4"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B66018" w:rsidRPr="00C76DF3" w:rsidRDefault="00C567C4"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0B51686E" w14:textId="77777777" w:rsidR="00B66018" w:rsidRPr="00591643" w:rsidRDefault="00B6601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B66018" w:rsidRPr="00990DE4" w:rsidRDefault="00C567C4" w:rsidP="00AE0EEF">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B66018" w:rsidRPr="00990DE4" w:rsidRDefault="00C567C4" w:rsidP="00AE0EEF">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B66018" w:rsidRPr="00221CE0" w:rsidRDefault="00C567C4" w:rsidP="00AE0EEF">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B66018" w:rsidRPr="00A12616" w:rsidRDefault="00C567C4" w:rsidP="00AE0EEF">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B66018" w:rsidRPr="00221CE0" w:rsidRDefault="00C567C4" w:rsidP="00AE0EEF">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B66018" w:rsidRPr="00364327" w:rsidRDefault="00B6601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B66018" w:rsidRPr="00221CE0" w:rsidRDefault="00C567C4" w:rsidP="00AE0EEF">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28E124D9" w14:textId="77777777" w:rsidR="00B66018" w:rsidRPr="00591643" w:rsidRDefault="00B6601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6018" w:rsidRPr="00C76DF3" w:rsidRDefault="00C567C4"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6018" w:rsidRPr="00C76DF3" w:rsidRDefault="00C567C4"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6018" w:rsidRPr="00C76DF3" w:rsidRDefault="00C567C4"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6018" w:rsidRPr="00C76DF3" w:rsidRDefault="00C567C4"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6018" w:rsidRPr="00C76DF3" w:rsidRDefault="00C567C4"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6018" w:rsidRPr="00C76DF3" w:rsidRDefault="00C567C4"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7D3C1DD9" w14:textId="77777777" w:rsidR="00B66018" w:rsidRPr="00591643" w:rsidRDefault="00B6601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6018"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6018" w:rsidRPr="00C76DF3" w:rsidRDefault="00C567C4" w:rsidP="00591643">
          <w:pPr>
            <w:pStyle w:val="ProductList-OfferingBody"/>
            <w:ind w:left="-77" w:right="-73"/>
            <w:jc w:val="center"/>
            <w:rPr>
              <w:color w:val="808080" w:themeColor="background1" w:themeShade="80"/>
              <w:sz w:val="14"/>
              <w:szCs w:val="14"/>
            </w:rPr>
          </w:pPr>
          <w:hyperlink w:anchor="TableofContents" w:history="1">
            <w:r w:rsidR="00B6601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6018" w:rsidRPr="00C76DF3" w:rsidRDefault="00B660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6018" w:rsidRPr="00C76DF3" w:rsidRDefault="00C567C4" w:rsidP="00591643">
          <w:pPr>
            <w:pStyle w:val="ProductList-OfferingBody"/>
            <w:ind w:left="-72" w:right="-74"/>
            <w:jc w:val="center"/>
            <w:rPr>
              <w:color w:val="808080" w:themeColor="background1" w:themeShade="80"/>
              <w:sz w:val="14"/>
              <w:szCs w:val="14"/>
            </w:rPr>
          </w:pPr>
          <w:hyperlink w:anchor="Introduction" w:history="1">
            <w:r w:rsidR="00B6601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6018" w:rsidRPr="00C76DF3" w:rsidRDefault="00B660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6018" w:rsidRPr="00C76DF3" w:rsidRDefault="00C567C4" w:rsidP="003812FE">
          <w:pPr>
            <w:pStyle w:val="ProductList-OfferingBody"/>
            <w:ind w:left="-72" w:right="-75"/>
            <w:jc w:val="center"/>
            <w:rPr>
              <w:color w:val="808080" w:themeColor="background1" w:themeShade="80"/>
              <w:sz w:val="14"/>
              <w:szCs w:val="14"/>
            </w:rPr>
          </w:pPr>
          <w:hyperlink w:anchor="GeneralTerms" w:history="1">
            <w:r w:rsidR="00B6601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6018" w:rsidRPr="00C76DF3" w:rsidRDefault="00B660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6018" w:rsidRPr="00C76DF3" w:rsidRDefault="00C567C4" w:rsidP="00591643">
          <w:pPr>
            <w:pStyle w:val="ProductList-OfferingBody"/>
            <w:ind w:left="-72" w:right="-77"/>
            <w:jc w:val="center"/>
            <w:rPr>
              <w:color w:val="808080" w:themeColor="background1" w:themeShade="80"/>
              <w:sz w:val="14"/>
              <w:szCs w:val="14"/>
            </w:rPr>
          </w:pPr>
          <w:hyperlink w:anchor="PrivacyandSecurityTerms" w:history="1">
            <w:r w:rsidR="00B6601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6018" w:rsidRPr="00C76DF3" w:rsidRDefault="00C567C4" w:rsidP="003812FE">
          <w:pPr>
            <w:pStyle w:val="ProductList-OfferingBody"/>
            <w:ind w:left="-72" w:right="-77"/>
            <w:jc w:val="center"/>
            <w:rPr>
              <w:color w:val="808080" w:themeColor="background1" w:themeShade="80"/>
              <w:sz w:val="14"/>
              <w:szCs w:val="14"/>
            </w:rPr>
          </w:pPr>
          <w:hyperlink w:anchor="OnlineServiceSpecificTerms" w:history="1">
            <w:r w:rsidR="00B66018">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6018" w:rsidRPr="00C76DF3" w:rsidRDefault="00B660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6018" w:rsidRPr="00C76DF3" w:rsidRDefault="00C567C4" w:rsidP="003812FE">
          <w:pPr>
            <w:pStyle w:val="ProductList-OfferingBody"/>
            <w:ind w:left="-72" w:right="-76"/>
            <w:jc w:val="center"/>
            <w:rPr>
              <w:color w:val="808080" w:themeColor="background1" w:themeShade="80"/>
              <w:sz w:val="14"/>
              <w:szCs w:val="14"/>
            </w:rPr>
          </w:pPr>
          <w:hyperlink w:anchor="Attachment1" w:history="1">
            <w:r w:rsidR="00B66018">
              <w:rPr>
                <w:rStyle w:val="Hyperlink"/>
                <w:sz w:val="14"/>
                <w:szCs w:val="14"/>
              </w:rPr>
              <w:t>Bilag</w:t>
            </w:r>
          </w:hyperlink>
        </w:p>
      </w:tc>
    </w:tr>
  </w:tbl>
  <w:p w14:paraId="76C3FABF" w14:textId="77777777" w:rsidR="00B66018" w:rsidRPr="00591643" w:rsidRDefault="00B6601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B66018" w:rsidRPr="00990DE4" w:rsidRDefault="00C567C4"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B66018" w:rsidRPr="00990DE4" w:rsidRDefault="00C567C4"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B66018" w:rsidRPr="00A12616" w:rsidRDefault="00C567C4"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3599A878" w14:textId="77777777" w:rsidR="00B66018" w:rsidRPr="004006D4" w:rsidRDefault="00B66018" w:rsidP="005E17CF">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6018"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6018" w:rsidRPr="00990DE4" w:rsidRDefault="00C567C4" w:rsidP="007829A1">
          <w:pPr>
            <w:pStyle w:val="ProductList-OfferingBody"/>
            <w:ind w:left="-77" w:right="-73"/>
            <w:jc w:val="center"/>
            <w:rPr>
              <w:rStyle w:val="LogoportDoNotTranslate"/>
            </w:rPr>
          </w:pPr>
          <w:hyperlink w:anchor="F1" w:history="1">
            <w:r w:rsidR="00B6601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6018" w:rsidRPr="00990DE4" w:rsidRDefault="00C567C4" w:rsidP="007829A1">
          <w:pPr>
            <w:pStyle w:val="ProductList-OfferingBody"/>
            <w:ind w:left="-72" w:right="-74"/>
            <w:jc w:val="center"/>
            <w:rPr>
              <w:rStyle w:val="LogoportDoNotTranslate"/>
            </w:rPr>
          </w:pPr>
          <w:hyperlink w:anchor="F2" w:history="1">
            <w:r w:rsidR="00B6601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3" w:history="1">
            <w:r w:rsidR="00B6601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B66018" w:rsidRPr="00A12616" w:rsidRDefault="00C567C4" w:rsidP="007829A1">
          <w:pPr>
            <w:pStyle w:val="ProductList-OfferingBody"/>
            <w:ind w:left="-72" w:right="-74"/>
            <w:jc w:val="center"/>
            <w:rPr>
              <w:rStyle w:val="Hyperlink"/>
              <w:sz w:val="14"/>
              <w:szCs w:val="14"/>
              <w:lang w:eastAsia="en-US" w:bidi="ar-SA"/>
            </w:rPr>
          </w:pPr>
          <w:hyperlink w:anchor="F4" w:history="1">
            <w:r w:rsidR="00B6601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5" w:history="1">
            <w:r w:rsidR="00B6601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6018" w:rsidRPr="00364327" w:rsidRDefault="00B6601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6018" w:rsidRPr="00221CE0" w:rsidRDefault="00C567C4" w:rsidP="007829A1">
          <w:pPr>
            <w:pStyle w:val="ProductList-OfferingBody"/>
            <w:ind w:left="-72" w:right="-74"/>
            <w:jc w:val="center"/>
            <w:rPr>
              <w:rStyle w:val="Hyperlink"/>
              <w:sz w:val="14"/>
              <w:szCs w:val="14"/>
              <w:lang w:val="en-US" w:eastAsia="en-US" w:bidi="ar-SA"/>
            </w:rPr>
          </w:pPr>
          <w:hyperlink w:anchor="F6" w:history="1">
            <w:r w:rsidR="00B66018">
              <w:rPr>
                <w:rStyle w:val="Hyperlink"/>
                <w:sz w:val="14"/>
                <w:szCs w:val="14"/>
                <w:lang w:val="en-US" w:eastAsia="en-US" w:bidi="ar-SA"/>
              </w:rPr>
              <w:t>Bilag</w:t>
            </w:r>
          </w:hyperlink>
        </w:p>
      </w:tc>
    </w:tr>
  </w:tbl>
  <w:p w14:paraId="6E42336D" w14:textId="77777777" w:rsidR="00B66018" w:rsidRPr="004006D4" w:rsidRDefault="00B66018"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69F7FC" w14:textId="77777777" w:rsidR="00DE15EA" w:rsidRDefault="00DE15EA" w:rsidP="009A573F">
      <w:pPr>
        <w:spacing w:after="0" w:line="240" w:lineRule="auto"/>
      </w:pPr>
      <w:r>
        <w:separator/>
      </w:r>
    </w:p>
  </w:footnote>
  <w:footnote w:type="continuationSeparator" w:id="0">
    <w:p w14:paraId="5F659C96" w14:textId="77777777" w:rsidR="00DE15EA" w:rsidRDefault="00DE15EA" w:rsidP="009A573F">
      <w:pPr>
        <w:spacing w:after="0" w:line="240" w:lineRule="auto"/>
      </w:pPr>
      <w:r>
        <w:continuationSeparator/>
      </w:r>
    </w:p>
  </w:footnote>
  <w:footnote w:type="continuationNotice" w:id="1">
    <w:p w14:paraId="0965347D" w14:textId="77777777" w:rsidR="00DE15EA" w:rsidRDefault="00DE15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66018" w:rsidRPr="004D27A6" w:rsidRDefault="00B6601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489EDC" w:rsidR="00B66018" w:rsidRPr="00171B2E" w:rsidRDefault="00C567C4"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B66018">
                  <w:rPr>
                    <w:color w:val="404040" w:themeColor="text1" w:themeTint="BF"/>
                    <w:sz w:val="16"/>
                    <w:szCs w:val="16"/>
                  </w:rPr>
                  <w:t xml:space="preserve">Vilkår for Microsoft Volumenlicens-Onlinetjenester (dansk (Danish), </w:t>
                </w:r>
                <w:r w:rsidR="006B25BF">
                  <w:rPr>
                    <w:color w:val="404040" w:themeColor="text1" w:themeTint="BF"/>
                    <w:sz w:val="16"/>
                    <w:szCs w:val="16"/>
                  </w:rPr>
                  <w:t>dec</w:t>
                </w:r>
                <w:r w:rsidR="00B66018">
                  <w:rPr>
                    <w:color w:val="404040" w:themeColor="text1" w:themeTint="BF"/>
                    <w:sz w:val="16"/>
                    <w:szCs w:val="16"/>
                  </w:rPr>
                  <w:t>ember 2018)</w:t>
                </w:r>
              </w:sdtContent>
            </w:sdt>
          </w:sdtContent>
        </w:sdt>
        <w:r w:rsidR="00B66018">
          <w:rPr>
            <w:color w:val="404040" w:themeColor="text1" w:themeTint="BF"/>
            <w:sz w:val="16"/>
            <w:szCs w:val="16"/>
          </w:rPr>
          <w:tab/>
        </w:r>
        <w:r w:rsidR="00B66018">
          <w:rPr>
            <w:color w:val="404040" w:themeColor="text1" w:themeTint="BF"/>
            <w:sz w:val="16"/>
            <w:szCs w:val="16"/>
          </w:rPr>
          <w:fldChar w:fldCharType="begin"/>
        </w:r>
        <w:r w:rsidR="00B66018" w:rsidRPr="004D27A6">
          <w:rPr>
            <w:color w:val="404040" w:themeColor="text1" w:themeTint="BF"/>
            <w:sz w:val="16"/>
            <w:szCs w:val="16"/>
          </w:rPr>
          <w:instrText xml:space="preserve"> PAGE   \* MERGEFORMAT </w:instrText>
        </w:r>
        <w:r w:rsidR="00B66018">
          <w:rPr>
            <w:color w:val="404040" w:themeColor="text1" w:themeTint="BF"/>
            <w:sz w:val="16"/>
            <w:szCs w:val="16"/>
          </w:rPr>
          <w:fldChar w:fldCharType="separate"/>
        </w:r>
        <w:r w:rsidR="00B66018">
          <w:rPr>
            <w:noProof/>
            <w:color w:val="404040" w:themeColor="text1" w:themeTint="BF"/>
            <w:sz w:val="16"/>
            <w:szCs w:val="16"/>
          </w:rPr>
          <w:t>20</w:t>
        </w:r>
        <w:r w:rsidR="00B6601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43B902E" w:rsidR="00B66018" w:rsidRPr="004D27A6" w:rsidRDefault="00C567C4"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B66018">
              <w:rPr>
                <w:color w:val="404040" w:themeColor="text1" w:themeTint="BF"/>
                <w:sz w:val="16"/>
                <w:szCs w:val="16"/>
              </w:rPr>
              <w:t xml:space="preserve">Vilkår for Microsoft Volumenlicens-Onlinetjenester (dansk (Danish), </w:t>
            </w:r>
            <w:r w:rsidR="006B25BF">
              <w:rPr>
                <w:color w:val="404040" w:themeColor="text1" w:themeTint="BF"/>
                <w:sz w:val="16"/>
                <w:szCs w:val="16"/>
              </w:rPr>
              <w:t>dec</w:t>
            </w:r>
            <w:r w:rsidR="00B66018">
              <w:rPr>
                <w:color w:val="404040" w:themeColor="text1" w:themeTint="BF"/>
                <w:sz w:val="16"/>
                <w:szCs w:val="16"/>
              </w:rPr>
              <w:t>ember 2018)</w:t>
            </w:r>
          </w:sdtContent>
        </w:sdt>
        <w:r w:rsidR="00B66018">
          <w:rPr>
            <w:color w:val="404040" w:themeColor="text1" w:themeTint="BF"/>
            <w:sz w:val="16"/>
            <w:szCs w:val="16"/>
          </w:rPr>
          <w:tab/>
        </w:r>
        <w:r w:rsidR="00B66018">
          <w:rPr>
            <w:color w:val="404040" w:themeColor="text1" w:themeTint="BF"/>
            <w:sz w:val="16"/>
            <w:szCs w:val="16"/>
          </w:rPr>
          <w:fldChar w:fldCharType="begin"/>
        </w:r>
        <w:r w:rsidR="00B66018" w:rsidRPr="004D27A6">
          <w:rPr>
            <w:color w:val="404040" w:themeColor="text1" w:themeTint="BF"/>
            <w:sz w:val="16"/>
            <w:szCs w:val="16"/>
          </w:rPr>
          <w:instrText xml:space="preserve"> PAGE   \* MERGEFORMAT </w:instrText>
        </w:r>
        <w:r w:rsidR="00B66018">
          <w:rPr>
            <w:color w:val="404040" w:themeColor="text1" w:themeTint="BF"/>
            <w:sz w:val="16"/>
            <w:szCs w:val="16"/>
          </w:rPr>
          <w:fldChar w:fldCharType="separate"/>
        </w:r>
        <w:r w:rsidR="00B66018">
          <w:rPr>
            <w:noProof/>
            <w:color w:val="404040" w:themeColor="text1" w:themeTint="BF"/>
            <w:sz w:val="16"/>
            <w:szCs w:val="16"/>
          </w:rPr>
          <w:t>15</w:t>
        </w:r>
        <w:r w:rsidR="00B6601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H66EKRGXB+JoohkmAqsuVseMcMR5JOVQVYeN1NCREknXiRQpEjVj0OAHik7Vs5O5p9EO5EYdTty6Xe2sNMS8LA==" w:salt="rHJCIfw+GCaA6d3yR+Xf5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67C4"/>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657BE4-1A2C-4C06-9110-5229A7EF0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26270</Words>
  <Characters>149744</Characters>
  <Application>Microsoft Office Word</Application>
  <DocSecurity>8</DocSecurity>
  <Lines>1247</Lines>
  <Paragraphs>351</Paragraphs>
  <ScaleCrop>false</ScaleCrop>
  <LinksUpToDate>false</LinksUpToDate>
  <CharactersWithSpaces>175663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2018-12-01T22:29:00Z</dcterms:created>
  <dcterms:modified xsi:type="dcterms:W3CDTF">2018-12-01T22:29:00Z</dcterms:modified>
</cp:coreProperties>
</file>